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99822" w14:textId="77777777" w:rsidR="003C1292" w:rsidRDefault="003C1292" w:rsidP="003C1292">
      <w:pPr>
        <w:pStyle w:val="Heading2"/>
      </w:pPr>
      <w:r>
        <w:t>1NC</w:t>
      </w:r>
    </w:p>
    <w:p w14:paraId="560E2CE3" w14:textId="77777777" w:rsidR="003C1292" w:rsidRDefault="003C1292" w:rsidP="003C1292">
      <w:pPr>
        <w:pStyle w:val="Heading3"/>
      </w:pPr>
      <w:r>
        <w:lastRenderedPageBreak/>
        <w:t>T Scope – 1NC</w:t>
      </w:r>
    </w:p>
    <w:p w14:paraId="78DCE6D0" w14:textId="77777777" w:rsidR="003C1292" w:rsidRDefault="003C1292" w:rsidP="003C1292">
      <w:pPr>
        <w:pStyle w:val="Heading4"/>
      </w:pPr>
      <w:r>
        <w:t>T Scope:</w:t>
      </w:r>
    </w:p>
    <w:p w14:paraId="4D8FBE69" w14:textId="77777777" w:rsidR="003C1292" w:rsidRPr="00360AC0" w:rsidRDefault="003C1292" w:rsidP="003C1292"/>
    <w:p w14:paraId="1E889DEF" w14:textId="77777777" w:rsidR="003C1292" w:rsidRPr="00753B2C" w:rsidRDefault="003C1292" w:rsidP="003C1292">
      <w:pPr>
        <w:keepNext/>
        <w:keepLines/>
        <w:spacing w:before="40" w:after="0" w:line="256" w:lineRule="auto"/>
        <w:outlineLvl w:val="3"/>
        <w:rPr>
          <w:rFonts w:eastAsia="Times New Roman"/>
          <w:b/>
          <w:iCs/>
          <w:sz w:val="26"/>
        </w:rPr>
      </w:pPr>
      <w:r w:rsidRPr="00753B2C">
        <w:rPr>
          <w:rFonts w:eastAsia="Times New Roman"/>
          <w:b/>
          <w:iCs/>
          <w:sz w:val="26"/>
          <w:u w:val="single"/>
        </w:rPr>
        <w:t>Strengthening</w:t>
      </w:r>
      <w:r w:rsidRPr="00753B2C">
        <w:rPr>
          <w:rFonts w:eastAsia="Times New Roman"/>
          <w:b/>
          <w:iCs/>
          <w:sz w:val="26"/>
        </w:rPr>
        <w:t xml:space="preserve"> a right is distinct from expanding </w:t>
      </w:r>
      <w:r w:rsidRPr="00753B2C">
        <w:rPr>
          <w:rFonts w:eastAsia="Times New Roman"/>
          <w:b/>
          <w:iCs/>
          <w:sz w:val="26"/>
          <w:u w:val="single"/>
        </w:rPr>
        <w:t>the scope</w:t>
      </w:r>
      <w:r w:rsidRPr="00753B2C">
        <w:rPr>
          <w:rFonts w:eastAsia="Times New Roman"/>
          <w:b/>
          <w:iCs/>
          <w:sz w:val="26"/>
        </w:rPr>
        <w:t xml:space="preserve"> of a right. </w:t>
      </w:r>
    </w:p>
    <w:p w14:paraId="7A1FA0DA" w14:textId="77777777" w:rsidR="003C1292" w:rsidRPr="00753B2C" w:rsidRDefault="003C1292" w:rsidP="003C1292">
      <w:pPr>
        <w:spacing w:line="256" w:lineRule="auto"/>
        <w:rPr>
          <w:rFonts w:eastAsia="Calibri"/>
        </w:rPr>
      </w:pPr>
      <w:r w:rsidRPr="00753B2C">
        <w:rPr>
          <w:rFonts w:eastAsia="Calibri"/>
        </w:rPr>
        <w:t xml:space="preserve">Frederick </w:t>
      </w:r>
      <w:r w:rsidRPr="00753B2C">
        <w:rPr>
          <w:rFonts w:eastAsia="Calibri"/>
          <w:b/>
          <w:bCs/>
          <w:sz w:val="26"/>
        </w:rPr>
        <w:t>Schauer 82</w:t>
      </w:r>
      <w:r w:rsidRPr="00753B2C">
        <w:rPr>
          <w:rFonts w:eastAsia="Calibri"/>
        </w:rPr>
        <w:t xml:space="preserve">. Cutler Professor of Law at William and Mary College of Law, JD from Harvard University, MBA from Dartmouth College (Frederick Schauer, 1982, </w:t>
      </w:r>
      <w:r w:rsidRPr="00753B2C">
        <w:rPr>
          <w:rFonts w:eastAsia="Calibri"/>
          <w:i/>
          <w:iCs/>
        </w:rPr>
        <w:t>Free Speech: A Philosophical Enquiry</w:t>
      </w:r>
      <w:r w:rsidRPr="00753B2C">
        <w:rPr>
          <w:rFonts w:eastAsia="Calibri"/>
        </w:rPr>
        <w:t>, Cambridge University Press, pp. 134-5, University of Kansas Libraries, Watson) *Italics in original.</w:t>
      </w:r>
    </w:p>
    <w:p w14:paraId="2A6AD2E4" w14:textId="77777777" w:rsidR="003C1292" w:rsidRPr="00753B2C" w:rsidRDefault="003C1292" w:rsidP="003C1292">
      <w:pPr>
        <w:spacing w:line="256" w:lineRule="auto"/>
        <w:rPr>
          <w:rFonts w:eastAsia="Calibri"/>
          <w:sz w:val="16"/>
        </w:rPr>
      </w:pPr>
      <w:r w:rsidRPr="00753B2C">
        <w:rPr>
          <w:rFonts w:eastAsia="Calibri"/>
          <w:sz w:val="16"/>
        </w:rPr>
        <w:t xml:space="preserve">It would seem therefore relatively uncontroversial to assert that freedom of speech is not and cannot be an absolute tight. This broad statement, however, must be tempered by two highly pertinent qualifications. First, </w:t>
      </w:r>
      <w:r w:rsidRPr="006839A2">
        <w:rPr>
          <w:rFonts w:eastAsia="Calibri"/>
          <w:highlight w:val="cyan"/>
          <w:u w:val="single"/>
        </w:rPr>
        <w:t xml:space="preserve">it is </w:t>
      </w:r>
      <w:r w:rsidRPr="006839A2">
        <w:rPr>
          <w:rFonts w:eastAsia="Calibri"/>
          <w:b/>
          <w:iCs/>
          <w:highlight w:val="cyan"/>
          <w:u w:val="single"/>
        </w:rPr>
        <w:t>important</w:t>
      </w:r>
      <w:r w:rsidRPr="006839A2">
        <w:rPr>
          <w:rFonts w:eastAsia="Calibri"/>
          <w:highlight w:val="cyan"/>
          <w:u w:val="single"/>
        </w:rPr>
        <w:t xml:space="preserve"> to recognize</w:t>
      </w:r>
      <w:r w:rsidRPr="00753B2C">
        <w:rPr>
          <w:rFonts w:eastAsia="Calibri"/>
          <w:sz w:val="16"/>
        </w:rPr>
        <w:t xml:space="preserve"> not only </w:t>
      </w:r>
      <w:r w:rsidRPr="006839A2">
        <w:rPr>
          <w:rFonts w:eastAsia="Calibri"/>
          <w:highlight w:val="cyan"/>
          <w:u w:val="single"/>
        </w:rPr>
        <w:t xml:space="preserve">the </w:t>
      </w:r>
      <w:r w:rsidRPr="006839A2">
        <w:rPr>
          <w:rFonts w:eastAsia="Calibri"/>
          <w:b/>
          <w:iCs/>
          <w:highlight w:val="cyan"/>
          <w:u w:val="single"/>
        </w:rPr>
        <w:t>distinction</w:t>
      </w:r>
      <w:r w:rsidRPr="00753B2C">
        <w:rPr>
          <w:rFonts w:eastAsia="Calibri"/>
          <w:sz w:val="16"/>
        </w:rPr>
        <w:t xml:space="preserve"> but also the relationship </w:t>
      </w:r>
      <w:r w:rsidRPr="006839A2">
        <w:rPr>
          <w:rFonts w:eastAsia="Calibri"/>
          <w:highlight w:val="cyan"/>
          <w:u w:val="single"/>
        </w:rPr>
        <w:t>between</w:t>
      </w:r>
      <w:r w:rsidRPr="00753B2C">
        <w:rPr>
          <w:rFonts w:eastAsia="Calibri"/>
          <w:u w:val="single"/>
        </w:rPr>
        <w:t xml:space="preserve"> the </w:t>
      </w:r>
      <w:r w:rsidRPr="006839A2">
        <w:rPr>
          <w:rFonts w:eastAsia="Calibri"/>
          <w:b/>
          <w:iCs/>
          <w:highlight w:val="cyan"/>
          <w:u w:val="single"/>
        </w:rPr>
        <w:t>strength</w:t>
      </w:r>
      <w:r w:rsidRPr="00753B2C">
        <w:rPr>
          <w:rFonts w:eastAsia="Calibri"/>
          <w:u w:val="single"/>
        </w:rPr>
        <w:t xml:space="preserve"> of a right </w:t>
      </w:r>
      <w:r w:rsidRPr="006839A2">
        <w:rPr>
          <w:rFonts w:eastAsia="Calibri"/>
          <w:highlight w:val="cyan"/>
          <w:u w:val="single"/>
        </w:rPr>
        <w:t>and</w:t>
      </w:r>
      <w:r w:rsidRPr="00753B2C">
        <w:rPr>
          <w:rFonts w:eastAsia="Calibri"/>
          <w:u w:val="single"/>
        </w:rPr>
        <w:t xml:space="preserve"> the </w:t>
      </w:r>
      <w:r w:rsidRPr="006839A2">
        <w:rPr>
          <w:rFonts w:eastAsia="Calibri"/>
          <w:b/>
          <w:iCs/>
          <w:highlight w:val="cyan"/>
          <w:u w:val="single"/>
        </w:rPr>
        <w:t>scope</w:t>
      </w:r>
      <w:r w:rsidRPr="006839A2">
        <w:rPr>
          <w:rFonts w:eastAsia="Calibri"/>
          <w:highlight w:val="cyan"/>
          <w:u w:val="single"/>
        </w:rPr>
        <w:t xml:space="preserve"> of a right</w:t>
      </w:r>
      <w:r w:rsidRPr="00753B2C">
        <w:rPr>
          <w:rFonts w:eastAsia="Calibri"/>
          <w:u w:val="single"/>
        </w:rPr>
        <w:t>. This terminology is</w:t>
      </w:r>
      <w:r w:rsidRPr="00753B2C">
        <w:rPr>
          <w:rFonts w:eastAsia="Calibri"/>
          <w:sz w:val="16"/>
        </w:rPr>
        <w:t xml:space="preserve"> but </w:t>
      </w:r>
      <w:r w:rsidRPr="00753B2C">
        <w:rPr>
          <w:rFonts w:eastAsia="Calibri"/>
          <w:b/>
          <w:iCs/>
          <w:u w:val="single"/>
        </w:rPr>
        <w:t>another way</w:t>
      </w:r>
      <w:r w:rsidRPr="00753B2C">
        <w:rPr>
          <w:rFonts w:eastAsia="Calibri"/>
          <w:u w:val="single"/>
        </w:rPr>
        <w:t xml:space="preserve"> of expressing the distinction between </w:t>
      </w:r>
      <w:r w:rsidRPr="00753B2C">
        <w:rPr>
          <w:rFonts w:eastAsia="Calibri"/>
          <w:b/>
          <w:iCs/>
          <w:u w:val="single"/>
        </w:rPr>
        <w:t>coverage</w:t>
      </w:r>
      <w:r w:rsidRPr="00753B2C">
        <w:rPr>
          <w:rFonts w:eastAsia="Calibri"/>
          <w:u w:val="single"/>
        </w:rPr>
        <w:t xml:space="preserve"> and </w:t>
      </w:r>
      <w:r w:rsidRPr="00753B2C">
        <w:rPr>
          <w:rFonts w:eastAsia="Calibri"/>
          <w:b/>
          <w:iCs/>
          <w:u w:val="single"/>
        </w:rPr>
        <w:t>protection</w:t>
      </w:r>
      <w:r w:rsidRPr="00753B2C">
        <w:rPr>
          <w:rFonts w:eastAsia="Calibri"/>
          <w:sz w:val="16"/>
        </w:rPr>
        <w:t xml:space="preserve"> that I discussed earlier, but </w:t>
      </w:r>
      <w:r w:rsidRPr="00753B2C">
        <w:rPr>
          <w:rFonts w:eastAsia="Calibri"/>
          <w:u w:val="single"/>
        </w:rPr>
        <w:t xml:space="preserve">the terms </w:t>
      </w:r>
      <w:r w:rsidRPr="00753B2C">
        <w:rPr>
          <w:rFonts w:eastAsia="Calibri"/>
          <w:b/>
          <w:iCs/>
          <w:u w:val="single"/>
        </w:rPr>
        <w:t>‘strength’</w:t>
      </w:r>
      <w:r w:rsidRPr="00753B2C">
        <w:rPr>
          <w:rFonts w:eastAsia="Calibri"/>
          <w:u w:val="single"/>
        </w:rPr>
        <w:t xml:space="preserve"> and </w:t>
      </w:r>
      <w:r w:rsidRPr="00753B2C">
        <w:rPr>
          <w:rFonts w:eastAsia="Calibri"/>
          <w:b/>
          <w:iCs/>
          <w:u w:val="single"/>
        </w:rPr>
        <w:t>‘scope’</w:t>
      </w:r>
      <w:r w:rsidRPr="00753B2C">
        <w:rPr>
          <w:rFonts w:eastAsia="Calibri"/>
          <w:u w:val="single"/>
        </w:rPr>
        <w:t xml:space="preserve"> are</w:t>
      </w:r>
      <w:r w:rsidRPr="00753B2C">
        <w:rPr>
          <w:rFonts w:eastAsia="Calibri"/>
          <w:sz w:val="16"/>
        </w:rPr>
        <w:t xml:space="preserve"> particularly </w:t>
      </w:r>
      <w:r w:rsidRPr="00753B2C">
        <w:rPr>
          <w:rFonts w:eastAsia="Calibri"/>
          <w:u w:val="single"/>
        </w:rPr>
        <w:t>illuminating</w:t>
      </w:r>
      <w:r w:rsidRPr="00753B2C">
        <w:rPr>
          <w:rFonts w:eastAsia="Calibri"/>
          <w:sz w:val="16"/>
        </w:rPr>
        <w:t xml:space="preserve"> here. </w:t>
      </w:r>
      <w:r w:rsidRPr="00753B2C">
        <w:rPr>
          <w:rFonts w:eastAsia="Calibri"/>
          <w:u w:val="single"/>
        </w:rPr>
        <w:t xml:space="preserve">The </w:t>
      </w:r>
      <w:r w:rsidRPr="006839A2">
        <w:rPr>
          <w:rFonts w:eastAsia="Calibri"/>
          <w:b/>
          <w:iCs/>
          <w:highlight w:val="cyan"/>
          <w:u w:val="single"/>
        </w:rPr>
        <w:t>scope</w:t>
      </w:r>
      <w:r w:rsidRPr="00753B2C">
        <w:rPr>
          <w:rFonts w:eastAsia="Calibri"/>
          <w:u w:val="single"/>
        </w:rPr>
        <w:t xml:space="preserve"> of a right </w:t>
      </w:r>
      <w:r w:rsidRPr="006839A2">
        <w:rPr>
          <w:rFonts w:eastAsia="Calibri"/>
          <w:highlight w:val="cyan"/>
          <w:u w:val="single"/>
        </w:rPr>
        <w:t>is</w:t>
      </w:r>
      <w:r w:rsidRPr="00753B2C">
        <w:rPr>
          <w:rFonts w:eastAsia="Calibri"/>
          <w:u w:val="single"/>
        </w:rPr>
        <w:t xml:space="preserve"> </w:t>
      </w:r>
      <w:r w:rsidRPr="00753B2C">
        <w:rPr>
          <w:rFonts w:eastAsia="Calibri"/>
          <w:b/>
          <w:iCs/>
          <w:u w:val="single"/>
        </w:rPr>
        <w:t xml:space="preserve">its </w:t>
      </w:r>
      <w:r w:rsidRPr="006839A2">
        <w:rPr>
          <w:rFonts w:eastAsia="Calibri"/>
          <w:b/>
          <w:iCs/>
          <w:highlight w:val="cyan"/>
          <w:u w:val="single"/>
        </w:rPr>
        <w:t>range</w:t>
      </w:r>
      <w:r w:rsidRPr="006839A2">
        <w:rPr>
          <w:rFonts w:eastAsia="Calibri"/>
          <w:highlight w:val="cyan"/>
          <w:u w:val="single"/>
        </w:rPr>
        <w:t>, the activities it reaches</w:t>
      </w:r>
      <w:r w:rsidRPr="00753B2C">
        <w:rPr>
          <w:rFonts w:eastAsia="Calibri"/>
          <w:u w:val="single"/>
        </w:rPr>
        <w:t>.</w:t>
      </w:r>
      <w:r w:rsidRPr="00753B2C">
        <w:rPr>
          <w:rFonts w:eastAsia="Calibri"/>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753B2C">
        <w:rPr>
          <w:rFonts w:eastAsia="Calibri"/>
          <w:u w:val="single"/>
        </w:rPr>
        <w:t xml:space="preserve">The </w:t>
      </w:r>
      <w:r w:rsidRPr="006839A2">
        <w:rPr>
          <w:rFonts w:eastAsia="Calibri"/>
          <w:b/>
          <w:iCs/>
          <w:highlight w:val="cyan"/>
          <w:u w:val="single"/>
        </w:rPr>
        <w:t>strength</w:t>
      </w:r>
      <w:r w:rsidRPr="00753B2C">
        <w:rPr>
          <w:rFonts w:eastAsia="Calibri"/>
          <w:u w:val="single"/>
        </w:rPr>
        <w:t xml:space="preserve"> of a right </w:t>
      </w:r>
      <w:r w:rsidRPr="006839A2">
        <w:rPr>
          <w:rFonts w:eastAsia="Calibri"/>
          <w:highlight w:val="cyan"/>
          <w:u w:val="single"/>
        </w:rPr>
        <w:t>is</w:t>
      </w:r>
      <w:r w:rsidRPr="00753B2C">
        <w:rPr>
          <w:rFonts w:eastAsia="Calibri"/>
          <w:u w:val="single"/>
        </w:rPr>
        <w:t xml:space="preserve"> its </w:t>
      </w:r>
      <w:r w:rsidRPr="006839A2">
        <w:rPr>
          <w:rFonts w:eastAsia="Calibri"/>
          <w:highlight w:val="cyan"/>
          <w:u w:val="single"/>
        </w:rPr>
        <w:t xml:space="preserve">ability to overcome </w:t>
      </w:r>
      <w:r w:rsidRPr="006839A2">
        <w:rPr>
          <w:rFonts w:eastAsia="Calibri"/>
          <w:b/>
          <w:iCs/>
          <w:highlight w:val="cyan"/>
          <w:u w:val="single"/>
        </w:rPr>
        <w:t>opposing interests</w:t>
      </w:r>
      <w:r w:rsidRPr="00753B2C">
        <w:rPr>
          <w:rFonts w:eastAsia="Calibri"/>
          <w:u w:val="single"/>
        </w:rPr>
        <w:t xml:space="preserve"> (or values, or other rights) </w:t>
      </w:r>
      <w:r w:rsidRPr="006839A2">
        <w:rPr>
          <w:rFonts w:eastAsia="Calibri"/>
          <w:b/>
          <w:i/>
          <w:highlight w:val="cyan"/>
          <w:u w:val="single"/>
        </w:rPr>
        <w:t>within</w:t>
      </w:r>
      <w:r w:rsidRPr="006839A2">
        <w:rPr>
          <w:rFonts w:eastAsia="Calibri"/>
          <w:b/>
          <w:iCs/>
          <w:highlight w:val="cyan"/>
          <w:u w:val="single"/>
        </w:rPr>
        <w:t xml:space="preserve"> its scope</w:t>
      </w:r>
      <w:r w:rsidRPr="00753B2C">
        <w:rPr>
          <w:rFonts w:eastAsia="Calibri"/>
          <w:u w:val="single"/>
        </w:rPr>
        <w:t xml:space="preserve">. This distinction is </w:t>
      </w:r>
      <w:r w:rsidRPr="00753B2C">
        <w:rPr>
          <w:rFonts w:eastAsia="Calibri"/>
          <w:b/>
          <w:iCs/>
          <w:u w:val="single"/>
        </w:rPr>
        <w:t>nothing new</w:t>
      </w:r>
      <w:r w:rsidRPr="00753B2C">
        <w:rPr>
          <w:rFonts w:eastAsia="Calibri"/>
          <w:u w:val="single"/>
        </w:rPr>
        <w:t xml:space="preserve">, although it is </w:t>
      </w:r>
      <w:r w:rsidRPr="00753B2C">
        <w:rPr>
          <w:rFonts w:eastAsia="Calibri"/>
          <w:b/>
          <w:iCs/>
          <w:u w:val="single"/>
        </w:rPr>
        <w:t>often ignored</w:t>
      </w:r>
      <w:r w:rsidRPr="00753B2C">
        <w:rPr>
          <w:rFonts w:eastAsia="Calibri"/>
          <w:u w:val="single"/>
        </w:rPr>
        <w:t xml:space="preserve"> in popular dialogue</w:t>
      </w:r>
      <w:r w:rsidRPr="00753B2C">
        <w:rPr>
          <w:rFonts w:eastAsia="Calibri"/>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5F294CDE" w14:textId="77777777" w:rsidR="003C1292" w:rsidRDefault="003C1292" w:rsidP="003C1292"/>
    <w:p w14:paraId="4E76CAE5" w14:textId="77777777" w:rsidR="003C1292" w:rsidRPr="000159D7" w:rsidRDefault="003C1292" w:rsidP="003C1292">
      <w:pPr>
        <w:pStyle w:val="Heading4"/>
      </w:pPr>
      <w:r>
        <w:t>Violation –</w:t>
      </w:r>
      <w:r w:rsidRPr="0097785F">
        <w:t xml:space="preserve"> </w:t>
      </w:r>
      <w:r>
        <w:t xml:space="preserve">Trump has eliminated </w:t>
      </w:r>
      <w:proofErr w:type="spellStart"/>
      <w:r>
        <w:t>cbr</w:t>
      </w:r>
      <w:proofErr w:type="spellEnd"/>
      <w:r>
        <w:t xml:space="preserve"> for federal workers </w:t>
      </w:r>
    </w:p>
    <w:p w14:paraId="3E52A2C3" w14:textId="77777777" w:rsidR="003C1292" w:rsidRDefault="003C1292" w:rsidP="003C1292">
      <w:r>
        <w:t xml:space="preserve">Joseph </w:t>
      </w:r>
      <w:r w:rsidRPr="0097785F">
        <w:rPr>
          <w:rStyle w:val="Style13ptBold"/>
        </w:rPr>
        <w:t>1ac</w:t>
      </w:r>
      <w:r>
        <w:t xml:space="preserve"> </w:t>
      </w:r>
      <w:r w:rsidRPr="00675B12">
        <w:rPr>
          <w:rStyle w:val="Style13ptBold"/>
        </w:rPr>
        <w:t>McCartin et al. 25</w:t>
      </w:r>
      <w:r>
        <w:rPr>
          <w:rStyle w:val="Style13ptBold"/>
        </w:rPr>
        <w:t xml:space="preserve"> we read green</w:t>
      </w:r>
      <w:r>
        <w:t xml:space="preserve">. Director of Georgetown University's </w:t>
      </w:r>
      <w:proofErr w:type="spellStart"/>
      <w:r>
        <w:t>Kalmanovitz</w:t>
      </w:r>
      <w:proofErr w:type="spellEnd"/>
      <w:r>
        <w:t xml:space="preserve"> Initiative for Labor and the Working Poor, Ph.D. in history from Binghamton University. Sharon Papp, General counsel of the American Foreign Service Association, J.D. from the George Washington University Law School. Thomas Dargon, deputy general counsel at the AFGE, J.D. from the University of Connecticut School of Law. "Service Disrupted: The War on Federal Labor Unions." American Foreign Service Association. 11-20-2025. youtube.com/</w:t>
      </w:r>
      <w:proofErr w:type="spellStart"/>
      <w:r>
        <w:t>watch?v</w:t>
      </w:r>
      <w:proofErr w:type="spellEnd"/>
      <w:r>
        <w:t>=</w:t>
      </w:r>
      <w:proofErr w:type="spellStart"/>
      <w:r>
        <w:t>la_xAzMbveM</w:t>
      </w:r>
      <w:proofErr w:type="spellEnd"/>
      <w:r>
        <w:t>, 18:32-32:50, tr. Otter.ai.</w:t>
      </w:r>
    </w:p>
    <w:p w14:paraId="033AD814" w14:textId="77777777" w:rsidR="003C1292" w:rsidRPr="00172501" w:rsidRDefault="003C1292" w:rsidP="003C1292">
      <w:pPr>
        <w:rPr>
          <w:sz w:val="16"/>
        </w:rPr>
      </w:pPr>
      <w:r w:rsidRPr="00172501">
        <w:rPr>
          <w:sz w:val="16"/>
        </w:rPr>
        <w:t xml:space="preserve">NG: Yes, bipartisanship, I think that is a word that is </w:t>
      </w:r>
      <w:proofErr w:type="gramStart"/>
      <w:r w:rsidRPr="00172501">
        <w:rPr>
          <w:sz w:val="16"/>
        </w:rPr>
        <w:t>really important</w:t>
      </w:r>
      <w:proofErr w:type="gramEnd"/>
      <w:r w:rsidRPr="00172501">
        <w:rPr>
          <w:sz w:val="16"/>
        </w:rPr>
        <w:t xml:space="preserve"> to this discussion</w:t>
      </w:r>
      <w:r w:rsidRPr="00555EB2">
        <w:rPr>
          <w:sz w:val="16"/>
        </w:rPr>
        <w:t xml:space="preserve">, because </w:t>
      </w:r>
      <w:r w:rsidRPr="00555EB2">
        <w:rPr>
          <w:rStyle w:val="Emphasis"/>
        </w:rPr>
        <w:t>unions</w:t>
      </w:r>
      <w:r w:rsidRPr="00555EB2">
        <w:rPr>
          <w:sz w:val="16"/>
        </w:rPr>
        <w:t xml:space="preserve">, </w:t>
      </w:r>
      <w:r w:rsidRPr="00555EB2">
        <w:rPr>
          <w:rStyle w:val="StyleUnderline"/>
        </w:rPr>
        <w:t>you think</w:t>
      </w:r>
      <w:r w:rsidRPr="00555EB2">
        <w:rPr>
          <w:sz w:val="16"/>
        </w:rPr>
        <w:t xml:space="preserve">, </w:t>
      </w:r>
      <w:r w:rsidRPr="00555EB2">
        <w:rPr>
          <w:rStyle w:val="StyleUnderline"/>
        </w:rPr>
        <w:t>oh</w:t>
      </w:r>
      <w:r w:rsidRPr="00555EB2">
        <w:rPr>
          <w:sz w:val="16"/>
        </w:rPr>
        <w:t xml:space="preserve">, real </w:t>
      </w:r>
      <w:r w:rsidRPr="00555EB2">
        <w:rPr>
          <w:rStyle w:val="Emphasis"/>
        </w:rPr>
        <w:t>lefties</w:t>
      </w:r>
      <w:r w:rsidRPr="00555EB2">
        <w:rPr>
          <w:sz w:val="16"/>
        </w:rPr>
        <w:t xml:space="preserve">, </w:t>
      </w:r>
      <w:r w:rsidRPr="00555EB2">
        <w:rPr>
          <w:rStyle w:val="StyleUnderline"/>
        </w:rPr>
        <w:t>right</w:t>
      </w:r>
      <w:r w:rsidRPr="00555EB2">
        <w:rPr>
          <w:sz w:val="16"/>
        </w:rPr>
        <w:t xml:space="preserve">? You know </w:t>
      </w:r>
      <w:proofErr w:type="gramStart"/>
      <w:r w:rsidRPr="00555EB2">
        <w:rPr>
          <w:sz w:val="16"/>
        </w:rPr>
        <w:t>it's,</w:t>
      </w:r>
      <w:proofErr w:type="gramEnd"/>
      <w:r w:rsidRPr="00555EB2">
        <w:rPr>
          <w:sz w:val="16"/>
        </w:rPr>
        <w:t xml:space="preserve"> it's a cause of the left when, in fact, it lifts. It's, </w:t>
      </w:r>
      <w:r w:rsidRPr="00555EB2">
        <w:rPr>
          <w:rStyle w:val="StyleUnderline"/>
        </w:rPr>
        <w:t>it's been</w:t>
      </w:r>
      <w:r w:rsidRPr="00555EB2">
        <w:rPr>
          <w:sz w:val="16"/>
        </w:rPr>
        <w:t xml:space="preserve"> </w:t>
      </w:r>
      <w:r w:rsidRPr="00555EB2">
        <w:rPr>
          <w:rStyle w:val="Emphasis"/>
        </w:rPr>
        <w:t>historically bipartisan</w:t>
      </w:r>
      <w:r w:rsidRPr="00555EB2">
        <w:rPr>
          <w:sz w:val="16"/>
        </w:rPr>
        <w:t xml:space="preserve">, as you said, Thomas, I want to move to you. When did you when did </w:t>
      </w:r>
      <w:proofErr w:type="spellStart"/>
      <w:r w:rsidRPr="00555EB2">
        <w:rPr>
          <w:sz w:val="16"/>
        </w:rPr>
        <w:t>afke</w:t>
      </w:r>
      <w:proofErr w:type="spellEnd"/>
      <w:r w:rsidRPr="00555EB2">
        <w:rPr>
          <w:sz w:val="16"/>
        </w:rPr>
        <w:t xml:space="preserve"> start realizing that the ground was shifting under it this year, like take us through the first couple months for </w:t>
      </w:r>
      <w:proofErr w:type="spellStart"/>
      <w:r w:rsidRPr="00555EB2">
        <w:rPr>
          <w:sz w:val="16"/>
        </w:rPr>
        <w:t>for</w:t>
      </w:r>
      <w:proofErr w:type="spellEnd"/>
      <w:r w:rsidRPr="00555EB2">
        <w:rPr>
          <w:sz w:val="16"/>
        </w:rPr>
        <w:t xml:space="preserve"> your union as they as you faced executive order, or explain the march executive order?</w:t>
      </w:r>
    </w:p>
    <w:p w14:paraId="03802474" w14:textId="77777777" w:rsidR="003C1292" w:rsidRPr="00172501" w:rsidRDefault="003C1292" w:rsidP="003C1292">
      <w:pPr>
        <w:rPr>
          <w:sz w:val="16"/>
        </w:rPr>
      </w:pPr>
      <w:r w:rsidRPr="00172501">
        <w:rPr>
          <w:sz w:val="16"/>
        </w:rPr>
        <w:t xml:space="preserve">TD: Even Sure. So just by contrast in the first Trump administration, things were relatively status quo for labor relations until about halfway through that term. So middle of 2018 is when the ground started to shift on labor relations and the federal government. By contrast, here it was almost immediately. So everyone here will remember something called the </w:t>
      </w:r>
      <w:r w:rsidRPr="00F3356F">
        <w:rPr>
          <w:rStyle w:val="Emphasis"/>
        </w:rPr>
        <w:t>D</w:t>
      </w:r>
      <w:r w:rsidRPr="00172501">
        <w:rPr>
          <w:sz w:val="16"/>
        </w:rPr>
        <w:t xml:space="preserve">epartment </w:t>
      </w:r>
      <w:r w:rsidRPr="00F3356F">
        <w:rPr>
          <w:rStyle w:val="Emphasis"/>
        </w:rPr>
        <w:t>o</w:t>
      </w:r>
      <w:r w:rsidRPr="00172501">
        <w:rPr>
          <w:sz w:val="16"/>
        </w:rPr>
        <w:t xml:space="preserve">f </w:t>
      </w:r>
      <w:r w:rsidRPr="00F3356F">
        <w:rPr>
          <w:rStyle w:val="Emphasis"/>
        </w:rPr>
        <w:t>g</w:t>
      </w:r>
      <w:r w:rsidRPr="00172501">
        <w:rPr>
          <w:sz w:val="16"/>
        </w:rPr>
        <w:t xml:space="preserve">overnment </w:t>
      </w:r>
      <w:r w:rsidRPr="00F3356F">
        <w:rPr>
          <w:rStyle w:val="Emphasis"/>
        </w:rPr>
        <w:t>e</w:t>
      </w:r>
      <w:r w:rsidRPr="00172501">
        <w:rPr>
          <w:sz w:val="16"/>
        </w:rPr>
        <w:t xml:space="preserve">fficiency that got stood up immediately and </w:t>
      </w:r>
      <w:r w:rsidRPr="00F3356F">
        <w:rPr>
          <w:rStyle w:val="StyleUnderline"/>
        </w:rPr>
        <w:t>started implementing</w:t>
      </w:r>
      <w:r w:rsidRPr="00172501">
        <w:rPr>
          <w:sz w:val="16"/>
        </w:rPr>
        <w:t xml:space="preserve"> </w:t>
      </w:r>
      <w:r w:rsidRPr="00F3356F">
        <w:rPr>
          <w:rStyle w:val="Emphasis"/>
        </w:rPr>
        <w:t>significant reforms</w:t>
      </w:r>
      <w:r w:rsidRPr="00172501">
        <w:rPr>
          <w:sz w:val="16"/>
        </w:rPr>
        <w:t xml:space="preserve"> and agencies and departments </w:t>
      </w:r>
      <w:r w:rsidRPr="00F3356F">
        <w:rPr>
          <w:rStyle w:val="Emphasis"/>
        </w:rPr>
        <w:t>across</w:t>
      </w:r>
      <w:r w:rsidRPr="00172501">
        <w:rPr>
          <w:sz w:val="16"/>
        </w:rPr>
        <w:t xml:space="preserve"> </w:t>
      </w:r>
      <w:r w:rsidRPr="00F3356F">
        <w:rPr>
          <w:rStyle w:val="StyleUnderline"/>
        </w:rPr>
        <w:t>the federal government</w:t>
      </w:r>
      <w:r w:rsidRPr="00172501">
        <w:rPr>
          <w:sz w:val="16"/>
        </w:rPr>
        <w:t xml:space="preserve">, cutting staff, cutting services, </w:t>
      </w:r>
      <w:r w:rsidRPr="00F3356F">
        <w:rPr>
          <w:rStyle w:val="Emphasis"/>
        </w:rPr>
        <w:t>canceling</w:t>
      </w:r>
      <w:r w:rsidRPr="00172501">
        <w:rPr>
          <w:sz w:val="16"/>
        </w:rPr>
        <w:t xml:space="preserve"> </w:t>
      </w:r>
      <w:r w:rsidRPr="00F3356F">
        <w:rPr>
          <w:rStyle w:val="StyleUnderline"/>
        </w:rPr>
        <w:t>contracts</w:t>
      </w:r>
      <w:r w:rsidRPr="00172501">
        <w:rPr>
          <w:sz w:val="16"/>
        </w:rPr>
        <w:t xml:space="preserve"> that has impacts on the working conditions of our members, and also </w:t>
      </w:r>
      <w:r w:rsidRPr="00172501">
        <w:rPr>
          <w:sz w:val="16"/>
        </w:rPr>
        <w:lastRenderedPageBreak/>
        <w:t xml:space="preserve">the American public who rely on the services that our members provide. </w:t>
      </w:r>
      <w:proofErr w:type="gramStart"/>
      <w:r w:rsidRPr="00172501">
        <w:rPr>
          <w:sz w:val="16"/>
        </w:rPr>
        <w:t>So</w:t>
      </w:r>
      <w:proofErr w:type="gramEnd"/>
      <w:r w:rsidRPr="00172501">
        <w:rPr>
          <w:sz w:val="16"/>
        </w:rPr>
        <w:t xml:space="preserve"> from the beginning, really, January 20. Not </w:t>
      </w:r>
      <w:proofErr w:type="spellStart"/>
      <w:r w:rsidRPr="00172501">
        <w:rPr>
          <w:sz w:val="16"/>
        </w:rPr>
        <w:t>not</w:t>
      </w:r>
      <w:proofErr w:type="spellEnd"/>
      <w:r w:rsidRPr="00172501">
        <w:rPr>
          <w:sz w:val="16"/>
        </w:rPr>
        <w:t xml:space="preserve"> exaggerating here, the changes started to take shape. Soon after that, we had probationary terminations on mass and the federal government, starting in early February, </w:t>
      </w:r>
      <w:r w:rsidRPr="00F3356F">
        <w:rPr>
          <w:rStyle w:val="StyleUnderline"/>
        </w:rPr>
        <w:t>AFGE has been</w:t>
      </w:r>
      <w:r w:rsidRPr="00172501">
        <w:rPr>
          <w:sz w:val="16"/>
        </w:rPr>
        <w:t xml:space="preserve"> </w:t>
      </w:r>
      <w:proofErr w:type="gramStart"/>
      <w:r w:rsidRPr="00F3356F">
        <w:rPr>
          <w:rStyle w:val="Emphasis"/>
        </w:rPr>
        <w:t>pretty busy</w:t>
      </w:r>
      <w:proofErr w:type="gramEnd"/>
      <w:r w:rsidRPr="00172501">
        <w:rPr>
          <w:sz w:val="16"/>
        </w:rPr>
        <w:t xml:space="preserve"> </w:t>
      </w:r>
      <w:r w:rsidRPr="00F3356F">
        <w:rPr>
          <w:rStyle w:val="StyleUnderline"/>
        </w:rPr>
        <w:t>in the</w:t>
      </w:r>
      <w:r w:rsidRPr="00172501">
        <w:rPr>
          <w:sz w:val="16"/>
        </w:rPr>
        <w:t xml:space="preserve"> </w:t>
      </w:r>
      <w:r w:rsidRPr="00F3356F">
        <w:rPr>
          <w:rStyle w:val="Emphasis"/>
        </w:rPr>
        <w:t>courts</w:t>
      </w:r>
      <w:r w:rsidRPr="00172501">
        <w:rPr>
          <w:sz w:val="16"/>
        </w:rPr>
        <w:t xml:space="preserve">, </w:t>
      </w:r>
      <w:r w:rsidRPr="00F3356F">
        <w:rPr>
          <w:rStyle w:val="StyleUnderline"/>
        </w:rPr>
        <w:t>filing lawsuits</w:t>
      </w:r>
      <w:r w:rsidRPr="00172501">
        <w:rPr>
          <w:sz w:val="16"/>
        </w:rPr>
        <w:t xml:space="preserve"> over these things, and we've been partnering with AFSA and many of them and other unions. It's really a team effort here, but we saw 10s of 1000s of federal employees be summarily fired, being told that their employment was no longer in the public interest. Really horrible. People had exceptional performance reviews, and simply because they took a new job in the last year, their trial period started over, and they were let go without any notice. That was in February. We also had massive RIF plans announced in March. </w:t>
      </w:r>
      <w:proofErr w:type="gramStart"/>
      <w:r w:rsidRPr="00172501">
        <w:rPr>
          <w:sz w:val="16"/>
        </w:rPr>
        <w:t>So</w:t>
      </w:r>
      <w:proofErr w:type="gramEnd"/>
      <w:r w:rsidRPr="00172501">
        <w:rPr>
          <w:sz w:val="16"/>
        </w:rPr>
        <w:t xml:space="preserve"> at VA, for example, they wanted to cut the agency from 400,000 to 300,000 the VA is the nation's largest healthcare system, so eliminating 25% of the workforce is obviously going to have a huge impact on the delivery of healthcare and services to veterans. We fought back and filed lawsuits there and then, as you mentioned, Nikki, </w:t>
      </w:r>
      <w:r w:rsidRPr="00F3356F">
        <w:rPr>
          <w:rStyle w:val="StyleUnderline"/>
        </w:rPr>
        <w:t xml:space="preserve">there was </w:t>
      </w:r>
      <w:r w:rsidRPr="00555EB2">
        <w:rPr>
          <w:rStyle w:val="StyleUnderline"/>
          <w:highlight w:val="cyan"/>
        </w:rPr>
        <w:t>a big</w:t>
      </w:r>
      <w:r w:rsidRPr="00555EB2">
        <w:rPr>
          <w:sz w:val="16"/>
          <w:highlight w:val="cyan"/>
        </w:rPr>
        <w:t xml:space="preserve"> </w:t>
      </w:r>
      <w:r w:rsidRPr="00555EB2">
        <w:rPr>
          <w:rStyle w:val="Emphasis"/>
          <w:highlight w:val="cyan"/>
        </w:rPr>
        <w:t>e</w:t>
      </w:r>
      <w:r w:rsidRPr="00172501">
        <w:rPr>
          <w:sz w:val="16"/>
        </w:rPr>
        <w:t xml:space="preserve">xecutive </w:t>
      </w:r>
      <w:r w:rsidRPr="00555EB2">
        <w:rPr>
          <w:rStyle w:val="Emphasis"/>
          <w:highlight w:val="cyan"/>
        </w:rPr>
        <w:t>o</w:t>
      </w:r>
      <w:r w:rsidRPr="00172501">
        <w:rPr>
          <w:sz w:val="16"/>
        </w:rPr>
        <w:t xml:space="preserve">rder on March 27 that </w:t>
      </w:r>
      <w:r w:rsidRPr="00CE235B">
        <w:rPr>
          <w:rStyle w:val="StyleUnderline"/>
          <w:highlight w:val="cyan"/>
        </w:rPr>
        <w:t>changed</w:t>
      </w:r>
      <w:r w:rsidRPr="00CE235B">
        <w:rPr>
          <w:rStyle w:val="StyleUnderline"/>
        </w:rPr>
        <w:t xml:space="preserve"> collective</w:t>
      </w:r>
      <w:r w:rsidRPr="00A50DC6">
        <w:rPr>
          <w:rStyle w:val="StyleUnderline"/>
        </w:rPr>
        <w:t xml:space="preserve"> </w:t>
      </w:r>
      <w:r w:rsidRPr="00555EB2">
        <w:rPr>
          <w:rStyle w:val="StyleUnderline"/>
          <w:highlight w:val="cyan"/>
        </w:rPr>
        <w:t>bargaining</w:t>
      </w:r>
      <w:r w:rsidRPr="00172501">
        <w:rPr>
          <w:sz w:val="16"/>
        </w:rPr>
        <w:t xml:space="preserve"> as we know it, </w:t>
      </w:r>
      <w:r w:rsidRPr="00555EB2">
        <w:rPr>
          <w:rStyle w:val="StyleUnderline"/>
          <w:highlight w:val="cyan"/>
        </w:rPr>
        <w:t>that impacted</w:t>
      </w:r>
      <w:r w:rsidRPr="00172501">
        <w:rPr>
          <w:sz w:val="16"/>
        </w:rPr>
        <w:t xml:space="preserve"> us </w:t>
      </w:r>
      <w:r w:rsidRPr="00555EB2">
        <w:rPr>
          <w:rStyle w:val="Emphasis"/>
          <w:highlight w:val="cyan"/>
        </w:rPr>
        <w:t>many</w:t>
      </w:r>
      <w:r w:rsidRPr="00172501">
        <w:rPr>
          <w:sz w:val="16"/>
        </w:rPr>
        <w:t xml:space="preserve"> other </w:t>
      </w:r>
      <w:r w:rsidRPr="00555EB2">
        <w:rPr>
          <w:rStyle w:val="StyleUnderline"/>
          <w:highlight w:val="cyan"/>
        </w:rPr>
        <w:t>unions</w:t>
      </w:r>
      <w:r w:rsidRPr="00172501">
        <w:rPr>
          <w:sz w:val="16"/>
        </w:rPr>
        <w:t xml:space="preserve"> across the civil and Foreign Service, and </w:t>
      </w:r>
      <w:r w:rsidRPr="00CE235B">
        <w:rPr>
          <w:rStyle w:val="StyleUnderline"/>
          <w:highlight w:val="cyan"/>
        </w:rPr>
        <w:t xml:space="preserve">what it did was </w:t>
      </w:r>
      <w:r w:rsidRPr="000A70A6">
        <w:rPr>
          <w:rStyle w:val="StyleUnderline"/>
          <w:highlight w:val="green"/>
        </w:rPr>
        <w:t>invoke an</w:t>
      </w:r>
      <w:r w:rsidRPr="000A70A6">
        <w:rPr>
          <w:sz w:val="16"/>
          <w:highlight w:val="green"/>
        </w:rPr>
        <w:t xml:space="preserve"> </w:t>
      </w:r>
      <w:r w:rsidRPr="000A70A6">
        <w:rPr>
          <w:rStyle w:val="Emphasis"/>
          <w:highlight w:val="green"/>
        </w:rPr>
        <w:t>exception</w:t>
      </w:r>
      <w:r w:rsidRPr="000A70A6">
        <w:rPr>
          <w:sz w:val="16"/>
          <w:highlight w:val="green"/>
        </w:rPr>
        <w:t xml:space="preserve"> </w:t>
      </w:r>
      <w:r w:rsidRPr="000A70A6">
        <w:rPr>
          <w:rStyle w:val="StyleUnderline"/>
          <w:highlight w:val="green"/>
        </w:rPr>
        <w:t>in the statute that provides for</w:t>
      </w:r>
      <w:r w:rsidRPr="000A70A6">
        <w:rPr>
          <w:sz w:val="16"/>
          <w:highlight w:val="green"/>
        </w:rPr>
        <w:t xml:space="preserve"> </w:t>
      </w:r>
      <w:r w:rsidRPr="000A70A6">
        <w:rPr>
          <w:rStyle w:val="Emphasis"/>
          <w:highlight w:val="green"/>
        </w:rPr>
        <w:t>collective bargaining</w:t>
      </w:r>
      <w:r w:rsidRPr="00172501">
        <w:rPr>
          <w:sz w:val="16"/>
        </w:rPr>
        <w:t xml:space="preserve"> in the federal government. </w:t>
      </w:r>
      <w:r w:rsidRPr="00A50DC6">
        <w:rPr>
          <w:rStyle w:val="StyleUnderline"/>
        </w:rPr>
        <w:t xml:space="preserve">It's been used </w:t>
      </w:r>
      <w:r w:rsidRPr="00CE235B">
        <w:rPr>
          <w:rStyle w:val="StyleUnderline"/>
          <w:highlight w:val="cyan"/>
        </w:rPr>
        <w:t>historically</w:t>
      </w:r>
      <w:r w:rsidRPr="00172501">
        <w:rPr>
          <w:sz w:val="16"/>
        </w:rPr>
        <w:t xml:space="preserve">, </w:t>
      </w:r>
      <w:proofErr w:type="gramStart"/>
      <w:r w:rsidRPr="00A50DC6">
        <w:rPr>
          <w:rStyle w:val="Emphasis"/>
        </w:rPr>
        <w:t>Quite</w:t>
      </w:r>
      <w:proofErr w:type="gramEnd"/>
      <w:r w:rsidRPr="00A50DC6">
        <w:rPr>
          <w:rStyle w:val="Emphasis"/>
        </w:rPr>
        <w:t xml:space="preserve"> narrowly</w:t>
      </w:r>
      <w:r w:rsidRPr="00172501">
        <w:rPr>
          <w:sz w:val="16"/>
        </w:rPr>
        <w:t xml:space="preserve"> for national security purposes. </w:t>
      </w:r>
      <w:proofErr w:type="gramStart"/>
      <w:r w:rsidRPr="00172501">
        <w:rPr>
          <w:sz w:val="16"/>
        </w:rPr>
        <w:t>So</w:t>
      </w:r>
      <w:proofErr w:type="gramEnd"/>
      <w:r w:rsidRPr="00172501">
        <w:rPr>
          <w:sz w:val="16"/>
        </w:rPr>
        <w:t xml:space="preserve"> </w:t>
      </w:r>
      <w:r w:rsidRPr="00A50DC6">
        <w:rPr>
          <w:rStyle w:val="StyleUnderline"/>
        </w:rPr>
        <w:t>if there is a</w:t>
      </w:r>
      <w:r w:rsidRPr="00172501">
        <w:rPr>
          <w:sz w:val="16"/>
        </w:rPr>
        <w:t xml:space="preserve"> </w:t>
      </w:r>
      <w:r w:rsidRPr="00A50DC6">
        <w:rPr>
          <w:rStyle w:val="Emphasis"/>
        </w:rPr>
        <w:t>subdivision</w:t>
      </w:r>
      <w:r w:rsidRPr="00172501">
        <w:rPr>
          <w:sz w:val="16"/>
        </w:rPr>
        <w:t xml:space="preserve"> </w:t>
      </w:r>
      <w:r w:rsidRPr="00A50DC6">
        <w:rPr>
          <w:rStyle w:val="StyleUnderline"/>
        </w:rPr>
        <w:t>of a particular agency engaged in</w:t>
      </w:r>
      <w:r w:rsidRPr="00172501">
        <w:rPr>
          <w:sz w:val="16"/>
        </w:rPr>
        <w:t xml:space="preserve"> </w:t>
      </w:r>
      <w:r w:rsidRPr="00A50DC6">
        <w:rPr>
          <w:rStyle w:val="Emphasis"/>
        </w:rPr>
        <w:t>national security</w:t>
      </w:r>
      <w:r w:rsidRPr="00172501">
        <w:rPr>
          <w:sz w:val="16"/>
        </w:rPr>
        <w:t xml:space="preserve"> </w:t>
      </w:r>
      <w:r w:rsidRPr="00A50DC6">
        <w:rPr>
          <w:rStyle w:val="StyleUnderline"/>
        </w:rPr>
        <w:t>work</w:t>
      </w:r>
      <w:r w:rsidRPr="00172501">
        <w:rPr>
          <w:sz w:val="16"/>
        </w:rPr>
        <w:t xml:space="preserve"> or intelligence as a primary function, and </w:t>
      </w:r>
      <w:r w:rsidRPr="000A70A6">
        <w:rPr>
          <w:rStyle w:val="Emphasis"/>
          <w:highlight w:val="green"/>
        </w:rPr>
        <w:t>collective bargaining</w:t>
      </w:r>
      <w:r w:rsidRPr="000A70A6">
        <w:rPr>
          <w:sz w:val="16"/>
          <w:highlight w:val="green"/>
        </w:rPr>
        <w:t xml:space="preserve"> </w:t>
      </w:r>
      <w:r w:rsidRPr="000A70A6">
        <w:rPr>
          <w:rStyle w:val="StyleUnderline"/>
          <w:highlight w:val="green"/>
        </w:rPr>
        <w:t>cannot be applied</w:t>
      </w:r>
      <w:r w:rsidRPr="00172501">
        <w:rPr>
          <w:sz w:val="16"/>
        </w:rPr>
        <w:t xml:space="preserve"> to that </w:t>
      </w:r>
      <w:r w:rsidRPr="00802A76">
        <w:rPr>
          <w:sz w:val="16"/>
        </w:rPr>
        <w:t xml:space="preserve">subdivision or that agency consistent with national security considerations, they can be removed from coverage under the statute, meaning they can no longer engage in collective bargaining. In the past, that's been used for, you know, small military installations or some post 911, agencies, also the Secret </w:t>
      </w:r>
      <w:r w:rsidRPr="00172501">
        <w:rPr>
          <w:sz w:val="16"/>
        </w:rPr>
        <w:t xml:space="preserve">Service, the CIA, </w:t>
      </w:r>
      <w:r w:rsidRPr="00CE235B">
        <w:rPr>
          <w:rStyle w:val="StyleUnderline"/>
          <w:highlight w:val="cyan"/>
        </w:rPr>
        <w:t>it's</w:t>
      </w:r>
      <w:r w:rsidRPr="00CE235B">
        <w:rPr>
          <w:sz w:val="16"/>
          <w:highlight w:val="cyan"/>
        </w:rPr>
        <w:t xml:space="preserve"> </w:t>
      </w:r>
      <w:r w:rsidRPr="00CE235B">
        <w:rPr>
          <w:rStyle w:val="Emphasis"/>
          <w:highlight w:val="cyan"/>
        </w:rPr>
        <w:t>never</w:t>
      </w:r>
      <w:r w:rsidRPr="00CE235B">
        <w:rPr>
          <w:sz w:val="16"/>
          <w:highlight w:val="cyan"/>
        </w:rPr>
        <w:t xml:space="preserve"> </w:t>
      </w:r>
      <w:r w:rsidRPr="00CE235B">
        <w:rPr>
          <w:rStyle w:val="StyleUnderline"/>
          <w:highlight w:val="cyan"/>
        </w:rPr>
        <w:t>been used to</w:t>
      </w:r>
      <w:r w:rsidRPr="00CE235B">
        <w:rPr>
          <w:sz w:val="16"/>
          <w:highlight w:val="cyan"/>
        </w:rPr>
        <w:t xml:space="preserve"> </w:t>
      </w:r>
      <w:r w:rsidRPr="00CE235B">
        <w:rPr>
          <w:rStyle w:val="Emphasis"/>
          <w:highlight w:val="cyan"/>
        </w:rPr>
        <w:t>refuse</w:t>
      </w:r>
      <w:r w:rsidRPr="00172501">
        <w:rPr>
          <w:sz w:val="16"/>
        </w:rPr>
        <w:t xml:space="preserve"> </w:t>
      </w:r>
      <w:r w:rsidRPr="00C61B86">
        <w:rPr>
          <w:rStyle w:val="StyleUnderline"/>
        </w:rPr>
        <w:t xml:space="preserve">VA </w:t>
      </w:r>
      <w:r w:rsidRPr="00403F33">
        <w:rPr>
          <w:rStyle w:val="StyleUnderline"/>
        </w:rPr>
        <w:t>housekeepers</w:t>
      </w:r>
      <w:r w:rsidRPr="00C61B86">
        <w:rPr>
          <w:rStyle w:val="StyleUnderline"/>
        </w:rPr>
        <w:t xml:space="preserve"> from engaging in</w:t>
      </w:r>
      <w:r w:rsidRPr="00172501">
        <w:rPr>
          <w:sz w:val="16"/>
        </w:rPr>
        <w:t xml:space="preserve"> </w:t>
      </w:r>
      <w:r w:rsidRPr="00C61B86">
        <w:rPr>
          <w:rStyle w:val="Emphasis"/>
        </w:rPr>
        <w:t>collective bargaining</w:t>
      </w:r>
      <w:r w:rsidRPr="00172501">
        <w:rPr>
          <w:sz w:val="16"/>
        </w:rPr>
        <w:t xml:space="preserve">, </w:t>
      </w:r>
      <w:r w:rsidRPr="00C61B86">
        <w:rPr>
          <w:rStyle w:val="StyleUnderline"/>
        </w:rPr>
        <w:t>or</w:t>
      </w:r>
      <w:r w:rsidRPr="00172501">
        <w:rPr>
          <w:sz w:val="16"/>
        </w:rPr>
        <w:t xml:space="preserve"> </w:t>
      </w:r>
      <w:r w:rsidRPr="00403F33">
        <w:rPr>
          <w:rStyle w:val="Emphasis"/>
          <w:highlight w:val="cyan"/>
        </w:rPr>
        <w:t>social workers</w:t>
      </w:r>
      <w:r w:rsidRPr="00403F33">
        <w:rPr>
          <w:sz w:val="16"/>
          <w:highlight w:val="cyan"/>
        </w:rPr>
        <w:t xml:space="preserve"> </w:t>
      </w:r>
      <w:r w:rsidRPr="00403F33">
        <w:rPr>
          <w:rStyle w:val="StyleUnderline"/>
          <w:highlight w:val="cyan"/>
        </w:rPr>
        <w:t>or</w:t>
      </w:r>
      <w:r w:rsidRPr="00C61B86">
        <w:rPr>
          <w:rStyle w:val="StyleUnderline"/>
        </w:rPr>
        <w:t xml:space="preserve"> certainly</w:t>
      </w:r>
      <w:r w:rsidRPr="00172501">
        <w:rPr>
          <w:sz w:val="16"/>
        </w:rPr>
        <w:t xml:space="preserve"> </w:t>
      </w:r>
      <w:r w:rsidRPr="00403F33">
        <w:rPr>
          <w:rStyle w:val="Emphasis"/>
          <w:highlight w:val="cyan"/>
        </w:rPr>
        <w:t>Foreign Service</w:t>
      </w:r>
      <w:r w:rsidRPr="00403F33">
        <w:rPr>
          <w:sz w:val="16"/>
          <w:highlight w:val="cyan"/>
        </w:rPr>
        <w:t xml:space="preserve"> </w:t>
      </w:r>
      <w:r w:rsidRPr="00403F33">
        <w:rPr>
          <w:rStyle w:val="StyleUnderline"/>
          <w:highlight w:val="cyan"/>
        </w:rPr>
        <w:t>officers</w:t>
      </w:r>
      <w:r w:rsidRPr="00172501">
        <w:rPr>
          <w:sz w:val="16"/>
        </w:rPr>
        <w:t xml:space="preserve">. We're talking about people who are greeting you when you walk into a social security office or a VA hospital. They're not engaged in sensitive national security work, yet the administration used that exception to remove them from the coverage of collective bargaining and the ability to get help from their labor union with issues about pay and discipline investigations, retirement leave spent a lot going on this year. People have questions, right? What is the fork in the road directive. Mean I got this email that my probation is being extended. </w:t>
      </w:r>
      <w:proofErr w:type="gramStart"/>
      <w:r w:rsidRPr="00172501">
        <w:rPr>
          <w:sz w:val="16"/>
        </w:rPr>
        <w:t>So</w:t>
      </w:r>
      <w:proofErr w:type="gramEnd"/>
      <w:r w:rsidRPr="00172501">
        <w:rPr>
          <w:sz w:val="16"/>
        </w:rPr>
        <w:t xml:space="preserve"> </w:t>
      </w:r>
      <w:r w:rsidRPr="00403F33">
        <w:rPr>
          <w:rStyle w:val="StyleUnderline"/>
        </w:rPr>
        <w:t>by</w:t>
      </w:r>
      <w:r w:rsidRPr="00403F33">
        <w:rPr>
          <w:sz w:val="16"/>
        </w:rPr>
        <w:t xml:space="preserve"> </w:t>
      </w:r>
      <w:r w:rsidRPr="00403F33">
        <w:rPr>
          <w:rStyle w:val="Emphasis"/>
        </w:rPr>
        <w:t>undercutting</w:t>
      </w:r>
      <w:r w:rsidRPr="00172501">
        <w:rPr>
          <w:sz w:val="16"/>
        </w:rPr>
        <w:t xml:space="preserve"> the </w:t>
      </w:r>
      <w:r w:rsidRPr="001E4248">
        <w:rPr>
          <w:rStyle w:val="StyleUnderline"/>
        </w:rPr>
        <w:t>unions</w:t>
      </w:r>
      <w:r w:rsidRPr="00172501">
        <w:rPr>
          <w:sz w:val="16"/>
        </w:rPr>
        <w:t xml:space="preserve"> that represent employees, </w:t>
      </w:r>
      <w:r w:rsidRPr="001E4248">
        <w:rPr>
          <w:rStyle w:val="StyleUnderline"/>
        </w:rPr>
        <w:t>it's</w:t>
      </w:r>
      <w:r w:rsidRPr="00172501">
        <w:rPr>
          <w:sz w:val="16"/>
        </w:rPr>
        <w:t xml:space="preserve"> really </w:t>
      </w:r>
      <w:r w:rsidRPr="001E4248">
        <w:rPr>
          <w:rStyle w:val="Emphasis"/>
        </w:rPr>
        <w:t>wreaked havoc</w:t>
      </w:r>
      <w:r w:rsidRPr="00172501">
        <w:rPr>
          <w:sz w:val="16"/>
        </w:rPr>
        <w:t xml:space="preserve"> </w:t>
      </w:r>
      <w:r w:rsidRPr="001E4248">
        <w:rPr>
          <w:rStyle w:val="StyleUnderline"/>
        </w:rPr>
        <w:t>on</w:t>
      </w:r>
      <w:r w:rsidRPr="00172501">
        <w:rPr>
          <w:sz w:val="16"/>
        </w:rPr>
        <w:t xml:space="preserve"> the work lives of </w:t>
      </w:r>
      <w:r w:rsidRPr="001E4248">
        <w:rPr>
          <w:rStyle w:val="StyleUnderline"/>
        </w:rPr>
        <w:t>those individuals</w:t>
      </w:r>
      <w:r w:rsidRPr="00172501">
        <w:rPr>
          <w:sz w:val="16"/>
        </w:rPr>
        <w:t xml:space="preserve">, </w:t>
      </w:r>
      <w:r w:rsidRPr="001E4248">
        <w:rPr>
          <w:rStyle w:val="StyleUnderline"/>
        </w:rPr>
        <w:t>and</w:t>
      </w:r>
      <w:r w:rsidRPr="00172501">
        <w:rPr>
          <w:sz w:val="16"/>
        </w:rPr>
        <w:t xml:space="preserve"> since then, </w:t>
      </w:r>
      <w:r w:rsidRPr="001E4248">
        <w:rPr>
          <w:rStyle w:val="StyleUnderline"/>
        </w:rPr>
        <w:t>it's been</w:t>
      </w:r>
      <w:r w:rsidRPr="00172501">
        <w:rPr>
          <w:sz w:val="16"/>
        </w:rPr>
        <w:t xml:space="preserve"> </w:t>
      </w:r>
      <w:proofErr w:type="gramStart"/>
      <w:r w:rsidRPr="001E4248">
        <w:rPr>
          <w:rStyle w:val="Emphasis"/>
        </w:rPr>
        <w:t>really chaotic</w:t>
      </w:r>
      <w:proofErr w:type="gramEnd"/>
      <w:r w:rsidRPr="00172501">
        <w:rPr>
          <w:sz w:val="16"/>
        </w:rPr>
        <w:t xml:space="preserve">. I'll be honest with you, the shutdown just ended for now, but there were a ton of rifts that happened during the shutdown. AFGE filed a lawsuit over that, and we've just been hard at work trying to fight back where we can in the courts over these executive orders, getting injunctions where we can </w:t>
      </w:r>
      <w:proofErr w:type="gramStart"/>
      <w:r w:rsidRPr="00172501">
        <w:rPr>
          <w:sz w:val="16"/>
        </w:rPr>
        <w:t>pushing</w:t>
      </w:r>
      <w:proofErr w:type="gramEnd"/>
      <w:r w:rsidRPr="00172501">
        <w:rPr>
          <w:sz w:val="16"/>
        </w:rPr>
        <w:t xml:space="preserve"> these cases as quickly and as far as we can. But there's not a legal solution to every problem, and so that's why it's </w:t>
      </w:r>
      <w:proofErr w:type="gramStart"/>
      <w:r w:rsidRPr="00172501">
        <w:rPr>
          <w:sz w:val="16"/>
        </w:rPr>
        <w:t>really important</w:t>
      </w:r>
      <w:proofErr w:type="gramEnd"/>
      <w:r w:rsidRPr="00172501">
        <w:rPr>
          <w:sz w:val="16"/>
        </w:rPr>
        <w:t xml:space="preserve"> that we come together, work with other stakeholders, people on Capitol Hill, as you mentioned, </w:t>
      </w:r>
      <w:r w:rsidRPr="001E4248">
        <w:rPr>
          <w:rStyle w:val="StyleUnderline"/>
        </w:rPr>
        <w:t>there's</w:t>
      </w:r>
      <w:r w:rsidRPr="00172501">
        <w:rPr>
          <w:sz w:val="16"/>
        </w:rPr>
        <w:t xml:space="preserve"> some </w:t>
      </w:r>
      <w:r w:rsidRPr="001E4248">
        <w:rPr>
          <w:rStyle w:val="Emphasis"/>
        </w:rPr>
        <w:t>legislation</w:t>
      </w:r>
      <w:r w:rsidRPr="00172501">
        <w:rPr>
          <w:sz w:val="16"/>
        </w:rPr>
        <w:t xml:space="preserve"> </w:t>
      </w:r>
      <w:r w:rsidRPr="001E4248">
        <w:rPr>
          <w:rStyle w:val="StyleUnderline"/>
        </w:rPr>
        <w:t>pushing through</w:t>
      </w:r>
      <w:r w:rsidRPr="00172501">
        <w:rPr>
          <w:sz w:val="16"/>
        </w:rPr>
        <w:t xml:space="preserve"> </w:t>
      </w:r>
      <w:r w:rsidRPr="001E4248">
        <w:rPr>
          <w:rStyle w:val="Emphasis"/>
        </w:rPr>
        <w:t>Congress</w:t>
      </w:r>
      <w:r w:rsidRPr="00172501">
        <w:rPr>
          <w:sz w:val="16"/>
        </w:rPr>
        <w:t xml:space="preserve">. </w:t>
      </w:r>
      <w:proofErr w:type="gramStart"/>
      <w:r w:rsidRPr="001E4248">
        <w:rPr>
          <w:rStyle w:val="StyleUnderline"/>
        </w:rPr>
        <w:t>So</w:t>
      </w:r>
      <w:proofErr w:type="gramEnd"/>
      <w:r w:rsidRPr="001E4248">
        <w:rPr>
          <w:rStyle w:val="StyleUnderline"/>
        </w:rPr>
        <w:t xml:space="preserve"> it's</w:t>
      </w:r>
      <w:r w:rsidRPr="00172501">
        <w:rPr>
          <w:sz w:val="16"/>
        </w:rPr>
        <w:t xml:space="preserve"> really, you know, </w:t>
      </w:r>
      <w:r w:rsidRPr="001E4248">
        <w:rPr>
          <w:rStyle w:val="StyleUnderline"/>
        </w:rPr>
        <w:t>an</w:t>
      </w:r>
      <w:r w:rsidRPr="00172501">
        <w:rPr>
          <w:sz w:val="16"/>
        </w:rPr>
        <w:t xml:space="preserve"> </w:t>
      </w:r>
      <w:proofErr w:type="spellStart"/>
      <w:proofErr w:type="gramStart"/>
      <w:r w:rsidRPr="001E4248">
        <w:rPr>
          <w:rStyle w:val="Emphasis"/>
        </w:rPr>
        <w:t>all out</w:t>
      </w:r>
      <w:proofErr w:type="spellEnd"/>
      <w:proofErr w:type="gramEnd"/>
      <w:r w:rsidRPr="00172501">
        <w:rPr>
          <w:sz w:val="16"/>
        </w:rPr>
        <w:t xml:space="preserve"> </w:t>
      </w:r>
      <w:r w:rsidRPr="001E4248">
        <w:rPr>
          <w:rStyle w:val="StyleUnderline"/>
        </w:rPr>
        <w:t>effort to</w:t>
      </w:r>
      <w:r w:rsidRPr="00172501">
        <w:rPr>
          <w:sz w:val="16"/>
        </w:rPr>
        <w:t xml:space="preserve"> do what we can to </w:t>
      </w:r>
      <w:r w:rsidRPr="001E4248">
        <w:rPr>
          <w:rStyle w:val="Emphasis"/>
        </w:rPr>
        <w:t>protect</w:t>
      </w:r>
      <w:r w:rsidRPr="00172501">
        <w:rPr>
          <w:sz w:val="16"/>
        </w:rPr>
        <w:t xml:space="preserve"> </w:t>
      </w:r>
      <w:r w:rsidRPr="001E4248">
        <w:rPr>
          <w:rStyle w:val="StyleUnderline"/>
        </w:rPr>
        <w:t>the civil and Foreign Service</w:t>
      </w:r>
      <w:r w:rsidRPr="00172501">
        <w:rPr>
          <w:sz w:val="16"/>
        </w:rPr>
        <w:t xml:space="preserve"> as we know it.</w:t>
      </w:r>
    </w:p>
    <w:p w14:paraId="6603178F" w14:textId="77777777" w:rsidR="003C1292" w:rsidRPr="00172501" w:rsidRDefault="003C1292" w:rsidP="003C1292">
      <w:pPr>
        <w:rPr>
          <w:sz w:val="16"/>
        </w:rPr>
      </w:pPr>
      <w:r w:rsidRPr="00172501">
        <w:rPr>
          <w:sz w:val="16"/>
        </w:rPr>
        <w:t>NG: That was really, that was a good summary. I mean, I can't I just it's even thinking back to February and March. So much has happened, and you mentioned a lot of it. Sharon, I want to go to you. You know, AFSA also had its collective bargaining rights stripped by that March executive order that Thomas mentioned, what did that do? Like in practice? How did, how did that affect our membership?</w:t>
      </w:r>
    </w:p>
    <w:p w14:paraId="1FABBA3D" w14:textId="77777777" w:rsidR="003C1292" w:rsidRPr="00666FEA" w:rsidRDefault="003C1292" w:rsidP="003C1292">
      <w:pPr>
        <w:rPr>
          <w:sz w:val="16"/>
        </w:rPr>
      </w:pPr>
      <w:r w:rsidRPr="00172501">
        <w:rPr>
          <w:sz w:val="16"/>
        </w:rPr>
        <w:t xml:space="preserve">SP: Okay, before we go there, I just wanted to point out one thing. AFSA was very lucky during Trump one because those executive orders that were taking away official time and office space, they only cited Title Five of the US Code, which covers the civil service. AFSA is under Title 22 of the US Code, so they didn't apply to us. And I think that's why, in the My before times were started with Trump too, because those executive orders didn't apply to us, but we were not so lucky this time, and they </w:t>
      </w:r>
      <w:proofErr w:type="gramStart"/>
      <w:r w:rsidRPr="00172501">
        <w:rPr>
          <w:sz w:val="16"/>
        </w:rPr>
        <w:t>definitely cited</w:t>
      </w:r>
      <w:proofErr w:type="gramEnd"/>
      <w:r w:rsidRPr="00172501">
        <w:rPr>
          <w:sz w:val="16"/>
        </w:rPr>
        <w:t xml:space="preserve"> title 22 and as a result, we were immediately kicked out of our office space. We were told our collective bargaining agreement at the State Department and aid were terminated dues deductions, automatic dues deductions. You know, employees voluntarily sign up to pay union dues. Those were all stopped. </w:t>
      </w:r>
      <w:r w:rsidRPr="00403F33">
        <w:rPr>
          <w:rStyle w:val="StyleUnderline"/>
          <w:highlight w:val="cyan"/>
        </w:rPr>
        <w:t>The</w:t>
      </w:r>
      <w:r w:rsidRPr="00403F33">
        <w:rPr>
          <w:sz w:val="16"/>
          <w:highlight w:val="cyan"/>
        </w:rPr>
        <w:t xml:space="preserve"> </w:t>
      </w:r>
      <w:r w:rsidRPr="00403F33">
        <w:rPr>
          <w:rStyle w:val="Emphasis"/>
          <w:highlight w:val="cyan"/>
        </w:rPr>
        <w:t>biggest thing</w:t>
      </w:r>
      <w:r w:rsidRPr="00403F33">
        <w:rPr>
          <w:sz w:val="16"/>
          <w:highlight w:val="cyan"/>
        </w:rPr>
        <w:t xml:space="preserve"> </w:t>
      </w:r>
      <w:r w:rsidRPr="00403F33">
        <w:rPr>
          <w:rStyle w:val="StyleUnderline"/>
          <w:highlight w:val="cyan"/>
        </w:rPr>
        <w:t xml:space="preserve">is </w:t>
      </w:r>
      <w:r w:rsidRPr="000A70A6">
        <w:rPr>
          <w:rStyle w:val="StyleUnderline"/>
          <w:highlight w:val="green"/>
        </w:rPr>
        <w:t>losing the</w:t>
      </w:r>
      <w:r w:rsidRPr="000A70A6">
        <w:rPr>
          <w:sz w:val="16"/>
          <w:highlight w:val="green"/>
        </w:rPr>
        <w:t xml:space="preserve"> </w:t>
      </w:r>
      <w:r w:rsidRPr="000A70A6">
        <w:rPr>
          <w:rStyle w:val="Emphasis"/>
          <w:highlight w:val="green"/>
        </w:rPr>
        <w:t>right</w:t>
      </w:r>
      <w:r w:rsidRPr="000A70A6">
        <w:rPr>
          <w:sz w:val="16"/>
          <w:highlight w:val="green"/>
        </w:rPr>
        <w:t xml:space="preserve"> </w:t>
      </w:r>
      <w:r w:rsidRPr="000A70A6">
        <w:rPr>
          <w:rStyle w:val="StyleUnderline"/>
          <w:highlight w:val="green"/>
        </w:rPr>
        <w:t>to engage in</w:t>
      </w:r>
      <w:r w:rsidRPr="000A70A6">
        <w:rPr>
          <w:sz w:val="16"/>
          <w:highlight w:val="green"/>
        </w:rPr>
        <w:t xml:space="preserve"> </w:t>
      </w:r>
      <w:r w:rsidRPr="000A70A6">
        <w:rPr>
          <w:rStyle w:val="Emphasis"/>
          <w:highlight w:val="green"/>
        </w:rPr>
        <w:t>collective bargaining</w:t>
      </w:r>
      <w:r w:rsidRPr="000A70A6">
        <w:rPr>
          <w:sz w:val="16"/>
          <w:highlight w:val="green"/>
        </w:rPr>
        <w:t>,</w:t>
      </w:r>
      <w:r w:rsidRPr="00172501">
        <w:rPr>
          <w:sz w:val="16"/>
        </w:rPr>
        <w:t xml:space="preserve"> </w:t>
      </w:r>
      <w:r w:rsidRPr="00C21567">
        <w:rPr>
          <w:rStyle w:val="StyleUnderline"/>
        </w:rPr>
        <w:t>which means</w:t>
      </w:r>
      <w:r w:rsidRPr="00172501">
        <w:rPr>
          <w:sz w:val="16"/>
        </w:rPr>
        <w:t xml:space="preserve"> that, you know, the </w:t>
      </w:r>
      <w:r w:rsidRPr="00403F33">
        <w:rPr>
          <w:rStyle w:val="StyleUnderline"/>
          <w:highlight w:val="cyan"/>
        </w:rPr>
        <w:t>agencies can</w:t>
      </w:r>
      <w:r w:rsidRPr="00403F33">
        <w:rPr>
          <w:sz w:val="16"/>
          <w:highlight w:val="cyan"/>
        </w:rPr>
        <w:t xml:space="preserve"> </w:t>
      </w:r>
      <w:r w:rsidRPr="00403F33">
        <w:rPr>
          <w:rStyle w:val="Emphasis"/>
          <w:highlight w:val="cyan"/>
        </w:rPr>
        <w:t>change</w:t>
      </w:r>
      <w:r w:rsidRPr="00403F33">
        <w:rPr>
          <w:sz w:val="16"/>
          <w:highlight w:val="cyan"/>
        </w:rPr>
        <w:t xml:space="preserve"> </w:t>
      </w:r>
      <w:r w:rsidRPr="00403F33">
        <w:rPr>
          <w:rStyle w:val="StyleUnderline"/>
          <w:highlight w:val="cyan"/>
        </w:rPr>
        <w:t>conditions</w:t>
      </w:r>
      <w:r w:rsidRPr="00C21567">
        <w:rPr>
          <w:rStyle w:val="StyleUnderline"/>
        </w:rPr>
        <w:t xml:space="preserve"> of employment</w:t>
      </w:r>
      <w:r w:rsidRPr="00172501">
        <w:rPr>
          <w:sz w:val="16"/>
        </w:rPr>
        <w:t xml:space="preserve"> </w:t>
      </w:r>
      <w:r w:rsidRPr="00403F33">
        <w:rPr>
          <w:rStyle w:val="Emphasis"/>
          <w:highlight w:val="cyan"/>
        </w:rPr>
        <w:t>without</w:t>
      </w:r>
      <w:r w:rsidRPr="00172501">
        <w:rPr>
          <w:sz w:val="16"/>
        </w:rPr>
        <w:t xml:space="preserve"> notifying the union, without </w:t>
      </w:r>
      <w:r w:rsidRPr="00403F33">
        <w:rPr>
          <w:rStyle w:val="StyleUnderline"/>
          <w:highlight w:val="cyan"/>
        </w:rPr>
        <w:t>negotiating</w:t>
      </w:r>
      <w:r w:rsidRPr="00172501">
        <w:rPr>
          <w:sz w:val="16"/>
        </w:rPr>
        <w:t xml:space="preserve"> with the union, </w:t>
      </w:r>
      <w:r w:rsidRPr="00403F33">
        <w:rPr>
          <w:rStyle w:val="StyleUnderline"/>
          <w:highlight w:val="cyan"/>
        </w:rPr>
        <w:t>and</w:t>
      </w:r>
      <w:r w:rsidRPr="00172501">
        <w:rPr>
          <w:sz w:val="16"/>
        </w:rPr>
        <w:t xml:space="preserve"> </w:t>
      </w:r>
      <w:proofErr w:type="gramStart"/>
      <w:r w:rsidRPr="00172501">
        <w:rPr>
          <w:sz w:val="16"/>
        </w:rPr>
        <w:t>really</w:t>
      </w:r>
      <w:proofErr w:type="gramEnd"/>
      <w:r w:rsidRPr="00172501">
        <w:rPr>
          <w:sz w:val="16"/>
        </w:rPr>
        <w:t xml:space="preserve"> </w:t>
      </w:r>
      <w:r w:rsidRPr="000A70A6">
        <w:rPr>
          <w:rStyle w:val="StyleUnderline"/>
          <w:highlight w:val="green"/>
        </w:rPr>
        <w:t>we have</w:t>
      </w:r>
      <w:r w:rsidRPr="000A70A6">
        <w:rPr>
          <w:sz w:val="16"/>
          <w:highlight w:val="green"/>
        </w:rPr>
        <w:t xml:space="preserve"> </w:t>
      </w:r>
      <w:r w:rsidRPr="000A70A6">
        <w:rPr>
          <w:rStyle w:val="Emphasis"/>
          <w:highlight w:val="green"/>
        </w:rPr>
        <w:t>no</w:t>
      </w:r>
      <w:r w:rsidRPr="000A70A6">
        <w:rPr>
          <w:sz w:val="16"/>
          <w:highlight w:val="green"/>
        </w:rPr>
        <w:t xml:space="preserve"> </w:t>
      </w:r>
      <w:r w:rsidRPr="000A70A6">
        <w:rPr>
          <w:rStyle w:val="StyleUnderline"/>
          <w:highlight w:val="green"/>
        </w:rPr>
        <w:t>authority</w:t>
      </w:r>
      <w:r w:rsidRPr="00172501">
        <w:rPr>
          <w:sz w:val="16"/>
        </w:rPr>
        <w:t xml:space="preserve"> under the statute </w:t>
      </w:r>
      <w:r w:rsidRPr="000A70A6">
        <w:rPr>
          <w:rStyle w:val="StyleUnderline"/>
          <w:highlight w:val="green"/>
        </w:rPr>
        <w:t>to</w:t>
      </w:r>
      <w:r w:rsidRPr="000A70A6">
        <w:rPr>
          <w:sz w:val="16"/>
          <w:highlight w:val="green"/>
        </w:rPr>
        <w:t xml:space="preserve"> </w:t>
      </w:r>
      <w:r w:rsidRPr="000A70A6">
        <w:rPr>
          <w:rStyle w:val="Emphasis"/>
          <w:highlight w:val="green"/>
        </w:rPr>
        <w:t>stop</w:t>
      </w:r>
      <w:r w:rsidRPr="000A70A6">
        <w:rPr>
          <w:sz w:val="16"/>
          <w:highlight w:val="green"/>
        </w:rPr>
        <w:t xml:space="preserve"> </w:t>
      </w:r>
      <w:r w:rsidRPr="000A70A6">
        <w:rPr>
          <w:rStyle w:val="StyleUnderline"/>
          <w:highlight w:val="green"/>
        </w:rPr>
        <w:t>that</w:t>
      </w:r>
      <w:r w:rsidRPr="00172501">
        <w:rPr>
          <w:sz w:val="16"/>
        </w:rPr>
        <w:t xml:space="preserve"> or protest it. And I think one of the worst things that happened was at the State Department, they decided to change at the last minute, on the eve of the riff, the Foreign Affairs Manual regulations governing the procedures for a RIF and just a red what reduction, I'm sorry, a reduction in every layoff, a layoff, a layoff of employees, and </w:t>
      </w:r>
      <w:r w:rsidRPr="00403F33">
        <w:rPr>
          <w:rStyle w:val="StyleUnderline"/>
          <w:highlight w:val="cyan"/>
        </w:rPr>
        <w:t>under the</w:t>
      </w:r>
      <w:r w:rsidRPr="00403F33">
        <w:rPr>
          <w:sz w:val="16"/>
          <w:highlight w:val="cyan"/>
        </w:rPr>
        <w:t xml:space="preserve"> </w:t>
      </w:r>
      <w:r w:rsidRPr="00403F33">
        <w:rPr>
          <w:rStyle w:val="Emphasis"/>
          <w:highlight w:val="cyan"/>
        </w:rPr>
        <w:t>old</w:t>
      </w:r>
      <w:r w:rsidRPr="00403F33">
        <w:rPr>
          <w:sz w:val="16"/>
          <w:highlight w:val="cyan"/>
        </w:rPr>
        <w:t xml:space="preserve"> </w:t>
      </w:r>
      <w:r w:rsidRPr="00403F33">
        <w:rPr>
          <w:rStyle w:val="StyleUnderline"/>
          <w:highlight w:val="cyan"/>
        </w:rPr>
        <w:t>rules</w:t>
      </w:r>
      <w:r w:rsidRPr="00172501">
        <w:rPr>
          <w:sz w:val="16"/>
        </w:rPr>
        <w:t xml:space="preserve">, what they do is they under that type of situation, </w:t>
      </w:r>
      <w:r w:rsidRPr="001F6235">
        <w:rPr>
          <w:rStyle w:val="StyleUnderline"/>
        </w:rPr>
        <w:t>there are</w:t>
      </w:r>
      <w:r w:rsidRPr="00172501">
        <w:rPr>
          <w:sz w:val="16"/>
        </w:rPr>
        <w:t xml:space="preserve"> </w:t>
      </w:r>
      <w:r w:rsidRPr="00403F33">
        <w:rPr>
          <w:rStyle w:val="Emphasis"/>
          <w:highlight w:val="cyan"/>
        </w:rPr>
        <w:t>procedures</w:t>
      </w:r>
      <w:r w:rsidRPr="00172501">
        <w:rPr>
          <w:sz w:val="16"/>
        </w:rPr>
        <w:t xml:space="preserve"> </w:t>
      </w:r>
      <w:r w:rsidRPr="001F6235">
        <w:rPr>
          <w:rStyle w:val="StyleUnderline"/>
        </w:rPr>
        <w:t>that</w:t>
      </w:r>
      <w:r w:rsidRPr="00172501">
        <w:rPr>
          <w:sz w:val="16"/>
        </w:rPr>
        <w:t xml:space="preserve"> the </w:t>
      </w:r>
      <w:proofErr w:type="spellStart"/>
      <w:r w:rsidRPr="00172501">
        <w:rPr>
          <w:sz w:val="16"/>
        </w:rPr>
        <w:t>the</w:t>
      </w:r>
      <w:proofErr w:type="spellEnd"/>
      <w:r w:rsidRPr="00172501">
        <w:rPr>
          <w:sz w:val="16"/>
        </w:rPr>
        <w:t xml:space="preserve"> aim is </w:t>
      </w:r>
      <w:r w:rsidRPr="00403F33">
        <w:rPr>
          <w:sz w:val="16"/>
        </w:rPr>
        <w:t>to</w:t>
      </w:r>
      <w:r w:rsidRPr="00172501">
        <w:rPr>
          <w:sz w:val="16"/>
        </w:rPr>
        <w:t xml:space="preserve"> </w:t>
      </w:r>
      <w:r w:rsidRPr="00403F33">
        <w:rPr>
          <w:rStyle w:val="Emphasis"/>
          <w:highlight w:val="cyan"/>
        </w:rPr>
        <w:t>keep</w:t>
      </w:r>
      <w:r w:rsidRPr="00172501">
        <w:rPr>
          <w:sz w:val="16"/>
        </w:rPr>
        <w:t xml:space="preserve"> </w:t>
      </w:r>
      <w:r w:rsidRPr="001F6235">
        <w:rPr>
          <w:rStyle w:val="StyleUnderline"/>
        </w:rPr>
        <w:t xml:space="preserve">people who are </w:t>
      </w:r>
      <w:r w:rsidRPr="00403F33">
        <w:rPr>
          <w:rStyle w:val="StyleUnderline"/>
          <w:highlight w:val="cyan"/>
        </w:rPr>
        <w:t>the</w:t>
      </w:r>
      <w:r w:rsidRPr="00403F33">
        <w:rPr>
          <w:sz w:val="16"/>
          <w:highlight w:val="cyan"/>
        </w:rPr>
        <w:t xml:space="preserve"> </w:t>
      </w:r>
      <w:r w:rsidRPr="00403F33">
        <w:rPr>
          <w:rStyle w:val="Emphasis"/>
          <w:highlight w:val="cyan"/>
        </w:rPr>
        <w:t>best performers</w:t>
      </w:r>
      <w:r w:rsidRPr="00172501">
        <w:rPr>
          <w:sz w:val="16"/>
        </w:rPr>
        <w:t xml:space="preserve">, this is for the Foreign Service who have language capability. And then there's always a requirement for </w:t>
      </w:r>
      <w:proofErr w:type="gramStart"/>
      <w:r w:rsidRPr="00172501">
        <w:rPr>
          <w:sz w:val="16"/>
        </w:rPr>
        <w:t>veterans</w:t>
      </w:r>
      <w:proofErr w:type="gramEnd"/>
      <w:r w:rsidRPr="00172501">
        <w:rPr>
          <w:sz w:val="16"/>
        </w:rPr>
        <w:t xml:space="preserve"> preference and in the Foreign Service, because it's a worldwide service, with people moving every two or three years to a different location. </w:t>
      </w:r>
      <w:r w:rsidRPr="004979F7">
        <w:rPr>
          <w:rStyle w:val="StyleUnderline"/>
        </w:rPr>
        <w:t>The</w:t>
      </w:r>
      <w:r w:rsidRPr="00172501">
        <w:rPr>
          <w:sz w:val="16"/>
        </w:rPr>
        <w:t xml:space="preserve"> </w:t>
      </w:r>
      <w:r w:rsidRPr="004979F7">
        <w:rPr>
          <w:rStyle w:val="Emphasis"/>
        </w:rPr>
        <w:t>way</w:t>
      </w:r>
      <w:r w:rsidRPr="00172501">
        <w:rPr>
          <w:sz w:val="16"/>
        </w:rPr>
        <w:t xml:space="preserve"> </w:t>
      </w:r>
      <w:r w:rsidRPr="004979F7">
        <w:rPr>
          <w:rStyle w:val="StyleUnderline"/>
        </w:rPr>
        <w:t>they were supposed to</w:t>
      </w:r>
      <w:r w:rsidRPr="00172501">
        <w:rPr>
          <w:sz w:val="16"/>
        </w:rPr>
        <w:t xml:space="preserve"> </w:t>
      </w:r>
      <w:r w:rsidRPr="004979F7">
        <w:rPr>
          <w:rStyle w:val="Emphasis"/>
        </w:rPr>
        <w:t>compare</w:t>
      </w:r>
      <w:r w:rsidRPr="00172501">
        <w:rPr>
          <w:sz w:val="16"/>
        </w:rPr>
        <w:t xml:space="preserve"> </w:t>
      </w:r>
      <w:r w:rsidRPr="004979F7">
        <w:rPr>
          <w:rStyle w:val="StyleUnderline"/>
        </w:rPr>
        <w:t>people was</w:t>
      </w:r>
      <w:r w:rsidRPr="00172501">
        <w:rPr>
          <w:sz w:val="16"/>
        </w:rPr>
        <w:t xml:space="preserve"> worldwide </w:t>
      </w:r>
      <w:r w:rsidRPr="004979F7">
        <w:rPr>
          <w:rStyle w:val="StyleUnderline"/>
        </w:rPr>
        <w:t>based upon</w:t>
      </w:r>
      <w:r w:rsidRPr="00172501">
        <w:rPr>
          <w:sz w:val="16"/>
        </w:rPr>
        <w:t xml:space="preserve"> their grade and what your </w:t>
      </w:r>
      <w:r w:rsidRPr="004979F7">
        <w:rPr>
          <w:rStyle w:val="Emphasis"/>
        </w:rPr>
        <w:t>skill</w:t>
      </w:r>
      <w:r w:rsidRPr="00172501">
        <w:rPr>
          <w:sz w:val="16"/>
        </w:rPr>
        <w:t xml:space="preserve"> code or cone, which basically means, if you're a political officer, you're competing against political officers. If you're a nurse, you're competing against other nurses. Well, instead of doing it that way worldwide, they made it very, very narrow, so that people were competing in just one office, you know, office by office, by office, instead of worldwide, which made the competition area very, very narrow, which meant, in a lot of cases, there was nobody anybody was competing with. It was just them. You know, they were the only person identified, because there's no one in that competition group. And by doing that, I think we figured out about </w:t>
      </w:r>
      <w:r w:rsidRPr="00172501">
        <w:rPr>
          <w:sz w:val="16"/>
        </w:rPr>
        <w:lastRenderedPageBreak/>
        <w:t xml:space="preserve">60 to 65% of the Foreign Service employees who were rift at the State Department were in a competition group of one themselves. And by doing that, you're not taking into consideration what the Foreign Service Act says you should be, which is performance and language capabilities and </w:t>
      </w:r>
      <w:proofErr w:type="gramStart"/>
      <w:r w:rsidRPr="00172501">
        <w:rPr>
          <w:sz w:val="16"/>
        </w:rPr>
        <w:t>veterans</w:t>
      </w:r>
      <w:proofErr w:type="gramEnd"/>
      <w:r w:rsidRPr="00172501">
        <w:rPr>
          <w:sz w:val="16"/>
        </w:rPr>
        <w:t xml:space="preserve"> preference. And so that was very damaging, very unfair. But because we're not a union, we're not recognized as a union because of this executive order, we've filed unfair labor practices, we filed </w:t>
      </w:r>
      <w:r w:rsidRPr="004979F7">
        <w:rPr>
          <w:rStyle w:val="StyleUnderline"/>
        </w:rPr>
        <w:t>grievances</w:t>
      </w:r>
      <w:r w:rsidRPr="00172501">
        <w:rPr>
          <w:sz w:val="16"/>
        </w:rPr>
        <w:t>. But what's happening? They'</w:t>
      </w:r>
      <w:r w:rsidRPr="004979F7">
        <w:rPr>
          <w:rStyle w:val="Emphasis"/>
        </w:rPr>
        <w:t>r</w:t>
      </w:r>
      <w:r w:rsidRPr="00172501">
        <w:rPr>
          <w:sz w:val="16"/>
        </w:rPr>
        <w:t xml:space="preserve">e all </w:t>
      </w:r>
      <w:r w:rsidRPr="004979F7">
        <w:rPr>
          <w:rStyle w:val="StyleUnderline"/>
        </w:rPr>
        <w:t>being put</w:t>
      </w:r>
      <w:r w:rsidRPr="00172501">
        <w:rPr>
          <w:sz w:val="16"/>
        </w:rPr>
        <w:t xml:space="preserve"> </w:t>
      </w:r>
      <w:r w:rsidRPr="004979F7">
        <w:rPr>
          <w:rStyle w:val="Emphasis"/>
        </w:rPr>
        <w:t>on hold</w:t>
      </w:r>
      <w:r w:rsidRPr="00172501">
        <w:rPr>
          <w:sz w:val="16"/>
        </w:rPr>
        <w:t xml:space="preserve"> </w:t>
      </w:r>
      <w:r w:rsidRPr="004979F7">
        <w:rPr>
          <w:rStyle w:val="StyleUnderline"/>
        </w:rPr>
        <w:t xml:space="preserve">because of </w:t>
      </w:r>
      <w:r w:rsidRPr="00403F33">
        <w:rPr>
          <w:rStyle w:val="StyleUnderline"/>
        </w:rPr>
        <w:t>this</w:t>
      </w:r>
      <w:r w:rsidRPr="00403F33">
        <w:rPr>
          <w:sz w:val="16"/>
        </w:rPr>
        <w:t xml:space="preserve"> </w:t>
      </w:r>
      <w:r w:rsidRPr="00403F33">
        <w:rPr>
          <w:rStyle w:val="Emphasis"/>
        </w:rPr>
        <w:t>e</w:t>
      </w:r>
      <w:r w:rsidRPr="00172501">
        <w:rPr>
          <w:sz w:val="16"/>
        </w:rPr>
        <w:t xml:space="preserve">xecutive </w:t>
      </w:r>
      <w:r w:rsidRPr="004979F7">
        <w:rPr>
          <w:rStyle w:val="Emphasis"/>
        </w:rPr>
        <w:t>o</w:t>
      </w:r>
      <w:r w:rsidRPr="00172501">
        <w:rPr>
          <w:sz w:val="16"/>
        </w:rPr>
        <w:t xml:space="preserve">rder and ongoing litigation challenging this executive order. </w:t>
      </w:r>
      <w:proofErr w:type="gramStart"/>
      <w:r w:rsidRPr="00172501">
        <w:rPr>
          <w:sz w:val="16"/>
        </w:rPr>
        <w:t>So</w:t>
      </w:r>
      <w:proofErr w:type="gramEnd"/>
      <w:r w:rsidRPr="00172501">
        <w:rPr>
          <w:sz w:val="16"/>
        </w:rPr>
        <w:t xml:space="preserve"> </w:t>
      </w:r>
      <w:r w:rsidRPr="004979F7">
        <w:rPr>
          <w:rStyle w:val="StyleUnderline"/>
        </w:rPr>
        <w:t>it's been</w:t>
      </w:r>
      <w:r w:rsidRPr="00172501">
        <w:rPr>
          <w:sz w:val="16"/>
        </w:rPr>
        <w:t xml:space="preserve"> </w:t>
      </w:r>
      <w:r w:rsidRPr="004979F7">
        <w:rPr>
          <w:rStyle w:val="Emphasis"/>
        </w:rPr>
        <w:t>very damaging</w:t>
      </w:r>
      <w:r w:rsidRPr="00172501">
        <w:rPr>
          <w:sz w:val="16"/>
        </w:rPr>
        <w:t xml:space="preserve">, as Thomas was saying, </w:t>
      </w:r>
      <w:r w:rsidRPr="004979F7">
        <w:rPr>
          <w:rStyle w:val="StyleUnderline"/>
        </w:rPr>
        <w:t>it's</w:t>
      </w:r>
      <w:r w:rsidRPr="00172501">
        <w:rPr>
          <w:sz w:val="16"/>
        </w:rPr>
        <w:t xml:space="preserve"> kind of </w:t>
      </w:r>
      <w:r w:rsidRPr="004979F7">
        <w:rPr>
          <w:rStyle w:val="Emphasis"/>
        </w:rPr>
        <w:t>total chaos</w:t>
      </w:r>
      <w:r w:rsidRPr="00172501">
        <w:rPr>
          <w:sz w:val="16"/>
        </w:rPr>
        <w:t xml:space="preserve"> regarding these RIF notices. The recent continuing resolution has a procedure that paused these RIF notices, and individuals who were scheduled to be Rift have been told, okay, you're back on admin leave, but no further information of how long </w:t>
      </w:r>
      <w:proofErr w:type="gramStart"/>
      <w:r w:rsidRPr="00172501">
        <w:rPr>
          <w:sz w:val="16"/>
        </w:rPr>
        <w:t>are they</w:t>
      </w:r>
      <w:proofErr w:type="gramEnd"/>
      <w:r w:rsidRPr="00172501">
        <w:rPr>
          <w:sz w:val="16"/>
        </w:rPr>
        <w:t xml:space="preserve"> going to be on admin leave. You know, what does this all mean? And </w:t>
      </w:r>
      <w:r w:rsidRPr="00172501">
        <w:rPr>
          <w:rStyle w:val="StyleUnderline"/>
        </w:rPr>
        <w:t>it's just</w:t>
      </w:r>
      <w:r w:rsidRPr="00172501">
        <w:rPr>
          <w:sz w:val="16"/>
        </w:rPr>
        <w:t xml:space="preserve"> </w:t>
      </w:r>
      <w:r w:rsidRPr="00172501">
        <w:rPr>
          <w:rStyle w:val="Emphasis"/>
        </w:rPr>
        <w:t>total chaos</w:t>
      </w:r>
      <w:r w:rsidRPr="00172501">
        <w:rPr>
          <w:sz w:val="16"/>
        </w:rPr>
        <w:t>. And AFSA has been reaching out to the department, asking for meetings, and it really would be in their interest if they would meet with us and explain things so that we could help explain to our members, okay, this is what it means, and at least to try to stop some of the chaos. Yeah.</w:t>
      </w:r>
    </w:p>
    <w:p w14:paraId="1A147A93" w14:textId="77777777" w:rsidR="003C1292" w:rsidRPr="00387BB8" w:rsidRDefault="003C1292" w:rsidP="003C1292"/>
    <w:p w14:paraId="1EAF06A9" w14:textId="77777777" w:rsidR="003C1292" w:rsidRDefault="003C1292" w:rsidP="003C1292"/>
    <w:p w14:paraId="3B9F5025" w14:textId="77777777" w:rsidR="003C1292" w:rsidRDefault="003C1292" w:rsidP="003C1292"/>
    <w:p w14:paraId="69D2719B" w14:textId="77777777" w:rsidR="003C1292" w:rsidRDefault="003C1292" w:rsidP="003C1292">
      <w:pPr>
        <w:pStyle w:val="Heading4"/>
        <w:rPr>
          <w:rFonts w:eastAsia="Times New Roman"/>
        </w:rPr>
      </w:pPr>
      <w:r w:rsidRPr="00753B2C">
        <w:rPr>
          <w:rFonts w:eastAsia="Times New Roman" w:cs="Times New Roman"/>
        </w:rPr>
        <w:t xml:space="preserve">That’s a voter for </w:t>
      </w:r>
      <w:r w:rsidRPr="00753B2C">
        <w:rPr>
          <w:rFonts w:eastAsia="Times New Roman" w:cs="Times New Roman"/>
          <w:u w:val="single"/>
        </w:rPr>
        <w:t>limits</w:t>
      </w:r>
      <w:r w:rsidRPr="00753B2C">
        <w:rPr>
          <w:rFonts w:eastAsia="Times New Roman" w:cs="Times New Roman"/>
        </w:rPr>
        <w:t xml:space="preserve"> and </w:t>
      </w:r>
      <w:r w:rsidRPr="00753B2C">
        <w:rPr>
          <w:rFonts w:eastAsia="Times New Roman" w:cs="Times New Roman"/>
          <w:u w:val="single"/>
        </w:rPr>
        <w:t>ground</w:t>
      </w:r>
      <w:r w:rsidRPr="00753B2C">
        <w:rPr>
          <w:rFonts w:eastAsia="Times New Roman" w:cs="Times New Roman"/>
        </w:rPr>
        <w:t xml:space="preserve">. There’s an infinite combination of workers the </w:t>
      </w:r>
      <w:proofErr w:type="spellStart"/>
      <w:r w:rsidRPr="00753B2C">
        <w:rPr>
          <w:rFonts w:eastAsia="Times New Roman" w:cs="Times New Roman"/>
        </w:rPr>
        <w:t>aff</w:t>
      </w:r>
      <w:proofErr w:type="spellEnd"/>
      <w:r w:rsidRPr="00753B2C">
        <w:rPr>
          <w:rFonts w:eastAsia="Times New Roman" w:cs="Times New Roman"/>
        </w:rPr>
        <w:t xml:space="preserve"> could expand </w:t>
      </w:r>
      <w:r w:rsidRPr="00642542">
        <w:rPr>
          <w:rFonts w:eastAsia="Times New Roman" w:cs="Times New Roman"/>
          <w:u w:val="single"/>
        </w:rPr>
        <w:t>rights to</w:t>
      </w:r>
      <w:r>
        <w:rPr>
          <w:rFonts w:eastAsia="Times New Roman" w:cs="Times New Roman"/>
        </w:rPr>
        <w:t xml:space="preserve"> and infinite </w:t>
      </w:r>
      <w:r w:rsidRPr="00642542">
        <w:rPr>
          <w:rFonts w:eastAsia="Times New Roman" w:cs="Times New Roman"/>
          <w:u w:val="single"/>
        </w:rPr>
        <w:t>worker subsections</w:t>
      </w:r>
      <w:r>
        <w:rPr>
          <w:rFonts w:eastAsia="Times New Roman" w:cs="Times New Roman"/>
        </w:rPr>
        <w:t xml:space="preserve"> they can expand </w:t>
      </w:r>
      <w:r w:rsidRPr="00642542">
        <w:rPr>
          <w:rFonts w:eastAsia="Times New Roman" w:cs="Times New Roman"/>
          <w:u w:val="single"/>
        </w:rPr>
        <w:t>scope of</w:t>
      </w:r>
      <w:r w:rsidRPr="00753B2C">
        <w:rPr>
          <w:rFonts w:eastAsia="Times New Roman" w:cs="Times New Roman"/>
        </w:rPr>
        <w:t xml:space="preserve"> – that makes neg prep unmanageable and incentivizes a race to the bottom which decks </w:t>
      </w:r>
      <w:proofErr w:type="spellStart"/>
      <w:r w:rsidRPr="00642542">
        <w:rPr>
          <w:rFonts w:eastAsia="Times New Roman" w:cs="Times New Roman"/>
          <w:u w:val="single"/>
        </w:rPr>
        <w:t>debatability</w:t>
      </w:r>
      <w:proofErr w:type="spellEnd"/>
      <w:r>
        <w:rPr>
          <w:rFonts w:eastAsia="Times New Roman" w:cs="Times New Roman"/>
        </w:rPr>
        <w:t xml:space="preserve"> and </w:t>
      </w:r>
      <w:r w:rsidRPr="00642542">
        <w:rPr>
          <w:rFonts w:eastAsia="Times New Roman"/>
          <w:b w:val="0"/>
          <w:iCs w:val="0"/>
          <w:u w:val="single"/>
        </w:rPr>
        <w:t>in-depth</w:t>
      </w:r>
      <w:r>
        <w:rPr>
          <w:rFonts w:eastAsia="Times New Roman" w:cs="Times New Roman"/>
        </w:rPr>
        <w:t xml:space="preserve"> topic education</w:t>
      </w:r>
      <w:r w:rsidRPr="00753B2C">
        <w:rPr>
          <w:rFonts w:eastAsia="Times New Roman" w:cs="Times New Roman"/>
        </w:rPr>
        <w:t xml:space="preserve">. </w:t>
      </w:r>
      <w:r>
        <w:rPr>
          <w:rFonts w:eastAsia="Times New Roman" w:cs="Times New Roman"/>
        </w:rPr>
        <w:br/>
      </w:r>
      <w:r>
        <w:rPr>
          <w:rFonts w:eastAsia="Times New Roman"/>
        </w:rPr>
        <w:br/>
        <w:t xml:space="preserve">Neg outweighs – key to check </w:t>
      </w:r>
      <w:proofErr w:type="spellStart"/>
      <w:r w:rsidRPr="00642542">
        <w:rPr>
          <w:rFonts w:eastAsia="Times New Roman"/>
          <w:u w:val="single"/>
        </w:rPr>
        <w:t>aff</w:t>
      </w:r>
      <w:proofErr w:type="spellEnd"/>
      <w:r w:rsidRPr="00642542">
        <w:rPr>
          <w:rFonts w:eastAsia="Times New Roman"/>
          <w:u w:val="single"/>
        </w:rPr>
        <w:t xml:space="preserve"> choice</w:t>
      </w:r>
      <w:r>
        <w:rPr>
          <w:rFonts w:eastAsia="Times New Roman"/>
        </w:rPr>
        <w:t xml:space="preserve"> and </w:t>
      </w:r>
      <w:r>
        <w:rPr>
          <w:rFonts w:eastAsia="Times New Roman"/>
          <w:u w:val="single"/>
        </w:rPr>
        <w:t>first and last speech</w:t>
      </w:r>
      <w:r>
        <w:rPr>
          <w:rFonts w:eastAsia="Times New Roman"/>
        </w:rPr>
        <w:t xml:space="preserve"> </w:t>
      </w:r>
    </w:p>
    <w:p w14:paraId="495D432A" w14:textId="77777777" w:rsidR="003C1292" w:rsidRDefault="003C1292" w:rsidP="003C1292"/>
    <w:p w14:paraId="3BA66C12" w14:textId="77777777" w:rsidR="003C1292" w:rsidRDefault="003C1292" w:rsidP="003C1292">
      <w:pPr>
        <w:pStyle w:val="Heading3"/>
      </w:pPr>
      <w:r>
        <w:lastRenderedPageBreak/>
        <w:t xml:space="preserve">T workers </w:t>
      </w:r>
    </w:p>
    <w:p w14:paraId="7A8CCD65" w14:textId="77777777" w:rsidR="003C1292" w:rsidRPr="007D4A53" w:rsidRDefault="003C1292" w:rsidP="003C1292">
      <w:pPr>
        <w:pStyle w:val="Heading4"/>
      </w:pPr>
      <w:r>
        <w:t xml:space="preserve">Interpretation: CBRs are </w:t>
      </w:r>
      <w:r w:rsidRPr="006C697C">
        <w:rPr>
          <w:u w:val="single"/>
        </w:rPr>
        <w:t>employee</w:t>
      </w:r>
      <w:r>
        <w:t xml:space="preserve"> rights to negotiate with </w:t>
      </w:r>
      <w:r w:rsidRPr="006C697C">
        <w:rPr>
          <w:u w:val="single"/>
        </w:rPr>
        <w:t>employers</w:t>
      </w:r>
      <w:r>
        <w:t xml:space="preserve">. </w:t>
      </w:r>
    </w:p>
    <w:p w14:paraId="06B09A40" w14:textId="77777777" w:rsidR="003C1292" w:rsidRPr="00562694" w:rsidRDefault="003C1292" w:rsidP="003C1292">
      <w:r w:rsidRPr="00562694">
        <w:rPr>
          <w:rStyle w:val="Style13ptBold"/>
        </w:rPr>
        <w:t>Hayes 15</w:t>
      </w:r>
      <w:r>
        <w:t xml:space="preserve">, Director of the Office of Labor Management Standards, JD from Cornell University </w:t>
      </w:r>
      <w:r w:rsidRPr="00562694">
        <w:t>(Michael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w:t>
      </w:r>
      <w:r>
        <w:t xml:space="preserve">, United States Court of Appeals for the Ninth </w:t>
      </w:r>
      <w:r w:rsidRPr="00562694">
        <w:t>Circuit, No. 23-15503,</w:t>
      </w:r>
      <w:r>
        <w:t xml:space="preserve"> University of Kansas Libraries, Lexis) </w:t>
      </w:r>
    </w:p>
    <w:p w14:paraId="401A34C9" w14:textId="77777777" w:rsidR="003C1292" w:rsidRPr="006C697C" w:rsidRDefault="003C1292" w:rsidP="003C1292">
      <w:pPr>
        <w:rPr>
          <w:sz w:val="16"/>
        </w:rPr>
      </w:pPr>
      <w:r w:rsidRPr="006C697C">
        <w:rPr>
          <w:sz w:val="16"/>
        </w:rPr>
        <w:t xml:space="preserve">The key terms in section 13(c)(2) are "continuation" and "collective bargaining rights."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6C697C">
        <w:rPr>
          <w:rStyle w:val="StyleUnderline"/>
        </w:rPr>
        <w:t xml:space="preserve">The phrase </w:t>
      </w:r>
      <w:r w:rsidRPr="006C697C">
        <w:rPr>
          <w:rStyle w:val="Emphasis"/>
          <w:highlight w:val="cyan"/>
        </w:rPr>
        <w:t>"collective bargaining rights"</w:t>
      </w:r>
      <w:r w:rsidRPr="006C697C">
        <w:rPr>
          <w:rStyle w:val="StyleUnderline"/>
          <w:highlight w:val="cyan"/>
        </w:rPr>
        <w:t xml:space="preserve"> refers to </w:t>
      </w:r>
      <w:r w:rsidRPr="006C697C">
        <w:rPr>
          <w:rStyle w:val="Emphasis"/>
          <w:highlight w:val="cyan"/>
        </w:rPr>
        <w:t>employees' right</w:t>
      </w:r>
      <w:r w:rsidRPr="006C697C">
        <w:rPr>
          <w:rStyle w:val="StyleUnderline"/>
          <w:highlight w:val="cyan"/>
        </w:rPr>
        <w:t xml:space="preserve"> to</w:t>
      </w:r>
      <w:r w:rsidRPr="006C697C">
        <w:rPr>
          <w:rStyle w:val="StyleUnderline"/>
        </w:rPr>
        <w:t xml:space="preserve"> designate a representative and to </w:t>
      </w:r>
      <w:r w:rsidRPr="006C697C">
        <w:rPr>
          <w:rStyle w:val="Emphasis"/>
          <w:highlight w:val="cyan"/>
        </w:rPr>
        <w:t>bargain</w:t>
      </w:r>
      <w:r w:rsidRPr="006C697C">
        <w:rPr>
          <w:rStyle w:val="Emphasis"/>
        </w:rPr>
        <w:t xml:space="preserve"> collectively</w:t>
      </w:r>
      <w:r w:rsidRPr="006C697C">
        <w:rPr>
          <w:sz w:val="16"/>
        </w:rPr>
        <w:t xml:space="preserve"> through that representative </w:t>
      </w:r>
      <w:r w:rsidRPr="006C697C">
        <w:rPr>
          <w:rStyle w:val="StyleUnderline"/>
          <w:highlight w:val="cyan"/>
        </w:rPr>
        <w:t xml:space="preserve">with the </w:t>
      </w:r>
      <w:r w:rsidRPr="006C697C">
        <w:rPr>
          <w:rStyle w:val="Emphasis"/>
          <w:highlight w:val="cyan"/>
        </w:rPr>
        <w:t>employer</w:t>
      </w:r>
      <w:r w:rsidRPr="006C697C">
        <w:rPr>
          <w:rStyle w:val="StyleUnderline"/>
        </w:rPr>
        <w:t xml:space="preserve"> with respect </w:t>
      </w:r>
      <w:r w:rsidRPr="006C697C">
        <w:rPr>
          <w:rStyle w:val="StyleUnderline"/>
          <w:highlight w:val="cyan"/>
        </w:rPr>
        <w:t>to</w:t>
      </w:r>
      <w:r w:rsidRPr="006C697C">
        <w:rPr>
          <w:rStyle w:val="StyleUnderline"/>
        </w:rPr>
        <w:t xml:space="preserve"> wages, hours, and other </w:t>
      </w:r>
      <w:r w:rsidRPr="006C697C">
        <w:rPr>
          <w:rStyle w:val="StyleUnderline"/>
          <w:highlight w:val="cyan"/>
        </w:rPr>
        <w:t>conditions of employment</w:t>
      </w:r>
      <w:r w:rsidRPr="006C697C">
        <w:rPr>
          <w:rStyle w:val="StyleUnderline"/>
        </w:rPr>
        <w:t>.</w:t>
      </w:r>
      <w:r w:rsidRPr="006C697C">
        <w:rPr>
          <w:sz w:val="16"/>
        </w:rPr>
        <w:t xml:space="preserve"> See 29 U.S.C. § 158(d); Allied Chemical and Alkali Workers of Am., Local Union No. 1 v. Pittsburgh Plate Glass Co., 404 U.S. 157, 164 (1971); cf. State of California v. Taylor, 353 U.S. 553, 560 (1957) (under Railway Labor Act, "(E)</w:t>
      </w:r>
      <w:proofErr w:type="spellStart"/>
      <w:r w:rsidRPr="006C697C">
        <w:rPr>
          <w:sz w:val="16"/>
        </w:rPr>
        <w:t>ffective</w:t>
      </w:r>
      <w:proofErr w:type="spellEnd"/>
      <w:r w:rsidRPr="006C697C">
        <w:rPr>
          <w:sz w:val="16"/>
        </w:rPr>
        <w:t xml:space="preserve"> collective bargaining has been generally conceded to include the right of the representatives of the unit to be consulted and to bargain about the exceptional as well as the routine rates, rules, and working conditions") . "Collective bargaining rights" are therefore not substantive terms of collective bargaining agreements. Instead, the phrase refers to a process that was universally understood in 1964, and now, "to require, at a minimum, good faith negotiations, to a point of impasse, if necessary, over wages, hours and other terms and conditions of employment." Donovan, 767 F.2d at 159.</w:t>
      </w:r>
    </w:p>
    <w:p w14:paraId="4867CAF3" w14:textId="77777777" w:rsidR="003C1292" w:rsidRDefault="003C1292" w:rsidP="003C1292">
      <w:pPr>
        <w:pStyle w:val="Heading4"/>
      </w:pPr>
      <w:r>
        <w:t xml:space="preserve">Violation: federal workers are </w:t>
      </w:r>
      <w:r w:rsidRPr="006C697C">
        <w:rPr>
          <w:u w:val="single"/>
        </w:rPr>
        <w:t xml:space="preserve">not </w:t>
      </w:r>
      <w:proofErr w:type="gramStart"/>
      <w:r w:rsidRPr="006C697C">
        <w:rPr>
          <w:u w:val="single"/>
        </w:rPr>
        <w:t>employees</w:t>
      </w:r>
      <w:proofErr w:type="gramEnd"/>
      <w:r>
        <w:t xml:space="preserve"> and the federal government is </w:t>
      </w:r>
      <w:r w:rsidRPr="006C697C">
        <w:rPr>
          <w:u w:val="single"/>
        </w:rPr>
        <w:t>not an employer</w:t>
      </w:r>
      <w:r>
        <w:t xml:space="preserve">. That’s because they are NOT a business. </w:t>
      </w:r>
    </w:p>
    <w:p w14:paraId="50E1B480" w14:textId="77777777" w:rsidR="003C1292" w:rsidRPr="000452FE" w:rsidRDefault="003C1292" w:rsidP="003C1292">
      <w:r w:rsidRPr="006C697C">
        <w:rPr>
          <w:rStyle w:val="Style13ptBold"/>
        </w:rPr>
        <w:t>Vacca 19</w:t>
      </w:r>
      <w:r>
        <w:t xml:space="preserve">, Professor of Law at the University of New Hampshire School of Law (Ryan Vacca, 2019, “Uncertainty in Employee Status Across Federal Law,” Temple Law Review, University of Kansas Libraries, Lexis) </w:t>
      </w:r>
    </w:p>
    <w:p w14:paraId="7DD685BC" w14:textId="77777777" w:rsidR="003C1292" w:rsidRPr="006C697C" w:rsidRDefault="003C1292" w:rsidP="003C1292">
      <w:pPr>
        <w:rPr>
          <w:sz w:val="16"/>
        </w:rPr>
      </w:pPr>
      <w:r w:rsidRPr="006C697C">
        <w:rPr>
          <w:sz w:val="16"/>
        </w:rPr>
        <w:t xml:space="preserve">As such, only an “employer” may be cited for a violation of the act.172 Like with the NLRA and ERISA, the definitions in OSHA are circular. </w:t>
      </w:r>
      <w:r w:rsidRPr="006C697C">
        <w:rPr>
          <w:rStyle w:val="Emphasis"/>
          <w:highlight w:val="cyan"/>
        </w:rPr>
        <w:t>“Employer”</w:t>
      </w:r>
      <w:r w:rsidRPr="006C697C">
        <w:rPr>
          <w:rStyle w:val="StyleUnderline"/>
          <w:highlight w:val="cyan"/>
        </w:rPr>
        <w:t xml:space="preserve"> is</w:t>
      </w:r>
      <w:r w:rsidRPr="006C697C">
        <w:rPr>
          <w:rStyle w:val="StyleUnderline"/>
        </w:rPr>
        <w:t xml:space="preserve"> defined as “</w:t>
      </w:r>
      <w:r w:rsidRPr="006C697C">
        <w:rPr>
          <w:rStyle w:val="StyleUnderline"/>
          <w:highlight w:val="cyan"/>
        </w:rPr>
        <w:t>a person</w:t>
      </w:r>
      <w:r w:rsidRPr="006C697C">
        <w:rPr>
          <w:rStyle w:val="StyleUnderline"/>
        </w:rPr>
        <w:t xml:space="preserve"> engaged </w:t>
      </w:r>
      <w:r w:rsidRPr="006C697C">
        <w:rPr>
          <w:rStyle w:val="StyleUnderline"/>
          <w:highlight w:val="cyan"/>
        </w:rPr>
        <w:t xml:space="preserve">in a business </w:t>
      </w:r>
      <w:r w:rsidRPr="006C697C">
        <w:rPr>
          <w:rStyle w:val="Emphasis"/>
          <w:highlight w:val="cyan"/>
        </w:rPr>
        <w:t>affecting commerce</w:t>
      </w:r>
      <w:r w:rsidRPr="006C697C">
        <w:rPr>
          <w:rStyle w:val="StyleUnderline"/>
        </w:rPr>
        <w:t xml:space="preserve"> who has employees,” </w:t>
      </w:r>
      <w:r w:rsidRPr="006C697C">
        <w:rPr>
          <w:rStyle w:val="Emphasis"/>
          <w:highlight w:val="cyan"/>
        </w:rPr>
        <w:t>but not federal</w:t>
      </w:r>
      <w:r w:rsidRPr="006C697C">
        <w:rPr>
          <w:sz w:val="16"/>
        </w:rPr>
        <w:t xml:space="preserve">, state, or local </w:t>
      </w:r>
      <w:r w:rsidRPr="006C697C">
        <w:rPr>
          <w:rStyle w:val="Emphasis"/>
          <w:highlight w:val="cyan"/>
        </w:rPr>
        <w:t>governments</w:t>
      </w:r>
      <w:r w:rsidRPr="006C697C">
        <w:rPr>
          <w:sz w:val="16"/>
        </w:rPr>
        <w:t xml:space="preserve">.173 Unhelpfully, </w:t>
      </w:r>
      <w:r w:rsidRPr="006C697C">
        <w:rPr>
          <w:rStyle w:val="Emphasis"/>
          <w:highlight w:val="cyan"/>
        </w:rPr>
        <w:t>“employee”</w:t>
      </w:r>
      <w:r w:rsidRPr="006C697C">
        <w:rPr>
          <w:rStyle w:val="StyleUnderline"/>
          <w:highlight w:val="cyan"/>
        </w:rPr>
        <w:t xml:space="preserve"> is</w:t>
      </w:r>
      <w:r w:rsidRPr="006C697C">
        <w:rPr>
          <w:rStyle w:val="StyleUnderline"/>
        </w:rPr>
        <w:t xml:space="preserve"> </w:t>
      </w:r>
      <w:r w:rsidRPr="00D42DAA">
        <w:rPr>
          <w:rStyle w:val="StyleUnderline"/>
        </w:rPr>
        <w:t xml:space="preserve">defined as “an </w:t>
      </w:r>
      <w:r w:rsidRPr="00D42DAA">
        <w:rPr>
          <w:rStyle w:val="Emphasis"/>
        </w:rPr>
        <w:t>employee</w:t>
      </w:r>
      <w:r w:rsidRPr="00D42DAA">
        <w:rPr>
          <w:rStyle w:val="StyleUnderline"/>
        </w:rPr>
        <w:t xml:space="preserve"> of an employer who is employed</w:t>
      </w:r>
      <w:r w:rsidRPr="006C697C">
        <w:rPr>
          <w:rStyle w:val="StyleUnderline"/>
        </w:rPr>
        <w:t xml:space="preserve"> </w:t>
      </w:r>
      <w:r w:rsidRPr="006C697C">
        <w:rPr>
          <w:rStyle w:val="StyleUnderline"/>
          <w:highlight w:val="cyan"/>
        </w:rPr>
        <w:t xml:space="preserve">in a </w:t>
      </w:r>
      <w:r w:rsidRPr="006C697C">
        <w:rPr>
          <w:rStyle w:val="Emphasis"/>
          <w:highlight w:val="cyan"/>
        </w:rPr>
        <w:t>business</w:t>
      </w:r>
      <w:r w:rsidRPr="006C697C">
        <w:rPr>
          <w:rStyle w:val="StyleUnderline"/>
        </w:rPr>
        <w:t xml:space="preserve"> of his employer </w:t>
      </w:r>
      <w:r w:rsidRPr="006C697C">
        <w:rPr>
          <w:rStyle w:val="StyleUnderline"/>
          <w:highlight w:val="cyan"/>
        </w:rPr>
        <w:t xml:space="preserve">which </w:t>
      </w:r>
      <w:r w:rsidRPr="006C697C">
        <w:rPr>
          <w:rStyle w:val="Emphasis"/>
          <w:highlight w:val="cyan"/>
        </w:rPr>
        <w:t>affects commerce</w:t>
      </w:r>
      <w:r w:rsidRPr="006C697C">
        <w:rPr>
          <w:rStyle w:val="StyleUnderline"/>
          <w:highlight w:val="cyan"/>
        </w:rPr>
        <w:t>.</w:t>
      </w:r>
      <w:r w:rsidRPr="006C697C">
        <w:rPr>
          <w:rStyle w:val="StyleUnderline"/>
        </w:rPr>
        <w:t>”</w:t>
      </w:r>
      <w:r w:rsidRPr="006C697C">
        <w:rPr>
          <w:sz w:val="16"/>
        </w:rPr>
        <w:t>174</w:t>
      </w:r>
    </w:p>
    <w:p w14:paraId="29D58B70" w14:textId="77777777" w:rsidR="003C1292" w:rsidRDefault="003C1292" w:rsidP="003C1292">
      <w:pPr>
        <w:pStyle w:val="Heading4"/>
      </w:pPr>
      <w:r>
        <w:t>Vote NEG:</w:t>
      </w:r>
    </w:p>
    <w:p w14:paraId="00531132" w14:textId="77777777" w:rsidR="003C1292" w:rsidRDefault="003C1292" w:rsidP="003C1292">
      <w:pPr>
        <w:pStyle w:val="Heading4"/>
      </w:pPr>
      <w:r>
        <w:t xml:space="preserve">1. GROUND. This AFF avoids every topic controversy: wages, benefits, strikes, and militant labor are unique to the private sector. </w:t>
      </w:r>
    </w:p>
    <w:p w14:paraId="0DC765E9" w14:textId="77777777" w:rsidR="003C1292" w:rsidRDefault="003C1292" w:rsidP="003C1292">
      <w:pPr>
        <w:pStyle w:val="Heading4"/>
      </w:pPr>
      <w:r>
        <w:t xml:space="preserve">2. LIMITS. Federal workers </w:t>
      </w:r>
      <w:proofErr w:type="gramStart"/>
      <w:r>
        <w:t>blows</w:t>
      </w:r>
      <w:proofErr w:type="gramEnd"/>
      <w:r>
        <w:t xml:space="preserve"> the lid off the topic: too many niche agencies to track with common “bargaining key” themes AND no unified NEG generics.</w:t>
      </w:r>
    </w:p>
    <w:p w14:paraId="359D5EB5" w14:textId="77777777" w:rsidR="003C1292" w:rsidRDefault="003C1292" w:rsidP="003C1292"/>
    <w:p w14:paraId="503FC7B1" w14:textId="77777777" w:rsidR="003C1292" w:rsidRDefault="003C1292" w:rsidP="003C1292">
      <w:pPr>
        <w:pStyle w:val="Heading3"/>
      </w:pPr>
      <w:r>
        <w:lastRenderedPageBreak/>
        <w:t>1NC – T Subs</w:t>
      </w:r>
    </w:p>
    <w:p w14:paraId="39DCB1E2" w14:textId="77777777" w:rsidR="003C1292" w:rsidRPr="00B51F30" w:rsidRDefault="003C1292" w:rsidP="003C1292">
      <w:pPr>
        <w:pStyle w:val="Heading4"/>
      </w:pPr>
      <w:r w:rsidRPr="00B51F30">
        <w:rPr>
          <w:u w:val="single"/>
        </w:rPr>
        <w:t>T Subs</w:t>
      </w:r>
      <w:r>
        <w:t>:</w:t>
      </w:r>
    </w:p>
    <w:p w14:paraId="62A10A1C" w14:textId="77777777" w:rsidR="003C1292" w:rsidRDefault="003C1292" w:rsidP="003C1292">
      <w:pPr>
        <w:pStyle w:val="Heading4"/>
      </w:pPr>
      <w:proofErr w:type="spellStart"/>
      <w:r>
        <w:t>Interp</w:t>
      </w:r>
      <w:proofErr w:type="spellEnd"/>
      <w:r>
        <w:t xml:space="preserve">: Topical </w:t>
      </w:r>
      <w:proofErr w:type="spellStart"/>
      <w:r>
        <w:t>affs</w:t>
      </w:r>
      <w:proofErr w:type="spellEnd"/>
      <w:r>
        <w:t xml:space="preserve"> must cover more than </w:t>
      </w:r>
      <w:r w:rsidRPr="0091393D">
        <w:rPr>
          <w:u w:val="single"/>
        </w:rPr>
        <w:t>13.3% of workers</w:t>
      </w:r>
      <w:r>
        <w:t>.</w:t>
      </w:r>
    </w:p>
    <w:p w14:paraId="570DBA4C" w14:textId="77777777" w:rsidR="003C1292" w:rsidRPr="00057D4A" w:rsidRDefault="003C1292" w:rsidP="003C1292">
      <w:proofErr w:type="spellStart"/>
      <w:r w:rsidRPr="00F021FC">
        <w:rPr>
          <w:rStyle w:val="Style13ptBold"/>
        </w:rPr>
        <w:t>Bejaković</w:t>
      </w:r>
      <w:proofErr w:type="spellEnd"/>
      <w:r w:rsidRPr="00F021FC">
        <w:rPr>
          <w:rStyle w:val="Style13ptBold"/>
        </w:rPr>
        <w:t xml:space="preserve"> et al. 23 —</w:t>
      </w:r>
      <w:r>
        <w:t xml:space="preserve"> </w:t>
      </w:r>
      <w:r w:rsidRPr="00D153D5">
        <w:t xml:space="preserve">Predrag </w:t>
      </w:r>
      <w:proofErr w:type="spellStart"/>
      <w:r w:rsidRPr="00D153D5">
        <w:t>Bejakovic</w:t>
      </w:r>
      <w:proofErr w:type="spellEnd"/>
      <w:r w:rsidRPr="00D153D5">
        <w:t xml:space="preserve"> took his doctorate at the Economics Faculty in </w:t>
      </w:r>
      <w:proofErr w:type="gramStart"/>
      <w:r w:rsidRPr="00D153D5">
        <w:t>Zagreb, and</w:t>
      </w:r>
      <w:proofErr w:type="gramEnd"/>
      <w:r w:rsidRPr="00D153D5">
        <w:t xml:space="preserve"> now works full time as a member of permanent staff in the Institute of Public Finance, Zagreb. Marijana Bađun, PhD · since 2007 Institute of Public Finance · 2001 ‒ 2007 Faculty of Economics and Business, University of Zagreb, Department of Macroeconomic</w:t>
      </w:r>
      <w:r>
        <w:t>s. Martina Pezer</w:t>
      </w:r>
      <w:r w:rsidRPr="00D153D5">
        <w:t xml:space="preserve"> </w:t>
      </w:r>
      <w:r>
        <w:t xml:space="preserve">is a </w:t>
      </w:r>
      <w:r w:rsidRPr="00D153D5">
        <w:t>Researcher, Institute of Public Financ</w:t>
      </w:r>
      <w:r>
        <w:t>e and</w:t>
      </w:r>
      <w:r w:rsidRPr="00D153D5">
        <w:t xml:space="preserve"> Adjunct Assistant Professor, Faculty of Science, University of Zagreb</w:t>
      </w:r>
      <w:r>
        <w:t xml:space="preserve"> Predrag </w:t>
      </w:r>
      <w:proofErr w:type="spellStart"/>
      <w:r>
        <w:t>Bejaković</w:t>
      </w:r>
      <w:proofErr w:type="spellEnd"/>
      <w:r>
        <w:t xml:space="preserve">, Marijana Bađun, Martina Pezer. “Collective bargaining and inequality in Croatia.” November 2023. European Commission. </w:t>
      </w:r>
      <w:r w:rsidRPr="00D153D5">
        <w:t>https://hiva.kuleuven.be/sites/bfore/docs/d3-1-policy-brief-for-croatia-english</w:t>
      </w:r>
      <w:r>
        <w:t xml:space="preserve"> //WMK</w:t>
      </w:r>
    </w:p>
    <w:p w14:paraId="44B0E58D" w14:textId="77777777" w:rsidR="003C1292" w:rsidRDefault="003C1292" w:rsidP="003C1292">
      <w:pPr>
        <w:rPr>
          <w:sz w:val="16"/>
        </w:rPr>
      </w:pPr>
      <w:r w:rsidRPr="00F021FC">
        <w:rPr>
          <w:sz w:val="16"/>
        </w:rPr>
        <w:t xml:space="preserve">Sectoral-level </w:t>
      </w:r>
      <w:r w:rsidRPr="00F021FC">
        <w:rPr>
          <w:rStyle w:val="StyleUnderline"/>
          <w:highlight w:val="cyan"/>
        </w:rPr>
        <w:t>collective bargaining</w:t>
      </w:r>
      <w:r w:rsidRPr="00F021FC">
        <w:rPr>
          <w:sz w:val="16"/>
        </w:rPr>
        <w:t xml:space="preserve"> in Croatia virtually does not exist. There are quite substantial </w:t>
      </w:r>
      <w:r w:rsidRPr="00F021FC">
        <w:rPr>
          <w:rStyle w:val="StyleUnderline"/>
          <w:highlight w:val="cyan"/>
        </w:rPr>
        <w:t xml:space="preserve">differences in the </w:t>
      </w:r>
      <w:r w:rsidRPr="00F021FC">
        <w:rPr>
          <w:rStyle w:val="Emphasis"/>
          <w:highlight w:val="cyan"/>
        </w:rPr>
        <w:t>coverage of workers</w:t>
      </w:r>
      <w:r w:rsidRPr="00F021FC">
        <w:rPr>
          <w:sz w:val="16"/>
        </w:rPr>
        <w:t xml:space="preserve"> </w:t>
      </w:r>
      <w:r w:rsidRPr="00391ECD">
        <w:rPr>
          <w:sz w:val="16"/>
        </w:rPr>
        <w:t xml:space="preserve">by collective agreements according </w:t>
      </w:r>
      <w:r w:rsidRPr="00F021FC">
        <w:rPr>
          <w:sz w:val="16"/>
        </w:rPr>
        <w:t xml:space="preserve">to sector of activity (data only for employees in legal entities). According to the National Classification of Economic Activities (NACE), coverage is extremely low in Administrative and support service activities (NACE N) and Other service activities (NACE S), standing at 2.8% for both, while </w:t>
      </w:r>
      <w:r w:rsidRPr="00F021FC">
        <w:rPr>
          <w:rStyle w:val="StyleUnderline"/>
          <w:highlight w:val="cyan"/>
        </w:rPr>
        <w:t xml:space="preserve">it is </w:t>
      </w:r>
      <w:r w:rsidRPr="00F021FC">
        <w:rPr>
          <w:rStyle w:val="Emphasis"/>
          <w:highlight w:val="cyan"/>
        </w:rPr>
        <w:t>substantially low</w:t>
      </w:r>
      <w:r w:rsidRPr="00F021FC">
        <w:rPr>
          <w:sz w:val="16"/>
        </w:rPr>
        <w:t xml:space="preserve"> in Real estate activities (NACE L), with 8.2% and Professional, scientific, and technical activities (NACE M), </w:t>
      </w:r>
      <w:r w:rsidRPr="00F021FC">
        <w:rPr>
          <w:rStyle w:val="StyleUnderline"/>
          <w:highlight w:val="cyan"/>
        </w:rPr>
        <w:t>with</w:t>
      </w:r>
      <w:r w:rsidRPr="00F021FC">
        <w:rPr>
          <w:sz w:val="16"/>
        </w:rPr>
        <w:t xml:space="preserve"> </w:t>
      </w:r>
      <w:r w:rsidRPr="00F021FC">
        <w:rPr>
          <w:rStyle w:val="Emphasis"/>
          <w:highlight w:val="cyan"/>
        </w:rPr>
        <w:t>13.3%</w:t>
      </w:r>
      <w:r w:rsidRPr="00F021FC">
        <w:rPr>
          <w:sz w:val="16"/>
        </w:rPr>
        <w:t>. On the other hand, due to sectoral (branch) collective agreements all workers in the Construction sector (NACE F) and Accommodation and food service activities (NACE I) are covered.</w:t>
      </w:r>
    </w:p>
    <w:p w14:paraId="51633A4C" w14:textId="77777777" w:rsidR="003C1292" w:rsidRPr="00F021FC" w:rsidRDefault="003C1292" w:rsidP="003C1292">
      <w:pPr>
        <w:rPr>
          <w:sz w:val="16"/>
        </w:rPr>
      </w:pPr>
    </w:p>
    <w:p w14:paraId="66C05AE9" w14:textId="77777777" w:rsidR="003C1292" w:rsidRPr="0091393D" w:rsidRDefault="003C1292" w:rsidP="003C1292">
      <w:pPr>
        <w:pStyle w:val="Heading4"/>
      </w:pPr>
      <w:r>
        <w:t xml:space="preserve">That means </w:t>
      </w:r>
      <w:proofErr w:type="spellStart"/>
      <w:r>
        <w:t>affs</w:t>
      </w:r>
      <w:proofErr w:type="spellEnd"/>
      <w:r>
        <w:t xml:space="preserve"> that cover less than </w:t>
      </w:r>
      <w:r w:rsidRPr="0091393D">
        <w:rPr>
          <w:u w:val="single"/>
        </w:rPr>
        <w:t>twenty-two million four hundred seventy-seven thousand</w:t>
      </w:r>
      <w:r>
        <w:t xml:space="preserve"> workers are not </w:t>
      </w:r>
      <w:r>
        <w:rPr>
          <w:u w:val="single"/>
        </w:rPr>
        <w:t>topical</w:t>
      </w:r>
      <w:r>
        <w:t>.</w:t>
      </w:r>
    </w:p>
    <w:p w14:paraId="7C6C8CA9" w14:textId="77777777" w:rsidR="003C1292" w:rsidRPr="006D71AB" w:rsidRDefault="003C1292" w:rsidP="003C1292">
      <w:proofErr w:type="spellStart"/>
      <w:r w:rsidRPr="006D71AB">
        <w:rPr>
          <w:rStyle w:val="Style13ptBold"/>
        </w:rPr>
        <w:t>USAfacts</w:t>
      </w:r>
      <w:proofErr w:type="spellEnd"/>
      <w:r w:rsidRPr="006D71AB">
        <w:rPr>
          <w:rStyle w:val="Style13ptBold"/>
        </w:rPr>
        <w:t xml:space="preserve"> </w:t>
      </w:r>
      <w:r>
        <w:rPr>
          <w:rStyle w:val="Style13ptBold"/>
        </w:rPr>
        <w:t>24</w:t>
      </w:r>
      <w:r w:rsidRPr="006D71AB">
        <w:rPr>
          <w:rStyle w:val="Style13ptBold"/>
        </w:rPr>
        <w:t xml:space="preserve"> —</w:t>
      </w:r>
      <w:r>
        <w:t xml:space="preserve"> </w:t>
      </w:r>
      <w:proofErr w:type="spellStart"/>
      <w:r w:rsidRPr="006D71AB">
        <w:t>Usafacts</w:t>
      </w:r>
      <w:proofErr w:type="spellEnd"/>
      <w:r w:rsidRPr="006D71AB">
        <w:t xml:space="preserve">, "How many immigrants are in the American workforce?", </w:t>
      </w:r>
      <w:proofErr w:type="spellStart"/>
      <w:r w:rsidRPr="006D71AB">
        <w:t>USAFacts</w:t>
      </w:r>
      <w:proofErr w:type="spellEnd"/>
      <w:r w:rsidRPr="006D71AB">
        <w:t>, 8-12-2024, accessed 7-18-2025, https://usafacts.org/articles/how-many-immigrants-are-in-the-american-workforce/ //WMK</w:t>
      </w:r>
    </w:p>
    <w:p w14:paraId="6B5D1E70" w14:textId="77777777" w:rsidR="003C1292" w:rsidRDefault="003C1292" w:rsidP="003C1292">
      <w:r w:rsidRPr="0092132B">
        <w:t xml:space="preserve">Of the </w:t>
      </w:r>
      <w:r w:rsidRPr="006D71AB">
        <w:rPr>
          <w:rStyle w:val="Emphasis"/>
          <w:highlight w:val="cyan"/>
        </w:rPr>
        <w:t>169 million workers in the United States</w:t>
      </w:r>
      <w:r w:rsidRPr="0092132B">
        <w:t>, more than 32 million are immigrants. That's over 19% of the workforce.</w:t>
      </w:r>
    </w:p>
    <w:p w14:paraId="6E658FDE" w14:textId="77777777" w:rsidR="003C1292" w:rsidRDefault="003C1292" w:rsidP="003C1292"/>
    <w:p w14:paraId="494D281E" w14:textId="77777777" w:rsidR="003C1292" w:rsidRDefault="003C1292" w:rsidP="003C1292">
      <w:pPr>
        <w:pStyle w:val="Heading4"/>
      </w:pPr>
      <w:r>
        <w:t xml:space="preserve">That </w:t>
      </w:r>
      <w:r>
        <w:rPr>
          <w:u w:val="single"/>
        </w:rPr>
        <w:t>excludes</w:t>
      </w:r>
      <w:r>
        <w:t xml:space="preserve"> federal workers.</w:t>
      </w:r>
    </w:p>
    <w:p w14:paraId="3008D31A" w14:textId="77777777" w:rsidR="003C1292" w:rsidRPr="00B51F30" w:rsidRDefault="003C1292" w:rsidP="003C1292">
      <w:proofErr w:type="spellStart"/>
      <w:r w:rsidRPr="00B51F30">
        <w:rPr>
          <w:rStyle w:val="Style13ptBold"/>
        </w:rPr>
        <w:t>Usafacts</w:t>
      </w:r>
      <w:proofErr w:type="spellEnd"/>
      <w:r w:rsidRPr="00B51F30">
        <w:rPr>
          <w:rStyle w:val="Style13ptBold"/>
        </w:rPr>
        <w:t xml:space="preserve"> 25 —</w:t>
      </w:r>
      <w:r>
        <w:t xml:space="preserve"> </w:t>
      </w:r>
      <w:proofErr w:type="spellStart"/>
      <w:r w:rsidRPr="00B51F30">
        <w:t>Usafacts</w:t>
      </w:r>
      <w:proofErr w:type="spellEnd"/>
      <w:r w:rsidRPr="00B51F30">
        <w:t xml:space="preserve">, "How many people work for the federal government?", </w:t>
      </w:r>
      <w:proofErr w:type="spellStart"/>
      <w:r w:rsidRPr="00B51F30">
        <w:t>USAFacts</w:t>
      </w:r>
      <w:proofErr w:type="spellEnd"/>
      <w:r w:rsidRPr="00B51F30">
        <w:t>, 11-12-2025, accessed 12-30-2025, https://usafacts.org/articles/how-many-people-work-for-the-federal-government/ //WMK</w:t>
      </w:r>
    </w:p>
    <w:p w14:paraId="5D975BDE" w14:textId="77777777" w:rsidR="003C1292" w:rsidRPr="00B51F30" w:rsidRDefault="003C1292" w:rsidP="003C1292">
      <w:pPr>
        <w:rPr>
          <w:rStyle w:val="Emphasis"/>
        </w:rPr>
      </w:pPr>
      <w:r w:rsidRPr="00B51F30">
        <w:rPr>
          <w:rStyle w:val="StyleUnderline"/>
        </w:rPr>
        <w:t>As of August</w:t>
      </w:r>
      <w:r w:rsidRPr="00B51F30">
        <w:t xml:space="preserve"> 2025, </w:t>
      </w:r>
      <w:r w:rsidRPr="00B51F30">
        <w:rPr>
          <w:rStyle w:val="StyleUnderline"/>
          <w:highlight w:val="cyan"/>
        </w:rPr>
        <w:t>the federal government employed</w:t>
      </w:r>
      <w:r w:rsidRPr="00B51F30">
        <w:t xml:space="preserve"> just </w:t>
      </w:r>
      <w:r w:rsidRPr="00B51F30">
        <w:rPr>
          <w:rStyle w:val="Emphasis"/>
          <w:highlight w:val="cyan"/>
        </w:rPr>
        <w:t>under 3 million people.</w:t>
      </w:r>
      <w:r w:rsidRPr="00B51F30">
        <w:rPr>
          <w:rStyle w:val="Emphasis"/>
        </w:rPr>
        <w:t xml:space="preserve"> </w:t>
      </w:r>
    </w:p>
    <w:p w14:paraId="12AC422C" w14:textId="77777777" w:rsidR="003C1292" w:rsidRDefault="003C1292" w:rsidP="003C1292"/>
    <w:p w14:paraId="75734263" w14:textId="77777777" w:rsidR="003C1292" w:rsidRDefault="003C1292" w:rsidP="003C1292"/>
    <w:p w14:paraId="61C6B6D7" w14:textId="77777777" w:rsidR="003C1292" w:rsidRPr="00B51F30" w:rsidRDefault="003C1292" w:rsidP="003C1292">
      <w:pPr>
        <w:pStyle w:val="Heading4"/>
      </w:pPr>
      <w:r>
        <w:t xml:space="preserve">Voter for </w:t>
      </w:r>
      <w:r>
        <w:rPr>
          <w:u w:val="single"/>
        </w:rPr>
        <w:t>limits and ground</w:t>
      </w:r>
      <w:r>
        <w:t xml:space="preserve"> – tiny </w:t>
      </w:r>
      <w:proofErr w:type="spellStart"/>
      <w:r>
        <w:t>affs</w:t>
      </w:r>
      <w:proofErr w:type="spellEnd"/>
      <w:r>
        <w:t xml:space="preserve"> </w:t>
      </w:r>
      <w:r>
        <w:rPr>
          <w:u w:val="single"/>
        </w:rPr>
        <w:t>explode</w:t>
      </w:r>
      <w:r>
        <w:t xml:space="preserve"> the </w:t>
      </w:r>
      <w:r>
        <w:rPr>
          <w:u w:val="single"/>
        </w:rPr>
        <w:t>research burden</w:t>
      </w:r>
      <w:r>
        <w:t xml:space="preserve"> to </w:t>
      </w:r>
      <w:r>
        <w:rPr>
          <w:u w:val="single"/>
        </w:rPr>
        <w:t>any area of employment</w:t>
      </w:r>
      <w:r>
        <w:t xml:space="preserve"> which </w:t>
      </w:r>
      <w:r>
        <w:rPr>
          <w:u w:val="single"/>
        </w:rPr>
        <w:t>shreds</w:t>
      </w:r>
      <w:r>
        <w:t xml:space="preserve"> negative prep and </w:t>
      </w:r>
      <w:r>
        <w:rPr>
          <w:u w:val="single"/>
        </w:rPr>
        <w:t>skirts</w:t>
      </w:r>
      <w:r>
        <w:t xml:space="preserve"> core links that assume </w:t>
      </w:r>
      <w:r>
        <w:rPr>
          <w:u w:val="single"/>
        </w:rPr>
        <w:t>large economic changes</w:t>
      </w:r>
      <w:r>
        <w:t>.</w:t>
      </w:r>
    </w:p>
    <w:p w14:paraId="1F613F15" w14:textId="77777777" w:rsidR="003C1292" w:rsidRDefault="003C1292" w:rsidP="003C1292"/>
    <w:p w14:paraId="70BDCE76" w14:textId="77777777" w:rsidR="003C1292" w:rsidRDefault="003C1292" w:rsidP="003C1292"/>
    <w:p w14:paraId="3CA669CC" w14:textId="77777777" w:rsidR="003C1292" w:rsidRPr="007261AF" w:rsidRDefault="003C1292" w:rsidP="003C1292"/>
    <w:p w14:paraId="3B23A1AD" w14:textId="77777777" w:rsidR="003C1292" w:rsidRDefault="003C1292" w:rsidP="003C1292">
      <w:pPr>
        <w:pStyle w:val="Heading3"/>
      </w:pPr>
      <w:r>
        <w:lastRenderedPageBreak/>
        <w:t>1NC</w:t>
      </w:r>
    </w:p>
    <w:p w14:paraId="60FE4509" w14:textId="77777777" w:rsidR="003C1292" w:rsidRDefault="003C1292" w:rsidP="003C1292">
      <w:pPr>
        <w:pStyle w:val="Heading4"/>
      </w:pPr>
      <w:r w:rsidRPr="005F09F4">
        <w:t xml:space="preserve">The United States federal government should rehire, offering increased pay and benefits, any </w:t>
      </w:r>
      <w:r>
        <w:t xml:space="preserve">federal worker </w:t>
      </w:r>
      <w:r w:rsidRPr="005F09F4">
        <w:t>fired or quit during the Trump administration, and pass civil service protections preventing at will firing.</w:t>
      </w:r>
    </w:p>
    <w:p w14:paraId="15AB4649" w14:textId="77777777" w:rsidR="003C1292" w:rsidRPr="005F09F4" w:rsidRDefault="003C1292" w:rsidP="003C1292"/>
    <w:p w14:paraId="66B41417" w14:textId="77777777" w:rsidR="003C1292" w:rsidRDefault="003C1292" w:rsidP="003C1292">
      <w:pPr>
        <w:pStyle w:val="Heading4"/>
      </w:pPr>
      <w:r>
        <w:t xml:space="preserve">Rehire </w:t>
      </w:r>
      <w:r>
        <w:rPr>
          <w:u w:val="single"/>
        </w:rPr>
        <w:t>solves</w:t>
      </w:r>
      <w:r>
        <w:t xml:space="preserve"> agency strength.</w:t>
      </w:r>
    </w:p>
    <w:p w14:paraId="2573B1B0" w14:textId="77777777" w:rsidR="003C1292" w:rsidRDefault="003C1292" w:rsidP="003C1292">
      <w:r>
        <w:t xml:space="preserve">Eric </w:t>
      </w:r>
      <w:r w:rsidRPr="00413B2A">
        <w:rPr>
          <w:rStyle w:val="Style13ptBold"/>
        </w:rPr>
        <w:t>Bradner 25</w:t>
      </w:r>
      <w:r>
        <w:t>. National political reporter. “Trump administration scrambles to rehire key federal workers after DOGE firings.” CNN. 6/24/2025. https://www.cnn.com/2025/06/24/politics/doge-fired-workers-rehired.</w:t>
      </w:r>
    </w:p>
    <w:p w14:paraId="62748607" w14:textId="77777777" w:rsidR="003C1292" w:rsidRPr="00413B2A" w:rsidRDefault="003C1292" w:rsidP="003C1292">
      <w:pPr>
        <w:rPr>
          <w:sz w:val="16"/>
        </w:rPr>
      </w:pPr>
      <w:r w:rsidRPr="002B3AE6">
        <w:rPr>
          <w:rStyle w:val="StyleUnderline"/>
        </w:rPr>
        <w:t xml:space="preserve">Federal </w:t>
      </w:r>
      <w:r w:rsidRPr="00413B2A">
        <w:rPr>
          <w:rStyle w:val="StyleUnderline"/>
          <w:highlight w:val="cyan"/>
        </w:rPr>
        <w:t xml:space="preserve">agencies are </w:t>
      </w:r>
      <w:r w:rsidRPr="00413B2A">
        <w:rPr>
          <w:rStyle w:val="Emphasis"/>
          <w:highlight w:val="cyan"/>
        </w:rPr>
        <w:t>rehiring</w:t>
      </w:r>
      <w:r w:rsidRPr="00413B2A">
        <w:rPr>
          <w:rStyle w:val="StyleUnderline"/>
          <w:highlight w:val="cyan"/>
        </w:rPr>
        <w:t xml:space="preserve"> and </w:t>
      </w:r>
      <w:r w:rsidRPr="00413B2A">
        <w:rPr>
          <w:rStyle w:val="Emphasis"/>
          <w:highlight w:val="cyan"/>
        </w:rPr>
        <w:t>ordering back</w:t>
      </w:r>
      <w:r w:rsidRPr="002B3AE6">
        <w:rPr>
          <w:rStyle w:val="StyleUnderline"/>
        </w:rPr>
        <w:t xml:space="preserve"> from</w:t>
      </w:r>
      <w:r w:rsidRPr="00413B2A">
        <w:rPr>
          <w:sz w:val="16"/>
        </w:rPr>
        <w:t xml:space="preserve"> leave some of the </w:t>
      </w:r>
      <w:r w:rsidRPr="00413B2A">
        <w:rPr>
          <w:rStyle w:val="StyleUnderline"/>
          <w:highlight w:val="cyan"/>
        </w:rPr>
        <w:t>employees</w:t>
      </w:r>
      <w:r w:rsidRPr="002B3AE6">
        <w:rPr>
          <w:rStyle w:val="StyleUnderline"/>
        </w:rPr>
        <w:t xml:space="preserve"> who were laid off</w:t>
      </w:r>
      <w:r w:rsidRPr="00413B2A">
        <w:rPr>
          <w:sz w:val="16"/>
        </w:rPr>
        <w:t xml:space="preserve"> in the weeks after President Donald Trump took office </w:t>
      </w:r>
      <w:r w:rsidRPr="00413B2A">
        <w:rPr>
          <w:rStyle w:val="StyleUnderline"/>
        </w:rPr>
        <w:t xml:space="preserve">as they scramble to </w:t>
      </w:r>
      <w:r w:rsidRPr="00413B2A">
        <w:rPr>
          <w:rStyle w:val="StyleUnderline"/>
          <w:highlight w:val="cyan"/>
        </w:rPr>
        <w:t xml:space="preserve">fill </w:t>
      </w:r>
      <w:r w:rsidRPr="00413B2A">
        <w:rPr>
          <w:rStyle w:val="Emphasis"/>
          <w:highlight w:val="cyan"/>
        </w:rPr>
        <w:t>critical gaps</w:t>
      </w:r>
      <w:r w:rsidRPr="00413B2A">
        <w:rPr>
          <w:rStyle w:val="StyleUnderline"/>
        </w:rPr>
        <w:t xml:space="preserve"> in services</w:t>
      </w:r>
      <w:r w:rsidRPr="00413B2A">
        <w:rPr>
          <w:sz w:val="16"/>
        </w:rPr>
        <w:t xml:space="preserve"> left by the Department of Government Efficiency-led effort to shrink the federal workforce.</w:t>
      </w:r>
    </w:p>
    <w:p w14:paraId="2B469342" w14:textId="77777777" w:rsidR="003C1292" w:rsidRPr="00413B2A" w:rsidRDefault="003C1292" w:rsidP="003C1292">
      <w:pPr>
        <w:rPr>
          <w:sz w:val="16"/>
        </w:rPr>
      </w:pPr>
      <w:r w:rsidRPr="00413B2A">
        <w:rPr>
          <w:sz w:val="16"/>
        </w:rPr>
        <w:t xml:space="preserve">The </w:t>
      </w:r>
      <w:r w:rsidRPr="00413B2A">
        <w:rPr>
          <w:rStyle w:val="StyleUnderline"/>
        </w:rPr>
        <w:t xml:space="preserve">Trump administration’s </w:t>
      </w:r>
      <w:r w:rsidRPr="00413B2A">
        <w:rPr>
          <w:rStyle w:val="Emphasis"/>
        </w:rPr>
        <w:t>quiet backtracking</w:t>
      </w:r>
      <w:r w:rsidRPr="00413B2A">
        <w:rPr>
          <w:rStyle w:val="StyleUnderline"/>
        </w:rPr>
        <w:t xml:space="preserve"> from the </w:t>
      </w:r>
      <w:r w:rsidRPr="00413B2A">
        <w:rPr>
          <w:rStyle w:val="Emphasis"/>
        </w:rPr>
        <w:t>firings</w:t>
      </w:r>
      <w:r w:rsidRPr="00413B2A">
        <w:rPr>
          <w:rStyle w:val="StyleUnderline"/>
        </w:rPr>
        <w:t xml:space="preserve"> and voluntary </w:t>
      </w:r>
      <w:r w:rsidRPr="00413B2A">
        <w:rPr>
          <w:rStyle w:val="Emphasis"/>
        </w:rPr>
        <w:t>retirements</w:t>
      </w:r>
      <w:r w:rsidRPr="00413B2A">
        <w:rPr>
          <w:sz w:val="16"/>
        </w:rPr>
        <w:t xml:space="preserve"> — which are also </w:t>
      </w:r>
      <w:r w:rsidRPr="00413B2A">
        <w:rPr>
          <w:rStyle w:val="StyleUnderline"/>
          <w:highlight w:val="cyan"/>
        </w:rPr>
        <w:t xml:space="preserve">paired with </w:t>
      </w:r>
      <w:r w:rsidRPr="00413B2A">
        <w:rPr>
          <w:rStyle w:val="Emphasis"/>
          <w:highlight w:val="cyan"/>
        </w:rPr>
        <w:t>new hires</w:t>
      </w:r>
      <w:r w:rsidRPr="00413B2A">
        <w:rPr>
          <w:rStyle w:val="StyleUnderline"/>
        </w:rPr>
        <w:t xml:space="preserve"> to fill vacancies</w:t>
      </w:r>
      <w:r w:rsidRPr="00413B2A">
        <w:rPr>
          <w:sz w:val="16"/>
        </w:rPr>
        <w:t xml:space="preserve"> those departures created — come as federal agencies are still implementing their “reduction-in-force” plans as part of a push for spending cuts.</w:t>
      </w:r>
    </w:p>
    <w:p w14:paraId="4D8C2736" w14:textId="77777777" w:rsidR="003C1292" w:rsidRPr="00413B2A" w:rsidRDefault="003C1292" w:rsidP="003C1292">
      <w:pPr>
        <w:rPr>
          <w:sz w:val="16"/>
        </w:rPr>
      </w:pPr>
      <w:r w:rsidRPr="00413B2A">
        <w:rPr>
          <w:sz w:val="16"/>
        </w:rPr>
        <w:t xml:space="preserve">Experts warned that even though the Trump administration has backtracked on some of its efforts to shrink the federal workforce, the rapid </w:t>
      </w:r>
      <w:proofErr w:type="spellStart"/>
      <w:r w:rsidRPr="00413B2A">
        <w:rPr>
          <w:sz w:val="16"/>
        </w:rPr>
        <w:t>rehirings</w:t>
      </w:r>
      <w:proofErr w:type="spellEnd"/>
      <w:r w:rsidRPr="00413B2A">
        <w:rPr>
          <w:sz w:val="16"/>
        </w:rPr>
        <w:t xml:space="preserve"> are a warning sign that it has lost more capacities and expertise that could prove critical — and difficult to replace — in the months and years ahead.</w:t>
      </w:r>
    </w:p>
    <w:p w14:paraId="14C93376" w14:textId="77777777" w:rsidR="003C1292" w:rsidRPr="00413B2A" w:rsidRDefault="003C1292" w:rsidP="003C1292">
      <w:pPr>
        <w:rPr>
          <w:sz w:val="16"/>
        </w:rPr>
      </w:pPr>
      <w:r w:rsidRPr="00413B2A">
        <w:rPr>
          <w:sz w:val="16"/>
        </w:rPr>
        <w:t>“There are time bombs all over the place in the federal government because of this,” said Elaine Kamarck, the director of the Center for Effective Public Management at the Brookings Institution. “They’ve wreaked havoc across nearly every agency.”</w:t>
      </w:r>
    </w:p>
    <w:p w14:paraId="05C7FE7A" w14:textId="77777777" w:rsidR="003C1292" w:rsidRPr="00413B2A" w:rsidRDefault="003C1292" w:rsidP="003C1292">
      <w:pPr>
        <w:rPr>
          <w:sz w:val="16"/>
        </w:rPr>
      </w:pPr>
      <w:r w:rsidRPr="00413B2A">
        <w:rPr>
          <w:sz w:val="16"/>
        </w:rPr>
        <w:t xml:space="preserve">Some government employees’ firings were halted by courts. But other </w:t>
      </w:r>
      <w:r w:rsidRPr="00413B2A">
        <w:rPr>
          <w:rStyle w:val="StyleUnderline"/>
        </w:rPr>
        <w:t>moves to reinstate federal workers come as</w:t>
      </w:r>
      <w:r w:rsidRPr="00413B2A">
        <w:rPr>
          <w:sz w:val="16"/>
        </w:rPr>
        <w:t xml:space="preserve"> the </w:t>
      </w:r>
      <w:r w:rsidRPr="00413B2A">
        <w:rPr>
          <w:rStyle w:val="StyleUnderline"/>
        </w:rPr>
        <w:t>Trump</w:t>
      </w:r>
      <w:r w:rsidRPr="00413B2A">
        <w:rPr>
          <w:sz w:val="16"/>
        </w:rPr>
        <w:t xml:space="preserve"> administration </w:t>
      </w:r>
      <w:r w:rsidRPr="00413B2A">
        <w:rPr>
          <w:rStyle w:val="StyleUnderline"/>
        </w:rPr>
        <w:t xml:space="preserve">faces pressure from </w:t>
      </w:r>
      <w:r w:rsidRPr="00413B2A">
        <w:rPr>
          <w:rStyle w:val="Emphasis"/>
        </w:rPr>
        <w:t>lawmakers</w:t>
      </w:r>
      <w:r w:rsidRPr="00413B2A">
        <w:rPr>
          <w:rStyle w:val="StyleUnderline"/>
        </w:rPr>
        <w:t xml:space="preserve">, </w:t>
      </w:r>
      <w:r w:rsidRPr="00413B2A">
        <w:rPr>
          <w:rStyle w:val="Emphasis"/>
        </w:rPr>
        <w:t>industries</w:t>
      </w:r>
      <w:r w:rsidRPr="00413B2A">
        <w:rPr>
          <w:rStyle w:val="StyleUnderline"/>
        </w:rPr>
        <w:t xml:space="preserve"> and </w:t>
      </w:r>
      <w:r w:rsidRPr="00413B2A">
        <w:rPr>
          <w:rStyle w:val="Emphasis"/>
        </w:rPr>
        <w:t>groups</w:t>
      </w:r>
      <w:r w:rsidRPr="00413B2A">
        <w:rPr>
          <w:sz w:val="16"/>
        </w:rPr>
        <w:t xml:space="preserve"> they serve.</w:t>
      </w:r>
    </w:p>
    <w:p w14:paraId="647A422B" w14:textId="77777777" w:rsidR="003C1292" w:rsidRPr="00413B2A" w:rsidRDefault="003C1292" w:rsidP="003C1292">
      <w:pPr>
        <w:rPr>
          <w:sz w:val="16"/>
        </w:rPr>
      </w:pPr>
      <w:r w:rsidRPr="00413B2A">
        <w:rPr>
          <w:sz w:val="16"/>
        </w:rPr>
        <w:t>“President Trump pledged to make our bloated government more efficient by slashing waste, fraud, and abuse. The administration is committed to delivering on this mandate while rectifying any oversights to minimize disruptions to critical government services,” White House spokesman Kush Desai said.</w:t>
      </w:r>
    </w:p>
    <w:p w14:paraId="41496023" w14:textId="77777777" w:rsidR="003C1292" w:rsidRPr="00413B2A" w:rsidRDefault="003C1292" w:rsidP="003C1292">
      <w:pPr>
        <w:rPr>
          <w:sz w:val="16"/>
        </w:rPr>
      </w:pPr>
      <w:r w:rsidRPr="00413B2A">
        <w:rPr>
          <w:sz w:val="16"/>
        </w:rPr>
        <w:t xml:space="preserve">Earlier this month, </w:t>
      </w:r>
      <w:r w:rsidRPr="00413B2A">
        <w:rPr>
          <w:rStyle w:val="StyleUnderline"/>
        </w:rPr>
        <w:t xml:space="preserve">as Israel’s conflict with Iran escalated, Voice of America called back </w:t>
      </w:r>
      <w:r w:rsidRPr="00413B2A">
        <w:rPr>
          <w:rStyle w:val="Emphasis"/>
        </w:rPr>
        <w:t>dozens</w:t>
      </w:r>
      <w:r w:rsidRPr="00413B2A">
        <w:rPr>
          <w:rStyle w:val="StyleUnderline"/>
        </w:rPr>
        <w:t xml:space="preserve"> of Farsi speakers</w:t>
      </w:r>
      <w:r w:rsidRPr="00413B2A">
        <w:rPr>
          <w:sz w:val="16"/>
        </w:rPr>
        <w:t xml:space="preserve"> who had been on paid administrative leave since March. Those staffers at its Persian-language service were among hundreds who were then laid off again the next week, as the Trump administration gutted the network.</w:t>
      </w:r>
    </w:p>
    <w:p w14:paraId="36F9E380" w14:textId="77777777" w:rsidR="003C1292" w:rsidRPr="00413B2A" w:rsidRDefault="003C1292" w:rsidP="003C1292">
      <w:pPr>
        <w:rPr>
          <w:sz w:val="16"/>
        </w:rPr>
      </w:pPr>
      <w:r w:rsidRPr="00413B2A">
        <w:rPr>
          <w:sz w:val="16"/>
        </w:rPr>
        <w:t xml:space="preserve">With hurricane season looming, the </w:t>
      </w:r>
      <w:r w:rsidRPr="00413B2A">
        <w:rPr>
          <w:rStyle w:val="Emphasis"/>
        </w:rPr>
        <w:t>N</w:t>
      </w:r>
      <w:r w:rsidRPr="00413B2A">
        <w:rPr>
          <w:rStyle w:val="StyleUnderline"/>
        </w:rPr>
        <w:t xml:space="preserve">ational </w:t>
      </w:r>
      <w:r w:rsidRPr="00413B2A">
        <w:rPr>
          <w:rStyle w:val="Emphasis"/>
        </w:rPr>
        <w:t>W</w:t>
      </w:r>
      <w:r w:rsidRPr="00413B2A">
        <w:rPr>
          <w:rStyle w:val="StyleUnderline"/>
        </w:rPr>
        <w:t xml:space="preserve">eather </w:t>
      </w:r>
      <w:r w:rsidRPr="00413B2A">
        <w:rPr>
          <w:rStyle w:val="Emphasis"/>
        </w:rPr>
        <w:t>S</w:t>
      </w:r>
      <w:r w:rsidRPr="00413B2A">
        <w:rPr>
          <w:rStyle w:val="StyleUnderline"/>
        </w:rPr>
        <w:t>ervice</w:t>
      </w:r>
      <w:r w:rsidRPr="00413B2A">
        <w:rPr>
          <w:sz w:val="16"/>
        </w:rPr>
        <w:t xml:space="preserve"> — which lost more than 560 employees to layoffs and early retirement incentives earlier this year — </w:t>
      </w:r>
      <w:r w:rsidRPr="00413B2A">
        <w:rPr>
          <w:rStyle w:val="StyleUnderline"/>
        </w:rPr>
        <w:t xml:space="preserve">received permission to hire about </w:t>
      </w:r>
      <w:r w:rsidRPr="00413B2A">
        <w:rPr>
          <w:rStyle w:val="Emphasis"/>
        </w:rPr>
        <w:t>125</w:t>
      </w:r>
      <w:r w:rsidRPr="00413B2A">
        <w:rPr>
          <w:rStyle w:val="StyleUnderline"/>
        </w:rPr>
        <w:t xml:space="preserve"> new meteorologists</w:t>
      </w:r>
      <w:r w:rsidRPr="00413B2A">
        <w:rPr>
          <w:sz w:val="16"/>
        </w:rPr>
        <w:t xml:space="preserve"> and specialists for its forecast offices around the country, despite a federal hiring freeze. Those hires will h</w:t>
      </w:r>
      <w:r w:rsidRPr="00413B2A">
        <w:rPr>
          <w:rStyle w:val="StyleUnderline"/>
        </w:rPr>
        <w:t>elp staff offices that had to cut back on their hours</w:t>
      </w:r>
      <w:r w:rsidRPr="00413B2A">
        <w:rPr>
          <w:sz w:val="16"/>
        </w:rPr>
        <w:t xml:space="preserve"> or stop staffing the overnight shift.</w:t>
      </w:r>
    </w:p>
    <w:p w14:paraId="2B99759A" w14:textId="77777777" w:rsidR="003C1292" w:rsidRPr="00413B2A" w:rsidRDefault="003C1292" w:rsidP="003C1292">
      <w:pPr>
        <w:rPr>
          <w:sz w:val="16"/>
        </w:rPr>
      </w:pPr>
      <w:r w:rsidRPr="00413B2A">
        <w:rPr>
          <w:sz w:val="16"/>
        </w:rPr>
        <w:t xml:space="preserve">The Department of </w:t>
      </w:r>
      <w:r w:rsidRPr="00413B2A">
        <w:rPr>
          <w:rStyle w:val="Emphasis"/>
          <w:highlight w:val="cyan"/>
        </w:rPr>
        <w:t>H</w:t>
      </w:r>
      <w:r w:rsidRPr="00413B2A">
        <w:rPr>
          <w:rStyle w:val="StyleUnderline"/>
        </w:rPr>
        <w:t xml:space="preserve">ealth and </w:t>
      </w:r>
      <w:r w:rsidRPr="00413B2A">
        <w:rPr>
          <w:rStyle w:val="Emphasis"/>
          <w:highlight w:val="cyan"/>
        </w:rPr>
        <w:t>H</w:t>
      </w:r>
      <w:r w:rsidRPr="00413B2A">
        <w:rPr>
          <w:rStyle w:val="StyleUnderline"/>
        </w:rPr>
        <w:t xml:space="preserve">uman </w:t>
      </w:r>
      <w:r w:rsidRPr="00413B2A">
        <w:rPr>
          <w:rStyle w:val="Emphasis"/>
          <w:highlight w:val="cyan"/>
        </w:rPr>
        <w:t>S</w:t>
      </w:r>
      <w:r w:rsidRPr="00413B2A">
        <w:rPr>
          <w:rStyle w:val="StyleUnderline"/>
        </w:rPr>
        <w:t xml:space="preserve">ervices </w:t>
      </w:r>
      <w:r w:rsidRPr="00413B2A">
        <w:rPr>
          <w:rStyle w:val="StyleUnderline"/>
          <w:highlight w:val="cyan"/>
        </w:rPr>
        <w:t xml:space="preserve">reinstated </w:t>
      </w:r>
      <w:r w:rsidRPr="00413B2A">
        <w:rPr>
          <w:rStyle w:val="Emphasis"/>
          <w:highlight w:val="cyan"/>
        </w:rPr>
        <w:t>450</w:t>
      </w:r>
      <w:r w:rsidRPr="00413B2A">
        <w:rPr>
          <w:rStyle w:val="Emphasis"/>
        </w:rPr>
        <w:t xml:space="preserve"> employees</w:t>
      </w:r>
      <w:r w:rsidRPr="00413B2A">
        <w:rPr>
          <w:rStyle w:val="StyleUnderline"/>
        </w:rPr>
        <w:t xml:space="preserve"> </w:t>
      </w:r>
      <w:r w:rsidRPr="00413B2A">
        <w:rPr>
          <w:rStyle w:val="StyleUnderline"/>
          <w:highlight w:val="cyan"/>
        </w:rPr>
        <w:t>at</w:t>
      </w:r>
      <w:r w:rsidRPr="00413B2A">
        <w:rPr>
          <w:rStyle w:val="StyleUnderline"/>
        </w:rPr>
        <w:t xml:space="preserve"> the US </w:t>
      </w:r>
      <w:r w:rsidRPr="00413B2A">
        <w:rPr>
          <w:rStyle w:val="Emphasis"/>
          <w:highlight w:val="cyan"/>
        </w:rPr>
        <w:t>C</w:t>
      </w:r>
      <w:r w:rsidRPr="00413B2A">
        <w:rPr>
          <w:rStyle w:val="StyleUnderline"/>
        </w:rPr>
        <w:t xml:space="preserve">enters for </w:t>
      </w:r>
      <w:r w:rsidRPr="00413B2A">
        <w:rPr>
          <w:rStyle w:val="Emphasis"/>
          <w:highlight w:val="cyan"/>
        </w:rPr>
        <w:t>D</w:t>
      </w:r>
      <w:r w:rsidRPr="00413B2A">
        <w:rPr>
          <w:rStyle w:val="StyleUnderline"/>
        </w:rPr>
        <w:t xml:space="preserve">isease </w:t>
      </w:r>
      <w:r w:rsidRPr="00413B2A">
        <w:rPr>
          <w:rStyle w:val="Emphasis"/>
          <w:highlight w:val="cyan"/>
        </w:rPr>
        <w:t>C</w:t>
      </w:r>
      <w:r w:rsidRPr="00413B2A">
        <w:rPr>
          <w:rStyle w:val="StyleUnderline"/>
        </w:rPr>
        <w:t>ontrol and Prevention</w:t>
      </w:r>
      <w:r w:rsidRPr="00413B2A">
        <w:rPr>
          <w:sz w:val="16"/>
        </w:rPr>
        <w:t xml:space="preserve"> who were fired as part of a massive reorganization in April, including workers focused on HIV and childhood lead exposure.</w:t>
      </w:r>
    </w:p>
    <w:p w14:paraId="39414F17" w14:textId="77777777" w:rsidR="003C1292" w:rsidRPr="00413B2A" w:rsidRDefault="003C1292" w:rsidP="003C1292">
      <w:pPr>
        <w:rPr>
          <w:sz w:val="16"/>
        </w:rPr>
      </w:pPr>
      <w:r w:rsidRPr="00413B2A">
        <w:rPr>
          <w:sz w:val="16"/>
        </w:rPr>
        <w:t xml:space="preserve">Health and Human Services Secretary Robert F. Kennedy Jr. said in May that the department had also </w:t>
      </w:r>
      <w:r w:rsidRPr="00413B2A">
        <w:rPr>
          <w:rStyle w:val="StyleUnderline"/>
        </w:rPr>
        <w:t xml:space="preserve">reinstated </w:t>
      </w:r>
      <w:r w:rsidRPr="00413B2A">
        <w:rPr>
          <w:rStyle w:val="Emphasis"/>
        </w:rPr>
        <w:t>328</w:t>
      </w:r>
      <w:r w:rsidRPr="00413B2A">
        <w:rPr>
          <w:rStyle w:val="StyleUnderline"/>
        </w:rPr>
        <w:t xml:space="preserve"> workers at the CDC’s National Institute for Occupational Safety and Health</w:t>
      </w:r>
      <w:r w:rsidRPr="00413B2A">
        <w:rPr>
          <w:sz w:val="16"/>
        </w:rPr>
        <w:t xml:space="preserve"> focused on </w:t>
      </w:r>
      <w:proofErr w:type="gramStart"/>
      <w:r w:rsidRPr="00413B2A">
        <w:rPr>
          <w:sz w:val="16"/>
        </w:rPr>
        <w:t>mine</w:t>
      </w:r>
      <w:proofErr w:type="gramEnd"/>
      <w:r w:rsidRPr="00413B2A">
        <w:rPr>
          <w:sz w:val="16"/>
        </w:rPr>
        <w:t xml:space="preserve"> safety.</w:t>
      </w:r>
    </w:p>
    <w:p w14:paraId="1983FD66" w14:textId="77777777" w:rsidR="003C1292" w:rsidRPr="00413B2A" w:rsidRDefault="003C1292" w:rsidP="003C1292">
      <w:pPr>
        <w:rPr>
          <w:sz w:val="16"/>
        </w:rPr>
      </w:pPr>
      <w:r w:rsidRPr="00413B2A">
        <w:rPr>
          <w:sz w:val="16"/>
        </w:rPr>
        <w:t xml:space="preserve">Those employees combined </w:t>
      </w:r>
      <w:r w:rsidRPr="00413B2A">
        <w:rPr>
          <w:rStyle w:val="StyleUnderline"/>
        </w:rPr>
        <w:t xml:space="preserve">represent about </w:t>
      </w:r>
      <w:r w:rsidRPr="00413B2A">
        <w:rPr>
          <w:rStyle w:val="Emphasis"/>
          <w:highlight w:val="cyan"/>
        </w:rPr>
        <w:t>one-third</w:t>
      </w:r>
      <w:r w:rsidRPr="00413B2A">
        <w:rPr>
          <w:rStyle w:val="StyleUnderline"/>
          <w:highlight w:val="cyan"/>
        </w:rPr>
        <w:t xml:space="preserve"> of</w:t>
      </w:r>
      <w:r w:rsidRPr="00413B2A">
        <w:rPr>
          <w:rStyle w:val="StyleUnderline"/>
        </w:rPr>
        <w:t xml:space="preserve"> the 2,400 workers</w:t>
      </w:r>
      <w:r w:rsidRPr="00413B2A">
        <w:rPr>
          <w:sz w:val="16"/>
        </w:rPr>
        <w:t xml:space="preserve"> whose jobs HHS </w:t>
      </w:r>
      <w:r w:rsidRPr="00413B2A">
        <w:rPr>
          <w:rStyle w:val="StyleUnderline"/>
          <w:highlight w:val="cyan"/>
        </w:rPr>
        <w:t>eliminated</w:t>
      </w:r>
      <w:r w:rsidRPr="00413B2A">
        <w:rPr>
          <w:sz w:val="16"/>
        </w:rPr>
        <w:t xml:space="preserve"> as part of its “reduction-in-force” plan as the Trump administration slashed the size of the federal workforce.</w:t>
      </w:r>
    </w:p>
    <w:p w14:paraId="779CF5F0" w14:textId="77777777" w:rsidR="003C1292" w:rsidRPr="00413B2A" w:rsidRDefault="003C1292" w:rsidP="003C1292">
      <w:pPr>
        <w:rPr>
          <w:sz w:val="16"/>
        </w:rPr>
      </w:pPr>
      <w:r w:rsidRPr="00413B2A">
        <w:rPr>
          <w:sz w:val="16"/>
        </w:rPr>
        <w:lastRenderedPageBreak/>
        <w:t>More than 200 employees had their firings rescinded at the CDC’s National Center for HIV, Viral Hepatitis, STD and Tuberculosis Prevention, along with 158 at the National Center for Environmental Health, an HHS spokesperson confirmed. Another 71 were brought back in the Office of the Director and two dozen more at the Global Health Center.</w:t>
      </w:r>
    </w:p>
    <w:p w14:paraId="5B93E7C1" w14:textId="77777777" w:rsidR="003C1292" w:rsidRPr="00413B2A" w:rsidRDefault="003C1292" w:rsidP="003C1292">
      <w:pPr>
        <w:rPr>
          <w:sz w:val="16"/>
        </w:rPr>
      </w:pPr>
      <w:r w:rsidRPr="00413B2A">
        <w:rPr>
          <w:sz w:val="16"/>
        </w:rPr>
        <w:t xml:space="preserve">The cuts had wiped out the CDC’s Childhood Lead Poisoning Prevention and Surveillance Branch as it was </w:t>
      </w:r>
      <w:proofErr w:type="gramStart"/>
      <w:r w:rsidRPr="00413B2A">
        <w:rPr>
          <w:sz w:val="16"/>
        </w:rPr>
        <w:t>in the midst of</w:t>
      </w:r>
      <w:proofErr w:type="gramEnd"/>
      <w:r w:rsidRPr="00413B2A">
        <w:rPr>
          <w:sz w:val="16"/>
        </w:rPr>
        <w:t xml:space="preserve"> helping Milwaukee address a lead exposure crisis in its public schools. The firings meant the </w:t>
      </w:r>
      <w:r w:rsidRPr="00413B2A">
        <w:rPr>
          <w:rStyle w:val="StyleUnderline"/>
          <w:highlight w:val="cyan"/>
        </w:rPr>
        <w:t>CDC</w:t>
      </w:r>
      <w:r w:rsidRPr="00413B2A">
        <w:rPr>
          <w:sz w:val="16"/>
        </w:rPr>
        <w:t xml:space="preserve"> had to deny a request from the city for specialists to help. </w:t>
      </w:r>
      <w:r w:rsidRPr="00413B2A">
        <w:rPr>
          <w:rStyle w:val="StyleUnderline"/>
        </w:rPr>
        <w:t xml:space="preserve">The </w:t>
      </w:r>
      <w:r w:rsidRPr="00413B2A">
        <w:rPr>
          <w:rStyle w:val="Emphasis"/>
          <w:highlight w:val="cyan"/>
        </w:rPr>
        <w:t>entire lead team was rehired</w:t>
      </w:r>
      <w:r w:rsidRPr="00413B2A">
        <w:rPr>
          <w:sz w:val="16"/>
        </w:rPr>
        <w:t>, along with its parent group, the Division of Environmental Health Science and Practice, according to its newly reinstated director, Dr. Erik Svendsen.</w:t>
      </w:r>
    </w:p>
    <w:p w14:paraId="542EC2C9" w14:textId="77777777" w:rsidR="003C1292" w:rsidRPr="00413B2A" w:rsidRDefault="003C1292" w:rsidP="003C1292">
      <w:pPr>
        <w:rPr>
          <w:sz w:val="16"/>
        </w:rPr>
      </w:pPr>
      <w:r w:rsidRPr="00413B2A">
        <w:rPr>
          <w:rStyle w:val="StyleUnderline"/>
        </w:rPr>
        <w:t xml:space="preserve">Other rehires are similarly driven by </w:t>
      </w:r>
      <w:r w:rsidRPr="00413B2A">
        <w:rPr>
          <w:rStyle w:val="Emphasis"/>
        </w:rPr>
        <w:t>specific</w:t>
      </w:r>
      <w:r w:rsidRPr="00413B2A">
        <w:rPr>
          <w:rStyle w:val="StyleUnderline"/>
        </w:rPr>
        <w:t xml:space="preserve"> government </w:t>
      </w:r>
      <w:r w:rsidRPr="00413B2A">
        <w:rPr>
          <w:rStyle w:val="Emphasis"/>
        </w:rPr>
        <w:t>services</w:t>
      </w:r>
      <w:r w:rsidRPr="00413B2A">
        <w:rPr>
          <w:rStyle w:val="StyleUnderline"/>
        </w:rPr>
        <w:t xml:space="preserve"> that were gutted by the initial layoffs</w:t>
      </w:r>
      <w:r w:rsidRPr="00413B2A">
        <w:rPr>
          <w:sz w:val="16"/>
        </w:rPr>
        <w:t xml:space="preserve">. The </w:t>
      </w:r>
      <w:r w:rsidRPr="00413B2A">
        <w:rPr>
          <w:rStyle w:val="Emphasis"/>
          <w:highlight w:val="cyan"/>
        </w:rPr>
        <w:t>F</w:t>
      </w:r>
      <w:r w:rsidRPr="00413B2A">
        <w:rPr>
          <w:rStyle w:val="StyleUnderline"/>
        </w:rPr>
        <w:t xml:space="preserve">ood and </w:t>
      </w:r>
      <w:r w:rsidRPr="00413B2A">
        <w:rPr>
          <w:rStyle w:val="Emphasis"/>
          <w:highlight w:val="cyan"/>
        </w:rPr>
        <w:t>D</w:t>
      </w:r>
      <w:r w:rsidRPr="00413B2A">
        <w:rPr>
          <w:rStyle w:val="StyleUnderline"/>
        </w:rPr>
        <w:t xml:space="preserve">rug </w:t>
      </w:r>
      <w:r w:rsidRPr="00413B2A">
        <w:rPr>
          <w:rStyle w:val="Emphasis"/>
          <w:highlight w:val="cyan"/>
        </w:rPr>
        <w:t>A</w:t>
      </w:r>
      <w:r w:rsidRPr="00413B2A">
        <w:rPr>
          <w:rStyle w:val="StyleUnderline"/>
        </w:rPr>
        <w:t xml:space="preserve">dministration </w:t>
      </w:r>
      <w:r w:rsidRPr="00413B2A">
        <w:rPr>
          <w:rStyle w:val="StyleUnderline"/>
          <w:highlight w:val="cyan"/>
        </w:rPr>
        <w:t>rehired</w:t>
      </w:r>
      <w:r w:rsidRPr="00413B2A">
        <w:rPr>
          <w:rStyle w:val="StyleUnderline"/>
        </w:rPr>
        <w:t xml:space="preserve"> more than a dozen </w:t>
      </w:r>
      <w:r w:rsidRPr="00413B2A">
        <w:rPr>
          <w:rStyle w:val="Emphasis"/>
          <w:highlight w:val="cyan"/>
        </w:rPr>
        <w:t>scientists</w:t>
      </w:r>
      <w:r w:rsidRPr="00413B2A">
        <w:rPr>
          <w:rStyle w:val="StyleUnderline"/>
        </w:rPr>
        <w:t xml:space="preserve"> at a food safety lab</w:t>
      </w:r>
      <w:r w:rsidRPr="00413B2A">
        <w:rPr>
          <w:sz w:val="16"/>
        </w:rPr>
        <w:t xml:space="preserve"> in Illinois. The </w:t>
      </w:r>
      <w:r w:rsidRPr="00413B2A">
        <w:rPr>
          <w:rStyle w:val="StyleUnderline"/>
        </w:rPr>
        <w:t xml:space="preserve">Department of </w:t>
      </w:r>
      <w:r w:rsidRPr="00413B2A">
        <w:rPr>
          <w:rStyle w:val="Emphasis"/>
          <w:highlight w:val="cyan"/>
        </w:rPr>
        <w:t>Ag</w:t>
      </w:r>
      <w:r w:rsidRPr="00413B2A">
        <w:rPr>
          <w:rStyle w:val="StyleUnderline"/>
        </w:rPr>
        <w:t xml:space="preserve">riculture </w:t>
      </w:r>
      <w:r w:rsidRPr="00413B2A">
        <w:rPr>
          <w:rStyle w:val="Emphasis"/>
          <w:highlight w:val="cyan"/>
        </w:rPr>
        <w:t>halted plans</w:t>
      </w:r>
      <w:r w:rsidRPr="00413B2A">
        <w:rPr>
          <w:rStyle w:val="StyleUnderline"/>
        </w:rPr>
        <w:t xml:space="preserve"> to lay off 25% of its staff</w:t>
      </w:r>
      <w:r w:rsidRPr="00413B2A">
        <w:rPr>
          <w:sz w:val="16"/>
        </w:rPr>
        <w:t xml:space="preserve"> at 58 facilities responsible for responding to bird flu, which had driven up the price of eggs.</w:t>
      </w:r>
    </w:p>
    <w:p w14:paraId="20F37389" w14:textId="77777777" w:rsidR="003C1292" w:rsidRPr="00797223" w:rsidRDefault="003C1292" w:rsidP="003C1292">
      <w:pPr>
        <w:rPr>
          <w:sz w:val="16"/>
        </w:rPr>
      </w:pPr>
      <w:r w:rsidRPr="00413B2A">
        <w:rPr>
          <w:rStyle w:val="StyleUnderline"/>
        </w:rPr>
        <w:t xml:space="preserve">Federal </w:t>
      </w:r>
      <w:r w:rsidRPr="00413B2A">
        <w:rPr>
          <w:rStyle w:val="Emphasis"/>
        </w:rPr>
        <w:t xml:space="preserve">agency </w:t>
      </w:r>
      <w:r w:rsidRPr="00413B2A">
        <w:rPr>
          <w:rStyle w:val="Emphasis"/>
          <w:highlight w:val="cyan"/>
        </w:rPr>
        <w:t>heads</w:t>
      </w:r>
      <w:r w:rsidRPr="00413B2A">
        <w:rPr>
          <w:rStyle w:val="StyleUnderline"/>
          <w:highlight w:val="cyan"/>
        </w:rPr>
        <w:t xml:space="preserve"> are</w:t>
      </w:r>
      <w:r w:rsidRPr="00413B2A">
        <w:rPr>
          <w:sz w:val="16"/>
        </w:rPr>
        <w:t xml:space="preserve"> also </w:t>
      </w:r>
      <w:r w:rsidRPr="00413B2A">
        <w:rPr>
          <w:rStyle w:val="Emphasis"/>
          <w:highlight w:val="cyan"/>
        </w:rPr>
        <w:t>blocking</w:t>
      </w:r>
      <w:r w:rsidRPr="00413B2A">
        <w:rPr>
          <w:sz w:val="16"/>
        </w:rPr>
        <w:t xml:space="preserve"> some </w:t>
      </w:r>
      <w:r w:rsidRPr="00413B2A">
        <w:rPr>
          <w:rStyle w:val="StyleUnderline"/>
        </w:rPr>
        <w:t>plans</w:t>
      </w:r>
      <w:r w:rsidRPr="00413B2A">
        <w:rPr>
          <w:sz w:val="16"/>
        </w:rPr>
        <w:t xml:space="preserve"> to lay off their employees. Sen. Lisa Murkowski, who was concerned about plans to slash 10% of the Indian Health Service’s staff, said in a New York Times interview that </w:t>
      </w:r>
      <w:r w:rsidRPr="00413B2A">
        <w:rPr>
          <w:rStyle w:val="StyleUnderline"/>
        </w:rPr>
        <w:t>Kennedy</w:t>
      </w:r>
      <w:r w:rsidRPr="00413B2A">
        <w:rPr>
          <w:sz w:val="16"/>
        </w:rPr>
        <w:t xml:space="preserve"> called her to say he was </w:t>
      </w:r>
      <w:r w:rsidRPr="00413B2A">
        <w:rPr>
          <w:rStyle w:val="Emphasis"/>
        </w:rPr>
        <w:t>personally blocking</w:t>
      </w:r>
      <w:r w:rsidRPr="00413B2A">
        <w:rPr>
          <w:rStyle w:val="StyleUnderline"/>
        </w:rPr>
        <w:t xml:space="preserve"> those cuts</w:t>
      </w:r>
      <w:r w:rsidRPr="00413B2A">
        <w:rPr>
          <w:sz w:val="16"/>
        </w:rPr>
        <w:t>.</w:t>
      </w:r>
    </w:p>
    <w:p w14:paraId="36A4126E" w14:textId="77777777" w:rsidR="003C1292" w:rsidRPr="008E5386" w:rsidRDefault="003C1292" w:rsidP="003C1292"/>
    <w:p w14:paraId="45AD2BB9" w14:textId="77777777" w:rsidR="003C1292" w:rsidRDefault="003C1292" w:rsidP="003C1292">
      <w:pPr>
        <w:pStyle w:val="Heading3"/>
      </w:pPr>
      <w:r>
        <w:lastRenderedPageBreak/>
        <w:t>1NC – Iran DA</w:t>
      </w:r>
    </w:p>
    <w:p w14:paraId="1F732AA1" w14:textId="77777777" w:rsidR="003C1292" w:rsidRDefault="003C1292" w:rsidP="003C1292">
      <w:pPr>
        <w:pStyle w:val="Heading4"/>
      </w:pPr>
      <w:r>
        <w:t xml:space="preserve">Iran war is </w:t>
      </w:r>
      <w:r w:rsidRPr="0022495A">
        <w:rPr>
          <w:u w:val="single"/>
        </w:rPr>
        <w:t>short now</w:t>
      </w:r>
      <w:r>
        <w:t xml:space="preserve"> because Trump fears </w:t>
      </w:r>
      <w:r w:rsidRPr="0022495A">
        <w:rPr>
          <w:u w:val="single"/>
        </w:rPr>
        <w:t>public backlash</w:t>
      </w:r>
      <w:r>
        <w:t xml:space="preserve">. </w:t>
      </w:r>
    </w:p>
    <w:p w14:paraId="203734D6" w14:textId="77777777" w:rsidR="003C1292" w:rsidRDefault="003C1292" w:rsidP="003C1292">
      <w:r w:rsidRPr="00887F4E">
        <w:t xml:space="preserve">Holly </w:t>
      </w:r>
      <w:r w:rsidRPr="00887F4E">
        <w:rPr>
          <w:rStyle w:val="Style13ptBold"/>
        </w:rPr>
        <w:t>Ellyatt</w:t>
      </w:r>
      <w:r w:rsidRPr="00887F4E">
        <w:t xml:space="preserve">, </w:t>
      </w:r>
      <w:r w:rsidRPr="00887F4E">
        <w:rPr>
          <w:rStyle w:val="Style13ptBold"/>
        </w:rPr>
        <w:t>3-3</w:t>
      </w:r>
      <w:r w:rsidRPr="00887F4E">
        <w:t>-2026, Holly Ellyatt writes for CNBC.com focusing on European macro-economics and politics. She has led digital coverage of the European financial crisis, U.K. and euro zone politics, Brexit, the Covid-19 pandemic and Russia and the war in Ukraine.  “The U.S. insists the Iran conflict won’t be a ‘forever war.’ Experts beg to differ”, CNBC, https://www.cnbc.com/2026/03/05/iran-conflict-duration-middle-east-regional-war-experts.html</w:t>
      </w:r>
      <w:r>
        <w:t>//ISA</w:t>
      </w:r>
    </w:p>
    <w:p w14:paraId="00F2C120" w14:textId="77777777" w:rsidR="003C1292" w:rsidRDefault="003C1292" w:rsidP="003C1292">
      <w:pPr>
        <w:rPr>
          <w:sz w:val="16"/>
        </w:rPr>
      </w:pPr>
      <w:r w:rsidRPr="008B0AD9">
        <w:rPr>
          <w:sz w:val="16"/>
        </w:rPr>
        <w:t xml:space="preserve">Since the U.S. and Israel launched surprise </w:t>
      </w:r>
      <w:r w:rsidRPr="008B0AD9">
        <w:rPr>
          <w:rStyle w:val="StyleUnderline"/>
          <w:highlight w:val="cyan"/>
        </w:rPr>
        <w:t>strikes on Iran</w:t>
      </w:r>
      <w:r w:rsidRPr="008B0AD9">
        <w:rPr>
          <w:sz w:val="16"/>
        </w:rPr>
        <w:t xml:space="preserve"> last weekend, </w:t>
      </w:r>
      <w:r w:rsidRPr="008B0AD9">
        <w:rPr>
          <w:rStyle w:val="StyleUnderline"/>
        </w:rPr>
        <w:t>Washington</w:t>
      </w:r>
      <w:r w:rsidRPr="008B0AD9">
        <w:rPr>
          <w:sz w:val="16"/>
        </w:rPr>
        <w:t xml:space="preserve"> has been keen to </w:t>
      </w:r>
      <w:r w:rsidRPr="008B0AD9">
        <w:rPr>
          <w:rStyle w:val="StyleUnderline"/>
        </w:rPr>
        <w:t xml:space="preserve">stress that the military action </w:t>
      </w:r>
      <w:r w:rsidRPr="008B0AD9">
        <w:rPr>
          <w:rStyle w:val="StyleUnderline"/>
          <w:highlight w:val="cyan"/>
        </w:rPr>
        <w:t>will be over in a matter of weeks</w:t>
      </w:r>
      <w:r w:rsidRPr="008B0AD9">
        <w:rPr>
          <w:sz w:val="16"/>
        </w:rPr>
        <w:t xml:space="preserve"> and won’t turn into a so-called “forever war.” But experts say the U.S. could easily get bogged down in “Operation Epic Fury” if the Iranian regime proves more resilient than expected. “What we’re seeing is going to be more complicated than the White House may have hoped,” Suzanne Maloney, Brookings Institution vice president and director of foreign policy, told CNBC Tuesday. “Obviously, the start of the conflict appeared to be tremendously successful with the very quick announcement that Ayatollah Ali Khamenei, the supreme leader of Iran, had been killed, that was a huge breakthrough in many </w:t>
      </w:r>
      <w:proofErr w:type="gramStart"/>
      <w:r w:rsidRPr="008B0AD9">
        <w:rPr>
          <w:sz w:val="16"/>
        </w:rPr>
        <w:t>respects</w:t>
      </w:r>
      <w:proofErr w:type="gramEnd"/>
      <w:r w:rsidRPr="008B0AD9">
        <w:rPr>
          <w:sz w:val="16"/>
        </w:rPr>
        <w:t xml:space="preserve"> and the U.S. and Israel have been able to do immense damage to Iran’s military capabilities.” “But the day after is going to be immensely complicated as well, and I am not optimistic that we’re going to see a quick end to this conflict, because the Iranians are escalating across the region and that is their long-standing game plan,” she said. When airstrikes began to target Iran’s leadership and military sites last Saturday, killing Khamenei in his compound within hours, it quickly became apparent that the attacks would not be a case of “one and done.” </w:t>
      </w:r>
      <w:r w:rsidRPr="008B0AD9">
        <w:rPr>
          <w:rStyle w:val="StyleUnderline"/>
        </w:rPr>
        <w:t>But U.S. President Donald Trump has said in the last week that the military operation in Iran would be over in “four to five weeks”</w:t>
      </w:r>
      <w:r w:rsidRPr="008B0AD9">
        <w:rPr>
          <w:sz w:val="16"/>
        </w:rPr>
        <w:t xml:space="preserve"> and top officials, from Vice President JD Vance to Defense Secretary Peter Hegseth, have stressed that this will not be a prolonged, low-burn conflict of the type seen in Afghanistan or Iraq. Such so-called </w:t>
      </w:r>
      <w:r w:rsidRPr="008B0AD9">
        <w:rPr>
          <w:rStyle w:val="StyleUnderline"/>
        </w:rPr>
        <w:t>“</w:t>
      </w:r>
      <w:r w:rsidRPr="008B0AD9">
        <w:rPr>
          <w:rStyle w:val="StyleUnderline"/>
          <w:highlight w:val="cyan"/>
        </w:rPr>
        <w:t>forever wars</w:t>
      </w:r>
      <w:r w:rsidRPr="008B0AD9">
        <w:rPr>
          <w:rStyle w:val="StyleUnderline"/>
        </w:rPr>
        <w:t xml:space="preserve">” have proved contentious and </w:t>
      </w:r>
      <w:r w:rsidRPr="008B0AD9">
        <w:rPr>
          <w:rStyle w:val="StyleUnderline"/>
          <w:highlight w:val="cyan"/>
        </w:rPr>
        <w:t>unpopular with</w:t>
      </w:r>
      <w:r w:rsidRPr="008B0AD9">
        <w:rPr>
          <w:rStyle w:val="StyleUnderline"/>
        </w:rPr>
        <w:t xml:space="preserve"> the American </w:t>
      </w:r>
      <w:r w:rsidRPr="008B0AD9">
        <w:rPr>
          <w:rStyle w:val="StyleUnderline"/>
          <w:highlight w:val="cyan"/>
        </w:rPr>
        <w:t>public and</w:t>
      </w:r>
      <w:r w:rsidRPr="008B0AD9">
        <w:rPr>
          <w:rStyle w:val="StyleUnderline"/>
        </w:rPr>
        <w:t xml:space="preserve"> are </w:t>
      </w:r>
      <w:r w:rsidRPr="008B0AD9">
        <w:rPr>
          <w:rStyle w:val="Emphasis"/>
          <w:highlight w:val="cyan"/>
        </w:rPr>
        <w:t>particularly</w:t>
      </w:r>
      <w:r w:rsidRPr="008B0AD9">
        <w:rPr>
          <w:rStyle w:val="StyleUnderline"/>
          <w:highlight w:val="cyan"/>
        </w:rPr>
        <w:t xml:space="preserve"> frowned upon by</w:t>
      </w:r>
      <w:r w:rsidRPr="008B0AD9">
        <w:rPr>
          <w:rStyle w:val="StyleUnderline"/>
        </w:rPr>
        <w:t xml:space="preserve"> Trump’s </w:t>
      </w:r>
      <w:r w:rsidRPr="008B0AD9">
        <w:rPr>
          <w:rStyle w:val="StyleUnderline"/>
          <w:highlight w:val="cyan"/>
        </w:rPr>
        <w:t>MAGA fanbase who</w:t>
      </w:r>
      <w:r w:rsidRPr="008B0AD9">
        <w:rPr>
          <w:rStyle w:val="StyleUnderline"/>
        </w:rPr>
        <w:t xml:space="preserve"> want the president </w:t>
      </w:r>
      <w:r w:rsidRPr="008B0AD9">
        <w:rPr>
          <w:rStyle w:val="Emphasis"/>
        </w:rPr>
        <w:t xml:space="preserve">to </w:t>
      </w:r>
      <w:r w:rsidRPr="008B0AD9">
        <w:rPr>
          <w:rStyle w:val="Emphasis"/>
          <w:highlight w:val="cyan"/>
        </w:rPr>
        <w:t>prioritize domestic rather than fo</w:t>
      </w:r>
      <w:r w:rsidRPr="008B0AD9">
        <w:rPr>
          <w:rStyle w:val="Emphasis"/>
        </w:rPr>
        <w:t>reign</w:t>
      </w:r>
      <w:r w:rsidRPr="008B0AD9">
        <w:rPr>
          <w:rStyle w:val="Emphasis"/>
          <w:highlight w:val="cyan"/>
        </w:rPr>
        <w:t xml:space="preserve"> po</w:t>
      </w:r>
      <w:r w:rsidRPr="008B0AD9">
        <w:rPr>
          <w:rStyle w:val="Emphasis"/>
        </w:rPr>
        <w:t>licy</w:t>
      </w:r>
      <w:r w:rsidRPr="008B0AD9">
        <w:rPr>
          <w:sz w:val="16"/>
        </w:rPr>
        <w:t xml:space="preserve">. Just one in four Americans supports the attacks on Iran, a Reuters/IPSOS poll found in the last week, and there have been protests in Washington against the strikes. Game plan, or big </w:t>
      </w:r>
      <w:proofErr w:type="gramStart"/>
      <w:r w:rsidRPr="008B0AD9">
        <w:rPr>
          <w:sz w:val="16"/>
        </w:rPr>
        <w:t>gamble?</w:t>
      </w:r>
      <w:proofErr w:type="gramEnd"/>
      <w:r w:rsidRPr="008B0AD9">
        <w:rPr>
          <w:sz w:val="16"/>
        </w:rPr>
        <w:t xml:space="preserve"> The U.S. and Israel initially stated their primary aim was to obliterate Iran’s nuclear program once and for all, but those war aims appear to have shifted this week, with the stated objectives ranging from destroying Iran’s ballistic missile program to wanting to protect the American public from an imminent, but unspecified, Iranian threat. </w:t>
      </w:r>
      <w:r w:rsidRPr="008B0AD9">
        <w:rPr>
          <w:rStyle w:val="StyleUnderline"/>
          <w:highlight w:val="cyan"/>
        </w:rPr>
        <w:t>Trump will</w:t>
      </w:r>
      <w:r w:rsidRPr="008B0AD9">
        <w:rPr>
          <w:rStyle w:val="StyleUnderline"/>
        </w:rPr>
        <w:t xml:space="preserve"> </w:t>
      </w:r>
      <w:r w:rsidRPr="008B0AD9">
        <w:rPr>
          <w:rStyle w:val="StyleUnderline"/>
          <w:highlight w:val="cyan"/>
        </w:rPr>
        <w:t>be</w:t>
      </w:r>
      <w:r w:rsidRPr="008B0AD9">
        <w:rPr>
          <w:rStyle w:val="StyleUnderline"/>
        </w:rPr>
        <w:t xml:space="preserve"> very </w:t>
      </w:r>
      <w:r w:rsidRPr="00E36D6D">
        <w:rPr>
          <w:rStyle w:val="Emphasis"/>
          <w:highlight w:val="cyan"/>
        </w:rPr>
        <w:t>wary of public opinion</w:t>
      </w:r>
      <w:r w:rsidRPr="008B0AD9">
        <w:rPr>
          <w:rStyle w:val="StyleUnderline"/>
          <w:highlight w:val="cyan"/>
        </w:rPr>
        <w:t xml:space="preserve"> when it comes to operations in Iran</w:t>
      </w:r>
      <w:r w:rsidRPr="008B0AD9">
        <w:rPr>
          <w:sz w:val="16"/>
          <w:highlight w:val="cyan"/>
        </w:rPr>
        <w:t xml:space="preserve">, </w:t>
      </w:r>
      <w:r w:rsidRPr="008B0AD9">
        <w:rPr>
          <w:sz w:val="16"/>
        </w:rPr>
        <w:t xml:space="preserve">according to William Roebuck, former U.S. Ambassador to Bahrain and current executive vice president at the Arab Gulf States Institute. “It’s a risky proposition for him. There’s a lot of </w:t>
      </w:r>
      <w:r w:rsidRPr="008B0AD9">
        <w:rPr>
          <w:rStyle w:val="StyleUnderline"/>
        </w:rPr>
        <w:t>possibility of disruption of the economy,</w:t>
      </w:r>
      <w:r w:rsidRPr="008B0AD9">
        <w:rPr>
          <w:sz w:val="16"/>
        </w:rPr>
        <w:t xml:space="preserve"> which he’s very focused on. This could cause jolts in the energy markets. It could cost jolts in the stock market which he’s very focused on as well,” Roebuck told CNBC Wednesday. “He also hasn’t really made the case in the United States for the cause of going into Iran and taking this military action. They’ve been a bit all over the place in [terms of] the rationales that they’ve offered, and polling indicates that only one in four Americans really get the rationale and supports it,” Roebuck noted. “</w:t>
      </w:r>
      <w:r w:rsidRPr="008B0AD9">
        <w:rPr>
          <w:rStyle w:val="StyleUnderline"/>
        </w:rPr>
        <w:t xml:space="preserve">It’s a bit </w:t>
      </w:r>
      <w:r w:rsidRPr="008B0AD9">
        <w:rPr>
          <w:rStyle w:val="Emphasis"/>
          <w:highlight w:val="cyan"/>
        </w:rPr>
        <w:t>risky to his base</w:t>
      </w:r>
      <w:r w:rsidRPr="008B0AD9">
        <w:rPr>
          <w:rStyle w:val="StyleUnderline"/>
        </w:rPr>
        <w:t xml:space="preserve"> for those reasons,” he said</w:t>
      </w:r>
      <w:r w:rsidRPr="008B0AD9">
        <w:rPr>
          <w:sz w:val="16"/>
        </w:rPr>
        <w:t>. One of the biggest unknowns is whether the U.S. wants regime change in the Islamic Republic after the death of Khamenei and, if so, who or what should replace the supreme leader. Hegseth has also stressed that the military operation is not about regime change, stating Monday: “This is not a so-called regime change war, but the regime sure did change,” referring to Khamenei’s death alongside other senior officials. Torbjorn Soltvedt, principal Middle East analyst at Verisk Maplecroft, said U.S. officials are looking for a “very, very swift resolution to this conflict” but as things stand now, “</w:t>
      </w:r>
      <w:r w:rsidRPr="008B0AD9">
        <w:rPr>
          <w:rStyle w:val="StyleUnderline"/>
        </w:rPr>
        <w:t>we’ll have to brace for potentially an extended conflict</w:t>
      </w:r>
      <w:r w:rsidRPr="008B0AD9">
        <w:rPr>
          <w:sz w:val="16"/>
        </w:rPr>
        <w:t xml:space="preserve">.” “We’ve heard President Trump talk about a </w:t>
      </w:r>
      <w:proofErr w:type="gramStart"/>
      <w:r w:rsidRPr="008B0AD9">
        <w:rPr>
          <w:sz w:val="16"/>
        </w:rPr>
        <w:t>four to five week</w:t>
      </w:r>
      <w:proofErr w:type="gramEnd"/>
      <w:r w:rsidRPr="008B0AD9">
        <w:rPr>
          <w:sz w:val="16"/>
        </w:rPr>
        <w:t xml:space="preserve"> operation, but Iran is a huge country with a huge population, very extensive security apparatus, so trying to untangle that and move towards some kind of interim solution is going to be extremely difficult. But those types of conversations are probably premature at this stage,” he said. Analysts agree that the </w:t>
      </w:r>
      <w:r w:rsidRPr="008B0AD9">
        <w:rPr>
          <w:rStyle w:val="StyleUnderline"/>
        </w:rPr>
        <w:t>U.S.′ game plan — or rather, its endgame — is not clear and that means it’s tricky to determine how long the military operation will take.</w:t>
      </w:r>
      <w:r w:rsidRPr="008B0AD9">
        <w:rPr>
          <w:sz w:val="16"/>
        </w:rPr>
        <w:t xml:space="preserve"> Many liken the current operation in Iran to a “gamble” on Trump’s part. If the goal is regime change, experts say it’s highly likely that it would require American boots on the ground in Iran — a commitment Washington could well balk at, given public opinion and the potential consequences for the Republican administration. “There is no way American forces are going to be used to invade a country of the size of Iran. This is not some small country, it’s a vast country,” Malcolm Rifkind, the U.K.’s former foreign and defense secretary, told CNBC, warning, “it would be an Iraq situation all over again, and that’s not going to happen.” Short war possible While a </w:t>
      </w:r>
      <w:r w:rsidRPr="008B0AD9">
        <w:rPr>
          <w:rStyle w:val="StyleUnderline"/>
        </w:rPr>
        <w:t xml:space="preserve">reluctance to get bogged down in potentially protracted and bloody ground war still stands, analysts say </w:t>
      </w:r>
      <w:r w:rsidRPr="008B0AD9">
        <w:rPr>
          <w:rStyle w:val="Emphasis"/>
          <w:highlight w:val="cyan"/>
        </w:rPr>
        <w:t xml:space="preserve">a short and targeted military operation is possible — but it depends </w:t>
      </w:r>
      <w:r w:rsidRPr="008B0AD9">
        <w:rPr>
          <w:rStyle w:val="Emphasis"/>
        </w:rPr>
        <w:t xml:space="preserve">ultimately </w:t>
      </w:r>
      <w:r w:rsidRPr="008B0AD9">
        <w:rPr>
          <w:rStyle w:val="Emphasis"/>
          <w:highlight w:val="cyan"/>
        </w:rPr>
        <w:t>on what Trump want</w:t>
      </w:r>
      <w:r w:rsidRPr="008B0AD9">
        <w:rPr>
          <w:rStyle w:val="StyleUnderline"/>
          <w:highlight w:val="cyan"/>
        </w:rPr>
        <w:t>s</w:t>
      </w:r>
      <w:r w:rsidRPr="008B0AD9">
        <w:rPr>
          <w:sz w:val="16"/>
          <w:highlight w:val="cyan"/>
        </w:rPr>
        <w:t>,</w:t>
      </w:r>
      <w:r w:rsidRPr="008B0AD9">
        <w:rPr>
          <w:sz w:val="16"/>
        </w:rPr>
        <w:t xml:space="preserve"> and how long Iran’s leadership can survive a U.S.-Israeli onslaught.</w:t>
      </w:r>
    </w:p>
    <w:p w14:paraId="7BE791C2" w14:textId="77777777" w:rsidR="003C1292" w:rsidRPr="0022495A" w:rsidRDefault="003C1292" w:rsidP="003C1292">
      <w:pPr>
        <w:pStyle w:val="Heading4"/>
      </w:pPr>
      <w:r>
        <w:lastRenderedPageBreak/>
        <w:t xml:space="preserve">PC is key to </w:t>
      </w:r>
      <w:r>
        <w:rPr>
          <w:u w:val="single"/>
        </w:rPr>
        <w:t>long term</w:t>
      </w:r>
      <w:r>
        <w:t xml:space="preserve"> Iran war – he has none now.</w:t>
      </w:r>
    </w:p>
    <w:p w14:paraId="7DCFB4F6" w14:textId="77777777" w:rsidR="003C1292" w:rsidRDefault="003C1292" w:rsidP="003C1292">
      <w:r w:rsidRPr="00D7248A">
        <w:t xml:space="preserve">Emily </w:t>
      </w:r>
      <w:r w:rsidRPr="00D7248A">
        <w:rPr>
          <w:rStyle w:val="Style13ptBold"/>
        </w:rPr>
        <w:t>Kennard</w:t>
      </w:r>
      <w:r w:rsidRPr="00D7248A">
        <w:t>,</w:t>
      </w:r>
      <w:r w:rsidRPr="00D7248A">
        <w:rPr>
          <w:rStyle w:val="Style13ptBold"/>
        </w:rPr>
        <w:t xml:space="preserve"> 3-5</w:t>
      </w:r>
      <w:r w:rsidRPr="00D7248A">
        <w:t xml:space="preserve">-2026, Emily covers politics for </w:t>
      </w:r>
      <w:proofErr w:type="spellStart"/>
      <w:r w:rsidRPr="00D7248A">
        <w:t>NOTUS."Can</w:t>
      </w:r>
      <w:proofErr w:type="spellEnd"/>
      <w:r w:rsidRPr="00D7248A">
        <w:t xml:space="preserve"> Trump Convince Americans War </w:t>
      </w:r>
      <w:proofErr w:type="gramStart"/>
      <w:r w:rsidRPr="00D7248A">
        <w:t>With</w:t>
      </w:r>
      <w:proofErr w:type="gramEnd"/>
      <w:r w:rsidRPr="00D7248A">
        <w:t xml:space="preserve"> Iran Is Worth It", NOTUS, https://www.notus.org/donald-trump/iran-war-public-opinion</w:t>
      </w:r>
      <w:r>
        <w:t>//ISA</w:t>
      </w:r>
    </w:p>
    <w:p w14:paraId="245E45EB" w14:textId="77777777" w:rsidR="003C1292" w:rsidRPr="00D7248A" w:rsidRDefault="003C1292" w:rsidP="003C1292">
      <w:pPr>
        <w:rPr>
          <w:sz w:val="16"/>
        </w:rPr>
      </w:pPr>
      <w:r w:rsidRPr="00D7248A">
        <w:rPr>
          <w:sz w:val="16"/>
        </w:rPr>
        <w:t xml:space="preserve">Bombs are dropping, drones are flying and U.S. troops are dying in the Middle East. But the </w:t>
      </w:r>
      <w:r w:rsidRPr="00D7248A">
        <w:rPr>
          <w:rStyle w:val="StyleUnderline"/>
          <w:highlight w:val="cyan"/>
        </w:rPr>
        <w:t>Trump</w:t>
      </w:r>
      <w:r w:rsidRPr="00D7248A">
        <w:rPr>
          <w:rStyle w:val="StyleUnderline"/>
        </w:rPr>
        <w:t xml:space="preserve"> administration still </w:t>
      </w:r>
      <w:proofErr w:type="gramStart"/>
      <w:r w:rsidRPr="00D7248A">
        <w:rPr>
          <w:rStyle w:val="StyleUnderline"/>
          <w:highlight w:val="cyan"/>
        </w:rPr>
        <w:t>has to</w:t>
      </w:r>
      <w:proofErr w:type="gramEnd"/>
      <w:r w:rsidRPr="00D7248A">
        <w:rPr>
          <w:rStyle w:val="StyleUnderline"/>
          <w:highlight w:val="cyan"/>
        </w:rPr>
        <w:t xml:space="preserve"> get</w:t>
      </w:r>
      <w:r w:rsidRPr="00D7248A">
        <w:rPr>
          <w:rStyle w:val="StyleUnderline"/>
        </w:rPr>
        <w:t xml:space="preserve"> an </w:t>
      </w:r>
      <w:r w:rsidRPr="00F654BA">
        <w:rPr>
          <w:rStyle w:val="Emphasis"/>
          <w:highlight w:val="cyan"/>
        </w:rPr>
        <w:t>unenthusiastic American public up to speed</w:t>
      </w:r>
      <w:r w:rsidRPr="00D7248A">
        <w:rPr>
          <w:sz w:val="16"/>
        </w:rPr>
        <w:t xml:space="preserve"> about why the Pentagon intervened there in the first place.</w:t>
      </w:r>
    </w:p>
    <w:p w14:paraId="4FAD0849" w14:textId="77777777" w:rsidR="003C1292" w:rsidRPr="00D7248A" w:rsidRDefault="003C1292" w:rsidP="003C1292">
      <w:pPr>
        <w:rPr>
          <w:u w:val="single"/>
        </w:rPr>
      </w:pPr>
      <w:r w:rsidRPr="00D7248A">
        <w:rPr>
          <w:rStyle w:val="StyleUnderline"/>
        </w:rPr>
        <w:t xml:space="preserve">Critics say Trump is not doing enough to reach skeptical Americans about the administration’s ambitions — and that the war’s </w:t>
      </w:r>
      <w:r w:rsidRPr="00F654BA">
        <w:rPr>
          <w:rStyle w:val="Emphasis"/>
          <w:highlight w:val="cyan"/>
        </w:rPr>
        <w:t>unpopularity</w:t>
      </w:r>
      <w:r w:rsidRPr="00D7248A">
        <w:rPr>
          <w:rStyle w:val="StyleUnderline"/>
        </w:rPr>
        <w:t xml:space="preserve"> may only </w:t>
      </w:r>
      <w:r w:rsidRPr="00F654BA">
        <w:rPr>
          <w:rStyle w:val="Emphasis"/>
          <w:highlight w:val="cyan"/>
        </w:rPr>
        <w:t>increase</w:t>
      </w:r>
      <w:r w:rsidRPr="00D7248A">
        <w:rPr>
          <w:rStyle w:val="StyleUnderline"/>
        </w:rPr>
        <w:t xml:space="preserve"> the </w:t>
      </w:r>
      <w:r w:rsidRPr="00F654BA">
        <w:rPr>
          <w:rStyle w:val="Emphasis"/>
          <w:highlight w:val="cyan"/>
        </w:rPr>
        <w:t>longer</w:t>
      </w:r>
      <w:r w:rsidRPr="00D7248A">
        <w:rPr>
          <w:rStyle w:val="StyleUnderline"/>
        </w:rPr>
        <w:t xml:space="preserve"> that </w:t>
      </w:r>
      <w:r w:rsidRPr="00F654BA">
        <w:rPr>
          <w:rStyle w:val="Emphasis"/>
          <w:highlight w:val="cyan"/>
        </w:rPr>
        <w:t>the U.S. is involved</w:t>
      </w:r>
      <w:r w:rsidRPr="00D7248A">
        <w:rPr>
          <w:rStyle w:val="StyleUnderline"/>
        </w:rPr>
        <w:t>.</w:t>
      </w:r>
    </w:p>
    <w:p w14:paraId="3C23B009" w14:textId="77777777" w:rsidR="003C1292" w:rsidRPr="00D7248A" w:rsidRDefault="003C1292" w:rsidP="003C1292">
      <w:pPr>
        <w:rPr>
          <w:sz w:val="16"/>
        </w:rPr>
      </w:pPr>
      <w:r w:rsidRPr="00D7248A">
        <w:rPr>
          <w:sz w:val="16"/>
        </w:rPr>
        <w:t>Those critics aren’t just Democrats. Even some in the interventionist wing of the Republican Party think that the administration hasn’t done enough to get the public on board.</w:t>
      </w:r>
    </w:p>
    <w:p w14:paraId="4025291A" w14:textId="77777777" w:rsidR="003C1292" w:rsidRPr="00D7248A" w:rsidRDefault="003C1292" w:rsidP="003C1292">
      <w:pPr>
        <w:rPr>
          <w:sz w:val="16"/>
        </w:rPr>
      </w:pPr>
      <w:r w:rsidRPr="00D7248A">
        <w:rPr>
          <w:sz w:val="16"/>
        </w:rPr>
        <w:t xml:space="preserve">“I think the appetite for a bogged-down conflict in the Middle East is not there with the American people,” Rep. Michael McCaul, a retiring Republican and a former chair of the Foreign Affairs Committee, told NOTUS. “On the PR side, I think they need to make the case, and what’s the objective? I think the real question is what’s </w:t>
      </w:r>
      <w:proofErr w:type="spellStart"/>
      <w:r w:rsidRPr="00D7248A">
        <w:rPr>
          <w:sz w:val="16"/>
        </w:rPr>
        <w:t>gonna</w:t>
      </w:r>
      <w:proofErr w:type="spellEnd"/>
      <w:r w:rsidRPr="00D7248A">
        <w:rPr>
          <w:sz w:val="16"/>
        </w:rPr>
        <w:t xml:space="preserve"> happen next, and how long?”</w:t>
      </w:r>
    </w:p>
    <w:p w14:paraId="6CA6B07F" w14:textId="77777777" w:rsidR="003C1292" w:rsidRPr="00D7248A" w:rsidRDefault="003C1292" w:rsidP="003C1292">
      <w:pPr>
        <w:rPr>
          <w:sz w:val="16"/>
        </w:rPr>
      </w:pPr>
      <w:r w:rsidRPr="00D7248A">
        <w:rPr>
          <w:sz w:val="16"/>
        </w:rPr>
        <w:t>McCaul pointed to the absence of administration officials on Sunday news shows in the aftermath of the initial strikes and said he’d like to see more administration officials doing public appearances.</w:t>
      </w:r>
    </w:p>
    <w:p w14:paraId="51CDE11C" w14:textId="77777777" w:rsidR="003C1292" w:rsidRPr="00D7248A" w:rsidRDefault="003C1292" w:rsidP="003C1292">
      <w:pPr>
        <w:rPr>
          <w:sz w:val="16"/>
        </w:rPr>
      </w:pPr>
      <w:r w:rsidRPr="00D7248A">
        <w:rPr>
          <w:sz w:val="16"/>
        </w:rPr>
        <w:t xml:space="preserve">Trump’s limited public addresses on the strikes mark a stark departure from efforts of previous administrations — in particular, the Bush administration worked arduously to market its </w:t>
      </w:r>
      <w:r w:rsidRPr="00F654BA">
        <w:rPr>
          <w:rStyle w:val="StyleUnderline"/>
        </w:rPr>
        <w:t>Iraq War</w:t>
      </w:r>
      <w:r w:rsidRPr="00D7248A">
        <w:rPr>
          <w:sz w:val="16"/>
        </w:rPr>
        <w:t xml:space="preserve"> to the American public and sought approval from Congress. Bush administration officials flooded the airwaves to articulate threats from Iraq, real or not, and </w:t>
      </w:r>
      <w:r w:rsidRPr="00D7248A">
        <w:rPr>
          <w:rStyle w:val="StyleUnderline"/>
        </w:rPr>
        <w:t xml:space="preserve">by the time troops were gearing up for an invasion, they knew they could rely on the support of </w:t>
      </w:r>
      <w:proofErr w:type="gramStart"/>
      <w:r w:rsidRPr="00D7248A">
        <w:rPr>
          <w:rStyle w:val="StyleUnderline"/>
        </w:rPr>
        <w:t>a majority of</w:t>
      </w:r>
      <w:proofErr w:type="gramEnd"/>
      <w:r w:rsidRPr="00D7248A">
        <w:rPr>
          <w:rStyle w:val="StyleUnderline"/>
        </w:rPr>
        <w:t xml:space="preserve"> Americans.</w:t>
      </w:r>
    </w:p>
    <w:p w14:paraId="6241DB71" w14:textId="77777777" w:rsidR="003C1292" w:rsidRPr="00D7248A" w:rsidRDefault="003C1292" w:rsidP="003C1292">
      <w:pPr>
        <w:rPr>
          <w:sz w:val="16"/>
        </w:rPr>
      </w:pPr>
      <w:r w:rsidRPr="00D7248A">
        <w:rPr>
          <w:sz w:val="16"/>
        </w:rPr>
        <w:t xml:space="preserve">Karen Finney, the press secretary for Hillary Clinton </w:t>
      </w:r>
      <w:r w:rsidRPr="00D7248A">
        <w:rPr>
          <w:rStyle w:val="StyleUnderline"/>
        </w:rPr>
        <w:t>in the early 1990s,</w:t>
      </w:r>
      <w:r w:rsidRPr="00D7248A">
        <w:rPr>
          <w:sz w:val="16"/>
        </w:rPr>
        <w:t xml:space="preserve"> </w:t>
      </w:r>
      <w:r w:rsidRPr="00720FA8">
        <w:rPr>
          <w:rStyle w:val="Emphasis"/>
        </w:rPr>
        <w:t xml:space="preserve">said </w:t>
      </w:r>
      <w:r w:rsidRPr="00F654BA">
        <w:rPr>
          <w:rStyle w:val="Emphasis"/>
          <w:highlight w:val="cyan"/>
        </w:rPr>
        <w:t>Bush’s approval ratings were key to America’s buy-in. Bush</w:t>
      </w:r>
      <w:r w:rsidRPr="00D7248A">
        <w:rPr>
          <w:sz w:val="16"/>
        </w:rPr>
        <w:t>, according to Finney, “</w:t>
      </w:r>
      <w:r w:rsidRPr="00F654BA">
        <w:rPr>
          <w:rStyle w:val="StyleUnderline"/>
          <w:highlight w:val="cyan"/>
        </w:rPr>
        <w:t>had the popularity to lose. Trump doesn’t</w:t>
      </w:r>
      <w:r w:rsidRPr="00D7248A">
        <w:rPr>
          <w:sz w:val="16"/>
        </w:rPr>
        <w:t>.”</w:t>
      </w:r>
    </w:p>
    <w:p w14:paraId="138C69F3" w14:textId="77777777" w:rsidR="003C1292" w:rsidRPr="00D7248A" w:rsidRDefault="003C1292" w:rsidP="003C1292">
      <w:pPr>
        <w:rPr>
          <w:sz w:val="16"/>
        </w:rPr>
      </w:pPr>
      <w:r w:rsidRPr="00D7248A">
        <w:rPr>
          <w:sz w:val="16"/>
        </w:rPr>
        <w:t>“</w:t>
      </w:r>
      <w:r w:rsidRPr="00F654BA">
        <w:rPr>
          <w:rStyle w:val="Emphasis"/>
          <w:highlight w:val="cyan"/>
        </w:rPr>
        <w:t>He had</w:t>
      </w:r>
      <w:r w:rsidRPr="00D7248A">
        <w:rPr>
          <w:rStyle w:val="Emphasis"/>
        </w:rPr>
        <w:t xml:space="preserve"> a lot </w:t>
      </w:r>
      <w:r w:rsidRPr="00F654BA">
        <w:rPr>
          <w:rStyle w:val="Emphasis"/>
          <w:highlight w:val="cyan"/>
        </w:rPr>
        <w:t>more political capital</w:t>
      </w:r>
      <w:r w:rsidRPr="00D7248A">
        <w:rPr>
          <w:rStyle w:val="StyleUnderline"/>
        </w:rPr>
        <w:t xml:space="preserve"> to spend when he went to sell the war in Iraq,”</w:t>
      </w:r>
      <w:r w:rsidRPr="00D7248A">
        <w:rPr>
          <w:sz w:val="16"/>
        </w:rPr>
        <w:t xml:space="preserve"> she said. Of course, she added, he lost it after it became clear that the administration misled the public about the weapons of mass destruction, which then became a line of attack for the opposition in the 2006 midterm elections.</w:t>
      </w:r>
    </w:p>
    <w:p w14:paraId="0CC95856" w14:textId="77777777" w:rsidR="003C1292" w:rsidRPr="00D7248A" w:rsidRDefault="003C1292" w:rsidP="003C1292">
      <w:pPr>
        <w:rPr>
          <w:sz w:val="16"/>
        </w:rPr>
      </w:pPr>
      <w:r w:rsidRPr="00D7248A">
        <w:rPr>
          <w:sz w:val="16"/>
        </w:rPr>
        <w:t>“</w:t>
      </w:r>
      <w:r w:rsidRPr="00D7248A">
        <w:rPr>
          <w:rStyle w:val="StyleUnderline"/>
        </w:rPr>
        <w:t xml:space="preserve">You have a </w:t>
      </w:r>
      <w:r w:rsidRPr="00F654BA">
        <w:rPr>
          <w:rStyle w:val="StyleUnderline"/>
          <w:highlight w:val="cyan"/>
        </w:rPr>
        <w:t>president now</w:t>
      </w:r>
      <w:r w:rsidRPr="00D7248A">
        <w:rPr>
          <w:rStyle w:val="StyleUnderline"/>
        </w:rPr>
        <w:t xml:space="preserve"> that </w:t>
      </w:r>
      <w:r w:rsidRPr="00F654BA">
        <w:rPr>
          <w:rStyle w:val="StyleUnderline"/>
          <w:highlight w:val="cyan"/>
        </w:rPr>
        <w:t xml:space="preserve">has </w:t>
      </w:r>
      <w:r w:rsidRPr="00F654BA">
        <w:rPr>
          <w:rStyle w:val="Emphasis"/>
          <w:highlight w:val="cyan"/>
        </w:rPr>
        <w:t>no political capital</w:t>
      </w:r>
      <w:r w:rsidRPr="00D7248A">
        <w:rPr>
          <w:rStyle w:val="StyleUnderline"/>
        </w:rPr>
        <w:t>, and he hasn’t even tried to sell it</w:t>
      </w:r>
      <w:r w:rsidRPr="00D7248A">
        <w:rPr>
          <w:sz w:val="16"/>
        </w:rPr>
        <w:t>,” she said.</w:t>
      </w:r>
    </w:p>
    <w:p w14:paraId="234E928B" w14:textId="77777777" w:rsidR="003C1292" w:rsidRPr="00D7248A" w:rsidRDefault="003C1292" w:rsidP="003C1292">
      <w:pPr>
        <w:rPr>
          <w:sz w:val="16"/>
        </w:rPr>
      </w:pPr>
      <w:r w:rsidRPr="00D7248A">
        <w:rPr>
          <w:sz w:val="16"/>
        </w:rPr>
        <w:t>Some congressional Republicans say there may be more public support than it seems. Rep. Chris Smith of New Jersey, a longtime foreign policy hawk, said he believes “more people realize the threat that Iran poses” than those who don’t, despite polls that so far have shown otherwise.</w:t>
      </w:r>
    </w:p>
    <w:p w14:paraId="185893EC" w14:textId="77777777" w:rsidR="003C1292" w:rsidRPr="00D7248A" w:rsidRDefault="003C1292" w:rsidP="003C1292">
      <w:pPr>
        <w:rPr>
          <w:sz w:val="16"/>
        </w:rPr>
      </w:pPr>
      <w:r w:rsidRPr="00D7248A">
        <w:rPr>
          <w:sz w:val="16"/>
        </w:rPr>
        <w:t>“Yeah, I care about public opinion. I care especially about informed public opinion, when you really talk to people, as opposed to a quick poll,” Smith said. “That may be indicative of where people are, but the threat is overwhelming. It’s an existential threat to our allies in the region. And over time, it’s an existential threat to the United States.”</w:t>
      </w:r>
    </w:p>
    <w:p w14:paraId="192F8BC5" w14:textId="77777777" w:rsidR="003C1292" w:rsidRPr="00D7248A" w:rsidRDefault="003C1292" w:rsidP="003C1292">
      <w:pPr>
        <w:rPr>
          <w:sz w:val="16"/>
        </w:rPr>
      </w:pPr>
      <w:r w:rsidRPr="00D7248A">
        <w:rPr>
          <w:sz w:val="16"/>
        </w:rPr>
        <w:t>Trump has not delivered a live speech making his case for war, instead relying on social media, ad hoc interviews with reporters and remarks at unrelated public events. He announced the strikes via a video posted on Truth Social early Saturday morning and followed up with a slew of posts defending the conflict. He’s given at least 18 brief phone interviews with reporters and has answered questions at public appearances this week.</w:t>
      </w:r>
    </w:p>
    <w:p w14:paraId="5011BF89" w14:textId="77777777" w:rsidR="003C1292" w:rsidRPr="00D7248A" w:rsidRDefault="003C1292" w:rsidP="003C1292">
      <w:pPr>
        <w:rPr>
          <w:sz w:val="16"/>
        </w:rPr>
      </w:pPr>
      <w:r w:rsidRPr="00D7248A">
        <w:rPr>
          <w:sz w:val="16"/>
        </w:rPr>
        <w:t xml:space="preserve">“Having a strategy for maintaining public support for the use of military force is critical for the foreign policy of any democratically governed state,” </w:t>
      </w:r>
      <w:r w:rsidRPr="00F654BA">
        <w:rPr>
          <w:rStyle w:val="StyleUnderline"/>
        </w:rPr>
        <w:t>Christopher Gelpi, a political scientist at the Ohio State University</w:t>
      </w:r>
      <w:r w:rsidRPr="00D7248A">
        <w:rPr>
          <w:sz w:val="16"/>
        </w:rPr>
        <w:t xml:space="preserve"> who studies public perception about military conflicts, said in an email. “</w:t>
      </w:r>
      <w:r w:rsidRPr="00D7248A">
        <w:rPr>
          <w:rStyle w:val="Emphasis"/>
        </w:rPr>
        <w:t xml:space="preserve">While the </w:t>
      </w:r>
      <w:r w:rsidRPr="00F654BA">
        <w:rPr>
          <w:rStyle w:val="Emphasis"/>
          <w:highlight w:val="cyan"/>
        </w:rPr>
        <w:t>President has a free hand</w:t>
      </w:r>
      <w:r w:rsidRPr="00D7248A">
        <w:rPr>
          <w:rStyle w:val="Emphasis"/>
        </w:rPr>
        <w:t xml:space="preserve"> to do whatever he wants </w:t>
      </w:r>
      <w:r w:rsidRPr="00F654BA">
        <w:rPr>
          <w:rStyle w:val="Emphasis"/>
          <w:highlight w:val="cyan"/>
        </w:rPr>
        <w:t>in the short term</w:t>
      </w:r>
      <w:r w:rsidRPr="00D7248A">
        <w:rPr>
          <w:rStyle w:val="Emphasis"/>
        </w:rPr>
        <w:t xml:space="preserve"> </w:t>
      </w:r>
      <w:r w:rsidRPr="00D7248A">
        <w:rPr>
          <w:rStyle w:val="StyleUnderline"/>
        </w:rPr>
        <w:t xml:space="preserve">in foreign policy, </w:t>
      </w:r>
      <w:r w:rsidRPr="00F654BA">
        <w:rPr>
          <w:rStyle w:val="Emphasis"/>
          <w:highlight w:val="cyan"/>
        </w:rPr>
        <w:t>popular disapproval eventually catches up</w:t>
      </w:r>
      <w:r w:rsidRPr="00D7248A">
        <w:rPr>
          <w:rStyle w:val="StyleUnderline"/>
        </w:rPr>
        <w:t xml:space="preserve"> </w:t>
      </w:r>
      <w:r w:rsidRPr="00D7248A">
        <w:rPr>
          <w:sz w:val="16"/>
        </w:rPr>
        <w:t>even to very popular presidents</w:t>
      </w:r>
      <w:r w:rsidRPr="00D7248A">
        <w:rPr>
          <w:rStyle w:val="StyleUnderline"/>
        </w:rPr>
        <w:t>.”</w:t>
      </w:r>
    </w:p>
    <w:p w14:paraId="53EDC2BC" w14:textId="77777777" w:rsidR="003C1292" w:rsidRPr="00D7248A" w:rsidRDefault="003C1292" w:rsidP="003C1292">
      <w:pPr>
        <w:rPr>
          <w:sz w:val="16"/>
        </w:rPr>
      </w:pPr>
      <w:r w:rsidRPr="00D7248A">
        <w:rPr>
          <w:sz w:val="16"/>
        </w:rPr>
        <w:t>For the administration’s part, the White House is chalking up the lack of enthusiasm to the mainstream media.</w:t>
      </w:r>
    </w:p>
    <w:p w14:paraId="63548993" w14:textId="77777777" w:rsidR="003C1292" w:rsidRPr="00D7248A" w:rsidRDefault="003C1292" w:rsidP="003C1292">
      <w:pPr>
        <w:rPr>
          <w:sz w:val="16"/>
        </w:rPr>
      </w:pPr>
      <w:r w:rsidRPr="00D7248A">
        <w:rPr>
          <w:sz w:val="16"/>
        </w:rPr>
        <w:t>“The president knows the country is smart enough to read past many of the fake news headlines produced by people in this room that this action was unjustifiable,” press secretary Karoline Leavitt argued at a briefing Wednesday after a reporter asked whether Trump believes Americans back the conflict. The White House did not answer questions from NOTUS about how it plans on gaining more support for the conflict, either.</w:t>
      </w:r>
    </w:p>
    <w:p w14:paraId="3D2EC018" w14:textId="77777777" w:rsidR="003C1292" w:rsidRPr="00D7248A" w:rsidRDefault="003C1292" w:rsidP="003C1292">
      <w:pPr>
        <w:rPr>
          <w:sz w:val="16"/>
        </w:rPr>
      </w:pPr>
      <w:r w:rsidRPr="00D7248A">
        <w:rPr>
          <w:sz w:val="16"/>
        </w:rPr>
        <w:t>Terry Szuplat, a former speechwriter for Barack Obama, told NOTUS it could be helpful for the administration to explain to the public what specific threat Trump was responding to — if such intelligence exists.</w:t>
      </w:r>
    </w:p>
    <w:p w14:paraId="458C1D94" w14:textId="77777777" w:rsidR="003C1292" w:rsidRPr="00D7248A" w:rsidRDefault="003C1292" w:rsidP="003C1292">
      <w:pPr>
        <w:rPr>
          <w:sz w:val="16"/>
        </w:rPr>
      </w:pPr>
      <w:r w:rsidRPr="00D7248A">
        <w:rPr>
          <w:sz w:val="16"/>
        </w:rPr>
        <w:lastRenderedPageBreak/>
        <w:t xml:space="preserve">“He has a responsibility to go out and address the American people. And if there’s intelligence that backs up his claims about an imminent threat, then they need to declassify it and show it to the American people,” </w:t>
      </w:r>
      <w:proofErr w:type="spellStart"/>
      <w:r w:rsidRPr="00D7248A">
        <w:rPr>
          <w:sz w:val="16"/>
        </w:rPr>
        <w:t>Szuplat</w:t>
      </w:r>
      <w:proofErr w:type="spellEnd"/>
      <w:r w:rsidRPr="00D7248A">
        <w:rPr>
          <w:sz w:val="16"/>
        </w:rPr>
        <w:t xml:space="preserve"> said.</w:t>
      </w:r>
    </w:p>
    <w:p w14:paraId="2B578DD5" w14:textId="77777777" w:rsidR="003C1292" w:rsidRPr="00D7248A" w:rsidRDefault="003C1292" w:rsidP="003C1292">
      <w:pPr>
        <w:rPr>
          <w:sz w:val="16"/>
        </w:rPr>
      </w:pPr>
      <w:r w:rsidRPr="00D7248A">
        <w:rPr>
          <w:sz w:val="16"/>
        </w:rPr>
        <w:t xml:space="preserve">It’s </w:t>
      </w:r>
      <w:r w:rsidRPr="00F654BA">
        <w:rPr>
          <w:rStyle w:val="StyleUnderline"/>
          <w:highlight w:val="cyan"/>
        </w:rPr>
        <w:t>unclear how long this war may drag on</w:t>
      </w:r>
      <w:r w:rsidRPr="00F654BA">
        <w:rPr>
          <w:sz w:val="16"/>
          <w:highlight w:val="cyan"/>
        </w:rPr>
        <w:t>,</w:t>
      </w:r>
      <w:r w:rsidRPr="00D7248A">
        <w:rPr>
          <w:sz w:val="16"/>
        </w:rPr>
        <w:t xml:space="preserve"> even to the officials calling the shots. The administration’s projected timeline for the country’s engagement is getting muddier by the day: Trump said Monday that there’s no definitive end date to what he initially presented as a monthlong war. Defense Secretary Pete Hegseth said Wednesday that “we have only just begun to fight.”</w:t>
      </w:r>
    </w:p>
    <w:p w14:paraId="58E900C4" w14:textId="77777777" w:rsidR="003C1292" w:rsidRPr="008B0AD9" w:rsidRDefault="003C1292" w:rsidP="003C1292">
      <w:pPr>
        <w:rPr>
          <w:sz w:val="16"/>
        </w:rPr>
      </w:pPr>
    </w:p>
    <w:p w14:paraId="7DCF379D" w14:textId="77777777" w:rsidR="003C1292" w:rsidRPr="00F66A8B" w:rsidRDefault="003C1292" w:rsidP="003C1292">
      <w:pPr>
        <w:keepNext/>
        <w:keepLines/>
        <w:spacing w:before="40" w:after="0"/>
        <w:outlineLvl w:val="3"/>
        <w:rPr>
          <w:rFonts w:eastAsia="Times New Roman"/>
          <w:b/>
          <w:iCs/>
          <w:sz w:val="26"/>
        </w:rPr>
      </w:pPr>
      <w:r w:rsidRPr="00F66A8B">
        <w:rPr>
          <w:rFonts w:eastAsia="Times New Roman"/>
          <w:b/>
          <w:iCs/>
          <w:sz w:val="26"/>
        </w:rPr>
        <w:t>Pro-union reform</w:t>
      </w:r>
      <w:r>
        <w:rPr>
          <w:rFonts w:eastAsia="Times New Roman"/>
          <w:b/>
          <w:iCs/>
          <w:sz w:val="26"/>
        </w:rPr>
        <w:t xml:space="preserve"> is highly popular and </w:t>
      </w:r>
      <w:r w:rsidRPr="0022495A">
        <w:rPr>
          <w:rFonts w:eastAsia="Times New Roman"/>
          <w:b/>
          <w:iCs/>
          <w:sz w:val="26"/>
          <w:u w:val="single"/>
        </w:rPr>
        <w:t>buffers electoral consequences</w:t>
      </w:r>
      <w:r>
        <w:rPr>
          <w:rFonts w:eastAsia="Times New Roman"/>
          <w:b/>
          <w:iCs/>
          <w:sz w:val="26"/>
        </w:rPr>
        <w:t xml:space="preserve">. </w:t>
      </w:r>
    </w:p>
    <w:p w14:paraId="11958F21" w14:textId="77777777" w:rsidR="003C1292" w:rsidRPr="00F66A8B" w:rsidRDefault="003C1292" w:rsidP="003C1292">
      <w:pPr>
        <w:rPr>
          <w:rFonts w:eastAsia="Calibri"/>
        </w:rPr>
      </w:pPr>
      <w:r w:rsidRPr="00F66A8B">
        <w:rPr>
          <w:rFonts w:eastAsia="Calibri"/>
          <w:b/>
          <w:bCs/>
          <w:sz w:val="26"/>
        </w:rPr>
        <w:t>Press 25 —</w:t>
      </w:r>
      <w:r w:rsidRPr="00F66A8B">
        <w:rPr>
          <w:rFonts w:eastAsia="Calibri"/>
        </w:rPr>
        <w:t xml:space="preserve"> Eyal Press has been writing for The New Yorker since 2014 and became a contributing writer in 2023. He has a Ph.D. in sociology from New York University, is a Puffin Foundation Fellow at the Type Media Center, and was formerly a fellow at the Carnegie Corporation and the Dorothy and Lewis B. Cullman Center at the New York Public Library. Eyal Press, "Josh Hawley and the Republican Effort to Love Labor", New Yorker, 5-30-2025, accessed 11-14-2025, https://www.newyorker.com/news/the-lede/josh-hawley-and-the-republican-effort-to-love-labor //WMK</w:t>
      </w:r>
    </w:p>
    <w:p w14:paraId="31A099AA" w14:textId="77777777" w:rsidR="003C1292" w:rsidRPr="00F66A8B" w:rsidRDefault="003C1292" w:rsidP="003C1292">
      <w:pPr>
        <w:rPr>
          <w:rFonts w:eastAsia="Calibri"/>
          <w:sz w:val="16"/>
        </w:rPr>
      </w:pPr>
      <w:r w:rsidRPr="00F66A8B">
        <w:rPr>
          <w:rFonts w:eastAsia="Calibri"/>
          <w:sz w:val="16"/>
        </w:rPr>
        <w:t xml:space="preserve">Back in 2021, a photographer snapped a picture of Hawley as he raised his fist to salute protesters outside the Capitol on January 6th. (After some of them stormed the building, Hawley, in video later released by the January 6th Committee, was seen fleeing for cover.) That image, and Hawley’s subsequent refusal to certify the results of the Electoral College, would permanently tarnish his reputation, many observers thought at the time. But Hawley, like Donald Trump, was returned to office in the last election, one in which </w:t>
      </w:r>
      <w:r w:rsidRPr="00F66A8B">
        <w:rPr>
          <w:rFonts w:eastAsia="Calibri"/>
          <w:highlight w:val="cyan"/>
          <w:u w:val="single"/>
        </w:rPr>
        <w:t>Trump</w:t>
      </w:r>
      <w:r w:rsidRPr="00F66A8B">
        <w:rPr>
          <w:rFonts w:eastAsia="Calibri"/>
          <w:sz w:val="16"/>
          <w:highlight w:val="cyan"/>
        </w:rPr>
        <w:t xml:space="preserve"> </w:t>
      </w:r>
      <w:r w:rsidRPr="00F66A8B">
        <w:rPr>
          <w:rFonts w:eastAsia="Calibri"/>
          <w:highlight w:val="cyan"/>
          <w:u w:val="single"/>
        </w:rPr>
        <w:t>carried</w:t>
      </w:r>
      <w:r w:rsidRPr="00F66A8B">
        <w:rPr>
          <w:rFonts w:eastAsia="Calibri"/>
          <w:sz w:val="16"/>
          <w:highlight w:val="cyan"/>
        </w:rPr>
        <w:t xml:space="preserve"> </w:t>
      </w:r>
      <w:r w:rsidRPr="00F66A8B">
        <w:rPr>
          <w:rFonts w:eastAsia="Calibri"/>
          <w:b/>
          <w:iCs/>
          <w:highlight w:val="cyan"/>
          <w:u w:val="single"/>
        </w:rPr>
        <w:t>working-class voters</w:t>
      </w:r>
      <w:r w:rsidRPr="00F66A8B">
        <w:rPr>
          <w:rFonts w:eastAsia="Calibri"/>
          <w:sz w:val="16"/>
        </w:rPr>
        <w:t xml:space="preserve"> (defined as those without a college degree) </w:t>
      </w:r>
      <w:r w:rsidRPr="00F66A8B">
        <w:rPr>
          <w:rFonts w:eastAsia="Calibri"/>
          <w:highlight w:val="cyan"/>
          <w:u w:val="single"/>
        </w:rPr>
        <w:t>by</w:t>
      </w:r>
      <w:r w:rsidRPr="00F66A8B">
        <w:rPr>
          <w:rFonts w:eastAsia="Calibri"/>
          <w:u w:val="single"/>
        </w:rPr>
        <w:t xml:space="preserve"> a </w:t>
      </w:r>
      <w:r w:rsidRPr="00F66A8B">
        <w:rPr>
          <w:rFonts w:eastAsia="Calibri"/>
          <w:b/>
          <w:iCs/>
          <w:highlight w:val="cyan"/>
          <w:u w:val="single"/>
        </w:rPr>
        <w:t>fourteen-point</w:t>
      </w:r>
      <w:r w:rsidRPr="00F66A8B">
        <w:rPr>
          <w:rFonts w:eastAsia="Calibri"/>
          <w:b/>
          <w:iCs/>
          <w:u w:val="single"/>
        </w:rPr>
        <w:t xml:space="preserve"> margin</w:t>
      </w:r>
      <w:r w:rsidRPr="00F66A8B">
        <w:rPr>
          <w:rFonts w:eastAsia="Calibri"/>
          <w:sz w:val="16"/>
        </w:rPr>
        <w:t>. Along with Vice-President J. D. Vance, Hawley now appears to be positioning himself as Trump’s heir, a right-wing populist who can appeal to voters in the MAGA base. On April 15th—Tax Day—Hawley published an op-ed in the Washington Post that called for expanding tax relief for families who don’t earn enough to qualify for benefits such as the mortgage-tax deduction. A few weeks later, he published another op-ed, this one in the Times, assailing “corporatist Republicans” who have insisted that Trump’s “big, beautiful” tax-and-spending bill must include large cuts to social-insurance programs, including Medicaid.</w:t>
      </w:r>
    </w:p>
    <w:p w14:paraId="7933DCD4" w14:textId="77777777" w:rsidR="003C1292" w:rsidRPr="00F66A8B" w:rsidRDefault="003C1292" w:rsidP="003C1292">
      <w:pPr>
        <w:rPr>
          <w:rFonts w:eastAsia="Calibri"/>
          <w:sz w:val="16"/>
        </w:rPr>
      </w:pPr>
      <w:r w:rsidRPr="00F66A8B">
        <w:rPr>
          <w:rFonts w:eastAsia="Calibri"/>
          <w:sz w:val="16"/>
        </w:rPr>
        <w:t xml:space="preserve">“That argument is both morally wrong and politically suicidal,” Hawley wrote. Instead of slashing a program that millions of low-income families rely on, he affirmed, Republicans should be pushing to cap prescription-drug costs. To achieve this goal, Hawley had joined Senator Peter Welch, Democrat of Vermont, to introduce a bill that would impose financial penalties on pharmaceutical companies that sell products in the U.S. at prices that exceed the average in countries such as Germany and Canada, where drugs are far cheaper. Hawley is also the co-sponsor, with Senator Cory Booker, Democrat of New Jersey, of the Faster Labor Contracts Act, which would amend the National Labor Relations Act to require employers to begin negotiating with newly unionized workers within ten days. The bill would also send disputes to binding arbitration if a contract </w:t>
      </w:r>
      <w:proofErr w:type="gramStart"/>
      <w:r w:rsidRPr="00F66A8B">
        <w:rPr>
          <w:rFonts w:eastAsia="Calibri"/>
          <w:sz w:val="16"/>
        </w:rPr>
        <w:t>is</w:t>
      </w:r>
      <w:proofErr w:type="gramEnd"/>
      <w:r w:rsidRPr="00F66A8B">
        <w:rPr>
          <w:rFonts w:eastAsia="Calibri"/>
          <w:sz w:val="16"/>
        </w:rPr>
        <w:t xml:space="preserve"> not reached within a hundred and twenty days.</w:t>
      </w:r>
    </w:p>
    <w:p w14:paraId="55ABBB8F" w14:textId="77777777" w:rsidR="003C1292" w:rsidRPr="00F66A8B" w:rsidRDefault="003C1292" w:rsidP="003C1292">
      <w:pPr>
        <w:rPr>
          <w:rFonts w:eastAsia="Calibri"/>
          <w:sz w:val="16"/>
        </w:rPr>
      </w:pPr>
      <w:r w:rsidRPr="00F66A8B">
        <w:rPr>
          <w:rFonts w:eastAsia="Calibri"/>
          <w:u w:val="single"/>
        </w:rPr>
        <w:t>Skeptics may be forgiven for wondering whether</w:t>
      </w:r>
      <w:r w:rsidRPr="00F66A8B">
        <w:rPr>
          <w:rFonts w:eastAsia="Calibri"/>
          <w:sz w:val="16"/>
        </w:rPr>
        <w:t xml:space="preserve"> Hawley’s </w:t>
      </w:r>
      <w:r w:rsidRPr="00F66A8B">
        <w:rPr>
          <w:rFonts w:eastAsia="Calibri"/>
          <w:u w:val="single"/>
        </w:rPr>
        <w:t>commitment to the working class is genuine</w:t>
      </w:r>
      <w:r w:rsidRPr="00F66A8B">
        <w:rPr>
          <w:rFonts w:eastAsia="Calibri"/>
          <w:sz w:val="16"/>
        </w:rPr>
        <w:t xml:space="preserve">. Back in 2018, when he was Missouri’s attorney general, he joined a multistate lawsuit that sought to nullify the Affordable Care Act, a step that would have deprived millions of low-income people of Medicaid benefits and removed protections for individuals with </w:t>
      </w:r>
      <w:proofErr w:type="spellStart"/>
      <w:r w:rsidRPr="00F66A8B">
        <w:rPr>
          <w:rFonts w:eastAsia="Calibri"/>
          <w:sz w:val="16"/>
        </w:rPr>
        <w:t>preëxisting</w:t>
      </w:r>
      <w:proofErr w:type="spellEnd"/>
      <w:r w:rsidRPr="00F66A8B">
        <w:rPr>
          <w:rFonts w:eastAsia="Calibri"/>
          <w:sz w:val="16"/>
        </w:rPr>
        <w:t xml:space="preserve"> conditions. Later that year, when he ran for the Senate, Hawley, the son of a banker, opposed a ballot measure that proposed incrementally raising the minimum wage in Missouri to twelve dollars an hour. More recently, under President Joe Biden, he refrained from endorsing the Protecting the Right to Organize (PRO) Act, which contained many of the same provisions—a ban on captive-audience meetings, tougher penalties on employers for violating workers’ rights—that he now supports. A former Democratic staffer I spoke to said that he thought Hawley’s embrace of more pro-worker policies was sincere and grew out of his concerns about Big Tech companies such as Meta, whose concentrated power has long alarmed him. (In another recent op-ed, Hawley wrote, “Either the government will break up these behemoths and return to the people the power they have seized, or the corporations will effectively be the government for the nation.”) Others are less convinced. After </w:t>
      </w:r>
      <w:r w:rsidRPr="00F66A8B">
        <w:rPr>
          <w:rFonts w:eastAsia="Calibri"/>
          <w:u w:val="single"/>
        </w:rPr>
        <w:t>Hawley appeared on the picket line at a Teamsters’ strike in Missouri last year</w:t>
      </w:r>
      <w:r w:rsidRPr="00F66A8B">
        <w:rPr>
          <w:rFonts w:eastAsia="Calibri"/>
          <w:sz w:val="16"/>
        </w:rPr>
        <w:t>, Jim Kabell, a retired organizer, accused him of engaging in “the most shameful political theater I’ve ever seen.” Kabell recalled going to Hawley’s office in Washington, D.C., with other union members on three occasions to ask for his support. “Hawley and his staff rejected our request for help each time,” he wrote in the Kansas City Star.</w:t>
      </w:r>
    </w:p>
    <w:p w14:paraId="3847313F" w14:textId="77777777" w:rsidR="003C1292" w:rsidRPr="00F66A8B" w:rsidRDefault="003C1292" w:rsidP="003C1292">
      <w:pPr>
        <w:rPr>
          <w:rFonts w:eastAsia="Calibri"/>
          <w:sz w:val="16"/>
        </w:rPr>
      </w:pPr>
      <w:r w:rsidRPr="00F66A8B">
        <w:rPr>
          <w:rFonts w:eastAsia="Calibri"/>
          <w:sz w:val="16"/>
        </w:rPr>
        <w:t xml:space="preserve">But even those who question Hawley’s motives don’t doubt his ambition, particularly as jockeying for 2028 begins. One thing he appears to recognize is that </w:t>
      </w:r>
      <w:r w:rsidRPr="00F66A8B">
        <w:rPr>
          <w:rFonts w:eastAsia="Calibri"/>
          <w:b/>
          <w:iCs/>
          <w:highlight w:val="cyan"/>
          <w:u w:val="single"/>
        </w:rPr>
        <w:t>siding with unions</w:t>
      </w:r>
      <w:r w:rsidRPr="00F66A8B">
        <w:rPr>
          <w:rFonts w:eastAsia="Calibri"/>
          <w:sz w:val="16"/>
          <w:highlight w:val="cyan"/>
        </w:rPr>
        <w:t xml:space="preserve"> </w:t>
      </w:r>
      <w:r w:rsidRPr="00F66A8B">
        <w:rPr>
          <w:rFonts w:eastAsia="Calibri"/>
          <w:highlight w:val="cyan"/>
          <w:u w:val="single"/>
        </w:rPr>
        <w:t xml:space="preserve">has become </w:t>
      </w:r>
      <w:r w:rsidRPr="00F66A8B">
        <w:rPr>
          <w:rFonts w:eastAsia="Calibri"/>
          <w:b/>
          <w:iCs/>
          <w:highlight w:val="cyan"/>
          <w:u w:val="single"/>
        </w:rPr>
        <w:t>popular</w:t>
      </w:r>
      <w:r w:rsidRPr="00F66A8B">
        <w:rPr>
          <w:rFonts w:eastAsia="Calibri"/>
          <w:sz w:val="16"/>
        </w:rPr>
        <w:t xml:space="preserve"> </w:t>
      </w:r>
      <w:r w:rsidRPr="00F66A8B">
        <w:rPr>
          <w:rFonts w:eastAsia="Calibri"/>
          <w:u w:val="single"/>
        </w:rPr>
        <w:t xml:space="preserve">even on the </w:t>
      </w:r>
      <w:r w:rsidRPr="00F66A8B">
        <w:rPr>
          <w:rFonts w:eastAsia="Calibri"/>
          <w:b/>
          <w:iCs/>
          <w:u w:val="single"/>
        </w:rPr>
        <w:t>right</w:t>
      </w:r>
      <w:r w:rsidRPr="00F66A8B">
        <w:rPr>
          <w:rFonts w:eastAsia="Calibri"/>
          <w:sz w:val="16"/>
        </w:rPr>
        <w:t xml:space="preserve">. In March, American Compass, a conservative think tank, and YouGov conducted a survey that illustrated this fact. </w:t>
      </w:r>
      <w:r w:rsidRPr="00F66A8B">
        <w:rPr>
          <w:rFonts w:eastAsia="Calibri"/>
          <w:u w:val="single"/>
        </w:rPr>
        <w:t>Among Republican responden</w:t>
      </w:r>
      <w:r w:rsidRPr="00F66A8B">
        <w:rPr>
          <w:rFonts w:eastAsia="Calibri"/>
          <w:sz w:val="16"/>
        </w:rPr>
        <w:t xml:space="preserve">ts, the poll found that </w:t>
      </w:r>
      <w:r w:rsidRPr="00F66A8B">
        <w:rPr>
          <w:rFonts w:eastAsia="Calibri"/>
          <w:u w:val="single"/>
        </w:rPr>
        <w:t xml:space="preserve">labor </w:t>
      </w:r>
      <w:r w:rsidRPr="00F66A8B">
        <w:rPr>
          <w:rFonts w:eastAsia="Calibri"/>
          <w:b/>
          <w:iCs/>
          <w:u w:val="single"/>
        </w:rPr>
        <w:t>unions</w:t>
      </w:r>
      <w:r w:rsidRPr="00F66A8B">
        <w:rPr>
          <w:rFonts w:eastAsia="Calibri"/>
          <w:u w:val="single"/>
        </w:rPr>
        <w:t xml:space="preserve"> had a net favorability of </w:t>
      </w:r>
      <w:r w:rsidRPr="00F66A8B">
        <w:rPr>
          <w:rFonts w:eastAsia="Calibri"/>
          <w:b/>
          <w:iCs/>
          <w:u w:val="single"/>
        </w:rPr>
        <w:t>eight percentage points</w:t>
      </w:r>
      <w:r w:rsidRPr="00F66A8B">
        <w:rPr>
          <w:rFonts w:eastAsia="Calibri"/>
          <w:sz w:val="16"/>
        </w:rPr>
        <w:t xml:space="preserve">. </w:t>
      </w:r>
      <w:r w:rsidRPr="00F66A8B">
        <w:rPr>
          <w:rFonts w:eastAsia="Calibri"/>
          <w:u w:val="single"/>
        </w:rPr>
        <w:t xml:space="preserve">Among </w:t>
      </w:r>
      <w:r w:rsidRPr="00F66A8B">
        <w:rPr>
          <w:rFonts w:eastAsia="Calibri"/>
          <w:highlight w:val="cyan"/>
          <w:u w:val="single"/>
        </w:rPr>
        <w:t>young Republicans</w:t>
      </w:r>
      <w:r w:rsidRPr="00F66A8B">
        <w:rPr>
          <w:rFonts w:eastAsia="Calibri"/>
          <w:u w:val="single"/>
        </w:rPr>
        <w:t>,</w:t>
      </w:r>
      <w:r w:rsidRPr="00F66A8B">
        <w:rPr>
          <w:rFonts w:eastAsia="Calibri"/>
          <w:sz w:val="16"/>
        </w:rPr>
        <w:t xml:space="preserve"> defined as those born after 1980, </w:t>
      </w:r>
      <w:r w:rsidRPr="00F66A8B">
        <w:rPr>
          <w:rFonts w:eastAsia="Calibri"/>
          <w:u w:val="single"/>
        </w:rPr>
        <w:t xml:space="preserve">the </w:t>
      </w:r>
      <w:r w:rsidRPr="00F66A8B">
        <w:rPr>
          <w:rFonts w:eastAsia="Calibri"/>
          <w:highlight w:val="cyan"/>
          <w:u w:val="single"/>
        </w:rPr>
        <w:t xml:space="preserve">margin was </w:t>
      </w:r>
      <w:r w:rsidRPr="00F66A8B">
        <w:rPr>
          <w:rFonts w:eastAsia="Calibri"/>
          <w:b/>
          <w:iCs/>
          <w:highlight w:val="cyan"/>
          <w:u w:val="single"/>
        </w:rPr>
        <w:t>thirty-eight points</w:t>
      </w:r>
      <w:r w:rsidRPr="00F66A8B">
        <w:rPr>
          <w:rFonts w:eastAsia="Calibri"/>
          <w:sz w:val="16"/>
        </w:rPr>
        <w:t xml:space="preserve">. </w:t>
      </w:r>
      <w:r w:rsidRPr="00F66A8B">
        <w:rPr>
          <w:rFonts w:eastAsia="Calibri"/>
          <w:u w:val="single"/>
        </w:rPr>
        <w:t>Young Republicans</w:t>
      </w:r>
      <w:r w:rsidRPr="00F66A8B">
        <w:rPr>
          <w:rFonts w:eastAsia="Calibri"/>
          <w:sz w:val="16"/>
        </w:rPr>
        <w:t xml:space="preserve"> also </w:t>
      </w:r>
      <w:r w:rsidRPr="00F66A8B">
        <w:rPr>
          <w:rFonts w:eastAsia="Calibri"/>
          <w:b/>
          <w:iCs/>
          <w:u w:val="single"/>
        </w:rPr>
        <w:t>overwhelmingly backed</w:t>
      </w:r>
      <w:r w:rsidRPr="00F66A8B">
        <w:rPr>
          <w:rFonts w:eastAsia="Calibri"/>
          <w:sz w:val="16"/>
        </w:rPr>
        <w:t xml:space="preserve"> several provisions of </w:t>
      </w:r>
      <w:r w:rsidRPr="00F66A8B">
        <w:rPr>
          <w:rFonts w:eastAsia="Calibri"/>
          <w:u w:val="single"/>
        </w:rPr>
        <w:t xml:space="preserve">the PRO Act </w:t>
      </w:r>
      <w:r w:rsidRPr="00F66A8B">
        <w:rPr>
          <w:rFonts w:eastAsia="Calibri"/>
          <w:sz w:val="16"/>
        </w:rPr>
        <w:t>that the survey tested, such as expediting the collective-bargaining process, posting information about labor rights in workplaces, and penalizing companies that violate the law.</w:t>
      </w:r>
    </w:p>
    <w:p w14:paraId="1E38FEA1" w14:textId="77777777" w:rsidR="003C1292" w:rsidRPr="00F66A8B" w:rsidRDefault="003C1292" w:rsidP="003C1292">
      <w:pPr>
        <w:rPr>
          <w:rFonts w:eastAsia="Calibri"/>
          <w:sz w:val="16"/>
          <w:szCs w:val="28"/>
        </w:rPr>
      </w:pPr>
      <w:r w:rsidRPr="00F66A8B">
        <w:rPr>
          <w:rFonts w:eastAsia="Calibri"/>
          <w:sz w:val="16"/>
        </w:rPr>
        <w:lastRenderedPageBreak/>
        <w:t xml:space="preserve">Daniel Kishi, a policy adviser at American Compass and a former aide to Hawley, told me that the generational divide captured by the survey is mirrored among </w:t>
      </w:r>
      <w:r w:rsidRPr="00F66A8B">
        <w:rPr>
          <w:rFonts w:eastAsia="Calibri"/>
          <w:u w:val="single"/>
        </w:rPr>
        <w:t>Republican elected officials</w:t>
      </w:r>
      <w:r w:rsidRPr="00F66A8B">
        <w:rPr>
          <w:rFonts w:eastAsia="Calibri"/>
          <w:sz w:val="16"/>
        </w:rPr>
        <w:t xml:space="preserve">, with those who entered office after the 2008 financial crisis—such as Hawley and Vance—more likely to view unfettered markets skeptically and to </w:t>
      </w:r>
      <w:r w:rsidRPr="00F66A8B">
        <w:rPr>
          <w:rFonts w:eastAsia="Calibri"/>
          <w:highlight w:val="cyan"/>
          <w:u w:val="single"/>
        </w:rPr>
        <w:t>see</w:t>
      </w:r>
      <w:r w:rsidRPr="00F66A8B">
        <w:rPr>
          <w:rFonts w:eastAsia="Calibri"/>
          <w:sz w:val="16"/>
          <w:highlight w:val="cyan"/>
        </w:rPr>
        <w:t xml:space="preserve"> </w:t>
      </w:r>
      <w:r w:rsidRPr="00F66A8B">
        <w:rPr>
          <w:rFonts w:eastAsia="Calibri"/>
          <w:b/>
          <w:iCs/>
          <w:highlight w:val="cyan"/>
          <w:u w:val="single"/>
        </w:rPr>
        <w:t>rank-and-file</w:t>
      </w:r>
      <w:r w:rsidRPr="00F66A8B">
        <w:rPr>
          <w:rFonts w:eastAsia="Calibri"/>
          <w:b/>
          <w:iCs/>
          <w:u w:val="single"/>
        </w:rPr>
        <w:t xml:space="preserve"> union members</w:t>
      </w:r>
      <w:r w:rsidRPr="00F66A8B">
        <w:rPr>
          <w:rFonts w:eastAsia="Calibri"/>
          <w:sz w:val="16"/>
        </w:rPr>
        <w:t xml:space="preserve"> </w:t>
      </w:r>
      <w:r w:rsidRPr="00F66A8B">
        <w:rPr>
          <w:rFonts w:eastAsia="Calibri"/>
          <w:u w:val="single"/>
        </w:rPr>
        <w:t>as</w:t>
      </w:r>
      <w:r w:rsidRPr="00F66A8B">
        <w:rPr>
          <w:rFonts w:eastAsia="Calibri"/>
          <w:sz w:val="16"/>
        </w:rPr>
        <w:t xml:space="preserve"> </w:t>
      </w:r>
      <w:r w:rsidRPr="00F66A8B">
        <w:rPr>
          <w:rFonts w:eastAsia="Calibri"/>
          <w:b/>
          <w:iCs/>
          <w:u w:val="single"/>
        </w:rPr>
        <w:t>potential supporters</w:t>
      </w:r>
      <w:r w:rsidRPr="00F66A8B">
        <w:rPr>
          <w:rFonts w:eastAsia="Calibri"/>
          <w:sz w:val="16"/>
        </w:rPr>
        <w:t xml:space="preserve">. These officials understand that, </w:t>
      </w:r>
      <w:r w:rsidRPr="00F66A8B">
        <w:rPr>
          <w:rFonts w:eastAsia="Calibri"/>
          <w:u w:val="single"/>
        </w:rPr>
        <w:t xml:space="preserve">while voters in </w:t>
      </w:r>
      <w:r w:rsidRPr="00F66A8B">
        <w:rPr>
          <w:rFonts w:eastAsia="Calibri"/>
          <w:highlight w:val="cyan"/>
          <w:u w:val="single"/>
        </w:rPr>
        <w:t>union households</w:t>
      </w:r>
      <w:r w:rsidRPr="00F66A8B">
        <w:rPr>
          <w:rFonts w:eastAsia="Calibri"/>
          <w:u w:val="single"/>
        </w:rPr>
        <w:t xml:space="preserve"> still tend to back Democrats, the </w:t>
      </w:r>
      <w:r w:rsidRPr="00F66A8B">
        <w:rPr>
          <w:rFonts w:eastAsia="Calibri"/>
          <w:b/>
          <w:iCs/>
          <w:u w:val="single"/>
        </w:rPr>
        <w:t>gap has narrowed</w:t>
      </w:r>
      <w:r w:rsidRPr="00F66A8B">
        <w:rPr>
          <w:rFonts w:eastAsia="Calibri"/>
          <w:sz w:val="16"/>
        </w:rPr>
        <w:t xml:space="preserve">, </w:t>
      </w:r>
      <w:r w:rsidRPr="00F66A8B">
        <w:rPr>
          <w:rFonts w:eastAsia="Calibri"/>
          <w:u w:val="single"/>
        </w:rPr>
        <w:t xml:space="preserve">a dynamic that has </w:t>
      </w:r>
      <w:r w:rsidRPr="00F66A8B">
        <w:rPr>
          <w:rFonts w:eastAsia="Calibri"/>
          <w:highlight w:val="cyan"/>
          <w:u w:val="single"/>
        </w:rPr>
        <w:t xml:space="preserve">enabled </w:t>
      </w:r>
      <w:r w:rsidRPr="00F66A8B">
        <w:rPr>
          <w:rFonts w:eastAsia="Calibri"/>
          <w:b/>
          <w:iCs/>
          <w:highlight w:val="cyan"/>
          <w:u w:val="single"/>
        </w:rPr>
        <w:t>Trump</w:t>
      </w:r>
      <w:r w:rsidRPr="00F66A8B">
        <w:rPr>
          <w:rFonts w:eastAsia="Calibri"/>
          <w:sz w:val="16"/>
          <w:highlight w:val="cyan"/>
        </w:rPr>
        <w:t xml:space="preserve"> </w:t>
      </w:r>
      <w:r w:rsidRPr="00F66A8B">
        <w:rPr>
          <w:rFonts w:eastAsia="Calibri"/>
          <w:highlight w:val="cyan"/>
          <w:u w:val="single"/>
        </w:rPr>
        <w:t>to win</w:t>
      </w:r>
      <w:r w:rsidRPr="00F66A8B">
        <w:rPr>
          <w:rFonts w:eastAsia="Calibri"/>
          <w:sz w:val="16"/>
        </w:rPr>
        <w:t xml:space="preserve"> states like </w:t>
      </w:r>
      <w:r w:rsidRPr="00F66A8B">
        <w:rPr>
          <w:rFonts w:eastAsia="Calibri"/>
          <w:b/>
          <w:iCs/>
          <w:highlight w:val="cyan"/>
          <w:u w:val="single"/>
        </w:rPr>
        <w:t>Michigan and Pennsylvania</w:t>
      </w:r>
      <w:r w:rsidRPr="00F66A8B">
        <w:rPr>
          <w:rFonts w:eastAsia="Calibri"/>
          <w:sz w:val="16"/>
        </w:rPr>
        <w:t xml:space="preserve">. Some </w:t>
      </w:r>
      <w:r w:rsidRPr="00F66A8B">
        <w:rPr>
          <w:rFonts w:eastAsia="Calibri"/>
          <w:highlight w:val="cyan"/>
          <w:u w:val="single"/>
        </w:rPr>
        <w:t>Republicans</w:t>
      </w:r>
      <w:r w:rsidRPr="00F66A8B">
        <w:rPr>
          <w:rFonts w:eastAsia="Calibri"/>
          <w:u w:val="single"/>
        </w:rPr>
        <w:t xml:space="preserve"> are even beginning to </w:t>
      </w:r>
      <w:r w:rsidRPr="00F66A8B">
        <w:rPr>
          <w:rFonts w:eastAsia="Calibri"/>
          <w:highlight w:val="cyan"/>
          <w:u w:val="single"/>
        </w:rPr>
        <w:t>see</w:t>
      </w:r>
      <w:r w:rsidRPr="00F66A8B">
        <w:rPr>
          <w:rFonts w:eastAsia="Calibri"/>
          <w:u w:val="single"/>
        </w:rPr>
        <w:t xml:space="preserve"> the </w:t>
      </w:r>
      <w:r w:rsidRPr="00F66A8B">
        <w:rPr>
          <w:rFonts w:eastAsia="Calibri"/>
          <w:highlight w:val="cyan"/>
          <w:u w:val="single"/>
        </w:rPr>
        <w:t>labor</w:t>
      </w:r>
      <w:r w:rsidRPr="00F66A8B">
        <w:rPr>
          <w:rFonts w:eastAsia="Calibri"/>
          <w:u w:val="single"/>
        </w:rPr>
        <w:t xml:space="preserve"> movement’s</w:t>
      </w:r>
      <w:r w:rsidRPr="00F66A8B">
        <w:rPr>
          <w:rFonts w:eastAsia="Calibri"/>
          <w:sz w:val="16"/>
        </w:rPr>
        <w:t xml:space="preserve"> </w:t>
      </w:r>
      <w:r w:rsidRPr="00F66A8B">
        <w:rPr>
          <w:rFonts w:eastAsia="Calibri"/>
          <w:b/>
          <w:iCs/>
          <w:u w:val="single"/>
        </w:rPr>
        <w:t>leaders</w:t>
      </w:r>
      <w:r w:rsidRPr="00F66A8B">
        <w:rPr>
          <w:rFonts w:eastAsia="Calibri"/>
          <w:sz w:val="16"/>
        </w:rPr>
        <w:t xml:space="preserve"> </w:t>
      </w:r>
      <w:r w:rsidRPr="00F66A8B">
        <w:rPr>
          <w:rFonts w:eastAsia="Calibri"/>
          <w:highlight w:val="cyan"/>
          <w:u w:val="single"/>
        </w:rPr>
        <w:t xml:space="preserve">as </w:t>
      </w:r>
      <w:r w:rsidRPr="00F66A8B">
        <w:rPr>
          <w:rFonts w:eastAsia="Calibri"/>
          <w:b/>
          <w:iCs/>
          <w:highlight w:val="cyan"/>
          <w:u w:val="single"/>
        </w:rPr>
        <w:t>allies</w:t>
      </w:r>
      <w:r w:rsidRPr="00F66A8B">
        <w:rPr>
          <w:rFonts w:eastAsia="Calibri"/>
          <w:u w:val="single"/>
        </w:rPr>
        <w:t>,</w:t>
      </w:r>
      <w:r w:rsidRPr="00F66A8B">
        <w:rPr>
          <w:rFonts w:eastAsia="Calibri"/>
          <w:sz w:val="16"/>
        </w:rPr>
        <w:t xml:space="preserve"> rather than as Democratic operatives </w:t>
      </w:r>
      <w:r w:rsidRPr="00F66A8B">
        <w:rPr>
          <w:rFonts w:eastAsia="Calibri"/>
          <w:highlight w:val="cyan"/>
          <w:u w:val="single"/>
        </w:rPr>
        <w:t xml:space="preserve">who will </w:t>
      </w:r>
      <w:r w:rsidRPr="00F66A8B">
        <w:rPr>
          <w:rFonts w:eastAsia="Calibri"/>
          <w:b/>
          <w:iCs/>
          <w:sz w:val="28"/>
          <w:szCs w:val="28"/>
          <w:highlight w:val="cyan"/>
          <w:u w:val="single"/>
        </w:rPr>
        <w:t>turn out the vot</w:t>
      </w:r>
      <w:r w:rsidRPr="00F66A8B">
        <w:rPr>
          <w:rFonts w:eastAsia="Calibri"/>
          <w:b/>
          <w:iCs/>
          <w:highlight w:val="cyan"/>
          <w:u w:val="single"/>
        </w:rPr>
        <w:t>e</w:t>
      </w:r>
      <w:r w:rsidRPr="00F66A8B">
        <w:rPr>
          <w:rFonts w:eastAsia="Calibri"/>
          <w:sz w:val="16"/>
        </w:rPr>
        <w:t xml:space="preserve"> for their opponents—</w:t>
      </w:r>
      <w:proofErr w:type="gramStart"/>
      <w:r w:rsidRPr="00F66A8B">
        <w:rPr>
          <w:rFonts w:eastAsia="Calibri"/>
          <w:sz w:val="16"/>
        </w:rPr>
        <w:t>in particular</w:t>
      </w:r>
      <w:proofErr w:type="gramEnd"/>
      <w:r w:rsidRPr="00F66A8B">
        <w:rPr>
          <w:rFonts w:eastAsia="Calibri"/>
          <w:sz w:val="16"/>
        </w:rPr>
        <w:t xml:space="preserve"> Sean O’Brien, the general president of the International Brotherhood of Teamsters, who spoke at the Republican National Convention this past summer. Kishi believes that </w:t>
      </w:r>
      <w:r w:rsidRPr="00F66A8B">
        <w:rPr>
          <w:rFonts w:eastAsia="Calibri"/>
          <w:u w:val="single"/>
        </w:rPr>
        <w:t>enacting</w:t>
      </w:r>
      <w:r w:rsidRPr="00F66A8B">
        <w:rPr>
          <w:rFonts w:eastAsia="Calibri"/>
          <w:sz w:val="16"/>
        </w:rPr>
        <w:t xml:space="preserve"> some of the </w:t>
      </w:r>
      <w:r w:rsidRPr="00F66A8B">
        <w:rPr>
          <w:rFonts w:eastAsia="Calibri"/>
          <w:b/>
          <w:iCs/>
          <w:highlight w:val="cyan"/>
          <w:u w:val="single"/>
        </w:rPr>
        <w:t>pro-union reforms</w:t>
      </w:r>
      <w:r w:rsidRPr="00F66A8B">
        <w:rPr>
          <w:rFonts w:eastAsia="Calibri"/>
          <w:sz w:val="16"/>
        </w:rPr>
        <w:t xml:space="preserve"> that drew support from young Republicans in the American Compass survey </w:t>
      </w:r>
      <w:r w:rsidRPr="00F66A8B">
        <w:rPr>
          <w:rFonts w:eastAsia="Calibri"/>
          <w:highlight w:val="cyan"/>
          <w:u w:val="single"/>
        </w:rPr>
        <w:t>could</w:t>
      </w:r>
      <w:r w:rsidRPr="00F66A8B">
        <w:rPr>
          <w:rFonts w:eastAsia="Calibri"/>
          <w:sz w:val="16"/>
          <w:highlight w:val="cyan"/>
        </w:rPr>
        <w:t xml:space="preserve"> </w:t>
      </w:r>
      <w:r w:rsidRPr="00F66A8B">
        <w:rPr>
          <w:rFonts w:eastAsia="Calibri"/>
          <w:b/>
          <w:iCs/>
          <w:sz w:val="28"/>
          <w:szCs w:val="28"/>
          <w:highlight w:val="cyan"/>
          <w:u w:val="single"/>
        </w:rPr>
        <w:t>solidify the political</w:t>
      </w:r>
      <w:r w:rsidRPr="00F66A8B">
        <w:rPr>
          <w:rFonts w:eastAsia="Calibri"/>
          <w:b/>
          <w:iCs/>
          <w:sz w:val="28"/>
          <w:szCs w:val="28"/>
          <w:u w:val="single"/>
        </w:rPr>
        <w:t xml:space="preserve"> </w:t>
      </w:r>
      <w:r w:rsidRPr="00F66A8B">
        <w:rPr>
          <w:rFonts w:eastAsia="Calibri"/>
          <w:b/>
          <w:iCs/>
          <w:sz w:val="28"/>
          <w:szCs w:val="28"/>
          <w:highlight w:val="cyan"/>
          <w:u w:val="single"/>
        </w:rPr>
        <w:t>realignment</w:t>
      </w:r>
      <w:r w:rsidRPr="00F66A8B">
        <w:rPr>
          <w:rFonts w:eastAsia="Calibri"/>
          <w:b/>
          <w:iCs/>
          <w:u w:val="single"/>
        </w:rPr>
        <w:t xml:space="preserve"> </w:t>
      </w:r>
      <w:r w:rsidRPr="00F66A8B">
        <w:rPr>
          <w:rFonts w:eastAsia="Calibri"/>
          <w:sz w:val="16"/>
        </w:rPr>
        <w:t xml:space="preserve">that has occurred in recent years, </w:t>
      </w:r>
      <w:r w:rsidRPr="00F66A8B">
        <w:rPr>
          <w:rFonts w:eastAsia="Calibri"/>
          <w:highlight w:val="cyan"/>
          <w:u w:val="single"/>
        </w:rPr>
        <w:t>leading</w:t>
      </w:r>
      <w:r w:rsidRPr="00F66A8B">
        <w:rPr>
          <w:rFonts w:eastAsia="Calibri"/>
          <w:sz w:val="16"/>
        </w:rPr>
        <w:t xml:space="preserve"> </w:t>
      </w:r>
      <w:proofErr w:type="gramStart"/>
      <w:r w:rsidRPr="00F66A8B">
        <w:rPr>
          <w:rFonts w:eastAsia="Calibri"/>
          <w:sz w:val="16"/>
        </w:rPr>
        <w:t xml:space="preserve">more and </w:t>
      </w:r>
      <w:r w:rsidRPr="00F66A8B">
        <w:rPr>
          <w:rFonts w:eastAsia="Calibri"/>
          <w:b/>
          <w:iCs/>
          <w:sz w:val="28"/>
          <w:szCs w:val="28"/>
          <w:highlight w:val="cyan"/>
          <w:u w:val="single"/>
        </w:rPr>
        <w:t>more</w:t>
      </w:r>
      <w:proofErr w:type="gramEnd"/>
      <w:r w:rsidRPr="00F66A8B">
        <w:rPr>
          <w:rFonts w:eastAsia="Calibri"/>
          <w:b/>
          <w:iCs/>
          <w:sz w:val="28"/>
          <w:szCs w:val="28"/>
          <w:highlight w:val="cyan"/>
          <w:u w:val="single"/>
        </w:rPr>
        <w:t xml:space="preserve"> blue-collar workers to view the</w:t>
      </w:r>
      <w:r w:rsidRPr="00F66A8B">
        <w:rPr>
          <w:rFonts w:eastAsia="Calibri"/>
          <w:b/>
          <w:iCs/>
          <w:sz w:val="28"/>
          <w:szCs w:val="28"/>
          <w:u w:val="single"/>
        </w:rPr>
        <w:t xml:space="preserve"> </w:t>
      </w:r>
      <w:r w:rsidRPr="00F66A8B">
        <w:rPr>
          <w:rFonts w:eastAsia="Calibri"/>
          <w:b/>
          <w:iCs/>
          <w:sz w:val="28"/>
          <w:szCs w:val="28"/>
          <w:highlight w:val="cyan"/>
          <w:u w:val="single"/>
        </w:rPr>
        <w:t>Republican Party as their home</w:t>
      </w:r>
      <w:r w:rsidRPr="00F66A8B">
        <w:rPr>
          <w:rFonts w:eastAsia="Calibri"/>
          <w:sz w:val="16"/>
          <w:szCs w:val="28"/>
        </w:rPr>
        <w:t>.</w:t>
      </w:r>
    </w:p>
    <w:p w14:paraId="0B8D1792" w14:textId="77777777" w:rsidR="003C1292" w:rsidRPr="00F66A8B" w:rsidRDefault="003C1292" w:rsidP="003C1292">
      <w:pPr>
        <w:rPr>
          <w:rFonts w:eastAsia="Calibri"/>
          <w:sz w:val="16"/>
        </w:rPr>
      </w:pPr>
      <w:r w:rsidRPr="00F66A8B">
        <w:rPr>
          <w:rFonts w:eastAsia="Calibri"/>
          <w:u w:val="single"/>
        </w:rPr>
        <w:t>Thus far,</w:t>
      </w:r>
      <w:r w:rsidRPr="00F66A8B">
        <w:rPr>
          <w:rFonts w:eastAsia="Calibri"/>
          <w:sz w:val="16"/>
        </w:rPr>
        <w:t xml:space="preserve"> of course, what the </w:t>
      </w:r>
      <w:r w:rsidRPr="00F66A8B">
        <w:rPr>
          <w:rFonts w:eastAsia="Calibri"/>
          <w:u w:val="single"/>
        </w:rPr>
        <w:t>Trump</w:t>
      </w:r>
      <w:r w:rsidRPr="00F66A8B">
        <w:rPr>
          <w:rFonts w:eastAsia="Calibri"/>
          <w:sz w:val="16"/>
        </w:rPr>
        <w:t xml:space="preserve"> Administration </w:t>
      </w:r>
      <w:r w:rsidRPr="00F66A8B">
        <w:rPr>
          <w:rFonts w:eastAsia="Calibri"/>
          <w:u w:val="single"/>
        </w:rPr>
        <w:t xml:space="preserve">has prioritized is not passing such reforms but selling influence </w:t>
      </w:r>
      <w:proofErr w:type="gramStart"/>
      <w:r w:rsidRPr="00F66A8B">
        <w:rPr>
          <w:rFonts w:eastAsia="Calibri"/>
          <w:u w:val="single"/>
        </w:rPr>
        <w:t>to</w:t>
      </w:r>
      <w:proofErr w:type="gramEnd"/>
      <w:r w:rsidRPr="00F66A8B">
        <w:rPr>
          <w:rFonts w:eastAsia="Calibri"/>
          <w:u w:val="single"/>
        </w:rPr>
        <w:t xml:space="preserve"> wealthy patrons and granting unchecked power to billionaires</w:t>
      </w:r>
      <w:r w:rsidRPr="00F66A8B">
        <w:rPr>
          <w:rFonts w:eastAsia="Calibri"/>
          <w:sz w:val="16"/>
        </w:rPr>
        <w:t xml:space="preserve"> including Elon Musk, whose Department of Government Efficiency fired thousands of federal employees who are union members. On March 27th, Trump issued an executive order that cancelled the union contracts of nearly a million federal workers.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3ECDEE8B" w14:textId="77777777" w:rsidR="003C1292" w:rsidRPr="00F66A8B" w:rsidRDefault="003C1292" w:rsidP="003C1292">
      <w:pPr>
        <w:rPr>
          <w:rFonts w:eastAsia="Calibri"/>
          <w:sz w:val="16"/>
        </w:rPr>
      </w:pPr>
      <w:r w:rsidRPr="00F66A8B">
        <w:rPr>
          <w:rFonts w:eastAsia="Calibri"/>
          <w:sz w:val="16"/>
        </w:rPr>
        <w:t xml:space="preserve">Steve Rosenthal, the former political director of the A.F.L.-C.I.O., said that the emergence of Republicans like Hawley who are willing to denounce Medicaid cuts and walk picket lines was welcome. (As a senator, Vance joined the picket line at a U.A.W. strike in Ohio and fist-bumped the Democratic congresswoman Marcy Kaptur—a long-standing labor champion—who asked him, “First time here?” “First time here, yeah,” he said.) But </w:t>
      </w:r>
      <w:r w:rsidRPr="00F66A8B">
        <w:rPr>
          <w:rFonts w:eastAsia="Calibri"/>
          <w:u w:val="single"/>
        </w:rPr>
        <w:t>Rosenthal expressed skepticism that Hawley could convince more than a handful of his peers in the Senate to support a bill such as the Faster Labor Contracts Act</w:t>
      </w:r>
      <w:r w:rsidRPr="00F66A8B">
        <w:rPr>
          <w:rFonts w:eastAsia="Calibri"/>
          <w:sz w:val="16"/>
        </w:rPr>
        <w:t>, much less find enough Republicans to back it in the House of Representatives. He also maintained that standing with workers and unions requires speaking up when the Trump Administration “tears up the union rights of a million federal workers” and turns public agencies—including the Department of Labor—over to tech oligarchs. “Hawley is awfully silent about that,” he said.</w:t>
      </w:r>
    </w:p>
    <w:p w14:paraId="7D450E4E" w14:textId="77777777" w:rsidR="003C1292" w:rsidRPr="00F66A8B" w:rsidRDefault="003C1292" w:rsidP="003C1292">
      <w:pPr>
        <w:rPr>
          <w:rFonts w:eastAsia="Calibri"/>
          <w:sz w:val="16"/>
        </w:rPr>
      </w:pPr>
      <w:r w:rsidRPr="00F66A8B">
        <w:rPr>
          <w:rFonts w:eastAsia="Calibri"/>
          <w:sz w:val="16"/>
        </w:rPr>
        <w:t xml:space="preserve">Yet Rosenthal, like other </w:t>
      </w:r>
      <w:r w:rsidRPr="00F66A8B">
        <w:rPr>
          <w:rFonts w:eastAsia="Calibri"/>
          <w:u w:val="single"/>
        </w:rPr>
        <w:t xml:space="preserve">labor </w:t>
      </w:r>
      <w:r w:rsidRPr="00F66A8B">
        <w:rPr>
          <w:rFonts w:eastAsia="Calibri"/>
          <w:highlight w:val="cyan"/>
          <w:u w:val="single"/>
        </w:rPr>
        <w:t>strategists</w:t>
      </w:r>
      <w:r w:rsidRPr="00F66A8B">
        <w:rPr>
          <w:rFonts w:eastAsia="Calibri"/>
          <w:sz w:val="16"/>
        </w:rPr>
        <w:t xml:space="preserve"> I spoke with, </w:t>
      </w:r>
      <w:r w:rsidRPr="00F66A8B">
        <w:rPr>
          <w:rFonts w:eastAsia="Calibri"/>
          <w:highlight w:val="cyan"/>
          <w:u w:val="single"/>
        </w:rPr>
        <w:t xml:space="preserve">cautioned </w:t>
      </w:r>
      <w:r w:rsidRPr="00F66A8B">
        <w:rPr>
          <w:rFonts w:eastAsia="Calibri"/>
          <w:u w:val="single"/>
        </w:rPr>
        <w:t xml:space="preserve">Democrats </w:t>
      </w:r>
      <w:r w:rsidRPr="00F66A8B">
        <w:rPr>
          <w:rFonts w:eastAsia="Calibri"/>
          <w:highlight w:val="cyan"/>
          <w:u w:val="single"/>
        </w:rPr>
        <w:t xml:space="preserve">not to </w:t>
      </w:r>
      <w:r w:rsidRPr="00F66A8B">
        <w:rPr>
          <w:rFonts w:eastAsia="Calibri"/>
          <w:b/>
          <w:iCs/>
          <w:highlight w:val="cyan"/>
          <w:u w:val="single"/>
        </w:rPr>
        <w:t>underestimate</w:t>
      </w:r>
      <w:r w:rsidRPr="00F66A8B">
        <w:rPr>
          <w:rFonts w:eastAsia="Calibri"/>
          <w:sz w:val="16"/>
          <w:highlight w:val="cyan"/>
        </w:rPr>
        <w:t xml:space="preserve"> </w:t>
      </w:r>
      <w:r w:rsidRPr="00F66A8B">
        <w:rPr>
          <w:rFonts w:eastAsia="Calibri"/>
          <w:highlight w:val="cyan"/>
          <w:u w:val="single"/>
        </w:rPr>
        <w:t>the appeal of</w:t>
      </w:r>
      <w:r w:rsidRPr="00F66A8B">
        <w:rPr>
          <w:rFonts w:eastAsia="Calibri"/>
          <w:u w:val="single"/>
        </w:rPr>
        <w:t xml:space="preserve"> </w:t>
      </w:r>
      <w:r w:rsidRPr="00F66A8B">
        <w:rPr>
          <w:rFonts w:eastAsia="Calibri"/>
          <w:b/>
          <w:iCs/>
          <w:highlight w:val="cyan"/>
          <w:u w:val="single"/>
        </w:rPr>
        <w:t>right-wing populists</w:t>
      </w:r>
      <w:r w:rsidRPr="00F66A8B">
        <w:rPr>
          <w:rFonts w:eastAsia="Calibri"/>
          <w:u w:val="single"/>
        </w:rPr>
        <w:t xml:space="preserve"> </w:t>
      </w:r>
      <w:r w:rsidRPr="00F66A8B">
        <w:rPr>
          <w:rFonts w:eastAsia="Calibri"/>
          <w:sz w:val="16"/>
        </w:rPr>
        <w:t xml:space="preserve">such as Hawley, particularly at a time </w:t>
      </w:r>
      <w:r w:rsidRPr="00F66A8B">
        <w:rPr>
          <w:rFonts w:eastAsia="Calibri"/>
          <w:highlight w:val="cyan"/>
          <w:u w:val="single"/>
        </w:rPr>
        <w:t>when</w:t>
      </w:r>
      <w:r w:rsidRPr="00F66A8B">
        <w:rPr>
          <w:rFonts w:eastAsia="Calibri"/>
          <w:u w:val="single"/>
        </w:rPr>
        <w:t xml:space="preserve"> many </w:t>
      </w:r>
      <w:r w:rsidRPr="00F66A8B">
        <w:rPr>
          <w:rFonts w:eastAsia="Calibri"/>
          <w:b/>
          <w:iCs/>
          <w:highlight w:val="cyan"/>
          <w:u w:val="single"/>
        </w:rPr>
        <w:t>working-class voters</w:t>
      </w:r>
      <w:r w:rsidRPr="00F66A8B">
        <w:rPr>
          <w:rFonts w:eastAsia="Calibri"/>
          <w:sz w:val="16"/>
        </w:rPr>
        <w:t xml:space="preserve"> </w:t>
      </w:r>
      <w:r w:rsidRPr="00F66A8B">
        <w:rPr>
          <w:rFonts w:eastAsia="Calibri"/>
          <w:highlight w:val="cyan"/>
          <w:u w:val="single"/>
        </w:rPr>
        <w:t>have</w:t>
      </w:r>
      <w:r w:rsidRPr="00F66A8B">
        <w:rPr>
          <w:rFonts w:eastAsia="Calibri"/>
          <w:u w:val="single"/>
        </w:rPr>
        <w:t xml:space="preserve"> come to </w:t>
      </w:r>
      <w:r w:rsidRPr="00F66A8B">
        <w:rPr>
          <w:rFonts w:eastAsia="Calibri"/>
          <w:b/>
          <w:iCs/>
          <w:highlight w:val="cyan"/>
          <w:u w:val="single"/>
        </w:rPr>
        <w:t>doubt</w:t>
      </w:r>
      <w:r w:rsidRPr="00F66A8B">
        <w:rPr>
          <w:rFonts w:eastAsia="Calibri"/>
          <w:u w:val="single"/>
        </w:rPr>
        <w:t xml:space="preserve"> whether</w:t>
      </w:r>
      <w:r w:rsidRPr="00F66A8B">
        <w:rPr>
          <w:rFonts w:eastAsia="Calibri"/>
          <w:sz w:val="16"/>
        </w:rPr>
        <w:t xml:space="preserve"> </w:t>
      </w:r>
      <w:r w:rsidRPr="00F66A8B">
        <w:rPr>
          <w:rFonts w:eastAsia="Calibri"/>
          <w:b/>
          <w:iCs/>
          <w:highlight w:val="cyan"/>
          <w:u w:val="single"/>
        </w:rPr>
        <w:t xml:space="preserve">the Democratic </w:t>
      </w:r>
      <w:r w:rsidRPr="00DF15FF">
        <w:rPr>
          <w:rFonts w:eastAsia="Calibri"/>
          <w:b/>
          <w:iCs/>
          <w:highlight w:val="cyan"/>
          <w:u w:val="single"/>
        </w:rPr>
        <w:t>Party</w:t>
      </w:r>
      <w:r w:rsidRPr="00DF15FF">
        <w:rPr>
          <w:rFonts w:eastAsia="Calibri"/>
          <w:sz w:val="16"/>
          <w:highlight w:val="cyan"/>
        </w:rPr>
        <w:t xml:space="preserve"> </w:t>
      </w:r>
      <w:r w:rsidRPr="00DF15FF">
        <w:rPr>
          <w:rFonts w:eastAsia="Calibri"/>
          <w:highlight w:val="cyan"/>
          <w:u w:val="single"/>
        </w:rPr>
        <w:t>will fight</w:t>
      </w:r>
      <w:r w:rsidRPr="00F66A8B">
        <w:rPr>
          <w:rFonts w:eastAsia="Calibri"/>
          <w:u w:val="single"/>
        </w:rPr>
        <w:t xml:space="preserve"> for them.</w:t>
      </w:r>
      <w:r w:rsidRPr="00F66A8B">
        <w:rPr>
          <w:rFonts w:eastAsia="Calibri"/>
          <w:sz w:val="16"/>
        </w:rPr>
        <w:t xml:space="preserve"> He would get no argument about this from Teamster president Sean </w:t>
      </w:r>
      <w:r w:rsidRPr="00F66A8B">
        <w:rPr>
          <w:rFonts w:eastAsia="Calibri"/>
          <w:u w:val="single"/>
        </w:rPr>
        <w:t>O’Brien</w:t>
      </w:r>
      <w:r w:rsidRPr="00F66A8B">
        <w:rPr>
          <w:rFonts w:eastAsia="Calibri"/>
          <w:sz w:val="16"/>
        </w:rPr>
        <w:t xml:space="preserve">, who told me he </w:t>
      </w:r>
      <w:r w:rsidRPr="00F66A8B">
        <w:rPr>
          <w:rFonts w:eastAsia="Calibri"/>
          <w:u w:val="single"/>
        </w:rPr>
        <w:t>had no regrets about addressing the Republican National Committee</w:t>
      </w:r>
      <w:r w:rsidRPr="00F66A8B">
        <w:rPr>
          <w:rFonts w:eastAsia="Calibri"/>
          <w:sz w:val="16"/>
        </w:rPr>
        <w:t xml:space="preserve"> this past summer, an act that infuriated some of his peers—John Palmer, a Teamster vice-president, accused him of normalizing “the most anti-union party and President of my lifetime”—but that has clearly endeared him to the Trump Administration, which he said regularly consulted him about policies of relevance to his members. “We’ve never had that with any other Administration,” he said. When I mentioned the federal workers who had been fired and stripped of their collective-bargaining rights, he acknowledged that some union members were “not happy.” Numerous scholars regard Trump’s predecessor, Joe Biden, as the most pro-labor President since Franklin Roosevelt, citing the union jobs that his domestic-spending programs </w:t>
      </w:r>
      <w:proofErr w:type="gramStart"/>
      <w:r w:rsidRPr="00F66A8B">
        <w:rPr>
          <w:rFonts w:eastAsia="Calibri"/>
          <w:sz w:val="16"/>
        </w:rPr>
        <w:t>created</w:t>
      </w:r>
      <w:proofErr w:type="gramEnd"/>
      <w:r w:rsidRPr="00F66A8B">
        <w:rPr>
          <w:rFonts w:eastAsia="Calibri"/>
          <w:sz w:val="16"/>
        </w:rPr>
        <w:t xml:space="preserve"> and the staunch workers’-rights advocates he appointed to run agencies like the N.L.R.B. But O’Brien expressed little nostalgia for the days when Democrats held power. After Barack Obama was elected, he recalled, the Democratic Party had control of every branch of the federal government, including a supermajority in the Senate, raising hopes in the labor movement that it would pass the Employee Free Choice Act, an early version of the PRO Act. But the Obama Administration chose to prioritize health-care reform, and the legislation stalled.</w:t>
      </w:r>
    </w:p>
    <w:p w14:paraId="5D42AEEF" w14:textId="77777777" w:rsidR="003C1292" w:rsidRDefault="003C1292" w:rsidP="003C1292">
      <w:pPr>
        <w:pStyle w:val="Heading4"/>
      </w:pPr>
      <w:r>
        <w:t xml:space="preserve">Every minute engaged in Iran risks nuclear </w:t>
      </w:r>
      <w:proofErr w:type="spellStart"/>
      <w:r>
        <w:t>miscalc</w:t>
      </w:r>
      <w:proofErr w:type="spellEnd"/>
      <w:r>
        <w:t xml:space="preserve"> </w:t>
      </w:r>
    </w:p>
    <w:p w14:paraId="623DF68A" w14:textId="77777777" w:rsidR="003C1292" w:rsidRDefault="003C1292" w:rsidP="003C1292">
      <w:proofErr w:type="spellStart"/>
      <w:r w:rsidRPr="00FA50C9">
        <w:t>Samannay</w:t>
      </w:r>
      <w:proofErr w:type="spellEnd"/>
      <w:r w:rsidRPr="00FA50C9">
        <w:t xml:space="preserve"> </w:t>
      </w:r>
      <w:r w:rsidRPr="00FA50C9">
        <w:rPr>
          <w:rStyle w:val="Style13ptBold"/>
        </w:rPr>
        <w:t>Biswas</w:t>
      </w:r>
      <w:r w:rsidRPr="00FA50C9">
        <w:t xml:space="preserve">, </w:t>
      </w:r>
      <w:r w:rsidRPr="00FA50C9">
        <w:rPr>
          <w:rStyle w:val="Style13ptBold"/>
        </w:rPr>
        <w:t>3-1</w:t>
      </w:r>
      <w:r w:rsidRPr="00FA50C9">
        <w:t xml:space="preserve">-2026, </w:t>
      </w:r>
      <w:proofErr w:type="spellStart"/>
      <w:r w:rsidRPr="00FA50C9">
        <w:t>Samannay</w:t>
      </w:r>
      <w:proofErr w:type="spellEnd"/>
      <w:r w:rsidRPr="00FA50C9">
        <w:t xml:space="preserve"> Biswas</w:t>
      </w:r>
      <w:r>
        <w:t xml:space="preserve"> is w</w:t>
      </w:r>
      <w:r w:rsidRPr="00FA50C9">
        <w:t xml:space="preserve">orking as Copy Editor at the Business Desk of Times Now Digital. "DEFCON 3 Alert: Is </w:t>
      </w:r>
      <w:proofErr w:type="gramStart"/>
      <w:r w:rsidRPr="00FA50C9">
        <w:t>The</w:t>
      </w:r>
      <w:proofErr w:type="gramEnd"/>
      <w:r w:rsidRPr="00FA50C9">
        <w:t xml:space="preserve"> World JUST 2 Steps Away from All-Out Nuclear War? EXPLAINED", Times Now, https://www.timesnownews.com/world/defcon-3-alert-is-the-world-is-just-2-steps-away-from-all-out-nuclear-war-explained-article-153722187</w:t>
      </w:r>
      <w:r>
        <w:t>//ISA</w:t>
      </w:r>
    </w:p>
    <w:p w14:paraId="7E2805AA" w14:textId="77777777" w:rsidR="003C1292" w:rsidRPr="00FA50C9" w:rsidRDefault="003C1292" w:rsidP="003C1292">
      <w:pPr>
        <w:rPr>
          <w:sz w:val="16"/>
        </w:rPr>
      </w:pPr>
      <w:r w:rsidRPr="00FA50C9">
        <w:rPr>
          <w:sz w:val="16"/>
        </w:rPr>
        <w:t>Iran retaliated with missile and drone attacks directed at Israeli territory and US military facilities in the region. Explosions were reported in several cities, and regional airspace was temporarily closed. Oil markets reacted immediately, with prices surging amid fears of supply disruption.</w:t>
      </w:r>
    </w:p>
    <w:p w14:paraId="606E3C6C" w14:textId="77777777" w:rsidR="003C1292" w:rsidRPr="00FA50C9" w:rsidRDefault="003C1292" w:rsidP="003C1292">
      <w:pPr>
        <w:rPr>
          <w:sz w:val="16"/>
        </w:rPr>
      </w:pPr>
      <w:r w:rsidRPr="00FA50C9">
        <w:rPr>
          <w:sz w:val="16"/>
        </w:rPr>
        <w:lastRenderedPageBreak/>
        <w:t xml:space="preserve">While Hezbollah and other </w:t>
      </w:r>
      <w:r w:rsidRPr="00FA50C9">
        <w:rPr>
          <w:rStyle w:val="StyleUnderline"/>
        </w:rPr>
        <w:t>groups expressed support for Iran</w:t>
      </w:r>
      <w:r w:rsidRPr="00FA50C9">
        <w:rPr>
          <w:sz w:val="16"/>
        </w:rPr>
        <w:t xml:space="preserve">, </w:t>
      </w:r>
      <w:r w:rsidRPr="00FA50C9">
        <w:rPr>
          <w:rStyle w:val="StyleUnderline"/>
        </w:rPr>
        <w:t xml:space="preserve">full-scale regional </w:t>
      </w:r>
      <w:proofErr w:type="spellStart"/>
      <w:r w:rsidRPr="00FA50C9">
        <w:rPr>
          <w:rStyle w:val="StyleUnderline"/>
        </w:rPr>
        <w:t>mobilisation</w:t>
      </w:r>
      <w:proofErr w:type="spellEnd"/>
      <w:r w:rsidRPr="00FA50C9">
        <w:rPr>
          <w:rStyle w:val="StyleUnderline"/>
        </w:rPr>
        <w:t xml:space="preserve"> had not been confirmed</w:t>
      </w:r>
      <w:r w:rsidRPr="00FA50C9">
        <w:rPr>
          <w:sz w:val="16"/>
        </w:rPr>
        <w:t xml:space="preserve"> at the time of reporting. Major </w:t>
      </w:r>
      <w:r w:rsidRPr="00FA50C9">
        <w:rPr>
          <w:rStyle w:val="StyleUnderline"/>
          <w:highlight w:val="cyan"/>
        </w:rPr>
        <w:t>global powers</w:t>
      </w:r>
      <w:r w:rsidRPr="00FA50C9">
        <w:rPr>
          <w:rStyle w:val="StyleUnderline"/>
        </w:rPr>
        <w:t xml:space="preserve"> have </w:t>
      </w:r>
      <w:r w:rsidRPr="00FA50C9">
        <w:rPr>
          <w:rStyle w:val="StyleUnderline"/>
          <w:highlight w:val="cyan"/>
        </w:rPr>
        <w:t>called for restraint, but</w:t>
      </w:r>
      <w:r w:rsidRPr="00FA50C9">
        <w:rPr>
          <w:rStyle w:val="StyleUnderline"/>
        </w:rPr>
        <w:t xml:space="preserve"> the </w:t>
      </w:r>
      <w:r w:rsidRPr="00FA50C9">
        <w:rPr>
          <w:rStyle w:val="Emphasis"/>
          <w:highlight w:val="cyan"/>
        </w:rPr>
        <w:t>risk of escalation</w:t>
      </w:r>
      <w:r w:rsidRPr="00FA50C9">
        <w:rPr>
          <w:rStyle w:val="Emphasis"/>
        </w:rPr>
        <w:t xml:space="preserve"> remains</w:t>
      </w:r>
      <w:r w:rsidRPr="00FA50C9">
        <w:rPr>
          <w:sz w:val="16"/>
        </w:rPr>
        <w:t>.</w:t>
      </w:r>
    </w:p>
    <w:p w14:paraId="0010EA35" w14:textId="77777777" w:rsidR="003C1292" w:rsidRPr="00FA50C9" w:rsidRDefault="003C1292" w:rsidP="003C1292">
      <w:pPr>
        <w:rPr>
          <w:sz w:val="16"/>
        </w:rPr>
      </w:pPr>
      <w:r w:rsidRPr="00FA50C9">
        <w:rPr>
          <w:sz w:val="16"/>
        </w:rPr>
        <w:t>How Serious Is the Situation?</w:t>
      </w:r>
    </w:p>
    <w:p w14:paraId="23F5A71B" w14:textId="77777777" w:rsidR="003C1292" w:rsidRPr="00FA50C9" w:rsidRDefault="003C1292" w:rsidP="003C1292">
      <w:pPr>
        <w:rPr>
          <w:u w:val="single"/>
        </w:rPr>
      </w:pPr>
      <w:r w:rsidRPr="00FA50C9">
        <w:rPr>
          <w:sz w:val="16"/>
        </w:rPr>
        <w:t xml:space="preserve">The conflict is already deadly. </w:t>
      </w:r>
      <w:r w:rsidRPr="00FA50C9">
        <w:rPr>
          <w:rStyle w:val="StyleUnderline"/>
          <w:highlight w:val="cyan"/>
        </w:rPr>
        <w:t>Continued strikes</w:t>
      </w:r>
      <w:r w:rsidRPr="00FA50C9">
        <w:rPr>
          <w:rStyle w:val="StyleUnderline"/>
        </w:rPr>
        <w:t xml:space="preserve"> and </w:t>
      </w:r>
      <w:proofErr w:type="gramStart"/>
      <w:r w:rsidRPr="00FA50C9">
        <w:rPr>
          <w:rStyle w:val="StyleUnderline"/>
        </w:rPr>
        <w:t>counter-strikes</w:t>
      </w:r>
      <w:proofErr w:type="gramEnd"/>
      <w:r w:rsidRPr="00FA50C9">
        <w:rPr>
          <w:rStyle w:val="StyleUnderline"/>
        </w:rPr>
        <w:t xml:space="preserve"> </w:t>
      </w:r>
      <w:r w:rsidRPr="00FA50C9">
        <w:rPr>
          <w:rStyle w:val="Emphasis"/>
          <w:highlight w:val="cyan"/>
        </w:rPr>
        <w:t>raise the risk of broader regional instability</w:t>
      </w:r>
      <w:r w:rsidRPr="00FA50C9">
        <w:rPr>
          <w:rStyle w:val="StyleUnderline"/>
          <w:highlight w:val="cyan"/>
        </w:rPr>
        <w:t xml:space="preserve">. If </w:t>
      </w:r>
      <w:r w:rsidRPr="00FA50C9">
        <w:rPr>
          <w:rStyle w:val="Emphasis"/>
          <w:highlight w:val="cyan"/>
        </w:rPr>
        <w:t>additional</w:t>
      </w:r>
      <w:r w:rsidRPr="00FA50C9">
        <w:rPr>
          <w:rStyle w:val="Emphasis"/>
        </w:rPr>
        <w:t xml:space="preserve"> </w:t>
      </w:r>
      <w:r w:rsidRPr="00FA50C9">
        <w:rPr>
          <w:rStyle w:val="Emphasis"/>
          <w:highlight w:val="cyan"/>
        </w:rPr>
        <w:t>countries</w:t>
      </w:r>
      <w:r w:rsidRPr="00FA50C9">
        <w:rPr>
          <w:rStyle w:val="StyleUnderline"/>
          <w:highlight w:val="cyan"/>
        </w:rPr>
        <w:t xml:space="preserve"> are drawn in</w:t>
      </w:r>
      <w:r w:rsidRPr="00FA50C9">
        <w:rPr>
          <w:rStyle w:val="StyleUnderline"/>
        </w:rPr>
        <w:t xml:space="preserve">, the </w:t>
      </w:r>
      <w:r w:rsidRPr="00FA50C9">
        <w:rPr>
          <w:rStyle w:val="Emphasis"/>
        </w:rPr>
        <w:t xml:space="preserve">scale of </w:t>
      </w:r>
      <w:r w:rsidRPr="00FA50C9">
        <w:rPr>
          <w:rStyle w:val="Emphasis"/>
          <w:highlight w:val="cyan"/>
        </w:rPr>
        <w:t>destruction</w:t>
      </w:r>
      <w:r w:rsidRPr="00FA50C9">
        <w:rPr>
          <w:rStyle w:val="StyleUnderline"/>
          <w:highlight w:val="cyan"/>
        </w:rPr>
        <w:t xml:space="preserve"> could increase</w:t>
      </w:r>
      <w:r w:rsidRPr="00FA50C9">
        <w:rPr>
          <w:rStyle w:val="StyleUnderline"/>
        </w:rPr>
        <w:t xml:space="preserve"> significantly.</w:t>
      </w:r>
    </w:p>
    <w:p w14:paraId="221884F6" w14:textId="77777777" w:rsidR="003C1292" w:rsidRPr="00FA50C9" w:rsidRDefault="003C1292" w:rsidP="003C1292">
      <w:pPr>
        <w:rPr>
          <w:sz w:val="16"/>
        </w:rPr>
      </w:pPr>
      <w:r w:rsidRPr="00FA50C9">
        <w:rPr>
          <w:sz w:val="16"/>
        </w:rPr>
        <w:t>Energy markets are particularly vulnerable. The Persian Gulf is a critical corridor for global oil supply. Prolonged disruption could impact fuel prices and global inflation. As of the early hours of March 1, 2026, there is no definitive, confirmed answer to whether Iran's Supreme Leader, Ayatollah Ali Khamenei, is dead. The situation remains highly uncertain, with conflicting claims flying back and forth amid the chaos of the ongoing US-Israel strikes on Iran that began on February 28.</w:t>
      </w:r>
    </w:p>
    <w:p w14:paraId="21B1A3CA" w14:textId="77777777" w:rsidR="003C1292" w:rsidRPr="00FA50C9" w:rsidRDefault="003C1292" w:rsidP="003C1292">
      <w:pPr>
        <w:rPr>
          <w:sz w:val="16"/>
        </w:rPr>
      </w:pPr>
      <w:r w:rsidRPr="00FA50C9">
        <w:rPr>
          <w:sz w:val="16"/>
        </w:rPr>
        <w:t>The Defcon Warning System, Independent analysis site since the 1980s, suggest we're currently at DEFCON 4</w:t>
      </w:r>
    </w:p>
    <w:p w14:paraId="36E54EBB" w14:textId="77777777" w:rsidR="003C1292" w:rsidRPr="00FA50C9" w:rsidRDefault="003C1292" w:rsidP="003C1292">
      <w:pPr>
        <w:rPr>
          <w:sz w:val="16"/>
        </w:rPr>
      </w:pPr>
      <w:r w:rsidRPr="00FA50C9">
        <w:rPr>
          <w:sz w:val="16"/>
        </w:rPr>
        <w:t>Israeli sources, including Prime Minister Benjamin Netanyahu himself, have strongly suggested—or in some cases outright claimed—that Khamenei was killed in the attacks. Netanyahu said in a televised statement that the strikes destroyed Khamenei's compound in Tehran and that "there are many signs that this tyrant is no longer alive." Iranian news agencies say Khamenei 'commanding the field' as per Reuters report.</w:t>
      </w:r>
    </w:p>
    <w:p w14:paraId="160A2750" w14:textId="77777777" w:rsidR="003C1292" w:rsidRPr="00FA50C9" w:rsidRDefault="003C1292" w:rsidP="003C1292">
      <w:pPr>
        <w:rPr>
          <w:sz w:val="16"/>
        </w:rPr>
      </w:pPr>
      <w:r w:rsidRPr="00FA50C9">
        <w:rPr>
          <w:sz w:val="16"/>
        </w:rPr>
        <w:t xml:space="preserve">Iranian news agencies Tasnim and Mehr reported that the Supreme Leader was "steadfast and firm in commanding the field" after an Israeli official told Reuters Khamenei had been killed and his body had been found. Iran's supreme leader Khamenei to give speech within minutes after </w:t>
      </w:r>
      <w:proofErr w:type="gramStart"/>
      <w:r w:rsidRPr="00FA50C9">
        <w:rPr>
          <w:sz w:val="16"/>
        </w:rPr>
        <w:t>US ,</w:t>
      </w:r>
      <w:proofErr w:type="gramEnd"/>
      <w:r w:rsidRPr="00FA50C9">
        <w:rPr>
          <w:sz w:val="16"/>
        </w:rPr>
        <w:t xml:space="preserve"> Israeli strikes on Iran, Al-Alam TV says, as per Reuters report.</w:t>
      </w:r>
    </w:p>
    <w:p w14:paraId="1E92F790" w14:textId="77777777" w:rsidR="003C1292" w:rsidRPr="00FA50C9" w:rsidRDefault="003C1292" w:rsidP="003C1292">
      <w:pPr>
        <w:rPr>
          <w:rStyle w:val="StyleUnderline"/>
        </w:rPr>
      </w:pPr>
      <w:r w:rsidRPr="00FA50C9">
        <w:rPr>
          <w:rStyle w:val="StyleUnderline"/>
        </w:rPr>
        <w:t>Another concern is nuclear infrastructure damage. Strikes on sensitive facilities carry environmental and humanitarian risks if containment systems are compromised.</w:t>
      </w:r>
    </w:p>
    <w:p w14:paraId="07301E71" w14:textId="77777777" w:rsidR="003C1292" w:rsidRPr="00FA50C9" w:rsidRDefault="003C1292" w:rsidP="003C1292">
      <w:pPr>
        <w:rPr>
          <w:sz w:val="16"/>
        </w:rPr>
      </w:pPr>
      <w:r w:rsidRPr="00FA50C9">
        <w:rPr>
          <w:sz w:val="16"/>
        </w:rPr>
        <w:t xml:space="preserve">The </w:t>
      </w:r>
      <w:r w:rsidRPr="00FA50C9">
        <w:rPr>
          <w:rStyle w:val="StyleUnderline"/>
          <w:highlight w:val="cyan"/>
        </w:rPr>
        <w:t>most severe risk</w:t>
      </w:r>
      <w:r w:rsidRPr="00FA50C9">
        <w:rPr>
          <w:rStyle w:val="StyleUnderline"/>
        </w:rPr>
        <w:t xml:space="preserve"> would be </w:t>
      </w:r>
      <w:r w:rsidRPr="00FA50C9">
        <w:rPr>
          <w:rStyle w:val="StyleUnderline"/>
          <w:highlight w:val="cyan"/>
        </w:rPr>
        <w:t>miscalc</w:t>
      </w:r>
      <w:r w:rsidRPr="00FA50C9">
        <w:rPr>
          <w:rStyle w:val="StyleUnderline"/>
        </w:rPr>
        <w:t xml:space="preserve">ulation. Elevated </w:t>
      </w:r>
      <w:r w:rsidRPr="000C0EA2">
        <w:rPr>
          <w:rStyle w:val="StyleUnderline"/>
          <w:highlight w:val="cyan"/>
        </w:rPr>
        <w:t>military readiness increases</w:t>
      </w:r>
      <w:r w:rsidRPr="00FA50C9">
        <w:rPr>
          <w:rStyle w:val="StyleUnderline"/>
        </w:rPr>
        <w:t xml:space="preserve"> the </w:t>
      </w:r>
      <w:r w:rsidRPr="000C0EA2">
        <w:rPr>
          <w:rStyle w:val="StyleUnderline"/>
          <w:highlight w:val="cyan"/>
        </w:rPr>
        <w:t>speed of decision-making, leaving</w:t>
      </w:r>
      <w:r w:rsidRPr="00FA50C9">
        <w:rPr>
          <w:rStyle w:val="StyleUnderline"/>
        </w:rPr>
        <w:t xml:space="preserve"> </w:t>
      </w:r>
      <w:r w:rsidRPr="000C0EA2">
        <w:rPr>
          <w:rStyle w:val="Emphasis"/>
          <w:highlight w:val="cyan"/>
        </w:rPr>
        <w:t>less room for</w:t>
      </w:r>
      <w:r w:rsidRPr="00FA50C9">
        <w:rPr>
          <w:rStyle w:val="StyleUnderline"/>
        </w:rPr>
        <w:t xml:space="preserve"> diplomatic </w:t>
      </w:r>
      <w:r w:rsidRPr="000C0EA2">
        <w:rPr>
          <w:rStyle w:val="Emphasis"/>
          <w:highlight w:val="cyan"/>
        </w:rPr>
        <w:t>de-escalation</w:t>
      </w:r>
      <w:r w:rsidRPr="00FA50C9">
        <w:rPr>
          <w:sz w:val="16"/>
        </w:rPr>
        <w:t xml:space="preserve">. While there is </w:t>
      </w:r>
      <w:r w:rsidRPr="000C0EA2">
        <w:rPr>
          <w:rStyle w:val="StyleUnderline"/>
          <w:highlight w:val="cyan"/>
        </w:rPr>
        <w:t>no confirmed</w:t>
      </w:r>
      <w:r w:rsidRPr="00FA50C9">
        <w:rPr>
          <w:rStyle w:val="StyleUnderline"/>
        </w:rPr>
        <w:t xml:space="preserve"> indication of </w:t>
      </w:r>
      <w:r w:rsidRPr="000C0EA2">
        <w:rPr>
          <w:rStyle w:val="StyleUnderline"/>
          <w:highlight w:val="cyan"/>
        </w:rPr>
        <w:t>nuclear escalation,</w:t>
      </w:r>
      <w:r w:rsidRPr="000C0EA2">
        <w:rPr>
          <w:rStyle w:val="Emphasis"/>
          <w:highlight w:val="cyan"/>
        </w:rPr>
        <w:t xml:space="preserve"> analysts warn that prolonged confrontation increases unpredictability.</w:t>
      </w:r>
    </w:p>
    <w:p w14:paraId="5C0C8155" w14:textId="77777777" w:rsidR="003C1292" w:rsidRDefault="003C1292" w:rsidP="003C1292">
      <w:pPr>
        <w:rPr>
          <w:rStyle w:val="StyleUnderline"/>
        </w:rPr>
      </w:pPr>
      <w:r w:rsidRPr="00FA50C9">
        <w:rPr>
          <w:sz w:val="16"/>
        </w:rPr>
        <w:t xml:space="preserve">For now, the world remains in a tense holding pattern. Military forces are alert, diplomatic channels are strained, and markets are reacting sharply. </w:t>
      </w:r>
      <w:r w:rsidRPr="000C0EA2">
        <w:rPr>
          <w:rStyle w:val="StyleUnderline"/>
          <w:highlight w:val="cyan"/>
        </w:rPr>
        <w:t>Whether</w:t>
      </w:r>
      <w:r w:rsidRPr="00FA50C9">
        <w:rPr>
          <w:rStyle w:val="StyleUnderline"/>
        </w:rPr>
        <w:t xml:space="preserve"> this </w:t>
      </w:r>
      <w:r w:rsidRPr="000C0EA2">
        <w:rPr>
          <w:rStyle w:val="StyleUnderline"/>
          <w:highlight w:val="cyan"/>
        </w:rPr>
        <w:t xml:space="preserve">crisis </w:t>
      </w:r>
      <w:proofErr w:type="spellStart"/>
      <w:r w:rsidRPr="000C0EA2">
        <w:rPr>
          <w:rStyle w:val="StyleUnderline"/>
          <w:highlight w:val="cyan"/>
        </w:rPr>
        <w:t>stabilises</w:t>
      </w:r>
      <w:proofErr w:type="spellEnd"/>
      <w:r w:rsidRPr="00FA50C9">
        <w:rPr>
          <w:rStyle w:val="StyleUnderline"/>
        </w:rPr>
        <w:t xml:space="preserve"> or expands </w:t>
      </w:r>
      <w:r w:rsidRPr="000C0EA2">
        <w:rPr>
          <w:rStyle w:val="StyleUnderline"/>
          <w:highlight w:val="cyan"/>
        </w:rPr>
        <w:t>will depend on</w:t>
      </w:r>
      <w:r w:rsidRPr="00FA50C9">
        <w:rPr>
          <w:rStyle w:val="StyleUnderline"/>
        </w:rPr>
        <w:t xml:space="preserve"> the next moves made in </w:t>
      </w:r>
      <w:r w:rsidRPr="000C0EA2">
        <w:rPr>
          <w:rStyle w:val="Emphasis"/>
          <w:highlight w:val="cyan"/>
        </w:rPr>
        <w:t>Washington</w:t>
      </w:r>
      <w:r w:rsidRPr="00FA50C9">
        <w:rPr>
          <w:rStyle w:val="StyleUnderline"/>
        </w:rPr>
        <w:t>, Tel Aviv and Tehran.</w:t>
      </w:r>
    </w:p>
    <w:p w14:paraId="66CA8121" w14:textId="77777777" w:rsidR="003C1292" w:rsidRDefault="003C1292" w:rsidP="003C1292"/>
    <w:p w14:paraId="0BBC4AC6" w14:textId="77777777" w:rsidR="003C1292" w:rsidRDefault="003C1292" w:rsidP="003C1292">
      <w:pPr>
        <w:pStyle w:val="Heading3"/>
      </w:pPr>
      <w:r>
        <w:lastRenderedPageBreak/>
        <w:t xml:space="preserve">1NC </w:t>
      </w:r>
    </w:p>
    <w:p w14:paraId="518D527E" w14:textId="77777777" w:rsidR="003C1292" w:rsidRPr="007F7391" w:rsidRDefault="003C1292" w:rsidP="003C1292">
      <w:pPr>
        <w:pStyle w:val="Heading4"/>
      </w:pPr>
      <w:r>
        <w:t>Midterms DA:</w:t>
      </w:r>
    </w:p>
    <w:p w14:paraId="35A27DF6" w14:textId="77777777" w:rsidR="003C1292" w:rsidRDefault="003C1292" w:rsidP="003C1292">
      <w:pPr>
        <w:pStyle w:val="Heading4"/>
      </w:pPr>
      <w:r>
        <w:t xml:space="preserve">Dems win – </w:t>
      </w:r>
      <w:r w:rsidRPr="007F7391">
        <w:rPr>
          <w:b w:val="0"/>
          <w:bCs/>
          <w:u w:val="single"/>
        </w:rPr>
        <w:t>restores</w:t>
      </w:r>
      <w:r w:rsidRPr="007F7391">
        <w:rPr>
          <w:b w:val="0"/>
          <w:bCs/>
        </w:rPr>
        <w:t xml:space="preserve"> legislative checks</w:t>
      </w:r>
      <w:r>
        <w:t>.</w:t>
      </w:r>
    </w:p>
    <w:p w14:paraId="35C71AE3" w14:textId="77777777" w:rsidR="003C1292" w:rsidRPr="001656CC" w:rsidRDefault="003C1292" w:rsidP="003C1292">
      <w:r w:rsidRPr="001656CC">
        <w:rPr>
          <w:rStyle w:val="Style13ptBold"/>
        </w:rPr>
        <w:t>Vargas 12-28 —</w:t>
      </w:r>
      <w:r>
        <w:t xml:space="preserve"> R</w:t>
      </w:r>
      <w:r w:rsidRPr="00446BAE">
        <w:t xml:space="preserve">amon Antonio Vargas is the weekend editor of Guardian US. </w:t>
      </w:r>
      <w:r w:rsidRPr="001656CC">
        <w:t>Ramon Antonio Varga</w:t>
      </w:r>
      <w:r>
        <w:t>s.</w:t>
      </w:r>
      <w:r w:rsidRPr="001656CC">
        <w:t xml:space="preserve"> "Nancy Pelosi predicts Democrats will retake US House in 2026 midterms", 8-21-2024, accessed 12-29-2025, https://www.theguardian.com/us-news/2025/dec/29/nancy-pelosi-democrats-retake-house-2026-midterms //WMK</w:t>
      </w:r>
    </w:p>
    <w:p w14:paraId="325F4C1C" w14:textId="77777777" w:rsidR="003C1292" w:rsidRPr="00446BAE" w:rsidRDefault="003C1292" w:rsidP="003C1292">
      <w:pPr>
        <w:rPr>
          <w:sz w:val="14"/>
        </w:rPr>
      </w:pPr>
      <w:r w:rsidRPr="00446BAE">
        <w:rPr>
          <w:rStyle w:val="StyleUnderline"/>
          <w:highlight w:val="cyan"/>
        </w:rPr>
        <w:t>Dem</w:t>
      </w:r>
      <w:r w:rsidRPr="00446BAE">
        <w:rPr>
          <w:sz w:val="14"/>
        </w:rPr>
        <w:t>ocrat</w:t>
      </w:r>
      <w:r w:rsidRPr="00446BAE">
        <w:rPr>
          <w:rStyle w:val="StyleUnderline"/>
          <w:highlight w:val="cyan"/>
        </w:rPr>
        <w:t>s</w:t>
      </w:r>
      <w:r w:rsidRPr="00446BAE">
        <w:rPr>
          <w:sz w:val="14"/>
        </w:rPr>
        <w:t xml:space="preserve"> </w:t>
      </w:r>
      <w:r w:rsidRPr="00446BAE">
        <w:rPr>
          <w:rStyle w:val="StyleUnderline"/>
          <w:highlight w:val="cyan"/>
        </w:rPr>
        <w:t>will retake the</w:t>
      </w:r>
      <w:r w:rsidRPr="00446BAE">
        <w:rPr>
          <w:sz w:val="14"/>
        </w:rPr>
        <w:t xml:space="preserve"> US </w:t>
      </w:r>
      <w:r w:rsidRPr="00446BAE">
        <w:rPr>
          <w:rStyle w:val="Emphasis"/>
          <w:highlight w:val="cyan"/>
        </w:rPr>
        <w:t>House</w:t>
      </w:r>
      <w:r w:rsidRPr="00446BAE">
        <w:rPr>
          <w:rStyle w:val="StyleUnderline"/>
        </w:rPr>
        <w:t xml:space="preserve">’s majority </w:t>
      </w:r>
      <w:r w:rsidRPr="001656CC">
        <w:rPr>
          <w:rStyle w:val="StyleUnderline"/>
        </w:rPr>
        <w:t>in the 2026 midterm election</w:t>
      </w:r>
      <w:r w:rsidRPr="00446BAE">
        <w:rPr>
          <w:sz w:val="14"/>
        </w:rPr>
        <w:t>s, the chamber’s former speaker Nancy Pelosi has confidently predicted – and she hopes her party colleagues then seize back the congressional power that Republicans have all but ceded to Donald Trump.</w:t>
      </w:r>
    </w:p>
    <w:p w14:paraId="0CF79941" w14:textId="77777777" w:rsidR="003C1292" w:rsidRPr="00446BAE" w:rsidRDefault="003C1292" w:rsidP="003C1292">
      <w:pPr>
        <w:rPr>
          <w:sz w:val="14"/>
        </w:rPr>
      </w:pPr>
      <w:r w:rsidRPr="00446BAE">
        <w:rPr>
          <w:sz w:val="14"/>
        </w:rPr>
        <w:t>Asked Sunday on ABC News’s This Week if she had any doubts over whether Democratic New York congressman Hakeem Jeffries would hold the speaker’s gavel after the elections midway through Trump’s second presidency, Pelosi said: “None.”</w:t>
      </w:r>
    </w:p>
    <w:p w14:paraId="11BF063E" w14:textId="77777777" w:rsidR="003C1292" w:rsidRPr="00446BAE" w:rsidRDefault="003C1292" w:rsidP="003C1292">
      <w:pPr>
        <w:rPr>
          <w:sz w:val="14"/>
        </w:rPr>
      </w:pPr>
      <w:r w:rsidRPr="00446BAE">
        <w:rPr>
          <w:sz w:val="14"/>
        </w:rPr>
        <w:t>“Hakeem Jeffries is ready,” the 20-term California congresswoman remarked in an interview with This Week co-anchor Jonathan Karl. “He’s eloquent, he’s respected by the members, he is a unifier.”</w:t>
      </w:r>
    </w:p>
    <w:p w14:paraId="685F31C4" w14:textId="77777777" w:rsidR="003C1292" w:rsidRPr="00446BAE" w:rsidRDefault="003C1292" w:rsidP="003C1292">
      <w:pPr>
        <w:rPr>
          <w:sz w:val="14"/>
        </w:rPr>
      </w:pPr>
      <w:r w:rsidRPr="00446BAE">
        <w:rPr>
          <w:sz w:val="14"/>
        </w:rPr>
        <w:t xml:space="preserve">Furthermore, Pelosi told Karl </w:t>
      </w:r>
      <w:r w:rsidRPr="001656CC">
        <w:rPr>
          <w:rStyle w:val="StyleUnderline"/>
        </w:rPr>
        <w:t>that “</w:t>
      </w:r>
      <w:r w:rsidRPr="00446BAE">
        <w:rPr>
          <w:rStyle w:val="StyleUnderline"/>
          <w:highlight w:val="cyan"/>
        </w:rPr>
        <w:t>when</w:t>
      </w:r>
      <w:r w:rsidRPr="001656CC">
        <w:rPr>
          <w:rStyle w:val="StyleUnderline"/>
        </w:rPr>
        <w:t xml:space="preserve">” </w:t>
      </w:r>
      <w:r w:rsidRPr="00446BAE">
        <w:rPr>
          <w:rStyle w:val="StyleUnderline"/>
          <w:highlight w:val="cyan"/>
        </w:rPr>
        <w:t>Dem</w:t>
      </w:r>
      <w:r w:rsidRPr="001656CC">
        <w:rPr>
          <w:rStyle w:val="StyleUnderline"/>
        </w:rPr>
        <w:t>ocrat</w:t>
      </w:r>
      <w:r w:rsidRPr="00446BAE">
        <w:rPr>
          <w:rStyle w:val="StyleUnderline"/>
          <w:highlight w:val="cyan"/>
        </w:rPr>
        <w:t>s</w:t>
      </w:r>
      <w:r w:rsidRPr="001656CC">
        <w:rPr>
          <w:rStyle w:val="StyleUnderline"/>
        </w:rPr>
        <w:t xml:space="preserve"> </w:t>
      </w:r>
      <w:r w:rsidRPr="00446BAE">
        <w:rPr>
          <w:rStyle w:val="StyleUnderline"/>
          <w:highlight w:val="cyan"/>
        </w:rPr>
        <w:t>win</w:t>
      </w:r>
      <w:r w:rsidRPr="001656CC">
        <w:rPr>
          <w:rStyle w:val="StyleUnderline"/>
        </w:rPr>
        <w:t xml:space="preserve"> the House back, they need to </w:t>
      </w:r>
      <w:r w:rsidRPr="00446BAE">
        <w:rPr>
          <w:rStyle w:val="StyleUnderline"/>
          <w:highlight w:val="cyan"/>
        </w:rPr>
        <w:t xml:space="preserve">reclaim </w:t>
      </w:r>
      <w:r w:rsidRPr="00446BAE">
        <w:rPr>
          <w:rStyle w:val="Emphasis"/>
          <w:highlight w:val="cyan"/>
        </w:rPr>
        <w:t>powers of Congress</w:t>
      </w:r>
      <w:r w:rsidRPr="001656CC">
        <w:rPr>
          <w:rStyle w:val="Emphasis"/>
        </w:rPr>
        <w:t xml:space="preserve"> </w:t>
      </w:r>
      <w:r w:rsidRPr="001656CC">
        <w:rPr>
          <w:rStyle w:val="StyleUnderline"/>
        </w:rPr>
        <w:t>that</w:t>
      </w:r>
      <w:r w:rsidRPr="00446BAE">
        <w:rPr>
          <w:sz w:val="14"/>
        </w:rPr>
        <w:t xml:space="preserve"> she maintained </w:t>
      </w:r>
      <w:r w:rsidRPr="001656CC">
        <w:rPr>
          <w:rStyle w:val="StyleUnderline"/>
        </w:rPr>
        <w:t>have mostly been handed over to Trump</w:t>
      </w:r>
      <w:r w:rsidRPr="00446BAE">
        <w:rPr>
          <w:sz w:val="14"/>
        </w:rPr>
        <w:t xml:space="preserve"> by the Republican-led legislative branch.</w:t>
      </w:r>
    </w:p>
    <w:p w14:paraId="270523B7" w14:textId="77777777" w:rsidR="003C1292" w:rsidRPr="00446BAE" w:rsidRDefault="003C1292" w:rsidP="003C1292">
      <w:pPr>
        <w:rPr>
          <w:sz w:val="14"/>
        </w:rPr>
      </w:pPr>
      <w:r w:rsidRPr="00446BAE">
        <w:rPr>
          <w:sz w:val="14"/>
        </w:rPr>
        <w:t>“Right now, Republicans in the Congress have abolished the Congress,” said Pelosi, who was US House speaker from 2007 to 2011 and 2019 to 2023. Generally, Pelosi added: “They just do what the president insists that they do. That will be over.</w:t>
      </w:r>
    </w:p>
    <w:p w14:paraId="0B37F275" w14:textId="77777777" w:rsidR="003C1292" w:rsidRPr="00446BAE" w:rsidRDefault="003C1292" w:rsidP="003C1292">
      <w:pPr>
        <w:rPr>
          <w:sz w:val="14"/>
        </w:rPr>
      </w:pPr>
      <w:r w:rsidRPr="00446BAE">
        <w:rPr>
          <w:sz w:val="14"/>
        </w:rPr>
        <w:t>“That ends as soon as we have the gavel.”</w:t>
      </w:r>
    </w:p>
    <w:p w14:paraId="7C5D3736" w14:textId="77777777" w:rsidR="003C1292" w:rsidRPr="00446BAE" w:rsidRDefault="003C1292" w:rsidP="003C1292">
      <w:pPr>
        <w:rPr>
          <w:sz w:val="14"/>
        </w:rPr>
      </w:pPr>
      <w:r w:rsidRPr="00446BAE">
        <w:rPr>
          <w:sz w:val="14"/>
        </w:rPr>
        <w:t xml:space="preserve">Pelosi is far from alone in her prediction. </w:t>
      </w:r>
      <w:r w:rsidRPr="00446BAE">
        <w:rPr>
          <w:rStyle w:val="StyleUnderline"/>
          <w:highlight w:val="cyan"/>
        </w:rPr>
        <w:t>With Trump’s approval</w:t>
      </w:r>
      <w:r w:rsidRPr="001656CC">
        <w:rPr>
          <w:rStyle w:val="StyleUnderline"/>
        </w:rPr>
        <w:t xml:space="preserve"> rating </w:t>
      </w:r>
      <w:r w:rsidRPr="00446BAE">
        <w:rPr>
          <w:rStyle w:val="StyleUnderline"/>
          <w:highlight w:val="cyan"/>
        </w:rPr>
        <w:t xml:space="preserve">down </w:t>
      </w:r>
      <w:r w:rsidRPr="00446BAE">
        <w:rPr>
          <w:rStyle w:val="Emphasis"/>
          <w:highlight w:val="cyan"/>
        </w:rPr>
        <w:t>to 36</w:t>
      </w:r>
      <w:r w:rsidRPr="001656CC">
        <w:rPr>
          <w:rStyle w:val="Emphasis"/>
        </w:rPr>
        <w:t>%</w:t>
      </w:r>
      <w:r w:rsidRPr="00446BAE">
        <w:rPr>
          <w:sz w:val="14"/>
        </w:rPr>
        <w:t xml:space="preserve"> </w:t>
      </w:r>
      <w:r w:rsidRPr="00446BAE">
        <w:rPr>
          <w:rStyle w:val="StyleUnderline"/>
          <w:highlight w:val="cyan"/>
        </w:rPr>
        <w:t>and</w:t>
      </w:r>
      <w:r w:rsidRPr="001656CC">
        <w:rPr>
          <w:rStyle w:val="StyleUnderline"/>
        </w:rPr>
        <w:t xml:space="preserve"> </w:t>
      </w:r>
      <w:r w:rsidRPr="00446BAE">
        <w:rPr>
          <w:rStyle w:val="Emphasis"/>
          <w:highlight w:val="cyan"/>
        </w:rPr>
        <w:t>disapproval rising</w:t>
      </w:r>
      <w:r w:rsidRPr="00446BAE">
        <w:rPr>
          <w:sz w:val="14"/>
        </w:rPr>
        <w:t xml:space="preserve"> </w:t>
      </w:r>
      <w:r w:rsidRPr="001656CC">
        <w:rPr>
          <w:rStyle w:val="StyleUnderline"/>
        </w:rPr>
        <w:t>to 60%</w:t>
      </w:r>
      <w:r w:rsidRPr="00446BAE">
        <w:rPr>
          <w:sz w:val="14"/>
        </w:rPr>
        <w:t xml:space="preserve"> in a November Gallup poll, Republicans have been girding themselves for a trouncing in the 2026 midterms, as the Guardian reported Saturday.</w:t>
      </w:r>
    </w:p>
    <w:p w14:paraId="1F1C021D" w14:textId="77777777" w:rsidR="003C1292" w:rsidRPr="00446BAE" w:rsidRDefault="003C1292" w:rsidP="003C1292">
      <w:pPr>
        <w:rPr>
          <w:sz w:val="14"/>
        </w:rPr>
      </w:pPr>
      <w:r w:rsidRPr="001656CC">
        <w:rPr>
          <w:rStyle w:val="StyleUnderline"/>
        </w:rPr>
        <w:t>Beside the president’s evident unpopularity</w:t>
      </w:r>
      <w:r w:rsidRPr="00446BAE">
        <w:rPr>
          <w:sz w:val="14"/>
        </w:rPr>
        <w:t xml:space="preserve">, </w:t>
      </w:r>
      <w:r w:rsidRPr="001656CC">
        <w:rPr>
          <w:rStyle w:val="StyleUnderline"/>
        </w:rPr>
        <w:t xml:space="preserve">there’s </w:t>
      </w:r>
      <w:r w:rsidRPr="00446BAE">
        <w:rPr>
          <w:rStyle w:val="StyleUnderline"/>
          <w:highlight w:val="cyan"/>
        </w:rPr>
        <w:t xml:space="preserve">substantial </w:t>
      </w:r>
      <w:r w:rsidRPr="00446BAE">
        <w:rPr>
          <w:rStyle w:val="Emphasis"/>
          <w:highlight w:val="cyan"/>
        </w:rPr>
        <w:t>history</w:t>
      </w:r>
      <w:r w:rsidRPr="00446BAE">
        <w:rPr>
          <w:sz w:val="14"/>
        </w:rPr>
        <w:t xml:space="preserve"> </w:t>
      </w:r>
      <w:r w:rsidRPr="00446BAE">
        <w:rPr>
          <w:rStyle w:val="StyleUnderline"/>
          <w:highlight w:val="cyan"/>
        </w:rPr>
        <w:t>showing</w:t>
      </w:r>
      <w:r w:rsidRPr="001656CC">
        <w:rPr>
          <w:rStyle w:val="StyleUnderline"/>
        </w:rPr>
        <w:t xml:space="preserve"> </w:t>
      </w:r>
      <w:r w:rsidRPr="00446BAE">
        <w:rPr>
          <w:rStyle w:val="StyleUnderline"/>
          <w:highlight w:val="cyan"/>
        </w:rPr>
        <w:t>the party that holds</w:t>
      </w:r>
      <w:r w:rsidRPr="001656CC">
        <w:rPr>
          <w:rStyle w:val="StyleUnderline"/>
        </w:rPr>
        <w:t xml:space="preserve"> </w:t>
      </w:r>
      <w:r w:rsidRPr="00446BAE">
        <w:rPr>
          <w:rStyle w:val="StyleUnderline"/>
          <w:highlight w:val="cyan"/>
        </w:rPr>
        <w:t>the White House</w:t>
      </w:r>
      <w:r w:rsidRPr="001656CC">
        <w:rPr>
          <w:rStyle w:val="StyleUnderline"/>
        </w:rPr>
        <w:t xml:space="preserve"> usually </w:t>
      </w:r>
      <w:r w:rsidRPr="00446BAE">
        <w:rPr>
          <w:rStyle w:val="StyleUnderline"/>
          <w:highlight w:val="cyan"/>
        </w:rPr>
        <w:t>endures</w:t>
      </w:r>
      <w:r w:rsidRPr="00446BAE">
        <w:rPr>
          <w:sz w:val="14"/>
          <w:highlight w:val="cyan"/>
        </w:rPr>
        <w:t xml:space="preserve"> </w:t>
      </w:r>
      <w:r w:rsidRPr="00446BAE">
        <w:rPr>
          <w:rStyle w:val="Emphasis"/>
          <w:highlight w:val="cyan"/>
        </w:rPr>
        <w:t>losses</w:t>
      </w:r>
      <w:r w:rsidRPr="00446BAE">
        <w:rPr>
          <w:sz w:val="14"/>
          <w:highlight w:val="cyan"/>
        </w:rPr>
        <w:t xml:space="preserve"> </w:t>
      </w:r>
      <w:r w:rsidRPr="00446BAE">
        <w:rPr>
          <w:rStyle w:val="StyleUnderline"/>
          <w:highlight w:val="cyan"/>
        </w:rPr>
        <w:t>in</w:t>
      </w:r>
      <w:r w:rsidRPr="00446BAE">
        <w:rPr>
          <w:sz w:val="14"/>
        </w:rPr>
        <w:t xml:space="preserve"> </w:t>
      </w:r>
      <w:r w:rsidRPr="00446BAE">
        <w:rPr>
          <w:rStyle w:val="Emphasis"/>
          <w:highlight w:val="cyan"/>
        </w:rPr>
        <w:t>midterm</w:t>
      </w:r>
      <w:r w:rsidRPr="00446BAE">
        <w:rPr>
          <w:sz w:val="14"/>
        </w:rPr>
        <w:t xml:space="preserve"> election</w:t>
      </w:r>
      <w:r w:rsidRPr="00446BAE">
        <w:rPr>
          <w:rStyle w:val="Emphasis"/>
          <w:highlight w:val="cyan"/>
        </w:rPr>
        <w:t>s</w:t>
      </w:r>
      <w:r w:rsidRPr="00446BAE">
        <w:rPr>
          <w:sz w:val="14"/>
        </w:rPr>
        <w:t>.</w:t>
      </w:r>
    </w:p>
    <w:p w14:paraId="1089D0CE" w14:textId="77777777" w:rsidR="003C1292" w:rsidRPr="00CB6FA4" w:rsidRDefault="003C1292" w:rsidP="003C1292">
      <w:pPr>
        <w:pStyle w:val="Heading4"/>
      </w:pPr>
      <w:r>
        <w:t xml:space="preserve">Restoring </w:t>
      </w:r>
      <w:r>
        <w:rPr>
          <w:u w:val="single"/>
        </w:rPr>
        <w:t>CBRs</w:t>
      </w:r>
      <w:r>
        <w:t xml:space="preserve"> for </w:t>
      </w:r>
      <w:r>
        <w:rPr>
          <w:u w:val="single"/>
        </w:rPr>
        <w:t>federal workers</w:t>
      </w:r>
      <w:r>
        <w:t xml:space="preserve"> is </w:t>
      </w:r>
      <w:r>
        <w:rPr>
          <w:u w:val="single"/>
        </w:rPr>
        <w:t>key</w:t>
      </w:r>
      <w:r>
        <w:t xml:space="preserve"> to </w:t>
      </w:r>
      <w:r>
        <w:rPr>
          <w:u w:val="single"/>
        </w:rPr>
        <w:t>Republican majority</w:t>
      </w:r>
      <w:r>
        <w:t xml:space="preserve"> in 2026.</w:t>
      </w:r>
    </w:p>
    <w:p w14:paraId="121C2024" w14:textId="77777777" w:rsidR="003C1292" w:rsidRPr="00CE1ECA" w:rsidRDefault="003C1292" w:rsidP="003C1292">
      <w:r w:rsidRPr="002B3ED3">
        <w:rPr>
          <w:rStyle w:val="Style13ptBold"/>
        </w:rPr>
        <w:t xml:space="preserve">Kullgren </w:t>
      </w:r>
      <w:r>
        <w:rPr>
          <w:rStyle w:val="Style13ptBold"/>
        </w:rPr>
        <w:t>12-11</w:t>
      </w:r>
      <w:r w:rsidRPr="002B3ED3">
        <w:rPr>
          <w:rStyle w:val="Style13ptBold"/>
        </w:rPr>
        <w:t xml:space="preserve"> —</w:t>
      </w:r>
      <w:r>
        <w:t xml:space="preserve"> Senior Reporter @ Bloomberg. </w:t>
      </w:r>
      <w:r w:rsidRPr="002B3ED3">
        <w:t xml:space="preserve">Ian Kullgren, "Republicans Begin Bucking Trump on Government Union Rights", </w:t>
      </w:r>
      <w:r>
        <w:t>Bloomberg Law</w:t>
      </w:r>
      <w:r w:rsidRPr="002B3ED3">
        <w:t>, 12-11-2025, accessed 12-17-2025, https://news.bloomberglaw.com/daily-labor-report/republicans-begin-bucking-trump-on-government-union-rights //WMK</w:t>
      </w:r>
    </w:p>
    <w:p w14:paraId="5C09CC7C" w14:textId="77777777" w:rsidR="003C1292" w:rsidRPr="002B3ED3" w:rsidRDefault="003C1292" w:rsidP="003C1292">
      <w:pPr>
        <w:rPr>
          <w:rStyle w:val="Emphasis"/>
        </w:rPr>
      </w:pPr>
      <w:r w:rsidRPr="002B3ED3">
        <w:rPr>
          <w:rStyle w:val="StyleUnderline"/>
        </w:rPr>
        <w:t xml:space="preserve">Rank-and-file </w:t>
      </w:r>
      <w:r w:rsidRPr="005B107A">
        <w:rPr>
          <w:rStyle w:val="StyleUnderline"/>
          <w:highlight w:val="cyan"/>
        </w:rPr>
        <w:t>Republicans are</w:t>
      </w:r>
      <w:r w:rsidRPr="005B107A">
        <w:rPr>
          <w:sz w:val="16"/>
          <w:highlight w:val="cyan"/>
        </w:rPr>
        <w:t xml:space="preserve"> </w:t>
      </w:r>
      <w:r w:rsidRPr="005B107A">
        <w:rPr>
          <w:rStyle w:val="StyleUnderline"/>
          <w:highlight w:val="cyan"/>
        </w:rPr>
        <w:t>rebuffing</w:t>
      </w:r>
      <w:r w:rsidRPr="002B3ED3">
        <w:rPr>
          <w:sz w:val="16"/>
        </w:rPr>
        <w:t xml:space="preserve"> President Donald </w:t>
      </w:r>
      <w:r w:rsidRPr="005B107A">
        <w:rPr>
          <w:rStyle w:val="StyleUnderline"/>
          <w:highlight w:val="cyan"/>
        </w:rPr>
        <w:t>Trump’s push to abolish</w:t>
      </w:r>
      <w:r w:rsidRPr="00D510B8">
        <w:rPr>
          <w:rStyle w:val="StyleUnderline"/>
        </w:rPr>
        <w:t xml:space="preserve"> </w:t>
      </w:r>
      <w:r w:rsidRPr="002B3ED3">
        <w:rPr>
          <w:sz w:val="16"/>
        </w:rPr>
        <w:t xml:space="preserve">many </w:t>
      </w:r>
      <w:r w:rsidRPr="005B107A">
        <w:rPr>
          <w:rStyle w:val="Emphasis"/>
          <w:highlight w:val="cyan"/>
        </w:rPr>
        <w:t>federal</w:t>
      </w:r>
      <w:r w:rsidRPr="002B3ED3">
        <w:rPr>
          <w:sz w:val="16"/>
        </w:rPr>
        <w:t xml:space="preserve"> sector </w:t>
      </w:r>
      <w:r w:rsidRPr="005B107A">
        <w:rPr>
          <w:rStyle w:val="Emphasis"/>
          <w:highlight w:val="cyan"/>
        </w:rPr>
        <w:t>unions</w:t>
      </w:r>
      <w:r w:rsidRPr="002B3ED3">
        <w:rPr>
          <w:sz w:val="16"/>
        </w:rPr>
        <w:t xml:space="preserve">, </w:t>
      </w:r>
      <w:r w:rsidRPr="005B107A">
        <w:rPr>
          <w:rStyle w:val="StyleUnderline"/>
          <w:highlight w:val="cyan"/>
        </w:rPr>
        <w:t>warning</w:t>
      </w:r>
      <w:r w:rsidRPr="002B3ED3">
        <w:rPr>
          <w:rStyle w:val="StyleUnderline"/>
        </w:rPr>
        <w:t xml:space="preserve"> their leaders </w:t>
      </w:r>
      <w:r w:rsidRPr="005B107A">
        <w:rPr>
          <w:rStyle w:val="StyleUnderline"/>
          <w:highlight w:val="cyan"/>
        </w:rPr>
        <w:t xml:space="preserve">that </w:t>
      </w:r>
      <w:r w:rsidRPr="005B107A">
        <w:rPr>
          <w:rStyle w:val="Emphasis"/>
          <w:highlight w:val="cyan"/>
        </w:rPr>
        <w:t>pro-union conservatives</w:t>
      </w:r>
      <w:r w:rsidRPr="002B3ED3">
        <w:rPr>
          <w:sz w:val="16"/>
        </w:rPr>
        <w:t xml:space="preserve"> </w:t>
      </w:r>
      <w:r w:rsidRPr="005B107A">
        <w:rPr>
          <w:rStyle w:val="StyleUnderline"/>
          <w:highlight w:val="cyan"/>
        </w:rPr>
        <w:t>helped the party</w:t>
      </w:r>
      <w:r w:rsidRPr="005B107A">
        <w:rPr>
          <w:sz w:val="16"/>
          <w:highlight w:val="cyan"/>
        </w:rPr>
        <w:t xml:space="preserve"> </w:t>
      </w:r>
      <w:r w:rsidRPr="005B107A">
        <w:rPr>
          <w:rStyle w:val="Emphasis"/>
          <w:highlight w:val="cyan"/>
        </w:rPr>
        <w:t>take</w:t>
      </w:r>
      <w:r w:rsidRPr="002B3ED3">
        <w:rPr>
          <w:rStyle w:val="Emphasis"/>
        </w:rPr>
        <w:t xml:space="preserve"> control of both chambers of </w:t>
      </w:r>
      <w:r w:rsidRPr="005B107A">
        <w:rPr>
          <w:rStyle w:val="Emphasis"/>
          <w:highlight w:val="cyan"/>
        </w:rPr>
        <w:t>Congress</w:t>
      </w:r>
      <w:r w:rsidRPr="002B3ED3">
        <w:rPr>
          <w:rStyle w:val="Emphasis"/>
        </w:rPr>
        <w:t>.</w:t>
      </w:r>
    </w:p>
    <w:p w14:paraId="7EF68EDB" w14:textId="77777777" w:rsidR="003C1292" w:rsidRPr="002B3ED3" w:rsidRDefault="003C1292" w:rsidP="003C1292">
      <w:pPr>
        <w:rPr>
          <w:sz w:val="16"/>
        </w:rPr>
      </w:pPr>
      <w:r w:rsidRPr="002B3ED3">
        <w:rPr>
          <w:sz w:val="16"/>
        </w:rPr>
        <w:t>More than a dozen House Republicans joined Democrats to bring up a vote on a bill (H.R. 2550) reversing Trump’s executive orders that ended collective bargaining rights for an estimated 1 million government workers. Sixteen Republicans also joined Democrats in an unsuccessful attempt to restore union rights for some civilian employees of the Department of Defense as part of the annual defense bill.</w:t>
      </w:r>
    </w:p>
    <w:p w14:paraId="53D35148" w14:textId="77777777" w:rsidR="003C1292" w:rsidRPr="002B3ED3" w:rsidRDefault="003C1292" w:rsidP="003C1292">
      <w:pPr>
        <w:rPr>
          <w:sz w:val="16"/>
        </w:rPr>
      </w:pPr>
      <w:r w:rsidRPr="002B3ED3">
        <w:rPr>
          <w:rStyle w:val="StyleUnderline"/>
        </w:rPr>
        <w:t>While the effort to save</w:t>
      </w:r>
      <w:r w:rsidRPr="002B3ED3">
        <w:rPr>
          <w:sz w:val="16"/>
        </w:rPr>
        <w:t xml:space="preserve"> some </w:t>
      </w:r>
      <w:r w:rsidRPr="00D510B8">
        <w:rPr>
          <w:rStyle w:val="Emphasis"/>
        </w:rPr>
        <w:t>public sector unions</w:t>
      </w:r>
      <w:r w:rsidRPr="002B3ED3">
        <w:rPr>
          <w:rStyle w:val="StyleUnderline"/>
        </w:rPr>
        <w:t xml:space="preserve"> hasn’t </w:t>
      </w:r>
      <w:r w:rsidRPr="002B3ED3">
        <w:rPr>
          <w:rStyle w:val="Emphasis"/>
        </w:rPr>
        <w:t>yet</w:t>
      </w:r>
      <w:r w:rsidRPr="002B3ED3">
        <w:rPr>
          <w:rStyle w:val="StyleUnderline"/>
        </w:rPr>
        <w:t xml:space="preserve"> garnered enough support</w:t>
      </w:r>
      <w:r w:rsidRPr="002B3ED3">
        <w:rPr>
          <w:sz w:val="16"/>
        </w:rPr>
        <w:t xml:space="preserve"> to reverse Trump’s policies, </w:t>
      </w:r>
      <w:r w:rsidRPr="005B107A">
        <w:rPr>
          <w:rStyle w:val="StyleUnderline"/>
          <w:highlight w:val="cyan"/>
        </w:rPr>
        <w:t xml:space="preserve">it laid bare a </w:t>
      </w:r>
      <w:r w:rsidRPr="005B107A">
        <w:rPr>
          <w:rStyle w:val="Emphasis"/>
          <w:highlight w:val="cyan"/>
        </w:rPr>
        <w:t>rift</w:t>
      </w:r>
      <w:r w:rsidRPr="002B3ED3">
        <w:rPr>
          <w:rStyle w:val="StyleUnderline"/>
        </w:rPr>
        <w:t xml:space="preserve"> in the</w:t>
      </w:r>
      <w:r w:rsidRPr="002B3ED3">
        <w:rPr>
          <w:sz w:val="16"/>
        </w:rPr>
        <w:t xml:space="preserve"> </w:t>
      </w:r>
      <w:r w:rsidRPr="002B3ED3">
        <w:rPr>
          <w:rStyle w:val="Emphasis"/>
        </w:rPr>
        <w:t xml:space="preserve">Republican </w:t>
      </w:r>
      <w:r w:rsidRPr="005B107A">
        <w:rPr>
          <w:rStyle w:val="Emphasis"/>
        </w:rPr>
        <w:t>party</w:t>
      </w:r>
      <w:r w:rsidRPr="005B107A">
        <w:rPr>
          <w:sz w:val="16"/>
        </w:rPr>
        <w:t xml:space="preserve"> </w:t>
      </w:r>
      <w:r w:rsidRPr="005B107A">
        <w:rPr>
          <w:rStyle w:val="StyleUnderline"/>
          <w:highlight w:val="cyan"/>
        </w:rPr>
        <w:t>over how to</w:t>
      </w:r>
      <w:r w:rsidRPr="002B3ED3">
        <w:rPr>
          <w:sz w:val="16"/>
        </w:rPr>
        <w:t xml:space="preserve"> reduce government bureaucracy while </w:t>
      </w:r>
      <w:r w:rsidRPr="005B107A">
        <w:rPr>
          <w:rStyle w:val="Emphasis"/>
          <w:highlight w:val="cyan"/>
        </w:rPr>
        <w:t>appeal</w:t>
      </w:r>
      <w:r w:rsidRPr="002B3ED3">
        <w:rPr>
          <w:sz w:val="16"/>
        </w:rPr>
        <w:t xml:space="preserve">ing </w:t>
      </w:r>
      <w:r w:rsidRPr="005B107A">
        <w:rPr>
          <w:rStyle w:val="Emphasis"/>
          <w:highlight w:val="cyan"/>
        </w:rPr>
        <w:t>to working-class voters</w:t>
      </w:r>
      <w:r w:rsidRPr="002B3ED3">
        <w:rPr>
          <w:sz w:val="16"/>
        </w:rPr>
        <w:t xml:space="preserve"> </w:t>
      </w:r>
      <w:r w:rsidRPr="005B107A">
        <w:rPr>
          <w:rStyle w:val="StyleUnderline"/>
          <w:highlight w:val="cyan"/>
        </w:rPr>
        <w:t>ahead of the</w:t>
      </w:r>
      <w:r w:rsidRPr="002B3ED3">
        <w:rPr>
          <w:rStyle w:val="StyleUnderline"/>
        </w:rPr>
        <w:t xml:space="preserve"> </w:t>
      </w:r>
      <w:r w:rsidRPr="002B3ED3">
        <w:rPr>
          <w:rStyle w:val="Emphasis"/>
        </w:rPr>
        <w:t xml:space="preserve">2026 </w:t>
      </w:r>
      <w:r w:rsidRPr="005B107A">
        <w:rPr>
          <w:rStyle w:val="Emphasis"/>
          <w:highlight w:val="cyan"/>
        </w:rPr>
        <w:t>midterms</w:t>
      </w:r>
      <w:r w:rsidRPr="002B3ED3">
        <w:rPr>
          <w:sz w:val="16"/>
        </w:rPr>
        <w:t>. It also demonstrated the limited support unions are seeing from Republican party leaders.</w:t>
      </w:r>
    </w:p>
    <w:p w14:paraId="6CE21C62" w14:textId="77777777" w:rsidR="003C1292" w:rsidRPr="002B3ED3" w:rsidRDefault="003C1292" w:rsidP="003C1292">
      <w:pPr>
        <w:rPr>
          <w:sz w:val="16"/>
        </w:rPr>
      </w:pPr>
      <w:r w:rsidRPr="002B3ED3">
        <w:rPr>
          <w:sz w:val="16"/>
        </w:rPr>
        <w:t>“We should not be the party of no, the party of take away, the party that hurts people,” said Rep. Jeff Van Drew (R-N.J.), a former Democrat who voted to advance the bill restoring unionizing rights to federal workers. “</w:t>
      </w:r>
      <w:r w:rsidRPr="005B107A">
        <w:rPr>
          <w:rStyle w:val="StyleUnderline"/>
          <w:highlight w:val="cyan"/>
        </w:rPr>
        <w:t xml:space="preserve">Our majority would </w:t>
      </w:r>
      <w:r w:rsidRPr="005B107A">
        <w:rPr>
          <w:rStyle w:val="Emphasis"/>
          <w:highlight w:val="cyan"/>
        </w:rPr>
        <w:t>not be a majority</w:t>
      </w:r>
      <w:r w:rsidRPr="005B107A">
        <w:rPr>
          <w:sz w:val="16"/>
          <w:highlight w:val="cyan"/>
        </w:rPr>
        <w:t xml:space="preserve"> </w:t>
      </w:r>
      <w:r w:rsidRPr="005B107A">
        <w:rPr>
          <w:rStyle w:val="StyleUnderline"/>
          <w:highlight w:val="cyan"/>
        </w:rPr>
        <w:t xml:space="preserve">without </w:t>
      </w:r>
      <w:r w:rsidRPr="005B107A">
        <w:rPr>
          <w:rStyle w:val="Emphasis"/>
          <w:highlight w:val="cyan"/>
        </w:rPr>
        <w:t>Republicans</w:t>
      </w:r>
      <w:r w:rsidRPr="002B3ED3">
        <w:rPr>
          <w:sz w:val="16"/>
        </w:rPr>
        <w:t xml:space="preserve"> </w:t>
      </w:r>
      <w:r w:rsidRPr="005B107A">
        <w:rPr>
          <w:rStyle w:val="StyleUnderline"/>
          <w:highlight w:val="cyan"/>
        </w:rPr>
        <w:t>who ar</w:t>
      </w:r>
      <w:r w:rsidRPr="002B3ED3">
        <w:rPr>
          <w:rStyle w:val="StyleUnderline"/>
        </w:rPr>
        <w:t>e</w:t>
      </w:r>
      <w:r w:rsidRPr="002B3ED3">
        <w:rPr>
          <w:sz w:val="16"/>
        </w:rPr>
        <w:t xml:space="preserve">, for example, </w:t>
      </w:r>
      <w:r w:rsidRPr="005B107A">
        <w:rPr>
          <w:rStyle w:val="Emphasis"/>
          <w:highlight w:val="cyan"/>
        </w:rPr>
        <w:t>pro-union</w:t>
      </w:r>
      <w:r w:rsidRPr="005B107A">
        <w:rPr>
          <w:sz w:val="16"/>
          <w:highlight w:val="cyan"/>
        </w:rPr>
        <w:t>.”</w:t>
      </w:r>
    </w:p>
    <w:p w14:paraId="3967C4A7" w14:textId="77777777" w:rsidR="003C1292" w:rsidRPr="00D510B8" w:rsidRDefault="003C1292" w:rsidP="003C1292"/>
    <w:p w14:paraId="5CF00778" w14:textId="77777777" w:rsidR="003C1292" w:rsidRPr="00E85659" w:rsidRDefault="003C1292" w:rsidP="003C1292">
      <w:pPr>
        <w:pStyle w:val="Heading4"/>
      </w:pPr>
      <w:r>
        <w:t xml:space="preserve">Democratic win </w:t>
      </w:r>
      <w:r w:rsidRPr="00473784">
        <w:t>constrains</w:t>
      </w:r>
      <w:r>
        <w:t xml:space="preserve"> </w:t>
      </w:r>
      <w:r>
        <w:rPr>
          <w:u w:val="single"/>
        </w:rPr>
        <w:t>nuclear testing</w:t>
      </w:r>
      <w:r>
        <w:t xml:space="preserve"> – </w:t>
      </w:r>
      <w:r>
        <w:rPr>
          <w:u w:val="single"/>
        </w:rPr>
        <w:t>extinction</w:t>
      </w:r>
      <w:r>
        <w:t xml:space="preserve"> </w:t>
      </w:r>
      <w:r w:rsidRPr="0091469F">
        <w:rPr>
          <w:b w:val="0"/>
          <w:bCs/>
        </w:rPr>
        <w:t xml:space="preserve">from </w:t>
      </w:r>
      <w:r w:rsidRPr="0091469F">
        <w:rPr>
          <w:b w:val="0"/>
          <w:bCs/>
          <w:u w:val="single"/>
        </w:rPr>
        <w:t>arms racing</w:t>
      </w:r>
      <w:r w:rsidRPr="0091469F">
        <w:rPr>
          <w:b w:val="0"/>
          <w:bCs/>
        </w:rPr>
        <w:t xml:space="preserve"> and </w:t>
      </w:r>
      <w:proofErr w:type="spellStart"/>
      <w:r w:rsidRPr="0091469F">
        <w:rPr>
          <w:b w:val="0"/>
          <w:bCs/>
          <w:u w:val="single"/>
        </w:rPr>
        <w:t>prolif</w:t>
      </w:r>
      <w:proofErr w:type="spellEnd"/>
      <w:r>
        <w:t>.</w:t>
      </w:r>
    </w:p>
    <w:p w14:paraId="7F5B6766" w14:textId="77777777" w:rsidR="003C1292" w:rsidRDefault="003C1292" w:rsidP="003C1292">
      <w:r w:rsidRPr="00473784">
        <w:rPr>
          <w:rStyle w:val="Style13ptBold"/>
        </w:rPr>
        <w:t>Park et al. 25 —</w:t>
      </w:r>
      <w:r>
        <w:t xml:space="preserve"> </w:t>
      </w:r>
      <w:proofErr w:type="spellStart"/>
      <w:r w:rsidRPr="00473784">
        <w:t>Sulgiye</w:t>
      </w:r>
      <w:proofErr w:type="spellEnd"/>
      <w:r w:rsidRPr="00473784">
        <w:t xml:space="preserve"> Park is a senior scientist with the Global Security Program at the Union of Concerned Scientists. Park holds a PhD in Geological Sciences from Stanford University.</w:t>
      </w:r>
      <w:r>
        <w:t xml:space="preserve"> </w:t>
      </w:r>
      <w:r w:rsidRPr="00473784">
        <w:t>Jennifer Knox is a research and policy analyst with the Global Security Program at the Union of Concerned Scientists.</w:t>
      </w:r>
      <w:r>
        <w:t xml:space="preserve"> </w:t>
      </w:r>
      <w:r w:rsidRPr="00473784">
        <w:t>Dylan Spaulding is a senior scientist at the Union of Concerned Scientists.</w:t>
      </w:r>
      <w:r>
        <w:t xml:space="preserve"> </w:t>
      </w:r>
      <w:proofErr w:type="spellStart"/>
      <w:r w:rsidRPr="00473784">
        <w:t>Sulgiye</w:t>
      </w:r>
      <w:proofErr w:type="spellEnd"/>
      <w:r w:rsidRPr="00473784">
        <w:t xml:space="preserve"> Park</w:t>
      </w:r>
      <w:r>
        <w:t xml:space="preserve">, </w:t>
      </w:r>
      <w:r w:rsidRPr="00473784">
        <w:t>Jennifer Knox</w:t>
      </w:r>
      <w:r>
        <w:t xml:space="preserve">, and </w:t>
      </w:r>
      <w:r w:rsidRPr="00473784">
        <w:t>Dylan Spaulding</w:t>
      </w:r>
      <w:r>
        <w:t>.</w:t>
      </w:r>
      <w:r w:rsidRPr="00473784">
        <w:t xml:space="preserve"> "Why it would be a bad idea for the Trump administration to conduct a "rapid" nuclear test", Bulletin of the Atomic Scientists, 2-18-2025, accessed 12-18-2025, https://thebulletin.org/2025/02/why-it-would-be-a-bad-idea-for-the-trump-administration-to-conduct-a-rapid-nuclear-test/ //WMK</w:t>
      </w:r>
    </w:p>
    <w:p w14:paraId="709AA7F7" w14:textId="77777777" w:rsidR="003C1292" w:rsidRPr="00E85659" w:rsidRDefault="003C1292" w:rsidP="003C1292">
      <w:pPr>
        <w:rPr>
          <w:sz w:val="14"/>
        </w:rPr>
      </w:pPr>
      <w:r w:rsidRPr="004704A9">
        <w:rPr>
          <w:rStyle w:val="StyleUnderline"/>
          <w:highlight w:val="cyan"/>
        </w:rPr>
        <w:t>Restarting</w:t>
      </w:r>
      <w:r w:rsidRPr="00F5455A">
        <w:rPr>
          <w:rStyle w:val="StyleUnderline"/>
        </w:rPr>
        <w:t xml:space="preserve"> the US </w:t>
      </w:r>
      <w:r w:rsidRPr="004704A9">
        <w:rPr>
          <w:rStyle w:val="StyleUnderline"/>
          <w:highlight w:val="cyan"/>
        </w:rPr>
        <w:t>nuclear testing</w:t>
      </w:r>
      <w:r w:rsidRPr="00F5455A">
        <w:rPr>
          <w:rStyle w:val="StyleUnderline"/>
        </w:rPr>
        <w:t xml:space="preserve"> program could be one of the most consequential policy actions the Trump administration undertakes</w:t>
      </w:r>
      <w:r w:rsidRPr="00E85659">
        <w:rPr>
          <w:sz w:val="14"/>
        </w:rPr>
        <w:t xml:space="preserve">—a </w:t>
      </w:r>
      <w:r w:rsidRPr="00F5455A">
        <w:rPr>
          <w:rStyle w:val="StyleUnderline"/>
        </w:rPr>
        <w:t xml:space="preserve">US test could </w:t>
      </w:r>
      <w:r w:rsidRPr="004704A9">
        <w:rPr>
          <w:rStyle w:val="StyleUnderline"/>
          <w:highlight w:val="cyan"/>
        </w:rPr>
        <w:t>set off</w:t>
      </w:r>
      <w:r w:rsidRPr="00F5455A">
        <w:rPr>
          <w:rStyle w:val="StyleUnderline"/>
        </w:rPr>
        <w:t xml:space="preserve"> an </w:t>
      </w:r>
      <w:r w:rsidRPr="004704A9">
        <w:rPr>
          <w:rStyle w:val="Emphasis"/>
          <w:highlight w:val="cyan"/>
        </w:rPr>
        <w:t>uncontrolled</w:t>
      </w:r>
      <w:r w:rsidRPr="00F5455A">
        <w:rPr>
          <w:rStyle w:val="StyleUnderline"/>
        </w:rPr>
        <w:t xml:space="preserve"> chain of events, with other countries possibly responding with their own </w:t>
      </w:r>
      <w:r w:rsidRPr="00F5455A">
        <w:rPr>
          <w:rStyle w:val="Emphasis"/>
        </w:rPr>
        <w:t xml:space="preserve">nuclear </w:t>
      </w:r>
      <w:r w:rsidRPr="004704A9">
        <w:rPr>
          <w:rStyle w:val="Emphasis"/>
          <w:highlight w:val="cyan"/>
        </w:rPr>
        <w:t>tests</w:t>
      </w:r>
      <w:r w:rsidRPr="00E85659">
        <w:rPr>
          <w:sz w:val="14"/>
        </w:rPr>
        <w:t xml:space="preserve">, </w:t>
      </w:r>
      <w:r w:rsidRPr="004704A9">
        <w:rPr>
          <w:rStyle w:val="StyleUnderline"/>
          <w:highlight w:val="cyan"/>
        </w:rPr>
        <w:t>destabilizing</w:t>
      </w:r>
      <w:r w:rsidRPr="004704A9">
        <w:rPr>
          <w:sz w:val="14"/>
          <w:highlight w:val="cyan"/>
        </w:rPr>
        <w:t xml:space="preserve"> </w:t>
      </w:r>
      <w:r w:rsidRPr="004704A9">
        <w:rPr>
          <w:rStyle w:val="Emphasis"/>
          <w:highlight w:val="cyan"/>
        </w:rPr>
        <w:t>global</w:t>
      </w:r>
      <w:r w:rsidRPr="00F5455A">
        <w:rPr>
          <w:rStyle w:val="Emphasis"/>
        </w:rPr>
        <w:t xml:space="preserve"> </w:t>
      </w:r>
      <w:r w:rsidRPr="004704A9">
        <w:rPr>
          <w:rStyle w:val="Emphasis"/>
          <w:highlight w:val="cyan"/>
        </w:rPr>
        <w:t>security</w:t>
      </w:r>
      <w:r w:rsidRPr="004704A9">
        <w:rPr>
          <w:sz w:val="14"/>
        </w:rPr>
        <w:t>,</w:t>
      </w:r>
      <w:r w:rsidRPr="00E85659">
        <w:rPr>
          <w:sz w:val="14"/>
        </w:rPr>
        <w:t xml:space="preserve"> </w:t>
      </w:r>
      <w:r w:rsidRPr="004704A9">
        <w:rPr>
          <w:rStyle w:val="StyleUnderline"/>
          <w:highlight w:val="cyan"/>
        </w:rPr>
        <w:t>and accelerating</w:t>
      </w:r>
      <w:r w:rsidRPr="00F5455A">
        <w:rPr>
          <w:rStyle w:val="StyleUnderline"/>
        </w:rPr>
        <w:t xml:space="preserve"> a </w:t>
      </w:r>
      <w:r w:rsidRPr="00F5455A">
        <w:rPr>
          <w:rStyle w:val="Emphasis"/>
        </w:rPr>
        <w:t xml:space="preserve">new </w:t>
      </w:r>
      <w:r w:rsidRPr="004704A9">
        <w:rPr>
          <w:rStyle w:val="Emphasis"/>
          <w:highlight w:val="cyan"/>
        </w:rPr>
        <w:t>arms race</w:t>
      </w:r>
      <w:r w:rsidRPr="00E85659">
        <w:rPr>
          <w:sz w:val="14"/>
        </w:rPr>
        <w:t>. Yet, despite its significance to US national security, nuclear testing is not a subject Trump campaigned on, nor is it mentioned in the 2024 Republican Party platform. This silence on the issue is unsurprising: Nuclear testing is politically divisive and unpalatable to voters. When the first Trump administration contemplated a nuclear test in 2020, it faced significant backlash from Congress and nuclear experts. Trump’s appointee to the NNSA is likely to remain coy on the subject during his upcoming confirmation hearings.</w:t>
      </w:r>
    </w:p>
    <w:p w14:paraId="782AAEEE" w14:textId="77777777" w:rsidR="003C1292" w:rsidRPr="00E85659" w:rsidRDefault="003C1292" w:rsidP="003C1292">
      <w:pPr>
        <w:rPr>
          <w:sz w:val="14"/>
        </w:rPr>
      </w:pPr>
      <w:r w:rsidRPr="00E85659">
        <w:rPr>
          <w:sz w:val="14"/>
        </w:rPr>
        <w:t xml:space="preserve">Behind the scenes, however, close </w:t>
      </w:r>
      <w:r w:rsidRPr="004704A9">
        <w:rPr>
          <w:rStyle w:val="StyleUnderline"/>
          <w:highlight w:val="cyan"/>
        </w:rPr>
        <w:t>advisors</w:t>
      </w:r>
      <w:r w:rsidRPr="00E85659">
        <w:rPr>
          <w:sz w:val="14"/>
        </w:rPr>
        <w:t xml:space="preserve"> to the administration </w:t>
      </w:r>
      <w:r w:rsidRPr="004704A9">
        <w:rPr>
          <w:rStyle w:val="StyleUnderline"/>
          <w:highlight w:val="cyan"/>
        </w:rPr>
        <w:t>are</w:t>
      </w:r>
      <w:r w:rsidRPr="00E85659">
        <w:rPr>
          <w:sz w:val="14"/>
        </w:rPr>
        <w:t xml:space="preserve"> busy </w:t>
      </w:r>
      <w:r w:rsidRPr="004704A9">
        <w:rPr>
          <w:rStyle w:val="StyleUnderline"/>
          <w:highlight w:val="cyan"/>
        </w:rPr>
        <w:t>making the case for</w:t>
      </w:r>
      <w:r w:rsidRPr="00F5455A">
        <w:rPr>
          <w:rStyle w:val="StyleUnderline"/>
        </w:rPr>
        <w:t xml:space="preserve"> a </w:t>
      </w:r>
      <w:r w:rsidRPr="004704A9">
        <w:rPr>
          <w:rStyle w:val="StyleUnderline"/>
          <w:highlight w:val="cyan"/>
        </w:rPr>
        <w:t>new</w:t>
      </w:r>
      <w:r w:rsidRPr="00F5455A">
        <w:rPr>
          <w:rStyle w:val="StyleUnderline"/>
        </w:rPr>
        <w:t xml:space="preserve"> era of explosive nuclear </w:t>
      </w:r>
      <w:r w:rsidRPr="004704A9">
        <w:rPr>
          <w:rStyle w:val="StyleUnderline"/>
          <w:highlight w:val="cyan"/>
        </w:rPr>
        <w:t>testing</w:t>
      </w:r>
      <w:r w:rsidRPr="00F5455A">
        <w:rPr>
          <w:rStyle w:val="StyleUnderline"/>
        </w:rPr>
        <w:t xml:space="preserve"> to the national security community</w:t>
      </w:r>
      <w:r w:rsidRPr="00E85659">
        <w:rPr>
          <w:sz w:val="14"/>
        </w:rPr>
        <w:t>. Robert O’Brien, a national security advisor in the first Trump administration, was allegedly involved in the selection of Williams. Laying out a vision of Trump’s foreign policy priorities, O’Brien recently argued that “Washington must test new nuclear weapons for reliability and safety.” However, O’Brien’s claim is not supported by the agencies and officials tasked with overseeing the US nuclear stockpile.</w:t>
      </w:r>
    </w:p>
    <w:p w14:paraId="1885D893" w14:textId="77777777" w:rsidR="003C1292" w:rsidRPr="00E85659" w:rsidRDefault="003C1292" w:rsidP="003C1292">
      <w:pPr>
        <w:rPr>
          <w:sz w:val="10"/>
          <w:szCs w:val="10"/>
        </w:rPr>
      </w:pPr>
      <w:r w:rsidRPr="00E85659">
        <w:rPr>
          <w:sz w:val="10"/>
          <w:szCs w:val="10"/>
        </w:rPr>
        <w:t>The science of stockpile stewardship. The outgoing NNSA administrator, Jill Hruby, has repeatedly stated that the agency overseeing the US stockpile “has no plans to return to testing” and that the annual assessment process for nuclear weapons has been successful and has repeatedly demonstrated that “there is no technical reason to conduct nuclear explosive testing.” This stated confidence is due to the scientific capabilities that US national labs have at their disposal.</w:t>
      </w:r>
    </w:p>
    <w:p w14:paraId="61D23978" w14:textId="77777777" w:rsidR="003C1292" w:rsidRPr="00E85659" w:rsidRDefault="003C1292" w:rsidP="003C1292">
      <w:pPr>
        <w:rPr>
          <w:sz w:val="10"/>
          <w:szCs w:val="10"/>
        </w:rPr>
      </w:pPr>
      <w:r w:rsidRPr="00E85659">
        <w:rPr>
          <w:sz w:val="10"/>
          <w:szCs w:val="10"/>
        </w:rPr>
        <w:t>The scientific tools developed since the moratorium on testing in 1992 now allow a much more refined and precise understanding of the materials and physics behind nuclear weapons performance than was possible when those weapons were designed. The laboratories now have experimental and computer-based non-explosive capabilities that can examine the material and physical properties that underpin nuclear weapons performance with precision and control that was unavailable in the era of explosive nuclear testing. Data from these experiments is used to benchmark predictive computational models that run on some of the world’s most powerful supercomputers. Together, these techniques have allowed for an increasingly refined understanding of weapons performance, aging, and reliability and have eliminated the need for underground or atmospheric testing.</w:t>
      </w:r>
    </w:p>
    <w:p w14:paraId="58F3A807" w14:textId="77777777" w:rsidR="003C1292" w:rsidRPr="00E85659" w:rsidRDefault="003C1292" w:rsidP="003C1292">
      <w:pPr>
        <w:rPr>
          <w:sz w:val="16"/>
        </w:rPr>
      </w:pPr>
      <w:r w:rsidRPr="00E85659">
        <w:rPr>
          <w:sz w:val="16"/>
        </w:rPr>
        <w:t xml:space="preserve">Some speculate that </w:t>
      </w:r>
      <w:r w:rsidRPr="00F5455A">
        <w:rPr>
          <w:rStyle w:val="StyleUnderline"/>
        </w:rPr>
        <w:t>certification of new weapons designs may eventually necessitate a return to full-scale testing</w:t>
      </w:r>
      <w:r w:rsidRPr="00E85659">
        <w:rPr>
          <w:sz w:val="16"/>
        </w:rPr>
        <w:t>. However, this is unlikely given the technical capabilities just described and what is known about the magnitude of design changes for planned warheads, which are thought to be minor compared to tested designs.</w:t>
      </w:r>
    </w:p>
    <w:p w14:paraId="168202EA" w14:textId="77777777" w:rsidR="003C1292" w:rsidRPr="00E85659" w:rsidRDefault="003C1292" w:rsidP="003C1292">
      <w:pPr>
        <w:rPr>
          <w:sz w:val="16"/>
        </w:rPr>
      </w:pPr>
      <w:r w:rsidRPr="00E85659">
        <w:rPr>
          <w:sz w:val="16"/>
        </w:rPr>
        <w:t>How hard the Trump administration will fight for nuclear testing—and what other priorities it might put at risk to do so—remains to be seen. But if the administration pursues that course, its greatest obstacle is time.</w:t>
      </w:r>
    </w:p>
    <w:p w14:paraId="14B693D7" w14:textId="77777777" w:rsidR="003C1292" w:rsidRPr="00E85659" w:rsidRDefault="003C1292" w:rsidP="003C1292">
      <w:pPr>
        <w:rPr>
          <w:sz w:val="16"/>
        </w:rPr>
      </w:pPr>
      <w:r w:rsidRPr="00E85659">
        <w:rPr>
          <w:sz w:val="16"/>
        </w:rPr>
        <w:t>Even though the United States has observed a moratorium on nuclear testing for over 30 years, it maintains the ability to conduct underground nuclear tests at the Nevada National Security Site within 24 to 36 months of a presidential order.</w:t>
      </w:r>
    </w:p>
    <w:p w14:paraId="3B5267DD" w14:textId="77777777" w:rsidR="003C1292" w:rsidRPr="00E85659" w:rsidRDefault="003C1292" w:rsidP="003C1292">
      <w:pPr>
        <w:rPr>
          <w:sz w:val="16"/>
        </w:rPr>
      </w:pPr>
      <w:r w:rsidRPr="00E85659">
        <w:rPr>
          <w:sz w:val="16"/>
        </w:rPr>
        <w:t>The Nevada site, the most likely location for testing, would require substantial preparation, including construction of new containment structures for underground tests and modification and preparation of an explosive package along with associated instrumentation. The National Environmental Policy Act requires federal agencies to prepare detailed assessments of the environmental impacts of major actions and disclose that information to the public. The public consultation process could further delay or complicate plans to resume testing. The Nevada security site is close to many communities that could be impacted, including the Western Band of the Shoshone Nation and the Las Vegas metropolitan area (now much larger than it was when testing ceased in 1992).</w:t>
      </w:r>
    </w:p>
    <w:p w14:paraId="63674B12" w14:textId="77777777" w:rsidR="003C1292" w:rsidRPr="00E85659" w:rsidRDefault="003C1292" w:rsidP="003C1292">
      <w:pPr>
        <w:rPr>
          <w:sz w:val="16"/>
        </w:rPr>
      </w:pPr>
      <w:r w:rsidRPr="004704A9">
        <w:rPr>
          <w:rStyle w:val="StyleUnderline"/>
          <w:highlight w:val="cyan"/>
        </w:rPr>
        <w:t>If Trump initiated</w:t>
      </w:r>
      <w:r w:rsidRPr="00F5455A">
        <w:rPr>
          <w:rStyle w:val="StyleUnderline"/>
        </w:rPr>
        <w:t xml:space="preserve"> this two-to-three-year </w:t>
      </w:r>
      <w:r w:rsidRPr="004704A9">
        <w:rPr>
          <w:rStyle w:val="StyleUnderline"/>
          <w:highlight w:val="cyan"/>
        </w:rPr>
        <w:t>process</w:t>
      </w:r>
      <w:r w:rsidRPr="00E85659">
        <w:rPr>
          <w:sz w:val="16"/>
        </w:rPr>
        <w:t xml:space="preserve"> at the beginning of his term, </w:t>
      </w:r>
      <w:r w:rsidRPr="004704A9">
        <w:rPr>
          <w:rStyle w:val="StyleUnderline"/>
          <w:highlight w:val="cyan"/>
        </w:rPr>
        <w:t>he would be lucky to see</w:t>
      </w:r>
      <w:r w:rsidRPr="00F5455A">
        <w:rPr>
          <w:rStyle w:val="StyleUnderline"/>
        </w:rPr>
        <w:t xml:space="preserve"> </w:t>
      </w:r>
      <w:r w:rsidRPr="004704A9">
        <w:rPr>
          <w:rStyle w:val="StyleUnderline"/>
          <w:highlight w:val="cyan"/>
        </w:rPr>
        <w:t>that</w:t>
      </w:r>
      <w:r w:rsidRPr="00F5455A">
        <w:rPr>
          <w:rStyle w:val="StyleUnderline"/>
        </w:rPr>
        <w:t xml:space="preserve"> process </w:t>
      </w:r>
      <w:r w:rsidRPr="004704A9">
        <w:rPr>
          <w:rStyle w:val="StyleUnderline"/>
          <w:highlight w:val="cyan"/>
        </w:rPr>
        <w:t xml:space="preserve">concluded without </w:t>
      </w:r>
      <w:r w:rsidRPr="004704A9">
        <w:rPr>
          <w:rStyle w:val="Emphasis"/>
          <w:highlight w:val="cyan"/>
        </w:rPr>
        <w:t>Congress intervening</w:t>
      </w:r>
      <w:r w:rsidRPr="00F5455A">
        <w:rPr>
          <w:rStyle w:val="StyleUnderline"/>
        </w:rPr>
        <w:t xml:space="preserve"> </w:t>
      </w:r>
      <w:r w:rsidRPr="00E85659">
        <w:rPr>
          <w:sz w:val="16"/>
        </w:rPr>
        <w:t xml:space="preserve">to </w:t>
      </w:r>
      <w:r w:rsidRPr="004704A9">
        <w:rPr>
          <w:sz w:val="16"/>
        </w:rPr>
        <w:t xml:space="preserve">stop it. Right now, Republicans hold a majority in the House and the Senate, but the margins are </w:t>
      </w:r>
      <w:proofErr w:type="gramStart"/>
      <w:r w:rsidRPr="004704A9">
        <w:rPr>
          <w:sz w:val="16"/>
        </w:rPr>
        <w:t>razor-thin</w:t>
      </w:r>
      <w:proofErr w:type="gramEnd"/>
      <w:r w:rsidRPr="004704A9">
        <w:rPr>
          <w:sz w:val="16"/>
        </w:rPr>
        <w:t xml:space="preserve">. While most </w:t>
      </w:r>
      <w:r w:rsidRPr="00E85659">
        <w:rPr>
          <w:sz w:val="16"/>
        </w:rPr>
        <w:t>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0CB7DDD0" w14:textId="77777777" w:rsidR="003C1292" w:rsidRPr="00E85659" w:rsidRDefault="003C1292" w:rsidP="003C1292">
      <w:pPr>
        <w:rPr>
          <w:b/>
          <w:iCs/>
          <w:u w:val="single"/>
          <w:bdr w:val="single" w:sz="8" w:space="0" w:color="auto"/>
        </w:rPr>
      </w:pPr>
      <w:r w:rsidRPr="00E85659">
        <w:rPr>
          <w:sz w:val="16"/>
        </w:rPr>
        <w:t xml:space="preserve">Even if Trump manages to keep his party in line, </w:t>
      </w:r>
      <w:r w:rsidRPr="004704A9">
        <w:rPr>
          <w:rStyle w:val="StyleUnderline"/>
          <w:highlight w:val="cyan"/>
        </w:rPr>
        <w:t>he has two years before the</w:t>
      </w:r>
      <w:r w:rsidRPr="00F5455A">
        <w:rPr>
          <w:rStyle w:val="StyleUnderline"/>
        </w:rPr>
        <w:t xml:space="preserve"> </w:t>
      </w:r>
      <w:r w:rsidRPr="004704A9">
        <w:rPr>
          <w:rStyle w:val="Emphasis"/>
          <w:highlight w:val="cyan"/>
        </w:rPr>
        <w:t>midterm</w:t>
      </w:r>
      <w:r w:rsidRPr="00F5455A">
        <w:rPr>
          <w:rStyle w:val="Emphasis"/>
        </w:rPr>
        <w:t xml:space="preserve"> election</w:t>
      </w:r>
      <w:r w:rsidRPr="004704A9">
        <w:rPr>
          <w:rStyle w:val="Emphasis"/>
          <w:highlight w:val="cyan"/>
        </w:rPr>
        <w:t>s</w:t>
      </w:r>
      <w:r w:rsidRPr="00E85659">
        <w:rPr>
          <w:sz w:val="16"/>
        </w:rPr>
        <w:t xml:space="preserve">, in </w:t>
      </w:r>
      <w:r w:rsidRPr="00F5455A">
        <w:rPr>
          <w:rStyle w:val="StyleUnderline"/>
        </w:rPr>
        <w:t>which the president’s party historically loses seats</w:t>
      </w:r>
      <w:r w:rsidRPr="00E85659">
        <w:rPr>
          <w:sz w:val="16"/>
        </w:rPr>
        <w:t xml:space="preserve">. </w:t>
      </w:r>
      <w:r w:rsidRPr="00F5455A">
        <w:rPr>
          <w:rStyle w:val="StyleUnderline"/>
        </w:rPr>
        <w:t xml:space="preserve">This </w:t>
      </w:r>
      <w:r w:rsidRPr="004704A9">
        <w:rPr>
          <w:rStyle w:val="StyleUnderline"/>
          <w:highlight w:val="cyan"/>
        </w:rPr>
        <w:t>would give Democrats</w:t>
      </w:r>
      <w:r w:rsidRPr="00F5455A">
        <w:rPr>
          <w:rStyle w:val="StyleUnderline"/>
        </w:rPr>
        <w:t xml:space="preserve"> the </w:t>
      </w:r>
      <w:r w:rsidRPr="004704A9">
        <w:rPr>
          <w:rStyle w:val="StyleUnderline"/>
          <w:highlight w:val="cyan"/>
        </w:rPr>
        <w:t xml:space="preserve">opportunity to </w:t>
      </w:r>
      <w:r w:rsidRPr="004704A9">
        <w:rPr>
          <w:rStyle w:val="Emphasis"/>
          <w:highlight w:val="cyan"/>
        </w:rPr>
        <w:t xml:space="preserve">disrupt testing </w:t>
      </w:r>
      <w:r w:rsidRPr="004704A9">
        <w:rPr>
          <w:rStyle w:val="Emphasis"/>
          <w:highlight w:val="cyan"/>
        </w:rPr>
        <w:lastRenderedPageBreak/>
        <w:t>preparations</w:t>
      </w:r>
      <w:r w:rsidRPr="00E85659">
        <w:rPr>
          <w:sz w:val="16"/>
        </w:rPr>
        <w:t xml:space="preserve">, </w:t>
      </w:r>
      <w:r w:rsidRPr="004704A9">
        <w:rPr>
          <w:rStyle w:val="StyleUnderline"/>
          <w:highlight w:val="cyan"/>
        </w:rPr>
        <w:t>such as</w:t>
      </w:r>
      <w:r w:rsidRPr="00F5455A">
        <w:rPr>
          <w:rStyle w:val="StyleUnderline"/>
        </w:rPr>
        <w:t xml:space="preserve"> when they </w:t>
      </w:r>
      <w:r w:rsidRPr="004704A9">
        <w:rPr>
          <w:rStyle w:val="StyleUnderline"/>
          <w:highlight w:val="cyan"/>
        </w:rPr>
        <w:t>introduced an amendment</w:t>
      </w:r>
      <w:r w:rsidRPr="00F5455A">
        <w:rPr>
          <w:rStyle w:val="StyleUnderline"/>
        </w:rPr>
        <w:t xml:space="preserve"> to the 2021 National Defense Authorization Act </w:t>
      </w:r>
      <w:r w:rsidRPr="004704A9">
        <w:rPr>
          <w:rStyle w:val="StyleUnderline"/>
          <w:highlight w:val="cyan"/>
        </w:rPr>
        <w:t xml:space="preserve">to block </w:t>
      </w:r>
      <w:r w:rsidRPr="004704A9">
        <w:rPr>
          <w:rStyle w:val="Emphasis"/>
          <w:highlight w:val="cyan"/>
        </w:rPr>
        <w:t>funding</w:t>
      </w:r>
      <w:r w:rsidRPr="004704A9">
        <w:rPr>
          <w:rStyle w:val="StyleUnderline"/>
          <w:highlight w:val="cyan"/>
        </w:rPr>
        <w:t xml:space="preserve"> for</w:t>
      </w:r>
      <w:r w:rsidRPr="00F5455A">
        <w:rPr>
          <w:rStyle w:val="StyleUnderline"/>
        </w:rPr>
        <w:t xml:space="preserve"> </w:t>
      </w:r>
      <w:r w:rsidRPr="004704A9">
        <w:rPr>
          <w:rStyle w:val="StyleUnderline"/>
          <w:highlight w:val="cyan"/>
        </w:rPr>
        <w:t xml:space="preserve">any </w:t>
      </w:r>
      <w:r w:rsidRPr="004704A9">
        <w:rPr>
          <w:rStyle w:val="Emphasis"/>
          <w:highlight w:val="cyan"/>
        </w:rPr>
        <w:t>explosive nuclear testing</w:t>
      </w:r>
      <w:r w:rsidRPr="00F5455A">
        <w:rPr>
          <w:rStyle w:val="Emphasis"/>
        </w:rPr>
        <w:t>.</w:t>
      </w:r>
    </w:p>
    <w:p w14:paraId="04C53A1A" w14:textId="77777777" w:rsidR="003C1292" w:rsidRPr="00E85659" w:rsidRDefault="003C1292" w:rsidP="003C1292">
      <w:pPr>
        <w:rPr>
          <w:sz w:val="10"/>
          <w:szCs w:val="10"/>
        </w:rPr>
      </w:pPr>
      <w:r w:rsidRPr="00E85659">
        <w:rPr>
          <w:sz w:val="10"/>
          <w:szCs w:val="10"/>
        </w:rPr>
        <w:t>Shortcuts to a nuclear test. The more realistic pathway for a return to nuclear testing is for Trump to abandon the pretense that tests are necessary for scientific reasons. The National Nuclear Security Administration estimates that it would only take six to 10 months to conduct a “simple test.” (To order such a test, the president would need to declare a national emergency and waive “applicable statutory and regulatory restrictions.</w:t>
      </w:r>
      <w:proofErr w:type="gramStart"/>
      <w:r w:rsidRPr="00E85659">
        <w:rPr>
          <w:sz w:val="10"/>
          <w:szCs w:val="10"/>
        </w:rPr>
        <w:t>”)[</w:t>
      </w:r>
      <w:proofErr w:type="gramEnd"/>
      <w:r w:rsidRPr="00E85659">
        <w:rPr>
          <w:sz w:val="10"/>
          <w:szCs w:val="10"/>
        </w:rPr>
        <w:t>2]</w:t>
      </w:r>
    </w:p>
    <w:p w14:paraId="1D529A24" w14:textId="77777777" w:rsidR="003C1292" w:rsidRPr="00E85659" w:rsidRDefault="003C1292" w:rsidP="003C1292">
      <w:pPr>
        <w:rPr>
          <w:sz w:val="10"/>
          <w:szCs w:val="10"/>
        </w:rPr>
      </w:pPr>
      <w:r w:rsidRPr="00E85659">
        <w:rPr>
          <w:sz w:val="10"/>
          <w:szCs w:val="10"/>
        </w:rPr>
        <w:t>The Heritage Foundation’s Project 2025 manifesto, a collection of policy proposals written by former—and now returning—members of the Trump administration, recommends that this timeline be reduced even further. It calls for the United States to “move to immediate test readiness</w:t>
      </w:r>
      <w:proofErr w:type="gramStart"/>
      <w:r w:rsidRPr="00E85659">
        <w:rPr>
          <w:sz w:val="10"/>
          <w:szCs w:val="10"/>
        </w:rPr>
        <w:t>.”[</w:t>
      </w:r>
      <w:proofErr w:type="gramEnd"/>
      <w:r w:rsidRPr="00E85659">
        <w:rPr>
          <w:sz w:val="10"/>
          <w:szCs w:val="10"/>
        </w:rPr>
        <w:t>3] This would allow President Trump to conduct a nuclear test without warning, circumventing the sticky problems of domestic political opposition or congressional oversight. There could be serious consequences for bypassing the regulations designed to safeguard human health and the environment.</w:t>
      </w:r>
    </w:p>
    <w:p w14:paraId="04F00E61" w14:textId="77777777" w:rsidR="003C1292" w:rsidRPr="00E85659" w:rsidRDefault="003C1292" w:rsidP="003C1292">
      <w:pPr>
        <w:rPr>
          <w:sz w:val="10"/>
          <w:szCs w:val="10"/>
        </w:rPr>
      </w:pPr>
      <w:r w:rsidRPr="00E85659">
        <w:rPr>
          <w:sz w:val="10"/>
          <w:szCs w:val="10"/>
        </w:rPr>
        <w:t>Underground nuclear tests were designed to contain the explosion and radioactive byproducts, minimizing harmful release into the atmosphere and the fallout that occurred in above-ground tests. However, even with precautions, unintended releases of radiation can occur during underground tests through venting or seeps, and radionuclides can migrate several hundred meters from the detonation point via gas movement through fractures.[4]</w:t>
      </w:r>
    </w:p>
    <w:p w14:paraId="086454AA" w14:textId="77777777" w:rsidR="003C1292" w:rsidRPr="00E85659" w:rsidRDefault="003C1292" w:rsidP="003C1292">
      <w:pPr>
        <w:rPr>
          <w:sz w:val="10"/>
          <w:szCs w:val="10"/>
        </w:rPr>
      </w:pPr>
      <w:r w:rsidRPr="00E85659">
        <w:rPr>
          <w:sz w:val="10"/>
          <w:szCs w:val="10"/>
        </w:rPr>
        <w:t>Venting happens when radioactive gases and particles escape to the surface due to insufficient containment, fractures in the overlying rock, or flaws in the test design, including insufficient geological assessment. In most cases, venting releases limited amounts of radioactive material and poses minimal harm to the surroundings. However, in some instances, the consequences have been far more severe. One of the more infamous cases in the United States is the Baneberry accident of December 18, 1970, at the Nevada National Security Site, during which a 10-kiloton nuclear device was detonated 900 feet (270 meters) below the surface. During the test, an “unexpected and unrecognized high-water content” amplified energy transfer from the detonation to the surrounding rocks and soil and acted as a pressure multiplier.[5] The resulting prolonged high-pressure conditions eventually breached the underground containment system, leading to the release of 6.7 million curies of radioactive material, including 80,000 curies of iodine 131 (a highly radioactive byproduct of nuclear fission reactions).[6] Beyond local damage, lighter particles were carried by plumes and deposited as far away as northeastern California, Oregon, and Washington—several hundreds of miles from the Nevada test site.</w:t>
      </w:r>
    </w:p>
    <w:p w14:paraId="0C10C4CB" w14:textId="77777777" w:rsidR="003C1292" w:rsidRPr="00E85659" w:rsidRDefault="003C1292" w:rsidP="003C1292">
      <w:pPr>
        <w:rPr>
          <w:sz w:val="10"/>
          <w:szCs w:val="10"/>
        </w:rPr>
      </w:pPr>
      <w:r w:rsidRPr="00E85659">
        <w:rPr>
          <w:sz w:val="10"/>
          <w:szCs w:val="10"/>
        </w:rPr>
        <w:t>Such accidents are rare, but they demonstrate the risks of venting and accidental releases, which can be magnified under conditions of rushed or poorly executed nuclear tests.</w:t>
      </w:r>
    </w:p>
    <w:p w14:paraId="7A5A5AB6" w14:textId="77777777" w:rsidR="003C1292" w:rsidRPr="00E85659" w:rsidRDefault="003C1292" w:rsidP="003C1292">
      <w:pPr>
        <w:rPr>
          <w:sz w:val="10"/>
          <w:szCs w:val="10"/>
        </w:rPr>
      </w:pPr>
      <w:r w:rsidRPr="00E85659">
        <w:rPr>
          <w:sz w:val="10"/>
          <w:szCs w:val="10"/>
        </w:rPr>
        <w:t>While geological assessments are a routine part of nuclear testing programs, political or strategic pressures to expedite testing may lead to inadequate site characterization, misjudgments of containment effectiveness, overlooked subsurface conditions, or their combination—all of which could increase the risk of radioactive release. Any major federal action, including nuclear testing, typically requires a formal Environmental Impact Statement under the National Environmental Policy Act. But the Trump administration could skip or abbreviate these steps by waiving the Environmental Impact Statement, relying on previous geological assessments rather than conducting new site evaluations. The main argument against a rushed test is that it would compromise scientific data collection. But in the case of containment, inadequate site characterization could also pose environmental risks.</w:t>
      </w:r>
    </w:p>
    <w:p w14:paraId="7756F671" w14:textId="77777777" w:rsidR="003C1292" w:rsidRPr="00E85659" w:rsidRDefault="003C1292" w:rsidP="003C1292">
      <w:pPr>
        <w:rPr>
          <w:sz w:val="10"/>
          <w:szCs w:val="10"/>
        </w:rPr>
      </w:pPr>
      <w:r w:rsidRPr="00E85659">
        <w:rPr>
          <w:sz w:val="10"/>
          <w:szCs w:val="10"/>
        </w:rPr>
        <w:t>In addition to the immediate risks of venting and containment failure, underground nuclear testing poses long-term environmental challenges, especially groundwater contamination. Even when the underground containment does not fail, the presence of radionuclides in the subsurface (such as plutonium left from un-fissioned bomb fuel) poses significant risks. Plutonium is highly insoluble in water, and the scientific consensus initially was that plutonium would remain mostly immobilized in contaminated rock formations after nuclear tests.[7] However, further field studies have since demonstrated that colloidal transport could enable the movement of plutonium over long distances underground. (Colloids are microscopic particles capable of remaining suspended in water.) Plutonium particles can sorb (stick) to colloids suspended in water, which then can travel deeper into groundwater systems.[8]</w:t>
      </w:r>
    </w:p>
    <w:p w14:paraId="5E3956B1" w14:textId="77777777" w:rsidR="003C1292" w:rsidRPr="00E85659" w:rsidRDefault="003C1292" w:rsidP="003C1292">
      <w:pPr>
        <w:rPr>
          <w:sz w:val="10"/>
          <w:szCs w:val="10"/>
        </w:rPr>
      </w:pPr>
      <w:r w:rsidRPr="00E85659">
        <w:rPr>
          <w:sz w:val="10"/>
          <w:szCs w:val="10"/>
        </w:rPr>
        <w:t>Such phenomena have been documented at the Nevada National Security Site, where plutonium migrated in groundwater at an estimated rate of approximately 40 meters per year, reaching distances exceeding 1.3 kilometers from the detonation site.[9] This migration was confirmed through the analysis of colloid-bound plutonium in groundwater samples from wells, with plutonium being found at nine different locations since 1999.[10] The Energy Department stated that contaminated groundwater from historical underground nuclear tests at the Nevada site does not impact public water supplies or onsite workers consuming water from on- or off-site wells.[11] But these plutonium migration studies highlight the potential for groundwater contamination to extend far beyond the detonation point, raising concerns about the long-term contamination of the surrounding ecosystems.</w:t>
      </w:r>
    </w:p>
    <w:p w14:paraId="58BFB810" w14:textId="77777777" w:rsidR="003C1292" w:rsidRPr="00E85659" w:rsidRDefault="003C1292" w:rsidP="003C1292">
      <w:pPr>
        <w:rPr>
          <w:sz w:val="16"/>
        </w:rPr>
      </w:pPr>
      <w:r w:rsidRPr="00E85659">
        <w:rPr>
          <w:sz w:val="16"/>
        </w:rPr>
        <w:t xml:space="preserve">Consequences of a “political” test. </w:t>
      </w:r>
      <w:r w:rsidRPr="00F5455A">
        <w:rPr>
          <w:rStyle w:val="StyleUnderline"/>
        </w:rPr>
        <w:t>The goal of conducting a fast-tracked nuclear test can only be political</w:t>
      </w:r>
      <w:r w:rsidRPr="00E85659">
        <w:rPr>
          <w:sz w:val="16"/>
        </w:rPr>
        <w:t xml:space="preserve">, not scientific. </w:t>
      </w:r>
      <w:r w:rsidRPr="00F5455A">
        <w:rPr>
          <w:rStyle w:val="StyleUnderline"/>
        </w:rPr>
        <w:t>A “rapid” nuclear test</w:t>
      </w:r>
      <w:r w:rsidRPr="00E85659">
        <w:rPr>
          <w:sz w:val="16"/>
        </w:rPr>
        <w:t xml:space="preserve"> is exactly what the first Trump administration reportedly contemplated in its twilight months, not to gather technical data but </w:t>
      </w:r>
      <w:r w:rsidRPr="00F5455A">
        <w:rPr>
          <w:rStyle w:val="StyleUnderline"/>
        </w:rPr>
        <w:t>to send a geopolitical signal to US adversari</w:t>
      </w:r>
      <w:r w:rsidRPr="00E85659">
        <w:rPr>
          <w:sz w:val="16"/>
        </w:rPr>
        <w:t>es. Robert Peters, a research fellow at the Heritage Foundation, argues in an issue brief published in January that the United States must be prepared to conduct a nuclear test to “demonstrate resolve”—read, muscle-flexing—during a hypothetical crisis with another nuclear power.</w:t>
      </w:r>
    </w:p>
    <w:p w14:paraId="4E053001" w14:textId="77777777" w:rsidR="003C1292" w:rsidRPr="00E85659" w:rsidRDefault="003C1292" w:rsidP="003C1292">
      <w:pPr>
        <w:rPr>
          <w:sz w:val="16"/>
        </w:rPr>
      </w:pPr>
      <w:r w:rsidRPr="00E85659">
        <w:rPr>
          <w:sz w:val="16"/>
        </w:rPr>
        <w:t xml:space="preserve">The problem with this argument is that it </w:t>
      </w:r>
      <w:r w:rsidRPr="00F5455A">
        <w:rPr>
          <w:rStyle w:val="StyleUnderline"/>
        </w:rPr>
        <w:t xml:space="preserve">ignores </w:t>
      </w:r>
      <w:r w:rsidRPr="004704A9">
        <w:rPr>
          <w:rStyle w:val="StyleUnderline"/>
          <w:highlight w:val="cyan"/>
        </w:rPr>
        <w:t>the</w:t>
      </w:r>
      <w:r w:rsidRPr="00F5455A">
        <w:rPr>
          <w:rStyle w:val="StyleUnderline"/>
        </w:rPr>
        <w:t xml:space="preserve"> obvious</w:t>
      </w:r>
      <w:r w:rsidRPr="00E85659">
        <w:rPr>
          <w:sz w:val="16"/>
        </w:rPr>
        <w:t xml:space="preserve">—and </w:t>
      </w:r>
      <w:r w:rsidRPr="004704A9">
        <w:rPr>
          <w:rStyle w:val="Emphasis"/>
          <w:highlight w:val="cyan"/>
        </w:rPr>
        <w:t>disastrous</w:t>
      </w:r>
      <w:r w:rsidRPr="00E85659">
        <w:rPr>
          <w:sz w:val="16"/>
        </w:rPr>
        <w:t>—</w:t>
      </w:r>
      <w:r w:rsidRPr="004704A9">
        <w:rPr>
          <w:rStyle w:val="StyleUnderline"/>
          <w:highlight w:val="cyan"/>
        </w:rPr>
        <w:t>consequences</w:t>
      </w:r>
      <w:r w:rsidRPr="00F5455A">
        <w:rPr>
          <w:rStyle w:val="StyleUnderline"/>
        </w:rPr>
        <w:t xml:space="preserve"> of a US nuclear test: It </w:t>
      </w:r>
      <w:r w:rsidRPr="004704A9">
        <w:rPr>
          <w:rStyle w:val="StyleUnderline"/>
          <w:highlight w:val="cyan"/>
        </w:rPr>
        <w:t xml:space="preserve">would give </w:t>
      </w:r>
      <w:r w:rsidRPr="004704A9">
        <w:rPr>
          <w:rStyle w:val="Emphasis"/>
          <w:highlight w:val="cyan"/>
        </w:rPr>
        <w:t>Russia, China</w:t>
      </w:r>
      <w:r w:rsidRPr="00E85659">
        <w:rPr>
          <w:sz w:val="16"/>
        </w:rPr>
        <w:t xml:space="preserve">, </w:t>
      </w:r>
      <w:r w:rsidRPr="004704A9">
        <w:rPr>
          <w:rStyle w:val="StyleUnderline"/>
          <w:highlight w:val="cyan"/>
        </w:rPr>
        <w:t xml:space="preserve">and other </w:t>
      </w:r>
      <w:r w:rsidRPr="004704A9">
        <w:rPr>
          <w:rStyle w:val="Emphasis"/>
          <w:highlight w:val="cyan"/>
        </w:rPr>
        <w:t>nuclear powers</w:t>
      </w:r>
      <w:r w:rsidRPr="00E85659">
        <w:rPr>
          <w:sz w:val="16"/>
        </w:rPr>
        <w:t xml:space="preserve"> </w:t>
      </w:r>
      <w:r w:rsidRPr="004704A9">
        <w:rPr>
          <w:rStyle w:val="StyleUnderline"/>
          <w:highlight w:val="cyan"/>
        </w:rPr>
        <w:t>free reign to restart</w:t>
      </w:r>
      <w:r w:rsidRPr="00F5455A">
        <w:rPr>
          <w:rStyle w:val="StyleUnderline"/>
        </w:rPr>
        <w:t xml:space="preserve"> their own </w:t>
      </w:r>
      <w:r w:rsidRPr="00F5455A">
        <w:rPr>
          <w:rStyle w:val="Emphasis"/>
        </w:rPr>
        <w:t xml:space="preserve">nuclear </w:t>
      </w:r>
      <w:r w:rsidRPr="004704A9">
        <w:rPr>
          <w:rStyle w:val="Emphasis"/>
          <w:highlight w:val="cyan"/>
        </w:rPr>
        <w:t>testing</w:t>
      </w:r>
      <w:r w:rsidRPr="00F5455A">
        <w:rPr>
          <w:rStyle w:val="Emphasis"/>
        </w:rPr>
        <w:t xml:space="preserve"> programs</w:t>
      </w:r>
      <w:r w:rsidRPr="00E85659">
        <w:rPr>
          <w:sz w:val="16"/>
        </w:rPr>
        <w:t>, essentially without political and economic fallout. Russia withdrew its ratification of the Comprehensive Test Ban Treaty in 2023. Though it has not conducted a nuclear test since 1990, it retains the ability to do so and has warned that any US nuclear test could be met with a Russian response. Similarly, China has not conducted a nuclear test since 1996 but appears to have recently expanded its underground nuclear testing facilities at the Lop Nur military base.</w:t>
      </w:r>
    </w:p>
    <w:p w14:paraId="380F694F" w14:textId="77777777" w:rsidR="003C1292" w:rsidRPr="00F5455A" w:rsidRDefault="003C1292" w:rsidP="003C1292">
      <w:pPr>
        <w:rPr>
          <w:rStyle w:val="StyleUnderline"/>
        </w:rPr>
      </w:pPr>
      <w:r w:rsidRPr="00E85659">
        <w:rPr>
          <w:sz w:val="16"/>
        </w:rPr>
        <w:t xml:space="preserve">Peters dismisses the possibility that Russia and China would respond to a US nuclear test by conducting their own tests, asserting that “if China and Russia believe that they will benefit from restarting explosive nuclear testing, then they will do so whether the United States tests or not.” This is a gross misunderstanding of how much the </w:t>
      </w:r>
      <w:r w:rsidRPr="00F5455A">
        <w:rPr>
          <w:rStyle w:val="StyleUnderline"/>
        </w:rPr>
        <w:t xml:space="preserve">first US nuclear test in decades would </w:t>
      </w:r>
      <w:r w:rsidRPr="004704A9">
        <w:rPr>
          <w:rStyle w:val="Emphasis"/>
          <w:highlight w:val="cyan"/>
        </w:rPr>
        <w:t>transform</w:t>
      </w:r>
      <w:r w:rsidRPr="00E85659">
        <w:rPr>
          <w:sz w:val="16"/>
        </w:rPr>
        <w:t xml:space="preserve"> </w:t>
      </w:r>
      <w:r w:rsidRPr="004704A9">
        <w:rPr>
          <w:rStyle w:val="StyleUnderline"/>
          <w:highlight w:val="cyan"/>
        </w:rPr>
        <w:t>the</w:t>
      </w:r>
      <w:r w:rsidRPr="00E85659">
        <w:rPr>
          <w:sz w:val="16"/>
        </w:rPr>
        <w:t xml:space="preserve"> </w:t>
      </w:r>
      <w:r w:rsidRPr="00F5455A">
        <w:rPr>
          <w:rStyle w:val="StyleUnderline"/>
        </w:rPr>
        <w:t xml:space="preserve">international </w:t>
      </w:r>
      <w:r w:rsidRPr="004704A9">
        <w:rPr>
          <w:rStyle w:val="Emphasis"/>
          <w:highlight w:val="cyan"/>
        </w:rPr>
        <w:t>security environment</w:t>
      </w:r>
      <w:r w:rsidRPr="00E85659">
        <w:rPr>
          <w:sz w:val="16"/>
        </w:rPr>
        <w:t xml:space="preserve">. </w:t>
      </w:r>
      <w:r w:rsidRPr="00F5455A">
        <w:rPr>
          <w:rStyle w:val="StyleUnderline"/>
        </w:rPr>
        <w:t>A US nuclear test would increase the perceived benefits of nuclear testing by eliminating its political and economic consequences.</w:t>
      </w:r>
    </w:p>
    <w:p w14:paraId="4247D876" w14:textId="77777777" w:rsidR="003C1292" w:rsidRPr="00E85659" w:rsidRDefault="003C1292" w:rsidP="003C1292">
      <w:pPr>
        <w:rPr>
          <w:sz w:val="16"/>
        </w:rPr>
      </w:pPr>
      <w:r w:rsidRPr="00E85659">
        <w:rPr>
          <w:sz w:val="16"/>
        </w:rPr>
        <w:t xml:space="preserve">Since the negotiation of the Comprehensive Nuclear Test Ban Treaty in 1996, </w:t>
      </w:r>
      <w:r w:rsidRPr="004704A9">
        <w:rPr>
          <w:rStyle w:val="StyleUnderline"/>
          <w:highlight w:val="cyan"/>
        </w:rPr>
        <w:t>the</w:t>
      </w:r>
      <w:r w:rsidRPr="00F5455A">
        <w:rPr>
          <w:rStyle w:val="StyleUnderline"/>
        </w:rPr>
        <w:t xml:space="preserve"> global </w:t>
      </w:r>
      <w:r w:rsidRPr="004704A9">
        <w:rPr>
          <w:rStyle w:val="StyleUnderline"/>
          <w:highlight w:val="cyan"/>
        </w:rPr>
        <w:t xml:space="preserve">norm against </w:t>
      </w:r>
      <w:r w:rsidRPr="004704A9">
        <w:rPr>
          <w:rStyle w:val="Emphasis"/>
          <w:highlight w:val="cyan"/>
        </w:rPr>
        <w:t xml:space="preserve">nuclear testing </w:t>
      </w:r>
      <w:r w:rsidRPr="004704A9">
        <w:rPr>
          <w:rStyle w:val="StyleUnderline"/>
          <w:highlight w:val="cyan"/>
        </w:rPr>
        <w:t xml:space="preserve">has been a </w:t>
      </w:r>
      <w:r w:rsidRPr="004704A9">
        <w:rPr>
          <w:rStyle w:val="Emphasis"/>
          <w:highlight w:val="cyan"/>
        </w:rPr>
        <w:t>cornerstone</w:t>
      </w:r>
      <w:r w:rsidRPr="004704A9">
        <w:rPr>
          <w:sz w:val="16"/>
          <w:highlight w:val="cyan"/>
        </w:rPr>
        <w:t xml:space="preserve"> </w:t>
      </w:r>
      <w:r w:rsidRPr="004704A9">
        <w:rPr>
          <w:rStyle w:val="StyleUnderline"/>
          <w:highlight w:val="cyan"/>
        </w:rPr>
        <w:t>of</w:t>
      </w:r>
      <w:r w:rsidRPr="00F5455A">
        <w:rPr>
          <w:rStyle w:val="StyleUnderline"/>
        </w:rPr>
        <w:t xml:space="preserve"> nuclear </w:t>
      </w:r>
      <w:r w:rsidRPr="004704A9">
        <w:rPr>
          <w:rStyle w:val="Emphasis"/>
          <w:highlight w:val="cyan"/>
        </w:rPr>
        <w:t>nonprolif</w:t>
      </w:r>
      <w:r w:rsidRPr="00F5455A">
        <w:rPr>
          <w:rStyle w:val="Emphasis"/>
        </w:rPr>
        <w:t>eration</w:t>
      </w:r>
      <w:r w:rsidRPr="00E85659">
        <w:rPr>
          <w:sz w:val="16"/>
        </w:rPr>
        <w:t xml:space="preserve"> diplomacy. Only North Korea has conducted nuclear tests in the 21st century—and each one was accompanied by heavy international sanctions. However, North Korea is an isolated state that rejects international law, and its violations did not alter the international consensus against nuclear testing. </w:t>
      </w:r>
      <w:r w:rsidRPr="00F5455A">
        <w:rPr>
          <w:rStyle w:val="StyleUnderline"/>
        </w:rPr>
        <w:t xml:space="preserve">That would not be the case after a major power defies the global norm against nuclear testing. </w:t>
      </w:r>
      <w:r w:rsidRPr="00E85659">
        <w:rPr>
          <w:sz w:val="16"/>
        </w:rPr>
        <w:t>Should the United States be the first major nuclear power to end its nuclear moratorium, it will lose significant global standing and damage its relationships with allies—all of which but Israel have joined the Comprehensive Nuclear Test Ban Treaty.</w:t>
      </w:r>
    </w:p>
    <w:p w14:paraId="5947FBC2" w14:textId="77777777" w:rsidR="003C1292" w:rsidRPr="00F5455A" w:rsidRDefault="003C1292" w:rsidP="003C1292">
      <w:pPr>
        <w:rPr>
          <w:rStyle w:val="StyleUnderline"/>
        </w:rPr>
      </w:pPr>
      <w:r w:rsidRPr="004704A9">
        <w:rPr>
          <w:rStyle w:val="StyleUnderline"/>
          <w:highlight w:val="cyan"/>
        </w:rPr>
        <w:t>Once</w:t>
      </w:r>
      <w:r w:rsidRPr="00F5455A">
        <w:rPr>
          <w:rStyle w:val="StyleUnderline"/>
        </w:rPr>
        <w:t xml:space="preserve"> the norm is </w:t>
      </w:r>
      <w:r w:rsidRPr="004704A9">
        <w:rPr>
          <w:rStyle w:val="StyleUnderline"/>
          <w:highlight w:val="cyan"/>
        </w:rPr>
        <w:t>broken</w:t>
      </w:r>
      <w:r w:rsidRPr="00F5455A">
        <w:rPr>
          <w:rStyle w:val="StyleUnderline"/>
        </w:rPr>
        <w:t xml:space="preserve">, the </w:t>
      </w:r>
      <w:r w:rsidRPr="004704A9">
        <w:rPr>
          <w:rStyle w:val="StyleUnderline"/>
          <w:highlight w:val="cyan"/>
        </w:rPr>
        <w:t>consequences of</w:t>
      </w:r>
      <w:r w:rsidRPr="00F5455A">
        <w:rPr>
          <w:rStyle w:val="StyleUnderline"/>
        </w:rPr>
        <w:t xml:space="preserve"> further </w:t>
      </w:r>
      <w:r w:rsidRPr="004704A9">
        <w:rPr>
          <w:rStyle w:val="StyleUnderline"/>
          <w:highlight w:val="cyan"/>
        </w:rPr>
        <w:t>violation will be</w:t>
      </w:r>
      <w:r w:rsidRPr="00F5455A">
        <w:rPr>
          <w:rStyle w:val="StyleUnderline"/>
        </w:rPr>
        <w:t xml:space="preserve"> significantly </w:t>
      </w:r>
      <w:r w:rsidRPr="004704A9">
        <w:rPr>
          <w:rStyle w:val="StyleUnderline"/>
          <w:highlight w:val="cyan"/>
        </w:rPr>
        <w:t>lower</w:t>
      </w:r>
      <w:r w:rsidRPr="00F5455A">
        <w:rPr>
          <w:rStyle w:val="StyleUnderline"/>
        </w:rPr>
        <w:t>—and probably be considered more acceptable</w:t>
      </w:r>
      <w:r w:rsidRPr="00E85659">
        <w:rPr>
          <w:sz w:val="16"/>
        </w:rPr>
        <w:t xml:space="preserve">: The United States will get the blame when other states start testing. Between 1945 and 1992, the United States conducted over 1,000 nuclear tests—more than the other nuclear powers combined. Even today, the United States keeps benefiting from a trove of data that scientists continuously learn from using modern analytical techniques. </w:t>
      </w:r>
      <w:r w:rsidRPr="00F5455A">
        <w:rPr>
          <w:rStyle w:val="StyleUnderline"/>
        </w:rPr>
        <w:t xml:space="preserve">A return to testing would be an </w:t>
      </w:r>
      <w:r w:rsidRPr="00F5455A">
        <w:rPr>
          <w:rStyle w:val="StyleUnderline"/>
        </w:rPr>
        <w:lastRenderedPageBreak/>
        <w:t>invitation to countries that conducted fewer tests to catch up</w:t>
      </w:r>
      <w:r w:rsidRPr="00E85659">
        <w:rPr>
          <w:sz w:val="16"/>
        </w:rPr>
        <w:t xml:space="preserve">. If the world returns to an era of widespread nuclear testing, </w:t>
      </w:r>
      <w:r w:rsidRPr="00F5455A">
        <w:rPr>
          <w:rStyle w:val="StyleUnderline"/>
        </w:rPr>
        <w:t xml:space="preserve">the </w:t>
      </w:r>
      <w:r w:rsidRPr="004704A9">
        <w:rPr>
          <w:rStyle w:val="StyleUnderline"/>
          <w:highlight w:val="cyan"/>
        </w:rPr>
        <w:t>damage</w:t>
      </w:r>
      <w:r w:rsidRPr="00F5455A">
        <w:rPr>
          <w:rStyle w:val="StyleUnderline"/>
        </w:rPr>
        <w:t xml:space="preserve"> to the nuclear </w:t>
      </w:r>
      <w:r w:rsidRPr="004704A9">
        <w:rPr>
          <w:rStyle w:val="Emphasis"/>
        </w:rPr>
        <w:t>nonproliferation</w:t>
      </w:r>
      <w:r w:rsidRPr="00E85659">
        <w:rPr>
          <w:sz w:val="16"/>
        </w:rPr>
        <w:t xml:space="preserve"> regime </w:t>
      </w:r>
      <w:r w:rsidRPr="004704A9">
        <w:rPr>
          <w:rStyle w:val="StyleUnderline"/>
          <w:highlight w:val="cyan"/>
        </w:rPr>
        <w:t xml:space="preserve">may be </w:t>
      </w:r>
      <w:r w:rsidRPr="004704A9">
        <w:rPr>
          <w:rStyle w:val="Emphasis"/>
          <w:highlight w:val="cyan"/>
        </w:rPr>
        <w:t>irreversible</w:t>
      </w:r>
      <w:r w:rsidRPr="00E85659">
        <w:rPr>
          <w:sz w:val="16"/>
        </w:rPr>
        <w:t xml:space="preserve"> </w:t>
      </w:r>
      <w:r w:rsidRPr="00F5455A">
        <w:rPr>
          <w:rStyle w:val="StyleUnderline"/>
        </w:rPr>
        <w:t xml:space="preserve">by </w:t>
      </w:r>
      <w:r w:rsidRPr="004704A9">
        <w:rPr>
          <w:rStyle w:val="StyleUnderline"/>
          <w:highlight w:val="cyan"/>
        </w:rPr>
        <w:t xml:space="preserve">opening the door for </w:t>
      </w:r>
      <w:r w:rsidRPr="004704A9">
        <w:rPr>
          <w:rStyle w:val="Emphasis"/>
          <w:highlight w:val="cyan"/>
        </w:rPr>
        <w:t>new states to</w:t>
      </w:r>
      <w:r w:rsidRPr="00F5455A">
        <w:rPr>
          <w:rStyle w:val="Emphasis"/>
        </w:rPr>
        <w:t xml:space="preserve"> </w:t>
      </w:r>
      <w:r w:rsidRPr="004704A9">
        <w:rPr>
          <w:rStyle w:val="Emphasis"/>
          <w:highlight w:val="cyan"/>
        </w:rPr>
        <w:t>acquire</w:t>
      </w:r>
      <w:r w:rsidRPr="00F5455A">
        <w:rPr>
          <w:rStyle w:val="Emphasis"/>
        </w:rPr>
        <w:t xml:space="preserve"> nuclear weapons</w:t>
      </w:r>
      <w:r w:rsidRPr="00E85659">
        <w:rPr>
          <w:sz w:val="16"/>
        </w:rPr>
        <w:t xml:space="preserve">. </w:t>
      </w:r>
      <w:r w:rsidRPr="004704A9">
        <w:rPr>
          <w:rStyle w:val="StyleUnderline"/>
          <w:highlight w:val="cyan"/>
        </w:rPr>
        <w:t>The world would become far more</w:t>
      </w:r>
      <w:r w:rsidRPr="00F5455A">
        <w:rPr>
          <w:rStyle w:val="StyleUnderline"/>
        </w:rPr>
        <w:t xml:space="preserve"> </w:t>
      </w:r>
      <w:r w:rsidRPr="004704A9">
        <w:rPr>
          <w:rStyle w:val="Emphasis"/>
          <w:highlight w:val="cyan"/>
        </w:rPr>
        <w:t>dangerous</w:t>
      </w:r>
      <w:r w:rsidRPr="00F5455A">
        <w:rPr>
          <w:rStyle w:val="StyleUnderline"/>
        </w:rPr>
        <w:t xml:space="preserve"> after the United States conducted a nuclear test.</w:t>
      </w:r>
    </w:p>
    <w:p w14:paraId="399239F6" w14:textId="77777777" w:rsidR="003C1292" w:rsidRPr="00F5455A" w:rsidRDefault="003C1292" w:rsidP="003C1292"/>
    <w:p w14:paraId="0CA4F9C2" w14:textId="77777777" w:rsidR="003C1292" w:rsidRDefault="003C1292" w:rsidP="003C1292">
      <w:pPr>
        <w:pStyle w:val="Heading3"/>
      </w:pPr>
      <w:r>
        <w:lastRenderedPageBreak/>
        <w:t>Telework DA – 1NC</w:t>
      </w:r>
    </w:p>
    <w:p w14:paraId="300E2F1D" w14:textId="77777777" w:rsidR="003C1292" w:rsidRDefault="003C1292" w:rsidP="003C1292">
      <w:pPr>
        <w:pStyle w:val="Heading4"/>
      </w:pPr>
      <w:r w:rsidRPr="005C3A06">
        <w:rPr>
          <w:u w:val="single"/>
        </w:rPr>
        <w:t>Telework DA</w:t>
      </w:r>
      <w:r>
        <w:t>:</w:t>
      </w:r>
    </w:p>
    <w:p w14:paraId="2B3248BF" w14:textId="77777777" w:rsidR="003C1292" w:rsidRPr="005C3A06" w:rsidRDefault="003C1292" w:rsidP="003C1292"/>
    <w:p w14:paraId="431D9FBA" w14:textId="77777777" w:rsidR="003C1292" w:rsidRPr="00BD6325" w:rsidRDefault="003C1292" w:rsidP="003C1292">
      <w:pPr>
        <w:pStyle w:val="Heading4"/>
      </w:pPr>
      <w:r>
        <w:t xml:space="preserve">Restoring </w:t>
      </w:r>
      <w:r>
        <w:rPr>
          <w:u w:val="single"/>
        </w:rPr>
        <w:t>CBRs</w:t>
      </w:r>
      <w:r>
        <w:t xml:space="preserve"> brings back </w:t>
      </w:r>
      <w:r>
        <w:rPr>
          <w:u w:val="single"/>
        </w:rPr>
        <w:t>telework</w:t>
      </w:r>
      <w:r>
        <w:t>.</w:t>
      </w:r>
    </w:p>
    <w:p w14:paraId="62858254" w14:textId="77777777" w:rsidR="003C1292" w:rsidRPr="00007406" w:rsidRDefault="003C1292" w:rsidP="003C1292">
      <w:r w:rsidRPr="00C760EA">
        <w:rPr>
          <w:rStyle w:val="Style13ptBold"/>
        </w:rPr>
        <w:t>Sherk 25 —</w:t>
      </w:r>
      <w:r w:rsidRPr="00DA2B2A">
        <w:t xml:space="preserve"> Director, Center for American Freedom, America First Policy Institute. Sherk, James. “Reining in the Unconstitutional Powers of Federal Labor Unions and Arbitrators.” Harvard Journal of Law &amp; Public Policy, Vol. 48. https://journals.law.harvard.edu/jlpp/wp-content/uploads/sites/90/2025/01/Sherk-Unconstitutional-Powers.pdf //WMK</w:t>
      </w:r>
    </w:p>
    <w:p w14:paraId="36E5AF9A" w14:textId="77777777" w:rsidR="003C1292" w:rsidRPr="00DA2B2A" w:rsidRDefault="003C1292" w:rsidP="003C1292">
      <w:pPr>
        <w:rPr>
          <w:sz w:val="14"/>
        </w:rPr>
      </w:pPr>
      <w:r w:rsidRPr="005C3A06">
        <w:rPr>
          <w:rStyle w:val="Emphasis"/>
        </w:rPr>
        <w:t>Telework</w:t>
      </w:r>
      <w:r w:rsidRPr="00DA2B2A">
        <w:rPr>
          <w:sz w:val="14"/>
        </w:rPr>
        <w:t xml:space="preserve"> </w:t>
      </w:r>
      <w:r w:rsidRPr="00BD6325">
        <w:rPr>
          <w:rStyle w:val="StyleUnderline"/>
        </w:rPr>
        <w:t xml:space="preserve">in defiance of </w:t>
      </w:r>
      <w:r w:rsidRPr="00BD6325">
        <w:rPr>
          <w:rStyle w:val="Emphasis"/>
        </w:rPr>
        <w:t>presidential priorities</w:t>
      </w:r>
      <w:r w:rsidRPr="00DA2B2A">
        <w:rPr>
          <w:sz w:val="14"/>
        </w:rPr>
        <w:t xml:space="preserve">. </w:t>
      </w:r>
      <w:r w:rsidRPr="00BD6325">
        <w:rPr>
          <w:rStyle w:val="StyleUnderline"/>
        </w:rPr>
        <w:t>Most of the federal workforce shifted to working remotely during the COVID-</w:t>
      </w:r>
      <w:r w:rsidRPr="00DA2B2A">
        <w:rPr>
          <w:sz w:val="14"/>
        </w:rPr>
        <w:t xml:space="preserve">19 pandemic. After the pandemic subsided the </w:t>
      </w:r>
      <w:r w:rsidRPr="005C3A06">
        <w:rPr>
          <w:rStyle w:val="StyleUnderline"/>
          <w:highlight w:val="cyan"/>
        </w:rPr>
        <w:t>Biden</w:t>
      </w:r>
      <w:r w:rsidRPr="00DA2B2A">
        <w:rPr>
          <w:sz w:val="14"/>
        </w:rPr>
        <w:t xml:space="preserve"> Administration </w:t>
      </w:r>
      <w:r w:rsidRPr="005C3A06">
        <w:rPr>
          <w:rStyle w:val="StyleUnderline"/>
          <w:highlight w:val="cyan"/>
        </w:rPr>
        <w:t>sought to return</w:t>
      </w:r>
      <w:r w:rsidRPr="00BD6325">
        <w:rPr>
          <w:rStyle w:val="StyleUnderline"/>
        </w:rPr>
        <w:t xml:space="preserve"> federal </w:t>
      </w:r>
      <w:r w:rsidRPr="005C3A06">
        <w:rPr>
          <w:rStyle w:val="StyleUnderline"/>
          <w:highlight w:val="cyan"/>
        </w:rPr>
        <w:t>employees</w:t>
      </w:r>
      <w:r w:rsidRPr="00BD6325">
        <w:rPr>
          <w:rStyle w:val="StyleUnderline"/>
        </w:rPr>
        <w:t xml:space="preserve"> to </w:t>
      </w:r>
      <w:r w:rsidRPr="005C3A06">
        <w:rPr>
          <w:rStyle w:val="StyleUnderline"/>
          <w:highlight w:val="cyan"/>
        </w:rPr>
        <w:t>in-person</w:t>
      </w:r>
      <w:r w:rsidRPr="00BD6325">
        <w:rPr>
          <w:rStyle w:val="StyleUnderline"/>
        </w:rPr>
        <w:t xml:space="preserve"> </w:t>
      </w:r>
      <w:r w:rsidRPr="005C3A06">
        <w:rPr>
          <w:rStyle w:val="StyleUnderline"/>
        </w:rPr>
        <w:t>work</w:t>
      </w:r>
      <w:r w:rsidRPr="00DA2B2A">
        <w:rPr>
          <w:sz w:val="14"/>
        </w:rPr>
        <w:t>. In his 2022 State of the Union address President Biden proclaimed that it was safe to return to the office and that the “vast majority” of federal workers would do so.70 In August 2023 Biden’s Chief of Staff Jeff Zients told Cabinet secretaries that “aggressively” returning employees to the office “is a priority of the President.” Zients explained that in-person work is needed to “build a strong culture, trust, and interpersonal connections” and is “critical to the well-being of our teams and will enable us to deliver better results for the American people.”71</w:t>
      </w:r>
    </w:p>
    <w:p w14:paraId="248E6DAE" w14:textId="77777777" w:rsidR="003C1292" w:rsidRPr="00DA2B2A" w:rsidRDefault="003C1292" w:rsidP="003C1292">
      <w:pPr>
        <w:rPr>
          <w:sz w:val="14"/>
        </w:rPr>
      </w:pPr>
      <w:r w:rsidRPr="00DA2B2A">
        <w:rPr>
          <w:sz w:val="14"/>
        </w:rPr>
        <w:t xml:space="preserve">Nonetheless, </w:t>
      </w:r>
      <w:r w:rsidRPr="00BD6325">
        <w:rPr>
          <w:rStyle w:val="Emphasis"/>
        </w:rPr>
        <w:t xml:space="preserve">federal </w:t>
      </w:r>
      <w:r w:rsidRPr="005C3A06">
        <w:rPr>
          <w:rStyle w:val="Emphasis"/>
          <w:highlight w:val="cyan"/>
        </w:rPr>
        <w:t>unions</w:t>
      </w:r>
      <w:r w:rsidRPr="00DA2B2A">
        <w:rPr>
          <w:sz w:val="14"/>
        </w:rPr>
        <w:t xml:space="preserve"> </w:t>
      </w:r>
      <w:r w:rsidRPr="005C3A06">
        <w:rPr>
          <w:rStyle w:val="StyleUnderline"/>
          <w:highlight w:val="cyan"/>
        </w:rPr>
        <w:t>made it clear they</w:t>
      </w:r>
      <w:r w:rsidRPr="00BD6325">
        <w:rPr>
          <w:rStyle w:val="StyleUnderline"/>
        </w:rPr>
        <w:t xml:space="preserve"> </w:t>
      </w:r>
      <w:r w:rsidRPr="005C3A06">
        <w:rPr>
          <w:rStyle w:val="Emphasis"/>
          <w:highlight w:val="cyan"/>
        </w:rPr>
        <w:t>would not</w:t>
      </w:r>
      <w:r w:rsidRPr="00BD6325">
        <w:rPr>
          <w:rStyle w:val="Emphasis"/>
        </w:rPr>
        <w:t xml:space="preserve"> go along</w:t>
      </w:r>
      <w:r w:rsidRPr="00DA2B2A">
        <w:rPr>
          <w:sz w:val="14"/>
        </w:rPr>
        <w:t xml:space="preserve">.72 AFGE policy director Jacque Simon retorted </w:t>
      </w:r>
      <w:proofErr w:type="gramStart"/>
      <w:r w:rsidRPr="00DA2B2A">
        <w:rPr>
          <w:sz w:val="14"/>
        </w:rPr>
        <w:t>that federal employees</w:t>
      </w:r>
      <w:proofErr w:type="gramEnd"/>
      <w:r w:rsidRPr="00DA2B2A">
        <w:rPr>
          <w:sz w:val="14"/>
        </w:rPr>
        <w:t xml:space="preserve"> “worked heroically throughout the pandemic. The idea that they have to go into the office to please Jeff Zients is absurd.”73 NTEU President Tony Reardon also told reporters that “agencies have long agreed that flexible scheduling is a viable option that does not hinder performance </w:t>
      </w:r>
      <w:proofErr w:type="gramStart"/>
      <w:r w:rsidRPr="00DA2B2A">
        <w:rPr>
          <w:sz w:val="14"/>
        </w:rPr>
        <w:t>. . . .</w:t>
      </w:r>
      <w:proofErr w:type="gramEnd"/>
      <w:r w:rsidRPr="00DA2B2A">
        <w:rPr>
          <w:sz w:val="14"/>
        </w:rPr>
        <w:t xml:space="preserve"> </w:t>
      </w:r>
      <w:r w:rsidRPr="00BD6325">
        <w:rPr>
          <w:rStyle w:val="StyleUnderline"/>
        </w:rPr>
        <w:t>These</w:t>
      </w:r>
      <w:r w:rsidRPr="00DA2B2A">
        <w:rPr>
          <w:sz w:val="14"/>
        </w:rPr>
        <w:t xml:space="preserve"> </w:t>
      </w:r>
      <w:r w:rsidRPr="005C3A06">
        <w:rPr>
          <w:rStyle w:val="Emphasis"/>
          <w:highlight w:val="cyan"/>
        </w:rPr>
        <w:t>contracts</w:t>
      </w:r>
      <w:r w:rsidRPr="00BD6325">
        <w:rPr>
          <w:rStyle w:val="Emphasis"/>
        </w:rPr>
        <w:t>, bargained collectively</w:t>
      </w:r>
      <w:r w:rsidRPr="00DA2B2A">
        <w:rPr>
          <w:sz w:val="14"/>
        </w:rPr>
        <w:t xml:space="preserve"> at the agencies where we represent frontline employees, </w:t>
      </w:r>
      <w:r w:rsidRPr="005C3A06">
        <w:rPr>
          <w:rStyle w:val="StyleUnderline"/>
          <w:highlight w:val="cyan"/>
        </w:rPr>
        <w:t xml:space="preserve">remain in </w:t>
      </w:r>
      <w:r w:rsidRPr="005C3A06">
        <w:rPr>
          <w:rStyle w:val="Emphasis"/>
          <w:highlight w:val="cyan"/>
        </w:rPr>
        <w:t>effect</w:t>
      </w:r>
      <w:r w:rsidRPr="00DA2B2A">
        <w:rPr>
          <w:sz w:val="14"/>
        </w:rPr>
        <w:t xml:space="preserve">. </w:t>
      </w:r>
      <w:r w:rsidRPr="005C3A06">
        <w:rPr>
          <w:rStyle w:val="StyleUnderline"/>
          <w:highlight w:val="cyan"/>
        </w:rPr>
        <w:t xml:space="preserve">Any </w:t>
      </w:r>
      <w:r w:rsidRPr="005C3A06">
        <w:rPr>
          <w:rStyle w:val="Emphasis"/>
          <w:highlight w:val="cyan"/>
        </w:rPr>
        <w:t>changes</w:t>
      </w:r>
      <w:r w:rsidRPr="00BD6325">
        <w:rPr>
          <w:rStyle w:val="StyleUnderline"/>
        </w:rPr>
        <w:t xml:space="preserve"> to</w:t>
      </w:r>
      <w:r w:rsidRPr="00DA2B2A">
        <w:rPr>
          <w:sz w:val="14"/>
        </w:rPr>
        <w:t xml:space="preserve"> </w:t>
      </w:r>
      <w:r w:rsidRPr="00BD6325">
        <w:rPr>
          <w:rStyle w:val="StyleUnderline"/>
        </w:rPr>
        <w:t xml:space="preserve">those agreements </w:t>
      </w:r>
      <w:r w:rsidRPr="005C3A06">
        <w:rPr>
          <w:rStyle w:val="Emphasis"/>
          <w:highlight w:val="cyan"/>
        </w:rPr>
        <w:t>would have to be negotiated</w:t>
      </w:r>
      <w:r w:rsidRPr="00DA2B2A">
        <w:rPr>
          <w:sz w:val="14"/>
        </w:rPr>
        <w:t xml:space="preserve"> with NTEU.”74</w:t>
      </w:r>
    </w:p>
    <w:p w14:paraId="071271AC" w14:textId="77777777" w:rsidR="003C1292" w:rsidRPr="00DA2B2A" w:rsidRDefault="003C1292" w:rsidP="003C1292">
      <w:pPr>
        <w:rPr>
          <w:sz w:val="14"/>
        </w:rPr>
      </w:pPr>
      <w:r w:rsidRPr="005C3A06">
        <w:rPr>
          <w:rStyle w:val="Emphasis"/>
          <w:highlight w:val="cyan"/>
        </w:rPr>
        <w:t>As a result</w:t>
      </w:r>
      <w:r w:rsidRPr="00DA2B2A">
        <w:rPr>
          <w:sz w:val="14"/>
        </w:rPr>
        <w:t xml:space="preserve">, </w:t>
      </w:r>
      <w:r w:rsidRPr="005C3A06">
        <w:rPr>
          <w:rStyle w:val="StyleUnderline"/>
          <w:highlight w:val="cyan"/>
        </w:rPr>
        <w:t>remote work</w:t>
      </w:r>
      <w:r w:rsidRPr="00DA2B2A">
        <w:rPr>
          <w:sz w:val="14"/>
        </w:rPr>
        <w:t xml:space="preserve"> has </w:t>
      </w:r>
      <w:r w:rsidRPr="005C3A06">
        <w:rPr>
          <w:rStyle w:val="StyleUnderline"/>
          <w:highlight w:val="cyan"/>
        </w:rPr>
        <w:t>remained</w:t>
      </w:r>
      <w:r w:rsidRPr="00DA2B2A">
        <w:rPr>
          <w:sz w:val="14"/>
        </w:rPr>
        <w:t xml:space="preserve"> </w:t>
      </w:r>
      <w:r w:rsidRPr="005C3A06">
        <w:rPr>
          <w:rStyle w:val="Emphasis"/>
          <w:highlight w:val="cyan"/>
        </w:rPr>
        <w:t>prevalent</w:t>
      </w:r>
      <w:r w:rsidRPr="00DA2B2A">
        <w:rPr>
          <w:sz w:val="14"/>
        </w:rPr>
        <w:t xml:space="preserve">.75 A </w:t>
      </w:r>
      <w:r w:rsidRPr="00BD6325">
        <w:rPr>
          <w:rStyle w:val="StyleUnderline"/>
        </w:rPr>
        <w:t>GAO study of 24 agency headquarters found that,</w:t>
      </w:r>
      <w:r w:rsidRPr="00DA2B2A">
        <w:rPr>
          <w:sz w:val="14"/>
        </w:rPr>
        <w:t xml:space="preserve"> in early 2023, </w:t>
      </w:r>
      <w:r w:rsidRPr="00BD6325">
        <w:rPr>
          <w:rStyle w:val="StyleUnderline"/>
        </w:rPr>
        <w:t xml:space="preserve">most were </w:t>
      </w:r>
      <w:r w:rsidRPr="005C3A06">
        <w:rPr>
          <w:rStyle w:val="StyleUnderline"/>
          <w:highlight w:val="cyan"/>
        </w:rPr>
        <w:t xml:space="preserve">less than </w:t>
      </w:r>
      <w:r w:rsidRPr="005C3A06">
        <w:rPr>
          <w:rStyle w:val="Emphasis"/>
          <w:highlight w:val="cyan"/>
        </w:rPr>
        <w:t>25 percent occupied</w:t>
      </w:r>
      <w:r w:rsidRPr="00DA2B2A">
        <w:rPr>
          <w:sz w:val="14"/>
        </w:rPr>
        <w:t xml:space="preserve">, and none was even half occupied.76 In December 2023 Zients objected that </w:t>
      </w:r>
      <w:r w:rsidRPr="00BD6325">
        <w:rPr>
          <w:rStyle w:val="StyleUnderline"/>
        </w:rPr>
        <w:t>agencies are “not where they need to be” in returning to in-person work</w:t>
      </w:r>
      <w:r w:rsidRPr="00DA2B2A">
        <w:rPr>
          <w:sz w:val="14"/>
        </w:rPr>
        <w:t xml:space="preserve">.77 As of August 2024, half of the work hours of federal employees eligible for telework were still performed remotely.78 </w:t>
      </w:r>
      <w:r w:rsidRPr="005C3A06">
        <w:rPr>
          <w:rStyle w:val="Emphasis"/>
          <w:highlight w:val="cyan"/>
        </w:rPr>
        <w:t>The Statute</w:t>
      </w:r>
      <w:r w:rsidRPr="005C3A06">
        <w:rPr>
          <w:sz w:val="14"/>
          <w:highlight w:val="cyan"/>
        </w:rPr>
        <w:t xml:space="preserve"> </w:t>
      </w:r>
      <w:r w:rsidRPr="005C3A06">
        <w:rPr>
          <w:rStyle w:val="StyleUnderline"/>
          <w:highlight w:val="cyan"/>
        </w:rPr>
        <w:t>prevented</w:t>
      </w:r>
      <w:r w:rsidRPr="00DA2B2A">
        <w:rPr>
          <w:sz w:val="14"/>
        </w:rPr>
        <w:t xml:space="preserve"> President </w:t>
      </w:r>
      <w:r w:rsidRPr="00BD6325">
        <w:rPr>
          <w:rStyle w:val="StyleUnderline"/>
        </w:rPr>
        <w:t xml:space="preserve">Biden from </w:t>
      </w:r>
      <w:r w:rsidRPr="00BD6325">
        <w:rPr>
          <w:rStyle w:val="Emphasis"/>
        </w:rPr>
        <w:t xml:space="preserve">implementing </w:t>
      </w:r>
      <w:r w:rsidRPr="005C3A06">
        <w:rPr>
          <w:rStyle w:val="Emphasis"/>
          <w:highlight w:val="cyan"/>
        </w:rPr>
        <w:t>telework policies</w:t>
      </w:r>
      <w:r w:rsidRPr="005C3A06">
        <w:rPr>
          <w:sz w:val="14"/>
          <w:highlight w:val="cyan"/>
        </w:rPr>
        <w:t xml:space="preserve"> </w:t>
      </w:r>
      <w:r w:rsidRPr="005C3A06">
        <w:rPr>
          <w:rStyle w:val="StyleUnderline"/>
          <w:highlight w:val="cyan"/>
        </w:rPr>
        <w:t xml:space="preserve">he considered </w:t>
      </w:r>
      <w:r w:rsidRPr="005C3A06">
        <w:rPr>
          <w:rStyle w:val="Emphasis"/>
          <w:highlight w:val="cyan"/>
        </w:rPr>
        <w:t>essential</w:t>
      </w:r>
      <w:r w:rsidRPr="00DA2B2A">
        <w:rPr>
          <w:sz w:val="14"/>
        </w:rPr>
        <w:t xml:space="preserve"> </w:t>
      </w:r>
      <w:r w:rsidRPr="00BD6325">
        <w:rPr>
          <w:rStyle w:val="StyleUnderline"/>
        </w:rPr>
        <w:t>for</w:t>
      </w:r>
      <w:r w:rsidRPr="00DA2B2A">
        <w:rPr>
          <w:sz w:val="14"/>
        </w:rPr>
        <w:t xml:space="preserve"> effective </w:t>
      </w:r>
      <w:r w:rsidRPr="00BD6325">
        <w:rPr>
          <w:rStyle w:val="Emphasis"/>
        </w:rPr>
        <w:t>government</w:t>
      </w:r>
      <w:r w:rsidRPr="00DA2B2A">
        <w:rPr>
          <w:sz w:val="14"/>
        </w:rPr>
        <w:t>.</w:t>
      </w:r>
    </w:p>
    <w:p w14:paraId="699F9592" w14:textId="77777777" w:rsidR="003C1292" w:rsidRPr="00DA2B2A" w:rsidRDefault="003C1292" w:rsidP="003C1292">
      <w:pPr>
        <w:rPr>
          <w:sz w:val="14"/>
        </w:rPr>
      </w:pPr>
      <w:r w:rsidRPr="00DA2B2A">
        <w:rPr>
          <w:rStyle w:val="StyleUnderline"/>
        </w:rPr>
        <w:t>The President</w:t>
      </w:r>
      <w:r w:rsidRPr="00DA2B2A">
        <w:rPr>
          <w:sz w:val="14"/>
        </w:rPr>
        <w:t xml:space="preserve"> and his subordinates </w:t>
      </w:r>
      <w:r w:rsidRPr="00DA2B2A">
        <w:rPr>
          <w:rStyle w:val="Emphasis"/>
        </w:rPr>
        <w:t>cannot alter management procedures</w:t>
      </w:r>
      <w:r w:rsidRPr="00DA2B2A">
        <w:rPr>
          <w:sz w:val="14"/>
        </w:rPr>
        <w:t xml:space="preserve"> </w:t>
      </w:r>
      <w:r w:rsidRPr="00DA2B2A">
        <w:rPr>
          <w:rStyle w:val="StyleUnderline"/>
        </w:rPr>
        <w:t>embedded in CBAs</w:t>
      </w:r>
      <w:r w:rsidRPr="00DA2B2A">
        <w:rPr>
          <w:sz w:val="14"/>
        </w:rPr>
        <w:t xml:space="preserve"> for extended periods of time—typically more than a single presidential term. Naturally, t</w:t>
      </w:r>
      <w:r w:rsidRPr="00DA2B2A">
        <w:rPr>
          <w:rStyle w:val="StyleUnderline"/>
        </w:rPr>
        <w:t>his restraint significantly impacts how agencies operate</w:t>
      </w:r>
      <w:r w:rsidRPr="00DA2B2A">
        <w:rPr>
          <w:sz w:val="14"/>
        </w:rPr>
        <w:t>. Indeed, AFGE has not been shy about using CBAs to affect not just workforce policies, but substantive agency policy.</w:t>
      </w:r>
    </w:p>
    <w:p w14:paraId="2A39E3D2" w14:textId="77777777" w:rsidR="003C1292" w:rsidRDefault="003C1292" w:rsidP="003C1292">
      <w:pPr>
        <w:pStyle w:val="Heading4"/>
      </w:pPr>
      <w:r>
        <w:t xml:space="preserve">That enables </w:t>
      </w:r>
      <w:r w:rsidRPr="00DA2B2A">
        <w:rPr>
          <w:u w:val="single"/>
        </w:rPr>
        <w:t xml:space="preserve">adversarial </w:t>
      </w:r>
      <w:proofErr w:type="spellStart"/>
      <w:r w:rsidRPr="00DA2B2A">
        <w:rPr>
          <w:u w:val="single"/>
        </w:rPr>
        <w:t>cyber attacks</w:t>
      </w:r>
      <w:proofErr w:type="spellEnd"/>
      <w:r>
        <w:t xml:space="preserve">. </w:t>
      </w:r>
      <w:r w:rsidRPr="00486883">
        <w:rPr>
          <w:b w:val="0"/>
          <w:bCs/>
        </w:rPr>
        <w:t xml:space="preserve">Protections </w:t>
      </w:r>
      <w:r w:rsidRPr="00486883">
        <w:rPr>
          <w:b w:val="0"/>
          <w:bCs/>
          <w:u w:val="single"/>
        </w:rPr>
        <w:t>fail</w:t>
      </w:r>
      <w:r>
        <w:t>.</w:t>
      </w:r>
    </w:p>
    <w:p w14:paraId="09E5CAB5" w14:textId="77777777" w:rsidR="003C1292" w:rsidRPr="00DA2B2A" w:rsidRDefault="003C1292" w:rsidP="003C1292">
      <w:proofErr w:type="spellStart"/>
      <w:r w:rsidRPr="00DA2B2A">
        <w:rPr>
          <w:rStyle w:val="Style13ptBold"/>
        </w:rPr>
        <w:t>Tadjdeh</w:t>
      </w:r>
      <w:proofErr w:type="spellEnd"/>
      <w:r w:rsidRPr="00DA2B2A">
        <w:rPr>
          <w:rStyle w:val="Style13ptBold"/>
        </w:rPr>
        <w:t xml:space="preserve"> 20</w:t>
      </w:r>
      <w:r>
        <w:t xml:space="preserve"> — </w:t>
      </w:r>
      <w:r w:rsidRPr="00DA2B2A">
        <w:t>Yasmin Tadjdeh is a principal communications representative at Northrop Grumman</w:t>
      </w:r>
      <w:r>
        <w:t xml:space="preserve">. Citing </w:t>
      </w:r>
      <w:r w:rsidRPr="00DA2B2A">
        <w:t>Essye Miller, principal deputy to the Defense Department’s chief information officer</w:t>
      </w:r>
      <w:r>
        <w:t xml:space="preserve"> and </w:t>
      </w:r>
      <w:r w:rsidRPr="00DA2B2A">
        <w:t>Gen. David Goldfein, chief of staff of the Air Force</w:t>
      </w:r>
      <w:r>
        <w:t xml:space="preserve">. </w:t>
      </w:r>
      <w:r w:rsidRPr="00DA2B2A">
        <w:t xml:space="preserve">Yasmin Tadjdeh, "Hackers Take Advantage of Mass Teleworking", </w:t>
      </w:r>
      <w:r>
        <w:t>National Defense Magazine</w:t>
      </w:r>
      <w:r w:rsidRPr="00DA2B2A">
        <w:t>, 4-16-2020, accessed 12-30-2025, https://www.nationaldefensemagazine.org/articles/2020/4/16/hackers-take-advantage-of-mass-teleworking //WMK</w:t>
      </w:r>
    </w:p>
    <w:p w14:paraId="4F9E25F2" w14:textId="77777777" w:rsidR="003C1292" w:rsidRPr="00DA2B2A" w:rsidRDefault="003C1292" w:rsidP="003C1292">
      <w:pPr>
        <w:rPr>
          <w:sz w:val="14"/>
        </w:rPr>
      </w:pPr>
      <w:r w:rsidRPr="005C3A06">
        <w:rPr>
          <w:rStyle w:val="Emphasis"/>
          <w:highlight w:val="cyan"/>
        </w:rPr>
        <w:t>Adversaries</w:t>
      </w:r>
      <w:r w:rsidRPr="00DA2B2A">
        <w:rPr>
          <w:sz w:val="14"/>
        </w:rPr>
        <w:t xml:space="preserve"> </w:t>
      </w:r>
      <w:r w:rsidRPr="00DA2B2A">
        <w:rPr>
          <w:rStyle w:val="StyleUnderline"/>
        </w:rPr>
        <w:t xml:space="preserve">are likely to </w:t>
      </w:r>
      <w:r w:rsidRPr="005C3A06">
        <w:rPr>
          <w:rStyle w:val="Emphasis"/>
          <w:highlight w:val="cyan"/>
        </w:rPr>
        <w:t>exploit</w:t>
      </w:r>
      <w:r w:rsidRPr="00DA2B2A">
        <w:rPr>
          <w:sz w:val="14"/>
        </w:rPr>
        <w:t xml:space="preserve"> the </w:t>
      </w:r>
      <w:r w:rsidRPr="00DA2B2A">
        <w:rPr>
          <w:rStyle w:val="StyleUnderline"/>
        </w:rPr>
        <w:t xml:space="preserve">widespread movement toward </w:t>
      </w:r>
      <w:r w:rsidRPr="005C3A06">
        <w:rPr>
          <w:rStyle w:val="Emphasis"/>
          <w:highlight w:val="cyan"/>
        </w:rPr>
        <w:t>telework</w:t>
      </w:r>
      <w:r w:rsidRPr="00DA2B2A">
        <w:rPr>
          <w:rStyle w:val="Emphasis"/>
        </w:rPr>
        <w:t>ing</w:t>
      </w:r>
      <w:r w:rsidRPr="00DA2B2A">
        <w:rPr>
          <w:sz w:val="14"/>
        </w:rPr>
        <w:t xml:space="preserve"> </w:t>
      </w:r>
      <w:r w:rsidRPr="005C3A06">
        <w:rPr>
          <w:rStyle w:val="StyleUnderline"/>
          <w:highlight w:val="cyan"/>
        </w:rPr>
        <w:t>by</w:t>
      </w:r>
      <w:r w:rsidRPr="00DA2B2A">
        <w:rPr>
          <w:sz w:val="14"/>
        </w:rPr>
        <w:t xml:space="preserve"> </w:t>
      </w:r>
      <w:r w:rsidRPr="005C3A06">
        <w:rPr>
          <w:rStyle w:val="Emphasis"/>
          <w:highlight w:val="cyan"/>
        </w:rPr>
        <w:t>government workers</w:t>
      </w:r>
      <w:r w:rsidRPr="00DA2B2A">
        <w:rPr>
          <w:sz w:val="14"/>
        </w:rPr>
        <w:t xml:space="preserve"> and federal </w:t>
      </w:r>
      <w:r w:rsidRPr="005C3A06">
        <w:rPr>
          <w:sz w:val="14"/>
        </w:rPr>
        <w:t>contractors</w:t>
      </w:r>
      <w:r w:rsidRPr="00DA2B2A">
        <w:rPr>
          <w:sz w:val="14"/>
        </w:rPr>
        <w:t xml:space="preserve"> during the COVID-19 pandemic, experts warn.</w:t>
      </w:r>
    </w:p>
    <w:p w14:paraId="0122847E" w14:textId="77777777" w:rsidR="003C1292" w:rsidRPr="00DA2B2A" w:rsidRDefault="003C1292" w:rsidP="003C1292">
      <w:pPr>
        <w:rPr>
          <w:sz w:val="14"/>
        </w:rPr>
      </w:pPr>
      <w:r w:rsidRPr="00DA2B2A">
        <w:rPr>
          <w:sz w:val="14"/>
        </w:rPr>
        <w:t xml:space="preserve">Essye Miller, principal deputy to the Defense Department’s chief information officer, said because of the spread of the novel coronavirus, </w:t>
      </w:r>
      <w:r w:rsidRPr="00DA2B2A">
        <w:rPr>
          <w:rStyle w:val="StyleUnderline"/>
        </w:rPr>
        <w:t xml:space="preserve">there has been </w:t>
      </w:r>
      <w:r w:rsidRPr="005C3A06">
        <w:rPr>
          <w:rStyle w:val="StyleUnderline"/>
          <w:highlight w:val="cyan"/>
        </w:rPr>
        <w:t>unprecedented demand on</w:t>
      </w:r>
      <w:r w:rsidRPr="00DA2B2A">
        <w:rPr>
          <w:rStyle w:val="StyleUnderline"/>
        </w:rPr>
        <w:t xml:space="preserve"> the</w:t>
      </w:r>
      <w:r w:rsidRPr="00DA2B2A">
        <w:rPr>
          <w:sz w:val="14"/>
        </w:rPr>
        <w:t xml:space="preserve"> </w:t>
      </w:r>
      <w:r w:rsidRPr="005C3A06">
        <w:rPr>
          <w:rStyle w:val="Emphasis"/>
          <w:highlight w:val="cyan"/>
        </w:rPr>
        <w:t>Pentagon’s network</w:t>
      </w:r>
      <w:r w:rsidRPr="00DA2B2A">
        <w:rPr>
          <w:sz w:val="14"/>
        </w:rPr>
        <w:t xml:space="preserve"> systems </w:t>
      </w:r>
      <w:r w:rsidRPr="00DA2B2A">
        <w:rPr>
          <w:rStyle w:val="StyleUnderline"/>
        </w:rPr>
        <w:t xml:space="preserve">as employees </w:t>
      </w:r>
      <w:r w:rsidRPr="005C3A06">
        <w:rPr>
          <w:rStyle w:val="Emphasis"/>
          <w:highlight w:val="cyan"/>
        </w:rPr>
        <w:t>work remotely</w:t>
      </w:r>
      <w:r w:rsidRPr="00DA2B2A">
        <w:rPr>
          <w:sz w:val="14"/>
        </w:rPr>
        <w:t xml:space="preserve">. And </w:t>
      </w:r>
      <w:r w:rsidRPr="00DA2B2A">
        <w:rPr>
          <w:rStyle w:val="StyleUnderline"/>
        </w:rPr>
        <w:t>with</w:t>
      </w:r>
      <w:r w:rsidRPr="00DA2B2A">
        <w:rPr>
          <w:sz w:val="14"/>
        </w:rPr>
        <w:t xml:space="preserve"> so many </w:t>
      </w:r>
      <w:r w:rsidRPr="00DA2B2A">
        <w:rPr>
          <w:rStyle w:val="StyleUnderline"/>
        </w:rPr>
        <w:t>personnel working from home</w:t>
      </w:r>
      <w:r w:rsidRPr="00DA2B2A">
        <w:rPr>
          <w:sz w:val="14"/>
        </w:rPr>
        <w:t xml:space="preserve">, </w:t>
      </w:r>
      <w:r w:rsidRPr="00DA2B2A">
        <w:rPr>
          <w:rStyle w:val="StyleUnderline"/>
        </w:rPr>
        <w:t xml:space="preserve">there </w:t>
      </w:r>
      <w:r w:rsidRPr="005C3A06">
        <w:rPr>
          <w:rStyle w:val="StyleUnderline"/>
          <w:highlight w:val="cyan"/>
        </w:rPr>
        <w:t>are</w:t>
      </w:r>
      <w:r w:rsidRPr="005C3A06">
        <w:rPr>
          <w:sz w:val="14"/>
          <w:highlight w:val="cyan"/>
        </w:rPr>
        <w:t xml:space="preserve"> </w:t>
      </w:r>
      <w:r w:rsidRPr="005C3A06">
        <w:rPr>
          <w:rStyle w:val="Emphasis"/>
          <w:highlight w:val="cyan"/>
        </w:rPr>
        <w:t>cyber</w:t>
      </w:r>
      <w:r w:rsidRPr="00DA2B2A">
        <w:rPr>
          <w:rStyle w:val="Emphasis"/>
        </w:rPr>
        <w:t xml:space="preserve">security </w:t>
      </w:r>
      <w:r w:rsidRPr="005C3A06">
        <w:rPr>
          <w:rStyle w:val="Emphasis"/>
          <w:highlight w:val="cyan"/>
        </w:rPr>
        <w:t>risks</w:t>
      </w:r>
      <w:r w:rsidRPr="00DA2B2A">
        <w:rPr>
          <w:sz w:val="14"/>
        </w:rPr>
        <w:t>.</w:t>
      </w:r>
    </w:p>
    <w:p w14:paraId="24418581" w14:textId="77777777" w:rsidR="003C1292" w:rsidRPr="00DA2B2A" w:rsidRDefault="003C1292" w:rsidP="003C1292">
      <w:pPr>
        <w:rPr>
          <w:sz w:val="14"/>
        </w:rPr>
      </w:pPr>
      <w:r w:rsidRPr="00DA2B2A">
        <w:rPr>
          <w:sz w:val="14"/>
        </w:rPr>
        <w:t xml:space="preserve">“With </w:t>
      </w:r>
      <w:r w:rsidRPr="00DA2B2A">
        <w:rPr>
          <w:rStyle w:val="StyleUnderline"/>
        </w:rPr>
        <w:t xml:space="preserve">the increased telework capability </w:t>
      </w:r>
      <w:r w:rsidRPr="005C3A06">
        <w:rPr>
          <w:rStyle w:val="StyleUnderline"/>
          <w:highlight w:val="cyan"/>
        </w:rPr>
        <w:t>comes</w:t>
      </w:r>
      <w:r w:rsidRPr="00DA2B2A">
        <w:rPr>
          <w:rStyle w:val="StyleUnderline"/>
        </w:rPr>
        <w:t xml:space="preserve"> an </w:t>
      </w:r>
      <w:r w:rsidRPr="005C3A06">
        <w:rPr>
          <w:rStyle w:val="StyleUnderline"/>
          <w:highlight w:val="cyan"/>
        </w:rPr>
        <w:t xml:space="preserve">increased </w:t>
      </w:r>
      <w:r w:rsidRPr="005C3A06">
        <w:rPr>
          <w:rStyle w:val="Emphasis"/>
          <w:highlight w:val="cyan"/>
        </w:rPr>
        <w:t>attack surface</w:t>
      </w:r>
      <w:r w:rsidRPr="00DA2B2A">
        <w:rPr>
          <w:rStyle w:val="Emphasis"/>
        </w:rPr>
        <w:t xml:space="preserve"> for our adversary</w:t>
      </w:r>
      <w:r w:rsidRPr="00DA2B2A">
        <w:rPr>
          <w:sz w:val="14"/>
        </w:rPr>
        <w:t xml:space="preserve">,” </w:t>
      </w:r>
      <w:r w:rsidRPr="00DA2B2A">
        <w:rPr>
          <w:rStyle w:val="StyleUnderline"/>
        </w:rPr>
        <w:t>Miller said</w:t>
      </w:r>
      <w:r w:rsidRPr="00DA2B2A">
        <w:rPr>
          <w:sz w:val="14"/>
        </w:rPr>
        <w:t xml:space="preserve"> during a virtual townhall in March.</w:t>
      </w:r>
    </w:p>
    <w:p w14:paraId="00AB7465" w14:textId="77777777" w:rsidR="003C1292" w:rsidRPr="00DA2B2A" w:rsidRDefault="003C1292" w:rsidP="003C1292">
      <w:pPr>
        <w:rPr>
          <w:sz w:val="14"/>
        </w:rPr>
      </w:pPr>
      <w:r w:rsidRPr="00DA2B2A">
        <w:rPr>
          <w:sz w:val="14"/>
        </w:rPr>
        <w:lastRenderedPageBreak/>
        <w:t>To mitigate that vulnerability, the Defense Department has developed a list of best practices for employees to use when working from home. Additionally, it has stood up a COVID-19 telework readiness task force, which meets daily to review and address various technical issues.</w:t>
      </w:r>
    </w:p>
    <w:p w14:paraId="4C9CED17" w14:textId="77777777" w:rsidR="003C1292" w:rsidRPr="00DA2B2A" w:rsidRDefault="003C1292" w:rsidP="003C1292">
      <w:pPr>
        <w:rPr>
          <w:sz w:val="14"/>
        </w:rPr>
      </w:pPr>
      <w:r w:rsidRPr="00DA2B2A">
        <w:rPr>
          <w:sz w:val="14"/>
        </w:rPr>
        <w:t>“The same practices that you use in an office environment need to convey to wherever you’re teleworking from,” Miller added.</w:t>
      </w:r>
    </w:p>
    <w:p w14:paraId="3B407BDD" w14:textId="77777777" w:rsidR="003C1292" w:rsidRPr="00DA2B2A" w:rsidRDefault="003C1292" w:rsidP="003C1292">
      <w:pPr>
        <w:rPr>
          <w:sz w:val="14"/>
        </w:rPr>
      </w:pPr>
      <w:r w:rsidRPr="005C3A06">
        <w:rPr>
          <w:rStyle w:val="StyleUnderline"/>
        </w:rPr>
        <w:t>Gen. David Goldfein, chief of staff of the Air Force, said</w:t>
      </w:r>
      <w:r w:rsidRPr="00DA2B2A">
        <w:rPr>
          <w:sz w:val="14"/>
        </w:rPr>
        <w:t xml:space="preserve"> </w:t>
      </w:r>
      <w:r w:rsidRPr="005C3A06">
        <w:rPr>
          <w:rStyle w:val="Emphasis"/>
          <w:highlight w:val="cyan"/>
        </w:rPr>
        <w:t>enemies</w:t>
      </w:r>
      <w:r w:rsidRPr="00DA2B2A">
        <w:rPr>
          <w:sz w:val="14"/>
        </w:rPr>
        <w:t xml:space="preserve"> </w:t>
      </w:r>
      <w:r w:rsidRPr="005C3A06">
        <w:rPr>
          <w:rStyle w:val="StyleUnderline"/>
          <w:highlight w:val="cyan"/>
        </w:rPr>
        <w:t>are</w:t>
      </w:r>
      <w:r w:rsidRPr="00DA2B2A">
        <w:rPr>
          <w:rStyle w:val="StyleUnderline"/>
        </w:rPr>
        <w:t xml:space="preserve"> already </w:t>
      </w:r>
      <w:r w:rsidRPr="005C3A06">
        <w:rPr>
          <w:rStyle w:val="StyleUnderline"/>
          <w:highlight w:val="cyan"/>
        </w:rPr>
        <w:t>working to</w:t>
      </w:r>
      <w:r w:rsidRPr="005C3A06">
        <w:rPr>
          <w:sz w:val="14"/>
          <w:highlight w:val="cyan"/>
        </w:rPr>
        <w:t xml:space="preserve"> </w:t>
      </w:r>
      <w:r w:rsidRPr="005C3A06">
        <w:rPr>
          <w:rStyle w:val="Emphasis"/>
          <w:highlight w:val="cyan"/>
        </w:rPr>
        <w:t xml:space="preserve">exploit </w:t>
      </w:r>
      <w:r w:rsidRPr="005C3A06">
        <w:rPr>
          <w:rStyle w:val="Emphasis"/>
        </w:rPr>
        <w:t>the challenges</w:t>
      </w:r>
      <w:r w:rsidRPr="005C3A06">
        <w:rPr>
          <w:sz w:val="14"/>
        </w:rPr>
        <w:t xml:space="preserve"> created by the novel coronavirus.</w:t>
      </w:r>
    </w:p>
    <w:p w14:paraId="33DC9538" w14:textId="77777777" w:rsidR="003C1292" w:rsidRPr="00DA2B2A" w:rsidRDefault="003C1292" w:rsidP="003C1292">
      <w:pPr>
        <w:rPr>
          <w:sz w:val="14"/>
        </w:rPr>
      </w:pPr>
      <w:r w:rsidRPr="00DA2B2A">
        <w:rPr>
          <w:sz w:val="14"/>
        </w:rPr>
        <w:t xml:space="preserve">“We are seeing … [adversaries] try to take advantage of this situation,” he said during an online event hosted by the Air Force Association in April. While remaining mum on specific details, he noted that the observation is </w:t>
      </w:r>
      <w:r w:rsidRPr="00DA2B2A">
        <w:rPr>
          <w:rStyle w:val="StyleUnderline"/>
        </w:rPr>
        <w:t xml:space="preserve">especially true when it comes to </w:t>
      </w:r>
      <w:r w:rsidRPr="005C3A06">
        <w:rPr>
          <w:rStyle w:val="Emphasis"/>
          <w:highlight w:val="cyan"/>
        </w:rPr>
        <w:t>information systems</w:t>
      </w:r>
      <w:r w:rsidRPr="00DA2B2A">
        <w:rPr>
          <w:sz w:val="14"/>
        </w:rPr>
        <w:t>.</w:t>
      </w:r>
    </w:p>
    <w:p w14:paraId="30554735" w14:textId="77777777" w:rsidR="003C1292" w:rsidRPr="00DA2B2A" w:rsidRDefault="003C1292" w:rsidP="003C1292">
      <w:pPr>
        <w:rPr>
          <w:sz w:val="14"/>
        </w:rPr>
      </w:pPr>
      <w:r w:rsidRPr="00DA2B2A">
        <w:rPr>
          <w:sz w:val="14"/>
        </w:rPr>
        <w:t>Peter W. Singer, a strategist and senior fellow at New America, a Washington, D.C.-based think tank, said the Pentagon — along with the rest of the government — faces steep challenges because it waited too long to prepare for the effects of the COVID-19 virus and how that could impact the workforce.</w:t>
      </w:r>
    </w:p>
    <w:p w14:paraId="52998921" w14:textId="77777777" w:rsidR="003C1292" w:rsidRPr="005C3A06" w:rsidRDefault="003C1292" w:rsidP="003C1292">
      <w:pPr>
        <w:rPr>
          <w:sz w:val="14"/>
        </w:rPr>
      </w:pPr>
      <w:r w:rsidRPr="00DA2B2A">
        <w:rPr>
          <w:sz w:val="14"/>
        </w:rPr>
        <w:t xml:space="preserve">“What was coming was staring us right in the face,” he said. “The measures that were … needed were clear and </w:t>
      </w:r>
      <w:r w:rsidRPr="005C3A06">
        <w:rPr>
          <w:sz w:val="14"/>
        </w:rPr>
        <w:t>obvious.”</w:t>
      </w:r>
    </w:p>
    <w:p w14:paraId="672E9EC3" w14:textId="77777777" w:rsidR="003C1292" w:rsidRPr="005C3A06" w:rsidRDefault="003C1292" w:rsidP="003C1292">
      <w:pPr>
        <w:rPr>
          <w:sz w:val="14"/>
        </w:rPr>
      </w:pPr>
      <w:r w:rsidRPr="005C3A06">
        <w:rPr>
          <w:sz w:val="14"/>
        </w:rPr>
        <w:t xml:space="preserve">However, the Defense Department and other </w:t>
      </w:r>
      <w:r w:rsidRPr="005C3A06">
        <w:rPr>
          <w:rStyle w:val="StyleUnderline"/>
        </w:rPr>
        <w:t xml:space="preserve">federal agencies waited too long to come up with a tested </w:t>
      </w:r>
      <w:r w:rsidRPr="005C3A06">
        <w:rPr>
          <w:rStyle w:val="Emphasis"/>
        </w:rPr>
        <w:t>transition plan for mass scale telework</w:t>
      </w:r>
      <w:r w:rsidRPr="005C3A06">
        <w:rPr>
          <w:sz w:val="14"/>
        </w:rPr>
        <w:t>, Singer said.</w:t>
      </w:r>
    </w:p>
    <w:p w14:paraId="028D8EA3" w14:textId="77777777" w:rsidR="003C1292" w:rsidRPr="005C3A06" w:rsidRDefault="003C1292" w:rsidP="003C1292">
      <w:pPr>
        <w:rPr>
          <w:sz w:val="14"/>
        </w:rPr>
      </w:pPr>
      <w:r w:rsidRPr="005C3A06">
        <w:rPr>
          <w:sz w:val="14"/>
        </w:rPr>
        <w:t>There were ways agencies could have been more prepared, such as by implementing simple safety measures and running cyber “fire drills” ahead of time, he said.</w:t>
      </w:r>
    </w:p>
    <w:p w14:paraId="0BA5B6FE" w14:textId="77777777" w:rsidR="003C1292" w:rsidRPr="00DA2B2A" w:rsidRDefault="003C1292" w:rsidP="003C1292">
      <w:pPr>
        <w:rPr>
          <w:sz w:val="14"/>
        </w:rPr>
      </w:pPr>
      <w:r w:rsidRPr="005C3A06">
        <w:rPr>
          <w:sz w:val="14"/>
        </w:rPr>
        <w:t>“Just as you have fire drills for physical [threats], you need to have fire drills for networks,” he said. Very few agencies have ever run such an event, but the importance of them cannot be overstated, he added.</w:t>
      </w:r>
    </w:p>
    <w:p w14:paraId="6F69F575" w14:textId="77777777" w:rsidR="003C1292" w:rsidRPr="00DA2B2A" w:rsidRDefault="003C1292" w:rsidP="003C1292">
      <w:pPr>
        <w:rPr>
          <w:sz w:val="14"/>
        </w:rPr>
      </w:pPr>
      <w:r w:rsidRPr="00DA2B2A">
        <w:rPr>
          <w:sz w:val="14"/>
        </w:rPr>
        <w:t xml:space="preserve">“It allows you to understand everything from overall network node [issues] … to people going, ‘Huh, I thought I’d have good </w:t>
      </w:r>
      <w:proofErr w:type="spellStart"/>
      <w:r w:rsidRPr="00DA2B2A">
        <w:rPr>
          <w:sz w:val="14"/>
        </w:rPr>
        <w:t>WiFi</w:t>
      </w:r>
      <w:proofErr w:type="spellEnd"/>
      <w:r w:rsidRPr="00DA2B2A">
        <w:rPr>
          <w:sz w:val="14"/>
        </w:rPr>
        <w:t xml:space="preserve">, but I didn’t,’ </w:t>
      </w:r>
      <w:proofErr w:type="gramStart"/>
      <w:r w:rsidRPr="00DA2B2A">
        <w:rPr>
          <w:sz w:val="14"/>
        </w:rPr>
        <w:t>or,</w:t>
      </w:r>
      <w:proofErr w:type="gramEnd"/>
      <w:r w:rsidRPr="00DA2B2A">
        <w:rPr>
          <w:sz w:val="14"/>
        </w:rPr>
        <w:t xml:space="preserve"> ‘My expectation was that I would work from a coffee shop. I’m not maybe able to do that,’” Singer said. “</w:t>
      </w:r>
      <w:r w:rsidRPr="00DA2B2A">
        <w:rPr>
          <w:rStyle w:val="StyleUnderline"/>
        </w:rPr>
        <w:t xml:space="preserve">It’s from the larger level all the way down to the </w:t>
      </w:r>
      <w:r w:rsidRPr="00DA2B2A">
        <w:rPr>
          <w:rStyle w:val="Emphasis"/>
        </w:rPr>
        <w:t>bottom</w:t>
      </w:r>
      <w:r w:rsidRPr="00DA2B2A">
        <w:rPr>
          <w:sz w:val="14"/>
        </w:rPr>
        <w:t>.”</w:t>
      </w:r>
    </w:p>
    <w:p w14:paraId="4EFA6967" w14:textId="77777777" w:rsidR="003C1292" w:rsidRPr="005C3A06" w:rsidRDefault="003C1292" w:rsidP="003C1292">
      <w:pPr>
        <w:rPr>
          <w:rStyle w:val="StyleUnderline"/>
        </w:rPr>
      </w:pPr>
      <w:r w:rsidRPr="00DA2B2A">
        <w:rPr>
          <w:rStyle w:val="StyleUnderline"/>
        </w:rPr>
        <w:t>The</w:t>
      </w:r>
      <w:r w:rsidRPr="00DA2B2A">
        <w:rPr>
          <w:sz w:val="14"/>
        </w:rPr>
        <w:t xml:space="preserve"> current </w:t>
      </w:r>
      <w:r w:rsidRPr="005C3A06">
        <w:rPr>
          <w:rStyle w:val="StyleUnderline"/>
          <w:highlight w:val="cyan"/>
        </w:rPr>
        <w:t>telework</w:t>
      </w:r>
      <w:r w:rsidRPr="00DA2B2A">
        <w:rPr>
          <w:rStyle w:val="StyleUnderline"/>
        </w:rPr>
        <w:t xml:space="preserve"> situation</w:t>
      </w:r>
      <w:r w:rsidRPr="00DA2B2A">
        <w:rPr>
          <w:sz w:val="14"/>
        </w:rPr>
        <w:t xml:space="preserve">, </w:t>
      </w:r>
      <w:r w:rsidRPr="005C3A06">
        <w:rPr>
          <w:rStyle w:val="StyleUnderline"/>
          <w:highlight w:val="cyan"/>
        </w:rPr>
        <w:t>with</w:t>
      </w:r>
      <w:r w:rsidRPr="00DA2B2A">
        <w:rPr>
          <w:rStyle w:val="StyleUnderline"/>
        </w:rPr>
        <w:t xml:space="preserve"> its</w:t>
      </w:r>
      <w:r w:rsidRPr="00DA2B2A">
        <w:rPr>
          <w:sz w:val="14"/>
        </w:rPr>
        <w:t xml:space="preserve"> </w:t>
      </w:r>
      <w:r w:rsidRPr="005C3A06">
        <w:rPr>
          <w:rStyle w:val="Emphasis"/>
          <w:highlight w:val="cyan"/>
        </w:rPr>
        <w:t>varying levels of security</w:t>
      </w:r>
      <w:r w:rsidRPr="00DA2B2A">
        <w:rPr>
          <w:sz w:val="14"/>
        </w:rPr>
        <w:t xml:space="preserve">, </w:t>
      </w:r>
      <w:r w:rsidRPr="005C3A06">
        <w:rPr>
          <w:rStyle w:val="StyleUnderline"/>
          <w:highlight w:val="cyan"/>
        </w:rPr>
        <w:t>creates</w:t>
      </w:r>
      <w:r w:rsidRPr="00DA2B2A">
        <w:rPr>
          <w:sz w:val="14"/>
        </w:rPr>
        <w:t xml:space="preserve"> “</w:t>
      </w:r>
      <w:r w:rsidRPr="005C3A06">
        <w:rPr>
          <w:rStyle w:val="StyleUnderline"/>
          <w:highlight w:val="cyan"/>
        </w:rPr>
        <w:t xml:space="preserve">a </w:t>
      </w:r>
      <w:r w:rsidRPr="005C3A06">
        <w:rPr>
          <w:rStyle w:val="Emphasis"/>
          <w:highlight w:val="cyan"/>
        </w:rPr>
        <w:t>target rich environment</w:t>
      </w:r>
      <w:r w:rsidRPr="00DA2B2A">
        <w:rPr>
          <w:sz w:val="14"/>
        </w:rPr>
        <w:t xml:space="preserve">” </w:t>
      </w:r>
      <w:r w:rsidRPr="005C3A06">
        <w:rPr>
          <w:rStyle w:val="StyleUnderline"/>
          <w:highlight w:val="cyan"/>
        </w:rPr>
        <w:t xml:space="preserve">for an </w:t>
      </w:r>
      <w:r w:rsidRPr="005C3A06">
        <w:rPr>
          <w:rStyle w:val="Emphasis"/>
          <w:highlight w:val="cyan"/>
        </w:rPr>
        <w:t>adversary</w:t>
      </w:r>
      <w:r w:rsidRPr="005C3A06">
        <w:rPr>
          <w:sz w:val="14"/>
          <w:highlight w:val="cyan"/>
        </w:rPr>
        <w:t>,</w:t>
      </w:r>
      <w:r w:rsidRPr="00DA2B2A">
        <w:rPr>
          <w:sz w:val="14"/>
        </w:rPr>
        <w:t xml:space="preserve"> he said. </w:t>
      </w:r>
      <w:r w:rsidRPr="005C3A06">
        <w:rPr>
          <w:rStyle w:val="StyleUnderline"/>
          <w:highlight w:val="cyan"/>
        </w:rPr>
        <w:t>Obtaining access</w:t>
      </w:r>
      <w:r w:rsidRPr="00DA2B2A">
        <w:rPr>
          <w:sz w:val="14"/>
        </w:rPr>
        <w:t xml:space="preserve"> to a user’s account </w:t>
      </w:r>
      <w:r w:rsidRPr="005C3A06">
        <w:rPr>
          <w:rStyle w:val="StyleUnderline"/>
          <w:highlight w:val="cyan"/>
        </w:rPr>
        <w:t xml:space="preserve">could lead to a </w:t>
      </w:r>
      <w:r w:rsidRPr="005C3A06">
        <w:rPr>
          <w:rStyle w:val="Emphasis"/>
          <w:highlight w:val="cyan"/>
        </w:rPr>
        <w:t>treasure trove</w:t>
      </w:r>
      <w:r w:rsidRPr="00DA2B2A">
        <w:rPr>
          <w:sz w:val="14"/>
        </w:rPr>
        <w:t xml:space="preserve"> </w:t>
      </w:r>
      <w:r w:rsidRPr="005C3A06">
        <w:rPr>
          <w:rStyle w:val="StyleUnderline"/>
        </w:rPr>
        <w:t>if the hacker is a foreign intelligence officer, he noted.</w:t>
      </w:r>
    </w:p>
    <w:p w14:paraId="77AA7226" w14:textId="77777777" w:rsidR="003C1292" w:rsidRDefault="003C1292" w:rsidP="003C1292"/>
    <w:p w14:paraId="60EA24EC" w14:textId="77777777" w:rsidR="003C1292" w:rsidRDefault="003C1292" w:rsidP="003C1292">
      <w:pPr>
        <w:pStyle w:val="Heading4"/>
      </w:pPr>
      <w:r>
        <w:t xml:space="preserve">That goes </w:t>
      </w:r>
      <w:r w:rsidRPr="00486883">
        <w:rPr>
          <w:u w:val="single"/>
        </w:rPr>
        <w:t>nuclear</w:t>
      </w:r>
      <w:r>
        <w:t>.</w:t>
      </w:r>
    </w:p>
    <w:p w14:paraId="11975B03" w14:textId="77777777" w:rsidR="003C1292" w:rsidRPr="00486883" w:rsidRDefault="003C1292" w:rsidP="003C1292">
      <w:r w:rsidRPr="00486883">
        <w:rPr>
          <w:rStyle w:val="Style13ptBold"/>
        </w:rPr>
        <w:t>Johnson 21 —</w:t>
      </w:r>
      <w:r>
        <w:t xml:space="preserve"> L</w:t>
      </w:r>
      <w:r w:rsidRPr="00C77959">
        <w:t>ecturer in strategic studies at the University of Aberdeen</w:t>
      </w:r>
      <w:r>
        <w:t xml:space="preserve">, </w:t>
      </w:r>
      <w:r w:rsidRPr="00C77959">
        <w:t>honorary fellow at the University of Leicester, a nonresident associate on the ERC-funded Towards a Third Nuclear Age project, and a mid-career cadre with the Center for Strategic and International Studies’ Project on Nuclear Issues</w:t>
      </w:r>
      <w:r w:rsidRPr="006F1D3F">
        <w:t>.</w:t>
      </w:r>
      <w:r>
        <w:t xml:space="preserve"> Johnson, James. </w:t>
      </w:r>
      <w:r w:rsidRPr="006F1D3F">
        <w:t>"</w:t>
      </w:r>
      <w:r w:rsidRPr="00C77959">
        <w:t>Escalation to Nuclear War in the Digital Age: Risk of Inadvertent Escalation in the Emerging Information Ecosystem</w:t>
      </w:r>
      <w:r w:rsidRPr="006F1D3F">
        <w:t xml:space="preserve">." </w:t>
      </w:r>
      <w:r>
        <w:t>Modern War Institute</w:t>
      </w:r>
      <w:r w:rsidRPr="006F1D3F">
        <w:t xml:space="preserve">. </w:t>
      </w:r>
      <w:r>
        <w:t>10</w:t>
      </w:r>
      <w:r w:rsidRPr="006F1D3F">
        <w:t>/</w:t>
      </w:r>
      <w:r>
        <w:t>13</w:t>
      </w:r>
      <w:r w:rsidRPr="006F1D3F">
        <w:t>/</w:t>
      </w:r>
      <w:r>
        <w:t>2021</w:t>
      </w:r>
      <w:r w:rsidRPr="006F1D3F">
        <w:t xml:space="preserve">. </w:t>
      </w:r>
      <w:r w:rsidRPr="00C77959">
        <w:t>https://mwi.westpoint.edu/escalation-to-nuclear-war-in-the-digital-age-risk-of-inadvertent-escalation-in-the-emerging-information-ecosystem/</w:t>
      </w:r>
      <w:r>
        <w:t xml:space="preserve"> </w:t>
      </w:r>
    </w:p>
    <w:p w14:paraId="768B3D6E" w14:textId="77777777" w:rsidR="003C1292" w:rsidRPr="00CC5DBA" w:rsidRDefault="003C1292" w:rsidP="003C1292">
      <w:pPr>
        <w:rPr>
          <w:sz w:val="16"/>
        </w:rPr>
      </w:pPr>
      <w:r w:rsidRPr="00CC5DBA">
        <w:rPr>
          <w:sz w:val="16"/>
        </w:rPr>
        <w:t>Clausewitzian Fog of War</w:t>
      </w:r>
    </w:p>
    <w:p w14:paraId="56C09FC4" w14:textId="77777777" w:rsidR="003C1292" w:rsidRPr="00CC5DBA" w:rsidRDefault="003C1292" w:rsidP="003C1292">
      <w:pPr>
        <w:rPr>
          <w:rStyle w:val="StyleUnderline"/>
        </w:rPr>
      </w:pPr>
      <w:r w:rsidRPr="00C97ED1">
        <w:rPr>
          <w:rStyle w:val="StyleUnderline"/>
        </w:rPr>
        <w:t xml:space="preserve">Inadvertent </w:t>
      </w:r>
      <w:r w:rsidRPr="00486883">
        <w:rPr>
          <w:rStyle w:val="StyleUnderline"/>
          <w:highlight w:val="cyan"/>
        </w:rPr>
        <w:t>escalation</w:t>
      </w:r>
      <w:r w:rsidRPr="00C97ED1">
        <w:rPr>
          <w:rStyle w:val="StyleUnderline"/>
        </w:rPr>
        <w:t xml:space="preserve"> risk </w:t>
      </w:r>
      <w:r w:rsidRPr="00300614">
        <w:rPr>
          <w:rStyle w:val="StyleUnderline"/>
          <w:highlight w:val="cyan"/>
        </w:rPr>
        <w:t>can</w:t>
      </w:r>
      <w:r w:rsidRPr="00C97ED1">
        <w:rPr>
          <w:rStyle w:val="StyleUnderline"/>
        </w:rPr>
        <w:t xml:space="preserve"> also </w:t>
      </w:r>
      <w:r w:rsidRPr="00300614">
        <w:rPr>
          <w:rStyle w:val="StyleUnderline"/>
          <w:highlight w:val="cyan"/>
        </w:rPr>
        <w:t>be caused by</w:t>
      </w:r>
      <w:r w:rsidRPr="00C97ED1">
        <w:rPr>
          <w:rStyle w:val="StyleUnderline"/>
        </w:rPr>
        <w:t xml:space="preserve"> the </w:t>
      </w:r>
      <w:r w:rsidRPr="00300614">
        <w:rPr>
          <w:rStyle w:val="Emphasis"/>
          <w:highlight w:val="cyan"/>
        </w:rPr>
        <w:t>confusion</w:t>
      </w:r>
      <w:r w:rsidRPr="00CC5DBA">
        <w:rPr>
          <w:rStyle w:val="Emphasis"/>
        </w:rPr>
        <w:t xml:space="preserve"> and uncertainty</w:t>
      </w:r>
      <w:r w:rsidRPr="00C97ED1">
        <w:rPr>
          <w:rStyle w:val="StyleUnderline"/>
        </w:rPr>
        <w:t xml:space="preserve"> associated with gathering, analyzing, and disseminating relevant information about a crisis or conflict—which has </w:t>
      </w:r>
      <w:r w:rsidRPr="00CC5DBA">
        <w:rPr>
          <w:rStyle w:val="Emphasis"/>
        </w:rPr>
        <w:t>important implications</w:t>
      </w:r>
      <w:r w:rsidRPr="00C97ED1">
        <w:rPr>
          <w:rStyle w:val="StyleUnderline"/>
        </w:rPr>
        <w:t xml:space="preserve"> for the </w:t>
      </w:r>
      <w:r w:rsidRPr="00CC5DBA">
        <w:rPr>
          <w:rStyle w:val="Emphasis"/>
        </w:rPr>
        <w:t>management</w:t>
      </w:r>
      <w:r w:rsidRPr="00C97ED1">
        <w:rPr>
          <w:rStyle w:val="StyleUnderline"/>
        </w:rPr>
        <w:t xml:space="preserve">, </w:t>
      </w:r>
      <w:r w:rsidRPr="00CC5DBA">
        <w:rPr>
          <w:rStyle w:val="Emphasis"/>
        </w:rPr>
        <w:t>control</w:t>
      </w:r>
      <w:r w:rsidRPr="00C97ED1">
        <w:rPr>
          <w:rStyle w:val="StyleUnderline"/>
        </w:rPr>
        <w:t xml:space="preserve">, and </w:t>
      </w:r>
      <w:r w:rsidRPr="00CC5DBA">
        <w:rPr>
          <w:rStyle w:val="Emphasis"/>
        </w:rPr>
        <w:t>termination of war</w:t>
      </w:r>
      <w:r w:rsidRPr="00C97ED1">
        <w:rPr>
          <w:rStyle w:val="StyleUnderline"/>
        </w:rPr>
        <w:t>.</w:t>
      </w:r>
      <w:r w:rsidRPr="00CC5DBA">
        <w:rPr>
          <w:sz w:val="16"/>
        </w:rPr>
        <w:t xml:space="preserve"> The </w:t>
      </w:r>
      <w:r w:rsidRPr="00CC5DBA">
        <w:rPr>
          <w:rStyle w:val="Emphasis"/>
        </w:rPr>
        <w:t xml:space="preserve">confusion and </w:t>
      </w:r>
      <w:r w:rsidRPr="00300614">
        <w:rPr>
          <w:rStyle w:val="Emphasis"/>
          <w:highlight w:val="cyan"/>
        </w:rPr>
        <w:t>uncertainty</w:t>
      </w:r>
      <w:r w:rsidRPr="00CC5DBA">
        <w:rPr>
          <w:sz w:val="16"/>
        </w:rPr>
        <w:t xml:space="preserve"> associated with the fog of war </w:t>
      </w:r>
      <w:r w:rsidRPr="00CC5DBA">
        <w:rPr>
          <w:rStyle w:val="StyleUnderline"/>
        </w:rPr>
        <w:t xml:space="preserve">can </w:t>
      </w:r>
      <w:r w:rsidRPr="00CC5DBA">
        <w:rPr>
          <w:rStyle w:val="Emphasis"/>
        </w:rPr>
        <w:t>increase inadvertent risk</w:t>
      </w:r>
      <w:r w:rsidRPr="00CC5DBA">
        <w:rPr>
          <w:sz w:val="16"/>
        </w:rPr>
        <w:t xml:space="preserve"> in three ways. First, it can complicate managing and controlling military campaigns at a tactical level. Second, it can further compound the problem of offense-defense distinguishability. And third, </w:t>
      </w:r>
      <w:r w:rsidRPr="00CC5DBA">
        <w:rPr>
          <w:rStyle w:val="StyleUnderline"/>
        </w:rPr>
        <w:t xml:space="preserve">it </w:t>
      </w:r>
      <w:r w:rsidRPr="00300614">
        <w:rPr>
          <w:rStyle w:val="StyleUnderline"/>
          <w:highlight w:val="cyan"/>
        </w:rPr>
        <w:t xml:space="preserve">can </w:t>
      </w:r>
      <w:r w:rsidRPr="00300614">
        <w:rPr>
          <w:rStyle w:val="Emphasis"/>
          <w:highlight w:val="cyan"/>
        </w:rPr>
        <w:t>increase</w:t>
      </w:r>
      <w:r w:rsidRPr="00CC5DBA">
        <w:rPr>
          <w:rStyle w:val="Emphasis"/>
        </w:rPr>
        <w:t xml:space="preserve"> the </w:t>
      </w:r>
      <w:r w:rsidRPr="00300614">
        <w:rPr>
          <w:rStyle w:val="Emphasis"/>
          <w:highlight w:val="cyan"/>
        </w:rPr>
        <w:t>fear</w:t>
      </w:r>
      <w:r w:rsidRPr="00300614">
        <w:rPr>
          <w:rStyle w:val="StyleUnderline"/>
          <w:highlight w:val="cyan"/>
        </w:rPr>
        <w:t xml:space="preserve"> of a</w:t>
      </w:r>
      <w:r w:rsidRPr="00CC5DBA">
        <w:rPr>
          <w:rStyle w:val="StyleUnderline"/>
        </w:rPr>
        <w:t xml:space="preserve"> </w:t>
      </w:r>
      <w:r w:rsidRPr="00CC5DBA">
        <w:rPr>
          <w:rStyle w:val="Emphasis"/>
        </w:rPr>
        <w:t>surprise</w:t>
      </w:r>
      <w:r w:rsidRPr="00CC5DBA">
        <w:rPr>
          <w:rStyle w:val="StyleUnderline"/>
        </w:rPr>
        <w:t xml:space="preserve"> or </w:t>
      </w:r>
      <w:r w:rsidRPr="00300614">
        <w:rPr>
          <w:rStyle w:val="Emphasis"/>
          <w:highlight w:val="cyan"/>
        </w:rPr>
        <w:t>preemptive attack</w:t>
      </w:r>
      <w:r w:rsidRPr="00CC5DBA">
        <w:rPr>
          <w:rStyle w:val="Emphasis"/>
        </w:rPr>
        <w:t>.</w:t>
      </w:r>
    </w:p>
    <w:p w14:paraId="36BE1751" w14:textId="77777777" w:rsidR="003C1292" w:rsidRPr="00CC5DBA" w:rsidRDefault="003C1292" w:rsidP="003C1292">
      <w:pPr>
        <w:rPr>
          <w:sz w:val="16"/>
        </w:rPr>
      </w:pPr>
      <w:r w:rsidRPr="00CC5DBA">
        <w:rPr>
          <w:sz w:val="16"/>
        </w:rPr>
        <w:t xml:space="preserve">Taken together, </w:t>
      </w:r>
      <w:r w:rsidRPr="00300614">
        <w:rPr>
          <w:rStyle w:val="StyleUnderline"/>
          <w:highlight w:val="cyan"/>
        </w:rPr>
        <w:t>these</w:t>
      </w:r>
      <w:r w:rsidRPr="00CC5DBA">
        <w:rPr>
          <w:rStyle w:val="StyleUnderline"/>
        </w:rPr>
        <w:t xml:space="preserve"> mechanisms can </w:t>
      </w:r>
      <w:r w:rsidRPr="00300614">
        <w:rPr>
          <w:rStyle w:val="StyleUnderline"/>
          <w:highlight w:val="cyan"/>
        </w:rPr>
        <w:t>result in</w:t>
      </w:r>
      <w:r w:rsidRPr="00CC5DBA">
        <w:rPr>
          <w:rStyle w:val="StyleUnderline"/>
        </w:rPr>
        <w:t xml:space="preserve"> </w:t>
      </w:r>
      <w:r w:rsidRPr="00CC5DBA">
        <w:rPr>
          <w:rStyle w:val="Emphasis"/>
        </w:rPr>
        <w:t>unintentional</w:t>
      </w:r>
      <w:r w:rsidRPr="00CC5DBA">
        <w:rPr>
          <w:rStyle w:val="StyleUnderline"/>
        </w:rPr>
        <w:t xml:space="preserve">, possibly </w:t>
      </w:r>
      <w:r w:rsidRPr="00300614">
        <w:rPr>
          <w:rStyle w:val="Emphasis"/>
          <w:highlight w:val="cyan"/>
        </w:rPr>
        <w:t>irrevocable</w:t>
      </w:r>
      <w:r w:rsidRPr="00CC5DBA">
        <w:rPr>
          <w:rStyle w:val="StyleUnderline"/>
        </w:rPr>
        <w:t xml:space="preserve">, </w:t>
      </w:r>
      <w:r w:rsidRPr="00300614">
        <w:rPr>
          <w:rStyle w:val="Emphasis"/>
          <w:highlight w:val="cyan"/>
        </w:rPr>
        <w:t>outcomes</w:t>
      </w:r>
      <w:r w:rsidRPr="00CC5DBA">
        <w:rPr>
          <w:rStyle w:val="StyleUnderline"/>
        </w:rPr>
        <w:t xml:space="preserve"> and thus obfuscate the meaning and the intended goals of an adversary’s military actions</w:t>
      </w:r>
      <w:r w:rsidRPr="00CC5DBA">
        <w:rPr>
          <w:sz w:val="16"/>
        </w:rPr>
        <w:t>. Ultimately, the fog of war increases the risk of inadvertent escalation because misperceptions, misunderstandings, poor communications, and unauthorized or unrestrained offensive operations can impair the ability of defense planners to influence the course of war.</w:t>
      </w:r>
    </w:p>
    <w:p w14:paraId="35915498" w14:textId="77777777" w:rsidR="003C1292" w:rsidRPr="00CC5DBA" w:rsidRDefault="003C1292" w:rsidP="003C1292">
      <w:pPr>
        <w:rPr>
          <w:sz w:val="16"/>
        </w:rPr>
      </w:pPr>
      <w:r w:rsidRPr="00CC5DBA">
        <w:rPr>
          <w:sz w:val="16"/>
        </w:rPr>
        <w:lastRenderedPageBreak/>
        <w:t xml:space="preserve">While disinformation and psychological operations in deception and subversion are not a new phenomenon, the introduction of new AI-enhanced tools enables a broader range of actors, both state and nonstate, to manipulate, confuse, and deceive using asymmetric techniques. </w:t>
      </w:r>
      <w:r w:rsidRPr="00300614">
        <w:rPr>
          <w:rStyle w:val="Emphasis"/>
          <w:highlight w:val="cyan"/>
        </w:rPr>
        <w:t>Disinfo</w:t>
      </w:r>
      <w:r w:rsidRPr="00CC5DBA">
        <w:rPr>
          <w:rStyle w:val="Emphasis"/>
        </w:rPr>
        <w:t xml:space="preserve">rmation </w:t>
      </w:r>
      <w:r w:rsidRPr="00300614">
        <w:rPr>
          <w:rStyle w:val="Emphasis"/>
          <w:highlight w:val="cyan"/>
        </w:rPr>
        <w:t>op</w:t>
      </w:r>
      <w:r w:rsidRPr="00CC2AD1">
        <w:rPr>
          <w:rStyle w:val="Emphasis"/>
        </w:rPr>
        <w:t>eration</w:t>
      </w:r>
      <w:r w:rsidRPr="00300614">
        <w:rPr>
          <w:rStyle w:val="Emphasis"/>
          <w:highlight w:val="cyan"/>
        </w:rPr>
        <w:t>s</w:t>
      </w:r>
      <w:r w:rsidRPr="00CC5DBA">
        <w:rPr>
          <w:sz w:val="16"/>
        </w:rPr>
        <w:t xml:space="preserve"> might </w:t>
      </w:r>
      <w:r w:rsidRPr="00300614">
        <w:rPr>
          <w:rStyle w:val="Emphasis"/>
          <w:highlight w:val="cyan"/>
        </w:rPr>
        <w:t>erode credibility</w:t>
      </w:r>
      <w:r w:rsidRPr="00300614">
        <w:rPr>
          <w:rStyle w:val="StyleUnderline"/>
          <w:highlight w:val="cyan"/>
        </w:rPr>
        <w:t xml:space="preserve"> and </w:t>
      </w:r>
      <w:r w:rsidRPr="00300614">
        <w:rPr>
          <w:rStyle w:val="Emphasis"/>
          <w:highlight w:val="cyan"/>
        </w:rPr>
        <w:t>undermine</w:t>
      </w:r>
      <w:r w:rsidRPr="00CC5DBA">
        <w:rPr>
          <w:rStyle w:val="Emphasis"/>
        </w:rPr>
        <w:t xml:space="preserve"> public </w:t>
      </w:r>
      <w:r w:rsidRPr="00300614">
        <w:rPr>
          <w:rStyle w:val="Emphasis"/>
          <w:highlight w:val="cyan"/>
        </w:rPr>
        <w:t>confidence</w:t>
      </w:r>
      <w:r w:rsidRPr="00300614">
        <w:rPr>
          <w:rStyle w:val="StyleUnderline"/>
          <w:highlight w:val="cyan"/>
        </w:rPr>
        <w:t xml:space="preserve"> in</w:t>
      </w:r>
      <w:r w:rsidRPr="00CC5DBA">
        <w:rPr>
          <w:rStyle w:val="StyleUnderline"/>
        </w:rPr>
        <w:t xml:space="preserve"> a </w:t>
      </w:r>
      <w:r w:rsidRPr="00CC5DBA">
        <w:rPr>
          <w:rStyle w:val="Emphasis"/>
        </w:rPr>
        <w:t xml:space="preserve">state’s </w:t>
      </w:r>
      <w:r w:rsidRPr="00300614">
        <w:rPr>
          <w:rStyle w:val="Emphasis"/>
          <w:highlight w:val="cyan"/>
        </w:rPr>
        <w:t>retaliatory capabilities</w:t>
      </w:r>
      <w:r w:rsidRPr="00CC5DBA">
        <w:rPr>
          <w:rStyle w:val="StyleUnderline"/>
        </w:rPr>
        <w:t xml:space="preserve">, targeting specific systems that </w:t>
      </w:r>
      <w:r w:rsidRPr="00CC5DBA">
        <w:rPr>
          <w:rStyle w:val="Emphasis"/>
        </w:rPr>
        <w:t>perform critical functions</w:t>
      </w:r>
      <w:r w:rsidRPr="00CC5DBA">
        <w:rPr>
          <w:rStyle w:val="StyleUnderline"/>
        </w:rPr>
        <w:t xml:space="preserve"> in maintaining these capabilities</w:t>
      </w:r>
      <w:r w:rsidRPr="00CC5DBA">
        <w:rPr>
          <w:sz w:val="16"/>
        </w:rPr>
        <w:t xml:space="preserve">. For example, </w:t>
      </w:r>
      <w:r w:rsidRPr="00CC5DBA">
        <w:rPr>
          <w:rStyle w:val="StyleUnderline"/>
        </w:rPr>
        <w:t>cyber operations</w:t>
      </w:r>
      <w:r w:rsidRPr="00CC5DBA">
        <w:rPr>
          <w:sz w:val="16"/>
        </w:rPr>
        <w:t xml:space="preserve"> such as “left of launch” operations—in a revelation that echoes the disruption of Iran’s nuclear program through the Stuxnet cyberweapon—</w:t>
      </w:r>
      <w:r w:rsidRPr="00CC5DBA">
        <w:rPr>
          <w:rStyle w:val="StyleUnderline"/>
        </w:rPr>
        <w:t xml:space="preserve">have been allegedly used by the United States to </w:t>
      </w:r>
      <w:r w:rsidRPr="00CC5DBA">
        <w:rPr>
          <w:rStyle w:val="Emphasis"/>
        </w:rPr>
        <w:t>undermine Iranian and North Korean confidence</w:t>
      </w:r>
      <w:r w:rsidRPr="00CC5DBA">
        <w:rPr>
          <w:rStyle w:val="StyleUnderline"/>
        </w:rPr>
        <w:t xml:space="preserve"> in their nuclear forces and technological preparedness</w:t>
      </w:r>
      <w:r w:rsidRPr="00CC5DBA">
        <w:rPr>
          <w:sz w:val="16"/>
        </w:rPr>
        <w:t>.</w:t>
      </w:r>
    </w:p>
    <w:p w14:paraId="236720B7" w14:textId="77777777" w:rsidR="003C1292" w:rsidRPr="00CC5DBA" w:rsidRDefault="003C1292" w:rsidP="003C1292">
      <w:pPr>
        <w:rPr>
          <w:sz w:val="16"/>
        </w:rPr>
      </w:pPr>
      <w:r w:rsidRPr="00CC5DBA">
        <w:rPr>
          <w:sz w:val="16"/>
        </w:rPr>
        <w:t>The potential utility of social media to amplify the effects of a disinformation campaign was demonstrated during the Ukrainian Crisis in 2016 when several members of Ukraine’s parliament were the victims of Russian information operations via compromised cellular phones. However, using these novel techniques during a nuclear crisis and how they might impact the fog of war is less understood and empirically untested.</w:t>
      </w:r>
    </w:p>
    <w:p w14:paraId="465EC99F" w14:textId="77777777" w:rsidR="003C1292" w:rsidRPr="00CC5DBA" w:rsidRDefault="003C1292" w:rsidP="003C1292">
      <w:pPr>
        <w:rPr>
          <w:rStyle w:val="StyleUnderline"/>
        </w:rPr>
      </w:pPr>
      <w:r w:rsidRPr="00300614">
        <w:rPr>
          <w:rStyle w:val="StyleUnderline"/>
          <w:highlight w:val="cyan"/>
        </w:rPr>
        <w:t xml:space="preserve">During a </w:t>
      </w:r>
      <w:r w:rsidRPr="00300614">
        <w:rPr>
          <w:rStyle w:val="Emphasis"/>
          <w:highlight w:val="cyan"/>
        </w:rPr>
        <w:t>nuc</w:t>
      </w:r>
      <w:r w:rsidRPr="00CC5DBA">
        <w:rPr>
          <w:rStyle w:val="Emphasis"/>
        </w:rPr>
        <w:t xml:space="preserve">lear </w:t>
      </w:r>
      <w:r w:rsidRPr="00300614">
        <w:rPr>
          <w:rStyle w:val="Emphasis"/>
          <w:highlight w:val="cyan"/>
        </w:rPr>
        <w:t>crisis</w:t>
      </w:r>
      <w:r w:rsidRPr="00CC5DBA">
        <w:rPr>
          <w:rStyle w:val="StyleUnderline"/>
        </w:rPr>
        <w:t xml:space="preserve">, </w:t>
      </w:r>
      <w:r w:rsidRPr="00300614">
        <w:rPr>
          <w:rStyle w:val="StyleUnderline"/>
          <w:highlight w:val="cyan"/>
        </w:rPr>
        <w:t>a state might attempt to</w:t>
      </w:r>
      <w:r w:rsidRPr="00CC5DBA">
        <w:rPr>
          <w:rStyle w:val="StyleUnderline"/>
        </w:rPr>
        <w:t xml:space="preserve"> </w:t>
      </w:r>
      <w:r w:rsidRPr="00CC5DBA">
        <w:rPr>
          <w:rStyle w:val="Emphasis"/>
        </w:rPr>
        <w:t xml:space="preserve">influence and </w:t>
      </w:r>
      <w:r w:rsidRPr="00300614">
        <w:rPr>
          <w:rStyle w:val="Emphasis"/>
          <w:highlight w:val="cyan"/>
        </w:rPr>
        <w:t>shape</w:t>
      </w:r>
      <w:r w:rsidRPr="00300614">
        <w:rPr>
          <w:rStyle w:val="StyleUnderline"/>
          <w:highlight w:val="cyan"/>
        </w:rPr>
        <w:t xml:space="preserve"> the </w:t>
      </w:r>
      <w:r w:rsidRPr="00300614">
        <w:rPr>
          <w:rStyle w:val="Emphasis"/>
          <w:highlight w:val="cyan"/>
        </w:rPr>
        <w:t>domestic debate</w:t>
      </w:r>
      <w:r w:rsidRPr="00300614">
        <w:rPr>
          <w:rStyle w:val="StyleUnderline"/>
          <w:highlight w:val="cyan"/>
        </w:rPr>
        <w:t xml:space="preserve"> of an adversary</w:t>
      </w:r>
      <w:r w:rsidRPr="00CC5DBA">
        <w:rPr>
          <w:rStyle w:val="StyleUnderline"/>
        </w:rPr>
        <w:t xml:space="preserve"> to improve its bargaining hand by delegitimizing (or </w:t>
      </w:r>
      <w:r w:rsidRPr="000E1046">
        <w:rPr>
          <w:rStyle w:val="Emphasis"/>
        </w:rPr>
        <w:t>legitimizing</w:t>
      </w:r>
      <w:r w:rsidRPr="00CC5DBA">
        <w:rPr>
          <w:rStyle w:val="StyleUnderline"/>
        </w:rPr>
        <w:t xml:space="preserve">) the </w:t>
      </w:r>
      <w:r w:rsidRPr="000E1046">
        <w:rPr>
          <w:rStyle w:val="Emphasis"/>
        </w:rPr>
        <w:t>use of nuclear weapons</w:t>
      </w:r>
      <w:r w:rsidRPr="00CC5DBA">
        <w:rPr>
          <w:rStyle w:val="StyleUnderline"/>
        </w:rPr>
        <w:t xml:space="preserve"> during an escalating situation or by </w:t>
      </w:r>
      <w:r w:rsidRPr="000E1046">
        <w:rPr>
          <w:rStyle w:val="Emphasis"/>
        </w:rPr>
        <w:t>bringing pressure</w:t>
      </w:r>
      <w:r w:rsidRPr="00CC5DBA">
        <w:rPr>
          <w:rStyle w:val="StyleUnderline"/>
        </w:rPr>
        <w:t xml:space="preserve"> on an adversary’s leadership to sue for peace or de-escalate a situation. </w:t>
      </w:r>
      <w:r w:rsidRPr="00300614">
        <w:rPr>
          <w:rStyle w:val="StyleUnderline"/>
          <w:highlight w:val="cyan"/>
        </w:rPr>
        <w:t>This</w:t>
      </w:r>
      <w:r w:rsidRPr="00CC5DBA">
        <w:rPr>
          <w:rStyle w:val="StyleUnderline"/>
        </w:rPr>
        <w:t xml:space="preserve"> tactic </w:t>
      </w:r>
      <w:r w:rsidRPr="00300614">
        <w:rPr>
          <w:rStyle w:val="StyleUnderline"/>
          <w:highlight w:val="cyan"/>
        </w:rPr>
        <w:t>may</w:t>
      </w:r>
      <w:r w:rsidRPr="00CC5DBA">
        <w:rPr>
          <w:sz w:val="16"/>
        </w:rPr>
        <w:t xml:space="preserve">, of course, </w:t>
      </w:r>
      <w:r w:rsidRPr="00300614">
        <w:rPr>
          <w:rStyle w:val="Emphasis"/>
          <w:highlight w:val="cyan"/>
        </w:rPr>
        <w:t>dangerously backfire</w:t>
      </w:r>
      <w:r w:rsidRPr="00CC5DBA">
        <w:rPr>
          <w:rStyle w:val="StyleUnderline"/>
        </w:rPr>
        <w:t xml:space="preserve">. Public </w:t>
      </w:r>
      <w:r w:rsidRPr="00CC2AD1">
        <w:rPr>
          <w:rStyle w:val="StyleUnderline"/>
        </w:rPr>
        <w:t xml:space="preserve">pressures on decision makers might impel—especially thin-skinned or inexperienced—leaders, operating under the shadow of the </w:t>
      </w:r>
      <w:r w:rsidRPr="00CC2AD1">
        <w:rPr>
          <w:rStyle w:val="Emphasis"/>
        </w:rPr>
        <w:t>deluge of twenty-four-hour social media feedback</w:t>
      </w:r>
      <w:r w:rsidRPr="00CC5DBA">
        <w:rPr>
          <w:rStyle w:val="StyleUnderline"/>
        </w:rPr>
        <w:t xml:space="preserve"> and public scrutiny, to </w:t>
      </w:r>
      <w:r w:rsidRPr="000E1046">
        <w:rPr>
          <w:rStyle w:val="Emphasis"/>
        </w:rPr>
        <w:t>take actions</w:t>
      </w:r>
      <w:r w:rsidRPr="00CC5DBA">
        <w:rPr>
          <w:rStyle w:val="StyleUnderline"/>
        </w:rPr>
        <w:t xml:space="preserve"> that they </w:t>
      </w:r>
      <w:r w:rsidRPr="000E1046">
        <w:rPr>
          <w:rStyle w:val="Emphasis"/>
        </w:rPr>
        <w:t>might not otherwise have</w:t>
      </w:r>
      <w:r w:rsidRPr="00CC5DBA">
        <w:rPr>
          <w:sz w:val="16"/>
        </w:rPr>
        <w:t xml:space="preserve">. Moreover, </w:t>
      </w:r>
      <w:r w:rsidRPr="00300614">
        <w:rPr>
          <w:rStyle w:val="StyleUnderline"/>
          <w:highlight w:val="cyan"/>
        </w:rPr>
        <w:t>a third-party</w:t>
      </w:r>
      <w:r w:rsidRPr="00CC5DBA">
        <w:rPr>
          <w:rStyle w:val="StyleUnderline"/>
        </w:rPr>
        <w:t xml:space="preserve"> actor to </w:t>
      </w:r>
      <w:r w:rsidRPr="000E1046">
        <w:rPr>
          <w:rStyle w:val="Emphasis"/>
        </w:rPr>
        <w:t xml:space="preserve">achieve its nefarious goals </w:t>
      </w:r>
      <w:r w:rsidRPr="00300614">
        <w:rPr>
          <w:rStyle w:val="StyleUnderline"/>
          <w:highlight w:val="cyan"/>
        </w:rPr>
        <w:t xml:space="preserve">could </w:t>
      </w:r>
      <w:r w:rsidRPr="00CC2AD1">
        <w:rPr>
          <w:rStyle w:val="Emphasis"/>
        </w:rPr>
        <w:t>employ</w:t>
      </w:r>
      <w:r w:rsidRPr="000E1046">
        <w:rPr>
          <w:rStyle w:val="Emphasis"/>
        </w:rPr>
        <w:t xml:space="preserve"> active </w:t>
      </w:r>
      <w:r w:rsidRPr="00CC2AD1">
        <w:rPr>
          <w:rStyle w:val="Emphasis"/>
        </w:rPr>
        <w:t>information</w:t>
      </w:r>
      <w:r w:rsidRPr="000E1046">
        <w:rPr>
          <w:rStyle w:val="Emphasis"/>
        </w:rPr>
        <w:t xml:space="preserve"> </w:t>
      </w:r>
      <w:r w:rsidRPr="00CC2AD1">
        <w:rPr>
          <w:rStyle w:val="Emphasis"/>
        </w:rPr>
        <w:t>techniques</w:t>
      </w:r>
      <w:r w:rsidRPr="00CC5DBA">
        <w:rPr>
          <w:rStyle w:val="StyleUnderline"/>
        </w:rPr>
        <w:t>—</w:t>
      </w:r>
      <w:r w:rsidRPr="00300614">
        <w:rPr>
          <w:rStyle w:val="Emphasis"/>
          <w:highlight w:val="cyan"/>
        </w:rPr>
        <w:t>spread</w:t>
      </w:r>
      <w:r w:rsidRPr="000E1046">
        <w:rPr>
          <w:rStyle w:val="Emphasis"/>
        </w:rPr>
        <w:t xml:space="preserve">ing </w:t>
      </w:r>
      <w:r w:rsidRPr="00300614">
        <w:rPr>
          <w:rStyle w:val="Emphasis"/>
          <w:highlight w:val="cyan"/>
        </w:rPr>
        <w:t>false info</w:t>
      </w:r>
      <w:r w:rsidRPr="000E1046">
        <w:rPr>
          <w:rStyle w:val="Emphasis"/>
        </w:rPr>
        <w:t>rmation</w:t>
      </w:r>
      <w:r w:rsidRPr="00CC5DBA">
        <w:rPr>
          <w:rStyle w:val="StyleUnderline"/>
        </w:rPr>
        <w:t xml:space="preserve"> of a nuclear detonation, troop or missile movement, or missile launches—</w:t>
      </w:r>
      <w:r w:rsidRPr="00486883">
        <w:rPr>
          <w:rStyle w:val="Emphasis"/>
        </w:rPr>
        <w:t>during a crisis</w:t>
      </w:r>
      <w:r w:rsidRPr="00486883">
        <w:rPr>
          <w:rStyle w:val="StyleUnderline"/>
        </w:rPr>
        <w:t xml:space="preserve"> between nuclear rivals </w:t>
      </w:r>
      <w:r w:rsidRPr="00300614">
        <w:rPr>
          <w:rStyle w:val="StyleUnderline"/>
          <w:highlight w:val="cyan"/>
        </w:rPr>
        <w:t xml:space="preserve">to </w:t>
      </w:r>
      <w:r w:rsidRPr="00300614">
        <w:rPr>
          <w:rStyle w:val="Emphasis"/>
          <w:highlight w:val="cyan"/>
        </w:rPr>
        <w:t>incite</w:t>
      </w:r>
      <w:r w:rsidRPr="000E1046">
        <w:rPr>
          <w:rStyle w:val="Emphasis"/>
        </w:rPr>
        <w:t xml:space="preserve"> crisis </w:t>
      </w:r>
      <w:r w:rsidRPr="00300614">
        <w:rPr>
          <w:rStyle w:val="Emphasis"/>
          <w:highlight w:val="cyan"/>
        </w:rPr>
        <w:t>instability</w:t>
      </w:r>
      <w:r w:rsidRPr="00CC5DBA">
        <w:rPr>
          <w:rStyle w:val="StyleUnderline"/>
        </w:rPr>
        <w:t>.</w:t>
      </w:r>
    </w:p>
    <w:p w14:paraId="3D69BAFE" w14:textId="77777777" w:rsidR="003C1292" w:rsidRPr="00CC5DBA" w:rsidRDefault="003C1292" w:rsidP="003C1292">
      <w:pPr>
        <w:rPr>
          <w:sz w:val="16"/>
        </w:rPr>
      </w:pPr>
      <w:r w:rsidRPr="00CC5DBA">
        <w:rPr>
          <w:sz w:val="16"/>
        </w:rPr>
        <w:t>Offensive Capabilities and Strategies</w:t>
      </w:r>
    </w:p>
    <w:p w14:paraId="1C378123" w14:textId="77777777" w:rsidR="003C1292" w:rsidRPr="00CC5DBA" w:rsidRDefault="003C1292" w:rsidP="003C1292">
      <w:pPr>
        <w:rPr>
          <w:sz w:val="16"/>
        </w:rPr>
      </w:pPr>
      <w:r w:rsidRPr="00CC5DBA">
        <w:rPr>
          <w:sz w:val="16"/>
        </w:rPr>
        <w:t>Because of a lack of understanding between nuclear-armed and non-nuclear-armed adversaries about where the new tactical possibilities offered by AI-enhanced weapon systems figure on the Cold War–era escalation ladder, the pursuit of new strategic nonnuclear weapons (cyber weapons, drones, missile defenses, precision munitions, and counterspace weapons) increases the risk of misperception. The fusion of AI technology into conventional weapon systems—whether to enhance autonomous weapons, remote reconnaissance sensing, missile guidance, or situational awareness—creates new possibilities for a range of destabilizing counterforce options targeting states’ nuclear-weapon delivery and support systems, such as cyber “kill switch” attacks on nuclear command-and-control systems.</w:t>
      </w:r>
    </w:p>
    <w:p w14:paraId="1861CD8B" w14:textId="77777777" w:rsidR="003C1292" w:rsidRPr="00CC5DBA" w:rsidRDefault="003C1292" w:rsidP="003C1292">
      <w:pPr>
        <w:rPr>
          <w:sz w:val="16"/>
        </w:rPr>
      </w:pPr>
      <w:r w:rsidRPr="00CC5DBA">
        <w:rPr>
          <w:sz w:val="16"/>
        </w:rPr>
        <w:t>Russia, the United States, China, and North Korea are currently pursuing a range of nonnuclear delivery systems (hypersonic glide vehicles, stealth bombers, and a variety of precision munitions) and advanced conventional weapons that can achieve strategic effects—that is, without the need to use nuclear weapons. The potential threat posed by these counterforce conventional weapons is compounded by the blurring between the employment of dual-use command-and-control systems to manage conventional and nuclear missions. Moreover, these technological advances have been accompanied by doctrinal shifts by certain regional nuclear powers (Pakistan, India, North Korea, and possibly China), which indicate a countenance of the limited use of atomic weapons to deter an attack (“escalate to de-escalate”) in situations where they face a superior conventional adversary and the risk of large-scale conventional aggression, akin to the potential use of tactical atomic weapons to counter a Warsaw Pact invasion along the inner German border during the Cold War.</w:t>
      </w:r>
    </w:p>
    <w:p w14:paraId="7B171F51" w14:textId="77777777" w:rsidR="003C1292" w:rsidRPr="00CC5DBA" w:rsidRDefault="003C1292" w:rsidP="003C1292">
      <w:pPr>
        <w:rPr>
          <w:sz w:val="16"/>
        </w:rPr>
      </w:pPr>
      <w:r w:rsidRPr="00CC5DBA">
        <w:rPr>
          <w:sz w:val="16"/>
        </w:rPr>
        <w:t>Given the confluence of secrecy, complexity, erroneous or ambiguous intelligence data (especially from open-source intelligence and social media outlets), AI augmentation will likely exacerbate compressed decision-making processes and the inherent asymmetric nature of cyberspace information. For example, using AI-enhanced cyber capabilities to degrade or destroy a nuclear state’s command-and-control systems—whether as part of a deliberate, coercive counterforce attack or in error as part of a limited conventional strike—may generate preemptive “use it or lose it” situations. These risks should give defense planners pause for thought about using advanced conventional capabilities to project military power in conflicts with regional nuclear powers.</w:t>
      </w:r>
    </w:p>
    <w:p w14:paraId="41194DC1" w14:textId="77777777" w:rsidR="003C1292" w:rsidRPr="00CC5DBA" w:rsidRDefault="003C1292" w:rsidP="003C1292">
      <w:pPr>
        <w:rPr>
          <w:rStyle w:val="StyleUnderline"/>
        </w:rPr>
      </w:pPr>
      <w:r w:rsidRPr="00CC5DBA">
        <w:rPr>
          <w:rStyle w:val="StyleUnderline"/>
        </w:rPr>
        <w:t xml:space="preserve">During, in anticipation of, or to </w:t>
      </w:r>
      <w:r w:rsidRPr="000E1046">
        <w:rPr>
          <w:rStyle w:val="Emphasis"/>
        </w:rPr>
        <w:t>incite a crisis or conflict</w:t>
      </w:r>
      <w:r w:rsidRPr="00CC5DBA">
        <w:rPr>
          <w:rStyle w:val="StyleUnderline"/>
        </w:rPr>
        <w:t xml:space="preserve">, an actor could employ </w:t>
      </w:r>
      <w:proofErr w:type="spellStart"/>
      <w:r w:rsidRPr="00CC5DBA">
        <w:rPr>
          <w:rStyle w:val="StyleUnderline"/>
        </w:rPr>
        <w:t>subconventional</w:t>
      </w:r>
      <w:proofErr w:type="spellEnd"/>
      <w:r w:rsidRPr="00CC5DBA">
        <w:rPr>
          <w:rStyle w:val="StyleUnderline"/>
        </w:rPr>
        <w:t xml:space="preserve"> </w:t>
      </w:r>
      <w:r w:rsidRPr="00300614">
        <w:rPr>
          <w:rStyle w:val="Emphasis"/>
          <w:highlight w:val="cyan"/>
        </w:rPr>
        <w:t>info</w:t>
      </w:r>
      <w:r w:rsidRPr="000E1046">
        <w:rPr>
          <w:rStyle w:val="Emphasis"/>
        </w:rPr>
        <w:t xml:space="preserve">rmation warfare </w:t>
      </w:r>
      <w:r w:rsidRPr="00300614">
        <w:rPr>
          <w:rStyle w:val="Emphasis"/>
          <w:highlight w:val="cyan"/>
        </w:rPr>
        <w:t>campaigns</w:t>
      </w:r>
      <w:r w:rsidRPr="00CC5DBA">
        <w:rPr>
          <w:rStyle w:val="StyleUnderline"/>
        </w:rPr>
        <w:t xml:space="preserve"> to </w:t>
      </w:r>
      <w:r w:rsidRPr="00300614">
        <w:rPr>
          <w:rStyle w:val="Emphasis"/>
          <w:highlight w:val="cyan"/>
        </w:rPr>
        <w:t>sow division</w:t>
      </w:r>
      <w:r w:rsidRPr="00CC5DBA">
        <w:rPr>
          <w:rStyle w:val="StyleUnderline"/>
        </w:rPr>
        <w:t xml:space="preserve">, </w:t>
      </w:r>
      <w:r w:rsidRPr="00CC2AD1">
        <w:rPr>
          <w:rStyle w:val="Emphasis"/>
        </w:rPr>
        <w:t>erode</w:t>
      </w:r>
      <w:r w:rsidRPr="000E1046">
        <w:rPr>
          <w:rStyle w:val="Emphasis"/>
        </w:rPr>
        <w:t xml:space="preserve"> public </w:t>
      </w:r>
      <w:r w:rsidRPr="00CC2AD1">
        <w:rPr>
          <w:rStyle w:val="Emphasis"/>
        </w:rPr>
        <w:t>confidence</w:t>
      </w:r>
      <w:r w:rsidRPr="00CC5DBA">
        <w:rPr>
          <w:rStyle w:val="StyleUnderline"/>
        </w:rPr>
        <w:t xml:space="preserve">, </w:t>
      </w:r>
      <w:r w:rsidRPr="00300614">
        <w:rPr>
          <w:rStyle w:val="StyleUnderline"/>
          <w:highlight w:val="cyan"/>
        </w:rPr>
        <w:t xml:space="preserve">and </w:t>
      </w:r>
      <w:r w:rsidRPr="00300614">
        <w:rPr>
          <w:rStyle w:val="Emphasis"/>
          <w:highlight w:val="cyan"/>
        </w:rPr>
        <w:t>delay</w:t>
      </w:r>
      <w:r w:rsidRPr="00CC5DBA">
        <w:rPr>
          <w:rStyle w:val="StyleUnderline"/>
        </w:rPr>
        <w:t xml:space="preserve"> an </w:t>
      </w:r>
      <w:r w:rsidRPr="00300614">
        <w:rPr>
          <w:rStyle w:val="Emphasis"/>
          <w:highlight w:val="cyan"/>
        </w:rPr>
        <w:t>effective</w:t>
      </w:r>
      <w:r w:rsidRPr="000E1046">
        <w:rPr>
          <w:rStyle w:val="Emphasis"/>
        </w:rPr>
        <w:t xml:space="preserve"> official </w:t>
      </w:r>
      <w:r w:rsidRPr="00300614">
        <w:rPr>
          <w:rStyle w:val="Emphasis"/>
          <w:highlight w:val="cyan"/>
        </w:rPr>
        <w:t>response</w:t>
      </w:r>
      <w:r w:rsidRPr="00CC5DBA">
        <w:rPr>
          <w:sz w:val="16"/>
        </w:rPr>
        <w:t xml:space="preserve">. The public confusion and disorder that followed an erroneous cell phone alert warning residents in Hawaii of an imminent ballistic missile threat in 2018 serve as a worrying sign of the vulnerabilities of US civil defenses against anyone seeking asymmetric advantages vis-à-vis a superior adversary. </w:t>
      </w:r>
      <w:r w:rsidRPr="00300614">
        <w:rPr>
          <w:rStyle w:val="Emphasis"/>
          <w:highlight w:val="cyan"/>
        </w:rPr>
        <w:t>No</w:t>
      </w:r>
      <w:r w:rsidRPr="000E1046">
        <w:rPr>
          <w:rStyle w:val="Emphasis"/>
        </w:rPr>
        <w:t xml:space="preserve">rth </w:t>
      </w:r>
      <w:r w:rsidRPr="00300614">
        <w:rPr>
          <w:rStyle w:val="Emphasis"/>
          <w:highlight w:val="cyan"/>
        </w:rPr>
        <w:t>Ko</w:t>
      </w:r>
      <w:r w:rsidRPr="000E1046">
        <w:rPr>
          <w:rStyle w:val="Emphasis"/>
        </w:rPr>
        <w:t>rea</w:t>
      </w:r>
      <w:r w:rsidRPr="00CC5DBA">
        <w:rPr>
          <w:rStyle w:val="StyleUnderline"/>
        </w:rPr>
        <w:t xml:space="preserve">, for example, </w:t>
      </w:r>
      <w:r w:rsidRPr="00300614">
        <w:rPr>
          <w:rStyle w:val="StyleUnderline"/>
          <w:highlight w:val="cyan"/>
        </w:rPr>
        <w:t>might</w:t>
      </w:r>
      <w:r w:rsidRPr="00CC5DBA">
        <w:rPr>
          <w:rStyle w:val="StyleUnderline"/>
        </w:rPr>
        <w:t xml:space="preserve"> </w:t>
      </w:r>
      <w:r w:rsidRPr="000E1046">
        <w:rPr>
          <w:rStyle w:val="Emphasis"/>
        </w:rPr>
        <w:t xml:space="preserve">conceivably </w:t>
      </w:r>
      <w:r w:rsidRPr="00300614">
        <w:rPr>
          <w:rStyle w:val="Emphasis"/>
          <w:highlight w:val="cyan"/>
        </w:rPr>
        <w:t>replicate</w:t>
      </w:r>
      <w:r w:rsidRPr="000E1046">
        <w:rPr>
          <w:rStyle w:val="Emphasis"/>
        </w:rPr>
        <w:t xml:space="preserve"> incidents</w:t>
      </w:r>
      <w:r w:rsidRPr="00CC5DBA">
        <w:rPr>
          <w:rStyle w:val="StyleUnderline"/>
        </w:rPr>
        <w:t xml:space="preserve"> like </w:t>
      </w:r>
      <w:r w:rsidRPr="00CC5DBA">
        <w:rPr>
          <w:rStyle w:val="StyleUnderline"/>
        </w:rPr>
        <w:lastRenderedPageBreak/>
        <w:t xml:space="preserve">the </w:t>
      </w:r>
      <w:r w:rsidRPr="000E1046">
        <w:rPr>
          <w:rStyle w:val="Emphasis"/>
        </w:rPr>
        <w:t>Hawaii false alarm</w:t>
      </w:r>
      <w:r w:rsidRPr="00CC5DBA">
        <w:rPr>
          <w:rStyle w:val="StyleUnderline"/>
        </w:rPr>
        <w:t xml:space="preserve"> in a </w:t>
      </w:r>
      <w:r w:rsidRPr="000E1046">
        <w:rPr>
          <w:rStyle w:val="Emphasis"/>
        </w:rPr>
        <w:t>disinformation campaign</w:t>
      </w:r>
      <w:r w:rsidRPr="00CC5DBA">
        <w:rPr>
          <w:rStyle w:val="StyleUnderline"/>
        </w:rPr>
        <w:t xml:space="preserve"> by issuing false evacuation orders, issuing </w:t>
      </w:r>
      <w:r w:rsidRPr="00300614">
        <w:rPr>
          <w:rStyle w:val="Emphasis"/>
          <w:highlight w:val="cyan"/>
        </w:rPr>
        <w:t>false nuc</w:t>
      </w:r>
      <w:r w:rsidRPr="000E1046">
        <w:rPr>
          <w:rStyle w:val="Emphasis"/>
        </w:rPr>
        <w:t xml:space="preserve">lear </w:t>
      </w:r>
      <w:r w:rsidRPr="00300614">
        <w:rPr>
          <w:rStyle w:val="Emphasis"/>
          <w:highlight w:val="cyan"/>
        </w:rPr>
        <w:t>alerts</w:t>
      </w:r>
      <w:r w:rsidRPr="00CC5DBA">
        <w:rPr>
          <w:rStyle w:val="StyleUnderline"/>
        </w:rPr>
        <w:t xml:space="preserve">, </w:t>
      </w:r>
      <w:r w:rsidRPr="00300614">
        <w:rPr>
          <w:rStyle w:val="StyleUnderline"/>
          <w:highlight w:val="cyan"/>
        </w:rPr>
        <w:t xml:space="preserve">or </w:t>
      </w:r>
      <w:r w:rsidRPr="00300614">
        <w:rPr>
          <w:rStyle w:val="Emphasis"/>
          <w:highlight w:val="cyan"/>
        </w:rPr>
        <w:t>subvert</w:t>
      </w:r>
      <w:r w:rsidRPr="000E1046">
        <w:rPr>
          <w:rStyle w:val="Emphasis"/>
        </w:rPr>
        <w:t xml:space="preserve">ing </w:t>
      </w:r>
      <w:r w:rsidRPr="00300614">
        <w:rPr>
          <w:rStyle w:val="Emphasis"/>
          <w:highlight w:val="cyan"/>
        </w:rPr>
        <w:t>real ones</w:t>
      </w:r>
      <w:r w:rsidRPr="00CC5DBA">
        <w:rPr>
          <w:sz w:val="16"/>
        </w:rPr>
        <w:t xml:space="preserve"> via social media </w:t>
      </w:r>
      <w:proofErr w:type="gramStart"/>
      <w:r w:rsidRPr="00CC5DBA">
        <w:rPr>
          <w:sz w:val="16"/>
        </w:rPr>
        <w:t xml:space="preserve">in order </w:t>
      </w:r>
      <w:r w:rsidRPr="00CC5DBA">
        <w:rPr>
          <w:rStyle w:val="StyleUnderline"/>
        </w:rPr>
        <w:t>to</w:t>
      </w:r>
      <w:proofErr w:type="gramEnd"/>
      <w:r w:rsidRPr="00CC5DBA">
        <w:rPr>
          <w:rStyle w:val="StyleUnderline"/>
        </w:rPr>
        <w:t xml:space="preserve"> cause </w:t>
      </w:r>
      <w:r w:rsidRPr="000E1046">
        <w:rPr>
          <w:rStyle w:val="Emphasis"/>
        </w:rPr>
        <w:t>mass confusion.</w:t>
      </w:r>
    </w:p>
    <w:p w14:paraId="02C8AB2D" w14:textId="77777777" w:rsidR="003C1292" w:rsidRPr="00931564" w:rsidRDefault="003C1292" w:rsidP="003C1292">
      <w:pPr>
        <w:rPr>
          <w:sz w:val="16"/>
          <w:szCs w:val="16"/>
        </w:rPr>
      </w:pPr>
      <w:r w:rsidRPr="00486883">
        <w:rPr>
          <w:rStyle w:val="StyleUnderline"/>
        </w:rPr>
        <w:t xml:space="preserve">During a crisis in the </w:t>
      </w:r>
      <w:r w:rsidRPr="00300614">
        <w:rPr>
          <w:rStyle w:val="Emphasis"/>
          <w:highlight w:val="cyan"/>
        </w:rPr>
        <w:t>S</w:t>
      </w:r>
      <w:r w:rsidRPr="000E1046">
        <w:rPr>
          <w:rStyle w:val="Emphasis"/>
        </w:rPr>
        <w:t xml:space="preserve">outh </w:t>
      </w:r>
      <w:r w:rsidRPr="00300614">
        <w:rPr>
          <w:rStyle w:val="Emphasis"/>
          <w:highlight w:val="cyan"/>
        </w:rPr>
        <w:t>C</w:t>
      </w:r>
      <w:r w:rsidRPr="000E1046">
        <w:rPr>
          <w:rStyle w:val="Emphasis"/>
        </w:rPr>
        <w:t xml:space="preserve">hina </w:t>
      </w:r>
      <w:r w:rsidRPr="00300614">
        <w:rPr>
          <w:rStyle w:val="Emphasis"/>
          <w:highlight w:val="cyan"/>
        </w:rPr>
        <w:t>S</w:t>
      </w:r>
      <w:r w:rsidRPr="000E1046">
        <w:rPr>
          <w:rStyle w:val="Emphasis"/>
        </w:rPr>
        <w:t>ea</w:t>
      </w:r>
      <w:r w:rsidRPr="00CC5DBA">
        <w:rPr>
          <w:rStyle w:val="StyleUnderline"/>
        </w:rPr>
        <w:t xml:space="preserve"> </w:t>
      </w:r>
      <w:r w:rsidRPr="000E1046">
        <w:rPr>
          <w:sz w:val="16"/>
          <w:szCs w:val="16"/>
        </w:rPr>
        <w:t>or South Asia</w:t>
      </w:r>
      <w:r w:rsidRPr="00CC5DBA">
        <w:rPr>
          <w:rStyle w:val="StyleUnderline"/>
        </w:rPr>
        <w:t xml:space="preserve">, for example, when tensions are </w:t>
      </w:r>
      <w:r w:rsidRPr="000E1046">
        <w:rPr>
          <w:rStyle w:val="Emphasis"/>
        </w:rPr>
        <w:t>running high</w:t>
      </w:r>
      <w:r w:rsidRPr="00CC5DBA">
        <w:rPr>
          <w:rStyle w:val="StyleUnderline"/>
        </w:rPr>
        <w:t xml:space="preserve">, </w:t>
      </w:r>
      <w:r w:rsidRPr="00300614">
        <w:rPr>
          <w:rStyle w:val="Emphasis"/>
          <w:highlight w:val="cyan"/>
        </w:rPr>
        <w:t>disinfo</w:t>
      </w:r>
      <w:r w:rsidRPr="000E1046">
        <w:rPr>
          <w:rStyle w:val="Emphasis"/>
        </w:rPr>
        <w:t>rmation campaigns</w:t>
      </w:r>
      <w:r w:rsidRPr="00CC5DBA">
        <w:rPr>
          <w:rStyle w:val="StyleUnderline"/>
        </w:rPr>
        <w:t xml:space="preserve"> </w:t>
      </w:r>
      <w:r w:rsidRPr="00300614">
        <w:rPr>
          <w:rStyle w:val="StyleUnderline"/>
          <w:highlight w:val="cyan"/>
        </w:rPr>
        <w:t xml:space="preserve">could </w:t>
      </w:r>
      <w:r w:rsidRPr="00CC2AD1">
        <w:rPr>
          <w:rStyle w:val="StyleUnderline"/>
        </w:rPr>
        <w:t>have</w:t>
      </w:r>
      <w:r w:rsidRPr="00CC5DBA">
        <w:rPr>
          <w:rStyle w:val="StyleUnderline"/>
        </w:rPr>
        <w:t xml:space="preserve"> an </w:t>
      </w:r>
      <w:r w:rsidRPr="00CC2AD1">
        <w:rPr>
          <w:rStyle w:val="Emphasis"/>
        </w:rPr>
        <w:t>outsized impact</w:t>
      </w:r>
      <w:r w:rsidRPr="00CC2AD1">
        <w:rPr>
          <w:rStyle w:val="StyleUnderline"/>
        </w:rPr>
        <w:t xml:space="preserve"> on </w:t>
      </w:r>
      <w:r w:rsidRPr="00CC2AD1">
        <w:rPr>
          <w:rStyle w:val="Emphasis"/>
        </w:rPr>
        <w:t>crisis stability</w:t>
      </w:r>
      <w:r w:rsidRPr="00CC5DBA">
        <w:rPr>
          <w:rStyle w:val="StyleUnderline"/>
        </w:rPr>
        <w:t xml:space="preserve"> with potentially </w:t>
      </w:r>
      <w:r w:rsidRPr="000E1046">
        <w:rPr>
          <w:rStyle w:val="Emphasis"/>
        </w:rPr>
        <w:t xml:space="preserve">severe </w:t>
      </w:r>
      <w:r w:rsidRPr="00300614">
        <w:rPr>
          <w:rStyle w:val="Emphasis"/>
          <w:highlight w:val="cyan"/>
        </w:rPr>
        <w:t>escalat</w:t>
      </w:r>
      <w:r w:rsidRPr="000E1046">
        <w:rPr>
          <w:rStyle w:val="Emphasis"/>
        </w:rPr>
        <w:t>ory consequences</w:t>
      </w:r>
      <w:r w:rsidRPr="00CC5DBA">
        <w:rPr>
          <w:rStyle w:val="StyleUnderline"/>
        </w:rPr>
        <w:t>. This impact would be compounded when decision makers heavily rely on social media for information gathering</w:t>
      </w:r>
      <w:r w:rsidRPr="00CC5DBA">
        <w:rPr>
          <w:sz w:val="16"/>
        </w:rPr>
        <w:t xml:space="preserve"> and open-source intelligence and are thus more susceptible to social media manipulation. In an extreme case, </w:t>
      </w:r>
      <w:r w:rsidRPr="00CC5DBA">
        <w:rPr>
          <w:rStyle w:val="StyleUnderline"/>
        </w:rPr>
        <w:t xml:space="preserve">a leader may come to view social media as an </w:t>
      </w:r>
      <w:r w:rsidRPr="000E1046">
        <w:rPr>
          <w:rStyle w:val="Emphasis"/>
        </w:rPr>
        <w:t>accurate barometer</w:t>
      </w:r>
      <w:r w:rsidRPr="00CC5DBA">
        <w:rPr>
          <w:rStyle w:val="StyleUnderline"/>
        </w:rPr>
        <w:t xml:space="preserve"> of </w:t>
      </w:r>
      <w:r w:rsidRPr="000E1046">
        <w:rPr>
          <w:rStyle w:val="Emphasis"/>
        </w:rPr>
        <w:t>public sentiment</w:t>
      </w:r>
      <w:r w:rsidRPr="00CC5DBA">
        <w:rPr>
          <w:sz w:val="16"/>
        </w:rPr>
        <w:t xml:space="preserve">, eschewing official evidence-based intelligence sources, regardless of the origins of this virtual voice. As an example, </w:t>
      </w:r>
      <w:r w:rsidRPr="00931564">
        <w:rPr>
          <w:sz w:val="16"/>
          <w:szCs w:val="16"/>
        </w:rPr>
        <w:t>in the aftermath of a terrorist attack in India’s Jammu and Kashmir in 2019, a disinformation campaign—conducted by terrorists to gain the support of the population during insurgencies—spread via social media amid a heated national election. The resultant was inflamed emotions and Indian domestic political rhetoric that led to military retaliation against Pakistan, bringing two nuclear-armed adversaries close to an inadvertent conflict caused by disinformation, deception, and misperception.</w:t>
      </w:r>
    </w:p>
    <w:p w14:paraId="675B8A74" w14:textId="77777777" w:rsidR="003C1292" w:rsidRPr="00CC5DBA" w:rsidRDefault="003C1292" w:rsidP="003C1292">
      <w:pPr>
        <w:rPr>
          <w:sz w:val="16"/>
        </w:rPr>
      </w:pPr>
      <w:r w:rsidRPr="00CC5DBA">
        <w:rPr>
          <w:sz w:val="16"/>
        </w:rPr>
        <w:t xml:space="preserve">This crisis provides a sobering glimpse of how </w:t>
      </w:r>
      <w:r w:rsidRPr="00300614">
        <w:rPr>
          <w:rStyle w:val="Emphasis"/>
          <w:highlight w:val="cyan"/>
        </w:rPr>
        <w:t>info</w:t>
      </w:r>
      <w:r w:rsidRPr="003511D6">
        <w:rPr>
          <w:rStyle w:val="Emphasis"/>
        </w:rPr>
        <w:t>rmation</w:t>
      </w:r>
      <w:r w:rsidRPr="00CC5DBA">
        <w:rPr>
          <w:rStyle w:val="StyleUnderline"/>
        </w:rPr>
        <w:t xml:space="preserve"> </w:t>
      </w:r>
      <w:r w:rsidRPr="003511D6">
        <w:rPr>
          <w:rStyle w:val="Emphasis"/>
        </w:rPr>
        <w:t xml:space="preserve">and influence </w:t>
      </w:r>
      <w:r w:rsidRPr="00300614">
        <w:rPr>
          <w:rStyle w:val="Emphasis"/>
          <w:highlight w:val="cyan"/>
        </w:rPr>
        <w:t>campaigns</w:t>
      </w:r>
      <w:r w:rsidRPr="00300614">
        <w:rPr>
          <w:rStyle w:val="StyleUnderline"/>
          <w:highlight w:val="cyan"/>
        </w:rPr>
        <w:t xml:space="preserve"> between</w:t>
      </w:r>
      <w:r w:rsidRPr="00CC5DBA">
        <w:rPr>
          <w:rStyle w:val="StyleUnderline"/>
        </w:rPr>
        <w:t xml:space="preserve"> </w:t>
      </w:r>
      <w:r w:rsidRPr="003511D6">
        <w:rPr>
          <w:rStyle w:val="Emphasis"/>
        </w:rPr>
        <w:t xml:space="preserve">two </w:t>
      </w:r>
      <w:r w:rsidRPr="00300614">
        <w:rPr>
          <w:rStyle w:val="Emphasis"/>
          <w:highlight w:val="cyan"/>
        </w:rPr>
        <w:t>nuc</w:t>
      </w:r>
      <w:r w:rsidRPr="003511D6">
        <w:rPr>
          <w:rStyle w:val="Emphasis"/>
        </w:rPr>
        <w:t xml:space="preserve">lear-armed </w:t>
      </w:r>
      <w:r w:rsidRPr="00300614">
        <w:rPr>
          <w:rStyle w:val="Emphasis"/>
          <w:highlight w:val="cyan"/>
        </w:rPr>
        <w:t>adversaries</w:t>
      </w:r>
      <w:r w:rsidRPr="00CC5DBA">
        <w:rPr>
          <w:rStyle w:val="StyleUnderline"/>
        </w:rPr>
        <w:t xml:space="preserve"> can affect </w:t>
      </w:r>
      <w:r w:rsidRPr="003511D6">
        <w:rPr>
          <w:rStyle w:val="Emphasis"/>
        </w:rPr>
        <w:t>crisis stability</w:t>
      </w:r>
      <w:r w:rsidRPr="00CC5DBA">
        <w:rPr>
          <w:rStyle w:val="StyleUnderline"/>
        </w:rPr>
        <w:t xml:space="preserve"> and the </w:t>
      </w:r>
      <w:r w:rsidRPr="003511D6">
        <w:rPr>
          <w:rStyle w:val="Emphasis"/>
        </w:rPr>
        <w:t>concomitant risks</w:t>
      </w:r>
      <w:r w:rsidRPr="00CC5DBA">
        <w:rPr>
          <w:rStyle w:val="StyleUnderline"/>
        </w:rPr>
        <w:t xml:space="preserve"> of </w:t>
      </w:r>
      <w:r w:rsidRPr="003511D6">
        <w:rPr>
          <w:rStyle w:val="Emphasis"/>
        </w:rPr>
        <w:t>inadvertent escalation</w:t>
      </w:r>
      <w:r w:rsidRPr="00CC5DBA">
        <w:rPr>
          <w:rStyle w:val="StyleUnderline"/>
        </w:rPr>
        <w:t>.</w:t>
      </w:r>
      <w:r w:rsidRPr="00CC5DBA">
        <w:rPr>
          <w:sz w:val="16"/>
        </w:rPr>
        <w:t xml:space="preserve"> As seen in South Asia, </w:t>
      </w:r>
      <w:r w:rsidRPr="00CC5DBA">
        <w:rPr>
          <w:rStyle w:val="StyleUnderline"/>
        </w:rPr>
        <w:t xml:space="preserve">the catalyzing effect of costly signaling and testing the </w:t>
      </w:r>
      <w:r w:rsidRPr="00486883">
        <w:rPr>
          <w:rStyle w:val="StyleUnderline"/>
        </w:rPr>
        <w:t>limits of an adversary’s resolve</w:t>
      </w:r>
      <w:r w:rsidRPr="00486883">
        <w:rPr>
          <w:sz w:val="16"/>
        </w:rPr>
        <w:t xml:space="preserve"> (which did not previously exist) to enhance security instead </w:t>
      </w:r>
      <w:r w:rsidRPr="00486883">
        <w:rPr>
          <w:rStyle w:val="Emphasis"/>
        </w:rPr>
        <w:t>increases inadvertent escalation risks</w:t>
      </w:r>
      <w:r w:rsidRPr="00486883">
        <w:rPr>
          <w:sz w:val="16"/>
        </w:rPr>
        <w:t xml:space="preserve"> and leaves both sides</w:t>
      </w:r>
      <w:r w:rsidRPr="00CC5DBA">
        <w:rPr>
          <w:sz w:val="16"/>
        </w:rPr>
        <w:t xml:space="preserve"> less secure.</w:t>
      </w:r>
    </w:p>
    <w:p w14:paraId="3DDB6B52" w14:textId="77777777" w:rsidR="003C1292" w:rsidRPr="00CC5DBA" w:rsidRDefault="003C1292" w:rsidP="003C1292">
      <w:pPr>
        <w:rPr>
          <w:rStyle w:val="StyleUnderline"/>
        </w:rPr>
      </w:pPr>
      <w:r w:rsidRPr="00CC5DBA">
        <w:rPr>
          <w:sz w:val="16"/>
        </w:rPr>
        <w:t xml:space="preserve">The effect of escalatory rhetoric in the information ecosystem can be a double-edged sword for inadvertent escalation risk. On the one hand, public rhetorical escalation can mobilize domestic support and signal deterrence and resolve to an adversary, which makes war less likely. On the other hand, </w:t>
      </w:r>
      <w:r w:rsidRPr="00300614">
        <w:rPr>
          <w:rStyle w:val="Emphasis"/>
          <w:highlight w:val="cyan"/>
        </w:rPr>
        <w:t>sow</w:t>
      </w:r>
      <w:r w:rsidRPr="00486883">
        <w:rPr>
          <w:rStyle w:val="Emphasis"/>
        </w:rPr>
        <w:t xml:space="preserve">ing </w:t>
      </w:r>
      <w:r w:rsidRPr="00300614">
        <w:rPr>
          <w:rStyle w:val="Emphasis"/>
          <w:highlight w:val="cyan"/>
        </w:rPr>
        <w:t>public fear</w:t>
      </w:r>
      <w:r w:rsidRPr="00CC5DBA">
        <w:rPr>
          <w:rStyle w:val="StyleUnderline"/>
        </w:rPr>
        <w:t xml:space="preserve">, </w:t>
      </w:r>
      <w:r w:rsidRPr="00300614">
        <w:rPr>
          <w:rStyle w:val="Emphasis"/>
          <w:highlight w:val="cyan"/>
        </w:rPr>
        <w:t>creating distrust</w:t>
      </w:r>
      <w:r w:rsidRPr="00CC5DBA">
        <w:rPr>
          <w:rStyle w:val="StyleUnderline"/>
        </w:rPr>
        <w:t xml:space="preserve"> in the robustness of nuclear launch protocols, </w:t>
      </w:r>
      <w:r w:rsidRPr="00300614">
        <w:rPr>
          <w:rStyle w:val="StyleUnderline"/>
          <w:highlight w:val="cyan"/>
        </w:rPr>
        <w:t>and threatening</w:t>
      </w:r>
      <w:r w:rsidRPr="00CC5DBA">
        <w:rPr>
          <w:rStyle w:val="StyleUnderline"/>
        </w:rPr>
        <w:t xml:space="preserve"> a rival leader’s </w:t>
      </w:r>
      <w:r w:rsidRPr="00300614">
        <w:rPr>
          <w:rStyle w:val="StyleUnderline"/>
          <w:highlight w:val="cyan"/>
        </w:rPr>
        <w:t>reputation</w:t>
      </w:r>
      <w:r w:rsidRPr="00CC5DBA">
        <w:rPr>
          <w:rStyle w:val="StyleUnderline"/>
        </w:rPr>
        <w:t xml:space="preserve"> as a strategic decision maker </w:t>
      </w:r>
      <w:r w:rsidRPr="00300614">
        <w:rPr>
          <w:rStyle w:val="StyleUnderline"/>
          <w:highlight w:val="cyan"/>
        </w:rPr>
        <w:t xml:space="preserve">risk </w:t>
      </w:r>
      <w:r w:rsidRPr="00300614">
        <w:rPr>
          <w:rStyle w:val="Emphasis"/>
          <w:highlight w:val="cyan"/>
        </w:rPr>
        <w:t>escalating</w:t>
      </w:r>
      <w:r w:rsidRPr="00CC5DBA">
        <w:rPr>
          <w:rStyle w:val="StyleUnderline"/>
        </w:rPr>
        <w:t xml:space="preserve"> the </w:t>
      </w:r>
      <w:r w:rsidRPr="003511D6">
        <w:rPr>
          <w:rStyle w:val="Emphasis"/>
        </w:rPr>
        <w:t>likelihood of war</w:t>
      </w:r>
      <w:r w:rsidRPr="00CC5DBA">
        <w:rPr>
          <w:rStyle w:val="StyleUnderline"/>
        </w:rPr>
        <w:t xml:space="preserve">. </w:t>
      </w:r>
      <w:r w:rsidRPr="003511D6">
        <w:rPr>
          <w:rStyle w:val="Emphasis"/>
        </w:rPr>
        <w:t xml:space="preserve">Domestic </w:t>
      </w:r>
      <w:r w:rsidRPr="00486883">
        <w:rPr>
          <w:rStyle w:val="Emphasis"/>
        </w:rPr>
        <w:t>public disorder</w:t>
      </w:r>
      <w:r w:rsidRPr="00486883">
        <w:rPr>
          <w:rStyle w:val="StyleUnderline"/>
        </w:rPr>
        <w:t xml:space="preserve"> and </w:t>
      </w:r>
      <w:r w:rsidRPr="00486883">
        <w:rPr>
          <w:rStyle w:val="Emphasis"/>
        </w:rPr>
        <w:t>confusion</w:t>
      </w:r>
      <w:r w:rsidRPr="00486883">
        <w:rPr>
          <w:rStyle w:val="StyleUnderline"/>
        </w:rPr>
        <w:t xml:space="preserve">—caused, for example, by a </w:t>
      </w:r>
      <w:r w:rsidRPr="00486883">
        <w:rPr>
          <w:rStyle w:val="Emphasis"/>
        </w:rPr>
        <w:t>disinformation campaign</w:t>
      </w:r>
      <w:r w:rsidRPr="00486883">
        <w:rPr>
          <w:rStyle w:val="StyleUnderline"/>
        </w:rPr>
        <w:t xml:space="preserve"> or </w:t>
      </w:r>
      <w:r w:rsidRPr="00486883">
        <w:rPr>
          <w:rStyle w:val="Emphasis"/>
        </w:rPr>
        <w:t>cyberattack</w:t>
      </w:r>
      <w:r w:rsidRPr="00486883">
        <w:rPr>
          <w:rStyle w:val="StyleUnderline"/>
        </w:rPr>
        <w:t xml:space="preserve">—can act as an </w:t>
      </w:r>
      <w:r w:rsidRPr="00486883">
        <w:rPr>
          <w:rStyle w:val="Emphasis"/>
        </w:rPr>
        <w:t>escalatory</w:t>
      </w:r>
      <w:r w:rsidRPr="003511D6">
        <w:rPr>
          <w:rStyle w:val="Emphasis"/>
        </w:rPr>
        <w:t xml:space="preserve"> force</w:t>
      </w:r>
      <w:r w:rsidRPr="00CC5DBA">
        <w:rPr>
          <w:rStyle w:val="StyleUnderline"/>
        </w:rPr>
        <w:t xml:space="preserve">, </w:t>
      </w:r>
      <w:r w:rsidRPr="00300614">
        <w:rPr>
          <w:rStyle w:val="StyleUnderline"/>
          <w:highlight w:val="cyan"/>
        </w:rPr>
        <w:t>putting</w:t>
      </w:r>
      <w:r w:rsidRPr="00CC5DBA">
        <w:rPr>
          <w:rStyle w:val="StyleUnderline"/>
        </w:rPr>
        <w:t xml:space="preserve"> decision makers </w:t>
      </w:r>
      <w:r w:rsidRPr="003511D6">
        <w:rPr>
          <w:rStyle w:val="Emphasis"/>
        </w:rPr>
        <w:t xml:space="preserve">under </w:t>
      </w:r>
      <w:r w:rsidRPr="00300614">
        <w:rPr>
          <w:rStyle w:val="Emphasis"/>
          <w:highlight w:val="cyan"/>
        </w:rPr>
        <w:t>pressure</w:t>
      </w:r>
      <w:r w:rsidRPr="00300614">
        <w:rPr>
          <w:rStyle w:val="StyleUnderline"/>
          <w:highlight w:val="cyan"/>
        </w:rPr>
        <w:t xml:space="preserve"> to</w:t>
      </w:r>
      <w:r w:rsidRPr="00CC5DBA">
        <w:rPr>
          <w:rStyle w:val="StyleUnderline"/>
        </w:rPr>
        <w:t xml:space="preserve"> </w:t>
      </w:r>
      <w:r w:rsidRPr="003511D6">
        <w:rPr>
          <w:rStyle w:val="Emphasis"/>
        </w:rPr>
        <w:t>respond forcefully</w:t>
      </w:r>
      <w:r w:rsidRPr="00CC5DBA">
        <w:rPr>
          <w:rStyle w:val="StyleUnderline"/>
        </w:rPr>
        <w:t xml:space="preserve"> to foreign or domestic threats to protect a state’s legitimacy, self-image, and credibility. Ultimately, states’ willingness to </w:t>
      </w:r>
      <w:r w:rsidRPr="00300614">
        <w:rPr>
          <w:rStyle w:val="Emphasis"/>
          <w:highlight w:val="cyan"/>
        </w:rPr>
        <w:t>engage in nuc</w:t>
      </w:r>
      <w:r w:rsidRPr="003511D6">
        <w:rPr>
          <w:rStyle w:val="Emphasis"/>
        </w:rPr>
        <w:t xml:space="preserve">lear </w:t>
      </w:r>
      <w:r w:rsidRPr="00300614">
        <w:rPr>
          <w:rStyle w:val="Emphasis"/>
          <w:highlight w:val="cyan"/>
        </w:rPr>
        <w:t>brinkmanship</w:t>
      </w:r>
      <w:r w:rsidRPr="00CC5DBA">
        <w:rPr>
          <w:rStyle w:val="StyleUnderline"/>
        </w:rPr>
        <w:t xml:space="preserve"> will depend on intelligence, </w:t>
      </w:r>
      <w:r w:rsidRPr="003511D6">
        <w:rPr>
          <w:rStyle w:val="Emphasis"/>
        </w:rPr>
        <w:t>mis- or disinformation</w:t>
      </w:r>
      <w:r w:rsidRPr="00CC5DBA">
        <w:rPr>
          <w:rStyle w:val="StyleUnderline"/>
        </w:rPr>
        <w:t>, cognitive bias, and perception of, and the value attached to, what is at stake.</w:t>
      </w:r>
    </w:p>
    <w:p w14:paraId="25B0F7D7" w14:textId="77777777" w:rsidR="003C1292" w:rsidRPr="00DA2B2A" w:rsidRDefault="003C1292" w:rsidP="003C1292"/>
    <w:p w14:paraId="1120BEC9" w14:textId="77777777" w:rsidR="003C1292" w:rsidRDefault="003C1292" w:rsidP="003C1292"/>
    <w:p w14:paraId="3875F38C" w14:textId="77777777" w:rsidR="003C1292" w:rsidRDefault="003C1292" w:rsidP="003C1292">
      <w:pPr>
        <w:pStyle w:val="Heading3"/>
      </w:pPr>
      <w:r>
        <w:lastRenderedPageBreak/>
        <w:t>AT: ADV 1 – 1NC</w:t>
      </w:r>
    </w:p>
    <w:p w14:paraId="200D1602" w14:textId="77777777" w:rsidR="003C1292" w:rsidRPr="007708D7" w:rsidRDefault="003C1292" w:rsidP="003C1292">
      <w:pPr>
        <w:pStyle w:val="Heading4"/>
        <w:numPr>
          <w:ilvl w:val="0"/>
          <w:numId w:val="45"/>
        </w:numPr>
      </w:pPr>
      <w:r>
        <w:t xml:space="preserve">No agency </w:t>
      </w:r>
      <w:r w:rsidRPr="002914A0">
        <w:rPr>
          <w:u w:val="single"/>
        </w:rPr>
        <w:t>expertise</w:t>
      </w:r>
      <w:r>
        <w:t xml:space="preserve"> and it </w:t>
      </w:r>
      <w:r>
        <w:rPr>
          <w:u w:val="single"/>
        </w:rPr>
        <w:t>fails</w:t>
      </w:r>
      <w:r>
        <w:t>.</w:t>
      </w:r>
    </w:p>
    <w:p w14:paraId="3111FD87" w14:textId="77777777" w:rsidR="003C1292" w:rsidRPr="002914A0" w:rsidRDefault="003C1292" w:rsidP="003C1292">
      <w:r w:rsidRPr="002914A0">
        <w:rPr>
          <w:rStyle w:val="Style13ptBold"/>
        </w:rPr>
        <w:t>Lofthouse and Schaefer 24 —</w:t>
      </w:r>
      <w:r>
        <w:t xml:space="preserve"> Lofthouse is Senior Fellow with the FA Hayek Program for Advanced Study in Philosophy, Politics, and Economics at the Mercatus Center at George Mason University.</w:t>
      </w:r>
      <w:r w:rsidRPr="002914A0">
        <w:t xml:space="preserve"> </w:t>
      </w:r>
      <w:r>
        <w:t xml:space="preserve">Alexander is Assistant professor of Philosophy at the University of Buffalo. “Expert Knowledge and the Administrative State.” 10-17-2024. </w:t>
      </w:r>
      <w:r w:rsidRPr="003511E4">
        <w:rPr>
          <w:i/>
          <w:iCs/>
        </w:rPr>
        <w:t>Public Choice</w:t>
      </w:r>
      <w:r>
        <w:rPr>
          <w:i/>
          <w:iCs/>
        </w:rPr>
        <w:t xml:space="preserve"> </w:t>
      </w:r>
      <w:r>
        <w:t xml:space="preserve">202, 433-454. </w:t>
      </w:r>
    </w:p>
    <w:p w14:paraId="1A3803BB" w14:textId="77777777" w:rsidR="003C1292" w:rsidRPr="007708D7" w:rsidRDefault="003C1292" w:rsidP="003C1292">
      <w:pPr>
        <w:rPr>
          <w:sz w:val="16"/>
        </w:rPr>
      </w:pPr>
      <w:r w:rsidRPr="007708D7">
        <w:rPr>
          <w:sz w:val="16"/>
        </w:rPr>
        <w:t xml:space="preserve">In our view, most arguments for expanded administrative power have not adequately considered the epistemic properties of the administrative state. In several ways, </w:t>
      </w:r>
      <w:r w:rsidRPr="003B50EE">
        <w:rPr>
          <w:rStyle w:val="StyleUnderline"/>
          <w:highlight w:val="cyan"/>
        </w:rPr>
        <w:t>the</w:t>
      </w:r>
      <w:r w:rsidRPr="002914A0">
        <w:rPr>
          <w:rStyle w:val="StyleUnderline"/>
        </w:rPr>
        <w:t xml:space="preserve"> modern </w:t>
      </w:r>
      <w:r w:rsidRPr="003B50EE">
        <w:rPr>
          <w:rStyle w:val="StyleUnderline"/>
          <w:highlight w:val="cyan"/>
        </w:rPr>
        <w:t>admin</w:t>
      </w:r>
      <w:r w:rsidRPr="002914A0">
        <w:rPr>
          <w:rStyle w:val="StyleUnderline"/>
        </w:rPr>
        <w:t xml:space="preserve">istrative </w:t>
      </w:r>
      <w:r w:rsidRPr="003B50EE">
        <w:rPr>
          <w:rStyle w:val="StyleUnderline"/>
          <w:highlight w:val="cyan"/>
        </w:rPr>
        <w:t>state</w:t>
      </w:r>
      <w:r w:rsidRPr="002914A0">
        <w:rPr>
          <w:rStyle w:val="StyleUnderline"/>
        </w:rPr>
        <w:t xml:space="preserve"> </w:t>
      </w:r>
      <w:r w:rsidRPr="003B50EE">
        <w:rPr>
          <w:rStyle w:val="StyleUnderline"/>
          <w:highlight w:val="cyan"/>
        </w:rPr>
        <w:t xml:space="preserve">delivers a </w:t>
      </w:r>
      <w:r w:rsidRPr="003B50EE">
        <w:rPr>
          <w:rStyle w:val="Emphasis"/>
          <w:highlight w:val="cyan"/>
        </w:rPr>
        <w:t>deficient epistemic</w:t>
      </w:r>
      <w:r w:rsidRPr="002914A0">
        <w:rPr>
          <w:rStyle w:val="Emphasis"/>
        </w:rPr>
        <w:t xml:space="preserve"> </w:t>
      </w:r>
      <w:r w:rsidRPr="003B50EE">
        <w:rPr>
          <w:rStyle w:val="Emphasis"/>
          <w:highlight w:val="cyan"/>
        </w:rPr>
        <w:t>ecosystem</w:t>
      </w:r>
      <w:r w:rsidRPr="007708D7">
        <w:rPr>
          <w:sz w:val="16"/>
        </w:rPr>
        <w:t xml:space="preserve">, one </w:t>
      </w:r>
      <w:r w:rsidRPr="003B50EE">
        <w:rPr>
          <w:rStyle w:val="StyleUnderline"/>
          <w:highlight w:val="cyan"/>
        </w:rPr>
        <w:t xml:space="preserve">which </w:t>
      </w:r>
      <w:r w:rsidRPr="003B50EE">
        <w:rPr>
          <w:rStyle w:val="Emphasis"/>
          <w:highlight w:val="cyan"/>
        </w:rPr>
        <w:t>fails</w:t>
      </w:r>
      <w:r w:rsidRPr="003B50EE">
        <w:rPr>
          <w:rStyle w:val="StyleUnderline"/>
          <w:highlight w:val="cyan"/>
        </w:rPr>
        <w:t xml:space="preserve"> to</w:t>
      </w:r>
      <w:r w:rsidRPr="002914A0">
        <w:rPr>
          <w:rStyle w:val="StyleUnderline"/>
        </w:rPr>
        <w:t xml:space="preserve"> generate and </w:t>
      </w:r>
      <w:r w:rsidRPr="003B50EE">
        <w:rPr>
          <w:rStyle w:val="Emphasis"/>
          <w:highlight w:val="cyan"/>
        </w:rPr>
        <w:t>utilize expert knowledge</w:t>
      </w:r>
      <w:r w:rsidRPr="002914A0">
        <w:rPr>
          <w:rStyle w:val="Emphasis"/>
        </w:rPr>
        <w:t xml:space="preserve"> </w:t>
      </w:r>
      <w:r w:rsidRPr="002914A0">
        <w:rPr>
          <w:rStyle w:val="StyleUnderline"/>
        </w:rPr>
        <w:t>effectively</w:t>
      </w:r>
      <w:r w:rsidRPr="007708D7">
        <w:rPr>
          <w:sz w:val="16"/>
        </w:rPr>
        <w:t xml:space="preserve">. Our analysis in this section highlights three cru- </w:t>
      </w:r>
      <w:proofErr w:type="spellStart"/>
      <w:r w:rsidRPr="007708D7">
        <w:rPr>
          <w:sz w:val="16"/>
        </w:rPr>
        <w:t>cial</w:t>
      </w:r>
      <w:proofErr w:type="spellEnd"/>
      <w:r w:rsidRPr="007708D7">
        <w:rPr>
          <w:sz w:val="16"/>
        </w:rPr>
        <w:t xml:space="preserve"> features of successful epistemic environments: </w:t>
      </w:r>
      <w:r w:rsidRPr="002914A0">
        <w:rPr>
          <w:rStyle w:val="StyleUnderline"/>
        </w:rPr>
        <w:t xml:space="preserve">contestation, </w:t>
      </w:r>
      <w:r w:rsidRPr="003B50EE">
        <w:rPr>
          <w:rStyle w:val="StyleUnderline"/>
          <w:highlight w:val="cyan"/>
        </w:rPr>
        <w:t>competition</w:t>
      </w:r>
      <w:r w:rsidRPr="002914A0">
        <w:rPr>
          <w:rStyle w:val="StyleUnderline"/>
        </w:rPr>
        <w:t>, and diversity</w:t>
      </w:r>
      <w:r w:rsidRPr="007708D7">
        <w:rPr>
          <w:sz w:val="16"/>
        </w:rPr>
        <w:t xml:space="preserve">. Many of </w:t>
      </w:r>
      <w:r w:rsidRPr="002914A0">
        <w:rPr>
          <w:rStyle w:val="StyleUnderline"/>
        </w:rPr>
        <w:t xml:space="preserve">today’s administrative </w:t>
      </w:r>
      <w:r w:rsidRPr="003B50EE">
        <w:rPr>
          <w:rStyle w:val="StyleUnderline"/>
          <w:highlight w:val="cyan"/>
        </w:rPr>
        <w:t>agencies lack</w:t>
      </w:r>
      <w:r w:rsidRPr="003B50EE">
        <w:rPr>
          <w:sz w:val="16"/>
          <w:highlight w:val="cyan"/>
        </w:rPr>
        <w:t xml:space="preserve"> </w:t>
      </w:r>
      <w:r w:rsidRPr="00665147">
        <w:rPr>
          <w:sz w:val="16"/>
        </w:rPr>
        <w:t>one</w:t>
      </w:r>
      <w:r w:rsidRPr="007708D7">
        <w:rPr>
          <w:sz w:val="16"/>
        </w:rPr>
        <w:t xml:space="preserve"> or more of those </w:t>
      </w:r>
      <w:r w:rsidRPr="003B50EE">
        <w:rPr>
          <w:rStyle w:val="StyleUnderline"/>
          <w:highlight w:val="cyan"/>
        </w:rPr>
        <w:t>features</w:t>
      </w:r>
      <w:r w:rsidRPr="007708D7">
        <w:rPr>
          <w:sz w:val="16"/>
        </w:rPr>
        <w:t xml:space="preserve">, </w:t>
      </w:r>
      <w:r w:rsidRPr="002914A0">
        <w:rPr>
          <w:rStyle w:val="StyleUnderline"/>
        </w:rPr>
        <w:t xml:space="preserve">undermining the </w:t>
      </w:r>
      <w:r w:rsidRPr="003B50EE">
        <w:rPr>
          <w:rStyle w:val="Emphasis"/>
          <w:highlight w:val="cyan"/>
        </w:rPr>
        <w:t>reliability</w:t>
      </w:r>
      <w:r w:rsidRPr="007708D7">
        <w:rPr>
          <w:sz w:val="16"/>
        </w:rPr>
        <w:t xml:space="preserve"> </w:t>
      </w:r>
      <w:r w:rsidRPr="002914A0">
        <w:rPr>
          <w:rStyle w:val="StyleUnderline"/>
        </w:rPr>
        <w:t>of</w:t>
      </w:r>
      <w:r w:rsidRPr="007708D7">
        <w:rPr>
          <w:sz w:val="16"/>
        </w:rPr>
        <w:t xml:space="preserve"> </w:t>
      </w:r>
      <w:r w:rsidRPr="002914A0">
        <w:rPr>
          <w:rStyle w:val="Emphasis"/>
        </w:rPr>
        <w:t>expert guidance</w:t>
      </w:r>
      <w:r w:rsidRPr="007708D7">
        <w:rPr>
          <w:sz w:val="16"/>
        </w:rPr>
        <w:t xml:space="preserve"> within them.</w:t>
      </w:r>
    </w:p>
    <w:p w14:paraId="71F3CEAF" w14:textId="77777777" w:rsidR="003C1292" w:rsidRPr="007708D7" w:rsidRDefault="003C1292" w:rsidP="003C1292">
      <w:pPr>
        <w:rPr>
          <w:sz w:val="16"/>
        </w:rPr>
      </w:pPr>
      <w:r w:rsidRPr="007708D7">
        <w:rPr>
          <w:sz w:val="16"/>
        </w:rPr>
        <w:t xml:space="preserve">Of course, not all policies emanating from administrative agencies are failures, and experts sometimes craft successful and socially productive policies.11 Nevertheless, the </w:t>
      </w:r>
      <w:r w:rsidRPr="003B50EE">
        <w:rPr>
          <w:rStyle w:val="StyleUnderline"/>
          <w:highlight w:val="cyan"/>
        </w:rPr>
        <w:t>list of failures</w:t>
      </w:r>
      <w:r w:rsidRPr="007708D7">
        <w:rPr>
          <w:rStyle w:val="StyleUnderline"/>
        </w:rPr>
        <w:t xml:space="preserve"> in administrative agencies </w:t>
      </w:r>
      <w:r w:rsidRPr="003B50EE">
        <w:rPr>
          <w:rStyle w:val="StyleUnderline"/>
          <w:highlight w:val="cyan"/>
        </w:rPr>
        <w:t xml:space="preserve">is long </w:t>
      </w:r>
      <w:r w:rsidRPr="007708D7">
        <w:rPr>
          <w:rStyle w:val="StyleUnderline"/>
        </w:rPr>
        <w:t>and varied</w:t>
      </w:r>
      <w:r w:rsidRPr="007708D7">
        <w:rPr>
          <w:sz w:val="16"/>
        </w:rPr>
        <w:t xml:space="preserve">. </w:t>
      </w:r>
      <w:r w:rsidRPr="003B50EE">
        <w:rPr>
          <w:rStyle w:val="StyleUnderline"/>
          <w:highlight w:val="cyan"/>
        </w:rPr>
        <w:t>Even</w:t>
      </w:r>
      <w:r w:rsidRPr="007708D7">
        <w:rPr>
          <w:rStyle w:val="StyleUnderline"/>
        </w:rPr>
        <w:t xml:space="preserve"> </w:t>
      </w:r>
      <w:r w:rsidRPr="003B50EE">
        <w:rPr>
          <w:rStyle w:val="StyleUnderline"/>
          <w:highlight w:val="cyan"/>
        </w:rPr>
        <w:t>with rigorous</w:t>
      </w:r>
      <w:r w:rsidRPr="007708D7">
        <w:rPr>
          <w:rStyle w:val="StyleUnderline"/>
        </w:rPr>
        <w:t xml:space="preserve"> academic </w:t>
      </w:r>
      <w:r w:rsidRPr="003B50EE">
        <w:rPr>
          <w:rStyle w:val="StyleUnderline"/>
          <w:highlight w:val="cyan"/>
        </w:rPr>
        <w:t>training</w:t>
      </w:r>
      <w:r w:rsidRPr="007708D7">
        <w:rPr>
          <w:sz w:val="16"/>
        </w:rPr>
        <w:t xml:space="preserve">, </w:t>
      </w:r>
      <w:r w:rsidRPr="003B50EE">
        <w:rPr>
          <w:rStyle w:val="Emphasis"/>
          <w:highlight w:val="cyan"/>
        </w:rPr>
        <w:t>experts</w:t>
      </w:r>
      <w:r w:rsidRPr="007708D7">
        <w:rPr>
          <w:rStyle w:val="StyleUnderline"/>
        </w:rPr>
        <w:t xml:space="preserve"> often </w:t>
      </w:r>
      <w:r w:rsidRPr="003B50EE">
        <w:rPr>
          <w:rStyle w:val="StyleUnderline"/>
          <w:highlight w:val="cyan"/>
        </w:rPr>
        <w:t>offer</w:t>
      </w:r>
      <w:r w:rsidRPr="003B50EE">
        <w:rPr>
          <w:sz w:val="16"/>
          <w:highlight w:val="cyan"/>
        </w:rPr>
        <w:t xml:space="preserve"> </w:t>
      </w:r>
      <w:r w:rsidRPr="003B50EE">
        <w:rPr>
          <w:rStyle w:val="Emphasis"/>
          <w:highlight w:val="cyan"/>
        </w:rPr>
        <w:t>poor advice</w:t>
      </w:r>
      <w:r w:rsidRPr="007708D7">
        <w:rPr>
          <w:sz w:val="16"/>
        </w:rPr>
        <w:t xml:space="preserve"> </w:t>
      </w:r>
      <w:r w:rsidRPr="007708D7">
        <w:rPr>
          <w:rStyle w:val="StyleUnderline"/>
        </w:rPr>
        <w:t>and fail to reason well</w:t>
      </w:r>
      <w:r w:rsidRPr="007708D7">
        <w:rPr>
          <w:sz w:val="16"/>
        </w:rPr>
        <w:t xml:space="preserve">. The (un)reliability of expert judgment, however, is not exogenous to the debate about political institutions and, therefore, not something we must accept passively. </w:t>
      </w:r>
      <w:r w:rsidRPr="007708D7">
        <w:rPr>
          <w:rStyle w:val="StyleUnderline"/>
        </w:rPr>
        <w:t>Instead, the (un)reliability of experts is, in part, determined endogenously by the institutional framework itself</w:t>
      </w:r>
      <w:r w:rsidRPr="007708D7">
        <w:rPr>
          <w:sz w:val="16"/>
        </w:rPr>
        <w:t xml:space="preserve">. Steps can be taken to reform the institutional framework, a topic we explore in section 4. This line of think- </w:t>
      </w:r>
      <w:proofErr w:type="spellStart"/>
      <w:r w:rsidRPr="007708D7">
        <w:rPr>
          <w:sz w:val="16"/>
        </w:rPr>
        <w:t>ing</w:t>
      </w:r>
      <w:proofErr w:type="spellEnd"/>
      <w:r w:rsidRPr="007708D7">
        <w:rPr>
          <w:sz w:val="16"/>
        </w:rPr>
        <w:t xml:space="preserve"> builds on recent work regarding the limitations of expert knowledge and the dangers of misidentifying market failures (see Leeson, 2022; Leeson et al., 2020).</w:t>
      </w:r>
    </w:p>
    <w:p w14:paraId="314D00CB" w14:textId="77777777" w:rsidR="003C1292" w:rsidRPr="007708D7" w:rsidRDefault="003C1292" w:rsidP="003C1292">
      <w:pPr>
        <w:rPr>
          <w:sz w:val="16"/>
        </w:rPr>
      </w:pPr>
      <w:r w:rsidRPr="007708D7">
        <w:rPr>
          <w:sz w:val="16"/>
        </w:rPr>
        <w:t xml:space="preserve">The remainder of this section explains why </w:t>
      </w:r>
      <w:r w:rsidRPr="007708D7">
        <w:rPr>
          <w:rStyle w:val="StyleUnderline"/>
        </w:rPr>
        <w:t xml:space="preserve">current </w:t>
      </w:r>
      <w:r w:rsidRPr="003B50EE">
        <w:rPr>
          <w:rStyle w:val="StyleUnderline"/>
          <w:highlight w:val="cyan"/>
        </w:rPr>
        <w:t>institutional arrangements</w:t>
      </w:r>
      <w:r w:rsidRPr="007708D7">
        <w:rPr>
          <w:rStyle w:val="StyleUnderline"/>
        </w:rPr>
        <w:t xml:space="preserve"> </w:t>
      </w:r>
      <w:r w:rsidRPr="003B50EE">
        <w:rPr>
          <w:rStyle w:val="StyleUnderline"/>
          <w:highlight w:val="cyan"/>
        </w:rPr>
        <w:t>provide poor conditions for</w:t>
      </w:r>
      <w:r w:rsidRPr="007708D7">
        <w:rPr>
          <w:rStyle w:val="StyleUnderline"/>
        </w:rPr>
        <w:t xml:space="preserve"> assembling </w:t>
      </w:r>
      <w:r w:rsidRPr="003B50EE">
        <w:rPr>
          <w:rStyle w:val="StyleUnderline"/>
          <w:highlight w:val="cyan"/>
        </w:rPr>
        <w:t>reliable expert judgments</w:t>
      </w:r>
      <w:r w:rsidRPr="007708D7">
        <w:rPr>
          <w:sz w:val="16"/>
        </w:rPr>
        <w:t xml:space="preserve"> and putting them into effect. </w:t>
      </w:r>
      <w:r w:rsidRPr="007708D7">
        <w:rPr>
          <w:rStyle w:val="StyleUnderline"/>
        </w:rPr>
        <w:t xml:space="preserve">The modern administrative state </w:t>
      </w:r>
      <w:r w:rsidRPr="003B50EE">
        <w:rPr>
          <w:rStyle w:val="StyleUnderline"/>
          <w:highlight w:val="cyan"/>
        </w:rPr>
        <w:t>tends to centralize, monopolize, and homogenize</w:t>
      </w:r>
      <w:r w:rsidRPr="007708D7">
        <w:rPr>
          <w:rStyle w:val="StyleUnderline"/>
        </w:rPr>
        <w:t xml:space="preserve"> the </w:t>
      </w:r>
      <w:r w:rsidRPr="003B50EE">
        <w:rPr>
          <w:rStyle w:val="StyleUnderline"/>
          <w:highlight w:val="cyan"/>
        </w:rPr>
        <w:t>provision of</w:t>
      </w:r>
      <w:r w:rsidRPr="007708D7">
        <w:rPr>
          <w:rStyle w:val="StyleUnderline"/>
        </w:rPr>
        <w:t xml:space="preserve"> expert </w:t>
      </w:r>
      <w:r w:rsidRPr="003B50EE">
        <w:rPr>
          <w:rStyle w:val="StyleUnderline"/>
          <w:highlight w:val="cyan"/>
        </w:rPr>
        <w:t>knowledge</w:t>
      </w:r>
      <w:r w:rsidRPr="007708D7">
        <w:rPr>
          <w:rStyle w:val="StyleUnderline"/>
        </w:rPr>
        <w:t xml:space="preserve">, </w:t>
      </w:r>
      <w:r w:rsidRPr="003B50EE">
        <w:rPr>
          <w:rStyle w:val="StyleUnderline"/>
          <w:highlight w:val="cyan"/>
        </w:rPr>
        <w:t>thereby</w:t>
      </w:r>
      <w:r w:rsidRPr="007708D7">
        <w:rPr>
          <w:rStyle w:val="StyleUnderline"/>
        </w:rPr>
        <w:t xml:space="preserve"> </w:t>
      </w:r>
      <w:r w:rsidRPr="003B50EE">
        <w:rPr>
          <w:rStyle w:val="StyleUnderline"/>
          <w:highlight w:val="cyan"/>
        </w:rPr>
        <w:t>reducing</w:t>
      </w:r>
      <w:r w:rsidRPr="007708D7">
        <w:rPr>
          <w:rStyle w:val="StyleUnderline"/>
        </w:rPr>
        <w:t xml:space="preserve"> the </w:t>
      </w:r>
      <w:r w:rsidRPr="003B50EE">
        <w:rPr>
          <w:rStyle w:val="StyleUnderline"/>
          <w:highlight w:val="cyan"/>
        </w:rPr>
        <w:t>ability</w:t>
      </w:r>
      <w:r w:rsidRPr="007708D7">
        <w:rPr>
          <w:rStyle w:val="StyleUnderline"/>
        </w:rPr>
        <w:t xml:space="preserve"> of public policymakers </w:t>
      </w:r>
      <w:r w:rsidRPr="003B50EE">
        <w:rPr>
          <w:rStyle w:val="StyleUnderline"/>
          <w:highlight w:val="cyan"/>
        </w:rPr>
        <w:t xml:space="preserve">to </w:t>
      </w:r>
      <w:r w:rsidRPr="003B50EE">
        <w:rPr>
          <w:rStyle w:val="Emphasis"/>
          <w:highlight w:val="cyan"/>
        </w:rPr>
        <w:t>address social problems</w:t>
      </w:r>
      <w:r w:rsidRPr="007708D7">
        <w:rPr>
          <w:sz w:val="16"/>
        </w:rPr>
        <w:t xml:space="preserve"> effectively </w:t>
      </w:r>
      <w:r w:rsidRPr="007708D7">
        <w:rPr>
          <w:rStyle w:val="StyleUnderline"/>
        </w:rPr>
        <w:t>or learn from past mistakes</w:t>
      </w:r>
      <w:r w:rsidRPr="007708D7">
        <w:rPr>
          <w:sz w:val="16"/>
        </w:rPr>
        <w:t>.</w:t>
      </w:r>
    </w:p>
    <w:p w14:paraId="722430E7" w14:textId="77777777" w:rsidR="003C1292" w:rsidRDefault="003C1292" w:rsidP="003C1292">
      <w:pPr>
        <w:pStyle w:val="Heading4"/>
        <w:numPr>
          <w:ilvl w:val="0"/>
          <w:numId w:val="45"/>
        </w:numPr>
      </w:pPr>
      <w:r>
        <w:t xml:space="preserve">No </w:t>
      </w:r>
      <w:r w:rsidRPr="007849CD">
        <w:rPr>
          <w:u w:val="single"/>
        </w:rPr>
        <w:t>administrative state decline</w:t>
      </w:r>
      <w:r>
        <w:t xml:space="preserve"> or </w:t>
      </w:r>
      <w:r w:rsidRPr="007849CD">
        <w:rPr>
          <w:u w:val="single"/>
        </w:rPr>
        <w:t>brain drain</w:t>
      </w:r>
      <w:r>
        <w:t>.</w:t>
      </w:r>
    </w:p>
    <w:p w14:paraId="717500DB" w14:textId="77777777" w:rsidR="003C1292" w:rsidRPr="007849CD" w:rsidRDefault="003C1292" w:rsidP="003C1292">
      <w:r w:rsidRPr="00130A6F">
        <w:rPr>
          <w:rStyle w:val="Style13ptBold"/>
        </w:rPr>
        <w:t>Schumaker 25 —</w:t>
      </w:r>
      <w:r>
        <w:t xml:space="preserve"> H</w:t>
      </w:r>
      <w:r w:rsidRPr="00365DD7">
        <w:t xml:space="preserve">ealth care reporter at </w:t>
      </w:r>
      <w:r>
        <w:t>Politico</w:t>
      </w:r>
      <w:r w:rsidRPr="00365DD7">
        <w:t xml:space="preserve">, </w:t>
      </w:r>
      <w:r>
        <w:t xml:space="preserve">covering </w:t>
      </w:r>
      <w:r w:rsidRPr="00365DD7">
        <w:t>the National Institutes of Health</w:t>
      </w:r>
      <w:r>
        <w:t xml:space="preserve">. Erin Schumaker. </w:t>
      </w:r>
      <w:r w:rsidRPr="00365DD7">
        <w:t>The ‘deep state’ is proving to Trump it’s a worthy foe</w:t>
      </w:r>
      <w:r>
        <w:t xml:space="preserve">.” </w:t>
      </w:r>
      <w:r>
        <w:rPr>
          <w:i/>
          <w:iCs/>
        </w:rPr>
        <w:t>POLITICO</w:t>
      </w:r>
      <w:r>
        <w:t xml:space="preserve">, 9-14-2025. </w:t>
      </w:r>
      <w:r w:rsidRPr="00130A6F">
        <w:t>https://www.politico.com/news/2025/09/14/trump-federal-workers-deep-state-civil-service-00558940</w:t>
      </w:r>
      <w:r>
        <w:t xml:space="preserve"> //WMK</w:t>
      </w:r>
    </w:p>
    <w:p w14:paraId="30AEC3D3" w14:textId="77777777" w:rsidR="003C1292" w:rsidRPr="007849CD" w:rsidRDefault="003C1292" w:rsidP="003C1292">
      <w:pPr>
        <w:rPr>
          <w:sz w:val="16"/>
        </w:rPr>
      </w:pPr>
      <w:r w:rsidRPr="007849CD">
        <w:rPr>
          <w:sz w:val="16"/>
        </w:rPr>
        <w:t xml:space="preserve">But </w:t>
      </w:r>
      <w:r w:rsidRPr="007849CD">
        <w:rPr>
          <w:rStyle w:val="StyleUnderline"/>
        </w:rPr>
        <w:t xml:space="preserve">if Trump’s goal was to dismantle the </w:t>
      </w:r>
      <w:proofErr w:type="gramStart"/>
      <w:r w:rsidRPr="007849CD">
        <w:rPr>
          <w:rStyle w:val="StyleUnderline"/>
        </w:rPr>
        <w:t>workforce</w:t>
      </w:r>
      <w:proofErr w:type="gramEnd"/>
      <w:r w:rsidRPr="007849CD">
        <w:rPr>
          <w:sz w:val="16"/>
        </w:rPr>
        <w:t xml:space="preserve"> he calls the “deep state” — and blames for the failings of his first term — </w:t>
      </w:r>
      <w:r w:rsidRPr="007849CD">
        <w:rPr>
          <w:rStyle w:val="StyleUnderline"/>
        </w:rPr>
        <w:t>he’s got a long way to go</w:t>
      </w:r>
      <w:r w:rsidRPr="007849CD">
        <w:rPr>
          <w:sz w:val="16"/>
        </w:rPr>
        <w:t xml:space="preserve">. Although he’s disrupted swaths of the government, </w:t>
      </w:r>
      <w:proofErr w:type="gramStart"/>
      <w:r w:rsidRPr="003B50EE">
        <w:rPr>
          <w:rStyle w:val="StyleUnderline"/>
          <w:highlight w:val="cyan"/>
        </w:rPr>
        <w:t>the</w:t>
      </w:r>
      <w:r w:rsidRPr="003B50EE">
        <w:rPr>
          <w:sz w:val="16"/>
          <w:highlight w:val="cyan"/>
        </w:rPr>
        <w:t xml:space="preserve"> </w:t>
      </w:r>
      <w:r w:rsidRPr="003B50EE">
        <w:rPr>
          <w:rStyle w:val="Emphasis"/>
          <w:highlight w:val="cyan"/>
        </w:rPr>
        <w:t>vast majority</w:t>
      </w:r>
      <w:r w:rsidRPr="003B50EE">
        <w:rPr>
          <w:sz w:val="16"/>
          <w:highlight w:val="cyan"/>
        </w:rPr>
        <w:t xml:space="preserve"> </w:t>
      </w:r>
      <w:r w:rsidRPr="003B50EE">
        <w:rPr>
          <w:rStyle w:val="StyleUnderline"/>
          <w:highlight w:val="cyan"/>
        </w:rPr>
        <w:t>of</w:t>
      </w:r>
      <w:proofErr w:type="gramEnd"/>
      <w:r w:rsidRPr="007849CD">
        <w:rPr>
          <w:sz w:val="16"/>
        </w:rPr>
        <w:t xml:space="preserve"> career </w:t>
      </w:r>
      <w:r w:rsidRPr="003B50EE">
        <w:rPr>
          <w:rStyle w:val="Emphasis"/>
          <w:highlight w:val="cyan"/>
        </w:rPr>
        <w:t>fed</w:t>
      </w:r>
      <w:r w:rsidRPr="007849CD">
        <w:rPr>
          <w:rStyle w:val="Emphasis"/>
        </w:rPr>
        <w:t xml:space="preserve">eral </w:t>
      </w:r>
      <w:r w:rsidRPr="003B50EE">
        <w:rPr>
          <w:rStyle w:val="Emphasis"/>
          <w:highlight w:val="cyan"/>
        </w:rPr>
        <w:t>employees</w:t>
      </w:r>
      <w:r w:rsidRPr="007849CD">
        <w:rPr>
          <w:sz w:val="16"/>
        </w:rPr>
        <w:t xml:space="preserve"> who avoided the firings of the past seven months </w:t>
      </w:r>
      <w:r w:rsidRPr="003B50EE">
        <w:rPr>
          <w:rStyle w:val="StyleUnderline"/>
          <w:highlight w:val="cyan"/>
        </w:rPr>
        <w:t xml:space="preserve">are </w:t>
      </w:r>
      <w:r w:rsidRPr="003B50EE">
        <w:rPr>
          <w:rStyle w:val="Emphasis"/>
          <w:highlight w:val="cyan"/>
        </w:rPr>
        <w:t>sticking it out</w:t>
      </w:r>
      <w:r w:rsidRPr="007849CD">
        <w:rPr>
          <w:sz w:val="16"/>
        </w:rPr>
        <w:t xml:space="preserve">, </w:t>
      </w:r>
      <w:r w:rsidRPr="007849CD">
        <w:rPr>
          <w:rStyle w:val="StyleUnderline"/>
        </w:rPr>
        <w:t>according to Labor Department statistics</w:t>
      </w:r>
      <w:r w:rsidRPr="007849CD">
        <w:rPr>
          <w:sz w:val="16"/>
        </w:rPr>
        <w:t xml:space="preserve"> and the White House’s own admission.</w:t>
      </w:r>
    </w:p>
    <w:p w14:paraId="3B9B4FA4" w14:textId="77777777" w:rsidR="003C1292" w:rsidRPr="007849CD" w:rsidRDefault="003C1292" w:rsidP="003C1292">
      <w:pPr>
        <w:rPr>
          <w:sz w:val="16"/>
        </w:rPr>
      </w:pPr>
      <w:r w:rsidRPr="00130A6F">
        <w:rPr>
          <w:rStyle w:val="StyleUnderline"/>
        </w:rPr>
        <w:t>Many</w:t>
      </w:r>
      <w:r w:rsidRPr="007849CD">
        <w:rPr>
          <w:sz w:val="16"/>
        </w:rPr>
        <w:t xml:space="preserve"> of </w:t>
      </w:r>
      <w:r w:rsidRPr="007849CD">
        <w:rPr>
          <w:rStyle w:val="StyleUnderline"/>
        </w:rPr>
        <w:t>those who’ve chosen to remain are keeping their heads down</w:t>
      </w:r>
      <w:r w:rsidRPr="007849CD">
        <w:rPr>
          <w:sz w:val="16"/>
        </w:rPr>
        <w:t xml:space="preserve">. </w:t>
      </w:r>
      <w:r w:rsidRPr="007849CD">
        <w:rPr>
          <w:rStyle w:val="StyleUnderline"/>
        </w:rPr>
        <w:t>Some</w:t>
      </w:r>
      <w:r w:rsidRPr="007849CD">
        <w:rPr>
          <w:sz w:val="16"/>
        </w:rPr>
        <w:t xml:space="preserve"> </w:t>
      </w:r>
      <w:r w:rsidRPr="00130A6F">
        <w:rPr>
          <w:rStyle w:val="StyleUnderline"/>
        </w:rPr>
        <w:t>aren’t — and their</w:t>
      </w:r>
      <w:r w:rsidRPr="007849CD">
        <w:rPr>
          <w:sz w:val="16"/>
        </w:rPr>
        <w:t xml:space="preserve"> </w:t>
      </w:r>
      <w:r w:rsidRPr="007849CD">
        <w:rPr>
          <w:rStyle w:val="Emphasis"/>
        </w:rPr>
        <w:t>open defiance of Trump</w:t>
      </w:r>
      <w:r w:rsidRPr="007849CD">
        <w:rPr>
          <w:sz w:val="16"/>
        </w:rPr>
        <w:t xml:space="preserve"> </w:t>
      </w:r>
      <w:r w:rsidRPr="00130A6F">
        <w:rPr>
          <w:rStyle w:val="StyleUnderline"/>
        </w:rPr>
        <w:t>administration policies may make it harder for the administration to achieve Trump’s goals</w:t>
      </w:r>
      <w:r w:rsidRPr="007849CD">
        <w:rPr>
          <w:sz w:val="16"/>
        </w:rPr>
        <w:t xml:space="preserve"> — much like Trump complained they did in his first term.</w:t>
      </w:r>
    </w:p>
    <w:p w14:paraId="504B2630" w14:textId="77777777" w:rsidR="003C1292" w:rsidRPr="007849CD" w:rsidRDefault="003C1292" w:rsidP="003C1292">
      <w:pPr>
        <w:rPr>
          <w:sz w:val="16"/>
        </w:rPr>
      </w:pPr>
      <w:r w:rsidRPr="007849CD">
        <w:rPr>
          <w:sz w:val="16"/>
        </w:rPr>
        <w:t xml:space="preserve">At the end of the day, </w:t>
      </w:r>
      <w:r w:rsidRPr="003B50EE">
        <w:rPr>
          <w:rStyle w:val="StyleUnderline"/>
          <w:highlight w:val="cyan"/>
        </w:rPr>
        <w:t>career staffers</w:t>
      </w:r>
      <w:r w:rsidRPr="007849CD">
        <w:rPr>
          <w:rStyle w:val="StyleUnderline"/>
        </w:rPr>
        <w:t xml:space="preserve"> still </w:t>
      </w:r>
      <w:r w:rsidRPr="003B50EE">
        <w:rPr>
          <w:rStyle w:val="StyleUnderline"/>
          <w:highlight w:val="cyan"/>
        </w:rPr>
        <w:t>believe</w:t>
      </w:r>
      <w:r w:rsidRPr="007849CD">
        <w:rPr>
          <w:sz w:val="16"/>
        </w:rPr>
        <w:t xml:space="preserve"> that </w:t>
      </w:r>
      <w:r w:rsidRPr="003B50EE">
        <w:rPr>
          <w:rStyle w:val="StyleUnderline"/>
          <w:highlight w:val="cyan"/>
        </w:rPr>
        <w:t xml:space="preserve">politicians </w:t>
      </w:r>
      <w:r w:rsidRPr="003B50EE">
        <w:rPr>
          <w:rStyle w:val="Emphasis"/>
          <w:highlight w:val="cyan"/>
        </w:rPr>
        <w:t>come and go</w:t>
      </w:r>
      <w:r w:rsidRPr="007849CD">
        <w:rPr>
          <w:sz w:val="16"/>
        </w:rPr>
        <w:t xml:space="preserve"> </w:t>
      </w:r>
      <w:r w:rsidRPr="007849CD">
        <w:rPr>
          <w:rStyle w:val="StyleUnderline"/>
        </w:rPr>
        <w:t>and it’s them who will persevere</w:t>
      </w:r>
      <w:r w:rsidRPr="007849CD">
        <w:rPr>
          <w:sz w:val="16"/>
        </w:rPr>
        <w:t>, the survivors told POLITICO.</w:t>
      </w:r>
    </w:p>
    <w:p w14:paraId="6E04D095" w14:textId="77777777" w:rsidR="003C1292" w:rsidRPr="007849CD" w:rsidRDefault="003C1292" w:rsidP="003C1292">
      <w:pPr>
        <w:rPr>
          <w:sz w:val="16"/>
        </w:rPr>
      </w:pPr>
      <w:r w:rsidRPr="007849CD">
        <w:rPr>
          <w:sz w:val="16"/>
        </w:rPr>
        <w:t>“</w:t>
      </w:r>
      <w:r w:rsidRPr="003B50EE">
        <w:rPr>
          <w:rStyle w:val="StyleUnderline"/>
          <w:highlight w:val="cyan"/>
        </w:rPr>
        <w:t>They are staying in their jobs</w:t>
      </w:r>
      <w:r w:rsidRPr="007849CD">
        <w:rPr>
          <w:rStyle w:val="StyleUnderline"/>
        </w:rPr>
        <w:t xml:space="preserve"> — the vast majority of people, even though they could get a job somewhere else or look for a job somewhere else,”</w:t>
      </w:r>
      <w:r w:rsidRPr="007849CD">
        <w:rPr>
          <w:sz w:val="16"/>
        </w:rPr>
        <w:t xml:space="preserve"> said Rushab Sanghvi, general counsel for the American Federation of Government Employees, whose bargaining agreements at </w:t>
      </w:r>
      <w:proofErr w:type="spellStart"/>
      <w:r w:rsidRPr="007849CD">
        <w:rPr>
          <w:sz w:val="16"/>
        </w:rPr>
        <w:t>at</w:t>
      </w:r>
      <w:proofErr w:type="spellEnd"/>
      <w:r w:rsidRPr="007849CD">
        <w:rPr>
          <w:sz w:val="16"/>
        </w:rPr>
        <w:t xml:space="preserve"> least six agencies Trump has sought to scuttle. “There will be a new administration, with new priorities.”</w:t>
      </w:r>
    </w:p>
    <w:p w14:paraId="49C2D977" w14:textId="77777777" w:rsidR="003C1292" w:rsidRPr="007849CD" w:rsidRDefault="003C1292" w:rsidP="003C1292">
      <w:pPr>
        <w:rPr>
          <w:rStyle w:val="StyleUnderline"/>
        </w:rPr>
      </w:pPr>
      <w:r w:rsidRPr="003B50EE">
        <w:rPr>
          <w:rStyle w:val="StyleUnderline"/>
          <w:highlight w:val="cyan"/>
        </w:rPr>
        <w:lastRenderedPageBreak/>
        <w:t>For</w:t>
      </w:r>
      <w:r w:rsidRPr="007849CD">
        <w:rPr>
          <w:sz w:val="16"/>
        </w:rPr>
        <w:t xml:space="preserve"> many, that’s true, but for others, such as </w:t>
      </w:r>
      <w:r w:rsidRPr="003B50EE">
        <w:rPr>
          <w:rStyle w:val="StyleUnderline"/>
          <w:highlight w:val="cyan"/>
        </w:rPr>
        <w:t>those in</w:t>
      </w:r>
      <w:r w:rsidRPr="007849CD">
        <w:rPr>
          <w:rStyle w:val="StyleUnderline"/>
        </w:rPr>
        <w:t xml:space="preserve"> highly </w:t>
      </w:r>
      <w:r w:rsidRPr="003B50EE">
        <w:rPr>
          <w:rStyle w:val="Emphasis"/>
          <w:highlight w:val="cyan"/>
        </w:rPr>
        <w:t>specialized fields</w:t>
      </w:r>
      <w:r w:rsidRPr="007849CD">
        <w:rPr>
          <w:sz w:val="16"/>
        </w:rPr>
        <w:t xml:space="preserve"> like foreign aid, </w:t>
      </w:r>
      <w:r w:rsidRPr="007849CD">
        <w:rPr>
          <w:rStyle w:val="StyleUnderline"/>
        </w:rPr>
        <w:t xml:space="preserve">the </w:t>
      </w:r>
      <w:r w:rsidRPr="003B50EE">
        <w:rPr>
          <w:rStyle w:val="StyleUnderline"/>
          <w:highlight w:val="cyan"/>
        </w:rPr>
        <w:t>job market</w:t>
      </w:r>
      <w:r w:rsidRPr="007849CD">
        <w:rPr>
          <w:rStyle w:val="StyleUnderline"/>
        </w:rPr>
        <w:t xml:space="preserve"> for former government workers </w:t>
      </w:r>
      <w:r w:rsidRPr="003B50EE">
        <w:rPr>
          <w:rStyle w:val="StyleUnderline"/>
          <w:highlight w:val="cyan"/>
        </w:rPr>
        <w:t xml:space="preserve">is </w:t>
      </w:r>
      <w:r w:rsidRPr="003B50EE">
        <w:rPr>
          <w:rStyle w:val="Emphasis"/>
          <w:highlight w:val="cyan"/>
        </w:rPr>
        <w:t>limited</w:t>
      </w:r>
      <w:r w:rsidRPr="007849CD">
        <w:rPr>
          <w:sz w:val="16"/>
        </w:rPr>
        <w:t xml:space="preserve">. </w:t>
      </w:r>
      <w:r w:rsidRPr="007849CD">
        <w:rPr>
          <w:rStyle w:val="StyleUnderline"/>
        </w:rPr>
        <w:t>The Bureau of Labor Statistics</w:t>
      </w:r>
      <w:r w:rsidRPr="007849CD">
        <w:rPr>
          <w:sz w:val="16"/>
        </w:rPr>
        <w:t xml:space="preserve"> said Sept. 9 it likely </w:t>
      </w:r>
      <w:r w:rsidRPr="007849CD">
        <w:rPr>
          <w:rStyle w:val="StyleUnderline"/>
        </w:rPr>
        <w:t>overestimated past job growth by hundreds of thousands</w:t>
      </w:r>
      <w:r w:rsidRPr="007849CD">
        <w:rPr>
          <w:sz w:val="16"/>
        </w:rPr>
        <w:t xml:space="preserve">, painting a grimmer picture of the employment market than previously thought. </w:t>
      </w:r>
      <w:r w:rsidRPr="007849CD">
        <w:rPr>
          <w:rStyle w:val="StyleUnderline"/>
        </w:rPr>
        <w:t>That too could be a factor in federal workers’ apparent resolve to stay.</w:t>
      </w:r>
    </w:p>
    <w:p w14:paraId="531D954D" w14:textId="77777777" w:rsidR="003C1292" w:rsidRPr="007849CD" w:rsidRDefault="003C1292" w:rsidP="003C1292">
      <w:pPr>
        <w:rPr>
          <w:sz w:val="16"/>
        </w:rPr>
      </w:pPr>
      <w:r w:rsidRPr="007849CD">
        <w:rPr>
          <w:sz w:val="16"/>
        </w:rPr>
        <w:t xml:space="preserve">While 200,000 federal workers have left the government this year, the most in a single year since World War II, </w:t>
      </w:r>
      <w:r w:rsidRPr="003B50EE">
        <w:rPr>
          <w:rStyle w:val="StyleUnderline"/>
          <w:highlight w:val="cyan"/>
        </w:rPr>
        <w:t>Trump still</w:t>
      </w:r>
      <w:r w:rsidRPr="007849CD">
        <w:rPr>
          <w:rStyle w:val="StyleUnderline"/>
        </w:rPr>
        <w:t xml:space="preserve"> </w:t>
      </w:r>
      <w:r w:rsidRPr="003B50EE">
        <w:rPr>
          <w:rStyle w:val="StyleUnderline"/>
          <w:highlight w:val="cyan"/>
        </w:rPr>
        <w:t>employs</w:t>
      </w:r>
      <w:r w:rsidRPr="007849CD">
        <w:rPr>
          <w:rStyle w:val="StyleUnderline"/>
        </w:rPr>
        <w:t xml:space="preserve"> about</w:t>
      </w:r>
      <w:r w:rsidRPr="007849CD">
        <w:rPr>
          <w:sz w:val="16"/>
        </w:rPr>
        <w:t xml:space="preserve"> </w:t>
      </w:r>
      <w:r w:rsidRPr="003B50EE">
        <w:rPr>
          <w:rStyle w:val="Emphasis"/>
          <w:highlight w:val="cyan"/>
        </w:rPr>
        <w:t>2.2 million civil servants</w:t>
      </w:r>
      <w:r w:rsidRPr="007849CD">
        <w:rPr>
          <w:sz w:val="16"/>
        </w:rPr>
        <w:t>.</w:t>
      </w:r>
    </w:p>
    <w:p w14:paraId="30F59A78" w14:textId="77777777" w:rsidR="003C1292" w:rsidRPr="007849CD" w:rsidRDefault="003C1292" w:rsidP="003C1292">
      <w:pPr>
        <w:rPr>
          <w:sz w:val="16"/>
        </w:rPr>
      </w:pPr>
      <w:r w:rsidRPr="007849CD">
        <w:rPr>
          <w:sz w:val="16"/>
        </w:rPr>
        <w:t xml:space="preserve">By year’s end, </w:t>
      </w:r>
      <w:r w:rsidRPr="007849CD">
        <w:rPr>
          <w:rStyle w:val="StyleUnderline"/>
        </w:rPr>
        <w:t>the administration expects to cut loose 100,000 more federal workers</w:t>
      </w:r>
      <w:r w:rsidRPr="007849CD">
        <w:rPr>
          <w:sz w:val="16"/>
        </w:rPr>
        <w:t xml:space="preserve">, according to the White House Office of Personnel Management. </w:t>
      </w:r>
      <w:r w:rsidRPr="007849CD">
        <w:rPr>
          <w:rStyle w:val="StyleUnderline"/>
        </w:rPr>
        <w:t xml:space="preserve">That’s a lot, but it amounts to a cut of about </w:t>
      </w:r>
      <w:r w:rsidRPr="007849CD">
        <w:rPr>
          <w:rStyle w:val="Emphasis"/>
        </w:rPr>
        <w:t>12 percent</w:t>
      </w:r>
      <w:r w:rsidRPr="007849CD">
        <w:rPr>
          <w:sz w:val="16"/>
        </w:rPr>
        <w:t>.</w:t>
      </w:r>
    </w:p>
    <w:p w14:paraId="5933ABDC" w14:textId="77777777" w:rsidR="003C1292" w:rsidRPr="00130A6F" w:rsidRDefault="003C1292" w:rsidP="003C1292">
      <w:pPr>
        <w:rPr>
          <w:sz w:val="16"/>
        </w:rPr>
      </w:pPr>
      <w:r w:rsidRPr="00130A6F">
        <w:rPr>
          <w:sz w:val="16"/>
        </w:rPr>
        <w:t>Some agencies have taken bigger hits. Health Secretary Robert F. Kennedy Jr., for one, says he expects the staff of the Department of Health and Human Services will shrink by a quarter. Others, such as the Department of Education and the EPA, have taken deep blows.</w:t>
      </w:r>
    </w:p>
    <w:p w14:paraId="2E54EE97" w14:textId="77777777" w:rsidR="003C1292" w:rsidRPr="00130A6F" w:rsidRDefault="003C1292" w:rsidP="003C1292">
      <w:pPr>
        <w:rPr>
          <w:sz w:val="16"/>
        </w:rPr>
      </w:pPr>
      <w:r w:rsidRPr="00130A6F">
        <w:rPr>
          <w:sz w:val="16"/>
        </w:rPr>
        <w:t>In terms of sheer numbers, the biggest hits have come at the Department of Defense, which has shed 56,000 workers out of about 900,000 civilians; the Department of Agriculture, down 22,000 from about 98,000, and HHS, which has 13,000 fewer people on the payroll compared to a year ago, when there were 93,000, according to a tally as of the end of August compiled by the Partnership for Public Service, a nonprofit group that opposes Trump’s downsizing.</w:t>
      </w:r>
    </w:p>
    <w:p w14:paraId="0B51DE44" w14:textId="77777777" w:rsidR="003C1292" w:rsidRPr="00130A6F" w:rsidRDefault="003C1292" w:rsidP="003C1292">
      <w:pPr>
        <w:rPr>
          <w:sz w:val="16"/>
        </w:rPr>
      </w:pPr>
      <w:r w:rsidRPr="00130A6F">
        <w:rPr>
          <w:sz w:val="16"/>
        </w:rPr>
        <w:t xml:space="preserve">But for all of Trump’s broadsides — he’s called civil servants “crooked” and “dishonest” people who are “destroying this country” — </w:t>
      </w:r>
      <w:r w:rsidRPr="003B50EE">
        <w:rPr>
          <w:rStyle w:val="StyleUnderline"/>
          <w:highlight w:val="cyan"/>
        </w:rPr>
        <w:t>the percentage of</w:t>
      </w:r>
      <w:r w:rsidRPr="00130A6F">
        <w:rPr>
          <w:rStyle w:val="StyleUnderline"/>
        </w:rPr>
        <w:t xml:space="preserve"> federal </w:t>
      </w:r>
      <w:r w:rsidRPr="003B50EE">
        <w:rPr>
          <w:rStyle w:val="StyleUnderline"/>
          <w:highlight w:val="cyan"/>
        </w:rPr>
        <w:t>workers quitting</w:t>
      </w:r>
      <w:r w:rsidRPr="00130A6F">
        <w:rPr>
          <w:rStyle w:val="StyleUnderline"/>
        </w:rPr>
        <w:t xml:space="preserve"> each month</w:t>
      </w:r>
      <w:r w:rsidRPr="00130A6F">
        <w:rPr>
          <w:sz w:val="16"/>
        </w:rPr>
        <w:t xml:space="preserve"> </w:t>
      </w:r>
      <w:r w:rsidRPr="003B50EE">
        <w:rPr>
          <w:rStyle w:val="Emphasis"/>
          <w:highlight w:val="cyan"/>
        </w:rPr>
        <w:t>hasn’t budged</w:t>
      </w:r>
      <w:r w:rsidRPr="003B50EE">
        <w:rPr>
          <w:sz w:val="16"/>
          <w:highlight w:val="cyan"/>
        </w:rPr>
        <w:t>,</w:t>
      </w:r>
      <w:r w:rsidRPr="00130A6F">
        <w:rPr>
          <w:sz w:val="16"/>
        </w:rPr>
        <w:t xml:space="preserve"> according to Bureau of Labor Statistics data. The quit rate is </w:t>
      </w:r>
      <w:r w:rsidRPr="00130A6F">
        <w:rPr>
          <w:rStyle w:val="StyleUnderline"/>
        </w:rPr>
        <w:t xml:space="preserve">holding steady </w:t>
      </w:r>
      <w:r w:rsidRPr="003B50EE">
        <w:rPr>
          <w:rStyle w:val="StyleUnderline"/>
          <w:highlight w:val="cyan"/>
        </w:rPr>
        <w:t xml:space="preserve">at </w:t>
      </w:r>
      <w:r w:rsidRPr="003B50EE">
        <w:rPr>
          <w:rStyle w:val="Emphasis"/>
          <w:highlight w:val="cyan"/>
        </w:rPr>
        <w:t>0.5 percent</w:t>
      </w:r>
      <w:r w:rsidRPr="00130A6F">
        <w:rPr>
          <w:sz w:val="16"/>
        </w:rPr>
        <w:t xml:space="preserve"> as of July, the same percentage as last year before Trump took office and down from 0.7 percent at the height of the pandemic.</w:t>
      </w:r>
    </w:p>
    <w:p w14:paraId="5EC88E26" w14:textId="77777777" w:rsidR="003C1292" w:rsidRPr="00130A6F" w:rsidRDefault="003C1292" w:rsidP="003C1292">
      <w:pPr>
        <w:rPr>
          <w:sz w:val="16"/>
        </w:rPr>
      </w:pPr>
      <w:r w:rsidRPr="00130A6F">
        <w:rPr>
          <w:sz w:val="16"/>
        </w:rPr>
        <w:t>A minority of federal workers back Trump and support what he’s doing.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4F023187" w14:textId="77777777" w:rsidR="003C1292" w:rsidRPr="00130A6F" w:rsidRDefault="003C1292" w:rsidP="003C1292">
      <w:pPr>
        <w:rPr>
          <w:rStyle w:val="StyleUnderline"/>
        </w:rPr>
      </w:pPr>
      <w:r w:rsidRPr="00130A6F">
        <w:rPr>
          <w:rStyle w:val="StyleUnderline"/>
        </w:rPr>
        <w:t xml:space="preserve">The quit rate among federal workers is still </w:t>
      </w:r>
      <w:r w:rsidRPr="003B50EE">
        <w:rPr>
          <w:rStyle w:val="Emphasis"/>
          <w:highlight w:val="cyan"/>
        </w:rPr>
        <w:t>far below</w:t>
      </w:r>
      <w:r w:rsidRPr="00130A6F">
        <w:rPr>
          <w:sz w:val="16"/>
        </w:rPr>
        <w:t xml:space="preserve"> </w:t>
      </w:r>
      <w:r w:rsidRPr="00130A6F">
        <w:rPr>
          <w:rStyle w:val="StyleUnderline"/>
        </w:rPr>
        <w:t xml:space="preserve">the 2.2 percent rate of </w:t>
      </w:r>
      <w:r w:rsidRPr="003B50EE">
        <w:rPr>
          <w:rStyle w:val="StyleUnderline"/>
          <w:highlight w:val="cyan"/>
        </w:rPr>
        <w:t xml:space="preserve">the </w:t>
      </w:r>
      <w:r w:rsidRPr="003B50EE">
        <w:rPr>
          <w:rStyle w:val="Emphasis"/>
          <w:highlight w:val="cyan"/>
        </w:rPr>
        <w:t>private sector</w:t>
      </w:r>
      <w:r w:rsidRPr="003B50EE">
        <w:rPr>
          <w:rStyle w:val="StyleUnderline"/>
          <w:highlight w:val="cyan"/>
        </w:rPr>
        <w:t>.</w:t>
      </w:r>
    </w:p>
    <w:p w14:paraId="2232ED33" w14:textId="77777777" w:rsidR="003C1292" w:rsidRPr="00587539" w:rsidRDefault="003C1292" w:rsidP="003C1292"/>
    <w:p w14:paraId="16C2793F" w14:textId="77777777" w:rsidR="003C1292" w:rsidRDefault="003C1292" w:rsidP="003C1292">
      <w:pPr>
        <w:pStyle w:val="Heading4"/>
        <w:numPr>
          <w:ilvl w:val="0"/>
          <w:numId w:val="45"/>
        </w:numPr>
      </w:pPr>
      <w:r>
        <w:t>Plan trades off with structural deregulation.</w:t>
      </w:r>
    </w:p>
    <w:p w14:paraId="3DB236CF" w14:textId="77777777" w:rsidR="003C1292" w:rsidRPr="00BD7036" w:rsidRDefault="003C1292" w:rsidP="003C1292">
      <w:bookmarkStart w:id="0" w:name="_Hlk217468347"/>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84-90.</w:t>
      </w:r>
      <w:bookmarkEnd w:id="0"/>
    </w:p>
    <w:p w14:paraId="78ED83A1" w14:textId="77777777" w:rsidR="003C1292" w:rsidRPr="00C36252" w:rsidRDefault="003C1292" w:rsidP="003C1292">
      <w:pPr>
        <w:rPr>
          <w:sz w:val="16"/>
        </w:rPr>
      </w:pPr>
      <w:r w:rsidRPr="00C36252">
        <w:rPr>
          <w:sz w:val="16"/>
        </w:rPr>
        <w:t xml:space="preserve">These rights have been used differently in the different policy areas surveyed below. In immigration, </w:t>
      </w:r>
      <w:r w:rsidRPr="00BD7036">
        <w:rPr>
          <w:rStyle w:val="StyleUnderline"/>
          <w:highlight w:val="red"/>
        </w:rPr>
        <w:t>labor rights have</w:t>
      </w:r>
      <w:r w:rsidRPr="006B2984">
        <w:rPr>
          <w:rStyle w:val="StyleUnderline"/>
        </w:rPr>
        <w:t xml:space="preserve"> </w:t>
      </w:r>
      <w:r w:rsidRPr="00BD7036">
        <w:rPr>
          <w:rStyle w:val="StyleUnderline"/>
          <w:highlight w:val="red"/>
        </w:rPr>
        <w:t>been</w:t>
      </w:r>
      <w:r w:rsidRPr="00C36252">
        <w:rPr>
          <w:sz w:val="16"/>
        </w:rPr>
        <w:t xml:space="preserve"> </w:t>
      </w:r>
      <w:r w:rsidRPr="006B2984">
        <w:rPr>
          <w:rStyle w:val="Emphasis"/>
        </w:rPr>
        <w:t xml:space="preserve">increasingly </w:t>
      </w:r>
      <w:r w:rsidRPr="00BD7036">
        <w:rPr>
          <w:rStyle w:val="Emphasis"/>
          <w:highlight w:val="red"/>
        </w:rPr>
        <w:t>weaponized</w:t>
      </w:r>
      <w:r w:rsidRPr="00C36252">
        <w:rPr>
          <w:sz w:val="16"/>
        </w:rPr>
        <w:t xml:space="preserve"> </w:t>
      </w:r>
      <w:r w:rsidRPr="006B2984">
        <w:rPr>
          <w:rStyle w:val="StyleUnderline"/>
        </w:rPr>
        <w:t>by bureaucrats</w:t>
      </w:r>
      <w:r w:rsidRPr="00C36252">
        <w:rPr>
          <w:sz w:val="16"/>
        </w:rPr>
        <w:t xml:space="preserve"> and their political allies </w:t>
      </w:r>
      <w:r w:rsidRPr="006B2984">
        <w:rPr>
          <w:rStyle w:val="StyleUnderline"/>
        </w:rPr>
        <w:t xml:space="preserve">to </w:t>
      </w:r>
      <w:r w:rsidRPr="00BD7036">
        <w:rPr>
          <w:rStyle w:val="StyleUnderline"/>
          <w:highlight w:val="red"/>
        </w:rPr>
        <w:t>pursue</w:t>
      </w:r>
      <w:r w:rsidRPr="00C36252">
        <w:rPr>
          <w:sz w:val="16"/>
        </w:rPr>
        <w:t xml:space="preserve"> certain </w:t>
      </w:r>
      <w:r w:rsidRPr="00BD7036">
        <w:rPr>
          <w:rStyle w:val="Emphasis"/>
          <w:highlight w:val="red"/>
        </w:rPr>
        <w:t>ideological</w:t>
      </w:r>
      <w:r w:rsidRPr="00C36252">
        <w:rPr>
          <w:sz w:val="16"/>
        </w:rPr>
        <w:t xml:space="preserve"> </w:t>
      </w:r>
      <w:r w:rsidRPr="00BD7036">
        <w:rPr>
          <w:rStyle w:val="StyleUnderline"/>
          <w:highlight w:val="red"/>
        </w:rPr>
        <w:t>objectives</w:t>
      </w:r>
      <w:r w:rsidRPr="00C36252">
        <w:rPr>
          <w:sz w:val="16"/>
        </w:rPr>
        <w:t xml:space="preserve">. In the tax </w:t>
      </w:r>
      <w:r w:rsidRPr="006B2984">
        <w:rPr>
          <w:rStyle w:val="StyleUnderline"/>
        </w:rPr>
        <w:t>and</w:t>
      </w:r>
      <w:r w:rsidRPr="00C36252">
        <w:rPr>
          <w:sz w:val="16"/>
        </w:rPr>
        <w:t xml:space="preserve"> environmental areas, they have been used more defensively, </w:t>
      </w:r>
      <w:r w:rsidRPr="00BD7036">
        <w:rPr>
          <w:rStyle w:val="StyleUnderline"/>
          <w:highlight w:val="red"/>
        </w:rPr>
        <w:t>as a</w:t>
      </w:r>
      <w:r w:rsidRPr="00BD7036">
        <w:rPr>
          <w:sz w:val="16"/>
          <w:highlight w:val="red"/>
        </w:rPr>
        <w:t xml:space="preserve"> </w:t>
      </w:r>
      <w:r w:rsidRPr="00BD7036">
        <w:rPr>
          <w:rStyle w:val="Emphasis"/>
          <w:highlight w:val="red"/>
        </w:rPr>
        <w:t>shield</w:t>
      </w:r>
      <w:r w:rsidRPr="00BD7036">
        <w:rPr>
          <w:sz w:val="16"/>
          <w:highlight w:val="red"/>
        </w:rPr>
        <w:t xml:space="preserve"> </w:t>
      </w:r>
      <w:r w:rsidRPr="00BD7036">
        <w:rPr>
          <w:rStyle w:val="StyleUnderline"/>
          <w:highlight w:val="red"/>
        </w:rPr>
        <w:t>against</w:t>
      </w:r>
      <w:r w:rsidRPr="00BD7036">
        <w:rPr>
          <w:sz w:val="16"/>
          <w:highlight w:val="red"/>
        </w:rPr>
        <w:t xml:space="preserve"> </w:t>
      </w:r>
      <w:r w:rsidRPr="00BD7036">
        <w:rPr>
          <w:rStyle w:val="Emphasis"/>
          <w:highlight w:val="red"/>
        </w:rPr>
        <w:t>structural deregulation</w:t>
      </w:r>
      <w:r w:rsidRPr="00C36252">
        <w:rPr>
          <w:sz w:val="16"/>
        </w:rPr>
        <w:t>. But each study demonstrates the role that labor can play in pushing back against presidential administration.</w:t>
      </w:r>
    </w:p>
    <w:p w14:paraId="4ADFAEEC" w14:textId="77777777" w:rsidR="003C1292" w:rsidRPr="00C36252" w:rsidRDefault="003C1292" w:rsidP="003C1292">
      <w:pPr>
        <w:rPr>
          <w:sz w:val="16"/>
        </w:rPr>
      </w:pPr>
      <w:r w:rsidRPr="00ED0ECF">
        <w:rPr>
          <w:rStyle w:val="StyleUnderline"/>
        </w:rPr>
        <w:t>This</w:t>
      </w:r>
      <w:r w:rsidRPr="00C36252">
        <w:rPr>
          <w:sz w:val="16"/>
        </w:rPr>
        <w:t xml:space="preserve"> Part consists of four subparts. Section III.A </w:t>
      </w:r>
      <w:r w:rsidRPr="00ED0ECF">
        <w:rPr>
          <w:rStyle w:val="StyleUnderline"/>
        </w:rPr>
        <w:t>examines a</w:t>
      </w:r>
      <w:r w:rsidRPr="00C36252">
        <w:rPr>
          <w:sz w:val="16"/>
        </w:rPr>
        <w:t xml:space="preserve"> </w:t>
      </w:r>
      <w:r w:rsidRPr="00ED0ECF">
        <w:rPr>
          <w:rStyle w:val="Emphasis"/>
        </w:rPr>
        <w:t>novel datase</w:t>
      </w:r>
      <w:r w:rsidRPr="00C36252">
        <w:rPr>
          <w:rStyle w:val="Emphasis"/>
        </w:rPr>
        <w:t>t</w:t>
      </w:r>
      <w:r w:rsidRPr="00C36252">
        <w:rPr>
          <w:sz w:val="16"/>
        </w:rPr>
        <w:t xml:space="preserve"> </w:t>
      </w:r>
      <w:r w:rsidRPr="00C36252">
        <w:rPr>
          <w:rStyle w:val="StyleUnderline"/>
        </w:rPr>
        <w:t>of</w:t>
      </w:r>
      <w:r w:rsidRPr="00C36252">
        <w:rPr>
          <w:sz w:val="16"/>
        </w:rPr>
        <w:t xml:space="preserve"> </w:t>
      </w:r>
      <w:r w:rsidRPr="00C36252">
        <w:rPr>
          <w:rStyle w:val="Emphasis"/>
        </w:rPr>
        <w:t>986</w:t>
      </w:r>
      <w:r w:rsidRPr="00C36252">
        <w:rPr>
          <w:sz w:val="16"/>
        </w:rPr>
        <w:t xml:space="preserve"> </w:t>
      </w:r>
      <w:r w:rsidRPr="00C36252">
        <w:rPr>
          <w:rStyle w:val="StyleUnderline"/>
        </w:rPr>
        <w:t>FLRA cases</w:t>
      </w:r>
      <w:r w:rsidRPr="00C36252">
        <w:rPr>
          <w:sz w:val="16"/>
        </w:rPr>
        <w:t xml:space="preserve"> involving immigration, tax, and environmental regulation over the past 40 years. A central claim of this Article is that labor rights exert an important influence on the executive branch. The data confirms that hypothesis: </w:t>
      </w:r>
      <w:r w:rsidRPr="00BD7036">
        <w:rPr>
          <w:rStyle w:val="StyleUnderline"/>
          <w:highlight w:val="red"/>
        </w:rPr>
        <w:t>Labor</w:t>
      </w:r>
      <w:r w:rsidRPr="00C36252">
        <w:rPr>
          <w:rStyle w:val="StyleUnderline"/>
        </w:rPr>
        <w:t xml:space="preserve"> </w:t>
      </w:r>
      <w:r w:rsidRPr="00BD7036">
        <w:rPr>
          <w:rStyle w:val="StyleUnderline"/>
          <w:highlight w:val="red"/>
        </w:rPr>
        <w:t>often prevails in</w:t>
      </w:r>
      <w:r w:rsidRPr="00BD7036">
        <w:rPr>
          <w:sz w:val="16"/>
          <w:highlight w:val="red"/>
        </w:rPr>
        <w:t xml:space="preserve"> </w:t>
      </w:r>
      <w:r w:rsidRPr="00BD7036">
        <w:rPr>
          <w:rStyle w:val="Emphasis"/>
          <w:highlight w:val="red"/>
        </w:rPr>
        <w:t>c</w:t>
      </w:r>
      <w:r w:rsidRPr="00C36252">
        <w:rPr>
          <w:rStyle w:val="Emphasis"/>
        </w:rPr>
        <w:t xml:space="preserve">ontract </w:t>
      </w:r>
      <w:r w:rsidRPr="00BD7036">
        <w:rPr>
          <w:rStyle w:val="Emphasis"/>
          <w:highlight w:val="red"/>
        </w:rPr>
        <w:t>disputes</w:t>
      </w:r>
      <w:r w:rsidRPr="00C36252">
        <w:rPr>
          <w:sz w:val="16"/>
        </w:rPr>
        <w:t xml:space="preserve"> </w:t>
      </w:r>
      <w:r w:rsidRPr="00C36252">
        <w:rPr>
          <w:rStyle w:val="StyleUnderline"/>
        </w:rPr>
        <w:t>with agency management</w:t>
      </w:r>
      <w:r w:rsidRPr="00C36252">
        <w:rPr>
          <w:sz w:val="16"/>
        </w:rPr>
        <w:t xml:space="preserve">, </w:t>
      </w:r>
      <w:r w:rsidRPr="00BD7036">
        <w:rPr>
          <w:rStyle w:val="StyleUnderline"/>
          <w:highlight w:val="red"/>
        </w:rPr>
        <w:t>including under</w:t>
      </w:r>
      <w:r w:rsidRPr="00BD7036">
        <w:rPr>
          <w:sz w:val="16"/>
          <w:highlight w:val="red"/>
        </w:rPr>
        <w:t xml:space="preserve"> </w:t>
      </w:r>
      <w:r w:rsidRPr="00BD7036">
        <w:rPr>
          <w:rStyle w:val="Emphasis"/>
          <w:highlight w:val="red"/>
        </w:rPr>
        <w:t>hostile</w:t>
      </w:r>
      <w:r w:rsidRPr="00BD7036">
        <w:rPr>
          <w:sz w:val="16"/>
          <w:highlight w:val="red"/>
        </w:rPr>
        <w:t xml:space="preserve"> </w:t>
      </w:r>
      <w:r w:rsidRPr="00BD7036">
        <w:rPr>
          <w:rStyle w:val="StyleUnderline"/>
          <w:highlight w:val="red"/>
        </w:rPr>
        <w:t>presidential</w:t>
      </w:r>
      <w:r w:rsidRPr="00C36252">
        <w:rPr>
          <w:rStyle w:val="StyleUnderline"/>
        </w:rPr>
        <w:t xml:space="preserve"> administrations </w:t>
      </w:r>
      <w:r w:rsidRPr="00C36252">
        <w:rPr>
          <w:rStyle w:val="StyleUnderline"/>
          <w:highlight w:val="cyan"/>
        </w:rPr>
        <w:t>and</w:t>
      </w:r>
      <w:r w:rsidRPr="00C36252">
        <w:rPr>
          <w:sz w:val="16"/>
        </w:rPr>
        <w:t xml:space="preserve"> </w:t>
      </w:r>
      <w:r w:rsidRPr="00C36252">
        <w:rPr>
          <w:rStyle w:val="Emphasis"/>
        </w:rPr>
        <w:t>hostile</w:t>
      </w:r>
      <w:r w:rsidRPr="00C36252">
        <w:rPr>
          <w:sz w:val="16"/>
        </w:rPr>
        <w:t xml:space="preserve"> </w:t>
      </w:r>
      <w:r w:rsidRPr="00C36252">
        <w:rPr>
          <w:rStyle w:val="StyleUnderline"/>
          <w:highlight w:val="cyan"/>
        </w:rPr>
        <w:t>FLRA majorities</w:t>
      </w:r>
      <w:r w:rsidRPr="00C36252">
        <w:rPr>
          <w:sz w:val="16"/>
        </w:rPr>
        <w:t xml:space="preserve">. Many of these cases carry important implications for presidential control of specific agencies. The data also demonstrate that as </w:t>
      </w:r>
      <w:r w:rsidRPr="00C36252">
        <w:rPr>
          <w:rStyle w:val="StyleUnderline"/>
        </w:rPr>
        <w:t>labor is</w:t>
      </w:r>
      <w:r w:rsidRPr="00C36252">
        <w:rPr>
          <w:sz w:val="16"/>
        </w:rPr>
        <w:t xml:space="preserve"> </w:t>
      </w:r>
      <w:r w:rsidRPr="00C36252">
        <w:rPr>
          <w:rStyle w:val="Emphasis"/>
        </w:rPr>
        <w:t>increasingly</w:t>
      </w:r>
      <w:r w:rsidRPr="00C36252">
        <w:rPr>
          <w:sz w:val="16"/>
        </w:rPr>
        <w:t xml:space="preserve"> </w:t>
      </w:r>
      <w:r w:rsidRPr="00C36252">
        <w:rPr>
          <w:rStyle w:val="StyleUnderline"/>
        </w:rPr>
        <w:t>weaponized to</w:t>
      </w:r>
      <w:r w:rsidRPr="00C36252">
        <w:rPr>
          <w:sz w:val="16"/>
        </w:rPr>
        <w:t xml:space="preserve"> </w:t>
      </w:r>
      <w:r w:rsidRPr="00C36252">
        <w:rPr>
          <w:rStyle w:val="Emphasis"/>
        </w:rPr>
        <w:t>contend</w:t>
      </w:r>
      <w:r w:rsidRPr="00C36252">
        <w:rPr>
          <w:sz w:val="16"/>
        </w:rPr>
        <w:t xml:space="preserve"> </w:t>
      </w:r>
      <w:r w:rsidRPr="00C36252">
        <w:rPr>
          <w:rStyle w:val="StyleUnderline"/>
        </w:rPr>
        <w:t>with</w:t>
      </w:r>
      <w:r w:rsidRPr="00C36252">
        <w:rPr>
          <w:sz w:val="16"/>
        </w:rPr>
        <w:t xml:space="preserve"> more </w:t>
      </w:r>
      <w:r w:rsidRPr="00C36252">
        <w:rPr>
          <w:rStyle w:val="Emphasis"/>
        </w:rPr>
        <w:t>aggressive</w:t>
      </w:r>
      <w:r w:rsidRPr="00C36252">
        <w:rPr>
          <w:sz w:val="16"/>
        </w:rPr>
        <w:t xml:space="preserve"> </w:t>
      </w:r>
      <w:r w:rsidRPr="00C36252">
        <w:rPr>
          <w:rStyle w:val="StyleUnderline"/>
        </w:rPr>
        <w:t>versions of presidential administration</w:t>
      </w:r>
      <w:r w:rsidRPr="00C36252">
        <w:rPr>
          <w:sz w:val="16"/>
        </w:rPr>
        <w:t>,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0246821C" w14:textId="77777777" w:rsidR="003C1292" w:rsidRDefault="003C1292" w:rsidP="003C1292"/>
    <w:p w14:paraId="65FA0EA3" w14:textId="77777777" w:rsidR="003C1292" w:rsidRPr="00DE40A1" w:rsidRDefault="003C1292" w:rsidP="003C1292">
      <w:pPr>
        <w:pStyle w:val="Heading4"/>
        <w:numPr>
          <w:ilvl w:val="0"/>
          <w:numId w:val="45"/>
        </w:numPr>
      </w:pPr>
      <w:r>
        <w:lastRenderedPageBreak/>
        <w:t xml:space="preserve">Deregulation </w:t>
      </w:r>
      <w:r>
        <w:rPr>
          <w:u w:val="single"/>
        </w:rPr>
        <w:t>jump-starts competitiveness</w:t>
      </w:r>
      <w:r>
        <w:t xml:space="preserve"> </w:t>
      </w:r>
      <w:r w:rsidRPr="00262116">
        <w:rPr>
          <w:b w:val="0"/>
          <w:bCs/>
        </w:rPr>
        <w:t xml:space="preserve">and </w:t>
      </w:r>
      <w:r w:rsidRPr="00262116">
        <w:rPr>
          <w:b w:val="0"/>
          <w:bCs/>
          <w:u w:val="single"/>
        </w:rPr>
        <w:t>growth</w:t>
      </w:r>
      <w:r>
        <w:t>.</w:t>
      </w:r>
    </w:p>
    <w:p w14:paraId="45107256" w14:textId="77777777" w:rsidR="003C1292" w:rsidRPr="004847FE" w:rsidRDefault="003C1292" w:rsidP="003C1292">
      <w:r w:rsidRPr="004847FE">
        <w:rPr>
          <w:rStyle w:val="Style13ptBold"/>
        </w:rPr>
        <w:t>Ledbetter 25 —</w:t>
      </w:r>
      <w:r>
        <w:t xml:space="preserve"> </w:t>
      </w:r>
      <w:r w:rsidRPr="004847FE">
        <w:t>Rachel Ledbetter is a director of policy and political communications at the U.S. Chamber of Commerce.</w:t>
      </w:r>
      <w:r>
        <w:t xml:space="preserve"> M.A. in </w:t>
      </w:r>
      <w:r w:rsidRPr="00DE40A1">
        <w:t>Defense and Strategic Studies from the U.S. Naval War College</w:t>
      </w:r>
      <w:r>
        <w:t xml:space="preserve">. </w:t>
      </w:r>
      <w:r w:rsidRPr="004847FE">
        <w:t xml:space="preserve">Rachel Ledbetter, "Overregulation Is Crippling Business, Getting Regulations Right Is the Key to Growth", </w:t>
      </w:r>
      <w:r>
        <w:t>U.S. Chamber of Commerce</w:t>
      </w:r>
      <w:r w:rsidRPr="004847FE">
        <w:t>, 1-16-2025, accessed 10-2-2025, https://www.uschamber.com/improving-government/overregulation-is-crippling-business-getting-regulations-right-is-the-key-to-growth //WMK</w:t>
      </w:r>
    </w:p>
    <w:p w14:paraId="22FF2609" w14:textId="77777777" w:rsidR="003C1292" w:rsidRPr="00DE40A1" w:rsidRDefault="003C1292" w:rsidP="003C1292">
      <w:pPr>
        <w:rPr>
          <w:sz w:val="16"/>
        </w:rPr>
      </w:pPr>
      <w:r w:rsidRPr="00DE40A1">
        <w:rPr>
          <w:sz w:val="16"/>
        </w:rPr>
        <w:t xml:space="preserve">However, overreaching </w:t>
      </w:r>
      <w:r w:rsidRPr="00CC0C95">
        <w:rPr>
          <w:rStyle w:val="Emphasis"/>
          <w:highlight w:val="cyan"/>
        </w:rPr>
        <w:t>regulations</w:t>
      </w:r>
      <w:r w:rsidRPr="00DE40A1">
        <w:rPr>
          <w:sz w:val="16"/>
        </w:rPr>
        <w:t xml:space="preserve"> </w:t>
      </w:r>
      <w:r w:rsidRPr="00DE40A1">
        <w:rPr>
          <w:rStyle w:val="StyleUnderline"/>
        </w:rPr>
        <w:t xml:space="preserve">are </w:t>
      </w:r>
      <w:r w:rsidRPr="00CC0C95">
        <w:rPr>
          <w:rStyle w:val="StyleUnderline"/>
          <w:highlight w:val="cyan"/>
        </w:rPr>
        <w:t>putt</w:t>
      </w:r>
      <w:r w:rsidRPr="00DE40A1">
        <w:rPr>
          <w:rStyle w:val="StyleUnderline"/>
        </w:rPr>
        <w:t xml:space="preserve">ing a </w:t>
      </w:r>
      <w:r w:rsidRPr="00CC0C95">
        <w:rPr>
          <w:rStyle w:val="Emphasis"/>
          <w:highlight w:val="cyan"/>
        </w:rPr>
        <w:t>severe strain</w:t>
      </w:r>
      <w:r w:rsidRPr="00DE40A1">
        <w:rPr>
          <w:sz w:val="16"/>
        </w:rPr>
        <w:t xml:space="preserve"> </w:t>
      </w:r>
      <w:r w:rsidRPr="00DE40A1">
        <w:rPr>
          <w:rStyle w:val="StyleUnderline"/>
        </w:rPr>
        <w:t>on</w:t>
      </w:r>
      <w:r w:rsidRPr="00DE40A1">
        <w:rPr>
          <w:sz w:val="16"/>
        </w:rPr>
        <w:t xml:space="preserve"> the workforce, time, </w:t>
      </w:r>
      <w:r w:rsidRPr="00CC0C95">
        <w:rPr>
          <w:rStyle w:val="Emphasis"/>
          <w:highlight w:val="cyan"/>
        </w:rPr>
        <w:t>productivity</w:t>
      </w:r>
      <w:r w:rsidRPr="00DE40A1">
        <w:rPr>
          <w:sz w:val="16"/>
        </w:rPr>
        <w:t xml:space="preserve">, </w:t>
      </w:r>
      <w:r w:rsidRPr="00CC0C95">
        <w:rPr>
          <w:rStyle w:val="StyleUnderline"/>
          <w:highlight w:val="cyan"/>
        </w:rPr>
        <w:t>and</w:t>
      </w:r>
      <w:r w:rsidRPr="00CC0C95">
        <w:rPr>
          <w:sz w:val="16"/>
          <w:highlight w:val="cyan"/>
        </w:rPr>
        <w:t xml:space="preserve"> </w:t>
      </w:r>
      <w:r w:rsidRPr="00CC0C95">
        <w:rPr>
          <w:rStyle w:val="Emphasis"/>
          <w:highlight w:val="cyan"/>
        </w:rPr>
        <w:t>budgets</w:t>
      </w:r>
      <w:r w:rsidRPr="00DE40A1">
        <w:rPr>
          <w:sz w:val="16"/>
        </w:rPr>
        <w:t xml:space="preserve"> </w:t>
      </w:r>
      <w:r w:rsidRPr="00DE40A1">
        <w:rPr>
          <w:rStyle w:val="StyleUnderline"/>
        </w:rPr>
        <w:t>of</w:t>
      </w:r>
      <w:r w:rsidRPr="00DE40A1">
        <w:rPr>
          <w:sz w:val="16"/>
        </w:rPr>
        <w:t xml:space="preserve"> </w:t>
      </w:r>
      <w:r w:rsidRPr="00DE40A1">
        <w:rPr>
          <w:rStyle w:val="StyleUnderline"/>
        </w:rPr>
        <w:t xml:space="preserve">American </w:t>
      </w:r>
      <w:r w:rsidRPr="00DE40A1">
        <w:rPr>
          <w:rStyle w:val="Emphasis"/>
        </w:rPr>
        <w:t>businesses</w:t>
      </w:r>
      <w:r w:rsidRPr="00DE40A1">
        <w:rPr>
          <w:sz w:val="16"/>
        </w:rPr>
        <w:t xml:space="preserve"> of all sizes, </w:t>
      </w:r>
      <w:r w:rsidRPr="00CC0C95">
        <w:rPr>
          <w:rStyle w:val="StyleUnderline"/>
          <w:highlight w:val="cyan"/>
        </w:rPr>
        <w:t>stifling</w:t>
      </w:r>
      <w:r w:rsidRPr="00DE40A1">
        <w:rPr>
          <w:rStyle w:val="StyleUnderline"/>
        </w:rPr>
        <w:t xml:space="preserve"> </w:t>
      </w:r>
      <w:r w:rsidRPr="00DE40A1">
        <w:rPr>
          <w:rStyle w:val="Emphasis"/>
        </w:rPr>
        <w:t xml:space="preserve">economic </w:t>
      </w:r>
      <w:r w:rsidRPr="00CC0C95">
        <w:rPr>
          <w:rStyle w:val="Emphasis"/>
          <w:highlight w:val="cyan"/>
        </w:rPr>
        <w:t>growth</w:t>
      </w:r>
      <w:r w:rsidRPr="00DE40A1">
        <w:rPr>
          <w:sz w:val="16"/>
        </w:rPr>
        <w:t xml:space="preserve"> and wages </w:t>
      </w:r>
      <w:r w:rsidRPr="00DE40A1">
        <w:rPr>
          <w:rStyle w:val="StyleUnderline"/>
        </w:rPr>
        <w:t>across the country</w:t>
      </w:r>
      <w:r w:rsidRPr="00DE40A1">
        <w:rPr>
          <w:sz w:val="16"/>
        </w:rPr>
        <w:t>.</w:t>
      </w:r>
    </w:p>
    <w:p w14:paraId="3162E41D" w14:textId="77777777" w:rsidR="003C1292" w:rsidRPr="00DE40A1" w:rsidRDefault="003C1292" w:rsidP="003C1292">
      <w:pPr>
        <w:rPr>
          <w:sz w:val="16"/>
        </w:rPr>
      </w:pPr>
      <w:r w:rsidRPr="00DE40A1">
        <w:rPr>
          <w:sz w:val="16"/>
        </w:rPr>
        <w:t xml:space="preserve">In July 2024, the Chamber released the Growth and Opportunity Imperative with a goal of the U.S. reaching at least 3% economic growth, which is essential to expanding opportunities for American workers, raising wages, and improving standards of living. </w:t>
      </w:r>
      <w:r w:rsidRPr="00DE40A1">
        <w:rPr>
          <w:rStyle w:val="StyleUnderline"/>
        </w:rPr>
        <w:t xml:space="preserve">Key to </w:t>
      </w:r>
      <w:r w:rsidRPr="00CC0C95">
        <w:rPr>
          <w:rStyle w:val="StyleUnderline"/>
          <w:highlight w:val="cyan"/>
        </w:rPr>
        <w:t>achieving</w:t>
      </w:r>
      <w:r w:rsidRPr="00DE40A1">
        <w:rPr>
          <w:rStyle w:val="StyleUnderline"/>
        </w:rPr>
        <w:t xml:space="preserve"> sustained </w:t>
      </w:r>
      <w:r w:rsidRPr="00CC0C95">
        <w:rPr>
          <w:rStyle w:val="StyleUnderline"/>
          <w:highlight w:val="cyan"/>
        </w:rPr>
        <w:t>3%</w:t>
      </w:r>
      <w:r w:rsidRPr="00DE40A1">
        <w:rPr>
          <w:rStyle w:val="StyleUnderline"/>
        </w:rPr>
        <w:t xml:space="preserve">+ economic </w:t>
      </w:r>
      <w:r w:rsidRPr="00CC0C95">
        <w:rPr>
          <w:rStyle w:val="StyleUnderline"/>
          <w:highlight w:val="cyan"/>
        </w:rPr>
        <w:t>growth is</w:t>
      </w:r>
      <w:r w:rsidRPr="00DE40A1">
        <w:rPr>
          <w:rStyle w:val="StyleUnderline"/>
        </w:rPr>
        <w:t xml:space="preserve"> </w:t>
      </w:r>
      <w:r w:rsidRPr="00CC0C95">
        <w:rPr>
          <w:rStyle w:val="StyleUnderline"/>
          <w:highlight w:val="cyan"/>
        </w:rPr>
        <w:t xml:space="preserve">growth-oriented </w:t>
      </w:r>
      <w:r w:rsidRPr="00516513">
        <w:rPr>
          <w:rStyle w:val="Emphasis"/>
        </w:rPr>
        <w:t>public policy</w:t>
      </w:r>
      <w:r w:rsidRPr="00516513">
        <w:rPr>
          <w:sz w:val="16"/>
        </w:rPr>
        <w:t xml:space="preserve">, </w:t>
      </w:r>
      <w:r w:rsidRPr="00516513">
        <w:rPr>
          <w:rStyle w:val="StyleUnderline"/>
        </w:rPr>
        <w:t>including</w:t>
      </w:r>
      <w:r w:rsidRPr="00DE40A1">
        <w:rPr>
          <w:sz w:val="16"/>
        </w:rPr>
        <w:t xml:space="preserve"> </w:t>
      </w:r>
      <w:r w:rsidRPr="00CC0C95">
        <w:rPr>
          <w:rStyle w:val="Emphasis"/>
          <w:highlight w:val="cyan"/>
        </w:rPr>
        <w:t>regulatory policy</w:t>
      </w:r>
      <w:r w:rsidRPr="00DE40A1">
        <w:rPr>
          <w:sz w:val="16"/>
        </w:rPr>
        <w:t>.</w:t>
      </w:r>
    </w:p>
    <w:p w14:paraId="39D5F2E5" w14:textId="77777777" w:rsidR="003C1292" w:rsidRPr="00DE40A1" w:rsidRDefault="003C1292" w:rsidP="003C1292">
      <w:pPr>
        <w:rPr>
          <w:sz w:val="16"/>
        </w:rPr>
      </w:pPr>
      <w:r w:rsidRPr="00DE40A1">
        <w:rPr>
          <w:sz w:val="16"/>
        </w:rPr>
        <w:t>As a part of the Chamber’s 2025 State of American Business program, lawmakers and regulatory experts discuss the impact of regulatory overreach in the U.S., the significant costs imposed by regulations, and opportunities to course correct this year.</w:t>
      </w:r>
    </w:p>
    <w:p w14:paraId="5FD4042C" w14:textId="77777777" w:rsidR="003C1292" w:rsidRPr="00DE40A1" w:rsidRDefault="003C1292" w:rsidP="003C1292">
      <w:pPr>
        <w:rPr>
          <w:sz w:val="16"/>
        </w:rPr>
      </w:pPr>
      <w:r w:rsidRPr="00DE40A1">
        <w:rPr>
          <w:sz w:val="16"/>
        </w:rPr>
        <w:t>Impact of Overreaching Regulations on Businesses and Workers</w:t>
      </w:r>
    </w:p>
    <w:p w14:paraId="63B0E2AD" w14:textId="77777777" w:rsidR="003C1292" w:rsidRPr="00DE40A1" w:rsidRDefault="003C1292" w:rsidP="003C1292">
      <w:pPr>
        <w:rPr>
          <w:sz w:val="16"/>
        </w:rPr>
      </w:pPr>
      <w:r w:rsidRPr="00DE40A1">
        <w:rPr>
          <w:sz w:val="16"/>
        </w:rPr>
        <w:t xml:space="preserve">Across the country, </w:t>
      </w:r>
      <w:r w:rsidRPr="00CC0C95">
        <w:rPr>
          <w:rStyle w:val="StyleUnderline"/>
          <w:highlight w:val="cyan"/>
        </w:rPr>
        <w:t>businesses</w:t>
      </w:r>
      <w:r w:rsidRPr="00DE40A1">
        <w:rPr>
          <w:rStyle w:val="StyleUnderline"/>
        </w:rPr>
        <w:t xml:space="preserve"> and workers are </w:t>
      </w:r>
      <w:r w:rsidRPr="00CC0C95">
        <w:rPr>
          <w:rStyle w:val="StyleUnderline"/>
          <w:highlight w:val="cyan"/>
        </w:rPr>
        <w:t>spend</w:t>
      </w:r>
      <w:r w:rsidRPr="00DE40A1">
        <w:rPr>
          <w:rStyle w:val="StyleUnderline"/>
        </w:rPr>
        <w:t xml:space="preserve">ing </w:t>
      </w:r>
      <w:r w:rsidRPr="00CC0C95">
        <w:rPr>
          <w:rStyle w:val="StyleUnderline"/>
          <w:highlight w:val="cyan"/>
        </w:rPr>
        <w:t>too much time</w:t>
      </w:r>
      <w:r w:rsidRPr="00DE40A1">
        <w:rPr>
          <w:rStyle w:val="StyleUnderline"/>
        </w:rPr>
        <w:t xml:space="preserve"> and money </w:t>
      </w:r>
      <w:r w:rsidRPr="00CC0C95">
        <w:rPr>
          <w:rStyle w:val="StyleUnderline"/>
          <w:highlight w:val="cyan"/>
        </w:rPr>
        <w:t xml:space="preserve">navigating </w:t>
      </w:r>
      <w:r w:rsidRPr="00CC0C95">
        <w:rPr>
          <w:rStyle w:val="Emphasis"/>
          <w:highlight w:val="cyan"/>
        </w:rPr>
        <w:t>regulatory requirements</w:t>
      </w:r>
      <w:r w:rsidRPr="00DE40A1">
        <w:rPr>
          <w:sz w:val="16"/>
        </w:rPr>
        <w:t>.</w:t>
      </w:r>
    </w:p>
    <w:p w14:paraId="13F4E6C2" w14:textId="77777777" w:rsidR="003C1292" w:rsidRPr="00DE40A1" w:rsidRDefault="003C1292" w:rsidP="003C1292">
      <w:pPr>
        <w:rPr>
          <w:sz w:val="16"/>
        </w:rPr>
      </w:pPr>
      <w:r w:rsidRPr="00DE40A1">
        <w:rPr>
          <w:sz w:val="16"/>
        </w:rPr>
        <w:t xml:space="preserve">According to the latest U.S. Chamber and MetLife Small Business Index, </w:t>
      </w:r>
      <w:r w:rsidRPr="00CC0C95">
        <w:rPr>
          <w:rStyle w:val="StyleUnderline"/>
          <w:highlight w:val="cyan"/>
        </w:rPr>
        <w:t>51% of small business</w:t>
      </w:r>
      <w:r w:rsidRPr="00DE40A1">
        <w:rPr>
          <w:rStyle w:val="StyleUnderline"/>
        </w:rPr>
        <w:t xml:space="preserve"> owners </w:t>
      </w:r>
      <w:r w:rsidRPr="00CC0C95">
        <w:rPr>
          <w:rStyle w:val="StyleUnderline"/>
          <w:highlight w:val="cyan"/>
        </w:rPr>
        <w:t>say regulatory compliance</w:t>
      </w:r>
      <w:r w:rsidRPr="00DE40A1">
        <w:rPr>
          <w:rStyle w:val="StyleUnderline"/>
        </w:rPr>
        <w:t xml:space="preserve"> requirements </w:t>
      </w:r>
      <w:r w:rsidRPr="00CC0C95">
        <w:rPr>
          <w:rStyle w:val="StyleUnderline"/>
          <w:highlight w:val="cyan"/>
        </w:rPr>
        <w:t>make it harder</w:t>
      </w:r>
      <w:r w:rsidRPr="00DE40A1">
        <w:rPr>
          <w:rStyle w:val="StyleUnderline"/>
        </w:rPr>
        <w:t xml:space="preserve"> for them </w:t>
      </w:r>
      <w:r w:rsidRPr="00CC0C95">
        <w:rPr>
          <w:rStyle w:val="StyleUnderline"/>
          <w:highlight w:val="cyan"/>
        </w:rPr>
        <w:t xml:space="preserve">to </w:t>
      </w:r>
      <w:r w:rsidRPr="00CC0C95">
        <w:rPr>
          <w:rStyle w:val="Emphasis"/>
          <w:highlight w:val="cyan"/>
        </w:rPr>
        <w:t>grow</w:t>
      </w:r>
      <w:r w:rsidRPr="00DE40A1">
        <w:rPr>
          <w:rStyle w:val="StyleUnderline"/>
        </w:rPr>
        <w:t xml:space="preserve"> their business</w:t>
      </w:r>
      <w:r w:rsidRPr="00DE40A1">
        <w:rPr>
          <w:sz w:val="16"/>
        </w:rPr>
        <w:t>.</w:t>
      </w:r>
    </w:p>
    <w:p w14:paraId="35456723" w14:textId="77777777" w:rsidR="003C1292" w:rsidRPr="00DE40A1" w:rsidRDefault="003C1292" w:rsidP="003C1292">
      <w:pPr>
        <w:rPr>
          <w:sz w:val="16"/>
        </w:rPr>
      </w:pPr>
      <w:r w:rsidRPr="00DE40A1">
        <w:rPr>
          <w:sz w:val="16"/>
        </w:rPr>
        <w:t xml:space="preserve">During the 2025 State of American Business address, </w:t>
      </w:r>
      <w:r w:rsidRPr="00DE40A1">
        <w:rPr>
          <w:rStyle w:val="StyleUnderline"/>
        </w:rPr>
        <w:t>U.S. Chamber President</w:t>
      </w:r>
      <w:r w:rsidRPr="00DE40A1">
        <w:rPr>
          <w:sz w:val="16"/>
        </w:rPr>
        <w:t xml:space="preserve"> and CEO Suzanne P. </w:t>
      </w:r>
      <w:r w:rsidRPr="00DE40A1">
        <w:rPr>
          <w:rStyle w:val="StyleUnderline"/>
        </w:rPr>
        <w:t>Clark</w:t>
      </w:r>
      <w:r w:rsidRPr="00DE40A1">
        <w:rPr>
          <w:sz w:val="16"/>
        </w:rPr>
        <w:t xml:space="preserve"> </w:t>
      </w:r>
      <w:r w:rsidRPr="00DE40A1">
        <w:rPr>
          <w:rStyle w:val="StyleUnderline"/>
        </w:rPr>
        <w:t>stressed the urgent need to roll back the worst of</w:t>
      </w:r>
      <w:r w:rsidRPr="00DE40A1">
        <w:rPr>
          <w:sz w:val="16"/>
        </w:rPr>
        <w:t xml:space="preserve"> </w:t>
      </w:r>
      <w:r w:rsidRPr="00DE40A1">
        <w:rPr>
          <w:rStyle w:val="StyleUnderline"/>
        </w:rPr>
        <w:t xml:space="preserve">the regulatory onslaught of the past four years to create opportunities for </w:t>
      </w:r>
      <w:r w:rsidRPr="00DE40A1">
        <w:rPr>
          <w:sz w:val="16"/>
        </w:rPr>
        <w:t xml:space="preserve">workers and </w:t>
      </w:r>
      <w:r w:rsidRPr="00DE40A1">
        <w:rPr>
          <w:rStyle w:val="Emphasis"/>
        </w:rPr>
        <w:t>businesses to thrive</w:t>
      </w:r>
      <w:r w:rsidRPr="00DE40A1">
        <w:rPr>
          <w:sz w:val="16"/>
        </w:rPr>
        <w:t>.</w:t>
      </w:r>
    </w:p>
    <w:p w14:paraId="42926835" w14:textId="77777777" w:rsidR="003C1292" w:rsidRPr="00DE40A1" w:rsidRDefault="003C1292" w:rsidP="003C1292">
      <w:pPr>
        <w:rPr>
          <w:sz w:val="16"/>
        </w:rPr>
      </w:pPr>
      <w:r w:rsidRPr="00DE40A1">
        <w:rPr>
          <w:sz w:val="16"/>
        </w:rPr>
        <w:t xml:space="preserve">“As it stands, this unprecedented </w:t>
      </w:r>
      <w:r w:rsidRPr="00CC0C95">
        <w:rPr>
          <w:rStyle w:val="StyleUnderline"/>
          <w:highlight w:val="cyan"/>
        </w:rPr>
        <w:t>bureaucratic micromanagement</w:t>
      </w:r>
      <w:r w:rsidRPr="00DE40A1">
        <w:rPr>
          <w:rStyle w:val="StyleUnderline"/>
        </w:rPr>
        <w:t xml:space="preserve"> of business will </w:t>
      </w:r>
      <w:r w:rsidRPr="00CC0C95">
        <w:rPr>
          <w:rStyle w:val="StyleUnderline"/>
          <w:highlight w:val="cyan"/>
        </w:rPr>
        <w:t>cost</w:t>
      </w:r>
      <w:r w:rsidRPr="00DE40A1">
        <w:rPr>
          <w:rStyle w:val="StyleUnderline"/>
        </w:rPr>
        <w:t xml:space="preserve"> the economy</w:t>
      </w:r>
      <w:r w:rsidRPr="00DE40A1">
        <w:rPr>
          <w:sz w:val="16"/>
        </w:rPr>
        <w:t xml:space="preserve"> </w:t>
      </w:r>
      <w:r w:rsidRPr="00DE40A1">
        <w:rPr>
          <w:rStyle w:val="Emphasis"/>
        </w:rPr>
        <w:t>$</w:t>
      </w:r>
      <w:r w:rsidRPr="00CC0C95">
        <w:rPr>
          <w:rStyle w:val="Emphasis"/>
          <w:highlight w:val="cyan"/>
        </w:rPr>
        <w:t>1.8 trillion</w:t>
      </w:r>
      <w:r w:rsidRPr="00DE40A1">
        <w:rPr>
          <w:sz w:val="16"/>
        </w:rPr>
        <w:t xml:space="preserve"> and trickle down into Americans’ lives and pocketbooks through higher prices, lower wages, and fewer jobs,” said Clark. “And we will continue to work with the administration—as we did in President Trump’s first term—on this shared priority.</w:t>
      </w:r>
    </w:p>
    <w:p w14:paraId="05B47F77" w14:textId="77777777" w:rsidR="003C1292" w:rsidRPr="00DE40A1" w:rsidRDefault="003C1292" w:rsidP="003C1292">
      <w:pPr>
        <w:rPr>
          <w:sz w:val="16"/>
        </w:rPr>
      </w:pPr>
      <w:r w:rsidRPr="00DE40A1">
        <w:rPr>
          <w:sz w:val="16"/>
        </w:rPr>
        <w:t xml:space="preserve">While some federal regulations are meant to spur positive changes or outcomes, they often have unforeseen consequences. Doug Holtz-Eakin, a former director of the Congressional Budget Office and current president of American Action Forum, says </w:t>
      </w:r>
      <w:r w:rsidRPr="00DE40A1">
        <w:rPr>
          <w:rStyle w:val="StyleUnderline"/>
        </w:rPr>
        <w:t>costs are costs when it comes to the impact of regulations on businesses</w:t>
      </w:r>
      <w:r w:rsidRPr="00DE40A1">
        <w:rPr>
          <w:sz w:val="16"/>
        </w:rPr>
        <w:t>. “</w:t>
      </w:r>
      <w:r w:rsidRPr="00DE40A1">
        <w:rPr>
          <w:rStyle w:val="StyleUnderline"/>
        </w:rPr>
        <w:t xml:space="preserve">If you’re a </w:t>
      </w:r>
      <w:r w:rsidRPr="00CC0C95">
        <w:rPr>
          <w:rStyle w:val="StyleUnderline"/>
          <w:highlight w:val="cyan"/>
        </w:rPr>
        <w:t>business</w:t>
      </w:r>
      <w:r w:rsidRPr="00DE40A1">
        <w:rPr>
          <w:rStyle w:val="StyleUnderline"/>
        </w:rPr>
        <w:t xml:space="preserve">person, you </w:t>
      </w:r>
      <w:proofErr w:type="gramStart"/>
      <w:r w:rsidRPr="00CC0C95">
        <w:rPr>
          <w:rStyle w:val="StyleUnderline"/>
          <w:highlight w:val="cyan"/>
        </w:rPr>
        <w:t>have to</w:t>
      </w:r>
      <w:proofErr w:type="gramEnd"/>
      <w:r w:rsidRPr="00CC0C95">
        <w:rPr>
          <w:rStyle w:val="StyleUnderline"/>
          <w:highlight w:val="cyan"/>
        </w:rPr>
        <w:t xml:space="preserve"> cover the costs</w:t>
      </w:r>
      <w:r w:rsidRPr="00DE40A1">
        <w:rPr>
          <w:rStyle w:val="StyleUnderline"/>
        </w:rPr>
        <w:t xml:space="preserve">, whether it’s a tax you </w:t>
      </w:r>
      <w:proofErr w:type="gramStart"/>
      <w:r w:rsidRPr="00DE40A1">
        <w:rPr>
          <w:rStyle w:val="StyleUnderline"/>
        </w:rPr>
        <w:t>have to</w:t>
      </w:r>
      <w:proofErr w:type="gramEnd"/>
      <w:r w:rsidRPr="00DE40A1">
        <w:rPr>
          <w:rStyle w:val="StyleUnderline"/>
        </w:rPr>
        <w:t xml:space="preserve"> pay or another way to get to the same thing – a regulation that they force you to comply with. It </w:t>
      </w:r>
      <w:r w:rsidRPr="00CC0C95">
        <w:rPr>
          <w:rStyle w:val="StyleUnderline"/>
          <w:highlight w:val="cyan"/>
        </w:rPr>
        <w:t>hurts</w:t>
      </w:r>
      <w:r w:rsidRPr="00DE40A1">
        <w:rPr>
          <w:rStyle w:val="StyleUnderline"/>
        </w:rPr>
        <w:t xml:space="preserve"> your </w:t>
      </w:r>
      <w:r w:rsidRPr="00CC0C95">
        <w:rPr>
          <w:rStyle w:val="StyleUnderline"/>
          <w:highlight w:val="cyan"/>
        </w:rPr>
        <w:t>opportunity to hire</w:t>
      </w:r>
      <w:r w:rsidRPr="00DE40A1">
        <w:rPr>
          <w:rStyle w:val="StyleUnderline"/>
        </w:rPr>
        <w:t xml:space="preserve"> people. It hurts your chances to </w:t>
      </w:r>
      <w:r w:rsidRPr="00CC0C95">
        <w:rPr>
          <w:rStyle w:val="StyleUnderline"/>
          <w:highlight w:val="cyan"/>
        </w:rPr>
        <w:t>expand</w:t>
      </w:r>
      <w:r w:rsidRPr="00DE40A1">
        <w:rPr>
          <w:rStyle w:val="StyleUnderline"/>
        </w:rPr>
        <w:t xml:space="preserve">. It hurts all the things we think of as </w:t>
      </w:r>
      <w:r w:rsidRPr="00DE40A1">
        <w:rPr>
          <w:rStyle w:val="Emphasis"/>
        </w:rPr>
        <w:t>productive</w:t>
      </w:r>
      <w:r w:rsidRPr="00DE40A1">
        <w:rPr>
          <w:rStyle w:val="StyleUnderline"/>
        </w:rPr>
        <w:t xml:space="preserve"> in the economy, </w:t>
      </w:r>
      <w:r w:rsidRPr="00CC0C95">
        <w:rPr>
          <w:rStyle w:val="StyleUnderline"/>
          <w:highlight w:val="cyan"/>
        </w:rPr>
        <w:t xml:space="preserve">and that’s a </w:t>
      </w:r>
      <w:r w:rsidRPr="00CC0C95">
        <w:rPr>
          <w:rStyle w:val="Emphasis"/>
          <w:highlight w:val="cyan"/>
        </w:rPr>
        <w:t>headwind to growth</w:t>
      </w:r>
      <w:r w:rsidRPr="00DE40A1">
        <w:rPr>
          <w:sz w:val="16"/>
        </w:rPr>
        <w:t>.”</w:t>
      </w:r>
    </w:p>
    <w:p w14:paraId="788AB345" w14:textId="77777777" w:rsidR="003C1292" w:rsidRPr="00DE40A1" w:rsidRDefault="003C1292" w:rsidP="003C1292">
      <w:pPr>
        <w:rPr>
          <w:sz w:val="16"/>
        </w:rPr>
      </w:pPr>
      <w:r w:rsidRPr="00DE40A1">
        <w:rPr>
          <w:sz w:val="16"/>
        </w:rPr>
        <w:t>Regulatory burdens aren’t just shouldered by businesses. They are also passed on to consumers. “[Regulations] amount to a massive stealth tax, paid by the American people, through lower pay and higher prices for the goods and services that we buy every day,” says Rep. August Pfluger (TX-11), Chairman of the U.S. House of Representatives' Republican Study Committee.</w:t>
      </w:r>
    </w:p>
    <w:p w14:paraId="7C0C635C" w14:textId="77777777" w:rsidR="003C1292" w:rsidRPr="00DE40A1" w:rsidRDefault="003C1292" w:rsidP="003C1292">
      <w:pPr>
        <w:rPr>
          <w:sz w:val="16"/>
        </w:rPr>
      </w:pPr>
      <w:r w:rsidRPr="00DE40A1">
        <w:rPr>
          <w:sz w:val="16"/>
        </w:rPr>
        <w:t>“I worry about this continued expansion of the regulatory state as a real headwind to American prosperity,” says Holtz-Eakin.</w:t>
      </w:r>
    </w:p>
    <w:p w14:paraId="024CC606" w14:textId="77777777" w:rsidR="003C1292" w:rsidRPr="00DE40A1" w:rsidRDefault="003C1292" w:rsidP="003C1292">
      <w:pPr>
        <w:rPr>
          <w:sz w:val="16"/>
        </w:rPr>
      </w:pPr>
      <w:r w:rsidRPr="00DE40A1">
        <w:rPr>
          <w:sz w:val="16"/>
        </w:rPr>
        <w:t xml:space="preserve">Susan Dudley, the former director of the regulatory branch of the Office of Management Budget, points to </w:t>
      </w:r>
      <w:r w:rsidRPr="00CC0C95">
        <w:rPr>
          <w:rStyle w:val="StyleUnderline"/>
          <w:highlight w:val="cyan"/>
        </w:rPr>
        <w:t>the</w:t>
      </w:r>
      <w:r w:rsidRPr="00DE40A1">
        <w:rPr>
          <w:rStyle w:val="StyleUnderline"/>
        </w:rPr>
        <w:t xml:space="preserve"> 19</w:t>
      </w:r>
      <w:r w:rsidRPr="00CC0C95">
        <w:rPr>
          <w:rStyle w:val="StyleUnderline"/>
          <w:highlight w:val="cyan"/>
        </w:rPr>
        <w:t>70s</w:t>
      </w:r>
      <w:r w:rsidRPr="00DE40A1">
        <w:rPr>
          <w:rStyle w:val="StyleUnderline"/>
        </w:rPr>
        <w:t xml:space="preserve">, </w:t>
      </w:r>
      <w:r w:rsidRPr="00CC0C95">
        <w:rPr>
          <w:rStyle w:val="StyleUnderline"/>
          <w:highlight w:val="cyan"/>
        </w:rPr>
        <w:t>80s</w:t>
      </w:r>
      <w:r w:rsidRPr="00DE40A1">
        <w:rPr>
          <w:rStyle w:val="StyleUnderline"/>
        </w:rPr>
        <w:t xml:space="preserve">, </w:t>
      </w:r>
      <w:r w:rsidRPr="00CC0C95">
        <w:rPr>
          <w:rStyle w:val="StyleUnderline"/>
          <w:highlight w:val="cyan"/>
        </w:rPr>
        <w:t>and 90s</w:t>
      </w:r>
      <w:r w:rsidRPr="00DE40A1">
        <w:rPr>
          <w:sz w:val="16"/>
        </w:rPr>
        <w:t xml:space="preserve"> as </w:t>
      </w:r>
      <w:r w:rsidRPr="00CC0C95">
        <w:rPr>
          <w:rStyle w:val="StyleUnderline"/>
          <w:highlight w:val="cyan"/>
        </w:rPr>
        <w:t>proof</w:t>
      </w:r>
      <w:r w:rsidRPr="00DE40A1">
        <w:rPr>
          <w:sz w:val="16"/>
        </w:rPr>
        <w:t xml:space="preserve"> </w:t>
      </w:r>
      <w:r w:rsidRPr="00DE40A1">
        <w:rPr>
          <w:rStyle w:val="StyleUnderline"/>
        </w:rPr>
        <w:t>that</w:t>
      </w:r>
      <w:r w:rsidRPr="00DE40A1">
        <w:rPr>
          <w:sz w:val="16"/>
        </w:rPr>
        <w:t xml:space="preserve"> </w:t>
      </w:r>
      <w:r w:rsidRPr="00516513">
        <w:rPr>
          <w:sz w:val="16"/>
        </w:rPr>
        <w:t xml:space="preserve">an </w:t>
      </w:r>
      <w:r w:rsidRPr="00516513">
        <w:rPr>
          <w:rStyle w:val="StyleUnderline"/>
        </w:rPr>
        <w:t xml:space="preserve">increase in competition and </w:t>
      </w:r>
      <w:r w:rsidRPr="00CC0C95">
        <w:rPr>
          <w:rStyle w:val="StyleUnderline"/>
          <w:highlight w:val="cyan"/>
        </w:rPr>
        <w:t>reduction in regulation led to</w:t>
      </w:r>
      <w:r w:rsidRPr="00DE40A1">
        <w:rPr>
          <w:rStyle w:val="StyleUnderline"/>
        </w:rPr>
        <w:t xml:space="preserve"> “</w:t>
      </w:r>
      <w:r w:rsidRPr="00CC0C95">
        <w:rPr>
          <w:rStyle w:val="StyleUnderline"/>
          <w:highlight w:val="cyan"/>
        </w:rPr>
        <w:t>huge</w:t>
      </w:r>
      <w:r w:rsidRPr="00DE40A1">
        <w:rPr>
          <w:rStyle w:val="StyleUnderline"/>
        </w:rPr>
        <w:t xml:space="preserve"> </w:t>
      </w:r>
      <w:r w:rsidRPr="00DE40A1">
        <w:rPr>
          <w:rStyle w:val="Emphasis"/>
        </w:rPr>
        <w:t xml:space="preserve">improvements in economic </w:t>
      </w:r>
      <w:r w:rsidRPr="00CC0C95">
        <w:rPr>
          <w:rStyle w:val="Emphasis"/>
          <w:highlight w:val="cyan"/>
        </w:rPr>
        <w:t>growth</w:t>
      </w:r>
      <w:r w:rsidRPr="00DE40A1">
        <w:rPr>
          <w:sz w:val="16"/>
        </w:rPr>
        <w:t xml:space="preserve"> and social welfare </w:t>
      </w:r>
      <w:r w:rsidRPr="00CC0C95">
        <w:rPr>
          <w:rStyle w:val="StyleUnderline"/>
          <w:highlight w:val="cyan"/>
        </w:rPr>
        <w:t>because</w:t>
      </w:r>
      <w:r w:rsidRPr="00DE40A1">
        <w:rPr>
          <w:rStyle w:val="StyleUnderline"/>
        </w:rPr>
        <w:t xml:space="preserve"> [</w:t>
      </w:r>
      <w:r w:rsidRPr="00CC0C95">
        <w:rPr>
          <w:rStyle w:val="StyleUnderline"/>
          <w:highlight w:val="cyan"/>
        </w:rPr>
        <w:t>before</w:t>
      </w:r>
      <w:r w:rsidRPr="00DE40A1">
        <w:rPr>
          <w:rStyle w:val="StyleUnderline"/>
        </w:rPr>
        <w:t xml:space="preserve">], we had </w:t>
      </w:r>
      <w:r w:rsidRPr="00CC0C95">
        <w:rPr>
          <w:rStyle w:val="StyleUnderline"/>
          <w:highlight w:val="cyan"/>
        </w:rPr>
        <w:t>innovations</w:t>
      </w:r>
      <w:r w:rsidRPr="00DE40A1">
        <w:rPr>
          <w:rStyle w:val="StyleUnderline"/>
        </w:rPr>
        <w:t xml:space="preserve"> that </w:t>
      </w:r>
      <w:r w:rsidRPr="00CC0C95">
        <w:rPr>
          <w:rStyle w:val="StyleUnderline"/>
          <w:highlight w:val="cyan"/>
        </w:rPr>
        <w:t>were constrained by</w:t>
      </w:r>
      <w:r w:rsidRPr="00DE40A1">
        <w:rPr>
          <w:rStyle w:val="StyleUnderline"/>
        </w:rPr>
        <w:t xml:space="preserve"> regulated activity.</w:t>
      </w:r>
      <w:r w:rsidRPr="00DE40A1">
        <w:rPr>
          <w:sz w:val="16"/>
        </w:rPr>
        <w:t>”</w:t>
      </w:r>
    </w:p>
    <w:p w14:paraId="5655828F" w14:textId="77777777" w:rsidR="003C1292" w:rsidRPr="00DE40A1" w:rsidRDefault="003C1292" w:rsidP="003C1292">
      <w:pPr>
        <w:rPr>
          <w:rStyle w:val="StyleUnderline"/>
        </w:rPr>
      </w:pPr>
      <w:r w:rsidRPr="00516513">
        <w:rPr>
          <w:sz w:val="16"/>
        </w:rPr>
        <w:t xml:space="preserve">What’s more: </w:t>
      </w:r>
      <w:r w:rsidRPr="00CC0C95">
        <w:rPr>
          <w:rStyle w:val="StyleUnderline"/>
          <w:highlight w:val="cyan"/>
        </w:rPr>
        <w:t>Regulations</w:t>
      </w:r>
      <w:r w:rsidRPr="00516513">
        <w:rPr>
          <w:sz w:val="16"/>
        </w:rPr>
        <w:t xml:space="preserve"> not only increase costs for businesses, but also the amount of time business owners must spend</w:t>
      </w:r>
      <w:r w:rsidRPr="00DE40A1">
        <w:rPr>
          <w:sz w:val="16"/>
        </w:rPr>
        <w:t xml:space="preserve"> filling out government paperwork to comply with federal regulations. And that </w:t>
      </w:r>
      <w:r w:rsidRPr="00DE40A1">
        <w:rPr>
          <w:rStyle w:val="StyleUnderline"/>
        </w:rPr>
        <w:t>creates strains on the productivity of business owners and their ability to run and grow their business.</w:t>
      </w:r>
    </w:p>
    <w:p w14:paraId="297E9280" w14:textId="77777777" w:rsidR="003C1292" w:rsidRDefault="003C1292" w:rsidP="003C1292"/>
    <w:p w14:paraId="77C70E37" w14:textId="77777777" w:rsidR="003C1292" w:rsidRDefault="003C1292" w:rsidP="003C1292">
      <w:pPr>
        <w:pStyle w:val="Heading4"/>
        <w:numPr>
          <w:ilvl w:val="0"/>
          <w:numId w:val="45"/>
        </w:numPr>
      </w:pPr>
      <w:r>
        <w:t xml:space="preserve">Competitiveness solves </w:t>
      </w:r>
      <w:r>
        <w:rPr>
          <w:u w:val="single"/>
        </w:rPr>
        <w:t>global nuclear war</w:t>
      </w:r>
      <w:r>
        <w:t>.</w:t>
      </w:r>
    </w:p>
    <w:p w14:paraId="2A794C64" w14:textId="77777777" w:rsidR="003C1292" w:rsidRPr="00B36F62" w:rsidRDefault="003C1292" w:rsidP="003C1292">
      <w:r w:rsidRPr="00B36F62">
        <w:rPr>
          <w:rStyle w:val="Style13ptBold"/>
        </w:rPr>
        <w:t>Johnson 24 —</w:t>
      </w:r>
      <w:r>
        <w:t xml:space="preserve"> </w:t>
      </w:r>
      <w:r w:rsidRPr="004B008A">
        <w:t>John C. Johnson is a retired Air Force colonel and previously served as a general manager and vice president at Northrop Grumman.</w:t>
      </w:r>
      <w:r>
        <w:t xml:space="preserve"> John C. Johnson. “</w:t>
      </w:r>
      <w:r w:rsidRPr="00B36F62">
        <w:t>Deterrence Can Only Return with Regained Economic Might</w:t>
      </w:r>
      <w:r>
        <w:t xml:space="preserve">.” </w:t>
      </w:r>
      <w:r>
        <w:rPr>
          <w:i/>
          <w:iCs/>
        </w:rPr>
        <w:t>National Defense</w:t>
      </w:r>
      <w:r>
        <w:t xml:space="preserve">, 9-4-2024. </w:t>
      </w:r>
      <w:r w:rsidRPr="00B36F62">
        <w:t>https://www.nationaldefensemagazine.org/articles/2024/9/4/deterrence-can-only-return-with-regained--economic-might</w:t>
      </w:r>
      <w:r>
        <w:t xml:space="preserve"> //WMK</w:t>
      </w:r>
    </w:p>
    <w:p w14:paraId="0A746E46" w14:textId="77777777" w:rsidR="003C1292" w:rsidRDefault="003C1292" w:rsidP="003C1292">
      <w:pPr>
        <w:rPr>
          <w:sz w:val="16"/>
        </w:rPr>
      </w:pPr>
      <w:r w:rsidRPr="00B36F62">
        <w:rPr>
          <w:sz w:val="16"/>
        </w:rPr>
        <w:t xml:space="preserve">The struggles we see happening around the world suggest that the United States is no longer capable of deterring aggression and promoting international stability. </w:t>
      </w:r>
      <w:r w:rsidRPr="00CC0C95">
        <w:rPr>
          <w:rStyle w:val="StyleUnderline"/>
          <w:highlight w:val="cyan"/>
        </w:rPr>
        <w:t>The U</w:t>
      </w:r>
      <w:r w:rsidRPr="00AF3B1B">
        <w:rPr>
          <w:rStyle w:val="StyleUnderline"/>
        </w:rPr>
        <w:t xml:space="preserve">nited </w:t>
      </w:r>
      <w:r w:rsidRPr="00CC0C95">
        <w:rPr>
          <w:rStyle w:val="StyleUnderline"/>
          <w:highlight w:val="cyan"/>
        </w:rPr>
        <w:t>S</w:t>
      </w:r>
      <w:r w:rsidRPr="00AF3B1B">
        <w:rPr>
          <w:rStyle w:val="StyleUnderline"/>
        </w:rPr>
        <w:t xml:space="preserve">tates’ </w:t>
      </w:r>
      <w:r w:rsidRPr="00CC0C95">
        <w:rPr>
          <w:rStyle w:val="StyleUnderline"/>
          <w:highlight w:val="cyan"/>
        </w:rPr>
        <w:t>ability to deter</w:t>
      </w:r>
      <w:r w:rsidRPr="00B36F62">
        <w:rPr>
          <w:sz w:val="16"/>
        </w:rPr>
        <w:t xml:space="preserve"> </w:t>
      </w:r>
      <w:r w:rsidRPr="004B008A">
        <w:rPr>
          <w:rStyle w:val="StyleUnderline"/>
        </w:rPr>
        <w:t>actions</w:t>
      </w:r>
      <w:r w:rsidRPr="00B36F62">
        <w:rPr>
          <w:sz w:val="16"/>
        </w:rPr>
        <w:t xml:space="preserve"> contrary to </w:t>
      </w:r>
      <w:r w:rsidRPr="004B008A">
        <w:rPr>
          <w:rStyle w:val="Emphasis"/>
        </w:rPr>
        <w:t>global stability</w:t>
      </w:r>
      <w:r w:rsidRPr="00B36F62">
        <w:rPr>
          <w:sz w:val="16"/>
        </w:rPr>
        <w:t xml:space="preserve"> </w:t>
      </w:r>
      <w:r w:rsidRPr="004B008A">
        <w:rPr>
          <w:rStyle w:val="StyleUnderline"/>
        </w:rPr>
        <w:t>has steadily declined.</w:t>
      </w:r>
      <w:r w:rsidRPr="00B36F62">
        <w:rPr>
          <w:sz w:val="16"/>
        </w:rPr>
        <w:t xml:space="preserve"> Beyond its borders and without direct U.S. military involvement, the nation is unable to deter </w:t>
      </w:r>
      <w:r w:rsidRPr="00AF3B1B">
        <w:rPr>
          <w:rStyle w:val="StyleUnderline"/>
        </w:rPr>
        <w:t xml:space="preserve">hostilities </w:t>
      </w:r>
      <w:r w:rsidRPr="00304717">
        <w:rPr>
          <w:rStyle w:val="StyleUnderline"/>
        </w:rPr>
        <w:t>between other nations</w:t>
      </w:r>
      <w:r w:rsidRPr="00B36F62">
        <w:rPr>
          <w:sz w:val="16"/>
        </w:rPr>
        <w:t xml:space="preserve"> or factions upon each other. Regardless of how close a nation is to the U.S. sphere of influence, diplomatic initiatives, economic sanctions, trade restrictions and prior military equipment sales have not reduced tensions. None of these measures, for example, has lessened the </w:t>
      </w:r>
      <w:r w:rsidRPr="00CC0C95">
        <w:rPr>
          <w:rStyle w:val="Emphasis"/>
          <w:highlight w:val="cyan"/>
        </w:rPr>
        <w:t>No</w:t>
      </w:r>
      <w:r w:rsidRPr="00AF3B1B">
        <w:rPr>
          <w:rStyle w:val="Emphasis"/>
        </w:rPr>
        <w:t xml:space="preserve">rth </w:t>
      </w:r>
      <w:r w:rsidRPr="00CC0C95">
        <w:rPr>
          <w:rStyle w:val="Emphasis"/>
          <w:highlight w:val="cyan"/>
        </w:rPr>
        <w:t>Ko</w:t>
      </w:r>
      <w:r w:rsidRPr="00AF3B1B">
        <w:rPr>
          <w:rStyle w:val="Emphasis"/>
        </w:rPr>
        <w:t>rea</w:t>
      </w:r>
      <w:r w:rsidRPr="00B36F62">
        <w:rPr>
          <w:sz w:val="16"/>
        </w:rPr>
        <w:t xml:space="preserve"> rhetoric or countered </w:t>
      </w:r>
      <w:r w:rsidRPr="00CC0C95">
        <w:rPr>
          <w:rStyle w:val="Emphasis"/>
          <w:highlight w:val="cyan"/>
        </w:rPr>
        <w:t>China</w:t>
      </w:r>
      <w:r w:rsidRPr="00CC0C95">
        <w:rPr>
          <w:sz w:val="16"/>
          <w:highlight w:val="cyan"/>
        </w:rPr>
        <w:t>’</w:t>
      </w:r>
      <w:r w:rsidRPr="00B36F62">
        <w:rPr>
          <w:sz w:val="16"/>
        </w:rPr>
        <w:t xml:space="preserve">s Xi Jinping’s goal of </w:t>
      </w:r>
      <w:r w:rsidRPr="00CC0C95">
        <w:rPr>
          <w:rStyle w:val="StyleUnderline"/>
          <w:highlight w:val="cyan"/>
        </w:rPr>
        <w:t>reunification</w:t>
      </w:r>
      <w:r w:rsidRPr="00CC0C95">
        <w:rPr>
          <w:sz w:val="16"/>
          <w:highlight w:val="cyan"/>
        </w:rPr>
        <w:t xml:space="preserve"> </w:t>
      </w:r>
      <w:r w:rsidRPr="00CC0C95">
        <w:rPr>
          <w:rStyle w:val="StyleUnderline"/>
          <w:highlight w:val="cyan"/>
        </w:rPr>
        <w:t>with</w:t>
      </w:r>
      <w:r w:rsidRPr="00CC0C95">
        <w:rPr>
          <w:sz w:val="16"/>
          <w:highlight w:val="cyan"/>
        </w:rPr>
        <w:t xml:space="preserve"> </w:t>
      </w:r>
      <w:r w:rsidRPr="00CC0C95">
        <w:rPr>
          <w:rStyle w:val="Emphasis"/>
          <w:highlight w:val="cyan"/>
        </w:rPr>
        <w:t>Taiwan</w:t>
      </w:r>
      <w:r w:rsidRPr="00B36F62">
        <w:rPr>
          <w:sz w:val="16"/>
        </w:rPr>
        <w:t xml:space="preserve"> at any cost, brought a </w:t>
      </w:r>
      <w:r w:rsidRPr="00CC0C95">
        <w:rPr>
          <w:rStyle w:val="Emphasis"/>
          <w:highlight w:val="cyan"/>
        </w:rPr>
        <w:t>halt</w:t>
      </w:r>
      <w:r w:rsidRPr="00B36F62">
        <w:rPr>
          <w:sz w:val="16"/>
        </w:rPr>
        <w:t xml:space="preserve"> to </w:t>
      </w:r>
      <w:r w:rsidRPr="00CC0C95">
        <w:rPr>
          <w:rStyle w:val="Emphasis"/>
          <w:highlight w:val="cyan"/>
        </w:rPr>
        <w:t>Russia</w:t>
      </w:r>
      <w:r w:rsidRPr="00CC0C95">
        <w:rPr>
          <w:sz w:val="16"/>
          <w:highlight w:val="cyan"/>
        </w:rPr>
        <w:t>’</w:t>
      </w:r>
      <w:r w:rsidRPr="00B36F62">
        <w:rPr>
          <w:sz w:val="16"/>
        </w:rPr>
        <w:t xml:space="preserve">s invasion of Ukraine </w:t>
      </w:r>
      <w:r w:rsidRPr="00CC0C95">
        <w:rPr>
          <w:rStyle w:val="StyleUnderline"/>
          <w:highlight w:val="cyan"/>
        </w:rPr>
        <w:t>or</w:t>
      </w:r>
      <w:r w:rsidRPr="00B36F62">
        <w:rPr>
          <w:sz w:val="16"/>
        </w:rPr>
        <w:t xml:space="preserve"> </w:t>
      </w:r>
      <w:r w:rsidRPr="00CC0C95">
        <w:rPr>
          <w:rStyle w:val="StyleUnderline"/>
          <w:highlight w:val="cyan"/>
        </w:rPr>
        <w:t>prevented</w:t>
      </w:r>
      <w:r w:rsidRPr="00B36F62">
        <w:rPr>
          <w:sz w:val="16"/>
        </w:rPr>
        <w:t xml:space="preserve"> </w:t>
      </w:r>
      <w:r w:rsidRPr="00CC0C95">
        <w:rPr>
          <w:rStyle w:val="Emphasis"/>
          <w:highlight w:val="cyan"/>
        </w:rPr>
        <w:t>Iran</w:t>
      </w:r>
      <w:r w:rsidRPr="00B36F62">
        <w:rPr>
          <w:sz w:val="16"/>
        </w:rPr>
        <w:t xml:space="preserve">’s actions against </w:t>
      </w:r>
      <w:r w:rsidRPr="00CC0C95">
        <w:rPr>
          <w:rStyle w:val="Emphasis"/>
          <w:highlight w:val="cyan"/>
        </w:rPr>
        <w:t>Israel</w:t>
      </w:r>
      <w:r w:rsidRPr="00B36F62">
        <w:rPr>
          <w:sz w:val="16"/>
        </w:rPr>
        <w:t xml:space="preserve">. In regions such as Latin America and Africa, U.S. efforts are minimal: where the United States realizes it has extraordinarily little influence, it stands on the sidelines of struggles hoping they do not escalate and impact national security. “Deter” is an interesting term, used more commonly in the last 100 years but originating in the 16th century from the Latin “de + </w:t>
      </w:r>
      <w:proofErr w:type="spellStart"/>
      <w:r w:rsidRPr="00B36F62">
        <w:rPr>
          <w:sz w:val="16"/>
        </w:rPr>
        <w:t>terrēre</w:t>
      </w:r>
      <w:proofErr w:type="spellEnd"/>
      <w:r w:rsidRPr="00B36F62">
        <w:rPr>
          <w:sz w:val="16"/>
        </w:rPr>
        <w:t xml:space="preserve">,” meaning “to frighten away” or “to frighten from.” The premise has remained unchanged over the years — preventing an act or action by implying an equal or greater punitive response, indicating the greater cost to the act or action versus its potential benefit. For example, mutually assured destruction, a strategy formulated in the 1960s regarding nuclear weapons, posited that nuclear powers would be deterred from attacking each other because </w:t>
      </w:r>
      <w:r w:rsidRPr="00CC0C95">
        <w:rPr>
          <w:rStyle w:val="StyleUnderline"/>
          <w:highlight w:val="cyan"/>
        </w:rPr>
        <w:t>any</w:t>
      </w:r>
      <w:r w:rsidRPr="00B36F62">
        <w:rPr>
          <w:sz w:val="16"/>
        </w:rPr>
        <w:t xml:space="preserve"> </w:t>
      </w:r>
      <w:r w:rsidRPr="00CC0C95">
        <w:rPr>
          <w:rStyle w:val="StyleUnderline"/>
          <w:highlight w:val="cyan"/>
        </w:rPr>
        <w:t>attack</w:t>
      </w:r>
      <w:r w:rsidRPr="00304717">
        <w:rPr>
          <w:rStyle w:val="StyleUnderline"/>
        </w:rPr>
        <w:t xml:space="preserve"> would </w:t>
      </w:r>
      <w:r w:rsidRPr="00CC0C95">
        <w:rPr>
          <w:rStyle w:val="StyleUnderline"/>
          <w:highlight w:val="cyan"/>
        </w:rPr>
        <w:t>result in</w:t>
      </w:r>
      <w:r w:rsidRPr="00CC0C95">
        <w:rPr>
          <w:sz w:val="16"/>
          <w:highlight w:val="cyan"/>
        </w:rPr>
        <w:t xml:space="preserve"> </w:t>
      </w:r>
      <w:r w:rsidRPr="00CC0C95">
        <w:rPr>
          <w:rStyle w:val="Emphasis"/>
          <w:highlight w:val="cyan"/>
        </w:rPr>
        <w:t>devastating nuclear retaliation</w:t>
      </w:r>
      <w:r w:rsidRPr="00B36F62">
        <w:rPr>
          <w:sz w:val="16"/>
        </w:rPr>
        <w:t xml:space="preserve">. As we stand right now, deterrence against open threats to the United States may be working, or perhaps there hasn’t been an opportunity to test the strength of its deterrence. But recent rhetoric by Russia questions even the viability of nuclear deterrence as a strategy. Today, standing </w:t>
      </w:r>
      <w:r w:rsidRPr="00304717">
        <w:rPr>
          <w:rStyle w:val="StyleUnderline"/>
        </w:rPr>
        <w:t>armies and large weapons inventories</w:t>
      </w:r>
      <w:r w:rsidRPr="00B36F62">
        <w:rPr>
          <w:sz w:val="16"/>
        </w:rPr>
        <w:t xml:space="preserve"> have an impact but not as they did in the past. Stealth aircraft, near-silent propulsion drive systems for submarines, troop strength and munitions stockpiles </w:t>
      </w:r>
      <w:r w:rsidRPr="00304717">
        <w:rPr>
          <w:rStyle w:val="StyleUnderline"/>
        </w:rPr>
        <w:t>have negligible deterrent effects</w:t>
      </w:r>
      <w:r w:rsidRPr="00B36F62">
        <w:rPr>
          <w:sz w:val="16"/>
        </w:rPr>
        <w:t xml:space="preserve"> on belligerent parties. Sanctions of various forms only prejudice the innocent populous, which sits outside the decision loop, against the United States. We need to acknowledge that deterrence and such instruments as sanctions — as defined today — are artifacts of the past and nothing more than a façade. Instead, </w:t>
      </w:r>
      <w:r w:rsidRPr="00CC0C95">
        <w:rPr>
          <w:rStyle w:val="StyleUnderline"/>
          <w:highlight w:val="cyan"/>
        </w:rPr>
        <w:t>true</w:t>
      </w:r>
      <w:r w:rsidRPr="00304717">
        <w:rPr>
          <w:rStyle w:val="StyleUnderline"/>
        </w:rPr>
        <w:t xml:space="preserve"> </w:t>
      </w:r>
      <w:r w:rsidRPr="00CC0C95">
        <w:rPr>
          <w:rStyle w:val="Emphasis"/>
          <w:highlight w:val="cyan"/>
        </w:rPr>
        <w:t>deterrence</w:t>
      </w:r>
      <w:r w:rsidRPr="00CC0C95">
        <w:rPr>
          <w:sz w:val="16"/>
          <w:highlight w:val="cyan"/>
        </w:rPr>
        <w:t xml:space="preserve"> </w:t>
      </w:r>
      <w:r w:rsidRPr="00CC0C95">
        <w:rPr>
          <w:rStyle w:val="StyleUnderline"/>
          <w:highlight w:val="cyan"/>
        </w:rPr>
        <w:t>is</w:t>
      </w:r>
      <w:r w:rsidRPr="00304717">
        <w:rPr>
          <w:rStyle w:val="StyleUnderline"/>
        </w:rPr>
        <w:t xml:space="preserve"> best found</w:t>
      </w:r>
      <w:r w:rsidRPr="00B36F62">
        <w:rPr>
          <w:sz w:val="16"/>
        </w:rPr>
        <w:t xml:space="preserve"> deeper </w:t>
      </w:r>
      <w:r w:rsidRPr="00304717">
        <w:rPr>
          <w:rStyle w:val="StyleUnderline"/>
        </w:rPr>
        <w:t>in</w:t>
      </w:r>
      <w:r w:rsidRPr="00B36F62">
        <w:rPr>
          <w:sz w:val="16"/>
        </w:rPr>
        <w:t xml:space="preserve"> the tool chest, further back from military options, economic sanctions and cross-table negotiations. There appears to be a correlation between deterrence of aggressive </w:t>
      </w:r>
      <w:r w:rsidRPr="004B008A">
        <w:rPr>
          <w:sz w:val="16"/>
        </w:rPr>
        <w:t xml:space="preserve">actions and </w:t>
      </w:r>
      <w:r w:rsidRPr="004B008A">
        <w:rPr>
          <w:rStyle w:val="Emphasis"/>
        </w:rPr>
        <w:t>industrial strength</w:t>
      </w:r>
      <w:r w:rsidRPr="004B008A">
        <w:rPr>
          <w:sz w:val="16"/>
        </w:rPr>
        <w:t xml:space="preserve">. </w:t>
      </w:r>
      <w:r w:rsidRPr="004B008A">
        <w:rPr>
          <w:rStyle w:val="StyleUnderline"/>
        </w:rPr>
        <w:t>A</w:t>
      </w:r>
      <w:r w:rsidRPr="00304717">
        <w:rPr>
          <w:rStyle w:val="StyleUnderline"/>
        </w:rPr>
        <w:t xml:space="preserve"> nation’s </w:t>
      </w:r>
      <w:r w:rsidRPr="00CC0C95">
        <w:rPr>
          <w:rStyle w:val="StyleUnderline"/>
          <w:highlight w:val="cyan"/>
        </w:rPr>
        <w:t xml:space="preserve">economic </w:t>
      </w:r>
      <w:r w:rsidRPr="00CC0C95">
        <w:rPr>
          <w:rStyle w:val="Emphasis"/>
          <w:highlight w:val="cyan"/>
        </w:rPr>
        <w:t>strength</w:t>
      </w:r>
      <w:r w:rsidRPr="00B36F62">
        <w:rPr>
          <w:sz w:val="16"/>
        </w:rPr>
        <w:t xml:space="preserve">, industrial base and production readiness </w:t>
      </w:r>
      <w:r w:rsidRPr="00304717">
        <w:rPr>
          <w:rStyle w:val="StyleUnderline"/>
        </w:rPr>
        <w:t xml:space="preserve">may be the true genesis of </w:t>
      </w:r>
      <w:r w:rsidRPr="00304717">
        <w:rPr>
          <w:rStyle w:val="Emphasis"/>
        </w:rPr>
        <w:t>projecting deterrence</w:t>
      </w:r>
      <w:r w:rsidRPr="00B36F62">
        <w:rPr>
          <w:sz w:val="16"/>
        </w:rPr>
        <w:t xml:space="preserve">. But because we have failed to recognize the true source of deterrent power, we have allowed it to weaken to a point where other nations are at parity and thus negating U.S. influence. Other nations now match U.S. industrial capabilities, innovation, creativity and state-of-the-art technological advancements. In addition, the international community is not seeking </w:t>
      </w:r>
      <w:r w:rsidRPr="00CC0C95">
        <w:rPr>
          <w:rStyle w:val="StyleUnderline"/>
          <w:highlight w:val="cyan"/>
        </w:rPr>
        <w:t>exports of</w:t>
      </w:r>
      <w:r w:rsidRPr="00304717">
        <w:rPr>
          <w:rStyle w:val="StyleUnderline"/>
        </w:rPr>
        <w:t xml:space="preserve"> U.S. </w:t>
      </w:r>
      <w:r w:rsidRPr="00B36F62">
        <w:rPr>
          <w:sz w:val="16"/>
        </w:rPr>
        <w:t xml:space="preserve">durable </w:t>
      </w:r>
      <w:r w:rsidRPr="00CC0C95">
        <w:rPr>
          <w:rStyle w:val="Emphasis"/>
          <w:highlight w:val="cyan"/>
        </w:rPr>
        <w:t>goods</w:t>
      </w:r>
      <w:r w:rsidRPr="00B36F62">
        <w:rPr>
          <w:sz w:val="16"/>
        </w:rPr>
        <w:t xml:space="preserve"> as in previous years. </w:t>
      </w:r>
      <w:r w:rsidRPr="00CC0C95">
        <w:rPr>
          <w:rStyle w:val="StyleUnderline"/>
          <w:highlight w:val="cyan"/>
        </w:rPr>
        <w:t>Demand</w:t>
      </w:r>
      <w:r w:rsidRPr="00B36F62">
        <w:rPr>
          <w:sz w:val="16"/>
        </w:rPr>
        <w:t xml:space="preserve">, which </w:t>
      </w:r>
      <w:r w:rsidRPr="00CC0C95">
        <w:rPr>
          <w:rStyle w:val="StyleUnderline"/>
          <w:highlight w:val="cyan"/>
        </w:rPr>
        <w:t>generates</w:t>
      </w:r>
      <w:r w:rsidRPr="00CC0C95">
        <w:rPr>
          <w:sz w:val="16"/>
          <w:highlight w:val="cyan"/>
        </w:rPr>
        <w:t xml:space="preserve"> </w:t>
      </w:r>
      <w:r w:rsidRPr="00CC0C95">
        <w:rPr>
          <w:rStyle w:val="Emphasis"/>
          <w:highlight w:val="cyan"/>
        </w:rPr>
        <w:t>growth</w:t>
      </w:r>
      <w:r w:rsidRPr="00B36F62">
        <w:rPr>
          <w:sz w:val="16"/>
        </w:rPr>
        <w:t xml:space="preserve">, has lessened — U.S. goods are not as attractive as in the past, and this highlights a loss of our prominence in innovation worldwide. Currently, </w:t>
      </w:r>
      <w:r w:rsidRPr="00304717">
        <w:rPr>
          <w:rStyle w:val="StyleUnderline"/>
        </w:rPr>
        <w:t>the effectiveness of the United States and its allies in deterring aggression is being questioned</w:t>
      </w:r>
      <w:r w:rsidRPr="00B36F62">
        <w:rPr>
          <w:sz w:val="16"/>
        </w:rPr>
        <w:t xml:space="preserve">. In answer to this doubt, U.S. inventory levels must be replenished to defend national security interests as the potential of a conflict rises. To improve marketability, we need to lead with state-of-the-art technology. The best industry to blaze forward to new technical horizons is the defense industry. Nations are turning to the defense industry to fill diminished inventories, but in the United States, governmental financial constraints make this an impossible task. Reduced defense funding hampers or prevents stockpile revitalization. The current constraints on defense funding are the results of policy decisions. For one, wartime supplemental funding in the United States is not available for indirect or proxy conflicts, and unfortunately, traditional deterrence, a flawed premise for preventing direct conflict, has resulted in the ill-conceived justification for diverting funds from defense to social endeavors. </w:t>
      </w:r>
      <w:r w:rsidRPr="00CC0C95">
        <w:rPr>
          <w:rStyle w:val="StyleUnderline"/>
          <w:highlight w:val="cyan"/>
        </w:rPr>
        <w:t>When deterrence fails</w:t>
      </w:r>
      <w:r w:rsidRPr="00304717">
        <w:rPr>
          <w:rStyle w:val="StyleUnderline"/>
        </w:rPr>
        <w:t xml:space="preserve">, </w:t>
      </w:r>
      <w:r w:rsidRPr="00CC0C95">
        <w:rPr>
          <w:rStyle w:val="StyleUnderline"/>
          <w:highlight w:val="cyan"/>
        </w:rPr>
        <w:t>industry will</w:t>
      </w:r>
      <w:r w:rsidRPr="00304717">
        <w:rPr>
          <w:rStyle w:val="StyleUnderline"/>
        </w:rPr>
        <w:t xml:space="preserve"> be asked to </w:t>
      </w:r>
      <w:r w:rsidRPr="00CC0C95">
        <w:rPr>
          <w:rStyle w:val="StyleUnderline"/>
          <w:highlight w:val="cyan"/>
        </w:rPr>
        <w:t>respond</w:t>
      </w:r>
      <w:r w:rsidRPr="00B36F62">
        <w:rPr>
          <w:sz w:val="16"/>
        </w:rPr>
        <w:t xml:space="preserve">. Thus, </w:t>
      </w:r>
      <w:r w:rsidRPr="00CC0C95">
        <w:rPr>
          <w:rStyle w:val="StyleUnderline"/>
          <w:highlight w:val="cyan"/>
        </w:rPr>
        <w:t>the underlying pinnacle</w:t>
      </w:r>
      <w:r w:rsidRPr="00304717">
        <w:rPr>
          <w:rStyle w:val="StyleUnderline"/>
        </w:rPr>
        <w:t xml:space="preserve"> but least-recognized instrument of deterrence is </w:t>
      </w:r>
      <w:r w:rsidRPr="00CC0C95">
        <w:rPr>
          <w:rStyle w:val="StyleUnderline"/>
          <w:highlight w:val="cyan"/>
        </w:rPr>
        <w:t xml:space="preserve">the </w:t>
      </w:r>
      <w:r w:rsidRPr="00CC0C95">
        <w:rPr>
          <w:rStyle w:val="Emphasis"/>
          <w:highlight w:val="cyan"/>
        </w:rPr>
        <w:t>strength of a nation’s economy</w:t>
      </w:r>
      <w:r w:rsidRPr="00B36F62">
        <w:rPr>
          <w:sz w:val="16"/>
        </w:rPr>
        <w:t xml:space="preserve"> </w:t>
      </w:r>
      <w:r w:rsidRPr="004B008A">
        <w:rPr>
          <w:rStyle w:val="StyleUnderline"/>
        </w:rPr>
        <w:t>and production</w:t>
      </w:r>
      <w:r w:rsidRPr="00B36F62">
        <w:rPr>
          <w:sz w:val="16"/>
        </w:rPr>
        <w:t xml:space="preserve"> capability. </w:t>
      </w:r>
      <w:r w:rsidRPr="00304717">
        <w:rPr>
          <w:rStyle w:val="StyleUnderline"/>
        </w:rPr>
        <w:t xml:space="preserve">Industrial strength as a backstop to deterrence </w:t>
      </w:r>
      <w:r w:rsidRPr="00CC0C95">
        <w:rPr>
          <w:rStyle w:val="StyleUnderline"/>
          <w:highlight w:val="cyan"/>
        </w:rPr>
        <w:t>makes negotiations</w:t>
      </w:r>
      <w:r w:rsidRPr="00304717">
        <w:rPr>
          <w:rStyle w:val="StyleUnderline"/>
        </w:rPr>
        <w:t xml:space="preserve">, </w:t>
      </w:r>
      <w:r w:rsidRPr="00CC0C95">
        <w:rPr>
          <w:rStyle w:val="StyleUnderline"/>
          <w:highlight w:val="cyan"/>
        </w:rPr>
        <w:t xml:space="preserve">sanctions and </w:t>
      </w:r>
      <w:r w:rsidRPr="00CC0C95">
        <w:rPr>
          <w:rStyle w:val="Emphasis"/>
          <w:highlight w:val="cyan"/>
        </w:rPr>
        <w:t>military status</w:t>
      </w:r>
      <w:r w:rsidRPr="00B36F62">
        <w:rPr>
          <w:sz w:val="16"/>
        </w:rPr>
        <w:t xml:space="preserve"> </w:t>
      </w:r>
      <w:r w:rsidRPr="00304717">
        <w:rPr>
          <w:rStyle w:val="StyleUnderline"/>
        </w:rPr>
        <w:t>more</w:t>
      </w:r>
      <w:r w:rsidRPr="00B36F62">
        <w:rPr>
          <w:sz w:val="16"/>
        </w:rPr>
        <w:t xml:space="preserve"> likely to be </w:t>
      </w:r>
      <w:r w:rsidRPr="00CC0C95">
        <w:rPr>
          <w:rStyle w:val="Emphasis"/>
          <w:highlight w:val="cyan"/>
        </w:rPr>
        <w:t>effective</w:t>
      </w:r>
      <w:r w:rsidRPr="00B36F62">
        <w:rPr>
          <w:sz w:val="16"/>
        </w:rPr>
        <w:t xml:space="preserve">. But </w:t>
      </w:r>
      <w:r w:rsidRPr="00CC0C95">
        <w:rPr>
          <w:rStyle w:val="StyleUnderline"/>
          <w:highlight w:val="cyan"/>
        </w:rPr>
        <w:t xml:space="preserve">without </w:t>
      </w:r>
      <w:r w:rsidRPr="00CC0C95">
        <w:rPr>
          <w:rStyle w:val="Emphasis"/>
          <w:highlight w:val="cyan"/>
        </w:rPr>
        <w:t>industrial health</w:t>
      </w:r>
      <w:r w:rsidRPr="00B36F62">
        <w:rPr>
          <w:sz w:val="16"/>
        </w:rPr>
        <w:t xml:space="preserve">, </w:t>
      </w:r>
      <w:r w:rsidRPr="00CC0C95">
        <w:rPr>
          <w:rStyle w:val="StyleUnderline"/>
          <w:highlight w:val="cyan"/>
        </w:rPr>
        <w:t xml:space="preserve">other efforts are </w:t>
      </w:r>
      <w:r w:rsidRPr="00CC0C95">
        <w:rPr>
          <w:rStyle w:val="Emphasis"/>
          <w:highlight w:val="cyan"/>
        </w:rPr>
        <w:t>hollow</w:t>
      </w:r>
      <w:r w:rsidRPr="00304717">
        <w:rPr>
          <w:rStyle w:val="StyleUnderline"/>
        </w:rPr>
        <w:t xml:space="preserve"> </w:t>
      </w:r>
      <w:r w:rsidRPr="00304717">
        <w:rPr>
          <w:rStyle w:val="Emphasis"/>
        </w:rPr>
        <w:t>expressions</w:t>
      </w:r>
      <w:r w:rsidRPr="00B36F62">
        <w:rPr>
          <w:sz w:val="16"/>
        </w:rPr>
        <w:t xml:space="preserve"> </w:t>
      </w:r>
      <w:r w:rsidRPr="00304717">
        <w:rPr>
          <w:rStyle w:val="StyleUnderline"/>
        </w:rPr>
        <w:t>unable to prevent the struggles we are witnessing around the globe.</w:t>
      </w:r>
      <w:r w:rsidRPr="00B36F62">
        <w:rPr>
          <w:sz w:val="16"/>
        </w:rPr>
        <w:t xml:space="preserve"> If international negotiations are to be sincere, sanctions to be penetrating and military prowess to be acknowledged, then </w:t>
      </w:r>
      <w:r w:rsidRPr="00304717">
        <w:rPr>
          <w:rStyle w:val="StyleUnderline"/>
        </w:rPr>
        <w:t>we must focus on domestic industrial capability</w:t>
      </w:r>
      <w:r w:rsidRPr="00B36F62">
        <w:rPr>
          <w:sz w:val="16"/>
        </w:rPr>
        <w:t xml:space="preserve">. </w:t>
      </w:r>
      <w:r w:rsidRPr="00304717">
        <w:rPr>
          <w:rStyle w:val="StyleUnderline"/>
        </w:rPr>
        <w:t>The U.S. supply chain is now spread out farther overseas</w:t>
      </w:r>
      <w:r w:rsidRPr="00B36F62">
        <w:rPr>
          <w:sz w:val="16"/>
        </w:rPr>
        <w:t xml:space="preserve"> than in previous years, </w:t>
      </w:r>
      <w:r w:rsidRPr="00304717">
        <w:rPr>
          <w:rStyle w:val="StyleUnderline"/>
        </w:rPr>
        <w:t>which hastens the decline in industrial capability and production readiness.</w:t>
      </w:r>
      <w:r>
        <w:rPr>
          <w:rStyle w:val="StyleUnderline"/>
        </w:rPr>
        <w:t xml:space="preserve"> </w:t>
      </w:r>
      <w:r w:rsidRPr="00B36F62">
        <w:rPr>
          <w:sz w:val="16"/>
        </w:rPr>
        <w:t xml:space="preserve">Relying on imports for components, subsystems and systems only weakens the foundation of deterrence. </w:t>
      </w:r>
      <w:r w:rsidRPr="00304717">
        <w:rPr>
          <w:rStyle w:val="StyleUnderline"/>
        </w:rPr>
        <w:t xml:space="preserve">The United States as a dominant </w:t>
      </w:r>
      <w:r w:rsidRPr="00CC0C95">
        <w:rPr>
          <w:rStyle w:val="StyleUnderline"/>
          <w:highlight w:val="cyan"/>
        </w:rPr>
        <w:t>economic power</w:t>
      </w:r>
      <w:r w:rsidRPr="00304717">
        <w:rPr>
          <w:rStyle w:val="StyleUnderline"/>
        </w:rPr>
        <w:t xml:space="preserve"> is </w:t>
      </w:r>
      <w:r w:rsidRPr="00CC0C95">
        <w:rPr>
          <w:rStyle w:val="StyleUnderline"/>
          <w:highlight w:val="cyan"/>
        </w:rPr>
        <w:t>slipping to</w:t>
      </w:r>
      <w:r w:rsidRPr="00304717">
        <w:rPr>
          <w:rStyle w:val="StyleUnderline"/>
        </w:rPr>
        <w:t xml:space="preserve"> the rise of </w:t>
      </w:r>
      <w:r w:rsidRPr="00304717">
        <w:rPr>
          <w:rStyle w:val="StyleUnderline"/>
        </w:rPr>
        <w:lastRenderedPageBreak/>
        <w:t>China</w:t>
      </w:r>
      <w:r w:rsidRPr="00B36F62">
        <w:rPr>
          <w:sz w:val="16"/>
        </w:rPr>
        <w:t xml:space="preserve">. U.S. competitiveness has been ranked as ninth globally. This position has been consistent over the years, but </w:t>
      </w:r>
      <w:r w:rsidRPr="00CC0C95">
        <w:rPr>
          <w:rStyle w:val="Emphasis"/>
          <w:highlight w:val="cyan"/>
        </w:rPr>
        <w:t>China’s competitiveness</w:t>
      </w:r>
      <w:r w:rsidRPr="00B36F62">
        <w:rPr>
          <w:sz w:val="16"/>
        </w:rPr>
        <w:t xml:space="preserve">, according to multiple sources — the World Bank, etc. — is gaining, closer to 25 percent now. Its annual percentage increase in industrial production was 6.1 percent versus the United States’ 2.3 percent, according to the CIA World Factbook. As far back as 2015, the United Nations Conference on Trade and Development highlighted China exceeding the United States in global manufacturing. Manufacturing in the United States is approximately 11 percent of the nation’s GDP, and the growth rate is 2.2 percent, which is below the world average of 2.9 percent, according to data from the National Institute of Standards and Technology. </w:t>
      </w:r>
      <w:r w:rsidRPr="00304717">
        <w:rPr>
          <w:rStyle w:val="StyleUnderline"/>
        </w:rPr>
        <w:t xml:space="preserve">The shuffle between </w:t>
      </w:r>
      <w:r w:rsidRPr="00CC0C95">
        <w:rPr>
          <w:rStyle w:val="Emphasis"/>
          <w:highlight w:val="cyan"/>
        </w:rPr>
        <w:t>rising</w:t>
      </w:r>
      <w:r w:rsidRPr="00CC0C95">
        <w:rPr>
          <w:sz w:val="16"/>
          <w:highlight w:val="cyan"/>
        </w:rPr>
        <w:t xml:space="preserve"> </w:t>
      </w:r>
      <w:r w:rsidRPr="00CC0C95">
        <w:rPr>
          <w:rStyle w:val="StyleUnderline"/>
          <w:highlight w:val="cyan"/>
        </w:rPr>
        <w:t>and</w:t>
      </w:r>
      <w:r w:rsidRPr="00CC0C95">
        <w:rPr>
          <w:sz w:val="16"/>
          <w:highlight w:val="cyan"/>
        </w:rPr>
        <w:t xml:space="preserve"> </w:t>
      </w:r>
      <w:r w:rsidRPr="00CC0C95">
        <w:rPr>
          <w:rStyle w:val="Emphasis"/>
          <w:highlight w:val="cyan"/>
        </w:rPr>
        <w:t>falling</w:t>
      </w:r>
      <w:r w:rsidRPr="00304717">
        <w:rPr>
          <w:rStyle w:val="Emphasis"/>
        </w:rPr>
        <w:t xml:space="preserve"> economic </w:t>
      </w:r>
      <w:r w:rsidRPr="00CC0C95">
        <w:rPr>
          <w:rStyle w:val="Emphasis"/>
          <w:highlight w:val="cyan"/>
        </w:rPr>
        <w:t>powers</w:t>
      </w:r>
      <w:r w:rsidRPr="00B36F62">
        <w:rPr>
          <w:sz w:val="16"/>
        </w:rPr>
        <w:t xml:space="preserve"> </w:t>
      </w:r>
      <w:r w:rsidRPr="00304717">
        <w:rPr>
          <w:rStyle w:val="StyleUnderline"/>
        </w:rPr>
        <w:t xml:space="preserve">is </w:t>
      </w:r>
      <w:r w:rsidRPr="00CC0C95">
        <w:rPr>
          <w:rStyle w:val="StyleUnderline"/>
          <w:highlight w:val="cyan"/>
        </w:rPr>
        <w:t>a source of</w:t>
      </w:r>
      <w:r w:rsidRPr="00B36F62">
        <w:rPr>
          <w:sz w:val="16"/>
        </w:rPr>
        <w:t xml:space="preserve"> potential </w:t>
      </w:r>
      <w:r w:rsidRPr="00CC0C95">
        <w:rPr>
          <w:rStyle w:val="Emphasis"/>
          <w:highlight w:val="cyan"/>
        </w:rPr>
        <w:t>conflict</w:t>
      </w:r>
      <w:r w:rsidRPr="00B36F62">
        <w:rPr>
          <w:sz w:val="16"/>
        </w:rPr>
        <w:t xml:space="preserve"> </w:t>
      </w:r>
      <w:r w:rsidRPr="00304717">
        <w:rPr>
          <w:rStyle w:val="StyleUnderline"/>
        </w:rPr>
        <w:t xml:space="preserve">because previous deterrence power by one is no </w:t>
      </w:r>
      <w:r w:rsidRPr="00304717">
        <w:rPr>
          <w:rStyle w:val="Emphasis"/>
        </w:rPr>
        <w:t>longer a concern</w:t>
      </w:r>
      <w:r w:rsidRPr="00B36F62">
        <w:rPr>
          <w:sz w:val="16"/>
        </w:rPr>
        <w:t xml:space="preserve"> </w:t>
      </w:r>
      <w:r w:rsidRPr="00304717">
        <w:rPr>
          <w:rStyle w:val="StyleUnderline"/>
        </w:rPr>
        <w:t>of the rising economic nation.</w:t>
      </w:r>
      <w:r>
        <w:rPr>
          <w:rStyle w:val="StyleUnderline"/>
        </w:rPr>
        <w:t xml:space="preserve"> </w:t>
      </w:r>
      <w:r w:rsidRPr="00B36F62">
        <w:rPr>
          <w:sz w:val="16"/>
        </w:rPr>
        <w:t xml:space="preserve">An Oct. 1, 2023, article by Ling Chen and Miles Evers, titled, “Wars Without Gun Smoke,” describes economic statecraft as it relates to global widening of the supply chain. Trade restrictions are an effort to slow the rise of competitive nations economically and in turn preserve U.S. deterrence capabilities for actions contrary to U.S. national security. </w:t>
      </w:r>
      <w:r w:rsidRPr="00CC0C95">
        <w:rPr>
          <w:rStyle w:val="StyleUnderline"/>
          <w:highlight w:val="cyan"/>
        </w:rPr>
        <w:t>Strengthening</w:t>
      </w:r>
      <w:r w:rsidRPr="00B36F62">
        <w:rPr>
          <w:sz w:val="16"/>
        </w:rPr>
        <w:t xml:space="preserve"> U.S. </w:t>
      </w:r>
      <w:r w:rsidRPr="00CC0C95">
        <w:rPr>
          <w:rStyle w:val="StyleUnderline"/>
          <w:highlight w:val="cyan"/>
        </w:rPr>
        <w:t>manufacturing is only possible by</w:t>
      </w:r>
      <w:r w:rsidRPr="00304717">
        <w:rPr>
          <w:rStyle w:val="StyleUnderline"/>
        </w:rPr>
        <w:t xml:space="preserve"> increasing </w:t>
      </w:r>
      <w:r w:rsidRPr="00304717">
        <w:rPr>
          <w:rStyle w:val="Emphasis"/>
        </w:rPr>
        <w:t>demand</w:t>
      </w:r>
      <w:r w:rsidRPr="00304717">
        <w:rPr>
          <w:rStyle w:val="StyleUnderline"/>
        </w:rPr>
        <w:t xml:space="preserve"> for products, and demand is a function of </w:t>
      </w:r>
      <w:r w:rsidRPr="00CC0C95">
        <w:rPr>
          <w:rStyle w:val="Emphasis"/>
          <w:highlight w:val="cyan"/>
        </w:rPr>
        <w:t>attractiveness</w:t>
      </w:r>
      <w:r w:rsidRPr="00304717">
        <w:rPr>
          <w:rStyle w:val="StyleUnderline"/>
        </w:rPr>
        <w:t xml:space="preserve">, </w:t>
      </w:r>
      <w:r w:rsidRPr="00CC0C95">
        <w:rPr>
          <w:rStyle w:val="Emphasis"/>
          <w:highlight w:val="cyan"/>
        </w:rPr>
        <w:t>utility</w:t>
      </w:r>
      <w:r w:rsidRPr="00CC0C95">
        <w:rPr>
          <w:rStyle w:val="StyleUnderline"/>
          <w:highlight w:val="cyan"/>
        </w:rPr>
        <w:t xml:space="preserve"> and </w:t>
      </w:r>
      <w:r w:rsidRPr="00CC0C95">
        <w:rPr>
          <w:rStyle w:val="Emphasis"/>
          <w:highlight w:val="cyan"/>
        </w:rPr>
        <w:t>innovation</w:t>
      </w:r>
      <w:r w:rsidRPr="00304717">
        <w:rPr>
          <w:rStyle w:val="StyleUnderline"/>
        </w:rPr>
        <w:t>.</w:t>
      </w:r>
      <w:r w:rsidRPr="00B36F62">
        <w:rPr>
          <w:sz w:val="16"/>
        </w:rPr>
        <w:t xml:space="preserve"> In the last several decades, </w:t>
      </w:r>
      <w:r w:rsidRPr="00304717">
        <w:rPr>
          <w:rStyle w:val="StyleUnderline"/>
        </w:rPr>
        <w:t>U.S. policymakers have looked more to the commercial sector to advance technology that can be applied toward defense requirements.</w:t>
      </w:r>
      <w:r>
        <w:rPr>
          <w:rStyle w:val="StyleUnderline"/>
        </w:rPr>
        <w:t xml:space="preserve"> </w:t>
      </w:r>
      <w:r w:rsidRPr="00B36F62">
        <w:rPr>
          <w:sz w:val="16"/>
        </w:rPr>
        <w:t xml:space="preserve">Although commercial innovation cannot be overlooked, it should not be viewed as an offset to defense research and development, which by its nature is specifically targeted to thwart potential threats to national security. In the 1970s — with the Cold War a major concern — the defense industry led the way in the pursuit of state-of-the-art technology, for example, creating GPS and the internet. As time passed and the Cold War ended, the government shifted its attention to reaping benefits from the commercial sector’s exploration and advances in technology. The use of defense technology applied dually in the commercial sector and in defense has now flip-flopped to where commercial products, such as unmanned aerial vehicles, cybersecurity technology and artificial intelligence are now applied to defense. The defense industry has been relegated to a fast-follower position. This shift has been the justification for drawing down government-sponsored defense industry research and development. Science and innovation funding was approximately 4 percent of the 2022 defense budget — a number insufficient to sustain even small companies focused on advancing promising technology and likewise below a threshold allowing larger firms to continue specific targeted development, according to a McKinsey &amp; Company Nov. 4, 2022, article authored by Eric Chewning, Will Gangware, Jess Harrington and Dale Swartz. The shift toward relying on the commercial sector for innovation has also lessened dependence on U.S. technology worldwide and fostered a desire or preference for overseas-manufactured products. U.S. strength in advanced technology development and manufacturing has dropped from its peak position. To halt this decline and regain our prominence, governmental policies must encourage industry by supplying favorable tax credits, an improved regulatory environment and reduced energy costs. In cross-table international discussions of commercial and defense issues, the United States has been relegated to a peer level of importance instead of remaining the leader. </w:t>
      </w:r>
      <w:r w:rsidRPr="00B36F62">
        <w:rPr>
          <w:rStyle w:val="StyleUnderline"/>
        </w:rPr>
        <w:t>A nation with declining industrial strength is viewed as having little value in actions that can avoid turbulence.</w:t>
      </w:r>
      <w:r w:rsidRPr="00B36F62">
        <w:rPr>
          <w:sz w:val="16"/>
        </w:rPr>
        <w:t xml:space="preserve"> Any previous influence the United States had in shaping trade and preserving global stability has been weakened by its diminished industrial base. </w:t>
      </w:r>
      <w:r w:rsidRPr="00B36F62">
        <w:rPr>
          <w:rStyle w:val="StyleUnderline"/>
        </w:rPr>
        <w:t>The administration seeks to avoid direct military involvement</w:t>
      </w:r>
      <w:r w:rsidRPr="00B36F62">
        <w:rPr>
          <w:sz w:val="16"/>
        </w:rPr>
        <w:t xml:space="preserve">; therefore, </w:t>
      </w:r>
      <w:r w:rsidRPr="00CC0C95">
        <w:rPr>
          <w:rStyle w:val="StyleUnderline"/>
          <w:highlight w:val="cyan"/>
        </w:rPr>
        <w:t>emphasis must b</w:t>
      </w:r>
      <w:r w:rsidRPr="00B36F62">
        <w:rPr>
          <w:rStyle w:val="StyleUnderline"/>
        </w:rPr>
        <w:t xml:space="preserve">e placed on </w:t>
      </w:r>
      <w:r w:rsidRPr="00CC0C95">
        <w:rPr>
          <w:rStyle w:val="Emphasis"/>
          <w:highlight w:val="cyan"/>
        </w:rPr>
        <w:t>economic fortitude</w:t>
      </w:r>
      <w:r w:rsidRPr="00B36F62">
        <w:rPr>
          <w:sz w:val="16"/>
        </w:rPr>
        <w:t xml:space="preserve"> </w:t>
      </w:r>
      <w:r w:rsidRPr="00CC0C95">
        <w:rPr>
          <w:rStyle w:val="StyleUnderline"/>
          <w:highlight w:val="cyan"/>
        </w:rPr>
        <w:t>across</w:t>
      </w:r>
      <w:r w:rsidRPr="00CC0C95">
        <w:rPr>
          <w:sz w:val="16"/>
          <w:highlight w:val="cyan"/>
        </w:rPr>
        <w:t xml:space="preserve"> </w:t>
      </w:r>
      <w:r w:rsidRPr="00CC0C95">
        <w:rPr>
          <w:rStyle w:val="Emphasis"/>
          <w:highlight w:val="cyan"/>
        </w:rPr>
        <w:t>all</w:t>
      </w:r>
      <w:r w:rsidRPr="00B36F62">
        <w:rPr>
          <w:sz w:val="16"/>
        </w:rPr>
        <w:t xml:space="preserve"> manufacturing </w:t>
      </w:r>
      <w:r w:rsidRPr="00B36F62">
        <w:rPr>
          <w:rStyle w:val="Emphasis"/>
        </w:rPr>
        <w:t>sectors</w:t>
      </w:r>
      <w:r w:rsidRPr="00B36F62">
        <w:rPr>
          <w:sz w:val="16"/>
        </w:rPr>
        <w:t xml:space="preserve">, with special consideration of responsiveness in times of conflict. The recipient of increased funding should be the defense industry because of its history of tackling technical </w:t>
      </w:r>
      <w:r w:rsidRPr="00CC0C95">
        <w:rPr>
          <w:sz w:val="16"/>
          <w:highlight w:val="cyan"/>
        </w:rPr>
        <w:t>challenges</w:t>
      </w:r>
      <w:r w:rsidRPr="00B36F62">
        <w:rPr>
          <w:sz w:val="16"/>
        </w:rPr>
        <w:t xml:space="preserve">, innovating solutions and creating a supply chain that is predominantly domestic for national security reasons. Defense contractors are less sensitive to pressure from investors who are seeking shorter development cycles, and they have extensive experience solving complex engineering challenges. The defense establishment, both governmental and industrial players, have worked together for decades developing state-of-the-art technology, retiring risk, adjusting milestones and fostering technical expertise within the workforce. With the introduction of each new product, the domestic and international marketplace will respond positively, increasing demand and strengthening U.S. industrial strength and deterrence power. </w:t>
      </w:r>
      <w:r w:rsidRPr="00B36F62">
        <w:rPr>
          <w:rStyle w:val="StyleUnderline"/>
        </w:rPr>
        <w:t>Domestic economic health is a critical component of deterrence.</w:t>
      </w:r>
      <w:r>
        <w:rPr>
          <w:rStyle w:val="StyleUnderline"/>
        </w:rPr>
        <w:t xml:space="preserve"> </w:t>
      </w:r>
      <w:r w:rsidRPr="00B36F62">
        <w:rPr>
          <w:sz w:val="16"/>
        </w:rPr>
        <w:t xml:space="preserve">The next opportunity for the United States to test this hypothesis may be </w:t>
      </w:r>
      <w:proofErr w:type="gramStart"/>
      <w:r w:rsidRPr="00B36F62">
        <w:rPr>
          <w:sz w:val="16"/>
        </w:rPr>
        <w:t>approaching:</w:t>
      </w:r>
      <w:proofErr w:type="gramEnd"/>
      <w:r w:rsidRPr="00B36F62">
        <w:rPr>
          <w:sz w:val="16"/>
        </w:rPr>
        <w:t xml:space="preserve"> </w:t>
      </w:r>
      <w:r w:rsidRPr="00B36F62">
        <w:rPr>
          <w:rStyle w:val="StyleUnderline"/>
        </w:rPr>
        <w:t xml:space="preserve">China is quickly positioning itself to negate any response by the United States to its South Pacific </w:t>
      </w:r>
      <w:r w:rsidRPr="00B36F62">
        <w:rPr>
          <w:rStyle w:val="Emphasis"/>
        </w:rPr>
        <w:t>expansion</w:t>
      </w:r>
      <w:r w:rsidRPr="00B36F62">
        <w:rPr>
          <w:sz w:val="16"/>
        </w:rPr>
        <w:t xml:space="preserve">. </w:t>
      </w:r>
      <w:r w:rsidRPr="00CC0C95">
        <w:rPr>
          <w:rStyle w:val="StyleUnderline"/>
          <w:highlight w:val="cyan"/>
        </w:rPr>
        <w:t>Stopping a</w:t>
      </w:r>
      <w:r w:rsidRPr="00B36F62">
        <w:rPr>
          <w:rStyle w:val="StyleUnderline"/>
        </w:rPr>
        <w:t xml:space="preserve"> potential </w:t>
      </w:r>
      <w:r w:rsidRPr="00CC0C95">
        <w:rPr>
          <w:rStyle w:val="Emphasis"/>
          <w:highlight w:val="cyan"/>
        </w:rPr>
        <w:t>conflict</w:t>
      </w:r>
      <w:r w:rsidRPr="00CC0C95">
        <w:rPr>
          <w:sz w:val="16"/>
          <w:highlight w:val="cyan"/>
        </w:rPr>
        <w:t xml:space="preserve"> </w:t>
      </w:r>
      <w:r w:rsidRPr="00CC0C95">
        <w:rPr>
          <w:rStyle w:val="StyleUnderline"/>
          <w:highlight w:val="cyan"/>
        </w:rPr>
        <w:t>before it starts</w:t>
      </w:r>
      <w:r w:rsidRPr="00B36F62">
        <w:rPr>
          <w:rStyle w:val="StyleUnderline"/>
        </w:rPr>
        <w:t xml:space="preserve"> and </w:t>
      </w:r>
      <w:r w:rsidRPr="00CC0C95">
        <w:rPr>
          <w:rStyle w:val="StyleUnderline"/>
          <w:highlight w:val="cyan"/>
        </w:rPr>
        <w:t>stemming</w:t>
      </w:r>
      <w:r w:rsidRPr="00B36F62">
        <w:rPr>
          <w:sz w:val="16"/>
        </w:rPr>
        <w:t xml:space="preserve"> any </w:t>
      </w:r>
      <w:r w:rsidRPr="00CC0C95">
        <w:rPr>
          <w:rStyle w:val="Emphasis"/>
          <w:highlight w:val="cyan"/>
        </w:rPr>
        <w:t>escalation of hostilities</w:t>
      </w:r>
      <w:r w:rsidRPr="00B36F62">
        <w:rPr>
          <w:sz w:val="16"/>
        </w:rPr>
        <w:t xml:space="preserve"> </w:t>
      </w:r>
      <w:r w:rsidRPr="00B36F62">
        <w:rPr>
          <w:rStyle w:val="StyleUnderline"/>
        </w:rPr>
        <w:t>must be the United States’ objective</w:t>
      </w:r>
      <w:r w:rsidRPr="00B36F62">
        <w:rPr>
          <w:sz w:val="16"/>
        </w:rPr>
        <w:t xml:space="preserve"> and, </w:t>
      </w:r>
      <w:r w:rsidRPr="00CC0C95">
        <w:rPr>
          <w:rStyle w:val="StyleUnderline"/>
          <w:highlight w:val="cyan"/>
        </w:rPr>
        <w:t>with</w:t>
      </w:r>
      <w:r w:rsidRPr="00B36F62">
        <w:rPr>
          <w:sz w:val="16"/>
        </w:rPr>
        <w:t xml:space="preserve"> it, </w:t>
      </w:r>
      <w:r w:rsidRPr="00B36F62">
        <w:rPr>
          <w:rStyle w:val="StyleUnderline"/>
        </w:rPr>
        <w:t xml:space="preserve">the realization that its </w:t>
      </w:r>
      <w:r w:rsidRPr="00CC0C95">
        <w:rPr>
          <w:rStyle w:val="Emphasis"/>
          <w:highlight w:val="cyan"/>
        </w:rPr>
        <w:t>industrial growth</w:t>
      </w:r>
      <w:r w:rsidRPr="00B36F62">
        <w:rPr>
          <w:sz w:val="16"/>
        </w:rPr>
        <w:t xml:space="preserve"> </w:t>
      </w:r>
      <w:r w:rsidRPr="00B36F62">
        <w:rPr>
          <w:rStyle w:val="StyleUnderline"/>
        </w:rPr>
        <w:t>is the centerpiece of our deterrence strategy</w:t>
      </w:r>
      <w:r w:rsidRPr="00B36F62">
        <w:rPr>
          <w:sz w:val="16"/>
        </w:rPr>
        <w:t xml:space="preserve">. </w:t>
      </w:r>
    </w:p>
    <w:p w14:paraId="2FB73405" w14:textId="77777777" w:rsidR="003C1292" w:rsidRPr="00970DB8" w:rsidRDefault="003C1292" w:rsidP="003C1292">
      <w:pPr>
        <w:pStyle w:val="Heading4"/>
        <w:numPr>
          <w:ilvl w:val="0"/>
          <w:numId w:val="45"/>
        </w:numPr>
        <w:rPr>
          <w:rStyle w:val="StyleUnderline"/>
        </w:rPr>
      </w:pPr>
      <w:r>
        <w:t xml:space="preserve">No </w:t>
      </w:r>
      <w:proofErr w:type="spellStart"/>
      <w:r>
        <w:t>culmative</w:t>
      </w:r>
      <w:proofErr w:type="spellEnd"/>
      <w:r>
        <w:t xml:space="preserve"> risks impact. </w:t>
      </w:r>
    </w:p>
    <w:p w14:paraId="22536D53" w14:textId="77777777" w:rsidR="003C1292" w:rsidRPr="00970DB8" w:rsidRDefault="003C1292" w:rsidP="003C1292">
      <w:pPr>
        <w:rPr>
          <w:rStyle w:val="StyleUnderline"/>
        </w:rPr>
      </w:pPr>
      <w:r w:rsidRPr="00946D4D">
        <w:rPr>
          <w:rStyle w:val="Style13ptBold"/>
        </w:rPr>
        <w:t>Drezner 2</w:t>
      </w:r>
      <w:r>
        <w:rPr>
          <w:rStyle w:val="Style13ptBold"/>
        </w:rPr>
        <w:t>3 —</w:t>
      </w:r>
      <w:r>
        <w:t xml:space="preserve"> Professor of international politics at the Fletcher School of Law and Diplomacy at Tufts University and a nonresident senior fellow at the Chicago Council on Global Affairs, Drezner, Daniel. “Are we headed toward a “</w:t>
      </w:r>
      <w:proofErr w:type="spellStart"/>
      <w:r>
        <w:t>polycrisis</w:t>
      </w:r>
      <w:proofErr w:type="spellEnd"/>
      <w:r>
        <w:t>”? The buzzword of the moment, explained.,” Vox, 1/28/23, https://www.vox.com/23572710/polycrisis-davos-history-climate-russia-ukraine-inflation</w:t>
      </w:r>
    </w:p>
    <w:p w14:paraId="7595C3E5" w14:textId="77777777" w:rsidR="003C1292" w:rsidRPr="00EB2949" w:rsidRDefault="003C1292" w:rsidP="003C1292">
      <w:r w:rsidRPr="000E7608">
        <w:rPr>
          <w:sz w:val="16"/>
        </w:rPr>
        <w:t>There is nothing that Davos loves more than a good buzzword, and in 2023 that buzzword was “</w:t>
      </w:r>
      <w:proofErr w:type="spellStart"/>
      <w:r w:rsidRPr="000E7608">
        <w:rPr>
          <w:sz w:val="16"/>
        </w:rPr>
        <w:t>polycrisis</w:t>
      </w:r>
      <w:proofErr w:type="spellEnd"/>
      <w:r w:rsidRPr="000E7608">
        <w:rPr>
          <w:sz w:val="16"/>
        </w:rPr>
        <w:t>.”</w:t>
      </w:r>
      <w:r>
        <w:rPr>
          <w:rStyle w:val="StyleUnderline"/>
        </w:rPr>
        <w:t xml:space="preserve"> </w:t>
      </w:r>
      <w:r w:rsidRPr="000E7608">
        <w:rPr>
          <w:sz w:val="16"/>
        </w:rPr>
        <w:t xml:space="preserve">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w:t>
      </w:r>
      <w:proofErr w:type="spellStart"/>
      <w:r w:rsidRPr="000E7608">
        <w:rPr>
          <w:sz w:val="16"/>
        </w:rPr>
        <w:t>polycrisis</w:t>
      </w:r>
      <w:proofErr w:type="spellEnd"/>
      <w:r w:rsidRPr="000E7608">
        <w:rPr>
          <w:sz w:val="16"/>
        </w:rPr>
        <w:t xml:space="preserve"> of interrelated environmental, geopolitical </w:t>
      </w:r>
      <w:r w:rsidRPr="000E7608">
        <w:rPr>
          <w:sz w:val="16"/>
        </w:rPr>
        <w:lastRenderedPageBreak/>
        <w:t>and socioeconomic risks relating to the supply of and demand for natural resources.”</w:t>
      </w:r>
      <w:r>
        <w:rPr>
          <w:rStyle w:val="StyleUnderline"/>
        </w:rPr>
        <w:t xml:space="preserve"> </w:t>
      </w:r>
      <w:r w:rsidRPr="000E7608">
        <w:rPr>
          <w:sz w:val="16"/>
        </w:rPr>
        <w:t xml:space="preserve">This warning generated a lot of </w:t>
      </w:r>
      <w:proofErr w:type="gramStart"/>
      <w:r w:rsidRPr="000E7608">
        <w:rPr>
          <w:sz w:val="16"/>
        </w:rPr>
        <w:t>hand-wringing</w:t>
      </w:r>
      <w:proofErr w:type="gramEnd"/>
      <w:r w:rsidRPr="000E7608">
        <w:rPr>
          <w:sz w:val="16"/>
        </w:rPr>
        <w:t xml:space="preserve"> on the narrow streets of Davos. Little wonder — a “</w:t>
      </w:r>
      <w:proofErr w:type="spellStart"/>
      <w:r w:rsidRPr="000E7608">
        <w:rPr>
          <w:sz w:val="16"/>
        </w:rPr>
        <w:t>polycrisis</w:t>
      </w:r>
      <w:proofErr w:type="spellEnd"/>
      <w:r w:rsidRPr="000E7608">
        <w:rPr>
          <w:sz w:val="16"/>
        </w:rPr>
        <w:t xml:space="preserve">” sounds </w:t>
      </w:r>
      <w:proofErr w:type="gramStart"/>
      <w:r w:rsidRPr="000E7608">
        <w:rPr>
          <w:sz w:val="16"/>
        </w:rPr>
        <w:t>pretty bad</w:t>
      </w:r>
      <w:proofErr w:type="gramEnd"/>
      <w:r w:rsidRPr="000E7608">
        <w:rPr>
          <w:sz w:val="16"/>
        </w:rPr>
        <w:t xml:space="preserve">! But it also sounds to some like a confusing and redundant neologism. In the opening Davos panel, historian Niall Ferguson rejected the term, explaining it as “just history happening.” In a bit of hot FT-on-FT action, columnist Gideon Rachman characterized </w:t>
      </w:r>
      <w:proofErr w:type="spellStart"/>
      <w:r w:rsidRPr="000E7608">
        <w:rPr>
          <w:sz w:val="16"/>
        </w:rPr>
        <w:t>polycrisis</w:t>
      </w:r>
      <w:proofErr w:type="spellEnd"/>
      <w:r w:rsidRPr="000E7608">
        <w:rPr>
          <w:sz w:val="16"/>
        </w:rPr>
        <w:t xml:space="preserve"> as one of his least favorite terms, asking, </w:t>
      </w:r>
      <w:r w:rsidRPr="000E7608">
        <w:rPr>
          <w:rStyle w:val="Emphasis"/>
        </w:rPr>
        <w:t>“Does it actually mean anything?”</w:t>
      </w:r>
      <w:r>
        <w:rPr>
          <w:rStyle w:val="StyleUnderline"/>
        </w:rPr>
        <w:t xml:space="preserve"> </w:t>
      </w:r>
      <w:r w:rsidRPr="000E7608">
        <w:rPr>
          <w:sz w:val="16"/>
        </w:rPr>
        <w:t xml:space="preserve">As someone who has written a book about zombie apocalypses and taught a course about the end of the world, I have a smidgen more sympathy for the </w:t>
      </w:r>
      <w:proofErr w:type="spellStart"/>
      <w:r w:rsidRPr="000E7608">
        <w:rPr>
          <w:sz w:val="16"/>
        </w:rPr>
        <w:t>polycrisis</w:t>
      </w:r>
      <w:proofErr w:type="spellEnd"/>
      <w:r w:rsidRPr="000E7608">
        <w:rPr>
          <w:sz w:val="16"/>
        </w:rPr>
        <w:t xml:space="preserve"> concept. I think its proponents are trying to get at something more than just history happening. They are putting a name to the belief that a more interconnected, complex world is vulnerable to an interconnected, complex global catastrophe.</w:t>
      </w:r>
      <w:r>
        <w:rPr>
          <w:rStyle w:val="StyleUnderline"/>
        </w:rPr>
        <w:t xml:space="preserve"> </w:t>
      </w:r>
      <w:r w:rsidRPr="000E7608">
        <w:rPr>
          <w:sz w:val="16"/>
        </w:rPr>
        <w:t xml:space="preserve">That is a legitimate concern. </w:t>
      </w:r>
      <w:r w:rsidRPr="000E7608">
        <w:rPr>
          <w:rStyle w:val="StyleUnderline"/>
        </w:rPr>
        <w:t xml:space="preserve">Just because the </w:t>
      </w:r>
      <w:r w:rsidRPr="000E7608">
        <w:rPr>
          <w:rStyle w:val="Emphasis"/>
        </w:rPr>
        <w:t>concept</w:t>
      </w:r>
      <w:r w:rsidRPr="000E7608">
        <w:rPr>
          <w:rStyle w:val="StyleUnderline"/>
        </w:rPr>
        <w:t xml:space="preserve"> of a </w:t>
      </w:r>
      <w:proofErr w:type="spellStart"/>
      <w:r w:rsidRPr="003B50EE">
        <w:rPr>
          <w:rStyle w:val="StyleUnderline"/>
          <w:highlight w:val="cyan"/>
        </w:rPr>
        <w:t>polycrisis</w:t>
      </w:r>
      <w:proofErr w:type="spellEnd"/>
      <w:r w:rsidRPr="000E7608">
        <w:rPr>
          <w:rStyle w:val="StyleUnderline"/>
        </w:rPr>
        <w:t xml:space="preserve"> is </w:t>
      </w:r>
      <w:r w:rsidRPr="000E7608">
        <w:rPr>
          <w:rStyle w:val="Emphasis"/>
        </w:rPr>
        <w:t>real</w:t>
      </w:r>
      <w:r w:rsidRPr="000E7608">
        <w:rPr>
          <w:sz w:val="16"/>
        </w:rPr>
        <w:t xml:space="preserve">, </w:t>
      </w:r>
      <w:r w:rsidRPr="000E7608">
        <w:rPr>
          <w:rStyle w:val="StyleUnderline"/>
        </w:rPr>
        <w:t xml:space="preserve">however, does not mean that the </w:t>
      </w:r>
      <w:r w:rsidRPr="000E7608">
        <w:rPr>
          <w:rStyle w:val="Emphasis"/>
        </w:rPr>
        <w:t>logic</w:t>
      </w:r>
      <w:r w:rsidRPr="000E7608">
        <w:rPr>
          <w:rStyle w:val="StyleUnderline"/>
        </w:rPr>
        <w:t xml:space="preserve"> behind a </w:t>
      </w:r>
      <w:proofErr w:type="spellStart"/>
      <w:r w:rsidRPr="000E7608">
        <w:rPr>
          <w:rStyle w:val="StyleUnderline"/>
        </w:rPr>
        <w:t>polycrisis</w:t>
      </w:r>
      <w:proofErr w:type="spellEnd"/>
      <w:r w:rsidRPr="000E7608">
        <w:rPr>
          <w:rStyle w:val="StyleUnderline"/>
        </w:rPr>
        <w:t xml:space="preserve"> is </w:t>
      </w:r>
      <w:r w:rsidRPr="000E7608">
        <w:rPr>
          <w:rStyle w:val="Emphasis"/>
        </w:rPr>
        <w:t>ironclad</w:t>
      </w:r>
      <w:r w:rsidRPr="000E7608">
        <w:rPr>
          <w:sz w:val="16"/>
        </w:rPr>
        <w:t xml:space="preserve">. </w:t>
      </w:r>
      <w:r w:rsidRPr="000E7608">
        <w:rPr>
          <w:rStyle w:val="StyleUnderline"/>
        </w:rPr>
        <w:t xml:space="preserve">Some of it </w:t>
      </w:r>
      <w:r w:rsidRPr="003B50EE">
        <w:rPr>
          <w:rStyle w:val="StyleUnderline"/>
          <w:highlight w:val="cyan"/>
        </w:rPr>
        <w:t>echoes 1970s</w:t>
      </w:r>
      <w:r w:rsidRPr="000E7608">
        <w:rPr>
          <w:rStyle w:val="StyleUnderline"/>
        </w:rPr>
        <w:t xml:space="preserve"> </w:t>
      </w:r>
      <w:r w:rsidRPr="003B50EE">
        <w:rPr>
          <w:rStyle w:val="StyleUnderline"/>
          <w:highlight w:val="cyan"/>
        </w:rPr>
        <w:t>concerns</w:t>
      </w:r>
      <w:r w:rsidRPr="000E7608">
        <w:rPr>
          <w:rStyle w:val="StyleUnderline"/>
        </w:rPr>
        <w:t xml:space="preserve"> about </w:t>
      </w:r>
      <w:r w:rsidRPr="000E7608">
        <w:rPr>
          <w:rStyle w:val="Emphasis"/>
        </w:rPr>
        <w:t>resource depletion</w:t>
      </w:r>
      <w:r w:rsidRPr="000E7608">
        <w:rPr>
          <w:rStyle w:val="StyleUnderline"/>
        </w:rPr>
        <w:t xml:space="preserve"> combined with an </w:t>
      </w:r>
      <w:r w:rsidRPr="000E7608">
        <w:rPr>
          <w:rStyle w:val="Emphasis"/>
        </w:rPr>
        <w:t>increasing population</w:t>
      </w:r>
      <w:r w:rsidRPr="000E7608">
        <w:rPr>
          <w:sz w:val="16"/>
        </w:rPr>
        <w:t xml:space="preserve"> </w:t>
      </w:r>
      <w:r w:rsidRPr="000E7608">
        <w:rPr>
          <w:rStyle w:val="StyleUnderline"/>
        </w:rPr>
        <w:t xml:space="preserve">— in other words, </w:t>
      </w:r>
      <w:r w:rsidRPr="000E7608">
        <w:rPr>
          <w:rStyle w:val="Emphasis"/>
        </w:rPr>
        <w:t>neo-Malthusianism gussied up to sound fancy</w:t>
      </w:r>
      <w:r w:rsidRPr="000E7608">
        <w:rPr>
          <w:sz w:val="16"/>
        </w:rPr>
        <w:t xml:space="preserve">. </w:t>
      </w:r>
      <w:r w:rsidRPr="000E7608">
        <w:rPr>
          <w:rStyle w:val="StyleUnderline"/>
        </w:rPr>
        <w:t xml:space="preserve">A lot more of it can be reduced to concerns about climate change, which are </w:t>
      </w:r>
      <w:r w:rsidRPr="000E7608">
        <w:rPr>
          <w:rStyle w:val="Emphasis"/>
        </w:rPr>
        <w:t>real</w:t>
      </w:r>
      <w:r w:rsidRPr="000E7608">
        <w:rPr>
          <w:rStyle w:val="StyleUnderline"/>
        </w:rPr>
        <w:t xml:space="preserve"> but </w:t>
      </w:r>
      <w:r w:rsidRPr="000E7608">
        <w:rPr>
          <w:rStyle w:val="Emphasis"/>
        </w:rPr>
        <w:t>not poly-anything</w:t>
      </w:r>
      <w:r w:rsidRPr="000E7608">
        <w:rPr>
          <w:rStyle w:val="StyleUnderline"/>
        </w:rPr>
        <w:t xml:space="preserve">. Those </w:t>
      </w:r>
      <w:r w:rsidRPr="003B50EE">
        <w:rPr>
          <w:rStyle w:val="StyleUnderline"/>
          <w:highlight w:val="cyan"/>
        </w:rPr>
        <w:t>warnings</w:t>
      </w:r>
      <w:r w:rsidRPr="000E7608">
        <w:rPr>
          <w:rStyle w:val="StyleUnderline"/>
        </w:rPr>
        <w:t xml:space="preserve"> about a </w:t>
      </w:r>
      <w:proofErr w:type="spellStart"/>
      <w:r w:rsidRPr="000E7608">
        <w:rPr>
          <w:rStyle w:val="StyleUnderline"/>
        </w:rPr>
        <w:t>polycrisis</w:t>
      </w:r>
      <w:proofErr w:type="spellEnd"/>
      <w:r w:rsidRPr="000E7608">
        <w:rPr>
          <w:rStyle w:val="StyleUnderline"/>
        </w:rPr>
        <w:t xml:space="preserve"> might be well-intentioned, but they also </w:t>
      </w:r>
      <w:r w:rsidRPr="003B50EE">
        <w:rPr>
          <w:rStyle w:val="StyleUnderline"/>
          <w:highlight w:val="cyan"/>
        </w:rPr>
        <w:t>assume</w:t>
      </w:r>
      <w:r w:rsidRPr="000E7608">
        <w:rPr>
          <w:rStyle w:val="StyleUnderline"/>
        </w:rPr>
        <w:t xml:space="preserve"> the </w:t>
      </w:r>
      <w:r w:rsidRPr="003B50EE">
        <w:rPr>
          <w:rStyle w:val="Emphasis"/>
          <w:highlight w:val="cyan"/>
        </w:rPr>
        <w:t>existence</w:t>
      </w:r>
      <w:r w:rsidRPr="003B50EE">
        <w:rPr>
          <w:rStyle w:val="StyleUnderline"/>
          <w:highlight w:val="cyan"/>
        </w:rPr>
        <w:t xml:space="preserve"> of</w:t>
      </w:r>
      <w:r w:rsidRPr="000E7608">
        <w:rPr>
          <w:rStyle w:val="StyleUnderline"/>
        </w:rPr>
        <w:t xml:space="preserve"> powerful </w:t>
      </w:r>
      <w:r w:rsidRPr="003B50EE">
        <w:rPr>
          <w:rStyle w:val="Emphasis"/>
          <w:highlight w:val="cyan"/>
        </w:rPr>
        <w:t>negative feedback</w:t>
      </w:r>
      <w:r w:rsidRPr="003B50EE">
        <w:rPr>
          <w:rStyle w:val="StyleUnderline"/>
          <w:highlight w:val="cyan"/>
        </w:rPr>
        <w:t xml:space="preserve"> effects that </w:t>
      </w:r>
      <w:r w:rsidRPr="003B50EE">
        <w:rPr>
          <w:rStyle w:val="Emphasis"/>
          <w:highlight w:val="cyan"/>
        </w:rPr>
        <w:t>may not</w:t>
      </w:r>
      <w:r w:rsidRPr="000E7608">
        <w:rPr>
          <w:rStyle w:val="Emphasis"/>
        </w:rPr>
        <w:t xml:space="preserve"> actually </w:t>
      </w:r>
      <w:r w:rsidRPr="003B50EE">
        <w:rPr>
          <w:rStyle w:val="Emphasis"/>
          <w:highlight w:val="cyan"/>
        </w:rPr>
        <w:t>exist</w:t>
      </w:r>
      <w:r w:rsidRPr="000E7608">
        <w:rPr>
          <w:rStyle w:val="StyleUnderline"/>
        </w:rPr>
        <w:t>.</w:t>
      </w:r>
      <w:r>
        <w:rPr>
          <w:rStyle w:val="StyleUnderline"/>
        </w:rPr>
        <w:t xml:space="preserve"> </w:t>
      </w:r>
      <w:r w:rsidRPr="000E7608">
        <w:rPr>
          <w:rStyle w:val="StyleUnderline"/>
        </w:rPr>
        <w:t xml:space="preserve">The future will not be crisis-free by any stretch of the imagination — but the notion of a </w:t>
      </w:r>
      <w:proofErr w:type="spellStart"/>
      <w:r w:rsidRPr="000E7608">
        <w:rPr>
          <w:rStyle w:val="StyleUnderline"/>
        </w:rPr>
        <w:t>polycrisis</w:t>
      </w:r>
      <w:proofErr w:type="spellEnd"/>
      <w:r w:rsidRPr="000E7608">
        <w:rPr>
          <w:rStyle w:val="StyleUnderline"/>
        </w:rPr>
        <w:t xml:space="preserve"> might do more harm than good in attempting to get a grip on the systemic risks that threaten humanity.</w:t>
      </w:r>
      <w:r>
        <w:rPr>
          <w:rStyle w:val="StyleUnderline"/>
        </w:rPr>
        <w:t xml:space="preserve"> </w:t>
      </w:r>
      <w:r w:rsidRPr="000E7608">
        <w:rPr>
          <w:sz w:val="16"/>
        </w:rPr>
        <w:t xml:space="preserve">The history of the idea of the </w:t>
      </w:r>
      <w:proofErr w:type="spellStart"/>
      <w:r w:rsidRPr="000E7608">
        <w:rPr>
          <w:sz w:val="16"/>
        </w:rPr>
        <w:t>polycrisis</w:t>
      </w:r>
      <w:proofErr w:type="spellEnd"/>
      <w:r>
        <w:rPr>
          <w:rStyle w:val="StyleUnderline"/>
        </w:rPr>
        <w:t xml:space="preserve"> </w:t>
      </w:r>
      <w:proofErr w:type="gramStart"/>
      <w:r w:rsidRPr="000E7608">
        <w:rPr>
          <w:sz w:val="16"/>
        </w:rPr>
        <w:t>As</w:t>
      </w:r>
      <w:proofErr w:type="gramEnd"/>
      <w:r w:rsidRPr="000E7608">
        <w:rPr>
          <w:sz w:val="16"/>
        </w:rPr>
        <w:t xml:space="preserve"> with many buzzwords foretelling despair, the origins of </w:t>
      </w:r>
      <w:proofErr w:type="spellStart"/>
      <w:r w:rsidRPr="000E7608">
        <w:rPr>
          <w:sz w:val="16"/>
        </w:rPr>
        <w:t>polycrisis</w:t>
      </w:r>
      <w:proofErr w:type="spellEnd"/>
      <w:r w:rsidRPr="000E7608">
        <w:rPr>
          <w:sz w:val="16"/>
        </w:rPr>
        <w:t xml:space="preserve"> can be blamed on the French.</w:t>
      </w:r>
      <w:r>
        <w:rPr>
          <w:rStyle w:val="StyleUnderline"/>
        </w:rPr>
        <w:t xml:space="preserve"> </w:t>
      </w:r>
      <w:r w:rsidRPr="000E7608">
        <w:rPr>
          <w:sz w:val="16"/>
        </w:rPr>
        <w:t xml:space="preserve">In their 1999 book Homeland Earth: A Manifesto for the New Millennium, French complexity theorist Edgar Morin and his co-author Anne Brigitte Kern warned of the “complex </w:t>
      </w:r>
      <w:proofErr w:type="spellStart"/>
      <w:r w:rsidRPr="000E7608">
        <w:rPr>
          <w:sz w:val="16"/>
        </w:rPr>
        <w:t>intersolidarity</w:t>
      </w:r>
      <w:proofErr w:type="spellEnd"/>
      <w:r w:rsidRPr="000E7608">
        <w:rPr>
          <w:sz w:val="16"/>
        </w:rPr>
        <w:t xml:space="preserve"> of problems, antagonisms, crises, uncontrollable processes, and the general crisis of the planet.” Other academics began using the term in a similar way. European Commission President Jean-Claude Juncker adopted the term to characterize the cluster of negative shocks triggered by the 2008 financial crisis.</w:t>
      </w:r>
      <w:r>
        <w:rPr>
          <w:rStyle w:val="StyleUnderline"/>
        </w:rPr>
        <w:t xml:space="preserve"> </w:t>
      </w:r>
      <w:r w:rsidRPr="000E7608">
        <w:rPr>
          <w:sz w:val="16"/>
        </w:rPr>
        <w:t>So far, so redundant — none of these initial references really seem to mean much beyond “A Big, Bad Catastrophe.” Tooze’s initial column and Substack post, however, referenced the work of political scientists Michael Lawrence, Scott Janzwood, and Thomas Homer-Dixon. They work at the Cascade Institute, a Canadian research center focusing on emergent and systemic risks. In a 2022 working paper, they provide the fullest etymology of “</w:t>
      </w:r>
      <w:proofErr w:type="spellStart"/>
      <w:r w:rsidRPr="000E7608">
        <w:rPr>
          <w:sz w:val="16"/>
        </w:rPr>
        <w:t>polycrisis</w:t>
      </w:r>
      <w:proofErr w:type="spellEnd"/>
      <w:r w:rsidRPr="000E7608">
        <w:rPr>
          <w:sz w:val="16"/>
        </w:rPr>
        <w:t>” and what they mean by it.</w:t>
      </w:r>
      <w:r>
        <w:rPr>
          <w:rStyle w:val="StyleUnderline"/>
        </w:rPr>
        <w:t xml:space="preserve"> </w:t>
      </w:r>
      <w:proofErr w:type="gramStart"/>
      <w:r w:rsidRPr="000E7608">
        <w:rPr>
          <w:sz w:val="16"/>
        </w:rPr>
        <w:t>So</w:t>
      </w:r>
      <w:proofErr w:type="gramEnd"/>
      <w:r w:rsidRPr="000E7608">
        <w:rPr>
          <w:sz w:val="16"/>
        </w:rPr>
        <w:t xml:space="preserve"> what the hell is a </w:t>
      </w:r>
      <w:proofErr w:type="spellStart"/>
      <w:r w:rsidRPr="000E7608">
        <w:rPr>
          <w:sz w:val="16"/>
        </w:rPr>
        <w:t>polycrisis</w:t>
      </w:r>
      <w:proofErr w:type="spellEnd"/>
      <w:r w:rsidRPr="000E7608">
        <w:rPr>
          <w:sz w:val="16"/>
        </w:rPr>
        <w:t>? The quick-and-dirty answer is that it’s the concatenation of shocks that generate crises that trigger crises in other systems that, in turn, worsen the initial crises, making the combined effect far, far worse than the sum of its parts.</w:t>
      </w:r>
      <w:r>
        <w:rPr>
          <w:rStyle w:val="StyleUnderline"/>
        </w:rPr>
        <w:t xml:space="preserve"> </w:t>
      </w:r>
      <w:r w:rsidRPr="000E7608">
        <w:rPr>
          <w:sz w:val="16"/>
        </w:rPr>
        <w:t>The longer answer requires some familiarity with how complex systems work. Complex systems can range from a nuclear power plant to Earth’s ecosystem. In tightly wound and complex systems, not even experts can be entirely sure how the inner workings of the system will respond to stresses and shocks. Those who study systemic and catastrophic risks have long been aware that crises in these systems are often endogenous — i.e., they often bubble up from within the system’s inscrutable internal workings.</w:t>
      </w:r>
      <w:r>
        <w:rPr>
          <w:rStyle w:val="StyleUnderline"/>
        </w:rPr>
        <w:t xml:space="preserve"> </w:t>
      </w:r>
      <w:r w:rsidRPr="000E7608">
        <w:rPr>
          <w:sz w:val="16"/>
        </w:rPr>
        <w:t>For example, when Lehman Brothers declared Chapter 11 in September 2008, few observers understood that Lehman’s bankruptcy would cause panic in money market funds. That was a relatively risk-free asset class seemingly far removed from the subprime mortgage debt that felled Lehman.</w:t>
      </w:r>
      <w:r>
        <w:rPr>
          <w:rStyle w:val="StyleUnderline"/>
        </w:rPr>
        <w:t xml:space="preserve"> </w:t>
      </w:r>
      <w:r w:rsidRPr="000E7608">
        <w:rPr>
          <w:sz w:val="16"/>
        </w:rPr>
        <w:t xml:space="preserve">Except the Reserve Primary Fund, the oldest money market fund in the country, had invested some of its assets at Lehman, which had enabled it to offer a slightly higher rate of return. With those investments frozen by Lehman’s bankruptcy, the Reserve Primary Fund had to “break the buck” and price its fund below a dollar — hitherto unthinkable for a fund that was seen as </w:t>
      </w:r>
      <w:proofErr w:type="gramStart"/>
      <w:r w:rsidRPr="000E7608">
        <w:rPr>
          <w:sz w:val="16"/>
        </w:rPr>
        <w:t>pretty secure</w:t>
      </w:r>
      <w:proofErr w:type="gramEnd"/>
      <w:r w:rsidRPr="000E7608">
        <w:rPr>
          <w:sz w:val="16"/>
        </w:rPr>
        <w:t>. That caused credit markets everywhere to seize up, and the Great Recession unfolded. The crisis cascaded so quickly that it was impossible for regulators and central banks to get out in front of the disaster wave.</w:t>
      </w:r>
      <w:r>
        <w:rPr>
          <w:rStyle w:val="StyleUnderline"/>
        </w:rPr>
        <w:t xml:space="preserve"> </w:t>
      </w:r>
      <w:r w:rsidRPr="000E7608">
        <w:rPr>
          <w:sz w:val="16"/>
        </w:rPr>
        <w:t xml:space="preserve">The folks who warn about a </w:t>
      </w:r>
      <w:proofErr w:type="spellStart"/>
      <w:r w:rsidRPr="000E7608">
        <w:rPr>
          <w:sz w:val="16"/>
        </w:rPr>
        <w:t>polycrisis</w:t>
      </w:r>
      <w:proofErr w:type="spellEnd"/>
      <w:r w:rsidRPr="000E7608">
        <w:rPr>
          <w:sz w:val="16"/>
        </w:rPr>
        <w:t xml:space="preserve"> argue that it is not just components within a single system that are tightly interconnected. It is the systems themselves — health, geopolitics, the environment — that are increasingly interacting and tightly coupled. Therefore, if one system malfunctions, the crisis might trigger other systems to fail, leading to catastrophic negative feedback effects across multiple systems and affecting the entire world. Or, as Lawrence, </w:t>
      </w:r>
      <w:proofErr w:type="spellStart"/>
      <w:r w:rsidRPr="000E7608">
        <w:rPr>
          <w:sz w:val="16"/>
        </w:rPr>
        <w:t>Janzwood</w:t>
      </w:r>
      <w:proofErr w:type="spellEnd"/>
      <w:r w:rsidRPr="000E7608">
        <w:rPr>
          <w:sz w:val="16"/>
        </w:rPr>
        <w:t>, and Homer-Dixon put it in their paper:</w:t>
      </w:r>
      <w:r>
        <w:rPr>
          <w:rStyle w:val="StyleUnderline"/>
        </w:rPr>
        <w:t xml:space="preserve"> </w:t>
      </w:r>
      <w:r w:rsidRPr="000E7608">
        <w:rPr>
          <w:sz w:val="16"/>
        </w:rPr>
        <w:t xml:space="preserve">The core concern of the concept is that a crisis in one global system has knock-on effects that cascade (or spill over) into other global systems, creating or worsening crises there. Global crises happen </w:t>
      </w:r>
      <w:proofErr w:type="gramStart"/>
      <w:r w:rsidRPr="000E7608">
        <w:rPr>
          <w:sz w:val="16"/>
        </w:rPr>
        <w:t>less and less</w:t>
      </w:r>
      <w:proofErr w:type="gramEnd"/>
      <w:r w:rsidRPr="000E7608">
        <w:rPr>
          <w:sz w:val="16"/>
        </w:rPr>
        <w:t xml:space="preserve"> in isolation; they interact with one another so that one crisis makes a second more likely and deepens their overall harms. The </w:t>
      </w:r>
      <w:proofErr w:type="spellStart"/>
      <w:r w:rsidRPr="000E7608">
        <w:rPr>
          <w:sz w:val="16"/>
        </w:rPr>
        <w:t>polycrisis</w:t>
      </w:r>
      <w:proofErr w:type="spellEnd"/>
      <w:r w:rsidRPr="000E7608">
        <w:rPr>
          <w:sz w:val="16"/>
        </w:rPr>
        <w:t xml:space="preserve"> concept thus highlights the causal interaction of crises across global systems.</w:t>
      </w:r>
      <w:r>
        <w:rPr>
          <w:rStyle w:val="StyleUnderline"/>
        </w:rPr>
        <w:t xml:space="preserve"> </w:t>
      </w:r>
      <w:r w:rsidRPr="000E7608">
        <w:rPr>
          <w:sz w:val="16"/>
        </w:rPr>
        <w:t xml:space="preserve">Think of rising commodity prices triggering the Arab Spring in 2010. Or think of the vicissitudes of the Covid-19 pandemic helping to trigger both the stresses in global supply chains and social dysfunction. These are examples of one systemic crisis generating another systemic crisis. Imagine all the myriad crises that climate change can trigger — from food scarcity to new pandemics to a surge in migration. The Cascade Institute paper defines a </w:t>
      </w:r>
      <w:proofErr w:type="spellStart"/>
      <w:r w:rsidRPr="000E7608">
        <w:rPr>
          <w:sz w:val="16"/>
        </w:rPr>
        <w:t>polycrisis</w:t>
      </w:r>
      <w:proofErr w:type="spellEnd"/>
      <w:r w:rsidRPr="000E7608">
        <w:rPr>
          <w:sz w:val="16"/>
        </w:rPr>
        <w:t xml:space="preserve"> as when three or more systems wind up being in crisis at the same time.</w:t>
      </w:r>
      <w:r>
        <w:rPr>
          <w:rStyle w:val="StyleUnderline"/>
        </w:rPr>
        <w:t xml:space="preserve"> </w:t>
      </w:r>
      <w:r w:rsidRPr="000E7608">
        <w:rPr>
          <w:sz w:val="16"/>
        </w:rPr>
        <w:t xml:space="preserve">Given all the interconnections in the current moment, a </w:t>
      </w:r>
      <w:proofErr w:type="spellStart"/>
      <w:r w:rsidRPr="000E7608">
        <w:rPr>
          <w:sz w:val="16"/>
        </w:rPr>
        <w:t>polycrisis</w:t>
      </w:r>
      <w:proofErr w:type="spellEnd"/>
      <w:r w:rsidRPr="000E7608">
        <w:rPr>
          <w:sz w:val="16"/>
        </w:rPr>
        <w:t xml:space="preserve"> is not hard to conceive. To contemplate it is to be overwhelmed by catastrophic possibilities. Here, look at Tooze’s chart:</w:t>
      </w:r>
      <w:r>
        <w:rPr>
          <w:rStyle w:val="StyleUnderline"/>
        </w:rPr>
        <w:t xml:space="preserve"> </w:t>
      </w:r>
      <w:r w:rsidRPr="000E7608">
        <w:rPr>
          <w:sz w:val="16"/>
        </w:rPr>
        <w:t>Or look at the World Economic Forum’s similar chart:</w:t>
      </w:r>
      <w:r>
        <w:rPr>
          <w:rStyle w:val="StyleUnderline"/>
        </w:rPr>
        <w:t xml:space="preserve"> </w:t>
      </w:r>
      <w:r w:rsidRPr="000E7608">
        <w:rPr>
          <w:sz w:val="16"/>
        </w:rPr>
        <w:t xml:space="preserve">Or, if you prefer sci-fi narratives as a means to better comprehension, watch this clip from Amazon Prime’s The Peripheral, which talks about a cluster of events called “The Jackpot” in a way that sounds awfully similar to a </w:t>
      </w:r>
      <w:proofErr w:type="spellStart"/>
      <w:r w:rsidRPr="000E7608">
        <w:rPr>
          <w:sz w:val="16"/>
        </w:rPr>
        <w:t>polycrisis</w:t>
      </w:r>
      <w:proofErr w:type="spellEnd"/>
      <w:r w:rsidRPr="000E7608">
        <w:rPr>
          <w:sz w:val="16"/>
        </w:rPr>
        <w:t>.</w:t>
      </w:r>
      <w:r>
        <w:rPr>
          <w:rStyle w:val="StyleUnderline"/>
        </w:rPr>
        <w:t xml:space="preserve"> </w:t>
      </w:r>
      <w:r w:rsidRPr="000E7608">
        <w:rPr>
          <w:sz w:val="16"/>
        </w:rPr>
        <w:t xml:space="preserve">How real is the </w:t>
      </w:r>
      <w:proofErr w:type="spellStart"/>
      <w:r w:rsidRPr="000E7608">
        <w:rPr>
          <w:sz w:val="16"/>
        </w:rPr>
        <w:t>polycrisis</w:t>
      </w:r>
      <w:proofErr w:type="spellEnd"/>
      <w:r w:rsidRPr="000E7608">
        <w:rPr>
          <w:sz w:val="16"/>
        </w:rPr>
        <w:t>?</w:t>
      </w:r>
      <w:r>
        <w:rPr>
          <w:rStyle w:val="StyleUnderline"/>
        </w:rPr>
        <w:t xml:space="preserve"> </w:t>
      </w:r>
      <w:r w:rsidRPr="000E7608">
        <w:rPr>
          <w:rStyle w:val="StyleUnderline"/>
        </w:rPr>
        <w:t>Take a second now and consider all the shocks that have buffeted you, dear reader, in the past few years alone.</w:t>
      </w:r>
      <w:r>
        <w:rPr>
          <w:rStyle w:val="StyleUnderline"/>
        </w:rPr>
        <w:t xml:space="preserve"> </w:t>
      </w:r>
      <w:r w:rsidRPr="000E7608">
        <w:rPr>
          <w:rStyle w:val="StyleUnderline"/>
        </w:rPr>
        <w:t xml:space="preserve">There is the largest land war in Europe in recent memory, a devastating pandemic, the surge in refugee flows, high inflation, fragile global governance, and the leading democracies turning inward as they face populist challenges at home. It seems easy — and enervating — to believe that the </w:t>
      </w:r>
      <w:proofErr w:type="spellStart"/>
      <w:r w:rsidRPr="000E7608">
        <w:rPr>
          <w:rStyle w:val="StyleUnderline"/>
        </w:rPr>
        <w:t>polycrisis</w:t>
      </w:r>
      <w:proofErr w:type="spellEnd"/>
      <w:r w:rsidRPr="000E7608">
        <w:rPr>
          <w:rStyle w:val="StyleUnderline"/>
        </w:rPr>
        <w:t xml:space="preserve"> is upon us.</w:t>
      </w:r>
      <w:r>
        <w:rPr>
          <w:rStyle w:val="StyleUnderline"/>
        </w:rPr>
        <w:t xml:space="preserve"> </w:t>
      </w:r>
      <w:r w:rsidRPr="000E7608">
        <w:rPr>
          <w:rStyle w:val="StyleUnderline"/>
        </w:rPr>
        <w:t xml:space="preserve">The thing about the previous paragraph is that it </w:t>
      </w:r>
      <w:r w:rsidRPr="000E7608">
        <w:rPr>
          <w:rStyle w:val="Emphasis"/>
        </w:rPr>
        <w:t>does not just describe the current moment; it also captures the global situation almost exactly a century ago</w:t>
      </w:r>
      <w:r w:rsidRPr="000E7608">
        <w:rPr>
          <w:sz w:val="16"/>
        </w:rPr>
        <w:t>. The First World War devastated Europe. The war also helped to facilitate the spread of the influenza pandemic through troop movements and information censorship. The costs of both the war and the pandemic badly weakened the postwar order, leading to spikes in hyperinflation, illiberal ideologies, and democracies that turned inward. All of that transpired during the start of the Roaring ’20s; the world turned much darker a decade later.</w:t>
      </w:r>
      <w:r>
        <w:rPr>
          <w:rStyle w:val="StyleUnderline"/>
        </w:rPr>
        <w:t xml:space="preserve"> </w:t>
      </w:r>
      <w:r w:rsidRPr="000E7608">
        <w:rPr>
          <w:rStyle w:val="StyleUnderline"/>
        </w:rPr>
        <w:t xml:space="preserve">So maybe Niall Ferguson has a point; what some are </w:t>
      </w:r>
      <w:r w:rsidRPr="000E7608">
        <w:rPr>
          <w:rStyle w:val="StyleUnderline"/>
        </w:rPr>
        <w:lastRenderedPageBreak/>
        <w:t xml:space="preserve">calling a </w:t>
      </w:r>
      <w:proofErr w:type="spellStart"/>
      <w:r w:rsidRPr="000E7608">
        <w:rPr>
          <w:rStyle w:val="StyleUnderline"/>
        </w:rPr>
        <w:t>polycrisis</w:t>
      </w:r>
      <w:proofErr w:type="spellEnd"/>
      <w:r w:rsidRPr="000E7608">
        <w:rPr>
          <w:rStyle w:val="StyleUnderline"/>
        </w:rPr>
        <w:t xml:space="preserve"> </w:t>
      </w:r>
      <w:r w:rsidRPr="000E7608">
        <w:rPr>
          <w:rStyle w:val="Emphasis"/>
        </w:rPr>
        <w:t>could just be history rhyming with itself</w:t>
      </w:r>
      <w:r w:rsidRPr="000E7608">
        <w:rPr>
          <w:rStyle w:val="StyleUnderline"/>
        </w:rPr>
        <w:t>.</w:t>
      </w:r>
      <w:r>
        <w:rPr>
          <w:rStyle w:val="StyleUnderline"/>
        </w:rPr>
        <w:t xml:space="preserve"> </w:t>
      </w:r>
      <w:r w:rsidRPr="000E7608">
        <w:rPr>
          <w:rStyle w:val="StyleUnderline"/>
        </w:rPr>
        <w:t xml:space="preserve">Those warning about a </w:t>
      </w:r>
      <w:proofErr w:type="spellStart"/>
      <w:r w:rsidRPr="000E7608">
        <w:rPr>
          <w:rStyle w:val="StyleUnderline"/>
        </w:rPr>
        <w:t>polycrisis</w:t>
      </w:r>
      <w:proofErr w:type="spellEnd"/>
      <w:r w:rsidRPr="000E7608">
        <w:rPr>
          <w:rStyle w:val="StyleUnderline"/>
        </w:rPr>
        <w:t xml:space="preserve"> vigorously dispute this. They argue that the growing </w:t>
      </w:r>
      <w:r w:rsidRPr="000E7608">
        <w:rPr>
          <w:rStyle w:val="Emphasis"/>
        </w:rPr>
        <w:t>synchronization</w:t>
      </w:r>
      <w:r w:rsidRPr="000E7608">
        <w:rPr>
          <w:sz w:val="16"/>
        </w:rPr>
        <w:t xml:space="preserve"> </w:t>
      </w:r>
      <w:r w:rsidRPr="000E7608">
        <w:rPr>
          <w:rStyle w:val="StyleUnderline"/>
        </w:rPr>
        <w:t>and</w:t>
      </w:r>
      <w:r w:rsidRPr="000E7608">
        <w:rPr>
          <w:sz w:val="16"/>
        </w:rPr>
        <w:t xml:space="preserve"> </w:t>
      </w:r>
      <w:r w:rsidRPr="003B50EE">
        <w:rPr>
          <w:rStyle w:val="Emphasis"/>
          <w:highlight w:val="cyan"/>
        </w:rPr>
        <w:t>interconnectivity</w:t>
      </w:r>
      <w:r w:rsidRPr="000E7608">
        <w:rPr>
          <w:sz w:val="16"/>
        </w:rPr>
        <w:t xml:space="preserve"> </w:t>
      </w:r>
      <w:r w:rsidRPr="000E7608">
        <w:rPr>
          <w:rStyle w:val="StyleUnderline"/>
        </w:rPr>
        <w:t xml:space="preserve">of systemic risks increases the chance of a </w:t>
      </w:r>
      <w:proofErr w:type="spellStart"/>
      <w:r w:rsidRPr="000E7608">
        <w:rPr>
          <w:rStyle w:val="Emphasis"/>
        </w:rPr>
        <w:t>polycrisis</w:t>
      </w:r>
      <w:proofErr w:type="spellEnd"/>
      <w:r w:rsidRPr="000E7608">
        <w:rPr>
          <w:sz w:val="16"/>
        </w:rPr>
        <w:t>. As one recent New York Times op-ed co-authored by Homer-Dixon explained, “complex and largely unrecognized causal links among the world’s economic, social and ecological systems may be causing many risks to go critical at nearly the same time.”</w:t>
      </w:r>
      <w:r>
        <w:rPr>
          <w:rStyle w:val="StyleUnderline"/>
        </w:rPr>
        <w:t xml:space="preserve"> </w:t>
      </w:r>
      <w:r w:rsidRPr="000E7608">
        <w:rPr>
          <w:rStyle w:val="StyleUnderline"/>
        </w:rPr>
        <w:t xml:space="preserve">These </w:t>
      </w:r>
      <w:r w:rsidRPr="003B50EE">
        <w:rPr>
          <w:rStyle w:val="StyleUnderline"/>
          <w:highlight w:val="cyan"/>
        </w:rPr>
        <w:t xml:space="preserve">concerns are </w:t>
      </w:r>
      <w:r w:rsidRPr="00E76FC5">
        <w:rPr>
          <w:rStyle w:val="Emphasis"/>
        </w:rPr>
        <w:t xml:space="preserve">borderline </w:t>
      </w:r>
      <w:r w:rsidRPr="003B50EE">
        <w:rPr>
          <w:rStyle w:val="Emphasis"/>
          <w:highlight w:val="cyan"/>
        </w:rPr>
        <w:t>Malthusian</w:t>
      </w:r>
      <w:r w:rsidRPr="000E7608">
        <w:rPr>
          <w:sz w:val="16"/>
        </w:rPr>
        <w:t xml:space="preserve">. Thomas Malthus famously warned that the human population would exponentially outstrip mankind’s capacity to grow food. This proved to be spectacularly wrong, but the power of Malthusian logic remains. </w:t>
      </w:r>
      <w:r w:rsidRPr="000E7608">
        <w:rPr>
          <w:rStyle w:val="StyleUnderline"/>
        </w:rPr>
        <w:t>Neo-Malthusians are less concerned about food specifically and more about human civilization outstripping other necessary resources.</w:t>
      </w:r>
      <w:r>
        <w:rPr>
          <w:rStyle w:val="StyleUnderline"/>
        </w:rPr>
        <w:t xml:space="preserve"> </w:t>
      </w:r>
      <w:r w:rsidRPr="000E7608">
        <w:rPr>
          <w:sz w:val="16"/>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r>
        <w:rPr>
          <w:rStyle w:val="StyleUnderline"/>
        </w:rPr>
        <w:t xml:space="preserve"> </w:t>
      </w:r>
      <w:r w:rsidRPr="000E7608">
        <w:rPr>
          <w:rStyle w:val="StyleUnderline"/>
        </w:rPr>
        <w:t xml:space="preserve">Concerns about climate change </w:t>
      </w:r>
      <w:r w:rsidRPr="000E7608">
        <w:rPr>
          <w:rStyle w:val="Emphasis"/>
        </w:rPr>
        <w:t>should not be minimized</w:t>
      </w:r>
      <w:r w:rsidRPr="000E7608">
        <w:rPr>
          <w:rStyle w:val="StyleUnderline"/>
        </w:rPr>
        <w:t xml:space="preserve">. At the same time, there are ways in which the </w:t>
      </w:r>
      <w:r w:rsidRPr="000E7608">
        <w:rPr>
          <w:rStyle w:val="Emphasis"/>
        </w:rPr>
        <w:t>notion</w:t>
      </w:r>
      <w:r w:rsidRPr="000E7608">
        <w:rPr>
          <w:rStyle w:val="StyleUnderline"/>
        </w:rPr>
        <w:t xml:space="preserve"> of a </w:t>
      </w:r>
      <w:proofErr w:type="spellStart"/>
      <w:r w:rsidRPr="000E7608">
        <w:rPr>
          <w:rStyle w:val="Emphasis"/>
        </w:rPr>
        <w:t>polycrisis</w:t>
      </w:r>
      <w:proofErr w:type="spellEnd"/>
      <w:r w:rsidRPr="000E7608">
        <w:rPr>
          <w:rStyle w:val="StyleUnderline"/>
        </w:rPr>
        <w:t xml:space="preserve"> </w:t>
      </w:r>
      <w:r w:rsidRPr="000E7608">
        <w:rPr>
          <w:rStyle w:val="Emphasis"/>
        </w:rPr>
        <w:t>obfuscates</w:t>
      </w:r>
      <w:r w:rsidRPr="000E7608">
        <w:rPr>
          <w:rStyle w:val="StyleUnderline"/>
        </w:rPr>
        <w:t xml:space="preserve"> more than it </w:t>
      </w:r>
      <w:r w:rsidRPr="000E7608">
        <w:rPr>
          <w:rStyle w:val="Emphasis"/>
        </w:rPr>
        <w:t>reveals</w:t>
      </w:r>
      <w:r w:rsidRPr="000E7608">
        <w:rPr>
          <w:sz w:val="16"/>
        </w:rPr>
        <w:t>.</w:t>
      </w:r>
      <w:r>
        <w:rPr>
          <w:rStyle w:val="StyleUnderline"/>
        </w:rPr>
        <w:t xml:space="preserve"> </w:t>
      </w:r>
      <w:r w:rsidRPr="000E7608">
        <w:rPr>
          <w:rStyle w:val="StyleUnderline"/>
        </w:rPr>
        <w:t xml:space="preserve">Looking at the </w:t>
      </w:r>
      <w:r w:rsidRPr="00E76FC5">
        <w:rPr>
          <w:rStyle w:val="StyleUnderline"/>
        </w:rPr>
        <w:t>charts</w:t>
      </w:r>
      <w:r w:rsidRPr="000E7608">
        <w:rPr>
          <w:rStyle w:val="StyleUnderline"/>
        </w:rPr>
        <w:t xml:space="preserve"> above makes it </w:t>
      </w:r>
      <w:r w:rsidRPr="000E7608">
        <w:rPr>
          <w:rStyle w:val="Emphasis"/>
        </w:rPr>
        <w:t>seem</w:t>
      </w:r>
      <w:r w:rsidRPr="000E7608">
        <w:rPr>
          <w:rStyle w:val="StyleUnderline"/>
        </w:rPr>
        <w:t xml:space="preserve"> as though </w:t>
      </w:r>
      <w:r w:rsidRPr="000E7608">
        <w:rPr>
          <w:rStyle w:val="Emphasis"/>
        </w:rPr>
        <w:t>little</w:t>
      </w:r>
      <w:r w:rsidRPr="000E7608">
        <w:rPr>
          <w:rStyle w:val="StyleUnderline"/>
        </w:rPr>
        <w:t xml:space="preserve"> can be </w:t>
      </w:r>
      <w:r w:rsidRPr="000E7608">
        <w:rPr>
          <w:rStyle w:val="Emphasis"/>
        </w:rPr>
        <w:t>done</w:t>
      </w:r>
      <w:r w:rsidRPr="000E7608">
        <w:rPr>
          <w:rStyle w:val="StyleUnderline"/>
        </w:rPr>
        <w:t xml:space="preserve"> to </w:t>
      </w:r>
      <w:r w:rsidRPr="000E7608">
        <w:rPr>
          <w:rStyle w:val="Emphasis"/>
        </w:rPr>
        <w:t>prevent</w:t>
      </w:r>
      <w:r w:rsidRPr="000E7608">
        <w:rPr>
          <w:rStyle w:val="StyleUnderline"/>
        </w:rPr>
        <w:t xml:space="preserve"> a </w:t>
      </w:r>
      <w:proofErr w:type="spellStart"/>
      <w:r w:rsidRPr="000E7608">
        <w:rPr>
          <w:rStyle w:val="StyleUnderline"/>
        </w:rPr>
        <w:t>polycrisis</w:t>
      </w:r>
      <w:proofErr w:type="spellEnd"/>
      <w:r w:rsidRPr="000E7608">
        <w:rPr>
          <w:rStyle w:val="StyleUnderline"/>
        </w:rPr>
        <w:t xml:space="preserve">. Indeed, the Cascade Institute paper is written as though the </w:t>
      </w:r>
      <w:proofErr w:type="spellStart"/>
      <w:r w:rsidRPr="000E7608">
        <w:rPr>
          <w:rStyle w:val="StyleUnderline"/>
        </w:rPr>
        <w:t>polycrisis</w:t>
      </w:r>
      <w:proofErr w:type="spellEnd"/>
      <w:r w:rsidRPr="000E7608">
        <w:rPr>
          <w:rStyle w:val="StyleUnderline"/>
        </w:rPr>
        <w:t xml:space="preserve"> has </w:t>
      </w:r>
      <w:r w:rsidRPr="000E7608">
        <w:rPr>
          <w:rStyle w:val="Emphasis"/>
        </w:rPr>
        <w:t>already happened.</w:t>
      </w:r>
      <w:r>
        <w:rPr>
          <w:rStyle w:val="StyleUnderline"/>
        </w:rPr>
        <w:t xml:space="preserve"> </w:t>
      </w:r>
      <w:r w:rsidRPr="000E7608">
        <w:rPr>
          <w:rStyle w:val="StyleUnderline"/>
        </w:rPr>
        <w:t>This sort of framing is bound to generate a sense of</w:t>
      </w:r>
      <w:r w:rsidRPr="000E7608">
        <w:rPr>
          <w:sz w:val="16"/>
        </w:rPr>
        <w:t xml:space="preserve"> </w:t>
      </w:r>
      <w:r w:rsidRPr="000E7608">
        <w:rPr>
          <w:rStyle w:val="Emphasis"/>
        </w:rPr>
        <w:t>helplessness</w:t>
      </w:r>
      <w:r w:rsidRPr="000E7608">
        <w:rPr>
          <w:sz w:val="16"/>
        </w:rPr>
        <w:t xml:space="preserve"> in the face of overwhelming complexity and crisis. In The Rhetoric of Reaction, Albert Hirschman warned about the “futility thesis” — the rejection of preventive action due to a fatalistic belief that it is simply too late.</w:t>
      </w:r>
      <w:r>
        <w:rPr>
          <w:rStyle w:val="StyleUnderline"/>
        </w:rPr>
        <w:t xml:space="preserve"> </w:t>
      </w:r>
      <w:r w:rsidRPr="00E76FC5">
        <w:rPr>
          <w:rStyle w:val="StyleUnderline"/>
        </w:rPr>
        <w:t xml:space="preserve">It is far from obvious that there </w:t>
      </w:r>
      <w:r w:rsidRPr="00E76FC5">
        <w:rPr>
          <w:rStyle w:val="Emphasis"/>
        </w:rPr>
        <w:t>will</w:t>
      </w:r>
      <w:r w:rsidRPr="00E76FC5">
        <w:rPr>
          <w:rStyle w:val="StyleUnderline"/>
        </w:rPr>
        <w:t xml:space="preserve"> be a </w:t>
      </w:r>
      <w:proofErr w:type="spellStart"/>
      <w:r w:rsidRPr="00E76FC5">
        <w:rPr>
          <w:rStyle w:val="StyleUnderline"/>
        </w:rPr>
        <w:t>polycrisis</w:t>
      </w:r>
      <w:proofErr w:type="spellEnd"/>
      <w:r w:rsidRPr="000E7608">
        <w:rPr>
          <w:sz w:val="16"/>
        </w:rPr>
        <w:t xml:space="preserve"> (let alone that we’re already in one). As the economist Noah Smith pointed out in his rejoinder to Tooze, its proponents underestimate how much “</w:t>
      </w:r>
      <w:r w:rsidRPr="000E7608">
        <w:rPr>
          <w:rStyle w:val="StyleUnderline"/>
        </w:rPr>
        <w:t xml:space="preserve">the global </w:t>
      </w:r>
      <w:r w:rsidRPr="003B50EE">
        <w:rPr>
          <w:rStyle w:val="StyleUnderline"/>
          <w:highlight w:val="cyan"/>
        </w:rPr>
        <w:t>econ</w:t>
      </w:r>
      <w:r w:rsidRPr="00E76FC5">
        <w:rPr>
          <w:rStyle w:val="StyleUnderline"/>
        </w:rPr>
        <w:t>omy</w:t>
      </w:r>
      <w:r w:rsidRPr="003B50EE">
        <w:rPr>
          <w:rStyle w:val="StyleUnderline"/>
          <w:highlight w:val="cyan"/>
        </w:rPr>
        <w:t xml:space="preserve"> and political system </w:t>
      </w:r>
      <w:r w:rsidRPr="00E76FC5">
        <w:rPr>
          <w:rStyle w:val="StyleUnderline"/>
        </w:rPr>
        <w:t xml:space="preserve">are </w:t>
      </w:r>
      <w:r w:rsidRPr="003B50EE">
        <w:rPr>
          <w:rStyle w:val="StyleUnderline"/>
          <w:highlight w:val="cyan"/>
        </w:rPr>
        <w:t xml:space="preserve">full of </w:t>
      </w:r>
      <w:r w:rsidRPr="003B50EE">
        <w:rPr>
          <w:rStyle w:val="Emphasis"/>
          <w:highlight w:val="cyan"/>
        </w:rPr>
        <w:t>mechanisms</w:t>
      </w:r>
      <w:r w:rsidRPr="003B50EE">
        <w:rPr>
          <w:sz w:val="16"/>
          <w:highlight w:val="cyan"/>
        </w:rPr>
        <w:t xml:space="preserve"> </w:t>
      </w:r>
      <w:r w:rsidRPr="003B50EE">
        <w:rPr>
          <w:rStyle w:val="StyleUnderline"/>
          <w:highlight w:val="cyan"/>
        </w:rPr>
        <w:t>that</w:t>
      </w:r>
      <w:r w:rsidRPr="003B50EE">
        <w:rPr>
          <w:sz w:val="16"/>
          <w:highlight w:val="cyan"/>
        </w:rPr>
        <w:t xml:space="preserve"> </w:t>
      </w:r>
      <w:r w:rsidRPr="003B50EE">
        <w:rPr>
          <w:rStyle w:val="Emphasis"/>
          <w:highlight w:val="cyan"/>
        </w:rPr>
        <w:t>push back against shocks</w:t>
      </w:r>
      <w:r w:rsidRPr="003B50EE">
        <w:rPr>
          <w:sz w:val="16"/>
          <w:highlight w:val="cyan"/>
        </w:rPr>
        <w:t xml:space="preserve">.” </w:t>
      </w:r>
      <w:r w:rsidRPr="00E76FC5">
        <w:rPr>
          <w:sz w:val="16"/>
        </w:rPr>
        <w:t xml:space="preserve">Indeed, </w:t>
      </w:r>
      <w:r w:rsidRPr="00E76FC5">
        <w:rPr>
          <w:rStyle w:val="StyleUnderline"/>
        </w:rPr>
        <w:t xml:space="preserve">for all the concerns that have been voiced over the past two years about global </w:t>
      </w:r>
      <w:r w:rsidRPr="003B50EE">
        <w:rPr>
          <w:rStyle w:val="StyleUnderline"/>
          <w:highlight w:val="cyan"/>
        </w:rPr>
        <w:t>supply chain stresses and</w:t>
      </w:r>
      <w:r w:rsidRPr="000E7608">
        <w:rPr>
          <w:rStyle w:val="StyleUnderline"/>
        </w:rPr>
        <w:t xml:space="preserve"> rampant </w:t>
      </w:r>
      <w:r w:rsidRPr="003B50EE">
        <w:rPr>
          <w:rStyle w:val="StyleUnderline"/>
          <w:highlight w:val="cyan"/>
        </w:rPr>
        <w:t>inflation</w:t>
      </w:r>
      <w:r w:rsidRPr="000E7608">
        <w:rPr>
          <w:rStyle w:val="StyleUnderline"/>
        </w:rPr>
        <w:t xml:space="preserve">, both of those trends appear to </w:t>
      </w:r>
      <w:r w:rsidRPr="003B50EE">
        <w:rPr>
          <w:rStyle w:val="StyleUnderline"/>
          <w:highlight w:val="cyan"/>
        </w:rPr>
        <w:t xml:space="preserve">have </w:t>
      </w:r>
      <w:r w:rsidRPr="003B50EE">
        <w:rPr>
          <w:rStyle w:val="Emphasis"/>
          <w:highlight w:val="cyan"/>
        </w:rPr>
        <w:t>reversed</w:t>
      </w:r>
      <w:r w:rsidRPr="000E7608">
        <w:rPr>
          <w:rStyle w:val="Emphasis"/>
        </w:rPr>
        <w:t xml:space="preserve"> themselves quite nicely</w:t>
      </w:r>
      <w:r w:rsidRPr="000E7608">
        <w:rPr>
          <w:sz w:val="16"/>
        </w:rPr>
        <w:t xml:space="preserve">. </w:t>
      </w:r>
      <w:r w:rsidRPr="003B50EE">
        <w:rPr>
          <w:rStyle w:val="StyleUnderline"/>
          <w:highlight w:val="cyan"/>
        </w:rPr>
        <w:t>Complaints</w:t>
      </w:r>
      <w:r w:rsidRPr="000E7608">
        <w:rPr>
          <w:rStyle w:val="StyleUnderline"/>
        </w:rPr>
        <w:t xml:space="preserve"> about </w:t>
      </w:r>
      <w:r w:rsidRPr="000E7608">
        <w:rPr>
          <w:rStyle w:val="Emphasis"/>
        </w:rPr>
        <w:t>scarce container ships</w:t>
      </w:r>
      <w:r w:rsidRPr="000E7608">
        <w:rPr>
          <w:rStyle w:val="StyleUnderline"/>
        </w:rPr>
        <w:t xml:space="preserve"> and </w:t>
      </w:r>
      <w:r w:rsidRPr="000E7608">
        <w:rPr>
          <w:rStyle w:val="Emphasis"/>
        </w:rPr>
        <w:t>computer chips</w:t>
      </w:r>
      <w:r w:rsidRPr="000E7608">
        <w:rPr>
          <w:rStyle w:val="StyleUnderline"/>
        </w:rPr>
        <w:t xml:space="preserve"> that dominated 2021 have </w:t>
      </w:r>
      <w:r w:rsidRPr="003B50EE">
        <w:rPr>
          <w:rStyle w:val="StyleUnderline"/>
          <w:highlight w:val="cyan"/>
        </w:rPr>
        <w:t>turned into</w:t>
      </w:r>
      <w:r w:rsidRPr="000E7608">
        <w:rPr>
          <w:rStyle w:val="StyleUnderline"/>
        </w:rPr>
        <w:t xml:space="preserve"> stories about </w:t>
      </w:r>
      <w:r w:rsidRPr="003B50EE">
        <w:rPr>
          <w:rStyle w:val="Emphasis"/>
          <w:highlight w:val="cyan"/>
        </w:rPr>
        <w:t>gluts</w:t>
      </w:r>
      <w:r w:rsidRPr="003B50EE">
        <w:rPr>
          <w:rStyle w:val="StyleUnderline"/>
          <w:highlight w:val="cyan"/>
        </w:rPr>
        <w:t xml:space="preserve"> in</w:t>
      </w:r>
      <w:r w:rsidRPr="000E7608">
        <w:rPr>
          <w:rStyle w:val="StyleUnderline"/>
        </w:rPr>
        <w:t xml:space="preserve"> </w:t>
      </w:r>
      <w:r w:rsidRPr="000E7608">
        <w:rPr>
          <w:rStyle w:val="Emphasis"/>
        </w:rPr>
        <w:t xml:space="preserve">both </w:t>
      </w:r>
      <w:r w:rsidRPr="003B50EE">
        <w:rPr>
          <w:rStyle w:val="Emphasis"/>
          <w:highlight w:val="cyan"/>
        </w:rPr>
        <w:t>markets</w:t>
      </w:r>
      <w:r w:rsidRPr="000E7608">
        <w:rPr>
          <w:rStyle w:val="StyleUnderline"/>
        </w:rPr>
        <w:t>.</w:t>
      </w:r>
      <w:r>
        <w:rPr>
          <w:rStyle w:val="StyleUnderline"/>
        </w:rPr>
        <w:t xml:space="preserve"> </w:t>
      </w:r>
      <w:r w:rsidRPr="000E7608">
        <w:rPr>
          <w:rStyle w:val="StyleUnderline"/>
        </w:rPr>
        <w:t xml:space="preserve">On the </w:t>
      </w:r>
      <w:r w:rsidRPr="000E7608">
        <w:rPr>
          <w:rStyle w:val="Emphasis"/>
        </w:rPr>
        <w:t>sociopolitical</w:t>
      </w:r>
      <w:r w:rsidRPr="000E7608">
        <w:rPr>
          <w:rStyle w:val="StyleUnderline"/>
        </w:rPr>
        <w:t xml:space="preserve"> side</w:t>
      </w:r>
      <w:r w:rsidRPr="000E7608">
        <w:rPr>
          <w:sz w:val="16"/>
        </w:rPr>
        <w:t xml:space="preserve"> of the ledger, </w:t>
      </w:r>
      <w:r w:rsidRPr="000E7608">
        <w:rPr>
          <w:rStyle w:val="StyleUnderline"/>
        </w:rPr>
        <w:t xml:space="preserve">it is noteworthy that as societies </w:t>
      </w:r>
      <w:r w:rsidRPr="000E7608">
        <w:rPr>
          <w:rStyle w:val="Emphasis"/>
        </w:rPr>
        <w:t>emerge</w:t>
      </w:r>
      <w:r w:rsidRPr="000E7608">
        <w:rPr>
          <w:rStyle w:val="StyleUnderline"/>
        </w:rPr>
        <w:t xml:space="preserve"> from the </w:t>
      </w:r>
      <w:r w:rsidRPr="000E7608">
        <w:rPr>
          <w:rStyle w:val="Emphasis"/>
        </w:rPr>
        <w:t>pandemic</w:t>
      </w:r>
      <w:r w:rsidRPr="000E7608">
        <w:rPr>
          <w:sz w:val="16"/>
        </w:rPr>
        <w:t xml:space="preserve">, </w:t>
      </w:r>
      <w:r w:rsidRPr="000E7608">
        <w:rPr>
          <w:rStyle w:val="StyleUnderline"/>
        </w:rPr>
        <w:t xml:space="preserve">indicators of </w:t>
      </w:r>
      <w:r w:rsidRPr="000E7608">
        <w:rPr>
          <w:rStyle w:val="Emphasis"/>
        </w:rPr>
        <w:t>social dysfunction</w:t>
      </w:r>
      <w:r w:rsidRPr="000E7608">
        <w:rPr>
          <w:rStyle w:val="StyleUnderline"/>
        </w:rPr>
        <w:t xml:space="preserve"> might start to subside. Political populism has </w:t>
      </w:r>
      <w:proofErr w:type="gramStart"/>
      <w:r w:rsidRPr="000E7608">
        <w:rPr>
          <w:rStyle w:val="StyleUnderline"/>
        </w:rPr>
        <w:t>actually been</w:t>
      </w:r>
      <w:proofErr w:type="gramEnd"/>
      <w:r w:rsidRPr="000E7608">
        <w:rPr>
          <w:rStyle w:val="StyleUnderline"/>
        </w:rPr>
        <w:t xml:space="preserve"> trending </w:t>
      </w:r>
      <w:r w:rsidRPr="000E7608">
        <w:rPr>
          <w:rStyle w:val="Emphasis"/>
        </w:rPr>
        <w:t>downward</w:t>
      </w:r>
      <w:r w:rsidRPr="000E7608">
        <w:rPr>
          <w:sz w:val="16"/>
        </w:rPr>
        <w:t xml:space="preserve"> for the past year or so. </w:t>
      </w:r>
      <w:r w:rsidRPr="000E7608">
        <w:rPr>
          <w:rStyle w:val="StyleUnderline"/>
        </w:rPr>
        <w:t xml:space="preserve">Even skeptics of democracy have noticed that </w:t>
      </w:r>
      <w:r w:rsidRPr="000E7608">
        <w:rPr>
          <w:rStyle w:val="Emphasis"/>
        </w:rPr>
        <w:t>autocracies</w:t>
      </w:r>
      <w:r w:rsidRPr="000E7608">
        <w:rPr>
          <w:rStyle w:val="StyleUnderline"/>
        </w:rPr>
        <w:t xml:space="preserve"> have been facing </w:t>
      </w:r>
      <w:r w:rsidRPr="000E7608">
        <w:rPr>
          <w:rStyle w:val="Emphasis"/>
        </w:rPr>
        <w:t>greater challenges</w:t>
      </w:r>
      <w:r w:rsidRPr="000E7608">
        <w:rPr>
          <w:rStyle w:val="StyleUnderline"/>
        </w:rPr>
        <w:t xml:space="preserve"> as of late than </w:t>
      </w:r>
      <w:r w:rsidRPr="000E7608">
        <w:rPr>
          <w:rStyle w:val="Emphasis"/>
        </w:rPr>
        <w:t>democracies</w:t>
      </w:r>
      <w:r w:rsidRPr="000E7608">
        <w:rPr>
          <w:sz w:val="16"/>
        </w:rPr>
        <w:t>.</w:t>
      </w:r>
      <w:r>
        <w:rPr>
          <w:rStyle w:val="StyleUnderline"/>
        </w:rPr>
        <w:t xml:space="preserve"> </w:t>
      </w:r>
      <w:r w:rsidRPr="000E7608">
        <w:rPr>
          <w:rStyle w:val="StyleUnderline"/>
        </w:rPr>
        <w:t xml:space="preserve">Malthusian arguments rest </w:t>
      </w:r>
      <w:r w:rsidRPr="003B50EE">
        <w:rPr>
          <w:rStyle w:val="StyleUnderline"/>
          <w:highlight w:val="cyan"/>
        </w:rPr>
        <w:t>on</w:t>
      </w:r>
      <w:r w:rsidRPr="000E7608">
        <w:rPr>
          <w:rStyle w:val="StyleUnderline"/>
        </w:rPr>
        <w:t xml:space="preserve"> </w:t>
      </w:r>
      <w:r w:rsidRPr="003B50EE">
        <w:rPr>
          <w:rStyle w:val="Emphasis"/>
          <w:highlight w:val="cyan"/>
        </w:rPr>
        <w:t>producers</w:t>
      </w:r>
      <w:r w:rsidRPr="000E7608">
        <w:rPr>
          <w:rStyle w:val="StyleUnderline"/>
        </w:rPr>
        <w:t xml:space="preserve"> being </w:t>
      </w:r>
      <w:r w:rsidRPr="000E7608">
        <w:rPr>
          <w:rStyle w:val="Emphasis"/>
        </w:rPr>
        <w:t>unable to keep pace with growing demand</w:t>
      </w:r>
      <w:r w:rsidRPr="000E7608">
        <w:rPr>
          <w:sz w:val="16"/>
        </w:rPr>
        <w:t xml:space="preserve">, </w:t>
      </w:r>
      <w:r w:rsidRPr="000E7608">
        <w:rPr>
          <w:rStyle w:val="StyleUnderline"/>
        </w:rPr>
        <w:t xml:space="preserve">and modern </w:t>
      </w:r>
      <w:r w:rsidRPr="000E7608">
        <w:rPr>
          <w:rStyle w:val="Emphasis"/>
        </w:rPr>
        <w:t>history</w:t>
      </w:r>
      <w:r w:rsidRPr="000E7608">
        <w:rPr>
          <w:rStyle w:val="StyleUnderline"/>
        </w:rPr>
        <w:t xml:space="preserve"> suggests that the </w:t>
      </w:r>
      <w:r w:rsidRPr="000E7608">
        <w:rPr>
          <w:rStyle w:val="Emphasis"/>
        </w:rPr>
        <w:t>Malthusian logic has been proven wrong time and again</w:t>
      </w:r>
      <w:r w:rsidRPr="000E7608">
        <w:rPr>
          <w:sz w:val="16"/>
        </w:rPr>
        <w:t xml:space="preserve">. Homer-Dixon </w:t>
      </w:r>
      <w:proofErr w:type="gramStart"/>
      <w:r w:rsidRPr="000E7608">
        <w:rPr>
          <w:sz w:val="16"/>
        </w:rPr>
        <w:t>in particular has</w:t>
      </w:r>
      <w:proofErr w:type="gramEnd"/>
      <w:r w:rsidRPr="000E7608">
        <w:rPr>
          <w:sz w:val="16"/>
        </w:rPr>
        <w:t xml:space="preserve"> been a strong proponent of neo-Malthusian arguments, positing for decades that resource scarcity would lead to greater international violence. So far, the scholarly research testing his claim has found little empirical support for the hypothesis.</w:t>
      </w:r>
      <w:r>
        <w:rPr>
          <w:rStyle w:val="StyleUnderline"/>
        </w:rPr>
        <w:t xml:space="preserve"> </w:t>
      </w:r>
      <w:r w:rsidRPr="000E7608">
        <w:rPr>
          <w:sz w:val="16"/>
        </w:rPr>
        <w:t>Predicting the unpredictable</w:t>
      </w:r>
      <w:r>
        <w:rPr>
          <w:rStyle w:val="StyleUnderline"/>
        </w:rPr>
        <w:t xml:space="preserve"> </w:t>
      </w:r>
      <w:proofErr w:type="gramStart"/>
      <w:r w:rsidRPr="000E7608">
        <w:rPr>
          <w:rStyle w:val="StyleUnderline"/>
        </w:rPr>
        <w:t>The</w:t>
      </w:r>
      <w:proofErr w:type="gramEnd"/>
      <w:r w:rsidRPr="000E7608">
        <w:rPr>
          <w:rStyle w:val="StyleUnderline"/>
        </w:rPr>
        <w:t xml:space="preserve"> deeper flaw in the </w:t>
      </w:r>
      <w:proofErr w:type="spellStart"/>
      <w:r w:rsidRPr="00E76FC5">
        <w:rPr>
          <w:rStyle w:val="StyleUnderline"/>
        </w:rPr>
        <w:t>polycrisis</w:t>
      </w:r>
      <w:proofErr w:type="spellEnd"/>
      <w:r w:rsidRPr="000E7608">
        <w:rPr>
          <w:rStyle w:val="StyleUnderline"/>
        </w:rPr>
        <w:t xml:space="preserve"> logic is the presumption that one systemic crisis will </w:t>
      </w:r>
      <w:r w:rsidRPr="000E7608">
        <w:rPr>
          <w:rStyle w:val="Emphasis"/>
        </w:rPr>
        <w:t>inexorably</w:t>
      </w:r>
      <w:r w:rsidRPr="000E7608">
        <w:rPr>
          <w:rStyle w:val="StyleUnderline"/>
        </w:rPr>
        <w:t xml:space="preserve"> lead to </w:t>
      </w:r>
      <w:r w:rsidRPr="000E7608">
        <w:rPr>
          <w:rStyle w:val="Emphasis"/>
        </w:rPr>
        <w:t>negative feedback effects</w:t>
      </w:r>
      <w:r w:rsidRPr="000E7608">
        <w:rPr>
          <w:sz w:val="16"/>
        </w:rPr>
        <w:t xml:space="preserve"> that cause other systems to tip into crisis.</w:t>
      </w:r>
      <w:r>
        <w:rPr>
          <w:rStyle w:val="StyleUnderline"/>
        </w:rPr>
        <w:t xml:space="preserve"> </w:t>
      </w:r>
      <w:r w:rsidRPr="000E7608">
        <w:rPr>
          <w:rStyle w:val="StyleUnderline"/>
        </w:rPr>
        <w:t>If this</w:t>
      </w:r>
      <w:r w:rsidRPr="000E7608">
        <w:rPr>
          <w:sz w:val="16"/>
        </w:rPr>
        <w:t xml:space="preserve"> assumption </w:t>
      </w:r>
      <w:r w:rsidRPr="000E7608">
        <w:rPr>
          <w:rStyle w:val="StyleUnderline"/>
        </w:rPr>
        <w:t xml:space="preserve">does not hold, then the whole </w:t>
      </w:r>
      <w:r w:rsidRPr="000E7608">
        <w:rPr>
          <w:rStyle w:val="Emphasis"/>
        </w:rPr>
        <w:t>logic</w:t>
      </w:r>
      <w:r w:rsidRPr="000E7608">
        <w:rPr>
          <w:rStyle w:val="StyleUnderline"/>
        </w:rPr>
        <w:t xml:space="preserve"> of a </w:t>
      </w:r>
      <w:r w:rsidRPr="000E7608">
        <w:rPr>
          <w:rStyle w:val="Emphasis"/>
        </w:rPr>
        <w:t xml:space="preserve">single </w:t>
      </w:r>
      <w:proofErr w:type="spellStart"/>
      <w:r w:rsidRPr="000E7608">
        <w:rPr>
          <w:rStyle w:val="Emphasis"/>
        </w:rPr>
        <w:t>polycrisis</w:t>
      </w:r>
      <w:proofErr w:type="spellEnd"/>
      <w:r w:rsidRPr="000E7608">
        <w:rPr>
          <w:rStyle w:val="StyleUnderline"/>
        </w:rPr>
        <w:t xml:space="preserve"> </w:t>
      </w:r>
      <w:r w:rsidRPr="000E7608">
        <w:rPr>
          <w:rStyle w:val="Emphasis"/>
        </w:rPr>
        <w:t>falls apart</w:t>
      </w:r>
      <w:r w:rsidRPr="000E7608">
        <w:rPr>
          <w:sz w:val="16"/>
        </w:rPr>
        <w:t xml:space="preserve">. </w:t>
      </w:r>
      <w:r w:rsidRPr="000E7608">
        <w:rPr>
          <w:rStyle w:val="StyleUnderline"/>
        </w:rPr>
        <w:t>To their credit, the Cascade Institute authors acknowledge that this might not happen, but they posit: “it seems more likely that causal interactions between systemic crises will worsen, rather than diminish, the overall emergent impacts.”</w:t>
      </w:r>
      <w:r>
        <w:rPr>
          <w:rStyle w:val="StyleUnderline"/>
        </w:rPr>
        <w:t xml:space="preserve"> </w:t>
      </w:r>
      <w:r w:rsidRPr="000E7608">
        <w:rPr>
          <w:rStyle w:val="StyleUnderline"/>
        </w:rPr>
        <w:t xml:space="preserve">At first glance, this seems like a plausible assumption to make. Remember, however, that the proponents of a </w:t>
      </w:r>
      <w:proofErr w:type="spellStart"/>
      <w:r w:rsidRPr="000E7608">
        <w:rPr>
          <w:rStyle w:val="StyleUnderline"/>
        </w:rPr>
        <w:t>polycrisis</w:t>
      </w:r>
      <w:proofErr w:type="spellEnd"/>
      <w:r w:rsidRPr="000E7608">
        <w:rPr>
          <w:rStyle w:val="StyleUnderline"/>
        </w:rPr>
        <w:t xml:space="preserve"> also assert that the systems under stress are highly complex, leading to unpredictable cause-and-effect relationships. If that is true, then </w:t>
      </w:r>
      <w:r w:rsidRPr="000E7608">
        <w:rPr>
          <w:rStyle w:val="Emphasis"/>
        </w:rPr>
        <w:t>presuming</w:t>
      </w:r>
      <w:r w:rsidRPr="000E7608">
        <w:rPr>
          <w:rStyle w:val="StyleUnderline"/>
        </w:rPr>
        <w:t xml:space="preserve"> that one </w:t>
      </w:r>
      <w:r w:rsidRPr="003B50EE">
        <w:rPr>
          <w:rStyle w:val="StyleUnderline"/>
          <w:highlight w:val="cyan"/>
        </w:rPr>
        <w:t>systemic crisis</w:t>
      </w:r>
      <w:r w:rsidRPr="000E7608">
        <w:rPr>
          <w:rStyle w:val="StyleUnderline"/>
        </w:rPr>
        <w:t xml:space="preserve"> would </w:t>
      </w:r>
      <w:r w:rsidRPr="000E7608">
        <w:rPr>
          <w:rStyle w:val="Emphasis"/>
        </w:rPr>
        <w:t>automatically exacerbate stresses in other systems</w:t>
      </w:r>
      <w:r w:rsidRPr="000E7608">
        <w:rPr>
          <w:rStyle w:val="StyleUnderline"/>
        </w:rPr>
        <w:t xml:space="preserve"> seems </w:t>
      </w:r>
      <w:r w:rsidRPr="003B50EE">
        <w:rPr>
          <w:rStyle w:val="Emphasis"/>
          <w:highlight w:val="cyan"/>
        </w:rPr>
        <w:t>premature at best</w:t>
      </w:r>
      <w:r w:rsidRPr="000E7608">
        <w:rPr>
          <w:rStyle w:val="Emphasis"/>
        </w:rPr>
        <w:t xml:space="preserve"> and skewed at worst.</w:t>
      </w:r>
      <w:r>
        <w:rPr>
          <w:rStyle w:val="StyleUnderline"/>
        </w:rPr>
        <w:t xml:space="preserve"> </w:t>
      </w:r>
      <w:r w:rsidRPr="000E7608">
        <w:rPr>
          <w:rStyle w:val="StyleUnderline"/>
        </w:rPr>
        <w:t xml:space="preserve">Indeed, over the last year there have been at least two examples of </w:t>
      </w:r>
      <w:r w:rsidRPr="003B50EE">
        <w:rPr>
          <w:rStyle w:val="StyleUnderline"/>
          <w:highlight w:val="cyan"/>
        </w:rPr>
        <w:t>one</w:t>
      </w:r>
      <w:r w:rsidRPr="000E7608">
        <w:rPr>
          <w:rStyle w:val="StyleUnderline"/>
        </w:rPr>
        <w:t xml:space="preserve"> systemic </w:t>
      </w:r>
      <w:r w:rsidRPr="003B50EE">
        <w:rPr>
          <w:rStyle w:val="StyleUnderline"/>
          <w:highlight w:val="cyan"/>
        </w:rPr>
        <w:t>crisis</w:t>
      </w:r>
      <w:r w:rsidRPr="000E7608">
        <w:rPr>
          <w:rStyle w:val="StyleUnderline"/>
        </w:rPr>
        <w:t xml:space="preserve"> </w:t>
      </w:r>
      <w:proofErr w:type="gramStart"/>
      <w:r w:rsidRPr="000E7608">
        <w:rPr>
          <w:rStyle w:val="Emphasis"/>
        </w:rPr>
        <w:t xml:space="preserve">actually </w:t>
      </w:r>
      <w:r w:rsidRPr="003B50EE">
        <w:rPr>
          <w:rStyle w:val="Emphasis"/>
          <w:highlight w:val="cyan"/>
        </w:rPr>
        <w:t>lessening</w:t>
      </w:r>
      <w:proofErr w:type="gramEnd"/>
      <w:r w:rsidRPr="003B50EE">
        <w:rPr>
          <w:rStyle w:val="Emphasis"/>
          <w:highlight w:val="cyan"/>
        </w:rPr>
        <w:t xml:space="preserve"> stress on another</w:t>
      </w:r>
      <w:r w:rsidRPr="000E7608">
        <w:rPr>
          <w:rStyle w:val="Emphasis"/>
        </w:rPr>
        <w:t xml:space="preserve"> system</w:t>
      </w:r>
      <w:r w:rsidRPr="000E7608">
        <w:rPr>
          <w:rStyle w:val="StyleUnderline"/>
        </w:rPr>
        <w:t>.</w:t>
      </w:r>
      <w:r>
        <w:rPr>
          <w:rStyle w:val="StyleUnderline"/>
        </w:rPr>
        <w:t xml:space="preserve"> </w:t>
      </w:r>
      <w:r w:rsidRPr="000E7608">
        <w:rPr>
          <w:sz w:val="16"/>
        </w:rPr>
        <w:t xml:space="preserve">China’s increasingly centralized autocracy generated a socioeconomic disaster in the form of “zero Covid” lockdowns. Xi Jinping kept that policy in place long after it made any sense, accidentally throttling China’s economy. The timing of China’s lockdown was fortuitous, however, as </w:t>
      </w:r>
      <w:r w:rsidRPr="003B50EE">
        <w:rPr>
          <w:rStyle w:val="StyleUnderline"/>
          <w:highlight w:val="cyan"/>
        </w:rPr>
        <w:t>stagnant</w:t>
      </w:r>
      <w:r w:rsidRPr="000E7608">
        <w:rPr>
          <w:sz w:val="16"/>
        </w:rPr>
        <w:t xml:space="preserve"> </w:t>
      </w:r>
      <w:r w:rsidRPr="000E7608">
        <w:rPr>
          <w:rStyle w:val="Emphasis"/>
        </w:rPr>
        <w:t xml:space="preserve">Chinese </w:t>
      </w:r>
      <w:r w:rsidRPr="003B50EE">
        <w:rPr>
          <w:rStyle w:val="Emphasis"/>
          <w:highlight w:val="cyan"/>
        </w:rPr>
        <w:t>demand</w:t>
      </w:r>
      <w:r w:rsidRPr="000E7608">
        <w:rPr>
          <w:sz w:val="16"/>
        </w:rPr>
        <w:t xml:space="preserve"> </w:t>
      </w:r>
      <w:r w:rsidRPr="003B50EE">
        <w:rPr>
          <w:rStyle w:val="StyleUnderline"/>
          <w:highlight w:val="cyan"/>
        </w:rPr>
        <w:t xml:space="preserve">helped prevent an </w:t>
      </w:r>
      <w:r w:rsidRPr="003B50EE">
        <w:rPr>
          <w:rStyle w:val="Emphasis"/>
          <w:highlight w:val="cyan"/>
        </w:rPr>
        <w:t>inflationary spiral</w:t>
      </w:r>
      <w:r w:rsidRPr="003B50EE">
        <w:rPr>
          <w:sz w:val="16"/>
          <w:highlight w:val="cyan"/>
        </w:rPr>
        <w:t xml:space="preserve"> </w:t>
      </w:r>
      <w:r w:rsidRPr="00E76FC5">
        <w:rPr>
          <w:sz w:val="16"/>
        </w:rPr>
        <w:t>from getting any worse. China’s exit from zero-Covid will likely also be countercyclical, jump-starting economic growth at a time when other regions tip into recession.</w:t>
      </w:r>
      <w:r>
        <w:rPr>
          <w:rStyle w:val="StyleUnderline"/>
        </w:rPr>
        <w:t xml:space="preserve"> </w:t>
      </w:r>
      <w:r w:rsidRPr="000E7608">
        <w:rPr>
          <w:sz w:val="16"/>
        </w:rPr>
        <w:t xml:space="preserve">Another weird, fortuitous interaction has been the one between climate change and Russia’s invasion of Ukraine. </w:t>
      </w:r>
      <w:r w:rsidRPr="000E7608">
        <w:rPr>
          <w:rStyle w:val="StyleUnderline"/>
        </w:rPr>
        <w:t xml:space="preserve">As Europe aided Ukraine and resisted Russia’s blatant, illegal actions, Russia </w:t>
      </w:r>
      <w:r w:rsidRPr="000E7608">
        <w:rPr>
          <w:rStyle w:val="Emphasis"/>
        </w:rPr>
        <w:t>retaliated</w:t>
      </w:r>
      <w:r w:rsidRPr="000E7608">
        <w:rPr>
          <w:rStyle w:val="StyleUnderline"/>
        </w:rPr>
        <w:t xml:space="preserve"> by </w:t>
      </w:r>
      <w:r w:rsidRPr="000E7608">
        <w:rPr>
          <w:rStyle w:val="Emphasis"/>
        </w:rPr>
        <w:t>cutting off energy exports</w:t>
      </w:r>
      <w:r w:rsidRPr="000E7608">
        <w:rPr>
          <w:sz w:val="16"/>
        </w:rPr>
        <w:t xml:space="preserve">. Many were concerned that Russia’s </w:t>
      </w:r>
      <w:proofErr w:type="gramStart"/>
      <w:r w:rsidRPr="000E7608">
        <w:rPr>
          <w:sz w:val="16"/>
        </w:rPr>
        <w:t>counter-sanctions</w:t>
      </w:r>
      <w:proofErr w:type="gramEnd"/>
      <w:r w:rsidRPr="000E7608">
        <w:rPr>
          <w:sz w:val="16"/>
        </w:rPr>
        <w:t xml:space="preserve"> would make this winter extremely hard and expensive for Europe.</w:t>
      </w:r>
      <w:r>
        <w:rPr>
          <w:rStyle w:val="StyleUnderline"/>
        </w:rPr>
        <w:t xml:space="preserve"> </w:t>
      </w:r>
      <w:r w:rsidRPr="000E7608">
        <w:rPr>
          <w:rStyle w:val="Emphasis"/>
        </w:rPr>
        <w:lastRenderedPageBreak/>
        <w:t>Climate change</w:t>
      </w:r>
      <w:r w:rsidRPr="000E7608">
        <w:rPr>
          <w:sz w:val="16"/>
        </w:rPr>
        <w:t xml:space="preserve"> </w:t>
      </w:r>
      <w:r w:rsidRPr="000E7608">
        <w:rPr>
          <w:rStyle w:val="StyleUnderline"/>
        </w:rPr>
        <w:t xml:space="preserve">may have provided a weird </w:t>
      </w:r>
      <w:r w:rsidRPr="000E7608">
        <w:rPr>
          <w:rStyle w:val="Emphasis"/>
        </w:rPr>
        <w:t>geopolitical assist</w:t>
      </w:r>
      <w:r w:rsidRPr="000E7608">
        <w:rPr>
          <w:sz w:val="16"/>
        </w:rPr>
        <w:t xml:space="preserve"> to Europe, however. </w:t>
      </w:r>
      <w:r w:rsidRPr="000E7608">
        <w:rPr>
          <w:rStyle w:val="StyleUnderline"/>
        </w:rPr>
        <w:t xml:space="preserve">The warming climate is likely connected to Europe’s extremely temperate fall and winter. That, in turn, has required less electricity for heating, leaving the continent with </w:t>
      </w:r>
      <w:r w:rsidRPr="000E7608">
        <w:rPr>
          <w:rStyle w:val="Emphasis"/>
        </w:rPr>
        <w:t>plenty of energy reserves to last the winter</w:t>
      </w:r>
      <w:r w:rsidRPr="000E7608">
        <w:rPr>
          <w:sz w:val="16"/>
        </w:rPr>
        <w:t>. Russia’s ability to wreak havoc on the European economy has been circumscribed.</w:t>
      </w:r>
      <w:r>
        <w:rPr>
          <w:rStyle w:val="StyleUnderline"/>
        </w:rPr>
        <w:t xml:space="preserve"> </w:t>
      </w:r>
      <w:r w:rsidRPr="000E7608">
        <w:rPr>
          <w:rStyle w:val="StyleUnderline"/>
        </w:rPr>
        <w:t xml:space="preserve">None of this is to say that systemic crises </w:t>
      </w:r>
      <w:r w:rsidRPr="000E7608">
        <w:rPr>
          <w:rStyle w:val="Emphasis"/>
        </w:rPr>
        <w:t>cannot</w:t>
      </w:r>
      <w:r w:rsidRPr="000E7608">
        <w:rPr>
          <w:rStyle w:val="StyleUnderline"/>
        </w:rPr>
        <w:t xml:space="preserve"> exacerbate each other. Just because a </w:t>
      </w:r>
      <w:proofErr w:type="spellStart"/>
      <w:r w:rsidRPr="003B50EE">
        <w:rPr>
          <w:rStyle w:val="StyleUnderline"/>
          <w:highlight w:val="cyan"/>
        </w:rPr>
        <w:t>polycrisis</w:t>
      </w:r>
      <w:proofErr w:type="spellEnd"/>
      <w:r w:rsidRPr="000E7608">
        <w:rPr>
          <w:rStyle w:val="StyleUnderline"/>
        </w:rPr>
        <w:t xml:space="preserve"> has not happened yet does not mean one is not on the horizon. Just as one buys insurance to guard against </w:t>
      </w:r>
      <w:r w:rsidRPr="003B50EE">
        <w:rPr>
          <w:rStyle w:val="StyleUnderline"/>
          <w:highlight w:val="cyan"/>
        </w:rPr>
        <w:t>low-probability</w:t>
      </w:r>
      <w:r w:rsidRPr="000E7608">
        <w:rPr>
          <w:rStyle w:val="StyleUnderline"/>
        </w:rPr>
        <w:t>, high-impact outcomes, policymakers and elements of civil society need to guard against worst-case scenarios.</w:t>
      </w:r>
      <w:r>
        <w:rPr>
          <w:rStyle w:val="StyleUnderline"/>
        </w:rPr>
        <w:t xml:space="preserve"> </w:t>
      </w:r>
      <w:r w:rsidRPr="000E7608">
        <w:rPr>
          <w:rStyle w:val="StyleUnderline"/>
        </w:rPr>
        <w:t>As a term of art, however, “</w:t>
      </w:r>
      <w:proofErr w:type="spellStart"/>
      <w:r w:rsidRPr="00E76FC5">
        <w:rPr>
          <w:rStyle w:val="StyleUnderline"/>
        </w:rPr>
        <w:t>polycrisis</w:t>
      </w:r>
      <w:proofErr w:type="spellEnd"/>
      <w:r w:rsidRPr="00E76FC5">
        <w:rPr>
          <w:rStyle w:val="StyleUnderline"/>
        </w:rPr>
        <w:t xml:space="preserve">” </w:t>
      </w:r>
      <w:r w:rsidRPr="003B50EE">
        <w:rPr>
          <w:rStyle w:val="Emphasis"/>
          <w:highlight w:val="cyan"/>
        </w:rPr>
        <w:t>distracts more than it adds</w:t>
      </w:r>
      <w:r w:rsidRPr="000E7608">
        <w:rPr>
          <w:rStyle w:val="StyleUnderline"/>
        </w:rPr>
        <w:t>. It mostly seems like a device to make people care about the Really Bad Things that climate change can do, without turning people off by warning them yet again about the hazards of climate change.</w:t>
      </w:r>
    </w:p>
    <w:p w14:paraId="0D89119E" w14:textId="77777777" w:rsidR="003C1292" w:rsidRPr="002F22A1" w:rsidRDefault="003C1292" w:rsidP="003C1292">
      <w:pPr>
        <w:pStyle w:val="ListParagraph"/>
        <w:keepNext/>
        <w:keepLines/>
        <w:numPr>
          <w:ilvl w:val="0"/>
          <w:numId w:val="45"/>
        </w:numPr>
        <w:spacing w:before="40" w:after="0"/>
        <w:outlineLvl w:val="3"/>
        <w:rPr>
          <w:rFonts w:eastAsia="Times New Roman"/>
          <w:b/>
          <w:iCs/>
          <w:sz w:val="26"/>
        </w:rPr>
      </w:pPr>
      <w:r w:rsidRPr="002F22A1">
        <w:rPr>
          <w:rFonts w:eastAsia="Times New Roman"/>
          <w:b/>
          <w:iCs/>
          <w:sz w:val="26"/>
        </w:rPr>
        <w:t xml:space="preserve">Counter-terror federal workers have always been </w:t>
      </w:r>
      <w:proofErr w:type="gramStart"/>
      <w:r w:rsidRPr="002F22A1">
        <w:rPr>
          <w:rFonts w:eastAsia="Times New Roman"/>
          <w:b/>
          <w:iCs/>
          <w:sz w:val="26"/>
        </w:rPr>
        <w:t>exempt</w:t>
      </w:r>
      <w:proofErr w:type="gramEnd"/>
      <w:r w:rsidRPr="002F22A1">
        <w:rPr>
          <w:rFonts w:eastAsia="Times New Roman"/>
          <w:b/>
          <w:iCs/>
          <w:sz w:val="26"/>
        </w:rPr>
        <w:t xml:space="preserve"> from CBR since the </w:t>
      </w:r>
      <w:r w:rsidRPr="002F22A1">
        <w:rPr>
          <w:rFonts w:eastAsia="Times New Roman"/>
          <w:b/>
          <w:iCs/>
          <w:sz w:val="26"/>
          <w:u w:val="single"/>
        </w:rPr>
        <w:t>founding</w:t>
      </w:r>
      <w:r w:rsidRPr="002F22A1">
        <w:rPr>
          <w:rFonts w:eastAsia="Times New Roman"/>
          <w:b/>
          <w:iCs/>
          <w:sz w:val="26"/>
        </w:rPr>
        <w:t xml:space="preserve"> of the DHS </w:t>
      </w:r>
    </w:p>
    <w:p w14:paraId="5E75A3C0" w14:textId="77777777" w:rsidR="003C1292" w:rsidRPr="00093032" w:rsidRDefault="003C1292" w:rsidP="003C1292">
      <w:pPr>
        <w:rPr>
          <w:rFonts w:eastAsia="Calibri"/>
        </w:rPr>
      </w:pPr>
      <w:r w:rsidRPr="00093032">
        <w:rPr>
          <w:rFonts w:eastAsia="Calibri"/>
          <w:b/>
          <w:bCs/>
          <w:sz w:val="26"/>
        </w:rPr>
        <w:t>Congress 2002</w:t>
      </w:r>
      <w:r w:rsidRPr="00093032">
        <w:rPr>
          <w:rFonts w:eastAsia="Calibri"/>
        </w:rPr>
        <w:t xml:space="preserve"> - H.R.5005 - Homeland Security Act of 2002 (Sponsor: Rep. Armey, Richard K. ,Committees: House - Homeland Security (Select); Agriculture; Appropriations; Armed Services; Energy and Commerce; Financial Services; Government Reform; Intelligence (Permanent Select); International Relations; Judiciary; Science; Transportation and Infrastructure; Ways and Means, Became Public Law No: 107-296, “https://www.congress.gov/bill/107th-congress/house-bill/5005) </w:t>
      </w:r>
    </w:p>
    <w:p w14:paraId="6217F648" w14:textId="77777777" w:rsidR="003C1292" w:rsidRPr="00093032" w:rsidRDefault="003C1292" w:rsidP="003C1292">
      <w:pPr>
        <w:rPr>
          <w:rFonts w:eastAsia="Calibri"/>
          <w:sz w:val="16"/>
        </w:rPr>
      </w:pPr>
      <w:r w:rsidRPr="00093032">
        <w:rPr>
          <w:rFonts w:eastAsia="Calibri"/>
          <w:highlight w:val="green"/>
          <w:u w:val="single"/>
        </w:rPr>
        <w:t>Subtitle E: Human Resources Management</w:t>
      </w:r>
      <w:r w:rsidRPr="00093032">
        <w:rPr>
          <w:rFonts w:eastAsia="Calibri"/>
          <w:sz w:val="16"/>
        </w:rPr>
        <w:t xml:space="preserve"> - (Sec. 841) </w:t>
      </w:r>
      <w:r w:rsidRPr="00093032">
        <w:rPr>
          <w:rFonts w:eastAsia="Calibri"/>
          <w:u w:val="single"/>
        </w:rPr>
        <w:t>Expresses the sense of Congress calling for the participation of DHS employees in the creation of the DHS human resources management system</w:t>
      </w:r>
      <w:r w:rsidRPr="00093032">
        <w:rPr>
          <w:rFonts w:eastAsia="Calibri"/>
          <w:sz w:val="16"/>
        </w:rPr>
        <w:t>.</w:t>
      </w:r>
    </w:p>
    <w:p w14:paraId="4C5019D2" w14:textId="77777777" w:rsidR="003C1292" w:rsidRPr="00093032" w:rsidRDefault="003C1292" w:rsidP="003C1292">
      <w:pPr>
        <w:rPr>
          <w:rFonts w:eastAsia="Calibri"/>
          <w:sz w:val="16"/>
        </w:rPr>
      </w:pPr>
      <w:r w:rsidRPr="00093032">
        <w:rPr>
          <w:rFonts w:eastAsia="Calibri"/>
          <w:sz w:val="16"/>
        </w:rPr>
        <w:t>Amends Federal civil service law to authorize the Secretary, in regulations prescribed jointly with the Director of the Office of Personnel Management (OPM), to establish and adjust a human resources management system for organizational units of DHS. Requires the system to ensure that employees may organize, bargain collectively, and participate through labor organizations of their own choosing in decisions which affect them, subject to an exclusion from coverage or limitation on negotiability established by law. Imposes certain requirements upon the Secretary and the OPM Director to ensure the participation of employee representatives in the planning, development, and implementation of any human resources management system or system adjustments.</w:t>
      </w:r>
    </w:p>
    <w:p w14:paraId="37FB7C2F" w14:textId="77777777" w:rsidR="003C1292" w:rsidRPr="00093032" w:rsidRDefault="003C1292" w:rsidP="003C1292">
      <w:pPr>
        <w:rPr>
          <w:rFonts w:eastAsia="Calibri"/>
          <w:sz w:val="16"/>
        </w:rPr>
      </w:pPr>
      <w:r w:rsidRPr="00093032">
        <w:rPr>
          <w:rFonts w:eastAsia="Calibri"/>
          <w:sz w:val="16"/>
        </w:rPr>
        <w:t>Declares the sense of Congress that DHS employees are entitled to fair treatment in any appeals that they bring in decisions relating to their employment.</w:t>
      </w:r>
    </w:p>
    <w:p w14:paraId="45D7EA52" w14:textId="77777777" w:rsidR="003C1292" w:rsidRPr="00093032" w:rsidRDefault="003C1292" w:rsidP="003C1292">
      <w:pPr>
        <w:rPr>
          <w:rFonts w:eastAsia="Calibri"/>
          <w:sz w:val="16"/>
        </w:rPr>
      </w:pPr>
      <w:r w:rsidRPr="00093032">
        <w:rPr>
          <w:rFonts w:eastAsia="Calibri"/>
          <w:sz w:val="16"/>
        </w:rPr>
        <w:t>Terminates all authority to issue regulations under this section five years after enactment of this Act.</w:t>
      </w:r>
    </w:p>
    <w:p w14:paraId="07451E10" w14:textId="77777777" w:rsidR="003C1292" w:rsidRPr="00093032" w:rsidRDefault="003C1292" w:rsidP="003C1292">
      <w:pPr>
        <w:rPr>
          <w:rFonts w:eastAsia="Calibri"/>
          <w:sz w:val="16"/>
        </w:rPr>
      </w:pPr>
      <w:r w:rsidRPr="00093032">
        <w:rPr>
          <w:rFonts w:eastAsia="Calibri"/>
          <w:u w:val="single"/>
        </w:rPr>
        <w:t>(Sec. 842) Prohibits any agency or agency subdivision transferred to DHS from being excluded from coverage under labor-management relations requirements as a result of any order issued after June 18, 2002</w:t>
      </w:r>
      <w:r w:rsidRPr="00093032">
        <w:rPr>
          <w:rFonts w:eastAsia="Calibri"/>
          <w:sz w:val="16"/>
        </w:rPr>
        <w:t xml:space="preserve">, unless: (1) the mission and responsibilities of the agency or subdivision materially change; and (2) a majority of the employees within the agency or subdivision have as their primary duty intelligence, counterintelligence, or investigative work directly related to terrorism investigation. Declares that collective bargaining units shall continue to be recognized unless such conditions develop. </w:t>
      </w:r>
      <w:r w:rsidRPr="00093032">
        <w:rPr>
          <w:rFonts w:eastAsia="Calibri"/>
          <w:highlight w:val="green"/>
          <w:u w:val="single"/>
        </w:rPr>
        <w:t>Prohibits exclusion</w:t>
      </w:r>
      <w:r w:rsidRPr="00093032">
        <w:rPr>
          <w:rFonts w:eastAsia="Calibri"/>
          <w:u w:val="single"/>
        </w:rPr>
        <w:t xml:space="preserve"> of positions or employees </w:t>
      </w:r>
      <w:r w:rsidRPr="00093032">
        <w:rPr>
          <w:rFonts w:eastAsia="Calibri"/>
          <w:highlight w:val="green"/>
          <w:u w:val="single"/>
        </w:rPr>
        <w:t>for a bargaining unit unless the primary job duty</w:t>
      </w:r>
      <w:r w:rsidRPr="00093032">
        <w:rPr>
          <w:rFonts w:eastAsia="Calibri"/>
          <w:u w:val="single"/>
        </w:rPr>
        <w:t xml:space="preserve"> materially changes or </w:t>
      </w:r>
      <w:r w:rsidRPr="00093032">
        <w:rPr>
          <w:rFonts w:eastAsia="Calibri"/>
          <w:highlight w:val="green"/>
          <w:u w:val="single"/>
        </w:rPr>
        <w:t xml:space="preserve">consists of intelligence, counterintelligence, or investigative work </w:t>
      </w:r>
      <w:r w:rsidRPr="00093032">
        <w:rPr>
          <w:rFonts w:eastAsia="Calibri"/>
          <w:u w:val="single"/>
        </w:rPr>
        <w:t xml:space="preserve">directly </w:t>
      </w:r>
      <w:r w:rsidRPr="00093032">
        <w:rPr>
          <w:rFonts w:eastAsia="Calibri"/>
          <w:highlight w:val="green"/>
          <w:u w:val="single"/>
        </w:rPr>
        <w:t xml:space="preserve">related to </w:t>
      </w:r>
      <w:r w:rsidRPr="00093032">
        <w:rPr>
          <w:rFonts w:eastAsia="Calibri"/>
          <w:b/>
          <w:iCs/>
          <w:highlight w:val="green"/>
          <w:u w:val="single"/>
        </w:rPr>
        <w:t>terrorism investigation</w:t>
      </w:r>
      <w:r w:rsidRPr="00093032">
        <w:rPr>
          <w:rFonts w:eastAsia="Calibri"/>
          <w:sz w:val="16"/>
        </w:rPr>
        <w:t xml:space="preserve">. </w:t>
      </w:r>
      <w:r w:rsidRPr="00093032">
        <w:rPr>
          <w:rFonts w:eastAsia="Calibri"/>
          <w:highlight w:val="green"/>
          <w:u w:val="single"/>
        </w:rPr>
        <w:t>Waives these prohibitions</w:t>
      </w:r>
      <w:r w:rsidRPr="00093032">
        <w:rPr>
          <w:rFonts w:eastAsia="Calibri"/>
          <w:u w:val="single"/>
        </w:rPr>
        <w:t xml:space="preserve"> and recognitions in circumstances </w:t>
      </w:r>
      <w:r w:rsidRPr="00093032">
        <w:rPr>
          <w:rFonts w:eastAsia="Calibri"/>
          <w:highlight w:val="green"/>
          <w:u w:val="single"/>
        </w:rPr>
        <w:t>where the President determines</w:t>
      </w:r>
      <w:r w:rsidRPr="00093032">
        <w:rPr>
          <w:rFonts w:eastAsia="Calibri"/>
          <w:u w:val="single"/>
        </w:rPr>
        <w:t xml:space="preserve"> that their application would have a substantial </w:t>
      </w:r>
      <w:r w:rsidRPr="00093032">
        <w:rPr>
          <w:rFonts w:eastAsia="Calibri"/>
          <w:highlight w:val="green"/>
          <w:u w:val="single"/>
        </w:rPr>
        <w:t xml:space="preserve">adverse impact </w:t>
      </w:r>
      <w:r w:rsidRPr="00093032">
        <w:rPr>
          <w:rFonts w:eastAsia="Calibri"/>
          <w:u w:val="single"/>
        </w:rPr>
        <w:t xml:space="preserve">on the Department's ability to protect </w:t>
      </w:r>
      <w:r w:rsidRPr="00093032">
        <w:rPr>
          <w:rFonts w:eastAsia="Calibri"/>
          <w:highlight w:val="green"/>
          <w:u w:val="single"/>
        </w:rPr>
        <w:t>homeland security</w:t>
      </w:r>
      <w:r w:rsidRPr="00093032">
        <w:rPr>
          <w:rFonts w:eastAsia="Calibri"/>
          <w:sz w:val="16"/>
        </w:rPr>
        <w:t>.</w:t>
      </w:r>
    </w:p>
    <w:p w14:paraId="019F103A" w14:textId="77777777" w:rsidR="003C1292" w:rsidRPr="002F22A1" w:rsidRDefault="003C1292" w:rsidP="003C1292">
      <w:pPr>
        <w:pStyle w:val="ListParagraph"/>
        <w:keepNext/>
        <w:keepLines/>
        <w:numPr>
          <w:ilvl w:val="0"/>
          <w:numId w:val="45"/>
        </w:numPr>
        <w:spacing w:before="40" w:after="0"/>
        <w:outlineLvl w:val="3"/>
        <w:rPr>
          <w:rFonts w:eastAsia="Times New Roman"/>
          <w:b/>
          <w:iCs/>
          <w:sz w:val="26"/>
          <w:u w:val="single"/>
        </w:rPr>
      </w:pPr>
      <w:r w:rsidRPr="002F22A1">
        <w:rPr>
          <w:rFonts w:eastAsia="Times New Roman"/>
          <w:b/>
          <w:iCs/>
          <w:sz w:val="26"/>
        </w:rPr>
        <w:t xml:space="preserve">Terrorism is </w:t>
      </w:r>
      <w:r w:rsidRPr="002F22A1">
        <w:rPr>
          <w:rFonts w:eastAsia="Times New Roman"/>
          <w:b/>
          <w:iCs/>
          <w:sz w:val="26"/>
          <w:u w:val="single"/>
        </w:rPr>
        <w:t>hype</w:t>
      </w:r>
    </w:p>
    <w:p w14:paraId="4E3E2E54" w14:textId="77777777" w:rsidR="003C1292" w:rsidRPr="00093032" w:rsidRDefault="003C1292" w:rsidP="003C1292">
      <w:pPr>
        <w:rPr>
          <w:rFonts w:eastAsia="Calibri"/>
        </w:rPr>
      </w:pPr>
      <w:r w:rsidRPr="00093032">
        <w:rPr>
          <w:rFonts w:eastAsia="Calibri"/>
          <w:b/>
          <w:bCs/>
          <w:sz w:val="26"/>
        </w:rPr>
        <w:t xml:space="preserve">Mueller 24 — </w:t>
      </w:r>
      <w:r w:rsidRPr="00093032">
        <w:rPr>
          <w:rFonts w:eastAsia="Calibri"/>
        </w:rPr>
        <w:t>John E. Mueller is an American political scientist in the field of international relations. John Mueller, "Don’t Hype the Terror Threat", "Foreign Affairs, 9-10-2024, accessed 9-17-2024, https://www.foreignaffairs.com/united-states/dont-hype-terror-threat //WMK</w:t>
      </w:r>
    </w:p>
    <w:p w14:paraId="42841B44" w14:textId="77777777" w:rsidR="003C1292" w:rsidRPr="00093032" w:rsidRDefault="003C1292" w:rsidP="003C1292">
      <w:pPr>
        <w:rPr>
          <w:rFonts w:eastAsia="Calibri"/>
          <w:sz w:val="14"/>
        </w:rPr>
      </w:pPr>
      <w:r w:rsidRPr="00093032">
        <w:rPr>
          <w:rFonts w:eastAsia="Calibri"/>
          <w:u w:val="single"/>
        </w:rPr>
        <w:t>Despite</w:t>
      </w:r>
      <w:r w:rsidRPr="00093032">
        <w:rPr>
          <w:rFonts w:eastAsia="Calibri"/>
          <w:sz w:val="14"/>
        </w:rPr>
        <w:t xml:space="preserve"> the </w:t>
      </w:r>
      <w:r w:rsidRPr="00093032">
        <w:rPr>
          <w:rFonts w:eastAsia="Calibri"/>
          <w:u w:val="single"/>
        </w:rPr>
        <w:t>dire</w:t>
      </w:r>
      <w:r w:rsidRPr="00093032">
        <w:rPr>
          <w:rFonts w:eastAsia="Calibri"/>
          <w:sz w:val="14"/>
        </w:rPr>
        <w:t xml:space="preserve"> official </w:t>
      </w:r>
      <w:r w:rsidRPr="00093032">
        <w:rPr>
          <w:rFonts w:eastAsia="Calibri"/>
          <w:u w:val="single"/>
        </w:rPr>
        <w:t>warnings</w:t>
      </w:r>
      <w:r w:rsidRPr="00093032">
        <w:rPr>
          <w:rFonts w:eastAsia="Calibri"/>
          <w:sz w:val="14"/>
        </w:rPr>
        <w:t xml:space="preserve"> that Allison and Morrell cite, </w:t>
      </w:r>
      <w:r w:rsidRPr="00093032">
        <w:rPr>
          <w:rFonts w:eastAsia="Calibri"/>
          <w:highlight w:val="green"/>
          <w:u w:val="single"/>
        </w:rPr>
        <w:t xml:space="preserve">it is </w:t>
      </w:r>
      <w:r w:rsidRPr="00093032">
        <w:rPr>
          <w:rFonts w:eastAsia="Calibri"/>
          <w:b/>
          <w:iCs/>
          <w:highlight w:val="green"/>
          <w:u w:val="single"/>
        </w:rPr>
        <w:t>not</w:t>
      </w:r>
      <w:r w:rsidRPr="00093032">
        <w:rPr>
          <w:rFonts w:eastAsia="Calibri"/>
          <w:sz w:val="14"/>
        </w:rPr>
        <w:t xml:space="preserve"> at all </w:t>
      </w:r>
      <w:r w:rsidRPr="00093032">
        <w:rPr>
          <w:rFonts w:eastAsia="Calibri"/>
          <w:b/>
          <w:iCs/>
          <w:highlight w:val="green"/>
          <w:u w:val="single"/>
        </w:rPr>
        <w:t>clear</w:t>
      </w:r>
      <w:r w:rsidRPr="00093032">
        <w:rPr>
          <w:rFonts w:eastAsia="Calibri"/>
          <w:sz w:val="14"/>
        </w:rPr>
        <w:t xml:space="preserve"> that </w:t>
      </w:r>
      <w:r w:rsidRPr="00093032">
        <w:rPr>
          <w:rFonts w:eastAsia="Calibri"/>
          <w:highlight w:val="green"/>
          <w:u w:val="single"/>
        </w:rPr>
        <w:t>the threat</w:t>
      </w:r>
      <w:r w:rsidRPr="00093032">
        <w:rPr>
          <w:rFonts w:eastAsia="Calibri"/>
          <w:u w:val="single"/>
        </w:rPr>
        <w:t xml:space="preserve"> to the United States </w:t>
      </w:r>
      <w:r w:rsidRPr="00093032">
        <w:rPr>
          <w:rFonts w:eastAsia="Calibri"/>
          <w:highlight w:val="green"/>
          <w:u w:val="single"/>
        </w:rPr>
        <w:t>from</w:t>
      </w:r>
      <w:r w:rsidRPr="00093032">
        <w:rPr>
          <w:rFonts w:eastAsia="Calibri"/>
          <w:u w:val="single"/>
        </w:rPr>
        <w:t xml:space="preserve"> international </w:t>
      </w:r>
      <w:r w:rsidRPr="00093032">
        <w:rPr>
          <w:rFonts w:eastAsia="Calibri"/>
          <w:highlight w:val="green"/>
          <w:u w:val="single"/>
        </w:rPr>
        <w:t xml:space="preserve">terrorism </w:t>
      </w:r>
      <w:r w:rsidRPr="00093032">
        <w:rPr>
          <w:rFonts w:eastAsia="Calibri"/>
          <w:b/>
          <w:iCs/>
          <w:highlight w:val="green"/>
          <w:u w:val="single"/>
        </w:rPr>
        <w:t>has increased</w:t>
      </w:r>
      <w:r w:rsidRPr="00093032">
        <w:rPr>
          <w:rFonts w:eastAsia="Calibri"/>
          <w:sz w:val="14"/>
        </w:rPr>
        <w:t xml:space="preserve"> of late. </w:t>
      </w:r>
      <w:r w:rsidRPr="00093032">
        <w:rPr>
          <w:rFonts w:eastAsia="Calibri"/>
          <w:u w:val="single"/>
        </w:rPr>
        <w:t>There continue to</w:t>
      </w:r>
      <w:r w:rsidRPr="00093032">
        <w:rPr>
          <w:rFonts w:eastAsia="Calibri"/>
          <w:sz w:val="14"/>
        </w:rPr>
        <w:t xml:space="preserve"> be jihadi </w:t>
      </w:r>
      <w:r w:rsidRPr="00093032">
        <w:rPr>
          <w:rFonts w:eastAsia="Calibri"/>
          <w:u w:val="single"/>
        </w:rPr>
        <w:t>plots</w:t>
      </w:r>
      <w:r w:rsidRPr="00093032">
        <w:rPr>
          <w:rFonts w:eastAsia="Calibri"/>
          <w:sz w:val="14"/>
        </w:rPr>
        <w:t xml:space="preserve">, </w:t>
      </w:r>
      <w:r w:rsidRPr="00093032">
        <w:rPr>
          <w:rFonts w:eastAsia="Calibri"/>
          <w:u w:val="single"/>
        </w:rPr>
        <w:t>but</w:t>
      </w:r>
      <w:r w:rsidRPr="00093032">
        <w:rPr>
          <w:rFonts w:eastAsia="Calibri"/>
          <w:sz w:val="14"/>
        </w:rPr>
        <w:t xml:space="preserve"> the </w:t>
      </w:r>
      <w:r w:rsidRPr="00093032">
        <w:rPr>
          <w:rFonts w:eastAsia="Calibri"/>
          <w:highlight w:val="green"/>
          <w:u w:val="single"/>
        </w:rPr>
        <w:t>authorities</w:t>
      </w:r>
      <w:r w:rsidRPr="00093032">
        <w:rPr>
          <w:rFonts w:eastAsia="Calibri"/>
          <w:sz w:val="14"/>
        </w:rPr>
        <w:t xml:space="preserve"> have </w:t>
      </w:r>
      <w:r w:rsidRPr="00093032">
        <w:rPr>
          <w:rFonts w:eastAsia="Calibri"/>
          <w:highlight w:val="green"/>
          <w:u w:val="single"/>
        </w:rPr>
        <w:t>managed to roll them up with</w:t>
      </w:r>
      <w:r w:rsidRPr="00093032">
        <w:rPr>
          <w:rFonts w:eastAsia="Calibri"/>
          <w:sz w:val="14"/>
          <w:highlight w:val="green"/>
        </w:rPr>
        <w:t xml:space="preserve"> </w:t>
      </w:r>
      <w:r w:rsidRPr="00093032">
        <w:rPr>
          <w:rFonts w:eastAsia="Calibri"/>
          <w:b/>
          <w:iCs/>
          <w:highlight w:val="green"/>
          <w:u w:val="single"/>
        </w:rPr>
        <w:t>familiar tactics</w:t>
      </w:r>
      <w:r w:rsidRPr="00093032">
        <w:rPr>
          <w:rFonts w:eastAsia="Calibri"/>
          <w:sz w:val="14"/>
        </w:rPr>
        <w:t xml:space="preserve">. For example, a recent </w:t>
      </w:r>
      <w:r w:rsidRPr="00093032">
        <w:rPr>
          <w:rFonts w:eastAsia="Calibri"/>
          <w:u w:val="single"/>
        </w:rPr>
        <w:t>effort</w:t>
      </w:r>
      <w:r w:rsidRPr="00093032">
        <w:rPr>
          <w:rFonts w:eastAsia="Calibri"/>
          <w:sz w:val="14"/>
        </w:rPr>
        <w:t xml:space="preserve"> </w:t>
      </w:r>
      <w:r w:rsidRPr="00093032">
        <w:rPr>
          <w:rFonts w:eastAsia="Calibri"/>
          <w:u w:val="single"/>
        </w:rPr>
        <w:t>from Iran</w:t>
      </w:r>
      <w:r w:rsidRPr="00093032">
        <w:rPr>
          <w:rFonts w:eastAsia="Calibri"/>
          <w:sz w:val="14"/>
        </w:rPr>
        <w:t xml:space="preserve"> to enlist someone in the United States to assassinate John Bolton, </w:t>
      </w:r>
      <w:r w:rsidRPr="00093032">
        <w:rPr>
          <w:rFonts w:eastAsia="Calibri"/>
          <w:sz w:val="14"/>
        </w:rPr>
        <w:lastRenderedPageBreak/>
        <w:t xml:space="preserve">who served as national security adviser in the Trump administration, </w:t>
      </w:r>
      <w:r w:rsidRPr="00093032">
        <w:rPr>
          <w:rFonts w:eastAsia="Calibri"/>
          <w:u w:val="single"/>
        </w:rPr>
        <w:t>was</w:t>
      </w:r>
      <w:r w:rsidRPr="00093032">
        <w:rPr>
          <w:rFonts w:eastAsia="Calibri"/>
          <w:sz w:val="14"/>
        </w:rPr>
        <w:t xml:space="preserve"> </w:t>
      </w:r>
      <w:r w:rsidRPr="00093032">
        <w:rPr>
          <w:rFonts w:eastAsia="Calibri"/>
          <w:b/>
          <w:iCs/>
          <w:u w:val="single"/>
        </w:rPr>
        <w:t>foiled</w:t>
      </w:r>
      <w:r w:rsidRPr="00093032">
        <w:rPr>
          <w:rFonts w:eastAsia="Calibri"/>
          <w:sz w:val="14"/>
        </w:rPr>
        <w:t xml:space="preserve"> </w:t>
      </w:r>
      <w:r w:rsidRPr="00093032">
        <w:rPr>
          <w:rFonts w:eastAsia="Calibri"/>
          <w:u w:val="single"/>
        </w:rPr>
        <w:t>by the FBI</w:t>
      </w:r>
      <w:r w:rsidRPr="00093032">
        <w:rPr>
          <w:rFonts w:eastAsia="Calibri"/>
          <w:sz w:val="14"/>
        </w:rPr>
        <w:t xml:space="preserve">. It is true that jihadi </w:t>
      </w:r>
      <w:r w:rsidRPr="00093032">
        <w:rPr>
          <w:rFonts w:eastAsia="Calibri"/>
          <w:u w:val="single"/>
        </w:rPr>
        <w:t>organizations</w:t>
      </w:r>
      <w:r w:rsidRPr="00093032">
        <w:rPr>
          <w:rFonts w:eastAsia="Calibri"/>
          <w:sz w:val="14"/>
        </w:rPr>
        <w:t xml:space="preserve"> around the world </w:t>
      </w:r>
      <w:r w:rsidRPr="00093032">
        <w:rPr>
          <w:rFonts w:eastAsia="Calibri"/>
          <w:u w:val="single"/>
        </w:rPr>
        <w:t xml:space="preserve">urge like-minded Americans into action, but this is scarcely new. </w:t>
      </w:r>
      <w:r w:rsidRPr="00093032">
        <w:rPr>
          <w:rFonts w:eastAsia="Calibri"/>
          <w:sz w:val="14"/>
        </w:rPr>
        <w:t xml:space="preserve">Twenty years ago, bin Laden and other </w:t>
      </w:r>
      <w:r w:rsidRPr="00093032">
        <w:rPr>
          <w:rFonts w:eastAsia="Calibri"/>
          <w:u w:val="single"/>
        </w:rPr>
        <w:t>al Qaeda operatives</w:t>
      </w:r>
      <w:r w:rsidRPr="00093032">
        <w:rPr>
          <w:rFonts w:eastAsia="Calibri"/>
          <w:sz w:val="14"/>
        </w:rPr>
        <w:t xml:space="preserve"> were </w:t>
      </w:r>
      <w:r w:rsidRPr="00093032">
        <w:rPr>
          <w:rFonts w:eastAsia="Calibri"/>
          <w:u w:val="single"/>
        </w:rPr>
        <w:t>given loudly to proclaim that the United States</w:t>
      </w:r>
      <w:r w:rsidRPr="00093032">
        <w:rPr>
          <w:rFonts w:eastAsia="Calibri"/>
          <w:sz w:val="14"/>
        </w:rPr>
        <w:t xml:space="preserve"> “</w:t>
      </w:r>
      <w:r w:rsidRPr="00093032">
        <w:rPr>
          <w:rFonts w:eastAsia="Calibri"/>
          <w:u w:val="single"/>
        </w:rPr>
        <w:t>needs further blows</w:t>
      </w:r>
      <w:r w:rsidRPr="00093032">
        <w:rPr>
          <w:rFonts w:eastAsia="Calibri"/>
          <w:sz w:val="14"/>
        </w:rPr>
        <w:t xml:space="preserve">” and warned that they could come at any moment. For the most part, </w:t>
      </w:r>
      <w:r w:rsidRPr="00093032">
        <w:rPr>
          <w:rFonts w:eastAsia="Calibri"/>
          <w:u w:val="single"/>
        </w:rPr>
        <w:t>however</w:t>
      </w:r>
      <w:r w:rsidRPr="00093032">
        <w:rPr>
          <w:rFonts w:eastAsia="Calibri"/>
          <w:sz w:val="14"/>
        </w:rPr>
        <w:t xml:space="preserve">, </w:t>
      </w:r>
      <w:r w:rsidRPr="00093032">
        <w:rPr>
          <w:rFonts w:eastAsia="Calibri"/>
          <w:u w:val="single"/>
        </w:rPr>
        <w:t xml:space="preserve">such </w:t>
      </w:r>
      <w:r w:rsidRPr="00093032">
        <w:rPr>
          <w:rFonts w:eastAsia="Calibri"/>
          <w:highlight w:val="green"/>
          <w:u w:val="single"/>
        </w:rPr>
        <w:t xml:space="preserve">blows </w:t>
      </w:r>
      <w:r w:rsidRPr="00093032">
        <w:rPr>
          <w:rFonts w:eastAsia="Calibri"/>
          <w:b/>
          <w:iCs/>
          <w:highlight w:val="green"/>
          <w:u w:val="single"/>
        </w:rPr>
        <w:t>failed to materialize</w:t>
      </w:r>
      <w:r w:rsidRPr="00093032">
        <w:rPr>
          <w:rFonts w:eastAsia="Calibri"/>
          <w:sz w:val="14"/>
        </w:rPr>
        <w:t xml:space="preserve">. Wray and others are concerned that terrorists will join the large numbers of migrants who illegally cross the U.S.-Mexican border. Yet of the </w:t>
      </w:r>
      <w:r w:rsidRPr="00093032">
        <w:rPr>
          <w:rFonts w:eastAsia="Calibri"/>
          <w:highlight w:val="green"/>
          <w:u w:val="single"/>
        </w:rPr>
        <w:t>hundreds of millions</w:t>
      </w:r>
      <w:r w:rsidRPr="00093032">
        <w:rPr>
          <w:rFonts w:eastAsia="Calibri"/>
          <w:u w:val="single"/>
        </w:rPr>
        <w:t xml:space="preserve"> of foreign visitors who </w:t>
      </w:r>
      <w:r w:rsidRPr="00093032">
        <w:rPr>
          <w:rFonts w:eastAsia="Calibri"/>
          <w:highlight w:val="green"/>
          <w:u w:val="single"/>
        </w:rPr>
        <w:t>were admitted</w:t>
      </w:r>
      <w:r w:rsidRPr="00093032">
        <w:rPr>
          <w:rFonts w:eastAsia="Calibri"/>
          <w:u w:val="single"/>
        </w:rPr>
        <w:t xml:space="preserve"> </w:t>
      </w:r>
      <w:r w:rsidRPr="00093032">
        <w:rPr>
          <w:rFonts w:eastAsia="Calibri"/>
          <w:sz w:val="14"/>
        </w:rPr>
        <w:t xml:space="preserve">legally </w:t>
      </w:r>
      <w:r w:rsidRPr="00093032">
        <w:rPr>
          <w:rFonts w:eastAsia="Calibri"/>
          <w:highlight w:val="green"/>
          <w:u w:val="single"/>
        </w:rPr>
        <w:t>into the U</w:t>
      </w:r>
      <w:r w:rsidRPr="00093032">
        <w:rPr>
          <w:rFonts w:eastAsia="Calibri"/>
          <w:u w:val="single"/>
        </w:rPr>
        <w:t xml:space="preserve">nited </w:t>
      </w:r>
      <w:r w:rsidRPr="00093032">
        <w:rPr>
          <w:rFonts w:eastAsia="Calibri"/>
          <w:highlight w:val="green"/>
          <w:u w:val="single"/>
        </w:rPr>
        <w:t>S</w:t>
      </w:r>
      <w:r w:rsidRPr="00093032">
        <w:rPr>
          <w:rFonts w:eastAsia="Calibri"/>
          <w:u w:val="single"/>
        </w:rPr>
        <w:t>tates in the</w:t>
      </w:r>
      <w:r w:rsidRPr="00093032">
        <w:rPr>
          <w:rFonts w:eastAsia="Calibri"/>
          <w:sz w:val="14"/>
        </w:rPr>
        <w:t xml:space="preserve"> two decades after 2001 </w:t>
      </w:r>
      <w:r w:rsidRPr="00093032">
        <w:rPr>
          <w:rFonts w:eastAsia="Calibri"/>
          <w:u w:val="single"/>
        </w:rPr>
        <w:t>and the millions more who entered illegally</w:t>
      </w:r>
      <w:r w:rsidRPr="00093032">
        <w:rPr>
          <w:rFonts w:eastAsia="Calibri"/>
          <w:sz w:val="14"/>
        </w:rPr>
        <w:t xml:space="preserve">, </w:t>
      </w:r>
      <w:r w:rsidRPr="00093032">
        <w:rPr>
          <w:rFonts w:eastAsia="Calibri"/>
          <w:highlight w:val="green"/>
          <w:u w:val="single"/>
        </w:rPr>
        <w:t>few</w:t>
      </w:r>
      <w:r w:rsidRPr="00093032">
        <w:rPr>
          <w:rFonts w:eastAsia="Calibri"/>
          <w:sz w:val="14"/>
        </w:rPr>
        <w:t xml:space="preserve"> if any </w:t>
      </w:r>
      <w:r w:rsidRPr="00093032">
        <w:rPr>
          <w:rFonts w:eastAsia="Calibri"/>
          <w:highlight w:val="green"/>
          <w:u w:val="single"/>
        </w:rPr>
        <w:t xml:space="preserve">were </w:t>
      </w:r>
      <w:r w:rsidRPr="00093032">
        <w:rPr>
          <w:rFonts w:eastAsia="Calibri"/>
          <w:b/>
          <w:iCs/>
          <w:highlight w:val="green"/>
          <w:u w:val="single"/>
        </w:rPr>
        <w:t>agents</w:t>
      </w:r>
      <w:r w:rsidRPr="00093032">
        <w:rPr>
          <w:rFonts w:eastAsia="Calibri"/>
          <w:u w:val="single"/>
        </w:rPr>
        <w:t xml:space="preserve"> smuggled in by al Qaeda or ISIS</w:t>
      </w:r>
      <w:r w:rsidRPr="00093032">
        <w:rPr>
          <w:rFonts w:eastAsia="Calibri"/>
          <w:sz w:val="14"/>
        </w:rPr>
        <w:t xml:space="preserve">. In recent years, some migrants seeking entry have shown up among the two million names in the FBI’s terrorism watch list, but this seems to reflect the fact that the list itself is overly inclusive rather than suggesting constant attempts by jihadis to penetrate the U.S. homeland. Meanwhile, </w:t>
      </w:r>
      <w:r w:rsidRPr="00093032">
        <w:rPr>
          <w:rFonts w:eastAsia="Calibri"/>
          <w:u w:val="single"/>
        </w:rPr>
        <w:t>there has been</w:t>
      </w:r>
      <w:r w:rsidRPr="00093032">
        <w:rPr>
          <w:rFonts w:eastAsia="Calibri"/>
          <w:sz w:val="14"/>
        </w:rPr>
        <w:t xml:space="preserve"> a great deal of </w:t>
      </w:r>
      <w:r w:rsidRPr="00093032">
        <w:rPr>
          <w:rFonts w:eastAsia="Calibri"/>
          <w:u w:val="single"/>
        </w:rPr>
        <w:t>outrage</w:t>
      </w:r>
      <w:r w:rsidRPr="00093032">
        <w:rPr>
          <w:rFonts w:eastAsia="Calibri"/>
          <w:sz w:val="14"/>
        </w:rPr>
        <w:t xml:space="preserve"> worldwide </w:t>
      </w:r>
      <w:r w:rsidRPr="00093032">
        <w:rPr>
          <w:rFonts w:eastAsia="Calibri"/>
          <w:u w:val="single"/>
        </w:rPr>
        <w:t>over</w:t>
      </w:r>
      <w:r w:rsidRPr="00093032">
        <w:rPr>
          <w:rFonts w:eastAsia="Calibri"/>
          <w:sz w:val="14"/>
        </w:rPr>
        <w:t xml:space="preserve"> American </w:t>
      </w:r>
      <w:r w:rsidRPr="00093032">
        <w:rPr>
          <w:rFonts w:eastAsia="Calibri"/>
          <w:u w:val="single"/>
        </w:rPr>
        <w:t xml:space="preserve">complicity in Israel’s </w:t>
      </w:r>
      <w:r w:rsidRPr="00093032">
        <w:rPr>
          <w:rFonts w:eastAsia="Calibri"/>
          <w:sz w:val="14"/>
        </w:rPr>
        <w:t xml:space="preserve">destructive </w:t>
      </w:r>
      <w:r w:rsidRPr="00093032">
        <w:rPr>
          <w:rFonts w:eastAsia="Calibri"/>
          <w:u w:val="single"/>
        </w:rPr>
        <w:t>response</w:t>
      </w:r>
      <w:r w:rsidRPr="00093032">
        <w:rPr>
          <w:rFonts w:eastAsia="Calibri"/>
          <w:sz w:val="14"/>
        </w:rPr>
        <w:t xml:space="preserve"> </w:t>
      </w:r>
      <w:r w:rsidRPr="00093032">
        <w:rPr>
          <w:rFonts w:eastAsia="Calibri"/>
          <w:u w:val="single"/>
        </w:rPr>
        <w:t>to</w:t>
      </w:r>
      <w:r w:rsidRPr="00093032">
        <w:rPr>
          <w:rFonts w:eastAsia="Calibri"/>
          <w:sz w:val="14"/>
        </w:rPr>
        <w:t xml:space="preserve"> the vicious </w:t>
      </w:r>
      <w:r w:rsidRPr="00093032">
        <w:rPr>
          <w:rFonts w:eastAsia="Calibri"/>
          <w:u w:val="single"/>
        </w:rPr>
        <w:t>Hamas</w:t>
      </w:r>
      <w:r w:rsidRPr="00093032">
        <w:rPr>
          <w:rFonts w:eastAsia="Calibri"/>
          <w:sz w:val="14"/>
        </w:rPr>
        <w:t xml:space="preserve"> raid. </w:t>
      </w:r>
      <w:r w:rsidRPr="00093032">
        <w:rPr>
          <w:rFonts w:eastAsia="Calibri"/>
          <w:u w:val="single"/>
        </w:rPr>
        <w:t>But</w:t>
      </w:r>
      <w:r w:rsidRPr="00093032">
        <w:rPr>
          <w:rFonts w:eastAsia="Calibri"/>
          <w:sz w:val="14"/>
        </w:rPr>
        <w:t xml:space="preserve"> nearly a year later, </w:t>
      </w:r>
      <w:r w:rsidRPr="00093032">
        <w:rPr>
          <w:rFonts w:eastAsia="Calibri"/>
          <w:u w:val="single"/>
        </w:rPr>
        <w:t xml:space="preserve">that </w:t>
      </w:r>
      <w:r w:rsidRPr="00093032">
        <w:rPr>
          <w:rFonts w:eastAsia="Calibri"/>
          <w:highlight w:val="green"/>
          <w:u w:val="single"/>
        </w:rPr>
        <w:t>anger</w:t>
      </w:r>
      <w:r w:rsidRPr="00093032">
        <w:rPr>
          <w:rFonts w:eastAsia="Calibri"/>
          <w:u w:val="single"/>
        </w:rPr>
        <w:t xml:space="preserve"> </w:t>
      </w:r>
      <w:r w:rsidRPr="00093032">
        <w:rPr>
          <w:rFonts w:eastAsia="Calibri"/>
          <w:highlight w:val="green"/>
          <w:u w:val="single"/>
        </w:rPr>
        <w:t>has</w:t>
      </w:r>
      <w:r w:rsidRPr="00093032">
        <w:rPr>
          <w:rFonts w:eastAsia="Calibri"/>
          <w:u w:val="single"/>
        </w:rPr>
        <w:t xml:space="preserve"> </w:t>
      </w:r>
      <w:r w:rsidRPr="00093032">
        <w:rPr>
          <w:rFonts w:eastAsia="Calibri"/>
          <w:highlight w:val="green"/>
          <w:u w:val="single"/>
        </w:rPr>
        <w:t xml:space="preserve">yet to produce the </w:t>
      </w:r>
      <w:r w:rsidRPr="00093032">
        <w:rPr>
          <w:rFonts w:eastAsia="Calibri"/>
          <w:b/>
          <w:iCs/>
          <w:highlight w:val="green"/>
          <w:u w:val="single"/>
        </w:rPr>
        <w:t>increase in terrorist activity</w:t>
      </w:r>
      <w:r w:rsidRPr="00093032">
        <w:rPr>
          <w:rFonts w:eastAsia="Calibri"/>
          <w:sz w:val="14"/>
        </w:rPr>
        <w:t xml:space="preserve"> in the United States that Wray and others have cited as a potential threat. More generally, the post-9/11 experience suggests that </w:t>
      </w:r>
      <w:r w:rsidRPr="00093032">
        <w:rPr>
          <w:rFonts w:eastAsia="Calibri"/>
          <w:u w:val="single"/>
        </w:rPr>
        <w:t>despite official alarm</w:t>
      </w:r>
      <w:r w:rsidRPr="00093032">
        <w:rPr>
          <w:rFonts w:eastAsia="Calibri"/>
          <w:sz w:val="14"/>
        </w:rPr>
        <w:t xml:space="preserve">, even if such an increase did occur, </w:t>
      </w:r>
      <w:r w:rsidRPr="00093032">
        <w:rPr>
          <w:rFonts w:eastAsia="Calibri"/>
          <w:highlight w:val="green"/>
          <w:u w:val="single"/>
        </w:rPr>
        <w:t xml:space="preserve">it would be </w:t>
      </w:r>
      <w:r w:rsidRPr="00093032">
        <w:rPr>
          <w:rFonts w:eastAsia="Calibri"/>
          <w:b/>
          <w:iCs/>
          <w:highlight w:val="green"/>
          <w:u w:val="single"/>
        </w:rPr>
        <w:t>manageable</w:t>
      </w:r>
      <w:r w:rsidRPr="00093032">
        <w:rPr>
          <w:rFonts w:eastAsia="Calibri"/>
          <w:sz w:val="14"/>
          <w:highlight w:val="green"/>
        </w:rPr>
        <w:t xml:space="preserve"> </w:t>
      </w:r>
      <w:r w:rsidRPr="00093032">
        <w:rPr>
          <w:rFonts w:eastAsia="Calibri"/>
          <w:highlight w:val="green"/>
          <w:u w:val="single"/>
        </w:rPr>
        <w:t xml:space="preserve">without </w:t>
      </w:r>
      <w:r w:rsidRPr="00093032">
        <w:rPr>
          <w:rFonts w:eastAsia="Calibri"/>
          <w:b/>
          <w:iCs/>
          <w:highlight w:val="green"/>
          <w:u w:val="single"/>
        </w:rPr>
        <w:t>extraordinary actions</w:t>
      </w:r>
      <w:r w:rsidRPr="00093032">
        <w:rPr>
          <w:rFonts w:eastAsia="Calibri"/>
          <w:sz w:val="14"/>
        </w:rPr>
        <w:t xml:space="preserve">. Allison and Morrell, however, call for significant policy steps: a review of “all previously collected information related to terrorism,” the use of “national emergency authorities” to prevent terrorists from entering via the southern border, and stepped-up covert U.S. actions all over the world to disrupt jihadi groups. </w:t>
      </w:r>
      <w:proofErr w:type="gramStart"/>
      <w:r w:rsidRPr="00093032">
        <w:rPr>
          <w:rFonts w:eastAsia="Calibri"/>
          <w:sz w:val="14"/>
        </w:rPr>
        <w:t>In reality, there</w:t>
      </w:r>
      <w:proofErr w:type="gramEnd"/>
      <w:r w:rsidRPr="00093032">
        <w:rPr>
          <w:rFonts w:eastAsia="Calibri"/>
          <w:sz w:val="14"/>
        </w:rPr>
        <w:t xml:space="preserve"> is little reason to believe that such measures are necessary.</w:t>
      </w:r>
    </w:p>
    <w:p w14:paraId="6116E155" w14:textId="77777777" w:rsidR="003C1292" w:rsidRPr="002F22A1" w:rsidRDefault="003C1292" w:rsidP="003C1292">
      <w:pPr>
        <w:pStyle w:val="ListParagraph"/>
        <w:keepNext/>
        <w:keepLines/>
        <w:numPr>
          <w:ilvl w:val="0"/>
          <w:numId w:val="45"/>
        </w:numPr>
        <w:spacing w:before="40" w:after="0"/>
        <w:outlineLvl w:val="3"/>
        <w:rPr>
          <w:rFonts w:eastAsia="Times New Roman"/>
          <w:b/>
          <w:iCs/>
          <w:sz w:val="26"/>
        </w:rPr>
      </w:pPr>
      <w:r w:rsidRPr="002F22A1">
        <w:rPr>
          <w:rFonts w:eastAsia="Times New Roman"/>
          <w:b/>
          <w:iCs/>
          <w:sz w:val="26"/>
        </w:rPr>
        <w:t xml:space="preserve">Trump DoS are </w:t>
      </w:r>
      <w:r w:rsidRPr="002F22A1">
        <w:rPr>
          <w:rFonts w:eastAsia="Times New Roman"/>
          <w:b/>
          <w:iCs/>
          <w:sz w:val="26"/>
          <w:u w:val="single"/>
        </w:rPr>
        <w:t>key</w:t>
      </w:r>
      <w:r w:rsidRPr="002F22A1">
        <w:rPr>
          <w:rFonts w:eastAsia="Times New Roman"/>
          <w:b/>
          <w:iCs/>
          <w:sz w:val="26"/>
        </w:rPr>
        <w:t xml:space="preserve"> to </w:t>
      </w:r>
      <w:r w:rsidRPr="002F22A1">
        <w:rPr>
          <w:rFonts w:eastAsia="Times New Roman"/>
          <w:b/>
          <w:iCs/>
          <w:sz w:val="26"/>
          <w:u w:val="single"/>
        </w:rPr>
        <w:t>conflict mitigation</w:t>
      </w:r>
      <w:r w:rsidRPr="002F22A1">
        <w:rPr>
          <w:rFonts w:eastAsia="Times New Roman"/>
          <w:b/>
          <w:iCs/>
          <w:sz w:val="26"/>
        </w:rPr>
        <w:t xml:space="preserve"> in a </w:t>
      </w:r>
      <w:r w:rsidRPr="002F22A1">
        <w:rPr>
          <w:rFonts w:eastAsia="Times New Roman"/>
          <w:b/>
          <w:iCs/>
          <w:sz w:val="26"/>
          <w:u w:val="single"/>
        </w:rPr>
        <w:t>variety</w:t>
      </w:r>
      <w:r w:rsidRPr="002F22A1">
        <w:rPr>
          <w:rFonts w:eastAsia="Times New Roman"/>
          <w:b/>
          <w:iCs/>
          <w:sz w:val="26"/>
        </w:rPr>
        <w:t xml:space="preserve"> of </w:t>
      </w:r>
      <w:r w:rsidRPr="002F22A1">
        <w:rPr>
          <w:rFonts w:eastAsia="Times New Roman"/>
          <w:b/>
          <w:iCs/>
          <w:sz w:val="26"/>
          <w:u w:val="single"/>
        </w:rPr>
        <w:t>hotspots</w:t>
      </w:r>
      <w:r w:rsidRPr="002F22A1">
        <w:rPr>
          <w:rFonts w:eastAsia="Times New Roman"/>
          <w:b/>
          <w:iCs/>
          <w:sz w:val="26"/>
        </w:rPr>
        <w:t xml:space="preserve">. Specifically, </w:t>
      </w:r>
      <w:r w:rsidRPr="002F22A1">
        <w:rPr>
          <w:rFonts w:eastAsia="Times New Roman"/>
          <w:b/>
          <w:iCs/>
          <w:sz w:val="26"/>
          <w:u w:val="single"/>
        </w:rPr>
        <w:t>US-China war</w:t>
      </w:r>
      <w:r w:rsidRPr="002F22A1">
        <w:rPr>
          <w:rFonts w:eastAsia="Times New Roman"/>
          <w:b/>
          <w:iCs/>
          <w:sz w:val="26"/>
        </w:rPr>
        <w:t>. CBRs prevent it.</w:t>
      </w:r>
    </w:p>
    <w:p w14:paraId="45CF6DB8" w14:textId="77777777" w:rsidR="003C1292" w:rsidRPr="00093032" w:rsidRDefault="003C1292" w:rsidP="003C1292">
      <w:pPr>
        <w:rPr>
          <w:rFonts w:eastAsia="Calibri"/>
        </w:rPr>
      </w:pPr>
      <w:proofErr w:type="spellStart"/>
      <w:r w:rsidRPr="00093032">
        <w:rPr>
          <w:rFonts w:eastAsia="Calibri"/>
          <w:b/>
          <w:bCs/>
          <w:sz w:val="26"/>
        </w:rPr>
        <w:t>Kroneig</w:t>
      </w:r>
      <w:proofErr w:type="spellEnd"/>
      <w:r w:rsidRPr="00093032">
        <w:rPr>
          <w:rFonts w:eastAsia="Calibri"/>
          <w:b/>
          <w:bCs/>
          <w:sz w:val="26"/>
        </w:rPr>
        <w:t xml:space="preserve"> 25 —</w:t>
      </w:r>
      <w:r w:rsidRPr="00093032">
        <w:rPr>
          <w:rFonts w:eastAsia="Calibri"/>
        </w:rPr>
        <w:t xml:space="preserve"> Matthew Kroenig is an American political scientist and national security strategist currently serving as vice president of the Atlantic Council and professor in the Department of Government and the Edmund A. Walsh School of Foreign Service at Georgetown University. Matthew Kroenig, "Trump’s State Department Reforms Are Necessary", Foreign Policy, 8-8-2025, accessed 9-6-2025, https://foreignpolicy.com/2025/08/08/trump-state-department-reforms/ //WMK</w:t>
      </w:r>
    </w:p>
    <w:p w14:paraId="41B0FEA4" w14:textId="77777777" w:rsidR="003C1292" w:rsidRPr="00093032" w:rsidRDefault="003C1292" w:rsidP="003C1292">
      <w:pPr>
        <w:rPr>
          <w:rFonts w:eastAsia="Calibri"/>
          <w:sz w:val="16"/>
        </w:rPr>
      </w:pPr>
      <w:r w:rsidRPr="00093032">
        <w:rPr>
          <w:rFonts w:eastAsia="Calibri"/>
          <w:sz w:val="16"/>
        </w:rPr>
        <w:t xml:space="preserve">In July, the </w:t>
      </w:r>
      <w:r w:rsidRPr="00093032">
        <w:rPr>
          <w:rFonts w:eastAsia="Calibri"/>
          <w:u w:val="single"/>
        </w:rPr>
        <w:t>Trump</w:t>
      </w:r>
      <w:r w:rsidRPr="00093032">
        <w:rPr>
          <w:rFonts w:eastAsia="Calibri"/>
          <w:sz w:val="16"/>
        </w:rPr>
        <w:t xml:space="preserve"> administration enacted the most sweeping </w:t>
      </w:r>
      <w:r w:rsidRPr="00093032">
        <w:rPr>
          <w:rFonts w:eastAsia="Calibri"/>
          <w:u w:val="single"/>
        </w:rPr>
        <w:t>reorganization of the U.S. State Department</w:t>
      </w:r>
      <w:r w:rsidRPr="00093032">
        <w:rPr>
          <w:rFonts w:eastAsia="Calibri"/>
          <w:sz w:val="16"/>
        </w:rPr>
        <w:t xml:space="preserve"> in a generation, and the </w:t>
      </w:r>
      <w:r w:rsidRPr="00093032">
        <w:rPr>
          <w:rFonts w:eastAsia="Calibri"/>
          <w:u w:val="single"/>
        </w:rPr>
        <w:t>reaction</w:t>
      </w:r>
      <w:r w:rsidRPr="00093032">
        <w:rPr>
          <w:rFonts w:eastAsia="Calibri"/>
          <w:sz w:val="16"/>
        </w:rPr>
        <w:t xml:space="preserve"> from the mainstream media </w:t>
      </w:r>
      <w:r w:rsidRPr="00093032">
        <w:rPr>
          <w:rFonts w:eastAsia="Calibri"/>
          <w:u w:val="single"/>
        </w:rPr>
        <w:t>was overwhelmingly negative. But the State Department was badly in need of reform.</w:t>
      </w:r>
      <w:r w:rsidRPr="00093032">
        <w:rPr>
          <w:rFonts w:eastAsia="Calibri"/>
          <w:sz w:val="16"/>
        </w:rPr>
        <w:t xml:space="preserve"> The </w:t>
      </w:r>
      <w:r w:rsidRPr="00093032">
        <w:rPr>
          <w:rFonts w:eastAsia="Calibri"/>
          <w:b/>
          <w:iCs/>
          <w:highlight w:val="cyan"/>
          <w:u w:val="single"/>
        </w:rPr>
        <w:t>reorganization</w:t>
      </w:r>
      <w:r w:rsidRPr="00093032">
        <w:rPr>
          <w:rFonts w:eastAsia="Calibri"/>
          <w:sz w:val="16"/>
        </w:rPr>
        <w:t xml:space="preserve"> </w:t>
      </w:r>
      <w:r w:rsidRPr="00093032">
        <w:rPr>
          <w:rFonts w:eastAsia="Calibri"/>
          <w:highlight w:val="cyan"/>
          <w:u w:val="single"/>
        </w:rPr>
        <w:t>is</w:t>
      </w:r>
      <w:r w:rsidRPr="00093032">
        <w:rPr>
          <w:rFonts w:eastAsia="Calibri"/>
          <w:u w:val="single"/>
        </w:rPr>
        <w:t xml:space="preserve"> the first step toward </w:t>
      </w:r>
      <w:r w:rsidRPr="00093032">
        <w:rPr>
          <w:rFonts w:eastAsia="Calibri"/>
          <w:b/>
          <w:iCs/>
          <w:highlight w:val="cyan"/>
          <w:u w:val="single"/>
        </w:rPr>
        <w:t>reinvigorating</w:t>
      </w:r>
      <w:r w:rsidRPr="00093032">
        <w:rPr>
          <w:rFonts w:eastAsia="Calibri"/>
          <w:sz w:val="16"/>
        </w:rPr>
        <w:t xml:space="preserve"> </w:t>
      </w:r>
      <w:r w:rsidRPr="00093032">
        <w:rPr>
          <w:rFonts w:eastAsia="Calibri"/>
          <w:highlight w:val="cyan"/>
          <w:u w:val="single"/>
        </w:rPr>
        <w:t>the department</w:t>
      </w:r>
      <w:r w:rsidRPr="00093032">
        <w:rPr>
          <w:rFonts w:eastAsia="Calibri"/>
          <w:u w:val="single"/>
        </w:rPr>
        <w:t xml:space="preserve"> to advance U.S. interests for</w:t>
      </w:r>
      <w:r w:rsidRPr="00093032">
        <w:rPr>
          <w:rFonts w:eastAsia="Calibri"/>
          <w:sz w:val="16"/>
        </w:rPr>
        <w:t xml:space="preserve"> a more contentious period of </w:t>
      </w:r>
      <w:r w:rsidRPr="00093032">
        <w:rPr>
          <w:rFonts w:eastAsia="Calibri"/>
          <w:u w:val="single"/>
        </w:rPr>
        <w:t>geopolitics</w:t>
      </w:r>
      <w:r w:rsidRPr="00093032">
        <w:rPr>
          <w:rFonts w:eastAsia="Calibri"/>
          <w:sz w:val="16"/>
        </w:rPr>
        <w:t>.</w:t>
      </w:r>
    </w:p>
    <w:p w14:paraId="3E25A867" w14:textId="77777777" w:rsidR="003C1292" w:rsidRPr="00093032" w:rsidRDefault="003C1292" w:rsidP="003C1292">
      <w:pPr>
        <w:rPr>
          <w:rFonts w:eastAsia="Calibri"/>
          <w:sz w:val="16"/>
        </w:rPr>
      </w:pPr>
      <w:r w:rsidRPr="00093032">
        <w:rPr>
          <w:rFonts w:eastAsia="Calibri"/>
          <w:sz w:val="16"/>
        </w:rPr>
        <w:t>There was a time when the State Department developed and implemented U.S. policy for its most important global challenges. The legendary policy planning teams under George Kennan and Paul Nitze, for example, were intellectual powerhouses often driving the United States’ Cold War strategy.</w:t>
      </w:r>
    </w:p>
    <w:p w14:paraId="45BA548E" w14:textId="77777777" w:rsidR="003C1292" w:rsidRPr="00093032" w:rsidRDefault="003C1292" w:rsidP="003C1292">
      <w:pPr>
        <w:rPr>
          <w:rFonts w:eastAsia="Calibri"/>
          <w:sz w:val="16"/>
        </w:rPr>
      </w:pPr>
      <w:r w:rsidRPr="00093032">
        <w:rPr>
          <w:rFonts w:eastAsia="Calibri"/>
          <w:sz w:val="16"/>
        </w:rPr>
        <w:t>Over successive administrations, however, strategy and policy development and implementation have been absorbed by National Security Council (NSC) staff, relegating the State Department to managing foreign relations (literally interacting with foreign counterparts) and playing an undersized role in the formulation of strategy and policy. As one former policy planning director told me, “</w:t>
      </w:r>
      <w:r w:rsidRPr="00093032">
        <w:rPr>
          <w:rFonts w:eastAsia="Calibri"/>
          <w:u w:val="single"/>
        </w:rPr>
        <w:t>There is not a strategic bone in the entire department.</w:t>
      </w:r>
      <w:r w:rsidRPr="00093032">
        <w:rPr>
          <w:rFonts w:eastAsia="Calibri"/>
          <w:sz w:val="16"/>
        </w:rPr>
        <w:t>”</w:t>
      </w:r>
    </w:p>
    <w:p w14:paraId="184A9CF6" w14:textId="77777777" w:rsidR="003C1292" w:rsidRPr="00093032" w:rsidRDefault="003C1292" w:rsidP="003C1292">
      <w:pPr>
        <w:rPr>
          <w:rFonts w:eastAsia="Calibri"/>
          <w:u w:val="single"/>
        </w:rPr>
      </w:pPr>
      <w:r w:rsidRPr="00093032">
        <w:rPr>
          <w:rFonts w:eastAsia="Calibri"/>
          <w:u w:val="single"/>
        </w:rPr>
        <w:t>Despite this reduction in responsibilities and importance, the size of the State Department has grown in recent decades.</w:t>
      </w:r>
    </w:p>
    <w:p w14:paraId="017446E3" w14:textId="77777777" w:rsidR="003C1292" w:rsidRPr="00093032" w:rsidRDefault="003C1292" w:rsidP="003C1292">
      <w:pPr>
        <w:rPr>
          <w:rFonts w:eastAsia="Calibri"/>
          <w:sz w:val="16"/>
        </w:rPr>
      </w:pPr>
      <w:r w:rsidRPr="00093032">
        <w:rPr>
          <w:rFonts w:eastAsia="Calibri"/>
          <w:sz w:val="16"/>
        </w:rPr>
        <w:t>According to a senior State Department official I spoke with, near the end of the George W. Bush administration in 2008 there were 62,165 employees at the department. Under the Obama administration, that number expanded by 23 percent to 77,021. During the first Trump administration, staff size was reduced to 76,317, but under Biden, it ticked upward again by another 5 percent to nearly 80,000—more than 25 percent higher than in 2008.</w:t>
      </w:r>
    </w:p>
    <w:p w14:paraId="64D02ACF" w14:textId="77777777" w:rsidR="003C1292" w:rsidRPr="00093032" w:rsidRDefault="003C1292" w:rsidP="003C1292">
      <w:pPr>
        <w:rPr>
          <w:rFonts w:eastAsia="Calibri"/>
          <w:u w:val="single"/>
        </w:rPr>
      </w:pPr>
      <w:r w:rsidRPr="00093032">
        <w:rPr>
          <w:rFonts w:eastAsia="Calibri"/>
          <w:highlight w:val="cyan"/>
          <w:u w:val="single"/>
        </w:rPr>
        <w:t>As</w:t>
      </w:r>
      <w:r w:rsidRPr="00093032">
        <w:rPr>
          <w:rFonts w:eastAsia="Calibri"/>
          <w:sz w:val="16"/>
          <w:highlight w:val="cyan"/>
        </w:rPr>
        <w:t xml:space="preserve"> </w:t>
      </w:r>
      <w:r w:rsidRPr="00093032">
        <w:rPr>
          <w:rFonts w:eastAsia="Calibri"/>
          <w:highlight w:val="cyan"/>
          <w:u w:val="single"/>
        </w:rPr>
        <w:t>the</w:t>
      </w:r>
      <w:r w:rsidRPr="00093032">
        <w:rPr>
          <w:rFonts w:eastAsia="Calibri"/>
          <w:u w:val="single"/>
        </w:rPr>
        <w:t xml:space="preserve"> State </w:t>
      </w:r>
      <w:r w:rsidRPr="00093032">
        <w:rPr>
          <w:rFonts w:eastAsia="Calibri"/>
          <w:highlight w:val="cyan"/>
          <w:u w:val="single"/>
        </w:rPr>
        <w:t>Department grew</w:t>
      </w:r>
      <w:r w:rsidRPr="00093032">
        <w:rPr>
          <w:rFonts w:eastAsia="Calibri"/>
          <w:sz w:val="16"/>
        </w:rPr>
        <w:t xml:space="preserve">, </w:t>
      </w:r>
      <w:r w:rsidRPr="00093032">
        <w:rPr>
          <w:rFonts w:eastAsia="Calibri"/>
          <w:u w:val="single"/>
        </w:rPr>
        <w:t xml:space="preserve">the internal </w:t>
      </w:r>
      <w:r w:rsidRPr="00093032">
        <w:rPr>
          <w:rFonts w:eastAsia="Calibri"/>
          <w:highlight w:val="cyan"/>
          <w:u w:val="single"/>
        </w:rPr>
        <w:t>organizational processes</w:t>
      </w:r>
      <w:r w:rsidRPr="00093032">
        <w:rPr>
          <w:rFonts w:eastAsia="Calibri"/>
          <w:u w:val="single"/>
        </w:rPr>
        <w:t xml:space="preserve"> </w:t>
      </w:r>
      <w:r w:rsidRPr="00093032">
        <w:rPr>
          <w:rFonts w:eastAsia="Calibri"/>
          <w:highlight w:val="cyan"/>
          <w:u w:val="single"/>
        </w:rPr>
        <w:t>did not keep up</w:t>
      </w:r>
      <w:r w:rsidRPr="00093032">
        <w:rPr>
          <w:rFonts w:eastAsia="Calibri"/>
          <w:sz w:val="16"/>
          <w:highlight w:val="cyan"/>
        </w:rPr>
        <w:t>.</w:t>
      </w:r>
      <w:r w:rsidRPr="00093032">
        <w:rPr>
          <w:rFonts w:eastAsia="Calibri"/>
          <w:sz w:val="16"/>
        </w:rPr>
        <w:t xml:space="preserve"> </w:t>
      </w:r>
      <w:r w:rsidRPr="00093032">
        <w:rPr>
          <w:rFonts w:eastAsia="Calibri"/>
          <w:u w:val="single"/>
        </w:rPr>
        <w:t>New</w:t>
      </w:r>
      <w:r w:rsidRPr="00093032">
        <w:rPr>
          <w:rFonts w:eastAsia="Calibri"/>
          <w:sz w:val="16"/>
        </w:rPr>
        <w:t xml:space="preserve"> </w:t>
      </w:r>
      <w:r w:rsidRPr="00093032">
        <w:rPr>
          <w:rFonts w:eastAsia="Calibri"/>
          <w:u w:val="single"/>
        </w:rPr>
        <w:t>offices and positions were created</w:t>
      </w:r>
      <w:r w:rsidRPr="00093032">
        <w:rPr>
          <w:rFonts w:eastAsia="Calibri"/>
          <w:sz w:val="16"/>
        </w:rPr>
        <w:t xml:space="preserve">, such as the Office of Global Women’s Issues in 2009 and the Office of Diversity and Inclusion in 2021, that reported directly to the secretary of state. </w:t>
      </w:r>
      <w:r w:rsidRPr="00093032">
        <w:rPr>
          <w:rFonts w:eastAsia="Calibri"/>
          <w:u w:val="single"/>
        </w:rPr>
        <w:t xml:space="preserve">Management consultants have </w:t>
      </w:r>
      <w:proofErr w:type="gramStart"/>
      <w:r w:rsidRPr="00093032">
        <w:rPr>
          <w:rFonts w:eastAsia="Calibri"/>
          <w:u w:val="single"/>
        </w:rPr>
        <w:t>reported  that</w:t>
      </w:r>
      <w:proofErr w:type="gramEnd"/>
      <w:r w:rsidRPr="00093032">
        <w:rPr>
          <w:rFonts w:eastAsia="Calibri"/>
          <w:u w:val="single"/>
        </w:rPr>
        <w:t xml:space="preserve"> chief executives’ average span of control is between five to 10 direct reports, but, prior to the recent reorganization, </w:t>
      </w:r>
      <w:r w:rsidRPr="00093032">
        <w:rPr>
          <w:rFonts w:eastAsia="Calibri"/>
          <w:highlight w:val="cyan"/>
          <w:u w:val="single"/>
        </w:rPr>
        <w:t>25</w:t>
      </w:r>
      <w:r w:rsidRPr="00093032">
        <w:rPr>
          <w:rFonts w:eastAsia="Calibri"/>
          <w:u w:val="single"/>
        </w:rPr>
        <w:t xml:space="preserve"> department </w:t>
      </w:r>
      <w:r w:rsidRPr="00093032">
        <w:rPr>
          <w:rFonts w:eastAsia="Calibri"/>
          <w:highlight w:val="cyan"/>
          <w:u w:val="single"/>
        </w:rPr>
        <w:t>leaders reported directly to</w:t>
      </w:r>
      <w:r w:rsidRPr="00093032">
        <w:rPr>
          <w:rFonts w:eastAsia="Calibri"/>
          <w:u w:val="single"/>
        </w:rPr>
        <w:t xml:space="preserve"> Secretary of State Marco </w:t>
      </w:r>
      <w:r w:rsidRPr="00093032">
        <w:rPr>
          <w:rFonts w:eastAsia="Calibri"/>
          <w:highlight w:val="cyan"/>
          <w:u w:val="single"/>
        </w:rPr>
        <w:t>Rubio</w:t>
      </w:r>
      <w:r w:rsidRPr="00093032">
        <w:rPr>
          <w:rFonts w:eastAsia="Calibri"/>
          <w:u w:val="single"/>
        </w:rPr>
        <w:t>.</w:t>
      </w:r>
    </w:p>
    <w:p w14:paraId="210737D2" w14:textId="77777777" w:rsidR="003C1292" w:rsidRPr="00093032" w:rsidRDefault="003C1292" w:rsidP="003C1292">
      <w:pPr>
        <w:rPr>
          <w:rFonts w:eastAsia="Calibri"/>
          <w:sz w:val="16"/>
        </w:rPr>
      </w:pPr>
      <w:r w:rsidRPr="00093032">
        <w:rPr>
          <w:rFonts w:eastAsia="Calibri"/>
          <w:highlight w:val="cyan"/>
          <w:u w:val="single"/>
        </w:rPr>
        <w:t>That</w:t>
      </w:r>
      <w:r w:rsidRPr="00093032">
        <w:rPr>
          <w:rFonts w:eastAsia="Calibri"/>
          <w:u w:val="single"/>
        </w:rPr>
        <w:t xml:space="preserve"> span of control </w:t>
      </w:r>
      <w:r w:rsidRPr="00093032">
        <w:rPr>
          <w:rFonts w:eastAsia="Calibri"/>
          <w:highlight w:val="cyan"/>
          <w:u w:val="single"/>
        </w:rPr>
        <w:t xml:space="preserve">is </w:t>
      </w:r>
      <w:r w:rsidRPr="00093032">
        <w:rPr>
          <w:rFonts w:eastAsia="Calibri"/>
          <w:b/>
          <w:iCs/>
          <w:highlight w:val="cyan"/>
          <w:u w:val="single"/>
        </w:rPr>
        <w:t>unrealistic</w:t>
      </w:r>
      <w:r w:rsidRPr="00093032">
        <w:rPr>
          <w:rFonts w:eastAsia="Calibri"/>
          <w:sz w:val="16"/>
        </w:rPr>
        <w:t xml:space="preserve"> </w:t>
      </w:r>
      <w:r w:rsidRPr="00093032">
        <w:rPr>
          <w:rFonts w:eastAsia="Calibri"/>
          <w:u w:val="single"/>
        </w:rPr>
        <w:t>for anyone</w:t>
      </w:r>
      <w:r w:rsidRPr="00093032">
        <w:rPr>
          <w:rFonts w:eastAsia="Calibri"/>
          <w:sz w:val="16"/>
        </w:rPr>
        <w:t xml:space="preserve">, let alone someone who is also acting as the national security advisor and the national archivist. </w:t>
      </w:r>
      <w:r w:rsidRPr="00093032">
        <w:rPr>
          <w:rFonts w:eastAsia="Calibri"/>
          <w:u w:val="single"/>
        </w:rPr>
        <w:t xml:space="preserve">This seemingly flat organization, with everyone reporting directly to the secretary of state, </w:t>
      </w:r>
      <w:r w:rsidRPr="00093032">
        <w:rPr>
          <w:rFonts w:eastAsia="Calibri"/>
          <w:highlight w:val="cyan"/>
          <w:u w:val="single"/>
        </w:rPr>
        <w:lastRenderedPageBreak/>
        <w:t xml:space="preserve">regularly produced </w:t>
      </w:r>
      <w:r w:rsidRPr="00093032">
        <w:rPr>
          <w:rFonts w:eastAsia="Calibri"/>
          <w:b/>
          <w:iCs/>
          <w:highlight w:val="cyan"/>
          <w:u w:val="single"/>
        </w:rPr>
        <w:t>gridlock</w:t>
      </w:r>
      <w:r w:rsidRPr="00093032">
        <w:rPr>
          <w:rFonts w:eastAsia="Calibri"/>
          <w:sz w:val="16"/>
        </w:rPr>
        <w:t xml:space="preserve"> </w:t>
      </w:r>
      <w:r w:rsidRPr="00093032">
        <w:rPr>
          <w:rFonts w:eastAsia="Calibri"/>
          <w:highlight w:val="cyan"/>
          <w:u w:val="single"/>
        </w:rPr>
        <w:t>as</w:t>
      </w:r>
      <w:r w:rsidRPr="00093032">
        <w:rPr>
          <w:rFonts w:eastAsia="Calibri"/>
          <w:u w:val="single"/>
        </w:rPr>
        <w:t xml:space="preserve"> routine </w:t>
      </w:r>
      <w:r w:rsidRPr="00093032">
        <w:rPr>
          <w:rFonts w:eastAsia="Calibri"/>
          <w:highlight w:val="cyan"/>
          <w:u w:val="single"/>
        </w:rPr>
        <w:t>memos</w:t>
      </w:r>
      <w:r w:rsidRPr="00093032">
        <w:rPr>
          <w:rFonts w:eastAsia="Calibri"/>
          <w:u w:val="single"/>
        </w:rPr>
        <w:t xml:space="preserve"> often had to be reviewed by up to 10 bureaus</w:t>
      </w:r>
      <w:r w:rsidRPr="00093032">
        <w:rPr>
          <w:rFonts w:eastAsia="Calibri"/>
          <w:sz w:val="16"/>
        </w:rPr>
        <w:t>—and frequently by multiple people within each bureau—</w:t>
      </w:r>
      <w:r w:rsidRPr="00093032">
        <w:rPr>
          <w:rFonts w:eastAsia="Calibri"/>
          <w:u w:val="single"/>
        </w:rPr>
        <w:t>before reaching the secretary’s desk</w:t>
      </w:r>
      <w:r w:rsidRPr="00093032">
        <w:rPr>
          <w:rFonts w:eastAsia="Calibri"/>
          <w:sz w:val="16"/>
        </w:rPr>
        <w:t>.</w:t>
      </w:r>
    </w:p>
    <w:p w14:paraId="2CF53275" w14:textId="77777777" w:rsidR="003C1292" w:rsidRPr="00093032" w:rsidRDefault="003C1292" w:rsidP="003C1292">
      <w:pPr>
        <w:rPr>
          <w:rFonts w:eastAsia="Calibri"/>
          <w:sz w:val="16"/>
        </w:rPr>
      </w:pPr>
      <w:r w:rsidRPr="00093032">
        <w:rPr>
          <w:rFonts w:eastAsia="Calibri"/>
          <w:sz w:val="16"/>
        </w:rPr>
        <w:t xml:space="preserve">These real </w:t>
      </w:r>
      <w:r w:rsidRPr="00093032">
        <w:rPr>
          <w:rFonts w:eastAsia="Calibri"/>
          <w:u w:val="single"/>
        </w:rPr>
        <w:t xml:space="preserve">management </w:t>
      </w:r>
      <w:r w:rsidRPr="00093032">
        <w:rPr>
          <w:rFonts w:eastAsia="Calibri"/>
          <w:highlight w:val="cyan"/>
          <w:u w:val="single"/>
        </w:rPr>
        <w:t>challenges have been noted</w:t>
      </w:r>
      <w:r w:rsidRPr="00093032">
        <w:rPr>
          <w:rFonts w:eastAsia="Calibri"/>
          <w:u w:val="single"/>
        </w:rPr>
        <w:t xml:space="preserve"> </w:t>
      </w:r>
      <w:r w:rsidRPr="00093032">
        <w:rPr>
          <w:rFonts w:eastAsia="Calibri"/>
          <w:highlight w:val="cyan"/>
          <w:u w:val="single"/>
        </w:rPr>
        <w:t>by</w:t>
      </w:r>
      <w:r w:rsidRPr="00093032">
        <w:rPr>
          <w:rFonts w:eastAsia="Calibri"/>
          <w:u w:val="single"/>
        </w:rPr>
        <w:t xml:space="preserve"> </w:t>
      </w:r>
      <w:r w:rsidRPr="00093032">
        <w:rPr>
          <w:rFonts w:eastAsia="Calibri"/>
          <w:b/>
          <w:iCs/>
          <w:highlight w:val="cyan"/>
          <w:u w:val="single"/>
        </w:rPr>
        <w:t>bipartisan groups of experts</w:t>
      </w:r>
      <w:r w:rsidRPr="00093032">
        <w:rPr>
          <w:rFonts w:eastAsia="Calibri"/>
          <w:sz w:val="16"/>
        </w:rPr>
        <w:t xml:space="preserve"> </w:t>
      </w:r>
      <w:r w:rsidRPr="00093032">
        <w:rPr>
          <w:rFonts w:eastAsia="Calibri"/>
          <w:u w:val="single"/>
        </w:rPr>
        <w:t xml:space="preserve">and former officials </w:t>
      </w:r>
      <w:r w:rsidRPr="00093032">
        <w:rPr>
          <w:rFonts w:eastAsia="Calibri"/>
          <w:highlight w:val="cyan"/>
          <w:u w:val="single"/>
        </w:rPr>
        <w:t xml:space="preserve">for </w:t>
      </w:r>
      <w:r w:rsidRPr="00093032">
        <w:rPr>
          <w:rFonts w:eastAsia="Calibri"/>
          <w:b/>
          <w:iCs/>
          <w:highlight w:val="cyan"/>
          <w:u w:val="single"/>
        </w:rPr>
        <w:t>years</w:t>
      </w:r>
      <w:r w:rsidRPr="00093032">
        <w:rPr>
          <w:rFonts w:eastAsia="Calibri"/>
          <w:sz w:val="16"/>
        </w:rPr>
        <w:t xml:space="preserve">. In 2017, for example, the center that I manage at the Atlantic Council published a report on State Department reform by a bipartisan group of foreign-policy experts. Among other </w:t>
      </w:r>
      <w:r w:rsidRPr="00093032">
        <w:rPr>
          <w:rFonts w:eastAsia="Calibri"/>
          <w:u w:val="single"/>
        </w:rPr>
        <w:t>recommendations</w:t>
      </w:r>
      <w:r w:rsidRPr="00093032">
        <w:rPr>
          <w:rFonts w:eastAsia="Calibri"/>
          <w:sz w:val="16"/>
        </w:rPr>
        <w:t xml:space="preserve">, they </w:t>
      </w:r>
      <w:r w:rsidRPr="00093032">
        <w:rPr>
          <w:rFonts w:eastAsia="Calibri"/>
          <w:u w:val="single"/>
        </w:rPr>
        <w:t>urged</w:t>
      </w:r>
      <w:r w:rsidRPr="00093032">
        <w:rPr>
          <w:rFonts w:eastAsia="Calibri"/>
          <w:sz w:val="16"/>
        </w:rPr>
        <w:t xml:space="preserve"> “</w:t>
      </w:r>
      <w:proofErr w:type="spellStart"/>
      <w:r w:rsidRPr="00093032">
        <w:rPr>
          <w:rFonts w:eastAsia="Calibri"/>
          <w:u w:val="single"/>
        </w:rPr>
        <w:t>reduc</w:t>
      </w:r>
      <w:proofErr w:type="spellEnd"/>
      <w:r w:rsidRPr="00093032">
        <w:rPr>
          <w:rFonts w:eastAsia="Calibri"/>
          <w:u w:val="single"/>
        </w:rPr>
        <w:t>[</w:t>
      </w:r>
      <w:proofErr w:type="spellStart"/>
      <w:r w:rsidRPr="00093032">
        <w:rPr>
          <w:rFonts w:eastAsia="Calibri"/>
          <w:u w:val="single"/>
        </w:rPr>
        <w:t>ing</w:t>
      </w:r>
      <w:proofErr w:type="spellEnd"/>
      <w:r w:rsidRPr="00093032">
        <w:rPr>
          <w:rFonts w:eastAsia="Calibri"/>
          <w:u w:val="single"/>
        </w:rPr>
        <w:t>] the number of bureaus and offices by consolidating and eliminating functions</w:t>
      </w:r>
      <w:r w:rsidRPr="00093032">
        <w:rPr>
          <w:rFonts w:eastAsia="Calibri"/>
          <w:sz w:val="16"/>
        </w:rPr>
        <w:t>.” They also recommended “</w:t>
      </w:r>
      <w:proofErr w:type="spellStart"/>
      <w:r w:rsidRPr="00093032">
        <w:rPr>
          <w:rFonts w:eastAsia="Calibri"/>
          <w:sz w:val="16"/>
        </w:rPr>
        <w:t>reduc</w:t>
      </w:r>
      <w:proofErr w:type="spellEnd"/>
      <w:r w:rsidRPr="00093032">
        <w:rPr>
          <w:rFonts w:eastAsia="Calibri"/>
          <w:sz w:val="16"/>
        </w:rPr>
        <w:t>[</w:t>
      </w:r>
      <w:proofErr w:type="spellStart"/>
      <w:r w:rsidRPr="00093032">
        <w:rPr>
          <w:rFonts w:eastAsia="Calibri"/>
          <w:sz w:val="16"/>
        </w:rPr>
        <w:t>ing</w:t>
      </w:r>
      <w:proofErr w:type="spellEnd"/>
      <w:r w:rsidRPr="00093032">
        <w:rPr>
          <w:rFonts w:eastAsia="Calibri"/>
          <w:sz w:val="16"/>
        </w:rPr>
        <w:t>] the number of layers of clearance, review, and approval to three and push decision-making downward.” In his forward for the report, former two-time national security advisor Brent Scowcroft wrote, “The department’s esprit de corps has been wounded by uneven attention to management priorities over the years … and encroachment on their basic mission—notably by the National Security Council staff and the Defense Department.”</w:t>
      </w:r>
    </w:p>
    <w:p w14:paraId="559D6AB3" w14:textId="77777777" w:rsidR="003C1292" w:rsidRPr="00093032" w:rsidRDefault="003C1292" w:rsidP="003C1292">
      <w:pPr>
        <w:rPr>
          <w:rFonts w:eastAsia="Calibri"/>
          <w:sz w:val="16"/>
        </w:rPr>
      </w:pPr>
      <w:r w:rsidRPr="00093032">
        <w:rPr>
          <w:rFonts w:eastAsia="Calibri"/>
          <w:sz w:val="16"/>
        </w:rPr>
        <w:t>The problem was clear to the wise people of U.S. foreign policy, yet no action was taken.</w:t>
      </w:r>
    </w:p>
    <w:p w14:paraId="131337B6" w14:textId="77777777" w:rsidR="003C1292" w:rsidRPr="00093032" w:rsidRDefault="003C1292" w:rsidP="003C1292">
      <w:pPr>
        <w:rPr>
          <w:rFonts w:eastAsia="Calibri"/>
          <w:sz w:val="16"/>
        </w:rPr>
      </w:pPr>
      <w:r w:rsidRPr="00093032">
        <w:rPr>
          <w:rFonts w:eastAsia="Calibri"/>
          <w:u w:val="single"/>
        </w:rPr>
        <w:t>Even worse, the personnel expansion was not directed to priority areas within the State Department.</w:t>
      </w:r>
      <w:r w:rsidRPr="00093032">
        <w:rPr>
          <w:rFonts w:eastAsia="Calibri"/>
          <w:sz w:val="16"/>
        </w:rPr>
        <w:t xml:space="preserve"> Former Defense Secretary James Mattis famously said that if Washington does not spend more money on the State Department, then he will need to buy more bullets. Unfortunately, much of the growth in staff was not going to the pointy end of the spear—such as foreign service officers, regional experts, and diplomats in the field that interact with foreign counterparts. Rather, as noted above, </w:t>
      </w:r>
      <w:r w:rsidRPr="00093032">
        <w:rPr>
          <w:rFonts w:eastAsia="Calibri"/>
          <w:u w:val="single"/>
        </w:rPr>
        <w:t xml:space="preserve">new hires were made for </w:t>
      </w:r>
      <w:r w:rsidRPr="00093032">
        <w:rPr>
          <w:rFonts w:eastAsia="Calibri"/>
          <w:highlight w:val="cyan"/>
          <w:u w:val="single"/>
        </w:rPr>
        <w:t>new</w:t>
      </w:r>
      <w:r w:rsidRPr="00093032">
        <w:rPr>
          <w:rFonts w:eastAsia="Calibri"/>
          <w:u w:val="single"/>
        </w:rPr>
        <w:t xml:space="preserve"> functional </w:t>
      </w:r>
      <w:r w:rsidRPr="00093032">
        <w:rPr>
          <w:rFonts w:eastAsia="Calibri"/>
          <w:highlight w:val="cyan"/>
          <w:u w:val="single"/>
        </w:rPr>
        <w:t>programs</w:t>
      </w:r>
      <w:r w:rsidRPr="00093032">
        <w:rPr>
          <w:rFonts w:eastAsia="Calibri"/>
          <w:sz w:val="16"/>
        </w:rPr>
        <w:t xml:space="preserve"> devoted to issues like human rights, climate change, migration, women’s issues, food security, and diversity, equity, and inclusion (DEI).</w:t>
      </w:r>
    </w:p>
    <w:p w14:paraId="634CFD0F" w14:textId="77777777" w:rsidR="003C1292" w:rsidRPr="00093032" w:rsidRDefault="003C1292" w:rsidP="003C1292">
      <w:pPr>
        <w:rPr>
          <w:rFonts w:eastAsia="Calibri"/>
          <w:sz w:val="16"/>
        </w:rPr>
      </w:pPr>
      <w:r w:rsidRPr="00093032">
        <w:rPr>
          <w:rFonts w:eastAsia="Calibri"/>
          <w:sz w:val="16"/>
        </w:rPr>
        <w:t xml:space="preserve">These offices often pushed controversial agendas </w:t>
      </w:r>
      <w:r w:rsidRPr="00093032">
        <w:rPr>
          <w:rFonts w:eastAsia="Calibri"/>
          <w:highlight w:val="cyan"/>
          <w:u w:val="single"/>
        </w:rPr>
        <w:t xml:space="preserve">at the </w:t>
      </w:r>
      <w:r w:rsidRPr="00093032">
        <w:rPr>
          <w:rFonts w:eastAsia="Calibri"/>
          <w:b/>
          <w:iCs/>
          <w:highlight w:val="cyan"/>
          <w:u w:val="single"/>
        </w:rPr>
        <w:t>expense</w:t>
      </w:r>
      <w:r w:rsidRPr="00093032">
        <w:rPr>
          <w:rFonts w:eastAsia="Calibri"/>
          <w:sz w:val="16"/>
          <w:highlight w:val="cyan"/>
        </w:rPr>
        <w:t xml:space="preserve"> </w:t>
      </w:r>
      <w:r w:rsidRPr="00093032">
        <w:rPr>
          <w:rFonts w:eastAsia="Calibri"/>
          <w:highlight w:val="cyan"/>
          <w:u w:val="single"/>
        </w:rPr>
        <w:t>of core</w:t>
      </w:r>
      <w:r w:rsidRPr="00093032">
        <w:rPr>
          <w:rFonts w:eastAsia="Calibri"/>
          <w:u w:val="single"/>
        </w:rPr>
        <w:t xml:space="preserve"> U.S. </w:t>
      </w:r>
      <w:r w:rsidRPr="00093032">
        <w:rPr>
          <w:rFonts w:eastAsia="Calibri"/>
          <w:highlight w:val="cyan"/>
          <w:u w:val="single"/>
        </w:rPr>
        <w:t xml:space="preserve">interests and </w:t>
      </w:r>
      <w:r w:rsidRPr="00093032">
        <w:rPr>
          <w:rFonts w:eastAsia="Calibri"/>
          <w:b/>
          <w:iCs/>
          <w:highlight w:val="cyan"/>
          <w:u w:val="single"/>
        </w:rPr>
        <w:t>alienated key partners</w:t>
      </w:r>
      <w:r w:rsidRPr="00093032">
        <w:rPr>
          <w:rFonts w:eastAsia="Calibri"/>
          <w:sz w:val="16"/>
          <w:highlight w:val="cyan"/>
        </w:rPr>
        <w:t xml:space="preserve"> </w:t>
      </w:r>
      <w:r w:rsidRPr="00093032">
        <w:rPr>
          <w:rFonts w:eastAsia="Calibri"/>
          <w:u w:val="single"/>
        </w:rPr>
        <w:t>by imposing progressive views</w:t>
      </w:r>
      <w:r w:rsidRPr="00093032">
        <w:rPr>
          <w:rFonts w:eastAsia="Calibri"/>
          <w:sz w:val="16"/>
        </w:rPr>
        <w:t xml:space="preserve">, hotly contested even in the United States, on traditional societies around the world. The senior State Department official I spoke with, for example, told me one of his colleagues from a Gulf country complained that the State Department under the Biden administration constantly harassed his government about unionizing guest workers. And the U.S. Bureau of Political-Military Affairs assessed a country’s commitment to DEI before approving arms sales to allies. They also told me that advancing DEI comprised a full 20 percent of State Department employees’ performance ratings—a level equal </w:t>
      </w:r>
      <w:proofErr w:type="gramStart"/>
      <w:r w:rsidRPr="00093032">
        <w:rPr>
          <w:rFonts w:eastAsia="Calibri"/>
          <w:sz w:val="16"/>
        </w:rPr>
        <w:t>with:</w:t>
      </w:r>
      <w:proofErr w:type="gramEnd"/>
      <w:r w:rsidRPr="00093032">
        <w:rPr>
          <w:rFonts w:eastAsia="Calibri"/>
          <w:sz w:val="16"/>
        </w:rPr>
        <w:t xml:space="preserve"> leadership, communication, expertise, and management. A young foreign-service officer at a post overseas told me that “basically everything my team did was DEI” until recently.</w:t>
      </w:r>
    </w:p>
    <w:p w14:paraId="1B950E48" w14:textId="77777777" w:rsidR="003C1292" w:rsidRPr="00093032" w:rsidRDefault="003C1292" w:rsidP="003C1292">
      <w:pPr>
        <w:rPr>
          <w:rFonts w:eastAsia="Calibri"/>
          <w:sz w:val="16"/>
        </w:rPr>
      </w:pPr>
      <w:r w:rsidRPr="00093032">
        <w:rPr>
          <w:rFonts w:eastAsia="Calibri"/>
          <w:u w:val="single"/>
        </w:rPr>
        <w:t>Rubio</w:t>
      </w:r>
      <w:r w:rsidRPr="00093032">
        <w:rPr>
          <w:rFonts w:eastAsia="Calibri"/>
          <w:sz w:val="16"/>
        </w:rPr>
        <w:t xml:space="preserve"> has a different idea of how to run the State Department. He started the job with a clear vision for reform, informed by his many years on the Senate Foreign Relations Committee. As he stated in January after he was confirmed as secretary, “I want the Department of State to be at the center of how America engages the world—not just how we execute on it, but on how we formulate it.”</w:t>
      </w:r>
    </w:p>
    <w:p w14:paraId="40518DDD" w14:textId="77777777" w:rsidR="003C1292" w:rsidRPr="00093032" w:rsidRDefault="003C1292" w:rsidP="003C1292">
      <w:pPr>
        <w:rPr>
          <w:rFonts w:eastAsia="Calibri"/>
          <w:sz w:val="16"/>
        </w:rPr>
      </w:pPr>
      <w:r w:rsidRPr="00093032">
        <w:rPr>
          <w:rFonts w:eastAsia="Calibri"/>
          <w:sz w:val="16"/>
        </w:rPr>
        <w:t xml:space="preserve">As both secretary of state and national security advisor, he </w:t>
      </w:r>
      <w:r w:rsidRPr="00093032">
        <w:rPr>
          <w:rFonts w:eastAsia="Calibri"/>
          <w:u w:val="single"/>
        </w:rPr>
        <w:t>is supremely well-positioned to rebalance the roles and responsibilities of the State Department</w:t>
      </w:r>
      <w:r w:rsidRPr="00093032">
        <w:rPr>
          <w:rFonts w:eastAsia="Calibri"/>
          <w:sz w:val="16"/>
        </w:rPr>
        <w:t xml:space="preserve"> and the NSC. </w:t>
      </w:r>
      <w:r w:rsidRPr="00093032">
        <w:rPr>
          <w:rFonts w:eastAsia="Calibri"/>
          <w:u w:val="single"/>
        </w:rPr>
        <w:t xml:space="preserve">As </w:t>
      </w:r>
      <w:r w:rsidRPr="00093032">
        <w:rPr>
          <w:rFonts w:eastAsia="Calibri"/>
          <w:highlight w:val="cyan"/>
          <w:u w:val="single"/>
        </w:rPr>
        <w:t>the department is being</w:t>
      </w:r>
      <w:r w:rsidRPr="00093032">
        <w:rPr>
          <w:rFonts w:eastAsia="Calibri"/>
          <w:u w:val="single"/>
        </w:rPr>
        <w:t xml:space="preserve"> </w:t>
      </w:r>
      <w:r w:rsidRPr="00093032">
        <w:rPr>
          <w:rFonts w:eastAsia="Calibri"/>
          <w:b/>
          <w:iCs/>
          <w:u w:val="single"/>
        </w:rPr>
        <w:t xml:space="preserve">streamlined and </w:t>
      </w:r>
      <w:r w:rsidRPr="00093032">
        <w:rPr>
          <w:rFonts w:eastAsia="Calibri"/>
          <w:b/>
          <w:iCs/>
          <w:highlight w:val="cyan"/>
          <w:u w:val="single"/>
        </w:rPr>
        <w:t>empowered</w:t>
      </w:r>
      <w:r w:rsidRPr="00093032">
        <w:rPr>
          <w:rFonts w:eastAsia="Calibri"/>
          <w:sz w:val="16"/>
        </w:rPr>
        <w:t xml:space="preserve">, </w:t>
      </w:r>
      <w:r w:rsidRPr="00093032">
        <w:rPr>
          <w:rFonts w:eastAsia="Calibri"/>
          <w:u w:val="single"/>
        </w:rPr>
        <w:t>the NSC is being rightsized</w:t>
      </w:r>
      <w:r w:rsidRPr="00093032">
        <w:rPr>
          <w:rFonts w:eastAsia="Calibri"/>
          <w:sz w:val="16"/>
        </w:rPr>
        <w:t xml:space="preserve">. The philosophy of the reorganization is </w:t>
      </w:r>
      <w:r w:rsidRPr="00093032">
        <w:rPr>
          <w:rFonts w:eastAsia="Calibri"/>
          <w:highlight w:val="cyan"/>
          <w:u w:val="single"/>
        </w:rPr>
        <w:t xml:space="preserve">to </w:t>
      </w:r>
      <w:r w:rsidRPr="00093032">
        <w:rPr>
          <w:rFonts w:eastAsia="Calibri"/>
          <w:b/>
          <w:iCs/>
          <w:highlight w:val="cyan"/>
          <w:u w:val="single"/>
        </w:rPr>
        <w:t xml:space="preserve">strengthen </w:t>
      </w:r>
      <w:r w:rsidRPr="00093032">
        <w:rPr>
          <w:rFonts w:eastAsia="Calibri"/>
          <w:b/>
          <w:iCs/>
          <w:u w:val="single"/>
        </w:rPr>
        <w:t xml:space="preserve">U.S. </w:t>
      </w:r>
      <w:r w:rsidRPr="00093032">
        <w:rPr>
          <w:rFonts w:eastAsia="Calibri"/>
          <w:b/>
          <w:iCs/>
          <w:highlight w:val="cyan"/>
          <w:u w:val="single"/>
        </w:rPr>
        <w:t>diplomacy</w:t>
      </w:r>
      <w:r w:rsidRPr="00093032">
        <w:rPr>
          <w:rFonts w:eastAsia="Calibri"/>
          <w:sz w:val="16"/>
        </w:rPr>
        <w:t xml:space="preserve"> </w:t>
      </w:r>
      <w:r w:rsidRPr="00093032">
        <w:rPr>
          <w:rFonts w:eastAsia="Calibri"/>
          <w:u w:val="single"/>
        </w:rPr>
        <w:t xml:space="preserve">by </w:t>
      </w:r>
      <w:r w:rsidRPr="00093032">
        <w:rPr>
          <w:rFonts w:eastAsia="Calibri"/>
          <w:highlight w:val="cyan"/>
          <w:u w:val="single"/>
        </w:rPr>
        <w:t>returning power to overseas posts</w:t>
      </w:r>
      <w:r w:rsidRPr="00093032">
        <w:rPr>
          <w:rFonts w:eastAsia="Calibri"/>
          <w:u w:val="single"/>
        </w:rPr>
        <w:t xml:space="preserve"> and regional bureaus, as well as cutting </w:t>
      </w:r>
      <w:r w:rsidRPr="00093032">
        <w:rPr>
          <w:rFonts w:eastAsia="Calibri"/>
          <w:b/>
          <w:iCs/>
          <w:u w:val="single"/>
        </w:rPr>
        <w:t>inefficiencies</w:t>
      </w:r>
      <w:r w:rsidRPr="00093032">
        <w:rPr>
          <w:rFonts w:eastAsia="Calibri"/>
          <w:sz w:val="16"/>
        </w:rPr>
        <w:t xml:space="preserve"> in functional, single-issue offices in a bloated headquarters.</w:t>
      </w:r>
    </w:p>
    <w:p w14:paraId="13BC297C" w14:textId="77777777" w:rsidR="003C1292" w:rsidRPr="00093032" w:rsidRDefault="003C1292" w:rsidP="003C1292">
      <w:pPr>
        <w:rPr>
          <w:rFonts w:eastAsia="Calibri"/>
          <w:sz w:val="16"/>
        </w:rPr>
      </w:pPr>
      <w:r w:rsidRPr="00093032">
        <w:rPr>
          <w:rFonts w:eastAsia="Calibri"/>
          <w:sz w:val="16"/>
        </w:rPr>
        <w:t xml:space="preserve">According to the senior official, 82 percent of the layoffs were civil servants in </w:t>
      </w:r>
      <w:proofErr w:type="gramStart"/>
      <w:r w:rsidRPr="00093032">
        <w:rPr>
          <w:rFonts w:eastAsia="Calibri"/>
          <w:sz w:val="16"/>
        </w:rPr>
        <w:t>Washington</w:t>
      </w:r>
      <w:proofErr w:type="gramEnd"/>
      <w:r w:rsidRPr="00093032">
        <w:rPr>
          <w:rFonts w:eastAsia="Calibri"/>
          <w:sz w:val="16"/>
        </w:rPr>
        <w:t xml:space="preserve"> and none were foreign-service officers serving overseas. The move consolidated redundant offices, such as three separate shops devoted to sanctions. Many offices devoted to niche functional issues were shut down, but the functional missions were retained and moved to the regional offices doing the real work of daily partnership management. The Bureau of Political Affairs, which includes the assistant secretaries for major regions such as Europe, the Middle East, and the Indo-Pacific, was largely spared from the cuts. Individual bureaus were also streamlined, and the secretary’s number of direct reports was reduced.</w:t>
      </w:r>
    </w:p>
    <w:p w14:paraId="3490377D" w14:textId="77777777" w:rsidR="003C1292" w:rsidRPr="00093032" w:rsidRDefault="003C1292" w:rsidP="003C1292">
      <w:pPr>
        <w:rPr>
          <w:rFonts w:eastAsia="Calibri"/>
          <w:sz w:val="16"/>
        </w:rPr>
      </w:pPr>
      <w:r w:rsidRPr="00093032">
        <w:rPr>
          <w:rFonts w:eastAsia="Calibri"/>
          <w:sz w:val="16"/>
        </w:rPr>
        <w:t>Media reports dramatized the job losses that would supposedly gut U.S. diplomacy, but the trimming of roughly 3,000 positions from a staff of 80,000 was a modest adjustment. It simply reversed the expansion from the Biden administration and returned the State Department to the same staffing levels that prevailed during U.S. President Donald Trump’s first term.</w:t>
      </w:r>
    </w:p>
    <w:p w14:paraId="1BAD8E27" w14:textId="77777777" w:rsidR="003C1292" w:rsidRPr="00093032" w:rsidRDefault="003C1292" w:rsidP="003C1292">
      <w:pPr>
        <w:rPr>
          <w:rFonts w:eastAsia="Calibri"/>
          <w:b/>
          <w:iCs/>
          <w:u w:val="single"/>
        </w:rPr>
      </w:pPr>
      <w:r w:rsidRPr="00093032">
        <w:rPr>
          <w:rFonts w:eastAsia="Calibri"/>
          <w:sz w:val="16"/>
        </w:rPr>
        <w:t xml:space="preserve">Some might equate more staff with more diplomacy, </w:t>
      </w:r>
      <w:r w:rsidRPr="00093032">
        <w:rPr>
          <w:rFonts w:eastAsia="Calibri"/>
          <w:sz w:val="16"/>
          <w:highlight w:val="cyan"/>
        </w:rPr>
        <w:t xml:space="preserve">but </w:t>
      </w:r>
      <w:r w:rsidRPr="00093032">
        <w:rPr>
          <w:rFonts w:eastAsia="Calibri"/>
          <w:highlight w:val="cyan"/>
          <w:u w:val="single"/>
        </w:rPr>
        <w:t xml:space="preserve">an </w:t>
      </w:r>
      <w:r w:rsidRPr="00093032">
        <w:rPr>
          <w:rFonts w:eastAsia="Calibri"/>
          <w:b/>
          <w:iCs/>
          <w:highlight w:val="cyan"/>
          <w:u w:val="single"/>
        </w:rPr>
        <w:t>inefficient organization</w:t>
      </w:r>
      <w:r w:rsidRPr="00093032">
        <w:rPr>
          <w:rFonts w:eastAsia="Calibri"/>
          <w:sz w:val="16"/>
        </w:rPr>
        <w:t xml:space="preserve"> that’s overly </w:t>
      </w:r>
      <w:r w:rsidRPr="00093032">
        <w:rPr>
          <w:rFonts w:eastAsia="Calibri"/>
          <w:highlight w:val="cyan"/>
          <w:u w:val="single"/>
        </w:rPr>
        <w:t xml:space="preserve">focused on the </w:t>
      </w:r>
      <w:r w:rsidRPr="00093032">
        <w:rPr>
          <w:rFonts w:eastAsia="Calibri"/>
          <w:b/>
          <w:iCs/>
          <w:highlight w:val="cyan"/>
          <w:u w:val="single"/>
        </w:rPr>
        <w:t xml:space="preserve">wrong issues </w:t>
      </w:r>
      <w:r w:rsidRPr="00093032">
        <w:rPr>
          <w:rFonts w:eastAsia="Calibri"/>
          <w:highlight w:val="cyan"/>
          <w:u w:val="single"/>
        </w:rPr>
        <w:t>will not help</w:t>
      </w:r>
      <w:r w:rsidRPr="00093032">
        <w:rPr>
          <w:rFonts w:eastAsia="Calibri"/>
          <w:u w:val="single"/>
        </w:rPr>
        <w:t xml:space="preserve"> the United States prevail in its </w:t>
      </w:r>
      <w:r w:rsidRPr="00093032">
        <w:rPr>
          <w:rFonts w:eastAsia="Calibri"/>
          <w:b/>
          <w:iCs/>
          <w:highlight w:val="cyan"/>
          <w:u w:val="single"/>
        </w:rPr>
        <w:t>great-power rivalry with China.</w:t>
      </w:r>
    </w:p>
    <w:p w14:paraId="6C333C8A" w14:textId="77777777" w:rsidR="003C1292" w:rsidRPr="00093032" w:rsidRDefault="003C1292" w:rsidP="003C1292">
      <w:pPr>
        <w:rPr>
          <w:rFonts w:eastAsia="Calibri"/>
          <w:sz w:val="16"/>
        </w:rPr>
      </w:pPr>
      <w:r w:rsidRPr="00093032">
        <w:rPr>
          <w:rFonts w:eastAsia="Calibri"/>
          <w:sz w:val="16"/>
        </w:rPr>
        <w:t>Media reports gave the impression that the reorganization and layoffs were rushed without adequate consultation, but, according to my source, Rubio’s team began consultations on it back in January. By April, State Department leadership communicated a plan to reduce staff by roughly 15 percent. Senior career officials were then asked for their recommendations on how to streamline their bureaus. Department leadership read and responded to more 650 comments in the dissent channel—many of them supportive of the reforms—and attended congressional briefings and hearings regarding the reorganization. A working group met more than 20 times and considered feedback from career employees, Congress, and department bureaus. The State Department followed all legal requirements, communicated with its workforce, and worked for months to get the reorganization right.</w:t>
      </w:r>
    </w:p>
    <w:p w14:paraId="04A67A30" w14:textId="77777777" w:rsidR="003C1292" w:rsidRPr="00093032" w:rsidRDefault="003C1292" w:rsidP="003C1292">
      <w:pPr>
        <w:rPr>
          <w:rFonts w:eastAsia="Calibri"/>
          <w:sz w:val="16"/>
        </w:rPr>
      </w:pPr>
      <w:r w:rsidRPr="00093032">
        <w:rPr>
          <w:rFonts w:eastAsia="Calibri"/>
          <w:sz w:val="16"/>
        </w:rPr>
        <w:lastRenderedPageBreak/>
        <w:t xml:space="preserve">Not everything worked perfectly. Some high performers who happened to be in the wrong place at the wrong time were let go, while some poor performers were able to keep their jobs, but </w:t>
      </w:r>
      <w:r w:rsidRPr="00093032">
        <w:rPr>
          <w:rFonts w:eastAsia="Calibri"/>
          <w:b/>
          <w:iCs/>
          <w:sz w:val="28"/>
          <w:szCs w:val="28"/>
          <w:highlight w:val="cyan"/>
          <w:u w:val="single"/>
        </w:rPr>
        <w:t>federal civil service protections</w:t>
      </w:r>
      <w:r w:rsidRPr="00093032">
        <w:rPr>
          <w:rFonts w:eastAsia="Calibri"/>
          <w:sz w:val="28"/>
          <w:szCs w:val="28"/>
          <w:highlight w:val="cyan"/>
        </w:rPr>
        <w:t xml:space="preserve"> </w:t>
      </w:r>
      <w:r w:rsidRPr="00093032">
        <w:rPr>
          <w:rFonts w:eastAsia="Calibri"/>
          <w:sz w:val="28"/>
          <w:szCs w:val="28"/>
          <w:highlight w:val="cyan"/>
          <w:u w:val="single"/>
        </w:rPr>
        <w:t>made it impossible to conduct</w:t>
      </w:r>
      <w:r w:rsidRPr="00093032">
        <w:rPr>
          <w:rFonts w:eastAsia="Calibri"/>
          <w:highlight w:val="cyan"/>
          <w:u w:val="single"/>
        </w:rPr>
        <w:t xml:space="preserve"> </w:t>
      </w:r>
      <w:r w:rsidRPr="00093032">
        <w:rPr>
          <w:rFonts w:eastAsia="Calibri"/>
          <w:sz w:val="16"/>
        </w:rPr>
        <w:t>the</w:t>
      </w:r>
      <w:r w:rsidRPr="00093032">
        <w:rPr>
          <w:rFonts w:eastAsia="Calibri"/>
          <w:sz w:val="16"/>
          <w:u w:val="single"/>
        </w:rPr>
        <w:t xml:space="preserve"> </w:t>
      </w:r>
      <w:r w:rsidRPr="00093032">
        <w:rPr>
          <w:rFonts w:eastAsia="Calibri"/>
          <w:sz w:val="28"/>
          <w:szCs w:val="28"/>
          <w:highlight w:val="cyan"/>
          <w:u w:val="single"/>
        </w:rPr>
        <w:t>reorganization</w:t>
      </w:r>
      <w:r w:rsidRPr="00093032">
        <w:rPr>
          <w:rFonts w:eastAsia="Calibri"/>
          <w:sz w:val="16"/>
        </w:rPr>
        <w:t xml:space="preserve"> any other way. Consistent with federal law, offices and functions were let go, not individuals.</w:t>
      </w:r>
    </w:p>
    <w:p w14:paraId="01AA4740" w14:textId="77777777" w:rsidR="003C1292" w:rsidRPr="00093032" w:rsidRDefault="003C1292" w:rsidP="003C1292">
      <w:pPr>
        <w:rPr>
          <w:rFonts w:eastAsia="Calibri"/>
          <w:b/>
          <w:iCs/>
          <w:u w:val="single"/>
        </w:rPr>
      </w:pPr>
      <w:r w:rsidRPr="00093032">
        <w:rPr>
          <w:rFonts w:eastAsia="Calibri"/>
          <w:sz w:val="16"/>
        </w:rPr>
        <w:t xml:space="preserve">In short, the Trump administration has now begun the process of reorganizing the State Department in keeping with the United States’ current challenges. </w:t>
      </w:r>
      <w:r w:rsidRPr="00093032">
        <w:rPr>
          <w:rFonts w:eastAsia="Calibri"/>
          <w:u w:val="single"/>
        </w:rPr>
        <w:t xml:space="preserve">With </w:t>
      </w:r>
      <w:r w:rsidRPr="00093032">
        <w:rPr>
          <w:rFonts w:eastAsia="Calibri"/>
          <w:highlight w:val="cyan"/>
          <w:u w:val="single"/>
        </w:rPr>
        <w:t xml:space="preserve">a </w:t>
      </w:r>
      <w:r w:rsidRPr="00093032">
        <w:rPr>
          <w:rFonts w:eastAsia="Calibri"/>
          <w:b/>
          <w:iCs/>
          <w:highlight w:val="cyan"/>
          <w:u w:val="single"/>
        </w:rPr>
        <w:t>major war in Europe</w:t>
      </w:r>
      <w:r w:rsidRPr="00093032">
        <w:rPr>
          <w:rFonts w:eastAsia="Calibri"/>
          <w:sz w:val="16"/>
        </w:rPr>
        <w:t xml:space="preserve">, </w:t>
      </w:r>
      <w:r w:rsidRPr="00093032">
        <w:rPr>
          <w:rFonts w:eastAsia="Calibri"/>
          <w:u w:val="single"/>
        </w:rPr>
        <w:t xml:space="preserve">conflicts in the </w:t>
      </w:r>
      <w:r w:rsidRPr="00093032">
        <w:rPr>
          <w:rFonts w:eastAsia="Calibri"/>
          <w:b/>
          <w:iCs/>
          <w:highlight w:val="cyan"/>
          <w:u w:val="single"/>
        </w:rPr>
        <w:t>Middle East</w:t>
      </w:r>
      <w:r w:rsidRPr="00093032">
        <w:rPr>
          <w:rFonts w:eastAsia="Calibri"/>
          <w:sz w:val="16"/>
          <w:highlight w:val="cyan"/>
        </w:rPr>
        <w:t>,</w:t>
      </w:r>
      <w:r w:rsidRPr="00093032">
        <w:rPr>
          <w:rFonts w:eastAsia="Calibri"/>
          <w:sz w:val="16"/>
        </w:rPr>
        <w:t xml:space="preserve"> </w:t>
      </w:r>
      <w:r w:rsidRPr="00093032">
        <w:rPr>
          <w:rFonts w:eastAsia="Calibri"/>
          <w:highlight w:val="cyan"/>
          <w:u w:val="single"/>
        </w:rPr>
        <w:t>and</w:t>
      </w:r>
      <w:r w:rsidRPr="00093032">
        <w:rPr>
          <w:rFonts w:eastAsia="Calibri"/>
          <w:u w:val="single"/>
        </w:rPr>
        <w:t xml:space="preserve"> increased </w:t>
      </w:r>
      <w:r w:rsidRPr="00093032">
        <w:rPr>
          <w:rFonts w:eastAsia="Calibri"/>
          <w:b/>
          <w:iCs/>
          <w:highlight w:val="cyan"/>
          <w:u w:val="single"/>
        </w:rPr>
        <w:t>Chinese aggression in the Indo-Pacific</w:t>
      </w:r>
      <w:r w:rsidRPr="00093032">
        <w:rPr>
          <w:rFonts w:eastAsia="Calibri"/>
          <w:sz w:val="16"/>
        </w:rPr>
        <w:t xml:space="preserve">, it is obvious that </w:t>
      </w:r>
      <w:r w:rsidRPr="00093032">
        <w:rPr>
          <w:rFonts w:eastAsia="Calibri"/>
          <w:highlight w:val="cyan"/>
          <w:u w:val="single"/>
        </w:rPr>
        <w:t>efforts to strengthen</w:t>
      </w:r>
      <w:r w:rsidRPr="00093032">
        <w:rPr>
          <w:rFonts w:eastAsia="Calibri"/>
          <w:u w:val="single"/>
        </w:rPr>
        <w:t xml:space="preserve"> U.S</w:t>
      </w:r>
      <w:r w:rsidRPr="00093032">
        <w:rPr>
          <w:rFonts w:eastAsia="Calibri"/>
          <w:b/>
          <w:iCs/>
          <w:u w:val="single"/>
        </w:rPr>
        <w:t xml:space="preserve">. </w:t>
      </w:r>
      <w:r w:rsidRPr="00093032">
        <w:rPr>
          <w:rFonts w:eastAsia="Calibri"/>
          <w:b/>
          <w:iCs/>
          <w:highlight w:val="cyan"/>
          <w:u w:val="single"/>
        </w:rPr>
        <w:t>diplomacy could not come a moment too soon</w:t>
      </w:r>
      <w:r w:rsidRPr="00093032">
        <w:rPr>
          <w:rFonts w:eastAsia="Calibri"/>
          <w:b/>
          <w:iCs/>
          <w:u w:val="single"/>
        </w:rPr>
        <w:t>.</w:t>
      </w:r>
    </w:p>
    <w:p w14:paraId="7C7C247C" w14:textId="77777777" w:rsidR="003C1292" w:rsidRPr="002F22A1" w:rsidRDefault="003C1292" w:rsidP="003C1292">
      <w:pPr>
        <w:pStyle w:val="ListParagraph"/>
        <w:keepNext/>
        <w:keepLines/>
        <w:numPr>
          <w:ilvl w:val="0"/>
          <w:numId w:val="45"/>
        </w:numPr>
        <w:spacing w:before="40" w:after="0"/>
        <w:outlineLvl w:val="3"/>
        <w:rPr>
          <w:rFonts w:eastAsia="Times New Roman"/>
          <w:b/>
          <w:iCs/>
          <w:sz w:val="26"/>
        </w:rPr>
      </w:pPr>
      <w:r w:rsidRPr="002F22A1">
        <w:rPr>
          <w:rFonts w:eastAsia="Times New Roman"/>
          <w:b/>
          <w:iCs/>
          <w:sz w:val="26"/>
        </w:rPr>
        <w:t xml:space="preserve">Diplomatic ‘expertise’ </w:t>
      </w:r>
      <w:r w:rsidRPr="002F22A1">
        <w:rPr>
          <w:rFonts w:eastAsia="Times New Roman"/>
          <w:b/>
          <w:iCs/>
          <w:sz w:val="26"/>
          <w:u w:val="single"/>
        </w:rPr>
        <w:t>structurally fails</w:t>
      </w:r>
      <w:r w:rsidRPr="002F22A1">
        <w:rPr>
          <w:rFonts w:eastAsia="Times New Roman"/>
          <w:b/>
          <w:iCs/>
          <w:sz w:val="26"/>
        </w:rPr>
        <w:t xml:space="preserve"> to influence </w:t>
      </w:r>
      <w:proofErr w:type="spellStart"/>
      <w:r w:rsidRPr="002F22A1">
        <w:rPr>
          <w:rFonts w:eastAsia="Times New Roman"/>
          <w:b/>
          <w:iCs/>
          <w:sz w:val="26"/>
        </w:rPr>
        <w:t>fopo</w:t>
      </w:r>
      <w:proofErr w:type="spellEnd"/>
      <w:r w:rsidRPr="002F22A1">
        <w:rPr>
          <w:rFonts w:eastAsia="Times New Roman"/>
          <w:b/>
          <w:iCs/>
          <w:sz w:val="26"/>
        </w:rPr>
        <w:t>.</w:t>
      </w:r>
    </w:p>
    <w:p w14:paraId="419098C4" w14:textId="77777777" w:rsidR="003C1292" w:rsidRPr="00093032" w:rsidRDefault="003C1292" w:rsidP="003C1292">
      <w:pPr>
        <w:rPr>
          <w:rFonts w:eastAsia="Calibri"/>
        </w:rPr>
      </w:pPr>
      <w:r w:rsidRPr="00093032">
        <w:rPr>
          <w:rFonts w:eastAsia="Calibri"/>
          <w:b/>
          <w:bCs/>
          <w:sz w:val="26"/>
        </w:rPr>
        <w:t xml:space="preserve">Lohman and </w:t>
      </w:r>
      <w:proofErr w:type="spellStart"/>
      <w:r w:rsidRPr="00093032">
        <w:rPr>
          <w:rFonts w:eastAsia="Calibri"/>
          <w:b/>
          <w:bCs/>
          <w:sz w:val="26"/>
        </w:rPr>
        <w:t>Spokojny</w:t>
      </w:r>
      <w:proofErr w:type="spellEnd"/>
      <w:r w:rsidRPr="00093032">
        <w:rPr>
          <w:rFonts w:eastAsia="Calibri"/>
          <w:b/>
          <w:bCs/>
          <w:sz w:val="26"/>
        </w:rPr>
        <w:t xml:space="preserve"> 25 —</w:t>
      </w:r>
      <w:r w:rsidRPr="00093032">
        <w:rPr>
          <w:rFonts w:eastAsia="Calibri"/>
        </w:rPr>
        <w:t xml:space="preserve"> Peter Lohman is a State Department foreign service officer. He has served in Chennai, Jerusalem, Jakarta, and Washington. His most recent assignment was as the director for Southeast Asia on the National Security Council. He was a cavalry officer in the U.S. Army before entering the State Department. Dan Spokojny is the founder of fp21, a nonprofit dedicated to improving the State Department. He previously served in government for more than a decade as a foreign service officer and a legislative staffer in Congress. He teaches U.S. foreign policy at George Washington University, is a member of the Editorial Board of The Foreign Service </w:t>
      </w:r>
      <w:proofErr w:type="gramStart"/>
      <w:r w:rsidRPr="00093032">
        <w:rPr>
          <w:rFonts w:eastAsia="Calibri"/>
        </w:rPr>
        <w:t>Journal, and</w:t>
      </w:r>
      <w:proofErr w:type="gramEnd"/>
      <w:r w:rsidRPr="00093032">
        <w:rPr>
          <w:rFonts w:eastAsia="Calibri"/>
        </w:rPr>
        <w:t xml:space="preserve"> is a former member of the Governing Board of the American Foreign Service Association. "From Strategy to Action: Rethinking How the State Department Works", War on the Rocks, 2-21-2025, accessed 11-3-2025, https://warontherocks.com/2025/02/from-strategy-to-action-rethinking-how-the-state-department-works-2/ //WMK</w:t>
      </w:r>
    </w:p>
    <w:p w14:paraId="634175D6" w14:textId="77777777" w:rsidR="003C1292" w:rsidRPr="00093032" w:rsidRDefault="003C1292" w:rsidP="003C1292">
      <w:pPr>
        <w:rPr>
          <w:rFonts w:eastAsia="Calibri"/>
          <w:sz w:val="16"/>
        </w:rPr>
      </w:pPr>
      <w:r w:rsidRPr="00093032">
        <w:rPr>
          <w:rFonts w:eastAsia="Calibri"/>
          <w:highlight w:val="cyan"/>
          <w:u w:val="single"/>
        </w:rPr>
        <w:t>The State Department’s</w:t>
      </w:r>
      <w:r w:rsidRPr="00093032">
        <w:rPr>
          <w:rFonts w:eastAsia="Calibri"/>
          <w:u w:val="single"/>
        </w:rPr>
        <w:t xml:space="preserve"> traditional method for </w:t>
      </w:r>
      <w:r w:rsidRPr="00093032">
        <w:rPr>
          <w:rFonts w:eastAsia="Calibri"/>
          <w:highlight w:val="cyan"/>
          <w:u w:val="single"/>
        </w:rPr>
        <w:t>policymaking is</w:t>
      </w:r>
      <w:r w:rsidRPr="00093032">
        <w:rPr>
          <w:rFonts w:eastAsia="Calibri"/>
          <w:u w:val="single"/>
        </w:rPr>
        <w:t xml:space="preserve"> heavy on planning but </w:t>
      </w:r>
      <w:r w:rsidRPr="00093032">
        <w:rPr>
          <w:rFonts w:eastAsia="Calibri"/>
          <w:highlight w:val="cyan"/>
          <w:u w:val="single"/>
        </w:rPr>
        <w:t>light on</w:t>
      </w:r>
      <w:r w:rsidRPr="00093032">
        <w:rPr>
          <w:rFonts w:eastAsia="Calibri"/>
          <w:u w:val="single"/>
        </w:rPr>
        <w:t xml:space="preserve"> coordinated </w:t>
      </w:r>
      <w:r w:rsidRPr="00093032">
        <w:rPr>
          <w:rFonts w:eastAsia="Calibri"/>
          <w:b/>
          <w:iCs/>
          <w:highlight w:val="cyan"/>
          <w:u w:val="single"/>
        </w:rPr>
        <w:t>action</w:t>
      </w:r>
      <w:r w:rsidRPr="00093032">
        <w:rPr>
          <w:rFonts w:eastAsia="Calibri"/>
          <w:sz w:val="16"/>
        </w:rPr>
        <w:t xml:space="preserve">. Consider </w:t>
      </w:r>
      <w:r w:rsidRPr="00093032">
        <w:rPr>
          <w:rFonts w:eastAsia="Calibri"/>
          <w:u w:val="single"/>
        </w:rPr>
        <w:t xml:space="preserve">the department’s </w:t>
      </w:r>
      <w:r w:rsidRPr="00093032">
        <w:rPr>
          <w:rFonts w:eastAsia="Calibri"/>
          <w:highlight w:val="cyan"/>
          <w:u w:val="single"/>
        </w:rPr>
        <w:t>Managing for Results framework</w:t>
      </w:r>
      <w:r w:rsidRPr="00093032">
        <w:rPr>
          <w:rFonts w:eastAsia="Calibri"/>
          <w:sz w:val="16"/>
        </w:rPr>
        <w:t xml:space="preserve">, which </w:t>
      </w:r>
      <w:r w:rsidRPr="00093032">
        <w:rPr>
          <w:rFonts w:eastAsia="Calibri"/>
          <w:highlight w:val="cyan"/>
          <w:u w:val="single"/>
        </w:rPr>
        <w:t>mandates</w:t>
      </w:r>
      <w:r w:rsidRPr="00093032">
        <w:rPr>
          <w:rFonts w:eastAsia="Calibri"/>
          <w:u w:val="single"/>
        </w:rPr>
        <w:t xml:space="preserve"> </w:t>
      </w:r>
      <w:r w:rsidRPr="00093032">
        <w:rPr>
          <w:rFonts w:eastAsia="Calibri"/>
          <w:highlight w:val="cyan"/>
          <w:u w:val="single"/>
        </w:rPr>
        <w:t>every</w:t>
      </w:r>
      <w:r w:rsidRPr="00093032">
        <w:rPr>
          <w:rFonts w:eastAsia="Calibri"/>
          <w:u w:val="single"/>
        </w:rPr>
        <w:t xml:space="preserve"> regional and </w:t>
      </w:r>
      <w:r w:rsidRPr="00093032">
        <w:rPr>
          <w:rFonts w:eastAsia="Calibri"/>
          <w:highlight w:val="cyan"/>
          <w:u w:val="single"/>
        </w:rPr>
        <w:t>function</w:t>
      </w:r>
      <w:r w:rsidRPr="00093032">
        <w:rPr>
          <w:rFonts w:eastAsia="Calibri"/>
          <w:u w:val="single"/>
        </w:rPr>
        <w:t>al bureau</w:t>
      </w:r>
      <w:r w:rsidRPr="00093032">
        <w:rPr>
          <w:rFonts w:eastAsia="Calibri"/>
          <w:sz w:val="16"/>
        </w:rPr>
        <w:t xml:space="preserve">, </w:t>
      </w:r>
      <w:r w:rsidRPr="00093032">
        <w:rPr>
          <w:rFonts w:eastAsia="Calibri"/>
          <w:u w:val="single"/>
        </w:rPr>
        <w:t>and embassy</w:t>
      </w:r>
      <w:r w:rsidRPr="00093032">
        <w:rPr>
          <w:rFonts w:eastAsia="Calibri"/>
          <w:sz w:val="16"/>
        </w:rPr>
        <w:t xml:space="preserve">, </w:t>
      </w:r>
      <w:r w:rsidRPr="00093032">
        <w:rPr>
          <w:rFonts w:eastAsia="Calibri"/>
          <w:highlight w:val="cyan"/>
          <w:u w:val="single"/>
        </w:rPr>
        <w:t>outline</w:t>
      </w:r>
      <w:r w:rsidRPr="00093032">
        <w:rPr>
          <w:rFonts w:eastAsia="Calibri"/>
          <w:u w:val="single"/>
        </w:rPr>
        <w:t xml:space="preserve"> its high-level </w:t>
      </w:r>
      <w:r w:rsidRPr="00093032">
        <w:rPr>
          <w:rFonts w:eastAsia="Calibri"/>
          <w:highlight w:val="cyan"/>
          <w:u w:val="single"/>
        </w:rPr>
        <w:t>goals every four years</w:t>
      </w:r>
      <w:r w:rsidRPr="00093032">
        <w:rPr>
          <w:rFonts w:eastAsia="Calibri"/>
          <w:sz w:val="16"/>
          <w:highlight w:val="cyan"/>
        </w:rPr>
        <w:t xml:space="preserve"> —</w:t>
      </w:r>
      <w:r w:rsidRPr="00093032">
        <w:rPr>
          <w:rFonts w:eastAsia="Calibri"/>
          <w:sz w:val="16"/>
        </w:rPr>
        <w:t xml:space="preserve"> what the department calls “strategic planning.” </w:t>
      </w:r>
      <w:r w:rsidRPr="00093032">
        <w:rPr>
          <w:rFonts w:eastAsia="Calibri"/>
          <w:u w:val="single"/>
        </w:rPr>
        <w:t xml:space="preserve">Department </w:t>
      </w:r>
      <w:r w:rsidRPr="00093032">
        <w:rPr>
          <w:rFonts w:eastAsia="Calibri"/>
          <w:highlight w:val="cyan"/>
          <w:u w:val="single"/>
        </w:rPr>
        <w:t>staff spend hours</w:t>
      </w:r>
      <w:r w:rsidRPr="00093032">
        <w:rPr>
          <w:rFonts w:eastAsia="Calibri"/>
          <w:u w:val="single"/>
        </w:rPr>
        <w:t xml:space="preserve"> poring over the latest National Security Strategy and other strategic guidance </w:t>
      </w:r>
      <w:r w:rsidRPr="00093032">
        <w:rPr>
          <w:rFonts w:eastAsia="Calibri"/>
          <w:highlight w:val="cyan"/>
          <w:u w:val="single"/>
        </w:rPr>
        <w:t>to craft over 200 individual plans</w:t>
      </w:r>
      <w:r w:rsidRPr="00093032">
        <w:rPr>
          <w:rFonts w:eastAsia="Calibri"/>
          <w:u w:val="single"/>
        </w:rPr>
        <w:t xml:space="preserve"> for virtually every country and transnational issue</w:t>
      </w:r>
      <w:r w:rsidRPr="00093032">
        <w:rPr>
          <w:rFonts w:eastAsia="Calibri"/>
          <w:sz w:val="16"/>
        </w:rPr>
        <w:t xml:space="preserve"> in the world. The resulting plans provide general direction but fail to incite specific, coordinated action for pursuing U.S. interests.</w:t>
      </w:r>
    </w:p>
    <w:p w14:paraId="61527C64" w14:textId="77777777" w:rsidR="003C1292" w:rsidRPr="00093032" w:rsidRDefault="003C1292" w:rsidP="003C1292">
      <w:pPr>
        <w:rPr>
          <w:rFonts w:eastAsia="Calibri"/>
          <w:sz w:val="16"/>
        </w:rPr>
      </w:pPr>
      <w:r w:rsidRPr="00093032">
        <w:rPr>
          <w:rFonts w:eastAsia="Calibri"/>
          <w:sz w:val="16"/>
        </w:rPr>
        <w:t xml:space="preserve">Take, for example, the fact that very </w:t>
      </w:r>
      <w:r w:rsidRPr="00093032">
        <w:rPr>
          <w:rFonts w:eastAsia="Calibri"/>
          <w:u w:val="single"/>
        </w:rPr>
        <w:t>few of these strategic plans influence the department’s day-to-day expenditure of time and resources</w:t>
      </w:r>
      <w:r w:rsidRPr="00093032">
        <w:rPr>
          <w:rFonts w:eastAsia="Calibri"/>
          <w:sz w:val="16"/>
        </w:rPr>
        <w:t xml:space="preserve">. While the Managing for Results framework includes recommendations for how to communicate long-term objectives and design foreign assistance programs, it provides little structure for how staff should achieve these long-term goals. Ultimately, </w:t>
      </w:r>
      <w:r w:rsidRPr="00093032">
        <w:rPr>
          <w:rFonts w:eastAsia="Calibri"/>
          <w:u w:val="single"/>
        </w:rPr>
        <w:t xml:space="preserve">the work of </w:t>
      </w:r>
      <w:r w:rsidRPr="00093032">
        <w:rPr>
          <w:rFonts w:eastAsia="Calibri"/>
          <w:highlight w:val="cyan"/>
          <w:u w:val="single"/>
        </w:rPr>
        <w:t>following through</w:t>
      </w:r>
      <w:r w:rsidRPr="00093032">
        <w:rPr>
          <w:rFonts w:eastAsia="Calibri"/>
          <w:u w:val="single"/>
        </w:rPr>
        <w:t xml:space="preserve"> on the department’s myriad plans </w:t>
      </w:r>
      <w:r w:rsidRPr="00093032">
        <w:rPr>
          <w:rFonts w:eastAsia="Calibri"/>
          <w:highlight w:val="cyan"/>
          <w:u w:val="single"/>
        </w:rPr>
        <w:t>is</w:t>
      </w:r>
      <w:r w:rsidRPr="00093032">
        <w:rPr>
          <w:rFonts w:eastAsia="Calibri"/>
          <w:u w:val="single"/>
        </w:rPr>
        <w:t xml:space="preserve"> largely </w:t>
      </w:r>
      <w:r w:rsidRPr="00093032">
        <w:rPr>
          <w:rFonts w:eastAsia="Calibri"/>
          <w:highlight w:val="cyan"/>
          <w:u w:val="single"/>
        </w:rPr>
        <w:t>ad hoc</w:t>
      </w:r>
      <w:r w:rsidRPr="00093032">
        <w:rPr>
          <w:rFonts w:eastAsia="Calibri"/>
          <w:u w:val="single"/>
        </w:rPr>
        <w:t xml:space="preserve"> and voluntary, with limited accountability for progress.</w:t>
      </w:r>
    </w:p>
    <w:p w14:paraId="347AE684" w14:textId="77777777" w:rsidR="003C1292" w:rsidRPr="00093032" w:rsidRDefault="003C1292" w:rsidP="003C1292">
      <w:pPr>
        <w:rPr>
          <w:rFonts w:eastAsia="Calibri"/>
          <w:sz w:val="16"/>
        </w:rPr>
      </w:pPr>
      <w:r w:rsidRPr="00093032">
        <w:rPr>
          <w:rFonts w:eastAsia="Calibri"/>
          <w:sz w:val="16"/>
        </w:rPr>
        <w:t xml:space="preserve">We have experienced this problem firsthand through successive tours in Washington and abroad. </w:t>
      </w:r>
      <w:r w:rsidRPr="00093032">
        <w:rPr>
          <w:rFonts w:eastAsia="Calibri"/>
          <w:u w:val="single"/>
        </w:rPr>
        <w:t>Searching for ways to help prioritize among seemingly infinite daily demands, we and our colleagues regarded the department’s formal plans as too amorphous to provide value.</w:t>
      </w:r>
    </w:p>
    <w:p w14:paraId="69EA15CA" w14:textId="77777777" w:rsidR="003C1292" w:rsidRPr="00093032" w:rsidRDefault="003C1292" w:rsidP="003C1292">
      <w:pPr>
        <w:rPr>
          <w:rFonts w:eastAsia="Calibri"/>
          <w:u w:val="single"/>
        </w:rPr>
      </w:pPr>
      <w:r w:rsidRPr="00093032">
        <w:rPr>
          <w:rFonts w:eastAsia="Calibri"/>
          <w:sz w:val="16"/>
        </w:rPr>
        <w:t xml:space="preserve">Lacking guidance, </w:t>
      </w:r>
      <w:r w:rsidRPr="00093032">
        <w:rPr>
          <w:rFonts w:eastAsia="Calibri"/>
          <w:highlight w:val="cyan"/>
          <w:u w:val="single"/>
        </w:rPr>
        <w:t>staff</w:t>
      </w:r>
      <w:r w:rsidRPr="00093032">
        <w:rPr>
          <w:rFonts w:eastAsia="Calibri"/>
          <w:u w:val="single"/>
        </w:rPr>
        <w:t xml:space="preserve"> often </w:t>
      </w:r>
      <w:r w:rsidRPr="00093032">
        <w:rPr>
          <w:rFonts w:eastAsia="Calibri"/>
          <w:highlight w:val="cyan"/>
          <w:u w:val="single"/>
        </w:rPr>
        <w:t>defaulted to the most immediate task rather than</w:t>
      </w:r>
      <w:r w:rsidRPr="00093032">
        <w:rPr>
          <w:rFonts w:eastAsia="Calibri"/>
          <w:u w:val="single"/>
        </w:rPr>
        <w:t xml:space="preserve"> ones tied to </w:t>
      </w:r>
      <w:r w:rsidRPr="00093032">
        <w:rPr>
          <w:rFonts w:eastAsia="Calibri"/>
          <w:highlight w:val="cyan"/>
          <w:u w:val="single"/>
        </w:rPr>
        <w:t>achieving long-term</w:t>
      </w:r>
      <w:r w:rsidRPr="00093032">
        <w:rPr>
          <w:rFonts w:eastAsia="Calibri"/>
          <w:u w:val="single"/>
        </w:rPr>
        <w:t xml:space="preserve"> </w:t>
      </w:r>
      <w:r w:rsidRPr="00093032">
        <w:rPr>
          <w:rFonts w:eastAsia="Calibri"/>
          <w:highlight w:val="cyan"/>
          <w:u w:val="single"/>
        </w:rPr>
        <w:t>goals</w:t>
      </w:r>
      <w:r w:rsidRPr="00093032">
        <w:rPr>
          <w:rFonts w:eastAsia="Calibri"/>
          <w:sz w:val="16"/>
        </w:rPr>
        <w:t xml:space="preserve">. Policy work devolved into a handful of initiatives working at small scale and often cross-purposes — an approach insufficient to tackling the biggest challenges. </w:t>
      </w:r>
      <w:r w:rsidRPr="00093032">
        <w:rPr>
          <w:rFonts w:eastAsia="Calibri"/>
          <w:highlight w:val="cyan"/>
          <w:u w:val="single"/>
        </w:rPr>
        <w:t>Resources were misallocated</w:t>
      </w:r>
      <w:r w:rsidRPr="00093032">
        <w:rPr>
          <w:rFonts w:eastAsia="Calibri"/>
          <w:u w:val="single"/>
        </w:rPr>
        <w:t xml:space="preserve"> using a “spread-the-peanut-butter” approach whereby time, expertise, and funding </w:t>
      </w:r>
      <w:r w:rsidRPr="00093032">
        <w:rPr>
          <w:rFonts w:eastAsia="Calibri"/>
          <w:highlight w:val="cyan"/>
          <w:u w:val="single"/>
        </w:rPr>
        <w:t>went to many problems</w:t>
      </w:r>
      <w:r w:rsidRPr="00093032">
        <w:rPr>
          <w:rFonts w:eastAsia="Calibri"/>
          <w:u w:val="single"/>
        </w:rPr>
        <w:t xml:space="preserve"> </w:t>
      </w:r>
      <w:r w:rsidRPr="00093032">
        <w:rPr>
          <w:rFonts w:eastAsia="Calibri"/>
          <w:highlight w:val="cyan"/>
          <w:u w:val="single"/>
        </w:rPr>
        <w:t>with the goal of satisfying</w:t>
      </w:r>
      <w:r w:rsidRPr="00093032">
        <w:rPr>
          <w:rFonts w:eastAsia="Calibri"/>
          <w:u w:val="single"/>
        </w:rPr>
        <w:t xml:space="preserve"> as many </w:t>
      </w:r>
      <w:r w:rsidRPr="00093032">
        <w:rPr>
          <w:rFonts w:eastAsia="Calibri"/>
          <w:b/>
          <w:iCs/>
          <w:highlight w:val="cyan"/>
          <w:u w:val="single"/>
        </w:rPr>
        <w:t>bureaucratic stakeholders</w:t>
      </w:r>
      <w:r w:rsidRPr="00093032">
        <w:rPr>
          <w:rFonts w:eastAsia="Calibri"/>
          <w:b/>
          <w:iCs/>
          <w:u w:val="single"/>
        </w:rPr>
        <w:t xml:space="preserve"> </w:t>
      </w:r>
      <w:r w:rsidRPr="00093032">
        <w:rPr>
          <w:rFonts w:eastAsia="Calibri"/>
          <w:u w:val="single"/>
        </w:rPr>
        <w:t>as possible.</w:t>
      </w:r>
    </w:p>
    <w:p w14:paraId="5452DD4B" w14:textId="77777777" w:rsidR="003C1292" w:rsidRPr="00093032" w:rsidRDefault="003C1292" w:rsidP="003C1292">
      <w:pPr>
        <w:rPr>
          <w:rFonts w:eastAsia="Calibri"/>
          <w:u w:val="single"/>
        </w:rPr>
      </w:pPr>
      <w:r w:rsidRPr="00093032">
        <w:rPr>
          <w:rFonts w:eastAsia="Calibri"/>
          <w:highlight w:val="cyan"/>
          <w:u w:val="single"/>
        </w:rPr>
        <w:t>This</w:t>
      </w:r>
      <w:r w:rsidRPr="00093032">
        <w:rPr>
          <w:rFonts w:eastAsia="Calibri"/>
          <w:u w:val="single"/>
        </w:rPr>
        <w:t xml:space="preserve"> ad hoc approach </w:t>
      </w:r>
      <w:r w:rsidRPr="00093032">
        <w:rPr>
          <w:rFonts w:eastAsia="Calibri"/>
          <w:highlight w:val="cyan"/>
          <w:u w:val="single"/>
        </w:rPr>
        <w:t xml:space="preserve">serves as a </w:t>
      </w:r>
      <w:r w:rsidRPr="00093032">
        <w:rPr>
          <w:rFonts w:eastAsia="Calibri"/>
          <w:b/>
          <w:iCs/>
          <w:highlight w:val="cyan"/>
          <w:u w:val="single"/>
        </w:rPr>
        <w:t>tax on the department</w:t>
      </w:r>
      <w:r w:rsidRPr="00093032">
        <w:rPr>
          <w:rFonts w:eastAsia="Calibri"/>
          <w:sz w:val="16"/>
          <w:highlight w:val="cyan"/>
        </w:rPr>
        <w:t>’s</w:t>
      </w:r>
      <w:r w:rsidRPr="00093032">
        <w:rPr>
          <w:rFonts w:eastAsia="Calibri"/>
          <w:sz w:val="16"/>
        </w:rPr>
        <w:t xml:space="preserve"> already overburdened staff, time, and resources. </w:t>
      </w:r>
      <w:r w:rsidRPr="00093032">
        <w:rPr>
          <w:rFonts w:eastAsia="Calibri"/>
          <w:u w:val="single"/>
        </w:rPr>
        <w:t>Absent</w:t>
      </w:r>
      <w:r w:rsidRPr="00093032">
        <w:rPr>
          <w:rFonts w:eastAsia="Calibri"/>
          <w:sz w:val="16"/>
        </w:rPr>
        <w:t xml:space="preserve"> </w:t>
      </w:r>
      <w:r w:rsidRPr="00093032">
        <w:rPr>
          <w:rFonts w:eastAsia="Calibri"/>
          <w:b/>
          <w:iCs/>
          <w:u w:val="single"/>
        </w:rPr>
        <w:t>prioritization</w:t>
      </w:r>
      <w:r w:rsidRPr="00093032">
        <w:rPr>
          <w:rFonts w:eastAsia="Calibri"/>
          <w:sz w:val="16"/>
        </w:rPr>
        <w:t xml:space="preserve">, </w:t>
      </w:r>
      <w:r w:rsidRPr="00093032">
        <w:rPr>
          <w:rFonts w:eastAsia="Calibri"/>
          <w:highlight w:val="cyan"/>
          <w:u w:val="single"/>
        </w:rPr>
        <w:t>every challenge appears “</w:t>
      </w:r>
      <w:r w:rsidRPr="00093032">
        <w:rPr>
          <w:rFonts w:eastAsia="Calibri"/>
          <w:b/>
          <w:iCs/>
          <w:highlight w:val="cyan"/>
          <w:u w:val="single"/>
        </w:rPr>
        <w:t>underfunded</w:t>
      </w:r>
      <w:r w:rsidRPr="00093032">
        <w:rPr>
          <w:rFonts w:eastAsia="Calibri"/>
          <w:u w:val="single"/>
        </w:rPr>
        <w:t>,” and</w:t>
      </w:r>
      <w:r w:rsidRPr="00093032">
        <w:rPr>
          <w:rFonts w:eastAsia="Calibri"/>
          <w:sz w:val="16"/>
        </w:rPr>
        <w:t xml:space="preserve"> </w:t>
      </w:r>
      <w:r w:rsidRPr="00093032">
        <w:rPr>
          <w:rFonts w:eastAsia="Calibri"/>
          <w:b/>
          <w:iCs/>
          <w:u w:val="single"/>
        </w:rPr>
        <w:t>few are solved</w:t>
      </w:r>
      <w:r w:rsidRPr="00093032">
        <w:rPr>
          <w:rFonts w:eastAsia="Calibri"/>
          <w:sz w:val="16"/>
        </w:rPr>
        <w:t xml:space="preserve">. </w:t>
      </w:r>
      <w:r w:rsidRPr="00093032">
        <w:rPr>
          <w:rFonts w:eastAsia="Calibri"/>
          <w:u w:val="single"/>
        </w:rPr>
        <w:t xml:space="preserve">Congress and presidential administrations become </w:t>
      </w:r>
      <w:r w:rsidRPr="00093032">
        <w:rPr>
          <w:rFonts w:eastAsia="Calibri"/>
          <w:b/>
          <w:iCs/>
          <w:u w:val="single"/>
        </w:rPr>
        <w:t>frustrated</w:t>
      </w:r>
      <w:r w:rsidRPr="00093032">
        <w:rPr>
          <w:rFonts w:eastAsia="Calibri"/>
          <w:sz w:val="16"/>
        </w:rPr>
        <w:t xml:space="preserve"> </w:t>
      </w:r>
      <w:r w:rsidRPr="00093032">
        <w:rPr>
          <w:rFonts w:eastAsia="Calibri"/>
          <w:u w:val="single"/>
        </w:rPr>
        <w:t xml:space="preserve">with </w:t>
      </w:r>
      <w:r w:rsidRPr="00093032">
        <w:rPr>
          <w:rFonts w:eastAsia="Calibri"/>
          <w:highlight w:val="cyan"/>
          <w:u w:val="single"/>
        </w:rPr>
        <w:t xml:space="preserve">the department’s </w:t>
      </w:r>
      <w:r w:rsidRPr="00093032">
        <w:rPr>
          <w:rFonts w:eastAsia="Calibri"/>
          <w:b/>
          <w:iCs/>
          <w:highlight w:val="cyan"/>
          <w:u w:val="single"/>
        </w:rPr>
        <w:t>inability to</w:t>
      </w:r>
      <w:r w:rsidRPr="00093032">
        <w:rPr>
          <w:rFonts w:eastAsia="Calibri"/>
          <w:b/>
          <w:iCs/>
          <w:u w:val="single"/>
        </w:rPr>
        <w:t xml:space="preserve"> </w:t>
      </w:r>
      <w:r w:rsidRPr="00093032">
        <w:rPr>
          <w:rFonts w:eastAsia="Calibri"/>
          <w:b/>
          <w:iCs/>
          <w:highlight w:val="cyan"/>
          <w:u w:val="single"/>
        </w:rPr>
        <w:t>deliver</w:t>
      </w:r>
      <w:r w:rsidRPr="00093032">
        <w:rPr>
          <w:rFonts w:eastAsia="Calibri"/>
          <w:sz w:val="16"/>
        </w:rPr>
        <w:t xml:space="preserve">. Worse yet, other parts of the federal government less adept at diplomacy are asked to step in, </w:t>
      </w:r>
      <w:r w:rsidRPr="00093032">
        <w:rPr>
          <w:rFonts w:eastAsia="Calibri"/>
          <w:highlight w:val="cyan"/>
          <w:u w:val="single"/>
        </w:rPr>
        <w:t>increasingly</w:t>
      </w:r>
      <w:r w:rsidRPr="00093032">
        <w:rPr>
          <w:rFonts w:eastAsia="Calibri"/>
          <w:u w:val="single"/>
        </w:rPr>
        <w:t xml:space="preserve"> </w:t>
      </w:r>
      <w:r w:rsidRPr="00093032">
        <w:rPr>
          <w:rFonts w:eastAsia="Calibri"/>
          <w:b/>
          <w:iCs/>
          <w:highlight w:val="cyan"/>
          <w:u w:val="single"/>
        </w:rPr>
        <w:t>marginalizing</w:t>
      </w:r>
      <w:r w:rsidRPr="00093032">
        <w:rPr>
          <w:rFonts w:eastAsia="Calibri"/>
          <w:sz w:val="16"/>
          <w:highlight w:val="cyan"/>
        </w:rPr>
        <w:t xml:space="preserve"> </w:t>
      </w:r>
      <w:r w:rsidRPr="00093032">
        <w:rPr>
          <w:rFonts w:eastAsia="Calibri"/>
          <w:u w:val="single"/>
        </w:rPr>
        <w:t>the State Department over time.</w:t>
      </w:r>
    </w:p>
    <w:p w14:paraId="0A006A34" w14:textId="77777777" w:rsidR="003C1292" w:rsidRPr="00093032" w:rsidRDefault="003C1292" w:rsidP="003C1292">
      <w:pPr>
        <w:rPr>
          <w:rFonts w:eastAsia="Calibri"/>
          <w:u w:val="single"/>
        </w:rPr>
      </w:pPr>
      <w:r w:rsidRPr="00093032">
        <w:rPr>
          <w:rFonts w:eastAsia="Calibri"/>
          <w:sz w:val="16"/>
        </w:rPr>
        <w:lastRenderedPageBreak/>
        <w:t xml:space="preserve">The result is a paradoxical situation whereby </w:t>
      </w:r>
      <w:r w:rsidRPr="00093032">
        <w:rPr>
          <w:rFonts w:eastAsia="Calibri"/>
          <w:highlight w:val="cyan"/>
          <w:u w:val="single"/>
        </w:rPr>
        <w:t>the department’s</w:t>
      </w:r>
      <w:r w:rsidRPr="00093032">
        <w:rPr>
          <w:rFonts w:eastAsia="Calibri"/>
          <w:u w:val="single"/>
        </w:rPr>
        <w:t xml:space="preserve"> vast foreign policy </w:t>
      </w:r>
      <w:r w:rsidRPr="00093032">
        <w:rPr>
          <w:rFonts w:eastAsia="Calibri"/>
          <w:highlight w:val="cyan"/>
          <w:u w:val="single"/>
        </w:rPr>
        <w:t>expertise serves</w:t>
      </w:r>
      <w:r w:rsidRPr="00093032">
        <w:rPr>
          <w:rFonts w:eastAsia="Calibri"/>
          <w:u w:val="single"/>
        </w:rPr>
        <w:t xml:space="preserve"> more </w:t>
      </w:r>
      <w:r w:rsidRPr="00093032">
        <w:rPr>
          <w:rFonts w:eastAsia="Calibri"/>
          <w:highlight w:val="cyan"/>
          <w:u w:val="single"/>
        </w:rPr>
        <w:t xml:space="preserve">as a </w:t>
      </w:r>
      <w:r w:rsidRPr="00093032">
        <w:rPr>
          <w:rFonts w:eastAsia="Calibri"/>
          <w:b/>
          <w:iCs/>
          <w:highlight w:val="cyan"/>
          <w:u w:val="single"/>
        </w:rPr>
        <w:t>burden</w:t>
      </w:r>
      <w:r w:rsidRPr="00093032">
        <w:rPr>
          <w:rFonts w:eastAsia="Calibri"/>
          <w:u w:val="single"/>
        </w:rPr>
        <w:t xml:space="preserve"> than a blessing</w:t>
      </w:r>
      <w:r w:rsidRPr="00093032">
        <w:rPr>
          <w:rFonts w:eastAsia="Calibri"/>
          <w:sz w:val="16"/>
        </w:rPr>
        <w:t xml:space="preserve">. </w:t>
      </w:r>
      <w:r w:rsidRPr="00093032">
        <w:rPr>
          <w:rFonts w:eastAsia="Calibri"/>
          <w:u w:val="single"/>
        </w:rPr>
        <w:t xml:space="preserve">Without a method of translating expertise into action, department </w:t>
      </w:r>
      <w:r w:rsidRPr="00093032">
        <w:rPr>
          <w:rFonts w:eastAsia="Calibri"/>
          <w:highlight w:val="cyan"/>
          <w:u w:val="single"/>
        </w:rPr>
        <w:t>staff are overwhelmed</w:t>
      </w:r>
      <w:r w:rsidRPr="00093032">
        <w:rPr>
          <w:rFonts w:eastAsia="Calibri"/>
          <w:u w:val="single"/>
        </w:rPr>
        <w:t xml:space="preserve"> with information and pulled in divergent directions, </w:t>
      </w:r>
      <w:r w:rsidRPr="00093032">
        <w:rPr>
          <w:rFonts w:eastAsia="Calibri"/>
          <w:highlight w:val="cyan"/>
          <w:u w:val="single"/>
        </w:rPr>
        <w:t xml:space="preserve">challenging everyone’s ability to </w:t>
      </w:r>
      <w:r w:rsidRPr="00093032">
        <w:rPr>
          <w:rFonts w:eastAsia="Calibri"/>
          <w:b/>
          <w:iCs/>
          <w:highlight w:val="cyan"/>
          <w:u w:val="single"/>
        </w:rPr>
        <w:t>focus</w:t>
      </w:r>
      <w:r w:rsidRPr="00093032">
        <w:rPr>
          <w:rFonts w:eastAsia="Calibri"/>
          <w:u w:val="single"/>
        </w:rPr>
        <w:t xml:space="preserve"> on the most important tasks.</w:t>
      </w:r>
    </w:p>
    <w:p w14:paraId="4CF70C34" w14:textId="77777777" w:rsidR="003C1292" w:rsidRPr="00093032" w:rsidRDefault="003C1292" w:rsidP="003C1292">
      <w:pPr>
        <w:rPr>
          <w:rFonts w:eastAsia="Calibri"/>
          <w:u w:val="single"/>
        </w:rPr>
      </w:pPr>
      <w:r w:rsidRPr="00093032">
        <w:rPr>
          <w:rFonts w:eastAsia="Calibri"/>
          <w:sz w:val="16"/>
        </w:rPr>
        <w:t xml:space="preserve">Harvard Business School Professor Frances Frei has a term for large organizations that struggle to prioritize among competing demands, expend enormous staff time focused on inward-facing tasks like email correspondence, and leave their workforce suffering from a general sense of fatigue and aimlessness: “exhausted mediocrity.” She argues that </w:t>
      </w:r>
      <w:r w:rsidRPr="00093032">
        <w:rPr>
          <w:rFonts w:eastAsia="Calibri"/>
          <w:u w:val="single"/>
        </w:rPr>
        <w:t>a workforce focused on doing</w:t>
      </w:r>
      <w:r w:rsidRPr="00093032">
        <w:rPr>
          <w:rFonts w:eastAsia="Calibri"/>
          <w:sz w:val="16"/>
        </w:rPr>
        <w:t xml:space="preserve"> </w:t>
      </w:r>
      <w:r w:rsidRPr="00093032">
        <w:rPr>
          <w:rFonts w:eastAsia="Calibri"/>
          <w:b/>
          <w:iCs/>
          <w:u w:val="single"/>
        </w:rPr>
        <w:t>everything</w:t>
      </w:r>
      <w:r w:rsidRPr="00093032">
        <w:rPr>
          <w:rFonts w:eastAsia="Calibri"/>
          <w:sz w:val="16"/>
        </w:rPr>
        <w:t xml:space="preserve"> rather than the most important things </w:t>
      </w:r>
      <w:r w:rsidRPr="00093032">
        <w:rPr>
          <w:rFonts w:eastAsia="Calibri"/>
          <w:u w:val="single"/>
        </w:rPr>
        <w:t xml:space="preserve">will </w:t>
      </w:r>
      <w:r w:rsidRPr="00093032">
        <w:rPr>
          <w:rFonts w:eastAsia="Calibri"/>
          <w:b/>
          <w:iCs/>
          <w:u w:val="single"/>
        </w:rPr>
        <w:t xml:space="preserve">exhaust itself </w:t>
      </w:r>
      <w:r w:rsidRPr="00093032">
        <w:rPr>
          <w:rFonts w:eastAsia="Calibri"/>
          <w:sz w:val="16"/>
        </w:rPr>
        <w:t xml:space="preserve">and disappoint its customers. In our experience, </w:t>
      </w:r>
      <w:r w:rsidRPr="00093032">
        <w:rPr>
          <w:rFonts w:eastAsia="Calibri"/>
          <w:u w:val="single"/>
        </w:rPr>
        <w:t>this aptly describes what ails the State Department.</w:t>
      </w:r>
    </w:p>
    <w:p w14:paraId="3C9C1363" w14:textId="77777777" w:rsidR="003C1292" w:rsidRPr="00587539" w:rsidRDefault="003C1292" w:rsidP="003C1292"/>
    <w:p w14:paraId="0DDD2D7A" w14:textId="77777777" w:rsidR="003C1292" w:rsidRDefault="003C1292" w:rsidP="003C1292">
      <w:pPr>
        <w:pStyle w:val="Heading3"/>
        <w:rPr>
          <w:rFonts w:eastAsia="Times New Roman"/>
        </w:rPr>
      </w:pPr>
      <w:r>
        <w:rPr>
          <w:rFonts w:eastAsia="Times New Roman"/>
        </w:rPr>
        <w:lastRenderedPageBreak/>
        <w:t>AT: ADV 2</w:t>
      </w:r>
    </w:p>
    <w:p w14:paraId="792659BD" w14:textId="77777777" w:rsidR="003C1292" w:rsidRPr="002F22A1" w:rsidRDefault="003C1292" w:rsidP="003C1292">
      <w:pPr>
        <w:pStyle w:val="ListParagraph"/>
        <w:keepNext/>
        <w:keepLines/>
        <w:numPr>
          <w:ilvl w:val="0"/>
          <w:numId w:val="46"/>
        </w:numPr>
        <w:spacing w:before="40" w:after="0"/>
        <w:outlineLvl w:val="3"/>
        <w:rPr>
          <w:rFonts w:eastAsia="Times New Roman"/>
          <w:bCs/>
          <w:iCs/>
          <w:sz w:val="26"/>
        </w:rPr>
      </w:pPr>
      <w:r w:rsidRPr="002F22A1">
        <w:rPr>
          <w:rFonts w:eastAsia="Times New Roman"/>
          <w:b/>
          <w:iCs/>
          <w:sz w:val="26"/>
        </w:rPr>
        <w:t xml:space="preserve">No Impact to Trump’s </w:t>
      </w:r>
      <w:proofErr w:type="spellStart"/>
      <w:r w:rsidRPr="002F22A1">
        <w:rPr>
          <w:rFonts w:eastAsia="Times New Roman"/>
          <w:b/>
          <w:iCs/>
          <w:sz w:val="26"/>
        </w:rPr>
        <w:t>fopo</w:t>
      </w:r>
      <w:proofErr w:type="spellEnd"/>
      <w:r w:rsidRPr="002F22A1">
        <w:rPr>
          <w:rFonts w:eastAsia="Times New Roman"/>
          <w:b/>
          <w:iCs/>
          <w:sz w:val="26"/>
        </w:rPr>
        <w:t xml:space="preserve">. Reject affirmative </w:t>
      </w:r>
      <w:r w:rsidRPr="002F22A1">
        <w:rPr>
          <w:rFonts w:eastAsia="Times New Roman"/>
          <w:b/>
          <w:iCs/>
          <w:sz w:val="26"/>
          <w:u w:val="single"/>
        </w:rPr>
        <w:t>fearmongering</w:t>
      </w:r>
      <w:r w:rsidRPr="002F22A1">
        <w:rPr>
          <w:rFonts w:eastAsia="Times New Roman"/>
          <w:bCs/>
          <w:iCs/>
          <w:sz w:val="26"/>
        </w:rPr>
        <w:t xml:space="preserve">, it’s </w:t>
      </w:r>
      <w:r w:rsidRPr="002F22A1">
        <w:rPr>
          <w:rFonts w:eastAsia="Times New Roman"/>
          <w:bCs/>
          <w:iCs/>
          <w:sz w:val="26"/>
          <w:u w:val="single"/>
        </w:rPr>
        <w:t>empirically denied</w:t>
      </w:r>
      <w:r w:rsidRPr="002F22A1">
        <w:rPr>
          <w:rFonts w:eastAsia="Times New Roman"/>
          <w:bCs/>
          <w:iCs/>
          <w:sz w:val="26"/>
        </w:rPr>
        <w:t>.</w:t>
      </w:r>
    </w:p>
    <w:p w14:paraId="4F4D9F3F" w14:textId="77777777" w:rsidR="003C1292" w:rsidRPr="004B6AAA" w:rsidRDefault="003C1292" w:rsidP="003C1292">
      <w:pPr>
        <w:rPr>
          <w:rFonts w:eastAsia="Calibri"/>
        </w:rPr>
      </w:pPr>
      <w:r w:rsidRPr="004B6AAA">
        <w:rPr>
          <w:rFonts w:eastAsia="Calibri"/>
          <w:b/>
          <w:bCs/>
          <w:sz w:val="26"/>
        </w:rPr>
        <w:t>Blair 25 —</w:t>
      </w:r>
      <w:r w:rsidRPr="004B6AAA">
        <w:rPr>
          <w:rFonts w:eastAsia="Calibri"/>
        </w:rPr>
        <w:t xml:space="preserve"> David Blair was a foreign correspondent for nearly 20 years, reporting from 60 countries across Africa, Asia and the Middle East. He then joined the Foreign Office and later No10, where he wrote speeches and advised three Foreign Secretaries and one Prime Minister. He returned to The Telegraph as Chief Foreign Affairs Commentator in 2025. </w:t>
      </w:r>
      <w:proofErr w:type="spellStart"/>
      <w:r w:rsidRPr="004B6AAA">
        <w:rPr>
          <w:rFonts w:eastAsia="Calibri"/>
        </w:rPr>
        <w:t>M.Phil</w:t>
      </w:r>
      <w:proofErr w:type="spellEnd"/>
      <w:r w:rsidRPr="004B6AAA">
        <w:rPr>
          <w:rFonts w:eastAsia="Calibri"/>
        </w:rPr>
        <w:t xml:space="preserve"> in International Relations. David Blair, "Trump’s critics said he would abandon the world. He’s proved them wrong", Telegraph, 11-1-2025, accessed 11-3-2025, https://www.telegraph.co.uk/news/2025/11/01/is-trump-actually-making-the-world-safer/ //WMK</w:t>
      </w:r>
    </w:p>
    <w:p w14:paraId="6FE309D4" w14:textId="77777777" w:rsidR="003C1292" w:rsidRPr="004B6AAA" w:rsidRDefault="003C1292" w:rsidP="003C1292">
      <w:pPr>
        <w:rPr>
          <w:rFonts w:eastAsia="Calibri"/>
          <w:sz w:val="14"/>
        </w:rPr>
      </w:pPr>
      <w:r w:rsidRPr="004B6AAA">
        <w:rPr>
          <w:rFonts w:eastAsia="Calibri"/>
          <w:sz w:val="14"/>
        </w:rPr>
        <w:t xml:space="preserve">Yet, </w:t>
      </w:r>
      <w:r w:rsidRPr="004B6AAA">
        <w:rPr>
          <w:rFonts w:eastAsia="Calibri"/>
          <w:u w:val="single"/>
        </w:rPr>
        <w:t>after a year of sound and fury</w:t>
      </w:r>
      <w:r w:rsidRPr="004B6AAA">
        <w:rPr>
          <w:rFonts w:eastAsia="Calibri"/>
          <w:sz w:val="14"/>
        </w:rPr>
        <w:t xml:space="preserve">, the truth is that </w:t>
      </w:r>
      <w:r w:rsidRPr="004B6AAA">
        <w:rPr>
          <w:rFonts w:eastAsia="Calibri"/>
          <w:b/>
          <w:iCs/>
          <w:highlight w:val="cyan"/>
          <w:u w:val="single"/>
        </w:rPr>
        <w:t>no</w:t>
      </w:r>
      <w:r w:rsidRPr="004B6AAA">
        <w:rPr>
          <w:rFonts w:eastAsia="Calibri"/>
          <w:b/>
          <w:iCs/>
          <w:u w:val="single"/>
        </w:rPr>
        <w:t>ne</w:t>
      </w:r>
      <w:r w:rsidRPr="004B6AAA">
        <w:rPr>
          <w:rFonts w:eastAsia="Calibri"/>
          <w:sz w:val="14"/>
        </w:rPr>
        <w:t xml:space="preserve"> </w:t>
      </w:r>
      <w:r w:rsidRPr="004B6AAA">
        <w:rPr>
          <w:rFonts w:eastAsia="Calibri"/>
          <w:u w:val="single"/>
        </w:rPr>
        <w:t xml:space="preserve">of the Trumpian </w:t>
      </w:r>
      <w:r w:rsidRPr="004B6AAA">
        <w:rPr>
          <w:rFonts w:eastAsia="Calibri"/>
          <w:highlight w:val="cyan"/>
          <w:u w:val="single"/>
        </w:rPr>
        <w:t xml:space="preserve">nightmare </w:t>
      </w:r>
      <w:r w:rsidRPr="004B6AAA">
        <w:rPr>
          <w:rFonts w:eastAsia="Calibri"/>
          <w:b/>
          <w:iCs/>
          <w:highlight w:val="cyan"/>
          <w:u w:val="single"/>
        </w:rPr>
        <w:t>scenarios</w:t>
      </w:r>
      <w:r w:rsidRPr="004B6AAA">
        <w:rPr>
          <w:rFonts w:eastAsia="Calibri"/>
          <w:sz w:val="14"/>
        </w:rPr>
        <w:t xml:space="preserve"> </w:t>
      </w:r>
      <w:r w:rsidRPr="004B6AAA">
        <w:rPr>
          <w:rFonts w:eastAsia="Calibri"/>
          <w:highlight w:val="cyan"/>
          <w:u w:val="single"/>
        </w:rPr>
        <w:t>have come about</w:t>
      </w:r>
      <w:r w:rsidRPr="004B6AAA">
        <w:rPr>
          <w:rFonts w:eastAsia="Calibri"/>
          <w:sz w:val="14"/>
        </w:rPr>
        <w:t xml:space="preserve">. Instead of being a wholly destructive force, to be flattered and perhaps contained by </w:t>
      </w:r>
      <w:proofErr w:type="spellStart"/>
      <w:r w:rsidRPr="004B6AAA">
        <w:rPr>
          <w:rFonts w:eastAsia="Calibri"/>
          <w:sz w:val="14"/>
        </w:rPr>
        <w:t>skilful</w:t>
      </w:r>
      <w:proofErr w:type="spellEnd"/>
      <w:r w:rsidRPr="004B6AAA">
        <w:rPr>
          <w:rFonts w:eastAsia="Calibri"/>
          <w:sz w:val="14"/>
        </w:rPr>
        <w:t xml:space="preserve"> diplomacy, </w:t>
      </w:r>
      <w:r w:rsidRPr="004B6AAA">
        <w:rPr>
          <w:rFonts w:eastAsia="Calibri"/>
          <w:highlight w:val="cyan"/>
          <w:u w:val="single"/>
        </w:rPr>
        <w:t xml:space="preserve">Trump has shown himself </w:t>
      </w:r>
      <w:r w:rsidRPr="004B6AAA">
        <w:rPr>
          <w:rFonts w:eastAsia="Calibri"/>
          <w:b/>
          <w:iCs/>
          <w:highlight w:val="cyan"/>
          <w:u w:val="single"/>
        </w:rPr>
        <w:t>capable</w:t>
      </w:r>
      <w:r w:rsidRPr="004B6AAA">
        <w:rPr>
          <w:rFonts w:eastAsia="Calibri"/>
          <w:sz w:val="14"/>
        </w:rPr>
        <w:t xml:space="preserve"> </w:t>
      </w:r>
      <w:r w:rsidRPr="004B6AAA">
        <w:rPr>
          <w:rFonts w:eastAsia="Calibri"/>
          <w:u w:val="single"/>
        </w:rPr>
        <w:t xml:space="preserve">of real </w:t>
      </w:r>
      <w:r w:rsidRPr="004B6AAA">
        <w:rPr>
          <w:rFonts w:eastAsia="Calibri"/>
          <w:b/>
          <w:iCs/>
          <w:u w:val="single"/>
        </w:rPr>
        <w:t>foreign policy achievements</w:t>
      </w:r>
      <w:r w:rsidRPr="004B6AAA">
        <w:rPr>
          <w:rFonts w:eastAsia="Calibri"/>
          <w:sz w:val="14"/>
        </w:rPr>
        <w:t xml:space="preserve">. Europe Take Nato. In the last 12 months, </w:t>
      </w:r>
      <w:r w:rsidRPr="004B6AAA">
        <w:rPr>
          <w:rFonts w:eastAsia="Calibri"/>
          <w:u w:val="single"/>
        </w:rPr>
        <w:t>Trump has</w:t>
      </w:r>
      <w:r w:rsidRPr="004B6AAA">
        <w:rPr>
          <w:rFonts w:eastAsia="Calibri"/>
          <w:sz w:val="14"/>
        </w:rPr>
        <w:t xml:space="preserve"> arguably </w:t>
      </w:r>
      <w:r w:rsidRPr="004B6AAA">
        <w:rPr>
          <w:rFonts w:eastAsia="Calibri"/>
          <w:b/>
          <w:iCs/>
          <w:highlight w:val="cyan"/>
          <w:u w:val="single"/>
        </w:rPr>
        <w:t>strengthened Nato</w:t>
      </w:r>
      <w:r w:rsidRPr="004B6AAA">
        <w:rPr>
          <w:rFonts w:eastAsia="Calibri"/>
          <w:sz w:val="14"/>
        </w:rPr>
        <w:t xml:space="preserve"> </w:t>
      </w:r>
      <w:r w:rsidRPr="004B6AAA">
        <w:rPr>
          <w:rFonts w:eastAsia="Calibri"/>
          <w:highlight w:val="cyan"/>
          <w:u w:val="single"/>
        </w:rPr>
        <w:t>by</w:t>
      </w:r>
      <w:r w:rsidRPr="004B6AAA">
        <w:rPr>
          <w:rFonts w:eastAsia="Calibri"/>
          <w:u w:val="single"/>
        </w:rPr>
        <w:t xml:space="preserve"> </w:t>
      </w:r>
      <w:r w:rsidRPr="004B6AAA">
        <w:rPr>
          <w:rFonts w:eastAsia="Calibri"/>
          <w:highlight w:val="cyan"/>
          <w:u w:val="single"/>
        </w:rPr>
        <w:t>terrifying Europe</w:t>
      </w:r>
      <w:r w:rsidRPr="004B6AAA">
        <w:rPr>
          <w:rFonts w:eastAsia="Calibri"/>
          <w:u w:val="single"/>
        </w:rPr>
        <w:t xml:space="preserve">an allies </w:t>
      </w:r>
      <w:r w:rsidRPr="004B6AAA">
        <w:rPr>
          <w:rFonts w:eastAsia="Calibri"/>
          <w:highlight w:val="cyan"/>
          <w:u w:val="single"/>
        </w:rPr>
        <w:t>into spending more</w:t>
      </w:r>
      <w:r w:rsidRPr="004B6AAA">
        <w:rPr>
          <w:rFonts w:eastAsia="Calibri"/>
          <w:u w:val="single"/>
        </w:rPr>
        <w:t xml:space="preserve"> on their own </w:t>
      </w:r>
      <w:proofErr w:type="spellStart"/>
      <w:r w:rsidRPr="004B6AAA">
        <w:rPr>
          <w:rFonts w:eastAsia="Calibri"/>
          <w:u w:val="single"/>
        </w:rPr>
        <w:t>defence</w:t>
      </w:r>
      <w:proofErr w:type="spellEnd"/>
      <w:r w:rsidRPr="004B6AAA">
        <w:rPr>
          <w:rFonts w:eastAsia="Calibri"/>
          <w:u w:val="single"/>
        </w:rPr>
        <w:t>.</w:t>
      </w:r>
      <w:r w:rsidRPr="004B6AAA">
        <w:rPr>
          <w:rFonts w:eastAsia="Calibri"/>
          <w:sz w:val="14"/>
        </w:rPr>
        <w:t xml:space="preserve"> </w:t>
      </w:r>
      <w:r w:rsidRPr="004B6AAA">
        <w:rPr>
          <w:rFonts w:eastAsia="Calibri"/>
          <w:u w:val="single"/>
        </w:rPr>
        <w:t xml:space="preserve">And he has lunged for the jugular vein of Putin’s revenues </w:t>
      </w:r>
      <w:r w:rsidRPr="004B6AAA">
        <w:rPr>
          <w:rFonts w:eastAsia="Calibri"/>
          <w:sz w:val="14"/>
        </w:rPr>
        <w:t xml:space="preserve">in a way that </w:t>
      </w:r>
      <w:proofErr w:type="gramStart"/>
      <w:r w:rsidRPr="004B6AAA">
        <w:rPr>
          <w:rFonts w:eastAsia="Calibri"/>
          <w:sz w:val="14"/>
        </w:rPr>
        <w:t>president</w:t>
      </w:r>
      <w:proofErr w:type="gramEnd"/>
      <w:r w:rsidRPr="004B6AAA">
        <w:rPr>
          <w:rFonts w:eastAsia="Calibri"/>
          <w:sz w:val="14"/>
        </w:rPr>
        <w:t xml:space="preserve"> Biden never did </w:t>
      </w:r>
      <w:r w:rsidRPr="004B6AAA">
        <w:rPr>
          <w:rFonts w:eastAsia="Calibri"/>
          <w:u w:val="single"/>
        </w:rPr>
        <w:t>by imposing American sanctions on Russia’s two biggest oil companies</w:t>
      </w:r>
      <w:r w:rsidRPr="004B6AAA">
        <w:rPr>
          <w:rFonts w:eastAsia="Calibri"/>
          <w:sz w:val="14"/>
        </w:rPr>
        <w:t xml:space="preserve">, Rosneft and Lukoil. To grasp the scale of Nato’s transformation, remember that </w:t>
      </w:r>
      <w:r w:rsidRPr="004B6AAA">
        <w:rPr>
          <w:rFonts w:eastAsia="Calibri"/>
          <w:u w:val="single"/>
        </w:rPr>
        <w:t>when Putin invaded Ukraine for the first time</w:t>
      </w:r>
      <w:r w:rsidRPr="004B6AAA">
        <w:rPr>
          <w:rFonts w:eastAsia="Calibri"/>
          <w:sz w:val="14"/>
        </w:rPr>
        <w:t xml:space="preserve">, in 2014, </w:t>
      </w:r>
      <w:r w:rsidRPr="004B6AAA">
        <w:rPr>
          <w:rFonts w:eastAsia="Calibri"/>
          <w:u w:val="single"/>
        </w:rPr>
        <w:t>just two European allies</w:t>
      </w:r>
      <w:r w:rsidRPr="004B6AAA">
        <w:rPr>
          <w:rFonts w:eastAsia="Calibri"/>
          <w:sz w:val="14"/>
        </w:rPr>
        <w:t xml:space="preserve"> – Britain and Greece – </w:t>
      </w:r>
      <w:r w:rsidRPr="004B6AAA">
        <w:rPr>
          <w:rFonts w:eastAsia="Calibri"/>
          <w:u w:val="single"/>
        </w:rPr>
        <w:t xml:space="preserve">were spending more than 2 per cent of GDP on </w:t>
      </w:r>
      <w:proofErr w:type="spellStart"/>
      <w:r w:rsidRPr="004B6AAA">
        <w:rPr>
          <w:rFonts w:eastAsia="Calibri"/>
          <w:u w:val="single"/>
        </w:rPr>
        <w:t>defence</w:t>
      </w:r>
      <w:proofErr w:type="spellEnd"/>
      <w:r w:rsidRPr="004B6AAA">
        <w:rPr>
          <w:rFonts w:eastAsia="Calibri"/>
          <w:sz w:val="14"/>
        </w:rPr>
        <w:t xml:space="preserve">. Even when Putin launched his full-scale onslaught against his </w:t>
      </w:r>
      <w:proofErr w:type="spellStart"/>
      <w:r w:rsidRPr="004B6AAA">
        <w:rPr>
          <w:rFonts w:eastAsia="Calibri"/>
          <w:sz w:val="14"/>
        </w:rPr>
        <w:t>neighbour</w:t>
      </w:r>
      <w:proofErr w:type="spellEnd"/>
      <w:r w:rsidRPr="004B6AAA">
        <w:rPr>
          <w:rFonts w:eastAsia="Calibri"/>
          <w:sz w:val="14"/>
        </w:rPr>
        <w:t xml:space="preserve"> fully eight years later, in 2022, only six European countries were meeting the 2 per cent target. </w:t>
      </w:r>
      <w:r w:rsidRPr="004B6AAA">
        <w:rPr>
          <w:rFonts w:eastAsia="Calibri"/>
          <w:u w:val="single"/>
        </w:rPr>
        <w:t>This year</w:t>
      </w:r>
      <w:r w:rsidRPr="004B6AAA">
        <w:rPr>
          <w:rFonts w:eastAsia="Calibri"/>
          <w:sz w:val="14"/>
        </w:rPr>
        <w:t xml:space="preserve">, by contrast, </w:t>
      </w:r>
      <w:r w:rsidRPr="004B6AAA">
        <w:rPr>
          <w:rFonts w:eastAsia="Calibri"/>
          <w:u w:val="single"/>
        </w:rPr>
        <w:t>every one of Nato’s 32 members will hit that level</w:t>
      </w:r>
      <w:r w:rsidRPr="004B6AAA">
        <w:rPr>
          <w:rFonts w:eastAsia="Calibri"/>
          <w:sz w:val="14"/>
        </w:rPr>
        <w:t xml:space="preserve"> and five European states – Poland, Estonia, Latvia, Lithuania and Norway – will go further and outspend America on </w:t>
      </w:r>
      <w:proofErr w:type="spellStart"/>
      <w:r w:rsidRPr="004B6AAA">
        <w:rPr>
          <w:rFonts w:eastAsia="Calibri"/>
          <w:sz w:val="14"/>
        </w:rPr>
        <w:t>defence</w:t>
      </w:r>
      <w:proofErr w:type="spellEnd"/>
      <w:r w:rsidRPr="004B6AAA">
        <w:rPr>
          <w:rFonts w:eastAsia="Calibri"/>
          <w:sz w:val="14"/>
        </w:rPr>
        <w:t xml:space="preserve">, measured as a share of GDP. The sobering reality is that not even Putin’s aggression, on its own, would have been enough to turn the supertanker of European </w:t>
      </w:r>
      <w:proofErr w:type="spellStart"/>
      <w:r w:rsidRPr="004B6AAA">
        <w:rPr>
          <w:rFonts w:eastAsia="Calibri"/>
          <w:sz w:val="14"/>
        </w:rPr>
        <w:t>defence</w:t>
      </w:r>
      <w:proofErr w:type="spellEnd"/>
      <w:r w:rsidRPr="004B6AAA">
        <w:rPr>
          <w:rFonts w:eastAsia="Calibri"/>
          <w:sz w:val="14"/>
        </w:rPr>
        <w:t xml:space="preserve"> spending around: it also required Trump’s threats to walk away from the alliance. Indeed, during the Nato summit at The Hague in June, </w:t>
      </w:r>
      <w:r w:rsidRPr="004B6AAA">
        <w:rPr>
          <w:rFonts w:eastAsia="Calibri"/>
          <w:u w:val="single"/>
        </w:rPr>
        <w:t>Trump persuaded his allies to</w:t>
      </w:r>
      <w:r w:rsidRPr="004B6AAA">
        <w:rPr>
          <w:rFonts w:eastAsia="Calibri"/>
          <w:sz w:val="14"/>
        </w:rPr>
        <w:t xml:space="preserve"> go far beyond 2 per cent to </w:t>
      </w:r>
      <w:r w:rsidRPr="004B6AAA">
        <w:rPr>
          <w:rFonts w:eastAsia="Calibri"/>
          <w:u w:val="single"/>
        </w:rPr>
        <w:t xml:space="preserve">raise their </w:t>
      </w:r>
      <w:proofErr w:type="spellStart"/>
      <w:r w:rsidRPr="004B6AAA">
        <w:rPr>
          <w:rFonts w:eastAsia="Calibri"/>
          <w:u w:val="single"/>
        </w:rPr>
        <w:t>defence</w:t>
      </w:r>
      <w:proofErr w:type="spellEnd"/>
      <w:r w:rsidRPr="004B6AAA">
        <w:rPr>
          <w:rFonts w:eastAsia="Calibri"/>
          <w:u w:val="single"/>
        </w:rPr>
        <w:t xml:space="preserve"> spending to 3.5 per cent of GDP</w:t>
      </w:r>
      <w:r w:rsidRPr="004B6AAA">
        <w:rPr>
          <w:rFonts w:eastAsia="Calibri"/>
          <w:sz w:val="14"/>
        </w:rPr>
        <w:t xml:space="preserve">, with another 1.5 per cent on top for national security infrastructure. In return for that pledge, Trump agreed to reaffirm “our ironclad commitment to collective </w:t>
      </w:r>
      <w:proofErr w:type="spellStart"/>
      <w:r w:rsidRPr="004B6AAA">
        <w:rPr>
          <w:rFonts w:eastAsia="Calibri"/>
          <w:sz w:val="14"/>
        </w:rPr>
        <w:t>defence</w:t>
      </w:r>
      <w:proofErr w:type="spellEnd"/>
      <w:r w:rsidRPr="004B6AAA">
        <w:rPr>
          <w:rFonts w:eastAsia="Calibri"/>
          <w:sz w:val="14"/>
        </w:rPr>
        <w:t xml:space="preserve"> as enshrined in Article V of the Washington Treaty – that an attack on one is an attack on all”. Today, Putin faces a Europe that is rearming faster than would have seemed possible just three years ago, while Trump has publicly restated America’s willingness to defend its allies. On paper, at least, that real achievement should make Europe safer. Trusting Trump But how credible is a Trumpian pledge? Richard Haass, the president emeritus of the Council on Foreign Relations in New York and one of America’s most experienced diplomats, fears that Trump’s sheer unpredictability has damaged the fabric of the alliance. “The trans-Atlantic bond is thinner than it was. It’s not broken, but it’s considerably less robust,” he says. “President Trump has introduced greater uncertainty – and uncertainty, to be blunt, is anathema to alliance relationships because those relationships are based on certainty. </w:t>
      </w:r>
      <w:proofErr w:type="gramStart"/>
      <w:r w:rsidRPr="004B6AAA">
        <w:rPr>
          <w:rFonts w:eastAsia="Calibri"/>
          <w:sz w:val="14"/>
        </w:rPr>
        <w:t>So</w:t>
      </w:r>
      <w:proofErr w:type="gramEnd"/>
      <w:r w:rsidRPr="004B6AAA">
        <w:rPr>
          <w:rFonts w:eastAsia="Calibri"/>
          <w:sz w:val="14"/>
        </w:rPr>
        <w:t xml:space="preserve"> it means that deterrence isn’t as strong because someone like Putin can’t be certain that the United States would be there for Europe.” Even so, Haass accepts that </w:t>
      </w:r>
      <w:r w:rsidRPr="004B6AAA">
        <w:rPr>
          <w:rFonts w:eastAsia="Calibri"/>
          <w:u w:val="single"/>
        </w:rPr>
        <w:t xml:space="preserve">the “worst fears have not come to pass” and notes how Trump’s policy </w:t>
      </w:r>
      <w:r w:rsidRPr="004B6AAA">
        <w:rPr>
          <w:rFonts w:eastAsia="Calibri"/>
          <w:highlight w:val="cyan"/>
          <w:u w:val="single"/>
        </w:rPr>
        <w:t>has had</w:t>
      </w:r>
      <w:r w:rsidRPr="004B6AAA">
        <w:rPr>
          <w:rFonts w:eastAsia="Calibri"/>
          <w:u w:val="single"/>
        </w:rPr>
        <w:t xml:space="preserve"> the “positive and </w:t>
      </w:r>
      <w:r w:rsidRPr="004B6AAA">
        <w:rPr>
          <w:rFonts w:eastAsia="Calibri"/>
          <w:highlight w:val="cyan"/>
          <w:u w:val="single"/>
        </w:rPr>
        <w:t>constructive impact of increasing</w:t>
      </w:r>
      <w:r w:rsidRPr="004B6AAA">
        <w:rPr>
          <w:rFonts w:eastAsia="Calibri"/>
          <w:u w:val="single"/>
        </w:rPr>
        <w:t xml:space="preserve"> the European </w:t>
      </w:r>
      <w:proofErr w:type="spellStart"/>
      <w:r w:rsidRPr="004B6AAA">
        <w:rPr>
          <w:rFonts w:eastAsia="Calibri"/>
          <w:highlight w:val="cyan"/>
          <w:u w:val="single"/>
        </w:rPr>
        <w:t>defence</w:t>
      </w:r>
      <w:proofErr w:type="spellEnd"/>
      <w:r w:rsidRPr="004B6AAA">
        <w:rPr>
          <w:rFonts w:eastAsia="Calibri"/>
          <w:u w:val="single"/>
        </w:rPr>
        <w:t xml:space="preserve"> effort”. </w:t>
      </w:r>
      <w:proofErr w:type="gramStart"/>
      <w:r w:rsidRPr="004B6AAA">
        <w:rPr>
          <w:rFonts w:eastAsia="Calibri"/>
          <w:sz w:val="14"/>
        </w:rPr>
        <w:t>So</w:t>
      </w:r>
      <w:proofErr w:type="gramEnd"/>
      <w:r w:rsidRPr="004B6AAA">
        <w:rPr>
          <w:rFonts w:eastAsia="Calibri"/>
          <w:sz w:val="14"/>
        </w:rPr>
        <w:t xml:space="preserve"> Trump has delivered more money, but less certainty. And Nato’s strength depends on both – not just on expensive military capabilities but on the credible willingness of every ally, particularly the United States, to defend any member if attacked. “There are questions about how firm the US commitment to Article V really is,” says Laurel Rapp, a former senior US diplomat now serving as director of the US and North America </w:t>
      </w:r>
      <w:proofErr w:type="spellStart"/>
      <w:r w:rsidRPr="004B6AAA">
        <w:rPr>
          <w:rFonts w:eastAsia="Calibri"/>
          <w:sz w:val="14"/>
        </w:rPr>
        <w:t>Programme</w:t>
      </w:r>
      <w:proofErr w:type="spellEnd"/>
      <w:r w:rsidRPr="004B6AAA">
        <w:rPr>
          <w:rFonts w:eastAsia="Calibri"/>
          <w:sz w:val="14"/>
        </w:rPr>
        <w:t xml:space="preserve"> at Chatham House in London. “That proposition has not been tested, thankfully, but that is an open question.” The uncertainty strategy Yet </w:t>
      </w:r>
      <w:r w:rsidRPr="004B6AAA">
        <w:rPr>
          <w:rFonts w:eastAsia="Calibri"/>
          <w:u w:val="single"/>
        </w:rPr>
        <w:t>uncertainty</w:t>
      </w:r>
      <w:r w:rsidRPr="004B6AAA">
        <w:rPr>
          <w:rFonts w:eastAsia="Calibri"/>
          <w:sz w:val="14"/>
        </w:rPr>
        <w:t xml:space="preserve"> </w:t>
      </w:r>
      <w:r w:rsidRPr="004B6AAA">
        <w:rPr>
          <w:rFonts w:eastAsia="Calibri"/>
          <w:u w:val="single"/>
        </w:rPr>
        <w:t>can cut both ways</w:t>
      </w:r>
      <w:r w:rsidRPr="004B6AAA">
        <w:rPr>
          <w:rFonts w:eastAsia="Calibri"/>
          <w:sz w:val="14"/>
        </w:rPr>
        <w:t xml:space="preserve">. By keeping everyone permanently off balance, </w:t>
      </w:r>
      <w:r w:rsidRPr="004B6AAA">
        <w:rPr>
          <w:rFonts w:eastAsia="Calibri"/>
          <w:highlight w:val="cyan"/>
          <w:u w:val="single"/>
        </w:rPr>
        <w:t>Trump</w:t>
      </w:r>
      <w:r w:rsidRPr="004B6AAA">
        <w:rPr>
          <w:rFonts w:eastAsia="Calibri"/>
          <w:u w:val="single"/>
        </w:rPr>
        <w:t xml:space="preserve"> may also </w:t>
      </w:r>
      <w:r w:rsidRPr="004B6AAA">
        <w:rPr>
          <w:rFonts w:eastAsia="Calibri"/>
          <w:highlight w:val="cyan"/>
          <w:u w:val="single"/>
        </w:rPr>
        <w:t>convince</w:t>
      </w:r>
      <w:r w:rsidRPr="004B6AAA">
        <w:rPr>
          <w:rFonts w:eastAsia="Calibri"/>
          <w:u w:val="single"/>
        </w:rPr>
        <w:t xml:space="preserve"> an </w:t>
      </w:r>
      <w:r w:rsidRPr="004B6AAA">
        <w:rPr>
          <w:rFonts w:eastAsia="Calibri"/>
          <w:highlight w:val="cyan"/>
          <w:u w:val="single"/>
        </w:rPr>
        <w:t>aggressor that</w:t>
      </w:r>
      <w:r w:rsidRPr="004B6AAA">
        <w:rPr>
          <w:rFonts w:eastAsia="Calibri"/>
          <w:u w:val="single"/>
        </w:rPr>
        <w:t xml:space="preserve"> the outcomes of </w:t>
      </w:r>
      <w:r w:rsidRPr="004B6AAA">
        <w:rPr>
          <w:rFonts w:eastAsia="Calibri"/>
          <w:highlight w:val="cyan"/>
          <w:u w:val="single"/>
        </w:rPr>
        <w:t>testing America are</w:t>
      </w:r>
      <w:r w:rsidRPr="004B6AAA">
        <w:rPr>
          <w:rFonts w:eastAsia="Calibri"/>
          <w:u w:val="single"/>
        </w:rPr>
        <w:t xml:space="preserve"> just </w:t>
      </w:r>
      <w:r w:rsidRPr="004B6AAA">
        <w:rPr>
          <w:rFonts w:eastAsia="Calibri"/>
          <w:highlight w:val="cyan"/>
          <w:u w:val="single"/>
        </w:rPr>
        <w:t xml:space="preserve">too </w:t>
      </w:r>
      <w:r w:rsidRPr="004B6AAA">
        <w:rPr>
          <w:rFonts w:eastAsia="Calibri"/>
          <w:b/>
          <w:iCs/>
          <w:highlight w:val="cyan"/>
          <w:u w:val="single"/>
        </w:rPr>
        <w:t>unpredictable</w:t>
      </w:r>
      <w:r w:rsidRPr="004B6AAA">
        <w:rPr>
          <w:rFonts w:eastAsia="Calibri"/>
          <w:highlight w:val="cyan"/>
          <w:u w:val="single"/>
        </w:rPr>
        <w:t xml:space="preserve"> to </w:t>
      </w:r>
      <w:r w:rsidRPr="004B6AAA">
        <w:rPr>
          <w:rFonts w:eastAsia="Calibri"/>
          <w:b/>
          <w:iCs/>
          <w:highlight w:val="cyan"/>
          <w:u w:val="single"/>
        </w:rPr>
        <w:t>risk</w:t>
      </w:r>
      <w:r w:rsidRPr="004B6AAA">
        <w:rPr>
          <w:rFonts w:eastAsia="Calibri"/>
          <w:sz w:val="14"/>
          <w:highlight w:val="cyan"/>
        </w:rPr>
        <w:t>.</w:t>
      </w:r>
      <w:r w:rsidRPr="004B6AAA">
        <w:rPr>
          <w:rFonts w:eastAsia="Calibri"/>
          <w:sz w:val="14"/>
        </w:rPr>
        <w:t xml:space="preserve"> And if there is a guiding method of Trumpian foreign policy, it is one of radical uncertainty. By forcing friend and foe alike to play an eternal guessing game about whether his pronouncements are rhetorical or real, Trump aims to bend them to his will. No one has felt this more keenly than Zelensky, who faced Trump’s fury in the Oval Office in February to the point where Ukraine’s president was ignominiously turfed out of the White House. America briefly stopped sharing intelligence and supplying weapons with the apparent aim of breaking Zelensky and forcing him to surrender to Putin. By September, however, Trump had turned full circle and declared that Ukraine could not only defeat Russia’s invasion but recover every inch of the occupied territories and “win all of Ukraine back in its original form”. If Putin believed that he was somehow immune to the rule of radical uncertainty, or endowed with a privileged insight into Trumpian decision-making, then recent events will have been a rude shock. On October 22, </w:t>
      </w:r>
      <w:r w:rsidRPr="004B6AAA">
        <w:rPr>
          <w:rFonts w:eastAsia="Calibri"/>
          <w:u w:val="single"/>
        </w:rPr>
        <w:t xml:space="preserve">Trump suddenly cancelled a summit with Putin and set out to strangle Russia’s oil revenues by crippling Rosneft and Lukoil with sanctions. </w:t>
      </w:r>
      <w:r w:rsidRPr="004B6AAA">
        <w:rPr>
          <w:rFonts w:eastAsia="Calibri"/>
          <w:sz w:val="14"/>
        </w:rPr>
        <w:t>Amid the twists and turns, Trump’s Ukraine policy seems to have acquired some consistent threads: America will not simply let Russia win, but nor will Congress be asked to approve any more multi-billion-dollar aid packages. Trump will expect Europe to bear the lion’s share of the cost of supporting Ukraine; any American weapons will not be donated but sold to Kyiv on commercial terms. At the same time, the latest sanctions show that Trump is willing to exert more economic pressure on Russia than Biden ever did. “</w:t>
      </w:r>
      <w:r w:rsidRPr="004B6AAA">
        <w:rPr>
          <w:rFonts w:eastAsia="Calibri"/>
          <w:u w:val="single"/>
        </w:rPr>
        <w:t xml:space="preserve">Trump has </w:t>
      </w:r>
      <w:proofErr w:type="spellStart"/>
      <w:r w:rsidRPr="004B6AAA">
        <w:rPr>
          <w:rFonts w:eastAsia="Calibri"/>
          <w:u w:val="single"/>
        </w:rPr>
        <w:t>realised</w:t>
      </w:r>
      <w:proofErr w:type="spellEnd"/>
      <w:r w:rsidRPr="004B6AAA">
        <w:rPr>
          <w:rFonts w:eastAsia="Calibri"/>
          <w:u w:val="single"/>
        </w:rPr>
        <w:t xml:space="preserve"> that he can’t afford for Ukraine to lose</w:t>
      </w:r>
      <w:r w:rsidRPr="004B6AAA">
        <w:rPr>
          <w:rFonts w:eastAsia="Calibri"/>
          <w:sz w:val="14"/>
        </w:rPr>
        <w:t xml:space="preserve">, not least if it’s blamed on him,” says Sir Jeremy Hunt, the former foreign secretary who dealt with Trump during his first term. “What he’s doing is heaping maximum pressure on the Europeans to fill the funding gaps.” Given that Ukraine is Europe’s biggest country after Russia, there is nothing unreasonable about expecting European governments to pay most of the bills for backing Zelensky. And for now, </w:t>
      </w:r>
      <w:r w:rsidRPr="004B6AAA">
        <w:rPr>
          <w:rFonts w:eastAsia="Calibri"/>
          <w:highlight w:val="cyan"/>
          <w:u w:val="single"/>
        </w:rPr>
        <w:t>Trump</w:t>
      </w:r>
      <w:r w:rsidRPr="004B6AAA">
        <w:rPr>
          <w:rFonts w:eastAsia="Calibri"/>
          <w:u w:val="single"/>
        </w:rPr>
        <w:t xml:space="preserve"> </w:t>
      </w:r>
      <w:r w:rsidRPr="004B6AAA">
        <w:rPr>
          <w:rFonts w:eastAsia="Calibri"/>
          <w:highlight w:val="cyan"/>
          <w:u w:val="single"/>
        </w:rPr>
        <w:t xml:space="preserve">seems unlikely to </w:t>
      </w:r>
      <w:r w:rsidRPr="004B6AAA">
        <w:rPr>
          <w:rFonts w:eastAsia="Calibri"/>
          <w:b/>
          <w:iCs/>
          <w:highlight w:val="cyan"/>
          <w:u w:val="single"/>
        </w:rPr>
        <w:t>walk away</w:t>
      </w:r>
      <w:r w:rsidRPr="004B6AAA">
        <w:rPr>
          <w:rFonts w:eastAsia="Calibri"/>
          <w:highlight w:val="cyan"/>
          <w:u w:val="single"/>
        </w:rPr>
        <w:t xml:space="preserve"> from </w:t>
      </w:r>
      <w:r w:rsidRPr="004B6AAA">
        <w:rPr>
          <w:rFonts w:eastAsia="Calibri"/>
          <w:b/>
          <w:iCs/>
          <w:highlight w:val="cyan"/>
          <w:u w:val="single"/>
        </w:rPr>
        <w:t>Ukraine</w:t>
      </w:r>
      <w:r w:rsidRPr="004B6AAA">
        <w:rPr>
          <w:rFonts w:eastAsia="Calibri"/>
          <w:sz w:val="14"/>
        </w:rPr>
        <w:t xml:space="preserve"> </w:t>
      </w:r>
      <w:r w:rsidRPr="004B6AAA">
        <w:rPr>
          <w:rFonts w:eastAsia="Calibri"/>
          <w:highlight w:val="cyan"/>
          <w:u w:val="single"/>
        </w:rPr>
        <w:t>or</w:t>
      </w:r>
      <w:r w:rsidRPr="004B6AAA">
        <w:rPr>
          <w:rFonts w:eastAsia="Calibri"/>
          <w:u w:val="single"/>
        </w:rPr>
        <w:t xml:space="preserve"> any other </w:t>
      </w:r>
      <w:r w:rsidRPr="004B6AAA">
        <w:rPr>
          <w:rFonts w:eastAsia="Calibri"/>
          <w:b/>
          <w:iCs/>
          <w:highlight w:val="cyan"/>
          <w:u w:val="single"/>
        </w:rPr>
        <w:t>international crisis</w:t>
      </w:r>
      <w:r w:rsidRPr="004B6AAA">
        <w:rPr>
          <w:rFonts w:eastAsia="Calibri"/>
          <w:sz w:val="14"/>
        </w:rPr>
        <w:t xml:space="preserve">. “Where he’s similar to Reagan – and where he’s confounding his critics – is that for people who thought he was an isolationist, </w:t>
      </w:r>
      <w:r w:rsidRPr="004B6AAA">
        <w:rPr>
          <w:rFonts w:eastAsia="Calibri"/>
          <w:u w:val="single"/>
        </w:rPr>
        <w:t xml:space="preserve">you could not have a more internationally </w:t>
      </w:r>
      <w:r w:rsidRPr="004B6AAA">
        <w:rPr>
          <w:rFonts w:eastAsia="Calibri"/>
          <w:b/>
          <w:iCs/>
          <w:u w:val="single"/>
        </w:rPr>
        <w:t>engaged president</w:t>
      </w:r>
      <w:r w:rsidRPr="004B6AAA">
        <w:rPr>
          <w:rFonts w:eastAsia="Calibri"/>
          <w:sz w:val="14"/>
        </w:rPr>
        <w:t xml:space="preserve">,” adds Sir Jeremy. </w:t>
      </w:r>
      <w:r w:rsidRPr="004B6AAA">
        <w:rPr>
          <w:rFonts w:eastAsia="Calibri"/>
          <w:sz w:val="14"/>
        </w:rPr>
        <w:lastRenderedPageBreak/>
        <w:t xml:space="preserve">The US and us If there is one country that seems relatively immune to the law of uncertainty, it is the United Kingdom. For the last 12 months, Trump’s attitude towards Britain has consistently been one of mildly exasperated goodwill. In May, he gave Britain the first trade deal of his new administration, reducing tariffs on UK car exports from 27.5 per cent to 10 per cent for a quota of 100,000 vehicles, which happens to be the number that Britain sells anyway. The average US tariff on British exports was reduced to 10 per cent, compared with 15 per cent on sales from the EU. Thanks to Trump, the UK is now defying the logic of power politics by trading with America on better terms than the EU, even though Britain’s GDP is barely a fifth of the size of that of the continental bloc. Three months after the trade deal came into force, Trump paid a state visit to Britain and declared that the term “special relationship” was not nearly effusive enough to describe the Anglo-American friendship. “We’re joined by history and fate, by love and language and by transcendent ties of culture, tradition, ancestry and destiny,” said Trump at Windsor Castle. “We’re like two notes in one chord or two verses of the same poem.” The rhetoric might have soared higher than the substance, but Sir Keir Starmer’s careful and patient diplomacy with Trump has clearly paid dividends over the last 12 months. “If the goal of the state visit was to anchor the UK as a valued partner early on in the second term – security ties, economic ties, a big AI deal – it has succeeded,” says Rapp. “The UK was the first of any country to get a trade agreement – that was a big win for the UK,” though she cautions that many of the “details surrounding the deal are still notional”. The Middle East One of Britain’s key objectives was to persuade Trump to use America’s weight to end the bloodshed in Gaza. In March, he declined to lift a finger when Netanyahu abandoned an earlier ceasefire agreement </w:t>
      </w:r>
      <w:proofErr w:type="gramStart"/>
      <w:r w:rsidRPr="004B6AAA">
        <w:rPr>
          <w:rFonts w:eastAsia="Calibri"/>
          <w:sz w:val="14"/>
        </w:rPr>
        <w:t>in order to</w:t>
      </w:r>
      <w:proofErr w:type="gramEnd"/>
      <w:r w:rsidRPr="004B6AAA">
        <w:rPr>
          <w:rFonts w:eastAsia="Calibri"/>
          <w:sz w:val="14"/>
        </w:rPr>
        <w:t xml:space="preserve"> go back to war. Yet </w:t>
      </w:r>
      <w:r w:rsidRPr="004B6AAA">
        <w:rPr>
          <w:rFonts w:eastAsia="Calibri"/>
          <w:highlight w:val="cyan"/>
          <w:u w:val="single"/>
        </w:rPr>
        <w:t>Trump</w:t>
      </w:r>
      <w:r w:rsidRPr="004B6AAA">
        <w:rPr>
          <w:rFonts w:eastAsia="Calibri"/>
          <w:sz w:val="14"/>
          <w:highlight w:val="cyan"/>
        </w:rPr>
        <w:t>’s</w:t>
      </w:r>
      <w:r w:rsidRPr="004B6AAA">
        <w:rPr>
          <w:rFonts w:eastAsia="Calibri"/>
          <w:sz w:val="14"/>
        </w:rPr>
        <w:t xml:space="preserve"> patience snapped when Netanyahu launched an air strike against Hamas leaders in Qatar, a US ally, on September 9. The president made Netanyahu call the prime minister of Qatar to </w:t>
      </w:r>
      <w:proofErr w:type="spellStart"/>
      <w:r w:rsidRPr="004B6AAA">
        <w:rPr>
          <w:rFonts w:eastAsia="Calibri"/>
          <w:sz w:val="14"/>
        </w:rPr>
        <w:t>apologise</w:t>
      </w:r>
      <w:proofErr w:type="spellEnd"/>
      <w:r w:rsidRPr="004B6AAA">
        <w:rPr>
          <w:rFonts w:eastAsia="Calibri"/>
          <w:sz w:val="14"/>
        </w:rPr>
        <w:t xml:space="preserve"> and then </w:t>
      </w:r>
      <w:r w:rsidRPr="004B6AAA">
        <w:rPr>
          <w:rFonts w:eastAsia="Calibri"/>
          <w:highlight w:val="cyan"/>
          <w:u w:val="single"/>
        </w:rPr>
        <w:t xml:space="preserve">demanded a </w:t>
      </w:r>
      <w:r w:rsidRPr="004B6AAA">
        <w:rPr>
          <w:rFonts w:eastAsia="Calibri"/>
          <w:b/>
          <w:iCs/>
          <w:highlight w:val="cyan"/>
          <w:u w:val="single"/>
        </w:rPr>
        <w:t>peace agreement</w:t>
      </w:r>
      <w:r w:rsidRPr="004B6AAA">
        <w:rPr>
          <w:rFonts w:eastAsia="Calibri"/>
          <w:u w:val="single"/>
        </w:rPr>
        <w:t xml:space="preserve"> </w:t>
      </w:r>
      <w:r w:rsidRPr="004B6AAA">
        <w:rPr>
          <w:rFonts w:eastAsia="Calibri"/>
          <w:highlight w:val="cyan"/>
          <w:u w:val="single"/>
        </w:rPr>
        <w:t>in Gaza</w:t>
      </w:r>
      <w:r w:rsidRPr="004B6AAA">
        <w:rPr>
          <w:rFonts w:eastAsia="Calibri"/>
          <w:sz w:val="14"/>
        </w:rPr>
        <w:t xml:space="preserve">. </w:t>
      </w:r>
      <w:r w:rsidRPr="004B6AAA">
        <w:rPr>
          <w:rFonts w:eastAsia="Calibri"/>
          <w:u w:val="single"/>
        </w:rPr>
        <w:t xml:space="preserve">There is now a </w:t>
      </w:r>
      <w:r w:rsidRPr="004B6AAA">
        <w:rPr>
          <w:rFonts w:eastAsia="Calibri"/>
          <w:sz w:val="14"/>
        </w:rPr>
        <w:t xml:space="preserve">fragile – and frequently violated – </w:t>
      </w:r>
      <w:r w:rsidRPr="004B6AAA">
        <w:rPr>
          <w:rFonts w:eastAsia="Calibri"/>
          <w:b/>
          <w:iCs/>
          <w:highlight w:val="cyan"/>
          <w:u w:val="single"/>
        </w:rPr>
        <w:t>ceasefire</w:t>
      </w:r>
      <w:r w:rsidRPr="004B6AAA">
        <w:rPr>
          <w:rFonts w:eastAsia="Calibri"/>
          <w:sz w:val="14"/>
        </w:rPr>
        <w:t xml:space="preserve"> in the ruined Palestinian territory, </w:t>
      </w:r>
      <w:r w:rsidRPr="004B6AAA">
        <w:rPr>
          <w:rFonts w:eastAsia="Calibri"/>
          <w:u w:val="single"/>
        </w:rPr>
        <w:t xml:space="preserve">based on a 20-point </w:t>
      </w:r>
      <w:r w:rsidRPr="004B6AAA">
        <w:rPr>
          <w:rFonts w:eastAsia="Calibri"/>
          <w:highlight w:val="cyan"/>
          <w:u w:val="single"/>
        </w:rPr>
        <w:t>peace plan</w:t>
      </w:r>
      <w:r w:rsidRPr="004B6AAA">
        <w:rPr>
          <w:rFonts w:eastAsia="Calibri"/>
          <w:u w:val="single"/>
        </w:rPr>
        <w:t xml:space="preserve"> which</w:t>
      </w:r>
      <w:r w:rsidRPr="004B6AAA">
        <w:rPr>
          <w:rFonts w:eastAsia="Calibri"/>
          <w:sz w:val="14"/>
        </w:rPr>
        <w:t xml:space="preserve"> reads like a document that any </w:t>
      </w:r>
      <w:r w:rsidRPr="004B6AAA">
        <w:rPr>
          <w:rFonts w:eastAsia="Calibri"/>
          <w:u w:val="single"/>
        </w:rPr>
        <w:t>previous American president might have endorsed</w:t>
      </w:r>
      <w:r w:rsidRPr="004B6AAA">
        <w:rPr>
          <w:rFonts w:eastAsia="Calibri"/>
          <w:sz w:val="14"/>
        </w:rPr>
        <w:t xml:space="preserve">. </w:t>
      </w:r>
      <w:r w:rsidRPr="004B6AAA">
        <w:rPr>
          <w:rFonts w:eastAsia="Calibri"/>
          <w:u w:val="single"/>
        </w:rPr>
        <w:t xml:space="preserve">Point 19 even </w:t>
      </w:r>
      <w:r w:rsidRPr="004B6AAA">
        <w:rPr>
          <w:rFonts w:eastAsia="Calibri"/>
          <w:highlight w:val="cyan"/>
          <w:u w:val="single"/>
        </w:rPr>
        <w:t>includes</w:t>
      </w:r>
      <w:r w:rsidRPr="004B6AAA">
        <w:rPr>
          <w:rFonts w:eastAsia="Calibri"/>
          <w:u w:val="single"/>
        </w:rPr>
        <w:t xml:space="preserve"> the fabled “</w:t>
      </w:r>
      <w:r w:rsidRPr="004B6AAA">
        <w:rPr>
          <w:rFonts w:eastAsia="Calibri"/>
          <w:highlight w:val="cyan"/>
          <w:u w:val="single"/>
        </w:rPr>
        <w:t>two-state solution</w:t>
      </w:r>
      <w:r w:rsidRPr="004B6AAA">
        <w:rPr>
          <w:rFonts w:eastAsia="Calibri"/>
          <w:u w:val="single"/>
        </w:rPr>
        <w:t xml:space="preserve">” to the </w:t>
      </w:r>
      <w:proofErr w:type="gramStart"/>
      <w:r w:rsidRPr="004B6AAA">
        <w:rPr>
          <w:rFonts w:eastAsia="Calibri"/>
          <w:u w:val="single"/>
        </w:rPr>
        <w:t>Arab-Israeli</w:t>
      </w:r>
      <w:proofErr w:type="gramEnd"/>
      <w:r w:rsidRPr="004B6AAA">
        <w:rPr>
          <w:rFonts w:eastAsia="Calibri"/>
          <w:u w:val="single"/>
        </w:rPr>
        <w:t xml:space="preserve"> conflict by envisaging a “credible pathway to Palestinian self-determination and statehood”. </w:t>
      </w:r>
      <w:r w:rsidRPr="004B6AAA">
        <w:rPr>
          <w:rFonts w:eastAsia="Calibri"/>
          <w:sz w:val="14"/>
        </w:rPr>
        <w:t xml:space="preserve">In the spirit of peace-making, Trump has published a list of eight wars he claims to have ended. Some are entirely fictitious – Egypt and Ethiopia have not been locked in combat this year, nor have Serbia and Kosovo – but </w:t>
      </w:r>
      <w:r w:rsidRPr="004B6AAA">
        <w:rPr>
          <w:rFonts w:eastAsia="Calibri"/>
          <w:highlight w:val="cyan"/>
          <w:u w:val="single"/>
        </w:rPr>
        <w:t>he</w:t>
      </w:r>
      <w:r w:rsidRPr="004B6AAA">
        <w:rPr>
          <w:rFonts w:eastAsia="Calibri"/>
          <w:u w:val="single"/>
        </w:rPr>
        <w:t xml:space="preserve"> can justly claim credit for having </w:t>
      </w:r>
      <w:r w:rsidRPr="004B6AAA">
        <w:rPr>
          <w:rFonts w:eastAsia="Calibri"/>
          <w:highlight w:val="cyan"/>
          <w:u w:val="single"/>
        </w:rPr>
        <w:t>curtailed Israel’s war with Iran</w:t>
      </w:r>
      <w:r w:rsidRPr="004B6AAA">
        <w:rPr>
          <w:rFonts w:eastAsia="Calibri"/>
          <w:u w:val="single"/>
        </w:rPr>
        <w:t xml:space="preserve"> in June</w:t>
      </w:r>
      <w:r w:rsidRPr="004B6AAA">
        <w:rPr>
          <w:rFonts w:eastAsia="Calibri"/>
          <w:sz w:val="14"/>
        </w:rPr>
        <w:t>. After sending US B2 stealth bombers to destroy Iran’s nuclear plants, Trump then insisted that Netanyahu end Israel’s own campaign after 12 days, even ordering him to turn Israeli jets around in mid-flight. Mitchell Reiss, a former head of policy planning at the US State Department and now a fellow of the Royal United Services Institute in London, gives Trump credit for his peace-making instincts. “There are things that he has done around the world which, in spite of his boasting, have been helpful,” says Reiss. “</w:t>
      </w:r>
      <w:r w:rsidRPr="004B6AAA">
        <w:rPr>
          <w:rFonts w:eastAsia="Calibri"/>
          <w:highlight w:val="cyan"/>
          <w:u w:val="single"/>
        </w:rPr>
        <w:t xml:space="preserve">He is not a </w:t>
      </w:r>
      <w:r w:rsidRPr="004B6AAA">
        <w:rPr>
          <w:rFonts w:eastAsia="Calibri"/>
          <w:b/>
          <w:iCs/>
          <w:highlight w:val="cyan"/>
          <w:u w:val="single"/>
        </w:rPr>
        <w:t>warmonger</w:t>
      </w:r>
      <w:r w:rsidRPr="004B6AAA">
        <w:rPr>
          <w:rFonts w:eastAsia="Calibri"/>
          <w:sz w:val="14"/>
        </w:rPr>
        <w:t xml:space="preserve">, far from it, </w:t>
      </w:r>
      <w:r w:rsidRPr="004B6AAA">
        <w:rPr>
          <w:rFonts w:eastAsia="Calibri"/>
          <w:highlight w:val="cyan"/>
          <w:u w:val="single"/>
        </w:rPr>
        <w:t>and</w:t>
      </w:r>
      <w:r w:rsidRPr="004B6AAA">
        <w:rPr>
          <w:rFonts w:eastAsia="Calibri"/>
          <w:u w:val="single"/>
        </w:rPr>
        <w:t xml:space="preserve"> he </w:t>
      </w:r>
      <w:r w:rsidRPr="004B6AAA">
        <w:rPr>
          <w:rFonts w:eastAsia="Calibri"/>
          <w:highlight w:val="cyan"/>
          <w:u w:val="single"/>
        </w:rPr>
        <w:t>uses</w:t>
      </w:r>
      <w:r w:rsidRPr="004B6AAA">
        <w:rPr>
          <w:rFonts w:eastAsia="Calibri"/>
          <w:u w:val="single"/>
        </w:rPr>
        <w:t xml:space="preserve"> military </w:t>
      </w:r>
      <w:r w:rsidRPr="004B6AAA">
        <w:rPr>
          <w:rFonts w:eastAsia="Calibri"/>
          <w:highlight w:val="cyan"/>
          <w:u w:val="single"/>
        </w:rPr>
        <w:t>force</w:t>
      </w:r>
      <w:r w:rsidRPr="004B6AAA">
        <w:rPr>
          <w:rFonts w:eastAsia="Calibri"/>
          <w:sz w:val="14"/>
        </w:rPr>
        <w:t xml:space="preserve"> only </w:t>
      </w:r>
      <w:r w:rsidRPr="004B6AAA">
        <w:rPr>
          <w:rFonts w:eastAsia="Calibri"/>
          <w:b/>
          <w:iCs/>
          <w:highlight w:val="cyan"/>
          <w:u w:val="single"/>
        </w:rPr>
        <w:t>reluctantly</w:t>
      </w:r>
      <w:r w:rsidRPr="004B6AAA">
        <w:rPr>
          <w:rFonts w:eastAsia="Calibri"/>
          <w:sz w:val="14"/>
        </w:rPr>
        <w:t xml:space="preserve">, </w:t>
      </w:r>
      <w:r w:rsidRPr="004B6AAA">
        <w:rPr>
          <w:rFonts w:eastAsia="Calibri"/>
          <w:u w:val="single"/>
        </w:rPr>
        <w:t xml:space="preserve">unlike some previous presidents.” </w:t>
      </w:r>
      <w:r w:rsidRPr="004B6AAA">
        <w:rPr>
          <w:rFonts w:eastAsia="Calibri"/>
          <w:sz w:val="14"/>
        </w:rPr>
        <w:t xml:space="preserve">China In that spirit, </w:t>
      </w:r>
      <w:r w:rsidRPr="004B6AAA">
        <w:rPr>
          <w:rFonts w:eastAsia="Calibri"/>
          <w:highlight w:val="cyan"/>
          <w:u w:val="single"/>
        </w:rPr>
        <w:t>Trump met</w:t>
      </w:r>
      <w:r w:rsidRPr="004B6AAA">
        <w:rPr>
          <w:rFonts w:eastAsia="Calibri"/>
          <w:sz w:val="14"/>
        </w:rPr>
        <w:t xml:space="preserve"> </w:t>
      </w:r>
      <w:proofErr w:type="gramStart"/>
      <w:r w:rsidRPr="004B6AAA">
        <w:rPr>
          <w:rFonts w:eastAsia="Calibri"/>
          <w:sz w:val="14"/>
        </w:rPr>
        <w:t>president</w:t>
      </w:r>
      <w:proofErr w:type="gramEnd"/>
      <w:r w:rsidRPr="004B6AAA">
        <w:rPr>
          <w:rFonts w:eastAsia="Calibri"/>
          <w:sz w:val="14"/>
        </w:rPr>
        <w:t xml:space="preserve"> </w:t>
      </w:r>
      <w:r w:rsidRPr="004B6AAA">
        <w:rPr>
          <w:rFonts w:eastAsia="Calibri"/>
          <w:highlight w:val="cyan"/>
          <w:u w:val="single"/>
        </w:rPr>
        <w:t>Xi</w:t>
      </w:r>
      <w:r w:rsidRPr="004B6AAA">
        <w:rPr>
          <w:rFonts w:eastAsia="Calibri"/>
          <w:sz w:val="14"/>
        </w:rPr>
        <w:t xml:space="preserve"> Jinping of China on Thursday and immediately called a truce in their mutually destructive trade war. Before their talks in South Korea, Trump hailed his Chinese counterpart as a “great leader of a great country” and predicted a “fantastic relationship”. Xi returned the compliment in a more restrained way by saying: “I always believe that China’s development goes hand in hand with your vision to make America great again.” </w:t>
      </w:r>
      <w:r w:rsidRPr="004B6AAA">
        <w:rPr>
          <w:rFonts w:eastAsia="Calibri"/>
          <w:u w:val="single"/>
        </w:rPr>
        <w:t xml:space="preserve">The two rivals have </w:t>
      </w:r>
      <w:r w:rsidRPr="004B6AAA">
        <w:rPr>
          <w:rFonts w:eastAsia="Calibri"/>
          <w:highlight w:val="cyan"/>
          <w:u w:val="single"/>
        </w:rPr>
        <w:t>agreed to suspend</w:t>
      </w:r>
      <w:r w:rsidRPr="004B6AAA">
        <w:rPr>
          <w:rFonts w:eastAsia="Calibri"/>
          <w:u w:val="single"/>
        </w:rPr>
        <w:t xml:space="preserve"> their</w:t>
      </w:r>
      <w:r w:rsidRPr="004B6AAA">
        <w:rPr>
          <w:rFonts w:eastAsia="Calibri"/>
          <w:sz w:val="14"/>
        </w:rPr>
        <w:t xml:space="preserve"> most </w:t>
      </w:r>
      <w:r w:rsidRPr="004B6AAA">
        <w:rPr>
          <w:rFonts w:eastAsia="Calibri"/>
          <w:highlight w:val="cyan"/>
          <w:u w:val="single"/>
        </w:rPr>
        <w:t>damaging steps</w:t>
      </w:r>
      <w:r w:rsidRPr="004B6AAA">
        <w:rPr>
          <w:rFonts w:eastAsia="Calibri"/>
          <w:u w:val="single"/>
        </w:rPr>
        <w:t xml:space="preserve"> against one another</w:t>
      </w:r>
      <w:r w:rsidRPr="004B6AAA">
        <w:rPr>
          <w:rFonts w:eastAsia="Calibri"/>
          <w:sz w:val="14"/>
        </w:rPr>
        <w:t xml:space="preserve">: China will hold off imposing new controls on the export of rare earths, without which America and all other advanced economies cannot make the magnets used in everything from electric cars to wind turbines and jet fighters. America, meanwhile, will halve the tariff imposed in retaliation for the flow of fentanyl opioids out of China from 20 to 10 per cent. But that will still leave the overall US tariff on China at approaching 50 per cent. For all the expressions of goodwill between the two leaders, nothing substantive has been resolved. Nor is there any sign of Xi reducing the pressure on Taiwan, which remains the flashpoint that could in years to come escalate Sino-US rivalry into armed conflict if China were to invade what it regards as a renegade province. Trump has confounded the worst-case scenario by retreating from an uncontrolled trade war with China, but warm words and bonhomie are not the same as </w:t>
      </w:r>
      <w:proofErr w:type="gramStart"/>
      <w:r w:rsidRPr="004B6AAA">
        <w:rPr>
          <w:rFonts w:eastAsia="Calibri"/>
          <w:sz w:val="14"/>
        </w:rPr>
        <w:t>actually solving</w:t>
      </w:r>
      <w:proofErr w:type="gramEnd"/>
      <w:r w:rsidRPr="004B6AAA">
        <w:rPr>
          <w:rFonts w:eastAsia="Calibri"/>
          <w:sz w:val="14"/>
        </w:rPr>
        <w:t xml:space="preserve"> problems. The real diplomatic loser: America? Despite Trump’s self-image as a peacemaker abroad, his obsession with wreaking vengeance at home has gravely damaged the institutions of American diplomacy. Tulsi Gabbard, the director of national intelligence, has purged those intelligence officers who dared assess that Russia interfered on Trump’s side in the US election in 2016. Within weeks of taking office, Trump obliterated the US Agency for International Development, ending countless </w:t>
      </w:r>
      <w:proofErr w:type="spellStart"/>
      <w:r w:rsidRPr="004B6AAA">
        <w:rPr>
          <w:rFonts w:eastAsia="Calibri"/>
          <w:sz w:val="14"/>
        </w:rPr>
        <w:t>programmes</w:t>
      </w:r>
      <w:proofErr w:type="spellEnd"/>
      <w:r w:rsidRPr="004B6AAA">
        <w:rPr>
          <w:rFonts w:eastAsia="Calibri"/>
          <w:sz w:val="14"/>
        </w:rPr>
        <w:t xml:space="preserve"> across the world and depriving millions of people of desperately needed help. Former US </w:t>
      </w:r>
      <w:proofErr w:type="gramStart"/>
      <w:r w:rsidRPr="004B6AAA">
        <w:rPr>
          <w:rFonts w:eastAsia="Calibri"/>
          <w:sz w:val="14"/>
        </w:rPr>
        <w:t>diplomats</w:t>
      </w:r>
      <w:proofErr w:type="gramEnd"/>
      <w:r w:rsidRPr="004B6AAA">
        <w:rPr>
          <w:rFonts w:eastAsia="Calibri"/>
          <w:sz w:val="14"/>
        </w:rPr>
        <w:t xml:space="preserve"> shudder at the institutional damage that Trump has inflicted and fear that anyone charged with compiling intelligence assessments in future will play safe and tell the president what he wants to hear. “Whenever people are punished for doing nothing other than offering their honest view, that’s worrisome,” says Reiss. “I personally think that the United States is resilient – more than many other countries – but for the individuals concerned, that’s no consolation.” And there may be more shocks in store for America’s allies. At this moment, the newly renamed Department of War is reviewing the entire global deployment of US forces. That could result in a withdrawal of some American troops from Europe and the Middle East and their redeployment to the Western hemisphere, closer to the homeland. The US Navy is already engaged in sinking allegedly drug-laden speedboats in the Caribbean. Trump is now threatening Venezuela’s regime by sending a carrier strike group led by the USS Gerald R Ford within range of that country’s coast. All of this adds to the impression that Trump, in keeping with the uncertainty principle, may yet decide to make his allies more vulnerable by concentrating US forces nearer to home. The global balance </w:t>
      </w:r>
      <w:proofErr w:type="gramStart"/>
      <w:r w:rsidRPr="004B6AAA">
        <w:rPr>
          <w:rFonts w:eastAsia="Calibri"/>
          <w:u w:val="single"/>
        </w:rPr>
        <w:t>As</w:t>
      </w:r>
      <w:proofErr w:type="gramEnd"/>
      <w:r w:rsidRPr="004B6AAA">
        <w:rPr>
          <w:rFonts w:eastAsia="Calibri"/>
          <w:u w:val="single"/>
        </w:rPr>
        <w:t xml:space="preserve"> things stand</w:t>
      </w:r>
      <w:r w:rsidRPr="004B6AAA">
        <w:rPr>
          <w:rFonts w:eastAsia="Calibri"/>
          <w:sz w:val="14"/>
        </w:rPr>
        <w:t xml:space="preserve">, though, </w:t>
      </w:r>
      <w:r w:rsidRPr="004B6AAA">
        <w:rPr>
          <w:rFonts w:eastAsia="Calibri"/>
          <w:highlight w:val="cyan"/>
          <w:u w:val="single"/>
        </w:rPr>
        <w:t xml:space="preserve">Western dominance remains </w:t>
      </w:r>
      <w:r w:rsidRPr="004B6AAA">
        <w:rPr>
          <w:rFonts w:eastAsia="Calibri"/>
          <w:b/>
          <w:iCs/>
          <w:highlight w:val="cyan"/>
          <w:u w:val="single"/>
        </w:rPr>
        <w:t>unmatched</w:t>
      </w:r>
      <w:r w:rsidRPr="004B6AAA">
        <w:rPr>
          <w:rFonts w:eastAsia="Calibri"/>
          <w:sz w:val="14"/>
        </w:rPr>
        <w:t xml:space="preserve">. Together, </w:t>
      </w:r>
      <w:r w:rsidRPr="004B6AAA">
        <w:rPr>
          <w:rFonts w:eastAsia="Calibri"/>
          <w:u w:val="single"/>
        </w:rPr>
        <w:t xml:space="preserve">the </w:t>
      </w:r>
      <w:r w:rsidRPr="004B6AAA">
        <w:rPr>
          <w:rFonts w:eastAsia="Calibri"/>
          <w:highlight w:val="cyan"/>
          <w:u w:val="single"/>
        </w:rPr>
        <w:t>US and Europe</w:t>
      </w:r>
      <w:r w:rsidRPr="004B6AAA">
        <w:rPr>
          <w:rFonts w:eastAsia="Calibri"/>
          <w:u w:val="single"/>
        </w:rPr>
        <w:t xml:space="preserve"> </w:t>
      </w:r>
      <w:r w:rsidRPr="004B6AAA">
        <w:rPr>
          <w:rFonts w:eastAsia="Calibri"/>
          <w:highlight w:val="cyan"/>
          <w:u w:val="single"/>
        </w:rPr>
        <w:t xml:space="preserve">account for </w:t>
      </w:r>
      <w:r w:rsidRPr="004B6AAA">
        <w:rPr>
          <w:rFonts w:eastAsia="Calibri"/>
          <w:b/>
          <w:iCs/>
          <w:highlight w:val="cyan"/>
          <w:u w:val="single"/>
        </w:rPr>
        <w:t>45 per cent of</w:t>
      </w:r>
      <w:r w:rsidRPr="004B6AAA">
        <w:rPr>
          <w:rFonts w:eastAsia="Calibri"/>
          <w:b/>
          <w:iCs/>
          <w:u w:val="single"/>
        </w:rPr>
        <w:t xml:space="preserve"> world </w:t>
      </w:r>
      <w:r w:rsidRPr="004B6AAA">
        <w:rPr>
          <w:rFonts w:eastAsia="Calibri"/>
          <w:b/>
          <w:iCs/>
          <w:highlight w:val="cyan"/>
          <w:u w:val="single"/>
        </w:rPr>
        <w:t>GDP</w:t>
      </w:r>
      <w:r w:rsidRPr="004B6AAA">
        <w:rPr>
          <w:rFonts w:eastAsia="Calibri"/>
          <w:sz w:val="14"/>
        </w:rPr>
        <w:t xml:space="preserve"> </w:t>
      </w:r>
      <w:r w:rsidRPr="004B6AAA">
        <w:rPr>
          <w:rFonts w:eastAsia="Calibri"/>
          <w:u w:val="single"/>
        </w:rPr>
        <w:t xml:space="preserve">and 55 per cent of global </w:t>
      </w:r>
      <w:proofErr w:type="spellStart"/>
      <w:r w:rsidRPr="004B6AAA">
        <w:rPr>
          <w:rFonts w:eastAsia="Calibri"/>
          <w:u w:val="single"/>
        </w:rPr>
        <w:t>defence</w:t>
      </w:r>
      <w:proofErr w:type="spellEnd"/>
      <w:r w:rsidRPr="004B6AAA">
        <w:rPr>
          <w:rFonts w:eastAsia="Calibri"/>
          <w:u w:val="single"/>
        </w:rPr>
        <w:t xml:space="preserve"> spending</w:t>
      </w:r>
      <w:r w:rsidRPr="004B6AAA">
        <w:rPr>
          <w:rFonts w:eastAsia="Calibri"/>
          <w:sz w:val="14"/>
        </w:rPr>
        <w:t xml:space="preserve">. </w:t>
      </w:r>
      <w:r w:rsidRPr="004B6AAA">
        <w:rPr>
          <w:rFonts w:eastAsia="Calibri"/>
          <w:u w:val="single"/>
        </w:rPr>
        <w:t xml:space="preserve">Their </w:t>
      </w:r>
      <w:r w:rsidRPr="004B6AAA">
        <w:rPr>
          <w:rFonts w:eastAsia="Calibri"/>
          <w:highlight w:val="cyan"/>
          <w:u w:val="single"/>
        </w:rPr>
        <w:t>combined</w:t>
      </w:r>
      <w:r w:rsidRPr="004B6AAA">
        <w:rPr>
          <w:rFonts w:eastAsia="Calibri"/>
          <w:u w:val="single"/>
        </w:rPr>
        <w:t xml:space="preserve"> geopolitical </w:t>
      </w:r>
      <w:r w:rsidRPr="004B6AAA">
        <w:rPr>
          <w:rFonts w:eastAsia="Calibri"/>
          <w:highlight w:val="cyan"/>
          <w:u w:val="single"/>
        </w:rPr>
        <w:t xml:space="preserve">strength easily </w:t>
      </w:r>
      <w:r w:rsidRPr="004B6AAA">
        <w:rPr>
          <w:rFonts w:eastAsia="Calibri"/>
          <w:b/>
          <w:iCs/>
          <w:highlight w:val="cyan"/>
          <w:u w:val="single"/>
        </w:rPr>
        <w:t>outweighs China</w:t>
      </w:r>
      <w:r w:rsidRPr="004B6AAA">
        <w:rPr>
          <w:rFonts w:eastAsia="Calibri"/>
          <w:sz w:val="14"/>
        </w:rPr>
        <w:t xml:space="preserve">, </w:t>
      </w:r>
      <w:r w:rsidRPr="004B6AAA">
        <w:rPr>
          <w:rFonts w:eastAsia="Calibri"/>
          <w:u w:val="single"/>
        </w:rPr>
        <w:t>with 17 per cent of world GDP</w:t>
      </w:r>
      <w:r w:rsidRPr="004B6AAA">
        <w:rPr>
          <w:rFonts w:eastAsia="Calibri"/>
          <w:sz w:val="14"/>
        </w:rPr>
        <w:t xml:space="preserve">, </w:t>
      </w:r>
      <w:r w:rsidRPr="004B6AAA">
        <w:rPr>
          <w:rFonts w:eastAsia="Calibri"/>
          <w:highlight w:val="cyan"/>
          <w:u w:val="single"/>
        </w:rPr>
        <w:t xml:space="preserve">and </w:t>
      </w:r>
      <w:r w:rsidRPr="004B6AAA">
        <w:rPr>
          <w:rFonts w:eastAsia="Calibri"/>
          <w:b/>
          <w:iCs/>
          <w:highlight w:val="cyan"/>
          <w:u w:val="single"/>
        </w:rPr>
        <w:t>Russia</w:t>
      </w:r>
      <w:r w:rsidRPr="004B6AAA">
        <w:rPr>
          <w:rFonts w:eastAsia="Calibri"/>
          <w:sz w:val="14"/>
        </w:rPr>
        <w:t xml:space="preserve"> </w:t>
      </w:r>
      <w:r w:rsidRPr="004B6AAA">
        <w:rPr>
          <w:rFonts w:eastAsia="Calibri"/>
          <w:u w:val="single"/>
        </w:rPr>
        <w:t>with less than 2 per cent</w:t>
      </w:r>
      <w:r w:rsidRPr="004B6AAA">
        <w:rPr>
          <w:rFonts w:eastAsia="Calibri"/>
          <w:sz w:val="14"/>
        </w:rPr>
        <w:t xml:space="preserve">. </w:t>
      </w:r>
      <w:r w:rsidRPr="004B6AAA">
        <w:rPr>
          <w:rFonts w:eastAsia="Calibri"/>
          <w:u w:val="single"/>
        </w:rPr>
        <w:t xml:space="preserve">When you include democracies like Japan, South Korea and Australia, the balance of advantage moves even further towards America and its allies. </w:t>
      </w:r>
      <w:r w:rsidRPr="004B6AAA">
        <w:rPr>
          <w:rFonts w:eastAsia="Calibri"/>
          <w:sz w:val="14"/>
        </w:rPr>
        <w:t xml:space="preserve">Can this pre-eminence be challenged and undermined? Perhaps only by America itself. “Trump has got an instinct that political clout depends on economic strength – and he’s right,” says Sir Jeremy. “But what he’s doing with tariffs and trade barriers is where I worry. Mercantilism is not going to give America a strong economy.” For now though – and </w:t>
      </w:r>
      <w:r w:rsidRPr="004B6AAA">
        <w:rPr>
          <w:rFonts w:eastAsia="Calibri"/>
          <w:u w:val="single"/>
        </w:rPr>
        <w:t>despite all the incendiary rhetoric</w:t>
      </w:r>
      <w:r w:rsidRPr="004B6AAA">
        <w:rPr>
          <w:rFonts w:eastAsia="Calibri"/>
          <w:sz w:val="14"/>
        </w:rPr>
        <w:t xml:space="preserve"> of the last 12 months – </w:t>
      </w:r>
      <w:r w:rsidRPr="004B6AAA">
        <w:rPr>
          <w:rFonts w:eastAsia="Calibri"/>
          <w:u w:val="single"/>
        </w:rPr>
        <w:t>there is something oddly familiar about the spectacle of Trump leading a strong and rearming Nato, sanctioning Russia, ending a bloody war and backing the two-state solution in the Middle East and managing America’s rivalry with China</w:t>
      </w:r>
      <w:r w:rsidRPr="004B6AAA">
        <w:rPr>
          <w:rFonts w:eastAsia="Calibri"/>
          <w:sz w:val="14"/>
        </w:rPr>
        <w:t xml:space="preserve">: any of this would have been on the </w:t>
      </w:r>
      <w:proofErr w:type="spellStart"/>
      <w:r w:rsidRPr="004B6AAA">
        <w:rPr>
          <w:rFonts w:eastAsia="Calibri"/>
          <w:sz w:val="14"/>
        </w:rPr>
        <w:t>wishlist</w:t>
      </w:r>
      <w:proofErr w:type="spellEnd"/>
      <w:r w:rsidRPr="004B6AAA">
        <w:rPr>
          <w:rFonts w:eastAsia="Calibri"/>
          <w:sz w:val="14"/>
        </w:rPr>
        <w:t xml:space="preserve"> of his recent predecessors. The difference is that, in some cases, </w:t>
      </w:r>
      <w:r w:rsidRPr="004B6AAA">
        <w:rPr>
          <w:rFonts w:eastAsia="Calibri"/>
          <w:u w:val="single"/>
        </w:rPr>
        <w:t xml:space="preserve">Trump is managing to make that </w:t>
      </w:r>
      <w:proofErr w:type="spellStart"/>
      <w:r w:rsidRPr="004B6AAA">
        <w:rPr>
          <w:rFonts w:eastAsia="Calibri"/>
          <w:b/>
          <w:iCs/>
          <w:u w:val="single"/>
        </w:rPr>
        <w:t>wishlist</w:t>
      </w:r>
      <w:proofErr w:type="spellEnd"/>
      <w:r w:rsidRPr="004B6AAA">
        <w:rPr>
          <w:rFonts w:eastAsia="Calibri"/>
          <w:b/>
          <w:iCs/>
          <w:u w:val="single"/>
        </w:rPr>
        <w:t xml:space="preserve"> come true</w:t>
      </w:r>
      <w:r w:rsidRPr="004B6AAA">
        <w:rPr>
          <w:rFonts w:eastAsia="Calibri"/>
          <w:sz w:val="14"/>
        </w:rPr>
        <w:t xml:space="preserve">. On the anniversary of Trump’s joyful dawn at Mar-a-Lago then, it seems </w:t>
      </w:r>
      <w:r w:rsidRPr="004B6AAA">
        <w:rPr>
          <w:rFonts w:eastAsia="Calibri"/>
          <w:u w:val="single"/>
        </w:rPr>
        <w:t xml:space="preserve">the </w:t>
      </w:r>
      <w:r w:rsidRPr="004B6AAA">
        <w:rPr>
          <w:rFonts w:eastAsia="Calibri"/>
          <w:highlight w:val="cyan"/>
          <w:u w:val="single"/>
        </w:rPr>
        <w:t xml:space="preserve">diplomatic </w:t>
      </w:r>
      <w:r w:rsidRPr="004B6AAA">
        <w:rPr>
          <w:rFonts w:eastAsia="Calibri"/>
          <w:b/>
          <w:iCs/>
          <w:highlight w:val="cyan"/>
          <w:u w:val="single"/>
        </w:rPr>
        <w:t>doom-mongers were wrong</w:t>
      </w:r>
      <w:r w:rsidRPr="004B6AAA">
        <w:rPr>
          <w:rFonts w:eastAsia="Calibri"/>
          <w:b/>
          <w:iCs/>
          <w:u w:val="single"/>
        </w:rPr>
        <w:t>.</w:t>
      </w:r>
      <w:r w:rsidRPr="004B6AAA">
        <w:rPr>
          <w:rFonts w:eastAsia="Calibri"/>
          <w:sz w:val="14"/>
        </w:rPr>
        <w:t xml:space="preserve"> Far from abandoning the world, Donald </w:t>
      </w:r>
      <w:r w:rsidRPr="004B6AAA">
        <w:rPr>
          <w:rFonts w:eastAsia="Calibri"/>
          <w:highlight w:val="cyan"/>
          <w:u w:val="single"/>
        </w:rPr>
        <w:t>Trump is running</w:t>
      </w:r>
      <w:r w:rsidRPr="004B6AAA">
        <w:rPr>
          <w:rFonts w:eastAsia="Calibri"/>
          <w:sz w:val="14"/>
        </w:rPr>
        <w:t xml:space="preserve"> a </w:t>
      </w:r>
      <w:r w:rsidRPr="004B6AAA">
        <w:rPr>
          <w:rFonts w:eastAsia="Calibri"/>
          <w:b/>
          <w:iCs/>
          <w:highlight w:val="cyan"/>
          <w:u w:val="single"/>
        </w:rPr>
        <w:t>conventional American fo</w:t>
      </w:r>
      <w:r w:rsidRPr="004B6AAA">
        <w:rPr>
          <w:rFonts w:eastAsia="Calibri"/>
          <w:b/>
          <w:iCs/>
          <w:u w:val="single"/>
        </w:rPr>
        <w:t xml:space="preserve">reign </w:t>
      </w:r>
      <w:r w:rsidRPr="004B6AAA">
        <w:rPr>
          <w:rFonts w:eastAsia="Calibri"/>
          <w:b/>
          <w:iCs/>
          <w:highlight w:val="cyan"/>
          <w:u w:val="single"/>
        </w:rPr>
        <w:t>po</w:t>
      </w:r>
      <w:r w:rsidRPr="004B6AAA">
        <w:rPr>
          <w:rFonts w:eastAsia="Calibri"/>
          <w:b/>
          <w:iCs/>
          <w:u w:val="single"/>
        </w:rPr>
        <w:t>licy</w:t>
      </w:r>
      <w:r w:rsidRPr="004B6AAA">
        <w:rPr>
          <w:rFonts w:eastAsia="Calibri"/>
          <w:sz w:val="14"/>
        </w:rPr>
        <w:t xml:space="preserve"> – just </w:t>
      </w:r>
      <w:r w:rsidRPr="004B6AAA">
        <w:rPr>
          <w:rFonts w:eastAsia="Calibri"/>
          <w:u w:val="single"/>
        </w:rPr>
        <w:t>by thoroughly unconventional means</w:t>
      </w:r>
      <w:r w:rsidRPr="004B6AAA">
        <w:rPr>
          <w:rFonts w:eastAsia="Calibri"/>
          <w:sz w:val="14"/>
        </w:rPr>
        <w:t>.</w:t>
      </w:r>
    </w:p>
    <w:p w14:paraId="73FCF0F7" w14:textId="77777777" w:rsidR="003C1292" w:rsidRDefault="003C1292" w:rsidP="003C1292">
      <w:pPr>
        <w:pStyle w:val="Heading4"/>
        <w:numPr>
          <w:ilvl w:val="0"/>
          <w:numId w:val="46"/>
        </w:numPr>
      </w:pPr>
      <w:r>
        <w:lastRenderedPageBreak/>
        <w:t xml:space="preserve">The only terminal impact to personalism is deterrence credibility, but its </w:t>
      </w:r>
      <w:r w:rsidRPr="00B55BC6">
        <w:rPr>
          <w:u w:val="single"/>
        </w:rPr>
        <w:t>high</w:t>
      </w:r>
      <w:r>
        <w:t xml:space="preserve">. </w:t>
      </w:r>
    </w:p>
    <w:p w14:paraId="49B52399" w14:textId="77777777" w:rsidR="003C1292" w:rsidRPr="00A274BE" w:rsidRDefault="003C1292" w:rsidP="003C1292">
      <w:r w:rsidRPr="00A274BE">
        <w:rPr>
          <w:rStyle w:val="Style13ptBold"/>
        </w:rPr>
        <w:t>O’Brien 25 —</w:t>
      </w:r>
      <w:r>
        <w:t xml:space="preserve"> </w:t>
      </w:r>
      <w:r w:rsidRPr="00A274BE">
        <w:t xml:space="preserve">Chairman of American Global Strategies, a geopolitical advisory firm. He served as U.S. National Security Adviser from 2019 to 2021. </w:t>
      </w:r>
      <w:r w:rsidRPr="001B7019">
        <w:t>Robert C. O’Brien, "The Case for Trump’s Second-Term Foreign Policy", Foreign Affairs, 11-5-2025, accessed 11-7-2025, https://www.foreignaffairs.com/united-states/case-trumps-second-term-foreign-policy# //WMK</w:t>
      </w:r>
    </w:p>
    <w:p w14:paraId="452385C4" w14:textId="77777777" w:rsidR="003C1292" w:rsidRPr="00A274BE" w:rsidRDefault="003C1292" w:rsidP="003C1292">
      <w:pPr>
        <w:rPr>
          <w:sz w:val="16"/>
        </w:rPr>
      </w:pPr>
      <w:r w:rsidRPr="00A274BE">
        <w:rPr>
          <w:sz w:val="16"/>
        </w:rPr>
        <w:t xml:space="preserve">For the next fiscal year, the </w:t>
      </w:r>
      <w:r w:rsidRPr="003B50EE">
        <w:rPr>
          <w:rStyle w:val="StyleUnderline"/>
          <w:highlight w:val="cyan"/>
        </w:rPr>
        <w:t>Trump</w:t>
      </w:r>
      <w:r w:rsidRPr="00A274BE">
        <w:rPr>
          <w:sz w:val="16"/>
        </w:rPr>
        <w:t xml:space="preserve"> administration </w:t>
      </w:r>
      <w:r w:rsidRPr="00A274BE">
        <w:rPr>
          <w:rStyle w:val="StyleUnderline"/>
        </w:rPr>
        <w:t xml:space="preserve">and Congress are </w:t>
      </w:r>
      <w:r w:rsidRPr="003B50EE">
        <w:rPr>
          <w:rStyle w:val="StyleUnderline"/>
          <w:highlight w:val="cyan"/>
        </w:rPr>
        <w:t>aiming for</w:t>
      </w:r>
      <w:r w:rsidRPr="00A274BE">
        <w:rPr>
          <w:rStyle w:val="StyleUnderline"/>
        </w:rPr>
        <w:t xml:space="preserve"> a historic</w:t>
      </w:r>
      <w:r w:rsidRPr="00A274BE">
        <w:rPr>
          <w:sz w:val="16"/>
        </w:rPr>
        <w:t xml:space="preserve"> </w:t>
      </w:r>
      <w:r w:rsidRPr="00A274BE">
        <w:rPr>
          <w:rStyle w:val="Emphasis"/>
        </w:rPr>
        <w:t>$</w:t>
      </w:r>
      <w:r w:rsidRPr="003B50EE">
        <w:rPr>
          <w:rStyle w:val="Emphasis"/>
          <w:highlight w:val="cyan"/>
        </w:rPr>
        <w:t>1 trillion investment</w:t>
      </w:r>
      <w:r w:rsidRPr="00A274BE">
        <w:rPr>
          <w:rStyle w:val="Emphasis"/>
        </w:rPr>
        <w:t xml:space="preserve"> </w:t>
      </w:r>
      <w:r w:rsidRPr="003B50EE">
        <w:rPr>
          <w:rStyle w:val="Emphasis"/>
          <w:highlight w:val="cyan"/>
        </w:rPr>
        <w:t>in our military.</w:t>
      </w:r>
      <w:r w:rsidRPr="00A274BE">
        <w:rPr>
          <w:sz w:val="16"/>
        </w:rPr>
        <w:t xml:space="preserve"> Together, the more than $</w:t>
      </w:r>
      <w:r w:rsidRPr="00A274BE">
        <w:rPr>
          <w:rStyle w:val="StyleUnderline"/>
        </w:rPr>
        <w:t>150 billion for defense funding included in the</w:t>
      </w:r>
      <w:r w:rsidRPr="00A274BE">
        <w:rPr>
          <w:sz w:val="16"/>
        </w:rPr>
        <w:t xml:space="preserve"> “</w:t>
      </w:r>
      <w:r w:rsidRPr="00A274BE">
        <w:rPr>
          <w:rStyle w:val="StyleUnderline"/>
        </w:rPr>
        <w:t>One Big Beautiful Bill</w:t>
      </w:r>
      <w:r w:rsidRPr="00A274BE">
        <w:rPr>
          <w:sz w:val="16"/>
        </w:rPr>
        <w:t xml:space="preserve"> Act” </w:t>
      </w:r>
      <w:r w:rsidRPr="00A274BE">
        <w:rPr>
          <w:rStyle w:val="StyleUnderline"/>
        </w:rPr>
        <w:t xml:space="preserve">and the Pentagon’s request for more than $848 billion could represent as much as </w:t>
      </w:r>
      <w:r w:rsidRPr="003B50EE">
        <w:rPr>
          <w:rStyle w:val="StyleUnderline"/>
          <w:highlight w:val="cyan"/>
        </w:rPr>
        <w:t xml:space="preserve">a </w:t>
      </w:r>
      <w:r w:rsidRPr="003B50EE">
        <w:rPr>
          <w:rStyle w:val="Emphasis"/>
          <w:highlight w:val="cyan"/>
        </w:rPr>
        <w:t>13 percent</w:t>
      </w:r>
      <w:r w:rsidRPr="00A274BE">
        <w:rPr>
          <w:rStyle w:val="Emphasis"/>
        </w:rPr>
        <w:t xml:space="preserve"> spending </w:t>
      </w:r>
      <w:r w:rsidRPr="003B50EE">
        <w:rPr>
          <w:rStyle w:val="Emphasis"/>
          <w:highlight w:val="cyan"/>
        </w:rPr>
        <w:t>increase</w:t>
      </w:r>
      <w:r w:rsidRPr="00A274BE">
        <w:rPr>
          <w:rStyle w:val="Emphasis"/>
        </w:rPr>
        <w:t xml:space="preserve"> </w:t>
      </w:r>
      <w:r w:rsidRPr="00A274BE">
        <w:rPr>
          <w:sz w:val="16"/>
        </w:rPr>
        <w:t xml:space="preserve">over the 2025 fiscal year budget and </w:t>
      </w:r>
      <w:r w:rsidRPr="00A274BE">
        <w:rPr>
          <w:rStyle w:val="StyleUnderline"/>
        </w:rPr>
        <w:t xml:space="preserve">will </w:t>
      </w:r>
      <w:r w:rsidRPr="003B50EE">
        <w:rPr>
          <w:rStyle w:val="StyleUnderline"/>
          <w:highlight w:val="cyan"/>
        </w:rPr>
        <w:t>prioritize</w:t>
      </w:r>
      <w:r w:rsidRPr="00A274BE">
        <w:rPr>
          <w:sz w:val="16"/>
        </w:rPr>
        <w:t xml:space="preserve"> vital capabilities such as </w:t>
      </w:r>
      <w:r w:rsidRPr="003B50EE">
        <w:rPr>
          <w:rStyle w:val="Emphasis"/>
          <w:highlight w:val="cyan"/>
        </w:rPr>
        <w:t>drones</w:t>
      </w:r>
      <w:r w:rsidRPr="00A274BE">
        <w:rPr>
          <w:sz w:val="16"/>
        </w:rPr>
        <w:t xml:space="preserve">, AI-driven </w:t>
      </w:r>
      <w:proofErr w:type="spellStart"/>
      <w:r w:rsidRPr="003B50EE">
        <w:rPr>
          <w:rStyle w:val="Emphasis"/>
          <w:highlight w:val="cyan"/>
        </w:rPr>
        <w:t>cyberdefenses</w:t>
      </w:r>
      <w:proofErr w:type="spellEnd"/>
      <w:r w:rsidRPr="00A274BE">
        <w:rPr>
          <w:sz w:val="16"/>
        </w:rPr>
        <w:t xml:space="preserve">, naval </w:t>
      </w:r>
      <w:r w:rsidRPr="003B50EE">
        <w:rPr>
          <w:rStyle w:val="Emphasis"/>
          <w:highlight w:val="cyan"/>
        </w:rPr>
        <w:t>shipbuilding</w:t>
      </w:r>
      <w:r w:rsidRPr="00A274BE">
        <w:rPr>
          <w:sz w:val="16"/>
        </w:rPr>
        <w:t xml:space="preserve"> to counter China, </w:t>
      </w:r>
      <w:r w:rsidRPr="00A274BE">
        <w:rPr>
          <w:rStyle w:val="StyleUnderline"/>
        </w:rPr>
        <w:t xml:space="preserve">and </w:t>
      </w:r>
      <w:r w:rsidRPr="003B50EE">
        <w:rPr>
          <w:rStyle w:val="StyleUnderline"/>
          <w:highlight w:val="cyan"/>
        </w:rPr>
        <w:t xml:space="preserve">defenses against </w:t>
      </w:r>
      <w:r w:rsidRPr="003B50EE">
        <w:rPr>
          <w:rStyle w:val="Emphasis"/>
          <w:highlight w:val="cyan"/>
        </w:rPr>
        <w:t>hypersonic</w:t>
      </w:r>
      <w:r w:rsidRPr="00A274BE">
        <w:rPr>
          <w:rStyle w:val="Emphasis"/>
        </w:rPr>
        <w:t xml:space="preserve"> missile</w:t>
      </w:r>
      <w:r w:rsidRPr="003B50EE">
        <w:rPr>
          <w:rStyle w:val="Emphasis"/>
          <w:highlight w:val="cyan"/>
        </w:rPr>
        <w:t>s</w:t>
      </w:r>
      <w:r w:rsidRPr="00A274BE">
        <w:rPr>
          <w:sz w:val="16"/>
        </w:rPr>
        <w:t xml:space="preserve">. This surge will align U.S. defense priorities with U.S. interests after years of underinvestment, </w:t>
      </w:r>
      <w:r w:rsidRPr="003B50EE">
        <w:rPr>
          <w:rStyle w:val="StyleUnderline"/>
          <w:highlight w:val="cyan"/>
        </w:rPr>
        <w:t>ensuring</w:t>
      </w:r>
      <w:r w:rsidRPr="00A274BE">
        <w:rPr>
          <w:sz w:val="16"/>
        </w:rPr>
        <w:t xml:space="preserve"> that the </w:t>
      </w:r>
      <w:r w:rsidRPr="00A274BE">
        <w:rPr>
          <w:rStyle w:val="StyleUnderline"/>
        </w:rPr>
        <w:t xml:space="preserve">American </w:t>
      </w:r>
      <w:r w:rsidRPr="003B50EE">
        <w:rPr>
          <w:rStyle w:val="StyleUnderline"/>
          <w:highlight w:val="cyan"/>
        </w:rPr>
        <w:t xml:space="preserve">military remains </w:t>
      </w:r>
      <w:r w:rsidRPr="00A274BE">
        <w:rPr>
          <w:rStyle w:val="StyleUnderline"/>
        </w:rPr>
        <w:t xml:space="preserve">the </w:t>
      </w:r>
      <w:r w:rsidRPr="00A274BE">
        <w:rPr>
          <w:rStyle w:val="Emphasis"/>
        </w:rPr>
        <w:t xml:space="preserve">world’s </w:t>
      </w:r>
      <w:r w:rsidRPr="003B50EE">
        <w:rPr>
          <w:rStyle w:val="Emphasis"/>
          <w:highlight w:val="cyan"/>
        </w:rPr>
        <w:t>preeminent</w:t>
      </w:r>
      <w:r w:rsidRPr="00A274BE">
        <w:rPr>
          <w:rStyle w:val="Emphasis"/>
        </w:rPr>
        <w:t xml:space="preserve"> force</w:t>
      </w:r>
      <w:r w:rsidRPr="00A274BE">
        <w:rPr>
          <w:sz w:val="16"/>
        </w:rPr>
        <w:t>.</w:t>
      </w:r>
    </w:p>
    <w:p w14:paraId="7ECF7A3B" w14:textId="77777777" w:rsidR="003C1292" w:rsidRPr="00A274BE" w:rsidRDefault="003C1292" w:rsidP="003C1292">
      <w:pPr>
        <w:rPr>
          <w:sz w:val="16"/>
        </w:rPr>
      </w:pPr>
      <w:r w:rsidRPr="00A274BE">
        <w:rPr>
          <w:sz w:val="16"/>
        </w:rPr>
        <w:t xml:space="preserve">Under the Trump administration, </w:t>
      </w:r>
      <w:r w:rsidRPr="00A274BE">
        <w:rPr>
          <w:rStyle w:val="StyleUnderline"/>
        </w:rPr>
        <w:t>the Pentagon</w:t>
      </w:r>
      <w:r w:rsidRPr="00A274BE">
        <w:rPr>
          <w:sz w:val="16"/>
        </w:rPr>
        <w:t xml:space="preserve"> has likewise </w:t>
      </w:r>
      <w:r w:rsidRPr="003B50EE">
        <w:rPr>
          <w:rStyle w:val="StyleUnderline"/>
          <w:highlight w:val="cyan"/>
        </w:rPr>
        <w:t>urged</w:t>
      </w:r>
      <w:r w:rsidRPr="00A274BE">
        <w:rPr>
          <w:rStyle w:val="StyleUnderline"/>
        </w:rPr>
        <w:t xml:space="preserve"> U.S. </w:t>
      </w:r>
      <w:r w:rsidRPr="003B50EE">
        <w:rPr>
          <w:rStyle w:val="StyleUnderline"/>
          <w:highlight w:val="cyan"/>
        </w:rPr>
        <w:t>allies</w:t>
      </w:r>
      <w:r w:rsidRPr="00A274BE">
        <w:rPr>
          <w:rStyle w:val="StyleUnderline"/>
        </w:rPr>
        <w:t xml:space="preserve"> and partners in the Indo-Pacific </w:t>
      </w:r>
      <w:r w:rsidRPr="003B50EE">
        <w:rPr>
          <w:rStyle w:val="StyleUnderline"/>
          <w:highlight w:val="cyan"/>
        </w:rPr>
        <w:t>to</w:t>
      </w:r>
      <w:r w:rsidRPr="00A274BE">
        <w:rPr>
          <w:rStyle w:val="StyleUnderline"/>
        </w:rPr>
        <w:t xml:space="preserve"> match NATO’s</w:t>
      </w:r>
      <w:r w:rsidRPr="00A274BE">
        <w:rPr>
          <w:sz w:val="16"/>
        </w:rPr>
        <w:t xml:space="preserve"> new </w:t>
      </w:r>
      <w:r w:rsidRPr="00A274BE">
        <w:rPr>
          <w:rStyle w:val="StyleUnderline"/>
        </w:rPr>
        <w:t xml:space="preserve">commitments and </w:t>
      </w:r>
      <w:r w:rsidRPr="003B50EE">
        <w:rPr>
          <w:rStyle w:val="StyleUnderline"/>
          <w:highlight w:val="cyan"/>
        </w:rPr>
        <w:t xml:space="preserve">spend </w:t>
      </w:r>
      <w:r w:rsidRPr="003B50EE">
        <w:rPr>
          <w:rStyle w:val="Emphasis"/>
          <w:highlight w:val="cyan"/>
        </w:rPr>
        <w:t>five percent</w:t>
      </w:r>
      <w:r w:rsidRPr="00A274BE">
        <w:rPr>
          <w:sz w:val="16"/>
        </w:rPr>
        <w:t xml:space="preserve"> or more </w:t>
      </w:r>
      <w:r w:rsidRPr="003B50EE">
        <w:rPr>
          <w:rStyle w:val="Emphasis"/>
          <w:highlight w:val="cyan"/>
        </w:rPr>
        <w:t>of GDP</w:t>
      </w:r>
      <w:r w:rsidRPr="00A274BE">
        <w:rPr>
          <w:sz w:val="16"/>
        </w:rPr>
        <w:t xml:space="preserve"> </w:t>
      </w:r>
      <w:r w:rsidRPr="00A274BE">
        <w:rPr>
          <w:rStyle w:val="StyleUnderline"/>
        </w:rPr>
        <w:t>on defense</w:t>
      </w:r>
      <w:r w:rsidRPr="00A274BE">
        <w:rPr>
          <w:sz w:val="16"/>
        </w:rPr>
        <w:t xml:space="preserve"> to develop their own capabilities. Under pressure from the United States, </w:t>
      </w:r>
      <w:r w:rsidRPr="003B50EE">
        <w:rPr>
          <w:rStyle w:val="Emphasis"/>
          <w:highlight w:val="cyan"/>
        </w:rPr>
        <w:t>Taiwan</w:t>
      </w:r>
      <w:r w:rsidRPr="00A274BE">
        <w:rPr>
          <w:sz w:val="16"/>
        </w:rPr>
        <w:t xml:space="preserve"> </w:t>
      </w:r>
      <w:r w:rsidRPr="00A274BE">
        <w:rPr>
          <w:rStyle w:val="StyleUnderline"/>
        </w:rPr>
        <w:t xml:space="preserve">has significantly </w:t>
      </w:r>
      <w:r w:rsidRPr="003B50EE">
        <w:rPr>
          <w:rStyle w:val="StyleUnderline"/>
          <w:highlight w:val="cyan"/>
        </w:rPr>
        <w:t>increased</w:t>
      </w:r>
      <w:r w:rsidRPr="003B50EE">
        <w:rPr>
          <w:sz w:val="16"/>
          <w:highlight w:val="cyan"/>
        </w:rPr>
        <w:t xml:space="preserve"> </w:t>
      </w:r>
      <w:r w:rsidRPr="003B50EE">
        <w:rPr>
          <w:rStyle w:val="Emphasis"/>
          <w:highlight w:val="cyan"/>
        </w:rPr>
        <w:t>its</w:t>
      </w:r>
      <w:r w:rsidRPr="00A274BE">
        <w:rPr>
          <w:rStyle w:val="Emphasis"/>
        </w:rPr>
        <w:t xml:space="preserve"> defense </w:t>
      </w:r>
      <w:r w:rsidRPr="003B50EE">
        <w:rPr>
          <w:rStyle w:val="Emphasis"/>
          <w:highlight w:val="cyan"/>
        </w:rPr>
        <w:t>budget</w:t>
      </w:r>
      <w:r w:rsidRPr="00A274BE">
        <w:rPr>
          <w:sz w:val="16"/>
        </w:rPr>
        <w:t xml:space="preserve"> for next year </w:t>
      </w:r>
      <w:r w:rsidRPr="00A274BE">
        <w:rPr>
          <w:rStyle w:val="StyleUnderline"/>
        </w:rPr>
        <w:t>and announced its intent to reach the five percent</w:t>
      </w:r>
      <w:r w:rsidRPr="00A274BE">
        <w:rPr>
          <w:sz w:val="16"/>
        </w:rPr>
        <w:t xml:space="preserve"> target by 2030, a</w:t>
      </w:r>
      <w:r w:rsidRPr="00A274BE">
        <w:rPr>
          <w:rStyle w:val="StyleUnderline"/>
        </w:rPr>
        <w:t xml:space="preserve">nd it is now </w:t>
      </w:r>
      <w:r w:rsidRPr="003B50EE">
        <w:rPr>
          <w:rStyle w:val="StyleUnderline"/>
          <w:highlight w:val="cyan"/>
        </w:rPr>
        <w:t>seeking to purchase</w:t>
      </w:r>
      <w:r w:rsidRPr="00A274BE">
        <w:rPr>
          <w:rStyle w:val="StyleUnderline"/>
        </w:rPr>
        <w:t xml:space="preserve"> </w:t>
      </w:r>
      <w:r w:rsidRPr="003B50EE">
        <w:rPr>
          <w:rStyle w:val="Emphasis"/>
          <w:highlight w:val="cyan"/>
        </w:rPr>
        <w:t>billions of dollars of equipment</w:t>
      </w:r>
      <w:r w:rsidRPr="00A274BE">
        <w:rPr>
          <w:sz w:val="16"/>
        </w:rPr>
        <w:t xml:space="preserve"> </w:t>
      </w:r>
      <w:r w:rsidRPr="00A274BE">
        <w:rPr>
          <w:rStyle w:val="StyleUnderline"/>
        </w:rPr>
        <w:t>from the United States</w:t>
      </w:r>
      <w:r w:rsidRPr="00A274BE">
        <w:rPr>
          <w:sz w:val="16"/>
        </w:rPr>
        <w:t>, including HIMARS rockets and coastal defense missiles. According to spring reporting by the defense news site 19FortyFive, Vietnam has reached an agreement to buy F-16s from the United States, a stunning development for a country with long-standing procurement ties to Russia.</w:t>
      </w:r>
    </w:p>
    <w:p w14:paraId="789114F4" w14:textId="77777777" w:rsidR="003C1292" w:rsidRPr="00A274BE" w:rsidRDefault="003C1292" w:rsidP="003C1292">
      <w:pPr>
        <w:rPr>
          <w:sz w:val="16"/>
        </w:rPr>
      </w:pPr>
      <w:r w:rsidRPr="00A274BE">
        <w:rPr>
          <w:sz w:val="16"/>
        </w:rPr>
        <w:t xml:space="preserve">At the strategic level, Trump is not waiting for Congress to lead. </w:t>
      </w:r>
      <w:r w:rsidRPr="00A274BE">
        <w:rPr>
          <w:rStyle w:val="StyleUnderline"/>
        </w:rPr>
        <w:t>Through an executive order</w:t>
      </w:r>
      <w:r w:rsidRPr="00A274BE">
        <w:rPr>
          <w:sz w:val="16"/>
        </w:rPr>
        <w:t xml:space="preserve">, </w:t>
      </w:r>
      <w:r w:rsidRPr="00A274BE">
        <w:rPr>
          <w:rStyle w:val="StyleUnderline"/>
        </w:rPr>
        <w:t xml:space="preserve">he launched the </w:t>
      </w:r>
      <w:r w:rsidRPr="003B50EE">
        <w:rPr>
          <w:rStyle w:val="Emphasis"/>
          <w:highlight w:val="cyan"/>
        </w:rPr>
        <w:t>Golden Dome</w:t>
      </w:r>
      <w:r w:rsidRPr="00A274BE">
        <w:rPr>
          <w:sz w:val="16"/>
        </w:rPr>
        <w:t xml:space="preserve"> </w:t>
      </w:r>
      <w:r w:rsidRPr="00A274BE">
        <w:rPr>
          <w:rStyle w:val="StyleUnderline"/>
        </w:rPr>
        <w:t>missile defense initiative</w:t>
      </w:r>
      <w:r w:rsidRPr="00A274BE">
        <w:rPr>
          <w:sz w:val="16"/>
        </w:rPr>
        <w:t xml:space="preserve">, which envisages a layered shield incorporating ground-based interceptors and space-based sensors that echoes the proposed scale of U.S. President Ronald Reagan’s Strategic Defense Initiative of the 1980s. The Pentagon is already </w:t>
      </w:r>
      <w:r w:rsidRPr="003B50EE">
        <w:rPr>
          <w:rStyle w:val="StyleUnderline"/>
          <w:highlight w:val="cyan"/>
        </w:rPr>
        <w:t>moving out on development</w:t>
      </w:r>
      <w:r w:rsidRPr="00A274BE">
        <w:rPr>
          <w:sz w:val="16"/>
        </w:rPr>
        <w:t xml:space="preserve"> and planning for the deployment of the program.</w:t>
      </w:r>
    </w:p>
    <w:p w14:paraId="70DDC7A7" w14:textId="77777777" w:rsidR="003C1292" w:rsidRDefault="003C1292" w:rsidP="003C1292">
      <w:pPr>
        <w:rPr>
          <w:sz w:val="16"/>
        </w:rPr>
      </w:pPr>
      <w:r w:rsidRPr="00A274BE">
        <w:rPr>
          <w:sz w:val="16"/>
        </w:rPr>
        <w:t xml:space="preserve">Trump knows that deterrence requires more than a good defense. Last year, in these pages, I noted that in a second Trump term, </w:t>
      </w:r>
      <w:r w:rsidRPr="00A274BE">
        <w:rPr>
          <w:rStyle w:val="StyleUnderline"/>
        </w:rPr>
        <w:t>the United States could restart nuclear testing</w:t>
      </w:r>
      <w:r w:rsidRPr="00A274BE">
        <w:rPr>
          <w:sz w:val="16"/>
        </w:rPr>
        <w:t xml:space="preserve"> for the first time since </w:t>
      </w:r>
      <w:r w:rsidRPr="00A274BE">
        <w:rPr>
          <w:rStyle w:val="StyleUnderline"/>
        </w:rPr>
        <w:t xml:space="preserve">1992 to </w:t>
      </w:r>
      <w:r w:rsidRPr="003B50EE">
        <w:rPr>
          <w:rStyle w:val="StyleUnderline"/>
          <w:highlight w:val="cyan"/>
        </w:rPr>
        <w:t>address</w:t>
      </w:r>
      <w:r w:rsidRPr="00A274BE">
        <w:rPr>
          <w:rStyle w:val="StyleUnderline"/>
        </w:rPr>
        <w:t xml:space="preserve"> Russia’s and China’s </w:t>
      </w:r>
      <w:r w:rsidRPr="00A274BE">
        <w:rPr>
          <w:rStyle w:val="Emphasis"/>
        </w:rPr>
        <w:t xml:space="preserve">growing and </w:t>
      </w:r>
      <w:r w:rsidRPr="003B50EE">
        <w:rPr>
          <w:rStyle w:val="Emphasis"/>
          <w:highlight w:val="cyan"/>
        </w:rPr>
        <w:t>modernizing nuclear arsenals</w:t>
      </w:r>
      <w:r w:rsidRPr="00A274BE">
        <w:rPr>
          <w:sz w:val="16"/>
        </w:rPr>
        <w:t xml:space="preserve">. This September, </w:t>
      </w:r>
      <w:r w:rsidRPr="00A274BE">
        <w:rPr>
          <w:rStyle w:val="StyleUnderline"/>
        </w:rPr>
        <w:t>China showcased its nuclear forces</w:t>
      </w:r>
      <w:r w:rsidRPr="00A274BE">
        <w:rPr>
          <w:sz w:val="16"/>
        </w:rPr>
        <w:t xml:space="preserve">, including a new intercontinental ballistic missile, during a military parade that Putin and North Korean leader Kim Jong Un watched from VIP seats. In late October, </w:t>
      </w:r>
      <w:r w:rsidRPr="00A274BE">
        <w:rPr>
          <w:rStyle w:val="StyleUnderline"/>
        </w:rPr>
        <w:t>Putin said that Russia had tested a Poseidon nuclear torpedo</w:t>
      </w:r>
      <w:r w:rsidRPr="00A274BE">
        <w:rPr>
          <w:sz w:val="16"/>
        </w:rPr>
        <w:t xml:space="preserve">, which is designed to survive a possible U.S. attack and could possibly wipe out U.S. port cities. It should come as no surprise that </w:t>
      </w:r>
      <w:r w:rsidRPr="003B50EE">
        <w:rPr>
          <w:rStyle w:val="StyleUnderline"/>
          <w:highlight w:val="cyan"/>
        </w:rPr>
        <w:t>Trump is not letting</w:t>
      </w:r>
      <w:r w:rsidRPr="00A274BE">
        <w:rPr>
          <w:rStyle w:val="StyleUnderline"/>
        </w:rPr>
        <w:t xml:space="preserve"> this </w:t>
      </w:r>
      <w:r w:rsidRPr="003B50EE">
        <w:rPr>
          <w:rStyle w:val="Emphasis"/>
          <w:highlight w:val="cyan"/>
        </w:rPr>
        <w:t>nuclear saber rattling</w:t>
      </w:r>
      <w:r w:rsidRPr="00A274BE">
        <w:rPr>
          <w:rStyle w:val="StyleUnderline"/>
        </w:rPr>
        <w:t xml:space="preserve"> by Russia and China </w:t>
      </w:r>
      <w:r w:rsidRPr="003B50EE">
        <w:rPr>
          <w:rStyle w:val="StyleUnderline"/>
          <w:highlight w:val="cyan"/>
        </w:rPr>
        <w:t xml:space="preserve">go </w:t>
      </w:r>
      <w:r w:rsidRPr="003B50EE">
        <w:rPr>
          <w:rStyle w:val="Emphasis"/>
          <w:highlight w:val="cyan"/>
        </w:rPr>
        <w:t>unanswered</w:t>
      </w:r>
      <w:r w:rsidRPr="00A274BE">
        <w:rPr>
          <w:rStyle w:val="StyleUnderline"/>
        </w:rPr>
        <w:t xml:space="preserve">. In </w:t>
      </w:r>
      <w:r w:rsidRPr="00A274BE">
        <w:rPr>
          <w:sz w:val="16"/>
        </w:rPr>
        <w:t xml:space="preserve">a post on Truth Social in late October, he wrote that the United States would immediately resume nuclear testing on an “equal basis” with the programs of its adversaries. </w:t>
      </w:r>
      <w:r w:rsidRPr="003B50EE">
        <w:rPr>
          <w:rStyle w:val="StyleUnderline"/>
          <w:highlight w:val="cyan"/>
        </w:rPr>
        <w:t>A tested</w:t>
      </w:r>
      <w:r w:rsidRPr="00A274BE">
        <w:rPr>
          <w:rStyle w:val="StyleUnderline"/>
        </w:rPr>
        <w:t xml:space="preserve"> and proven U.S. nuclear </w:t>
      </w:r>
      <w:r w:rsidRPr="003B50EE">
        <w:rPr>
          <w:rStyle w:val="StyleUnderline"/>
          <w:highlight w:val="cyan"/>
        </w:rPr>
        <w:t xml:space="preserve">force will cause </w:t>
      </w:r>
      <w:r w:rsidRPr="00A274BE">
        <w:rPr>
          <w:rStyle w:val="StyleUnderline"/>
        </w:rPr>
        <w:t xml:space="preserve">American </w:t>
      </w:r>
      <w:r w:rsidRPr="003B50EE">
        <w:rPr>
          <w:rStyle w:val="StyleUnderline"/>
          <w:highlight w:val="cyan"/>
        </w:rPr>
        <w:t xml:space="preserve">adversaries to </w:t>
      </w:r>
      <w:r w:rsidRPr="003B50EE">
        <w:rPr>
          <w:rStyle w:val="Emphasis"/>
          <w:highlight w:val="cyan"/>
        </w:rPr>
        <w:t xml:space="preserve">think twice </w:t>
      </w:r>
      <w:r w:rsidRPr="003B50EE">
        <w:rPr>
          <w:rStyle w:val="StyleUnderline"/>
          <w:highlight w:val="cyan"/>
        </w:rPr>
        <w:t xml:space="preserve">about </w:t>
      </w:r>
      <w:r w:rsidRPr="003B50EE">
        <w:rPr>
          <w:rStyle w:val="Emphasis"/>
          <w:highlight w:val="cyan"/>
        </w:rPr>
        <w:t>threatening</w:t>
      </w:r>
      <w:r w:rsidRPr="00A274BE">
        <w:rPr>
          <w:sz w:val="16"/>
        </w:rPr>
        <w:t xml:space="preserve"> or using the </w:t>
      </w:r>
      <w:r w:rsidRPr="00A274BE">
        <w:rPr>
          <w:rStyle w:val="Emphasis"/>
        </w:rPr>
        <w:t>ultimate weapon</w:t>
      </w:r>
      <w:r w:rsidRPr="00A274BE">
        <w:rPr>
          <w:sz w:val="16"/>
        </w:rPr>
        <w:t>.</w:t>
      </w:r>
    </w:p>
    <w:p w14:paraId="07414AFB" w14:textId="77777777" w:rsidR="003C1292" w:rsidRDefault="003C1292" w:rsidP="003C1292">
      <w:pPr>
        <w:pStyle w:val="Heading4"/>
        <w:numPr>
          <w:ilvl w:val="0"/>
          <w:numId w:val="46"/>
        </w:numPr>
      </w:pPr>
      <w:r>
        <w:t>No democratic collapse.</w:t>
      </w:r>
    </w:p>
    <w:p w14:paraId="6EE635A7" w14:textId="77777777" w:rsidR="003C1292" w:rsidRPr="00550A33" w:rsidRDefault="003C1292" w:rsidP="003C1292">
      <w:proofErr w:type="spellStart"/>
      <w:r w:rsidRPr="00550A33">
        <w:rPr>
          <w:rStyle w:val="Style13ptBold"/>
        </w:rPr>
        <w:t>Schlefer</w:t>
      </w:r>
      <w:proofErr w:type="spellEnd"/>
      <w:r w:rsidRPr="00550A33">
        <w:rPr>
          <w:rStyle w:val="Style13ptBold"/>
        </w:rPr>
        <w:t xml:space="preserve"> 25 —</w:t>
      </w:r>
      <w:r>
        <w:t xml:space="preserve"> </w:t>
      </w:r>
      <w:r w:rsidRPr="00550A33">
        <w:t>Jonathan Schlefer is a former senior researcher in political economy at Harvard Business School. He also served as editor-in-chief of MIT Technology Review and is the author of two books, Palace Politics: How the Ruling Party Brought Crisis to Mexico, and The Assumptions Economists Make.</w:t>
      </w:r>
      <w:r>
        <w:t xml:space="preserve"> </w:t>
      </w:r>
      <w:r w:rsidRPr="00550A33">
        <w:t xml:space="preserve">Jonathan Schlefer, </w:t>
      </w:r>
      <w:r>
        <w:t>“</w:t>
      </w:r>
      <w:r w:rsidRPr="00550A33">
        <w:t>American Democracy Might Be Stronger Than Donald Trump</w:t>
      </w:r>
      <w:r>
        <w:t>”</w:t>
      </w:r>
      <w:r w:rsidRPr="00550A33">
        <w:t>, POLITICO, 9-19-2025, accessed 11-5-2025, https://www.politico.com/news/magazine/2025/09/19/american-democracy-resilience-00548910 //WMK</w:t>
      </w:r>
    </w:p>
    <w:p w14:paraId="10A549E6" w14:textId="77777777" w:rsidR="003C1292" w:rsidRPr="00FE6A4F" w:rsidRDefault="003C1292" w:rsidP="003C1292">
      <w:pPr>
        <w:rPr>
          <w:sz w:val="16"/>
        </w:rPr>
      </w:pPr>
      <w:r w:rsidRPr="00FE6A4F">
        <w:rPr>
          <w:sz w:val="16"/>
        </w:rPr>
        <w:lastRenderedPageBreak/>
        <w:t xml:space="preserve">But </w:t>
      </w:r>
      <w:r w:rsidRPr="003B50EE">
        <w:rPr>
          <w:rStyle w:val="StyleUnderline"/>
          <w:highlight w:val="cyan"/>
        </w:rPr>
        <w:t>Trump</w:t>
      </w:r>
      <w:r>
        <w:rPr>
          <w:rStyle w:val="StyleUnderline"/>
        </w:rPr>
        <w:t>’</w:t>
      </w:r>
      <w:r w:rsidRPr="00C24637">
        <w:rPr>
          <w:rStyle w:val="StyleUnderline"/>
        </w:rPr>
        <w:t>s</w:t>
      </w:r>
      <w:r w:rsidRPr="00747C01">
        <w:rPr>
          <w:rStyle w:val="StyleUnderline"/>
        </w:rPr>
        <w:t xml:space="preserve"> authoritarianism</w:t>
      </w:r>
      <w:r w:rsidRPr="00FE6A4F">
        <w:rPr>
          <w:sz w:val="16"/>
        </w:rPr>
        <w:t xml:space="preserve"> also </w:t>
      </w:r>
      <w:r w:rsidRPr="003B50EE">
        <w:rPr>
          <w:rStyle w:val="StyleUnderline"/>
          <w:highlight w:val="cyan"/>
        </w:rPr>
        <w:t>resembles</w:t>
      </w:r>
      <w:r w:rsidRPr="00FE6A4F">
        <w:rPr>
          <w:sz w:val="16"/>
        </w:rPr>
        <w:t xml:space="preserve"> that of dangerous </w:t>
      </w:r>
      <w:r w:rsidRPr="003B50EE">
        <w:rPr>
          <w:rStyle w:val="StyleUnderline"/>
          <w:highlight w:val="cyan"/>
        </w:rPr>
        <w:t xml:space="preserve">populists who </w:t>
      </w:r>
      <w:r w:rsidRPr="003B50EE">
        <w:rPr>
          <w:rStyle w:val="Emphasis"/>
          <w:highlight w:val="cyan"/>
        </w:rPr>
        <w:t>failed</w:t>
      </w:r>
      <w:r w:rsidRPr="00FE6A4F">
        <w:rPr>
          <w:sz w:val="16"/>
        </w:rPr>
        <w:t xml:space="preserve"> </w:t>
      </w:r>
      <w:r w:rsidRPr="00747C01">
        <w:rPr>
          <w:rStyle w:val="StyleUnderline"/>
        </w:rPr>
        <w:t>to kill democracy</w:t>
      </w:r>
      <w:r w:rsidRPr="00FE6A4F">
        <w:rPr>
          <w:sz w:val="16"/>
        </w:rPr>
        <w:t xml:space="preserve">. </w:t>
      </w:r>
      <w:r w:rsidRPr="00C24637">
        <w:rPr>
          <w:rStyle w:val="Emphasis"/>
        </w:rPr>
        <w:t xml:space="preserve">Careful </w:t>
      </w:r>
      <w:r w:rsidRPr="003B50EE">
        <w:rPr>
          <w:rStyle w:val="Emphasis"/>
          <w:highlight w:val="cyan"/>
        </w:rPr>
        <w:t>studies</w:t>
      </w:r>
      <w:r w:rsidRPr="00FE6A4F">
        <w:rPr>
          <w:sz w:val="16"/>
        </w:rPr>
        <w:t xml:space="preserve"> that never seem to get much press </w:t>
      </w:r>
      <w:r w:rsidRPr="003B50EE">
        <w:rPr>
          <w:rStyle w:val="StyleUnderline"/>
          <w:highlight w:val="cyan"/>
        </w:rPr>
        <w:t>find</w:t>
      </w:r>
      <w:r w:rsidRPr="00747C01">
        <w:rPr>
          <w:rStyle w:val="StyleUnderline"/>
        </w:rPr>
        <w:t xml:space="preserve"> that </w:t>
      </w:r>
      <w:r w:rsidRPr="003B50EE">
        <w:rPr>
          <w:rStyle w:val="StyleUnderline"/>
          <w:highlight w:val="cyan"/>
        </w:rPr>
        <w:t>only</w:t>
      </w:r>
      <w:r w:rsidRPr="00747C01">
        <w:rPr>
          <w:rStyle w:val="StyleUnderline"/>
        </w:rPr>
        <w:t xml:space="preserve"> about</w:t>
      </w:r>
      <w:r w:rsidRPr="00FE6A4F">
        <w:rPr>
          <w:sz w:val="16"/>
        </w:rPr>
        <w:t xml:space="preserve"> </w:t>
      </w:r>
      <w:r w:rsidRPr="003B50EE">
        <w:rPr>
          <w:rStyle w:val="Emphasis"/>
          <w:highlight w:val="cyan"/>
        </w:rPr>
        <w:t xml:space="preserve">a fifth </w:t>
      </w:r>
      <w:r w:rsidRPr="00CD3F71">
        <w:rPr>
          <w:rStyle w:val="Emphasis"/>
        </w:rPr>
        <w:t xml:space="preserve">of </w:t>
      </w:r>
      <w:r w:rsidRPr="00CD3F71">
        <w:rPr>
          <w:sz w:val="16"/>
        </w:rPr>
        <w:t xml:space="preserve">dangerous </w:t>
      </w:r>
      <w:r w:rsidRPr="00CD3F71">
        <w:rPr>
          <w:rStyle w:val="Emphasis"/>
        </w:rPr>
        <w:t>populists</w:t>
      </w:r>
      <w:r w:rsidRPr="00FE6A4F">
        <w:rPr>
          <w:sz w:val="16"/>
        </w:rPr>
        <w:t xml:space="preserve"> </w:t>
      </w:r>
      <w:proofErr w:type="gramStart"/>
      <w:r w:rsidRPr="00FE6A4F">
        <w:rPr>
          <w:sz w:val="16"/>
        </w:rPr>
        <w:t xml:space="preserve">actually </w:t>
      </w:r>
      <w:r w:rsidRPr="003B50EE">
        <w:rPr>
          <w:rStyle w:val="StyleUnderline"/>
          <w:highlight w:val="cyan"/>
        </w:rPr>
        <w:t>kill</w:t>
      </w:r>
      <w:proofErr w:type="gramEnd"/>
      <w:r w:rsidRPr="003B50EE">
        <w:rPr>
          <w:rStyle w:val="StyleUnderline"/>
          <w:highlight w:val="cyan"/>
        </w:rPr>
        <w:t xml:space="preserve"> democracy</w:t>
      </w:r>
      <w:r w:rsidRPr="00747C01">
        <w:rPr>
          <w:rStyle w:val="StyleUnderline"/>
        </w:rPr>
        <w:t>, including in different regions and across different time spans</w:t>
      </w:r>
      <w:r w:rsidRPr="00FE6A4F">
        <w:rPr>
          <w:sz w:val="16"/>
        </w:rPr>
        <w:t>. If you</w:t>
      </w:r>
      <w:r>
        <w:rPr>
          <w:sz w:val="16"/>
        </w:rPr>
        <w:t>’</w:t>
      </w:r>
      <w:r w:rsidRPr="00FE6A4F">
        <w:rPr>
          <w:sz w:val="16"/>
        </w:rPr>
        <w:t>re serious about weighing the Trump threat, you should be asking what makes the difference between countries where democracy died and countries where it survives.</w:t>
      </w:r>
    </w:p>
    <w:p w14:paraId="3010A431" w14:textId="77777777" w:rsidR="003C1292" w:rsidRPr="00FE6A4F" w:rsidRDefault="003C1292" w:rsidP="003C1292">
      <w:pPr>
        <w:rPr>
          <w:sz w:val="16"/>
        </w:rPr>
      </w:pPr>
      <w:r w:rsidRPr="00FE6A4F">
        <w:rPr>
          <w:sz w:val="16"/>
        </w:rPr>
        <w:t xml:space="preserve">A significant difficulty in answering this question arises from the structure of the political science discipline itself. When I got my doctorate some 23 years ago, American politics occupied one subfield and comparative politics (the study of all other nations, often via comparison) occupied another — and never the twain should meet. Levitsky and </w:t>
      </w:r>
      <w:proofErr w:type="spellStart"/>
      <w:r w:rsidRPr="00FE6A4F">
        <w:rPr>
          <w:sz w:val="16"/>
        </w:rPr>
        <w:t>Ziblatt</w:t>
      </w:r>
      <w:proofErr w:type="spellEnd"/>
      <w:r w:rsidRPr="00FE6A4F">
        <w:rPr>
          <w:sz w:val="16"/>
        </w:rPr>
        <w:t xml:space="preserve"> are comparativists. This division has only begun to soften. It</w:t>
      </w:r>
      <w:r>
        <w:rPr>
          <w:sz w:val="16"/>
        </w:rPr>
        <w:t>’</w:t>
      </w:r>
      <w:r w:rsidRPr="00FE6A4F">
        <w:rPr>
          <w:sz w:val="16"/>
        </w:rPr>
        <w:t>s difficult to apply lessons from elsewhere to Trump</w:t>
      </w:r>
      <w:r>
        <w:rPr>
          <w:sz w:val="16"/>
        </w:rPr>
        <w:t>’</w:t>
      </w:r>
      <w:r w:rsidRPr="00FE6A4F">
        <w:rPr>
          <w:sz w:val="16"/>
        </w:rPr>
        <w:t>s America because the U.S. political system does differ starkly from others, but this disciplinary divide has made that problem even harder.</w:t>
      </w:r>
    </w:p>
    <w:p w14:paraId="0977C904" w14:textId="77777777" w:rsidR="003C1292" w:rsidRPr="00747C01" w:rsidRDefault="003C1292" w:rsidP="003C1292">
      <w:pPr>
        <w:rPr>
          <w:rStyle w:val="StyleUnderline"/>
        </w:rPr>
      </w:pPr>
      <w:r w:rsidRPr="00FE6A4F">
        <w:rPr>
          <w:sz w:val="16"/>
        </w:rPr>
        <w:t>I</w:t>
      </w:r>
      <w:r>
        <w:rPr>
          <w:sz w:val="16"/>
        </w:rPr>
        <w:t>’</w:t>
      </w:r>
      <w:r w:rsidRPr="00FE6A4F">
        <w:rPr>
          <w:sz w:val="16"/>
        </w:rPr>
        <w:t xml:space="preserve">m also a comparativist, but where Levitsky and </w:t>
      </w:r>
      <w:proofErr w:type="spellStart"/>
      <w:r w:rsidRPr="00FE6A4F">
        <w:rPr>
          <w:sz w:val="16"/>
        </w:rPr>
        <w:t>Ziblatt</w:t>
      </w:r>
      <w:proofErr w:type="spellEnd"/>
      <w:r w:rsidRPr="00FE6A4F">
        <w:rPr>
          <w:sz w:val="16"/>
        </w:rPr>
        <w:t xml:space="preserve"> focused on Latin America and pre-World War II Europe (plenty of failed democracies in both), I have looked further and wider, from the old Mexican ruling party to the Greek financial crisis, from how economists think to the divisions splitting American liberals. I have found research outside of the literature on dying democracies that asks relevant and important questions. What can we learn, for instance, </w:t>
      </w:r>
      <w:r w:rsidRPr="00C24637">
        <w:rPr>
          <w:rStyle w:val="StyleUnderline"/>
        </w:rPr>
        <w:t>from</w:t>
      </w:r>
      <w:r w:rsidRPr="00FE6A4F">
        <w:rPr>
          <w:sz w:val="16"/>
        </w:rPr>
        <w:t xml:space="preserve"> the </w:t>
      </w:r>
      <w:r w:rsidRPr="003B50EE">
        <w:rPr>
          <w:rStyle w:val="Emphasis"/>
          <w:highlight w:val="cyan"/>
        </w:rPr>
        <w:t xml:space="preserve">advanced </w:t>
      </w:r>
      <w:r w:rsidRPr="00CD3F71">
        <w:rPr>
          <w:rStyle w:val="Emphasis"/>
        </w:rPr>
        <w:t>capitalist</w:t>
      </w:r>
      <w:r w:rsidRPr="00747C01">
        <w:rPr>
          <w:rStyle w:val="Emphasis"/>
        </w:rPr>
        <w:t xml:space="preserve"> </w:t>
      </w:r>
      <w:r w:rsidRPr="003B50EE">
        <w:rPr>
          <w:rStyle w:val="Emphasis"/>
          <w:highlight w:val="cyan"/>
        </w:rPr>
        <w:t>democracies</w:t>
      </w:r>
      <w:r w:rsidRPr="00FE6A4F">
        <w:rPr>
          <w:sz w:val="16"/>
        </w:rPr>
        <w:t xml:space="preserve"> that </w:t>
      </w:r>
      <w:r w:rsidRPr="003B50EE">
        <w:rPr>
          <w:rStyle w:val="StyleUnderline"/>
          <w:highlight w:val="cyan"/>
        </w:rPr>
        <w:t>survived</w:t>
      </w:r>
      <w:r w:rsidRPr="00FE6A4F">
        <w:rPr>
          <w:sz w:val="16"/>
        </w:rPr>
        <w:t xml:space="preserve"> the brutal 20th century — </w:t>
      </w:r>
      <w:r w:rsidRPr="003B50EE">
        <w:rPr>
          <w:rStyle w:val="Emphasis"/>
          <w:highlight w:val="cyan"/>
        </w:rPr>
        <w:t>two world wars</w:t>
      </w:r>
      <w:r w:rsidRPr="00FE6A4F">
        <w:rPr>
          <w:sz w:val="16"/>
        </w:rPr>
        <w:t xml:space="preserve">, </w:t>
      </w:r>
      <w:r w:rsidRPr="003B50EE">
        <w:rPr>
          <w:rStyle w:val="Emphasis"/>
          <w:highlight w:val="cyan"/>
        </w:rPr>
        <w:t>the Great Depression</w:t>
      </w:r>
      <w:r w:rsidRPr="00FE6A4F">
        <w:rPr>
          <w:sz w:val="16"/>
        </w:rPr>
        <w:t xml:space="preserve"> </w:t>
      </w:r>
      <w:r w:rsidRPr="00747C01">
        <w:rPr>
          <w:rStyle w:val="StyleUnderline"/>
        </w:rPr>
        <w:t>in the 1930s,</w:t>
      </w:r>
      <w:r w:rsidRPr="00FE6A4F">
        <w:rPr>
          <w:sz w:val="16"/>
        </w:rPr>
        <w:t xml:space="preserve"> </w:t>
      </w:r>
      <w:r w:rsidRPr="003B50EE">
        <w:rPr>
          <w:rStyle w:val="Emphasis"/>
          <w:highlight w:val="cyan"/>
        </w:rPr>
        <w:t>stagflation</w:t>
      </w:r>
      <w:r w:rsidRPr="00FE6A4F">
        <w:rPr>
          <w:sz w:val="16"/>
        </w:rPr>
        <w:t xml:space="preserve"> in the 1970s, </w:t>
      </w:r>
      <w:r w:rsidRPr="00747C01">
        <w:rPr>
          <w:rStyle w:val="StyleUnderline"/>
        </w:rPr>
        <w:t>Soviet and Chinese threats?</w:t>
      </w:r>
      <w:r w:rsidRPr="00FE6A4F">
        <w:rPr>
          <w:sz w:val="16"/>
        </w:rPr>
        <w:t xml:space="preserve"> </w:t>
      </w:r>
      <w:r w:rsidRPr="003B50EE">
        <w:rPr>
          <w:rStyle w:val="Emphasis"/>
          <w:highlight w:val="cyan"/>
        </w:rPr>
        <w:t>Only two</w:t>
      </w:r>
      <w:r w:rsidRPr="00FE6A4F">
        <w:rPr>
          <w:sz w:val="16"/>
        </w:rPr>
        <w:t xml:space="preserve"> </w:t>
      </w:r>
      <w:r w:rsidRPr="003B50EE">
        <w:rPr>
          <w:rStyle w:val="StyleUnderline"/>
          <w:highlight w:val="cyan"/>
        </w:rPr>
        <w:t>fell</w:t>
      </w:r>
      <w:r w:rsidRPr="00747C01">
        <w:rPr>
          <w:rStyle w:val="StyleUnderline"/>
        </w:rPr>
        <w:t xml:space="preserve"> to </w:t>
      </w:r>
      <w:r w:rsidRPr="00747C01">
        <w:rPr>
          <w:rStyle w:val="Emphasis"/>
        </w:rPr>
        <w:t>internal authoritarian threats</w:t>
      </w:r>
      <w:r w:rsidRPr="00FE6A4F">
        <w:rPr>
          <w:sz w:val="16"/>
        </w:rPr>
        <w:t xml:space="preserve">: </w:t>
      </w:r>
      <w:r w:rsidRPr="00747C01">
        <w:rPr>
          <w:rStyle w:val="StyleUnderline"/>
        </w:rPr>
        <w:t>Italy and Germany between the world wars.</w:t>
      </w:r>
    </w:p>
    <w:p w14:paraId="5367506E" w14:textId="77777777" w:rsidR="003C1292" w:rsidRPr="00FE6A4F" w:rsidRDefault="003C1292" w:rsidP="003C1292">
      <w:pPr>
        <w:rPr>
          <w:sz w:val="16"/>
        </w:rPr>
      </w:pPr>
      <w:r w:rsidRPr="00FE6A4F">
        <w:rPr>
          <w:sz w:val="16"/>
        </w:rPr>
        <w:t>This is a dire moment for U.S. democracy. To make it worse, the assassination of Charlie Kirk threatens to ratchet up not only the recent surge of political violence but to reanimate the poisonous tradition of political assassination that runs through Martin Luther King., Jr., President John F. Kennedy, the many Black leaders murdered during Jim Crow, and the Civil War. Deranged individuals perpetrated the recent attacks, but shared fear that U.S. politics is at an existential moment as the 2026 and 2028 elections approach surely portends more widespread and equally damaging threats of violence.</w:t>
      </w:r>
    </w:p>
    <w:p w14:paraId="3D856BB8" w14:textId="77777777" w:rsidR="003C1292" w:rsidRPr="00FE6A4F" w:rsidRDefault="003C1292" w:rsidP="003C1292">
      <w:pPr>
        <w:rPr>
          <w:sz w:val="16"/>
        </w:rPr>
      </w:pPr>
      <w:r w:rsidRPr="00FE6A4F">
        <w:rPr>
          <w:sz w:val="16"/>
        </w:rPr>
        <w:t>What if Americans didn</w:t>
      </w:r>
      <w:r>
        <w:rPr>
          <w:sz w:val="16"/>
        </w:rPr>
        <w:t>’</w:t>
      </w:r>
      <w:r w:rsidRPr="00FE6A4F">
        <w:rPr>
          <w:sz w:val="16"/>
        </w:rPr>
        <w:t>t see the dangers to our democracy as existential? If we had more faith that our democracy would survive Trump 2.0, it might take some venom out of this political atmosphere. It might provide some institutions more confidence to fight unconstitutional Trump demands — to be more like the law firm Perkins Coie, which fought back and not cave like another law firm, Paul, Weiss. It might make ABC and its affiliates more willing to stand up to threats from the administration to police what comedians like Jimmy Kimmel say on the air. The Democratic Party might pay more attention to what they can do for voters instead of harping on the Trump menace — a theme that obviously didn</w:t>
      </w:r>
      <w:r>
        <w:rPr>
          <w:sz w:val="16"/>
        </w:rPr>
        <w:t>’</w:t>
      </w:r>
      <w:r w:rsidRPr="00FE6A4F">
        <w:rPr>
          <w:sz w:val="16"/>
        </w:rPr>
        <w:t>t work for them in 2024. All Americans might better see beyond this fraught moment to focus more on solving the problems of a democracy that was already in grave need of repair before Trump made the situation far worse.</w:t>
      </w:r>
    </w:p>
    <w:p w14:paraId="428250EE" w14:textId="77777777" w:rsidR="003C1292" w:rsidRPr="00FE6A4F" w:rsidRDefault="003C1292" w:rsidP="003C1292">
      <w:pPr>
        <w:rPr>
          <w:sz w:val="16"/>
        </w:rPr>
      </w:pPr>
      <w:r w:rsidRPr="00FE6A4F">
        <w:rPr>
          <w:rStyle w:val="StyleUnderline"/>
        </w:rPr>
        <w:t xml:space="preserve">A careful comparison with countries that fought off autocratic attempts, as well as those that succumbed, suggests </w:t>
      </w:r>
      <w:r w:rsidRPr="00FE6A4F">
        <w:rPr>
          <w:sz w:val="16"/>
        </w:rPr>
        <w:t xml:space="preserve">that </w:t>
      </w:r>
      <w:r w:rsidRPr="003B50EE">
        <w:rPr>
          <w:rStyle w:val="Emphasis"/>
          <w:highlight w:val="cyan"/>
        </w:rPr>
        <w:t>American democracy</w:t>
      </w:r>
      <w:r w:rsidRPr="003B50EE">
        <w:rPr>
          <w:sz w:val="16"/>
          <w:highlight w:val="cyan"/>
        </w:rPr>
        <w:t xml:space="preserve"> </w:t>
      </w:r>
      <w:r w:rsidRPr="00231D42">
        <w:rPr>
          <w:rStyle w:val="StyleUnderline"/>
        </w:rPr>
        <w:t>might be</w:t>
      </w:r>
      <w:r w:rsidRPr="00231D42">
        <w:rPr>
          <w:sz w:val="16"/>
        </w:rPr>
        <w:t xml:space="preserve"> more </w:t>
      </w:r>
      <w:r w:rsidRPr="00231D42">
        <w:rPr>
          <w:rStyle w:val="Emphasis"/>
        </w:rPr>
        <w:t>resilient</w:t>
      </w:r>
      <w:r w:rsidRPr="00FE6A4F">
        <w:rPr>
          <w:sz w:val="16"/>
        </w:rPr>
        <w:t xml:space="preserve"> than you think. At a minimum, </w:t>
      </w:r>
      <w:r w:rsidRPr="00231D42">
        <w:rPr>
          <w:rStyle w:val="StyleUnderline"/>
        </w:rPr>
        <w:t xml:space="preserve">it </w:t>
      </w:r>
      <w:r w:rsidRPr="003B50EE">
        <w:rPr>
          <w:rStyle w:val="StyleUnderline"/>
          <w:highlight w:val="cyan"/>
        </w:rPr>
        <w:t xml:space="preserve">has </w:t>
      </w:r>
      <w:r w:rsidRPr="003B50EE">
        <w:rPr>
          <w:rStyle w:val="Emphasis"/>
          <w:highlight w:val="cyan"/>
        </w:rPr>
        <w:t>crucial advantages</w:t>
      </w:r>
      <w:r w:rsidRPr="00FE6A4F">
        <w:rPr>
          <w:sz w:val="16"/>
        </w:rPr>
        <w:t xml:space="preserve"> </w:t>
      </w:r>
      <w:r w:rsidRPr="00231D42">
        <w:rPr>
          <w:rStyle w:val="StyleUnderline"/>
        </w:rPr>
        <w:t>over democracies that failed</w:t>
      </w:r>
      <w:r w:rsidRPr="00231D42">
        <w:rPr>
          <w:sz w:val="16"/>
        </w:rPr>
        <w:t>. Three</w:t>
      </w:r>
      <w:r w:rsidRPr="00FE6A4F">
        <w:rPr>
          <w:sz w:val="16"/>
        </w:rPr>
        <w:t xml:space="preserve"> main things stand out: </w:t>
      </w:r>
      <w:r w:rsidRPr="003B50EE">
        <w:rPr>
          <w:rStyle w:val="StyleUnderline"/>
          <w:highlight w:val="cyan"/>
        </w:rPr>
        <w:t>None</w:t>
      </w:r>
      <w:r w:rsidRPr="00FE6A4F">
        <w:rPr>
          <w:rStyle w:val="StyleUnderline"/>
        </w:rPr>
        <w:t xml:space="preserve"> </w:t>
      </w:r>
      <w:r w:rsidRPr="003B50EE">
        <w:rPr>
          <w:rStyle w:val="StyleUnderline"/>
          <w:highlight w:val="cyan"/>
        </w:rPr>
        <w:t>was</w:t>
      </w:r>
      <w:r w:rsidRPr="00FE6A4F">
        <w:rPr>
          <w:rStyle w:val="StyleUnderline"/>
        </w:rPr>
        <w:t xml:space="preserve"> nearly so </w:t>
      </w:r>
      <w:r w:rsidRPr="003B50EE">
        <w:rPr>
          <w:rStyle w:val="Emphasis"/>
          <w:highlight w:val="cyan"/>
        </w:rPr>
        <w:t>rich</w:t>
      </w:r>
      <w:r w:rsidRPr="00FE6A4F">
        <w:rPr>
          <w:sz w:val="16"/>
        </w:rPr>
        <w:t xml:space="preserve">. </w:t>
      </w:r>
      <w:r w:rsidRPr="003B50EE">
        <w:rPr>
          <w:rStyle w:val="StyleUnderline"/>
          <w:highlight w:val="cyan"/>
        </w:rPr>
        <w:t>None</w:t>
      </w:r>
      <w:r w:rsidRPr="00FE6A4F">
        <w:rPr>
          <w:rStyle w:val="StyleUnderline"/>
        </w:rPr>
        <w:t xml:space="preserve"> was nearly so </w:t>
      </w:r>
      <w:r w:rsidRPr="003B50EE">
        <w:rPr>
          <w:rStyle w:val="Emphasis"/>
          <w:highlight w:val="cyan"/>
        </w:rPr>
        <w:t>long-lived</w:t>
      </w:r>
      <w:r w:rsidRPr="00FE6A4F">
        <w:rPr>
          <w:sz w:val="16"/>
        </w:rPr>
        <w:t xml:space="preserve">. </w:t>
      </w:r>
      <w:r w:rsidRPr="00FE6A4F">
        <w:rPr>
          <w:rStyle w:val="StyleUnderline"/>
        </w:rPr>
        <w:t xml:space="preserve">And </w:t>
      </w:r>
      <w:r w:rsidRPr="003B50EE">
        <w:rPr>
          <w:rStyle w:val="StyleUnderline"/>
          <w:highlight w:val="cyan"/>
        </w:rPr>
        <w:t xml:space="preserve">none had a </w:t>
      </w:r>
      <w:r w:rsidRPr="003B50EE">
        <w:rPr>
          <w:rStyle w:val="Emphasis"/>
          <w:highlight w:val="cyan"/>
        </w:rPr>
        <w:t>legal establishment</w:t>
      </w:r>
      <w:r w:rsidRPr="00FE6A4F">
        <w:rPr>
          <w:sz w:val="16"/>
        </w:rPr>
        <w:t xml:space="preserve"> </w:t>
      </w:r>
      <w:r w:rsidRPr="00FE6A4F">
        <w:rPr>
          <w:rStyle w:val="StyleUnderline"/>
        </w:rPr>
        <w:t>tracing</w:t>
      </w:r>
      <w:r w:rsidRPr="00FE6A4F">
        <w:rPr>
          <w:sz w:val="16"/>
        </w:rPr>
        <w:t xml:space="preserve"> its genealogy </w:t>
      </w:r>
      <w:r w:rsidRPr="00FE6A4F">
        <w:rPr>
          <w:rStyle w:val="StyleUnderline"/>
        </w:rPr>
        <w:t>back to</w:t>
      </w:r>
      <w:r w:rsidRPr="00FE6A4F">
        <w:rPr>
          <w:sz w:val="16"/>
        </w:rPr>
        <w:t xml:space="preserve"> the </w:t>
      </w:r>
      <w:r w:rsidRPr="00FE6A4F">
        <w:rPr>
          <w:rStyle w:val="StyleUnderline"/>
        </w:rPr>
        <w:t>Magna Carta in 1215</w:t>
      </w:r>
      <w:r w:rsidRPr="00FE6A4F">
        <w:rPr>
          <w:sz w:val="16"/>
        </w:rPr>
        <w:t>.</w:t>
      </w:r>
    </w:p>
    <w:p w14:paraId="1C678132" w14:textId="77777777" w:rsidR="003C1292" w:rsidRPr="00FE6A4F" w:rsidRDefault="003C1292" w:rsidP="003C1292">
      <w:pPr>
        <w:rPr>
          <w:rStyle w:val="StyleUnderline"/>
        </w:rPr>
      </w:pPr>
      <w:r w:rsidRPr="003B50EE">
        <w:rPr>
          <w:rStyle w:val="StyleUnderline"/>
          <w:highlight w:val="cyan"/>
        </w:rPr>
        <w:t>Rich democracies</w:t>
      </w:r>
      <w:r w:rsidRPr="003B50EE">
        <w:rPr>
          <w:sz w:val="16"/>
          <w:highlight w:val="cyan"/>
        </w:rPr>
        <w:t xml:space="preserve"> </w:t>
      </w:r>
      <w:r w:rsidRPr="003B50EE">
        <w:rPr>
          <w:rStyle w:val="Emphasis"/>
          <w:highlight w:val="cyan"/>
        </w:rPr>
        <w:t>rarely die</w:t>
      </w:r>
      <w:r w:rsidRPr="00FE6A4F">
        <w:rPr>
          <w:rStyle w:val="Emphasis"/>
        </w:rPr>
        <w:t>.</w:t>
      </w:r>
      <w:r w:rsidRPr="00FE6A4F">
        <w:rPr>
          <w:sz w:val="16"/>
        </w:rPr>
        <w:t xml:space="preserve"> As the political scientist Seymour Martin Lipset wrote in 1959, </w:t>
      </w:r>
      <w:r>
        <w:rPr>
          <w:sz w:val="16"/>
        </w:rPr>
        <w:t>“</w:t>
      </w:r>
      <w:r w:rsidRPr="00FE6A4F">
        <w:rPr>
          <w:rStyle w:val="StyleUnderline"/>
        </w:rPr>
        <w:t xml:space="preserve">The more well-to-do a nation, the greater the chances that it will </w:t>
      </w:r>
      <w:r w:rsidRPr="00FE6A4F">
        <w:rPr>
          <w:rStyle w:val="Emphasis"/>
        </w:rPr>
        <w:t>sustain democracy</w:t>
      </w:r>
      <w:r w:rsidRPr="00FE6A4F">
        <w:rPr>
          <w:sz w:val="16"/>
        </w:rPr>
        <w:t>.</w:t>
      </w:r>
      <w:r>
        <w:rPr>
          <w:sz w:val="16"/>
        </w:rPr>
        <w:t>”</w:t>
      </w:r>
      <w:r w:rsidRPr="00FE6A4F">
        <w:rPr>
          <w:sz w:val="16"/>
        </w:rPr>
        <w:t xml:space="preserve"> In fact, he added, the idea goes back to Aristotle. Whether high per capita income can make a nation democratic is not so clear, and definitions of democracy, let alone calculations of income, can be squishy, but </w:t>
      </w:r>
      <w:r w:rsidRPr="00FE6A4F">
        <w:rPr>
          <w:rStyle w:val="StyleUnderline"/>
        </w:rPr>
        <w:t>the general claim that wealth sustains democracy has repeatedly held up.</w:t>
      </w:r>
    </w:p>
    <w:p w14:paraId="49D4209F" w14:textId="77777777" w:rsidR="003C1292" w:rsidRPr="00FE6A4F" w:rsidRDefault="003C1292" w:rsidP="003C1292">
      <w:pPr>
        <w:rPr>
          <w:rStyle w:val="StyleUnderline"/>
        </w:rPr>
      </w:pPr>
      <w:r w:rsidRPr="00FE6A4F">
        <w:rPr>
          <w:sz w:val="16"/>
        </w:rPr>
        <w:t xml:space="preserve">The prominent democracy theorist Adam Przeworski of New York University, born in Poland under the Nazis and raised under the Communists, famously observed in 2005 that while democracy had fallen </w:t>
      </w:r>
      <w:proofErr w:type="gramStart"/>
      <w:r w:rsidRPr="00FE6A4F">
        <w:rPr>
          <w:sz w:val="16"/>
        </w:rPr>
        <w:t>again and again</w:t>
      </w:r>
      <w:proofErr w:type="gramEnd"/>
      <w:r w:rsidRPr="00FE6A4F">
        <w:rPr>
          <w:sz w:val="16"/>
        </w:rPr>
        <w:t xml:space="preserve"> in developing nations, </w:t>
      </w:r>
      <w:r w:rsidRPr="003B50EE">
        <w:rPr>
          <w:rStyle w:val="Emphasis"/>
          <w:highlight w:val="cyan"/>
        </w:rPr>
        <w:t>economies</w:t>
      </w:r>
      <w:r w:rsidRPr="00FE6A4F">
        <w:rPr>
          <w:rStyle w:val="Emphasis"/>
        </w:rPr>
        <w:t xml:space="preserve"> </w:t>
      </w:r>
      <w:r w:rsidRPr="003B50EE">
        <w:rPr>
          <w:rStyle w:val="Emphasis"/>
          <w:highlight w:val="cyan"/>
        </w:rPr>
        <w:t>richer than Argentina</w:t>
      </w:r>
      <w:r w:rsidRPr="00FE6A4F">
        <w:rPr>
          <w:sz w:val="16"/>
        </w:rPr>
        <w:t xml:space="preserve"> when the military seized control in 1976 </w:t>
      </w:r>
      <w:r w:rsidRPr="00FE6A4F">
        <w:rPr>
          <w:rStyle w:val="StyleUnderline"/>
        </w:rPr>
        <w:t xml:space="preserve">had </w:t>
      </w:r>
      <w:r w:rsidRPr="003B50EE">
        <w:rPr>
          <w:rStyle w:val="StyleUnderline"/>
          <w:highlight w:val="cyan"/>
        </w:rPr>
        <w:t xml:space="preserve">survived a </w:t>
      </w:r>
      <w:r w:rsidRPr="003B50EE">
        <w:rPr>
          <w:rStyle w:val="Emphasis"/>
          <w:highlight w:val="cyan"/>
        </w:rPr>
        <w:t>thousand years</w:t>
      </w:r>
      <w:r w:rsidRPr="00FE6A4F">
        <w:rPr>
          <w:rStyle w:val="Emphasis"/>
        </w:rPr>
        <w:t xml:space="preserve"> </w:t>
      </w:r>
      <w:r w:rsidRPr="00FE6A4F">
        <w:rPr>
          <w:sz w:val="16"/>
        </w:rPr>
        <w:t xml:space="preserve">all told. </w:t>
      </w:r>
      <w:r w:rsidRPr="003B50EE">
        <w:rPr>
          <w:rStyle w:val="StyleUnderline"/>
          <w:highlight w:val="cyan"/>
        </w:rPr>
        <w:t>None</w:t>
      </w:r>
      <w:r w:rsidRPr="00FE6A4F">
        <w:rPr>
          <w:rStyle w:val="StyleUnderline"/>
        </w:rPr>
        <w:t xml:space="preserve"> had </w:t>
      </w:r>
      <w:r w:rsidRPr="003B50EE">
        <w:rPr>
          <w:rStyle w:val="Emphasis"/>
          <w:highlight w:val="cyan"/>
        </w:rPr>
        <w:t>failed</w:t>
      </w:r>
      <w:r w:rsidRPr="00FE6A4F">
        <w:rPr>
          <w:sz w:val="16"/>
        </w:rPr>
        <w:t xml:space="preserve">, </w:t>
      </w:r>
      <w:r w:rsidRPr="00FE6A4F">
        <w:rPr>
          <w:rStyle w:val="StyleUnderline"/>
        </w:rPr>
        <w:t xml:space="preserve">despite </w:t>
      </w:r>
      <w:r>
        <w:rPr>
          <w:rStyle w:val="StyleUnderline"/>
        </w:rPr>
        <w:t>“</w:t>
      </w:r>
      <w:r w:rsidRPr="00FE6A4F">
        <w:rPr>
          <w:rStyle w:val="StyleUnderline"/>
        </w:rPr>
        <w:t>wars, riots, scandals, economic and governmental crises, hell or high water.</w:t>
      </w:r>
      <w:r>
        <w:rPr>
          <w:rStyle w:val="StyleUnderline"/>
        </w:rPr>
        <w:t>”</w:t>
      </w:r>
    </w:p>
    <w:p w14:paraId="69F45C36" w14:textId="77777777" w:rsidR="003C1292" w:rsidRDefault="003C1292" w:rsidP="003C1292">
      <w:pPr>
        <w:rPr>
          <w:rStyle w:val="StyleUnderline"/>
        </w:rPr>
      </w:pPr>
      <w:r w:rsidRPr="00FE6A4F">
        <w:rPr>
          <w:sz w:val="16"/>
        </w:rPr>
        <w:t xml:space="preserve">Turkey and Hungary have since broken the </w:t>
      </w:r>
      <w:r>
        <w:rPr>
          <w:sz w:val="16"/>
        </w:rPr>
        <w:t>“</w:t>
      </w:r>
      <w:r w:rsidRPr="00FE6A4F">
        <w:rPr>
          <w:sz w:val="16"/>
        </w:rPr>
        <w:t>Argentina 1976</w:t>
      </w:r>
      <w:r>
        <w:rPr>
          <w:sz w:val="16"/>
        </w:rPr>
        <w:t>”</w:t>
      </w:r>
      <w:r w:rsidRPr="00FE6A4F">
        <w:rPr>
          <w:sz w:val="16"/>
        </w:rPr>
        <w:t xml:space="preserve"> threshold. Still, a 2020 study identified only three types of states where per capita income topped $36,000: democracies, petrostates and the wealthy trading hub of Singapore. Longevity matters, too</w:t>
      </w:r>
      <w:r w:rsidRPr="00FE6A4F">
        <w:rPr>
          <w:rStyle w:val="StyleUnderline"/>
        </w:rPr>
        <w:t xml:space="preserve">. A </w:t>
      </w:r>
      <w:r w:rsidRPr="00C24637">
        <w:rPr>
          <w:rStyle w:val="StyleUnderline"/>
        </w:rPr>
        <w:t>2005</w:t>
      </w:r>
      <w:r w:rsidRPr="00FE6A4F">
        <w:rPr>
          <w:rStyle w:val="StyleUnderline"/>
        </w:rPr>
        <w:t xml:space="preserve"> statistical tour de force found that </w:t>
      </w:r>
      <w:r w:rsidRPr="003B50EE">
        <w:rPr>
          <w:rStyle w:val="StyleUnderline"/>
          <w:highlight w:val="cyan"/>
        </w:rPr>
        <w:t>if a presidency survived</w:t>
      </w:r>
      <w:r w:rsidRPr="00FE6A4F">
        <w:rPr>
          <w:rStyle w:val="StyleUnderline"/>
        </w:rPr>
        <w:t xml:space="preserve"> more than </w:t>
      </w:r>
      <w:r w:rsidRPr="003B50EE">
        <w:rPr>
          <w:rStyle w:val="StyleUnderline"/>
          <w:highlight w:val="cyan"/>
        </w:rPr>
        <w:t>50 years</w:t>
      </w:r>
      <w:r w:rsidRPr="00FE6A4F">
        <w:rPr>
          <w:rStyle w:val="StyleUnderline"/>
        </w:rPr>
        <w:t xml:space="preserve"> </w:t>
      </w:r>
      <w:r w:rsidRPr="003B50EE">
        <w:rPr>
          <w:rStyle w:val="StyleUnderline"/>
          <w:highlight w:val="cyan"/>
        </w:rPr>
        <w:t>and had</w:t>
      </w:r>
      <w:r w:rsidRPr="00FE6A4F">
        <w:rPr>
          <w:rStyle w:val="StyleUnderline"/>
        </w:rPr>
        <w:t xml:space="preserve"> a </w:t>
      </w:r>
      <w:r w:rsidRPr="003B50EE">
        <w:rPr>
          <w:rStyle w:val="StyleUnderline"/>
          <w:highlight w:val="cyan"/>
        </w:rPr>
        <w:t>per capita</w:t>
      </w:r>
      <w:r w:rsidRPr="00FE6A4F">
        <w:rPr>
          <w:rStyle w:val="StyleUnderline"/>
        </w:rPr>
        <w:t xml:space="preserve"> income more than $</w:t>
      </w:r>
      <w:r w:rsidRPr="003B50EE">
        <w:rPr>
          <w:rStyle w:val="StyleUnderline"/>
          <w:highlight w:val="cyan"/>
        </w:rPr>
        <w:t>23,000</w:t>
      </w:r>
      <w:r w:rsidRPr="00FE6A4F">
        <w:rPr>
          <w:rStyle w:val="StyleUnderline"/>
        </w:rPr>
        <w:t xml:space="preserve">, </w:t>
      </w:r>
      <w:r w:rsidRPr="003B50EE">
        <w:rPr>
          <w:rStyle w:val="StyleUnderline"/>
          <w:highlight w:val="cyan"/>
        </w:rPr>
        <w:t xml:space="preserve">it had a </w:t>
      </w:r>
      <w:r w:rsidRPr="003B50EE">
        <w:rPr>
          <w:rStyle w:val="Emphasis"/>
          <w:highlight w:val="cyan"/>
        </w:rPr>
        <w:t>zero percent chance of failing</w:t>
      </w:r>
      <w:r w:rsidRPr="00FE6A4F">
        <w:rPr>
          <w:sz w:val="16"/>
        </w:rPr>
        <w:t xml:space="preserve">. (Those studies used different base years for the income levels; I have adjusted them for inflation to approximate 2025 equivalents. </w:t>
      </w:r>
      <w:r w:rsidRPr="00FE6A4F">
        <w:rPr>
          <w:rStyle w:val="StyleUnderline"/>
        </w:rPr>
        <w:t>By comparison, current U.S. GDP per capita is about $86,000</w:t>
      </w:r>
      <w:r w:rsidRPr="00FE6A4F">
        <w:rPr>
          <w:sz w:val="16"/>
        </w:rPr>
        <w:t xml:space="preserve">.) Statistical studies do not guarantee there will never be outliers, as Przeworski learned. Still, </w:t>
      </w:r>
      <w:r w:rsidRPr="00FE6A4F">
        <w:rPr>
          <w:rStyle w:val="StyleUnderline"/>
        </w:rPr>
        <w:t>such broad agreement over so many years is powerful.</w:t>
      </w:r>
    </w:p>
    <w:p w14:paraId="5E826566" w14:textId="77777777" w:rsidR="003C1292" w:rsidRPr="00587539" w:rsidRDefault="003C1292" w:rsidP="003C1292"/>
    <w:p w14:paraId="4B78D578" w14:textId="77777777" w:rsidR="003C1292" w:rsidRDefault="003C1292" w:rsidP="003C1292">
      <w:pPr>
        <w:pStyle w:val="Heading4"/>
        <w:numPr>
          <w:ilvl w:val="0"/>
          <w:numId w:val="46"/>
        </w:numPr>
      </w:pPr>
      <w:r>
        <w:t xml:space="preserve">Other autocratic alt causes to personalism – no warrants for the </w:t>
      </w:r>
      <w:proofErr w:type="spellStart"/>
      <w:r>
        <w:t>aff</w:t>
      </w:r>
      <w:proofErr w:type="spellEnd"/>
      <w:r>
        <w:t xml:space="preserve"> </w:t>
      </w:r>
      <w:proofErr w:type="spellStart"/>
      <w:r>
        <w:t>reslving</w:t>
      </w:r>
      <w:proofErr w:type="spellEnd"/>
      <w:r>
        <w:t xml:space="preserve"> Russia, China, or Noko decision making capacity.</w:t>
      </w:r>
    </w:p>
    <w:p w14:paraId="75A22725" w14:textId="77777777" w:rsidR="003C1292" w:rsidRDefault="003C1292" w:rsidP="003C1292"/>
    <w:p w14:paraId="68C4AC60" w14:textId="77777777" w:rsidR="003C1292" w:rsidRDefault="003C1292" w:rsidP="003C1292">
      <w:pPr>
        <w:pStyle w:val="Heading4"/>
        <w:numPr>
          <w:ilvl w:val="0"/>
          <w:numId w:val="46"/>
        </w:numPr>
      </w:pPr>
      <w:r>
        <w:t xml:space="preserve">DPT is </w:t>
      </w:r>
      <w:r>
        <w:rPr>
          <w:u w:val="single"/>
        </w:rPr>
        <w:t>wrong</w:t>
      </w:r>
      <w:r>
        <w:t>.</w:t>
      </w:r>
    </w:p>
    <w:p w14:paraId="5C15DB54" w14:textId="77777777" w:rsidR="003C1292" w:rsidRPr="0032486E" w:rsidRDefault="003C1292" w:rsidP="003C1292">
      <w:r w:rsidRPr="0032486E">
        <w:rPr>
          <w:rStyle w:val="Style13ptBold"/>
        </w:rPr>
        <w:t>Bakker 25 —</w:t>
      </w:r>
      <w:r>
        <w:t xml:space="preserve"> </w:t>
      </w:r>
      <w:r w:rsidRPr="0032486E">
        <w:t>Femke E. Bakker is Senior Assistant Professor at the Institute of Political Science</w:t>
      </w:r>
      <w:r>
        <w:t xml:space="preserve"> @ Leiden University. </w:t>
      </w:r>
      <w:r w:rsidRPr="0032486E">
        <w:t xml:space="preserve">Bakker, Femke E. Hawks and Doves: The Flawed </w:t>
      </w:r>
      <w:proofErr w:type="spellStart"/>
      <w:r w:rsidRPr="0032486E">
        <w:t>Microfoundations</w:t>
      </w:r>
      <w:proofErr w:type="spellEnd"/>
      <w:r w:rsidRPr="0032486E">
        <w:t xml:space="preserve"> of Democratic Peace Theory. ECPR Press, 2025.</w:t>
      </w:r>
      <w:r>
        <w:t xml:space="preserve"> //WMK</w:t>
      </w:r>
    </w:p>
    <w:p w14:paraId="4D8C1A67" w14:textId="77777777" w:rsidR="003C1292" w:rsidRPr="0034652E" w:rsidRDefault="003C1292" w:rsidP="003C1292">
      <w:pPr>
        <w:rPr>
          <w:sz w:val="16"/>
        </w:rPr>
      </w:pPr>
      <w:r w:rsidRPr="0034652E">
        <w:rPr>
          <w:sz w:val="16"/>
        </w:rPr>
        <w:t xml:space="preserve">Overall, </w:t>
      </w:r>
      <w:r w:rsidRPr="0032486E">
        <w:rPr>
          <w:rStyle w:val="StyleUnderline"/>
        </w:rPr>
        <w:t xml:space="preserve">the principal finding of this research is that the </w:t>
      </w:r>
      <w:r w:rsidRPr="003B50EE">
        <w:rPr>
          <w:rStyle w:val="StyleUnderline"/>
          <w:highlight w:val="cyan"/>
        </w:rPr>
        <w:t>actor-specific</w:t>
      </w:r>
      <w:r w:rsidRPr="0032486E">
        <w:rPr>
          <w:rStyle w:val="StyleUnderline"/>
        </w:rPr>
        <w:t xml:space="preserve"> factor </w:t>
      </w:r>
      <w:r w:rsidRPr="003B50EE">
        <w:rPr>
          <w:rStyle w:val="StyleUnderline"/>
          <w:highlight w:val="cyan"/>
        </w:rPr>
        <w:t>hawkishness is</w:t>
      </w:r>
      <w:r w:rsidRPr="0032486E">
        <w:rPr>
          <w:rStyle w:val="StyleUnderline"/>
        </w:rPr>
        <w:t xml:space="preserve"> by far </w:t>
      </w:r>
      <w:r w:rsidRPr="003B50EE">
        <w:rPr>
          <w:rStyle w:val="StyleUnderline"/>
          <w:highlight w:val="cyan"/>
        </w:rPr>
        <w:t>the strongest</w:t>
      </w:r>
      <w:r w:rsidRPr="0032486E">
        <w:rPr>
          <w:rStyle w:val="StyleUnderline"/>
        </w:rPr>
        <w:t xml:space="preserve"> and most robust </w:t>
      </w:r>
      <w:r w:rsidRPr="003B50EE">
        <w:rPr>
          <w:rStyle w:val="StyleUnderline"/>
          <w:highlight w:val="cyan"/>
        </w:rPr>
        <w:t xml:space="preserve">explanatory factor </w:t>
      </w:r>
      <w:r w:rsidRPr="002F48F4">
        <w:rPr>
          <w:rStyle w:val="StyleUnderline"/>
        </w:rPr>
        <w:t xml:space="preserve">of why decision-makers decide to attack their opponents </w:t>
      </w:r>
      <w:r w:rsidRPr="002F48F4">
        <w:rPr>
          <w:sz w:val="16"/>
        </w:rPr>
        <w:t>during severe interstate conflicts. The use of hard power by an opponent was shown to be a less</w:t>
      </w:r>
      <w:r w:rsidRPr="0034652E">
        <w:rPr>
          <w:sz w:val="16"/>
        </w:rPr>
        <w:t xml:space="preserve"> robust but also significantly influential factor. </w:t>
      </w:r>
      <w:r w:rsidRPr="0032486E">
        <w:rPr>
          <w:rStyle w:val="StyleUnderline"/>
        </w:rPr>
        <w:t>The</w:t>
      </w:r>
      <w:r w:rsidRPr="0034652E">
        <w:rPr>
          <w:sz w:val="16"/>
        </w:rPr>
        <w:t xml:space="preserve"> other hypothesized </w:t>
      </w:r>
      <w:r w:rsidRPr="003B50EE">
        <w:rPr>
          <w:rStyle w:val="StyleUnderline"/>
          <w:highlight w:val="cyan"/>
        </w:rPr>
        <w:t>factors</w:t>
      </w:r>
      <w:r w:rsidRPr="0034652E">
        <w:rPr>
          <w:sz w:val="16"/>
        </w:rPr>
        <w:t xml:space="preserve">, including those that are </w:t>
      </w:r>
      <w:r w:rsidRPr="003B50EE">
        <w:rPr>
          <w:rStyle w:val="StyleUnderline"/>
          <w:highlight w:val="cyan"/>
        </w:rPr>
        <w:t>posited by</w:t>
      </w:r>
      <w:r w:rsidRPr="0032486E">
        <w:rPr>
          <w:rStyle w:val="StyleUnderline"/>
        </w:rPr>
        <w:t xml:space="preserve"> </w:t>
      </w:r>
      <w:r w:rsidRPr="003B50EE">
        <w:rPr>
          <w:rStyle w:val="Emphasis"/>
          <w:highlight w:val="cyan"/>
        </w:rPr>
        <w:t>d</w:t>
      </w:r>
      <w:r w:rsidRPr="0032486E">
        <w:rPr>
          <w:rStyle w:val="Emphasis"/>
        </w:rPr>
        <w:t xml:space="preserve">emocratic </w:t>
      </w:r>
      <w:r w:rsidRPr="003B50EE">
        <w:rPr>
          <w:rStyle w:val="Emphasis"/>
          <w:highlight w:val="cyan"/>
        </w:rPr>
        <w:t>p</w:t>
      </w:r>
      <w:r w:rsidRPr="0032486E">
        <w:rPr>
          <w:rStyle w:val="Emphasis"/>
        </w:rPr>
        <w:t xml:space="preserve">eace </w:t>
      </w:r>
      <w:r w:rsidRPr="003B50EE">
        <w:rPr>
          <w:rStyle w:val="Emphasis"/>
          <w:highlight w:val="cyan"/>
        </w:rPr>
        <w:t>t</w:t>
      </w:r>
      <w:r w:rsidRPr="0032486E">
        <w:rPr>
          <w:rStyle w:val="Emphasis"/>
        </w:rPr>
        <w:t>heory</w:t>
      </w:r>
      <w:r w:rsidRPr="0034652E">
        <w:rPr>
          <w:sz w:val="16"/>
        </w:rPr>
        <w:t xml:space="preserve">, </w:t>
      </w:r>
      <w:r w:rsidRPr="0032486E">
        <w:rPr>
          <w:rStyle w:val="StyleUnderline"/>
        </w:rPr>
        <w:t xml:space="preserve">turn out to </w:t>
      </w:r>
      <w:r w:rsidRPr="003B50EE">
        <w:rPr>
          <w:rStyle w:val="StyleUnderline"/>
          <w:highlight w:val="cyan"/>
        </w:rPr>
        <w:t xml:space="preserve">have </w:t>
      </w:r>
      <w:r w:rsidRPr="003B50EE">
        <w:rPr>
          <w:rStyle w:val="Emphasis"/>
          <w:highlight w:val="cyan"/>
        </w:rPr>
        <w:t>no significant influence</w:t>
      </w:r>
      <w:r w:rsidRPr="0034652E">
        <w:rPr>
          <w:sz w:val="16"/>
        </w:rPr>
        <w:t xml:space="preserve"> </w:t>
      </w:r>
      <w:r w:rsidRPr="0032486E">
        <w:rPr>
          <w:rStyle w:val="StyleUnderline"/>
        </w:rPr>
        <w:t xml:space="preserve">on the </w:t>
      </w:r>
      <w:r w:rsidRPr="0032486E">
        <w:rPr>
          <w:rStyle w:val="Emphasis"/>
        </w:rPr>
        <w:t>decision-making</w:t>
      </w:r>
      <w:r w:rsidRPr="0034652E">
        <w:rPr>
          <w:sz w:val="16"/>
        </w:rPr>
        <w:t xml:space="preserve"> process leading to the choice of the option to attack.</w:t>
      </w:r>
    </w:p>
    <w:p w14:paraId="12DDC90C" w14:textId="77777777" w:rsidR="003C1292" w:rsidRPr="0034652E" w:rsidRDefault="003C1292" w:rsidP="003C1292">
      <w:pPr>
        <w:rPr>
          <w:sz w:val="16"/>
        </w:rPr>
      </w:pPr>
      <w:r w:rsidRPr="0034652E">
        <w:rPr>
          <w:sz w:val="16"/>
        </w:rPr>
        <w:t xml:space="preserve">After a brief overview </w:t>
      </w:r>
      <w:proofErr w:type="spellStart"/>
      <w:r w:rsidRPr="0034652E">
        <w:rPr>
          <w:sz w:val="16"/>
        </w:rPr>
        <w:t>ofthe</w:t>
      </w:r>
      <w:proofErr w:type="spellEnd"/>
      <w:r w:rsidRPr="0034652E">
        <w:rPr>
          <w:sz w:val="16"/>
        </w:rPr>
        <w:t xml:space="preserve"> results in slightly more detail, the implications of these findings and how these relate to earlier studies will be discussed.</w:t>
      </w:r>
    </w:p>
    <w:p w14:paraId="61768CDA" w14:textId="77777777" w:rsidR="003C1292" w:rsidRPr="0034652E" w:rsidRDefault="003C1292" w:rsidP="003C1292">
      <w:pPr>
        <w:rPr>
          <w:sz w:val="16"/>
        </w:rPr>
      </w:pPr>
      <w:r w:rsidRPr="0034652E">
        <w:rPr>
          <w:sz w:val="16"/>
        </w:rPr>
        <w:t>How the findings relate to the assumptions of democratic peace theory</w:t>
      </w:r>
    </w:p>
    <w:p w14:paraId="1C066994" w14:textId="77777777" w:rsidR="003C1292" w:rsidRPr="0034652E" w:rsidRDefault="003C1292" w:rsidP="003C1292">
      <w:pPr>
        <w:rPr>
          <w:sz w:val="16"/>
        </w:rPr>
      </w:pPr>
      <w:r w:rsidRPr="0032486E">
        <w:rPr>
          <w:rStyle w:val="StyleUnderline"/>
        </w:rPr>
        <w:t>The core assumption</w:t>
      </w:r>
      <w:r w:rsidRPr="0034652E">
        <w:rPr>
          <w:sz w:val="16"/>
        </w:rPr>
        <w:t xml:space="preserve"> of democratic peace theory </w:t>
      </w:r>
      <w:r w:rsidRPr="0032486E">
        <w:rPr>
          <w:rStyle w:val="StyleUnderline"/>
        </w:rPr>
        <w:t xml:space="preserve">that liberal norms are only present in individuals in liberal democracies did not find </w:t>
      </w:r>
      <w:r w:rsidRPr="0032486E">
        <w:rPr>
          <w:rStyle w:val="Emphasis"/>
        </w:rPr>
        <w:t>empirical support</w:t>
      </w:r>
      <w:r w:rsidRPr="0034652E">
        <w:rPr>
          <w:sz w:val="16"/>
        </w:rPr>
        <w:t xml:space="preserve">. </w:t>
      </w:r>
      <w:r w:rsidRPr="003B50EE">
        <w:rPr>
          <w:rStyle w:val="StyleUnderline"/>
          <w:highlight w:val="cyan"/>
        </w:rPr>
        <w:t xml:space="preserve">The </w:t>
      </w:r>
      <w:r w:rsidRPr="003B50EE">
        <w:rPr>
          <w:rStyle w:val="Emphasis"/>
          <w:highlight w:val="cyan"/>
        </w:rPr>
        <w:t>large-N study</w:t>
      </w:r>
      <w:r w:rsidRPr="0034652E">
        <w:rPr>
          <w:sz w:val="16"/>
        </w:rPr>
        <w:t xml:space="preserve"> investigated the levels of liberal norms among representative samples of the US, Russia, and China. The study </w:t>
      </w:r>
      <w:r w:rsidRPr="003B50EE">
        <w:rPr>
          <w:rStyle w:val="StyleUnderline"/>
          <w:highlight w:val="cyan"/>
        </w:rPr>
        <w:t>showed</w:t>
      </w:r>
      <w:r w:rsidRPr="003B50EE">
        <w:rPr>
          <w:sz w:val="16"/>
          <w:highlight w:val="cyan"/>
        </w:rPr>
        <w:t xml:space="preserve"> </w:t>
      </w:r>
      <w:r w:rsidRPr="003B50EE">
        <w:rPr>
          <w:rStyle w:val="Emphasis"/>
          <w:highlight w:val="cyan"/>
        </w:rPr>
        <w:t>liberal norms</w:t>
      </w:r>
      <w:r w:rsidRPr="0034652E">
        <w:rPr>
          <w:sz w:val="16"/>
        </w:rPr>
        <w:t xml:space="preserve"> </w:t>
      </w:r>
      <w:r w:rsidRPr="003B50EE">
        <w:rPr>
          <w:rStyle w:val="StyleUnderline"/>
          <w:highlight w:val="cyan"/>
        </w:rPr>
        <w:t xml:space="preserve">are </w:t>
      </w:r>
      <w:r w:rsidRPr="003B50EE">
        <w:rPr>
          <w:rStyle w:val="Emphasis"/>
          <w:highlight w:val="cyan"/>
        </w:rPr>
        <w:t xml:space="preserve">not absent within non-democratic </w:t>
      </w:r>
      <w:r w:rsidRPr="002F48F4">
        <w:rPr>
          <w:rStyle w:val="Emphasis"/>
        </w:rPr>
        <w:t xml:space="preserve">political </w:t>
      </w:r>
      <w:r w:rsidRPr="003B50EE">
        <w:rPr>
          <w:rStyle w:val="Emphasis"/>
          <w:highlight w:val="cyan"/>
        </w:rPr>
        <w:t>systems</w:t>
      </w:r>
      <w:r w:rsidRPr="003B50EE">
        <w:rPr>
          <w:sz w:val="16"/>
          <w:highlight w:val="cyan"/>
        </w:rPr>
        <w:t>.</w:t>
      </w:r>
      <w:r w:rsidRPr="0034652E">
        <w:rPr>
          <w:sz w:val="16"/>
        </w:rPr>
        <w:t xml:space="preserve"> The US sample scored, on average, as expected by democratic peace theory, significantly higher than the Russian and Chinese samples. However, </w:t>
      </w:r>
      <w:r w:rsidRPr="0032486E">
        <w:rPr>
          <w:rStyle w:val="StyleUnderline"/>
        </w:rPr>
        <w:t>the Russian and Chinese samples scored</w:t>
      </w:r>
      <w:r w:rsidRPr="0034652E">
        <w:rPr>
          <w:sz w:val="16"/>
        </w:rPr>
        <w:t xml:space="preserve">, on average, </w:t>
      </w:r>
      <w:r w:rsidRPr="0032486E">
        <w:rPr>
          <w:rStyle w:val="StyleUnderline"/>
        </w:rPr>
        <w:t>well above the midpoint of the liberal norms scale</w:t>
      </w:r>
      <w:r w:rsidRPr="0034652E">
        <w:rPr>
          <w:sz w:val="16"/>
        </w:rPr>
        <w:t xml:space="preserve">. In other words: on average, liberal norms prevailed in all three regime-types. Furthermore, all three representative samples showed similar patterns of variation, which approached </w:t>
      </w:r>
      <w:proofErr w:type="gramStart"/>
      <w:r w:rsidRPr="0034652E">
        <w:rPr>
          <w:sz w:val="16"/>
        </w:rPr>
        <w:t>more or less normally</w:t>
      </w:r>
      <w:proofErr w:type="gramEnd"/>
      <w:r w:rsidRPr="0034652E">
        <w:rPr>
          <w:sz w:val="16"/>
        </w:rPr>
        <w:t xml:space="preserve"> distributed varying levels of liberal norms in all three countries. The results indicate that </w:t>
      </w:r>
      <w:r w:rsidRPr="0032486E">
        <w:rPr>
          <w:rStyle w:val="StyleUnderline"/>
        </w:rPr>
        <w:t>the assumptions about liberal norms taken for granted by democratic peace theory cannot be used as they have been hitherto.</w:t>
      </w:r>
      <w:r w:rsidRPr="0034652E">
        <w:rPr>
          <w:sz w:val="16"/>
        </w:rPr>
        <w:t xml:space="preserve"> Moreover, the results show that </w:t>
      </w:r>
      <w:r w:rsidRPr="0032486E">
        <w:rPr>
          <w:rStyle w:val="StyleUnderline"/>
        </w:rPr>
        <w:t>levels of liberal norms are individually based</w:t>
      </w:r>
      <w:r w:rsidRPr="0034652E">
        <w:rPr>
          <w:sz w:val="16"/>
        </w:rPr>
        <w:t xml:space="preserve">, </w:t>
      </w:r>
      <w:r w:rsidRPr="0032486E">
        <w:rPr>
          <w:rStyle w:val="StyleUnderline"/>
        </w:rPr>
        <w:t>rather than socialized by the superstructure of a political regime</w:t>
      </w:r>
      <w:r w:rsidRPr="0034652E">
        <w:rPr>
          <w:sz w:val="16"/>
        </w:rPr>
        <w:t>.</w:t>
      </w:r>
    </w:p>
    <w:p w14:paraId="3D0D1933" w14:textId="77777777" w:rsidR="003C1292" w:rsidRPr="0034652E" w:rsidRDefault="003C1292" w:rsidP="003C1292">
      <w:pPr>
        <w:rPr>
          <w:rStyle w:val="Emphasis"/>
        </w:rPr>
      </w:pPr>
      <w:r w:rsidRPr="0034652E">
        <w:rPr>
          <w:rStyle w:val="StyleUnderline"/>
        </w:rPr>
        <w:t>Democratic peace theory</w:t>
      </w:r>
      <w:r w:rsidRPr="0034652E">
        <w:rPr>
          <w:sz w:val="16"/>
        </w:rPr>
        <w:t xml:space="preserve"> also </w:t>
      </w:r>
      <w:r w:rsidRPr="0034652E">
        <w:rPr>
          <w:rStyle w:val="StyleUnderline"/>
        </w:rPr>
        <w:t>assumes</w:t>
      </w:r>
      <w:r w:rsidRPr="0034652E">
        <w:rPr>
          <w:sz w:val="16"/>
        </w:rPr>
        <w:t xml:space="preserve"> that </w:t>
      </w:r>
      <w:r w:rsidRPr="0034652E">
        <w:rPr>
          <w:rStyle w:val="StyleUnderline"/>
        </w:rPr>
        <w:t>liberal norms and democratic institutions affect liberal-democratic decision-makers</w:t>
      </w:r>
      <w:r w:rsidRPr="0034652E">
        <w:rPr>
          <w:sz w:val="16"/>
        </w:rPr>
        <w:t xml:space="preserve"> in such a way that they will be less willing to attack another liberal democracy than an autocracy. </w:t>
      </w:r>
      <w:r w:rsidRPr="0034652E">
        <w:rPr>
          <w:rStyle w:val="StyleUnderline"/>
        </w:rPr>
        <w:t xml:space="preserve">It assumes that this difference in willingness would show when </w:t>
      </w:r>
      <w:proofErr w:type="spellStart"/>
      <w:r w:rsidRPr="0034652E">
        <w:rPr>
          <w:rStyle w:val="StyleUnderline"/>
        </w:rPr>
        <w:t>liberaldemocratic</w:t>
      </w:r>
      <w:proofErr w:type="spellEnd"/>
      <w:r w:rsidRPr="0034652E">
        <w:rPr>
          <w:rStyle w:val="StyleUnderline"/>
        </w:rPr>
        <w:t xml:space="preserve"> decision-makers are compared with decision-makers from other regime-type</w:t>
      </w:r>
      <w:r w:rsidRPr="0034652E">
        <w:rPr>
          <w:sz w:val="16"/>
        </w:rPr>
        <w:t xml:space="preserve">s. The latter would, in any case, be more willing to attack any state, no matter the regime, or so the assumption goes. These assumptions also do not find empirical support in this study. </w:t>
      </w:r>
      <w:r w:rsidRPr="0034652E">
        <w:rPr>
          <w:rStyle w:val="StyleUnderline"/>
        </w:rPr>
        <w:t>The experimental results show</w:t>
      </w:r>
      <w:r w:rsidRPr="0034652E">
        <w:rPr>
          <w:sz w:val="16"/>
        </w:rPr>
        <w:t xml:space="preserve"> that </w:t>
      </w:r>
      <w:r w:rsidRPr="003B50EE">
        <w:rPr>
          <w:rStyle w:val="Emphasis"/>
          <w:highlight w:val="cyan"/>
        </w:rPr>
        <w:t>the regime-type</w:t>
      </w:r>
      <w:r w:rsidRPr="0034652E">
        <w:rPr>
          <w:sz w:val="16"/>
        </w:rPr>
        <w:t xml:space="preserve"> of the opponent </w:t>
      </w:r>
      <w:r w:rsidRPr="003B50EE">
        <w:rPr>
          <w:rStyle w:val="StyleUnderline"/>
          <w:highlight w:val="cyan"/>
        </w:rPr>
        <w:t>does not</w:t>
      </w:r>
      <w:r w:rsidRPr="0034652E">
        <w:rPr>
          <w:rStyle w:val="StyleUnderline"/>
        </w:rPr>
        <w:t xml:space="preserve"> </w:t>
      </w:r>
      <w:r w:rsidRPr="003B50EE">
        <w:rPr>
          <w:rStyle w:val="StyleUnderline"/>
          <w:highlight w:val="cyan"/>
        </w:rPr>
        <w:t xml:space="preserve">influence </w:t>
      </w:r>
      <w:r w:rsidRPr="003B50EE">
        <w:rPr>
          <w:rStyle w:val="Emphasis"/>
          <w:highlight w:val="cyan"/>
        </w:rPr>
        <w:t xml:space="preserve">willingness to attack </w:t>
      </w:r>
      <w:r w:rsidRPr="002F48F4">
        <w:rPr>
          <w:rStyle w:val="Emphasis"/>
        </w:rPr>
        <w:t>in any significant way</w:t>
      </w:r>
      <w:r w:rsidRPr="002F48F4">
        <w:rPr>
          <w:rStyle w:val="StyleUnderline"/>
        </w:rPr>
        <w:t>. Neither the US decision-makers nor the Chinese and Russian decision-makers were affected by the regime-type of the</w:t>
      </w:r>
      <w:r w:rsidRPr="0034652E">
        <w:rPr>
          <w:rStyle w:val="StyleUnderline"/>
        </w:rPr>
        <w:t xml:space="preserve"> opponent.</w:t>
      </w:r>
      <w:r w:rsidRPr="0034652E">
        <w:rPr>
          <w:sz w:val="16"/>
        </w:rPr>
        <w:t xml:space="preserve"> </w:t>
      </w:r>
      <w:r w:rsidRPr="003B50EE">
        <w:rPr>
          <w:rStyle w:val="StyleUnderline"/>
          <w:highlight w:val="cyan"/>
        </w:rPr>
        <w:t>A test</w:t>
      </w:r>
      <w:r w:rsidRPr="0034652E">
        <w:rPr>
          <w:rStyle w:val="StyleUnderline"/>
        </w:rPr>
        <w:t xml:space="preserve"> </w:t>
      </w:r>
      <w:r w:rsidRPr="003B50EE">
        <w:rPr>
          <w:rStyle w:val="StyleUnderline"/>
          <w:highlight w:val="cyan"/>
        </w:rPr>
        <w:t>whether</w:t>
      </w:r>
      <w:r w:rsidRPr="0034652E">
        <w:rPr>
          <w:rStyle w:val="StyleUnderline"/>
        </w:rPr>
        <w:t xml:space="preserve"> the </w:t>
      </w:r>
      <w:r w:rsidRPr="003B50EE">
        <w:rPr>
          <w:rStyle w:val="StyleUnderline"/>
          <w:highlight w:val="cyan"/>
        </w:rPr>
        <w:t>levels</w:t>
      </w:r>
      <w:r w:rsidRPr="0034652E">
        <w:rPr>
          <w:rStyle w:val="StyleUnderline"/>
        </w:rPr>
        <w:t xml:space="preserve"> </w:t>
      </w:r>
      <w:r w:rsidRPr="003B50EE">
        <w:rPr>
          <w:rStyle w:val="StyleUnderline"/>
          <w:highlight w:val="cyan"/>
        </w:rPr>
        <w:t>of</w:t>
      </w:r>
      <w:r w:rsidRPr="0034652E">
        <w:rPr>
          <w:rStyle w:val="StyleUnderline"/>
        </w:rPr>
        <w:t xml:space="preserve"> </w:t>
      </w:r>
      <w:r w:rsidRPr="003B50EE">
        <w:rPr>
          <w:rStyle w:val="StyleUnderline"/>
          <w:highlight w:val="cyan"/>
        </w:rPr>
        <w:t>liberal norms</w:t>
      </w:r>
      <w:r w:rsidRPr="0034652E">
        <w:rPr>
          <w:rStyle w:val="StyleUnderline"/>
        </w:rPr>
        <w:t xml:space="preserve"> of liberal-democratic </w:t>
      </w:r>
      <w:r w:rsidRPr="002F48F4">
        <w:rPr>
          <w:rStyle w:val="StyleUnderline"/>
        </w:rPr>
        <w:t>decision-makers influences their willingness to attack another</w:t>
      </w:r>
      <w:r w:rsidRPr="002F48F4">
        <w:rPr>
          <w:sz w:val="16"/>
        </w:rPr>
        <w:t xml:space="preserve"> liberal democracy</w:t>
      </w:r>
      <w:r w:rsidRPr="0034652E">
        <w:rPr>
          <w:sz w:val="16"/>
        </w:rPr>
        <w:t xml:space="preserve"> </w:t>
      </w:r>
      <w:r w:rsidRPr="003B50EE">
        <w:rPr>
          <w:rStyle w:val="StyleUnderline"/>
          <w:highlight w:val="cyan"/>
        </w:rPr>
        <w:t>showed</w:t>
      </w:r>
      <w:r w:rsidRPr="0034652E">
        <w:rPr>
          <w:rStyle w:val="StyleUnderline"/>
        </w:rPr>
        <w:t xml:space="preserve"> that </w:t>
      </w:r>
      <w:r w:rsidRPr="003B50EE">
        <w:rPr>
          <w:rStyle w:val="StyleUnderline"/>
          <w:highlight w:val="cyan"/>
        </w:rPr>
        <w:t>there is no</w:t>
      </w:r>
      <w:r w:rsidRPr="0034652E">
        <w:rPr>
          <w:rStyle w:val="StyleUnderline"/>
        </w:rPr>
        <w:t xml:space="preserve"> </w:t>
      </w:r>
      <w:r w:rsidRPr="003B50EE">
        <w:rPr>
          <w:rStyle w:val="Emphasis"/>
          <w:highlight w:val="cyan"/>
        </w:rPr>
        <w:t>empirical evidence</w:t>
      </w:r>
      <w:r w:rsidRPr="0034652E">
        <w:rPr>
          <w:rStyle w:val="Emphasis"/>
        </w:rPr>
        <w:t xml:space="preserve"> to support such a claim.</w:t>
      </w:r>
    </w:p>
    <w:p w14:paraId="3A8C897A" w14:textId="77777777" w:rsidR="003C1292" w:rsidRPr="0034652E" w:rsidRDefault="003C1292" w:rsidP="003C1292">
      <w:pPr>
        <w:rPr>
          <w:sz w:val="16"/>
        </w:rPr>
      </w:pPr>
      <w:r w:rsidRPr="003B50EE">
        <w:rPr>
          <w:rStyle w:val="StyleUnderline"/>
          <w:highlight w:val="cyan"/>
        </w:rPr>
        <w:t>The</w:t>
      </w:r>
      <w:r w:rsidRPr="0034652E">
        <w:rPr>
          <w:rStyle w:val="StyleUnderline"/>
        </w:rPr>
        <w:t xml:space="preserve"> experimental </w:t>
      </w:r>
      <w:r w:rsidRPr="003B50EE">
        <w:rPr>
          <w:rStyle w:val="StyleUnderline"/>
          <w:highlight w:val="cyan"/>
        </w:rPr>
        <w:t>results</w:t>
      </w:r>
      <w:r w:rsidRPr="0034652E">
        <w:rPr>
          <w:sz w:val="16"/>
        </w:rPr>
        <w:t xml:space="preserve">, when tested for other policy options, </w:t>
      </w:r>
      <w:r w:rsidRPr="003B50EE">
        <w:rPr>
          <w:rStyle w:val="StyleUnderline"/>
          <w:highlight w:val="cyan"/>
        </w:rPr>
        <w:t xml:space="preserve">were </w:t>
      </w:r>
      <w:r w:rsidRPr="002F48F4">
        <w:rPr>
          <w:rStyle w:val="StyleUnderline"/>
        </w:rPr>
        <w:t xml:space="preserve">shown to be </w:t>
      </w:r>
      <w:r w:rsidRPr="003B50EE">
        <w:rPr>
          <w:rStyle w:val="Emphasis"/>
          <w:highlight w:val="cyan"/>
        </w:rPr>
        <w:t>robust</w:t>
      </w:r>
      <w:r w:rsidRPr="003B50EE">
        <w:rPr>
          <w:sz w:val="16"/>
          <w:highlight w:val="cyan"/>
        </w:rPr>
        <w:t>.</w:t>
      </w:r>
      <w:r w:rsidRPr="0034652E">
        <w:rPr>
          <w:sz w:val="16"/>
        </w:rPr>
        <w:t xml:space="preserve"> The influence </w:t>
      </w:r>
      <w:proofErr w:type="spellStart"/>
      <w:r w:rsidRPr="0034652E">
        <w:rPr>
          <w:sz w:val="16"/>
        </w:rPr>
        <w:t>ofthese</w:t>
      </w:r>
      <w:proofErr w:type="spellEnd"/>
      <w:r w:rsidRPr="0034652E">
        <w:rPr>
          <w:sz w:val="16"/>
        </w:rPr>
        <w:t xml:space="preserve"> factors on the willingness to negotiate was measured, because willingness to negotiate is often considered the opposite outcome from willingness to attack and thus is a good robustness check. </w:t>
      </w:r>
      <w:r w:rsidRPr="0034652E">
        <w:rPr>
          <w:rStyle w:val="StyleUnderline"/>
        </w:rPr>
        <w:t xml:space="preserve">Regarding the influence of the </w:t>
      </w:r>
      <w:r w:rsidRPr="002F48F4">
        <w:rPr>
          <w:rStyle w:val="StyleUnderline"/>
        </w:rPr>
        <w:t xml:space="preserve">regime-type of the opponent and the </w:t>
      </w:r>
      <w:proofErr w:type="spellStart"/>
      <w:r w:rsidRPr="002F48F4">
        <w:rPr>
          <w:rStyle w:val="StyleUnderline"/>
        </w:rPr>
        <w:t>regimetype</w:t>
      </w:r>
      <w:proofErr w:type="spellEnd"/>
      <w:r w:rsidRPr="002F48F4">
        <w:rPr>
          <w:rStyle w:val="StyleUnderline"/>
        </w:rPr>
        <w:t xml:space="preserve"> in which decision-makers were socialized</w:t>
      </w:r>
      <w:r w:rsidRPr="002F48F4">
        <w:rPr>
          <w:sz w:val="16"/>
        </w:rPr>
        <w:t xml:space="preserve">, that held true: </w:t>
      </w:r>
      <w:r w:rsidRPr="002F48F4">
        <w:rPr>
          <w:rStyle w:val="StyleUnderline"/>
        </w:rPr>
        <w:t>these factors had no influence on willingness to negotiate</w:t>
      </w:r>
      <w:r w:rsidRPr="002F48F4">
        <w:rPr>
          <w:sz w:val="16"/>
        </w:rPr>
        <w:t>. Also, an interaction between liberal norms and regime-type had no influence. Liberal norms did affect the willingness to negotiate on an individually based level, but this was unrelated</w:t>
      </w:r>
      <w:r w:rsidRPr="0034652E">
        <w:rPr>
          <w:sz w:val="16"/>
        </w:rPr>
        <w:t xml:space="preserve"> to the regime-type of any of the states.</w:t>
      </w:r>
    </w:p>
    <w:p w14:paraId="3C82DFE4" w14:textId="77777777" w:rsidR="003C1292" w:rsidRPr="0034652E" w:rsidRDefault="003C1292" w:rsidP="003C1292">
      <w:pPr>
        <w:rPr>
          <w:sz w:val="16"/>
        </w:rPr>
      </w:pPr>
      <w:r w:rsidRPr="0034652E">
        <w:rPr>
          <w:sz w:val="16"/>
        </w:rPr>
        <w:lastRenderedPageBreak/>
        <w:t>The case-study illustrated that regime-type did not play an important role during Thatcher</w:t>
      </w:r>
      <w:r>
        <w:rPr>
          <w:sz w:val="16"/>
        </w:rPr>
        <w:t>’</w:t>
      </w:r>
      <w:r w:rsidRPr="0034652E">
        <w:rPr>
          <w:sz w:val="16"/>
        </w:rPr>
        <w:t xml:space="preserve">s decision-making process regarding the Falklands War. Regime-type did play a different role, though. Thatcher mentioned the regime-type of opponent Argentina extensively while aiming to justify the war to the </w:t>
      </w:r>
      <w:proofErr w:type="gramStart"/>
      <w:r w:rsidRPr="0034652E">
        <w:rPr>
          <w:sz w:val="16"/>
        </w:rPr>
        <w:t>general public</w:t>
      </w:r>
      <w:proofErr w:type="gramEnd"/>
      <w:r w:rsidRPr="0034652E">
        <w:rPr>
          <w:sz w:val="16"/>
        </w:rPr>
        <w:t>, a finding that is discussed in more depth below.</w:t>
      </w:r>
    </w:p>
    <w:p w14:paraId="03D40E1D" w14:textId="77777777" w:rsidR="003C1292" w:rsidRPr="0034652E" w:rsidRDefault="003C1292" w:rsidP="003C1292">
      <w:pPr>
        <w:rPr>
          <w:sz w:val="16"/>
        </w:rPr>
      </w:pPr>
      <w:r w:rsidRPr="003B50EE">
        <w:rPr>
          <w:rStyle w:val="StyleUnderline"/>
          <w:highlight w:val="cyan"/>
        </w:rPr>
        <w:t>The results</w:t>
      </w:r>
      <w:r w:rsidRPr="0034652E">
        <w:rPr>
          <w:rStyle w:val="StyleUnderline"/>
        </w:rPr>
        <w:t xml:space="preserve"> of this study </w:t>
      </w:r>
      <w:r w:rsidRPr="003B50EE">
        <w:rPr>
          <w:rStyle w:val="StyleUnderline"/>
          <w:highlight w:val="cyan"/>
        </w:rPr>
        <w:t xml:space="preserve">found no </w:t>
      </w:r>
      <w:r w:rsidRPr="003B50EE">
        <w:rPr>
          <w:rStyle w:val="Emphasis"/>
          <w:highlight w:val="cyan"/>
        </w:rPr>
        <w:t>empirical support</w:t>
      </w:r>
      <w:r w:rsidRPr="003B50EE">
        <w:rPr>
          <w:sz w:val="16"/>
          <w:highlight w:val="cyan"/>
        </w:rPr>
        <w:t xml:space="preserve"> </w:t>
      </w:r>
      <w:r w:rsidRPr="003B50EE">
        <w:rPr>
          <w:rStyle w:val="StyleUnderline"/>
          <w:highlight w:val="cyan"/>
        </w:rPr>
        <w:t>for</w:t>
      </w:r>
      <w:r w:rsidRPr="0034652E">
        <w:rPr>
          <w:sz w:val="16"/>
        </w:rPr>
        <w:t xml:space="preserve"> the hypotheses generated from </w:t>
      </w:r>
      <w:r w:rsidRPr="003B50EE">
        <w:rPr>
          <w:rStyle w:val="Emphasis"/>
          <w:highlight w:val="cyan"/>
        </w:rPr>
        <w:t>d</w:t>
      </w:r>
      <w:r w:rsidRPr="0034652E">
        <w:rPr>
          <w:rStyle w:val="Emphasis"/>
        </w:rPr>
        <w:t xml:space="preserve">emocratic </w:t>
      </w:r>
      <w:r w:rsidRPr="003B50EE">
        <w:rPr>
          <w:rStyle w:val="Emphasis"/>
          <w:highlight w:val="cyan"/>
        </w:rPr>
        <w:t>p</w:t>
      </w:r>
      <w:r w:rsidRPr="0034652E">
        <w:rPr>
          <w:rStyle w:val="Emphasis"/>
        </w:rPr>
        <w:t xml:space="preserve">eace </w:t>
      </w:r>
      <w:r w:rsidRPr="003B50EE">
        <w:rPr>
          <w:rStyle w:val="Emphasis"/>
          <w:highlight w:val="cyan"/>
        </w:rPr>
        <w:t>t</w:t>
      </w:r>
      <w:r w:rsidRPr="0034652E">
        <w:rPr>
          <w:rStyle w:val="Emphasis"/>
        </w:rPr>
        <w:t>heory</w:t>
      </w:r>
      <w:r w:rsidRPr="0034652E">
        <w:rPr>
          <w:sz w:val="16"/>
        </w:rPr>
        <w:t xml:space="preserve">. It indicates that </w:t>
      </w:r>
      <w:r w:rsidRPr="0034652E">
        <w:rPr>
          <w:rStyle w:val="StyleUnderline"/>
        </w:rPr>
        <w:t xml:space="preserve">the </w:t>
      </w:r>
      <w:r w:rsidRPr="003B50EE">
        <w:rPr>
          <w:rStyle w:val="StyleUnderline"/>
          <w:highlight w:val="cyan"/>
        </w:rPr>
        <w:t>assumptions</w:t>
      </w:r>
      <w:r w:rsidRPr="0034652E">
        <w:rPr>
          <w:rStyle w:val="StyleUnderline"/>
        </w:rPr>
        <w:t xml:space="preserve"> of democratic peace theory</w:t>
      </w:r>
      <w:r w:rsidRPr="0034652E">
        <w:rPr>
          <w:sz w:val="16"/>
        </w:rPr>
        <w:t xml:space="preserve">, </w:t>
      </w:r>
      <w:r w:rsidRPr="0034652E">
        <w:rPr>
          <w:rStyle w:val="StyleUnderline"/>
        </w:rPr>
        <w:t xml:space="preserve">which </w:t>
      </w:r>
      <w:r w:rsidRPr="003B50EE">
        <w:rPr>
          <w:rStyle w:val="StyleUnderline"/>
          <w:highlight w:val="cyan"/>
        </w:rPr>
        <w:t>are</w:t>
      </w:r>
      <w:r w:rsidRPr="003B50EE">
        <w:rPr>
          <w:sz w:val="16"/>
          <w:highlight w:val="cyan"/>
        </w:rPr>
        <w:t xml:space="preserve"> </w:t>
      </w:r>
      <w:r w:rsidRPr="003B50EE">
        <w:rPr>
          <w:rStyle w:val="StyleUnderline"/>
          <w:highlight w:val="cyan"/>
        </w:rPr>
        <w:t>used</w:t>
      </w:r>
      <w:r w:rsidRPr="0034652E">
        <w:rPr>
          <w:sz w:val="16"/>
        </w:rPr>
        <w:t xml:space="preserve"> by other scholars </w:t>
      </w:r>
      <w:r w:rsidRPr="003B50EE">
        <w:rPr>
          <w:rStyle w:val="StyleUnderline"/>
          <w:highlight w:val="cyan"/>
        </w:rPr>
        <w:t>as if they were</w:t>
      </w:r>
      <w:r w:rsidRPr="0034652E">
        <w:rPr>
          <w:rStyle w:val="StyleUnderline"/>
        </w:rPr>
        <w:t xml:space="preserve"> empirical</w:t>
      </w:r>
      <w:r w:rsidRPr="0034652E">
        <w:rPr>
          <w:sz w:val="16"/>
        </w:rPr>
        <w:t xml:space="preserve"> </w:t>
      </w:r>
      <w:r w:rsidRPr="003B50EE">
        <w:rPr>
          <w:rStyle w:val="StyleUnderline"/>
          <w:highlight w:val="cyan"/>
        </w:rPr>
        <w:t>facts</w:t>
      </w:r>
      <w:r w:rsidRPr="0034652E">
        <w:rPr>
          <w:sz w:val="16"/>
        </w:rPr>
        <w:t xml:space="preserve">, </w:t>
      </w:r>
      <w:r w:rsidRPr="003B50EE">
        <w:rPr>
          <w:rStyle w:val="Emphasis"/>
          <w:highlight w:val="cyan"/>
        </w:rPr>
        <w:t>should not be</w:t>
      </w:r>
      <w:r w:rsidRPr="0034652E">
        <w:rPr>
          <w:rStyle w:val="Emphasis"/>
        </w:rPr>
        <w:t xml:space="preserve"> used</w:t>
      </w:r>
      <w:r w:rsidRPr="0034652E">
        <w:rPr>
          <w:sz w:val="16"/>
        </w:rPr>
        <w:t xml:space="preserve"> instrumentally as such.</w:t>
      </w:r>
    </w:p>
    <w:p w14:paraId="792E31AB" w14:textId="77777777" w:rsidR="003C1292" w:rsidRPr="0008445D" w:rsidRDefault="003C1292" w:rsidP="003C1292"/>
    <w:p w14:paraId="0B65EA4C" w14:textId="67510307" w:rsidR="005D388F" w:rsidRDefault="00F53A4D" w:rsidP="00F53A4D">
      <w:pPr>
        <w:pStyle w:val="Heading2"/>
      </w:pPr>
      <w:r>
        <w:lastRenderedPageBreak/>
        <w:t>2NC</w:t>
      </w:r>
    </w:p>
    <w:p w14:paraId="58B66DCD" w14:textId="2C0D3A64" w:rsidR="00F53A4D" w:rsidRDefault="00F53A4D" w:rsidP="00F53A4D">
      <w:pPr>
        <w:pStyle w:val="Heading3"/>
      </w:pPr>
      <w:r>
        <w:lastRenderedPageBreak/>
        <w:t>ADV 1 – 2NC</w:t>
      </w:r>
    </w:p>
    <w:p w14:paraId="6E326782" w14:textId="77777777" w:rsidR="00F53A4D" w:rsidRPr="001956C8" w:rsidRDefault="00F53A4D" w:rsidP="00F53A4D">
      <w:pPr>
        <w:pStyle w:val="Heading4"/>
      </w:pPr>
      <w:r>
        <w:t xml:space="preserve">Taming the </w:t>
      </w:r>
      <w:r w:rsidRPr="001956C8">
        <w:rPr>
          <w:u w:val="single"/>
        </w:rPr>
        <w:t>federal bureaucracy</w:t>
      </w:r>
      <w:r>
        <w:t xml:space="preserve"> stops </w:t>
      </w:r>
      <w:r>
        <w:rPr>
          <w:u w:val="single"/>
        </w:rPr>
        <w:t>catastrophic default</w:t>
      </w:r>
      <w:r>
        <w:t xml:space="preserve"> via </w:t>
      </w:r>
      <w:r>
        <w:rPr>
          <w:u w:val="single"/>
        </w:rPr>
        <w:t>deregulation</w:t>
      </w:r>
      <w:r>
        <w:t>.</w:t>
      </w:r>
    </w:p>
    <w:p w14:paraId="1EB9D340" w14:textId="77777777" w:rsidR="00F53A4D" w:rsidRPr="005D23A2" w:rsidRDefault="00F53A4D" w:rsidP="00F53A4D">
      <w:r w:rsidRPr="005D23A2">
        <w:rPr>
          <w:rStyle w:val="Style13ptBold"/>
        </w:rPr>
        <w:t>McGinnis 25 —</w:t>
      </w:r>
      <w:r>
        <w:t xml:space="preserve"> J</w:t>
      </w:r>
      <w:r w:rsidRPr="005D23A2">
        <w:t xml:space="preserve">ohn O. McGinnis is the George C. Dix Professor in Constitutional Law at Northwestern University and a senior writer at Law &amp; Liberty. He is the author of Accelerating Democracy (2012) and coauthor, with Mike Rappaport, of Originalism and the Good Constitution (2013). He is a graduate of Harvard College; Balliol College, University of Oxford; and Harvard Law School. John O. </w:t>
      </w:r>
      <w:proofErr w:type="spellStart"/>
      <w:r w:rsidRPr="005D23A2">
        <w:t>Mcginnis</w:t>
      </w:r>
      <w:proofErr w:type="spellEnd"/>
      <w:r w:rsidRPr="005D23A2">
        <w:t>, "Strategic Deregulation to Spur Economic Growth – John O. McGinnis", Law &amp; Liberty, 3-13-2025, accessed 10-2-2025, https://lawliberty.org/strategic-deregulation-to-spur-economic-growth/ //WMK</w:t>
      </w:r>
    </w:p>
    <w:p w14:paraId="59E9FCD0" w14:textId="77777777" w:rsidR="00F53A4D" w:rsidRDefault="00F53A4D" w:rsidP="00F53A4D">
      <w:pPr>
        <w:rPr>
          <w:rStyle w:val="StyleUnderline"/>
        </w:rPr>
      </w:pPr>
      <w:r w:rsidRPr="00CC0C95">
        <w:rPr>
          <w:rStyle w:val="StyleUnderline"/>
          <w:highlight w:val="cyan"/>
        </w:rPr>
        <w:t xml:space="preserve">America’s central </w:t>
      </w:r>
      <w:r w:rsidRPr="00CC0C95">
        <w:rPr>
          <w:rStyle w:val="Emphasis"/>
          <w:highlight w:val="cyan"/>
        </w:rPr>
        <w:t>economic problem</w:t>
      </w:r>
      <w:r w:rsidRPr="00CC0C95">
        <w:rPr>
          <w:sz w:val="14"/>
          <w:highlight w:val="cyan"/>
        </w:rPr>
        <w:t xml:space="preserve"> </w:t>
      </w:r>
      <w:r w:rsidRPr="00CC0C95">
        <w:rPr>
          <w:rStyle w:val="StyleUnderline"/>
          <w:highlight w:val="cyan"/>
        </w:rPr>
        <w:t>is</w:t>
      </w:r>
      <w:r w:rsidRPr="00CC0C95">
        <w:rPr>
          <w:sz w:val="14"/>
          <w:highlight w:val="cyan"/>
        </w:rPr>
        <w:t xml:space="preserve"> </w:t>
      </w:r>
      <w:r w:rsidRPr="00CC0C95">
        <w:rPr>
          <w:rStyle w:val="StyleUnderline"/>
          <w:highlight w:val="cyan"/>
        </w:rPr>
        <w:t>preserving</w:t>
      </w:r>
      <w:r w:rsidRPr="005D23A2">
        <w:rPr>
          <w:rStyle w:val="StyleUnderline"/>
        </w:rPr>
        <w:t xml:space="preserve"> the nation’s capacity to </w:t>
      </w:r>
      <w:r w:rsidRPr="005D23A2">
        <w:rPr>
          <w:rStyle w:val="Emphasis"/>
        </w:rPr>
        <w:t xml:space="preserve">sustain </w:t>
      </w:r>
      <w:r w:rsidRPr="00CC0C95">
        <w:rPr>
          <w:rStyle w:val="Emphasis"/>
          <w:highlight w:val="cyan"/>
        </w:rPr>
        <w:t>growth</w:t>
      </w:r>
      <w:r w:rsidRPr="00AF2CFC">
        <w:rPr>
          <w:sz w:val="14"/>
        </w:rPr>
        <w:t xml:space="preserve"> </w:t>
      </w:r>
      <w:r w:rsidRPr="005D23A2">
        <w:rPr>
          <w:rStyle w:val="StyleUnderline"/>
        </w:rPr>
        <w:t xml:space="preserve">vigorous enough </w:t>
      </w:r>
      <w:r w:rsidRPr="00CC0C95">
        <w:rPr>
          <w:rStyle w:val="StyleUnderline"/>
          <w:highlight w:val="cyan"/>
        </w:rPr>
        <w:t xml:space="preserve">to </w:t>
      </w:r>
      <w:r w:rsidRPr="00CC0C95">
        <w:rPr>
          <w:rStyle w:val="Emphasis"/>
          <w:highlight w:val="cyan"/>
        </w:rPr>
        <w:t>counteract</w:t>
      </w:r>
      <w:r w:rsidRPr="005D23A2">
        <w:rPr>
          <w:rStyle w:val="StyleUnderline"/>
        </w:rPr>
        <w:t xml:space="preserve"> an</w:t>
      </w:r>
      <w:r w:rsidRPr="00AF2CFC">
        <w:rPr>
          <w:sz w:val="14"/>
        </w:rPr>
        <w:t xml:space="preserve"> </w:t>
      </w:r>
      <w:r w:rsidRPr="00CC0C95">
        <w:rPr>
          <w:rStyle w:val="Emphasis"/>
          <w:highlight w:val="cyan"/>
        </w:rPr>
        <w:t>impending fiscal crisis</w:t>
      </w:r>
      <w:r w:rsidRPr="00AF2CFC">
        <w:rPr>
          <w:sz w:val="14"/>
        </w:rPr>
        <w:t xml:space="preserve"> </w:t>
      </w:r>
      <w:r w:rsidRPr="00CC0C95">
        <w:rPr>
          <w:rStyle w:val="StyleUnderline"/>
          <w:highlight w:val="cyan"/>
        </w:rPr>
        <w:t xml:space="preserve">of </w:t>
      </w:r>
      <w:r w:rsidRPr="00CC0C95">
        <w:rPr>
          <w:rStyle w:val="Emphasis"/>
          <w:highlight w:val="cyan"/>
        </w:rPr>
        <w:t>escalating national debt</w:t>
      </w:r>
      <w:r w:rsidRPr="005D23A2">
        <w:rPr>
          <w:rStyle w:val="Emphasis"/>
        </w:rPr>
        <w:t>.</w:t>
      </w:r>
      <w:r w:rsidRPr="00AF2CFC">
        <w:rPr>
          <w:sz w:val="14"/>
        </w:rPr>
        <w:t xml:space="preserve"> Part of </w:t>
      </w:r>
      <w:r w:rsidRPr="00CC0C95">
        <w:rPr>
          <w:rStyle w:val="StyleUnderline"/>
          <w:highlight w:val="cyan"/>
        </w:rPr>
        <w:t>the reaso</w:t>
      </w:r>
      <w:r w:rsidRPr="005D23A2">
        <w:rPr>
          <w:rStyle w:val="StyleUnderline"/>
        </w:rPr>
        <w:t xml:space="preserve">n that </w:t>
      </w:r>
      <w:r w:rsidRPr="00CC0C95">
        <w:rPr>
          <w:rStyle w:val="StyleUnderline"/>
          <w:highlight w:val="cyan"/>
        </w:rPr>
        <w:t>growth</w:t>
      </w:r>
      <w:r w:rsidRPr="005D23A2">
        <w:rPr>
          <w:rStyle w:val="StyleUnderline"/>
        </w:rPr>
        <w:t xml:space="preserve"> has </w:t>
      </w:r>
      <w:r w:rsidRPr="00CC0C95">
        <w:rPr>
          <w:rStyle w:val="StyleUnderline"/>
          <w:highlight w:val="cyan"/>
        </w:rPr>
        <w:t>declined</w:t>
      </w:r>
      <w:r w:rsidRPr="00AF2CFC">
        <w:rPr>
          <w:sz w:val="14"/>
        </w:rPr>
        <w:t xml:space="preserve"> in the last </w:t>
      </w:r>
      <w:r w:rsidRPr="005D23A2">
        <w:rPr>
          <w:rStyle w:val="StyleUnderline"/>
        </w:rPr>
        <w:t xml:space="preserve">decades </w:t>
      </w:r>
      <w:r w:rsidRPr="00CC0C95">
        <w:rPr>
          <w:rStyle w:val="StyleUnderline"/>
          <w:highlight w:val="cyan"/>
        </w:rPr>
        <w:t>is</w:t>
      </w:r>
      <w:r w:rsidRPr="005D23A2">
        <w:rPr>
          <w:rStyle w:val="StyleUnderline"/>
        </w:rPr>
        <w:t xml:space="preserve"> the </w:t>
      </w:r>
      <w:r w:rsidRPr="00E934AD">
        <w:rPr>
          <w:rStyle w:val="StyleUnderline"/>
        </w:rPr>
        <w:t>stifling force</w:t>
      </w:r>
      <w:r w:rsidRPr="005D23A2">
        <w:rPr>
          <w:rStyle w:val="StyleUnderline"/>
        </w:rPr>
        <w:t xml:space="preserve"> of </w:t>
      </w:r>
      <w:r w:rsidRPr="00CC0C95">
        <w:rPr>
          <w:rStyle w:val="Emphasis"/>
          <w:highlight w:val="cyan"/>
        </w:rPr>
        <w:t>over-regulation</w:t>
      </w:r>
      <w:r w:rsidRPr="00AF2CFC">
        <w:rPr>
          <w:sz w:val="14"/>
        </w:rPr>
        <w:t xml:space="preserve">. </w:t>
      </w:r>
      <w:r w:rsidRPr="005D23A2">
        <w:rPr>
          <w:rStyle w:val="StyleUnderline"/>
        </w:rPr>
        <w:t>The new administration’s</w:t>
      </w:r>
      <w:r w:rsidRPr="00AF2CFC">
        <w:rPr>
          <w:sz w:val="14"/>
        </w:rPr>
        <w:t xml:space="preserve"> sweeping </w:t>
      </w:r>
      <w:r w:rsidRPr="005D23A2">
        <w:rPr>
          <w:rStyle w:val="StyleUnderline"/>
        </w:rPr>
        <w:t>agenda for regulatory rollback</w:t>
      </w:r>
      <w:r w:rsidRPr="00AF2CFC">
        <w:rPr>
          <w:sz w:val="14"/>
        </w:rPr>
        <w:t xml:space="preserve"> thus need not represent merely political </w:t>
      </w:r>
      <w:proofErr w:type="gramStart"/>
      <w:r w:rsidRPr="00AF2CFC">
        <w:rPr>
          <w:sz w:val="14"/>
        </w:rPr>
        <w:t>posturing, but</w:t>
      </w:r>
      <w:proofErr w:type="gramEnd"/>
      <w:r w:rsidRPr="00AF2CFC">
        <w:rPr>
          <w:sz w:val="14"/>
        </w:rPr>
        <w:t xml:space="preserve"> </w:t>
      </w:r>
      <w:r w:rsidRPr="005D23A2">
        <w:rPr>
          <w:rStyle w:val="StyleUnderline"/>
        </w:rPr>
        <w:t xml:space="preserve">has the potential to address one of the most profound </w:t>
      </w:r>
      <w:r w:rsidRPr="005D23A2">
        <w:rPr>
          <w:rStyle w:val="Emphasis"/>
        </w:rPr>
        <w:t>threats</w:t>
      </w:r>
      <w:r w:rsidRPr="00AF2CFC">
        <w:rPr>
          <w:sz w:val="14"/>
        </w:rPr>
        <w:t xml:space="preserve"> confronting contemporary America. To understand its rationale and architecture is to grasp a bold attempt at </w:t>
      </w:r>
      <w:r w:rsidRPr="005D23A2">
        <w:rPr>
          <w:rStyle w:val="StyleUnderline"/>
        </w:rPr>
        <w:t>putting the nation’s financial house in order and preserving</w:t>
      </w:r>
      <w:r w:rsidRPr="00AF2CFC">
        <w:rPr>
          <w:sz w:val="14"/>
        </w:rPr>
        <w:t xml:space="preserve"> its future </w:t>
      </w:r>
      <w:r w:rsidRPr="005D23A2">
        <w:rPr>
          <w:rStyle w:val="StyleUnderline"/>
        </w:rPr>
        <w:t>prosperity</w:t>
      </w:r>
      <w:r w:rsidRPr="00AF2CFC">
        <w:rPr>
          <w:sz w:val="14"/>
        </w:rPr>
        <w:t xml:space="preserve">. </w:t>
      </w:r>
      <w:r w:rsidRPr="005D23A2">
        <w:rPr>
          <w:rStyle w:val="StyleUnderline"/>
        </w:rPr>
        <w:t xml:space="preserve">An </w:t>
      </w:r>
      <w:r w:rsidRPr="00CC0C95">
        <w:rPr>
          <w:rStyle w:val="StyleUnderline"/>
          <w:highlight w:val="cyan"/>
        </w:rPr>
        <w:t xml:space="preserve">aggressive </w:t>
      </w:r>
      <w:r w:rsidRPr="00CC0C95">
        <w:rPr>
          <w:rStyle w:val="Emphasis"/>
          <w:highlight w:val="cyan"/>
        </w:rPr>
        <w:t>deregulatory agenda</w:t>
      </w:r>
      <w:r w:rsidRPr="00AF2CFC">
        <w:rPr>
          <w:sz w:val="14"/>
        </w:rPr>
        <w:t xml:space="preserve"> </w:t>
      </w:r>
      <w:r w:rsidRPr="005D23A2">
        <w:rPr>
          <w:rStyle w:val="StyleUnderline"/>
        </w:rPr>
        <w:t xml:space="preserve">provides </w:t>
      </w:r>
      <w:r w:rsidRPr="00CC0C95">
        <w:rPr>
          <w:rStyle w:val="StyleUnderline"/>
          <w:highlight w:val="cyan"/>
        </w:rPr>
        <w:t xml:space="preserve">the most </w:t>
      </w:r>
      <w:r w:rsidRPr="00CC0C95">
        <w:rPr>
          <w:rStyle w:val="Emphasis"/>
          <w:highlight w:val="cyan"/>
        </w:rPr>
        <w:t>plausible political response</w:t>
      </w:r>
      <w:r w:rsidRPr="00AF2CFC">
        <w:rPr>
          <w:sz w:val="14"/>
        </w:rPr>
        <w:t xml:space="preserve"> </w:t>
      </w:r>
      <w:r w:rsidRPr="00672EC5">
        <w:rPr>
          <w:rStyle w:val="StyleUnderline"/>
        </w:rPr>
        <w:t>to</w:t>
      </w:r>
      <w:r w:rsidRPr="00672EC5">
        <w:rPr>
          <w:sz w:val="14"/>
        </w:rPr>
        <w:t xml:space="preserve"> America’s fiscal dilemma—the surge of </w:t>
      </w:r>
      <w:r w:rsidRPr="00672EC5">
        <w:rPr>
          <w:rStyle w:val="StyleUnderline"/>
        </w:rPr>
        <w:t xml:space="preserve">the national </w:t>
      </w:r>
      <w:r w:rsidRPr="00672EC5">
        <w:rPr>
          <w:rStyle w:val="Emphasis"/>
        </w:rPr>
        <w:t>debt</w:t>
      </w:r>
      <w:r w:rsidRPr="00672EC5">
        <w:rPr>
          <w:sz w:val="14"/>
        </w:rPr>
        <w:t xml:space="preserve">. </w:t>
      </w:r>
      <w:r w:rsidRPr="00672EC5">
        <w:rPr>
          <w:rStyle w:val="StyleUnderline"/>
        </w:rPr>
        <w:t>At appr</w:t>
      </w:r>
      <w:r w:rsidRPr="005D23A2">
        <w:rPr>
          <w:rStyle w:val="StyleUnderline"/>
        </w:rPr>
        <w:t xml:space="preserve">oximately </w:t>
      </w:r>
      <w:r w:rsidRPr="00CC0C95">
        <w:rPr>
          <w:rStyle w:val="StyleUnderline"/>
          <w:highlight w:val="cyan"/>
        </w:rPr>
        <w:t>120 percent of GDP</w:t>
      </w:r>
      <w:r w:rsidRPr="005D23A2">
        <w:rPr>
          <w:rStyle w:val="StyleUnderline"/>
        </w:rPr>
        <w:t xml:space="preserve"> in 2023, this debt </w:t>
      </w:r>
      <w:r w:rsidRPr="00CC0C95">
        <w:rPr>
          <w:rStyle w:val="StyleUnderline"/>
          <w:highlight w:val="cyan"/>
        </w:rPr>
        <w:t>eclipses</w:t>
      </w:r>
      <w:r w:rsidRPr="005D23A2">
        <w:rPr>
          <w:rStyle w:val="StyleUnderline"/>
        </w:rPr>
        <w:t xml:space="preserve"> even the level during the expansive </w:t>
      </w:r>
      <w:r w:rsidRPr="00CC0C95">
        <w:rPr>
          <w:rStyle w:val="StyleUnderline"/>
          <w:highlight w:val="cyan"/>
        </w:rPr>
        <w:t>Great Society</w:t>
      </w:r>
      <w:r w:rsidRPr="005D23A2">
        <w:rPr>
          <w:rStyle w:val="StyleUnderline"/>
        </w:rPr>
        <w:t xml:space="preserve"> programs</w:t>
      </w:r>
      <w:r w:rsidRPr="00AF2CFC">
        <w:rPr>
          <w:sz w:val="14"/>
        </w:rPr>
        <w:t xml:space="preserve"> and the Vietnam War, which in 1969 stood at a mere 35 percent</w:t>
      </w:r>
      <w:r w:rsidRPr="005D23A2">
        <w:rPr>
          <w:rStyle w:val="StyleUnderline"/>
        </w:rPr>
        <w:t>. The budget is also now composed of types of spending that are difficult to cut and on autopilot to rise</w:t>
      </w:r>
      <w:r w:rsidRPr="00AF2CFC">
        <w:rPr>
          <w:sz w:val="14"/>
        </w:rPr>
        <w:t xml:space="preserve">; old-age entitlements alone, currently comprising about 36 percent of the federal budget, threaten to include more than half of all federal expenditures within a generation. Coupled with necessary defense spending at around 16 percent and rising interest obligations at around 13 percent, the federal government’s fiscal maneuverability rapidly diminishes. </w:t>
      </w:r>
      <w:r w:rsidRPr="00CC0C95">
        <w:rPr>
          <w:rStyle w:val="StyleUnderline"/>
          <w:highlight w:val="cyan"/>
        </w:rPr>
        <w:t>Cuts</w:t>
      </w:r>
      <w:r w:rsidRPr="005D23A2">
        <w:rPr>
          <w:rStyle w:val="StyleUnderline"/>
        </w:rPr>
        <w:t xml:space="preserve"> in discretionary spending</w:t>
      </w:r>
      <w:r w:rsidRPr="00AF2CFC">
        <w:rPr>
          <w:sz w:val="14"/>
        </w:rPr>
        <w:t xml:space="preserve">, already whittled down as a percentage of the national budget, </w:t>
      </w:r>
      <w:r w:rsidRPr="00CC0C95">
        <w:rPr>
          <w:rStyle w:val="StyleUnderline"/>
          <w:highlight w:val="cyan"/>
        </w:rPr>
        <w:t>will not reverse the trajectory</w:t>
      </w:r>
      <w:r w:rsidRPr="005D23A2">
        <w:rPr>
          <w:rStyle w:val="StyleUnderline"/>
        </w:rPr>
        <w:t xml:space="preserve"> of debt by themselves</w:t>
      </w:r>
      <w:r w:rsidRPr="00AF2CFC">
        <w:rPr>
          <w:sz w:val="14"/>
        </w:rPr>
        <w:t xml:space="preserve">. Moreover, substantial reductions would likely require congressional agreement. </w:t>
      </w:r>
      <w:r w:rsidRPr="00CC0C95">
        <w:rPr>
          <w:rStyle w:val="StyleUnderline"/>
          <w:highlight w:val="cyan"/>
        </w:rPr>
        <w:t>Neither party</w:t>
      </w:r>
      <w:r w:rsidRPr="005D23A2">
        <w:rPr>
          <w:rStyle w:val="StyleUnderline"/>
        </w:rPr>
        <w:t xml:space="preserve"> today </w:t>
      </w:r>
      <w:r w:rsidRPr="00CC0C95">
        <w:rPr>
          <w:rStyle w:val="StyleUnderline"/>
          <w:highlight w:val="cyan"/>
        </w:rPr>
        <w:t>seriously entertains</w:t>
      </w:r>
      <w:r w:rsidRPr="005D23A2">
        <w:rPr>
          <w:rStyle w:val="StyleUnderline"/>
        </w:rPr>
        <w:t xml:space="preserve"> the possibility of </w:t>
      </w:r>
      <w:r w:rsidRPr="00CC0C95">
        <w:rPr>
          <w:rStyle w:val="StyleUnderline"/>
          <w:highlight w:val="cyan"/>
        </w:rPr>
        <w:t>raising taxes</w:t>
      </w:r>
      <w:r w:rsidRPr="005D23A2">
        <w:rPr>
          <w:rStyle w:val="StyleUnderline"/>
        </w:rPr>
        <w:t xml:space="preserve"> sufficiently to curb this spiraling debt</w:t>
      </w:r>
      <w:r w:rsidRPr="00AF2CFC">
        <w:rPr>
          <w:sz w:val="14"/>
        </w:rPr>
        <w:t xml:space="preserve">. Democrats propose increasing taxes only on the wealthiest two percent, a move insufficient to stabilize the nation’s finances, particularly since higher taxes on this productive segment dampens overall economic vitality. Republicans, meanwhile, continue to pursue further tax cuts. It is also true that neither party has a program to curb the growth in old-age entitlements in a nation with an aging population. Given this political landscape, </w:t>
      </w:r>
      <w:r w:rsidRPr="00CC0C95">
        <w:rPr>
          <w:rStyle w:val="Emphasis"/>
          <w:highlight w:val="cyan"/>
        </w:rPr>
        <w:t>significant economic growth</w:t>
      </w:r>
      <w:r w:rsidRPr="00AF2CFC">
        <w:rPr>
          <w:sz w:val="14"/>
        </w:rPr>
        <w:t xml:space="preserve">—fueled </w:t>
      </w:r>
      <w:r w:rsidRPr="00CC0C95">
        <w:rPr>
          <w:rStyle w:val="StyleUnderline"/>
          <w:highlight w:val="cyan"/>
        </w:rPr>
        <w:t xml:space="preserve">by broad </w:t>
      </w:r>
      <w:r w:rsidRPr="00CC0C95">
        <w:rPr>
          <w:rStyle w:val="Emphasis"/>
          <w:highlight w:val="cyan"/>
        </w:rPr>
        <w:t>deregulation</w:t>
      </w:r>
      <w:r w:rsidRPr="00AF2CFC">
        <w:rPr>
          <w:sz w:val="14"/>
        </w:rPr>
        <w:t>—</w:t>
      </w:r>
      <w:r w:rsidRPr="005D23A2">
        <w:rPr>
          <w:rStyle w:val="StyleUnderline"/>
        </w:rPr>
        <w:t xml:space="preserve">provides </w:t>
      </w:r>
      <w:r w:rsidRPr="00CC0C95">
        <w:rPr>
          <w:rStyle w:val="StyleUnderline"/>
          <w:highlight w:val="cyan"/>
        </w:rPr>
        <w:t>the only remedy</w:t>
      </w:r>
      <w:r w:rsidRPr="005D23A2">
        <w:rPr>
          <w:rStyle w:val="StyleUnderline"/>
        </w:rPr>
        <w:t xml:space="preserve"> for the growing debt. A swelling national </w:t>
      </w:r>
      <w:r w:rsidRPr="00CC0C95">
        <w:rPr>
          <w:rStyle w:val="StyleUnderline"/>
          <w:highlight w:val="cyan"/>
        </w:rPr>
        <w:t>debt</w:t>
      </w:r>
      <w:r w:rsidRPr="00AF2CFC">
        <w:rPr>
          <w:sz w:val="14"/>
        </w:rPr>
        <w:t xml:space="preserve"> does not merely threaten economic prosperity; it </w:t>
      </w:r>
      <w:r w:rsidRPr="00CC0C95">
        <w:rPr>
          <w:rStyle w:val="StyleUnderline"/>
          <w:highlight w:val="cyan"/>
        </w:rPr>
        <w:t>undermines</w:t>
      </w:r>
      <w:r w:rsidRPr="005D23A2">
        <w:rPr>
          <w:rStyle w:val="StyleUnderline"/>
        </w:rPr>
        <w:t xml:space="preserve"> America’s fiscal </w:t>
      </w:r>
      <w:r w:rsidRPr="00CC0C95">
        <w:rPr>
          <w:rStyle w:val="StyleUnderline"/>
          <w:highlight w:val="cyan"/>
        </w:rPr>
        <w:t>capacity to meet</w:t>
      </w:r>
      <w:r w:rsidRPr="005D23A2">
        <w:rPr>
          <w:rStyle w:val="StyleUnderline"/>
        </w:rPr>
        <w:t xml:space="preserve"> unforeseen </w:t>
      </w:r>
      <w:r w:rsidRPr="00CC0C95">
        <w:rPr>
          <w:rStyle w:val="Emphasis"/>
          <w:highlight w:val="cyan"/>
        </w:rPr>
        <w:t>crises</w:t>
      </w:r>
      <w:r w:rsidRPr="005D23A2">
        <w:rPr>
          <w:rStyle w:val="StyleUnderline"/>
        </w:rPr>
        <w:t xml:space="preserve">, </w:t>
      </w:r>
      <w:r w:rsidRPr="00CC0C95">
        <w:rPr>
          <w:rStyle w:val="StyleUnderline"/>
          <w:highlight w:val="cyan"/>
        </w:rPr>
        <w:t xml:space="preserve">jeopardizing </w:t>
      </w:r>
      <w:r w:rsidRPr="00CC0C95">
        <w:rPr>
          <w:rStyle w:val="Emphasis"/>
          <w:highlight w:val="cyan"/>
        </w:rPr>
        <w:t>national security</w:t>
      </w:r>
      <w:r w:rsidRPr="005D23A2">
        <w:rPr>
          <w:rStyle w:val="StyleUnderline"/>
        </w:rPr>
        <w:t>.</w:t>
      </w:r>
      <w:r>
        <w:rPr>
          <w:rStyle w:val="StyleUnderline"/>
        </w:rPr>
        <w:t xml:space="preserve"> </w:t>
      </w:r>
      <w:r w:rsidRPr="00AF2CFC">
        <w:rPr>
          <w:sz w:val="14"/>
        </w:rPr>
        <w:t xml:space="preserve">This </w:t>
      </w:r>
      <w:r w:rsidRPr="00AF2CFC">
        <w:rPr>
          <w:rStyle w:val="StyleUnderline"/>
        </w:rPr>
        <w:t>deregulatory program</w:t>
      </w:r>
      <w:r w:rsidRPr="00AF2CFC">
        <w:rPr>
          <w:sz w:val="14"/>
        </w:rPr>
        <w:t xml:space="preserve"> also </w:t>
      </w:r>
      <w:r w:rsidRPr="00AF2CFC">
        <w:rPr>
          <w:rStyle w:val="StyleUnderline"/>
        </w:rPr>
        <w:t>aligns with</w:t>
      </w:r>
      <w:r w:rsidRPr="00AF2CFC">
        <w:rPr>
          <w:sz w:val="14"/>
        </w:rPr>
        <w:t xml:space="preserve"> the most important social development of our time: artificial intelligence. </w:t>
      </w:r>
      <w:r w:rsidRPr="00AF2CFC">
        <w:rPr>
          <w:rStyle w:val="StyleUnderline"/>
        </w:rPr>
        <w:t>AI</w:t>
      </w:r>
      <w:r w:rsidRPr="00AF2CFC">
        <w:rPr>
          <w:sz w:val="14"/>
        </w:rPr>
        <w:t xml:space="preserve"> represents an unprecedented </w:t>
      </w:r>
      <w:r w:rsidRPr="00AF2CFC">
        <w:rPr>
          <w:rStyle w:val="StyleUnderline"/>
        </w:rPr>
        <w:t>innovation</w:t>
      </w:r>
      <w:r w:rsidRPr="00AF2CFC">
        <w:rPr>
          <w:sz w:val="14"/>
        </w:rPr>
        <w:t xml:space="preserve">, </w:t>
      </w:r>
      <w:r w:rsidRPr="00AF2CFC">
        <w:rPr>
          <w:rStyle w:val="StyleUnderline"/>
        </w:rPr>
        <w:t>the mass production of intelligence itself</w:t>
      </w:r>
      <w:r w:rsidRPr="00AF2CFC">
        <w:rPr>
          <w:sz w:val="14"/>
        </w:rPr>
        <w:t xml:space="preserve">, </w:t>
      </w:r>
      <w:r w:rsidRPr="00AF2CFC">
        <w:rPr>
          <w:rStyle w:val="StyleUnderline"/>
        </w:rPr>
        <w:t>potentially to be integrated into all facets of economic activity</w:t>
      </w:r>
      <w:r w:rsidRPr="00AF2CFC">
        <w:rPr>
          <w:sz w:val="14"/>
        </w:rPr>
        <w:t xml:space="preserve">. The productivity enhancements AI promises can yield sustained economic expansion—but only if regulatory barriers do not </w:t>
      </w:r>
      <w:proofErr w:type="gramStart"/>
      <w:r w:rsidRPr="00AF2CFC">
        <w:rPr>
          <w:sz w:val="14"/>
        </w:rPr>
        <w:t>bottle</w:t>
      </w:r>
      <w:proofErr w:type="gramEnd"/>
      <w:r w:rsidRPr="00AF2CFC">
        <w:rPr>
          <w:sz w:val="14"/>
        </w:rPr>
        <w:t xml:space="preserve"> up innovation and prevent it from suffusing the entire economy. The presence of tech leaders at President Trump’s inauguration symbolized the importance of AI right from the beginning of his administration, and his immediate reversal of President Biden’s restrictive AI regulations signaled a clear commitment to unleashing AI’s potential. Vice President J. D. Vance’s unequivocal statement in Paris that “AI’s future will not be owned by handwringing about safety” captures the administration’s recognition that deregulation must move swiftly and decisively to unlock the full economic promise of AI. It is good that our leaders recognize the importance of creating a healthy regulatory environment, but there is plenty more work to be done. Three central pillars support a coherent deregulatory strategy: transparency, presidential control, and substantive deregulation </w:t>
      </w:r>
      <w:proofErr w:type="gramStart"/>
      <w:r w:rsidRPr="00AF2CFC">
        <w:rPr>
          <w:sz w:val="14"/>
        </w:rPr>
        <w:t>where</w:t>
      </w:r>
      <w:proofErr w:type="gramEnd"/>
      <w:r w:rsidRPr="00AF2CFC">
        <w:rPr>
          <w:sz w:val="14"/>
        </w:rPr>
        <w:t xml:space="preserve"> permitted by law. Thus far, many of the new administration’s statements and actions accord with them. The first pillar emphasizes transparency, arguably the simplest and most broadly appealing component of deregulation. One of the Trump administration’s initial actions was to restore a directive from his first administration requiring that all agency guidance documents be publicly accessible online in one centralized location. This executive order also mandated a notice-and-comment period prior to the issuance of agency guidance. Such a process enables affected individuals and businesses to identify overlooked compliance costs, fostering more rational regulation. Permitting regulated parties to demand declaratory orders to clarify agency regulations would also help citizens avoid unfair regulatory ambushes by agencies. By clarifying government expectations, transparency reduces uncertainty, enabling businesses to plan with greater confidence and spurring economic growth. The second deregulatory pillar is robust presidential oversight. Trump has strengthened executive review through orders expanding the authority of the Office of Information and Regulatory Affairs (OIRA), a critical instrument of centralized presidential control established by President Reagan in 1981. Recently, Trump extended OIRA’s oversight to encompass independent regulatory agencies like the Federal Trade Commission and the Securities and Exchange Commission. These agencies are now required to submit significant regulatory actions to OIRA for comprehensive cost-benefit analysis to the extent permitted by law and adhere to statutory interpretations provided by the Office of Legal Counsel. Bringing in the independent agencies under the umbrella of presidential regulatory review assures that the president’s directives will be fully reflected across the entire federal government. Further underscoring his commitment to executive oversight, Trump has directly asserted presidential authority by removing certain commissioners, notably at the National Labor Relations Board, whose terms traditionally offered protection from dismissal without cause. While some of these removals have prompted legal challenges, their intent is clear: </w:t>
      </w:r>
      <w:r w:rsidRPr="00AF2CFC">
        <w:rPr>
          <w:rStyle w:val="StyleUnderline"/>
        </w:rPr>
        <w:t>removing bureaucratic obstacles to regulatory reform</w:t>
      </w:r>
      <w:r w:rsidRPr="00AF2CFC">
        <w:rPr>
          <w:sz w:val="14"/>
        </w:rPr>
        <w:t xml:space="preserve">. Moreover, Trump’s proposed “Schedule F” employment category for civil servants involved in policy decisions further aims to </w:t>
      </w:r>
      <w:r w:rsidRPr="00CC0C95">
        <w:rPr>
          <w:rStyle w:val="StyleUnderline"/>
          <w:highlight w:val="cyan"/>
        </w:rPr>
        <w:lastRenderedPageBreak/>
        <w:t>streamline</w:t>
      </w:r>
      <w:r w:rsidRPr="00AF2CFC">
        <w:rPr>
          <w:rStyle w:val="StyleUnderline"/>
        </w:rPr>
        <w:t xml:space="preserve"> presidential policy </w:t>
      </w:r>
      <w:r w:rsidRPr="00CC0C95">
        <w:rPr>
          <w:rStyle w:val="Emphasis"/>
          <w:highlight w:val="cyan"/>
        </w:rPr>
        <w:t>implementation</w:t>
      </w:r>
      <w:r w:rsidRPr="00CC0C95">
        <w:rPr>
          <w:sz w:val="14"/>
          <w:highlight w:val="cyan"/>
        </w:rPr>
        <w:t xml:space="preserve"> </w:t>
      </w:r>
      <w:r w:rsidRPr="00CC0C95">
        <w:rPr>
          <w:rStyle w:val="StyleUnderline"/>
          <w:highlight w:val="cyan"/>
        </w:rPr>
        <w:t xml:space="preserve">by reducing bureaucratic </w:t>
      </w:r>
      <w:r w:rsidRPr="00CC0C95">
        <w:rPr>
          <w:rStyle w:val="Emphasis"/>
          <w:highlight w:val="cyan"/>
        </w:rPr>
        <w:t>resistance</w:t>
      </w:r>
      <w:r w:rsidRPr="00AF2CFC">
        <w:rPr>
          <w:sz w:val="14"/>
        </w:rPr>
        <w:t xml:space="preserve">. </w:t>
      </w:r>
      <w:r w:rsidRPr="00AF2CFC">
        <w:rPr>
          <w:rStyle w:val="StyleUnderline"/>
        </w:rPr>
        <w:t xml:space="preserve">Republican presidents are likely to meet more such resistance because </w:t>
      </w:r>
      <w:r w:rsidRPr="00CC0C95">
        <w:rPr>
          <w:rStyle w:val="StyleUnderline"/>
          <w:highlight w:val="cyan"/>
        </w:rPr>
        <w:t xml:space="preserve">the </w:t>
      </w:r>
      <w:r w:rsidRPr="00CC0C95">
        <w:rPr>
          <w:rStyle w:val="Emphasis"/>
          <w:highlight w:val="cyan"/>
        </w:rPr>
        <w:t>federal bureaucracy</w:t>
      </w:r>
      <w:r w:rsidRPr="00AF2CFC">
        <w:rPr>
          <w:rStyle w:val="StyleUnderline"/>
        </w:rPr>
        <w:t xml:space="preserve"> </w:t>
      </w:r>
      <w:r w:rsidRPr="00CC0C95">
        <w:rPr>
          <w:rStyle w:val="StyleUnderline"/>
          <w:highlight w:val="cyan"/>
        </w:rPr>
        <w:t xml:space="preserve">leans sharply </w:t>
      </w:r>
      <w:r w:rsidRPr="00CC0C95">
        <w:rPr>
          <w:rStyle w:val="Emphasis"/>
          <w:highlight w:val="cyan"/>
        </w:rPr>
        <w:t>left</w:t>
      </w:r>
      <w:r w:rsidRPr="00AF2CFC">
        <w:rPr>
          <w:rStyle w:val="StyleUnderline"/>
        </w:rPr>
        <w:t>.</w:t>
      </w:r>
      <w:r w:rsidRPr="00AF2CFC">
        <w:rPr>
          <w:sz w:val="14"/>
        </w:rPr>
        <w:t xml:space="preserve"> Another order requires agencies to provide the best interpretation of the statute, not simply the reasonable interpretation to which courts in the past were supposed to defer under the precedent of Chevron </w:t>
      </w:r>
      <w:proofErr w:type="spellStart"/>
      <w:r w:rsidRPr="00AF2CFC">
        <w:rPr>
          <w:sz w:val="14"/>
        </w:rPr>
        <w:t>defence</w:t>
      </w:r>
      <w:proofErr w:type="spellEnd"/>
      <w:r w:rsidRPr="00AF2CFC">
        <w:rPr>
          <w:sz w:val="14"/>
        </w:rPr>
        <w:t xml:space="preserve">. This rule is premised on the well-grounded assumption that most “reasonable” as opposed to correct interpretations of statutes tended to favor more regulation. A reasonable interpretation of a statute that permits more regulation than a correct one makes bureaucrats more powerful and increases the value of their outside options. While one might think that regulated companies may have substantial power to push back on excessive “reasonable” regulation, they often like more expansive regulation to create an expensive moat that makes it more difficult for new smaller upstarts to storm the citadels of their established businesses. Since AI can help fledgling companies grow fast, moving to the correct interpretation of statutes that are likely less expansive should help bring the benefits of AI to the marketplace as well as reduce regulatory compliance costs generally. The third pillar of a coherent deregulatory approach involves </w:t>
      </w:r>
      <w:r w:rsidRPr="00AF2CFC">
        <w:rPr>
          <w:rStyle w:val="StyleUnderline"/>
        </w:rPr>
        <w:t xml:space="preserve">substantive </w:t>
      </w:r>
      <w:r w:rsidRPr="00CC0C95">
        <w:rPr>
          <w:rStyle w:val="StyleUnderline"/>
          <w:highlight w:val="cyan"/>
        </w:rPr>
        <w:t>reforms</w:t>
      </w:r>
      <w:r w:rsidRPr="00AF2CFC">
        <w:rPr>
          <w:sz w:val="14"/>
        </w:rPr>
        <w:t xml:space="preserve"> crafted </w:t>
      </w:r>
      <w:r w:rsidRPr="00AF2CFC">
        <w:rPr>
          <w:rStyle w:val="StyleUnderline"/>
        </w:rPr>
        <w:t>specifically</w:t>
      </w:r>
      <w:r w:rsidRPr="00AF2CFC">
        <w:rPr>
          <w:sz w:val="14"/>
        </w:rPr>
        <w:t xml:space="preserve"> to </w:t>
      </w:r>
      <w:r w:rsidRPr="00CC0C95">
        <w:rPr>
          <w:rStyle w:val="Emphasis"/>
          <w:highlight w:val="cyan"/>
        </w:rPr>
        <w:t>dismantle</w:t>
      </w:r>
      <w:r w:rsidRPr="00CC0C95">
        <w:rPr>
          <w:sz w:val="14"/>
          <w:highlight w:val="cyan"/>
        </w:rPr>
        <w:t xml:space="preserve"> </w:t>
      </w:r>
      <w:r w:rsidRPr="00CC0C95">
        <w:rPr>
          <w:rStyle w:val="StyleUnderline"/>
          <w:highlight w:val="cyan"/>
        </w:rPr>
        <w:t xml:space="preserve">entrenched </w:t>
      </w:r>
      <w:r w:rsidRPr="00CC0C95">
        <w:rPr>
          <w:rStyle w:val="Emphasis"/>
          <w:highlight w:val="cyan"/>
        </w:rPr>
        <w:t>regulatory inefficiencies</w:t>
      </w:r>
      <w:r w:rsidRPr="00AF2CFC">
        <w:rPr>
          <w:sz w:val="14"/>
        </w:rPr>
        <w:t xml:space="preserve"> </w:t>
      </w:r>
      <w:r w:rsidRPr="00AF2CFC">
        <w:rPr>
          <w:rStyle w:val="StyleUnderline"/>
        </w:rPr>
        <w:t xml:space="preserve">and </w:t>
      </w:r>
      <w:r w:rsidRPr="00CC0C95">
        <w:rPr>
          <w:rStyle w:val="StyleUnderline"/>
          <w:highlight w:val="cyan"/>
        </w:rPr>
        <w:t xml:space="preserve">curb the </w:t>
      </w:r>
      <w:r w:rsidRPr="00CC0C95">
        <w:rPr>
          <w:rStyle w:val="Emphasis"/>
          <w:highlight w:val="cyan"/>
        </w:rPr>
        <w:t>relentless</w:t>
      </w:r>
      <w:r w:rsidRPr="00AF2CFC">
        <w:rPr>
          <w:rStyle w:val="Emphasis"/>
        </w:rPr>
        <w:t xml:space="preserve"> </w:t>
      </w:r>
      <w:r w:rsidRPr="00CC0C95">
        <w:rPr>
          <w:rStyle w:val="Emphasis"/>
          <w:highlight w:val="cyan"/>
        </w:rPr>
        <w:t>expansionism of admin</w:t>
      </w:r>
      <w:r w:rsidRPr="00AF2CFC">
        <w:rPr>
          <w:rStyle w:val="Emphasis"/>
        </w:rPr>
        <w:t xml:space="preserve">istrative </w:t>
      </w:r>
      <w:r w:rsidRPr="00CC0C95">
        <w:rPr>
          <w:rStyle w:val="Emphasis"/>
          <w:highlight w:val="cyan"/>
        </w:rPr>
        <w:t>agencies</w:t>
      </w:r>
      <w:r w:rsidRPr="00AF2CFC">
        <w:rPr>
          <w:sz w:val="14"/>
        </w:rPr>
        <w:t xml:space="preserve">. One high-profile directive mandates that agencies remove ten existing regulations for every new rule they implement. Although dramatic on its face, this policy addresses a genuine and critical problem: regulatory ossification—the stubborn persistence of outdated rules due to cumbersome procedures required for their repeal. By forcing agencies regularly to reassess old regulations, the administration ensures that government rules remain relevant, efficient, and less burdensome. Trump also has ordered agencies to raise the discount rate for future benefits and costs of regulation back to what it was before Biden lowered it </w:t>
      </w:r>
      <w:proofErr w:type="gramStart"/>
      <w:r w:rsidRPr="00AF2CFC">
        <w:rPr>
          <w:sz w:val="14"/>
        </w:rPr>
        <w:t>in order to</w:t>
      </w:r>
      <w:proofErr w:type="gramEnd"/>
      <w:r w:rsidRPr="00AF2CFC">
        <w:rPr>
          <w:sz w:val="14"/>
        </w:rPr>
        <w:t xml:space="preserve"> create “a better benefit-cost picture of costly regulations that promise future benefits.” Beyond these cross-cutting reforms, Trump’s administration thus far has implemented </w:t>
      </w:r>
      <w:r w:rsidRPr="00AF2CFC">
        <w:rPr>
          <w:rStyle w:val="StyleUnderline"/>
        </w:rPr>
        <w:t>substantive deregulation in</w:t>
      </w:r>
      <w:r w:rsidRPr="00AF2CFC">
        <w:rPr>
          <w:sz w:val="14"/>
        </w:rPr>
        <w:t xml:space="preserve"> crucial </w:t>
      </w:r>
      <w:r w:rsidRPr="00AF2CFC">
        <w:rPr>
          <w:rStyle w:val="StyleUnderline"/>
        </w:rPr>
        <w:t>economic sectors</w:t>
      </w:r>
      <w:r w:rsidRPr="00AF2CFC">
        <w:rPr>
          <w:sz w:val="14"/>
        </w:rPr>
        <w:t xml:space="preserve">. He issued executive orders aimed explicitly at </w:t>
      </w:r>
      <w:r w:rsidRPr="00CC0C95">
        <w:rPr>
          <w:rStyle w:val="StyleUnderline"/>
          <w:highlight w:val="cyan"/>
        </w:rPr>
        <w:t>increasing</w:t>
      </w:r>
      <w:r w:rsidRPr="00AF2CFC">
        <w:rPr>
          <w:sz w:val="14"/>
        </w:rPr>
        <w:t xml:space="preserve"> domestic </w:t>
      </w:r>
      <w:r w:rsidRPr="00CC0C95">
        <w:rPr>
          <w:rStyle w:val="Emphasis"/>
          <w:highlight w:val="cyan"/>
        </w:rPr>
        <w:t>energy production</w:t>
      </w:r>
      <w:r w:rsidRPr="00AF2CFC">
        <w:rPr>
          <w:sz w:val="14"/>
        </w:rPr>
        <w:t xml:space="preserve"> and established an executive branch council dedicated exclusively to energy deregulation. These actions </w:t>
      </w:r>
      <w:r w:rsidRPr="00AF2CFC">
        <w:rPr>
          <w:rStyle w:val="StyleUnderline"/>
        </w:rPr>
        <w:t>will</w:t>
      </w:r>
      <w:r w:rsidRPr="00AF2CFC">
        <w:rPr>
          <w:sz w:val="14"/>
        </w:rPr>
        <w:t xml:space="preserve"> broadly </w:t>
      </w:r>
      <w:r w:rsidRPr="00CC0C95">
        <w:rPr>
          <w:rStyle w:val="StyleUnderline"/>
          <w:highlight w:val="cyan"/>
        </w:rPr>
        <w:t>lower</w:t>
      </w:r>
      <w:r w:rsidRPr="00AF2CFC">
        <w:rPr>
          <w:rStyle w:val="StyleUnderline"/>
        </w:rPr>
        <w:t xml:space="preserve"> energy </w:t>
      </w:r>
      <w:r w:rsidRPr="00CC0C95">
        <w:rPr>
          <w:rStyle w:val="StyleUnderline"/>
          <w:highlight w:val="cyan"/>
        </w:rPr>
        <w:t>costs</w:t>
      </w:r>
      <w:r w:rsidRPr="00AF2CFC">
        <w:rPr>
          <w:rStyle w:val="StyleUnderline"/>
        </w:rPr>
        <w:t xml:space="preserve"> and bolster economic </w:t>
      </w:r>
      <w:r w:rsidRPr="00AF2CFC">
        <w:rPr>
          <w:rStyle w:val="Emphasis"/>
        </w:rPr>
        <w:t>growth</w:t>
      </w:r>
      <w:r w:rsidRPr="00AF2CFC">
        <w:rPr>
          <w:sz w:val="14"/>
        </w:rPr>
        <w:t xml:space="preserve">. More specifically, they will directly facilitate the advancement of artificial intelligence—a technology that fundamentally relies on abundant and affordable electricity, embedding intelligence as seamlessly into the broader economy as electricity itself. Trump’s decisive actions against Diversity, Equity, and Inclusion (DEI) programs at colleges represent another significant facet of substantive deregulation. DEI policies had transformed opportunities from merit-based allocations to identity-based distributions, thereby undermining economic efficiency. By prioritizing merit and talent over identity, Trump’s deregulatory measures ensure optimal allocation of talent, maximizing economic productivity and growth. As Heather Mac Donald has compellingly documented, DEI regulations had even begun encroaching upon STEM fields, the very disciplines essential to America’s continued innovation and economic dynamism. If the Trump administration is indeed committed to serious domestic deregulation, it would be profoundly consequential. The credibility of its promise to “Make America Great Again” hinges on achieving accelerated economic growth, revitalizing public confidence, and averting fiscal dangers. Cutting discretionary spending will not make much of a dent in the debt. Tariffs will not ignite economic growth. Instead, it is </w:t>
      </w:r>
      <w:r w:rsidRPr="00AF2CFC">
        <w:rPr>
          <w:rStyle w:val="StyleUnderline"/>
        </w:rPr>
        <w:t>deregulation</w:t>
      </w:r>
      <w:r w:rsidRPr="00AF2CFC">
        <w:rPr>
          <w:sz w:val="14"/>
        </w:rPr>
        <w:t xml:space="preserve">, if carefully structured and </w:t>
      </w:r>
      <w:r w:rsidRPr="00AF2CFC">
        <w:rPr>
          <w:rStyle w:val="StyleUnderline"/>
        </w:rPr>
        <w:t>rigorously pursued</w:t>
      </w:r>
      <w:r w:rsidRPr="00AF2CFC">
        <w:rPr>
          <w:sz w:val="14"/>
        </w:rPr>
        <w:t xml:space="preserve">, that </w:t>
      </w:r>
      <w:r w:rsidRPr="00AF2CFC">
        <w:rPr>
          <w:rStyle w:val="StyleUnderline"/>
        </w:rPr>
        <w:t xml:space="preserve">presents a genuine </w:t>
      </w:r>
      <w:r w:rsidRPr="00672EC5">
        <w:rPr>
          <w:rStyle w:val="StyleUnderline"/>
        </w:rPr>
        <w:t>opportunity to boost American economic prosperity</w:t>
      </w:r>
      <w:r w:rsidRPr="00672EC5">
        <w:rPr>
          <w:sz w:val="14"/>
        </w:rPr>
        <w:t xml:space="preserve">, particularly given the opportunities AI will present. </w:t>
      </w:r>
      <w:r w:rsidRPr="00672EC5">
        <w:rPr>
          <w:rStyle w:val="StyleUnderline"/>
        </w:rPr>
        <w:t>When unjustified regulation retreats</w:t>
      </w:r>
      <w:r w:rsidRPr="00672EC5">
        <w:rPr>
          <w:sz w:val="14"/>
        </w:rPr>
        <w:t xml:space="preserve">, individual creativity and </w:t>
      </w:r>
      <w:r w:rsidRPr="00672EC5">
        <w:rPr>
          <w:rStyle w:val="Emphasis"/>
        </w:rPr>
        <w:t>innovation flourish</w:t>
      </w:r>
      <w:r w:rsidRPr="00672EC5">
        <w:rPr>
          <w:sz w:val="14"/>
        </w:rPr>
        <w:t>,</w:t>
      </w:r>
      <w:r w:rsidRPr="00AF2CFC">
        <w:rPr>
          <w:sz w:val="14"/>
        </w:rPr>
        <w:t xml:space="preserve"> </w:t>
      </w:r>
      <w:r w:rsidRPr="00AF2CFC">
        <w:rPr>
          <w:rStyle w:val="StyleUnderline"/>
        </w:rPr>
        <w:t>turning</w:t>
      </w:r>
      <w:r w:rsidRPr="00AF2CFC">
        <w:rPr>
          <w:sz w:val="14"/>
        </w:rPr>
        <w:t xml:space="preserve"> liberty itself </w:t>
      </w:r>
      <w:r w:rsidRPr="00AF2CFC">
        <w:rPr>
          <w:rStyle w:val="StyleUnderline"/>
        </w:rPr>
        <w:t>into the engine of national prosperity and renewal.</w:t>
      </w:r>
    </w:p>
    <w:p w14:paraId="5A65B284" w14:textId="77777777" w:rsidR="00F53A4D" w:rsidRPr="00D2787D" w:rsidRDefault="00F53A4D" w:rsidP="00F53A4D">
      <w:pPr>
        <w:pStyle w:val="Heading4"/>
      </w:pPr>
      <w:r>
        <w:t xml:space="preserve">That makes </w:t>
      </w:r>
      <w:r>
        <w:rPr>
          <w:u w:val="single"/>
        </w:rPr>
        <w:t>cascading fiscal crisis</w:t>
      </w:r>
      <w:r>
        <w:t xml:space="preserve"> inevitable, causes </w:t>
      </w:r>
      <w:r w:rsidRPr="00DF37BD">
        <w:rPr>
          <w:u w:val="single"/>
        </w:rPr>
        <w:t>global war</w:t>
      </w:r>
      <w:r>
        <w:t xml:space="preserve">, and </w:t>
      </w:r>
      <w:r>
        <w:rPr>
          <w:u w:val="single"/>
        </w:rPr>
        <w:t>stops</w:t>
      </w:r>
      <w:r>
        <w:t xml:space="preserve"> existential </w:t>
      </w:r>
      <w:r w:rsidRPr="00DF37BD">
        <w:rPr>
          <w:u w:val="single"/>
        </w:rPr>
        <w:t>risk prevention</w:t>
      </w:r>
      <w:r>
        <w:t>.</w:t>
      </w:r>
    </w:p>
    <w:p w14:paraId="0A7E4FFE" w14:textId="77777777" w:rsidR="00F53A4D" w:rsidRDefault="00F53A4D" w:rsidP="00F53A4D">
      <w:r>
        <w:t xml:space="preserve">Romina </w:t>
      </w:r>
      <w:r w:rsidRPr="00187CFA">
        <w:rPr>
          <w:rStyle w:val="Style13ptBold"/>
        </w:rPr>
        <w:t>Boccia and</w:t>
      </w:r>
      <w:r>
        <w:t xml:space="preserve"> Dominik </w:t>
      </w:r>
      <w:r w:rsidRPr="00187CFA">
        <w:rPr>
          <w:rStyle w:val="Style13ptBold"/>
        </w:rPr>
        <w:t>Lett 23</w:t>
      </w:r>
      <w:r>
        <w:t xml:space="preserve">. </w:t>
      </w:r>
      <w:r w:rsidRPr="0094135C">
        <w:t>Director of Budget and Entitlement Policy</w:t>
      </w:r>
      <w:r>
        <w:t xml:space="preserve">; MA, Economics, George Mason University. </w:t>
      </w:r>
      <w:r w:rsidRPr="0094135C">
        <w:t>Research Associate</w:t>
      </w:r>
      <w:r>
        <w:t xml:space="preserve">, </w:t>
      </w:r>
      <w:r w:rsidRPr="0094135C">
        <w:t>Budget and Entitlement Policy</w:t>
      </w:r>
      <w:r>
        <w:t>. “</w:t>
      </w:r>
      <w:r w:rsidRPr="0094135C">
        <w:t>The Debt Limit and the High Costs of Debt</w:t>
      </w:r>
      <w:r>
        <w:t xml:space="preserve">.” CATO Institute. Feb. 1, 2023. </w:t>
      </w:r>
      <w:r w:rsidRPr="0094135C">
        <w:t>https://www.cato.org/blog/debt-limit-high-costs-debt</w:t>
      </w:r>
      <w:r>
        <w:t>.</w:t>
      </w:r>
    </w:p>
    <w:p w14:paraId="2ACF752D" w14:textId="77777777" w:rsidR="00F53A4D" w:rsidRPr="00C32587" w:rsidRDefault="00F53A4D" w:rsidP="00F53A4D">
      <w:pPr>
        <w:rPr>
          <w:sz w:val="16"/>
        </w:rPr>
      </w:pPr>
      <w:r w:rsidRPr="007C451F">
        <w:rPr>
          <w:rStyle w:val="StyleUnderline"/>
        </w:rPr>
        <w:t>Since 2019</w:t>
      </w:r>
      <w:r w:rsidRPr="00C32587">
        <w:rPr>
          <w:sz w:val="16"/>
        </w:rPr>
        <w:t xml:space="preserve">, </w:t>
      </w:r>
      <w:r w:rsidRPr="004A2804">
        <w:rPr>
          <w:rStyle w:val="StyleUnderline"/>
          <w:highlight w:val="cyan"/>
        </w:rPr>
        <w:t>the</w:t>
      </w:r>
      <w:r w:rsidRPr="00C32587">
        <w:rPr>
          <w:sz w:val="16"/>
        </w:rPr>
        <w:t xml:space="preserve"> publicly held </w:t>
      </w:r>
      <w:r w:rsidRPr="004A2804">
        <w:rPr>
          <w:rStyle w:val="StyleUnderline"/>
          <w:highlight w:val="cyan"/>
        </w:rPr>
        <w:t>debt-to-GDP ratio</w:t>
      </w:r>
      <w:r w:rsidRPr="007C451F">
        <w:rPr>
          <w:rStyle w:val="StyleUnderline"/>
        </w:rPr>
        <w:t xml:space="preserve"> has risen from </w:t>
      </w:r>
      <w:r w:rsidRPr="007C451F">
        <w:rPr>
          <w:rStyle w:val="Emphasis"/>
        </w:rPr>
        <w:t>78</w:t>
      </w:r>
      <w:r w:rsidRPr="00C32587">
        <w:rPr>
          <w:sz w:val="16"/>
        </w:rPr>
        <w:t xml:space="preserve"> </w:t>
      </w:r>
      <w:r w:rsidRPr="007C451F">
        <w:rPr>
          <w:rStyle w:val="StyleUnderline"/>
        </w:rPr>
        <w:t xml:space="preserve">percent to </w:t>
      </w:r>
      <w:r w:rsidRPr="007C451F">
        <w:rPr>
          <w:rStyle w:val="Emphasis"/>
        </w:rPr>
        <w:t>97</w:t>
      </w:r>
      <w:r w:rsidRPr="00C32587">
        <w:rPr>
          <w:sz w:val="16"/>
        </w:rPr>
        <w:t xml:space="preserve"> </w:t>
      </w:r>
      <w:r w:rsidRPr="007C451F">
        <w:rPr>
          <w:rStyle w:val="StyleUnderline"/>
        </w:rPr>
        <w:t>percent</w:t>
      </w:r>
      <w:r w:rsidRPr="00C32587">
        <w:rPr>
          <w:sz w:val="16"/>
        </w:rPr>
        <w:t xml:space="preserve"> at the end of 2022. According to CBO calculations, stabilizing the debt in 2019 and reducing it to 42 percent of GDP required reducing the annual primary deficit (the difference between revenues and noninterest spending) by 1.8 percent and 2.9 percent of GDP, respectively. </w:t>
      </w:r>
      <w:r w:rsidRPr="007C451F">
        <w:rPr>
          <w:rStyle w:val="StyleUnderline"/>
        </w:rPr>
        <w:t>The economic benefits of</w:t>
      </w:r>
      <w:r w:rsidRPr="00C32587">
        <w:rPr>
          <w:sz w:val="16"/>
        </w:rPr>
        <w:t xml:space="preserve"> similar-sized </w:t>
      </w:r>
      <w:r w:rsidRPr="007C451F">
        <w:rPr>
          <w:rStyle w:val="StyleUnderline"/>
        </w:rPr>
        <w:t xml:space="preserve">deficit reductions today would likely be </w:t>
      </w:r>
      <w:r w:rsidRPr="007C451F">
        <w:rPr>
          <w:rStyle w:val="Emphasis"/>
        </w:rPr>
        <w:t>even larger</w:t>
      </w:r>
      <w:r w:rsidRPr="00C32587">
        <w:rPr>
          <w:sz w:val="16"/>
        </w:rPr>
        <w:t xml:space="preserve">. Likewise, </w:t>
      </w:r>
      <w:r w:rsidRPr="007C451F">
        <w:rPr>
          <w:rStyle w:val="StyleUnderline"/>
        </w:rPr>
        <w:t xml:space="preserve">the economic </w:t>
      </w:r>
      <w:r w:rsidRPr="004A2804">
        <w:rPr>
          <w:rStyle w:val="Emphasis"/>
          <w:highlight w:val="cyan"/>
        </w:rPr>
        <w:t>risks</w:t>
      </w:r>
      <w:r w:rsidRPr="00C32587">
        <w:rPr>
          <w:sz w:val="16"/>
        </w:rPr>
        <w:t xml:space="preserve"> </w:t>
      </w:r>
      <w:r w:rsidRPr="007C451F">
        <w:rPr>
          <w:rStyle w:val="StyleUnderline"/>
        </w:rPr>
        <w:t xml:space="preserve">of unsustainable deficit growth </w:t>
      </w:r>
      <w:r w:rsidRPr="004A2804">
        <w:rPr>
          <w:rStyle w:val="StyleUnderline"/>
          <w:highlight w:val="cyan"/>
        </w:rPr>
        <w:t>will</w:t>
      </w:r>
      <w:r w:rsidRPr="007C451F">
        <w:rPr>
          <w:rStyle w:val="StyleUnderline"/>
        </w:rPr>
        <w:t xml:space="preserve"> </w:t>
      </w:r>
      <w:r w:rsidRPr="007C451F">
        <w:rPr>
          <w:rStyle w:val="Emphasis"/>
        </w:rPr>
        <w:t xml:space="preserve">only </w:t>
      </w:r>
      <w:r w:rsidRPr="004A2804">
        <w:rPr>
          <w:rStyle w:val="Emphasis"/>
          <w:highlight w:val="cyan"/>
        </w:rPr>
        <w:t>increase in severity</w:t>
      </w:r>
      <w:r w:rsidRPr="007C451F">
        <w:rPr>
          <w:rStyle w:val="StyleUnderline"/>
        </w:rPr>
        <w:t xml:space="preserve"> over time</w:t>
      </w:r>
      <w:r w:rsidRPr="00C32587">
        <w:rPr>
          <w:sz w:val="16"/>
        </w:rPr>
        <w:t>.</w:t>
      </w:r>
    </w:p>
    <w:p w14:paraId="73CF1823" w14:textId="77777777" w:rsidR="00F53A4D" w:rsidRPr="00C32587" w:rsidRDefault="00F53A4D" w:rsidP="00F53A4D">
      <w:pPr>
        <w:rPr>
          <w:sz w:val="16"/>
        </w:rPr>
      </w:pPr>
      <w:r w:rsidRPr="007C451F">
        <w:rPr>
          <w:rStyle w:val="StyleUnderline"/>
        </w:rPr>
        <w:t xml:space="preserve">Increased </w:t>
      </w:r>
      <w:r w:rsidRPr="007C451F">
        <w:rPr>
          <w:rStyle w:val="Emphasis"/>
        </w:rPr>
        <w:t>vulnerability</w:t>
      </w:r>
      <w:r w:rsidRPr="007C451F">
        <w:rPr>
          <w:rStyle w:val="StyleUnderline"/>
        </w:rPr>
        <w:t xml:space="preserve"> to </w:t>
      </w:r>
      <w:r w:rsidRPr="007C451F">
        <w:rPr>
          <w:rStyle w:val="Emphasis"/>
        </w:rPr>
        <w:t>crises</w:t>
      </w:r>
      <w:r w:rsidRPr="00C32587">
        <w:rPr>
          <w:sz w:val="16"/>
        </w:rPr>
        <w:t xml:space="preserve">. </w:t>
      </w:r>
      <w:r w:rsidRPr="00C32587">
        <w:rPr>
          <w:rStyle w:val="StyleUnderline"/>
        </w:rPr>
        <w:t xml:space="preserve">A large </w:t>
      </w:r>
      <w:r w:rsidRPr="004A2804">
        <w:rPr>
          <w:rStyle w:val="StyleUnderline"/>
          <w:highlight w:val="cyan"/>
        </w:rPr>
        <w:t>debt burden</w:t>
      </w:r>
      <w:r w:rsidRPr="00C32587">
        <w:rPr>
          <w:sz w:val="16"/>
        </w:rPr>
        <w:t xml:space="preserve"> also </w:t>
      </w:r>
      <w:r w:rsidRPr="004A2804">
        <w:rPr>
          <w:rStyle w:val="Emphasis"/>
          <w:highlight w:val="cyan"/>
        </w:rPr>
        <w:t>constrains</w:t>
      </w:r>
      <w:r w:rsidRPr="00C32587">
        <w:rPr>
          <w:sz w:val="16"/>
        </w:rPr>
        <w:t xml:space="preserve"> </w:t>
      </w:r>
      <w:r w:rsidRPr="00C32587">
        <w:rPr>
          <w:rStyle w:val="StyleUnderline"/>
        </w:rPr>
        <w:t xml:space="preserve">the U.S. </w:t>
      </w:r>
      <w:r w:rsidRPr="004A2804">
        <w:rPr>
          <w:rStyle w:val="StyleUnderline"/>
          <w:highlight w:val="cyan"/>
        </w:rPr>
        <w:t>government’s ability to respond to</w:t>
      </w:r>
      <w:r w:rsidRPr="00C32587">
        <w:rPr>
          <w:rStyle w:val="StyleUnderline"/>
        </w:rPr>
        <w:t xml:space="preserve"> </w:t>
      </w:r>
      <w:r w:rsidRPr="004A2804">
        <w:rPr>
          <w:rStyle w:val="Emphasis"/>
          <w:highlight w:val="cyan"/>
        </w:rPr>
        <w:t>domestic</w:t>
      </w:r>
      <w:r w:rsidRPr="004A2804">
        <w:rPr>
          <w:rStyle w:val="StyleUnderline"/>
          <w:highlight w:val="cyan"/>
        </w:rPr>
        <w:t xml:space="preserve"> and </w:t>
      </w:r>
      <w:r w:rsidRPr="004A2804">
        <w:rPr>
          <w:rStyle w:val="Emphasis"/>
          <w:highlight w:val="cyan"/>
        </w:rPr>
        <w:t>international</w:t>
      </w:r>
      <w:r w:rsidRPr="004A2804">
        <w:rPr>
          <w:rStyle w:val="StyleUnderline"/>
          <w:highlight w:val="cyan"/>
        </w:rPr>
        <w:t xml:space="preserve"> crises</w:t>
      </w:r>
      <w:r w:rsidRPr="00C32587">
        <w:rPr>
          <w:sz w:val="16"/>
        </w:rPr>
        <w:t>. CBO explains:</w:t>
      </w:r>
    </w:p>
    <w:p w14:paraId="6ADDD9EB" w14:textId="77777777" w:rsidR="00F53A4D" w:rsidRPr="00C32587" w:rsidRDefault="00F53A4D" w:rsidP="00F53A4D">
      <w:pPr>
        <w:ind w:left="720"/>
        <w:rPr>
          <w:sz w:val="16"/>
        </w:rPr>
      </w:pPr>
      <w:r w:rsidRPr="00C32587">
        <w:rPr>
          <w:sz w:val="16"/>
        </w:rPr>
        <w:t>“</w:t>
      </w:r>
      <w:r w:rsidRPr="00C32587">
        <w:rPr>
          <w:rStyle w:val="StyleUnderline"/>
        </w:rPr>
        <w:t>Having</w:t>
      </w:r>
      <w:r w:rsidRPr="00C32587">
        <w:rPr>
          <w:sz w:val="16"/>
        </w:rPr>
        <w:t xml:space="preserve"> a </w:t>
      </w:r>
      <w:r w:rsidRPr="004A2804">
        <w:rPr>
          <w:rStyle w:val="Emphasis"/>
          <w:highlight w:val="cyan"/>
        </w:rPr>
        <w:t>small</w:t>
      </w:r>
      <w:r w:rsidRPr="00C32587">
        <w:rPr>
          <w:sz w:val="16"/>
        </w:rPr>
        <w:t xml:space="preserve"> amount of </w:t>
      </w:r>
      <w:r w:rsidRPr="004A2804">
        <w:rPr>
          <w:rStyle w:val="StyleUnderline"/>
          <w:highlight w:val="cyan"/>
        </w:rPr>
        <w:t>debt</w:t>
      </w:r>
      <w:r w:rsidRPr="00C32587">
        <w:rPr>
          <w:rStyle w:val="StyleUnderline"/>
        </w:rPr>
        <w:t xml:space="preserve"> outstanding </w:t>
      </w:r>
      <w:r w:rsidRPr="004A2804">
        <w:rPr>
          <w:rStyle w:val="StyleUnderline"/>
          <w:highlight w:val="cyan"/>
        </w:rPr>
        <w:t>gives</w:t>
      </w:r>
      <w:r w:rsidRPr="00C32587">
        <w:rPr>
          <w:rStyle w:val="StyleUnderline"/>
        </w:rPr>
        <w:t xml:space="preserve"> policymakers the </w:t>
      </w:r>
      <w:r w:rsidRPr="004A2804">
        <w:rPr>
          <w:rStyle w:val="StyleUnderline"/>
          <w:highlight w:val="cyan"/>
        </w:rPr>
        <w:t xml:space="preserve">ability to </w:t>
      </w:r>
      <w:r w:rsidRPr="004A2804">
        <w:rPr>
          <w:rStyle w:val="Emphasis"/>
          <w:highlight w:val="cyan"/>
        </w:rPr>
        <w:t>borrow</w:t>
      </w:r>
      <w:r w:rsidRPr="004A2804">
        <w:rPr>
          <w:sz w:val="16"/>
          <w:highlight w:val="cyan"/>
        </w:rPr>
        <w:t xml:space="preserve"> </w:t>
      </w:r>
      <w:r w:rsidRPr="004A2804">
        <w:rPr>
          <w:rStyle w:val="StyleUnderline"/>
          <w:highlight w:val="cyan"/>
        </w:rPr>
        <w:t>to address</w:t>
      </w:r>
      <w:r w:rsidRPr="00C32587">
        <w:rPr>
          <w:sz w:val="16"/>
        </w:rPr>
        <w:t xml:space="preserve"> </w:t>
      </w:r>
      <w:r w:rsidRPr="00C32587">
        <w:rPr>
          <w:rStyle w:val="Emphasis"/>
        </w:rPr>
        <w:t>significant</w:t>
      </w:r>
      <w:r w:rsidRPr="00C32587">
        <w:rPr>
          <w:sz w:val="16"/>
        </w:rPr>
        <w:t xml:space="preserve"> </w:t>
      </w:r>
      <w:r w:rsidRPr="00C32587">
        <w:rPr>
          <w:rStyle w:val="StyleUnderline"/>
        </w:rPr>
        <w:t xml:space="preserve">unexpected events such as </w:t>
      </w:r>
      <w:r w:rsidRPr="004A2804">
        <w:rPr>
          <w:rStyle w:val="Emphasis"/>
          <w:highlight w:val="cyan"/>
        </w:rPr>
        <w:t>recessions</w:t>
      </w:r>
      <w:r w:rsidRPr="00C32587">
        <w:rPr>
          <w:sz w:val="16"/>
        </w:rPr>
        <w:t xml:space="preserve">, </w:t>
      </w:r>
      <w:r w:rsidRPr="00C32587">
        <w:rPr>
          <w:rStyle w:val="Emphasis"/>
        </w:rPr>
        <w:t xml:space="preserve">financial </w:t>
      </w:r>
      <w:r w:rsidRPr="004A2804">
        <w:rPr>
          <w:rStyle w:val="Emphasis"/>
          <w:highlight w:val="cyan"/>
        </w:rPr>
        <w:t>crises</w:t>
      </w:r>
      <w:r w:rsidRPr="00C32587">
        <w:rPr>
          <w:sz w:val="16"/>
        </w:rPr>
        <w:t xml:space="preserve">, </w:t>
      </w:r>
      <w:r w:rsidRPr="004A2804">
        <w:rPr>
          <w:rStyle w:val="StyleUnderline"/>
          <w:highlight w:val="cyan"/>
        </w:rPr>
        <w:t xml:space="preserve">and </w:t>
      </w:r>
      <w:r w:rsidRPr="004A2804">
        <w:rPr>
          <w:rStyle w:val="Emphasis"/>
          <w:highlight w:val="cyan"/>
        </w:rPr>
        <w:t>wars</w:t>
      </w:r>
      <w:r w:rsidRPr="00C32587">
        <w:rPr>
          <w:sz w:val="16"/>
        </w:rPr>
        <w:t xml:space="preserve">. </w:t>
      </w:r>
      <w:r w:rsidRPr="00C32587">
        <w:rPr>
          <w:rStyle w:val="StyleUnderline"/>
        </w:rPr>
        <w:t xml:space="preserve">A </w:t>
      </w:r>
      <w:r w:rsidRPr="004A2804">
        <w:rPr>
          <w:rStyle w:val="StyleUnderline"/>
          <w:highlight w:val="cyan"/>
        </w:rPr>
        <w:t>large</w:t>
      </w:r>
      <w:r w:rsidRPr="00C32587">
        <w:rPr>
          <w:rStyle w:val="StyleUnderline"/>
        </w:rPr>
        <w:t xml:space="preserve"> amount of </w:t>
      </w:r>
      <w:r w:rsidRPr="004A2804">
        <w:rPr>
          <w:rStyle w:val="StyleUnderline"/>
          <w:highlight w:val="cyan"/>
        </w:rPr>
        <w:t>debt</w:t>
      </w:r>
      <w:r w:rsidRPr="00C32587">
        <w:rPr>
          <w:sz w:val="16"/>
        </w:rPr>
        <w:t xml:space="preserve">, however, </w:t>
      </w:r>
      <w:r w:rsidRPr="004A2804">
        <w:rPr>
          <w:rStyle w:val="StyleUnderline"/>
          <w:highlight w:val="cyan"/>
        </w:rPr>
        <w:t xml:space="preserve">leaves less </w:t>
      </w:r>
      <w:r w:rsidRPr="004A2804">
        <w:rPr>
          <w:rStyle w:val="Emphasis"/>
          <w:highlight w:val="cyan"/>
        </w:rPr>
        <w:t>flexibility</w:t>
      </w:r>
      <w:r w:rsidRPr="00C32587">
        <w:rPr>
          <w:sz w:val="16"/>
        </w:rPr>
        <w:t xml:space="preserve"> </w:t>
      </w:r>
      <w:r w:rsidRPr="00C32587">
        <w:rPr>
          <w:rStyle w:val="StyleUnderline"/>
        </w:rPr>
        <w:t>for government actions to address</w:t>
      </w:r>
      <w:r w:rsidRPr="00C32587">
        <w:rPr>
          <w:sz w:val="16"/>
        </w:rPr>
        <w:t xml:space="preserve"> financial and economic </w:t>
      </w:r>
      <w:r w:rsidRPr="00C32587">
        <w:rPr>
          <w:rStyle w:val="StyleUnderline"/>
        </w:rPr>
        <w:t>crises</w:t>
      </w:r>
      <w:r w:rsidRPr="00C32587">
        <w:rPr>
          <w:sz w:val="16"/>
        </w:rPr>
        <w:t xml:space="preserve">, which, in many countries, have been very costly to the government (as well as to residents). A large amount of </w:t>
      </w:r>
      <w:r w:rsidRPr="004A2804">
        <w:rPr>
          <w:rStyle w:val="StyleUnderline"/>
          <w:highlight w:val="cyan"/>
        </w:rPr>
        <w:t>debt</w:t>
      </w:r>
      <w:r w:rsidRPr="00C32587">
        <w:rPr>
          <w:rStyle w:val="StyleUnderline"/>
        </w:rPr>
        <w:t xml:space="preserve"> could also </w:t>
      </w:r>
      <w:r w:rsidRPr="004A2804">
        <w:rPr>
          <w:rStyle w:val="StyleUnderline"/>
          <w:highlight w:val="cyan"/>
        </w:rPr>
        <w:t xml:space="preserve">harm </w:t>
      </w:r>
      <w:r w:rsidRPr="004A2804">
        <w:rPr>
          <w:rStyle w:val="Emphasis"/>
          <w:highlight w:val="cyan"/>
        </w:rPr>
        <w:t>national security</w:t>
      </w:r>
      <w:r w:rsidRPr="004A2804">
        <w:rPr>
          <w:sz w:val="16"/>
          <w:highlight w:val="cyan"/>
        </w:rPr>
        <w:t xml:space="preserve"> </w:t>
      </w:r>
      <w:r w:rsidRPr="004A2804">
        <w:rPr>
          <w:rStyle w:val="StyleUnderline"/>
          <w:highlight w:val="cyan"/>
        </w:rPr>
        <w:t xml:space="preserve">by </w:t>
      </w:r>
      <w:r w:rsidRPr="004A2804">
        <w:rPr>
          <w:rStyle w:val="Emphasis"/>
          <w:highlight w:val="cyan"/>
        </w:rPr>
        <w:t>constraining military spending</w:t>
      </w:r>
      <w:r w:rsidRPr="00C32587">
        <w:rPr>
          <w:rStyle w:val="StyleUnderline"/>
        </w:rPr>
        <w:t xml:space="preserve"> in times of crisis </w:t>
      </w:r>
      <w:r w:rsidRPr="004A2804">
        <w:rPr>
          <w:rStyle w:val="StyleUnderline"/>
          <w:highlight w:val="cyan"/>
        </w:rPr>
        <w:t>or limiting</w:t>
      </w:r>
      <w:r w:rsidRPr="00C32587">
        <w:rPr>
          <w:rStyle w:val="StyleUnderline"/>
        </w:rPr>
        <w:t xml:space="preserve"> the </w:t>
      </w:r>
      <w:r w:rsidRPr="004A2804">
        <w:rPr>
          <w:rStyle w:val="StyleUnderline"/>
          <w:highlight w:val="cyan"/>
        </w:rPr>
        <w:t xml:space="preserve">ability to </w:t>
      </w:r>
      <w:r w:rsidRPr="004A2804">
        <w:rPr>
          <w:rStyle w:val="Emphasis"/>
          <w:highlight w:val="cyan"/>
        </w:rPr>
        <w:t>prepare</w:t>
      </w:r>
      <w:r w:rsidRPr="00C32587">
        <w:rPr>
          <w:rStyle w:val="StyleUnderline"/>
        </w:rPr>
        <w:t xml:space="preserve"> </w:t>
      </w:r>
      <w:r w:rsidRPr="004A2804">
        <w:rPr>
          <w:rStyle w:val="StyleUnderline"/>
          <w:highlight w:val="cyan"/>
        </w:rPr>
        <w:t>for</w:t>
      </w:r>
      <w:r w:rsidRPr="00C32587">
        <w:rPr>
          <w:rStyle w:val="StyleUnderline"/>
        </w:rPr>
        <w:t xml:space="preserve"> a </w:t>
      </w:r>
      <w:r w:rsidRPr="004A2804">
        <w:rPr>
          <w:rStyle w:val="StyleUnderline"/>
          <w:highlight w:val="cyan"/>
        </w:rPr>
        <w:t>crisis</w:t>
      </w:r>
      <w:r w:rsidRPr="00C32587">
        <w:rPr>
          <w:sz w:val="16"/>
        </w:rPr>
        <w:t>.”</w:t>
      </w:r>
    </w:p>
    <w:p w14:paraId="5BFDF917" w14:textId="77777777" w:rsidR="00F53A4D" w:rsidRPr="00C32587" w:rsidRDefault="00F53A4D" w:rsidP="00F53A4D">
      <w:pPr>
        <w:rPr>
          <w:rStyle w:val="StyleUnderline"/>
        </w:rPr>
      </w:pPr>
      <w:r w:rsidRPr="004A2804">
        <w:rPr>
          <w:rStyle w:val="StyleUnderline"/>
          <w:highlight w:val="cyan"/>
        </w:rPr>
        <w:lastRenderedPageBreak/>
        <w:t>Recent</w:t>
      </w:r>
      <w:r w:rsidRPr="00C32587">
        <w:rPr>
          <w:rStyle w:val="StyleUnderline"/>
        </w:rPr>
        <w:t xml:space="preserve"> federal spending </w:t>
      </w:r>
      <w:r w:rsidRPr="004A2804">
        <w:rPr>
          <w:rStyle w:val="StyleUnderline"/>
          <w:highlight w:val="cyan"/>
        </w:rPr>
        <w:t>sprees</w:t>
      </w:r>
      <w:r w:rsidRPr="00C32587">
        <w:rPr>
          <w:sz w:val="16"/>
        </w:rPr>
        <w:t xml:space="preserve">, </w:t>
      </w:r>
      <w:r w:rsidRPr="004A2804">
        <w:rPr>
          <w:rStyle w:val="StyleUnderline"/>
          <w:highlight w:val="cyan"/>
        </w:rPr>
        <w:t>including</w:t>
      </w:r>
      <w:r w:rsidRPr="00C32587">
        <w:rPr>
          <w:sz w:val="16"/>
        </w:rPr>
        <w:t xml:space="preserve"> the $6 trillion Congress spent to respond to the </w:t>
      </w:r>
      <w:r w:rsidRPr="004A2804">
        <w:rPr>
          <w:rStyle w:val="StyleUnderline"/>
          <w:highlight w:val="cyan"/>
        </w:rPr>
        <w:t>COVID</w:t>
      </w:r>
      <w:r w:rsidRPr="00C32587">
        <w:rPr>
          <w:sz w:val="16"/>
        </w:rPr>
        <w:t xml:space="preserve">-19 pandemic, </w:t>
      </w:r>
      <w:r w:rsidRPr="004A2804">
        <w:rPr>
          <w:rStyle w:val="StyleUnderline"/>
          <w:highlight w:val="cyan"/>
        </w:rPr>
        <w:t>would be</w:t>
      </w:r>
      <w:r w:rsidRPr="00C32587">
        <w:rPr>
          <w:sz w:val="16"/>
        </w:rPr>
        <w:t xml:space="preserve"> considerably more difficult, if not </w:t>
      </w:r>
      <w:r w:rsidRPr="004A2804">
        <w:rPr>
          <w:rStyle w:val="Emphasis"/>
          <w:highlight w:val="cyan"/>
        </w:rPr>
        <w:t>impossible</w:t>
      </w:r>
      <w:r w:rsidRPr="00C32587">
        <w:rPr>
          <w:sz w:val="16"/>
        </w:rPr>
        <w:t xml:space="preserve">, </w:t>
      </w:r>
      <w:r w:rsidRPr="004A2804">
        <w:rPr>
          <w:rStyle w:val="StyleUnderline"/>
          <w:highlight w:val="cyan"/>
        </w:rPr>
        <w:t>under</w:t>
      </w:r>
      <w:r w:rsidRPr="00C32587">
        <w:rPr>
          <w:rStyle w:val="StyleUnderline"/>
        </w:rPr>
        <w:t xml:space="preserve"> the </w:t>
      </w:r>
      <w:r w:rsidRPr="004A2804">
        <w:rPr>
          <w:rStyle w:val="StyleUnderline"/>
          <w:highlight w:val="cyan"/>
        </w:rPr>
        <w:t>current trajectory</w:t>
      </w:r>
      <w:r w:rsidRPr="00C32587">
        <w:rPr>
          <w:sz w:val="16"/>
        </w:rPr>
        <w:t xml:space="preserve">. </w:t>
      </w:r>
      <w:r w:rsidRPr="00C32587">
        <w:rPr>
          <w:rStyle w:val="StyleUnderline"/>
        </w:rPr>
        <w:t xml:space="preserve">Rising debt weakens </w:t>
      </w:r>
      <w:r w:rsidRPr="00C32587">
        <w:rPr>
          <w:rStyle w:val="Emphasis"/>
        </w:rPr>
        <w:t>economic resiliency</w:t>
      </w:r>
      <w:r w:rsidRPr="00C32587">
        <w:rPr>
          <w:sz w:val="16"/>
        </w:rPr>
        <w:t xml:space="preserve"> </w:t>
      </w:r>
      <w:r w:rsidRPr="00C32587">
        <w:rPr>
          <w:rStyle w:val="StyleUnderline"/>
        </w:rPr>
        <w:t xml:space="preserve">by making it harder to respond to economic </w:t>
      </w:r>
      <w:r w:rsidRPr="00C32587">
        <w:rPr>
          <w:rStyle w:val="Emphasis"/>
        </w:rPr>
        <w:t>shocks</w:t>
      </w:r>
      <w:r w:rsidRPr="00C32587">
        <w:rPr>
          <w:sz w:val="16"/>
        </w:rPr>
        <w:t xml:space="preserve"> </w:t>
      </w:r>
      <w:r w:rsidRPr="00C32587">
        <w:rPr>
          <w:rStyle w:val="StyleUnderline"/>
        </w:rPr>
        <w:t xml:space="preserve">and harms </w:t>
      </w:r>
      <w:r w:rsidRPr="00C32587">
        <w:rPr>
          <w:rStyle w:val="Emphasis"/>
        </w:rPr>
        <w:t>national security</w:t>
      </w:r>
      <w:r w:rsidRPr="00C32587">
        <w:rPr>
          <w:rStyle w:val="StyleUnderline"/>
        </w:rPr>
        <w:t xml:space="preserve"> and </w:t>
      </w:r>
      <w:r w:rsidRPr="00C32587">
        <w:rPr>
          <w:rStyle w:val="Emphasis"/>
        </w:rPr>
        <w:t>public health</w:t>
      </w:r>
      <w:r w:rsidRPr="00C32587">
        <w:rPr>
          <w:sz w:val="16"/>
        </w:rPr>
        <w:t xml:space="preserve"> </w:t>
      </w:r>
      <w:r w:rsidRPr="00C32587">
        <w:rPr>
          <w:rStyle w:val="StyleUnderline"/>
        </w:rPr>
        <w:t>by constraining</w:t>
      </w:r>
      <w:r w:rsidRPr="00C32587">
        <w:rPr>
          <w:sz w:val="16"/>
        </w:rPr>
        <w:t xml:space="preserve"> our </w:t>
      </w:r>
      <w:r w:rsidRPr="00C32587">
        <w:rPr>
          <w:rStyle w:val="StyleUnderline"/>
        </w:rPr>
        <w:t>capacity to respond to and prepare for emergencies.</w:t>
      </w:r>
    </w:p>
    <w:p w14:paraId="3949D6C6" w14:textId="77777777" w:rsidR="00F53A4D" w:rsidRPr="00C32587" w:rsidRDefault="00F53A4D" w:rsidP="00F53A4D">
      <w:pPr>
        <w:rPr>
          <w:rStyle w:val="StyleUnderline"/>
        </w:rPr>
      </w:pPr>
      <w:r w:rsidRPr="00C32587">
        <w:rPr>
          <w:rStyle w:val="StyleUnderline"/>
        </w:rPr>
        <w:t xml:space="preserve">Increased risk of a </w:t>
      </w:r>
      <w:r w:rsidRPr="00C32587">
        <w:rPr>
          <w:rStyle w:val="Emphasis"/>
        </w:rPr>
        <w:t>sudden fiscal crisis</w:t>
      </w:r>
      <w:r w:rsidRPr="00C32587">
        <w:rPr>
          <w:sz w:val="16"/>
        </w:rPr>
        <w:t xml:space="preserve">. If lawmakers allow debt to continue to climb rapidly, the United States could be confronted with a worst-case scenario in which </w:t>
      </w:r>
      <w:r w:rsidRPr="00C32587">
        <w:rPr>
          <w:rStyle w:val="StyleUnderline"/>
        </w:rPr>
        <w:t xml:space="preserve">investors might become </w:t>
      </w:r>
      <w:r w:rsidRPr="00C32587">
        <w:rPr>
          <w:rStyle w:val="Emphasis"/>
        </w:rPr>
        <w:t>increasingly worried</w:t>
      </w:r>
      <w:r w:rsidRPr="00C32587">
        <w:rPr>
          <w:sz w:val="16"/>
        </w:rPr>
        <w:t xml:space="preserve"> that </w:t>
      </w:r>
      <w:r w:rsidRPr="00C32587">
        <w:rPr>
          <w:rStyle w:val="StyleUnderline"/>
        </w:rPr>
        <w:t>the U</w:t>
      </w:r>
      <w:r w:rsidRPr="00C32587">
        <w:rPr>
          <w:sz w:val="16"/>
        </w:rPr>
        <w:t xml:space="preserve">nited </w:t>
      </w:r>
      <w:r w:rsidRPr="00C32587">
        <w:rPr>
          <w:rStyle w:val="StyleUnderline"/>
        </w:rPr>
        <w:t>S</w:t>
      </w:r>
      <w:r w:rsidRPr="00C32587">
        <w:rPr>
          <w:sz w:val="16"/>
        </w:rPr>
        <w:t xml:space="preserve">tates </w:t>
      </w:r>
      <w:r w:rsidRPr="00C32587">
        <w:rPr>
          <w:rStyle w:val="StyleUnderline"/>
        </w:rPr>
        <w:t xml:space="preserve">might service its debt by </w:t>
      </w:r>
      <w:r w:rsidRPr="00C32587">
        <w:rPr>
          <w:rStyle w:val="Emphasis"/>
        </w:rPr>
        <w:t>inflating away</w:t>
      </w:r>
      <w:r w:rsidRPr="00C32587">
        <w:rPr>
          <w:rStyle w:val="StyleUnderline"/>
        </w:rPr>
        <w:t xml:space="preserve"> the value of its bonds</w:t>
      </w:r>
      <w:r w:rsidRPr="00C32587">
        <w:rPr>
          <w:sz w:val="16"/>
        </w:rPr>
        <w:t xml:space="preserve">. Eventually, </w:t>
      </w:r>
      <w:r w:rsidRPr="00C32587">
        <w:rPr>
          <w:rStyle w:val="StyleUnderline"/>
        </w:rPr>
        <w:t xml:space="preserve">bond holders could lose </w:t>
      </w:r>
      <w:r w:rsidRPr="00C32587">
        <w:rPr>
          <w:rStyle w:val="Emphasis"/>
        </w:rPr>
        <w:t>confidence</w:t>
      </w:r>
      <w:r w:rsidRPr="00C32587">
        <w:rPr>
          <w:sz w:val="16"/>
        </w:rPr>
        <w:t xml:space="preserve"> </w:t>
      </w:r>
      <w:r w:rsidRPr="00C32587">
        <w:rPr>
          <w:rStyle w:val="StyleUnderline"/>
        </w:rPr>
        <w:t>in</w:t>
      </w:r>
      <w:r w:rsidRPr="00C32587">
        <w:rPr>
          <w:sz w:val="16"/>
        </w:rPr>
        <w:t xml:space="preserve"> U.S. </w:t>
      </w:r>
      <w:r w:rsidRPr="00C32587">
        <w:rPr>
          <w:rStyle w:val="StyleUnderline"/>
        </w:rPr>
        <w:t xml:space="preserve">Treasury bonds and </w:t>
      </w:r>
      <w:r w:rsidRPr="00C32587">
        <w:rPr>
          <w:rStyle w:val="Emphasis"/>
        </w:rPr>
        <w:t>dump</w:t>
      </w:r>
      <w:r w:rsidRPr="00C32587">
        <w:rPr>
          <w:rStyle w:val="StyleUnderline"/>
        </w:rPr>
        <w:t xml:space="preserve"> their holdings</w:t>
      </w:r>
      <w:r w:rsidRPr="00C32587">
        <w:rPr>
          <w:sz w:val="16"/>
        </w:rPr>
        <w:t xml:space="preserve">, </w:t>
      </w:r>
      <w:r w:rsidRPr="00C32587">
        <w:rPr>
          <w:rStyle w:val="StyleUnderline"/>
        </w:rPr>
        <w:t xml:space="preserve">triggering a quickly spiraling </w:t>
      </w:r>
      <w:r w:rsidRPr="00C32587">
        <w:rPr>
          <w:rStyle w:val="Emphasis"/>
        </w:rPr>
        <w:t>fiscal crisis</w:t>
      </w:r>
      <w:r w:rsidRPr="00C32587">
        <w:rPr>
          <w:sz w:val="16"/>
        </w:rPr>
        <w:t xml:space="preserve">. </w:t>
      </w:r>
      <w:r w:rsidRPr="00C32587">
        <w:rPr>
          <w:rStyle w:val="StyleUnderline"/>
        </w:rPr>
        <w:t>A sudden decline in the market value of</w:t>
      </w:r>
      <w:r w:rsidRPr="00C32587">
        <w:rPr>
          <w:sz w:val="16"/>
        </w:rPr>
        <w:t xml:space="preserve"> outstanding Treasury </w:t>
      </w:r>
      <w:r w:rsidRPr="00C32587">
        <w:rPr>
          <w:rStyle w:val="StyleUnderline"/>
        </w:rPr>
        <w:t xml:space="preserve">securities would cause </w:t>
      </w:r>
      <w:r w:rsidRPr="00C32587">
        <w:rPr>
          <w:rStyle w:val="Emphasis"/>
        </w:rPr>
        <w:t>significant losses</w:t>
      </w:r>
      <w:r w:rsidRPr="00C32587">
        <w:rPr>
          <w:sz w:val="16"/>
        </w:rPr>
        <w:t xml:space="preserve"> </w:t>
      </w:r>
      <w:r w:rsidRPr="00C32587">
        <w:rPr>
          <w:rStyle w:val="StyleUnderline"/>
        </w:rPr>
        <w:t>for mutual funds, pensions, insurance companies, and banks</w:t>
      </w:r>
      <w:r w:rsidRPr="00C32587">
        <w:rPr>
          <w:sz w:val="16"/>
        </w:rPr>
        <w:t xml:space="preserve">. </w:t>
      </w:r>
      <w:r w:rsidRPr="00C32587">
        <w:rPr>
          <w:rStyle w:val="StyleUnderline"/>
        </w:rPr>
        <w:t xml:space="preserve">These losses could cause </w:t>
      </w:r>
      <w:r w:rsidRPr="00C32587">
        <w:rPr>
          <w:rStyle w:val="Emphasis"/>
        </w:rPr>
        <w:t>major financial institutions to fail</w:t>
      </w:r>
      <w:r w:rsidRPr="00C32587">
        <w:rPr>
          <w:sz w:val="16"/>
        </w:rPr>
        <w:t xml:space="preserve"> </w:t>
      </w:r>
      <w:r w:rsidRPr="00C32587">
        <w:rPr>
          <w:rStyle w:val="StyleUnderline"/>
        </w:rPr>
        <w:t xml:space="preserve">resulting in </w:t>
      </w:r>
      <w:r w:rsidRPr="00C32587">
        <w:rPr>
          <w:rStyle w:val="Emphasis"/>
        </w:rPr>
        <w:t>widespread economic harm</w:t>
      </w:r>
      <w:r w:rsidRPr="00C32587">
        <w:rPr>
          <w:rStyle w:val="StyleUnderline"/>
        </w:rPr>
        <w:t>.</w:t>
      </w:r>
    </w:p>
    <w:p w14:paraId="60C14797" w14:textId="77777777" w:rsidR="00F53A4D" w:rsidRPr="00C32587" w:rsidRDefault="00F53A4D" w:rsidP="00F53A4D">
      <w:pPr>
        <w:rPr>
          <w:sz w:val="16"/>
        </w:rPr>
      </w:pPr>
      <w:r w:rsidRPr="00C32587">
        <w:rPr>
          <w:sz w:val="16"/>
        </w:rPr>
        <w:t>If policymakers delay action until a fiscal crisis is on their doorstep, they could be forced in-between a rock and a hard place of massively cutting spending and or aggressively raising taxes. Studies reviewing the experience with European austerity measures and other measures taken by select OECD countries to stabilize their government finances indicate that the most successful deficit reduction strategies focus on spending cuts, especially to social programs and government bureaucracies. Increasing taxes was less effective at reducing deficits and more economically harmful.</w:t>
      </w:r>
    </w:p>
    <w:p w14:paraId="71E447A4" w14:textId="77777777" w:rsidR="00F53A4D" w:rsidRDefault="00F53A4D" w:rsidP="00F53A4D">
      <w:r w:rsidRPr="00C32587">
        <w:rPr>
          <w:rStyle w:val="StyleUnderline"/>
        </w:rPr>
        <w:t xml:space="preserve">Debt </w:t>
      </w:r>
      <w:r w:rsidRPr="00C32587">
        <w:rPr>
          <w:rStyle w:val="Emphasis"/>
        </w:rPr>
        <w:t>Default</w:t>
      </w:r>
      <w:r w:rsidRPr="00C32587">
        <w:rPr>
          <w:rStyle w:val="StyleUnderline"/>
        </w:rPr>
        <w:t xml:space="preserve"> and </w:t>
      </w:r>
      <w:r w:rsidRPr="00C32587">
        <w:rPr>
          <w:rStyle w:val="Emphasis"/>
        </w:rPr>
        <w:t>Hyperinflation</w:t>
      </w:r>
      <w:r w:rsidRPr="00C32587">
        <w:rPr>
          <w:sz w:val="16"/>
        </w:rPr>
        <w:t>. Alternatively</w:t>
      </w:r>
      <w:r w:rsidRPr="00C32587">
        <w:rPr>
          <w:rStyle w:val="StyleUnderline"/>
        </w:rPr>
        <w:t>, policymakers might renege on</w:t>
      </w:r>
      <w:r w:rsidRPr="00C32587">
        <w:rPr>
          <w:sz w:val="16"/>
        </w:rPr>
        <w:t xml:space="preserve"> the </w:t>
      </w:r>
      <w:r w:rsidRPr="00C32587">
        <w:rPr>
          <w:rStyle w:val="StyleUnderline"/>
        </w:rPr>
        <w:t>terms of existing debt or monetize the debt</w:t>
      </w:r>
      <w:r w:rsidRPr="00C32587">
        <w:rPr>
          <w:sz w:val="16"/>
        </w:rPr>
        <w:t xml:space="preserve">, thus boosting inflation. </w:t>
      </w:r>
      <w:r w:rsidRPr="00C32587">
        <w:rPr>
          <w:rStyle w:val="StyleUnderline"/>
        </w:rPr>
        <w:t>Both options are</w:t>
      </w:r>
      <w:r w:rsidRPr="00C32587">
        <w:rPr>
          <w:sz w:val="16"/>
        </w:rPr>
        <w:t xml:space="preserve"> extremely unlikely to achieve the intended result of lightening the U.S. debt load. They are </w:t>
      </w:r>
      <w:r w:rsidRPr="00C32587">
        <w:rPr>
          <w:rStyle w:val="StyleUnderline"/>
        </w:rPr>
        <w:t>too economically costly</w:t>
      </w:r>
      <w:r w:rsidRPr="00C32587">
        <w:rPr>
          <w:sz w:val="16"/>
        </w:rPr>
        <w:t xml:space="preserve">. </w:t>
      </w:r>
      <w:r w:rsidRPr="00C32587">
        <w:rPr>
          <w:rStyle w:val="StyleUnderline"/>
        </w:rPr>
        <w:t xml:space="preserve">Defaulting on the debt is creditors’ </w:t>
      </w:r>
      <w:r w:rsidRPr="00C32587">
        <w:rPr>
          <w:rStyle w:val="Emphasis"/>
        </w:rPr>
        <w:t>worst fear</w:t>
      </w:r>
      <w:r w:rsidRPr="00C32587">
        <w:rPr>
          <w:sz w:val="16"/>
        </w:rPr>
        <w:t xml:space="preserve">. </w:t>
      </w:r>
      <w:r w:rsidRPr="00C32587">
        <w:rPr>
          <w:rStyle w:val="StyleUnderline"/>
        </w:rPr>
        <w:t xml:space="preserve">In most cases, it results in </w:t>
      </w:r>
      <w:r w:rsidRPr="00C32587">
        <w:rPr>
          <w:rStyle w:val="Emphasis"/>
        </w:rPr>
        <w:t>widespread financial chaos</w:t>
      </w:r>
      <w:r w:rsidRPr="00C32587">
        <w:rPr>
          <w:sz w:val="16"/>
        </w:rPr>
        <w:t xml:space="preserve">. Even if lenders would be willing to extend additional credit, they would demand much higher interest premiums, putting the U.S. government even deeper into the debt hole. The other bad option of </w:t>
      </w:r>
      <w:r w:rsidRPr="00C32587">
        <w:rPr>
          <w:rStyle w:val="StyleUnderline"/>
        </w:rPr>
        <w:t xml:space="preserve">inflating away the debt would </w:t>
      </w:r>
      <w:r w:rsidRPr="00C32587">
        <w:rPr>
          <w:rStyle w:val="Emphasis"/>
        </w:rPr>
        <w:t>worsen</w:t>
      </w:r>
      <w:r w:rsidRPr="00C32587">
        <w:rPr>
          <w:sz w:val="16"/>
        </w:rPr>
        <w:t xml:space="preserve"> </w:t>
      </w:r>
      <w:r w:rsidRPr="00C32587">
        <w:rPr>
          <w:rStyle w:val="StyleUnderline"/>
        </w:rPr>
        <w:t>overall economic performance by reducing</w:t>
      </w:r>
      <w:r w:rsidRPr="00C32587">
        <w:rPr>
          <w:sz w:val="16"/>
        </w:rPr>
        <w:t xml:space="preserve"> the purchasing </w:t>
      </w:r>
      <w:r w:rsidRPr="00C32587">
        <w:rPr>
          <w:rStyle w:val="StyleUnderline"/>
        </w:rPr>
        <w:t xml:space="preserve">power of the dollar and by being a de facto </w:t>
      </w:r>
      <w:r w:rsidRPr="00C32587">
        <w:rPr>
          <w:rStyle w:val="Emphasis"/>
        </w:rPr>
        <w:t>tax on savings</w:t>
      </w:r>
      <w:r w:rsidRPr="00C32587">
        <w:rPr>
          <w:sz w:val="16"/>
        </w:rPr>
        <w:t xml:space="preserve"> and other investments. It would also quickly become priced into future bonds as investors would require higher interest rates to make lending profitable. In the worst case, </w:t>
      </w:r>
      <w:r w:rsidRPr="004A2804">
        <w:rPr>
          <w:rStyle w:val="StyleUnderline"/>
          <w:highlight w:val="cyan"/>
        </w:rPr>
        <w:t>monetizing</w:t>
      </w:r>
      <w:r w:rsidRPr="00C32587">
        <w:rPr>
          <w:rStyle w:val="StyleUnderline"/>
        </w:rPr>
        <w:t xml:space="preserve"> the </w:t>
      </w:r>
      <w:r w:rsidRPr="004A2804">
        <w:rPr>
          <w:rStyle w:val="StyleUnderline"/>
          <w:highlight w:val="cyan"/>
        </w:rPr>
        <w:t>debt could lead to</w:t>
      </w:r>
      <w:r w:rsidRPr="00C32587">
        <w:rPr>
          <w:rStyle w:val="StyleUnderline"/>
        </w:rPr>
        <w:t xml:space="preserve"> </w:t>
      </w:r>
      <w:r w:rsidRPr="004A2804">
        <w:rPr>
          <w:rStyle w:val="Emphasis"/>
          <w:highlight w:val="cyan"/>
        </w:rPr>
        <w:t>Weimar-style hyperinflation and</w:t>
      </w:r>
      <w:r w:rsidRPr="00AE0149">
        <w:rPr>
          <w:rStyle w:val="Emphasis"/>
        </w:rPr>
        <w:t xml:space="preserve"> economic </w:t>
      </w:r>
      <w:r w:rsidRPr="004A2804">
        <w:rPr>
          <w:rStyle w:val="Emphasis"/>
          <w:highlight w:val="cyan"/>
        </w:rPr>
        <w:t>collapse</w:t>
      </w:r>
      <w:r w:rsidRPr="004A2804">
        <w:rPr>
          <w:sz w:val="16"/>
          <w:highlight w:val="cyan"/>
        </w:rPr>
        <w:t>.</w:t>
      </w:r>
    </w:p>
    <w:p w14:paraId="7FF34263" w14:textId="77777777" w:rsidR="00F53A4D" w:rsidRPr="00BF356B" w:rsidRDefault="00F53A4D" w:rsidP="00F53A4D">
      <w:pPr>
        <w:pStyle w:val="Heading4"/>
      </w:pPr>
      <w:r>
        <w:t xml:space="preserve">Banking </w:t>
      </w:r>
      <w:proofErr w:type="spellStart"/>
      <w:r>
        <w:t>dereg</w:t>
      </w:r>
      <w:proofErr w:type="spellEnd"/>
      <w:r>
        <w:t xml:space="preserve"> </w:t>
      </w:r>
      <w:r>
        <w:rPr>
          <w:u w:val="single"/>
        </w:rPr>
        <w:t>boosts</w:t>
      </w:r>
      <w:r>
        <w:t xml:space="preserve"> the </w:t>
      </w:r>
      <w:r>
        <w:rPr>
          <w:u w:val="single"/>
        </w:rPr>
        <w:t>economy</w:t>
      </w:r>
      <w:r>
        <w:t xml:space="preserve">. </w:t>
      </w:r>
      <w:r>
        <w:rPr>
          <w:u w:val="single"/>
        </w:rPr>
        <w:t>Banks</w:t>
      </w:r>
      <w:r>
        <w:t xml:space="preserve"> are </w:t>
      </w:r>
      <w:r>
        <w:rPr>
          <w:u w:val="single"/>
        </w:rPr>
        <w:t>stable</w:t>
      </w:r>
      <w:r>
        <w:t>.</w:t>
      </w:r>
    </w:p>
    <w:p w14:paraId="3246C6CD" w14:textId="77777777" w:rsidR="00F53A4D" w:rsidRPr="00E0042A" w:rsidRDefault="00F53A4D" w:rsidP="00F53A4D">
      <w:r w:rsidRPr="00E0042A">
        <w:rPr>
          <w:rStyle w:val="Style13ptBold"/>
        </w:rPr>
        <w:t>Quinlan and Nuckles 25 —</w:t>
      </w:r>
      <w:r>
        <w:t xml:space="preserve"> Matt Quinlan, </w:t>
      </w:r>
      <w:r w:rsidRPr="00E06216">
        <w:t>M.B.A. from The Anderson School at UCLA</w:t>
      </w:r>
      <w:r>
        <w:t xml:space="preserve">, is Portfolio Manager and Research Analyst @ Franklin Equity Group. </w:t>
      </w:r>
      <w:r w:rsidRPr="00E06216">
        <w:t>Daniel Nuckles is a vice president, portfolio manager and research analyst with Franklin Equity Group</w:t>
      </w:r>
      <w:r>
        <w:t xml:space="preserve">. </w:t>
      </w:r>
      <w:r w:rsidRPr="00E06216">
        <w:t>M.B.A. from Columbia Business School.</w:t>
      </w:r>
      <w:r>
        <w:t xml:space="preserve"> </w:t>
      </w:r>
      <w:r w:rsidRPr="00E0042A">
        <w:t xml:space="preserve">Matt Quinlan </w:t>
      </w:r>
      <w:r>
        <w:t>and Dan Nuckles</w:t>
      </w:r>
      <w:r w:rsidRPr="00E0042A">
        <w:t xml:space="preserve"> “Deregulation in banking: A new paradigm and potential benefits for US equity income investors,", </w:t>
      </w:r>
      <w:r>
        <w:t>Franklin Templeton</w:t>
      </w:r>
      <w:r w:rsidRPr="00E0042A">
        <w:t xml:space="preserve">, </w:t>
      </w:r>
      <w:r>
        <w:t>3-7-2025</w:t>
      </w:r>
      <w:r w:rsidRPr="00E0042A">
        <w:t>, accessed 12-30-2025, https://www.franklintempleton.co.uk/articles/2025/equity/deregulation-in-banking-us-equity-income-investor-benefits //WMK</w:t>
      </w:r>
    </w:p>
    <w:p w14:paraId="60458375" w14:textId="77777777" w:rsidR="00F53A4D" w:rsidRPr="00E0042A" w:rsidRDefault="00F53A4D" w:rsidP="00F53A4D">
      <w:pPr>
        <w:rPr>
          <w:sz w:val="14"/>
        </w:rPr>
      </w:pPr>
      <w:r w:rsidRPr="00E0042A">
        <w:rPr>
          <w:sz w:val="14"/>
        </w:rPr>
        <w:t xml:space="preserve">The </w:t>
      </w:r>
      <w:r w:rsidRPr="00E0042A">
        <w:rPr>
          <w:rStyle w:val="StyleUnderline"/>
        </w:rPr>
        <w:t>Trump</w:t>
      </w:r>
      <w:r w:rsidRPr="00E0042A">
        <w:rPr>
          <w:sz w:val="14"/>
        </w:rPr>
        <w:t xml:space="preserve"> administration </w:t>
      </w:r>
      <w:r w:rsidRPr="00E0042A">
        <w:rPr>
          <w:rStyle w:val="StyleUnderline"/>
        </w:rPr>
        <w:t>is likely to create an improved environment for banks, potentially ushering in a new era of stronger earnings growth</w:t>
      </w:r>
      <w:r w:rsidRPr="00E0042A">
        <w:rPr>
          <w:sz w:val="14"/>
        </w:rPr>
        <w:t xml:space="preserve"> and higher returns on capital. </w:t>
      </w:r>
      <w:r w:rsidRPr="00BF356B">
        <w:rPr>
          <w:rStyle w:val="StyleUnderline"/>
          <w:highlight w:val="cyan"/>
        </w:rPr>
        <w:t>After</w:t>
      </w:r>
      <w:r w:rsidRPr="00E0042A">
        <w:rPr>
          <w:rStyle w:val="StyleUnderline"/>
        </w:rPr>
        <w:t xml:space="preserve"> more than </w:t>
      </w:r>
      <w:r w:rsidRPr="00BF356B">
        <w:rPr>
          <w:rStyle w:val="StyleUnderline"/>
          <w:highlight w:val="cyan"/>
        </w:rPr>
        <w:t xml:space="preserve">a decade of </w:t>
      </w:r>
      <w:r w:rsidRPr="00BF356B">
        <w:rPr>
          <w:rStyle w:val="Emphasis"/>
          <w:highlight w:val="cyan"/>
        </w:rPr>
        <w:t>escalating regulation</w:t>
      </w:r>
      <w:r w:rsidRPr="00E0042A">
        <w:rPr>
          <w:rStyle w:val="Emphasis"/>
        </w:rPr>
        <w:t xml:space="preserve"> </w:t>
      </w:r>
      <w:r w:rsidRPr="00E0042A">
        <w:rPr>
          <w:sz w:val="14"/>
        </w:rPr>
        <w:t xml:space="preserve">and increased capital requirements, we believe </w:t>
      </w:r>
      <w:r w:rsidRPr="00BF356B">
        <w:rPr>
          <w:rStyle w:val="StyleUnderline"/>
          <w:highlight w:val="cyan"/>
        </w:rPr>
        <w:t>policy changes</w:t>
      </w:r>
      <w:r w:rsidRPr="00E0042A">
        <w:rPr>
          <w:rStyle w:val="StyleUnderline"/>
        </w:rPr>
        <w:t xml:space="preserve"> could </w:t>
      </w:r>
      <w:r w:rsidRPr="00BF356B">
        <w:rPr>
          <w:rStyle w:val="StyleUnderline"/>
          <w:highlight w:val="cyan"/>
        </w:rPr>
        <w:t>create</w:t>
      </w:r>
      <w:r w:rsidRPr="00E0042A">
        <w:rPr>
          <w:rStyle w:val="StyleUnderline"/>
        </w:rPr>
        <w:t xml:space="preserve"> a </w:t>
      </w:r>
      <w:r w:rsidRPr="00BF356B">
        <w:rPr>
          <w:rStyle w:val="StyleUnderline"/>
          <w:highlight w:val="cyan"/>
        </w:rPr>
        <w:t xml:space="preserve">more favorable </w:t>
      </w:r>
      <w:r w:rsidRPr="00BF356B">
        <w:rPr>
          <w:rStyle w:val="Emphasis"/>
          <w:highlight w:val="cyan"/>
        </w:rPr>
        <w:t>regulatory backdrop</w:t>
      </w:r>
      <w:r w:rsidRPr="00E0042A">
        <w:rPr>
          <w:rStyle w:val="StyleUnderline"/>
        </w:rPr>
        <w:t xml:space="preserve"> and increase optimism within the industry, potentially increasing lending activity, while </w:t>
      </w:r>
      <w:r w:rsidRPr="00BF356B">
        <w:rPr>
          <w:rStyle w:val="Emphasis"/>
          <w:highlight w:val="cyan"/>
        </w:rPr>
        <w:t>freeing up excess capital</w:t>
      </w:r>
      <w:r w:rsidRPr="00BF356B">
        <w:rPr>
          <w:sz w:val="14"/>
          <w:highlight w:val="cyan"/>
        </w:rPr>
        <w:t>.</w:t>
      </w:r>
    </w:p>
    <w:p w14:paraId="65D1094D" w14:textId="77777777" w:rsidR="00F53A4D" w:rsidRPr="00E0042A" w:rsidRDefault="00F53A4D" w:rsidP="00F53A4D">
      <w:pPr>
        <w:rPr>
          <w:sz w:val="14"/>
        </w:rPr>
      </w:pPr>
      <w:r w:rsidRPr="00E0042A">
        <w:rPr>
          <w:rStyle w:val="StyleUnderline"/>
        </w:rPr>
        <w:t>The global financial crisis (</w:t>
      </w:r>
      <w:r w:rsidRPr="00BF356B">
        <w:rPr>
          <w:rStyle w:val="StyleUnderline"/>
          <w:highlight w:val="cyan"/>
        </w:rPr>
        <w:t>GFC</w:t>
      </w:r>
      <w:r w:rsidRPr="00E0042A">
        <w:rPr>
          <w:rStyle w:val="StyleUnderline"/>
        </w:rPr>
        <w:t xml:space="preserve">) of 2007-2008 </w:t>
      </w:r>
      <w:r w:rsidRPr="00BF356B">
        <w:rPr>
          <w:rStyle w:val="StyleUnderline"/>
          <w:highlight w:val="cyan"/>
        </w:rPr>
        <w:t>was partly due to aggressive</w:t>
      </w:r>
      <w:r w:rsidRPr="00E0042A">
        <w:rPr>
          <w:rStyle w:val="StyleUnderline"/>
        </w:rPr>
        <w:t xml:space="preserve"> bank </w:t>
      </w:r>
      <w:r w:rsidRPr="00BF356B">
        <w:rPr>
          <w:rStyle w:val="StyleUnderline"/>
          <w:highlight w:val="cyan"/>
        </w:rPr>
        <w:t>behavior</w:t>
      </w:r>
      <w:r w:rsidRPr="00E0042A">
        <w:rPr>
          <w:sz w:val="14"/>
        </w:rPr>
        <w:t xml:space="preserve">, which resulted in large losses, several bankruptcies and transformative mergers. In response, </w:t>
      </w:r>
      <w:r w:rsidRPr="00E0042A">
        <w:rPr>
          <w:rStyle w:val="StyleUnderline"/>
        </w:rPr>
        <w:t>the US government moved to disincentivize banks from engaging in riskier activities</w:t>
      </w:r>
      <w:r w:rsidRPr="00E0042A">
        <w:rPr>
          <w:sz w:val="14"/>
        </w:rPr>
        <w:t xml:space="preserve"> and shore up both capital and liquidity. Although the banking system is undeniably stronger today, bank returns are also </w:t>
      </w:r>
      <w:r w:rsidRPr="00E0042A">
        <w:rPr>
          <w:sz w:val="14"/>
        </w:rPr>
        <w:lastRenderedPageBreak/>
        <w:t xml:space="preserve">lower, with returns on equity averaging 10.2% over the last decade versus 13.7% over the 10 years before the GFC1. </w:t>
      </w:r>
      <w:r w:rsidRPr="00BF356B">
        <w:rPr>
          <w:rStyle w:val="StyleUnderline"/>
          <w:highlight w:val="cyan"/>
        </w:rPr>
        <w:t>We now see a healthier</w:t>
      </w:r>
      <w:r w:rsidRPr="00E0042A">
        <w:rPr>
          <w:rStyle w:val="StyleUnderline"/>
        </w:rPr>
        <w:t xml:space="preserve"> </w:t>
      </w:r>
      <w:r w:rsidRPr="00BF356B">
        <w:rPr>
          <w:rStyle w:val="StyleUnderline"/>
          <w:highlight w:val="cyan"/>
        </w:rPr>
        <w:t xml:space="preserve">balance between </w:t>
      </w:r>
      <w:r w:rsidRPr="00BF356B">
        <w:rPr>
          <w:rStyle w:val="Emphasis"/>
          <w:highlight w:val="cyan"/>
        </w:rPr>
        <w:t>stability and returns</w:t>
      </w:r>
      <w:r w:rsidRPr="00E0042A">
        <w:rPr>
          <w:sz w:val="14"/>
        </w:rPr>
        <w:t xml:space="preserve">, </w:t>
      </w:r>
      <w:r w:rsidRPr="00BF356B">
        <w:rPr>
          <w:rStyle w:val="StyleUnderline"/>
          <w:highlight w:val="cyan"/>
        </w:rPr>
        <w:t xml:space="preserve">and an opportunity for </w:t>
      </w:r>
      <w:r w:rsidRPr="00BF356B">
        <w:rPr>
          <w:rStyle w:val="Emphasis"/>
          <w:highlight w:val="cyan"/>
        </w:rPr>
        <w:t>banks to return more</w:t>
      </w:r>
      <w:r w:rsidRPr="00E0042A">
        <w:rPr>
          <w:rStyle w:val="Emphasis"/>
        </w:rPr>
        <w:t xml:space="preserve"> excess capital </w:t>
      </w:r>
      <w:r w:rsidRPr="00BF356B">
        <w:rPr>
          <w:rStyle w:val="Emphasis"/>
          <w:highlight w:val="cyan"/>
        </w:rPr>
        <w:t>to shareholders</w:t>
      </w:r>
      <w:r w:rsidRPr="00BF356B">
        <w:rPr>
          <w:sz w:val="14"/>
          <w:highlight w:val="cyan"/>
        </w:rPr>
        <w:t>.</w:t>
      </w:r>
    </w:p>
    <w:p w14:paraId="1F5EBB19" w14:textId="77777777" w:rsidR="00F53A4D" w:rsidRPr="00E0042A" w:rsidRDefault="00F53A4D" w:rsidP="00F53A4D">
      <w:pPr>
        <w:rPr>
          <w:sz w:val="14"/>
        </w:rPr>
      </w:pPr>
      <w:r w:rsidRPr="00E0042A">
        <w:rPr>
          <w:sz w:val="14"/>
        </w:rPr>
        <w:t xml:space="preserve">Going forward, </w:t>
      </w:r>
      <w:r w:rsidRPr="00E0042A">
        <w:rPr>
          <w:rStyle w:val="StyleUnderline"/>
        </w:rPr>
        <w:t xml:space="preserve">we anticipate </w:t>
      </w:r>
      <w:r w:rsidRPr="00BF356B">
        <w:rPr>
          <w:rStyle w:val="StyleUnderline"/>
          <w:highlight w:val="cyan"/>
        </w:rPr>
        <w:t xml:space="preserve">increased </w:t>
      </w:r>
      <w:r w:rsidRPr="00BF356B">
        <w:rPr>
          <w:rStyle w:val="Emphasis"/>
          <w:highlight w:val="cyan"/>
        </w:rPr>
        <w:t>regulatory clarity</w:t>
      </w:r>
      <w:r w:rsidRPr="00BF356B">
        <w:rPr>
          <w:sz w:val="14"/>
          <w:highlight w:val="cyan"/>
        </w:rPr>
        <w:t>,</w:t>
      </w:r>
      <w:r w:rsidRPr="00E0042A">
        <w:rPr>
          <w:sz w:val="14"/>
        </w:rPr>
        <w:t xml:space="preserve"> </w:t>
      </w:r>
      <w:r w:rsidRPr="00BF356B">
        <w:rPr>
          <w:rStyle w:val="StyleUnderline"/>
          <w:highlight w:val="cyan"/>
        </w:rPr>
        <w:t>less</w:t>
      </w:r>
      <w:r w:rsidRPr="00E0042A">
        <w:rPr>
          <w:rStyle w:val="StyleUnderline"/>
        </w:rPr>
        <w:t xml:space="preserve"> duplicative </w:t>
      </w:r>
      <w:r w:rsidRPr="00BF356B">
        <w:rPr>
          <w:rStyle w:val="StyleUnderline"/>
          <w:highlight w:val="cyan"/>
        </w:rPr>
        <w:t>enforcement and</w:t>
      </w:r>
      <w:r w:rsidRPr="00E0042A">
        <w:rPr>
          <w:rStyle w:val="StyleUnderline"/>
        </w:rPr>
        <w:t xml:space="preserve"> lower compliance </w:t>
      </w:r>
      <w:r w:rsidRPr="00BF356B">
        <w:rPr>
          <w:rStyle w:val="StyleUnderline"/>
          <w:highlight w:val="cyan"/>
        </w:rPr>
        <w:t>costs</w:t>
      </w:r>
      <w:r w:rsidRPr="00E0042A">
        <w:rPr>
          <w:sz w:val="14"/>
        </w:rPr>
        <w:t xml:space="preserve">. </w:t>
      </w:r>
      <w:r w:rsidRPr="00E0042A">
        <w:rPr>
          <w:rStyle w:val="StyleUnderline"/>
        </w:rPr>
        <w:t xml:space="preserve">If enacted, these changes </w:t>
      </w:r>
      <w:r w:rsidRPr="00BF356B">
        <w:rPr>
          <w:rStyle w:val="StyleUnderline"/>
          <w:highlight w:val="cyan"/>
        </w:rPr>
        <w:t xml:space="preserve">could be supportive of a bank’s </w:t>
      </w:r>
      <w:r w:rsidRPr="00BF356B">
        <w:rPr>
          <w:rStyle w:val="Emphasis"/>
          <w:highlight w:val="cyan"/>
        </w:rPr>
        <w:t>lending capacity</w:t>
      </w:r>
      <w:r w:rsidRPr="00E0042A">
        <w:rPr>
          <w:rStyle w:val="StyleUnderline"/>
        </w:rPr>
        <w:t xml:space="preserve"> </w:t>
      </w:r>
      <w:r w:rsidRPr="00BF356B">
        <w:rPr>
          <w:rStyle w:val="StyleUnderline"/>
          <w:highlight w:val="cyan"/>
        </w:rPr>
        <w:t xml:space="preserve">and ability to drive </w:t>
      </w:r>
      <w:r w:rsidRPr="00BF356B">
        <w:rPr>
          <w:rStyle w:val="Emphasis"/>
          <w:highlight w:val="cyan"/>
        </w:rPr>
        <w:t>earnings</w:t>
      </w:r>
      <w:r w:rsidRPr="00E0042A">
        <w:rPr>
          <w:rStyle w:val="StyleUnderline"/>
        </w:rPr>
        <w:t xml:space="preserve">, generate cash, </w:t>
      </w:r>
      <w:r w:rsidRPr="00BF356B">
        <w:rPr>
          <w:rStyle w:val="StyleUnderline"/>
          <w:highlight w:val="cyan"/>
        </w:rPr>
        <w:t xml:space="preserve">build </w:t>
      </w:r>
      <w:r w:rsidRPr="00BF356B">
        <w:rPr>
          <w:rStyle w:val="Emphasis"/>
          <w:highlight w:val="cyan"/>
        </w:rPr>
        <w:t>capital</w:t>
      </w:r>
      <w:r w:rsidRPr="00E0042A">
        <w:rPr>
          <w:rStyle w:val="StyleUnderline"/>
        </w:rPr>
        <w:t xml:space="preserve"> and pay healthy dividends</w:t>
      </w:r>
      <w:r w:rsidRPr="00E0042A">
        <w:rPr>
          <w:sz w:val="14"/>
        </w:rPr>
        <w:t>. Further, many anticipate increased capital markets activity in 2025, potentially offering investors the prospect of continued lower earnings volatility with a faster growth outlook.</w:t>
      </w:r>
    </w:p>
    <w:p w14:paraId="43207BFB" w14:textId="77777777" w:rsidR="00F53A4D" w:rsidRDefault="00F53A4D" w:rsidP="00F53A4D">
      <w:pPr>
        <w:pStyle w:val="Heading4"/>
      </w:pPr>
      <w:r>
        <w:t xml:space="preserve">Regulations </w:t>
      </w:r>
      <w:r w:rsidRPr="00B028D1">
        <w:rPr>
          <w:u w:val="single"/>
        </w:rPr>
        <w:t>fail</w:t>
      </w:r>
      <w:r>
        <w:t xml:space="preserve"> and make </w:t>
      </w:r>
      <w:r>
        <w:rPr>
          <w:u w:val="single"/>
        </w:rPr>
        <w:t>systemic crises</w:t>
      </w:r>
      <w:r>
        <w:t xml:space="preserve"> inevitable. </w:t>
      </w:r>
      <w:proofErr w:type="spellStart"/>
      <w:r>
        <w:t>Dereg</w:t>
      </w:r>
      <w:proofErr w:type="spellEnd"/>
      <w:r>
        <w:t xml:space="preserve"> </w:t>
      </w:r>
      <w:r>
        <w:rPr>
          <w:u w:val="single"/>
        </w:rPr>
        <w:t>solves</w:t>
      </w:r>
      <w:r>
        <w:t>.</w:t>
      </w:r>
    </w:p>
    <w:p w14:paraId="5041140A" w14:textId="77777777" w:rsidR="00F53A4D" w:rsidRDefault="00F53A4D" w:rsidP="00F53A4D">
      <w:r w:rsidRPr="00733B49">
        <w:rPr>
          <w:rStyle w:val="Style13ptBold"/>
        </w:rPr>
        <w:t>Michel 25 —</w:t>
      </w:r>
      <w:r>
        <w:t xml:space="preserve"> </w:t>
      </w:r>
      <w:r w:rsidRPr="00733B49">
        <w:t>Dr. Norbert J. Michel is vice president and director of the Cato Institute’s Center for Monetary and Financial Alternatives. Michel holds a doctoral degree in financial economics from the University of New Orleans. Michel was previously a tenured professor at Nicholls State University’s College of Business, teaching finance, economics and statistic</w:t>
      </w:r>
      <w:r>
        <w:t xml:space="preserve">s. </w:t>
      </w:r>
      <w:r w:rsidRPr="00733B49">
        <w:t xml:space="preserve">Norbert Michel, "Promoting the Health of the Banking Sector: Reforming Resolution and Broadening Funding Access for Long-Term Resilience", Cato Institute, </w:t>
      </w:r>
      <w:r>
        <w:t>9-9-2025</w:t>
      </w:r>
      <w:r w:rsidRPr="00733B49">
        <w:t>, accessed 12-30-2025, https://www.cato.org/testimony/promoting-health-banking-sector-reforming-resolution-broadening-funding-access-long-term //WMK</w:t>
      </w:r>
    </w:p>
    <w:p w14:paraId="6BAAA4E3" w14:textId="77777777" w:rsidR="00F53A4D" w:rsidRPr="00733B49" w:rsidRDefault="00F53A4D" w:rsidP="00F53A4D">
      <w:pPr>
        <w:rPr>
          <w:sz w:val="16"/>
        </w:rPr>
      </w:pPr>
      <w:r w:rsidRPr="00B028D1">
        <w:rPr>
          <w:rStyle w:val="StyleUnderline"/>
        </w:rPr>
        <w:t xml:space="preserve">A healthy </w:t>
      </w:r>
      <w:r w:rsidRPr="00BF356B">
        <w:rPr>
          <w:rStyle w:val="StyleUnderline"/>
          <w:highlight w:val="cyan"/>
        </w:rPr>
        <w:t>banking sector is</w:t>
      </w:r>
      <w:r w:rsidRPr="00B028D1">
        <w:rPr>
          <w:rStyle w:val="StyleUnderline"/>
        </w:rPr>
        <w:t xml:space="preserve"> one that is </w:t>
      </w:r>
      <w:r w:rsidRPr="00BF356B">
        <w:rPr>
          <w:rStyle w:val="Emphasis"/>
          <w:highlight w:val="cyan"/>
        </w:rPr>
        <w:t>resilient</w:t>
      </w:r>
      <w:r w:rsidRPr="00BF356B">
        <w:rPr>
          <w:rStyle w:val="StyleUnderline"/>
          <w:highlight w:val="cyan"/>
        </w:rPr>
        <w:t xml:space="preserve"> due to </w:t>
      </w:r>
      <w:r w:rsidRPr="00BF356B">
        <w:rPr>
          <w:rStyle w:val="StyleUnderline"/>
        </w:rPr>
        <w:t xml:space="preserve">adequate </w:t>
      </w:r>
      <w:r w:rsidRPr="00BF356B">
        <w:rPr>
          <w:rStyle w:val="Emphasis"/>
          <w:highlight w:val="cyan"/>
        </w:rPr>
        <w:t>funding</w:t>
      </w:r>
      <w:r w:rsidRPr="00BF356B">
        <w:rPr>
          <w:sz w:val="16"/>
          <w:highlight w:val="cyan"/>
        </w:rPr>
        <w:t xml:space="preserve"> </w:t>
      </w:r>
      <w:r w:rsidRPr="00BF356B">
        <w:rPr>
          <w:rStyle w:val="StyleUnderline"/>
          <w:highlight w:val="cyan"/>
        </w:rPr>
        <w:t>and</w:t>
      </w:r>
      <w:r w:rsidRPr="00BF356B">
        <w:rPr>
          <w:sz w:val="16"/>
          <w:highlight w:val="cyan"/>
        </w:rPr>
        <w:t xml:space="preserve"> </w:t>
      </w:r>
      <w:r w:rsidRPr="00BF356B">
        <w:rPr>
          <w:rStyle w:val="Emphasis"/>
          <w:highlight w:val="cyan"/>
        </w:rPr>
        <w:t>capital</w:t>
      </w:r>
      <w:r w:rsidRPr="00733B49">
        <w:rPr>
          <w:sz w:val="16"/>
        </w:rPr>
        <w:t xml:space="preserve">, both of which are a natural consequence of the ability to profitably intermediate funds. </w:t>
      </w:r>
      <w:r w:rsidRPr="00BF356B">
        <w:rPr>
          <w:rStyle w:val="StyleUnderline"/>
          <w:highlight w:val="cyan"/>
        </w:rPr>
        <w:t>Policymakers</w:t>
      </w:r>
      <w:r w:rsidRPr="00B028D1">
        <w:rPr>
          <w:rStyle w:val="StyleUnderline"/>
        </w:rPr>
        <w:t xml:space="preserve"> can </w:t>
      </w:r>
      <w:r w:rsidRPr="00BF356B">
        <w:rPr>
          <w:rStyle w:val="StyleUnderline"/>
          <w:highlight w:val="cyan"/>
        </w:rPr>
        <w:t>foster a resilient</w:t>
      </w:r>
      <w:r w:rsidRPr="00B028D1">
        <w:rPr>
          <w:rStyle w:val="StyleUnderline"/>
        </w:rPr>
        <w:t xml:space="preserve"> banking</w:t>
      </w:r>
      <w:r w:rsidRPr="00733B49">
        <w:rPr>
          <w:sz w:val="16"/>
        </w:rPr>
        <w:t xml:space="preserve"> (</w:t>
      </w:r>
      <w:r w:rsidRPr="00B028D1">
        <w:rPr>
          <w:rStyle w:val="StyleUnderline"/>
        </w:rPr>
        <w:t>and financial</w:t>
      </w:r>
      <w:r w:rsidRPr="00733B49">
        <w:rPr>
          <w:sz w:val="16"/>
        </w:rPr>
        <w:t xml:space="preserve">) </w:t>
      </w:r>
      <w:r w:rsidRPr="00BF356B">
        <w:rPr>
          <w:rStyle w:val="StyleUnderline"/>
          <w:highlight w:val="cyan"/>
        </w:rPr>
        <w:t>sector by</w:t>
      </w:r>
      <w:r w:rsidRPr="00B028D1">
        <w:rPr>
          <w:rStyle w:val="StyleUnderline"/>
        </w:rPr>
        <w:t xml:space="preserve"> creating a </w:t>
      </w:r>
      <w:r w:rsidRPr="00BF356B">
        <w:rPr>
          <w:rStyle w:val="Emphasis"/>
          <w:highlight w:val="cyan"/>
        </w:rPr>
        <w:t>less regulated</w:t>
      </w:r>
      <w:r w:rsidRPr="00B028D1">
        <w:rPr>
          <w:rStyle w:val="Emphasis"/>
        </w:rPr>
        <w:t xml:space="preserve"> business </w:t>
      </w:r>
      <w:r w:rsidRPr="00BF356B">
        <w:rPr>
          <w:rStyle w:val="Emphasis"/>
          <w:highlight w:val="cyan"/>
        </w:rPr>
        <w:t>environment</w:t>
      </w:r>
      <w:r w:rsidRPr="00733B49">
        <w:rPr>
          <w:sz w:val="16"/>
        </w:rPr>
        <w:t xml:space="preserve"> so that people supplying funds can best serve a diverse market of consumers.</w:t>
      </w:r>
    </w:p>
    <w:p w14:paraId="0C848FD4" w14:textId="77777777" w:rsidR="00F53A4D" w:rsidRPr="00B028D1" w:rsidRDefault="00F53A4D" w:rsidP="00F53A4D">
      <w:pPr>
        <w:rPr>
          <w:u w:val="single"/>
        </w:rPr>
      </w:pPr>
      <w:r w:rsidRPr="00733B49">
        <w:rPr>
          <w:sz w:val="16"/>
        </w:rPr>
        <w:t xml:space="preserve">Historically, </w:t>
      </w:r>
      <w:r w:rsidRPr="00B028D1">
        <w:rPr>
          <w:rStyle w:val="StyleUnderline"/>
        </w:rPr>
        <w:t>federal officials have taken the opposite approac</w:t>
      </w:r>
      <w:r w:rsidRPr="00733B49">
        <w:rPr>
          <w:sz w:val="16"/>
        </w:rPr>
        <w:t xml:space="preserve">h with financial markets, particularly in banking, </w:t>
      </w:r>
      <w:r w:rsidRPr="00B028D1">
        <w:rPr>
          <w:rStyle w:val="StyleUnderline"/>
        </w:rPr>
        <w:t>where they have created a regulatory framework</w:t>
      </w:r>
      <w:r w:rsidRPr="00733B49">
        <w:rPr>
          <w:sz w:val="16"/>
        </w:rPr>
        <w:t xml:space="preserve"> at odds with limited government and free enterprise. Still, the notion that the government must protect people from freely operating financial markets has guided US bank regulation for most of the country’s history. Ironically, </w:t>
      </w:r>
      <w:r w:rsidRPr="00B028D1">
        <w:rPr>
          <w:rStyle w:val="StyleUnderline"/>
        </w:rPr>
        <w:t xml:space="preserve">as </w:t>
      </w:r>
      <w:r w:rsidRPr="00BF356B">
        <w:rPr>
          <w:rStyle w:val="Emphasis"/>
          <w:highlight w:val="cyan"/>
        </w:rPr>
        <w:t>decades of experience</w:t>
      </w:r>
      <w:r w:rsidRPr="00733B49">
        <w:rPr>
          <w:sz w:val="16"/>
        </w:rPr>
        <w:t xml:space="preserve"> </w:t>
      </w:r>
      <w:r w:rsidRPr="00BF356B">
        <w:rPr>
          <w:rStyle w:val="StyleUnderline"/>
          <w:highlight w:val="cyan"/>
        </w:rPr>
        <w:t>show</w:t>
      </w:r>
      <w:r w:rsidRPr="00733B49">
        <w:rPr>
          <w:sz w:val="16"/>
        </w:rPr>
        <w:t xml:space="preserve">, </w:t>
      </w:r>
      <w:r w:rsidRPr="00BF356B">
        <w:rPr>
          <w:rStyle w:val="StyleUnderline"/>
          <w:highlight w:val="cyan"/>
        </w:rPr>
        <w:t>regulators</w:t>
      </w:r>
      <w:r w:rsidRPr="00B028D1">
        <w:rPr>
          <w:rStyle w:val="StyleUnderline"/>
        </w:rPr>
        <w:t xml:space="preserve"> have </w:t>
      </w:r>
      <w:r w:rsidRPr="00BF356B">
        <w:rPr>
          <w:rStyle w:val="StyleUnderline"/>
          <w:highlight w:val="cyan"/>
        </w:rPr>
        <w:t>taken on a</w:t>
      </w:r>
      <w:r w:rsidRPr="00B028D1">
        <w:rPr>
          <w:rStyle w:val="StyleUnderline"/>
        </w:rPr>
        <w:t xml:space="preserve"> more </w:t>
      </w:r>
      <w:r w:rsidRPr="00BF356B">
        <w:rPr>
          <w:rStyle w:val="Emphasis"/>
          <w:highlight w:val="cyan"/>
        </w:rPr>
        <w:t>active role</w:t>
      </w:r>
      <w:r w:rsidRPr="00B028D1">
        <w:rPr>
          <w:rStyle w:val="Emphasis"/>
        </w:rPr>
        <w:t xml:space="preserve"> </w:t>
      </w:r>
      <w:r w:rsidRPr="00B028D1">
        <w:rPr>
          <w:rStyle w:val="StyleUnderline"/>
        </w:rPr>
        <w:t>in managing financial firms’ risk</w:t>
      </w:r>
      <w:r w:rsidRPr="00733B49">
        <w:rPr>
          <w:sz w:val="16"/>
        </w:rPr>
        <w:t xml:space="preserve"> taking </w:t>
      </w:r>
      <w:r w:rsidRPr="00BF356B">
        <w:rPr>
          <w:rStyle w:val="StyleUnderline"/>
          <w:highlight w:val="cyan"/>
        </w:rPr>
        <w:t xml:space="preserve">but </w:t>
      </w:r>
      <w:r w:rsidRPr="00BF356B">
        <w:rPr>
          <w:rStyle w:val="Emphasis"/>
          <w:highlight w:val="cyan"/>
        </w:rPr>
        <w:t>financial crises</w:t>
      </w:r>
      <w:r w:rsidRPr="00BF356B">
        <w:rPr>
          <w:sz w:val="16"/>
          <w:highlight w:val="cyan"/>
        </w:rPr>
        <w:t xml:space="preserve"> </w:t>
      </w:r>
      <w:r w:rsidRPr="00BF356B">
        <w:rPr>
          <w:rStyle w:val="StyleUnderline"/>
          <w:highlight w:val="cyan"/>
        </w:rPr>
        <w:t xml:space="preserve">have not </w:t>
      </w:r>
      <w:r w:rsidRPr="00BF356B">
        <w:rPr>
          <w:rStyle w:val="Emphasis"/>
          <w:highlight w:val="cyan"/>
        </w:rPr>
        <w:t>subsided</w:t>
      </w:r>
      <w:r w:rsidRPr="00733B49">
        <w:rPr>
          <w:sz w:val="16"/>
        </w:rPr>
        <w:t xml:space="preserve"> in tandem. </w:t>
      </w:r>
      <w:r w:rsidRPr="00B028D1">
        <w:rPr>
          <w:rStyle w:val="StyleUnderline"/>
        </w:rPr>
        <w:t xml:space="preserve">It is </w:t>
      </w:r>
      <w:r w:rsidRPr="00733B49">
        <w:rPr>
          <w:sz w:val="16"/>
        </w:rPr>
        <w:t xml:space="preserve">now </w:t>
      </w:r>
      <w:r w:rsidRPr="00B028D1">
        <w:rPr>
          <w:rStyle w:val="StyleUnderline"/>
        </w:rPr>
        <w:t xml:space="preserve">indisputable that </w:t>
      </w:r>
      <w:r w:rsidRPr="00BF356B">
        <w:rPr>
          <w:rStyle w:val="Emphasis"/>
          <w:highlight w:val="cyan"/>
        </w:rPr>
        <w:t>if</w:t>
      </w:r>
      <w:r w:rsidRPr="00BF356B">
        <w:rPr>
          <w:rStyle w:val="StyleUnderline"/>
          <w:highlight w:val="cyan"/>
        </w:rPr>
        <w:t xml:space="preserve"> this</w:t>
      </w:r>
      <w:r w:rsidRPr="00B028D1">
        <w:rPr>
          <w:rStyle w:val="StyleUnderline"/>
        </w:rPr>
        <w:t xml:space="preserve"> kind of </w:t>
      </w:r>
      <w:r w:rsidRPr="00BF356B">
        <w:rPr>
          <w:rStyle w:val="StyleUnderline"/>
          <w:highlight w:val="cyan"/>
        </w:rPr>
        <w:t>framework can maintain</w:t>
      </w:r>
      <w:r w:rsidRPr="00B028D1">
        <w:rPr>
          <w:rStyle w:val="StyleUnderline"/>
        </w:rPr>
        <w:t xml:space="preserve"> financial </w:t>
      </w:r>
      <w:r w:rsidRPr="00BF356B">
        <w:rPr>
          <w:rStyle w:val="StyleUnderline"/>
          <w:highlight w:val="cyan"/>
        </w:rPr>
        <w:t xml:space="preserve">stability, </w:t>
      </w:r>
      <w:r w:rsidRPr="00BF356B">
        <w:rPr>
          <w:rStyle w:val="Emphasis"/>
          <w:highlight w:val="cyan"/>
        </w:rPr>
        <w:t>it has not</w:t>
      </w:r>
      <w:r w:rsidRPr="00B028D1">
        <w:rPr>
          <w:rStyle w:val="Emphasis"/>
        </w:rPr>
        <w:t xml:space="preserve"> done so</w:t>
      </w:r>
      <w:r w:rsidRPr="00B028D1">
        <w:rPr>
          <w:rStyle w:val="StyleUnderline"/>
        </w:rPr>
        <w:t xml:space="preserve"> yet.</w:t>
      </w:r>
    </w:p>
    <w:p w14:paraId="548E7921" w14:textId="77777777" w:rsidR="00F53A4D" w:rsidRPr="00B028D1" w:rsidRDefault="00F53A4D" w:rsidP="00F53A4D">
      <w:pPr>
        <w:rPr>
          <w:rStyle w:val="StyleUnderline"/>
        </w:rPr>
      </w:pPr>
      <w:r w:rsidRPr="00733B49">
        <w:rPr>
          <w:sz w:val="16"/>
        </w:rPr>
        <w:t xml:space="preserve">Among other problems, </w:t>
      </w:r>
      <w:r w:rsidRPr="00B028D1">
        <w:rPr>
          <w:rStyle w:val="StyleUnderline"/>
        </w:rPr>
        <w:t>the</w:t>
      </w:r>
      <w:r w:rsidRPr="00733B49">
        <w:rPr>
          <w:sz w:val="16"/>
        </w:rPr>
        <w:t xml:space="preserve"> existing bank </w:t>
      </w:r>
      <w:r w:rsidRPr="00B028D1">
        <w:rPr>
          <w:rStyle w:val="StyleUnderline"/>
        </w:rPr>
        <w:t xml:space="preserve">regulatory framework </w:t>
      </w:r>
      <w:r w:rsidRPr="00BF356B">
        <w:rPr>
          <w:rStyle w:val="StyleUnderline"/>
          <w:highlight w:val="cyan"/>
        </w:rPr>
        <w:t xml:space="preserve">creates </w:t>
      </w:r>
      <w:r w:rsidRPr="00BF356B">
        <w:rPr>
          <w:rStyle w:val="Emphasis"/>
          <w:highlight w:val="cyan"/>
        </w:rPr>
        <w:t>enormous entry costs</w:t>
      </w:r>
      <w:r w:rsidRPr="00733B49">
        <w:rPr>
          <w:sz w:val="16"/>
        </w:rPr>
        <w:t xml:space="preserve"> for new financial firms, and </w:t>
      </w:r>
      <w:r w:rsidRPr="00BF356B">
        <w:rPr>
          <w:rStyle w:val="StyleUnderline"/>
          <w:highlight w:val="cyan"/>
        </w:rPr>
        <w:t xml:space="preserve">because </w:t>
      </w:r>
      <w:r w:rsidRPr="00BF356B">
        <w:rPr>
          <w:rStyle w:val="Emphasis"/>
          <w:highlight w:val="cyan"/>
        </w:rPr>
        <w:t>larger firms</w:t>
      </w:r>
      <w:r w:rsidRPr="00B028D1">
        <w:rPr>
          <w:rStyle w:val="StyleUnderline"/>
        </w:rPr>
        <w:t xml:space="preserve"> and investors </w:t>
      </w:r>
      <w:r w:rsidRPr="00BF356B">
        <w:rPr>
          <w:rStyle w:val="StyleUnderline"/>
          <w:highlight w:val="cyan"/>
        </w:rPr>
        <w:t>are protected</w:t>
      </w:r>
      <w:r w:rsidRPr="00B028D1">
        <w:rPr>
          <w:rStyle w:val="StyleUnderline"/>
        </w:rPr>
        <w:t xml:space="preserve"> in the name of stability</w:t>
      </w:r>
      <w:r w:rsidRPr="00733B49">
        <w:rPr>
          <w:sz w:val="16"/>
        </w:rPr>
        <w:t xml:space="preserve">, the framework is inherently less competitive than it would be otherwise. The framework therefore prevents incumbent firms from providing the main benefits of a free enterprise system—that is, offering newer, better, or more cost-effective products. Over time, the </w:t>
      </w:r>
      <w:r w:rsidRPr="00B028D1">
        <w:rPr>
          <w:rStyle w:val="StyleUnderline"/>
        </w:rPr>
        <w:t>system has progressively narrowed the scope of what banks can do while also limiting what people can do with their money</w:t>
      </w:r>
      <w:r w:rsidRPr="00733B49">
        <w:rPr>
          <w:sz w:val="16"/>
        </w:rPr>
        <w:t xml:space="preserve">. An increasingly smaller number of people now control how most Americans can invest, when they can invest, and even who gets to invest. </w:t>
      </w:r>
      <w:r w:rsidRPr="00B028D1">
        <w:rPr>
          <w:rStyle w:val="StyleUnderline"/>
        </w:rPr>
        <w:t>This framework has consistently been expanded in the name of maintaining stability, but it has never worked as promised.</w:t>
      </w:r>
    </w:p>
    <w:p w14:paraId="78C9BAE8" w14:textId="77777777" w:rsidR="00F53A4D" w:rsidRPr="00733B49" w:rsidRDefault="00F53A4D" w:rsidP="00F53A4D">
      <w:pPr>
        <w:rPr>
          <w:sz w:val="16"/>
        </w:rPr>
      </w:pPr>
      <w:r w:rsidRPr="00733B49">
        <w:rPr>
          <w:sz w:val="16"/>
        </w:rPr>
        <w:t xml:space="preserve">Instead, </w:t>
      </w:r>
      <w:r w:rsidRPr="00B028D1">
        <w:rPr>
          <w:rStyle w:val="StyleUnderline"/>
        </w:rPr>
        <w:t xml:space="preserve">it has </w:t>
      </w:r>
      <w:r w:rsidRPr="00BF356B">
        <w:rPr>
          <w:rStyle w:val="StyleUnderline"/>
          <w:highlight w:val="cyan"/>
        </w:rPr>
        <w:t xml:space="preserve">made the </w:t>
      </w:r>
      <w:r w:rsidRPr="00BF356B">
        <w:rPr>
          <w:rStyle w:val="Emphasis"/>
          <w:highlight w:val="cyan"/>
        </w:rPr>
        <w:t>banking system more fragile</w:t>
      </w:r>
      <w:r w:rsidRPr="00733B49">
        <w:rPr>
          <w:sz w:val="16"/>
        </w:rPr>
        <w:t>, and it has made it more difficult for most people to invest and build wealth.1 Dramatic change is needed to increase the kind of diversity that makes a financial system more resilient, in a way that offers more people greater choice and opportunity. Critics claim that the average citizen could not possibly have the knowledge necessary to make good financial decisions under a less regulated financial market, but this condescending view ignores that the existing rules and regulations are too complex and voluminous for the average person to assess how they affect his or her own personal welfare.</w:t>
      </w:r>
    </w:p>
    <w:p w14:paraId="6E1440E7" w14:textId="77777777" w:rsidR="00F53A4D" w:rsidRDefault="00F53A4D" w:rsidP="00F53A4D">
      <w:pPr>
        <w:rPr>
          <w:sz w:val="16"/>
        </w:rPr>
      </w:pPr>
    </w:p>
    <w:p w14:paraId="5EBF2D87" w14:textId="77777777" w:rsidR="00F53A4D" w:rsidRDefault="00F53A4D" w:rsidP="00F53A4D">
      <w:pPr>
        <w:pStyle w:val="Heading4"/>
      </w:pPr>
      <w:r>
        <w:t xml:space="preserve">It’s a </w:t>
      </w:r>
      <w:r>
        <w:rPr>
          <w:u w:val="single"/>
        </w:rPr>
        <w:t>false sense of security</w:t>
      </w:r>
      <w:r>
        <w:t xml:space="preserve"> that </w:t>
      </w:r>
      <w:r>
        <w:rPr>
          <w:u w:val="single"/>
        </w:rPr>
        <w:t>increases risk</w:t>
      </w:r>
      <w:r>
        <w:t>.</w:t>
      </w:r>
    </w:p>
    <w:p w14:paraId="67426CE8" w14:textId="77777777" w:rsidR="00F53A4D" w:rsidRPr="00733B49" w:rsidRDefault="00F53A4D" w:rsidP="00F53A4D">
      <w:r w:rsidRPr="00733B49">
        <w:rPr>
          <w:rStyle w:val="Style13ptBold"/>
        </w:rPr>
        <w:t>Michel 25 —</w:t>
      </w:r>
      <w:r>
        <w:t xml:space="preserve"> </w:t>
      </w:r>
      <w:r w:rsidRPr="00733B49">
        <w:t xml:space="preserve">Dr. Norbert J. Michel is vice president and director of the Cato Institute’s Center for Monetary and Financial Alternatives. Michel holds a doctoral degree in financial economics from the University of New Orleans. Michel was previously a tenured professor at Nicholls State University’s </w:t>
      </w:r>
      <w:r w:rsidRPr="00733B49">
        <w:lastRenderedPageBreak/>
        <w:t>College of Business, teaching finance, economics and statistic</w:t>
      </w:r>
      <w:r>
        <w:t xml:space="preserve">s. </w:t>
      </w:r>
      <w:r w:rsidRPr="00733B49">
        <w:t xml:space="preserve">Norbert Michel, "Promoting the Health of the Banking Sector: Reforming Resolution and Broadening Funding Access for Long-Term Resilience", Cato Institute, </w:t>
      </w:r>
      <w:r>
        <w:t>9-9-2025</w:t>
      </w:r>
      <w:r w:rsidRPr="00733B49">
        <w:t>, accessed 12-30-2025, https://www.cato.org/testimony/promoting-health-banking-sector-reforming-resolution-broadening-funding-access-long-term //WMK</w:t>
      </w:r>
    </w:p>
    <w:p w14:paraId="7A58EA74" w14:textId="77777777" w:rsidR="00F53A4D" w:rsidRPr="00733B49" w:rsidRDefault="00F53A4D" w:rsidP="00F53A4D">
      <w:pPr>
        <w:rPr>
          <w:rStyle w:val="StyleUnderline"/>
        </w:rPr>
      </w:pPr>
      <w:r w:rsidRPr="00A83A08">
        <w:rPr>
          <w:rStyle w:val="StyleUnderline"/>
        </w:rPr>
        <w:t xml:space="preserve">The current approach to </w:t>
      </w:r>
      <w:r w:rsidRPr="00BF356B">
        <w:rPr>
          <w:rStyle w:val="StyleUnderline"/>
          <w:highlight w:val="cyan"/>
        </w:rPr>
        <w:t>bank regulation</w:t>
      </w:r>
      <w:r w:rsidRPr="00A83A08">
        <w:rPr>
          <w:rStyle w:val="StyleUnderline"/>
        </w:rPr>
        <w:t xml:space="preserve"> is exceedingly prescriptive</w:t>
      </w:r>
      <w:r w:rsidRPr="00733B49">
        <w:rPr>
          <w:sz w:val="16"/>
        </w:rPr>
        <w:t xml:space="preserve"> and highly flawed. It </w:t>
      </w:r>
      <w:r w:rsidRPr="00BF356B">
        <w:rPr>
          <w:rStyle w:val="StyleUnderline"/>
          <w:highlight w:val="cyan"/>
        </w:rPr>
        <w:t>provides</w:t>
      </w:r>
      <w:r w:rsidRPr="00A83A08">
        <w:rPr>
          <w:rStyle w:val="StyleUnderline"/>
        </w:rPr>
        <w:t xml:space="preserve"> a </w:t>
      </w:r>
      <w:r w:rsidRPr="00BF356B">
        <w:rPr>
          <w:rStyle w:val="StyleUnderline"/>
          <w:highlight w:val="cyan"/>
        </w:rPr>
        <w:t>false</w:t>
      </w:r>
      <w:r w:rsidRPr="00A83A08">
        <w:rPr>
          <w:rStyle w:val="StyleUnderline"/>
        </w:rPr>
        <w:t xml:space="preserve"> </w:t>
      </w:r>
      <w:r w:rsidRPr="00A83A08">
        <w:rPr>
          <w:rStyle w:val="Emphasis"/>
        </w:rPr>
        <w:t xml:space="preserve">sense of </w:t>
      </w:r>
      <w:r w:rsidRPr="00BF356B">
        <w:rPr>
          <w:rStyle w:val="Emphasis"/>
          <w:highlight w:val="cyan"/>
        </w:rPr>
        <w:t>security</w:t>
      </w:r>
      <w:r w:rsidRPr="00733B49">
        <w:rPr>
          <w:sz w:val="16"/>
        </w:rPr>
        <w:t xml:space="preserve"> because the government confers an aura of safety on all firms that play by the rules. The arrangement is problematic for three major reasons: (a) </w:t>
      </w:r>
      <w:r w:rsidRPr="00BF356B">
        <w:rPr>
          <w:rStyle w:val="StyleUnderline"/>
          <w:highlight w:val="cyan"/>
        </w:rPr>
        <w:t xml:space="preserve">people take on </w:t>
      </w:r>
      <w:r w:rsidRPr="00BF356B">
        <w:rPr>
          <w:rStyle w:val="Emphasis"/>
          <w:highlight w:val="cyan"/>
        </w:rPr>
        <w:t>more risk</w:t>
      </w:r>
      <w:r w:rsidRPr="00733B49">
        <w:rPr>
          <w:sz w:val="16"/>
        </w:rPr>
        <w:t xml:space="preserve"> </w:t>
      </w:r>
      <w:r w:rsidRPr="00A83A08">
        <w:rPr>
          <w:rStyle w:val="StyleUnderline"/>
        </w:rPr>
        <w:t xml:space="preserve">than they would </w:t>
      </w:r>
      <w:r w:rsidRPr="00BF356B">
        <w:rPr>
          <w:rStyle w:val="StyleUnderline"/>
          <w:highlight w:val="cyan"/>
        </w:rPr>
        <w:t xml:space="preserve">in the </w:t>
      </w:r>
      <w:r w:rsidRPr="00BF356B">
        <w:rPr>
          <w:rStyle w:val="Emphasis"/>
          <w:highlight w:val="cyan"/>
        </w:rPr>
        <w:t>absence of such rules</w:t>
      </w:r>
      <w:r w:rsidRPr="00733B49">
        <w:rPr>
          <w:sz w:val="16"/>
        </w:rPr>
        <w:t xml:space="preserve">, (b) </w:t>
      </w:r>
      <w:r w:rsidRPr="00BF356B">
        <w:rPr>
          <w:rStyle w:val="StyleUnderline"/>
          <w:highlight w:val="cyan"/>
        </w:rPr>
        <w:t xml:space="preserve">people have lower </w:t>
      </w:r>
      <w:r w:rsidRPr="00BF356B">
        <w:rPr>
          <w:rStyle w:val="Emphasis"/>
          <w:highlight w:val="cyan"/>
        </w:rPr>
        <w:t>incentives</w:t>
      </w:r>
      <w:r w:rsidRPr="00733B49">
        <w:rPr>
          <w:sz w:val="16"/>
        </w:rPr>
        <w:t xml:space="preserve"> </w:t>
      </w:r>
      <w:r w:rsidRPr="00BF356B">
        <w:rPr>
          <w:rStyle w:val="StyleUnderline"/>
          <w:highlight w:val="cyan"/>
        </w:rPr>
        <w:t xml:space="preserve">to </w:t>
      </w:r>
      <w:r w:rsidRPr="00BF356B">
        <w:rPr>
          <w:rStyle w:val="Emphasis"/>
          <w:highlight w:val="cyan"/>
        </w:rPr>
        <w:t>monitor</w:t>
      </w:r>
      <w:r w:rsidRPr="00A83A08">
        <w:rPr>
          <w:rStyle w:val="Emphasis"/>
        </w:rPr>
        <w:t xml:space="preserve"> financial </w:t>
      </w:r>
      <w:r w:rsidRPr="00BF356B">
        <w:rPr>
          <w:rStyle w:val="Emphasis"/>
          <w:highlight w:val="cyan"/>
        </w:rPr>
        <w:t>risks</w:t>
      </w:r>
      <w:r w:rsidRPr="00733B49">
        <w:rPr>
          <w:sz w:val="16"/>
        </w:rPr>
        <w:t xml:space="preserve"> than they would otherwise, </w:t>
      </w:r>
      <w:r w:rsidRPr="00BF356B">
        <w:rPr>
          <w:rStyle w:val="StyleUnderline"/>
          <w:highlight w:val="cyan"/>
        </w:rPr>
        <w:t>and</w:t>
      </w:r>
      <w:r w:rsidRPr="00733B49">
        <w:rPr>
          <w:sz w:val="16"/>
        </w:rPr>
        <w:t xml:space="preserve"> (c) </w:t>
      </w:r>
      <w:r w:rsidRPr="00A83A08">
        <w:rPr>
          <w:rStyle w:val="StyleUnderline"/>
        </w:rPr>
        <w:t>compared with other actors</w:t>
      </w:r>
      <w:r w:rsidRPr="00733B49">
        <w:rPr>
          <w:sz w:val="16"/>
        </w:rPr>
        <w:t xml:space="preserve"> in the market, </w:t>
      </w:r>
      <w:r w:rsidRPr="00BF356B">
        <w:rPr>
          <w:rStyle w:val="StyleUnderline"/>
          <w:highlight w:val="cyan"/>
        </w:rPr>
        <w:t xml:space="preserve">regulators </w:t>
      </w:r>
      <w:r w:rsidRPr="00BF356B">
        <w:rPr>
          <w:rStyle w:val="Emphasis"/>
          <w:highlight w:val="cyan"/>
        </w:rPr>
        <w:t>do not have superior knowledge</w:t>
      </w:r>
      <w:r w:rsidRPr="00733B49">
        <w:rPr>
          <w:sz w:val="16"/>
        </w:rPr>
        <w:t xml:space="preserve"> of future risks. </w:t>
      </w:r>
      <w:r w:rsidRPr="00BF356B">
        <w:rPr>
          <w:rStyle w:val="StyleUnderline"/>
          <w:highlight w:val="cyan"/>
        </w:rPr>
        <w:t>Federal backing</w:t>
      </w:r>
      <w:r w:rsidRPr="00733B49">
        <w:rPr>
          <w:rStyle w:val="StyleUnderline"/>
        </w:rPr>
        <w:t xml:space="preserve"> </w:t>
      </w:r>
      <w:r w:rsidRPr="00BF356B">
        <w:rPr>
          <w:rStyle w:val="Emphasis"/>
          <w:highlight w:val="cyan"/>
        </w:rPr>
        <w:t>compounds</w:t>
      </w:r>
      <w:r w:rsidRPr="00733B49">
        <w:rPr>
          <w:rStyle w:val="StyleUnderline"/>
        </w:rPr>
        <w:t xml:space="preserve"> </w:t>
      </w:r>
      <w:r w:rsidRPr="00BF356B">
        <w:rPr>
          <w:rStyle w:val="StyleUnderline"/>
          <w:highlight w:val="cyan"/>
        </w:rPr>
        <w:t>these problems</w:t>
      </w:r>
      <w:r w:rsidRPr="00733B49">
        <w:rPr>
          <w:sz w:val="16"/>
        </w:rPr>
        <w:t xml:space="preserve">, so it is no surprise that </w:t>
      </w:r>
      <w:r w:rsidRPr="00733B49">
        <w:rPr>
          <w:rStyle w:val="StyleUnderline"/>
        </w:rPr>
        <w:t>the existing system has failed to prevent financial turmoil.</w:t>
      </w:r>
    </w:p>
    <w:p w14:paraId="40274CBE" w14:textId="77777777" w:rsidR="00F53A4D" w:rsidRPr="00733B49" w:rsidRDefault="00F53A4D" w:rsidP="00F53A4D">
      <w:pPr>
        <w:rPr>
          <w:sz w:val="16"/>
        </w:rPr>
      </w:pPr>
      <w:r w:rsidRPr="00733B49">
        <w:rPr>
          <w:sz w:val="16"/>
        </w:rPr>
        <w:t xml:space="preserve">It is true that members of Congress will always be afraid to bail out any large company, but policies should not make doing so easier. </w:t>
      </w:r>
      <w:r w:rsidRPr="00BF356B">
        <w:rPr>
          <w:rStyle w:val="StyleUnderline"/>
          <w:highlight w:val="cyan"/>
        </w:rPr>
        <w:t>Politics</w:t>
      </w:r>
      <w:r w:rsidRPr="00733B49">
        <w:rPr>
          <w:rStyle w:val="StyleUnderline"/>
        </w:rPr>
        <w:t xml:space="preserve"> will </w:t>
      </w:r>
      <w:r w:rsidRPr="00BF356B">
        <w:rPr>
          <w:rStyle w:val="StyleUnderline"/>
          <w:highlight w:val="cyan"/>
        </w:rPr>
        <w:t xml:space="preserve">always favor </w:t>
      </w:r>
      <w:r w:rsidRPr="00BF356B">
        <w:rPr>
          <w:rStyle w:val="Emphasis"/>
          <w:highlight w:val="cyan"/>
        </w:rPr>
        <w:t>rescuing large companies</w:t>
      </w:r>
      <w:r w:rsidRPr="00733B49">
        <w:rPr>
          <w:sz w:val="16"/>
        </w:rPr>
        <w:t xml:space="preserve"> and investors, </w:t>
      </w:r>
      <w:r w:rsidRPr="00733B49">
        <w:rPr>
          <w:rStyle w:val="StyleUnderline"/>
        </w:rPr>
        <w:t>but economics does not.</w:t>
      </w:r>
      <w:r w:rsidRPr="00733B49">
        <w:rPr>
          <w:sz w:val="16"/>
        </w:rPr>
        <w:t xml:space="preserve"> At the very least, federal law should force political accountability for elected officials who decide to rescue large companies or investors, whether in the financial sector or otherwise.</w:t>
      </w:r>
    </w:p>
    <w:p w14:paraId="3EB7DE61" w14:textId="77777777" w:rsidR="00F53A4D" w:rsidRPr="00733B49" w:rsidRDefault="00F53A4D" w:rsidP="00F53A4D">
      <w:pPr>
        <w:rPr>
          <w:sz w:val="16"/>
        </w:rPr>
      </w:pPr>
      <w:r w:rsidRPr="00733B49">
        <w:rPr>
          <w:sz w:val="16"/>
        </w:rPr>
        <w:t xml:space="preserve">As in other sectors of the economy, </w:t>
      </w:r>
      <w:r w:rsidRPr="00733B49">
        <w:rPr>
          <w:rStyle w:val="StyleUnderline"/>
        </w:rPr>
        <w:t>it would be better to base financial regulation on protecting individuals from fraud and violations of contractual rights, not prescriptive merit-based</w:t>
      </w:r>
      <w:r w:rsidRPr="00733B49">
        <w:rPr>
          <w:sz w:val="16"/>
        </w:rPr>
        <w:t xml:space="preserve"> regulation or micromanagement of firms’ activities. As with many previous federal bailouts, it is very difficult to see the SVB uninsured depositor bailout as anything other than a policy mistake that benefited a very small number of wealthy individuals. It would be a mistake to impose even more costs on Americans for Congress’s mistake, whether directly with additional FDIC assessment fees or more regulation, one of which begets the other. Thank you for the opportunity to provide this information, and I welcome any questions that you may have.</w:t>
      </w:r>
    </w:p>
    <w:p w14:paraId="2EDB0269" w14:textId="77777777" w:rsidR="00F53A4D" w:rsidRPr="003D6E46" w:rsidRDefault="00F53A4D" w:rsidP="00F53A4D">
      <w:pPr>
        <w:rPr>
          <w:sz w:val="16"/>
        </w:rPr>
      </w:pPr>
    </w:p>
    <w:p w14:paraId="22F84173" w14:textId="77777777" w:rsidR="00F53A4D" w:rsidRDefault="00F53A4D" w:rsidP="00F53A4D"/>
    <w:p w14:paraId="7A7A6A56" w14:textId="77777777" w:rsidR="00F53A4D" w:rsidRDefault="00F53A4D" w:rsidP="00F53A4D">
      <w:pPr>
        <w:pStyle w:val="Heading4"/>
      </w:pPr>
      <w:r>
        <w:t xml:space="preserve">Agriculture: regs </w:t>
      </w:r>
      <w:r>
        <w:rPr>
          <w:u w:val="single"/>
        </w:rPr>
        <w:t>kill it</w:t>
      </w:r>
      <w:r>
        <w:t>.</w:t>
      </w:r>
    </w:p>
    <w:p w14:paraId="454E55DC" w14:textId="77777777" w:rsidR="00F53A4D" w:rsidRPr="00FA7F4E" w:rsidRDefault="00F53A4D" w:rsidP="00F53A4D">
      <w:r w:rsidRPr="00FA7F4E">
        <w:rPr>
          <w:b/>
          <w:bCs/>
          <w:sz w:val="28"/>
          <w:szCs w:val="28"/>
        </w:rPr>
        <w:t>Clark 23</w:t>
      </w:r>
      <w:r w:rsidRPr="00FA7F4E">
        <w:rPr>
          <w:sz w:val="28"/>
          <w:szCs w:val="28"/>
        </w:rPr>
        <w:t xml:space="preserve"> </w:t>
      </w:r>
      <w:r>
        <w:t xml:space="preserve">- </w:t>
      </w:r>
      <w:r w:rsidRPr="00FA7F4E">
        <w:t>Madi Clark</w:t>
      </w:r>
      <w:r>
        <w:t xml:space="preserve"> </w:t>
      </w:r>
      <w:r w:rsidRPr="00FA7F4E">
        <w:t>is a senior analyst for the Mountain States Policy Center, an independent free-market research organization based in Idaho</w:t>
      </w:r>
      <w:r>
        <w:t xml:space="preserve"> “</w:t>
      </w:r>
      <w:r w:rsidRPr="00FA7F4E">
        <w:t>Unnecessary regulations hurt farmers. That’s why we want more market freedom | Opinion</w:t>
      </w:r>
      <w:r>
        <w:t xml:space="preserve">” </w:t>
      </w:r>
      <w:r w:rsidRPr="00FA7F4E">
        <w:t xml:space="preserve">Fri, September 8, 2023 </w:t>
      </w:r>
      <w:r>
        <w:t xml:space="preserve"> </w:t>
      </w:r>
      <w:hyperlink r:id="rId8" w:history="1">
        <w:r w:rsidRPr="00467220">
          <w:rPr>
            <w:rStyle w:val="Hyperlink"/>
            <w:sz w:val="18"/>
            <w:szCs w:val="18"/>
          </w:rPr>
          <w:t>https://www.yahoo.com/news/unnecessary-regulations-hurt-farmers-why-100000937.html?guccounter=1&amp;guce_referrer=aHR0cHM6Ly93d3cuZ29vZ2xlLmNvbS8&amp;guce_referrer_sig=AQAAACtCym_N0YRLZcU9wC_eBYt2UXkKibq6t8oCt0gLz6bNNuRzWI45uAFU3_lSkYTSVIz2jNDmW3BEowTQToH9l925-nbPj1VBMs8ayWM3gfPT24--dq5pTJzEk6uyTD03GSlzsjwvc6X-EJFykN7-PouRGGlS8qfizWjaiRa6B2g5</w:t>
        </w:r>
      </w:hyperlink>
      <w:r>
        <w:rPr>
          <w:sz w:val="18"/>
          <w:szCs w:val="18"/>
        </w:rPr>
        <w:t xml:space="preserve"> </w:t>
      </w:r>
      <w:proofErr w:type="spellStart"/>
      <w:r>
        <w:rPr>
          <w:sz w:val="18"/>
          <w:szCs w:val="18"/>
        </w:rPr>
        <w:t>acd</w:t>
      </w:r>
      <w:proofErr w:type="spellEnd"/>
    </w:p>
    <w:p w14:paraId="6940B30F" w14:textId="77777777" w:rsidR="00F53A4D" w:rsidRDefault="00F53A4D" w:rsidP="00F53A4D">
      <w:pPr>
        <w:rPr>
          <w:sz w:val="18"/>
          <w:szCs w:val="18"/>
        </w:rPr>
      </w:pPr>
      <w:r>
        <w:rPr>
          <w:sz w:val="18"/>
          <w:szCs w:val="18"/>
        </w:rPr>
        <w:t>i</w:t>
      </w:r>
      <w:r w:rsidRPr="00F47629">
        <w:rPr>
          <w:sz w:val="18"/>
          <w:szCs w:val="18"/>
        </w:rPr>
        <w:t>s a senior analyst for the Mountain States Policy Center, an independent free-market research organization based in </w:t>
      </w:r>
      <w:r w:rsidRPr="00F47629">
        <w:rPr>
          <w:b/>
          <w:bCs/>
          <w:sz w:val="18"/>
          <w:szCs w:val="18"/>
        </w:rPr>
        <w:t>Idaho</w:t>
      </w:r>
    </w:p>
    <w:p w14:paraId="722233FE" w14:textId="77777777" w:rsidR="00F53A4D" w:rsidRPr="00F47629" w:rsidRDefault="00F53A4D" w:rsidP="00F53A4D">
      <w:r w:rsidRPr="00F47629">
        <w:rPr>
          <w:sz w:val="20"/>
          <w:szCs w:val="20"/>
        </w:rPr>
        <w:t xml:space="preserve">As a self-started, small farmer of alfalfa hay for four years, I know firsthand the </w:t>
      </w:r>
      <w:r w:rsidRPr="00F47629">
        <w:rPr>
          <w:u w:val="single"/>
        </w:rPr>
        <w:t>problems that are caused by the overregulation of agriculture. Agricultural labor laws are one of the most cumbersome for our operation to navigate.</w:t>
      </w:r>
      <w:r>
        <w:t xml:space="preserve"> </w:t>
      </w:r>
      <w:r w:rsidRPr="00F47629">
        <w:rPr>
          <w:sz w:val="16"/>
          <w:szCs w:val="16"/>
        </w:rPr>
        <w:t xml:space="preserve">On our small farm in Eastern Oregon just west of Parma, Idaho, our harvest equipment is repeatedly fine-tuned to maximize our yields every year. When harvesting grain sold to the local feedlot, we adjust the combine’s air volume and sieve gap to maximize the removal of the chaff and minimize the loss of valuable grain. This frustratingly slow process requires repeated starts and stops, maintenance, and repairs until all our equipment is adjusted. Like our harvest equipment, agricultural policy needs to be fine-tuned to maximize the removal of externalities and to minimize the loss of family farms. </w:t>
      </w:r>
      <w:r w:rsidRPr="00F47629">
        <w:rPr>
          <w:u w:val="single"/>
        </w:rPr>
        <w:t>Free market agricultural policy seeks to move the legislative needle toward more farm independence and improved food self-reliance. As more farms thrive by relying on ingenuity and grit to move products to markets, families will be better able to meet their needs with affordable and secure food.</w:t>
      </w:r>
      <w:r>
        <w:t xml:space="preserve"> </w:t>
      </w:r>
      <w:r w:rsidRPr="00F47629">
        <w:rPr>
          <w:sz w:val="18"/>
          <w:szCs w:val="18"/>
        </w:rPr>
        <w:t xml:space="preserve">What do I mean by the free market? In general terms, the free market is best understood as an economic system that allows individual actors to voluntarily engage in the exchange of goods and services with prices determined by supply and demand instead of government restrictions. A key component of a free market is voluntary economic activity instead of government coercion on the exchange of goods or services. What does this mean for agriculture? </w:t>
      </w:r>
      <w:r w:rsidRPr="00F47629">
        <w:rPr>
          <w:highlight w:val="cyan"/>
          <w:u w:val="single"/>
        </w:rPr>
        <w:t>Agriculture relies on</w:t>
      </w:r>
      <w:r w:rsidRPr="00F47629">
        <w:rPr>
          <w:u w:val="single"/>
        </w:rPr>
        <w:t xml:space="preserve"> many </w:t>
      </w:r>
      <w:r w:rsidRPr="00F47629">
        <w:rPr>
          <w:highlight w:val="cyan"/>
          <w:u w:val="single"/>
        </w:rPr>
        <w:t>limited resources</w:t>
      </w:r>
      <w:r w:rsidRPr="00F47629">
        <w:rPr>
          <w:u w:val="single"/>
        </w:rPr>
        <w:t xml:space="preserve">, including water, land, minerals/oil, and labor. The </w:t>
      </w:r>
      <w:r w:rsidRPr="002D4797">
        <w:rPr>
          <w:u w:val="single"/>
        </w:rPr>
        <w:t xml:space="preserve">limitations of these resources </w:t>
      </w:r>
      <w:r w:rsidRPr="002D4797">
        <w:rPr>
          <w:u w:val="single"/>
        </w:rPr>
        <w:lastRenderedPageBreak/>
        <w:t>exist naturally and yet man-made limitations, in the form of regulations, add to the difficulty of procuring a sufficient supply of inputs.</w:t>
      </w:r>
      <w:r>
        <w:t xml:space="preserve"> </w:t>
      </w:r>
      <w:r w:rsidRPr="00F47629">
        <w:rPr>
          <w:highlight w:val="cyan"/>
          <w:u w:val="single"/>
        </w:rPr>
        <w:t>Regulations tighten</w:t>
      </w:r>
      <w:r w:rsidRPr="00F47629">
        <w:rPr>
          <w:u w:val="single"/>
        </w:rPr>
        <w:t xml:space="preserve"> the supply of all </w:t>
      </w:r>
      <w:r w:rsidRPr="00F47629">
        <w:rPr>
          <w:highlight w:val="cyan"/>
          <w:u w:val="single"/>
        </w:rPr>
        <w:t>inputs needed for</w:t>
      </w:r>
      <w:r w:rsidRPr="00F47629">
        <w:rPr>
          <w:u w:val="single"/>
        </w:rPr>
        <w:t xml:space="preserve"> </w:t>
      </w:r>
      <w:r w:rsidRPr="00F47629">
        <w:rPr>
          <w:highlight w:val="cyan"/>
          <w:u w:val="single"/>
        </w:rPr>
        <w:t>ag</w:t>
      </w:r>
      <w:r w:rsidRPr="00F47629">
        <w:rPr>
          <w:u w:val="single"/>
        </w:rPr>
        <w:t>riculture</w:t>
      </w:r>
      <w:r w:rsidRPr="00F47629">
        <w:rPr>
          <w:highlight w:val="cyan"/>
          <w:u w:val="single"/>
        </w:rPr>
        <w:t>.</w:t>
      </w:r>
      <w:r w:rsidRPr="00F47629">
        <w:rPr>
          <w:u w:val="single"/>
        </w:rPr>
        <w:t xml:space="preserve"> Increasing </w:t>
      </w:r>
      <w:r w:rsidRPr="00F47629">
        <w:rPr>
          <w:highlight w:val="cyan"/>
          <w:u w:val="single"/>
        </w:rPr>
        <w:t>regulatory burdens on agriculturalists</w:t>
      </w:r>
      <w:r w:rsidRPr="00F47629">
        <w:rPr>
          <w:u w:val="single"/>
        </w:rPr>
        <w:t xml:space="preserve"> will consolidate domestic farming operations and agricultural businesses, </w:t>
      </w:r>
      <w:r w:rsidRPr="00F47629">
        <w:rPr>
          <w:highlight w:val="cyan"/>
          <w:u w:val="single"/>
        </w:rPr>
        <w:t>endanger</w:t>
      </w:r>
      <w:r w:rsidRPr="00F47629">
        <w:rPr>
          <w:u w:val="single"/>
        </w:rPr>
        <w:t xml:space="preserve">ing an </w:t>
      </w:r>
      <w:r w:rsidRPr="002D4797">
        <w:rPr>
          <w:rStyle w:val="Emphasis"/>
          <w:highlight w:val="cyan"/>
        </w:rPr>
        <w:t>accessible</w:t>
      </w:r>
      <w:r w:rsidRPr="00F47629">
        <w:rPr>
          <w:highlight w:val="cyan"/>
          <w:u w:val="single"/>
        </w:rPr>
        <w:t xml:space="preserve"> </w:t>
      </w:r>
      <w:r w:rsidRPr="002D4797">
        <w:rPr>
          <w:u w:val="single"/>
        </w:rPr>
        <w:t xml:space="preserve">and affordable </w:t>
      </w:r>
      <w:r w:rsidRPr="002D4797">
        <w:rPr>
          <w:rStyle w:val="Emphasis"/>
          <w:highlight w:val="cyan"/>
        </w:rPr>
        <w:t>food supply</w:t>
      </w:r>
      <w:r w:rsidRPr="00F47629">
        <w:rPr>
          <w:u w:val="single"/>
        </w:rPr>
        <w:t>.</w:t>
      </w:r>
      <w:r>
        <w:t xml:space="preserve"> </w:t>
      </w:r>
      <w:r w:rsidRPr="00F47629">
        <w:rPr>
          <w:sz w:val="16"/>
          <w:szCs w:val="16"/>
        </w:rPr>
        <w:t xml:space="preserve">Free market agricultural policy often targets federal policy. Federal positions on farm support payments, immigration policies, international trade, environmental protection, and technology approval are obvious, large targets of free market policy. National research and analysis </w:t>
      </w:r>
      <w:proofErr w:type="gramStart"/>
      <w:r w:rsidRPr="00F47629">
        <w:rPr>
          <w:sz w:val="16"/>
          <w:szCs w:val="16"/>
        </w:rPr>
        <w:t>has</w:t>
      </w:r>
      <w:proofErr w:type="gramEnd"/>
      <w:r w:rsidRPr="00F47629">
        <w:rPr>
          <w:sz w:val="16"/>
          <w:szCs w:val="16"/>
        </w:rPr>
        <w:t xml:space="preserve"> addressed these concerns for decades. At state and local levels, the possibility to influence free market agricultural policy with smaller, diverse targets presents a greater opportunity to move the needle or to keep it from moving in the reverse direction. This is why Mountain States Policy Center encourages policymakers to think outside the box and allow farmers to rely on ingenuity to grow a valuable product and better access markets. Our new study on this topic takes a deep dive into this opportunity and the following recommendations to help improve and protect a </w:t>
      </w:r>
      <w:proofErr w:type="gramStart"/>
      <w:r w:rsidRPr="00F47629">
        <w:rPr>
          <w:sz w:val="16"/>
          <w:szCs w:val="16"/>
        </w:rPr>
        <w:t>free market</w:t>
      </w:r>
      <w:proofErr w:type="gramEnd"/>
      <w:r w:rsidRPr="00F47629">
        <w:rPr>
          <w:sz w:val="16"/>
          <w:szCs w:val="16"/>
        </w:rPr>
        <w:t xml:space="preserve"> agriculture climate for farmers of all sizes: 1.</w:t>
      </w:r>
      <w:r>
        <w:t xml:space="preserve"> </w:t>
      </w:r>
      <w:r w:rsidRPr="00F47629">
        <w:rPr>
          <w:u w:val="single"/>
        </w:rPr>
        <w:t xml:space="preserve">State and local </w:t>
      </w:r>
      <w:r w:rsidRPr="00F47629">
        <w:rPr>
          <w:highlight w:val="cyan"/>
          <w:u w:val="single"/>
        </w:rPr>
        <w:t xml:space="preserve">governments should minimize </w:t>
      </w:r>
      <w:r w:rsidRPr="002D4797">
        <w:rPr>
          <w:rStyle w:val="Emphasis"/>
          <w:highlight w:val="cyan"/>
        </w:rPr>
        <w:t>regulatory pressure</w:t>
      </w:r>
      <w:r w:rsidRPr="00F47629">
        <w:rPr>
          <w:highlight w:val="cyan"/>
          <w:u w:val="single"/>
        </w:rPr>
        <w:t xml:space="preserve"> </w:t>
      </w:r>
      <w:r w:rsidRPr="002D4797">
        <w:rPr>
          <w:u w:val="single"/>
        </w:rPr>
        <w:t>on the agriculture industry</w:t>
      </w:r>
      <w:r w:rsidRPr="002D4797">
        <w:t>. 2.</w:t>
      </w:r>
      <w:r w:rsidRPr="002D4797">
        <w:rPr>
          <w:u w:val="single"/>
        </w:rPr>
        <w:t>Bureaucratic agencies need to</w:t>
      </w:r>
      <w:r w:rsidRPr="00F47629">
        <w:rPr>
          <w:highlight w:val="cyan"/>
          <w:u w:val="single"/>
        </w:rPr>
        <w:t xml:space="preserve"> remove </w:t>
      </w:r>
      <w:r w:rsidRPr="002D4797">
        <w:rPr>
          <w:rStyle w:val="Emphasis"/>
          <w:highlight w:val="cyan"/>
        </w:rPr>
        <w:t>excessive rulemaking</w:t>
      </w:r>
      <w:r w:rsidRPr="00F47629">
        <w:rPr>
          <w:u w:val="single"/>
        </w:rPr>
        <w:t xml:space="preserve"> from agendas and workloads.</w:t>
      </w:r>
      <w:r>
        <w:t xml:space="preserve"> </w:t>
      </w:r>
      <w:r w:rsidRPr="00F47629">
        <w:rPr>
          <w:sz w:val="16"/>
          <w:szCs w:val="16"/>
        </w:rPr>
        <w:t xml:space="preserve">3. Judicial branches must respect codified law and not legislate through rulings. 4. Existing agricultural water usage needs to be </w:t>
      </w:r>
      <w:proofErr w:type="gramStart"/>
      <w:r w:rsidRPr="00F47629">
        <w:rPr>
          <w:sz w:val="16"/>
          <w:szCs w:val="16"/>
        </w:rPr>
        <w:t>protected</w:t>
      </w:r>
      <w:proofErr w:type="gramEnd"/>
      <w:r w:rsidRPr="00F47629">
        <w:rPr>
          <w:sz w:val="16"/>
          <w:szCs w:val="16"/>
        </w:rPr>
        <w:t xml:space="preserve"> and the development of water storage/resources encouraged. 5. Land development must balance the necessity of property rights with the necessity of land for food production. 6. Agricultural labor needs to be accessible, and laws should respect the seasonal work dynamics of farming. 7. Technology should be made available to farmers without excessive restrictions. 8. Farmers can take the lead in encouraging trade development and research. 9. Taxes should not unfairly favor or punish farmers. 10. Farmers can be responsible for their own risk management and marketing.</w:t>
      </w:r>
      <w:r>
        <w:t xml:space="preserve"> </w:t>
      </w:r>
      <w:r w:rsidRPr="00F47629">
        <w:rPr>
          <w:u w:val="single"/>
        </w:rPr>
        <w:t xml:space="preserve">Free market agriculture doesn’t argue for an unregulated system but for fewer, smarter regulations. </w:t>
      </w:r>
      <w:r w:rsidRPr="00F47629">
        <w:rPr>
          <w:highlight w:val="cyan"/>
          <w:u w:val="single"/>
        </w:rPr>
        <w:t>Farms thrive when markets are accessible</w:t>
      </w:r>
      <w:r w:rsidRPr="00F47629">
        <w:rPr>
          <w:u w:val="single"/>
        </w:rPr>
        <w:t xml:space="preserve">, achievable </w:t>
      </w:r>
      <w:r w:rsidRPr="00F47629">
        <w:rPr>
          <w:highlight w:val="cyan"/>
          <w:u w:val="single"/>
        </w:rPr>
        <w:t xml:space="preserve">through </w:t>
      </w:r>
      <w:r w:rsidRPr="002D4797">
        <w:rPr>
          <w:rStyle w:val="Emphasis"/>
          <w:highlight w:val="cyan"/>
        </w:rPr>
        <w:t xml:space="preserve">free market </w:t>
      </w:r>
      <w:r w:rsidRPr="002D4797">
        <w:rPr>
          <w:rStyle w:val="Emphasis"/>
        </w:rPr>
        <w:t>agriculture</w:t>
      </w:r>
      <w:r w:rsidRPr="00F47629">
        <w:rPr>
          <w:u w:val="single"/>
        </w:rPr>
        <w:t xml:space="preserve"> which encourages local oversight and an environment friendly to self-reliance.</w:t>
      </w:r>
      <w:r w:rsidRPr="00F47629">
        <w:t xml:space="preserve"> Resilient farmers and ranchers are achieved with a free market, and we’ll be providing policymakers with recommendations to help sow the crop for a better agricultural climate.</w:t>
      </w:r>
    </w:p>
    <w:p w14:paraId="2531868B" w14:textId="77777777" w:rsidR="00F53A4D" w:rsidRPr="00F46E9D" w:rsidRDefault="00F53A4D" w:rsidP="00F53A4D"/>
    <w:p w14:paraId="7803524B" w14:textId="77777777" w:rsidR="00F53A4D" w:rsidRDefault="00F53A4D" w:rsidP="00F53A4D"/>
    <w:p w14:paraId="0088835A" w14:textId="7887D02B" w:rsidR="00F53A4D" w:rsidRPr="00F112DD" w:rsidRDefault="00F53A4D" w:rsidP="00F53A4D">
      <w:pPr>
        <w:pStyle w:val="Heading4"/>
      </w:pPr>
      <w:r>
        <w:t xml:space="preserve">Worse for </w:t>
      </w:r>
      <w:r>
        <w:rPr>
          <w:u w:val="single"/>
        </w:rPr>
        <w:t>disease</w:t>
      </w:r>
      <w:r>
        <w:t>.</w:t>
      </w:r>
    </w:p>
    <w:p w14:paraId="1023BEC8" w14:textId="77777777" w:rsidR="00F53A4D" w:rsidRPr="00142DEC" w:rsidRDefault="00F53A4D" w:rsidP="00F53A4D">
      <w:pPr>
        <w:rPr>
          <w:rStyle w:val="Style13ptBold"/>
          <w:b w:val="0"/>
          <w:bCs w:val="0"/>
        </w:rPr>
      </w:pPr>
      <w:r>
        <w:rPr>
          <w:rStyle w:val="Style13ptBold"/>
        </w:rPr>
        <w:t xml:space="preserve">Eaton, ’25 </w:t>
      </w:r>
      <w:r w:rsidRPr="00142DEC">
        <w:rPr>
          <w:rStyle w:val="Style13ptBold"/>
          <w:b w:val="0"/>
          <w:bCs w:val="0"/>
          <w:sz w:val="16"/>
        </w:rPr>
        <w:t xml:space="preserve">(Elizabeth Eaton, News Content Director, </w:t>
      </w:r>
      <w:proofErr w:type="spellStart"/>
      <w:r w:rsidRPr="00142DEC">
        <w:rPr>
          <w:rStyle w:val="Style13ptBold"/>
          <w:b w:val="0"/>
          <w:bCs w:val="0"/>
          <w:sz w:val="16"/>
        </w:rPr>
        <w:t>FirstWord</w:t>
      </w:r>
      <w:proofErr w:type="spellEnd"/>
      <w:r w:rsidRPr="00142DEC">
        <w:rPr>
          <w:rStyle w:val="Style13ptBold"/>
          <w:b w:val="0"/>
          <w:bCs w:val="0"/>
          <w:sz w:val="16"/>
        </w:rPr>
        <w:t xml:space="preserve"> Pharma. </w:t>
      </w:r>
      <w:r w:rsidRPr="00142DEC">
        <w:rPr>
          <w:rStyle w:val="Style13ptBold"/>
          <w:b w:val="0"/>
          <w:bCs w:val="0"/>
          <w:i/>
          <w:iCs/>
          <w:sz w:val="16"/>
        </w:rPr>
        <w:t>At FDA roundtable, biotech leaders call for '</w:t>
      </w:r>
      <w:proofErr w:type="spellStart"/>
      <w:r w:rsidRPr="00142DEC">
        <w:rPr>
          <w:rStyle w:val="Style13ptBold"/>
          <w:b w:val="0"/>
          <w:bCs w:val="0"/>
          <w:i/>
          <w:iCs/>
          <w:sz w:val="16"/>
        </w:rPr>
        <w:t>modernising</w:t>
      </w:r>
      <w:proofErr w:type="spellEnd"/>
      <w:r w:rsidRPr="00142DEC">
        <w:rPr>
          <w:rStyle w:val="Style13ptBold"/>
          <w:b w:val="0"/>
          <w:bCs w:val="0"/>
          <w:i/>
          <w:iCs/>
          <w:sz w:val="16"/>
        </w:rPr>
        <w:t>' regulation to compete with China</w:t>
      </w:r>
      <w:r w:rsidRPr="00142DEC">
        <w:rPr>
          <w:rStyle w:val="Style13ptBold"/>
          <w:b w:val="0"/>
          <w:bCs w:val="0"/>
          <w:sz w:val="16"/>
        </w:rPr>
        <w:t xml:space="preserve">, </w:t>
      </w:r>
      <w:proofErr w:type="spellStart"/>
      <w:r w:rsidRPr="00142DEC">
        <w:rPr>
          <w:rStyle w:val="Style13ptBold"/>
          <w:b w:val="0"/>
          <w:bCs w:val="0"/>
          <w:sz w:val="16"/>
        </w:rPr>
        <w:t>FirstWord</w:t>
      </w:r>
      <w:proofErr w:type="spellEnd"/>
      <w:r w:rsidRPr="00142DEC">
        <w:rPr>
          <w:rStyle w:val="Style13ptBold"/>
          <w:b w:val="0"/>
          <w:bCs w:val="0"/>
          <w:sz w:val="16"/>
        </w:rPr>
        <w:t xml:space="preserve"> Pharma, 6-6-25. https://firstwordpharma.com/story/5970090)//winters</w:t>
      </w:r>
    </w:p>
    <w:p w14:paraId="465AC324" w14:textId="77777777" w:rsidR="00F53A4D" w:rsidRPr="00142DEC" w:rsidRDefault="00F53A4D" w:rsidP="00F53A4D">
      <w:pPr>
        <w:rPr>
          <w:sz w:val="16"/>
        </w:rPr>
      </w:pPr>
    </w:p>
    <w:p w14:paraId="22FD222C" w14:textId="77777777" w:rsidR="00F53A4D" w:rsidRPr="00142DEC" w:rsidRDefault="00F53A4D" w:rsidP="00F53A4D">
      <w:pPr>
        <w:rPr>
          <w:sz w:val="16"/>
        </w:rPr>
      </w:pPr>
      <w:r w:rsidRPr="00142DEC">
        <w:rPr>
          <w:rStyle w:val="StyleUnderline"/>
          <w:highlight w:val="cyan"/>
        </w:rPr>
        <w:t>The FDA hosted a roundtable</w:t>
      </w:r>
      <w:r w:rsidRPr="00142DEC">
        <w:rPr>
          <w:sz w:val="16"/>
        </w:rPr>
        <w:t xml:space="preserve"> on Thursday </w:t>
      </w:r>
      <w:r w:rsidRPr="00142DEC">
        <w:rPr>
          <w:rStyle w:val="StyleUnderline"/>
          <w:highlight w:val="cyan"/>
        </w:rPr>
        <w:t>to discuss cell and gene therapy</w:t>
      </w:r>
      <w:r w:rsidRPr="00142DEC">
        <w:rPr>
          <w:rStyle w:val="StyleUnderline"/>
        </w:rPr>
        <w:t xml:space="preserve"> development </w:t>
      </w:r>
      <w:r w:rsidRPr="00142DEC">
        <w:rPr>
          <w:rStyle w:val="StyleUnderline"/>
          <w:highlight w:val="cyan"/>
        </w:rPr>
        <w:t>with</w:t>
      </w:r>
      <w:r w:rsidRPr="00142DEC">
        <w:rPr>
          <w:rStyle w:val="StyleUnderline"/>
        </w:rPr>
        <w:t xml:space="preserve"> two dozen life science </w:t>
      </w:r>
      <w:r w:rsidRPr="00142DEC">
        <w:rPr>
          <w:rStyle w:val="StyleUnderline"/>
          <w:highlight w:val="cyan"/>
        </w:rPr>
        <w:t>researchers</w:t>
      </w:r>
      <w:r w:rsidRPr="00142DEC">
        <w:rPr>
          <w:rStyle w:val="StyleUnderline"/>
        </w:rPr>
        <w:t xml:space="preserve"> and entrepreneurs</w:t>
      </w:r>
      <w:r w:rsidRPr="00142DEC">
        <w:rPr>
          <w:sz w:val="16"/>
        </w:rPr>
        <w:t xml:space="preserve">, along with the heads of US health agencies. Overwhelmingly, </w:t>
      </w:r>
      <w:r w:rsidRPr="00142DEC">
        <w:rPr>
          <w:rStyle w:val="StyleUnderline"/>
        </w:rPr>
        <w:t xml:space="preserve">the </w:t>
      </w:r>
      <w:r w:rsidRPr="00142DEC">
        <w:rPr>
          <w:rStyle w:val="StyleUnderline"/>
          <w:highlight w:val="cyan"/>
        </w:rPr>
        <w:t xml:space="preserve">participants voiced concerns that developing </w:t>
      </w:r>
      <w:r w:rsidRPr="00142DEC">
        <w:rPr>
          <w:rStyle w:val="Emphasis"/>
          <w:highlight w:val="cyan"/>
        </w:rPr>
        <w:t>treatments for rare diseases</w:t>
      </w:r>
      <w:r w:rsidRPr="00142DEC">
        <w:rPr>
          <w:sz w:val="16"/>
        </w:rPr>
        <w:t xml:space="preserve"> can be excessively costly and </w:t>
      </w:r>
      <w:r w:rsidRPr="00142DEC">
        <w:rPr>
          <w:rStyle w:val="Emphasis"/>
          <w:highlight w:val="cyan"/>
        </w:rPr>
        <w:t>face unnecessary regulatory hurdles</w:t>
      </w:r>
      <w:r w:rsidRPr="00142DEC">
        <w:rPr>
          <w:rStyle w:val="Emphasis"/>
        </w:rPr>
        <w:t>.</w:t>
      </w:r>
      <w:r w:rsidRPr="00142DEC">
        <w:rPr>
          <w:sz w:val="16"/>
        </w:rPr>
        <w:t xml:space="preserve"> Two prominent biotech leaders went even further, arguing that over-regulation is allowing China to overtake the US as the dominant biopharmaceutical force. </w:t>
      </w:r>
    </w:p>
    <w:p w14:paraId="6414A4EF" w14:textId="77777777" w:rsidR="00F53A4D" w:rsidRPr="00142DEC" w:rsidRDefault="00F53A4D" w:rsidP="00F53A4D">
      <w:pPr>
        <w:rPr>
          <w:sz w:val="16"/>
        </w:rPr>
      </w:pPr>
      <w:r w:rsidRPr="00142DEC">
        <w:rPr>
          <w:sz w:val="16"/>
        </w:rPr>
        <w:t>'Too slow, costly and inflexible'</w:t>
      </w:r>
    </w:p>
    <w:p w14:paraId="07085273" w14:textId="77777777" w:rsidR="00F53A4D" w:rsidRPr="00142DEC" w:rsidRDefault="00F53A4D" w:rsidP="00F53A4D">
      <w:pPr>
        <w:rPr>
          <w:sz w:val="16"/>
        </w:rPr>
      </w:pPr>
      <w:r w:rsidRPr="00142DEC">
        <w:rPr>
          <w:sz w:val="16"/>
        </w:rPr>
        <w:t xml:space="preserve">CAR-T cell therapy pioneer Carl June warned that "Chinese momentum should be a wakeup call." </w:t>
      </w:r>
    </w:p>
    <w:p w14:paraId="654FAF49" w14:textId="77777777" w:rsidR="00F53A4D" w:rsidRPr="00142DEC" w:rsidRDefault="00F53A4D" w:rsidP="00F53A4D">
      <w:pPr>
        <w:rPr>
          <w:sz w:val="16"/>
        </w:rPr>
      </w:pPr>
      <w:r w:rsidRPr="00142DEC">
        <w:rPr>
          <w:sz w:val="16"/>
        </w:rPr>
        <w:t>"I have serious concerns about the future of cell and gene therapy in the United States," he said. "Despite our early leadership, much of the innovation in this field is now happening offshore, outside of FDA jurisdiction."</w:t>
      </w:r>
    </w:p>
    <w:p w14:paraId="3D04757C" w14:textId="77777777" w:rsidR="00F53A4D" w:rsidRPr="00142DEC" w:rsidRDefault="00F53A4D" w:rsidP="00F53A4D">
      <w:pPr>
        <w:rPr>
          <w:sz w:val="16"/>
        </w:rPr>
      </w:pPr>
      <w:r w:rsidRPr="00142DEC">
        <w:rPr>
          <w:sz w:val="16"/>
        </w:rPr>
        <w:t xml:space="preserve">June, who has helped found several </w:t>
      </w:r>
      <w:proofErr w:type="spellStart"/>
      <w:r w:rsidRPr="00142DEC">
        <w:rPr>
          <w:sz w:val="16"/>
        </w:rPr>
        <w:t>biotechs</w:t>
      </w:r>
      <w:proofErr w:type="spellEnd"/>
      <w:r w:rsidRPr="00142DEC">
        <w:rPr>
          <w:sz w:val="16"/>
        </w:rPr>
        <w:t xml:space="preserve"> and currently serves as the director of the Center for Cellular Immunotherapies at the University of Pennsylvania's Perelman School of Medicine, said that last year, for the first time ever, China launched more new drug clinical trials than the US — 7100 versus 6000 — which reflects the Asian country's "streamlined regulatory environment." </w:t>
      </w:r>
    </w:p>
    <w:p w14:paraId="6F1BFA73" w14:textId="77777777" w:rsidR="00F53A4D" w:rsidRPr="00142DEC" w:rsidRDefault="00F53A4D" w:rsidP="00F53A4D">
      <w:pPr>
        <w:rPr>
          <w:sz w:val="16"/>
        </w:rPr>
      </w:pPr>
      <w:r w:rsidRPr="00142DEC">
        <w:rPr>
          <w:sz w:val="16"/>
        </w:rPr>
        <w:t xml:space="preserve">"An increasingly common occurrence for me… is we develop promising new strategies in our labs for cell and gene therapies, only to see them first tested clinically in China," he said. "Why are researchers increasingly taking trials overseas? Simply put, </w:t>
      </w:r>
      <w:r w:rsidRPr="00142DEC">
        <w:rPr>
          <w:rStyle w:val="Emphasis"/>
          <w:highlight w:val="cyan"/>
        </w:rPr>
        <w:t>the</w:t>
      </w:r>
      <w:r w:rsidRPr="00142DEC">
        <w:rPr>
          <w:rStyle w:val="Emphasis"/>
        </w:rPr>
        <w:t xml:space="preserve"> US </w:t>
      </w:r>
      <w:r w:rsidRPr="00142DEC">
        <w:rPr>
          <w:rStyle w:val="Emphasis"/>
          <w:highlight w:val="cyan"/>
        </w:rPr>
        <w:t>process has become too slow, costly and inflexible</w:t>
      </w:r>
      <w:r w:rsidRPr="00142DEC">
        <w:rPr>
          <w:sz w:val="16"/>
        </w:rPr>
        <w:t xml:space="preserve"> while other countries make it easier to innovate."</w:t>
      </w:r>
    </w:p>
    <w:p w14:paraId="1F63F6E7" w14:textId="77777777" w:rsidR="00F53A4D" w:rsidRPr="00142DEC" w:rsidRDefault="00F53A4D" w:rsidP="00F53A4D">
      <w:pPr>
        <w:rPr>
          <w:sz w:val="16"/>
        </w:rPr>
      </w:pPr>
      <w:r w:rsidRPr="00142DEC">
        <w:rPr>
          <w:sz w:val="16"/>
        </w:rPr>
        <w:t xml:space="preserve">According to June, investigator-initiated studies in China can start without upfront </w:t>
      </w:r>
      <w:proofErr w:type="spellStart"/>
      <w:r w:rsidRPr="00142DEC">
        <w:rPr>
          <w:sz w:val="16"/>
        </w:rPr>
        <w:t>authorisation</w:t>
      </w:r>
      <w:proofErr w:type="spellEnd"/>
      <w:r w:rsidRPr="00142DEC">
        <w:rPr>
          <w:sz w:val="16"/>
        </w:rPr>
        <w:t xml:space="preserve"> from regulators. </w:t>
      </w:r>
    </w:p>
    <w:p w14:paraId="5903CFC3" w14:textId="77777777" w:rsidR="00F53A4D" w:rsidRPr="00142DEC" w:rsidRDefault="00F53A4D" w:rsidP="00F53A4D">
      <w:pPr>
        <w:rPr>
          <w:sz w:val="16"/>
        </w:rPr>
      </w:pPr>
      <w:r w:rsidRPr="00142DEC">
        <w:rPr>
          <w:sz w:val="16"/>
        </w:rPr>
        <w:lastRenderedPageBreak/>
        <w:t xml:space="preserve">He proposed implementing a two-tier regulatory model, </w:t>
      </w:r>
      <w:proofErr w:type="gramStart"/>
      <w:r w:rsidRPr="00142DEC">
        <w:rPr>
          <w:sz w:val="16"/>
        </w:rPr>
        <w:t>similar to</w:t>
      </w:r>
      <w:proofErr w:type="gramEnd"/>
      <w:r w:rsidRPr="00142DEC">
        <w:rPr>
          <w:sz w:val="16"/>
        </w:rPr>
        <w:t xml:space="preserve"> China's, where first-in-human exploratory trials can move forward with Institutional Review Board (IRB) clearance, and the FDA only becomes involved once a therapy shows promise and is ready for larger multi-site trials. </w:t>
      </w:r>
    </w:p>
    <w:p w14:paraId="02464F80" w14:textId="77777777" w:rsidR="00F53A4D" w:rsidRPr="00142DEC" w:rsidRDefault="00F53A4D" w:rsidP="00F53A4D">
      <w:pPr>
        <w:rPr>
          <w:sz w:val="16"/>
        </w:rPr>
      </w:pPr>
      <w:r w:rsidRPr="00142DEC">
        <w:rPr>
          <w:sz w:val="16"/>
        </w:rPr>
        <w:t xml:space="preserve">The regulatory changes, he added, "would maintain safety through local oversight while accelerating innovation. This approach would not lower </w:t>
      </w:r>
      <w:proofErr w:type="gramStart"/>
      <w:r w:rsidRPr="00142DEC">
        <w:rPr>
          <w:sz w:val="16"/>
        </w:rPr>
        <w:t>standards, but</w:t>
      </w:r>
      <w:proofErr w:type="gramEnd"/>
      <w:r w:rsidRPr="00142DEC">
        <w:rPr>
          <w:sz w:val="16"/>
        </w:rPr>
        <w:t xml:space="preserve"> would </w:t>
      </w:r>
      <w:proofErr w:type="spellStart"/>
      <w:r w:rsidRPr="00142DEC">
        <w:rPr>
          <w:sz w:val="16"/>
        </w:rPr>
        <w:t>rightsize</w:t>
      </w:r>
      <w:proofErr w:type="spellEnd"/>
      <w:r w:rsidRPr="00142DEC">
        <w:rPr>
          <w:sz w:val="16"/>
        </w:rPr>
        <w:t xml:space="preserve"> them."</w:t>
      </w:r>
    </w:p>
    <w:p w14:paraId="5E6484F1" w14:textId="77777777" w:rsidR="00F53A4D" w:rsidRPr="00142DEC" w:rsidRDefault="00F53A4D" w:rsidP="00F53A4D">
      <w:pPr>
        <w:rPr>
          <w:sz w:val="16"/>
        </w:rPr>
      </w:pPr>
      <w:r w:rsidRPr="00142DEC">
        <w:rPr>
          <w:sz w:val="16"/>
        </w:rPr>
        <w:t xml:space="preserve">"If we do not </w:t>
      </w:r>
      <w:proofErr w:type="spellStart"/>
      <w:r w:rsidRPr="00142DEC">
        <w:rPr>
          <w:sz w:val="16"/>
        </w:rPr>
        <w:t>modernise</w:t>
      </w:r>
      <w:proofErr w:type="spellEnd"/>
      <w:r w:rsidRPr="00142DEC">
        <w:rPr>
          <w:sz w:val="16"/>
        </w:rPr>
        <w:t xml:space="preserve"> our regulatory approach, we risk losing our leadership and undermining the long-term viability of our biopharma industry," June said. "History shows that overcautious regulation can stifle progress."</w:t>
      </w:r>
    </w:p>
    <w:p w14:paraId="514CE82B" w14:textId="77777777" w:rsidR="00F53A4D" w:rsidRPr="00142DEC" w:rsidRDefault="00F53A4D" w:rsidP="00F53A4D">
      <w:pPr>
        <w:rPr>
          <w:sz w:val="16"/>
        </w:rPr>
      </w:pPr>
      <w:r w:rsidRPr="00142DEC">
        <w:rPr>
          <w:sz w:val="16"/>
        </w:rPr>
        <w:t xml:space="preserve">He concluded by urging the FDA to commit to regulatory reforms to maintain US leadership in cell and gene therapy. </w:t>
      </w:r>
    </w:p>
    <w:p w14:paraId="0E73A991" w14:textId="77777777" w:rsidR="00F53A4D" w:rsidRPr="00142DEC" w:rsidRDefault="00F53A4D" w:rsidP="00F53A4D">
      <w:pPr>
        <w:rPr>
          <w:sz w:val="16"/>
        </w:rPr>
      </w:pPr>
      <w:r w:rsidRPr="00142DEC">
        <w:rPr>
          <w:sz w:val="16"/>
        </w:rPr>
        <w:t>'Regulatory opacity and unpredictability'</w:t>
      </w:r>
    </w:p>
    <w:p w14:paraId="063CE164" w14:textId="77777777" w:rsidR="00F53A4D" w:rsidRPr="00142DEC" w:rsidRDefault="00F53A4D" w:rsidP="00F53A4D">
      <w:pPr>
        <w:rPr>
          <w:sz w:val="16"/>
        </w:rPr>
      </w:pPr>
      <w:r w:rsidRPr="00142DEC">
        <w:rPr>
          <w:sz w:val="16"/>
        </w:rPr>
        <w:t xml:space="preserve">June's comments were echoed by Tom Cahill, the founder of </w:t>
      </w:r>
      <w:proofErr w:type="spellStart"/>
      <w:r w:rsidRPr="00142DEC">
        <w:rPr>
          <w:sz w:val="16"/>
        </w:rPr>
        <w:t>Newpath</w:t>
      </w:r>
      <w:proofErr w:type="spellEnd"/>
      <w:r w:rsidRPr="00142DEC">
        <w:rPr>
          <w:sz w:val="16"/>
        </w:rPr>
        <w:t xml:space="preserve"> Partners in Boston. He recently helped launch Arena </w:t>
      </w:r>
      <w:proofErr w:type="spellStart"/>
      <w:r w:rsidRPr="00142DEC">
        <w:rPr>
          <w:sz w:val="16"/>
        </w:rPr>
        <w:t>BioWorks</w:t>
      </w:r>
      <w:proofErr w:type="spellEnd"/>
      <w:r w:rsidRPr="00142DEC">
        <w:rPr>
          <w:sz w:val="16"/>
        </w:rPr>
        <w:t>, a biomedical research institute dedicated to providing private funding for drug development.</w:t>
      </w:r>
    </w:p>
    <w:p w14:paraId="689F7844" w14:textId="77777777" w:rsidR="00F53A4D" w:rsidRPr="00CB48A1" w:rsidRDefault="00F53A4D" w:rsidP="00F53A4D">
      <w:pPr>
        <w:rPr>
          <w:sz w:val="14"/>
        </w:rPr>
      </w:pPr>
      <w:r w:rsidRPr="00CB48A1">
        <w:rPr>
          <w:sz w:val="14"/>
        </w:rPr>
        <w:t xml:space="preserve">"US regulatory leadership is eroding," Cahill said. "Over the past three years, more than $150 billion in biotech market value has disappeared…This isn't a failure of science, this is a failure of confidence driven by regulatory opacity and </w:t>
      </w:r>
      <w:proofErr w:type="gramStart"/>
      <w:r w:rsidRPr="00CB48A1">
        <w:rPr>
          <w:sz w:val="14"/>
        </w:rPr>
        <w:t>unpredictability, and</w:t>
      </w:r>
      <w:proofErr w:type="gramEnd"/>
      <w:r w:rsidRPr="00CB48A1">
        <w:rPr>
          <w:sz w:val="14"/>
        </w:rPr>
        <w:t xml:space="preserve"> exploited by a foreign adversary eager to fill the void. While we hesitate, China is accelerating." </w:t>
      </w:r>
    </w:p>
    <w:p w14:paraId="48D5B8B9" w14:textId="77777777" w:rsidR="00F53A4D" w:rsidRPr="00CB48A1" w:rsidRDefault="00F53A4D" w:rsidP="00F53A4D">
      <w:pPr>
        <w:rPr>
          <w:sz w:val="14"/>
        </w:rPr>
      </w:pPr>
      <w:r w:rsidRPr="00CB48A1">
        <w:rPr>
          <w:sz w:val="14"/>
        </w:rPr>
        <w:t xml:space="preserve">He highlighted that Chinese drug development takes less than half the time than in the US — four years versus 10 — and their clinical trials can cost up to 90% less. </w:t>
      </w:r>
    </w:p>
    <w:p w14:paraId="4A1C59E3" w14:textId="77777777" w:rsidR="00F53A4D" w:rsidRPr="00CB48A1" w:rsidRDefault="00F53A4D" w:rsidP="00F53A4D">
      <w:pPr>
        <w:rPr>
          <w:sz w:val="14"/>
        </w:rPr>
      </w:pPr>
      <w:r w:rsidRPr="00CB48A1">
        <w:rPr>
          <w:sz w:val="14"/>
        </w:rPr>
        <w:t>"If we stay passive, China won't just dominate the future of medicine," he warned. "They will control the infrastructure, the data, the supply chains, and the standards."</w:t>
      </w:r>
    </w:p>
    <w:p w14:paraId="3CB13AA6" w14:textId="77777777" w:rsidR="00F53A4D" w:rsidRPr="00CB48A1" w:rsidRDefault="00F53A4D" w:rsidP="00F53A4D">
      <w:pPr>
        <w:rPr>
          <w:sz w:val="14"/>
        </w:rPr>
      </w:pPr>
      <w:r w:rsidRPr="00CB48A1">
        <w:rPr>
          <w:sz w:val="14"/>
        </w:rPr>
        <w:t xml:space="preserve">There's a fix though, Cahill offered, if the FDA can evolve </w:t>
      </w:r>
      <w:proofErr w:type="gramStart"/>
      <w:r w:rsidRPr="00CB48A1">
        <w:rPr>
          <w:sz w:val="14"/>
        </w:rPr>
        <w:t>how</w:t>
      </w:r>
      <w:proofErr w:type="gramEnd"/>
      <w:r w:rsidRPr="00CB48A1">
        <w:rPr>
          <w:sz w:val="14"/>
        </w:rPr>
        <w:t xml:space="preserve"> it thinks and </w:t>
      </w:r>
      <w:proofErr w:type="gramStart"/>
      <w:r w:rsidRPr="00CB48A1">
        <w:rPr>
          <w:sz w:val="14"/>
        </w:rPr>
        <w:t>adopt</w:t>
      </w:r>
      <w:proofErr w:type="gramEnd"/>
      <w:r w:rsidRPr="00CB48A1">
        <w:rPr>
          <w:sz w:val="14"/>
        </w:rPr>
        <w:t xml:space="preserve"> a cost-benefit mindset.  </w:t>
      </w:r>
    </w:p>
    <w:p w14:paraId="7623BC55" w14:textId="77777777" w:rsidR="00F53A4D" w:rsidRPr="00142DEC" w:rsidRDefault="00F53A4D" w:rsidP="00F53A4D">
      <w:pPr>
        <w:rPr>
          <w:sz w:val="16"/>
        </w:rPr>
      </w:pPr>
      <w:r w:rsidRPr="00142DEC">
        <w:rPr>
          <w:sz w:val="16"/>
        </w:rPr>
        <w:t>"</w:t>
      </w:r>
      <w:r w:rsidRPr="00142DEC">
        <w:rPr>
          <w:rStyle w:val="StyleUnderline"/>
          <w:highlight w:val="cyan"/>
        </w:rPr>
        <w:t xml:space="preserve">Not all diseases carry the same </w:t>
      </w:r>
      <w:proofErr w:type="gramStart"/>
      <w:r w:rsidRPr="00142DEC">
        <w:rPr>
          <w:rStyle w:val="StyleUnderline"/>
          <w:highlight w:val="cyan"/>
        </w:rPr>
        <w:t>risk</w:t>
      </w:r>
      <w:r w:rsidRPr="00142DEC">
        <w:rPr>
          <w:rStyle w:val="StyleUnderline"/>
        </w:rPr>
        <w:t>,</w:t>
      </w:r>
      <w:proofErr w:type="gramEnd"/>
      <w:r w:rsidRPr="00142DEC">
        <w:rPr>
          <w:rStyle w:val="StyleUnderline"/>
        </w:rPr>
        <w:t xml:space="preserve"> not all therapies require the same level of evidence. </w:t>
      </w:r>
      <w:r w:rsidRPr="00142DEC">
        <w:rPr>
          <w:rStyle w:val="StyleUnderline"/>
          <w:highlight w:val="cyan"/>
        </w:rPr>
        <w:t xml:space="preserve">Treating </w:t>
      </w:r>
      <w:r w:rsidRPr="00142DEC">
        <w:rPr>
          <w:rStyle w:val="Emphasis"/>
          <w:highlight w:val="cyan"/>
        </w:rPr>
        <w:t>every indication with a one-size-fits-all model</w:t>
      </w:r>
      <w:r w:rsidRPr="00142DEC">
        <w:rPr>
          <w:rStyle w:val="StyleUnderline"/>
          <w:highlight w:val="cyan"/>
        </w:rPr>
        <w:t xml:space="preserve"> leads to unnecessary delays, ballooning costs, and lost lives</w:t>
      </w:r>
      <w:r w:rsidRPr="00142DEC">
        <w:rPr>
          <w:sz w:val="16"/>
        </w:rPr>
        <w:t xml:space="preserve">," he explained. "A rare </w:t>
      </w:r>
      <w:proofErr w:type="spellStart"/>
      <w:r w:rsidRPr="00142DEC">
        <w:rPr>
          <w:sz w:val="16"/>
        </w:rPr>
        <w:t>paediatric</w:t>
      </w:r>
      <w:proofErr w:type="spellEnd"/>
      <w:r w:rsidRPr="00142DEC">
        <w:rPr>
          <w:sz w:val="16"/>
        </w:rPr>
        <w:t xml:space="preserve"> disease with no treatment available should not be held to the same trial standards as a low-risk, well-served indication. The system must be calibrated to reflect urgency, severity, and unmet need."</w:t>
      </w:r>
    </w:p>
    <w:p w14:paraId="514F6E02" w14:textId="77777777" w:rsidR="00F53A4D" w:rsidRDefault="00F53A4D" w:rsidP="00F53A4D">
      <w:pPr>
        <w:pStyle w:val="Heading4"/>
      </w:pPr>
      <w:r>
        <w:t>Economy is strong now which disproves chaos causing shocks.</w:t>
      </w:r>
    </w:p>
    <w:p w14:paraId="6F3C2840" w14:textId="77777777" w:rsidR="00F53A4D" w:rsidRPr="00883A36" w:rsidRDefault="00F53A4D" w:rsidP="00F53A4D">
      <w:pPr>
        <w:rPr>
          <w:rStyle w:val="Style13ptBold"/>
          <w:b w:val="0"/>
          <w:bCs w:val="0"/>
          <w:sz w:val="16"/>
        </w:rPr>
      </w:pPr>
      <w:r>
        <w:rPr>
          <w:rStyle w:val="Style13ptBold"/>
        </w:rPr>
        <w:t xml:space="preserve">Hirt, 2-12 </w:t>
      </w:r>
      <w:r w:rsidRPr="00883A36">
        <w:rPr>
          <w:rStyle w:val="Style13ptBold"/>
          <w:b w:val="0"/>
          <w:bCs w:val="0"/>
          <w:sz w:val="16"/>
        </w:rPr>
        <w:t xml:space="preserve">(Josh Hirt, Vanguard Senior U.S. Economist. </w:t>
      </w:r>
      <w:r w:rsidRPr="00883A36">
        <w:rPr>
          <w:rStyle w:val="Style13ptBold"/>
          <w:b w:val="0"/>
          <w:bCs w:val="0"/>
          <w:i/>
          <w:iCs/>
          <w:sz w:val="16"/>
        </w:rPr>
        <w:t>Our economic outlook for the United States</w:t>
      </w:r>
      <w:r w:rsidRPr="00883A36">
        <w:rPr>
          <w:rStyle w:val="Style13ptBold"/>
          <w:b w:val="0"/>
          <w:bCs w:val="0"/>
          <w:sz w:val="16"/>
        </w:rPr>
        <w:t>, Vanguard, 2-12-26. https://corporate.vanguard.com/content/corporatesite/us/en/corp/vemo/vemo-united-states.html)//winters</w:t>
      </w:r>
    </w:p>
    <w:p w14:paraId="71E1242C" w14:textId="77777777" w:rsidR="00F53A4D" w:rsidRPr="00883A36" w:rsidRDefault="00F53A4D" w:rsidP="00F53A4D">
      <w:pPr>
        <w:rPr>
          <w:sz w:val="16"/>
        </w:rPr>
      </w:pPr>
      <w:r w:rsidRPr="00883A36">
        <w:rPr>
          <w:sz w:val="16"/>
        </w:rPr>
        <w:t xml:space="preserve">U.S. </w:t>
      </w:r>
      <w:r w:rsidRPr="00883A36">
        <w:rPr>
          <w:rStyle w:val="StyleUnderline"/>
          <w:highlight w:val="cyan"/>
        </w:rPr>
        <w:t>econ</w:t>
      </w:r>
      <w:r w:rsidRPr="00883A36">
        <w:rPr>
          <w:rStyle w:val="StyleUnderline"/>
        </w:rPr>
        <w:t xml:space="preserve">omic </w:t>
      </w:r>
      <w:r w:rsidRPr="00883A36">
        <w:rPr>
          <w:rStyle w:val="StyleUnderline"/>
          <w:highlight w:val="cyan"/>
        </w:rPr>
        <w:t>momentum</w:t>
      </w:r>
      <w:r w:rsidRPr="00883A36">
        <w:rPr>
          <w:rStyle w:val="StyleUnderline"/>
        </w:rPr>
        <w:t xml:space="preserve"> </w:t>
      </w:r>
      <w:r w:rsidRPr="00883A36">
        <w:rPr>
          <w:rStyle w:val="Emphasis"/>
        </w:rPr>
        <w:t xml:space="preserve">continues to be </w:t>
      </w:r>
      <w:r w:rsidRPr="00883A36">
        <w:rPr>
          <w:rStyle w:val="Emphasis"/>
          <w:highlight w:val="cyan"/>
        </w:rPr>
        <w:t>anchored</w:t>
      </w:r>
      <w:r w:rsidRPr="00883A36">
        <w:rPr>
          <w:rStyle w:val="StyleUnderline"/>
          <w:highlight w:val="cyan"/>
        </w:rPr>
        <w:t xml:space="preserve"> by </w:t>
      </w:r>
      <w:r w:rsidRPr="00883A36">
        <w:rPr>
          <w:rStyle w:val="Emphasis"/>
          <w:highlight w:val="cyan"/>
        </w:rPr>
        <w:t>robust capital outlays</w:t>
      </w:r>
      <w:r w:rsidRPr="00883A36">
        <w:rPr>
          <w:rStyle w:val="StyleUnderline"/>
        </w:rPr>
        <w:t xml:space="preserve">, which have played a central role in driving growth over the past year. </w:t>
      </w:r>
      <w:r w:rsidRPr="00883A36">
        <w:rPr>
          <w:sz w:val="16"/>
        </w:rPr>
        <w:t xml:space="preserve">We expect </w:t>
      </w:r>
      <w:r w:rsidRPr="00883A36">
        <w:rPr>
          <w:rStyle w:val="StyleUnderline"/>
          <w:highlight w:val="cyan"/>
        </w:rPr>
        <w:t>business investment</w:t>
      </w:r>
      <w:r w:rsidRPr="00883A36">
        <w:rPr>
          <w:sz w:val="16"/>
        </w:rPr>
        <w:t xml:space="preserve"> to </w:t>
      </w:r>
      <w:r w:rsidRPr="00883A36">
        <w:rPr>
          <w:rStyle w:val="Emphasis"/>
          <w:highlight w:val="cyan"/>
        </w:rPr>
        <w:t>remain a major source of strength</w:t>
      </w:r>
      <w:r w:rsidRPr="00883A36">
        <w:rPr>
          <w:rStyle w:val="Emphasis"/>
        </w:rPr>
        <w:t xml:space="preserve"> in 2026</w:t>
      </w:r>
      <w:r w:rsidRPr="00883A36">
        <w:rPr>
          <w:rStyle w:val="StyleUnderline"/>
        </w:rPr>
        <w:t xml:space="preserve">. A significant part of this </w:t>
      </w:r>
      <w:r w:rsidRPr="00883A36">
        <w:rPr>
          <w:rStyle w:val="StyleUnderline"/>
          <w:highlight w:val="cyan"/>
        </w:rPr>
        <w:t xml:space="preserve">support comes </w:t>
      </w:r>
      <w:r w:rsidRPr="00883A36">
        <w:rPr>
          <w:rStyle w:val="Emphasis"/>
          <w:highlight w:val="cyan"/>
        </w:rPr>
        <w:t>from the</w:t>
      </w:r>
      <w:r w:rsidRPr="00883A36">
        <w:rPr>
          <w:rStyle w:val="Emphasis"/>
        </w:rPr>
        <w:t xml:space="preserve"> rapid </w:t>
      </w:r>
      <w:r w:rsidRPr="00883A36">
        <w:rPr>
          <w:rStyle w:val="Emphasis"/>
          <w:highlight w:val="cyan"/>
        </w:rPr>
        <w:t>expansion of AI</w:t>
      </w:r>
      <w:r w:rsidRPr="00883A36">
        <w:rPr>
          <w:rStyle w:val="Emphasis"/>
          <w:highlight w:val="cyan"/>
        </w:rPr>
        <w:noBreakHyphen/>
        <w:t>related spending</w:t>
      </w:r>
      <w:r w:rsidRPr="00883A36">
        <w:rPr>
          <w:sz w:val="16"/>
        </w:rPr>
        <w:t>, which we estimate to still be in the early stages.</w:t>
      </w:r>
    </w:p>
    <w:p w14:paraId="65358EAA" w14:textId="77777777" w:rsidR="00F53A4D" w:rsidRPr="00883A36" w:rsidRDefault="00F53A4D" w:rsidP="00F53A4D">
      <w:pPr>
        <w:rPr>
          <w:sz w:val="16"/>
        </w:rPr>
      </w:pPr>
      <w:r w:rsidRPr="00883A36">
        <w:rPr>
          <w:sz w:val="16"/>
        </w:rPr>
        <w:t xml:space="preserve">Recent data have provided positive signs of continued disinflation. </w:t>
      </w:r>
      <w:r w:rsidRPr="00883A36">
        <w:rPr>
          <w:rStyle w:val="StyleUnderline"/>
        </w:rPr>
        <w:t xml:space="preserve">Some </w:t>
      </w:r>
      <w:r w:rsidRPr="00883A36">
        <w:rPr>
          <w:rStyle w:val="StyleUnderline"/>
          <w:highlight w:val="cyan"/>
        </w:rPr>
        <w:t>modest tariff-related impacts will still likely filter through</w:t>
      </w:r>
      <w:r w:rsidRPr="00883A36">
        <w:rPr>
          <w:rStyle w:val="StyleUnderline"/>
        </w:rPr>
        <w:t xml:space="preserve"> early this year, and we expect core inflation to crest slightly above 3%</w:t>
      </w:r>
      <w:r w:rsidRPr="00883A36">
        <w:t xml:space="preserve"> </w:t>
      </w:r>
      <w:r w:rsidRPr="00883A36">
        <w:rPr>
          <w:sz w:val="16"/>
        </w:rPr>
        <w:t>before easing later in the year.</w:t>
      </w:r>
    </w:p>
    <w:p w14:paraId="52AEF223" w14:textId="77777777" w:rsidR="00F53A4D" w:rsidRPr="00883A36" w:rsidRDefault="00F53A4D" w:rsidP="00F53A4D">
      <w:pPr>
        <w:rPr>
          <w:sz w:val="16"/>
        </w:rPr>
      </w:pPr>
      <w:r w:rsidRPr="00883A36">
        <w:rPr>
          <w:rStyle w:val="StyleUnderline"/>
          <w:highlight w:val="cyan"/>
        </w:rPr>
        <w:t>Job creation</w:t>
      </w:r>
      <w:r w:rsidRPr="00883A36">
        <w:rPr>
          <w:rStyle w:val="StyleUnderline"/>
        </w:rPr>
        <w:t xml:space="preserve"> has </w:t>
      </w:r>
      <w:r w:rsidRPr="00883A36">
        <w:rPr>
          <w:rStyle w:val="StyleUnderline"/>
          <w:highlight w:val="cyan"/>
        </w:rPr>
        <w:t>cooled</w:t>
      </w:r>
      <w:r w:rsidRPr="00883A36">
        <w:rPr>
          <w:rStyle w:val="StyleUnderline"/>
        </w:rPr>
        <w:t xml:space="preserve"> considerably over the past year. </w:t>
      </w:r>
      <w:r w:rsidRPr="00883A36">
        <w:rPr>
          <w:rStyle w:val="StyleUnderline"/>
          <w:highlight w:val="cyan"/>
        </w:rPr>
        <w:t>Even so</w:t>
      </w:r>
      <w:r w:rsidRPr="00883A36">
        <w:rPr>
          <w:sz w:val="16"/>
        </w:rPr>
        <w:t xml:space="preserve">, we believe </w:t>
      </w:r>
      <w:r w:rsidRPr="00883A36">
        <w:rPr>
          <w:rStyle w:val="Emphasis"/>
          <w:highlight w:val="cyan"/>
        </w:rPr>
        <w:t>the underlying</w:t>
      </w:r>
      <w:r w:rsidRPr="00883A36">
        <w:rPr>
          <w:rStyle w:val="Emphasis"/>
        </w:rPr>
        <w:t xml:space="preserve"> labor </w:t>
      </w:r>
      <w:r w:rsidRPr="00883A36">
        <w:rPr>
          <w:rStyle w:val="Emphasis"/>
          <w:highlight w:val="cyan"/>
        </w:rPr>
        <w:t>backdrop remains stable.</w:t>
      </w:r>
      <w:r w:rsidRPr="00883A36">
        <w:t xml:space="preserve"> </w:t>
      </w:r>
      <w:r w:rsidRPr="00883A36">
        <w:rPr>
          <w:sz w:val="16"/>
        </w:rPr>
        <w:t xml:space="preserve">We assess that </w:t>
      </w:r>
      <w:r w:rsidRPr="00883A36">
        <w:rPr>
          <w:rStyle w:val="StyleUnderline"/>
          <w:highlight w:val="cyan"/>
        </w:rPr>
        <w:t>demographic dynamics and immigration flows explain</w:t>
      </w:r>
      <w:r w:rsidRPr="00883A36">
        <w:rPr>
          <w:rStyle w:val="StyleUnderline"/>
        </w:rPr>
        <w:t xml:space="preserve"> about 70% of a recent hiring slowdown</w:t>
      </w:r>
      <w:r w:rsidRPr="00883A36">
        <w:rPr>
          <w:rStyle w:val="Emphasis"/>
        </w:rPr>
        <w:t xml:space="preserve">, </w:t>
      </w:r>
      <w:r w:rsidRPr="00883A36">
        <w:rPr>
          <w:rStyle w:val="Emphasis"/>
          <w:highlight w:val="cyan"/>
        </w:rPr>
        <w:t>rather than a deterioration in labor demand</w:t>
      </w:r>
      <w:r w:rsidRPr="00883A36">
        <w:rPr>
          <w:sz w:val="16"/>
        </w:rPr>
        <w:t>. We see the unemployment rate firming toward 4.2% by the end of 2026.</w:t>
      </w:r>
    </w:p>
    <w:p w14:paraId="1C8C1583" w14:textId="77777777" w:rsidR="00F53A4D" w:rsidRDefault="00F53A4D" w:rsidP="00F53A4D"/>
    <w:p w14:paraId="546F0BDC" w14:textId="77777777" w:rsidR="00F53A4D" w:rsidRDefault="00F53A4D" w:rsidP="00F53A4D">
      <w:pPr>
        <w:pStyle w:val="Heading4"/>
      </w:pPr>
      <w:r>
        <w:t xml:space="preserve">Deregulation spurs </w:t>
      </w:r>
      <w:r>
        <w:rPr>
          <w:u w:val="single"/>
        </w:rPr>
        <w:t>growth</w:t>
      </w:r>
      <w:r>
        <w:t>---</w:t>
      </w:r>
      <w:r>
        <w:rPr>
          <w:u w:val="single"/>
        </w:rPr>
        <w:t>studies</w:t>
      </w:r>
      <w:r>
        <w:t>.</w:t>
      </w:r>
    </w:p>
    <w:p w14:paraId="4326E6F1" w14:textId="77777777" w:rsidR="00F53A4D" w:rsidRPr="00B6020D" w:rsidRDefault="00F53A4D" w:rsidP="00F53A4D">
      <w:r w:rsidRPr="00DA7547">
        <w:rPr>
          <w:rStyle w:val="Style13ptBold"/>
        </w:rPr>
        <w:t>Balls 23 —</w:t>
      </w:r>
      <w:r>
        <w:t xml:space="preserve"> </w:t>
      </w:r>
      <w:r w:rsidRPr="00A52C5E">
        <w:t xml:space="preserve">Andrew Thomas Balls is PIMCO's Chief Investment Officer for Global Fixed Income and a former Financial Times journalist. </w:t>
      </w:r>
      <w:r w:rsidRPr="00B6020D">
        <w:t>Andrew Balls, "How Deregulation Spurs Growth", NBER, 9-1-2003, accessed 10-2-2025, https://www.nber.org/digest/sep03/how-deregulation-spurs-growth //WMK</w:t>
      </w:r>
    </w:p>
    <w:p w14:paraId="4676743B" w14:textId="77777777" w:rsidR="00F53A4D" w:rsidRPr="00A52C5E" w:rsidRDefault="00F53A4D" w:rsidP="00F53A4D">
      <w:pPr>
        <w:rPr>
          <w:sz w:val="16"/>
        </w:rPr>
      </w:pPr>
      <w:r w:rsidRPr="00CC0C95">
        <w:rPr>
          <w:rStyle w:val="StyleUnderline"/>
          <w:highlight w:val="cyan"/>
        </w:rPr>
        <w:t>The U.S. econ</w:t>
      </w:r>
      <w:r w:rsidRPr="00A52C5E">
        <w:rPr>
          <w:rStyle w:val="StyleUnderline"/>
        </w:rPr>
        <w:t xml:space="preserve">omy </w:t>
      </w:r>
      <w:r w:rsidRPr="00CC0C95">
        <w:rPr>
          <w:rStyle w:val="StyleUnderline"/>
          <w:highlight w:val="cyan"/>
        </w:rPr>
        <w:t>grew at</w:t>
      </w:r>
      <w:r w:rsidRPr="00A52C5E">
        <w:rPr>
          <w:rStyle w:val="StyleUnderline"/>
        </w:rPr>
        <w:t xml:space="preserve"> an annual average rate of </w:t>
      </w:r>
      <w:r w:rsidRPr="00262116">
        <w:rPr>
          <w:rStyle w:val="StyleUnderline"/>
          <w:highlight w:val="cyan"/>
        </w:rPr>
        <w:t>4.</w:t>
      </w:r>
      <w:r w:rsidRPr="00CC0C95">
        <w:rPr>
          <w:rStyle w:val="StyleUnderline"/>
          <w:highlight w:val="cyan"/>
        </w:rPr>
        <w:t>3 percent in</w:t>
      </w:r>
      <w:r w:rsidRPr="00A52C5E">
        <w:rPr>
          <w:rStyle w:val="StyleUnderline"/>
        </w:rPr>
        <w:t xml:space="preserve"> the</w:t>
      </w:r>
      <w:r w:rsidRPr="00A52C5E">
        <w:rPr>
          <w:sz w:val="16"/>
        </w:rPr>
        <w:t xml:space="preserve"> second half of the </w:t>
      </w:r>
      <w:r w:rsidRPr="00A52C5E">
        <w:rPr>
          <w:rStyle w:val="StyleUnderline"/>
        </w:rPr>
        <w:t>19</w:t>
      </w:r>
      <w:r w:rsidRPr="00CC0C95">
        <w:rPr>
          <w:rStyle w:val="StyleUnderline"/>
          <w:highlight w:val="cyan"/>
        </w:rPr>
        <w:t>90s</w:t>
      </w:r>
      <w:r w:rsidRPr="00A52C5E">
        <w:rPr>
          <w:rStyle w:val="StyleUnderline"/>
        </w:rPr>
        <w:t xml:space="preserve">, </w:t>
      </w:r>
      <w:r w:rsidRPr="00CC0C95">
        <w:rPr>
          <w:rStyle w:val="StyleUnderline"/>
          <w:highlight w:val="cyan"/>
        </w:rPr>
        <w:t>while Germany, France, and Italy</w:t>
      </w:r>
      <w:r w:rsidRPr="00A52C5E">
        <w:rPr>
          <w:rStyle w:val="StyleUnderline"/>
        </w:rPr>
        <w:t xml:space="preserve"> grew at </w:t>
      </w:r>
      <w:r w:rsidRPr="00A52C5E">
        <w:rPr>
          <w:sz w:val="16"/>
        </w:rPr>
        <w:t xml:space="preserve">an average annual rate of </w:t>
      </w:r>
      <w:r w:rsidRPr="00CC0C95">
        <w:rPr>
          <w:rStyle w:val="StyleUnderline"/>
          <w:highlight w:val="cyan"/>
        </w:rPr>
        <w:t>2 percent</w:t>
      </w:r>
      <w:r w:rsidRPr="00A52C5E">
        <w:rPr>
          <w:rStyle w:val="StyleUnderline"/>
        </w:rPr>
        <w:t>.</w:t>
      </w:r>
      <w:r w:rsidRPr="00A52C5E">
        <w:rPr>
          <w:sz w:val="16"/>
        </w:rPr>
        <w:t xml:space="preserve"> A common view is that greater regulation in continental </w:t>
      </w:r>
      <w:r w:rsidRPr="00A52C5E">
        <w:rPr>
          <w:sz w:val="16"/>
        </w:rPr>
        <w:lastRenderedPageBreak/>
        <w:t>markets has retarded investment and economic growth - and that this was particularly important in the late 1990s, a period of significant technological innovation. However, the impact of product market regulation on investment has received little attention from economic researchers.</w:t>
      </w:r>
    </w:p>
    <w:p w14:paraId="4955DC9E" w14:textId="77777777" w:rsidR="00F53A4D" w:rsidRPr="00A52C5E" w:rsidRDefault="00F53A4D" w:rsidP="00F53A4D">
      <w:pPr>
        <w:rPr>
          <w:sz w:val="16"/>
        </w:rPr>
      </w:pPr>
      <w:r w:rsidRPr="00A52C5E">
        <w:rPr>
          <w:sz w:val="16"/>
        </w:rPr>
        <w:t xml:space="preserve">In a new paper, Regulation and Investment (NBER Working Paper No. 9560), NBER Research Associate Alberto Alesina and co-authors Silvia Ardagna, Giuseppe Nicoletti, and Fabio Schiantarelli examine the relationship between product market regulation and capital spending. Their study is based on differences in regulation among OECD countries. </w:t>
      </w:r>
      <w:proofErr w:type="spellStart"/>
      <w:r w:rsidRPr="00A52C5E">
        <w:rPr>
          <w:sz w:val="16"/>
        </w:rPr>
        <w:t>Alesina</w:t>
      </w:r>
      <w:proofErr w:type="spellEnd"/>
      <w:r w:rsidRPr="00A52C5E">
        <w:rPr>
          <w:sz w:val="16"/>
        </w:rPr>
        <w:t xml:space="preserve"> et al exploit the fact that while most OECD countries have deregulated product markets over the past three decades, they differ in terms of their starting points and the timing, nature, and intensity of reforms. For example, </w:t>
      </w:r>
      <w:r w:rsidRPr="00CC0C95">
        <w:rPr>
          <w:rStyle w:val="StyleUnderline"/>
          <w:highlight w:val="cyan"/>
        </w:rPr>
        <w:t>the U</w:t>
      </w:r>
      <w:r w:rsidRPr="00A52C5E">
        <w:rPr>
          <w:rStyle w:val="StyleUnderline"/>
        </w:rPr>
        <w:t xml:space="preserve">nited </w:t>
      </w:r>
      <w:r w:rsidRPr="00CC0C95">
        <w:rPr>
          <w:rStyle w:val="StyleUnderline"/>
          <w:highlight w:val="cyan"/>
        </w:rPr>
        <w:t>S</w:t>
      </w:r>
      <w:r w:rsidRPr="00A52C5E">
        <w:rPr>
          <w:rStyle w:val="StyleUnderline"/>
        </w:rPr>
        <w:t xml:space="preserve">tates </w:t>
      </w:r>
      <w:r w:rsidRPr="00CC0C95">
        <w:rPr>
          <w:rStyle w:val="StyleUnderline"/>
          <w:highlight w:val="cyan"/>
        </w:rPr>
        <w:t xml:space="preserve">started </w:t>
      </w:r>
      <w:r w:rsidRPr="00CC0C95">
        <w:rPr>
          <w:rStyle w:val="Emphasis"/>
          <w:highlight w:val="cyan"/>
        </w:rPr>
        <w:t>deregulating</w:t>
      </w:r>
      <w:r w:rsidRPr="00CC0C95">
        <w:rPr>
          <w:sz w:val="16"/>
          <w:highlight w:val="cyan"/>
        </w:rPr>
        <w:t xml:space="preserve"> </w:t>
      </w:r>
      <w:r w:rsidRPr="00CC0C95">
        <w:rPr>
          <w:rStyle w:val="StyleUnderline"/>
          <w:highlight w:val="cyan"/>
        </w:rPr>
        <w:t>in the</w:t>
      </w:r>
      <w:r w:rsidRPr="00A52C5E">
        <w:rPr>
          <w:rStyle w:val="StyleUnderline"/>
        </w:rPr>
        <w:t xml:space="preserve"> 19</w:t>
      </w:r>
      <w:r w:rsidRPr="00CC0C95">
        <w:rPr>
          <w:rStyle w:val="StyleUnderline"/>
          <w:highlight w:val="cyan"/>
        </w:rPr>
        <w:t>70s</w:t>
      </w:r>
      <w:r w:rsidRPr="00A52C5E">
        <w:rPr>
          <w:rStyle w:val="StyleUnderline"/>
        </w:rPr>
        <w:t>. In 1977, 17 percent of U.S. gross national product was produced by fully regulated industries, and by 1988 this total had fallen to below 9 percent</w:t>
      </w:r>
      <w:r w:rsidRPr="00A52C5E">
        <w:rPr>
          <w:sz w:val="16"/>
        </w:rPr>
        <w:t xml:space="preserve"> of GNP. The United Kingdom was another early reformer, while the laggards include Germany, France, and Italy.</w:t>
      </w:r>
    </w:p>
    <w:p w14:paraId="7DFD636D" w14:textId="77777777" w:rsidR="00F53A4D" w:rsidRPr="00A52C5E" w:rsidRDefault="00F53A4D" w:rsidP="00F53A4D">
      <w:pPr>
        <w:rPr>
          <w:sz w:val="16"/>
        </w:rPr>
      </w:pPr>
      <w:r w:rsidRPr="00A52C5E">
        <w:rPr>
          <w:sz w:val="16"/>
        </w:rPr>
        <w:t xml:space="preserve">The researchers demonstrate that </w:t>
      </w:r>
      <w:proofErr w:type="gramStart"/>
      <w:r w:rsidRPr="00A52C5E">
        <w:rPr>
          <w:sz w:val="16"/>
        </w:rPr>
        <w:t>a number of</w:t>
      </w:r>
      <w:proofErr w:type="gramEnd"/>
      <w:r w:rsidRPr="00A52C5E">
        <w:rPr>
          <w:sz w:val="16"/>
        </w:rPr>
        <w:t xml:space="preserve"> measures of </w:t>
      </w:r>
      <w:r w:rsidRPr="00CC0C95">
        <w:rPr>
          <w:rStyle w:val="Emphasis"/>
          <w:highlight w:val="cyan"/>
        </w:rPr>
        <w:t>regulation</w:t>
      </w:r>
      <w:r w:rsidRPr="00A52C5E">
        <w:rPr>
          <w:sz w:val="16"/>
        </w:rPr>
        <w:t xml:space="preserve"> - in particular barriers to entry - are </w:t>
      </w:r>
      <w:r w:rsidRPr="00CC0C95">
        <w:rPr>
          <w:rStyle w:val="StyleUnderline"/>
          <w:highlight w:val="cyan"/>
        </w:rPr>
        <w:t xml:space="preserve">negatively related to </w:t>
      </w:r>
      <w:r w:rsidRPr="00CC0C95">
        <w:rPr>
          <w:rStyle w:val="Emphasis"/>
          <w:highlight w:val="cyan"/>
        </w:rPr>
        <w:t>investment</w:t>
      </w:r>
      <w:r w:rsidRPr="00A52C5E">
        <w:rPr>
          <w:sz w:val="16"/>
        </w:rPr>
        <w:t xml:space="preserve">. The implications of the analysis are clear: </w:t>
      </w:r>
      <w:r w:rsidRPr="00A52C5E">
        <w:rPr>
          <w:rStyle w:val="Emphasis"/>
        </w:rPr>
        <w:t xml:space="preserve">regulatory </w:t>
      </w:r>
      <w:r w:rsidRPr="00CC0C95">
        <w:rPr>
          <w:rStyle w:val="Emphasis"/>
          <w:highlight w:val="cyan"/>
        </w:rPr>
        <w:t>reforms</w:t>
      </w:r>
      <w:r w:rsidRPr="00A52C5E">
        <w:rPr>
          <w:sz w:val="16"/>
        </w:rPr>
        <w:t xml:space="preserve"> - </w:t>
      </w:r>
      <w:proofErr w:type="gramStart"/>
      <w:r w:rsidRPr="00A52C5E">
        <w:rPr>
          <w:sz w:val="16"/>
        </w:rPr>
        <w:t>in particular</w:t>
      </w:r>
      <w:proofErr w:type="gramEnd"/>
      <w:r w:rsidRPr="00A52C5E">
        <w:rPr>
          <w:sz w:val="16"/>
        </w:rPr>
        <w:t xml:space="preserve"> those </w:t>
      </w:r>
      <w:r w:rsidRPr="00CC0C95">
        <w:rPr>
          <w:rStyle w:val="StyleUnderline"/>
          <w:highlight w:val="cyan"/>
        </w:rPr>
        <w:t>that</w:t>
      </w:r>
      <w:r w:rsidRPr="00CC0C95">
        <w:rPr>
          <w:sz w:val="16"/>
          <w:highlight w:val="cyan"/>
        </w:rPr>
        <w:t xml:space="preserve"> </w:t>
      </w:r>
      <w:r w:rsidRPr="00CC0C95">
        <w:rPr>
          <w:rStyle w:val="Emphasis"/>
          <w:highlight w:val="cyan"/>
        </w:rPr>
        <w:t>liberalize entry</w:t>
      </w:r>
      <w:r w:rsidRPr="00A52C5E">
        <w:rPr>
          <w:sz w:val="16"/>
        </w:rPr>
        <w:t xml:space="preserve"> </w:t>
      </w:r>
      <w:r w:rsidRPr="00CC0C95">
        <w:rPr>
          <w:sz w:val="16"/>
          <w:highlight w:val="cyan"/>
        </w:rPr>
        <w:t xml:space="preserve">- </w:t>
      </w:r>
      <w:r w:rsidRPr="00CC0C95">
        <w:rPr>
          <w:rStyle w:val="StyleUnderline"/>
          <w:highlight w:val="cyan"/>
        </w:rPr>
        <w:t xml:space="preserve">are very likely to spur </w:t>
      </w:r>
      <w:r w:rsidRPr="00CC0C95">
        <w:rPr>
          <w:rStyle w:val="Emphasis"/>
          <w:highlight w:val="cyan"/>
        </w:rPr>
        <w:t>investmen</w:t>
      </w:r>
      <w:r w:rsidRPr="00A52C5E">
        <w:rPr>
          <w:rStyle w:val="Emphasis"/>
        </w:rPr>
        <w:t>t</w:t>
      </w:r>
      <w:r w:rsidRPr="00A52C5E">
        <w:rPr>
          <w:sz w:val="16"/>
        </w:rPr>
        <w:t xml:space="preserve">; </w:t>
      </w:r>
      <w:r w:rsidRPr="00A52C5E">
        <w:rPr>
          <w:rStyle w:val="StyleUnderline"/>
        </w:rPr>
        <w:t xml:space="preserve">tight </w:t>
      </w:r>
      <w:r w:rsidRPr="00A52C5E">
        <w:rPr>
          <w:rStyle w:val="Emphasis"/>
        </w:rPr>
        <w:t>regulation</w:t>
      </w:r>
      <w:r w:rsidRPr="00A52C5E">
        <w:rPr>
          <w:rStyle w:val="StyleUnderline"/>
        </w:rPr>
        <w:t xml:space="preserve"> of product markets restricts investment</w:t>
      </w:r>
      <w:r w:rsidRPr="00A52C5E">
        <w:rPr>
          <w:sz w:val="16"/>
        </w:rPr>
        <w:t>.</w:t>
      </w:r>
    </w:p>
    <w:p w14:paraId="7CDC381E" w14:textId="77777777" w:rsidR="00F53A4D" w:rsidRPr="00A52C5E" w:rsidRDefault="00F53A4D" w:rsidP="00F53A4D">
      <w:pPr>
        <w:rPr>
          <w:sz w:val="16"/>
        </w:rPr>
      </w:pPr>
      <w:r w:rsidRPr="00A52C5E">
        <w:rPr>
          <w:sz w:val="16"/>
        </w:rPr>
        <w:t xml:space="preserve">The study focuses on the sectors that, traditionally, have been the most sheltered from competition: airlines, road freight and railways, telecommunications and postal services, and electricity and gas utilities. The authors measure regulation using </w:t>
      </w:r>
      <w:proofErr w:type="gramStart"/>
      <w:r w:rsidRPr="00A52C5E">
        <w:rPr>
          <w:sz w:val="16"/>
        </w:rPr>
        <w:t>a number of</w:t>
      </w:r>
      <w:proofErr w:type="gramEnd"/>
      <w:r w:rsidRPr="00A52C5E">
        <w:rPr>
          <w:sz w:val="16"/>
        </w:rPr>
        <w:t xml:space="preserve"> indicators -- including barriers to entry and the extent of public ownership. </w:t>
      </w:r>
      <w:r w:rsidRPr="00A52C5E">
        <w:rPr>
          <w:rStyle w:val="StyleUnderline"/>
        </w:rPr>
        <w:t xml:space="preserve">They </w:t>
      </w:r>
      <w:r w:rsidRPr="00CC0C95">
        <w:rPr>
          <w:rStyle w:val="StyleUnderline"/>
          <w:highlight w:val="cyan"/>
        </w:rPr>
        <w:t>use a dataset based on</w:t>
      </w:r>
      <w:r w:rsidRPr="00A52C5E">
        <w:rPr>
          <w:rStyle w:val="StyleUnderline"/>
        </w:rPr>
        <w:t xml:space="preserve"> the OECD International Regulation Database, for </w:t>
      </w:r>
      <w:r w:rsidRPr="00CC0C95">
        <w:rPr>
          <w:rStyle w:val="StyleUnderline"/>
          <w:highlight w:val="cyan"/>
        </w:rPr>
        <w:t>21 OECD countries</w:t>
      </w:r>
      <w:r w:rsidRPr="00A52C5E">
        <w:rPr>
          <w:rStyle w:val="StyleUnderline"/>
        </w:rPr>
        <w:t xml:space="preserve"> over the period 1975-98,</w:t>
      </w:r>
      <w:r w:rsidRPr="00A52C5E">
        <w:rPr>
          <w:sz w:val="16"/>
        </w:rPr>
        <w:t xml:space="preserve"> and data on investment and the capital stock from the OECD Industrial Analysis database.</w:t>
      </w:r>
    </w:p>
    <w:p w14:paraId="2761C9EA" w14:textId="77777777" w:rsidR="00F53A4D" w:rsidRPr="00A52C5E" w:rsidRDefault="00F53A4D" w:rsidP="00F53A4D">
      <w:pPr>
        <w:rPr>
          <w:sz w:val="16"/>
        </w:rPr>
      </w:pPr>
      <w:r w:rsidRPr="00A52C5E">
        <w:rPr>
          <w:rStyle w:val="StyleUnderline"/>
        </w:rPr>
        <w:t xml:space="preserve">The analysis </w:t>
      </w:r>
      <w:r w:rsidRPr="00CC0C95">
        <w:rPr>
          <w:rStyle w:val="StyleUnderline"/>
          <w:highlight w:val="cyan"/>
        </w:rPr>
        <w:t>demonstrates</w:t>
      </w:r>
      <w:r w:rsidRPr="00A52C5E">
        <w:rPr>
          <w:rStyle w:val="StyleUnderline"/>
        </w:rPr>
        <w:t xml:space="preserve"> a </w:t>
      </w:r>
      <w:r w:rsidRPr="00CC0C95">
        <w:rPr>
          <w:rStyle w:val="StyleUnderline"/>
          <w:highlight w:val="cyan"/>
        </w:rPr>
        <w:t xml:space="preserve">significantly </w:t>
      </w:r>
      <w:r w:rsidRPr="00CC0C95">
        <w:rPr>
          <w:rStyle w:val="Emphasis"/>
          <w:highlight w:val="cyan"/>
        </w:rPr>
        <w:t>positive impact</w:t>
      </w:r>
      <w:r w:rsidRPr="00A52C5E">
        <w:rPr>
          <w:rStyle w:val="Emphasis"/>
        </w:rPr>
        <w:t xml:space="preserve"> of deregulation</w:t>
      </w:r>
      <w:r w:rsidRPr="00A52C5E">
        <w:rPr>
          <w:sz w:val="16"/>
        </w:rPr>
        <w:t xml:space="preserve"> </w:t>
      </w:r>
      <w:r w:rsidRPr="00A52C5E">
        <w:rPr>
          <w:rStyle w:val="StyleUnderline"/>
        </w:rPr>
        <w:t>on investment</w:t>
      </w:r>
      <w:r w:rsidRPr="00A52C5E">
        <w:rPr>
          <w:sz w:val="16"/>
        </w:rPr>
        <w:t xml:space="preserve"> in the transport, communications, and utility industries; it is robust to various controls for sector or country-specific shocks </w:t>
      </w:r>
      <w:r w:rsidRPr="00A52C5E">
        <w:rPr>
          <w:rStyle w:val="StyleUnderline"/>
        </w:rPr>
        <w:t>and for labor market liberalization</w:t>
      </w:r>
      <w:r w:rsidRPr="00A52C5E">
        <w:rPr>
          <w:sz w:val="16"/>
        </w:rPr>
        <w:t xml:space="preserve">. The most important component of reform is liberalization of entry into markets. </w:t>
      </w:r>
      <w:r w:rsidRPr="00A52C5E">
        <w:rPr>
          <w:rStyle w:val="StyleUnderline"/>
        </w:rPr>
        <w:t xml:space="preserve">A reduction in entry barriers leads to a reduction in the markup of prices over marginal costs, and hence to a reduction in the penalty </w:t>
      </w:r>
      <w:r w:rsidRPr="00CC0C95">
        <w:rPr>
          <w:rStyle w:val="StyleUnderline"/>
          <w:highlight w:val="cyan"/>
        </w:rPr>
        <w:t xml:space="preserve">for expanding the capital </w:t>
      </w:r>
      <w:r w:rsidRPr="00CC0C95">
        <w:rPr>
          <w:rStyle w:val="Emphasis"/>
          <w:highlight w:val="cyan"/>
        </w:rPr>
        <w:t>stock</w:t>
      </w:r>
      <w:r w:rsidRPr="00CC0C95">
        <w:rPr>
          <w:rStyle w:val="StyleUnderline"/>
          <w:highlight w:val="cyan"/>
        </w:rPr>
        <w:t xml:space="preserve"> and </w:t>
      </w:r>
      <w:r w:rsidRPr="00CC0C95">
        <w:rPr>
          <w:rStyle w:val="Emphasis"/>
          <w:highlight w:val="cyan"/>
        </w:rPr>
        <w:t>production</w:t>
      </w:r>
      <w:r w:rsidRPr="00A52C5E">
        <w:rPr>
          <w:sz w:val="16"/>
        </w:rPr>
        <w:t>. However, privatization doesn't appear to affect investment significantly. Privatization may lead to more profitable opportunities for private companies, but nationalized companies may over-invest, either reflecting the pressure of politicians, or because managers of public enterprises are not constrained by the discipline imposed by financial markets.</w:t>
      </w:r>
    </w:p>
    <w:p w14:paraId="6D8BE8F3" w14:textId="77777777" w:rsidR="00F53A4D" w:rsidRPr="00A52C5E" w:rsidRDefault="00F53A4D" w:rsidP="00F53A4D">
      <w:pPr>
        <w:rPr>
          <w:sz w:val="16"/>
        </w:rPr>
      </w:pPr>
      <w:r w:rsidRPr="00A52C5E">
        <w:rPr>
          <w:sz w:val="16"/>
        </w:rPr>
        <w:t xml:space="preserve">The researchers show that the effect of deregulation on investment depends on the extent of the deregulatory effort and on the initial level of regulation. A more </w:t>
      </w:r>
      <w:r w:rsidRPr="00CC0C95">
        <w:rPr>
          <w:rStyle w:val="Emphasis"/>
          <w:highlight w:val="cyan"/>
        </w:rPr>
        <w:t>decisive reform</w:t>
      </w:r>
      <w:r w:rsidRPr="00A52C5E">
        <w:rPr>
          <w:sz w:val="16"/>
        </w:rPr>
        <w:t xml:space="preserve"> </w:t>
      </w:r>
      <w:r w:rsidRPr="00CC0C95">
        <w:rPr>
          <w:rStyle w:val="StyleUnderline"/>
          <w:highlight w:val="cyan"/>
        </w:rPr>
        <w:t xml:space="preserve">is associated with a </w:t>
      </w:r>
      <w:r w:rsidRPr="00CC0C95">
        <w:rPr>
          <w:rStyle w:val="Emphasis"/>
          <w:highlight w:val="cyan"/>
        </w:rPr>
        <w:t xml:space="preserve">greater </w:t>
      </w:r>
      <w:r w:rsidRPr="00E934AD">
        <w:rPr>
          <w:rStyle w:val="Emphasis"/>
        </w:rPr>
        <w:t xml:space="preserve">marginal </w:t>
      </w:r>
      <w:r w:rsidRPr="00CC0C95">
        <w:rPr>
          <w:rStyle w:val="Emphasis"/>
          <w:highlight w:val="cyan"/>
        </w:rPr>
        <w:t>increase</w:t>
      </w:r>
      <w:r w:rsidRPr="00A52C5E">
        <w:rPr>
          <w:rStyle w:val="Emphasis"/>
        </w:rPr>
        <w:t xml:space="preserve"> </w:t>
      </w:r>
      <w:r w:rsidRPr="00CC0C95">
        <w:rPr>
          <w:rStyle w:val="StyleUnderline"/>
          <w:highlight w:val="cyan"/>
        </w:rPr>
        <w:t>in investment</w:t>
      </w:r>
      <w:r w:rsidRPr="00A52C5E">
        <w:rPr>
          <w:sz w:val="16"/>
        </w:rPr>
        <w:t>. Moreover, liberalization in a more deregulated industry has a bigger impact on investment than liberalization in a highly regulated industry.</w:t>
      </w:r>
    </w:p>
    <w:p w14:paraId="04D0DEDB" w14:textId="77777777" w:rsidR="00F53A4D" w:rsidRDefault="00F53A4D" w:rsidP="00F53A4D">
      <w:pPr>
        <w:pStyle w:val="Heading4"/>
      </w:pPr>
      <w:r>
        <w:t xml:space="preserve">It unlocks </w:t>
      </w:r>
      <w:r>
        <w:rPr>
          <w:u w:val="single"/>
        </w:rPr>
        <w:t>economy-wide growth</w:t>
      </w:r>
      <w:r>
        <w:t xml:space="preserve"> by freeing </w:t>
      </w:r>
      <w:r>
        <w:rPr>
          <w:u w:val="single"/>
        </w:rPr>
        <w:t>trillions</w:t>
      </w:r>
      <w:r>
        <w:t xml:space="preserve"> wasted via </w:t>
      </w:r>
      <w:r>
        <w:rPr>
          <w:u w:val="single"/>
        </w:rPr>
        <w:t>regulatory compliance</w:t>
      </w:r>
      <w:r>
        <w:t xml:space="preserve"> and </w:t>
      </w:r>
      <w:r w:rsidRPr="00D23839">
        <w:rPr>
          <w:u w:val="single"/>
        </w:rPr>
        <w:t>small business growth</w:t>
      </w:r>
      <w:r>
        <w:t>.</w:t>
      </w:r>
    </w:p>
    <w:p w14:paraId="5C022856" w14:textId="77777777" w:rsidR="00F53A4D" w:rsidRPr="009E3188" w:rsidRDefault="00F53A4D" w:rsidP="00F53A4D">
      <w:r w:rsidRPr="00D23839">
        <w:rPr>
          <w:rStyle w:val="Style13ptBold"/>
        </w:rPr>
        <w:t>Staggs 25 —</w:t>
      </w:r>
      <w:r>
        <w:t xml:space="preserve"> </w:t>
      </w:r>
      <w:r w:rsidRPr="009E3188">
        <w:t>Trent Staggs is an American entrepreneur and politician, serving as the mayor of Riverton, Utah, since 2018.</w:t>
      </w:r>
      <w:r>
        <w:t xml:space="preserve"> Staggs, Trent. “</w:t>
      </w:r>
      <w:r w:rsidRPr="00D23839">
        <w:t>Opinion: President Trump’s era of deregulation and economic prosperity</w:t>
      </w:r>
      <w:r>
        <w:t xml:space="preserve">.” </w:t>
      </w:r>
      <w:proofErr w:type="spellStart"/>
      <w:r>
        <w:rPr>
          <w:i/>
          <w:iCs/>
        </w:rPr>
        <w:t>YahooFinance</w:t>
      </w:r>
      <w:proofErr w:type="spellEnd"/>
      <w:r>
        <w:t>, August 17</w:t>
      </w:r>
      <w:proofErr w:type="gramStart"/>
      <w:r>
        <w:t xml:space="preserve"> 2025</w:t>
      </w:r>
      <w:proofErr w:type="gramEnd"/>
      <w:r>
        <w:t xml:space="preserve">. </w:t>
      </w:r>
      <w:r w:rsidRPr="00D23839">
        <w:t>https://finance.yahoo.com/news/opinion-president-trump-era-deregulation-150000491.html?guccounter=1&amp;guce_referrer=aHR0cHM6Ly93d3cuZ29vZ2xlLmNvbS8&amp;guce_referrer_sig=AQAAAGt68FObQC66k9nQ9KYOpzPgvfeIdgEdbkbWRDVKUvCJ4nqLJFK0ZD1v7G50I0MOy7pWK5bvocNgzUi2XIrDkQcjFIrjTy_q1eeMRZcUh06N4e1_lekbqABBgNwC4u4mkOB379h8gUA_0u5BXP4DE28NPImB_aFA0n2LiisBIqO9</w:t>
      </w:r>
      <w:r>
        <w:t xml:space="preserve"> //WMK</w:t>
      </w:r>
    </w:p>
    <w:p w14:paraId="59D24E99" w14:textId="77777777" w:rsidR="00F53A4D" w:rsidRPr="00D23839" w:rsidRDefault="00F53A4D" w:rsidP="00F53A4D">
      <w:pPr>
        <w:rPr>
          <w:sz w:val="16"/>
        </w:rPr>
      </w:pPr>
      <w:r w:rsidRPr="00D23839">
        <w:rPr>
          <w:sz w:val="16"/>
        </w:rPr>
        <w:t>Freeing Americans from regulatory burdens can’t come fast enough.</w:t>
      </w:r>
    </w:p>
    <w:p w14:paraId="741E17E0" w14:textId="77777777" w:rsidR="00F53A4D" w:rsidRPr="00D23839" w:rsidRDefault="00F53A4D" w:rsidP="00F53A4D">
      <w:pPr>
        <w:rPr>
          <w:sz w:val="16"/>
        </w:rPr>
      </w:pPr>
      <w:r w:rsidRPr="00CC0C95">
        <w:rPr>
          <w:rStyle w:val="StyleUnderline"/>
          <w:highlight w:val="cyan"/>
        </w:rPr>
        <w:t>The</w:t>
      </w:r>
      <w:r w:rsidRPr="00D23839">
        <w:rPr>
          <w:rStyle w:val="StyleUnderline"/>
        </w:rPr>
        <w:t xml:space="preserve"> total </w:t>
      </w:r>
      <w:r w:rsidRPr="00CC0C95">
        <w:rPr>
          <w:rStyle w:val="StyleUnderline"/>
          <w:highlight w:val="cyan"/>
        </w:rPr>
        <w:t>cost of</w:t>
      </w:r>
      <w:r w:rsidRPr="00D23839">
        <w:rPr>
          <w:rStyle w:val="StyleUnderline"/>
        </w:rPr>
        <w:t xml:space="preserve"> federal </w:t>
      </w:r>
      <w:r w:rsidRPr="00CC0C95">
        <w:rPr>
          <w:rStyle w:val="StyleUnderline"/>
          <w:highlight w:val="cyan"/>
        </w:rPr>
        <w:t>regulations is</w:t>
      </w:r>
      <w:r w:rsidRPr="00D23839">
        <w:rPr>
          <w:rStyle w:val="StyleUnderline"/>
        </w:rPr>
        <w:t xml:space="preserve"> more than $</w:t>
      </w:r>
      <w:r w:rsidRPr="00CC0C95">
        <w:rPr>
          <w:rStyle w:val="Emphasis"/>
          <w:highlight w:val="cyan"/>
        </w:rPr>
        <w:t>3 trillion per year</w:t>
      </w:r>
      <w:r w:rsidRPr="00D23839">
        <w:rPr>
          <w:sz w:val="16"/>
        </w:rPr>
        <w:t xml:space="preserve">, a staggering amount </w:t>
      </w:r>
      <w:r w:rsidRPr="00D23839">
        <w:rPr>
          <w:rStyle w:val="StyleUnderline"/>
        </w:rPr>
        <w:t xml:space="preserve">equal to </w:t>
      </w:r>
      <w:r w:rsidRPr="00CC0C95">
        <w:rPr>
          <w:rStyle w:val="Emphasis"/>
          <w:highlight w:val="cyan"/>
        </w:rPr>
        <w:t>12 percent of</w:t>
      </w:r>
      <w:r w:rsidRPr="00D23839">
        <w:rPr>
          <w:rStyle w:val="Emphasis"/>
        </w:rPr>
        <w:t xml:space="preserve"> total US </w:t>
      </w:r>
      <w:r w:rsidRPr="00CC0C95">
        <w:rPr>
          <w:rStyle w:val="Emphasis"/>
          <w:highlight w:val="cyan"/>
        </w:rPr>
        <w:t>GDP</w:t>
      </w:r>
      <w:r w:rsidRPr="00CC0C95">
        <w:rPr>
          <w:sz w:val="16"/>
          <w:highlight w:val="cyan"/>
        </w:rPr>
        <w:t>.</w:t>
      </w:r>
      <w:r w:rsidRPr="00D23839">
        <w:rPr>
          <w:sz w:val="16"/>
        </w:rPr>
        <w:t xml:space="preserve"> </w:t>
      </w:r>
      <w:r w:rsidRPr="00D23839">
        <w:rPr>
          <w:rStyle w:val="StyleUnderline"/>
        </w:rPr>
        <w:t>The pages in the Code of Federal Regulations have skyrocketed over the last 75 years from a few thousand to now over 180,000</w:t>
      </w:r>
      <w:r w:rsidRPr="00D23839">
        <w:rPr>
          <w:sz w:val="16"/>
        </w:rPr>
        <w:t xml:space="preserve">. Additionally, the </w:t>
      </w:r>
      <w:r w:rsidRPr="00D23839">
        <w:rPr>
          <w:rStyle w:val="StyleUnderline"/>
        </w:rPr>
        <w:t>Biden</w:t>
      </w:r>
      <w:r w:rsidRPr="00D23839">
        <w:rPr>
          <w:sz w:val="16"/>
        </w:rPr>
        <w:t xml:space="preserve"> administration </w:t>
      </w:r>
      <w:r w:rsidRPr="00D23839">
        <w:rPr>
          <w:rStyle w:val="StyleUnderline"/>
        </w:rPr>
        <w:t>added rules that amount to a crushing $1.8 trillion in costs</w:t>
      </w:r>
      <w:r w:rsidRPr="00D23839">
        <w:rPr>
          <w:sz w:val="16"/>
        </w:rPr>
        <w:t xml:space="preserve"> and 339 million paperwork hours for businesses to comply with.</w:t>
      </w:r>
    </w:p>
    <w:p w14:paraId="4186D37A" w14:textId="77777777" w:rsidR="00F53A4D" w:rsidRPr="00D23839" w:rsidRDefault="00F53A4D" w:rsidP="00F53A4D">
      <w:pPr>
        <w:rPr>
          <w:sz w:val="16"/>
        </w:rPr>
      </w:pPr>
      <w:r w:rsidRPr="00D23839">
        <w:rPr>
          <w:sz w:val="16"/>
        </w:rPr>
        <w:lastRenderedPageBreak/>
        <w:t xml:space="preserve">The saying that came out of the 2008 crash was “too big to fail,” but crippling regulatory </w:t>
      </w:r>
      <w:r w:rsidRPr="00CC0C95">
        <w:rPr>
          <w:rStyle w:val="StyleUnderline"/>
          <w:highlight w:val="cyan"/>
        </w:rPr>
        <w:t>expenses</w:t>
      </w:r>
      <w:r w:rsidRPr="00D23839">
        <w:rPr>
          <w:rStyle w:val="StyleUnderline"/>
        </w:rPr>
        <w:t xml:space="preserve"> have </w:t>
      </w:r>
      <w:r w:rsidRPr="00CC0C95">
        <w:rPr>
          <w:rStyle w:val="StyleUnderline"/>
          <w:highlight w:val="cyan"/>
        </w:rPr>
        <w:t>made</w:t>
      </w:r>
      <w:r w:rsidRPr="00D23839">
        <w:rPr>
          <w:sz w:val="16"/>
        </w:rPr>
        <w:t xml:space="preserve"> many </w:t>
      </w:r>
      <w:r w:rsidRPr="00CC0C95">
        <w:rPr>
          <w:rStyle w:val="StyleUnderline"/>
          <w:highlight w:val="cyan"/>
        </w:rPr>
        <w:t>small businesses</w:t>
      </w:r>
      <w:r w:rsidRPr="00E21F04">
        <w:rPr>
          <w:sz w:val="16"/>
        </w:rPr>
        <w:t xml:space="preserve"> “</w:t>
      </w:r>
      <w:r w:rsidRPr="00CC0C95">
        <w:rPr>
          <w:rStyle w:val="Emphasis"/>
          <w:highlight w:val="cyan"/>
        </w:rPr>
        <w:t>too small to succeed</w:t>
      </w:r>
      <w:r w:rsidRPr="00D23839">
        <w:rPr>
          <w:sz w:val="16"/>
        </w:rPr>
        <w:t xml:space="preserve">.” </w:t>
      </w:r>
      <w:r w:rsidRPr="00E21F04">
        <w:rPr>
          <w:rStyle w:val="StyleUnderline"/>
        </w:rPr>
        <w:t>Small businesses constitute</w:t>
      </w:r>
      <w:r w:rsidRPr="00D23839">
        <w:rPr>
          <w:rStyle w:val="StyleUnderline"/>
        </w:rPr>
        <w:t xml:space="preserve"> a </w:t>
      </w:r>
      <w:r w:rsidRPr="00CC0C95">
        <w:rPr>
          <w:rStyle w:val="StyleUnderline"/>
          <w:highlight w:val="cyan"/>
        </w:rPr>
        <w:t>critical</w:t>
      </w:r>
      <w:r w:rsidRPr="00D23839">
        <w:rPr>
          <w:rStyle w:val="StyleUnderline"/>
        </w:rPr>
        <w:t xml:space="preserve"> part </w:t>
      </w:r>
      <w:r w:rsidRPr="00CC0C95">
        <w:rPr>
          <w:rStyle w:val="StyleUnderline"/>
          <w:highlight w:val="cyan"/>
        </w:rPr>
        <w:t>of</w:t>
      </w:r>
      <w:r w:rsidRPr="00D23839">
        <w:rPr>
          <w:rStyle w:val="StyleUnderline"/>
        </w:rPr>
        <w:t xml:space="preserve"> our </w:t>
      </w:r>
      <w:r w:rsidRPr="00CC0C95">
        <w:rPr>
          <w:rStyle w:val="Emphasis"/>
          <w:highlight w:val="cyan"/>
        </w:rPr>
        <w:t>economy</w:t>
      </w:r>
      <w:r w:rsidRPr="00D23839">
        <w:rPr>
          <w:sz w:val="16"/>
        </w:rPr>
        <w:t xml:space="preserve">, </w:t>
      </w:r>
      <w:r w:rsidRPr="00D23839">
        <w:rPr>
          <w:rStyle w:val="Emphasis"/>
        </w:rPr>
        <w:t>independence</w:t>
      </w:r>
      <w:r w:rsidRPr="00D23839">
        <w:rPr>
          <w:sz w:val="16"/>
        </w:rPr>
        <w:t xml:space="preserve">, </w:t>
      </w:r>
      <w:r w:rsidRPr="00CC0C95">
        <w:rPr>
          <w:rStyle w:val="StyleUnderline"/>
          <w:highlight w:val="cyan"/>
        </w:rPr>
        <w:t>and</w:t>
      </w:r>
      <w:r w:rsidRPr="00CC0C95">
        <w:rPr>
          <w:sz w:val="16"/>
          <w:highlight w:val="cyan"/>
        </w:rPr>
        <w:t xml:space="preserve"> </w:t>
      </w:r>
      <w:r w:rsidRPr="00CC0C95">
        <w:rPr>
          <w:rStyle w:val="Emphasis"/>
          <w:highlight w:val="cyan"/>
        </w:rPr>
        <w:t>innovation</w:t>
      </w:r>
      <w:r w:rsidRPr="00D23839">
        <w:rPr>
          <w:sz w:val="16"/>
        </w:rPr>
        <w:t xml:space="preserve"> — </w:t>
      </w:r>
      <w:r w:rsidRPr="00D23839">
        <w:rPr>
          <w:rStyle w:val="StyleUnderline"/>
        </w:rPr>
        <w:t xml:space="preserve">and they struggled like never before under four years of </w:t>
      </w:r>
      <w:proofErr w:type="spellStart"/>
      <w:r w:rsidRPr="00D23839">
        <w:rPr>
          <w:rStyle w:val="StyleUnderline"/>
        </w:rPr>
        <w:t>Bidenomics</w:t>
      </w:r>
      <w:proofErr w:type="spellEnd"/>
      <w:r w:rsidRPr="00D23839">
        <w:rPr>
          <w:sz w:val="16"/>
        </w:rPr>
        <w:t>.</w:t>
      </w:r>
    </w:p>
    <w:p w14:paraId="6C6BC6C2" w14:textId="77777777" w:rsidR="00F53A4D" w:rsidRPr="00D23839" w:rsidRDefault="00F53A4D" w:rsidP="00F53A4D">
      <w:pPr>
        <w:rPr>
          <w:sz w:val="16"/>
        </w:rPr>
      </w:pPr>
      <w:r w:rsidRPr="00D23839">
        <w:rPr>
          <w:sz w:val="16"/>
        </w:rPr>
        <w:t xml:space="preserve">Small businesses were hit by the 2020 lockdowns worse than almost anyone else. While large businesses had enough in reserves to survive the prolonged, unnecessary economic disruption, </w:t>
      </w:r>
      <w:r w:rsidRPr="00D23839">
        <w:rPr>
          <w:rStyle w:val="StyleUnderline"/>
        </w:rPr>
        <w:t>millions of small businesses were crushed or irreparably damaged</w:t>
      </w:r>
      <w:r w:rsidRPr="00D23839">
        <w:rPr>
          <w:sz w:val="16"/>
        </w:rPr>
        <w:t>. Anything that gets small- and mid-sized businesses thriving is a lifeline to ordinary people trying to live the American dream.</w:t>
      </w:r>
    </w:p>
    <w:p w14:paraId="7DB4FFB4" w14:textId="77777777" w:rsidR="00F53A4D" w:rsidRPr="00D23839" w:rsidRDefault="00F53A4D" w:rsidP="00F53A4D">
      <w:pPr>
        <w:rPr>
          <w:rStyle w:val="StyleUnderline"/>
        </w:rPr>
      </w:pPr>
      <w:r w:rsidRPr="00D23839">
        <w:rPr>
          <w:sz w:val="16"/>
        </w:rPr>
        <w:t xml:space="preserve">The SBA Office of Advocacy is helping to realize the president’s deregulatory agenda. We advance the views and concerns of small business before Congress, the White House, federal agencies, federal courts and state policymakers. </w:t>
      </w:r>
      <w:r w:rsidRPr="00D23839">
        <w:rPr>
          <w:rStyle w:val="StyleUnderline"/>
        </w:rPr>
        <w:t xml:space="preserve">By conducting small-business outreach, participating in the </w:t>
      </w:r>
      <w:r w:rsidRPr="00D23839">
        <w:rPr>
          <w:rStyle w:val="Emphasis"/>
        </w:rPr>
        <w:t>federal regulatory process</w:t>
      </w:r>
      <w:r w:rsidRPr="00D23839">
        <w:rPr>
          <w:sz w:val="16"/>
        </w:rPr>
        <w:t xml:space="preserve"> and helping agencies develop less burdensome regulations, </w:t>
      </w:r>
      <w:r w:rsidRPr="00D23839">
        <w:rPr>
          <w:rStyle w:val="StyleUnderline"/>
        </w:rPr>
        <w:t>we amplify the voice of small-business owners in the regulatory space.</w:t>
      </w:r>
    </w:p>
    <w:p w14:paraId="23C28691" w14:textId="77777777" w:rsidR="00F53A4D" w:rsidRPr="00D23839" w:rsidRDefault="00F53A4D" w:rsidP="00F53A4D">
      <w:pPr>
        <w:rPr>
          <w:rStyle w:val="StyleUnderline"/>
        </w:rPr>
      </w:pPr>
      <w:r w:rsidRPr="00D23839">
        <w:rPr>
          <w:sz w:val="16"/>
        </w:rPr>
        <w:t xml:space="preserve">We hold small-business meetings around the nation and bring input back to Washington, D.C. I’ve had the privilege of conducting business listening sessions from Billings, Montana, to Cedar City, Utah — asking small-business owners directly what pain points or time wastes they experience with respect to federal regulation, and how </w:t>
      </w:r>
      <w:r w:rsidRPr="00D23839">
        <w:rPr>
          <w:rStyle w:val="StyleUnderline"/>
        </w:rPr>
        <w:t>we can streamline the process to facilitate industry rather than standing in its way.</w:t>
      </w:r>
    </w:p>
    <w:p w14:paraId="78B12AFC" w14:textId="77777777" w:rsidR="00F53A4D" w:rsidRPr="00D23839" w:rsidRDefault="00F53A4D" w:rsidP="00F53A4D">
      <w:pPr>
        <w:rPr>
          <w:sz w:val="16"/>
        </w:rPr>
      </w:pPr>
      <w:r w:rsidRPr="00D23839">
        <w:rPr>
          <w:sz w:val="16"/>
        </w:rPr>
        <w:t>We’ve even created a red tape hotline to act as a direct pipeline to hear the concerns of small businesses: 1-800-827-5722.</w:t>
      </w:r>
    </w:p>
    <w:p w14:paraId="3FCAFC3C" w14:textId="77777777" w:rsidR="00F53A4D" w:rsidRPr="00D23839" w:rsidRDefault="00F53A4D" w:rsidP="00F53A4D">
      <w:pPr>
        <w:rPr>
          <w:sz w:val="16"/>
        </w:rPr>
      </w:pPr>
      <w:r w:rsidRPr="00D23839">
        <w:rPr>
          <w:sz w:val="16"/>
        </w:rPr>
        <w:t>These actions have resulted in the elimination of $48.1 billion in regulatory burden in the first 100 days alone of President Trump’s administration.</w:t>
      </w:r>
    </w:p>
    <w:p w14:paraId="693B58D8" w14:textId="77777777" w:rsidR="00F53A4D" w:rsidRPr="00D23839" w:rsidRDefault="00F53A4D" w:rsidP="00F53A4D">
      <w:pPr>
        <w:rPr>
          <w:sz w:val="16"/>
        </w:rPr>
      </w:pPr>
      <w:r w:rsidRPr="00D23839">
        <w:rPr>
          <w:rStyle w:val="StyleUnderline"/>
        </w:rPr>
        <w:t>The more we free Americans from the burden of federal regulations, the more economic prosperity we will all enjoy</w:t>
      </w:r>
      <w:r w:rsidRPr="00D23839">
        <w:rPr>
          <w:sz w:val="16"/>
        </w:rPr>
        <w:t xml:space="preserve">. Of course, we’re not saying we want to live in a country where the government fails to provide any oversight, but </w:t>
      </w:r>
      <w:r w:rsidRPr="00D23839">
        <w:rPr>
          <w:rStyle w:val="StyleUnderline"/>
        </w:rPr>
        <w:t>there is a world of difference between the government providing appropriate guard rails for safety and the nightmarish web of regulatory red tape we have been plagued with by so many policymakers</w:t>
      </w:r>
      <w:r w:rsidRPr="00D23839">
        <w:rPr>
          <w:sz w:val="16"/>
        </w:rPr>
        <w:t xml:space="preserve"> over the last several decades.</w:t>
      </w:r>
    </w:p>
    <w:p w14:paraId="24CC4883" w14:textId="77777777" w:rsidR="00F53A4D" w:rsidRPr="00E21F04" w:rsidRDefault="00F53A4D" w:rsidP="00F53A4D">
      <w:pPr>
        <w:rPr>
          <w:rStyle w:val="StyleUnderline"/>
        </w:rPr>
      </w:pPr>
      <w:r w:rsidRPr="00D23839">
        <w:rPr>
          <w:sz w:val="16"/>
        </w:rPr>
        <w:t xml:space="preserve">In just a few months under President </w:t>
      </w:r>
      <w:r w:rsidRPr="00CC0C95">
        <w:rPr>
          <w:rStyle w:val="StyleUnderline"/>
          <w:highlight w:val="cyan"/>
        </w:rPr>
        <w:t>Trump’s</w:t>
      </w:r>
      <w:r w:rsidRPr="00D23839">
        <w:rPr>
          <w:sz w:val="16"/>
        </w:rPr>
        <w:t xml:space="preserve"> leadership, his </w:t>
      </w:r>
      <w:r w:rsidRPr="00D23839">
        <w:rPr>
          <w:rStyle w:val="Emphasis"/>
        </w:rPr>
        <w:t xml:space="preserve">economic and </w:t>
      </w:r>
      <w:r w:rsidRPr="00CC0C95">
        <w:rPr>
          <w:rStyle w:val="Emphasis"/>
          <w:highlight w:val="cyan"/>
        </w:rPr>
        <w:t>deregulatory policies</w:t>
      </w:r>
      <w:r w:rsidRPr="00D23839">
        <w:rPr>
          <w:rStyle w:val="Emphasis"/>
        </w:rPr>
        <w:t xml:space="preserve"> </w:t>
      </w:r>
      <w:r w:rsidRPr="00D23839">
        <w:rPr>
          <w:rStyle w:val="StyleUnderline"/>
        </w:rPr>
        <w:t xml:space="preserve">have sent the </w:t>
      </w:r>
      <w:r w:rsidRPr="00CC0C95">
        <w:rPr>
          <w:rStyle w:val="StyleUnderline"/>
          <w:highlight w:val="cyan"/>
        </w:rPr>
        <w:t xml:space="preserve">economy </w:t>
      </w:r>
      <w:r w:rsidRPr="00CC0C95">
        <w:rPr>
          <w:rStyle w:val="Emphasis"/>
          <w:highlight w:val="cyan"/>
        </w:rPr>
        <w:t>roaring</w:t>
      </w:r>
      <w:r w:rsidRPr="00D23839">
        <w:rPr>
          <w:sz w:val="16"/>
        </w:rPr>
        <w:t xml:space="preserve"> </w:t>
      </w:r>
      <w:r w:rsidRPr="00D23839">
        <w:rPr>
          <w:rStyle w:val="StyleUnderline"/>
        </w:rPr>
        <w:t xml:space="preserve">back </w:t>
      </w:r>
      <w:r w:rsidRPr="00CC0C95">
        <w:rPr>
          <w:rStyle w:val="StyleUnderline"/>
          <w:highlight w:val="cyan"/>
        </w:rPr>
        <w:t>into action.</w:t>
      </w:r>
      <w:r w:rsidRPr="00D23839">
        <w:rPr>
          <w:sz w:val="16"/>
        </w:rPr>
        <w:t xml:space="preserve"> The president has hailed “200 days of winning,” which is no exaggeration. Despite the naysaying of some, tariffs haven’t caused an economic earthquake; instead, they’ve provided leverage for better trade deals, spawned trillions of dollars in investment commitments to our country and flooded our treasury with revenue. </w:t>
      </w:r>
      <w:r w:rsidRPr="00CC0C95">
        <w:rPr>
          <w:rStyle w:val="StyleUnderline"/>
          <w:highlight w:val="cyan"/>
        </w:rPr>
        <w:t>Stocks are</w:t>
      </w:r>
      <w:r w:rsidRPr="00D23839">
        <w:rPr>
          <w:rStyle w:val="StyleUnderline"/>
        </w:rPr>
        <w:t xml:space="preserve"> all </w:t>
      </w:r>
      <w:r w:rsidRPr="00CC0C95">
        <w:rPr>
          <w:rStyle w:val="StyleUnderline"/>
          <w:highlight w:val="cyan"/>
        </w:rPr>
        <w:t>on the rise</w:t>
      </w:r>
      <w:r w:rsidRPr="00D23839">
        <w:rPr>
          <w:rStyle w:val="StyleUnderline"/>
        </w:rPr>
        <w:t>, with the S&amp;P 500 up about 500 points for the year.</w:t>
      </w:r>
      <w:r w:rsidRPr="00D23839">
        <w:rPr>
          <w:sz w:val="16"/>
        </w:rPr>
        <w:t xml:space="preserve"> </w:t>
      </w:r>
      <w:r w:rsidRPr="00CC0C95">
        <w:rPr>
          <w:rStyle w:val="StyleUnderline"/>
          <w:highlight w:val="cyan"/>
        </w:rPr>
        <w:t>Buying a home is</w:t>
      </w:r>
      <w:r w:rsidRPr="00D23839">
        <w:rPr>
          <w:sz w:val="16"/>
        </w:rPr>
        <w:t xml:space="preserve"> finally </w:t>
      </w:r>
      <w:r w:rsidRPr="00D23839">
        <w:rPr>
          <w:rStyle w:val="StyleUnderline"/>
        </w:rPr>
        <w:t>becoming</w:t>
      </w:r>
      <w:r w:rsidRPr="00D23839">
        <w:rPr>
          <w:sz w:val="16"/>
        </w:rPr>
        <w:t xml:space="preserve"> more </w:t>
      </w:r>
      <w:r w:rsidRPr="00CC0C95">
        <w:rPr>
          <w:rStyle w:val="Emphasis"/>
          <w:highlight w:val="cyan"/>
        </w:rPr>
        <w:t>affordable</w:t>
      </w:r>
      <w:r w:rsidRPr="00D23839">
        <w:rPr>
          <w:sz w:val="16"/>
        </w:rPr>
        <w:t xml:space="preserve"> again. Consumers are happier and </w:t>
      </w:r>
      <w:r w:rsidRPr="00CC0C95">
        <w:rPr>
          <w:rStyle w:val="StyleUnderline"/>
          <w:highlight w:val="cyan"/>
        </w:rPr>
        <w:t>the economy grew</w:t>
      </w:r>
      <w:r w:rsidRPr="00CC0C95">
        <w:rPr>
          <w:sz w:val="16"/>
          <w:highlight w:val="cyan"/>
        </w:rPr>
        <w:t xml:space="preserve"> </w:t>
      </w:r>
      <w:r w:rsidRPr="00CC0C95">
        <w:rPr>
          <w:rStyle w:val="Emphasis"/>
          <w:highlight w:val="cyan"/>
        </w:rPr>
        <w:t>3%</w:t>
      </w:r>
      <w:r w:rsidRPr="00D23839">
        <w:rPr>
          <w:sz w:val="16"/>
        </w:rPr>
        <w:t xml:space="preserve"> </w:t>
      </w:r>
      <w:r w:rsidRPr="00E21F04">
        <w:rPr>
          <w:rStyle w:val="StyleUnderline"/>
        </w:rPr>
        <w:t>in Q2.</w:t>
      </w:r>
    </w:p>
    <w:p w14:paraId="4C068E99" w14:textId="77777777" w:rsidR="00F53A4D" w:rsidRDefault="00F53A4D" w:rsidP="00F53A4D"/>
    <w:p w14:paraId="1828F746" w14:textId="77777777" w:rsidR="00F53A4D" w:rsidRDefault="00F53A4D" w:rsidP="00F53A4D">
      <w:pPr>
        <w:pStyle w:val="Heading4"/>
      </w:pPr>
      <w:r>
        <w:t xml:space="preserve">No </w:t>
      </w:r>
      <w:r>
        <w:rPr>
          <w:u w:val="single"/>
        </w:rPr>
        <w:t>uncertainty</w:t>
      </w:r>
      <w:r>
        <w:t xml:space="preserve"> – Trump </w:t>
      </w:r>
      <w:r>
        <w:rPr>
          <w:u w:val="single"/>
        </w:rPr>
        <w:t>consults</w:t>
      </w:r>
      <w:r>
        <w:t xml:space="preserve"> industry.</w:t>
      </w:r>
    </w:p>
    <w:p w14:paraId="76A2E469" w14:textId="77777777" w:rsidR="00F53A4D" w:rsidRPr="009F59C1" w:rsidRDefault="00F53A4D" w:rsidP="00F53A4D">
      <w:r w:rsidRPr="009F59C1">
        <w:rPr>
          <w:rStyle w:val="Style13ptBold"/>
        </w:rPr>
        <w:t>Bienkowski 25 —</w:t>
      </w:r>
      <w:r>
        <w:t xml:space="preserve"> </w:t>
      </w:r>
      <w:r w:rsidRPr="009F59C1">
        <w:t>Brian Bienkowski is the Managing Editor at The New Lede.</w:t>
      </w:r>
      <w:r>
        <w:t xml:space="preserve"> </w:t>
      </w:r>
      <w:r w:rsidRPr="009F59C1">
        <w:t>Brian Bienkowski, "Trump Admin Acted on 80 Percent of Industry’s Regulatory Requests in 8 Months", Truthout, 10-9-2025, accessed 1-1-2026, https://truthout.org/articles/trump-admin-acted-on-80-percent-of-industrys-regulatory-requests-in-8-months/ //WMK</w:t>
      </w:r>
    </w:p>
    <w:p w14:paraId="622181E2" w14:textId="77777777" w:rsidR="00F53A4D" w:rsidRPr="009F59C1" w:rsidRDefault="00F53A4D" w:rsidP="00F53A4D">
      <w:pPr>
        <w:rPr>
          <w:sz w:val="16"/>
        </w:rPr>
      </w:pPr>
      <w:r w:rsidRPr="009F59C1">
        <w:rPr>
          <w:sz w:val="16"/>
        </w:rPr>
        <w:t xml:space="preserve">US </w:t>
      </w:r>
      <w:r w:rsidRPr="009F59C1">
        <w:rPr>
          <w:rStyle w:val="StyleUnderline"/>
          <w:highlight w:val="cyan"/>
        </w:rPr>
        <w:t>manufacturers</w:t>
      </w:r>
      <w:r w:rsidRPr="009F59C1">
        <w:rPr>
          <w:sz w:val="16"/>
        </w:rPr>
        <w:t xml:space="preserve"> who late last year </w:t>
      </w:r>
      <w:r w:rsidRPr="009F59C1">
        <w:rPr>
          <w:rStyle w:val="StyleUnderline"/>
          <w:highlight w:val="cyan"/>
        </w:rPr>
        <w:t>asked</w:t>
      </w:r>
      <w:r w:rsidRPr="009F59C1">
        <w:rPr>
          <w:sz w:val="16"/>
        </w:rPr>
        <w:t xml:space="preserve"> the incoming </w:t>
      </w:r>
      <w:r w:rsidRPr="009F59C1">
        <w:rPr>
          <w:rStyle w:val="StyleUnderline"/>
          <w:highlight w:val="cyan"/>
        </w:rPr>
        <w:t>Trump</w:t>
      </w:r>
      <w:r w:rsidRPr="009F59C1">
        <w:rPr>
          <w:sz w:val="16"/>
        </w:rPr>
        <w:t xml:space="preserve"> administration </w:t>
      </w:r>
      <w:r w:rsidRPr="009F59C1">
        <w:rPr>
          <w:rStyle w:val="StyleUnderline"/>
          <w:highlight w:val="cyan"/>
        </w:rPr>
        <w:t>for a</w:t>
      </w:r>
      <w:r w:rsidRPr="009F59C1">
        <w:rPr>
          <w:sz w:val="16"/>
          <w:highlight w:val="cyan"/>
        </w:rPr>
        <w:t xml:space="preserve"> </w:t>
      </w:r>
      <w:r w:rsidRPr="009F59C1">
        <w:rPr>
          <w:rStyle w:val="Emphasis"/>
          <w:highlight w:val="cyan"/>
        </w:rPr>
        <w:t>“regulatory reset</w:t>
      </w:r>
      <w:r w:rsidRPr="009F59C1">
        <w:rPr>
          <w:rStyle w:val="Emphasis"/>
        </w:rPr>
        <w:t>”</w:t>
      </w:r>
      <w:r w:rsidRPr="009F59C1">
        <w:rPr>
          <w:sz w:val="16"/>
        </w:rPr>
        <w:t xml:space="preserve"> </w:t>
      </w:r>
      <w:r w:rsidRPr="009F59C1">
        <w:rPr>
          <w:rStyle w:val="StyleUnderline"/>
        </w:rPr>
        <w:t xml:space="preserve">have </w:t>
      </w:r>
      <w:r w:rsidRPr="009F59C1">
        <w:rPr>
          <w:rStyle w:val="StyleUnderline"/>
          <w:highlight w:val="cyan"/>
        </w:rPr>
        <w:t>seen</w:t>
      </w:r>
      <w:r w:rsidRPr="009F59C1">
        <w:rPr>
          <w:sz w:val="16"/>
        </w:rPr>
        <w:t xml:space="preserve"> roughly </w:t>
      </w:r>
      <w:r w:rsidRPr="009F59C1">
        <w:rPr>
          <w:rStyle w:val="Emphasis"/>
          <w:highlight w:val="cyan"/>
        </w:rPr>
        <w:t>80% of their</w:t>
      </w:r>
      <w:r w:rsidRPr="009F59C1">
        <w:rPr>
          <w:sz w:val="16"/>
        </w:rPr>
        <w:t xml:space="preserve"> </w:t>
      </w:r>
      <w:r w:rsidRPr="009F59C1">
        <w:rPr>
          <w:rStyle w:val="StyleUnderline"/>
          <w:highlight w:val="cyan"/>
        </w:rPr>
        <w:t>specific</w:t>
      </w:r>
      <w:r w:rsidRPr="009F59C1">
        <w:rPr>
          <w:sz w:val="16"/>
        </w:rPr>
        <w:t xml:space="preserve"> regulatory </w:t>
      </w:r>
      <w:r w:rsidRPr="009F59C1">
        <w:rPr>
          <w:rStyle w:val="Emphasis"/>
          <w:highlight w:val="cyan"/>
        </w:rPr>
        <w:t>requests acted on</w:t>
      </w:r>
      <w:r w:rsidRPr="009F59C1">
        <w:rPr>
          <w:sz w:val="16"/>
        </w:rPr>
        <w:t xml:space="preserve"> in just the first eight months of Trump taking office.</w:t>
      </w:r>
    </w:p>
    <w:p w14:paraId="3A80B0F7" w14:textId="77777777" w:rsidR="00F53A4D" w:rsidRPr="009F59C1" w:rsidRDefault="00F53A4D" w:rsidP="00F53A4D">
      <w:pPr>
        <w:rPr>
          <w:rStyle w:val="StyleUnderline"/>
        </w:rPr>
      </w:pPr>
      <w:r w:rsidRPr="009F59C1">
        <w:rPr>
          <w:rStyle w:val="StyleUnderline"/>
        </w:rPr>
        <w:t>The fast action</w:t>
      </w:r>
      <w:r w:rsidRPr="009F59C1">
        <w:rPr>
          <w:sz w:val="16"/>
        </w:rPr>
        <w:t xml:space="preserve"> across various agencies </w:t>
      </w:r>
      <w:r w:rsidRPr="009F59C1">
        <w:rPr>
          <w:rStyle w:val="StyleUnderline"/>
          <w:highlight w:val="cyan"/>
        </w:rPr>
        <w:t>comes after 100</w:t>
      </w:r>
      <w:r w:rsidRPr="009F59C1">
        <w:rPr>
          <w:rStyle w:val="StyleUnderline"/>
        </w:rPr>
        <w:t xml:space="preserve"> manufacturing industry </w:t>
      </w:r>
      <w:r w:rsidRPr="009F59C1">
        <w:rPr>
          <w:rStyle w:val="StyleUnderline"/>
          <w:highlight w:val="cyan"/>
        </w:rPr>
        <w:t>groups</w:t>
      </w:r>
      <w:r w:rsidRPr="009F59C1">
        <w:rPr>
          <w:rStyle w:val="StyleUnderline"/>
        </w:rPr>
        <w:t xml:space="preserve"> sent a letter </w:t>
      </w:r>
      <w:r w:rsidRPr="009F59C1">
        <w:rPr>
          <w:sz w:val="16"/>
        </w:rPr>
        <w:t xml:space="preserve">to then President-elect Donald Trump last December </w:t>
      </w:r>
      <w:r w:rsidRPr="009F59C1">
        <w:rPr>
          <w:rStyle w:val="StyleUnderline"/>
          <w:highlight w:val="cyan"/>
        </w:rPr>
        <w:t>complaining of</w:t>
      </w:r>
      <w:r w:rsidRPr="009F59C1">
        <w:rPr>
          <w:rStyle w:val="StyleUnderline"/>
        </w:rPr>
        <w:t xml:space="preserve"> a “</w:t>
      </w:r>
      <w:r w:rsidRPr="009F59C1">
        <w:rPr>
          <w:rStyle w:val="StyleUnderline"/>
          <w:highlight w:val="cyan"/>
        </w:rPr>
        <w:t>regulatory onslaught</w:t>
      </w:r>
      <w:r w:rsidRPr="009F59C1">
        <w:rPr>
          <w:rStyle w:val="StyleUnderline"/>
        </w:rPr>
        <w:t>”</w:t>
      </w:r>
      <w:r w:rsidRPr="009F59C1">
        <w:rPr>
          <w:sz w:val="16"/>
        </w:rPr>
        <w:t xml:space="preserve"> under the Biden administration that the group said </w:t>
      </w:r>
      <w:r w:rsidRPr="009F59C1">
        <w:rPr>
          <w:rStyle w:val="StyleUnderline"/>
        </w:rPr>
        <w:t>was “</w:t>
      </w:r>
      <w:r w:rsidRPr="009F59C1">
        <w:rPr>
          <w:rStyle w:val="StyleUnderline"/>
          <w:highlight w:val="cyan"/>
        </w:rPr>
        <w:t>strangling” the economy</w:t>
      </w:r>
      <w:r w:rsidRPr="009F59C1">
        <w:rPr>
          <w:rStyle w:val="StyleUnderline"/>
        </w:rPr>
        <w:t>.</w:t>
      </w:r>
    </w:p>
    <w:p w14:paraId="7611C2DA" w14:textId="77777777" w:rsidR="00F53A4D" w:rsidRPr="009F59C1" w:rsidRDefault="00F53A4D" w:rsidP="00F53A4D">
      <w:pPr>
        <w:rPr>
          <w:sz w:val="16"/>
        </w:rPr>
      </w:pPr>
      <w:r w:rsidRPr="009F59C1">
        <w:rPr>
          <w:sz w:val="16"/>
        </w:rPr>
        <w:t>The letter, spearheaded by the National Association of Manufacturers (NAM), which represents roughly 14,000 US companies across various industries, listed 29 specific requests for regulatory rollbacks and pro-industry policies that have environmental, energy, food, intellectual property and financial impacts.</w:t>
      </w:r>
    </w:p>
    <w:p w14:paraId="226D1E35" w14:textId="77777777" w:rsidR="00F53A4D" w:rsidRPr="009F59C1" w:rsidRDefault="00F53A4D" w:rsidP="00F53A4D">
      <w:pPr>
        <w:rPr>
          <w:sz w:val="16"/>
        </w:rPr>
      </w:pPr>
      <w:r w:rsidRPr="009F59C1">
        <w:rPr>
          <w:sz w:val="16"/>
        </w:rPr>
        <w:lastRenderedPageBreak/>
        <w:t>The industry asks included loosening various air pollution regulations and pausing rulemaking around perfluoroalkyl and polyfluoroalkyl substances (PFAS) — a class of chemicals widely used in manufacturing that include many found to be highly hazardous to human health.</w:t>
      </w:r>
    </w:p>
    <w:p w14:paraId="4F2C9837" w14:textId="77777777" w:rsidR="00F53A4D" w:rsidRDefault="00F53A4D" w:rsidP="00F53A4D">
      <w:pPr>
        <w:rPr>
          <w:sz w:val="16"/>
        </w:rPr>
      </w:pPr>
      <w:r w:rsidRPr="009F59C1">
        <w:rPr>
          <w:sz w:val="16"/>
        </w:rPr>
        <w:t xml:space="preserve">According to The New Lede’s analysis of the letter and federal moves taken since, </w:t>
      </w:r>
      <w:r w:rsidRPr="009F59C1">
        <w:rPr>
          <w:rStyle w:val="StyleUnderline"/>
          <w:highlight w:val="cyan"/>
        </w:rPr>
        <w:t>federal agencies</w:t>
      </w:r>
      <w:r w:rsidRPr="009F59C1">
        <w:rPr>
          <w:rStyle w:val="StyleUnderline"/>
        </w:rPr>
        <w:t xml:space="preserve"> have since </w:t>
      </w:r>
      <w:r w:rsidRPr="009F59C1">
        <w:rPr>
          <w:rStyle w:val="StyleUnderline"/>
          <w:highlight w:val="cyan"/>
        </w:rPr>
        <w:t>acted on</w:t>
      </w:r>
      <w:r w:rsidRPr="009F59C1">
        <w:rPr>
          <w:rStyle w:val="StyleUnderline"/>
        </w:rPr>
        <w:t xml:space="preserve"> at least </w:t>
      </w:r>
      <w:r w:rsidRPr="009F59C1">
        <w:rPr>
          <w:rStyle w:val="Emphasis"/>
          <w:highlight w:val="cyan"/>
        </w:rPr>
        <w:t>23 of</w:t>
      </w:r>
      <w:r w:rsidRPr="009F59C1">
        <w:rPr>
          <w:rStyle w:val="Emphasis"/>
        </w:rPr>
        <w:t xml:space="preserve"> the </w:t>
      </w:r>
      <w:r w:rsidRPr="009F59C1">
        <w:rPr>
          <w:rStyle w:val="Emphasis"/>
          <w:highlight w:val="cyan"/>
        </w:rPr>
        <w:t>29 requests</w:t>
      </w:r>
      <w:r w:rsidRPr="009F59C1">
        <w:rPr>
          <w:sz w:val="16"/>
        </w:rPr>
        <w:t xml:space="preserve"> — either scrapping or partially amending rules, or, in some cases, signaling their intention to do so via executive orders or proposed rule changes.</w:t>
      </w:r>
    </w:p>
    <w:p w14:paraId="7CD86253" w14:textId="77777777" w:rsidR="00F53A4D" w:rsidRDefault="00F53A4D" w:rsidP="00F53A4D">
      <w:pPr>
        <w:rPr>
          <w:sz w:val="16"/>
        </w:rPr>
      </w:pPr>
    </w:p>
    <w:p w14:paraId="2FAA0B8F" w14:textId="77777777" w:rsidR="00F53A4D" w:rsidRPr="00864C9E" w:rsidRDefault="00F53A4D" w:rsidP="00F53A4D">
      <w:pPr>
        <w:pStyle w:val="Heading4"/>
      </w:pPr>
      <w:bookmarkStart w:id="1" w:name="_Hlk82544059"/>
      <w:r w:rsidRPr="00864C9E">
        <w:t>Regardless, “Uncertainty” doesn’t damage growth, regulation does.</w:t>
      </w:r>
    </w:p>
    <w:p w14:paraId="298A4340" w14:textId="77777777" w:rsidR="00F53A4D" w:rsidRPr="00864C9E" w:rsidRDefault="00F53A4D" w:rsidP="00F53A4D">
      <w:r w:rsidRPr="00864C9E">
        <w:rPr>
          <w:rStyle w:val="Style13ptBold"/>
        </w:rPr>
        <w:t>Economist 11 –</w:t>
      </w:r>
      <w:r w:rsidRPr="00864C9E">
        <w:t xml:space="preserve"> “Of Red Tape and Recessions”, 9-6, </w:t>
      </w:r>
      <w:hyperlink r:id="rId9" w:history="1">
        <w:r w:rsidRPr="00864C9E">
          <w:rPr>
            <w:rStyle w:val="Hyperlink"/>
          </w:rPr>
          <w:t>http://www.economist.com/blogs/freeexchange/2011/09/regulation</w:t>
        </w:r>
      </w:hyperlink>
    </w:p>
    <w:p w14:paraId="3842B32F" w14:textId="77777777" w:rsidR="00F53A4D" w:rsidRPr="00864C9E" w:rsidRDefault="00F53A4D" w:rsidP="00F53A4D">
      <w:pPr>
        <w:rPr>
          <w:sz w:val="16"/>
        </w:rPr>
      </w:pPr>
      <w:r w:rsidRPr="00864C9E">
        <w:rPr>
          <w:sz w:val="16"/>
        </w:rPr>
        <w:t xml:space="preserve">First, </w:t>
      </w:r>
      <w:r w:rsidRPr="00864C9E">
        <w:rPr>
          <w:rStyle w:val="StyleUnderline"/>
        </w:rPr>
        <w:t>it is not “uncertainty” per se that bothers business</w:t>
      </w:r>
      <w:r w:rsidRPr="00864C9E">
        <w:rPr>
          <w:sz w:val="16"/>
        </w:rPr>
        <w:t xml:space="preserve">. Whether uncertainty is unwelcome depends entirely on what's at stake. What would you prefer: 100% probability of dying next year, or 50%? Most of us would choose the latter. </w:t>
      </w:r>
      <w:r w:rsidRPr="00864C9E">
        <w:rPr>
          <w:rStyle w:val="StyleUnderline"/>
        </w:rPr>
        <w:t xml:space="preserve">Similarly, </w:t>
      </w:r>
      <w:r w:rsidRPr="00864C9E">
        <w:rPr>
          <w:rStyle w:val="StyleUnderline"/>
          <w:highlight w:val="cyan"/>
        </w:rPr>
        <w:t xml:space="preserve">business would </w:t>
      </w:r>
      <w:r w:rsidRPr="00864C9E">
        <w:rPr>
          <w:rStyle w:val="Emphasis"/>
          <w:highlight w:val="cyan"/>
        </w:rPr>
        <w:t>prefer zero probability</w:t>
      </w:r>
      <w:r w:rsidRPr="00864C9E">
        <w:rPr>
          <w:sz w:val="16"/>
        </w:rPr>
        <w:t xml:space="preserve"> </w:t>
      </w:r>
      <w:r w:rsidRPr="00864C9E">
        <w:rPr>
          <w:rStyle w:val="StyleUnderline"/>
          <w:highlight w:val="cyan"/>
        </w:rPr>
        <w:t xml:space="preserve">of a </w:t>
      </w:r>
      <w:r w:rsidRPr="00864C9E">
        <w:rPr>
          <w:rStyle w:val="Emphasis"/>
          <w:highlight w:val="cyan"/>
        </w:rPr>
        <w:t>burdensome</w:t>
      </w:r>
      <w:r w:rsidRPr="00864C9E">
        <w:rPr>
          <w:rStyle w:val="StyleUnderline"/>
        </w:rPr>
        <w:t xml:space="preserve"> new </w:t>
      </w:r>
      <w:r w:rsidRPr="00864C9E">
        <w:rPr>
          <w:rStyle w:val="Emphasis"/>
          <w:highlight w:val="cyan"/>
        </w:rPr>
        <w:t>rule</w:t>
      </w:r>
      <w:r w:rsidRPr="00864C9E">
        <w:rPr>
          <w:rStyle w:val="StyleUnderline"/>
        </w:rPr>
        <w:t xml:space="preserve">, </w:t>
      </w:r>
      <w:r w:rsidRPr="00864C9E">
        <w:rPr>
          <w:rStyle w:val="StyleUnderline"/>
          <w:highlight w:val="cyan"/>
        </w:rPr>
        <w:t xml:space="preserve">but if that's not possible, would certainly take </w:t>
      </w:r>
      <w:r w:rsidRPr="00864C9E">
        <w:rPr>
          <w:rStyle w:val="Emphasis"/>
          <w:highlight w:val="cyan"/>
        </w:rPr>
        <w:t>50% probability over 100%.</w:t>
      </w:r>
      <w:r w:rsidRPr="00864C9E">
        <w:rPr>
          <w:sz w:val="16"/>
        </w:rPr>
        <w:t xml:space="preserve"> The administration's </w:t>
      </w:r>
      <w:r w:rsidRPr="00864C9E">
        <w:rPr>
          <w:rStyle w:val="StyleUnderline"/>
          <w:highlight w:val="cyan"/>
        </w:rPr>
        <w:t>decision to delay implementation</w:t>
      </w:r>
      <w:r w:rsidRPr="00864C9E">
        <w:rPr>
          <w:rStyle w:val="StyleUnderline"/>
        </w:rPr>
        <w:t xml:space="preserve"> of a new ozone standard </w:t>
      </w:r>
      <w:r w:rsidRPr="00864C9E">
        <w:rPr>
          <w:rStyle w:val="StyleUnderline"/>
          <w:highlight w:val="cyan"/>
        </w:rPr>
        <w:t xml:space="preserve">perpetuates uncertainty. Business </w:t>
      </w:r>
      <w:r w:rsidRPr="00864C9E">
        <w:rPr>
          <w:rStyle w:val="Emphasis"/>
          <w:highlight w:val="cyan"/>
        </w:rPr>
        <w:t>welcomed it</w:t>
      </w:r>
      <w:r w:rsidRPr="00864C9E">
        <w:rPr>
          <w:rStyle w:val="StyleUnderline"/>
        </w:rPr>
        <w:t xml:space="preserve"> nonetheless </w:t>
      </w:r>
      <w:r w:rsidRPr="00864C9E">
        <w:rPr>
          <w:rStyle w:val="StyleUnderline"/>
          <w:highlight w:val="cyan"/>
        </w:rPr>
        <w:t>because</w:t>
      </w:r>
      <w:r w:rsidRPr="00864C9E">
        <w:rPr>
          <w:rStyle w:val="StyleUnderline"/>
        </w:rPr>
        <w:t xml:space="preserve"> now </w:t>
      </w:r>
      <w:r w:rsidRPr="00864C9E">
        <w:rPr>
          <w:rStyle w:val="StyleUnderline"/>
          <w:highlight w:val="cyan"/>
        </w:rPr>
        <w:t xml:space="preserve">they do not have to </w:t>
      </w:r>
      <w:r w:rsidRPr="00864C9E">
        <w:rPr>
          <w:rStyle w:val="Emphasis"/>
          <w:highlight w:val="cyan"/>
        </w:rPr>
        <w:t>spend money to meet it</w:t>
      </w:r>
      <w:r w:rsidRPr="00864C9E">
        <w:rPr>
          <w:rStyle w:val="StyleUnderline"/>
        </w:rPr>
        <w:t xml:space="preserve"> for at least</w:t>
      </w:r>
      <w:r w:rsidRPr="00864C9E">
        <w:rPr>
          <w:sz w:val="16"/>
        </w:rPr>
        <w:t xml:space="preserve"> two years, and perhaps forever if in the interim a new president chooses never to implement it. Does the Federal Reserve create some uncertainty when it undertakes quantitative easing? Probably, but in the </w:t>
      </w:r>
      <w:proofErr w:type="gramStart"/>
      <w:r w:rsidRPr="00864C9E">
        <w:rPr>
          <w:sz w:val="16"/>
        </w:rPr>
        <w:t>process</w:t>
      </w:r>
      <w:proofErr w:type="gramEnd"/>
      <w:r w:rsidRPr="00864C9E">
        <w:rPr>
          <w:sz w:val="16"/>
        </w:rPr>
        <w:t xml:space="preserve"> it makes the stability of inflation around 2% much more certain, and that, most businesses would say, is a reasonable trade-off.</w:t>
      </w:r>
    </w:p>
    <w:bookmarkEnd w:id="1"/>
    <w:p w14:paraId="71E0F01B" w14:textId="77777777" w:rsidR="00F53A4D" w:rsidRDefault="00F53A4D" w:rsidP="00F53A4D"/>
    <w:p w14:paraId="7C71A8AB" w14:textId="77777777" w:rsidR="00F53A4D" w:rsidRDefault="00F53A4D" w:rsidP="00F53A4D">
      <w:pPr>
        <w:pStyle w:val="Heading4"/>
      </w:pPr>
      <w:r>
        <w:t>And then the card concludes it doesn’t solve</w:t>
      </w:r>
    </w:p>
    <w:p w14:paraId="2F609E5C" w14:textId="77777777" w:rsidR="00F53A4D" w:rsidRPr="002A2CE0" w:rsidRDefault="00F53A4D" w:rsidP="00F53A4D">
      <w:r w:rsidRPr="00E932E7">
        <w:t xml:space="preserve">G. </w:t>
      </w:r>
      <w:r w:rsidRPr="00E932E7">
        <w:rPr>
          <w:rStyle w:val="Style13ptBold"/>
        </w:rPr>
        <w:t>Walker 22</w:t>
      </w:r>
      <w:r w:rsidRPr="00E932E7">
        <w:t>. Professor G A Walker, Professor in International Financial Law and Financial Technology (FinTech) Law, Centre for Commercial Law Studies, Queen Mary University, London. "Endogenous, Exogenous and Existential Risk - New Global Solutions," International Lawyer 55, no. 1 (2022): 1-98</w:t>
      </w:r>
    </w:p>
    <w:p w14:paraId="28A7FB07" w14:textId="77777777" w:rsidR="00F53A4D" w:rsidRDefault="00F53A4D" w:rsidP="00F53A4D">
      <w:pPr>
        <w:rPr>
          <w:sz w:val="16"/>
        </w:rPr>
      </w:pPr>
      <w:r w:rsidRPr="00E932E7">
        <w:rPr>
          <w:rStyle w:val="StyleUnderline"/>
        </w:rPr>
        <w:t xml:space="preserve">The most significant </w:t>
      </w:r>
      <w:r w:rsidRPr="002A2CE0">
        <w:rPr>
          <w:rStyle w:val="StyleUnderline"/>
          <w:highlight w:val="red"/>
        </w:rPr>
        <w:t>challenges can arise</w:t>
      </w:r>
      <w:r w:rsidRPr="00E932E7">
        <w:rPr>
          <w:rStyle w:val="StyleUnderline"/>
        </w:rPr>
        <w:t xml:space="preserve"> in terms of </w:t>
      </w:r>
      <w:r w:rsidRPr="00E932E7">
        <w:rPr>
          <w:rStyle w:val="Emphasis"/>
          <w:highlight w:val="cyan"/>
        </w:rPr>
        <w:t>wider external threats</w:t>
      </w:r>
      <w:r w:rsidRPr="00E932E7">
        <w:rPr>
          <w:rStyle w:val="StyleUnderline"/>
        </w:rPr>
        <w:t xml:space="preserve"> </w:t>
      </w:r>
      <w:r w:rsidRPr="002A2CE0">
        <w:rPr>
          <w:rStyle w:val="Emphasis"/>
          <w:highlight w:val="red"/>
        </w:rPr>
        <w:t>outside the financial market system</w:t>
      </w:r>
      <w:r w:rsidRPr="00E932E7">
        <w:rPr>
          <w:sz w:val="16"/>
        </w:rPr>
        <w:t xml:space="preserve"> itself.'1 </w:t>
      </w:r>
      <w:r w:rsidRPr="00E932E7">
        <w:rPr>
          <w:rStyle w:val="StyleUnderline"/>
        </w:rPr>
        <w:t xml:space="preserve">These may be referred to as </w:t>
      </w:r>
      <w:proofErr w:type="spellStart"/>
      <w:r w:rsidRPr="00E932E7">
        <w:rPr>
          <w:rStyle w:val="StyleUnderline"/>
        </w:rPr>
        <w:t>exo</w:t>
      </w:r>
      <w:proofErr w:type="spellEnd"/>
      <w:r w:rsidRPr="00E932E7">
        <w:rPr>
          <w:rStyle w:val="StyleUnderline"/>
        </w:rPr>
        <w:t>-systemic, or ultra-systemic, rather than</w:t>
      </w:r>
      <w:r w:rsidRPr="00E932E7">
        <w:rPr>
          <w:sz w:val="16"/>
        </w:rPr>
        <w:t xml:space="preserve"> </w:t>
      </w:r>
      <w:r w:rsidRPr="00E932E7">
        <w:rPr>
          <w:rStyle w:val="Emphasis"/>
          <w:highlight w:val="cyan"/>
        </w:rPr>
        <w:t>endo-systemic threats</w:t>
      </w:r>
      <w:r w:rsidRPr="00E932E7">
        <w:rPr>
          <w:sz w:val="16"/>
        </w:rPr>
        <w:t xml:space="preserve"> which </w:t>
      </w:r>
      <w:r w:rsidRPr="00E932E7">
        <w:rPr>
          <w:rStyle w:val="StyleUnderline"/>
          <w:highlight w:val="cyan"/>
        </w:rPr>
        <w:t>require</w:t>
      </w:r>
      <w:r w:rsidRPr="00E932E7">
        <w:rPr>
          <w:sz w:val="16"/>
        </w:rPr>
        <w:t xml:space="preserve"> a separate </w:t>
      </w:r>
      <w:proofErr w:type="spellStart"/>
      <w:r w:rsidRPr="00E932E7">
        <w:rPr>
          <w:rStyle w:val="Emphasis"/>
          <w:highlight w:val="cyan"/>
        </w:rPr>
        <w:t>exo</w:t>
      </w:r>
      <w:proofErr w:type="spellEnd"/>
      <w:r w:rsidRPr="00E932E7">
        <w:rPr>
          <w:rStyle w:val="Emphasis"/>
          <w:highlight w:val="cyan"/>
        </w:rPr>
        <w:t>-prudential approach</w:t>
      </w:r>
      <w:r w:rsidRPr="00E932E7">
        <w:rPr>
          <w:sz w:val="16"/>
        </w:rPr>
        <w:t xml:space="preserve">.20 </w:t>
      </w:r>
      <w:r w:rsidRPr="00E932E7">
        <w:rPr>
          <w:rStyle w:val="StyleUnderline"/>
        </w:rPr>
        <w:t xml:space="preserve">These originate outside the economy and financial system and may have no common connections or relationships, although, </w:t>
      </w:r>
      <w:r w:rsidRPr="00E932E7">
        <w:rPr>
          <w:rStyle w:val="StyleUnderline"/>
          <w:highlight w:val="cyan"/>
        </w:rPr>
        <w:t>disturbance in</w:t>
      </w:r>
      <w:r w:rsidRPr="00E932E7">
        <w:rPr>
          <w:rStyle w:val="StyleUnderline"/>
        </w:rPr>
        <w:t xml:space="preserve"> this </w:t>
      </w:r>
      <w:proofErr w:type="spellStart"/>
      <w:r w:rsidRPr="00E932E7">
        <w:rPr>
          <w:rStyle w:val="StyleUnderline"/>
          <w:highlight w:val="cyan"/>
        </w:rPr>
        <w:t>exo</w:t>
      </w:r>
      <w:proofErr w:type="spellEnd"/>
      <w:r w:rsidRPr="00E932E7">
        <w:rPr>
          <w:rStyle w:val="StyleUnderline"/>
          <w:highlight w:val="cyan"/>
        </w:rPr>
        <w:t>-systemic sphere</w:t>
      </w:r>
      <w:r w:rsidRPr="00E932E7">
        <w:rPr>
          <w:rStyle w:val="StyleUnderline"/>
        </w:rPr>
        <w:t xml:space="preserve"> may have a </w:t>
      </w:r>
      <w:r w:rsidRPr="00E932E7">
        <w:rPr>
          <w:rStyle w:val="StyleUnderline"/>
          <w:highlight w:val="cyan"/>
        </w:rPr>
        <w:t>fundamental impact on</w:t>
      </w:r>
      <w:r w:rsidRPr="00E932E7">
        <w:rPr>
          <w:rStyle w:val="StyleUnderline"/>
        </w:rPr>
        <w:t xml:space="preserve"> financial </w:t>
      </w:r>
      <w:r w:rsidRPr="00E932E7">
        <w:rPr>
          <w:rStyle w:val="StyleUnderline"/>
          <w:highlight w:val="cyan"/>
        </w:rPr>
        <w:t>markets</w:t>
      </w:r>
      <w:r w:rsidRPr="00E932E7">
        <w:rPr>
          <w:rStyle w:val="StyleUnderline"/>
        </w:rPr>
        <w:t xml:space="preserve"> and </w:t>
      </w:r>
      <w:r w:rsidRPr="00E932E7">
        <w:rPr>
          <w:rStyle w:val="Emphasis"/>
          <w:highlight w:val="cyan"/>
        </w:rPr>
        <w:t>society as a whole</w:t>
      </w:r>
      <w:r w:rsidRPr="00E932E7">
        <w:rPr>
          <w:sz w:val="16"/>
        </w:rPr>
        <w:t xml:space="preserve">.21 </w:t>
      </w:r>
      <w:r w:rsidRPr="00E932E7">
        <w:rPr>
          <w:rStyle w:val="StyleUnderline"/>
        </w:rPr>
        <w:t xml:space="preserve">These may move beyond </w:t>
      </w:r>
      <w:r w:rsidRPr="00E932E7">
        <w:rPr>
          <w:rStyle w:val="StyleUnderline"/>
          <w:highlight w:val="cyan"/>
        </w:rPr>
        <w:t>creating</w:t>
      </w:r>
      <w:r w:rsidRPr="00E932E7">
        <w:rPr>
          <w:rStyle w:val="StyleUnderline"/>
        </w:rPr>
        <w:t xml:space="preserve"> </w:t>
      </w:r>
      <w:r w:rsidRPr="00E932E7">
        <w:rPr>
          <w:rStyle w:val="Emphasis"/>
          <w:highlight w:val="cyan"/>
        </w:rPr>
        <w:t>instability</w:t>
      </w:r>
      <w:r w:rsidRPr="00E932E7">
        <w:rPr>
          <w:rStyle w:val="StyleUnderline"/>
        </w:rPr>
        <w:t xml:space="preserve"> </w:t>
      </w:r>
      <w:r w:rsidRPr="00E932E7">
        <w:rPr>
          <w:sz w:val="16"/>
        </w:rPr>
        <w:t xml:space="preserve">within systems or markets </w:t>
      </w:r>
      <w:r w:rsidRPr="00E932E7">
        <w:rPr>
          <w:rStyle w:val="StyleUnderline"/>
          <w:highlight w:val="cyan"/>
        </w:rPr>
        <w:t xml:space="preserve">to be </w:t>
      </w:r>
      <w:r w:rsidRPr="00E932E7">
        <w:rPr>
          <w:rStyle w:val="Emphasis"/>
          <w:highlight w:val="cyan"/>
        </w:rPr>
        <w:t>existential</w:t>
      </w:r>
      <w:r w:rsidRPr="00E932E7">
        <w:rPr>
          <w:rStyle w:val="StyleUnderline"/>
        </w:rPr>
        <w:t xml:space="preserve">, fatal, or terminal, and </w:t>
      </w:r>
      <w:r w:rsidRPr="00E932E7">
        <w:rPr>
          <w:rStyle w:val="StyleUnderline"/>
          <w:highlight w:val="cyan"/>
        </w:rPr>
        <w:t>threaten</w:t>
      </w:r>
      <w:r w:rsidRPr="00E932E7">
        <w:rPr>
          <w:rStyle w:val="StyleUnderline"/>
        </w:rPr>
        <w:t xml:space="preserve"> the </w:t>
      </w:r>
      <w:r w:rsidRPr="00E932E7">
        <w:rPr>
          <w:rStyle w:val="Emphasis"/>
          <w:highlight w:val="cyan"/>
        </w:rPr>
        <w:t>existence</w:t>
      </w:r>
      <w:r w:rsidRPr="00E932E7">
        <w:rPr>
          <w:rStyle w:val="StyleUnderline"/>
        </w:rPr>
        <w:t xml:space="preserve"> </w:t>
      </w:r>
      <w:r w:rsidRPr="00E932E7">
        <w:rPr>
          <w:rStyle w:val="StyleUnderline"/>
          <w:highlight w:val="cyan"/>
        </w:rPr>
        <w:t>of</w:t>
      </w:r>
      <w:r w:rsidRPr="00E932E7">
        <w:rPr>
          <w:rStyle w:val="StyleUnderline"/>
        </w:rPr>
        <w:t xml:space="preserve"> the market, system, or </w:t>
      </w:r>
      <w:r w:rsidRPr="00E932E7">
        <w:rPr>
          <w:rStyle w:val="StyleUnderline"/>
          <w:highlight w:val="cyan"/>
        </w:rPr>
        <w:t>society itself in a non-</w:t>
      </w:r>
      <w:r w:rsidRPr="00E932E7">
        <w:rPr>
          <w:rStyle w:val="Emphasis"/>
          <w:highlight w:val="cyan"/>
        </w:rPr>
        <w:t>recoverable manner</w:t>
      </w:r>
      <w:r w:rsidRPr="00E932E7">
        <w:rPr>
          <w:sz w:val="16"/>
        </w:rPr>
        <w:t xml:space="preserve">. 22 These </w:t>
      </w:r>
      <w:proofErr w:type="spellStart"/>
      <w:r w:rsidRPr="00E932E7">
        <w:rPr>
          <w:rStyle w:val="StyleUnderline"/>
        </w:rPr>
        <w:t>exo</w:t>
      </w:r>
      <w:proofErr w:type="spellEnd"/>
      <w:r w:rsidRPr="00E932E7">
        <w:rPr>
          <w:rStyle w:val="StyleUnderline"/>
        </w:rPr>
        <w:t>-systemic exposures may include wider forms of extreme biological threats</w:t>
      </w:r>
      <w:r w:rsidRPr="00E932E7">
        <w:rPr>
          <w:sz w:val="16"/>
        </w:rPr>
        <w:t xml:space="preserve"> (such as </w:t>
      </w:r>
      <w:r w:rsidRPr="00E932E7">
        <w:rPr>
          <w:rStyle w:val="Emphasis"/>
          <w:highlight w:val="cyan"/>
        </w:rPr>
        <w:t>pandemics</w:t>
      </w:r>
      <w:r w:rsidRPr="00E932E7">
        <w:rPr>
          <w:sz w:val="16"/>
        </w:rPr>
        <w:t xml:space="preserve">), </w:t>
      </w:r>
      <w:r w:rsidRPr="00E932E7">
        <w:rPr>
          <w:rStyle w:val="StyleUnderline"/>
        </w:rPr>
        <w:t xml:space="preserve">uncontrollable natural or </w:t>
      </w:r>
      <w:r w:rsidRPr="00E932E7">
        <w:rPr>
          <w:rStyle w:val="Emphasis"/>
          <w:highlight w:val="cyan"/>
        </w:rPr>
        <w:t>planetary events</w:t>
      </w:r>
      <w:r w:rsidRPr="00E932E7">
        <w:rPr>
          <w:sz w:val="16"/>
        </w:rPr>
        <w:t xml:space="preserve"> (with </w:t>
      </w:r>
      <w:r w:rsidRPr="00E932E7">
        <w:rPr>
          <w:rStyle w:val="Emphasis"/>
        </w:rPr>
        <w:t>earthquakes</w:t>
      </w:r>
      <w:r w:rsidRPr="00E932E7">
        <w:rPr>
          <w:sz w:val="16"/>
        </w:rPr>
        <w:t xml:space="preserve">, </w:t>
      </w:r>
      <w:r w:rsidRPr="00E932E7">
        <w:rPr>
          <w:rStyle w:val="Emphasis"/>
        </w:rPr>
        <w:t>tsunami</w:t>
      </w:r>
      <w:r w:rsidRPr="00E932E7">
        <w:rPr>
          <w:sz w:val="16"/>
        </w:rPr>
        <w:t xml:space="preserve">, </w:t>
      </w:r>
      <w:r w:rsidRPr="00E932E7">
        <w:rPr>
          <w:rStyle w:val="Emphasis"/>
        </w:rPr>
        <w:t>magnetic disturbances</w:t>
      </w:r>
      <w:r w:rsidRPr="00E932E7">
        <w:rPr>
          <w:sz w:val="16"/>
        </w:rPr>
        <w:t xml:space="preserve"> or solar flares), </w:t>
      </w:r>
      <w:r w:rsidRPr="00E932E7">
        <w:rPr>
          <w:rStyle w:val="Emphasis"/>
          <w:highlight w:val="cyan"/>
        </w:rPr>
        <w:t>climatic impacts</w:t>
      </w:r>
      <w:r w:rsidRPr="00E932E7">
        <w:rPr>
          <w:sz w:val="16"/>
        </w:rPr>
        <w:t xml:space="preserve"> (</w:t>
      </w:r>
      <w:r w:rsidRPr="00E932E7">
        <w:rPr>
          <w:rStyle w:val="StyleUnderline"/>
        </w:rPr>
        <w:t>floods</w:t>
      </w:r>
      <w:r w:rsidRPr="00E932E7">
        <w:rPr>
          <w:sz w:val="16"/>
        </w:rPr>
        <w:t xml:space="preserve">, </w:t>
      </w:r>
      <w:r w:rsidRPr="00E932E7">
        <w:rPr>
          <w:rStyle w:val="StyleUnderline"/>
        </w:rPr>
        <w:t>droughts</w:t>
      </w:r>
      <w:r w:rsidRPr="00E932E7">
        <w:rPr>
          <w:sz w:val="16"/>
        </w:rPr>
        <w:t xml:space="preserve">, </w:t>
      </w:r>
      <w:r w:rsidRPr="00E932E7">
        <w:rPr>
          <w:rStyle w:val="StyleUnderline"/>
        </w:rPr>
        <w:t>typhoons</w:t>
      </w:r>
      <w:r w:rsidRPr="00E932E7">
        <w:rPr>
          <w:sz w:val="16"/>
        </w:rPr>
        <w:t xml:space="preserve"> and </w:t>
      </w:r>
      <w:r w:rsidRPr="00E932E7">
        <w:rPr>
          <w:rStyle w:val="StyleUnderline"/>
        </w:rPr>
        <w:t>hurricanes</w:t>
      </w:r>
      <w:r w:rsidRPr="00E932E7">
        <w:rPr>
          <w:sz w:val="16"/>
        </w:rPr>
        <w:t xml:space="preserve">), </w:t>
      </w:r>
      <w:r w:rsidRPr="00E932E7">
        <w:rPr>
          <w:rStyle w:val="Emphasis"/>
          <w:highlight w:val="cyan"/>
        </w:rPr>
        <w:t>infrastructure collapse</w:t>
      </w:r>
      <w:r w:rsidRPr="00E932E7">
        <w:rPr>
          <w:sz w:val="16"/>
        </w:rPr>
        <w:t xml:space="preserve"> (including </w:t>
      </w:r>
      <w:r w:rsidRPr="00E932E7">
        <w:rPr>
          <w:rStyle w:val="Emphasis"/>
          <w:highlight w:val="cyan"/>
        </w:rPr>
        <w:t>cyberterrorism</w:t>
      </w:r>
      <w:r w:rsidRPr="00E932E7">
        <w:rPr>
          <w:sz w:val="16"/>
        </w:rPr>
        <w:t xml:space="preserve">), </w:t>
      </w:r>
      <w:r w:rsidRPr="00E932E7">
        <w:rPr>
          <w:rStyle w:val="StyleUnderline"/>
        </w:rPr>
        <w:t>other technology risk and failure</w:t>
      </w:r>
      <w:r w:rsidRPr="00E932E7">
        <w:rPr>
          <w:sz w:val="16"/>
        </w:rPr>
        <w:t xml:space="preserve"> (with </w:t>
      </w:r>
      <w:r w:rsidRPr="00E932E7">
        <w:rPr>
          <w:rStyle w:val="StyleUnderline"/>
        </w:rPr>
        <w:t>technologically aggravated contagion</w:t>
      </w:r>
      <w:r w:rsidRPr="00E932E7">
        <w:rPr>
          <w:sz w:val="16"/>
        </w:rPr>
        <w:t xml:space="preserve">), </w:t>
      </w:r>
      <w:r w:rsidRPr="00E932E7">
        <w:rPr>
          <w:rStyle w:val="StyleUnderline"/>
        </w:rPr>
        <w:t>and</w:t>
      </w:r>
      <w:r w:rsidRPr="00E932E7">
        <w:rPr>
          <w:sz w:val="16"/>
        </w:rPr>
        <w:t xml:space="preserve"> </w:t>
      </w:r>
      <w:r w:rsidRPr="00E932E7">
        <w:rPr>
          <w:rStyle w:val="Emphasis"/>
          <w:highlight w:val="cyan"/>
        </w:rPr>
        <w:t>wars</w:t>
      </w:r>
      <w:r w:rsidRPr="00E932E7">
        <w:rPr>
          <w:sz w:val="16"/>
        </w:rPr>
        <w:t xml:space="preserve"> </w:t>
      </w:r>
      <w:r w:rsidRPr="00E932E7">
        <w:rPr>
          <w:rStyle w:val="StyleUnderline"/>
        </w:rPr>
        <w:t xml:space="preserve">and </w:t>
      </w:r>
      <w:r w:rsidRPr="00E932E7">
        <w:rPr>
          <w:rStyle w:val="Emphasis"/>
          <w:highlight w:val="cyan"/>
        </w:rPr>
        <w:t>weaponry</w:t>
      </w:r>
      <w:r w:rsidRPr="00E932E7">
        <w:rPr>
          <w:sz w:val="16"/>
        </w:rPr>
        <w:t xml:space="preserve"> (</w:t>
      </w:r>
      <w:r w:rsidRPr="00E932E7">
        <w:rPr>
          <w:rStyle w:val="StyleUnderline"/>
          <w:highlight w:val="cyan"/>
        </w:rPr>
        <w:t>including</w:t>
      </w:r>
      <w:r w:rsidRPr="00E932E7">
        <w:rPr>
          <w:rStyle w:val="StyleUnderline"/>
        </w:rPr>
        <w:t xml:space="preserve"> </w:t>
      </w:r>
      <w:r w:rsidRPr="00E932E7">
        <w:rPr>
          <w:rStyle w:val="Emphasis"/>
          <w:highlight w:val="cyan"/>
        </w:rPr>
        <w:t>nuclear</w:t>
      </w:r>
      <w:r w:rsidRPr="00E932E7">
        <w:rPr>
          <w:rStyle w:val="StyleUnderline"/>
        </w:rPr>
        <w:t xml:space="preserve"> weapons and nuclear proliferation</w:t>
      </w:r>
      <w:r w:rsidRPr="00E932E7">
        <w:rPr>
          <w:sz w:val="16"/>
        </w:rPr>
        <w:t xml:space="preserve">).23 </w:t>
      </w:r>
      <w:r w:rsidRPr="00E932E7">
        <w:rPr>
          <w:rStyle w:val="StyleUnderline"/>
        </w:rPr>
        <w:t xml:space="preserve">These can arise through unforeseen triggers and have impossible trajectories in terms of the economic and social destruction or structural and </w:t>
      </w:r>
      <w:r w:rsidRPr="00E932E7">
        <w:rPr>
          <w:rStyle w:val="Emphasis"/>
          <w:highlight w:val="cyan"/>
        </w:rPr>
        <w:t>existential loss</w:t>
      </w:r>
      <w:r w:rsidRPr="00E932E7">
        <w:rPr>
          <w:rStyle w:val="StyleUnderline"/>
        </w:rPr>
        <w:t xml:space="preserve"> created</w:t>
      </w:r>
      <w:r w:rsidRPr="00E932E7">
        <w:rPr>
          <w:sz w:val="16"/>
        </w:rPr>
        <w:t>.24 While many of these reflect natural factors, others are anthropogenic and human in origin with the planet potentially entering a sixth extinction phase.25 While the global financial crisis, beginning in 2007-2008, can be considered to have been cross-sectoral, but endogenous, the 2020-2021 Coronavirus pandemic was exogenous and beyond human understanding and control, at least, in terms of immediate scope and impact.26</w:t>
      </w:r>
    </w:p>
    <w:p w14:paraId="49F0319E" w14:textId="77777777" w:rsidR="00F53A4D" w:rsidRDefault="00F53A4D" w:rsidP="00F53A4D">
      <w:pPr>
        <w:pStyle w:val="Heading4"/>
      </w:pPr>
      <w:r>
        <w:lastRenderedPageBreak/>
        <w:t xml:space="preserve">Decades long </w:t>
      </w:r>
      <w:r>
        <w:rPr>
          <w:u w:val="single"/>
        </w:rPr>
        <w:t>reputation crisis</w:t>
      </w:r>
      <w:r>
        <w:t xml:space="preserve"> shreds </w:t>
      </w:r>
      <w:r w:rsidRPr="00BF18B9">
        <w:rPr>
          <w:u w:val="single"/>
        </w:rPr>
        <w:t>state capacity</w:t>
      </w:r>
      <w:r>
        <w:t>.</w:t>
      </w:r>
    </w:p>
    <w:p w14:paraId="1EAC59EF" w14:textId="77777777" w:rsidR="00F53A4D" w:rsidRDefault="00F53A4D" w:rsidP="00F53A4D">
      <w:r>
        <w:t>---Also applies to any democracy ADV.</w:t>
      </w:r>
    </w:p>
    <w:p w14:paraId="5502F001" w14:textId="77777777" w:rsidR="00F53A4D" w:rsidRPr="009219D3" w:rsidRDefault="00F53A4D" w:rsidP="00F53A4D">
      <w:r w:rsidRPr="009219D3">
        <w:rPr>
          <w:rStyle w:val="Style13ptBold"/>
        </w:rPr>
        <w:t>Sch</w:t>
      </w:r>
      <w:r>
        <w:rPr>
          <w:rStyle w:val="Style13ptBold"/>
        </w:rPr>
        <w:t>e</w:t>
      </w:r>
      <w:r w:rsidRPr="009219D3">
        <w:rPr>
          <w:rStyle w:val="Style13ptBold"/>
        </w:rPr>
        <w:t>ffler and Walters 24 —</w:t>
      </w:r>
      <w:r>
        <w:t xml:space="preserve"> Associate Professor of Law, University of Miami School of Law; Associate Professor of Law, Texas A&amp;M University School of Law. Gabriel Scheffler; Daniel E. Walters, "The Submerged Administrative State," Wisconsin Law Review 2024, no. 3 (2024): 789-858 //WMK</w:t>
      </w:r>
    </w:p>
    <w:p w14:paraId="6CBE2975" w14:textId="77777777" w:rsidR="00F53A4D" w:rsidRPr="00BF18B9" w:rsidRDefault="00F53A4D" w:rsidP="00F53A4D">
      <w:pPr>
        <w:rPr>
          <w:sz w:val="16"/>
        </w:rPr>
      </w:pPr>
      <w:r w:rsidRPr="00BF18B9">
        <w:rPr>
          <w:sz w:val="16"/>
        </w:rPr>
        <w:t xml:space="preserve">This is not an isolated incident. Government provides essential goods and services that we all depend on, but it is hardly the first thing we think of when we benefit from its accomplishments. To cite only a few examples: government is behind many core technologies of our information economy (e.g., microchips,9 the Global Positioning System (GPS),10 the internet"),1 2 has spearheaded efforts to develop life-saving medical and pharmaceutical advances (e.g., penicillin, treatments for malaria, vaccines for influenza and COVID-19),13 </w:t>
      </w:r>
      <w:r w:rsidRPr="003570D4">
        <w:rPr>
          <w:sz w:val="16"/>
        </w:rPr>
        <w:t xml:space="preserve">and has virtually eliminated a host of important public problems, from commercial plane crashes14 to lead air pollution." Nevertheless, </w:t>
      </w:r>
      <w:proofErr w:type="gramStart"/>
      <w:r w:rsidRPr="003570D4">
        <w:rPr>
          <w:rStyle w:val="StyleUnderline"/>
        </w:rPr>
        <w:t xml:space="preserve">a </w:t>
      </w:r>
      <w:r w:rsidRPr="003570D4">
        <w:rPr>
          <w:rStyle w:val="Emphasis"/>
        </w:rPr>
        <w:t>majority of</w:t>
      </w:r>
      <w:proofErr w:type="gramEnd"/>
      <w:r w:rsidRPr="003570D4">
        <w:rPr>
          <w:rStyle w:val="Emphasis"/>
        </w:rPr>
        <w:t xml:space="preserve"> Americans</w:t>
      </w:r>
      <w:r w:rsidRPr="003570D4">
        <w:rPr>
          <w:sz w:val="16"/>
        </w:rPr>
        <w:t xml:space="preserve"> </w:t>
      </w:r>
      <w:r w:rsidRPr="003570D4">
        <w:rPr>
          <w:rStyle w:val="StyleUnderline"/>
        </w:rPr>
        <w:t xml:space="preserve">believe that government is </w:t>
      </w:r>
      <w:r w:rsidRPr="003570D4">
        <w:rPr>
          <w:rStyle w:val="Emphasis"/>
        </w:rPr>
        <w:t>incapable of solving problems</w:t>
      </w:r>
      <w:r w:rsidRPr="003570D4">
        <w:rPr>
          <w:sz w:val="16"/>
        </w:rPr>
        <w:t xml:space="preserve"> </w:t>
      </w:r>
      <w:r w:rsidRPr="003570D4">
        <w:rPr>
          <w:rStyle w:val="StyleUnderline"/>
        </w:rPr>
        <w:t>and simply "does not work."</w:t>
      </w:r>
      <w:r w:rsidRPr="003570D4">
        <w:rPr>
          <w:sz w:val="16"/>
        </w:rPr>
        <w:t>1 6 As Jacob Hacker and Paul Pierson put it, Americans seem to suffer from a form of "amnesia" about the</w:t>
      </w:r>
      <w:r w:rsidRPr="00BF18B9">
        <w:rPr>
          <w:sz w:val="16"/>
        </w:rPr>
        <w:t xml:space="preserve"> importance of government. 17</w:t>
      </w:r>
    </w:p>
    <w:p w14:paraId="56495833" w14:textId="77777777" w:rsidR="00F53A4D" w:rsidRPr="00BF18B9" w:rsidRDefault="00F53A4D" w:rsidP="00F53A4D">
      <w:pPr>
        <w:rPr>
          <w:sz w:val="16"/>
        </w:rPr>
      </w:pPr>
      <w:r w:rsidRPr="00BF18B9">
        <w:rPr>
          <w:sz w:val="16"/>
        </w:rPr>
        <w:t xml:space="preserve">This </w:t>
      </w:r>
      <w:proofErr w:type="gramStart"/>
      <w:r w:rsidRPr="00BF18B9">
        <w:rPr>
          <w:sz w:val="16"/>
        </w:rPr>
        <w:t>state of affairs</w:t>
      </w:r>
      <w:proofErr w:type="gramEnd"/>
      <w:r w:rsidRPr="00BF18B9">
        <w:rPr>
          <w:sz w:val="16"/>
        </w:rPr>
        <w:t xml:space="preserve"> should trouble anyone who cares about public trust in government. </w:t>
      </w:r>
      <w:r w:rsidRPr="00BF18B9">
        <w:rPr>
          <w:rStyle w:val="StyleUnderline"/>
        </w:rPr>
        <w:t xml:space="preserve">American </w:t>
      </w:r>
      <w:r w:rsidRPr="003B50EE">
        <w:rPr>
          <w:rStyle w:val="StyleUnderline"/>
          <w:highlight w:val="cyan"/>
        </w:rPr>
        <w:t>government is experiencing a</w:t>
      </w:r>
      <w:r w:rsidRPr="00BF18B9">
        <w:rPr>
          <w:rStyle w:val="StyleUnderline"/>
        </w:rPr>
        <w:t xml:space="preserve"> "</w:t>
      </w:r>
      <w:r w:rsidRPr="003B50EE">
        <w:rPr>
          <w:rStyle w:val="Emphasis"/>
          <w:highlight w:val="cyan"/>
        </w:rPr>
        <w:t>reputation crisis</w:t>
      </w:r>
      <w:r w:rsidRPr="00BF18B9">
        <w:rPr>
          <w:sz w:val="16"/>
        </w:rPr>
        <w:t xml:space="preserve">." 18 </w:t>
      </w:r>
      <w:r w:rsidRPr="00081413">
        <w:rPr>
          <w:rStyle w:val="StyleUnderline"/>
        </w:rPr>
        <w:t xml:space="preserve">Trust in government has been declining </w:t>
      </w:r>
      <w:r w:rsidRPr="003B50EE">
        <w:rPr>
          <w:rStyle w:val="StyleUnderline"/>
          <w:highlight w:val="cyan"/>
        </w:rPr>
        <w:t>for</w:t>
      </w:r>
      <w:r w:rsidRPr="00BF18B9">
        <w:rPr>
          <w:rStyle w:val="StyleUnderline"/>
        </w:rPr>
        <w:t xml:space="preserve"> </w:t>
      </w:r>
      <w:r w:rsidRPr="00BF18B9">
        <w:rPr>
          <w:rStyle w:val="Emphasis"/>
        </w:rPr>
        <w:t xml:space="preserve">several </w:t>
      </w:r>
      <w:r w:rsidRPr="003B50EE">
        <w:rPr>
          <w:rStyle w:val="Emphasis"/>
          <w:highlight w:val="cyan"/>
        </w:rPr>
        <w:t>decades</w:t>
      </w:r>
      <w:r w:rsidRPr="00BF18B9">
        <w:rPr>
          <w:sz w:val="16"/>
        </w:rPr>
        <w:t xml:space="preserve">, so much </w:t>
      </w:r>
      <w:r w:rsidRPr="00081413">
        <w:rPr>
          <w:rStyle w:val="StyleUnderline"/>
        </w:rPr>
        <w:t>so</w:t>
      </w:r>
      <w:r w:rsidRPr="00BF18B9">
        <w:rPr>
          <w:sz w:val="16"/>
        </w:rPr>
        <w:t xml:space="preserve"> </w:t>
      </w:r>
      <w:r w:rsidRPr="00081413">
        <w:rPr>
          <w:sz w:val="16"/>
        </w:rPr>
        <w:t xml:space="preserve">that today </w:t>
      </w:r>
      <w:r w:rsidRPr="003B50EE">
        <w:rPr>
          <w:rStyle w:val="StyleUnderline"/>
          <w:highlight w:val="cyan"/>
        </w:rPr>
        <w:t xml:space="preserve">only a </w:t>
      </w:r>
      <w:r w:rsidRPr="003B50EE">
        <w:rPr>
          <w:rStyle w:val="Emphasis"/>
          <w:highlight w:val="cyan"/>
        </w:rPr>
        <w:t>small minority</w:t>
      </w:r>
      <w:r w:rsidRPr="00081413">
        <w:rPr>
          <w:rStyle w:val="StyleUnderline"/>
        </w:rPr>
        <w:t xml:space="preserve"> of Americans say they </w:t>
      </w:r>
      <w:r w:rsidRPr="003B50EE">
        <w:rPr>
          <w:rStyle w:val="StyleUnderline"/>
          <w:highlight w:val="cyan"/>
        </w:rPr>
        <w:t>trust</w:t>
      </w:r>
      <w:r w:rsidRPr="00081413">
        <w:rPr>
          <w:rStyle w:val="StyleUnderline"/>
        </w:rPr>
        <w:t xml:space="preserve"> </w:t>
      </w:r>
      <w:r w:rsidRPr="003B50EE">
        <w:rPr>
          <w:rStyle w:val="StyleUnderline"/>
          <w:highlight w:val="cyan"/>
        </w:rPr>
        <w:t>the f</w:t>
      </w:r>
      <w:r w:rsidRPr="00081413">
        <w:rPr>
          <w:rStyle w:val="StyleUnderline"/>
        </w:rPr>
        <w:t xml:space="preserve">ederal </w:t>
      </w:r>
      <w:r w:rsidRPr="003B50EE">
        <w:rPr>
          <w:rStyle w:val="StyleUnderline"/>
          <w:highlight w:val="cyan"/>
        </w:rPr>
        <w:t>g</w:t>
      </w:r>
      <w:r w:rsidRPr="00081413">
        <w:rPr>
          <w:rStyle w:val="StyleUnderline"/>
        </w:rPr>
        <w:t>overnment to do what is right.</w:t>
      </w:r>
      <w:r w:rsidRPr="00081413">
        <w:rPr>
          <w:sz w:val="16"/>
        </w:rPr>
        <w:t xml:space="preserve">19 </w:t>
      </w:r>
      <w:r w:rsidRPr="00081413">
        <w:rPr>
          <w:rStyle w:val="StyleUnderline"/>
        </w:rPr>
        <w:t>Americans</w:t>
      </w:r>
      <w:r w:rsidRPr="00081413">
        <w:rPr>
          <w:sz w:val="16"/>
        </w:rPr>
        <w:t xml:space="preserve"> tend to underestimate the extent to which they benefit</w:t>
      </w:r>
      <w:r w:rsidRPr="00BF18B9">
        <w:rPr>
          <w:sz w:val="16"/>
        </w:rPr>
        <w:t xml:space="preserve"> from government programs, either because they d</w:t>
      </w:r>
      <w:r w:rsidRPr="00BF18B9">
        <w:rPr>
          <w:rStyle w:val="StyleUnderline"/>
        </w:rPr>
        <w:t>o not recognize t</w:t>
      </w:r>
      <w:r w:rsidRPr="00BF18B9">
        <w:rPr>
          <w:sz w:val="16"/>
        </w:rPr>
        <w:t xml:space="preserve">hat </w:t>
      </w:r>
      <w:r w:rsidRPr="00BF18B9">
        <w:rPr>
          <w:rStyle w:val="StyleUnderline"/>
        </w:rPr>
        <w:t>they are receiving</w:t>
      </w:r>
      <w:r w:rsidRPr="00BF18B9">
        <w:rPr>
          <w:sz w:val="16"/>
        </w:rPr>
        <w:t xml:space="preserve"> these </w:t>
      </w:r>
      <w:r w:rsidRPr="00BF18B9">
        <w:rPr>
          <w:rStyle w:val="StyleUnderline"/>
        </w:rPr>
        <w:t>benefits or</w:t>
      </w:r>
      <w:r w:rsidRPr="00BF18B9">
        <w:rPr>
          <w:sz w:val="16"/>
        </w:rPr>
        <w:t xml:space="preserve"> because they </w:t>
      </w:r>
      <w:r w:rsidRPr="00BF18B9">
        <w:rPr>
          <w:rStyle w:val="StyleUnderline"/>
        </w:rPr>
        <w:t>are not aware that the benefits are being provided by the government</w:t>
      </w:r>
      <w:r w:rsidRPr="00BF18B9">
        <w:rPr>
          <w:sz w:val="16"/>
        </w:rPr>
        <w:t>.20</w:t>
      </w:r>
    </w:p>
    <w:p w14:paraId="56C98F8B" w14:textId="77777777" w:rsidR="00F53A4D" w:rsidRDefault="00F53A4D" w:rsidP="00F53A4D">
      <w:pPr>
        <w:rPr>
          <w:rStyle w:val="StyleUnderline"/>
        </w:rPr>
      </w:pPr>
      <w:r w:rsidRPr="00BF18B9">
        <w:rPr>
          <w:sz w:val="16"/>
        </w:rPr>
        <w:t xml:space="preserve">The </w:t>
      </w:r>
      <w:r w:rsidRPr="003570D4">
        <w:rPr>
          <w:rStyle w:val="StyleUnderline"/>
        </w:rPr>
        <w:t xml:space="preserve">government's </w:t>
      </w:r>
      <w:r w:rsidRPr="003570D4">
        <w:rPr>
          <w:rStyle w:val="Emphasis"/>
        </w:rPr>
        <w:t>reputation crisis</w:t>
      </w:r>
      <w:r w:rsidRPr="003570D4">
        <w:rPr>
          <w:sz w:val="16"/>
        </w:rPr>
        <w:t xml:space="preserve"> is not</w:t>
      </w:r>
      <w:r w:rsidRPr="00BF18B9">
        <w:rPr>
          <w:sz w:val="16"/>
        </w:rPr>
        <w:t xml:space="preserve"> simply cosmetic; it </w:t>
      </w:r>
      <w:r w:rsidRPr="00665147">
        <w:rPr>
          <w:rStyle w:val="Emphasis"/>
          <w:highlight w:val="cyan"/>
        </w:rPr>
        <w:t>undermines</w:t>
      </w:r>
      <w:r w:rsidRPr="00665147">
        <w:rPr>
          <w:sz w:val="16"/>
        </w:rPr>
        <w:t xml:space="preserve"> </w:t>
      </w:r>
      <w:r w:rsidRPr="003B50EE">
        <w:rPr>
          <w:rStyle w:val="StyleUnderline"/>
          <w:highlight w:val="cyan"/>
        </w:rPr>
        <w:t>our ability to address</w:t>
      </w:r>
      <w:r w:rsidRPr="00BF18B9">
        <w:rPr>
          <w:rStyle w:val="StyleUnderline"/>
        </w:rPr>
        <w:t xml:space="preserve"> </w:t>
      </w:r>
      <w:r w:rsidRPr="003570D4">
        <w:rPr>
          <w:rStyle w:val="StyleUnderline"/>
        </w:rPr>
        <w:t xml:space="preserve">pressing </w:t>
      </w:r>
      <w:r w:rsidRPr="003B50EE">
        <w:rPr>
          <w:rStyle w:val="Emphasis"/>
          <w:highlight w:val="cyan"/>
        </w:rPr>
        <w:t>social challenges</w:t>
      </w:r>
      <w:r w:rsidRPr="003B50EE">
        <w:rPr>
          <w:sz w:val="16"/>
          <w:highlight w:val="cyan"/>
        </w:rPr>
        <w:t xml:space="preserve"> </w:t>
      </w:r>
      <w:r w:rsidRPr="003B50EE">
        <w:rPr>
          <w:rStyle w:val="StyleUnderline"/>
          <w:highlight w:val="cyan"/>
        </w:rPr>
        <w:t>like</w:t>
      </w:r>
      <w:r w:rsidRPr="00BF18B9">
        <w:rPr>
          <w:rStyle w:val="StyleUnderline"/>
        </w:rPr>
        <w:t xml:space="preserve"> economic </w:t>
      </w:r>
      <w:r w:rsidRPr="003B50EE">
        <w:rPr>
          <w:rStyle w:val="StyleUnderline"/>
          <w:highlight w:val="cyan"/>
        </w:rPr>
        <w:t>inequality or climate change</w:t>
      </w:r>
      <w:r w:rsidRPr="00BF18B9">
        <w:rPr>
          <w:rStyle w:val="StyleUnderline"/>
        </w:rPr>
        <w:t>.</w:t>
      </w:r>
      <w:r w:rsidRPr="00BF18B9">
        <w:rPr>
          <w:sz w:val="16"/>
        </w:rPr>
        <w:t xml:space="preserve"> </w:t>
      </w:r>
      <w:r w:rsidRPr="00BF18B9">
        <w:rPr>
          <w:rStyle w:val="StyleUnderline"/>
        </w:rPr>
        <w:t xml:space="preserve">A democratic government's ability to address such problems hinges in part on public trust.21 For instance, </w:t>
      </w:r>
      <w:r w:rsidRPr="003B50EE">
        <w:rPr>
          <w:rStyle w:val="StyleUnderline"/>
          <w:highlight w:val="cyan"/>
        </w:rPr>
        <w:t>trust</w:t>
      </w:r>
      <w:r w:rsidRPr="00BF18B9">
        <w:rPr>
          <w:rStyle w:val="StyleUnderline"/>
        </w:rPr>
        <w:t xml:space="preserve"> </w:t>
      </w:r>
      <w:r w:rsidRPr="00081413">
        <w:rPr>
          <w:rStyle w:val="StyleUnderline"/>
        </w:rPr>
        <w:t>in</w:t>
      </w:r>
      <w:r w:rsidRPr="00BF18B9">
        <w:rPr>
          <w:rStyle w:val="StyleUnderline"/>
        </w:rPr>
        <w:t xml:space="preserve"> government can </w:t>
      </w:r>
      <w:r w:rsidRPr="003B50EE">
        <w:rPr>
          <w:rStyle w:val="StyleUnderline"/>
          <w:highlight w:val="cyan"/>
        </w:rPr>
        <w:t>affect voluntary compliance</w:t>
      </w:r>
      <w:r w:rsidRPr="00BF18B9">
        <w:rPr>
          <w:rStyle w:val="StyleUnderline"/>
        </w:rPr>
        <w:t xml:space="preserve"> with law and take-up of policy22 : whether it is </w:t>
      </w:r>
      <w:r w:rsidRPr="003B50EE">
        <w:rPr>
          <w:rStyle w:val="StyleUnderline"/>
          <w:highlight w:val="cyan"/>
        </w:rPr>
        <w:t>paying taxes</w:t>
      </w:r>
      <w:r w:rsidRPr="00BF18B9">
        <w:rPr>
          <w:rStyle w:val="StyleUnderline"/>
        </w:rPr>
        <w:t xml:space="preserve">,2 3 getting </w:t>
      </w:r>
      <w:r w:rsidRPr="003B50EE">
        <w:rPr>
          <w:rStyle w:val="StyleUnderline"/>
          <w:highlight w:val="cyan"/>
        </w:rPr>
        <w:t>vaccinated</w:t>
      </w:r>
      <w:r w:rsidRPr="00BF18B9">
        <w:rPr>
          <w:rStyle w:val="StyleUnderline"/>
        </w:rPr>
        <w:t xml:space="preserve"> against COVID-19,24 or signing up for health insurance.25 Trust in government can also </w:t>
      </w:r>
      <w:r w:rsidRPr="00081413">
        <w:rPr>
          <w:rStyle w:val="StyleUnderline"/>
        </w:rPr>
        <w:t>affect</w:t>
      </w:r>
      <w:r w:rsidRPr="00BF18B9">
        <w:rPr>
          <w:rStyle w:val="StyleUnderline"/>
        </w:rPr>
        <w:t xml:space="preserve"> </w:t>
      </w:r>
      <w:r w:rsidRPr="003B50EE">
        <w:rPr>
          <w:rStyle w:val="StyleUnderline"/>
          <w:highlight w:val="cyan"/>
        </w:rPr>
        <w:t>citizen</w:t>
      </w:r>
      <w:r w:rsidRPr="00BF18B9">
        <w:rPr>
          <w:rStyle w:val="StyleUnderline"/>
        </w:rPr>
        <w:t xml:space="preserve">s' </w:t>
      </w:r>
      <w:r w:rsidRPr="003B50EE">
        <w:rPr>
          <w:rStyle w:val="StyleUnderline"/>
          <w:highlight w:val="cyan"/>
        </w:rPr>
        <w:t>participation</w:t>
      </w:r>
      <w:r w:rsidRPr="00BF18B9">
        <w:rPr>
          <w:rStyle w:val="StyleUnderline"/>
        </w:rPr>
        <w:t xml:space="preserve"> in democracy through voting and other mechanisms.26 At a more fundamental level, some level of trust in </w:t>
      </w:r>
      <w:r w:rsidRPr="00D96FA7">
        <w:rPr>
          <w:rStyle w:val="StyleUnderline"/>
        </w:rPr>
        <w:t>government</w:t>
      </w:r>
      <w:r w:rsidRPr="00BF18B9">
        <w:rPr>
          <w:rStyle w:val="StyleUnderline"/>
        </w:rPr>
        <w:t xml:space="preserve"> </w:t>
      </w:r>
      <w:r w:rsidRPr="003B50EE">
        <w:rPr>
          <w:rStyle w:val="StyleUnderline"/>
          <w:highlight w:val="cyan"/>
        </w:rPr>
        <w:t>is</w:t>
      </w:r>
      <w:r w:rsidRPr="00BF18B9">
        <w:rPr>
          <w:rStyle w:val="StyleUnderline"/>
        </w:rPr>
        <w:t xml:space="preserve"> arguably </w:t>
      </w:r>
      <w:r w:rsidRPr="003B50EE">
        <w:rPr>
          <w:rStyle w:val="Emphasis"/>
          <w:highlight w:val="cyan"/>
        </w:rPr>
        <w:t>essential</w:t>
      </w:r>
      <w:r w:rsidRPr="003B50EE">
        <w:rPr>
          <w:rStyle w:val="StyleUnderline"/>
          <w:highlight w:val="cyan"/>
        </w:rPr>
        <w:t xml:space="preserve"> </w:t>
      </w:r>
      <w:r w:rsidRPr="00D96FA7">
        <w:rPr>
          <w:rStyle w:val="StyleUnderline"/>
        </w:rPr>
        <w:t>for a healthy, functioning democracy</w:t>
      </w:r>
      <w:r w:rsidRPr="00BF18B9">
        <w:rPr>
          <w:rStyle w:val="StyleUnderline"/>
        </w:rPr>
        <w:t>.27</w:t>
      </w:r>
    </w:p>
    <w:p w14:paraId="0D949A5F" w14:textId="77777777" w:rsidR="00F53A4D" w:rsidRDefault="00F53A4D" w:rsidP="00F53A4D"/>
    <w:p w14:paraId="18F2DDF2" w14:textId="77777777" w:rsidR="00F53A4D" w:rsidRDefault="00F53A4D" w:rsidP="00F53A4D"/>
    <w:p w14:paraId="2B419069" w14:textId="77777777" w:rsidR="00F53A4D" w:rsidRPr="00EE60A6" w:rsidRDefault="00F53A4D" w:rsidP="00F53A4D">
      <w:pPr>
        <w:pStyle w:val="Heading4"/>
      </w:pPr>
      <w:r>
        <w:t>‘</w:t>
      </w:r>
      <w:proofErr w:type="spellStart"/>
      <w:r>
        <w:t>Polycrisis</w:t>
      </w:r>
      <w:proofErr w:type="spellEnd"/>
      <w:r>
        <w:t xml:space="preserve">’ triggers </w:t>
      </w:r>
      <w:r w:rsidRPr="00406062">
        <w:rPr>
          <w:u w:val="single"/>
        </w:rPr>
        <w:t>private-sector innovations</w:t>
      </w:r>
      <w:r>
        <w:t xml:space="preserve"> which </w:t>
      </w:r>
      <w:r>
        <w:rPr>
          <w:u w:val="single"/>
        </w:rPr>
        <w:t>reduce</w:t>
      </w:r>
      <w:r w:rsidRPr="00EE60A6">
        <w:t xml:space="preserve"> </w:t>
      </w:r>
      <w:r>
        <w:t>existential risk.</w:t>
      </w:r>
    </w:p>
    <w:p w14:paraId="0D4DDB7F" w14:textId="77777777" w:rsidR="00F53A4D" w:rsidRDefault="00F53A4D" w:rsidP="00F53A4D">
      <w:r w:rsidRPr="00EE60A6">
        <w:rPr>
          <w:rStyle w:val="Style13ptBold"/>
        </w:rPr>
        <w:t>James 24 —</w:t>
      </w:r>
      <w:r>
        <w:t xml:space="preserve"> </w:t>
      </w:r>
      <w:r w:rsidRPr="00EE60A6">
        <w:t>Harold James is Professor of History and International Affairs at Princeton University.</w:t>
      </w:r>
      <w:r>
        <w:t xml:space="preserve"> </w:t>
      </w:r>
      <w:r w:rsidRPr="00EE60A6">
        <w:t xml:space="preserve">Harold James, "Is the </w:t>
      </w:r>
      <w:proofErr w:type="spellStart"/>
      <w:r w:rsidRPr="00EE60A6">
        <w:t>Polycrisis</w:t>
      </w:r>
      <w:proofErr w:type="spellEnd"/>
      <w:r w:rsidRPr="00EE60A6">
        <w:t xml:space="preserve"> So Bad?", Project Syndicate, 7-31-2024, accessed 9-7-2025, https://www.project-syndicate.org/commentary/polycrisis-climate-pandemic-geopolitical-tensions-could-generate-new-innovations-by-harold-james-2024-07 //WMK</w:t>
      </w:r>
    </w:p>
    <w:p w14:paraId="7EEA5852" w14:textId="77777777" w:rsidR="00F53A4D" w:rsidRPr="00EE60A6" w:rsidRDefault="00F53A4D" w:rsidP="00F53A4D">
      <w:pPr>
        <w:rPr>
          <w:sz w:val="16"/>
        </w:rPr>
      </w:pPr>
      <w:r w:rsidRPr="00EE60A6">
        <w:rPr>
          <w:sz w:val="16"/>
        </w:rPr>
        <w:t xml:space="preserve">The oddity of the current moment is that </w:t>
      </w:r>
      <w:r w:rsidRPr="00EE60A6">
        <w:rPr>
          <w:rStyle w:val="StyleUnderline"/>
        </w:rPr>
        <w:t>in the face of so much doom and gloom</w:t>
      </w:r>
      <w:r w:rsidRPr="00EE60A6">
        <w:rPr>
          <w:sz w:val="16"/>
        </w:rPr>
        <w:t xml:space="preserve">, </w:t>
      </w:r>
      <w:r w:rsidRPr="003B50EE">
        <w:rPr>
          <w:rStyle w:val="Emphasis"/>
          <w:highlight w:val="cyan"/>
        </w:rPr>
        <w:t>solutions</w:t>
      </w:r>
      <w:r w:rsidRPr="00EE60A6">
        <w:rPr>
          <w:sz w:val="16"/>
        </w:rPr>
        <w:t xml:space="preserve"> </w:t>
      </w:r>
      <w:r w:rsidRPr="003B50EE">
        <w:rPr>
          <w:rStyle w:val="StyleUnderline"/>
          <w:highlight w:val="cyan"/>
        </w:rPr>
        <w:t xml:space="preserve">seem to be both </w:t>
      </w:r>
      <w:r w:rsidRPr="003B50EE">
        <w:rPr>
          <w:rStyle w:val="Emphasis"/>
          <w:highlight w:val="cyan"/>
        </w:rPr>
        <w:t>closer</w:t>
      </w:r>
      <w:r w:rsidRPr="003B50EE">
        <w:rPr>
          <w:sz w:val="16"/>
          <w:highlight w:val="cyan"/>
        </w:rPr>
        <w:t xml:space="preserve"> </w:t>
      </w:r>
      <w:r w:rsidRPr="003B50EE">
        <w:rPr>
          <w:rStyle w:val="StyleUnderline"/>
          <w:highlight w:val="cyan"/>
        </w:rPr>
        <w:t>at</w:t>
      </w:r>
      <w:r w:rsidRPr="00EE60A6">
        <w:rPr>
          <w:rStyle w:val="StyleUnderline"/>
        </w:rPr>
        <w:t xml:space="preserve"> </w:t>
      </w:r>
      <w:r w:rsidRPr="003B50EE">
        <w:rPr>
          <w:rStyle w:val="StyleUnderline"/>
          <w:highlight w:val="cyan"/>
        </w:rPr>
        <w:t xml:space="preserve">hand and more </w:t>
      </w:r>
      <w:r w:rsidRPr="003B50EE">
        <w:rPr>
          <w:rStyle w:val="Emphasis"/>
          <w:highlight w:val="cyan"/>
        </w:rPr>
        <w:t>far-ranging</w:t>
      </w:r>
      <w:r w:rsidRPr="00EE60A6">
        <w:rPr>
          <w:sz w:val="16"/>
        </w:rPr>
        <w:t xml:space="preserve"> </w:t>
      </w:r>
      <w:r w:rsidRPr="00EE60A6">
        <w:rPr>
          <w:rStyle w:val="StyleUnderline"/>
        </w:rPr>
        <w:t>than at any point in the</w:t>
      </w:r>
      <w:r w:rsidRPr="00EE60A6">
        <w:rPr>
          <w:sz w:val="16"/>
        </w:rPr>
        <w:t xml:space="preserve"> </w:t>
      </w:r>
      <w:r w:rsidRPr="00EE60A6">
        <w:rPr>
          <w:rStyle w:val="StyleUnderline"/>
        </w:rPr>
        <w:t>past</w:t>
      </w:r>
      <w:r w:rsidRPr="00EE60A6">
        <w:rPr>
          <w:sz w:val="16"/>
        </w:rPr>
        <w:t xml:space="preserve">. </w:t>
      </w:r>
      <w:r w:rsidRPr="003B50EE">
        <w:rPr>
          <w:rStyle w:val="StyleUnderline"/>
          <w:highlight w:val="cyan"/>
        </w:rPr>
        <w:t xml:space="preserve">The pace of </w:t>
      </w:r>
      <w:r w:rsidRPr="003B50EE">
        <w:rPr>
          <w:rStyle w:val="Emphasis"/>
          <w:highlight w:val="cyan"/>
        </w:rPr>
        <w:t>tech</w:t>
      </w:r>
      <w:r w:rsidRPr="00406062">
        <w:rPr>
          <w:rStyle w:val="Emphasis"/>
        </w:rPr>
        <w:t>nical</w:t>
      </w:r>
      <w:r w:rsidRPr="003B50EE">
        <w:rPr>
          <w:rStyle w:val="Emphasis"/>
          <w:highlight w:val="cyan"/>
        </w:rPr>
        <w:t xml:space="preserve"> innovation</w:t>
      </w:r>
      <w:r w:rsidRPr="00EE60A6">
        <w:rPr>
          <w:sz w:val="16"/>
        </w:rPr>
        <w:t xml:space="preserve"> – often </w:t>
      </w:r>
      <w:r w:rsidRPr="00EE60A6">
        <w:rPr>
          <w:rStyle w:val="StyleUnderline"/>
        </w:rPr>
        <w:t xml:space="preserve">in response to </w:t>
      </w:r>
      <w:r w:rsidRPr="00EE60A6">
        <w:rPr>
          <w:rStyle w:val="Emphasis"/>
        </w:rPr>
        <w:t>crises</w:t>
      </w:r>
      <w:r w:rsidRPr="00EE60A6">
        <w:rPr>
          <w:sz w:val="16"/>
        </w:rPr>
        <w:t xml:space="preserve"> – </w:t>
      </w:r>
      <w:r w:rsidRPr="00EE60A6">
        <w:rPr>
          <w:rStyle w:val="StyleUnderline"/>
        </w:rPr>
        <w:t>is</w:t>
      </w:r>
      <w:r w:rsidRPr="00EE60A6">
        <w:rPr>
          <w:sz w:val="16"/>
        </w:rPr>
        <w:t xml:space="preserve"> </w:t>
      </w:r>
      <w:r w:rsidRPr="003B50EE">
        <w:rPr>
          <w:rStyle w:val="Emphasis"/>
          <w:highlight w:val="cyan"/>
        </w:rPr>
        <w:t>accelerating</w:t>
      </w:r>
      <w:r w:rsidRPr="003B50EE">
        <w:rPr>
          <w:sz w:val="16"/>
          <w:highlight w:val="cyan"/>
        </w:rPr>
        <w:t>,</w:t>
      </w:r>
      <w:r w:rsidRPr="00EE60A6">
        <w:rPr>
          <w:sz w:val="16"/>
        </w:rPr>
        <w:t xml:space="preserve"> and </w:t>
      </w:r>
      <w:r w:rsidRPr="00EE60A6">
        <w:rPr>
          <w:rStyle w:val="StyleUnderline"/>
        </w:rPr>
        <w:t xml:space="preserve">there is warranted optimism about the capacity of </w:t>
      </w:r>
      <w:r w:rsidRPr="003B50EE">
        <w:rPr>
          <w:rStyle w:val="Emphasis"/>
          <w:highlight w:val="cyan"/>
        </w:rPr>
        <w:t>a</w:t>
      </w:r>
      <w:r w:rsidRPr="00EE60A6">
        <w:rPr>
          <w:rStyle w:val="Emphasis"/>
        </w:rPr>
        <w:t xml:space="preserve">rtificial </w:t>
      </w:r>
      <w:r w:rsidRPr="003B50EE">
        <w:rPr>
          <w:rStyle w:val="Emphasis"/>
          <w:highlight w:val="cyan"/>
        </w:rPr>
        <w:t>i</w:t>
      </w:r>
      <w:r w:rsidRPr="00EE60A6">
        <w:rPr>
          <w:rStyle w:val="Emphasis"/>
        </w:rPr>
        <w:t>ntelligence</w:t>
      </w:r>
      <w:r w:rsidRPr="00EE60A6">
        <w:rPr>
          <w:sz w:val="16"/>
        </w:rPr>
        <w:t xml:space="preserve"> </w:t>
      </w:r>
      <w:r w:rsidRPr="00EE60A6">
        <w:rPr>
          <w:rStyle w:val="StyleUnderline"/>
        </w:rPr>
        <w:t xml:space="preserve">to </w:t>
      </w:r>
      <w:r w:rsidRPr="003B50EE">
        <w:rPr>
          <w:rStyle w:val="StyleUnderline"/>
          <w:highlight w:val="cyan"/>
        </w:rPr>
        <w:t>deliver</w:t>
      </w:r>
      <w:r w:rsidRPr="00EE60A6">
        <w:rPr>
          <w:rStyle w:val="StyleUnderline"/>
        </w:rPr>
        <w:t xml:space="preserve"> major </w:t>
      </w:r>
      <w:r w:rsidRPr="003B50EE">
        <w:rPr>
          <w:rStyle w:val="StyleUnderline"/>
          <w:highlight w:val="cyan"/>
        </w:rPr>
        <w:t xml:space="preserve">improvements in </w:t>
      </w:r>
      <w:r w:rsidRPr="003B50EE">
        <w:rPr>
          <w:rStyle w:val="Emphasis"/>
          <w:highlight w:val="cyan"/>
        </w:rPr>
        <w:t>medicine</w:t>
      </w:r>
      <w:r w:rsidRPr="00EE60A6">
        <w:rPr>
          <w:sz w:val="16"/>
        </w:rPr>
        <w:t xml:space="preserve"> (new drugs, new techniques) and </w:t>
      </w:r>
      <w:r w:rsidRPr="003B50EE">
        <w:rPr>
          <w:rStyle w:val="Emphasis"/>
          <w:highlight w:val="cyan"/>
        </w:rPr>
        <w:t>education</w:t>
      </w:r>
      <w:r w:rsidRPr="00EE60A6">
        <w:rPr>
          <w:sz w:val="16"/>
        </w:rPr>
        <w:t xml:space="preserve"> (new methods of learning), as well as generating </w:t>
      </w:r>
      <w:r w:rsidRPr="003B50EE">
        <w:rPr>
          <w:rStyle w:val="Emphasis"/>
          <w:highlight w:val="cyan"/>
        </w:rPr>
        <w:t>alternatives to carbon</w:t>
      </w:r>
      <w:r w:rsidRPr="00EE60A6">
        <w:rPr>
          <w:rStyle w:val="Emphasis"/>
        </w:rPr>
        <w:t xml:space="preserve"> energy</w:t>
      </w:r>
      <w:r w:rsidRPr="00EE60A6">
        <w:rPr>
          <w:sz w:val="16"/>
        </w:rPr>
        <w:t xml:space="preserve"> </w:t>
      </w:r>
      <w:r w:rsidRPr="003B50EE">
        <w:rPr>
          <w:rStyle w:val="StyleUnderline"/>
          <w:highlight w:val="cyan"/>
        </w:rPr>
        <w:t>or</w:t>
      </w:r>
      <w:r w:rsidRPr="00EE60A6">
        <w:rPr>
          <w:sz w:val="16"/>
        </w:rPr>
        <w:t xml:space="preserve"> the widespread use of </w:t>
      </w:r>
      <w:r w:rsidRPr="003B50EE">
        <w:rPr>
          <w:rStyle w:val="Emphasis"/>
          <w:highlight w:val="cyan"/>
        </w:rPr>
        <w:t>pesticides</w:t>
      </w:r>
      <w:r w:rsidRPr="00EE60A6">
        <w:rPr>
          <w:sz w:val="16"/>
        </w:rPr>
        <w:t>.</w:t>
      </w:r>
    </w:p>
    <w:p w14:paraId="7F4B4309" w14:textId="77777777" w:rsidR="00F53A4D" w:rsidRPr="00EE60A6" w:rsidRDefault="00F53A4D" w:rsidP="00F53A4D">
      <w:pPr>
        <w:rPr>
          <w:sz w:val="16"/>
        </w:rPr>
      </w:pPr>
      <w:r w:rsidRPr="00EE60A6">
        <w:rPr>
          <w:sz w:val="16"/>
        </w:rPr>
        <w:t xml:space="preserve">Perhaps </w:t>
      </w:r>
      <w:r w:rsidRPr="00EE60A6">
        <w:rPr>
          <w:rStyle w:val="StyleUnderline"/>
        </w:rPr>
        <w:t>we should be optimistic, then, focusing more on the “poly” than on the “crisis</w:t>
      </w:r>
      <w:r w:rsidRPr="00EE60A6">
        <w:rPr>
          <w:sz w:val="16"/>
        </w:rPr>
        <w:t xml:space="preserve">.” Poly itself has become a guiding meme of the 2020s with the new interest in another old phenomenon: polyamory. The polyamorous psychotherapist Jessica Fern has pioneered terms such as </w:t>
      </w:r>
      <w:proofErr w:type="spellStart"/>
      <w:r w:rsidRPr="00EE60A6">
        <w:rPr>
          <w:sz w:val="16"/>
        </w:rPr>
        <w:t>Polysecure</w:t>
      </w:r>
      <w:proofErr w:type="spellEnd"/>
      <w:r w:rsidRPr="00EE60A6">
        <w:rPr>
          <w:sz w:val="16"/>
        </w:rPr>
        <w:t xml:space="preserve"> and </w:t>
      </w:r>
      <w:proofErr w:type="spellStart"/>
      <w:r w:rsidRPr="00EE60A6">
        <w:rPr>
          <w:sz w:val="16"/>
        </w:rPr>
        <w:t>Polywise</w:t>
      </w:r>
      <w:proofErr w:type="spellEnd"/>
      <w:r w:rsidRPr="00EE60A6">
        <w:rPr>
          <w:sz w:val="16"/>
        </w:rPr>
        <w:t>, echoing Morin’s parallel between individual small-scale crises and world events. Indeed, terms used for personal life are becoming applicable to broader political trends. China and the United States, for example, have embarked on a “conscious uncoupling,” which is also how Gwyneth Paltrow described her breakup with Chris Martin.</w:t>
      </w:r>
    </w:p>
    <w:p w14:paraId="0557BD37" w14:textId="77777777" w:rsidR="00F53A4D" w:rsidRDefault="00F53A4D" w:rsidP="00F53A4D">
      <w:pPr>
        <w:rPr>
          <w:sz w:val="16"/>
        </w:rPr>
      </w:pPr>
      <w:r w:rsidRPr="003B50EE">
        <w:rPr>
          <w:rStyle w:val="StyleUnderline"/>
          <w:highlight w:val="cyan"/>
        </w:rPr>
        <w:lastRenderedPageBreak/>
        <w:t xml:space="preserve">The world might be more </w:t>
      </w:r>
      <w:r w:rsidRPr="003B50EE">
        <w:rPr>
          <w:rStyle w:val="Emphasis"/>
          <w:highlight w:val="cyan"/>
        </w:rPr>
        <w:t>secure than we</w:t>
      </w:r>
      <w:r w:rsidRPr="003B50EE">
        <w:rPr>
          <w:sz w:val="16"/>
          <w:highlight w:val="cyan"/>
        </w:rPr>
        <w:t xml:space="preserve"> </w:t>
      </w:r>
      <w:r w:rsidRPr="003B50EE">
        <w:rPr>
          <w:rStyle w:val="Emphasis"/>
          <w:highlight w:val="cyan"/>
        </w:rPr>
        <w:t>think</w:t>
      </w:r>
      <w:r w:rsidRPr="00EE60A6">
        <w:rPr>
          <w:sz w:val="16"/>
        </w:rPr>
        <w:t xml:space="preserve">. Though we are facing </w:t>
      </w:r>
      <w:r w:rsidRPr="003B50EE">
        <w:rPr>
          <w:rStyle w:val="StyleUnderline"/>
          <w:highlight w:val="cyan"/>
        </w:rPr>
        <w:t>polynegative</w:t>
      </w:r>
      <w:r w:rsidRPr="00EE60A6">
        <w:rPr>
          <w:rStyle w:val="StyleUnderline"/>
        </w:rPr>
        <w:t xml:space="preserve"> supply </w:t>
      </w:r>
      <w:r w:rsidRPr="003B50EE">
        <w:rPr>
          <w:rStyle w:val="StyleUnderline"/>
          <w:highlight w:val="cyan"/>
        </w:rPr>
        <w:t>shocks</w:t>
      </w:r>
      <w:r w:rsidRPr="00EE60A6">
        <w:rPr>
          <w:sz w:val="16"/>
        </w:rPr>
        <w:t xml:space="preserve">, these </w:t>
      </w:r>
      <w:r w:rsidRPr="00EE60A6">
        <w:rPr>
          <w:rStyle w:val="StyleUnderline"/>
        </w:rPr>
        <w:t xml:space="preserve">will </w:t>
      </w:r>
      <w:r w:rsidRPr="003B50EE">
        <w:rPr>
          <w:rStyle w:val="StyleUnderline"/>
          <w:highlight w:val="cyan"/>
        </w:rPr>
        <w:t xml:space="preserve">generate new </w:t>
      </w:r>
      <w:r w:rsidRPr="003B50EE">
        <w:rPr>
          <w:rStyle w:val="Emphasis"/>
          <w:highlight w:val="cyan"/>
        </w:rPr>
        <w:t>innovations</w:t>
      </w:r>
      <w:r w:rsidRPr="003B50EE">
        <w:rPr>
          <w:sz w:val="16"/>
          <w:highlight w:val="cyan"/>
        </w:rPr>
        <w:t xml:space="preserve"> </w:t>
      </w:r>
      <w:r w:rsidRPr="003B50EE">
        <w:rPr>
          <w:rStyle w:val="StyleUnderline"/>
          <w:highlight w:val="cyan"/>
        </w:rPr>
        <w:t>that</w:t>
      </w:r>
      <w:r w:rsidRPr="00EE60A6">
        <w:rPr>
          <w:sz w:val="16"/>
        </w:rPr>
        <w:t xml:space="preserve"> could </w:t>
      </w:r>
      <w:r w:rsidRPr="003B50EE">
        <w:rPr>
          <w:rStyle w:val="StyleUnderline"/>
          <w:highlight w:val="cyan"/>
        </w:rPr>
        <w:t xml:space="preserve">lead to </w:t>
      </w:r>
      <w:r w:rsidRPr="003B50EE">
        <w:rPr>
          <w:rStyle w:val="Emphasis"/>
          <w:highlight w:val="cyan"/>
        </w:rPr>
        <w:t>greater</w:t>
      </w:r>
      <w:r w:rsidRPr="00EE60A6">
        <w:rPr>
          <w:sz w:val="16"/>
        </w:rPr>
        <w:t xml:space="preserve">, not less, </w:t>
      </w:r>
      <w:r w:rsidRPr="003B50EE">
        <w:rPr>
          <w:rStyle w:val="Emphasis"/>
          <w:highlight w:val="cyan"/>
        </w:rPr>
        <w:t>prosperity</w:t>
      </w:r>
      <w:r w:rsidRPr="003B50EE">
        <w:rPr>
          <w:sz w:val="16"/>
          <w:highlight w:val="cyan"/>
        </w:rPr>
        <w:t xml:space="preserve"> </w:t>
      </w:r>
      <w:r w:rsidRPr="003B50EE">
        <w:rPr>
          <w:rStyle w:val="StyleUnderline"/>
          <w:highlight w:val="cyan"/>
        </w:rPr>
        <w:t>and</w:t>
      </w:r>
      <w:r w:rsidRPr="003B50EE">
        <w:rPr>
          <w:sz w:val="16"/>
          <w:highlight w:val="cyan"/>
        </w:rPr>
        <w:t xml:space="preserve"> </w:t>
      </w:r>
      <w:r w:rsidRPr="003B50EE">
        <w:rPr>
          <w:rStyle w:val="Emphasis"/>
          <w:highlight w:val="cyan"/>
        </w:rPr>
        <w:t>security</w:t>
      </w:r>
      <w:r w:rsidRPr="00EE60A6">
        <w:rPr>
          <w:sz w:val="16"/>
        </w:rPr>
        <w:t>.</w:t>
      </w:r>
    </w:p>
    <w:p w14:paraId="6F65FBF7" w14:textId="77777777" w:rsidR="00F53A4D" w:rsidRDefault="00F53A4D" w:rsidP="00F53A4D">
      <w:pPr>
        <w:pStyle w:val="Heading4"/>
      </w:pPr>
      <w:proofErr w:type="spellStart"/>
      <w:r>
        <w:t>Polycrisis</w:t>
      </w:r>
      <w:proofErr w:type="spellEnd"/>
      <w:r>
        <w:t xml:space="preserve"> doesn’t cause </w:t>
      </w:r>
      <w:r>
        <w:rPr>
          <w:u w:val="single"/>
        </w:rPr>
        <w:t>extinction</w:t>
      </w:r>
      <w:r>
        <w:t xml:space="preserve"> and </w:t>
      </w:r>
      <w:proofErr w:type="spellStart"/>
      <w:r>
        <w:rPr>
          <w:u w:val="single"/>
        </w:rPr>
        <w:t>polysolutions</w:t>
      </w:r>
      <w:proofErr w:type="spellEnd"/>
      <w:r>
        <w:t xml:space="preserve"> solve. </w:t>
      </w:r>
    </w:p>
    <w:p w14:paraId="368038A1" w14:textId="77777777" w:rsidR="00F53A4D" w:rsidRPr="00F76CBC" w:rsidRDefault="00F53A4D" w:rsidP="00F53A4D">
      <w:r w:rsidRPr="00F76CBC">
        <w:rPr>
          <w:rStyle w:val="Style13ptBold"/>
        </w:rPr>
        <w:t>Schreiber et al. 25 —</w:t>
      </w:r>
      <w:r>
        <w:t xml:space="preserve"> Dan Screiber was </w:t>
      </w:r>
      <w:r w:rsidRPr="00F76CBC">
        <w:t xml:space="preserve">Université libre de Bruxelles </w:t>
      </w:r>
      <w:r>
        <w:t xml:space="preserve">scientific </w:t>
      </w:r>
      <w:proofErr w:type="spellStart"/>
      <w:r>
        <w:t>cordinator</w:t>
      </w:r>
      <w:proofErr w:type="spellEnd"/>
      <w:r>
        <w:t xml:space="preserve"> @ </w:t>
      </w:r>
      <w:proofErr w:type="spellStart"/>
      <w:r>
        <w:t>PolyCIVS</w:t>
      </w:r>
      <w:proofErr w:type="spellEnd"/>
      <w:r>
        <w:t xml:space="preserve">. </w:t>
      </w:r>
      <w:r w:rsidRPr="00F76CBC">
        <w:t>Professor Anne Weyembergh is President of the Institute for European Studies at the Université Libre de Bruxelles, and Co-coordinator of the European Criminal Law Academic Network (ECLAN)</w:t>
      </w:r>
      <w:r>
        <w:t xml:space="preserve">. </w:t>
      </w:r>
      <w:r w:rsidRPr="00572870">
        <w:t xml:space="preserve">Malte Brosig. Professor, University of the Witwatersrand. Dr </w:t>
      </w:r>
      <w:proofErr w:type="spellStart"/>
      <w:r w:rsidRPr="00572870">
        <w:t>Kamatara</w:t>
      </w:r>
      <w:proofErr w:type="spellEnd"/>
      <w:r w:rsidRPr="00572870">
        <w:t xml:space="preserve"> Kanifa, an agricultural expert from Makerere University in Uganda</w:t>
      </w:r>
      <w:r>
        <w:t xml:space="preserve">. </w:t>
      </w:r>
      <w:r w:rsidRPr="00572870">
        <w:t>Anthony is a Researcher, Lecturer and was Head of Department of Marketing and Management Makerere University</w:t>
      </w:r>
      <w:r>
        <w:t xml:space="preserve">. PhD in Business Administration. </w:t>
      </w:r>
      <w:r w:rsidRPr="00F76CBC">
        <w:t xml:space="preserve">Schreiber, Dan, Sarah Hassnaoui, Anne Weyembergh, Malte Brosig, </w:t>
      </w:r>
      <w:proofErr w:type="spellStart"/>
      <w:r w:rsidRPr="00F76CBC">
        <w:t>Kamatara</w:t>
      </w:r>
      <w:proofErr w:type="spellEnd"/>
      <w:r w:rsidRPr="00F76CBC">
        <w:t xml:space="preserve"> Kanifa, and Anthony Tibaingana. "From </w:t>
      </w:r>
      <w:proofErr w:type="spellStart"/>
      <w:r w:rsidRPr="00F76CBC">
        <w:t>Polycrisis</w:t>
      </w:r>
      <w:proofErr w:type="spellEnd"/>
      <w:r w:rsidRPr="00F76CBC">
        <w:t xml:space="preserve"> to </w:t>
      </w:r>
      <w:proofErr w:type="spellStart"/>
      <w:r w:rsidRPr="00F76CBC">
        <w:t>Polysolutions</w:t>
      </w:r>
      <w:proofErr w:type="spellEnd"/>
      <w:r w:rsidRPr="00F76CBC">
        <w:t>." (2025).</w:t>
      </w:r>
      <w:r>
        <w:t xml:space="preserve"> //WMK</w:t>
      </w:r>
    </w:p>
    <w:p w14:paraId="700942BD" w14:textId="77777777" w:rsidR="00F53A4D" w:rsidRDefault="00F53A4D" w:rsidP="00F53A4D">
      <w:pPr>
        <w:rPr>
          <w:rStyle w:val="StyleUnderline"/>
        </w:rPr>
      </w:pPr>
      <w:r w:rsidRPr="006E6716">
        <w:rPr>
          <w:sz w:val="16"/>
        </w:rPr>
        <w:t xml:space="preserve">While these </w:t>
      </w:r>
      <w:r w:rsidRPr="006E6716">
        <w:rPr>
          <w:rStyle w:val="StyleUnderline"/>
        </w:rPr>
        <w:t>characteristics</w:t>
      </w:r>
      <w:r w:rsidRPr="006E6716">
        <w:rPr>
          <w:sz w:val="16"/>
        </w:rPr>
        <w:t xml:space="preserve"> are fundamental </w:t>
      </w:r>
      <w:r w:rsidRPr="006E6716">
        <w:rPr>
          <w:rStyle w:val="StyleUnderline"/>
        </w:rPr>
        <w:t>to</w:t>
      </w:r>
      <w:r w:rsidRPr="006E6716">
        <w:rPr>
          <w:sz w:val="16"/>
        </w:rPr>
        <w:t xml:space="preserve"> understanding </w:t>
      </w:r>
      <w:r w:rsidRPr="006E6716">
        <w:rPr>
          <w:rStyle w:val="StyleUnderline"/>
        </w:rPr>
        <w:t xml:space="preserve">the </w:t>
      </w:r>
      <w:proofErr w:type="spellStart"/>
      <w:r w:rsidRPr="003B50EE">
        <w:rPr>
          <w:rStyle w:val="StyleUnderline"/>
          <w:highlight w:val="cyan"/>
        </w:rPr>
        <w:t>polycrisis</w:t>
      </w:r>
      <w:proofErr w:type="spellEnd"/>
      <w:r w:rsidRPr="006E6716">
        <w:rPr>
          <w:sz w:val="16"/>
        </w:rPr>
        <w:t xml:space="preserve">, they </w:t>
      </w:r>
      <w:r w:rsidRPr="003B50EE">
        <w:rPr>
          <w:rStyle w:val="StyleUnderline"/>
          <w:highlight w:val="cyan"/>
        </w:rPr>
        <w:t xml:space="preserve">should not be interpreted </w:t>
      </w:r>
      <w:r w:rsidRPr="003B50EE">
        <w:rPr>
          <w:rStyle w:val="Emphasis"/>
          <w:highlight w:val="cyan"/>
        </w:rPr>
        <w:t>fatalistically</w:t>
      </w:r>
      <w:r w:rsidRPr="006E6716">
        <w:rPr>
          <w:sz w:val="16"/>
        </w:rPr>
        <w:t xml:space="preserve">. An ordinary challenge escalates into a crisis when coping capacities are overwhelmed, resulting in urgency and profound disruption. [9] The </w:t>
      </w:r>
      <w:proofErr w:type="spellStart"/>
      <w:r w:rsidRPr="006E6716">
        <w:rPr>
          <w:sz w:val="16"/>
        </w:rPr>
        <w:t>polycrisis</w:t>
      </w:r>
      <w:proofErr w:type="spellEnd"/>
      <w:r w:rsidRPr="006E6716">
        <w:rPr>
          <w:sz w:val="16"/>
        </w:rPr>
        <w:t xml:space="preserve">, </w:t>
      </w:r>
      <w:proofErr w:type="spellStart"/>
      <w:r w:rsidRPr="006E6716">
        <w:rPr>
          <w:sz w:val="16"/>
        </w:rPr>
        <w:t>characterised</w:t>
      </w:r>
      <w:proofErr w:type="spellEnd"/>
      <w:r w:rsidRPr="006E6716">
        <w:rPr>
          <w:sz w:val="16"/>
        </w:rPr>
        <w:t xml:space="preserve"> by multiple, interconnected crises, exacerbates this disruption and severely strains traditional response mechanisms. However, </w:t>
      </w:r>
      <w:r w:rsidRPr="003B50EE">
        <w:rPr>
          <w:rStyle w:val="StyleUnderline"/>
          <w:highlight w:val="cyan"/>
        </w:rPr>
        <w:t>while</w:t>
      </w:r>
      <w:r w:rsidRPr="006E6716">
        <w:rPr>
          <w:rStyle w:val="StyleUnderline"/>
        </w:rPr>
        <w:t xml:space="preserve"> the </w:t>
      </w:r>
      <w:proofErr w:type="spellStart"/>
      <w:r w:rsidRPr="003B50EE">
        <w:rPr>
          <w:rStyle w:val="StyleUnderline"/>
          <w:highlight w:val="cyan"/>
        </w:rPr>
        <w:t>polycrisis</w:t>
      </w:r>
      <w:proofErr w:type="spellEnd"/>
      <w:r w:rsidRPr="003B50EE">
        <w:rPr>
          <w:rStyle w:val="StyleUnderline"/>
          <w:highlight w:val="cyan"/>
        </w:rPr>
        <w:t xml:space="preserve"> transcends traditional policy boundaries, it does not expand</w:t>
      </w:r>
      <w:r w:rsidRPr="003B50EE">
        <w:rPr>
          <w:sz w:val="16"/>
          <w:highlight w:val="cyan"/>
        </w:rPr>
        <w:t xml:space="preserve"> </w:t>
      </w:r>
      <w:r w:rsidRPr="003B50EE">
        <w:rPr>
          <w:rStyle w:val="Emphasis"/>
          <w:highlight w:val="cyan"/>
        </w:rPr>
        <w:t>infinitely</w:t>
      </w:r>
      <w:r w:rsidRPr="006E6716">
        <w:rPr>
          <w:sz w:val="16"/>
        </w:rPr>
        <w:t xml:space="preserve">; </w:t>
      </w:r>
      <w:r w:rsidRPr="006E6716">
        <w:rPr>
          <w:rStyle w:val="StyleUnderline"/>
        </w:rPr>
        <w:t xml:space="preserve">its </w:t>
      </w:r>
      <w:r w:rsidRPr="003B50EE">
        <w:rPr>
          <w:rStyle w:val="StyleUnderline"/>
          <w:highlight w:val="cyan"/>
        </w:rPr>
        <w:t>non-linearity does</w:t>
      </w:r>
      <w:r w:rsidRPr="006E6716">
        <w:rPr>
          <w:rStyle w:val="StyleUnderline"/>
        </w:rPr>
        <w:t xml:space="preserve"> not rule out the existence of causal links;</w:t>
      </w:r>
      <w:r w:rsidRPr="006E6716">
        <w:rPr>
          <w:sz w:val="16"/>
        </w:rPr>
        <w:t xml:space="preserve"> </w:t>
      </w:r>
      <w:r w:rsidRPr="006E6716">
        <w:rPr>
          <w:rStyle w:val="StyleUnderline"/>
        </w:rPr>
        <w:t xml:space="preserve">and its emergent nature does </w:t>
      </w:r>
      <w:r w:rsidRPr="003B50EE">
        <w:rPr>
          <w:rStyle w:val="Emphasis"/>
          <w:highlight w:val="cyan"/>
        </w:rPr>
        <w:t>not necessarily</w:t>
      </w:r>
      <w:r w:rsidRPr="006E6716">
        <w:rPr>
          <w:sz w:val="16"/>
        </w:rPr>
        <w:t xml:space="preserve"> </w:t>
      </w:r>
      <w:r w:rsidRPr="003B50EE">
        <w:rPr>
          <w:rStyle w:val="StyleUnderline"/>
          <w:highlight w:val="cyan"/>
        </w:rPr>
        <w:t>translate into</w:t>
      </w:r>
      <w:r w:rsidRPr="003B50EE">
        <w:rPr>
          <w:sz w:val="16"/>
          <w:highlight w:val="cyan"/>
        </w:rPr>
        <w:t xml:space="preserve"> </w:t>
      </w:r>
      <w:r w:rsidRPr="003B50EE">
        <w:rPr>
          <w:rStyle w:val="Emphasis"/>
          <w:highlight w:val="cyan"/>
        </w:rPr>
        <w:t>an ever-worsening spiral</w:t>
      </w:r>
      <w:r w:rsidRPr="006E6716">
        <w:rPr>
          <w:sz w:val="16"/>
        </w:rPr>
        <w:t xml:space="preserve">. This understanding, coupled with a </w:t>
      </w:r>
      <w:r w:rsidRPr="003B50EE">
        <w:rPr>
          <w:rStyle w:val="Emphasis"/>
          <w:highlight w:val="cyan"/>
        </w:rPr>
        <w:t>recognition</w:t>
      </w:r>
      <w:r w:rsidRPr="006E6716">
        <w:rPr>
          <w:sz w:val="16"/>
        </w:rPr>
        <w:t xml:space="preserve"> of </w:t>
      </w:r>
      <w:r w:rsidRPr="006E6716">
        <w:rPr>
          <w:rStyle w:val="StyleUnderline"/>
        </w:rPr>
        <w:t xml:space="preserve">the overwhelmed </w:t>
      </w:r>
      <w:r w:rsidRPr="003B50EE">
        <w:rPr>
          <w:rStyle w:val="StyleUnderline"/>
          <w:highlight w:val="cyan"/>
        </w:rPr>
        <w:t>capacities</w:t>
      </w:r>
      <w:r w:rsidRPr="006E6716">
        <w:rPr>
          <w:sz w:val="16"/>
        </w:rPr>
        <w:t xml:space="preserve"> inherent in a crisis, </w:t>
      </w:r>
      <w:r w:rsidRPr="003B50EE">
        <w:rPr>
          <w:rStyle w:val="StyleUnderline"/>
          <w:highlight w:val="cyan"/>
        </w:rPr>
        <w:t>allows us to identify</w:t>
      </w:r>
      <w:r w:rsidRPr="006E6716">
        <w:rPr>
          <w:rStyle w:val="StyleUnderline"/>
        </w:rPr>
        <w:t xml:space="preserve"> a clear way forward</w:t>
      </w:r>
      <w:r w:rsidRPr="006E6716">
        <w:rPr>
          <w:sz w:val="16"/>
        </w:rPr>
        <w:t xml:space="preserve">: </w:t>
      </w:r>
      <w:r w:rsidRPr="006E6716">
        <w:rPr>
          <w:rStyle w:val="StyleUnderline"/>
        </w:rPr>
        <w:t xml:space="preserve">the </w:t>
      </w:r>
      <w:r w:rsidRPr="003B50EE">
        <w:rPr>
          <w:rStyle w:val="StyleUnderline"/>
          <w:highlight w:val="cyan"/>
        </w:rPr>
        <w:t xml:space="preserve">pursuit of </w:t>
      </w:r>
      <w:r w:rsidRPr="003B50EE">
        <w:rPr>
          <w:rStyle w:val="Emphasis"/>
          <w:highlight w:val="cyan"/>
        </w:rPr>
        <w:t>'</w:t>
      </w:r>
      <w:proofErr w:type="spellStart"/>
      <w:r w:rsidRPr="003B50EE">
        <w:rPr>
          <w:rStyle w:val="Emphasis"/>
          <w:highlight w:val="cyan"/>
        </w:rPr>
        <w:t>polysolution</w:t>
      </w:r>
      <w:r w:rsidRPr="006E6716">
        <w:rPr>
          <w:rStyle w:val="Emphasis"/>
        </w:rPr>
        <w:t>s</w:t>
      </w:r>
      <w:proofErr w:type="spellEnd"/>
      <w:r w:rsidRPr="006E6716">
        <w:rPr>
          <w:rStyle w:val="Emphasis"/>
        </w:rPr>
        <w:t>'</w:t>
      </w:r>
      <w:r w:rsidRPr="006E6716">
        <w:rPr>
          <w:sz w:val="16"/>
        </w:rPr>
        <w:t>, i.e. c</w:t>
      </w:r>
      <w:r w:rsidRPr="006E6716">
        <w:rPr>
          <w:rStyle w:val="StyleUnderline"/>
        </w:rPr>
        <w:t xml:space="preserve">omprehensive strategies, designed </w:t>
      </w:r>
      <w:r w:rsidRPr="003B50EE">
        <w:rPr>
          <w:rStyle w:val="StyleUnderline"/>
          <w:highlight w:val="cyan"/>
        </w:rPr>
        <w:t>to enhance resilienc</w:t>
      </w:r>
      <w:r w:rsidRPr="006E6716">
        <w:rPr>
          <w:rStyle w:val="StyleUnderline"/>
        </w:rPr>
        <w:t>e and adaptability,</w:t>
      </w:r>
      <w:r w:rsidRPr="006E6716">
        <w:rPr>
          <w:sz w:val="16"/>
        </w:rPr>
        <w:t xml:space="preserve"> transcending traditional policy boundaries </w:t>
      </w:r>
      <w:r w:rsidRPr="003B50EE">
        <w:rPr>
          <w:rStyle w:val="StyleUnderline"/>
          <w:highlight w:val="cyan"/>
        </w:rPr>
        <w:t xml:space="preserve">to </w:t>
      </w:r>
      <w:r w:rsidRPr="009F6A0D">
        <w:rPr>
          <w:rStyle w:val="StyleUnderline"/>
        </w:rPr>
        <w:t>effectively address the interconnected challenges</w:t>
      </w:r>
      <w:r w:rsidRPr="006E6716">
        <w:rPr>
          <w:rStyle w:val="StyleUnderline"/>
        </w:rPr>
        <w:t xml:space="preserve"> of the </w:t>
      </w:r>
      <w:proofErr w:type="spellStart"/>
      <w:r w:rsidRPr="003B50EE">
        <w:rPr>
          <w:rStyle w:val="StyleUnderline"/>
          <w:highlight w:val="cyan"/>
        </w:rPr>
        <w:t>polycrisis</w:t>
      </w:r>
      <w:proofErr w:type="spellEnd"/>
      <w:r w:rsidRPr="006E6716">
        <w:rPr>
          <w:rStyle w:val="StyleUnderline"/>
        </w:rPr>
        <w:t>.</w:t>
      </w:r>
    </w:p>
    <w:p w14:paraId="18096EDF" w14:textId="77777777" w:rsidR="00F53A4D" w:rsidRDefault="00F53A4D" w:rsidP="00F53A4D">
      <w:pPr>
        <w:pStyle w:val="Heading4"/>
      </w:pPr>
      <w:r w:rsidRPr="00117F86">
        <w:rPr>
          <w:u w:val="single"/>
        </w:rPr>
        <w:t xml:space="preserve">No </w:t>
      </w:r>
      <w:proofErr w:type="spellStart"/>
      <w:r w:rsidRPr="00117F86">
        <w:rPr>
          <w:u w:val="single"/>
        </w:rPr>
        <w:t>p</w:t>
      </w:r>
      <w:r>
        <w:rPr>
          <w:u w:val="single"/>
        </w:rPr>
        <w:t>olycrisis</w:t>
      </w:r>
      <w:proofErr w:type="spellEnd"/>
      <w:r>
        <w:t xml:space="preserve"> solvency.</w:t>
      </w:r>
    </w:p>
    <w:p w14:paraId="3CEF1AC8" w14:textId="77777777" w:rsidR="00F53A4D" w:rsidRPr="00EA6C81" w:rsidRDefault="00F53A4D" w:rsidP="00F53A4D">
      <w:r w:rsidRPr="00EA6C81">
        <w:rPr>
          <w:rStyle w:val="Style13ptBold"/>
        </w:rPr>
        <w:t>Zurich 23 —</w:t>
      </w:r>
      <w:r>
        <w:t>Zurich Insurance Group</w:t>
      </w:r>
      <w:r w:rsidRPr="00EA6C81">
        <w:t xml:space="preserve"> "The good news hidden inside today’s ‘</w:t>
      </w:r>
      <w:proofErr w:type="spellStart"/>
      <w:r w:rsidRPr="00EA6C81">
        <w:t>polycrisis</w:t>
      </w:r>
      <w:proofErr w:type="spellEnd"/>
      <w:r w:rsidRPr="00EA6C81">
        <w:t xml:space="preserve">’", </w:t>
      </w:r>
      <w:r>
        <w:t>Zurich</w:t>
      </w:r>
      <w:r w:rsidRPr="00EA6C81">
        <w:t xml:space="preserve">, </w:t>
      </w:r>
      <w:r>
        <w:t>03-09-2023</w:t>
      </w:r>
      <w:r w:rsidRPr="00EA6C81">
        <w:t>, accessed 9-7-2025, https://www.zurich.com/knowledge/topics/global-risks/the-good-news-hidden-inside-todays-polycrisis //WMK</w:t>
      </w:r>
    </w:p>
    <w:p w14:paraId="3BE34638" w14:textId="77777777" w:rsidR="00F53A4D" w:rsidRPr="00EA6C81" w:rsidRDefault="00F53A4D" w:rsidP="00F53A4D">
      <w:pPr>
        <w:rPr>
          <w:sz w:val="16"/>
        </w:rPr>
      </w:pPr>
      <w:r w:rsidRPr="00EA6C81">
        <w:rPr>
          <w:sz w:val="16"/>
        </w:rPr>
        <w:t xml:space="preserve">There are a couple of key reasons. First, because </w:t>
      </w:r>
      <w:r w:rsidRPr="003B50EE">
        <w:rPr>
          <w:rStyle w:val="StyleUnderline"/>
          <w:highlight w:val="cyan"/>
        </w:rPr>
        <w:t>tackling</w:t>
      </w:r>
      <w:r w:rsidRPr="003B50EE">
        <w:rPr>
          <w:sz w:val="16"/>
          <w:highlight w:val="cyan"/>
        </w:rPr>
        <w:t xml:space="preserve"> </w:t>
      </w:r>
      <w:r w:rsidRPr="003B50EE">
        <w:rPr>
          <w:rStyle w:val="Emphasis"/>
          <w:highlight w:val="cyan"/>
        </w:rPr>
        <w:t>complex</w:t>
      </w:r>
      <w:r w:rsidRPr="003B50EE">
        <w:rPr>
          <w:sz w:val="16"/>
          <w:highlight w:val="cyan"/>
        </w:rPr>
        <w:t xml:space="preserve">, </w:t>
      </w:r>
      <w:r w:rsidRPr="003B50EE">
        <w:rPr>
          <w:rStyle w:val="Emphasis"/>
          <w:highlight w:val="cyan"/>
        </w:rPr>
        <w:t>global issues</w:t>
      </w:r>
      <w:r w:rsidRPr="003B50EE">
        <w:rPr>
          <w:sz w:val="16"/>
          <w:highlight w:val="cyan"/>
        </w:rPr>
        <w:t xml:space="preserve"> </w:t>
      </w:r>
      <w:proofErr w:type="gramStart"/>
      <w:r w:rsidRPr="003B50EE">
        <w:rPr>
          <w:rStyle w:val="StyleUnderline"/>
          <w:highlight w:val="cyan"/>
        </w:rPr>
        <w:t>requires</w:t>
      </w:r>
      <w:proofErr w:type="gramEnd"/>
      <w:r w:rsidRPr="00EA6C81">
        <w:rPr>
          <w:sz w:val="16"/>
        </w:rPr>
        <w:t xml:space="preserve"> the </w:t>
      </w:r>
      <w:r w:rsidRPr="003B50EE">
        <w:rPr>
          <w:rStyle w:val="StyleUnderline"/>
          <w:highlight w:val="cyan"/>
        </w:rPr>
        <w:t>collaboration of so</w:t>
      </w:r>
      <w:r w:rsidRPr="003B50EE">
        <w:rPr>
          <w:sz w:val="16"/>
          <w:highlight w:val="cyan"/>
        </w:rPr>
        <w:t xml:space="preserve"> </w:t>
      </w:r>
      <w:r w:rsidRPr="003B50EE">
        <w:rPr>
          <w:rStyle w:val="Emphasis"/>
          <w:highlight w:val="cyan"/>
        </w:rPr>
        <w:t>many stakeholders</w:t>
      </w:r>
      <w:r w:rsidRPr="00EA6C81">
        <w:rPr>
          <w:sz w:val="16"/>
        </w:rPr>
        <w:t xml:space="preserve">, </w:t>
      </w:r>
      <w:r w:rsidRPr="00EA6C81">
        <w:rPr>
          <w:rStyle w:val="StyleUnderline"/>
        </w:rPr>
        <w:t>both local, national and international</w:t>
      </w:r>
      <w:r w:rsidRPr="00EA6C81">
        <w:rPr>
          <w:sz w:val="16"/>
        </w:rPr>
        <w:t xml:space="preserve">. </w:t>
      </w:r>
      <w:r w:rsidRPr="003B50EE">
        <w:rPr>
          <w:rStyle w:val="StyleUnderline"/>
          <w:highlight w:val="cyan"/>
        </w:rPr>
        <w:t xml:space="preserve">There is no </w:t>
      </w:r>
      <w:r w:rsidRPr="003B50EE">
        <w:rPr>
          <w:rStyle w:val="Emphasis"/>
          <w:highlight w:val="cyan"/>
        </w:rPr>
        <w:t>simple, singular solution</w:t>
      </w:r>
      <w:r w:rsidRPr="00EA6C81">
        <w:rPr>
          <w:sz w:val="16"/>
        </w:rPr>
        <w:t xml:space="preserve"> to any of these problems. </w:t>
      </w:r>
      <w:r w:rsidRPr="003B50EE">
        <w:rPr>
          <w:rStyle w:val="StyleUnderline"/>
          <w:highlight w:val="cyan"/>
        </w:rPr>
        <w:t xml:space="preserve">Nor does </w:t>
      </w:r>
      <w:r w:rsidRPr="003B50EE">
        <w:rPr>
          <w:rStyle w:val="Emphasis"/>
          <w:highlight w:val="cyan"/>
        </w:rPr>
        <w:t>any one group</w:t>
      </w:r>
      <w:r w:rsidRPr="00EA6C81">
        <w:rPr>
          <w:sz w:val="16"/>
        </w:rPr>
        <w:t xml:space="preserve"> </w:t>
      </w:r>
      <w:r w:rsidRPr="00EA6C81">
        <w:rPr>
          <w:rStyle w:val="StyleUnderline"/>
        </w:rPr>
        <w:t>have</w:t>
      </w:r>
      <w:r w:rsidRPr="00EA6C81">
        <w:rPr>
          <w:sz w:val="16"/>
        </w:rPr>
        <w:t xml:space="preserve"> it in </w:t>
      </w:r>
      <w:r w:rsidRPr="00EA6C81">
        <w:rPr>
          <w:rStyle w:val="StyleUnderline"/>
        </w:rPr>
        <w:t xml:space="preserve">their power to </w:t>
      </w:r>
      <w:r w:rsidRPr="003B50EE">
        <w:rPr>
          <w:rStyle w:val="Emphasis"/>
          <w:highlight w:val="cyan"/>
        </w:rPr>
        <w:t>provide it</w:t>
      </w:r>
      <w:r w:rsidRPr="00EA6C81">
        <w:rPr>
          <w:sz w:val="16"/>
        </w:rPr>
        <w:t>. Climate change is, of course, the most obvious example of this.</w:t>
      </w:r>
    </w:p>
    <w:p w14:paraId="1909AAD6" w14:textId="77777777" w:rsidR="00F53A4D" w:rsidRPr="00EA6C81" w:rsidRDefault="00F53A4D" w:rsidP="00F53A4D">
      <w:pPr>
        <w:rPr>
          <w:rStyle w:val="StyleUnderline"/>
        </w:rPr>
      </w:pPr>
      <w:r w:rsidRPr="00EA6C81">
        <w:rPr>
          <w:sz w:val="16"/>
        </w:rPr>
        <w:t xml:space="preserve">Second, the difficulty of untangling complex global problems is compounded by the fact that we </w:t>
      </w:r>
      <w:r w:rsidRPr="003B50EE">
        <w:rPr>
          <w:rStyle w:val="StyleUnderline"/>
          <w:highlight w:val="cyan"/>
        </w:rPr>
        <w:t>humans are</w:t>
      </w:r>
      <w:r w:rsidRPr="00EA6C81">
        <w:rPr>
          <w:sz w:val="16"/>
        </w:rPr>
        <w:t xml:space="preserve"> generally </w:t>
      </w:r>
      <w:r w:rsidRPr="003B50EE">
        <w:rPr>
          <w:rStyle w:val="Emphasis"/>
          <w:highlight w:val="cyan"/>
        </w:rPr>
        <w:t>poor at understanding probability</w:t>
      </w:r>
      <w:r w:rsidRPr="003B50EE">
        <w:rPr>
          <w:sz w:val="16"/>
          <w:highlight w:val="cyan"/>
        </w:rPr>
        <w:t xml:space="preserve"> </w:t>
      </w:r>
      <w:r w:rsidRPr="003B50EE">
        <w:rPr>
          <w:rStyle w:val="StyleUnderline"/>
          <w:highlight w:val="cyan"/>
        </w:rPr>
        <w:t>and</w:t>
      </w:r>
      <w:r w:rsidRPr="00EA6C81">
        <w:rPr>
          <w:rStyle w:val="StyleUnderline"/>
        </w:rPr>
        <w:t xml:space="preserve"> addressing </w:t>
      </w:r>
      <w:r w:rsidRPr="00ED13F4">
        <w:rPr>
          <w:rStyle w:val="Emphasis"/>
          <w:highlight w:val="cyan"/>
        </w:rPr>
        <w:t>long</w:t>
      </w:r>
      <w:r w:rsidRPr="003B50EE">
        <w:rPr>
          <w:rStyle w:val="Emphasis"/>
          <w:highlight w:val="cyan"/>
        </w:rPr>
        <w:t>-term risks.</w:t>
      </w:r>
      <w:r w:rsidRPr="00EA6C81">
        <w:rPr>
          <w:sz w:val="16"/>
        </w:rPr>
        <w:t xml:space="preserve"> As a </w:t>
      </w:r>
      <w:r w:rsidRPr="00EA6C81">
        <w:rPr>
          <w:rStyle w:val="StyleUnderline"/>
        </w:rPr>
        <w:t>species</w:t>
      </w:r>
      <w:r w:rsidRPr="00EA6C81">
        <w:rPr>
          <w:sz w:val="16"/>
        </w:rPr>
        <w:t xml:space="preserve">, we have </w:t>
      </w:r>
      <w:r w:rsidRPr="00EA6C81">
        <w:rPr>
          <w:rStyle w:val="StyleUnderline"/>
        </w:rPr>
        <w:t>evolved</w:t>
      </w:r>
      <w:r w:rsidRPr="00EA6C81">
        <w:rPr>
          <w:sz w:val="16"/>
        </w:rPr>
        <w:t xml:space="preserve"> over hundreds of thousands of years </w:t>
      </w:r>
      <w:r w:rsidRPr="00EA6C81">
        <w:rPr>
          <w:rStyle w:val="StyleUnderline"/>
        </w:rPr>
        <w:t>to</w:t>
      </w:r>
      <w:r w:rsidRPr="00EA6C81">
        <w:rPr>
          <w:sz w:val="16"/>
        </w:rPr>
        <w:t xml:space="preserve"> think on our feet and </w:t>
      </w:r>
      <w:r w:rsidRPr="00EA6C81">
        <w:rPr>
          <w:rStyle w:val="StyleUnderline"/>
        </w:rPr>
        <w:t>come up with creative solutions to short-term problems</w:t>
      </w:r>
      <w:r w:rsidRPr="00EA6C81">
        <w:rPr>
          <w:sz w:val="16"/>
        </w:rPr>
        <w:t xml:space="preserve"> and crises. And we do this very well; it is one of the main reasons we are still here. But </w:t>
      </w:r>
      <w:r w:rsidRPr="00EA6C81">
        <w:rPr>
          <w:rStyle w:val="StyleUnderline"/>
        </w:rPr>
        <w:t>this behavioral bias</w:t>
      </w:r>
      <w:r w:rsidRPr="00EA6C81">
        <w:rPr>
          <w:sz w:val="16"/>
        </w:rPr>
        <w:t xml:space="preserve"> also </w:t>
      </w:r>
      <w:r w:rsidRPr="00EA6C81">
        <w:rPr>
          <w:rStyle w:val="StyleUnderline"/>
        </w:rPr>
        <w:t>creates</w:t>
      </w:r>
      <w:r w:rsidRPr="00EA6C81">
        <w:rPr>
          <w:sz w:val="16"/>
        </w:rPr>
        <w:t xml:space="preserve"> a </w:t>
      </w:r>
      <w:r w:rsidRPr="00EA6C81">
        <w:rPr>
          <w:rStyle w:val="StyleUnderline"/>
        </w:rPr>
        <w:t>disconnect between the course of action that would serve us best as a species over decades or centuries and the short-term expediency of the here and now.</w:t>
      </w:r>
    </w:p>
    <w:p w14:paraId="22EB9B13" w14:textId="77777777" w:rsidR="00F53A4D" w:rsidRPr="00EA6C81" w:rsidRDefault="00F53A4D" w:rsidP="00F53A4D">
      <w:pPr>
        <w:rPr>
          <w:sz w:val="16"/>
        </w:rPr>
      </w:pPr>
      <w:r w:rsidRPr="00EA6C81">
        <w:rPr>
          <w:sz w:val="16"/>
        </w:rPr>
        <w:t xml:space="preserve">For example, some </w:t>
      </w:r>
      <w:r w:rsidRPr="003B50EE">
        <w:rPr>
          <w:rStyle w:val="Emphasis"/>
          <w:highlight w:val="cyan"/>
        </w:rPr>
        <w:t>governments’</w:t>
      </w:r>
      <w:r w:rsidRPr="00EA6C81">
        <w:rPr>
          <w:rStyle w:val="StyleUnderline"/>
        </w:rPr>
        <w:t xml:space="preserve"> </w:t>
      </w:r>
      <w:r w:rsidRPr="003B50EE">
        <w:rPr>
          <w:rStyle w:val="StyleUnderline"/>
          <w:highlight w:val="cyan"/>
        </w:rPr>
        <w:t xml:space="preserve">knee-jerk </w:t>
      </w:r>
      <w:r w:rsidRPr="003B50EE">
        <w:rPr>
          <w:rStyle w:val="Emphasis"/>
          <w:highlight w:val="cyan"/>
        </w:rPr>
        <w:t>response</w:t>
      </w:r>
      <w:r w:rsidRPr="00EA6C81">
        <w:rPr>
          <w:rStyle w:val="StyleUnderline"/>
        </w:rPr>
        <w:t xml:space="preserve"> to the threat of a winter energy shortage was to </w:t>
      </w:r>
      <w:r w:rsidRPr="003B50EE">
        <w:rPr>
          <w:rStyle w:val="StyleUnderline"/>
          <w:highlight w:val="cyan"/>
        </w:rPr>
        <w:t xml:space="preserve">consider more </w:t>
      </w:r>
      <w:r w:rsidRPr="003B50EE">
        <w:rPr>
          <w:rStyle w:val="Emphasis"/>
          <w:highlight w:val="cyan"/>
        </w:rPr>
        <w:t>fossil fuel exploration</w:t>
      </w:r>
      <w:r w:rsidRPr="00EA6C81">
        <w:rPr>
          <w:sz w:val="16"/>
        </w:rPr>
        <w:t xml:space="preserve">, for example opening new coal mines, </w:t>
      </w:r>
      <w:r w:rsidRPr="003B50EE">
        <w:rPr>
          <w:rStyle w:val="StyleUnderline"/>
          <w:highlight w:val="cyan"/>
        </w:rPr>
        <w:t>instead of</w:t>
      </w:r>
      <w:r w:rsidRPr="00EA6C81">
        <w:rPr>
          <w:rStyle w:val="StyleUnderline"/>
        </w:rPr>
        <w:t xml:space="preserve"> using a short-term energy crisis as a catalyst to </w:t>
      </w:r>
      <w:r w:rsidRPr="003B50EE">
        <w:rPr>
          <w:rStyle w:val="StyleUnderline"/>
          <w:highlight w:val="cyan"/>
        </w:rPr>
        <w:t>improve energy efficiency and accelerate</w:t>
      </w:r>
      <w:r w:rsidRPr="00EA6C81">
        <w:rPr>
          <w:rStyle w:val="StyleUnderline"/>
        </w:rPr>
        <w:t xml:space="preserve"> </w:t>
      </w:r>
      <w:r w:rsidRPr="00EA6C81">
        <w:rPr>
          <w:sz w:val="16"/>
        </w:rPr>
        <w:t xml:space="preserve">their countries’ </w:t>
      </w:r>
      <w:r w:rsidRPr="00EA6C81">
        <w:rPr>
          <w:rStyle w:val="StyleUnderline"/>
        </w:rPr>
        <w:t>transition to clean energy</w:t>
      </w:r>
      <w:r w:rsidRPr="00EA6C81">
        <w:rPr>
          <w:sz w:val="16"/>
        </w:rPr>
        <w:t xml:space="preserve"> – </w:t>
      </w:r>
      <w:r w:rsidRPr="00EA6C81">
        <w:rPr>
          <w:rStyle w:val="StyleUnderline"/>
        </w:rPr>
        <w:t xml:space="preserve">and </w:t>
      </w:r>
      <w:r w:rsidRPr="003B50EE">
        <w:rPr>
          <w:rStyle w:val="StyleUnderline"/>
          <w:highlight w:val="cyan"/>
        </w:rPr>
        <w:t xml:space="preserve">thereby tackle a much larger long-term crisis </w:t>
      </w:r>
      <w:r w:rsidRPr="008271D1">
        <w:rPr>
          <w:rStyle w:val="StyleUnderline"/>
        </w:rPr>
        <w:t>–</w:t>
      </w:r>
      <w:r w:rsidRPr="00EA6C81">
        <w:rPr>
          <w:rStyle w:val="StyleUnderline"/>
        </w:rPr>
        <w:t xml:space="preserve"> climate change</w:t>
      </w:r>
      <w:r w:rsidRPr="00EA6C81">
        <w:rPr>
          <w:sz w:val="16"/>
        </w:rPr>
        <w:t xml:space="preserve"> – at the same time. Turning a crisis into a historic turning point towards a cleaner and more secure energy system.</w:t>
      </w:r>
    </w:p>
    <w:p w14:paraId="18B9C5D2" w14:textId="77777777" w:rsidR="00F53A4D" w:rsidRDefault="00F53A4D" w:rsidP="00F53A4D">
      <w:pPr>
        <w:pStyle w:val="Heading4"/>
      </w:pPr>
      <w:r>
        <w:lastRenderedPageBreak/>
        <w:t xml:space="preserve">Their evidence is </w:t>
      </w:r>
      <w:r w:rsidRPr="00567AD5">
        <w:rPr>
          <w:u w:val="single"/>
        </w:rPr>
        <w:t>backwards</w:t>
      </w:r>
      <w:r>
        <w:t xml:space="preserve">. DoS modernization invigorates </w:t>
      </w:r>
      <w:r w:rsidRPr="00AE6036">
        <w:rPr>
          <w:u w:val="single"/>
        </w:rPr>
        <w:t>all levels of diplomacy</w:t>
      </w:r>
      <w:r>
        <w:t xml:space="preserve"> and </w:t>
      </w:r>
      <w:proofErr w:type="gramStart"/>
      <w:r>
        <w:t>unlock</w:t>
      </w:r>
      <w:proofErr w:type="gramEnd"/>
      <w:r>
        <w:t xml:space="preserve"> </w:t>
      </w:r>
      <w:r w:rsidRPr="00AE6036">
        <w:rPr>
          <w:u w:val="single"/>
        </w:rPr>
        <w:t xml:space="preserve">effective Trump </w:t>
      </w:r>
      <w:proofErr w:type="spellStart"/>
      <w:r w:rsidRPr="00AE6036">
        <w:rPr>
          <w:u w:val="single"/>
        </w:rPr>
        <w:t>fopo</w:t>
      </w:r>
      <w:proofErr w:type="spellEnd"/>
      <w:r>
        <w:t>.</w:t>
      </w:r>
    </w:p>
    <w:p w14:paraId="29E6C588" w14:textId="77777777" w:rsidR="00F53A4D" w:rsidRPr="00BC13A8" w:rsidRDefault="00F53A4D" w:rsidP="00F53A4D">
      <w:r w:rsidRPr="00BC13A8">
        <w:rPr>
          <w:rStyle w:val="Style13ptBold"/>
        </w:rPr>
        <w:t>Winton 25 —</w:t>
      </w:r>
      <w:r>
        <w:t xml:space="preserve"> </w:t>
      </w:r>
      <w:r w:rsidRPr="00BC13A8">
        <w:t>Scott B. Winton serves as Senior Labor Advisor at the U.S. Department of State. He also chairs the Ben Franklin Fellowship Working Group on Recruitment. Scott B. Winton, "A State Department for the Golden Age", American Mind, 9-23-2025, accessed 11-3-2025, https://americanmind.org/salvo/a-state-department-for-the-golden-age/ //WMK</w:t>
      </w:r>
    </w:p>
    <w:p w14:paraId="1534CDBF" w14:textId="77777777" w:rsidR="00F53A4D" w:rsidRPr="00567AD5" w:rsidRDefault="00F53A4D" w:rsidP="00F53A4D">
      <w:pPr>
        <w:rPr>
          <w:sz w:val="16"/>
        </w:rPr>
      </w:pPr>
      <w:r w:rsidRPr="00BC13A8">
        <w:rPr>
          <w:rStyle w:val="StyleUnderline"/>
        </w:rPr>
        <w:t xml:space="preserve">For decades the </w:t>
      </w:r>
      <w:r w:rsidRPr="003B50EE">
        <w:rPr>
          <w:rStyle w:val="StyleUnderline"/>
          <w:highlight w:val="cyan"/>
        </w:rPr>
        <w:t>State Department</w:t>
      </w:r>
      <w:r w:rsidRPr="00BC13A8">
        <w:rPr>
          <w:rStyle w:val="StyleUnderline"/>
        </w:rPr>
        <w:t xml:space="preserve"> has been experiencing bureaucratic resistance</w:t>
      </w:r>
      <w:r w:rsidRPr="00567AD5">
        <w:rPr>
          <w:sz w:val="16"/>
        </w:rPr>
        <w:t xml:space="preserve">, which takes many forms. As outlined by organizations like </w:t>
      </w:r>
      <w:proofErr w:type="spellStart"/>
      <w:r w:rsidRPr="00567AD5">
        <w:rPr>
          <w:sz w:val="16"/>
        </w:rPr>
        <w:t>DemocracyAID</w:t>
      </w:r>
      <w:proofErr w:type="spellEnd"/>
      <w:r w:rsidRPr="00567AD5">
        <w:rPr>
          <w:sz w:val="16"/>
        </w:rPr>
        <w:t xml:space="preserve">, tactics </w:t>
      </w:r>
      <w:r w:rsidRPr="00BC13A8">
        <w:rPr>
          <w:rStyle w:val="StyleUnderline"/>
        </w:rPr>
        <w:t xml:space="preserve">include </w:t>
      </w:r>
      <w:r w:rsidRPr="003B50EE">
        <w:rPr>
          <w:rStyle w:val="StyleUnderline"/>
          <w:highlight w:val="cyan"/>
        </w:rPr>
        <w:t>quiet quitting</w:t>
      </w:r>
      <w:r w:rsidRPr="00BC13A8">
        <w:rPr>
          <w:rStyle w:val="StyleUnderline"/>
        </w:rPr>
        <w:t xml:space="preserve">, </w:t>
      </w:r>
      <w:r w:rsidRPr="003B50EE">
        <w:rPr>
          <w:rStyle w:val="StyleUnderline"/>
          <w:highlight w:val="cyan"/>
        </w:rPr>
        <w:t>withholding</w:t>
      </w:r>
      <w:r w:rsidRPr="00BC13A8">
        <w:rPr>
          <w:rStyle w:val="StyleUnderline"/>
        </w:rPr>
        <w:t xml:space="preserve"> or limiting </w:t>
      </w:r>
      <w:r w:rsidRPr="003B50EE">
        <w:rPr>
          <w:rStyle w:val="StyleUnderline"/>
          <w:highlight w:val="cyan"/>
        </w:rPr>
        <w:t>info</w:t>
      </w:r>
      <w:r w:rsidRPr="00BC13A8">
        <w:rPr>
          <w:rStyle w:val="StyleUnderline"/>
        </w:rPr>
        <w:t xml:space="preserve">rmation sharing, </w:t>
      </w:r>
      <w:r w:rsidRPr="003B50EE">
        <w:rPr>
          <w:rStyle w:val="StyleUnderline"/>
          <w:highlight w:val="cyan"/>
        </w:rPr>
        <w:t>excluding</w:t>
      </w:r>
      <w:r w:rsidRPr="00BC13A8">
        <w:rPr>
          <w:rStyle w:val="StyleUnderline"/>
        </w:rPr>
        <w:t xml:space="preserve"> certain </w:t>
      </w:r>
      <w:r w:rsidRPr="003B50EE">
        <w:rPr>
          <w:rStyle w:val="StyleUnderline"/>
          <w:highlight w:val="cyan"/>
        </w:rPr>
        <w:t>personnel</w:t>
      </w:r>
      <w:r w:rsidRPr="00BC13A8">
        <w:rPr>
          <w:rStyle w:val="StyleUnderline"/>
        </w:rPr>
        <w:t xml:space="preserve"> from key meetings, stonewalling paper clearances, </w:t>
      </w:r>
      <w:r w:rsidRPr="003B50EE">
        <w:rPr>
          <w:rStyle w:val="StyleUnderline"/>
          <w:highlight w:val="cyan"/>
        </w:rPr>
        <w:t>and conflict avoidance</w:t>
      </w:r>
      <w:r w:rsidRPr="00BC13A8">
        <w:rPr>
          <w:rStyle w:val="StyleUnderline"/>
        </w:rPr>
        <w:t>, including brushing off individuals who are perceived to be unaligned with specific political imperatives.</w:t>
      </w:r>
      <w:r w:rsidRPr="00567AD5">
        <w:rPr>
          <w:sz w:val="16"/>
        </w:rPr>
        <w:t xml:space="preserve"> </w:t>
      </w:r>
      <w:r w:rsidRPr="00BC13A8">
        <w:rPr>
          <w:rStyle w:val="StyleUnderline"/>
        </w:rPr>
        <w:t>These</w:t>
      </w:r>
      <w:r w:rsidRPr="00567AD5">
        <w:rPr>
          <w:sz w:val="16"/>
        </w:rPr>
        <w:t xml:space="preserve"> are not simply ideological acts of opposition—though politics plays a role—but </w:t>
      </w:r>
      <w:r w:rsidRPr="003B50EE">
        <w:rPr>
          <w:rStyle w:val="StyleUnderline"/>
          <w:highlight w:val="cyan"/>
        </w:rPr>
        <w:t>are</w:t>
      </w:r>
      <w:r w:rsidRPr="003B50EE">
        <w:rPr>
          <w:sz w:val="16"/>
          <w:highlight w:val="cyan"/>
        </w:rPr>
        <w:t xml:space="preserve"> </w:t>
      </w:r>
      <w:r w:rsidRPr="003B50EE">
        <w:rPr>
          <w:rStyle w:val="StyleUnderline"/>
          <w:highlight w:val="cyan"/>
        </w:rPr>
        <w:t>symptoms of</w:t>
      </w:r>
      <w:r w:rsidRPr="00567AD5">
        <w:rPr>
          <w:sz w:val="16"/>
        </w:rPr>
        <w:t xml:space="preserve"> a much deeper problem: </w:t>
      </w:r>
      <w:r w:rsidRPr="003B50EE">
        <w:rPr>
          <w:rStyle w:val="Emphasis"/>
          <w:highlight w:val="cyan"/>
        </w:rPr>
        <w:t>decades of poor management</w:t>
      </w:r>
      <w:r w:rsidRPr="00567AD5">
        <w:rPr>
          <w:sz w:val="16"/>
        </w:rPr>
        <w:t>, a lack of accountability, and a culture that prioritizes equal outcomes over equal opportunity and merit-based advancement.</w:t>
      </w:r>
    </w:p>
    <w:p w14:paraId="25C5DBF9" w14:textId="77777777" w:rsidR="00F53A4D" w:rsidRPr="00567AD5" w:rsidRDefault="00F53A4D" w:rsidP="00F53A4D">
      <w:pPr>
        <w:rPr>
          <w:sz w:val="16"/>
        </w:rPr>
      </w:pPr>
      <w:r w:rsidRPr="00567AD5">
        <w:rPr>
          <w:sz w:val="16"/>
        </w:rPr>
        <w:t xml:space="preserve">Long before the Biden-Harris Administration’s short-sighted, politicized approach to Diversity, Equity, and Inclusion, </w:t>
      </w:r>
      <w:r w:rsidRPr="00BC13A8">
        <w:rPr>
          <w:rStyle w:val="StyleUnderline"/>
        </w:rPr>
        <w:t xml:space="preserve">the </w:t>
      </w:r>
      <w:r w:rsidRPr="003B50EE">
        <w:rPr>
          <w:rStyle w:val="StyleUnderline"/>
          <w:highlight w:val="cyan"/>
        </w:rPr>
        <w:t>department had</w:t>
      </w:r>
      <w:r w:rsidRPr="00567AD5">
        <w:rPr>
          <w:sz w:val="16"/>
        </w:rPr>
        <w:t xml:space="preserve"> already </w:t>
      </w:r>
      <w:r w:rsidRPr="003B50EE">
        <w:rPr>
          <w:rStyle w:val="StyleUnderline"/>
          <w:highlight w:val="cyan"/>
        </w:rPr>
        <w:t>grown</w:t>
      </w:r>
      <w:r w:rsidRPr="003B50EE">
        <w:rPr>
          <w:sz w:val="16"/>
          <w:highlight w:val="cyan"/>
        </w:rPr>
        <w:t xml:space="preserve"> </w:t>
      </w:r>
      <w:r w:rsidRPr="003B50EE">
        <w:rPr>
          <w:rStyle w:val="Emphasis"/>
          <w:highlight w:val="cyan"/>
        </w:rPr>
        <w:t>insular</w:t>
      </w:r>
      <w:r w:rsidRPr="003B50EE">
        <w:rPr>
          <w:sz w:val="16"/>
          <w:highlight w:val="cyan"/>
        </w:rPr>
        <w:t xml:space="preserve">, </w:t>
      </w:r>
      <w:r w:rsidRPr="003B50EE">
        <w:rPr>
          <w:rStyle w:val="Emphasis"/>
          <w:highlight w:val="cyan"/>
        </w:rPr>
        <w:t>disconnected</w:t>
      </w:r>
      <w:r w:rsidRPr="003B50EE">
        <w:rPr>
          <w:sz w:val="16"/>
          <w:highlight w:val="cyan"/>
        </w:rPr>
        <w:t xml:space="preserve">, </w:t>
      </w:r>
      <w:r w:rsidRPr="003B50EE">
        <w:rPr>
          <w:rStyle w:val="StyleUnderline"/>
          <w:highlight w:val="cyan"/>
        </w:rPr>
        <w:t>and</w:t>
      </w:r>
      <w:r w:rsidRPr="003B50EE">
        <w:rPr>
          <w:sz w:val="16"/>
          <w:highlight w:val="cyan"/>
        </w:rPr>
        <w:t xml:space="preserve"> </w:t>
      </w:r>
      <w:r w:rsidRPr="003B50EE">
        <w:rPr>
          <w:rStyle w:val="Emphasis"/>
          <w:highlight w:val="cyan"/>
        </w:rPr>
        <w:t>unrepresentative</w:t>
      </w:r>
      <w:r w:rsidRPr="00567AD5">
        <w:rPr>
          <w:sz w:val="16"/>
        </w:rPr>
        <w:t xml:space="preserve"> </w:t>
      </w:r>
      <w:r w:rsidRPr="00BC13A8">
        <w:rPr>
          <w:rStyle w:val="StyleUnderline"/>
        </w:rPr>
        <w:t>of the citizens it serves</w:t>
      </w:r>
      <w:r w:rsidRPr="00567AD5">
        <w:rPr>
          <w:sz w:val="16"/>
        </w:rPr>
        <w:t>. Persistent derogatory attitudes toward Republicans, working-class Americans, people of faith (including Christians), rural communities, and those without a college degree have harmed employees from these backgrounds and eroded State’s ability to represent the broader American public and our national interests. This includes Main Street’s interests—not just those of Hollywood, Wall Street, Silicon Valley, and the Ivory Tower. Many colleagues, peers, and even mentors from these groups came to believe this hostility was meant to drive them out. They were likely right.</w:t>
      </w:r>
    </w:p>
    <w:p w14:paraId="3294B327" w14:textId="77777777" w:rsidR="00F53A4D" w:rsidRPr="00567AD5" w:rsidRDefault="00F53A4D" w:rsidP="00F53A4D">
      <w:pPr>
        <w:rPr>
          <w:sz w:val="16"/>
        </w:rPr>
      </w:pPr>
      <w:r w:rsidRPr="00567AD5">
        <w:rPr>
          <w:sz w:val="16"/>
        </w:rPr>
        <w:t xml:space="preserve">This culture has taken a heavy toll on morale and execution. Even under the previous administration, </w:t>
      </w:r>
      <w:r w:rsidRPr="003B50EE">
        <w:rPr>
          <w:rStyle w:val="StyleUnderline"/>
          <w:highlight w:val="cyan"/>
        </w:rPr>
        <w:t>senior Biden officials</w:t>
      </w:r>
      <w:r w:rsidRPr="00BC13A8">
        <w:rPr>
          <w:rStyle w:val="StyleUnderline"/>
        </w:rPr>
        <w:t xml:space="preserve"> quietly </w:t>
      </w:r>
      <w:r w:rsidRPr="003B50EE">
        <w:rPr>
          <w:rStyle w:val="StyleUnderline"/>
          <w:highlight w:val="cyan"/>
        </w:rPr>
        <w:t>questioned</w:t>
      </w:r>
      <w:r w:rsidRPr="00BC13A8">
        <w:rPr>
          <w:rStyle w:val="StyleUnderline"/>
        </w:rPr>
        <w:t xml:space="preserve"> </w:t>
      </w:r>
      <w:r w:rsidRPr="003B50EE">
        <w:rPr>
          <w:rStyle w:val="StyleUnderline"/>
          <w:highlight w:val="cyan"/>
        </w:rPr>
        <w:t>whether</w:t>
      </w:r>
      <w:r w:rsidRPr="00BC13A8">
        <w:rPr>
          <w:rStyle w:val="StyleUnderline"/>
        </w:rPr>
        <w:t xml:space="preserve"> </w:t>
      </w:r>
      <w:r w:rsidRPr="003B50EE">
        <w:rPr>
          <w:rStyle w:val="StyleUnderline"/>
          <w:highlight w:val="cyan"/>
        </w:rPr>
        <w:t>the</w:t>
      </w:r>
      <w:r w:rsidRPr="00BC13A8">
        <w:rPr>
          <w:rStyle w:val="StyleUnderline"/>
        </w:rPr>
        <w:t xml:space="preserve"> State </w:t>
      </w:r>
      <w:r w:rsidRPr="003B50EE">
        <w:rPr>
          <w:rStyle w:val="StyleUnderline"/>
          <w:highlight w:val="cyan"/>
        </w:rPr>
        <w:t>Department was</w:t>
      </w:r>
      <w:r w:rsidRPr="00BC13A8">
        <w:rPr>
          <w:rStyle w:val="StyleUnderline"/>
        </w:rPr>
        <w:t xml:space="preserve"> truly </w:t>
      </w:r>
      <w:r w:rsidRPr="003B50EE">
        <w:rPr>
          <w:rStyle w:val="StyleUnderline"/>
          <w:highlight w:val="cyan"/>
        </w:rPr>
        <w:t>capable of</w:t>
      </w:r>
      <w:r w:rsidRPr="00BC13A8">
        <w:rPr>
          <w:rStyle w:val="StyleUnderline"/>
        </w:rPr>
        <w:t xml:space="preserve"> </w:t>
      </w:r>
      <w:r w:rsidRPr="00BC13A8">
        <w:rPr>
          <w:rStyle w:val="Emphasis"/>
        </w:rPr>
        <w:t xml:space="preserve">conducting </w:t>
      </w:r>
      <w:r w:rsidRPr="003B50EE">
        <w:rPr>
          <w:rStyle w:val="Emphasis"/>
          <w:highlight w:val="cyan"/>
        </w:rPr>
        <w:t>modern diplomacy</w:t>
      </w:r>
      <w:r w:rsidRPr="00BC13A8">
        <w:rPr>
          <w:rStyle w:val="Emphasis"/>
        </w:rPr>
        <w:t>.</w:t>
      </w:r>
      <w:r w:rsidRPr="00567AD5">
        <w:rPr>
          <w:sz w:val="16"/>
        </w:rPr>
        <w:t xml:space="preserve"> It was not uncommon for colleagues at the White House to ask without irony, “Does State do diplomacy?” </w:t>
      </w:r>
      <w:r w:rsidRPr="003B50EE">
        <w:rPr>
          <w:rStyle w:val="StyleUnderline"/>
          <w:highlight w:val="cyan"/>
        </w:rPr>
        <w:t>The department was</w:t>
      </w:r>
      <w:r w:rsidRPr="00BC13A8">
        <w:rPr>
          <w:rStyle w:val="StyleUnderline"/>
        </w:rPr>
        <w:t xml:space="preserve"> viewed as </w:t>
      </w:r>
      <w:r w:rsidRPr="003B50EE">
        <w:rPr>
          <w:rStyle w:val="Emphasis"/>
          <w:highlight w:val="cyan"/>
        </w:rPr>
        <w:t xml:space="preserve">bloated, unresponsive, and incapable </w:t>
      </w:r>
      <w:r w:rsidRPr="008564A5">
        <w:rPr>
          <w:rStyle w:val="Emphasis"/>
        </w:rPr>
        <w:t xml:space="preserve">of fulfilling </w:t>
      </w:r>
      <w:r w:rsidRPr="008564A5">
        <w:rPr>
          <w:rStyle w:val="StyleUnderline"/>
        </w:rPr>
        <w:t>its core</w:t>
      </w:r>
      <w:r w:rsidRPr="008564A5">
        <w:rPr>
          <w:sz w:val="16"/>
        </w:rPr>
        <w:t xml:space="preserve"> constitutional </w:t>
      </w:r>
      <w:r w:rsidRPr="008564A5">
        <w:rPr>
          <w:rStyle w:val="StyleUnderline"/>
        </w:rPr>
        <w:t>responsibilities</w:t>
      </w:r>
      <w:r w:rsidRPr="008564A5">
        <w:rPr>
          <w:sz w:val="16"/>
        </w:rPr>
        <w:t>. While officials may deny this publicly—federal employees remain a core political constituency—many</w:t>
      </w:r>
      <w:r w:rsidRPr="00567AD5">
        <w:rPr>
          <w:sz w:val="16"/>
        </w:rPr>
        <w:t xml:space="preserve"> would privately acknowledge deep dysfunction and a need for reform.</w:t>
      </w:r>
    </w:p>
    <w:p w14:paraId="0DA9B4E4" w14:textId="77777777" w:rsidR="00F53A4D" w:rsidRPr="00567AD5" w:rsidRDefault="00F53A4D" w:rsidP="00F53A4D">
      <w:pPr>
        <w:rPr>
          <w:sz w:val="16"/>
        </w:rPr>
      </w:pPr>
      <w:r w:rsidRPr="00567AD5">
        <w:rPr>
          <w:sz w:val="16"/>
        </w:rPr>
        <w:t xml:space="preserve">The challenge now is whether political leadership on both sides of the aisle is willing to act. Secretary Rubio has signaled his intent to make the difficult decisions necessary to modernize the department. That task will be far more effective—and more lasting—if it is met with bipartisan support. </w:t>
      </w:r>
      <w:r w:rsidRPr="00BC13A8">
        <w:rPr>
          <w:rStyle w:val="StyleUnderline"/>
        </w:rPr>
        <w:t>Fixing the State Department</w:t>
      </w:r>
      <w:r w:rsidRPr="00567AD5">
        <w:rPr>
          <w:sz w:val="16"/>
        </w:rPr>
        <w:t xml:space="preserve"> should not be a partisan issue. It </w:t>
      </w:r>
      <w:r w:rsidRPr="00BC13A8">
        <w:rPr>
          <w:rStyle w:val="StyleUnderline"/>
        </w:rPr>
        <w:t>is a national security imperative</w:t>
      </w:r>
      <w:r w:rsidRPr="00567AD5">
        <w:rPr>
          <w:sz w:val="16"/>
        </w:rPr>
        <w:t>.</w:t>
      </w:r>
    </w:p>
    <w:p w14:paraId="428D3A83" w14:textId="77777777" w:rsidR="00F53A4D" w:rsidRPr="00567AD5" w:rsidRDefault="00F53A4D" w:rsidP="00F53A4D">
      <w:pPr>
        <w:rPr>
          <w:sz w:val="16"/>
        </w:rPr>
      </w:pPr>
      <w:r w:rsidRPr="00567AD5">
        <w:rPr>
          <w:sz w:val="16"/>
        </w:rPr>
        <w:t>One place to start is returning to Missouri-inspired values like the ones President Truman brought to the White House. The State Department should look to model their reforms on the College of the Ozarks, a federally recognized work college that grounds its mission in five core areas: academics, religion, culture, vocation, and patriotic growth. These values reflect the beliefs of a broad swath of Americans—many of whom have too often been dismissed or ignored by the national security establishment. They have served the Ozarks well and could serve the nation well in a time of need.</w:t>
      </w:r>
    </w:p>
    <w:p w14:paraId="3F0A8975" w14:textId="77777777" w:rsidR="00F53A4D" w:rsidRPr="00567AD5" w:rsidRDefault="00F53A4D" w:rsidP="00F53A4D">
      <w:pPr>
        <w:rPr>
          <w:sz w:val="16"/>
        </w:rPr>
      </w:pPr>
      <w:r w:rsidRPr="00567AD5">
        <w:rPr>
          <w:sz w:val="16"/>
        </w:rPr>
        <w:t>PEACE</w:t>
      </w:r>
    </w:p>
    <w:p w14:paraId="12482D7D" w14:textId="77777777" w:rsidR="00F53A4D" w:rsidRPr="00567AD5" w:rsidRDefault="00F53A4D" w:rsidP="00F53A4D">
      <w:pPr>
        <w:rPr>
          <w:sz w:val="16"/>
        </w:rPr>
      </w:pPr>
      <w:r w:rsidRPr="00567AD5">
        <w:rPr>
          <w:sz w:val="16"/>
        </w:rPr>
        <w:t>Ensuring that State effectively and objectively serves the American people while moving at the “speed of relevance” requires creating a new code and new core values. This is our moment to forge a department guided by the character of the American statesman and stateswoman.</w:t>
      </w:r>
    </w:p>
    <w:p w14:paraId="7605E208" w14:textId="77777777" w:rsidR="00F53A4D" w:rsidRPr="00567AD5" w:rsidRDefault="00F53A4D" w:rsidP="00F53A4D">
      <w:pPr>
        <w:rPr>
          <w:sz w:val="16"/>
        </w:rPr>
      </w:pPr>
      <w:r w:rsidRPr="00567AD5">
        <w:rPr>
          <w:sz w:val="16"/>
        </w:rPr>
        <w:t>Professionalism: U.S. diplomats should be patriots who conduct themselves with competence and respect while faithfully advancing U.S. national interests and exemplifying the highest standards of public service at home and abroad. State Department leaders must model integrity, discipline, and openness to differing viewpoints; evaluate and communicate their teams’ perspectives objectively and without bias; and foster a culture of candor. By encouraging constructive conflict and providing space for grievances to be aired, leaders create an environment where people feel heard—one that ultimately strengthens the team’s effectiveness and finds the best solutions.</w:t>
      </w:r>
    </w:p>
    <w:p w14:paraId="5ABD5400" w14:textId="77777777" w:rsidR="00F53A4D" w:rsidRPr="00567AD5" w:rsidRDefault="00F53A4D" w:rsidP="00F53A4D">
      <w:pPr>
        <w:rPr>
          <w:sz w:val="16"/>
        </w:rPr>
      </w:pPr>
      <w:r w:rsidRPr="00567AD5">
        <w:rPr>
          <w:sz w:val="16"/>
        </w:rPr>
        <w:t xml:space="preserve">Excellence: The builders and doers who are delivering every day (and not just on non-mental health days) for the secretary and the president should be the model for all personnel. I firmly believe these individuals represent </w:t>
      </w:r>
      <w:proofErr w:type="gramStart"/>
      <w:r w:rsidRPr="00567AD5">
        <w:rPr>
          <w:sz w:val="16"/>
        </w:rPr>
        <w:t>the majority of</w:t>
      </w:r>
      <w:proofErr w:type="gramEnd"/>
      <w:r w:rsidRPr="00567AD5">
        <w:rPr>
          <w:sz w:val="16"/>
        </w:rPr>
        <w:t xml:space="preserve"> my colleagues serving at home and abroad. These are the innovators and patriots, and they deserve internal and public recognition. Restarting the internal awards process while partnering with the Ben Franklin Fellowship to launch privately funded recognitions, as the State Department has done for other groups, would be a powerful way to reignite excellence.</w:t>
      </w:r>
    </w:p>
    <w:p w14:paraId="2C4C7106" w14:textId="77777777" w:rsidR="00F53A4D" w:rsidRPr="00567AD5" w:rsidRDefault="00F53A4D" w:rsidP="00F53A4D">
      <w:pPr>
        <w:rPr>
          <w:sz w:val="16"/>
        </w:rPr>
      </w:pPr>
      <w:r w:rsidRPr="00567AD5">
        <w:rPr>
          <w:sz w:val="16"/>
        </w:rPr>
        <w:lastRenderedPageBreak/>
        <w:t xml:space="preserve">Accountability: </w:t>
      </w:r>
      <w:r w:rsidRPr="003B50EE">
        <w:rPr>
          <w:rStyle w:val="StyleUnderline"/>
          <w:highlight w:val="cyan"/>
        </w:rPr>
        <w:t>Leadership</w:t>
      </w:r>
      <w:r w:rsidRPr="00567AD5">
        <w:rPr>
          <w:sz w:val="16"/>
        </w:rPr>
        <w:t xml:space="preserve"> at the top—especially from the 7th floor—</w:t>
      </w:r>
      <w:r w:rsidRPr="003B50EE">
        <w:rPr>
          <w:rStyle w:val="StyleUnderline"/>
          <w:highlight w:val="cyan"/>
        </w:rPr>
        <w:t>needs</w:t>
      </w:r>
      <w:r w:rsidRPr="00BC13A8">
        <w:rPr>
          <w:rStyle w:val="StyleUnderline"/>
        </w:rPr>
        <w:t xml:space="preserve"> to direct senior </w:t>
      </w:r>
      <w:r w:rsidRPr="003B50EE">
        <w:rPr>
          <w:rStyle w:val="StyleUnderline"/>
          <w:highlight w:val="cyan"/>
        </w:rPr>
        <w:t xml:space="preserve">career officials to hold </w:t>
      </w:r>
      <w:r w:rsidRPr="003B50EE">
        <w:rPr>
          <w:rStyle w:val="Emphasis"/>
          <w:highlight w:val="cyan"/>
        </w:rPr>
        <w:t>underperformers accountable</w:t>
      </w:r>
      <w:r w:rsidRPr="00567AD5">
        <w:rPr>
          <w:sz w:val="16"/>
        </w:rPr>
        <w:t xml:space="preserve">. </w:t>
      </w:r>
      <w:r w:rsidRPr="00BC13A8">
        <w:rPr>
          <w:rStyle w:val="StyleUnderline"/>
        </w:rPr>
        <w:t xml:space="preserve">This may require </w:t>
      </w:r>
      <w:r w:rsidRPr="008564A5">
        <w:rPr>
          <w:rStyle w:val="StyleUnderline"/>
        </w:rPr>
        <w:t>overcoming</w:t>
      </w:r>
      <w:r w:rsidRPr="00BC13A8">
        <w:rPr>
          <w:rStyle w:val="StyleUnderline"/>
        </w:rPr>
        <w:t xml:space="preserve"> reluctance from officials who are waiting for future career opportunities or avoiding their core responsibilities</w:t>
      </w:r>
      <w:r w:rsidRPr="00567AD5">
        <w:rPr>
          <w:sz w:val="16"/>
        </w:rPr>
        <w:t>. Meanwhile, reform-minded employees—the silent majority—remain under scrutiny, and there is little accountability for those who leak, underperform, or resist implementing the policies of the president. The 7th floor must not only authorize reform but also drive it forward with urgency.</w:t>
      </w:r>
    </w:p>
    <w:p w14:paraId="0B98B1AC" w14:textId="77777777" w:rsidR="00F53A4D" w:rsidRPr="00567AD5" w:rsidRDefault="00F53A4D" w:rsidP="00F53A4D">
      <w:pPr>
        <w:rPr>
          <w:sz w:val="16"/>
        </w:rPr>
      </w:pPr>
      <w:r w:rsidRPr="00567AD5">
        <w:rPr>
          <w:sz w:val="16"/>
        </w:rPr>
        <w:t>Community: It is time to rebuild a culture that’s anchored in the renewed core values that can sustain the department’s authority as the premier foreign affairs agency, one that’s worthy of the trust and confidence of our diplomats and their families serving abroad. Equally important is restoring the State Department’s credibility by confronting its insular, ineffective, and often disconnected approach to domestic concerns and the interests of the citizens we serve.</w:t>
      </w:r>
    </w:p>
    <w:p w14:paraId="7BE4D9B0" w14:textId="77777777" w:rsidR="00F53A4D" w:rsidRPr="00567AD5" w:rsidRDefault="00F53A4D" w:rsidP="00F53A4D">
      <w:pPr>
        <w:rPr>
          <w:sz w:val="16"/>
        </w:rPr>
      </w:pPr>
      <w:r w:rsidRPr="00567AD5">
        <w:rPr>
          <w:sz w:val="16"/>
        </w:rPr>
        <w:t xml:space="preserve">One way to develop our community is a limited relaunch of employee organizations aligned with administration priorities. When managed well, these groups boost morale, encourage dialogue with leadership, and showcase the department’s commitment to all Americans, including working-class families, Christians, and veterans. My experience founding </w:t>
      </w:r>
      <w:proofErr w:type="spellStart"/>
      <w:r w:rsidRPr="00567AD5">
        <w:rPr>
          <w:sz w:val="16"/>
        </w:rPr>
        <w:t>FirstGens@State</w:t>
      </w:r>
      <w:proofErr w:type="spellEnd"/>
      <w:r w:rsidRPr="00567AD5">
        <w:rPr>
          <w:sz w:val="16"/>
        </w:rPr>
        <w:t xml:space="preserve"> in 2022—which has grown to 700 members and has advanced recruitment, mentorship, and retention—proves the value of such employee organizations. Unlike identity-based models, </w:t>
      </w:r>
      <w:proofErr w:type="spellStart"/>
      <w:r w:rsidRPr="00567AD5">
        <w:rPr>
          <w:sz w:val="16"/>
        </w:rPr>
        <w:t>FirstGens@State</w:t>
      </w:r>
      <w:proofErr w:type="spellEnd"/>
      <w:r w:rsidRPr="00567AD5">
        <w:rPr>
          <w:sz w:val="16"/>
        </w:rPr>
        <w:t xml:space="preserve"> members bring unique American experiences, grit, and patriotism that better inform discussions around U.S. national interests and strengthen the understanding of the global majority.</w:t>
      </w:r>
    </w:p>
    <w:p w14:paraId="15803CB6" w14:textId="77777777" w:rsidR="00F53A4D" w:rsidRPr="00567AD5" w:rsidRDefault="00F53A4D" w:rsidP="00F53A4D">
      <w:pPr>
        <w:rPr>
          <w:sz w:val="16"/>
        </w:rPr>
      </w:pPr>
      <w:r w:rsidRPr="00567AD5">
        <w:rPr>
          <w:sz w:val="16"/>
        </w:rPr>
        <w:t xml:space="preserve">Empowerment: Great leadership means giving your team the freedom to act without offloading responsibilities. Therefore, power should be delegated to subordinates to make decisions, and they—as well as leadership—should be held accountable for outcomes. The 7th floor should actively promote a culture that rewards courage, leadership, hard work, teamwork, innovation, and calculated risk-taking. That includes expanding access to professional development, senior responsibilities, and face time with department and White House leadership. The 7th floor must become comfortable providing the authority to </w:t>
      </w:r>
      <w:proofErr w:type="gramStart"/>
      <w:r w:rsidRPr="00567AD5">
        <w:rPr>
          <w:sz w:val="16"/>
        </w:rPr>
        <w:t>act, but</w:t>
      </w:r>
      <w:proofErr w:type="gramEnd"/>
      <w:r w:rsidRPr="00567AD5">
        <w:rPr>
          <w:sz w:val="16"/>
        </w:rPr>
        <w:t xml:space="preserve"> never shed the responsibility for the mission’s success or failure—otherwise, the status quo will return.</w:t>
      </w:r>
    </w:p>
    <w:p w14:paraId="73A5CAAF" w14:textId="77777777" w:rsidR="00F53A4D" w:rsidRPr="00567AD5" w:rsidRDefault="00F53A4D" w:rsidP="00F53A4D">
      <w:pPr>
        <w:rPr>
          <w:sz w:val="16"/>
        </w:rPr>
      </w:pPr>
      <w:r w:rsidRPr="00567AD5">
        <w:rPr>
          <w:sz w:val="16"/>
        </w:rPr>
        <w:t xml:space="preserve">The Way Forward  </w:t>
      </w:r>
    </w:p>
    <w:p w14:paraId="3A5DA119" w14:textId="77777777" w:rsidR="00F53A4D" w:rsidRPr="00567AD5" w:rsidRDefault="00F53A4D" w:rsidP="00F53A4D">
      <w:pPr>
        <w:rPr>
          <w:sz w:val="16"/>
        </w:rPr>
      </w:pPr>
      <w:r w:rsidRPr="00567AD5">
        <w:rPr>
          <w:rStyle w:val="StyleUnderline"/>
        </w:rPr>
        <w:t>External stakeholders play a significant role, should they choose diplomacy and collaboration around shared interests</w:t>
      </w:r>
      <w:r w:rsidRPr="00567AD5">
        <w:rPr>
          <w:sz w:val="16"/>
        </w:rPr>
        <w:t>. Together, the American Foreign Service Association, the American Academy of Diplomacy, the Ben Franklin Fellowship, and other similar organizations can speak with a unified voice to drive change at the department. But division prevents these ideas from reaching fruition.</w:t>
      </w:r>
    </w:p>
    <w:p w14:paraId="34FA09C9" w14:textId="77777777" w:rsidR="00F53A4D" w:rsidRPr="00567AD5" w:rsidRDefault="00F53A4D" w:rsidP="00F53A4D">
      <w:pPr>
        <w:rPr>
          <w:sz w:val="16"/>
        </w:rPr>
      </w:pPr>
      <w:r w:rsidRPr="00567AD5">
        <w:rPr>
          <w:rStyle w:val="StyleUnderline"/>
        </w:rPr>
        <w:t>So far, public statements from some of these groups’ members have reflected vitriol and incivility</w:t>
      </w:r>
      <w:r w:rsidRPr="00567AD5">
        <w:rPr>
          <w:sz w:val="16"/>
        </w:rPr>
        <w:t>. Academy member and former AFSA President Eric Rubin said the following about BFF on Trailing House’s Facebook community page: “Foreign Service friends and colleagues: know thy enemy. ‘All enemies, foreign and domestic.’” (This post appears to have been taken down since it was posted earlier this year.)</w:t>
      </w:r>
    </w:p>
    <w:p w14:paraId="7756255B" w14:textId="77777777" w:rsidR="00F53A4D" w:rsidRPr="00567AD5" w:rsidRDefault="00F53A4D" w:rsidP="00F53A4D">
      <w:pPr>
        <w:rPr>
          <w:sz w:val="16"/>
        </w:rPr>
      </w:pPr>
      <w:r w:rsidRPr="00567AD5">
        <w:rPr>
          <w:rStyle w:val="StyleUnderline"/>
        </w:rPr>
        <w:t>How can U.S. Foreign Service members take your organization seriously if you do not set a tone for constructive dialogue and demonstrate a willingness to engage in good faith?</w:t>
      </w:r>
      <w:r w:rsidRPr="00567AD5">
        <w:rPr>
          <w:sz w:val="16"/>
        </w:rPr>
        <w:t xml:space="preserve"> The silent majority within the department needs establishment senior diplomats and civil servants to step up and perform far better. It’s time to grow up.</w:t>
      </w:r>
    </w:p>
    <w:p w14:paraId="3EE3FCE2" w14:textId="77777777" w:rsidR="00F53A4D" w:rsidRPr="00567AD5" w:rsidRDefault="00F53A4D" w:rsidP="00F53A4D">
      <w:pPr>
        <w:rPr>
          <w:sz w:val="16"/>
        </w:rPr>
      </w:pPr>
      <w:r w:rsidRPr="00567AD5">
        <w:rPr>
          <w:rStyle w:val="StyleUnderline"/>
        </w:rPr>
        <w:t xml:space="preserve">In our present environment, </w:t>
      </w:r>
      <w:r w:rsidRPr="003B50EE">
        <w:rPr>
          <w:rStyle w:val="StyleUnderline"/>
          <w:highlight w:val="cyan"/>
        </w:rPr>
        <w:t>high-performing</w:t>
      </w:r>
      <w:r w:rsidRPr="00567AD5">
        <w:rPr>
          <w:rStyle w:val="StyleUnderline"/>
        </w:rPr>
        <w:t xml:space="preserve"> State Department </w:t>
      </w:r>
      <w:r w:rsidRPr="003B50EE">
        <w:rPr>
          <w:rStyle w:val="StyleUnderline"/>
          <w:highlight w:val="cyan"/>
        </w:rPr>
        <w:t>professionals</w:t>
      </w:r>
      <w:r w:rsidRPr="00567AD5">
        <w:rPr>
          <w:sz w:val="16"/>
        </w:rPr>
        <w:t>—and ultimately the American people—</w:t>
      </w:r>
      <w:r w:rsidRPr="003B50EE">
        <w:rPr>
          <w:rStyle w:val="StyleUnderline"/>
          <w:highlight w:val="cyan"/>
        </w:rPr>
        <w:t>bear the heaviest burden</w:t>
      </w:r>
      <w:r w:rsidRPr="00567AD5">
        <w:rPr>
          <w:sz w:val="16"/>
        </w:rPr>
        <w:t xml:space="preserve">. </w:t>
      </w:r>
      <w:r w:rsidRPr="003B50EE">
        <w:rPr>
          <w:rStyle w:val="StyleUnderline"/>
          <w:highlight w:val="cyan"/>
        </w:rPr>
        <w:t xml:space="preserve">They compensate for </w:t>
      </w:r>
      <w:r w:rsidRPr="003B50EE">
        <w:rPr>
          <w:rStyle w:val="Emphasis"/>
          <w:highlight w:val="cyan"/>
        </w:rPr>
        <w:t>obstructionists</w:t>
      </w:r>
      <w:r w:rsidRPr="00567AD5">
        <w:rPr>
          <w:sz w:val="16"/>
        </w:rPr>
        <w:t xml:space="preserve"> </w:t>
      </w:r>
      <w:r w:rsidRPr="00567AD5">
        <w:rPr>
          <w:rStyle w:val="StyleUnderline"/>
        </w:rPr>
        <w:t xml:space="preserve">while navigating subtle relational aggression and peer </w:t>
      </w:r>
      <w:r w:rsidRPr="00567AD5">
        <w:rPr>
          <w:rStyle w:val="Emphasis"/>
        </w:rPr>
        <w:t>surveillance</w:t>
      </w:r>
      <w:r w:rsidRPr="00567AD5">
        <w:rPr>
          <w:sz w:val="16"/>
        </w:rPr>
        <w:t xml:space="preserve">. </w:t>
      </w:r>
      <w:r w:rsidRPr="00567AD5">
        <w:rPr>
          <w:rStyle w:val="StyleUnderline"/>
        </w:rPr>
        <w:t>This includes staff who increasingly face reputational attacks, doxing, and tactics that are more typical of civil conflict than a workplac</w:t>
      </w:r>
      <w:r w:rsidRPr="00567AD5">
        <w:rPr>
          <w:sz w:val="16"/>
        </w:rPr>
        <w:t xml:space="preserve">e. The world isn’t waiting for the State Department to get its act together. </w:t>
      </w:r>
      <w:r w:rsidRPr="003B50EE">
        <w:rPr>
          <w:rStyle w:val="StyleUnderline"/>
          <w:highlight w:val="cyan"/>
        </w:rPr>
        <w:t xml:space="preserve">Foreign adversaries are </w:t>
      </w:r>
      <w:r w:rsidRPr="003B50EE">
        <w:rPr>
          <w:rStyle w:val="Emphasis"/>
          <w:highlight w:val="cyan"/>
        </w:rPr>
        <w:t>watching</w:t>
      </w:r>
      <w:r w:rsidRPr="00567AD5">
        <w:rPr>
          <w:sz w:val="16"/>
        </w:rPr>
        <w:t>—</w:t>
      </w:r>
      <w:r w:rsidRPr="003B50EE">
        <w:rPr>
          <w:rStyle w:val="StyleUnderline"/>
          <w:highlight w:val="cyan"/>
        </w:rPr>
        <w:t>and</w:t>
      </w:r>
      <w:r w:rsidRPr="003B50EE">
        <w:rPr>
          <w:sz w:val="16"/>
          <w:highlight w:val="cyan"/>
        </w:rPr>
        <w:t xml:space="preserve"> </w:t>
      </w:r>
      <w:r w:rsidRPr="003B50EE">
        <w:rPr>
          <w:rStyle w:val="Emphasis"/>
          <w:highlight w:val="cyan"/>
        </w:rPr>
        <w:t>exploiting</w:t>
      </w:r>
      <w:r w:rsidRPr="00567AD5">
        <w:rPr>
          <w:sz w:val="16"/>
        </w:rPr>
        <w:t>—</w:t>
      </w:r>
      <w:r w:rsidRPr="00567AD5">
        <w:rPr>
          <w:rStyle w:val="StyleUnderline"/>
        </w:rPr>
        <w:t xml:space="preserve">our </w:t>
      </w:r>
      <w:r w:rsidRPr="003B50EE">
        <w:rPr>
          <w:rStyle w:val="Emphasis"/>
          <w:highlight w:val="cyan"/>
        </w:rPr>
        <w:t>division</w:t>
      </w:r>
      <w:r w:rsidRPr="00567AD5">
        <w:rPr>
          <w:sz w:val="16"/>
        </w:rPr>
        <w:t xml:space="preserve">. Reform cannot be parked on the runway. We </w:t>
      </w:r>
      <w:proofErr w:type="gramStart"/>
      <w:r w:rsidRPr="00567AD5">
        <w:rPr>
          <w:sz w:val="16"/>
        </w:rPr>
        <w:t>have to</w:t>
      </w:r>
      <w:proofErr w:type="gramEnd"/>
      <w:r w:rsidRPr="00567AD5">
        <w:rPr>
          <w:sz w:val="16"/>
        </w:rPr>
        <w:t xml:space="preserve"> fly the plane, fix it midair, and be ready for the long-haul journey ahead.</w:t>
      </w:r>
    </w:p>
    <w:p w14:paraId="4B694870" w14:textId="77777777" w:rsidR="00F53A4D" w:rsidRDefault="00F53A4D" w:rsidP="00F53A4D"/>
    <w:p w14:paraId="5FBD155E" w14:textId="77777777" w:rsidR="00F53A4D" w:rsidRPr="00F112DD" w:rsidRDefault="00F53A4D" w:rsidP="00F53A4D">
      <w:pPr>
        <w:pStyle w:val="Heading4"/>
        <w:rPr>
          <w:b w:val="0"/>
          <w:bCs/>
        </w:rPr>
      </w:pPr>
      <w:r>
        <w:t xml:space="preserve">No impact “mass exodus”. They were </w:t>
      </w:r>
      <w:r>
        <w:rPr>
          <w:u w:val="single"/>
        </w:rPr>
        <w:t>non-essential</w:t>
      </w:r>
      <w:r>
        <w:t xml:space="preserve"> workers, and </w:t>
      </w:r>
      <w:r>
        <w:rPr>
          <w:u w:val="single"/>
        </w:rPr>
        <w:t>streamline benefits</w:t>
      </w:r>
      <w:r>
        <w:t xml:space="preserve"> outweigh. </w:t>
      </w:r>
      <w:r>
        <w:rPr>
          <w:b w:val="0"/>
          <w:bCs/>
        </w:rPr>
        <w:t xml:space="preserve">Prefer </w:t>
      </w:r>
      <w:proofErr w:type="spellStart"/>
      <w:r>
        <w:rPr>
          <w:b w:val="0"/>
          <w:bCs/>
        </w:rPr>
        <w:t>ev</w:t>
      </w:r>
      <w:proofErr w:type="spellEnd"/>
      <w:r>
        <w:rPr>
          <w:b w:val="0"/>
          <w:bCs/>
        </w:rPr>
        <w:t xml:space="preserve"> that </w:t>
      </w:r>
      <w:proofErr w:type="spellStart"/>
      <w:r>
        <w:rPr>
          <w:b w:val="0"/>
          <w:bCs/>
        </w:rPr>
        <w:t>post dates</w:t>
      </w:r>
      <w:proofErr w:type="spellEnd"/>
      <w:r>
        <w:rPr>
          <w:b w:val="0"/>
          <w:bCs/>
        </w:rPr>
        <w:t xml:space="preserve"> by 4 months.</w:t>
      </w:r>
    </w:p>
    <w:p w14:paraId="73E9A644" w14:textId="77777777" w:rsidR="00F53A4D" w:rsidRPr="005B13FE" w:rsidRDefault="00F53A4D" w:rsidP="00F53A4D">
      <w:proofErr w:type="spellStart"/>
      <w:r w:rsidRPr="00400DE0">
        <w:rPr>
          <w:rStyle w:val="Style13ptBold"/>
        </w:rPr>
        <w:t>Kroneig</w:t>
      </w:r>
      <w:proofErr w:type="spellEnd"/>
      <w:r w:rsidRPr="00400DE0">
        <w:rPr>
          <w:rStyle w:val="Style13ptBold"/>
        </w:rPr>
        <w:t xml:space="preserve"> 25 —</w:t>
      </w:r>
      <w:r>
        <w:t xml:space="preserve"> </w:t>
      </w:r>
      <w:r w:rsidRPr="00400DE0">
        <w:t>Matthew Kroenig is an American political scientist and national security strategist currently serving as vice president of the Atlantic Council and professor in the Department of Government and the Edmund A. Walsh School of Foreign Service at Georgetown University. Matthew Kroenig, "Trump’s State Department Reforms Are Necessary", Foreign Policy, 8-8-2025, accessed 9-6-2025, https://foreignpolicy.com/2025/08/08/trump-state-department-reforms/ //WMK</w:t>
      </w:r>
    </w:p>
    <w:p w14:paraId="659C66DA" w14:textId="77777777" w:rsidR="00F53A4D" w:rsidRPr="00083117" w:rsidRDefault="00F53A4D" w:rsidP="00F53A4D">
      <w:pPr>
        <w:rPr>
          <w:sz w:val="16"/>
        </w:rPr>
      </w:pPr>
      <w:r w:rsidRPr="00083117">
        <w:rPr>
          <w:sz w:val="16"/>
        </w:rPr>
        <w:lastRenderedPageBreak/>
        <w:t xml:space="preserve">According to the senior official, </w:t>
      </w:r>
      <w:r w:rsidRPr="003B50EE">
        <w:rPr>
          <w:rStyle w:val="StyleUnderline"/>
          <w:highlight w:val="cyan"/>
        </w:rPr>
        <w:t>82 percent</w:t>
      </w:r>
      <w:r w:rsidRPr="005B13FE">
        <w:rPr>
          <w:rStyle w:val="StyleUnderline"/>
        </w:rPr>
        <w:t xml:space="preserve"> of the layoffs </w:t>
      </w:r>
      <w:r w:rsidRPr="003B50EE">
        <w:rPr>
          <w:rStyle w:val="StyleUnderline"/>
          <w:highlight w:val="cyan"/>
        </w:rPr>
        <w:t xml:space="preserve">were </w:t>
      </w:r>
      <w:r w:rsidRPr="003B50EE">
        <w:rPr>
          <w:rStyle w:val="Emphasis"/>
          <w:highlight w:val="cyan"/>
        </w:rPr>
        <w:t>civil servants</w:t>
      </w:r>
      <w:r w:rsidRPr="00083117">
        <w:rPr>
          <w:sz w:val="16"/>
        </w:rPr>
        <w:t xml:space="preserve"> </w:t>
      </w:r>
      <w:r w:rsidRPr="005B13FE">
        <w:rPr>
          <w:rStyle w:val="StyleUnderline"/>
        </w:rPr>
        <w:t xml:space="preserve">in </w:t>
      </w:r>
      <w:proofErr w:type="gramStart"/>
      <w:r w:rsidRPr="005B13FE">
        <w:rPr>
          <w:rStyle w:val="StyleUnderline"/>
        </w:rPr>
        <w:t>Washington</w:t>
      </w:r>
      <w:proofErr w:type="gramEnd"/>
      <w:r w:rsidRPr="005B13FE">
        <w:rPr>
          <w:rStyle w:val="StyleUnderline"/>
        </w:rPr>
        <w:t xml:space="preserve"> </w:t>
      </w:r>
      <w:r w:rsidRPr="003B50EE">
        <w:rPr>
          <w:rStyle w:val="StyleUnderline"/>
          <w:highlight w:val="cyan"/>
        </w:rPr>
        <w:t xml:space="preserve">and </w:t>
      </w:r>
      <w:r w:rsidRPr="003B50EE">
        <w:rPr>
          <w:rStyle w:val="Emphasis"/>
          <w:highlight w:val="cyan"/>
        </w:rPr>
        <w:t>none</w:t>
      </w:r>
      <w:r w:rsidRPr="005B13FE">
        <w:rPr>
          <w:rStyle w:val="Emphasis"/>
        </w:rPr>
        <w:t xml:space="preserve"> were </w:t>
      </w:r>
      <w:r w:rsidRPr="003B50EE">
        <w:rPr>
          <w:rStyle w:val="Emphasis"/>
          <w:highlight w:val="cyan"/>
        </w:rPr>
        <w:t>foreign-service officers</w:t>
      </w:r>
      <w:r w:rsidRPr="00083117">
        <w:rPr>
          <w:sz w:val="16"/>
        </w:rPr>
        <w:t xml:space="preserve"> </w:t>
      </w:r>
      <w:r w:rsidRPr="005B13FE">
        <w:rPr>
          <w:rStyle w:val="StyleUnderline"/>
        </w:rPr>
        <w:t>serving overseas</w:t>
      </w:r>
      <w:r w:rsidRPr="00083117">
        <w:rPr>
          <w:sz w:val="16"/>
        </w:rPr>
        <w:t xml:space="preserve">. The move consolidated redundant offices, such as three separate shops devoted to sanctions. Many </w:t>
      </w:r>
      <w:r w:rsidRPr="003B50EE">
        <w:rPr>
          <w:rStyle w:val="StyleUnderline"/>
          <w:highlight w:val="cyan"/>
        </w:rPr>
        <w:t>offices</w:t>
      </w:r>
      <w:r w:rsidRPr="005B13FE">
        <w:rPr>
          <w:rStyle w:val="StyleUnderline"/>
        </w:rPr>
        <w:t xml:space="preserve"> </w:t>
      </w:r>
      <w:r w:rsidRPr="003B50EE">
        <w:rPr>
          <w:rStyle w:val="StyleUnderline"/>
          <w:highlight w:val="cyan"/>
        </w:rPr>
        <w:t xml:space="preserve">devoted to </w:t>
      </w:r>
      <w:r w:rsidRPr="003B50EE">
        <w:rPr>
          <w:rStyle w:val="Emphasis"/>
          <w:highlight w:val="cyan"/>
        </w:rPr>
        <w:t>niche functional issues</w:t>
      </w:r>
      <w:r w:rsidRPr="00083117">
        <w:rPr>
          <w:sz w:val="16"/>
        </w:rPr>
        <w:t xml:space="preserve"> </w:t>
      </w:r>
      <w:r w:rsidRPr="005B13FE">
        <w:rPr>
          <w:rStyle w:val="StyleUnderline"/>
        </w:rPr>
        <w:t xml:space="preserve">were shut down, </w:t>
      </w:r>
      <w:r w:rsidRPr="003B50EE">
        <w:rPr>
          <w:rStyle w:val="StyleUnderline"/>
          <w:highlight w:val="cyan"/>
        </w:rPr>
        <w:t>but</w:t>
      </w:r>
      <w:r w:rsidRPr="005B13FE">
        <w:rPr>
          <w:rStyle w:val="StyleUnderline"/>
        </w:rPr>
        <w:t xml:space="preserve"> the </w:t>
      </w:r>
      <w:r w:rsidRPr="003B50EE">
        <w:rPr>
          <w:rStyle w:val="Emphasis"/>
          <w:highlight w:val="cyan"/>
        </w:rPr>
        <w:t>functional missions</w:t>
      </w:r>
      <w:r w:rsidRPr="003B50EE">
        <w:rPr>
          <w:sz w:val="16"/>
          <w:highlight w:val="cyan"/>
        </w:rPr>
        <w:t xml:space="preserve"> </w:t>
      </w:r>
      <w:r w:rsidRPr="003B50EE">
        <w:rPr>
          <w:rStyle w:val="StyleUnderline"/>
          <w:highlight w:val="cyan"/>
        </w:rPr>
        <w:t xml:space="preserve">were </w:t>
      </w:r>
      <w:r w:rsidRPr="003B50EE">
        <w:rPr>
          <w:rStyle w:val="Emphasis"/>
          <w:highlight w:val="cyan"/>
        </w:rPr>
        <w:t>retained</w:t>
      </w:r>
      <w:r w:rsidRPr="00083117">
        <w:rPr>
          <w:sz w:val="16"/>
        </w:rPr>
        <w:t xml:space="preserve"> </w:t>
      </w:r>
      <w:r w:rsidRPr="003B50EE">
        <w:rPr>
          <w:rStyle w:val="StyleUnderline"/>
          <w:highlight w:val="cyan"/>
        </w:rPr>
        <w:t>and moved to</w:t>
      </w:r>
      <w:r w:rsidRPr="005B13FE">
        <w:rPr>
          <w:rStyle w:val="StyleUnderline"/>
        </w:rPr>
        <w:t xml:space="preserve"> the </w:t>
      </w:r>
      <w:r w:rsidRPr="003B50EE">
        <w:rPr>
          <w:rStyle w:val="Emphasis"/>
          <w:highlight w:val="cyan"/>
        </w:rPr>
        <w:t>regional</w:t>
      </w:r>
      <w:r w:rsidRPr="005B13FE">
        <w:rPr>
          <w:rStyle w:val="Emphasis"/>
        </w:rPr>
        <w:t xml:space="preserve"> offices</w:t>
      </w:r>
      <w:r w:rsidRPr="00083117">
        <w:rPr>
          <w:sz w:val="16"/>
        </w:rPr>
        <w:t xml:space="preserve"> </w:t>
      </w:r>
      <w:r w:rsidRPr="005B13FE">
        <w:rPr>
          <w:rStyle w:val="StyleUnderline"/>
        </w:rPr>
        <w:t>doing the real work of daily partnership management.</w:t>
      </w:r>
      <w:r w:rsidRPr="00083117">
        <w:rPr>
          <w:sz w:val="16"/>
        </w:rPr>
        <w:t xml:space="preserve"> </w:t>
      </w:r>
      <w:r w:rsidRPr="005B13FE">
        <w:rPr>
          <w:rStyle w:val="StyleUnderline"/>
        </w:rPr>
        <w:t xml:space="preserve">The Bureau of Political Affairs, which includes the assistant secretaries for </w:t>
      </w:r>
      <w:r w:rsidRPr="003B50EE">
        <w:rPr>
          <w:rStyle w:val="StyleUnderline"/>
          <w:highlight w:val="cyan"/>
        </w:rPr>
        <w:t>major regions</w:t>
      </w:r>
      <w:r w:rsidRPr="005B13FE">
        <w:rPr>
          <w:rStyle w:val="StyleUnderline"/>
        </w:rPr>
        <w:t xml:space="preserve"> such as Europe, the Middle East, </w:t>
      </w:r>
      <w:r w:rsidRPr="007F77D7">
        <w:rPr>
          <w:rStyle w:val="StyleUnderline"/>
        </w:rPr>
        <w:t xml:space="preserve">and the </w:t>
      </w:r>
      <w:r w:rsidRPr="007F77D7">
        <w:rPr>
          <w:rStyle w:val="Emphasis"/>
        </w:rPr>
        <w:t>Indo-Pacific</w:t>
      </w:r>
      <w:r w:rsidRPr="005B13FE">
        <w:rPr>
          <w:rStyle w:val="Emphasis"/>
        </w:rPr>
        <w:t>,</w:t>
      </w:r>
      <w:r w:rsidRPr="00083117">
        <w:rPr>
          <w:sz w:val="16"/>
        </w:rPr>
        <w:t xml:space="preserve"> </w:t>
      </w:r>
      <w:r w:rsidRPr="003B50EE">
        <w:rPr>
          <w:rStyle w:val="StyleUnderline"/>
          <w:highlight w:val="cyan"/>
        </w:rPr>
        <w:t>was</w:t>
      </w:r>
      <w:r w:rsidRPr="00083117">
        <w:rPr>
          <w:sz w:val="16"/>
        </w:rPr>
        <w:t xml:space="preserve"> largely </w:t>
      </w:r>
      <w:r w:rsidRPr="003B50EE">
        <w:rPr>
          <w:rStyle w:val="Emphasis"/>
          <w:highlight w:val="cyan"/>
        </w:rPr>
        <w:t>spared</w:t>
      </w:r>
      <w:r w:rsidRPr="005B13FE">
        <w:rPr>
          <w:rStyle w:val="Emphasis"/>
        </w:rPr>
        <w:t xml:space="preserve"> from the cuts</w:t>
      </w:r>
      <w:r w:rsidRPr="00083117">
        <w:rPr>
          <w:sz w:val="16"/>
        </w:rPr>
        <w:t>. Individual bureaus were also streamlined, and the secretary’s number of direct reports was reduced.</w:t>
      </w:r>
    </w:p>
    <w:p w14:paraId="3C22A578" w14:textId="77777777" w:rsidR="00F53A4D" w:rsidRPr="00083117" w:rsidRDefault="00F53A4D" w:rsidP="00F53A4D">
      <w:pPr>
        <w:rPr>
          <w:sz w:val="16"/>
        </w:rPr>
      </w:pPr>
      <w:r w:rsidRPr="005B13FE">
        <w:rPr>
          <w:rStyle w:val="StyleUnderline"/>
        </w:rPr>
        <w:t xml:space="preserve">Media reports </w:t>
      </w:r>
      <w:r w:rsidRPr="005B13FE">
        <w:rPr>
          <w:rStyle w:val="Emphasis"/>
        </w:rPr>
        <w:t>dramatized the job losses</w:t>
      </w:r>
      <w:r w:rsidRPr="00083117">
        <w:rPr>
          <w:sz w:val="16"/>
        </w:rPr>
        <w:t xml:space="preserve"> that would supposedly gut U.S. diplomacy, but </w:t>
      </w:r>
      <w:r w:rsidRPr="005B13FE">
        <w:rPr>
          <w:rStyle w:val="StyleUnderline"/>
        </w:rPr>
        <w:t xml:space="preserve">the </w:t>
      </w:r>
      <w:r w:rsidRPr="003B50EE">
        <w:rPr>
          <w:rStyle w:val="StyleUnderline"/>
          <w:highlight w:val="cyan"/>
        </w:rPr>
        <w:t>trimming o</w:t>
      </w:r>
      <w:r w:rsidRPr="005B13FE">
        <w:rPr>
          <w:rStyle w:val="StyleUnderline"/>
        </w:rPr>
        <w:t xml:space="preserve">f roughly </w:t>
      </w:r>
      <w:r w:rsidRPr="003B50EE">
        <w:rPr>
          <w:rStyle w:val="Emphasis"/>
          <w:highlight w:val="cyan"/>
        </w:rPr>
        <w:t>3,000</w:t>
      </w:r>
      <w:r w:rsidRPr="003B50EE">
        <w:rPr>
          <w:rStyle w:val="StyleUnderline"/>
          <w:highlight w:val="cyan"/>
        </w:rPr>
        <w:t xml:space="preserve"> positions</w:t>
      </w:r>
      <w:r w:rsidRPr="005B13FE">
        <w:rPr>
          <w:rStyle w:val="StyleUnderline"/>
        </w:rPr>
        <w:t xml:space="preserve"> from a staff </w:t>
      </w:r>
      <w:r w:rsidRPr="005B13FE">
        <w:rPr>
          <w:rStyle w:val="Emphasis"/>
        </w:rPr>
        <w:t>of 80,000</w:t>
      </w:r>
      <w:r w:rsidRPr="00083117">
        <w:rPr>
          <w:sz w:val="16"/>
        </w:rPr>
        <w:t xml:space="preserve"> </w:t>
      </w:r>
      <w:r w:rsidRPr="003B50EE">
        <w:rPr>
          <w:rStyle w:val="StyleUnderline"/>
          <w:highlight w:val="cyan"/>
        </w:rPr>
        <w:t xml:space="preserve">was a </w:t>
      </w:r>
      <w:r w:rsidRPr="003B50EE">
        <w:rPr>
          <w:rStyle w:val="Emphasis"/>
          <w:highlight w:val="cyan"/>
        </w:rPr>
        <w:t>modest adjustment</w:t>
      </w:r>
      <w:r w:rsidRPr="005B13FE">
        <w:rPr>
          <w:rStyle w:val="Emphasis"/>
        </w:rPr>
        <w:t>.</w:t>
      </w:r>
      <w:r w:rsidRPr="00083117">
        <w:rPr>
          <w:sz w:val="16"/>
        </w:rPr>
        <w:t xml:space="preserve"> </w:t>
      </w:r>
      <w:r w:rsidRPr="008C7E74">
        <w:rPr>
          <w:rStyle w:val="StyleUnderline"/>
        </w:rPr>
        <w:t xml:space="preserve">It simply </w:t>
      </w:r>
      <w:r w:rsidRPr="003B50EE">
        <w:rPr>
          <w:rStyle w:val="StyleUnderline"/>
          <w:highlight w:val="cyan"/>
        </w:rPr>
        <w:t>reversed</w:t>
      </w:r>
      <w:r w:rsidRPr="008C7E74">
        <w:rPr>
          <w:rStyle w:val="StyleUnderline"/>
        </w:rPr>
        <w:t xml:space="preserve"> the </w:t>
      </w:r>
      <w:r w:rsidRPr="003B50EE">
        <w:rPr>
          <w:rStyle w:val="StyleUnderline"/>
          <w:highlight w:val="cyan"/>
        </w:rPr>
        <w:t>expansion</w:t>
      </w:r>
      <w:r w:rsidRPr="008C7E74">
        <w:rPr>
          <w:rStyle w:val="StyleUnderline"/>
        </w:rPr>
        <w:t xml:space="preserve"> </w:t>
      </w:r>
      <w:r w:rsidRPr="003B50EE">
        <w:rPr>
          <w:rStyle w:val="StyleUnderline"/>
          <w:highlight w:val="cyan"/>
        </w:rPr>
        <w:t>from</w:t>
      </w:r>
      <w:r w:rsidRPr="008C7E74">
        <w:rPr>
          <w:rStyle w:val="StyleUnderline"/>
        </w:rPr>
        <w:t xml:space="preserve"> the </w:t>
      </w:r>
      <w:r w:rsidRPr="003B50EE">
        <w:rPr>
          <w:rStyle w:val="StyleUnderline"/>
          <w:highlight w:val="cyan"/>
        </w:rPr>
        <w:t>Biden</w:t>
      </w:r>
      <w:r w:rsidRPr="008C7E74">
        <w:rPr>
          <w:rStyle w:val="StyleUnderline"/>
        </w:rPr>
        <w:t xml:space="preserve"> administration</w:t>
      </w:r>
      <w:r w:rsidRPr="00083117">
        <w:rPr>
          <w:sz w:val="16"/>
        </w:rPr>
        <w:t xml:space="preserve"> </w:t>
      </w:r>
      <w:r w:rsidRPr="008C7E74">
        <w:rPr>
          <w:rStyle w:val="StyleUnderline"/>
        </w:rPr>
        <w:t>and</w:t>
      </w:r>
      <w:r w:rsidRPr="00083117">
        <w:rPr>
          <w:sz w:val="16"/>
        </w:rPr>
        <w:t xml:space="preserve"> </w:t>
      </w:r>
      <w:r w:rsidRPr="008C7E74">
        <w:rPr>
          <w:rStyle w:val="StyleUnderline"/>
        </w:rPr>
        <w:t xml:space="preserve">returned the State Department to the same staffing levels that prevailed </w:t>
      </w:r>
      <w:r w:rsidRPr="003B50EE">
        <w:rPr>
          <w:rStyle w:val="StyleUnderline"/>
          <w:highlight w:val="cyan"/>
        </w:rPr>
        <w:t>during</w:t>
      </w:r>
      <w:r w:rsidRPr="00083117">
        <w:rPr>
          <w:sz w:val="16"/>
        </w:rPr>
        <w:t xml:space="preserve"> U.S. President Donald </w:t>
      </w:r>
      <w:r w:rsidRPr="003B50EE">
        <w:rPr>
          <w:rStyle w:val="StyleUnderline"/>
          <w:highlight w:val="cyan"/>
        </w:rPr>
        <w:t xml:space="preserve">Trump’s </w:t>
      </w:r>
      <w:r w:rsidRPr="003B50EE">
        <w:rPr>
          <w:rStyle w:val="Emphasis"/>
          <w:highlight w:val="cyan"/>
        </w:rPr>
        <w:t>first term</w:t>
      </w:r>
      <w:r w:rsidRPr="00083117">
        <w:rPr>
          <w:sz w:val="16"/>
        </w:rPr>
        <w:t>.</w:t>
      </w:r>
    </w:p>
    <w:p w14:paraId="1832B221" w14:textId="77777777" w:rsidR="00F53A4D" w:rsidRPr="00083117" w:rsidRDefault="00F53A4D" w:rsidP="00F53A4D">
      <w:pPr>
        <w:rPr>
          <w:sz w:val="16"/>
        </w:rPr>
      </w:pPr>
      <w:r w:rsidRPr="00083117">
        <w:rPr>
          <w:sz w:val="16"/>
        </w:rPr>
        <w:t xml:space="preserve">Some might equate more staff with more diplomacy, but </w:t>
      </w:r>
      <w:r w:rsidRPr="003B50EE">
        <w:rPr>
          <w:rStyle w:val="StyleUnderline"/>
          <w:highlight w:val="cyan"/>
        </w:rPr>
        <w:t xml:space="preserve">an </w:t>
      </w:r>
      <w:r w:rsidRPr="003B50EE">
        <w:rPr>
          <w:rStyle w:val="Emphasis"/>
          <w:highlight w:val="cyan"/>
        </w:rPr>
        <w:t>inefficient organization</w:t>
      </w:r>
      <w:r w:rsidRPr="00083117">
        <w:rPr>
          <w:sz w:val="16"/>
        </w:rPr>
        <w:t xml:space="preserve"> </w:t>
      </w:r>
      <w:r w:rsidRPr="008C7E74">
        <w:rPr>
          <w:rStyle w:val="StyleUnderline"/>
        </w:rPr>
        <w:t xml:space="preserve">that’s overly </w:t>
      </w:r>
      <w:r w:rsidRPr="003B50EE">
        <w:rPr>
          <w:rStyle w:val="StyleUnderline"/>
          <w:highlight w:val="cyan"/>
        </w:rPr>
        <w:t xml:space="preserve">focused on the </w:t>
      </w:r>
      <w:r w:rsidRPr="003B50EE">
        <w:rPr>
          <w:rStyle w:val="Emphasis"/>
          <w:highlight w:val="cyan"/>
        </w:rPr>
        <w:t>wrong issues</w:t>
      </w:r>
      <w:r w:rsidRPr="003B50EE">
        <w:rPr>
          <w:sz w:val="16"/>
          <w:highlight w:val="cyan"/>
        </w:rPr>
        <w:t xml:space="preserve"> </w:t>
      </w:r>
      <w:r w:rsidRPr="003B50EE">
        <w:rPr>
          <w:rStyle w:val="StyleUnderline"/>
          <w:highlight w:val="cyan"/>
        </w:rPr>
        <w:t>will</w:t>
      </w:r>
      <w:r w:rsidRPr="003B50EE">
        <w:rPr>
          <w:sz w:val="16"/>
          <w:highlight w:val="cyan"/>
        </w:rPr>
        <w:t xml:space="preserve"> </w:t>
      </w:r>
      <w:r w:rsidRPr="003B50EE">
        <w:rPr>
          <w:rStyle w:val="Emphasis"/>
          <w:highlight w:val="cyan"/>
        </w:rPr>
        <w:t>not help</w:t>
      </w:r>
      <w:r w:rsidRPr="00083117">
        <w:rPr>
          <w:sz w:val="16"/>
        </w:rPr>
        <w:t xml:space="preserve"> the United States prevail in its great-power rivalry with China.</w:t>
      </w:r>
    </w:p>
    <w:p w14:paraId="6BE8650A" w14:textId="77777777" w:rsidR="00F53A4D" w:rsidRPr="00083117" w:rsidRDefault="00F53A4D" w:rsidP="00F53A4D">
      <w:pPr>
        <w:rPr>
          <w:sz w:val="16"/>
        </w:rPr>
      </w:pPr>
      <w:r w:rsidRPr="00083117">
        <w:rPr>
          <w:sz w:val="16"/>
        </w:rPr>
        <w:t xml:space="preserve">Media reports gave the impression that the reorganization and layoffs were rushed without adequate consultation, but, according to my source, </w:t>
      </w:r>
      <w:r w:rsidRPr="003B50EE">
        <w:rPr>
          <w:rStyle w:val="StyleUnderline"/>
          <w:highlight w:val="cyan"/>
        </w:rPr>
        <w:t>Rubio’s</w:t>
      </w:r>
      <w:r w:rsidRPr="008C7E74">
        <w:rPr>
          <w:rStyle w:val="StyleUnderline"/>
        </w:rPr>
        <w:t xml:space="preserve"> </w:t>
      </w:r>
      <w:r w:rsidRPr="003B50EE">
        <w:rPr>
          <w:rStyle w:val="StyleUnderline"/>
          <w:highlight w:val="cyan"/>
        </w:rPr>
        <w:t>team</w:t>
      </w:r>
      <w:r w:rsidRPr="008C7E74">
        <w:rPr>
          <w:rStyle w:val="StyleUnderline"/>
        </w:rPr>
        <w:t xml:space="preserve"> began </w:t>
      </w:r>
      <w:r w:rsidRPr="003B50EE">
        <w:rPr>
          <w:rStyle w:val="Emphasis"/>
          <w:highlight w:val="cyan"/>
        </w:rPr>
        <w:t>consultations</w:t>
      </w:r>
      <w:r w:rsidRPr="00083117">
        <w:rPr>
          <w:sz w:val="16"/>
        </w:rPr>
        <w:t xml:space="preserve"> on it </w:t>
      </w:r>
      <w:r w:rsidRPr="008C7E74">
        <w:rPr>
          <w:rStyle w:val="StyleUnderline"/>
        </w:rPr>
        <w:t>back in January</w:t>
      </w:r>
      <w:r w:rsidRPr="00083117">
        <w:rPr>
          <w:sz w:val="16"/>
        </w:rPr>
        <w:t xml:space="preserve">. </w:t>
      </w:r>
      <w:r w:rsidRPr="008C7E74">
        <w:rPr>
          <w:rStyle w:val="StyleUnderline"/>
        </w:rPr>
        <w:t xml:space="preserve">By April, State Department leadership </w:t>
      </w:r>
      <w:r w:rsidRPr="003B50EE">
        <w:rPr>
          <w:rStyle w:val="StyleUnderline"/>
          <w:highlight w:val="cyan"/>
        </w:rPr>
        <w:t>communicated a plan</w:t>
      </w:r>
      <w:r w:rsidRPr="008C7E74">
        <w:rPr>
          <w:rStyle w:val="StyleUnderline"/>
        </w:rPr>
        <w:t xml:space="preserve"> to reduce staff by roughly 15 percent</w:t>
      </w:r>
      <w:r w:rsidRPr="00083117">
        <w:rPr>
          <w:rStyle w:val="StyleUnderline"/>
        </w:rPr>
        <w:t xml:space="preserve">. Senior career </w:t>
      </w:r>
      <w:r w:rsidRPr="003B50EE">
        <w:rPr>
          <w:rStyle w:val="StyleUnderline"/>
          <w:highlight w:val="cyan"/>
        </w:rPr>
        <w:t>officials were</w:t>
      </w:r>
      <w:r w:rsidRPr="00083117">
        <w:rPr>
          <w:rStyle w:val="StyleUnderline"/>
        </w:rPr>
        <w:t xml:space="preserve"> then </w:t>
      </w:r>
      <w:r w:rsidRPr="003B50EE">
        <w:rPr>
          <w:rStyle w:val="StyleUnderline"/>
          <w:highlight w:val="cyan"/>
        </w:rPr>
        <w:t xml:space="preserve">asked for </w:t>
      </w:r>
      <w:r w:rsidRPr="003B50EE">
        <w:rPr>
          <w:rStyle w:val="Emphasis"/>
          <w:highlight w:val="cyan"/>
        </w:rPr>
        <w:t>their recommendations</w:t>
      </w:r>
      <w:r w:rsidRPr="00083117">
        <w:rPr>
          <w:rStyle w:val="StyleUnderline"/>
        </w:rPr>
        <w:t xml:space="preserve"> </w:t>
      </w:r>
      <w:r w:rsidRPr="003B50EE">
        <w:rPr>
          <w:rStyle w:val="StyleUnderline"/>
          <w:highlight w:val="cyan"/>
        </w:rPr>
        <w:t xml:space="preserve">on how to </w:t>
      </w:r>
      <w:r w:rsidRPr="003B50EE">
        <w:rPr>
          <w:rStyle w:val="Emphasis"/>
          <w:highlight w:val="cyan"/>
        </w:rPr>
        <w:t>streamline</w:t>
      </w:r>
      <w:r w:rsidRPr="00083117">
        <w:rPr>
          <w:rStyle w:val="StyleUnderline"/>
        </w:rPr>
        <w:t xml:space="preserve"> their </w:t>
      </w:r>
      <w:r w:rsidRPr="003B50EE">
        <w:rPr>
          <w:rStyle w:val="StyleUnderline"/>
          <w:highlight w:val="cyan"/>
        </w:rPr>
        <w:t>bureaus</w:t>
      </w:r>
      <w:r w:rsidRPr="007F77D7">
        <w:rPr>
          <w:sz w:val="16"/>
        </w:rPr>
        <w:t>.</w:t>
      </w:r>
      <w:r w:rsidRPr="00083117">
        <w:rPr>
          <w:sz w:val="16"/>
        </w:rPr>
        <w:t xml:space="preserve"> </w:t>
      </w:r>
      <w:r w:rsidRPr="00083117">
        <w:rPr>
          <w:rStyle w:val="StyleUnderline"/>
        </w:rPr>
        <w:t>Department leadership</w:t>
      </w:r>
      <w:r w:rsidRPr="00083117">
        <w:rPr>
          <w:sz w:val="16"/>
        </w:rPr>
        <w:t xml:space="preserve"> read and </w:t>
      </w:r>
      <w:r w:rsidRPr="00083117">
        <w:rPr>
          <w:rStyle w:val="StyleUnderline"/>
        </w:rPr>
        <w:t>responded to</w:t>
      </w:r>
      <w:r w:rsidRPr="00083117">
        <w:rPr>
          <w:sz w:val="16"/>
        </w:rPr>
        <w:t xml:space="preserve"> more 650 </w:t>
      </w:r>
      <w:r w:rsidRPr="00083117">
        <w:rPr>
          <w:rStyle w:val="StyleUnderline"/>
        </w:rPr>
        <w:t>comments</w:t>
      </w:r>
      <w:r w:rsidRPr="00083117">
        <w:rPr>
          <w:sz w:val="16"/>
        </w:rPr>
        <w:t xml:space="preserve"> in the dissent channel—</w:t>
      </w:r>
      <w:r w:rsidRPr="003B50EE">
        <w:rPr>
          <w:rStyle w:val="StyleUnderline"/>
          <w:highlight w:val="cyan"/>
        </w:rPr>
        <w:t>many</w:t>
      </w:r>
      <w:r w:rsidRPr="00083117">
        <w:rPr>
          <w:sz w:val="16"/>
        </w:rPr>
        <w:t xml:space="preserve"> of them </w:t>
      </w:r>
      <w:r w:rsidRPr="003B50EE">
        <w:rPr>
          <w:rStyle w:val="Emphasis"/>
          <w:highlight w:val="cyan"/>
        </w:rPr>
        <w:t>supportive</w:t>
      </w:r>
      <w:r w:rsidRPr="00083117">
        <w:rPr>
          <w:rStyle w:val="Emphasis"/>
        </w:rPr>
        <w:t xml:space="preserve"> of the reforms</w:t>
      </w:r>
      <w:r w:rsidRPr="00083117">
        <w:rPr>
          <w:sz w:val="16"/>
        </w:rPr>
        <w:t>—</w:t>
      </w:r>
      <w:r w:rsidRPr="00083117">
        <w:rPr>
          <w:rStyle w:val="StyleUnderline"/>
        </w:rPr>
        <w:t>and attended congressional briefings and hearings regarding the reorganization.</w:t>
      </w:r>
      <w:r w:rsidRPr="00083117">
        <w:rPr>
          <w:sz w:val="16"/>
        </w:rPr>
        <w:t xml:space="preserve"> A working group met more than 20 times and considered feedback from career employees, Congress, and department bureaus. </w:t>
      </w:r>
      <w:r w:rsidRPr="003B50EE">
        <w:rPr>
          <w:rStyle w:val="StyleUnderline"/>
          <w:highlight w:val="cyan"/>
        </w:rPr>
        <w:t>The</w:t>
      </w:r>
      <w:r w:rsidRPr="00083117">
        <w:rPr>
          <w:rStyle w:val="StyleUnderline"/>
        </w:rPr>
        <w:t xml:space="preserve"> </w:t>
      </w:r>
      <w:r w:rsidRPr="007F77D7">
        <w:rPr>
          <w:rStyle w:val="StyleUnderline"/>
        </w:rPr>
        <w:t>State</w:t>
      </w:r>
      <w:r w:rsidRPr="00083117">
        <w:rPr>
          <w:rStyle w:val="StyleUnderline"/>
        </w:rPr>
        <w:t xml:space="preserve"> </w:t>
      </w:r>
      <w:r w:rsidRPr="003B50EE">
        <w:rPr>
          <w:rStyle w:val="StyleUnderline"/>
          <w:highlight w:val="cyan"/>
        </w:rPr>
        <w:t>Department</w:t>
      </w:r>
      <w:r w:rsidRPr="00083117">
        <w:rPr>
          <w:rStyle w:val="StyleUnderline"/>
        </w:rPr>
        <w:t xml:space="preserve"> </w:t>
      </w:r>
      <w:r w:rsidRPr="00083117">
        <w:rPr>
          <w:sz w:val="16"/>
        </w:rPr>
        <w:t xml:space="preserve">followed all legal requirements, communicated with its workforce, and </w:t>
      </w:r>
      <w:r w:rsidRPr="003B50EE">
        <w:rPr>
          <w:rStyle w:val="StyleUnderline"/>
          <w:highlight w:val="cyan"/>
        </w:rPr>
        <w:t xml:space="preserve">worked for </w:t>
      </w:r>
      <w:r w:rsidRPr="003B50EE">
        <w:rPr>
          <w:rStyle w:val="Emphasis"/>
          <w:highlight w:val="cyan"/>
        </w:rPr>
        <w:t>months</w:t>
      </w:r>
      <w:r w:rsidRPr="00083117">
        <w:rPr>
          <w:sz w:val="16"/>
        </w:rPr>
        <w:t xml:space="preserve"> </w:t>
      </w:r>
      <w:r w:rsidRPr="003B50EE">
        <w:rPr>
          <w:rStyle w:val="StyleUnderline"/>
          <w:highlight w:val="cyan"/>
        </w:rPr>
        <w:t>to get</w:t>
      </w:r>
      <w:r w:rsidRPr="00083117">
        <w:rPr>
          <w:sz w:val="16"/>
        </w:rPr>
        <w:t xml:space="preserve"> the </w:t>
      </w:r>
      <w:r w:rsidRPr="003B50EE">
        <w:rPr>
          <w:rStyle w:val="Emphasis"/>
          <w:highlight w:val="cyan"/>
        </w:rPr>
        <w:t>reorganization right.</w:t>
      </w:r>
    </w:p>
    <w:p w14:paraId="53FCF466" w14:textId="3A287300" w:rsidR="00F53A4D" w:rsidRDefault="00F53A4D" w:rsidP="00F53A4D">
      <w:pPr>
        <w:pStyle w:val="Heading3"/>
      </w:pPr>
      <w:r>
        <w:lastRenderedPageBreak/>
        <w:t>AT ADV 2 – 2NC</w:t>
      </w:r>
    </w:p>
    <w:p w14:paraId="2A38E012" w14:textId="77777777" w:rsidR="00F53A4D" w:rsidRDefault="00F53A4D" w:rsidP="00F53A4D"/>
    <w:p w14:paraId="3E408597" w14:textId="77777777" w:rsidR="00F53A4D" w:rsidRDefault="00F53A4D" w:rsidP="00F53A4D">
      <w:pPr>
        <w:pStyle w:val="Heading4"/>
      </w:pPr>
      <w:r>
        <w:t xml:space="preserve">The case is </w:t>
      </w:r>
      <w:r>
        <w:rPr>
          <w:u w:val="single"/>
        </w:rPr>
        <w:t>empirically wrong</w:t>
      </w:r>
      <w:r>
        <w:t xml:space="preserve">, </w:t>
      </w:r>
      <w:r w:rsidRPr="00B42B8D">
        <w:rPr>
          <w:b w:val="0"/>
          <w:bCs/>
        </w:rPr>
        <w:t>while unconventional</w:t>
      </w:r>
      <w:r>
        <w:t xml:space="preserve">, Trump’s </w:t>
      </w:r>
      <w:proofErr w:type="spellStart"/>
      <w:r>
        <w:t>fopo</w:t>
      </w:r>
      <w:proofErr w:type="spellEnd"/>
      <w:r>
        <w:t xml:space="preserve"> has brought </w:t>
      </w:r>
      <w:r>
        <w:rPr>
          <w:u w:val="single"/>
        </w:rPr>
        <w:t>global diplomatic breakthroughs</w:t>
      </w:r>
      <w:r>
        <w:t>.</w:t>
      </w:r>
    </w:p>
    <w:p w14:paraId="4C51B6CA" w14:textId="77777777" w:rsidR="00F53A4D" w:rsidRPr="00B20135" w:rsidRDefault="00F53A4D" w:rsidP="00F53A4D">
      <w:r w:rsidRPr="00B20135">
        <w:rPr>
          <w:rStyle w:val="Style13ptBold"/>
        </w:rPr>
        <w:t>Davis 25 —</w:t>
      </w:r>
      <w:r>
        <w:t xml:space="preserve"> </w:t>
      </w:r>
      <w:r w:rsidRPr="00B20135">
        <w:t>Kurt Davis Jr. is a Millennium Fellow at the Atlantic Council and a member of the Council on Foreign Relations.</w:t>
      </w:r>
      <w:r>
        <w:t xml:space="preserve"> </w:t>
      </w:r>
      <w:r w:rsidRPr="00B20135">
        <w:t>Kurt Davis Jr., Opinion Contributor, "6 months in, Trump’s unorthodox foreign policy is rewriting the rules", Hill, 7-24-2025, accessed 11-2-2025, https://thehill.com/opinion/international/5415685-trump-unorthodox-foreign-policy/ //WMK</w:t>
      </w:r>
    </w:p>
    <w:p w14:paraId="75DE416A" w14:textId="77777777" w:rsidR="00F53A4D" w:rsidRPr="00B42B8D" w:rsidRDefault="00F53A4D" w:rsidP="00F53A4D">
      <w:pPr>
        <w:rPr>
          <w:sz w:val="16"/>
        </w:rPr>
      </w:pPr>
      <w:r w:rsidRPr="00B42B8D">
        <w:rPr>
          <w:sz w:val="16"/>
        </w:rPr>
        <w:t xml:space="preserve">President </w:t>
      </w:r>
      <w:r w:rsidRPr="003B50EE">
        <w:rPr>
          <w:rStyle w:val="StyleUnderline"/>
          <w:highlight w:val="cyan"/>
        </w:rPr>
        <w:t>Trump’s</w:t>
      </w:r>
      <w:r w:rsidRPr="00B42B8D">
        <w:rPr>
          <w:rStyle w:val="StyleUnderline"/>
        </w:rPr>
        <w:t xml:space="preserve"> return to office has marked a fundamental departure from conventional foreign policy approaches</w:t>
      </w:r>
      <w:r w:rsidRPr="00B42B8D">
        <w:rPr>
          <w:sz w:val="16"/>
        </w:rPr>
        <w:t xml:space="preserve"> that have dominated Washington for decades.</w:t>
      </w:r>
    </w:p>
    <w:p w14:paraId="6A807E22" w14:textId="77777777" w:rsidR="00F53A4D" w:rsidRPr="00B42B8D" w:rsidRDefault="00F53A4D" w:rsidP="00F53A4D">
      <w:pPr>
        <w:rPr>
          <w:sz w:val="16"/>
        </w:rPr>
      </w:pPr>
      <w:r w:rsidRPr="00B42B8D">
        <w:rPr>
          <w:sz w:val="16"/>
        </w:rPr>
        <w:t xml:space="preserve">His first six months demonstrate how </w:t>
      </w:r>
      <w:r w:rsidRPr="00B42B8D">
        <w:rPr>
          <w:rStyle w:val="StyleUnderline"/>
        </w:rPr>
        <w:t xml:space="preserve">unorthodox </w:t>
      </w:r>
      <w:r w:rsidRPr="003B50EE">
        <w:rPr>
          <w:rStyle w:val="StyleUnderline"/>
          <w:highlight w:val="cyan"/>
        </w:rPr>
        <w:t>methods</w:t>
      </w:r>
      <w:r w:rsidRPr="00B42B8D">
        <w:rPr>
          <w:sz w:val="16"/>
        </w:rPr>
        <w:t xml:space="preserve"> — </w:t>
      </w:r>
      <w:r w:rsidRPr="00B42B8D">
        <w:rPr>
          <w:rStyle w:val="StyleUnderline"/>
        </w:rPr>
        <w:t>transactional negotiations, direct pressure and strategic leverag</w:t>
      </w:r>
      <w:r w:rsidRPr="00B42B8D">
        <w:rPr>
          <w:sz w:val="16"/>
        </w:rPr>
        <w:t xml:space="preserve">e — </w:t>
      </w:r>
      <w:r w:rsidRPr="00B42B8D">
        <w:rPr>
          <w:rStyle w:val="StyleUnderline"/>
        </w:rPr>
        <w:t xml:space="preserve">can </w:t>
      </w:r>
      <w:r w:rsidRPr="003B50EE">
        <w:rPr>
          <w:rStyle w:val="StyleUnderline"/>
          <w:highlight w:val="cyan"/>
        </w:rPr>
        <w:t xml:space="preserve">achieve </w:t>
      </w:r>
      <w:r w:rsidRPr="003B50EE">
        <w:rPr>
          <w:rStyle w:val="Emphasis"/>
          <w:highlight w:val="cyan"/>
        </w:rPr>
        <w:t>breakthroughs</w:t>
      </w:r>
      <w:r w:rsidRPr="00B42B8D">
        <w:rPr>
          <w:sz w:val="16"/>
        </w:rPr>
        <w:t xml:space="preserve"> </w:t>
      </w:r>
      <w:r w:rsidRPr="003B50EE">
        <w:rPr>
          <w:rStyle w:val="StyleUnderline"/>
          <w:highlight w:val="cyan"/>
        </w:rPr>
        <w:t>that</w:t>
      </w:r>
      <w:r w:rsidRPr="00B42B8D">
        <w:rPr>
          <w:rStyle w:val="StyleUnderline"/>
        </w:rPr>
        <w:t xml:space="preserve"> </w:t>
      </w:r>
      <w:r w:rsidRPr="003B50EE">
        <w:rPr>
          <w:rStyle w:val="StyleUnderline"/>
          <w:highlight w:val="cyan"/>
        </w:rPr>
        <w:t>traditional</w:t>
      </w:r>
      <w:r w:rsidRPr="00B42B8D">
        <w:rPr>
          <w:rStyle w:val="StyleUnderline"/>
        </w:rPr>
        <w:t xml:space="preserve"> diplomatic </w:t>
      </w:r>
      <w:r w:rsidRPr="003B50EE">
        <w:rPr>
          <w:rStyle w:val="StyleUnderline"/>
          <w:highlight w:val="cyan"/>
        </w:rPr>
        <w:t>playbooks</w:t>
      </w:r>
      <w:r w:rsidRPr="00B42B8D">
        <w:rPr>
          <w:rStyle w:val="StyleUnderline"/>
        </w:rPr>
        <w:t xml:space="preserve"> </w:t>
      </w:r>
      <w:r w:rsidRPr="003B50EE">
        <w:rPr>
          <w:rStyle w:val="StyleUnderline"/>
          <w:highlight w:val="cyan"/>
        </w:rPr>
        <w:t xml:space="preserve">consistently </w:t>
      </w:r>
      <w:r w:rsidRPr="003B50EE">
        <w:rPr>
          <w:rStyle w:val="Emphasis"/>
          <w:highlight w:val="cyan"/>
        </w:rPr>
        <w:t>failed</w:t>
      </w:r>
      <w:r w:rsidRPr="00B42B8D">
        <w:rPr>
          <w:rStyle w:val="Emphasis"/>
        </w:rPr>
        <w:t xml:space="preserve"> to deliver</w:t>
      </w:r>
      <w:r w:rsidRPr="00B42B8D">
        <w:rPr>
          <w:sz w:val="16"/>
        </w:rPr>
        <w:t>.</w:t>
      </w:r>
    </w:p>
    <w:p w14:paraId="5E73DD81" w14:textId="77777777" w:rsidR="00F53A4D" w:rsidRPr="00B42B8D" w:rsidRDefault="00F53A4D" w:rsidP="00F53A4D">
      <w:pPr>
        <w:rPr>
          <w:sz w:val="16"/>
        </w:rPr>
      </w:pPr>
      <w:r w:rsidRPr="00B42B8D">
        <w:rPr>
          <w:sz w:val="16"/>
        </w:rPr>
        <w:t xml:space="preserve">The results challenge long-held assumptions about international relations. </w:t>
      </w:r>
      <w:r w:rsidRPr="00B42B8D">
        <w:rPr>
          <w:rStyle w:val="StyleUnderline"/>
        </w:rPr>
        <w:t xml:space="preserve">Where successive administrations have relied on multilateral consensus-building and careful diplomatic protocol, Trump has moved decisively to address longstanding challenges </w:t>
      </w:r>
      <w:r w:rsidRPr="003B50EE">
        <w:rPr>
          <w:rStyle w:val="StyleUnderline"/>
          <w:highlight w:val="cyan"/>
        </w:rPr>
        <w:t xml:space="preserve">through direct </w:t>
      </w:r>
      <w:r w:rsidRPr="003B50EE">
        <w:rPr>
          <w:rStyle w:val="Emphasis"/>
          <w:highlight w:val="cyan"/>
        </w:rPr>
        <w:t>engagement</w:t>
      </w:r>
      <w:r w:rsidRPr="003B50EE">
        <w:rPr>
          <w:rStyle w:val="StyleUnderline"/>
          <w:highlight w:val="cyan"/>
        </w:rPr>
        <w:t xml:space="preserve"> and clear </w:t>
      </w:r>
      <w:r w:rsidRPr="003B50EE">
        <w:rPr>
          <w:rStyle w:val="Emphasis"/>
          <w:highlight w:val="cyan"/>
        </w:rPr>
        <w:t>incentives</w:t>
      </w:r>
      <w:r w:rsidRPr="00B42B8D">
        <w:rPr>
          <w:sz w:val="16"/>
        </w:rPr>
        <w:t xml:space="preserve">. </w:t>
      </w:r>
    </w:p>
    <w:p w14:paraId="1E058112" w14:textId="77777777" w:rsidR="00F53A4D" w:rsidRPr="00B42B8D" w:rsidRDefault="00F53A4D" w:rsidP="00F53A4D">
      <w:pPr>
        <w:rPr>
          <w:u w:val="single"/>
        </w:rPr>
      </w:pPr>
      <w:r w:rsidRPr="00B42B8D">
        <w:rPr>
          <w:rStyle w:val="StyleUnderline"/>
        </w:rPr>
        <w:t xml:space="preserve">The </w:t>
      </w:r>
      <w:r w:rsidRPr="003B50EE">
        <w:rPr>
          <w:rStyle w:val="StyleUnderline"/>
          <w:highlight w:val="cyan"/>
        </w:rPr>
        <w:t>outcomes speak for themselves</w:t>
      </w:r>
      <w:r w:rsidRPr="00B42B8D">
        <w:rPr>
          <w:rStyle w:val="StyleUnderline"/>
        </w:rPr>
        <w:t>:</w:t>
      </w:r>
      <w:r w:rsidRPr="00B42B8D">
        <w:rPr>
          <w:sz w:val="16"/>
        </w:rPr>
        <w:t xml:space="preserve"> </w:t>
      </w:r>
      <w:r w:rsidRPr="003B50EE">
        <w:rPr>
          <w:rStyle w:val="Emphasis"/>
          <w:highlight w:val="cyan"/>
        </w:rPr>
        <w:t>concrete achievements</w:t>
      </w:r>
      <w:r w:rsidRPr="003B50EE">
        <w:rPr>
          <w:sz w:val="16"/>
          <w:highlight w:val="cyan"/>
        </w:rPr>
        <w:t xml:space="preserve"> </w:t>
      </w:r>
      <w:r w:rsidRPr="003B50EE">
        <w:rPr>
          <w:rStyle w:val="StyleUnderline"/>
          <w:highlight w:val="cyan"/>
        </w:rPr>
        <w:t>that</w:t>
      </w:r>
      <w:r w:rsidRPr="003B50EE">
        <w:rPr>
          <w:sz w:val="16"/>
          <w:highlight w:val="cyan"/>
        </w:rPr>
        <w:t xml:space="preserve"> </w:t>
      </w:r>
      <w:r w:rsidRPr="003B50EE">
        <w:rPr>
          <w:rStyle w:val="Emphasis"/>
          <w:highlight w:val="cyan"/>
        </w:rPr>
        <w:t>decades</w:t>
      </w:r>
      <w:r w:rsidRPr="00B42B8D">
        <w:rPr>
          <w:sz w:val="16"/>
        </w:rPr>
        <w:t xml:space="preserve"> </w:t>
      </w:r>
      <w:r w:rsidRPr="00B42B8D">
        <w:rPr>
          <w:rStyle w:val="StyleUnderline"/>
        </w:rPr>
        <w:t xml:space="preserve">of conventional wisdom </w:t>
      </w:r>
      <w:r w:rsidRPr="003B50EE">
        <w:rPr>
          <w:rStyle w:val="StyleUnderline"/>
          <w:highlight w:val="cyan"/>
        </w:rPr>
        <w:t>could not produce.</w:t>
      </w:r>
    </w:p>
    <w:p w14:paraId="543555E5" w14:textId="77777777" w:rsidR="00F53A4D" w:rsidRPr="00B42B8D" w:rsidRDefault="00F53A4D" w:rsidP="00F53A4D">
      <w:pPr>
        <w:rPr>
          <w:sz w:val="16"/>
        </w:rPr>
      </w:pPr>
      <w:r w:rsidRPr="00B42B8D">
        <w:rPr>
          <w:rStyle w:val="StyleUnderline"/>
        </w:rPr>
        <w:t>The</w:t>
      </w:r>
      <w:r w:rsidRPr="00B42B8D">
        <w:rPr>
          <w:sz w:val="16"/>
        </w:rPr>
        <w:t xml:space="preserve"> June </w:t>
      </w:r>
      <w:r w:rsidRPr="003B50EE">
        <w:rPr>
          <w:rStyle w:val="StyleUnderline"/>
          <w:highlight w:val="cyan"/>
        </w:rPr>
        <w:t>NATO</w:t>
      </w:r>
      <w:r w:rsidRPr="00B42B8D">
        <w:rPr>
          <w:rStyle w:val="StyleUnderline"/>
        </w:rPr>
        <w:t xml:space="preserve"> summit</w:t>
      </w:r>
      <w:r w:rsidRPr="00B42B8D">
        <w:rPr>
          <w:sz w:val="16"/>
        </w:rPr>
        <w:t xml:space="preserve"> in The Hague exemplifies this transformation. </w:t>
      </w:r>
      <w:r w:rsidRPr="00B42B8D">
        <w:rPr>
          <w:rStyle w:val="StyleUnderline"/>
        </w:rPr>
        <w:t xml:space="preserve">Trump secured an unprecedented agreement </w:t>
      </w:r>
      <w:r w:rsidRPr="00B42B8D">
        <w:rPr>
          <w:sz w:val="16"/>
        </w:rPr>
        <w:t xml:space="preserve">from member nations </w:t>
      </w:r>
      <w:r w:rsidRPr="00B42B8D">
        <w:rPr>
          <w:rStyle w:val="StyleUnderline"/>
        </w:rPr>
        <w:t xml:space="preserve">to </w:t>
      </w:r>
      <w:r w:rsidRPr="003B50EE">
        <w:rPr>
          <w:rStyle w:val="StyleUnderline"/>
          <w:highlight w:val="cyan"/>
        </w:rPr>
        <w:t>increase defense spending to 3.5 percent</w:t>
      </w:r>
      <w:r w:rsidRPr="00B42B8D">
        <w:rPr>
          <w:rStyle w:val="StyleUnderline"/>
        </w:rPr>
        <w:t xml:space="preserve"> of GDP by 2035,</w:t>
      </w:r>
      <w:r w:rsidRPr="00B42B8D">
        <w:rPr>
          <w:sz w:val="16"/>
        </w:rPr>
        <w:t xml:space="preserve"> with Poland, Estonia, and Lithuania committing to reach 5 percent within the decade. </w:t>
      </w:r>
      <w:r w:rsidRPr="00B42B8D">
        <w:rPr>
          <w:rStyle w:val="StyleUnderline"/>
        </w:rPr>
        <w:t>This represents the largest collective defense spending increase since the alliance’s founding</w:t>
      </w:r>
      <w:r w:rsidRPr="00B42B8D">
        <w:rPr>
          <w:sz w:val="16"/>
        </w:rPr>
        <w:t>.</w:t>
      </w:r>
    </w:p>
    <w:p w14:paraId="1D2D218A" w14:textId="77777777" w:rsidR="00F53A4D" w:rsidRPr="00B42B8D" w:rsidRDefault="00F53A4D" w:rsidP="00F53A4D">
      <w:pPr>
        <w:rPr>
          <w:sz w:val="16"/>
        </w:rPr>
      </w:pPr>
      <w:r w:rsidRPr="00B42B8D">
        <w:rPr>
          <w:rStyle w:val="StyleUnderline"/>
        </w:rPr>
        <w:t>For decades, American presidents from</w:t>
      </w:r>
      <w:r w:rsidRPr="00B42B8D">
        <w:rPr>
          <w:sz w:val="16"/>
        </w:rPr>
        <w:t xml:space="preserve"> both parties have </w:t>
      </w:r>
      <w:r w:rsidRPr="00B42B8D">
        <w:rPr>
          <w:rStyle w:val="StyleUnderline"/>
        </w:rPr>
        <w:t>struggled to convince NATO allies to shoulder more of the defense burden.</w:t>
      </w:r>
      <w:r w:rsidRPr="00B42B8D">
        <w:rPr>
          <w:sz w:val="16"/>
        </w:rPr>
        <w:t xml:space="preserve"> George W. Bush, Barack Obama and others made passionate appeals with minimal results.</w:t>
      </w:r>
    </w:p>
    <w:p w14:paraId="676C5B76" w14:textId="77777777" w:rsidR="00F53A4D" w:rsidRPr="00B42B8D" w:rsidRDefault="00F53A4D" w:rsidP="00F53A4D">
      <w:pPr>
        <w:rPr>
          <w:rStyle w:val="StyleUnderline"/>
        </w:rPr>
      </w:pPr>
      <w:r w:rsidRPr="00B42B8D">
        <w:rPr>
          <w:rStyle w:val="StyleUnderline"/>
        </w:rPr>
        <w:t>Trump’s direct pressure on</w:t>
      </w:r>
      <w:r w:rsidRPr="00B42B8D">
        <w:rPr>
          <w:sz w:val="16"/>
        </w:rPr>
        <w:t xml:space="preserve"> individual leaders — </w:t>
      </w:r>
      <w:r w:rsidRPr="00B42B8D">
        <w:rPr>
          <w:rStyle w:val="StyleUnderline"/>
        </w:rPr>
        <w:t>including frank conversations about the consequences of continued free-riding</w:t>
      </w:r>
      <w:r w:rsidRPr="00B42B8D">
        <w:rPr>
          <w:sz w:val="16"/>
        </w:rPr>
        <w:t xml:space="preserve"> — </w:t>
      </w:r>
      <w:r w:rsidRPr="00B42B8D">
        <w:rPr>
          <w:rStyle w:val="StyleUnderline"/>
        </w:rPr>
        <w:t>achieved what 20 years of diplomatic consensus-building could not.</w:t>
      </w:r>
    </w:p>
    <w:p w14:paraId="42FD9DC7" w14:textId="77777777" w:rsidR="00F53A4D" w:rsidRPr="00B42B8D" w:rsidRDefault="00F53A4D" w:rsidP="00F53A4D">
      <w:pPr>
        <w:rPr>
          <w:sz w:val="16"/>
        </w:rPr>
      </w:pPr>
      <w:r w:rsidRPr="00B42B8D">
        <w:rPr>
          <w:sz w:val="16"/>
        </w:rPr>
        <w:t xml:space="preserve">The breakthrough reveals how Trump’s willingness to challenge diplomatic norms can produce substantive results. When allies understand that America’s patience with </w:t>
      </w:r>
      <w:proofErr w:type="gramStart"/>
      <w:r w:rsidRPr="00B42B8D">
        <w:rPr>
          <w:sz w:val="16"/>
        </w:rPr>
        <w:t>free-riding</w:t>
      </w:r>
      <w:proofErr w:type="gramEnd"/>
      <w:r w:rsidRPr="00B42B8D">
        <w:rPr>
          <w:sz w:val="16"/>
        </w:rPr>
        <w:t xml:space="preserve"> has limits, they respond accordingly.</w:t>
      </w:r>
    </w:p>
    <w:p w14:paraId="169AA1F4" w14:textId="77777777" w:rsidR="00F53A4D" w:rsidRPr="00B42B8D" w:rsidRDefault="00F53A4D" w:rsidP="00F53A4D">
      <w:pPr>
        <w:rPr>
          <w:sz w:val="16"/>
        </w:rPr>
      </w:pPr>
      <w:r w:rsidRPr="00B42B8D">
        <w:rPr>
          <w:sz w:val="16"/>
        </w:rPr>
        <w:t xml:space="preserve">Perhaps nowhere is </w:t>
      </w:r>
      <w:r w:rsidRPr="00B42B8D">
        <w:rPr>
          <w:rStyle w:val="StyleUnderline"/>
        </w:rPr>
        <w:t>Trump’s</w:t>
      </w:r>
      <w:r w:rsidRPr="00B42B8D">
        <w:rPr>
          <w:sz w:val="16"/>
        </w:rPr>
        <w:t xml:space="preserve"> departure from conventional wisdom more evident than in Iran policy. His coordi</w:t>
      </w:r>
      <w:r w:rsidRPr="00B42B8D">
        <w:rPr>
          <w:rStyle w:val="StyleUnderline"/>
        </w:rPr>
        <w:t xml:space="preserve">nation with Israel on </w:t>
      </w:r>
      <w:r w:rsidRPr="003B50EE">
        <w:rPr>
          <w:rStyle w:val="StyleUnderline"/>
          <w:highlight w:val="cyan"/>
        </w:rPr>
        <w:t>strikes against Iran</w:t>
      </w:r>
      <w:r w:rsidRPr="00B42B8D">
        <w:rPr>
          <w:rStyle w:val="StyleUnderline"/>
        </w:rPr>
        <w:t xml:space="preserve">ian nuclear facilities in July </w:t>
      </w:r>
      <w:r w:rsidRPr="003B50EE">
        <w:rPr>
          <w:rStyle w:val="StyleUnderline"/>
          <w:highlight w:val="cyan"/>
        </w:rPr>
        <w:t>set back</w:t>
      </w:r>
      <w:r w:rsidRPr="00B42B8D">
        <w:rPr>
          <w:rStyle w:val="StyleUnderline"/>
        </w:rPr>
        <w:t xml:space="preserve"> Tehran’s </w:t>
      </w:r>
      <w:r w:rsidRPr="003B50EE">
        <w:rPr>
          <w:rStyle w:val="StyleUnderline"/>
          <w:highlight w:val="cyan"/>
        </w:rPr>
        <w:t>nuclear program</w:t>
      </w:r>
      <w:r w:rsidRPr="00B42B8D">
        <w:rPr>
          <w:rStyle w:val="StyleUnderline"/>
        </w:rPr>
        <w:t xml:space="preserve"> by up to two years </w:t>
      </w:r>
      <w:r w:rsidRPr="00B42B8D">
        <w:rPr>
          <w:sz w:val="16"/>
        </w:rPr>
        <w:t xml:space="preserve">according to Pentagon officials cited by Reuters — </w:t>
      </w:r>
      <w:r w:rsidRPr="00B42B8D">
        <w:rPr>
          <w:rStyle w:val="StyleUnderline"/>
        </w:rPr>
        <w:t>a more concrete achievement than decades of sanctions</w:t>
      </w:r>
      <w:r w:rsidRPr="00B42B8D">
        <w:rPr>
          <w:sz w:val="16"/>
        </w:rPr>
        <w:t xml:space="preserve"> and diplomatic engagement that was slow-walking Tehran to having a nuclear bomb.</w:t>
      </w:r>
    </w:p>
    <w:p w14:paraId="4543CC21" w14:textId="77777777" w:rsidR="00F53A4D" w:rsidRPr="00B42B8D" w:rsidRDefault="00F53A4D" w:rsidP="00F53A4D">
      <w:pPr>
        <w:rPr>
          <w:sz w:val="16"/>
        </w:rPr>
      </w:pPr>
      <w:r w:rsidRPr="00B42B8D">
        <w:rPr>
          <w:rStyle w:val="StyleUnderline"/>
        </w:rPr>
        <w:t xml:space="preserve">This </w:t>
      </w:r>
      <w:r w:rsidRPr="003B50EE">
        <w:rPr>
          <w:rStyle w:val="StyleUnderline"/>
          <w:highlight w:val="cyan"/>
        </w:rPr>
        <w:t>wasn’t reckless</w:t>
      </w:r>
      <w:r w:rsidRPr="00B42B8D">
        <w:rPr>
          <w:sz w:val="16"/>
        </w:rPr>
        <w:t xml:space="preserve"> </w:t>
      </w:r>
      <w:r w:rsidRPr="00C45C6F">
        <w:rPr>
          <w:rStyle w:val="StyleUnderline"/>
        </w:rPr>
        <w:t>escalation</w:t>
      </w:r>
      <w:r w:rsidRPr="00B42B8D">
        <w:rPr>
          <w:sz w:val="16"/>
        </w:rPr>
        <w:t xml:space="preserve"> — </w:t>
      </w:r>
      <w:r w:rsidRPr="003B50EE">
        <w:rPr>
          <w:rStyle w:val="StyleUnderline"/>
          <w:highlight w:val="cyan"/>
        </w:rPr>
        <w:t xml:space="preserve">it was </w:t>
      </w:r>
      <w:r w:rsidRPr="003B50EE">
        <w:rPr>
          <w:rStyle w:val="Emphasis"/>
          <w:highlight w:val="cyan"/>
        </w:rPr>
        <w:t>calculated</w:t>
      </w:r>
      <w:r w:rsidRPr="00B42B8D">
        <w:rPr>
          <w:rStyle w:val="Emphasis"/>
        </w:rPr>
        <w:t xml:space="preserve"> deterrence</w:t>
      </w:r>
      <w:r w:rsidRPr="00B42B8D">
        <w:rPr>
          <w:sz w:val="16"/>
        </w:rPr>
        <w:t xml:space="preserve"> </w:t>
      </w:r>
      <w:r w:rsidRPr="00B42B8D">
        <w:rPr>
          <w:rStyle w:val="StyleUnderline"/>
        </w:rPr>
        <w:t>after years of failed accommodation strategies that spanned multiple administrations</w:t>
      </w:r>
      <w:r w:rsidRPr="00B42B8D">
        <w:rPr>
          <w:sz w:val="16"/>
        </w:rPr>
        <w:t xml:space="preserve">. </w:t>
      </w:r>
      <w:r w:rsidRPr="003B50EE">
        <w:rPr>
          <w:rStyle w:val="StyleUnderline"/>
          <w:highlight w:val="cyan"/>
        </w:rPr>
        <w:t>Iran’s subsequent diplomatic overtures to Europe</w:t>
      </w:r>
      <w:r w:rsidRPr="00B42B8D">
        <w:rPr>
          <w:rStyle w:val="StyleUnderline"/>
        </w:rPr>
        <w:t xml:space="preserve">an partners </w:t>
      </w:r>
      <w:r w:rsidRPr="003B50EE">
        <w:rPr>
          <w:rStyle w:val="StyleUnderline"/>
          <w:highlight w:val="cyan"/>
        </w:rPr>
        <w:t>suggest</w:t>
      </w:r>
      <w:r w:rsidRPr="00B42B8D">
        <w:rPr>
          <w:rStyle w:val="StyleUnderline"/>
        </w:rPr>
        <w:t xml:space="preserve"> the </w:t>
      </w:r>
      <w:r w:rsidRPr="003B50EE">
        <w:rPr>
          <w:rStyle w:val="StyleUnderline"/>
          <w:highlight w:val="cyan"/>
        </w:rPr>
        <w:t>strikes achieved their intended effect</w:t>
      </w:r>
      <w:r w:rsidRPr="00B42B8D">
        <w:rPr>
          <w:rStyle w:val="StyleUnderline"/>
        </w:rPr>
        <w:t>.</w:t>
      </w:r>
    </w:p>
    <w:p w14:paraId="54FAFA8F" w14:textId="77777777" w:rsidR="00F53A4D" w:rsidRPr="00C45C6F" w:rsidRDefault="00F53A4D" w:rsidP="00F53A4D">
      <w:pPr>
        <w:rPr>
          <w:sz w:val="16"/>
        </w:rPr>
      </w:pPr>
      <w:r w:rsidRPr="00B42B8D">
        <w:rPr>
          <w:sz w:val="16"/>
        </w:rPr>
        <w:t xml:space="preserve">Where traditional approaches allowed Iran’s regional influence to grow </w:t>
      </w:r>
      <w:r w:rsidRPr="00C45C6F">
        <w:rPr>
          <w:sz w:val="16"/>
        </w:rPr>
        <w:t xml:space="preserve">unchecked, </w:t>
      </w:r>
      <w:r w:rsidRPr="00C45C6F">
        <w:rPr>
          <w:rStyle w:val="StyleUnderline"/>
        </w:rPr>
        <w:t>Trump’s decisive action has forced Tehran to recalculate its strategic position</w:t>
      </w:r>
      <w:r w:rsidRPr="00C45C6F">
        <w:rPr>
          <w:sz w:val="16"/>
        </w:rPr>
        <w:t>.</w:t>
      </w:r>
    </w:p>
    <w:p w14:paraId="3B6B215B" w14:textId="77777777" w:rsidR="00F53A4D" w:rsidRPr="00B42B8D" w:rsidRDefault="00F53A4D" w:rsidP="00F53A4D">
      <w:pPr>
        <w:rPr>
          <w:sz w:val="16"/>
        </w:rPr>
      </w:pPr>
      <w:r w:rsidRPr="00C45C6F">
        <w:rPr>
          <w:sz w:val="16"/>
        </w:rPr>
        <w:t>The success challenges the foreign policy establishment’s preference for extended diplomatic processes over direct action. Sometimes, as Trump demonstrates, credible threats require credible follow-through.</w:t>
      </w:r>
    </w:p>
    <w:p w14:paraId="17EB7EFF" w14:textId="77777777" w:rsidR="00F53A4D" w:rsidRPr="00B42B8D" w:rsidRDefault="00F53A4D" w:rsidP="00F53A4D">
      <w:pPr>
        <w:rPr>
          <w:sz w:val="16"/>
        </w:rPr>
      </w:pPr>
      <w:r w:rsidRPr="00B42B8D">
        <w:rPr>
          <w:sz w:val="16"/>
        </w:rPr>
        <w:lastRenderedPageBreak/>
        <w:t>Immigration policy demonstrates another area where Trump’s approach has succeeded.</w:t>
      </w:r>
    </w:p>
    <w:p w14:paraId="4073B56F" w14:textId="77777777" w:rsidR="00F53A4D" w:rsidRPr="00B42B8D" w:rsidRDefault="00F53A4D" w:rsidP="00F53A4D">
      <w:pPr>
        <w:rPr>
          <w:sz w:val="16"/>
        </w:rPr>
      </w:pPr>
      <w:r w:rsidRPr="00B42B8D">
        <w:rPr>
          <w:sz w:val="16"/>
        </w:rPr>
        <w:t>New agreements with Mexico and Central American nations include enhanced enforcement provisions and expanded return protocols, contributing to a more than 90 percent reduction in detected border crossings in May compared to the previous year, according to Department of Homeland Security data.</w:t>
      </w:r>
    </w:p>
    <w:p w14:paraId="32043107" w14:textId="77777777" w:rsidR="00F53A4D" w:rsidRPr="00B42B8D" w:rsidRDefault="00F53A4D" w:rsidP="00F53A4D">
      <w:pPr>
        <w:rPr>
          <w:rStyle w:val="StyleUnderline"/>
        </w:rPr>
      </w:pPr>
      <w:r w:rsidRPr="00B42B8D">
        <w:rPr>
          <w:sz w:val="16"/>
        </w:rPr>
        <w:t xml:space="preserve">The key difference lies in leverage. </w:t>
      </w:r>
      <w:r w:rsidRPr="00B42B8D">
        <w:rPr>
          <w:rStyle w:val="StyleUnderline"/>
        </w:rPr>
        <w:t>Trump used trade access and visa negotiations to secure</w:t>
      </w:r>
      <w:r w:rsidRPr="00B42B8D">
        <w:rPr>
          <w:sz w:val="16"/>
        </w:rPr>
        <w:t xml:space="preserve"> these </w:t>
      </w:r>
      <w:r w:rsidRPr="00B42B8D">
        <w:rPr>
          <w:rStyle w:val="StyleUnderline"/>
        </w:rPr>
        <w:t>commitments</w:t>
      </w:r>
      <w:r w:rsidRPr="00B42B8D">
        <w:rPr>
          <w:sz w:val="16"/>
        </w:rPr>
        <w:t xml:space="preserve">, </w:t>
      </w:r>
      <w:r w:rsidRPr="00B42B8D">
        <w:rPr>
          <w:rStyle w:val="StyleUnderline"/>
        </w:rPr>
        <w:t xml:space="preserve">demonstrating that America’s economic power can be an effective diplomatic tool. </w:t>
      </w:r>
    </w:p>
    <w:p w14:paraId="65D99AE1" w14:textId="77777777" w:rsidR="00F53A4D" w:rsidRPr="00B42B8D" w:rsidRDefault="00F53A4D" w:rsidP="00F53A4D">
      <w:pPr>
        <w:rPr>
          <w:sz w:val="16"/>
        </w:rPr>
      </w:pPr>
      <w:r w:rsidRPr="00B42B8D">
        <w:rPr>
          <w:sz w:val="16"/>
        </w:rPr>
        <w:t>Mexico agreed to deploy additional forces along its southern border in exchange for streamlined trade procedures — a classic win-win arrangement that Biden’s team never successfully negotiated.</w:t>
      </w:r>
    </w:p>
    <w:p w14:paraId="68179290" w14:textId="77777777" w:rsidR="00F53A4D" w:rsidRPr="00B42B8D" w:rsidRDefault="00F53A4D" w:rsidP="00F53A4D">
      <w:pPr>
        <w:rPr>
          <w:sz w:val="16"/>
        </w:rPr>
      </w:pPr>
      <w:r w:rsidRPr="00B42B8D">
        <w:rPr>
          <w:sz w:val="16"/>
        </w:rPr>
        <w:t>This success highlights a broader truth about international relations: Countries respond to clear incentives and consequences. When America articulates its interests clearly and backs them with appropriate leverage, even reluctant partners find ways to cooperate.</w:t>
      </w:r>
    </w:p>
    <w:p w14:paraId="6B5E7C92" w14:textId="77777777" w:rsidR="00F53A4D" w:rsidRPr="00B42B8D" w:rsidRDefault="00F53A4D" w:rsidP="00F53A4D">
      <w:pPr>
        <w:rPr>
          <w:sz w:val="16"/>
        </w:rPr>
      </w:pPr>
      <w:r w:rsidRPr="00B42B8D">
        <w:rPr>
          <w:sz w:val="16"/>
        </w:rPr>
        <w:t>Trump’s approach to Africa represents a fundamental departure from the aid-focused diplomacy that characterized previous administrations. Rather than continental tours filled with promises of development assistance, Trump has hosted five African leaders at the White House in recent months, emphasizing trade and investment opportunities.</w:t>
      </w:r>
    </w:p>
    <w:p w14:paraId="22DDDA36" w14:textId="77777777" w:rsidR="00F53A4D" w:rsidRPr="00B42B8D" w:rsidRDefault="00F53A4D" w:rsidP="00F53A4D">
      <w:pPr>
        <w:rPr>
          <w:sz w:val="16"/>
        </w:rPr>
      </w:pPr>
      <w:r w:rsidRPr="00B42B8D">
        <w:rPr>
          <w:sz w:val="16"/>
        </w:rPr>
        <w:t xml:space="preserve">This shift addresses a critical gap in American foreign policy. While recent presidents maintained traditional approaches that </w:t>
      </w:r>
      <w:proofErr w:type="gramStart"/>
      <w:r w:rsidRPr="00B42B8D">
        <w:rPr>
          <w:sz w:val="16"/>
        </w:rPr>
        <w:t>often created</w:t>
      </w:r>
      <w:proofErr w:type="gramEnd"/>
      <w:r w:rsidRPr="00B42B8D">
        <w:rPr>
          <w:sz w:val="16"/>
        </w:rPr>
        <w:t xml:space="preserve"> dependency relationships, Trump is building partnerships based on mutual economic interest. </w:t>
      </w:r>
    </w:p>
    <w:p w14:paraId="3409161F" w14:textId="77777777" w:rsidR="00F53A4D" w:rsidRPr="00B42B8D" w:rsidRDefault="00F53A4D" w:rsidP="00F53A4D">
      <w:pPr>
        <w:rPr>
          <w:sz w:val="16"/>
        </w:rPr>
      </w:pPr>
      <w:r w:rsidRPr="00B42B8D">
        <w:rPr>
          <w:sz w:val="16"/>
        </w:rPr>
        <w:t>Early agreements with Liberia and Senegal focus on critical mineral extraction and energy partnerships — arrangements that benefit both American businesses and African development.</w:t>
      </w:r>
    </w:p>
    <w:p w14:paraId="5BA26832" w14:textId="77777777" w:rsidR="00F53A4D" w:rsidRPr="00B42B8D" w:rsidRDefault="00F53A4D" w:rsidP="00F53A4D">
      <w:pPr>
        <w:rPr>
          <w:u w:val="single"/>
        </w:rPr>
      </w:pPr>
      <w:r w:rsidRPr="00B42B8D">
        <w:rPr>
          <w:rStyle w:val="StyleUnderline"/>
        </w:rPr>
        <w:t xml:space="preserve">The message is clear: America seeks partners, not dependents. </w:t>
      </w:r>
      <w:r w:rsidRPr="003B50EE">
        <w:rPr>
          <w:rStyle w:val="StyleUnderline"/>
          <w:highlight w:val="cyan"/>
        </w:rPr>
        <w:t>By reframing relationships around mutual</w:t>
      </w:r>
      <w:r w:rsidRPr="00B42B8D">
        <w:rPr>
          <w:rStyle w:val="StyleUnderline"/>
        </w:rPr>
        <w:t xml:space="preserve"> economic </w:t>
      </w:r>
      <w:r w:rsidRPr="003B50EE">
        <w:rPr>
          <w:rStyle w:val="StyleUnderline"/>
          <w:highlight w:val="cyan"/>
        </w:rPr>
        <w:t>interest</w:t>
      </w:r>
      <w:r w:rsidRPr="00B42B8D">
        <w:rPr>
          <w:sz w:val="16"/>
        </w:rPr>
        <w:t xml:space="preserve"> rather </w:t>
      </w:r>
      <w:r w:rsidRPr="00C45C6F">
        <w:rPr>
          <w:sz w:val="16"/>
        </w:rPr>
        <w:t>than</w:t>
      </w:r>
      <w:r w:rsidRPr="00B42B8D">
        <w:rPr>
          <w:sz w:val="16"/>
        </w:rPr>
        <w:t xml:space="preserve"> charity, </w:t>
      </w:r>
      <w:r w:rsidRPr="00B42B8D">
        <w:rPr>
          <w:rStyle w:val="StyleUnderline"/>
        </w:rPr>
        <w:t xml:space="preserve">Trump </w:t>
      </w:r>
      <w:r w:rsidRPr="003B50EE">
        <w:rPr>
          <w:rStyle w:val="StyleUnderline"/>
          <w:highlight w:val="cyan"/>
        </w:rPr>
        <w:t xml:space="preserve">is building more </w:t>
      </w:r>
      <w:r w:rsidRPr="003B50EE">
        <w:rPr>
          <w:rStyle w:val="Emphasis"/>
          <w:highlight w:val="cyan"/>
        </w:rPr>
        <w:t>sustainable</w:t>
      </w:r>
      <w:r w:rsidRPr="00B42B8D">
        <w:rPr>
          <w:rStyle w:val="StyleUnderline"/>
        </w:rPr>
        <w:t xml:space="preserve"> and dignified </w:t>
      </w:r>
      <w:r w:rsidRPr="003B50EE">
        <w:rPr>
          <w:rStyle w:val="Emphasis"/>
          <w:highlight w:val="cyan"/>
        </w:rPr>
        <w:t>partnerships</w:t>
      </w:r>
      <w:r w:rsidRPr="00B42B8D">
        <w:rPr>
          <w:rStyle w:val="StyleUnderline"/>
        </w:rPr>
        <w:t>.</w:t>
      </w:r>
    </w:p>
    <w:p w14:paraId="00842434" w14:textId="77777777" w:rsidR="00F53A4D" w:rsidRPr="00B42B8D" w:rsidRDefault="00F53A4D" w:rsidP="00F53A4D">
      <w:pPr>
        <w:rPr>
          <w:sz w:val="16"/>
        </w:rPr>
      </w:pPr>
      <w:r w:rsidRPr="00B42B8D">
        <w:rPr>
          <w:sz w:val="16"/>
        </w:rPr>
        <w:t xml:space="preserve">Perhaps most surprisingly, </w:t>
      </w:r>
      <w:r w:rsidRPr="003B50EE">
        <w:rPr>
          <w:rStyle w:val="StyleUnderline"/>
          <w:highlight w:val="cyan"/>
        </w:rPr>
        <w:t>Trump’s</w:t>
      </w:r>
      <w:r w:rsidRPr="00B42B8D">
        <w:rPr>
          <w:sz w:val="16"/>
        </w:rPr>
        <w:t xml:space="preserve"> tough approach has yielded diplomatic breakthroughs that eluded his predecessor. In late June, he </w:t>
      </w:r>
      <w:r w:rsidRPr="00B42B8D">
        <w:rPr>
          <w:rStyle w:val="StyleUnderline"/>
        </w:rPr>
        <w:t xml:space="preserve">hosted </w:t>
      </w:r>
      <w:r w:rsidRPr="003B50EE">
        <w:rPr>
          <w:rStyle w:val="StyleUnderline"/>
          <w:highlight w:val="cyan"/>
        </w:rPr>
        <w:t>talks between</w:t>
      </w:r>
      <w:r w:rsidRPr="003B50EE">
        <w:rPr>
          <w:sz w:val="16"/>
          <w:highlight w:val="cyan"/>
        </w:rPr>
        <w:t xml:space="preserve"> </w:t>
      </w:r>
      <w:r w:rsidRPr="003B50EE">
        <w:rPr>
          <w:rStyle w:val="Emphasis"/>
          <w:highlight w:val="cyan"/>
        </w:rPr>
        <w:t>Rwanda</w:t>
      </w:r>
      <w:r w:rsidRPr="003B50EE">
        <w:rPr>
          <w:sz w:val="16"/>
          <w:highlight w:val="cyan"/>
        </w:rPr>
        <w:t xml:space="preserve"> </w:t>
      </w:r>
      <w:r w:rsidRPr="003B50EE">
        <w:rPr>
          <w:rStyle w:val="StyleUnderline"/>
          <w:highlight w:val="cyan"/>
        </w:rPr>
        <w:t xml:space="preserve">and the </w:t>
      </w:r>
      <w:r w:rsidRPr="003B50EE">
        <w:rPr>
          <w:rStyle w:val="Emphasis"/>
          <w:highlight w:val="cyan"/>
        </w:rPr>
        <w:t>D</w:t>
      </w:r>
      <w:r w:rsidRPr="00B42B8D">
        <w:rPr>
          <w:rStyle w:val="Emphasis"/>
        </w:rPr>
        <w:t xml:space="preserve">emocratic </w:t>
      </w:r>
      <w:r w:rsidRPr="003B50EE">
        <w:rPr>
          <w:rStyle w:val="Emphasis"/>
          <w:highlight w:val="cyan"/>
        </w:rPr>
        <w:t>R</w:t>
      </w:r>
      <w:r w:rsidRPr="00C45C6F">
        <w:rPr>
          <w:rStyle w:val="Emphasis"/>
        </w:rPr>
        <w:t>e</w:t>
      </w:r>
      <w:r w:rsidRPr="00B42B8D">
        <w:rPr>
          <w:rStyle w:val="Emphasis"/>
        </w:rPr>
        <w:t xml:space="preserve">public of </w:t>
      </w:r>
      <w:r w:rsidRPr="003B50EE">
        <w:rPr>
          <w:rStyle w:val="Emphasis"/>
          <w:highlight w:val="cyan"/>
        </w:rPr>
        <w:t>C</w:t>
      </w:r>
      <w:r w:rsidRPr="00B42B8D">
        <w:rPr>
          <w:rStyle w:val="Emphasis"/>
        </w:rPr>
        <w:t>ongo</w:t>
      </w:r>
      <w:r w:rsidRPr="00B42B8D">
        <w:rPr>
          <w:sz w:val="16"/>
        </w:rPr>
        <w:t xml:space="preserve"> </w:t>
      </w:r>
      <w:r w:rsidRPr="00B42B8D">
        <w:rPr>
          <w:rStyle w:val="StyleUnderline"/>
        </w:rPr>
        <w:t xml:space="preserve">that </w:t>
      </w:r>
      <w:r w:rsidRPr="003B50EE">
        <w:rPr>
          <w:rStyle w:val="StyleUnderline"/>
          <w:highlight w:val="cyan"/>
        </w:rPr>
        <w:t>produced</w:t>
      </w:r>
      <w:r w:rsidRPr="00B42B8D">
        <w:rPr>
          <w:rStyle w:val="StyleUnderline"/>
        </w:rPr>
        <w:t xml:space="preserve"> a </w:t>
      </w:r>
      <w:r w:rsidRPr="003B50EE">
        <w:rPr>
          <w:rStyle w:val="StyleUnderline"/>
          <w:highlight w:val="cyan"/>
        </w:rPr>
        <w:t>cease-fire agreement</w:t>
      </w:r>
      <w:r w:rsidRPr="00B42B8D">
        <w:rPr>
          <w:sz w:val="16"/>
        </w:rPr>
        <w:t xml:space="preserve"> including troop withdrawals and commitments to joint economic development.</w:t>
      </w:r>
    </w:p>
    <w:p w14:paraId="686D90CA" w14:textId="77777777" w:rsidR="00F53A4D" w:rsidRPr="00B42B8D" w:rsidRDefault="00F53A4D" w:rsidP="00F53A4D">
      <w:pPr>
        <w:rPr>
          <w:sz w:val="16"/>
        </w:rPr>
      </w:pPr>
      <w:r w:rsidRPr="00B42B8D">
        <w:rPr>
          <w:sz w:val="16"/>
        </w:rPr>
        <w:t>The success came from Trump’s willingness to use America’s full diplomatic and economic weight — not to lecture, but to incentivize. This contrasts sharply with Biden’s reactive approach to international crises, which often left the U.S. struggling to respond effectively to fast-moving global events.</w:t>
      </w:r>
    </w:p>
    <w:p w14:paraId="4E589489" w14:textId="77777777" w:rsidR="00F53A4D" w:rsidRPr="00B42B8D" w:rsidRDefault="00F53A4D" w:rsidP="00F53A4D">
      <w:pPr>
        <w:rPr>
          <w:rStyle w:val="StyleUnderline"/>
        </w:rPr>
      </w:pPr>
      <w:r w:rsidRPr="00B42B8D">
        <w:rPr>
          <w:sz w:val="16"/>
        </w:rPr>
        <w:t xml:space="preserve">As we assess these first six months, the question isn’t whether </w:t>
      </w:r>
      <w:r w:rsidRPr="003B50EE">
        <w:rPr>
          <w:rStyle w:val="StyleUnderline"/>
          <w:highlight w:val="cyan"/>
        </w:rPr>
        <w:t>Trump’s methods</w:t>
      </w:r>
      <w:r w:rsidRPr="00B42B8D">
        <w:rPr>
          <w:sz w:val="16"/>
        </w:rPr>
        <w:t xml:space="preserve"> conform to diplomatic norms — it’s whether they </w:t>
      </w:r>
      <w:r w:rsidRPr="003B50EE">
        <w:rPr>
          <w:rStyle w:val="Emphasis"/>
          <w:highlight w:val="cyan"/>
        </w:rPr>
        <w:t>work</w:t>
      </w:r>
      <w:r w:rsidRPr="00B42B8D">
        <w:rPr>
          <w:sz w:val="16"/>
        </w:rPr>
        <w:t xml:space="preserve">. </w:t>
      </w:r>
      <w:r w:rsidRPr="00B42B8D">
        <w:rPr>
          <w:rStyle w:val="StyleUnderline"/>
        </w:rPr>
        <w:t>The evidence suggests they do.</w:t>
      </w:r>
    </w:p>
    <w:p w14:paraId="37473A71" w14:textId="77777777" w:rsidR="00F53A4D" w:rsidRPr="00CD06D2" w:rsidRDefault="00F53A4D" w:rsidP="00F53A4D"/>
    <w:p w14:paraId="363D481A" w14:textId="77777777" w:rsidR="00F53A4D" w:rsidRDefault="00F53A4D" w:rsidP="00F53A4D">
      <w:pPr>
        <w:pStyle w:val="Heading4"/>
      </w:pPr>
      <w:r>
        <w:t xml:space="preserve">No personalistic </w:t>
      </w:r>
      <w:proofErr w:type="spellStart"/>
      <w:r>
        <w:t>emboldenment</w:t>
      </w:r>
      <w:proofErr w:type="spellEnd"/>
      <w:r>
        <w:t xml:space="preserve"> impact and deterrence solves.</w:t>
      </w:r>
    </w:p>
    <w:p w14:paraId="6803E14A" w14:textId="77777777" w:rsidR="00F53A4D" w:rsidRPr="006379EC" w:rsidRDefault="00F53A4D" w:rsidP="00F53A4D">
      <w:proofErr w:type="spellStart"/>
      <w:r w:rsidRPr="006379EC">
        <w:rPr>
          <w:rStyle w:val="Style13ptBold"/>
        </w:rPr>
        <w:t>Kroenig</w:t>
      </w:r>
      <w:proofErr w:type="spellEnd"/>
      <w:r w:rsidRPr="006379EC">
        <w:rPr>
          <w:rStyle w:val="Style13ptBold"/>
        </w:rPr>
        <w:t xml:space="preserve"> 26 —</w:t>
      </w:r>
      <w:r w:rsidRPr="006379EC">
        <w:t xml:space="preserve"> Matthew Kroenig is an American political scientist and national security strategist currently serving as vice president of the Atlantic Council and professor in the Department of Government and the Edmund A. Walsh School of Foreign Service at Georgetown University. </w:t>
      </w:r>
      <w:r>
        <w:t xml:space="preserve">Matthew </w:t>
      </w:r>
      <w:r w:rsidRPr="006379EC">
        <w:t>Kroenig, "The Case for Trump’s Venezuela Plan", Foreign Policy, 1-13-2026, accessed 2-18-2026, https://foreignpolicy.com/2026/01/13/kroenig-case-for-trump-venezuela-plan/ //WMK</w:t>
      </w:r>
    </w:p>
    <w:p w14:paraId="77E6B789" w14:textId="77777777" w:rsidR="00F53A4D" w:rsidRPr="003C60E8" w:rsidRDefault="00F53A4D" w:rsidP="00F53A4D">
      <w:pPr>
        <w:rPr>
          <w:sz w:val="16"/>
        </w:rPr>
      </w:pPr>
      <w:r w:rsidRPr="003C60E8">
        <w:rPr>
          <w:sz w:val="16"/>
        </w:rPr>
        <w:t xml:space="preserve">MK: First, I think </w:t>
      </w:r>
      <w:r w:rsidRPr="00485C5E">
        <w:rPr>
          <w:rStyle w:val="StyleUnderline"/>
          <w:highlight w:val="cyan"/>
        </w:rPr>
        <w:t>Maduro</w:t>
      </w:r>
      <w:r w:rsidRPr="003C60E8">
        <w:rPr>
          <w:sz w:val="16"/>
        </w:rPr>
        <w:t xml:space="preserve"> is a special case. He </w:t>
      </w:r>
      <w:r w:rsidRPr="00485C5E">
        <w:rPr>
          <w:rStyle w:val="StyleUnderline"/>
          <w:highlight w:val="cyan"/>
        </w:rPr>
        <w:t>was not recognized by</w:t>
      </w:r>
      <w:r w:rsidRPr="003C60E8">
        <w:rPr>
          <w:rStyle w:val="StyleUnderline"/>
        </w:rPr>
        <w:t xml:space="preserve"> either of the </w:t>
      </w:r>
      <w:r w:rsidRPr="00485C5E">
        <w:rPr>
          <w:rStyle w:val="StyleUnderline"/>
          <w:highlight w:val="cyan"/>
        </w:rPr>
        <w:t>Trump</w:t>
      </w:r>
      <w:r w:rsidRPr="003C60E8">
        <w:rPr>
          <w:rStyle w:val="StyleUnderline"/>
        </w:rPr>
        <w:t xml:space="preserve"> administrations, the </w:t>
      </w:r>
      <w:r w:rsidRPr="00485C5E">
        <w:rPr>
          <w:rStyle w:val="StyleUnderline"/>
          <w:highlight w:val="cyan"/>
        </w:rPr>
        <w:t>Biden</w:t>
      </w:r>
      <w:r w:rsidRPr="003C60E8">
        <w:rPr>
          <w:rStyle w:val="StyleUnderline"/>
        </w:rPr>
        <w:t xml:space="preserve"> administration, </w:t>
      </w:r>
      <w:r w:rsidRPr="00485C5E">
        <w:rPr>
          <w:rStyle w:val="StyleUnderline"/>
          <w:highlight w:val="cyan"/>
        </w:rPr>
        <w:t>or the</w:t>
      </w:r>
      <w:r w:rsidRPr="003C60E8">
        <w:rPr>
          <w:rStyle w:val="StyleUnderline"/>
        </w:rPr>
        <w:t xml:space="preserve"> </w:t>
      </w:r>
      <w:r w:rsidRPr="00485C5E">
        <w:rPr>
          <w:rStyle w:val="StyleUnderline"/>
          <w:highlight w:val="cyan"/>
        </w:rPr>
        <w:t>E</w:t>
      </w:r>
      <w:r w:rsidRPr="003C60E8">
        <w:rPr>
          <w:rStyle w:val="StyleUnderline"/>
        </w:rPr>
        <w:t xml:space="preserve">uropean </w:t>
      </w:r>
      <w:r w:rsidRPr="00485C5E">
        <w:rPr>
          <w:rStyle w:val="StyleUnderline"/>
          <w:highlight w:val="cyan"/>
        </w:rPr>
        <w:t>U</w:t>
      </w:r>
      <w:r w:rsidRPr="003C60E8">
        <w:rPr>
          <w:rStyle w:val="StyleUnderline"/>
        </w:rPr>
        <w:t>nion</w:t>
      </w:r>
      <w:r w:rsidRPr="003C60E8">
        <w:rPr>
          <w:sz w:val="16"/>
        </w:rPr>
        <w:t xml:space="preserve">. By all accounts, </w:t>
      </w:r>
      <w:r w:rsidRPr="00485C5E">
        <w:rPr>
          <w:rStyle w:val="StyleUnderline"/>
        </w:rPr>
        <w:t>he stole an election in 2024.</w:t>
      </w:r>
      <w:r w:rsidRPr="003C60E8">
        <w:rPr>
          <w:sz w:val="16"/>
        </w:rPr>
        <w:t xml:space="preserve"> </w:t>
      </w:r>
      <w:proofErr w:type="gramStart"/>
      <w:r w:rsidRPr="003C60E8">
        <w:rPr>
          <w:sz w:val="16"/>
        </w:rPr>
        <w:t>So</w:t>
      </w:r>
      <w:proofErr w:type="gramEnd"/>
      <w:r w:rsidRPr="003C60E8">
        <w:rPr>
          <w:sz w:val="16"/>
        </w:rPr>
        <w:t xml:space="preserve"> </w:t>
      </w:r>
      <w:r w:rsidRPr="00485C5E">
        <w:rPr>
          <w:rStyle w:val="StyleUnderline"/>
          <w:highlight w:val="cyan"/>
        </w:rPr>
        <w:t xml:space="preserve">this isn’t </w:t>
      </w:r>
      <w:r w:rsidRPr="00485C5E">
        <w:rPr>
          <w:rStyle w:val="Emphasis"/>
          <w:highlight w:val="cyan"/>
        </w:rPr>
        <w:t>a legitimate leader</w:t>
      </w:r>
      <w:r w:rsidRPr="003C60E8">
        <w:rPr>
          <w:sz w:val="16"/>
        </w:rPr>
        <w:t>. As I pointed out, he posed a direct national security threat to the United States in the access he provided to U.S. adversaries. Hezbollah’s Western Hemisphere headquarters was in Venezuela. And there was a viable military option. Those conditions are not all in place with other bad leaders around the world.</w:t>
      </w:r>
    </w:p>
    <w:p w14:paraId="691BF2EF" w14:textId="77777777" w:rsidR="00F53A4D" w:rsidRPr="003C60E8" w:rsidRDefault="00F53A4D" w:rsidP="00F53A4D">
      <w:pPr>
        <w:rPr>
          <w:sz w:val="16"/>
        </w:rPr>
      </w:pPr>
      <w:r w:rsidRPr="003C60E8">
        <w:rPr>
          <w:sz w:val="16"/>
        </w:rPr>
        <w:t>Second, we’re about a week in, so it’s too early to assess the effectiveness. But I do see signs that Rodríguez is willing to play ball. She’s released a bunch of political prisoners, for example, and it seems like she’s willing to cooperate in terms of releasing barrels of oil to the United States. I don’t think she wants what happened to Maduro to happen to her, and she realizes that cooperating with Washington is the only way to avoid that.</w:t>
      </w:r>
    </w:p>
    <w:p w14:paraId="7043B7E0" w14:textId="77777777" w:rsidR="00F53A4D" w:rsidRPr="003C60E8" w:rsidRDefault="00F53A4D" w:rsidP="00F53A4D">
      <w:pPr>
        <w:rPr>
          <w:sz w:val="16"/>
        </w:rPr>
      </w:pPr>
      <w:r w:rsidRPr="003C60E8">
        <w:rPr>
          <w:sz w:val="16"/>
        </w:rPr>
        <w:lastRenderedPageBreak/>
        <w:t>Rubio has laid out this three-part plan, and the final part is a transition to a new democratic government. I suspect you’d see wholesale changes there in terms of foreign-policy orientation.</w:t>
      </w:r>
    </w:p>
    <w:p w14:paraId="70F212A5" w14:textId="77777777" w:rsidR="00F53A4D" w:rsidRDefault="00F53A4D" w:rsidP="00F53A4D">
      <w:pPr>
        <w:rPr>
          <w:rStyle w:val="Emphasis"/>
        </w:rPr>
      </w:pPr>
      <w:r w:rsidRPr="003C60E8">
        <w:rPr>
          <w:rStyle w:val="StyleUnderline"/>
        </w:rPr>
        <w:t>On the legal aspect</w:t>
      </w:r>
      <w:r w:rsidRPr="003C60E8">
        <w:rPr>
          <w:sz w:val="16"/>
        </w:rPr>
        <w:t xml:space="preserve">, in a way, </w:t>
      </w:r>
      <w:r w:rsidRPr="00485C5E">
        <w:rPr>
          <w:rStyle w:val="Emphasis"/>
          <w:highlight w:val="cyan"/>
        </w:rPr>
        <w:t>i</w:t>
      </w:r>
      <w:r w:rsidRPr="003C60E8">
        <w:rPr>
          <w:rStyle w:val="Emphasis"/>
        </w:rPr>
        <w:t xml:space="preserve">nternational </w:t>
      </w:r>
      <w:r w:rsidRPr="00485C5E">
        <w:rPr>
          <w:rStyle w:val="Emphasis"/>
          <w:highlight w:val="cyan"/>
        </w:rPr>
        <w:t>law</w:t>
      </w:r>
      <w:r w:rsidRPr="003C60E8">
        <w:rPr>
          <w:rStyle w:val="Emphasis"/>
        </w:rPr>
        <w:t xml:space="preserve"> </w:t>
      </w:r>
      <w:r w:rsidRPr="00485C5E">
        <w:rPr>
          <w:rStyle w:val="Emphasis"/>
          <w:highlight w:val="cyan"/>
        </w:rPr>
        <w:t>doesn’t</w:t>
      </w:r>
      <w:r w:rsidRPr="003C60E8">
        <w:rPr>
          <w:rStyle w:val="Emphasis"/>
        </w:rPr>
        <w:t xml:space="preserve"> really </w:t>
      </w:r>
      <w:r w:rsidRPr="00485C5E">
        <w:rPr>
          <w:rStyle w:val="Emphasis"/>
          <w:highlight w:val="cyan"/>
        </w:rPr>
        <w:t>exist</w:t>
      </w:r>
      <w:r w:rsidRPr="003C60E8">
        <w:rPr>
          <w:sz w:val="16"/>
        </w:rPr>
        <w:t xml:space="preserve">. </w:t>
      </w:r>
      <w:r w:rsidRPr="00485C5E">
        <w:rPr>
          <w:rStyle w:val="StyleUnderline"/>
          <w:highlight w:val="cyan"/>
        </w:rPr>
        <w:t xml:space="preserve">It’s up to </w:t>
      </w:r>
      <w:r w:rsidRPr="00485C5E">
        <w:rPr>
          <w:rStyle w:val="Emphasis"/>
          <w:highlight w:val="cyan"/>
        </w:rPr>
        <w:t>nation-states to negotiate,</w:t>
      </w:r>
      <w:r w:rsidRPr="00485C5E">
        <w:rPr>
          <w:sz w:val="16"/>
          <w:highlight w:val="cyan"/>
        </w:rPr>
        <w:t xml:space="preserve"> </w:t>
      </w:r>
      <w:r w:rsidRPr="00485C5E">
        <w:rPr>
          <w:rStyle w:val="StyleUnderline"/>
        </w:rPr>
        <w:t>interpret</w:t>
      </w:r>
      <w:r w:rsidRPr="003C60E8">
        <w:rPr>
          <w:rStyle w:val="StyleUnderline"/>
        </w:rPr>
        <w:t>, and adjudicate the law</w:t>
      </w:r>
      <w:r w:rsidRPr="003C60E8">
        <w:rPr>
          <w:sz w:val="16"/>
        </w:rPr>
        <w:t xml:space="preserve">. We don’t have a world government, and </w:t>
      </w:r>
      <w:r w:rsidRPr="00485C5E">
        <w:rPr>
          <w:rStyle w:val="StyleUnderline"/>
          <w:highlight w:val="cyan"/>
        </w:rPr>
        <w:t xml:space="preserve">leaders find </w:t>
      </w:r>
      <w:r w:rsidRPr="00485C5E">
        <w:rPr>
          <w:rStyle w:val="Emphasis"/>
          <w:highlight w:val="cyan"/>
        </w:rPr>
        <w:t>justifications</w:t>
      </w:r>
      <w:r w:rsidRPr="00485C5E">
        <w:rPr>
          <w:sz w:val="16"/>
          <w:highlight w:val="cyan"/>
        </w:rPr>
        <w:t xml:space="preserve"> </w:t>
      </w:r>
      <w:r w:rsidRPr="00485C5E">
        <w:rPr>
          <w:rStyle w:val="StyleUnderline"/>
          <w:highlight w:val="cyan"/>
        </w:rPr>
        <w:t>for</w:t>
      </w:r>
      <w:r w:rsidRPr="003C60E8">
        <w:rPr>
          <w:rStyle w:val="StyleUnderline"/>
        </w:rPr>
        <w:t xml:space="preserve"> the </w:t>
      </w:r>
      <w:r w:rsidRPr="00485C5E">
        <w:rPr>
          <w:rStyle w:val="Emphasis"/>
          <w:highlight w:val="cyan"/>
        </w:rPr>
        <w:t>use of force all the time</w:t>
      </w:r>
      <w:r w:rsidRPr="003C60E8">
        <w:rPr>
          <w:rStyle w:val="Emphasis"/>
        </w:rPr>
        <w:t>.</w:t>
      </w:r>
      <w:r w:rsidRPr="003C60E8">
        <w:rPr>
          <w:sz w:val="16"/>
        </w:rPr>
        <w:t xml:space="preserve"> Russian President Vladimir </w:t>
      </w:r>
      <w:r w:rsidRPr="00485C5E">
        <w:rPr>
          <w:rStyle w:val="Emphasis"/>
          <w:highlight w:val="cyan"/>
        </w:rPr>
        <w:t>Putin</w:t>
      </w:r>
      <w:r w:rsidRPr="00485C5E">
        <w:rPr>
          <w:sz w:val="16"/>
          <w:highlight w:val="cyan"/>
        </w:rPr>
        <w:t xml:space="preserve"> </w:t>
      </w:r>
      <w:r w:rsidRPr="00485C5E">
        <w:rPr>
          <w:rStyle w:val="StyleUnderline"/>
          <w:highlight w:val="cyan"/>
        </w:rPr>
        <w:t>has</w:t>
      </w:r>
      <w:r w:rsidRPr="003C60E8">
        <w:rPr>
          <w:rStyle w:val="StyleUnderline"/>
        </w:rPr>
        <w:t xml:space="preserve"> </w:t>
      </w:r>
      <w:r w:rsidRPr="003C60E8">
        <w:rPr>
          <w:rStyle w:val="Emphasis"/>
        </w:rPr>
        <w:t xml:space="preserve">already </w:t>
      </w:r>
      <w:r w:rsidRPr="00485C5E">
        <w:rPr>
          <w:rStyle w:val="Emphasis"/>
          <w:highlight w:val="cyan"/>
        </w:rPr>
        <w:t>invaded Ukraine</w:t>
      </w:r>
      <w:r w:rsidRPr="003C60E8">
        <w:rPr>
          <w:sz w:val="16"/>
        </w:rPr>
        <w:t xml:space="preserve">. Chinese President </w:t>
      </w:r>
      <w:r w:rsidRPr="00485C5E">
        <w:rPr>
          <w:rStyle w:val="Emphasis"/>
          <w:highlight w:val="cyan"/>
        </w:rPr>
        <w:t>Xi</w:t>
      </w:r>
      <w:r w:rsidRPr="003C60E8">
        <w:rPr>
          <w:sz w:val="16"/>
        </w:rPr>
        <w:t xml:space="preserve"> Jinping </w:t>
      </w:r>
      <w:r w:rsidRPr="003C60E8">
        <w:rPr>
          <w:rStyle w:val="StyleUnderline"/>
        </w:rPr>
        <w:t xml:space="preserve">already </w:t>
      </w:r>
      <w:r w:rsidRPr="00485C5E">
        <w:rPr>
          <w:rStyle w:val="StyleUnderline"/>
          <w:highlight w:val="cyan"/>
        </w:rPr>
        <w:t xml:space="preserve">has </w:t>
      </w:r>
      <w:r w:rsidRPr="00485C5E">
        <w:rPr>
          <w:rStyle w:val="Emphasis"/>
          <w:highlight w:val="cyan"/>
        </w:rPr>
        <w:t>his excuse for</w:t>
      </w:r>
      <w:r w:rsidRPr="003C60E8">
        <w:rPr>
          <w:rStyle w:val="Emphasis"/>
        </w:rPr>
        <w:t xml:space="preserve"> invading </w:t>
      </w:r>
      <w:r w:rsidRPr="00485C5E">
        <w:rPr>
          <w:rStyle w:val="Emphasis"/>
          <w:highlight w:val="cyan"/>
        </w:rPr>
        <w:t>Taiwan</w:t>
      </w:r>
      <w:r w:rsidRPr="003C60E8">
        <w:rPr>
          <w:sz w:val="16"/>
        </w:rPr>
        <w:t xml:space="preserve"> </w:t>
      </w:r>
      <w:r w:rsidRPr="00485C5E">
        <w:rPr>
          <w:rStyle w:val="StyleUnderline"/>
        </w:rPr>
        <w:t>by</w:t>
      </w:r>
      <w:r w:rsidRPr="003C60E8">
        <w:rPr>
          <w:rStyle w:val="StyleUnderline"/>
        </w:rPr>
        <w:t xml:space="preserve"> </w:t>
      </w:r>
      <w:r w:rsidRPr="00485C5E">
        <w:rPr>
          <w:rStyle w:val="StyleUnderline"/>
          <w:highlight w:val="cyan"/>
        </w:rPr>
        <w:t>saying</w:t>
      </w:r>
      <w:r w:rsidRPr="003C60E8">
        <w:rPr>
          <w:rStyle w:val="StyleUnderline"/>
        </w:rPr>
        <w:t xml:space="preserve"> that </w:t>
      </w:r>
      <w:r w:rsidRPr="00485C5E">
        <w:rPr>
          <w:rStyle w:val="StyleUnderline"/>
          <w:highlight w:val="cyan"/>
        </w:rPr>
        <w:t>Taiwan is</w:t>
      </w:r>
      <w:r w:rsidRPr="003C60E8">
        <w:rPr>
          <w:rStyle w:val="StyleUnderline"/>
        </w:rPr>
        <w:t xml:space="preserve"> already </w:t>
      </w:r>
      <w:r w:rsidRPr="00485C5E">
        <w:rPr>
          <w:rStyle w:val="StyleUnderline"/>
          <w:highlight w:val="cyan"/>
        </w:rPr>
        <w:t>part of China</w:t>
      </w:r>
      <w:r w:rsidRPr="003C60E8">
        <w:rPr>
          <w:sz w:val="16"/>
        </w:rPr>
        <w:t xml:space="preserve">. </w:t>
      </w:r>
      <w:proofErr w:type="gramStart"/>
      <w:r w:rsidRPr="003C60E8">
        <w:rPr>
          <w:sz w:val="16"/>
        </w:rPr>
        <w:t>So</w:t>
      </w:r>
      <w:proofErr w:type="gramEnd"/>
      <w:r w:rsidRPr="003C60E8">
        <w:rPr>
          <w:sz w:val="16"/>
        </w:rPr>
        <w:t xml:space="preserve"> </w:t>
      </w:r>
      <w:r w:rsidRPr="00485C5E">
        <w:rPr>
          <w:rStyle w:val="StyleUnderline"/>
          <w:highlight w:val="cyan"/>
        </w:rPr>
        <w:t xml:space="preserve">I don’t see them </w:t>
      </w:r>
      <w:r w:rsidRPr="00485C5E">
        <w:rPr>
          <w:rStyle w:val="Emphasis"/>
          <w:highlight w:val="cyan"/>
        </w:rPr>
        <w:t>needing this precedent</w:t>
      </w:r>
      <w:r w:rsidRPr="003C60E8">
        <w:rPr>
          <w:sz w:val="16"/>
        </w:rPr>
        <w:t xml:space="preserve"> </w:t>
      </w:r>
      <w:r w:rsidRPr="00485C5E">
        <w:rPr>
          <w:rStyle w:val="StyleUnderline"/>
          <w:highlight w:val="cyan"/>
        </w:rPr>
        <w:t>to justify</w:t>
      </w:r>
      <w:r w:rsidRPr="003C60E8">
        <w:rPr>
          <w:rStyle w:val="StyleUnderline"/>
        </w:rPr>
        <w:t xml:space="preserve"> their </w:t>
      </w:r>
      <w:r w:rsidRPr="003C60E8">
        <w:rPr>
          <w:rStyle w:val="Emphasis"/>
        </w:rPr>
        <w:t xml:space="preserve">own </w:t>
      </w:r>
      <w:r w:rsidRPr="00485C5E">
        <w:rPr>
          <w:rStyle w:val="Emphasis"/>
          <w:highlight w:val="cyan"/>
        </w:rPr>
        <w:t>use of force</w:t>
      </w:r>
      <w:r w:rsidRPr="003C60E8">
        <w:rPr>
          <w:rStyle w:val="Emphasis"/>
        </w:rPr>
        <w:t xml:space="preserve"> abroad.</w:t>
      </w:r>
    </w:p>
    <w:p w14:paraId="11C230F7" w14:textId="77777777" w:rsidR="00F53A4D" w:rsidRPr="006379EC" w:rsidRDefault="00F53A4D" w:rsidP="00F53A4D">
      <w:pPr>
        <w:rPr>
          <w:sz w:val="16"/>
        </w:rPr>
      </w:pPr>
      <w:r w:rsidRPr="006379EC">
        <w:rPr>
          <w:sz w:val="16"/>
        </w:rPr>
        <w:t xml:space="preserve">RA: On the question of international law, a few days ago on CNN, White House deputy chief of staff Stephen Miller said, look, these are “international niceties,” not quite law. You were just making a similar point, but the fear is that other countries will just have more ballast with which to justify involvement in other terrains and territories. It gets </w:t>
      </w:r>
      <w:proofErr w:type="gramStart"/>
      <w:r w:rsidRPr="006379EC">
        <w:rPr>
          <w:sz w:val="16"/>
        </w:rPr>
        <w:t>harder and harder</w:t>
      </w:r>
      <w:proofErr w:type="gramEnd"/>
      <w:r w:rsidRPr="006379EC">
        <w:rPr>
          <w:sz w:val="16"/>
        </w:rPr>
        <w:t xml:space="preserve"> to stop countries from doing as they please, especially bigger, stronger countries.</w:t>
      </w:r>
    </w:p>
    <w:p w14:paraId="61DD324B" w14:textId="77777777" w:rsidR="00F53A4D" w:rsidRPr="006379EC" w:rsidRDefault="00F53A4D" w:rsidP="00F53A4D">
      <w:pPr>
        <w:rPr>
          <w:sz w:val="16"/>
        </w:rPr>
      </w:pPr>
      <w:r w:rsidRPr="006379EC">
        <w:rPr>
          <w:sz w:val="16"/>
        </w:rPr>
        <w:t xml:space="preserve">You’re right in saying that these things have always </w:t>
      </w:r>
      <w:proofErr w:type="gramStart"/>
      <w:r w:rsidRPr="006379EC">
        <w:rPr>
          <w:sz w:val="16"/>
        </w:rPr>
        <w:t>happened—law</w:t>
      </w:r>
      <w:proofErr w:type="gramEnd"/>
      <w:r w:rsidRPr="006379EC">
        <w:rPr>
          <w:sz w:val="16"/>
        </w:rPr>
        <w:t xml:space="preserve"> didn’t stop Putin from invading Ukraine. But </w:t>
      </w:r>
      <w:proofErr w:type="gramStart"/>
      <w:r w:rsidRPr="006379EC">
        <w:rPr>
          <w:sz w:val="16"/>
        </w:rPr>
        <w:t>inasmuch as</w:t>
      </w:r>
      <w:proofErr w:type="gramEnd"/>
      <w:r w:rsidRPr="006379EC">
        <w:rPr>
          <w:sz w:val="16"/>
        </w:rPr>
        <w:t xml:space="preserve"> the United States has always spoken about rules and laws and democracy, doesn’t this make it harder to do so in the future?</w:t>
      </w:r>
    </w:p>
    <w:p w14:paraId="7DDF5AC8" w14:textId="77777777" w:rsidR="00F53A4D" w:rsidRPr="006379EC" w:rsidRDefault="00F53A4D" w:rsidP="00F53A4D">
      <w:pPr>
        <w:rPr>
          <w:sz w:val="16"/>
        </w:rPr>
      </w:pPr>
      <w:r w:rsidRPr="006379EC">
        <w:rPr>
          <w:sz w:val="16"/>
        </w:rPr>
        <w:t>MK: I’ll half agree and half disagree. I do think the United States should continue to uphold principles in international politics. I would have talked about it differently than Stephen Miller, but it is notable that, other than in that interview, the administration is not saying it violated international law; it is saying its actions are consistent with legal principles, citing the Panama precedent and other things. Removing a bad dictator who’s alleged to have been trafficking narcotics, and trying him in U.S. courts, is consistent with the legal approach.</w:t>
      </w:r>
    </w:p>
    <w:p w14:paraId="7CAAAE4D" w14:textId="77777777" w:rsidR="00F53A4D" w:rsidRPr="006379EC" w:rsidRDefault="00F53A4D" w:rsidP="00F53A4D">
      <w:pPr>
        <w:rPr>
          <w:sz w:val="16"/>
        </w:rPr>
      </w:pPr>
      <w:r w:rsidRPr="006379EC">
        <w:rPr>
          <w:sz w:val="16"/>
        </w:rPr>
        <w:t xml:space="preserve">I know you published dual perspectives on this, and I agree with the perspective that’s more skeptical. </w:t>
      </w:r>
      <w:r w:rsidRPr="003C60E8">
        <w:rPr>
          <w:rStyle w:val="StyleUnderline"/>
        </w:rPr>
        <w:t xml:space="preserve">The reason other </w:t>
      </w:r>
      <w:r w:rsidRPr="00485C5E">
        <w:rPr>
          <w:rStyle w:val="StyleUnderline"/>
          <w:highlight w:val="cyan"/>
        </w:rPr>
        <w:t>countries aren’t</w:t>
      </w:r>
      <w:r w:rsidRPr="003C60E8">
        <w:rPr>
          <w:rStyle w:val="StyleUnderline"/>
        </w:rPr>
        <w:t xml:space="preserve"> </w:t>
      </w:r>
      <w:r w:rsidRPr="003C60E8">
        <w:rPr>
          <w:rStyle w:val="Emphasis"/>
        </w:rPr>
        <w:t>going around inva</w:t>
      </w:r>
      <w:r w:rsidRPr="00485C5E">
        <w:rPr>
          <w:rStyle w:val="Emphasis"/>
          <w:highlight w:val="cyan"/>
        </w:rPr>
        <w:t>ding each othe</w:t>
      </w:r>
      <w:r w:rsidRPr="003C60E8">
        <w:rPr>
          <w:rStyle w:val="Emphasis"/>
        </w:rPr>
        <w:t>r</w:t>
      </w:r>
      <w:r w:rsidRPr="006379EC">
        <w:rPr>
          <w:sz w:val="16"/>
        </w:rPr>
        <w:t xml:space="preserve"> </w:t>
      </w:r>
      <w:r w:rsidRPr="003C60E8">
        <w:rPr>
          <w:rStyle w:val="StyleUnderline"/>
        </w:rPr>
        <w:t xml:space="preserve">is </w:t>
      </w:r>
      <w:r w:rsidRPr="00485C5E">
        <w:rPr>
          <w:rStyle w:val="StyleUnderline"/>
          <w:highlight w:val="cyan"/>
        </w:rPr>
        <w:t>not because</w:t>
      </w:r>
      <w:r w:rsidRPr="003C60E8">
        <w:rPr>
          <w:rStyle w:val="StyleUnderline"/>
        </w:rPr>
        <w:t xml:space="preserve"> they’re looking at the </w:t>
      </w:r>
      <w:r w:rsidRPr="00485C5E">
        <w:rPr>
          <w:rStyle w:val="Emphasis"/>
          <w:highlight w:val="cyan"/>
        </w:rPr>
        <w:t>U.S. precedent</w:t>
      </w:r>
      <w:r w:rsidRPr="006379EC">
        <w:rPr>
          <w:sz w:val="16"/>
        </w:rPr>
        <w:t xml:space="preserve"> primarily; </w:t>
      </w:r>
      <w:r w:rsidRPr="00485C5E">
        <w:rPr>
          <w:rStyle w:val="StyleUnderline"/>
          <w:highlight w:val="cyan"/>
        </w:rPr>
        <w:t>it’s</w:t>
      </w:r>
      <w:r w:rsidRPr="003C60E8">
        <w:rPr>
          <w:rStyle w:val="StyleUnderline"/>
        </w:rPr>
        <w:t xml:space="preserve"> that they’re </w:t>
      </w:r>
      <w:r w:rsidRPr="003C60E8">
        <w:rPr>
          <w:rStyle w:val="Emphasis"/>
        </w:rPr>
        <w:t xml:space="preserve">looking at the </w:t>
      </w:r>
      <w:r w:rsidRPr="00485C5E">
        <w:rPr>
          <w:rStyle w:val="Emphasis"/>
          <w:highlight w:val="cyan"/>
        </w:rPr>
        <w:t>balance of power</w:t>
      </w:r>
      <w:r w:rsidRPr="006379EC">
        <w:rPr>
          <w:sz w:val="16"/>
        </w:rPr>
        <w:t xml:space="preserve"> </w:t>
      </w:r>
      <w:r w:rsidRPr="00485C5E">
        <w:rPr>
          <w:rStyle w:val="StyleUnderline"/>
          <w:highlight w:val="cyan"/>
        </w:rPr>
        <w:t>and</w:t>
      </w:r>
      <w:r w:rsidRPr="003C60E8">
        <w:rPr>
          <w:rStyle w:val="StyleUnderline"/>
        </w:rPr>
        <w:t xml:space="preserve"> the </w:t>
      </w:r>
      <w:r w:rsidRPr="00485C5E">
        <w:rPr>
          <w:rStyle w:val="StyleUnderline"/>
          <w:highlight w:val="cyan"/>
        </w:rPr>
        <w:t>possibility</w:t>
      </w:r>
      <w:r w:rsidRPr="003C60E8">
        <w:rPr>
          <w:rStyle w:val="StyleUnderline"/>
        </w:rPr>
        <w:t xml:space="preserve"> that </w:t>
      </w:r>
      <w:r w:rsidRPr="00485C5E">
        <w:rPr>
          <w:rStyle w:val="StyleUnderline"/>
          <w:highlight w:val="cyan"/>
        </w:rPr>
        <w:t xml:space="preserve">the </w:t>
      </w:r>
      <w:r w:rsidRPr="00485C5E">
        <w:rPr>
          <w:rStyle w:val="Emphasis"/>
          <w:highlight w:val="cyan"/>
        </w:rPr>
        <w:t>U</w:t>
      </w:r>
      <w:r w:rsidRPr="003C60E8">
        <w:rPr>
          <w:rStyle w:val="Emphasis"/>
        </w:rPr>
        <w:t xml:space="preserve">nited </w:t>
      </w:r>
      <w:r w:rsidRPr="00485C5E">
        <w:rPr>
          <w:rStyle w:val="Emphasis"/>
          <w:highlight w:val="cyan"/>
        </w:rPr>
        <w:t>S</w:t>
      </w:r>
      <w:r w:rsidRPr="003C60E8">
        <w:rPr>
          <w:rStyle w:val="Emphasis"/>
        </w:rPr>
        <w:t xml:space="preserve">tates </w:t>
      </w:r>
      <w:r w:rsidRPr="00485C5E">
        <w:rPr>
          <w:rStyle w:val="Emphasis"/>
          <w:highlight w:val="cyan"/>
        </w:rPr>
        <w:t>could intervene</w:t>
      </w:r>
      <w:r w:rsidRPr="003C60E8">
        <w:rPr>
          <w:rStyle w:val="Emphasis"/>
        </w:rPr>
        <w:t xml:space="preserve"> militarily</w:t>
      </w:r>
      <w:r w:rsidRPr="006379EC">
        <w:rPr>
          <w:sz w:val="16"/>
        </w:rPr>
        <w:t xml:space="preserve"> </w:t>
      </w:r>
      <w:r w:rsidRPr="003C60E8">
        <w:rPr>
          <w:rStyle w:val="StyleUnderline"/>
        </w:rPr>
        <w:t xml:space="preserve">to stop them, like in a </w:t>
      </w:r>
      <w:r w:rsidRPr="003C60E8">
        <w:rPr>
          <w:rStyle w:val="Emphasis"/>
        </w:rPr>
        <w:t>Taiwan scenario.</w:t>
      </w:r>
      <w:r w:rsidRPr="006379EC">
        <w:rPr>
          <w:sz w:val="16"/>
        </w:rPr>
        <w:t xml:space="preserve"> So yes, the principles are important, but </w:t>
      </w:r>
      <w:r w:rsidRPr="003C60E8">
        <w:rPr>
          <w:rStyle w:val="StyleUnderline"/>
        </w:rPr>
        <w:t>hard power is an important consideration</w:t>
      </w:r>
      <w:r w:rsidRPr="006379EC">
        <w:rPr>
          <w:sz w:val="16"/>
        </w:rPr>
        <w:t xml:space="preserve"> as well.</w:t>
      </w:r>
    </w:p>
    <w:p w14:paraId="3AEDC5B8" w14:textId="77777777" w:rsidR="00F53A4D" w:rsidRDefault="00F53A4D" w:rsidP="00F53A4D"/>
    <w:p w14:paraId="749B1BA8" w14:textId="5FCB47EF" w:rsidR="00F53A4D" w:rsidRDefault="000F4BDF" w:rsidP="000F4BDF">
      <w:pPr>
        <w:pStyle w:val="Heading2"/>
      </w:pPr>
      <w:r>
        <w:lastRenderedPageBreak/>
        <w:t>1NR</w:t>
      </w:r>
    </w:p>
    <w:p w14:paraId="789166DE" w14:textId="5DA6A321" w:rsidR="000F4BDF" w:rsidRDefault="000F4BDF" w:rsidP="000F4BDF">
      <w:pPr>
        <w:pStyle w:val="Heading3"/>
      </w:pPr>
      <w:r>
        <w:lastRenderedPageBreak/>
        <w:t>Iran DA – 1NR</w:t>
      </w:r>
    </w:p>
    <w:p w14:paraId="0CE37E4E" w14:textId="77777777" w:rsidR="000F4BDF" w:rsidRPr="00C62A52" w:rsidRDefault="000F4BDF" w:rsidP="000F4BDF">
      <w:pPr>
        <w:keepNext/>
        <w:keepLines/>
        <w:spacing w:before="40" w:after="0"/>
        <w:outlineLvl w:val="3"/>
        <w:rPr>
          <w:rFonts w:eastAsiaTheme="majorEastAsia" w:cstheme="majorBidi"/>
          <w:b/>
          <w:iCs/>
          <w:sz w:val="26"/>
          <w:u w:val="single"/>
        </w:rPr>
      </w:pPr>
      <w:r w:rsidRPr="00C62A52">
        <w:rPr>
          <w:rFonts w:eastAsiaTheme="majorEastAsia" w:cstheme="majorBidi"/>
          <w:b/>
          <w:iCs/>
          <w:sz w:val="26"/>
        </w:rPr>
        <w:t xml:space="preserve">Emerging tech </w:t>
      </w:r>
      <w:r w:rsidRPr="00C62A52">
        <w:rPr>
          <w:rFonts w:eastAsiaTheme="majorEastAsia" w:cstheme="majorBidi"/>
          <w:b/>
          <w:iCs/>
          <w:sz w:val="26"/>
          <w:u w:val="single"/>
        </w:rPr>
        <w:t>won’t</w:t>
      </w:r>
      <w:r w:rsidRPr="00C62A52">
        <w:rPr>
          <w:rFonts w:eastAsiaTheme="majorEastAsia" w:cstheme="majorBidi"/>
          <w:b/>
          <w:iCs/>
          <w:sz w:val="26"/>
        </w:rPr>
        <w:t xml:space="preserve"> cause extinction.</w:t>
      </w:r>
    </w:p>
    <w:p w14:paraId="0E711F8D" w14:textId="77777777" w:rsidR="000F4BDF" w:rsidRPr="000F78B9" w:rsidRDefault="000F4BDF" w:rsidP="000F4BDF">
      <w:r w:rsidRPr="000F78B9">
        <w:t xml:space="preserve">Jack </w:t>
      </w:r>
      <w:r w:rsidRPr="000F78B9">
        <w:rPr>
          <w:rStyle w:val="Style13ptBold"/>
        </w:rPr>
        <w:t>Stilgoe 24</w:t>
      </w:r>
      <w:r w:rsidRPr="000F78B9">
        <w:t>. Senior lecturer in the science and technology studies at University College London. "Technological risks are not the end of the world." Science, 384.6693, 1-3.</w:t>
      </w:r>
    </w:p>
    <w:p w14:paraId="24D413F4" w14:textId="77777777" w:rsidR="000F4BDF" w:rsidRPr="000F78B9" w:rsidRDefault="000F4BDF" w:rsidP="000F4BDF">
      <w:pPr>
        <w:rPr>
          <w:sz w:val="16"/>
        </w:rPr>
      </w:pPr>
      <w:r w:rsidRPr="00C62A52">
        <w:rPr>
          <w:b/>
          <w:iCs/>
          <w:u w:val="single"/>
          <w:bdr w:val="single" w:sz="8" w:space="0" w:color="auto"/>
        </w:rPr>
        <w:t>Sociologists</w:t>
      </w:r>
      <w:r w:rsidRPr="00C62A52">
        <w:rPr>
          <w:u w:val="single"/>
        </w:rPr>
        <w:t xml:space="preserve"> have found</w:t>
      </w:r>
      <w:r w:rsidRPr="000F78B9">
        <w:rPr>
          <w:sz w:val="16"/>
        </w:rPr>
        <w:t xml:space="preserve"> that, </w:t>
      </w:r>
      <w:r w:rsidRPr="003B50EE">
        <w:rPr>
          <w:highlight w:val="cyan"/>
          <w:u w:val="single"/>
        </w:rPr>
        <w:t>when it comes to</w:t>
      </w:r>
      <w:r w:rsidRPr="000F78B9">
        <w:rPr>
          <w:sz w:val="16"/>
        </w:rPr>
        <w:t xml:space="preserve"> science and </w:t>
      </w:r>
      <w:r w:rsidRPr="003B50EE">
        <w:rPr>
          <w:b/>
          <w:iCs/>
          <w:highlight w:val="cyan"/>
          <w:u w:val="single"/>
          <w:bdr w:val="single" w:sz="8" w:space="0" w:color="auto"/>
        </w:rPr>
        <w:t>innovation</w:t>
      </w:r>
      <w:r w:rsidRPr="000F78B9">
        <w:rPr>
          <w:sz w:val="16"/>
        </w:rPr>
        <w:t xml:space="preserve">, distance normally lends enchantment. Those on the fringes of innovation may see technology as magical, but the people who see it up close understand the messy reality. With AI, even the </w:t>
      </w:r>
      <w:r w:rsidRPr="003B50EE">
        <w:rPr>
          <w:highlight w:val="cyan"/>
          <w:u w:val="single"/>
        </w:rPr>
        <w:t>people</w:t>
      </w:r>
      <w:r w:rsidRPr="000F78B9">
        <w:rPr>
          <w:sz w:val="16"/>
        </w:rPr>
        <w:t xml:space="preserve"> nearest the technology </w:t>
      </w:r>
      <w:r w:rsidRPr="003B50EE">
        <w:rPr>
          <w:highlight w:val="cyan"/>
          <w:u w:val="single"/>
        </w:rPr>
        <w:t xml:space="preserve">seem in </w:t>
      </w:r>
      <w:r w:rsidRPr="003B50EE">
        <w:rPr>
          <w:b/>
          <w:iCs/>
          <w:highlight w:val="cyan"/>
          <w:u w:val="single"/>
          <w:bdr w:val="single" w:sz="8" w:space="0" w:color="auto"/>
        </w:rPr>
        <w:t>thrall</w:t>
      </w:r>
      <w:r w:rsidRPr="00C62A52">
        <w:rPr>
          <w:b/>
          <w:iCs/>
          <w:u w:val="single"/>
          <w:bdr w:val="single" w:sz="8" w:space="0" w:color="auto"/>
        </w:rPr>
        <w:t xml:space="preserve"> to it</w:t>
      </w:r>
      <w:r w:rsidRPr="000F78B9">
        <w:rPr>
          <w:sz w:val="16"/>
        </w:rPr>
        <w:t>. Hinton explained to me his surprise at the giant leaps made by the large language models that his research has helped enable: “it’s very exciting. It’s very nice to see all this work coming to fruition. But it’s also scary.” He, like other AI researchers, cannot fully explain how the machines do what they do and is troubled by the implications. Last year, Hinton stepped down from his role at Google and chose to speak out about what he saw as the existential dangers of AI.</w:t>
      </w:r>
    </w:p>
    <w:p w14:paraId="770E462A" w14:textId="77777777" w:rsidR="000F4BDF" w:rsidRPr="000F78B9" w:rsidRDefault="000F4BDF" w:rsidP="000F4BDF">
      <w:pPr>
        <w:rPr>
          <w:sz w:val="16"/>
        </w:rPr>
      </w:pPr>
      <w:r w:rsidRPr="00C62A52">
        <w:rPr>
          <w:u w:val="single"/>
        </w:rPr>
        <w:t>The idea</w:t>
      </w:r>
      <w:r w:rsidRPr="000F78B9">
        <w:rPr>
          <w:sz w:val="16"/>
        </w:rPr>
        <w:t xml:space="preserve"> that AI </w:t>
      </w:r>
      <w:r w:rsidRPr="00C62A52">
        <w:rPr>
          <w:u w:val="single"/>
        </w:rPr>
        <w:t xml:space="preserve">models pose an </w:t>
      </w:r>
      <w:r w:rsidRPr="00C62A52">
        <w:rPr>
          <w:b/>
          <w:iCs/>
          <w:u w:val="single"/>
          <w:bdr w:val="single" w:sz="8" w:space="0" w:color="auto"/>
        </w:rPr>
        <w:t xml:space="preserve">existential </w:t>
      </w:r>
      <w:r w:rsidRPr="003B50EE">
        <w:rPr>
          <w:b/>
          <w:iCs/>
          <w:highlight w:val="cyan"/>
          <w:u w:val="single"/>
          <w:bdr w:val="single" w:sz="8" w:space="0" w:color="auto"/>
        </w:rPr>
        <w:t>threat</w:t>
      </w:r>
      <w:r w:rsidRPr="000F78B9">
        <w:rPr>
          <w:sz w:val="16"/>
        </w:rPr>
        <w:t xml:space="preserve"> will </w:t>
      </w:r>
      <w:r w:rsidRPr="00C62A52">
        <w:rPr>
          <w:u w:val="single"/>
        </w:rPr>
        <w:t>strike many</w:t>
      </w:r>
      <w:r w:rsidRPr="000F78B9">
        <w:rPr>
          <w:sz w:val="16"/>
        </w:rPr>
        <w:t xml:space="preserve"> people </w:t>
      </w:r>
      <w:r w:rsidRPr="00C62A52">
        <w:rPr>
          <w:u w:val="single"/>
        </w:rPr>
        <w:t xml:space="preserve">as the stuff of </w:t>
      </w:r>
      <w:r w:rsidRPr="00C62A52">
        <w:rPr>
          <w:b/>
          <w:iCs/>
          <w:u w:val="single"/>
          <w:bdr w:val="single" w:sz="8" w:space="0" w:color="auto"/>
        </w:rPr>
        <w:t>science fiction</w:t>
      </w:r>
      <w:r w:rsidRPr="000F78B9">
        <w:rPr>
          <w:sz w:val="16"/>
        </w:rPr>
        <w:t>. But it has been a part of AI research since the beginning. In a lecture in 1951, Alan Turing said,</w:t>
      </w:r>
    </w:p>
    <w:p w14:paraId="79A6A0E1" w14:textId="77777777" w:rsidR="000F4BDF" w:rsidRPr="000F78B9" w:rsidRDefault="000F4BDF" w:rsidP="000F4BDF">
      <w:pPr>
        <w:rPr>
          <w:sz w:val="16"/>
        </w:rPr>
      </w:pPr>
      <w:r w:rsidRPr="000F78B9">
        <w:rPr>
          <w:sz w:val="16"/>
        </w:rPr>
        <w:t>“</w:t>
      </w:r>
      <w:proofErr w:type="gramStart"/>
      <w:r w:rsidRPr="000F78B9">
        <w:rPr>
          <w:sz w:val="16"/>
        </w:rPr>
        <w:t>it</w:t>
      </w:r>
      <w:proofErr w:type="gramEnd"/>
      <w:r w:rsidRPr="000F78B9">
        <w:rPr>
          <w:sz w:val="16"/>
        </w:rPr>
        <w:t xml:space="preserve"> seems probable that once the machine thinking method had started, it would not take long to outstrip our feeble powers. There would be no question of the machines dying, and they would be able to converse with each other to sharpen their wits. At some stage therefore we should have to expect the machines to take control.”</w:t>
      </w:r>
    </w:p>
    <w:p w14:paraId="0876E009" w14:textId="77777777" w:rsidR="000F4BDF" w:rsidRPr="000F78B9" w:rsidRDefault="000F4BDF" w:rsidP="000F4BDF">
      <w:pPr>
        <w:rPr>
          <w:sz w:val="16"/>
        </w:rPr>
      </w:pPr>
      <w:r w:rsidRPr="000F78B9">
        <w:rPr>
          <w:sz w:val="16"/>
        </w:rPr>
        <w:t>The people who worry about losing control of AI are often unclear about the means of our possible extermination, but the general idea is that once outsmarted, humans would be seen by a superintelligent AI as surplus to requirements and, through accident or design, disposed of.</w:t>
      </w:r>
    </w:p>
    <w:p w14:paraId="537D7C54" w14:textId="77777777" w:rsidR="000F4BDF" w:rsidRPr="000F78B9" w:rsidRDefault="000F4BDF" w:rsidP="000F4BDF">
      <w:pPr>
        <w:rPr>
          <w:sz w:val="16"/>
        </w:rPr>
      </w:pPr>
      <w:r w:rsidRPr="000F78B9">
        <w:rPr>
          <w:sz w:val="16"/>
        </w:rPr>
        <w:t xml:space="preserve">Shazeda Ahmed and colleagues have studied the recent emergence of a so-called “AI safety” community who prioritize “x-risk”. Much of their financial support has come from Silicon Valley philanthropists who have calculated that the elimination of not just all current </w:t>
      </w:r>
      <w:proofErr w:type="gramStart"/>
      <w:r w:rsidRPr="000F78B9">
        <w:rPr>
          <w:sz w:val="16"/>
        </w:rPr>
        <w:t>humans</w:t>
      </w:r>
      <w:proofErr w:type="gramEnd"/>
      <w:r w:rsidRPr="000F78B9">
        <w:rPr>
          <w:sz w:val="16"/>
        </w:rPr>
        <w:t xml:space="preserve"> but the possibility of any future humans overshadows other concerns. The money has created an increasingly powerful network of lobbyists, redirected the attention of philosophers and computer scientists, and further fueled already-enthusiastic online forums. Think tanks have sought to strengthen claims by asking computer scientists to forecast the arrival of an imagined superhuman AI. At research conferences, some prizes for papers on existential risk have dwarfed those for other research questions. One competition funded by the Center for AI Safety had a total prizewinners’ pot of $500,000.</w:t>
      </w:r>
    </w:p>
    <w:p w14:paraId="10179229" w14:textId="77777777" w:rsidR="000F4BDF" w:rsidRPr="000F78B9" w:rsidRDefault="000F4BDF" w:rsidP="000F4BDF">
      <w:pPr>
        <w:rPr>
          <w:sz w:val="16"/>
        </w:rPr>
      </w:pPr>
      <w:r w:rsidRPr="000F78B9">
        <w:rPr>
          <w:sz w:val="16"/>
        </w:rPr>
        <w:t>This is not just about the hobbies of billionaires or the spreading of online memes. It is also about the shaping of policy priorities. AI’s existential risk has been given credence by governments around the world. In the run-up to last year’s AI Safety Summit in the UK, Rishi Sunak chose to highlight “the risk that humanity could lose control of AI completely”.</w:t>
      </w:r>
    </w:p>
    <w:p w14:paraId="734EFB18" w14:textId="77777777" w:rsidR="000F4BDF" w:rsidRPr="000F78B9" w:rsidRDefault="000F4BDF" w:rsidP="000F4BDF">
      <w:pPr>
        <w:rPr>
          <w:sz w:val="16"/>
        </w:rPr>
      </w:pPr>
      <w:r w:rsidRPr="000F78B9">
        <w:rPr>
          <w:sz w:val="16"/>
        </w:rPr>
        <w:t>Michael Wooldridge, a computer scientist from Oxford University, told me that the trouble with this view of risk is that it “sucks all the oxygen out of the room”, making discussion of other, more pressing concerns impossible. Another of my interviewees, social scientist Kate Crawford, has tried to combat this tendency, highlighting issues such as misinformation, copyright breaches, and unsustainable uses of energy and rare minerals in the development and use of AI.</w:t>
      </w:r>
    </w:p>
    <w:p w14:paraId="3803BD82" w14:textId="77777777" w:rsidR="000F4BDF" w:rsidRPr="000F78B9" w:rsidRDefault="000F4BDF" w:rsidP="000F4BDF">
      <w:pPr>
        <w:rPr>
          <w:sz w:val="16"/>
        </w:rPr>
      </w:pPr>
      <w:r w:rsidRPr="000F78B9">
        <w:rPr>
          <w:sz w:val="16"/>
        </w:rPr>
        <w:t xml:space="preserve">AI companies would rather we didn’t pay attention to the clear downsides of their technology. The paradox is that a focus on the end of the world is oddly convenient. A hypothetical apocalypse is, as Divya Siddarth from the Collective Intelligence Project told me, </w:t>
      </w:r>
      <w:proofErr w:type="gramStart"/>
      <w:r w:rsidRPr="000F78B9">
        <w:rPr>
          <w:sz w:val="16"/>
        </w:rPr>
        <w:t>“a</w:t>
      </w:r>
      <w:proofErr w:type="gramEnd"/>
      <w:r w:rsidRPr="000F78B9">
        <w:rPr>
          <w:sz w:val="16"/>
        </w:rPr>
        <w:t xml:space="preserve"> clean risk”. It is all-or-nothing, absolving innovators from having to engage with the messy inequities that are produced by their technologies.</w:t>
      </w:r>
    </w:p>
    <w:p w14:paraId="0289EC63" w14:textId="77777777" w:rsidR="000F4BDF" w:rsidRPr="000F78B9" w:rsidRDefault="000F4BDF" w:rsidP="000F4BDF">
      <w:pPr>
        <w:rPr>
          <w:sz w:val="16"/>
        </w:rPr>
      </w:pPr>
      <w:r w:rsidRPr="000F78B9">
        <w:rPr>
          <w:sz w:val="16"/>
        </w:rPr>
        <w:t>An existential risk scenario presumes that the relevant political struggle is between humans and their robot creations, not between humans and other humans. Existential risk sidesteps questions of who the winners and losers will be. We are being asked to trust that the experts currently in charge of AI will not just identify the risks that matter but save us from them.</w:t>
      </w:r>
    </w:p>
    <w:p w14:paraId="003E425F" w14:textId="77777777" w:rsidR="000F4BDF" w:rsidRPr="000F78B9" w:rsidRDefault="000F4BDF" w:rsidP="000F4BDF">
      <w:pPr>
        <w:rPr>
          <w:sz w:val="16"/>
        </w:rPr>
      </w:pPr>
      <w:r w:rsidRPr="000F78B9">
        <w:rPr>
          <w:sz w:val="16"/>
        </w:rPr>
        <w:t>Political scientist Philip Tetlock and his team asked a group of “</w:t>
      </w:r>
      <w:r w:rsidRPr="003B50EE">
        <w:rPr>
          <w:highlight w:val="cyan"/>
          <w:u w:val="single"/>
        </w:rPr>
        <w:t>superforecasters</w:t>
      </w:r>
      <w:r w:rsidRPr="000F78B9">
        <w:rPr>
          <w:sz w:val="16"/>
        </w:rPr>
        <w:t xml:space="preserve">”— people with a knack for prediction—for their </w:t>
      </w:r>
      <w:r w:rsidRPr="003B50EE">
        <w:rPr>
          <w:highlight w:val="cyan"/>
          <w:u w:val="single"/>
        </w:rPr>
        <w:t>assess</w:t>
      </w:r>
      <w:r w:rsidRPr="000F78B9">
        <w:rPr>
          <w:sz w:val="16"/>
        </w:rPr>
        <w:t xml:space="preserve">ment of </w:t>
      </w:r>
      <w:r w:rsidRPr="003B50EE">
        <w:rPr>
          <w:highlight w:val="cyan"/>
          <w:u w:val="single"/>
        </w:rPr>
        <w:t xml:space="preserve">the </w:t>
      </w:r>
      <w:r w:rsidRPr="003B50EE">
        <w:rPr>
          <w:b/>
          <w:iCs/>
          <w:highlight w:val="cyan"/>
          <w:u w:val="single"/>
          <w:bdr w:val="single" w:sz="8" w:space="0" w:color="auto"/>
        </w:rPr>
        <w:t>risk</w:t>
      </w:r>
      <w:r w:rsidRPr="00C62A52">
        <w:rPr>
          <w:b/>
          <w:iCs/>
          <w:u w:val="single"/>
          <w:bdr w:val="single" w:sz="8" w:space="0" w:color="auto"/>
        </w:rPr>
        <w:t xml:space="preserve"> of human extinction</w:t>
      </w:r>
      <w:r w:rsidRPr="000F78B9">
        <w:rPr>
          <w:sz w:val="16"/>
        </w:rPr>
        <w:t xml:space="preserve"> from AI before the end of the century [some x-risk people call this “p(doom)”]. </w:t>
      </w:r>
      <w:r w:rsidRPr="00C62A52">
        <w:rPr>
          <w:u w:val="single"/>
        </w:rPr>
        <w:t xml:space="preserve">Their calculation </w:t>
      </w:r>
      <w:r w:rsidRPr="003B50EE">
        <w:rPr>
          <w:highlight w:val="cyan"/>
          <w:u w:val="single"/>
        </w:rPr>
        <w:t xml:space="preserve">was </w:t>
      </w:r>
      <w:r w:rsidRPr="003B50EE">
        <w:rPr>
          <w:b/>
          <w:iCs/>
          <w:highlight w:val="cyan"/>
          <w:u w:val="single"/>
          <w:bdr w:val="single" w:sz="8" w:space="0" w:color="auto"/>
        </w:rPr>
        <w:t>0.38%</w:t>
      </w:r>
      <w:r w:rsidRPr="000F78B9">
        <w:rPr>
          <w:sz w:val="16"/>
        </w:rPr>
        <w:t xml:space="preserve">. AI experts averaged 3% and </w:t>
      </w:r>
      <w:r w:rsidRPr="003B50EE">
        <w:rPr>
          <w:b/>
          <w:iCs/>
          <w:highlight w:val="cyan"/>
          <w:u w:val="single"/>
          <w:bdr w:val="single" w:sz="8" w:space="0" w:color="auto"/>
        </w:rPr>
        <w:t>self-appointed</w:t>
      </w:r>
      <w:r w:rsidRPr="00C62A52">
        <w:rPr>
          <w:u w:val="single"/>
        </w:rPr>
        <w:t xml:space="preserve"> existential risk </w:t>
      </w:r>
      <w:r w:rsidRPr="003B50EE">
        <w:rPr>
          <w:highlight w:val="cyan"/>
          <w:u w:val="single"/>
        </w:rPr>
        <w:t xml:space="preserve">experts were at </w:t>
      </w:r>
      <w:r w:rsidRPr="003B50EE">
        <w:rPr>
          <w:b/>
          <w:iCs/>
          <w:highlight w:val="cyan"/>
          <w:u w:val="single"/>
          <w:bdr w:val="single" w:sz="8" w:space="0" w:color="auto"/>
        </w:rPr>
        <w:t>4</w:t>
      </w:r>
      <w:r w:rsidRPr="00C62A52">
        <w:rPr>
          <w:b/>
          <w:iCs/>
          <w:u w:val="single"/>
          <w:bdr w:val="single" w:sz="8" w:space="0" w:color="auto"/>
        </w:rPr>
        <w:t>.75%</w:t>
      </w:r>
      <w:r w:rsidRPr="000F78B9">
        <w:rPr>
          <w:sz w:val="16"/>
        </w:rPr>
        <w:t xml:space="preserve">. I don’t think the precise percentages are important (the philosopher Alfred North Whitehead would have called it the fallacy of misplaced concreteness), but the differences of opinion are interesting. One way of interpreting the gap is that the AI and x-risk experts, like Oppenheimer, might know something that they are struggling to communicate to the rest of us. The other interpretation is that, </w:t>
      </w:r>
      <w:r w:rsidRPr="003B50EE">
        <w:rPr>
          <w:highlight w:val="cyan"/>
          <w:u w:val="single"/>
        </w:rPr>
        <w:t xml:space="preserve">faced with </w:t>
      </w:r>
      <w:r w:rsidRPr="00C62A52">
        <w:rPr>
          <w:b/>
          <w:iCs/>
          <w:u w:val="single"/>
          <w:bdr w:val="single" w:sz="8" w:space="0" w:color="auto"/>
        </w:rPr>
        <w:t xml:space="preserve">extreme </w:t>
      </w:r>
      <w:r w:rsidRPr="003B50EE">
        <w:rPr>
          <w:b/>
          <w:iCs/>
          <w:highlight w:val="cyan"/>
          <w:u w:val="single"/>
          <w:bdr w:val="single" w:sz="8" w:space="0" w:color="auto"/>
        </w:rPr>
        <w:t>uncertainty</w:t>
      </w:r>
      <w:r w:rsidRPr="000F78B9">
        <w:rPr>
          <w:sz w:val="16"/>
        </w:rPr>
        <w:t xml:space="preserve"> and intense societal interest, the </w:t>
      </w:r>
      <w:r w:rsidRPr="003B50EE">
        <w:rPr>
          <w:highlight w:val="cyan"/>
          <w:u w:val="single"/>
        </w:rPr>
        <w:t xml:space="preserve">experts are </w:t>
      </w:r>
      <w:r w:rsidRPr="003B50EE">
        <w:rPr>
          <w:b/>
          <w:iCs/>
          <w:highlight w:val="cyan"/>
          <w:u w:val="single"/>
          <w:bdr w:val="single" w:sz="8" w:space="0" w:color="auto"/>
        </w:rPr>
        <w:t>imagining</w:t>
      </w:r>
      <w:r w:rsidRPr="003B50EE">
        <w:rPr>
          <w:highlight w:val="cyan"/>
          <w:u w:val="single"/>
        </w:rPr>
        <w:t xml:space="preserve"> risks</w:t>
      </w:r>
      <w:r w:rsidRPr="00C62A52">
        <w:rPr>
          <w:u w:val="single"/>
        </w:rPr>
        <w:t xml:space="preserve"> in ways </w:t>
      </w:r>
      <w:r w:rsidRPr="003B50EE">
        <w:rPr>
          <w:highlight w:val="cyan"/>
          <w:u w:val="single"/>
        </w:rPr>
        <w:t>that fit their expertise</w:t>
      </w:r>
      <w:r w:rsidRPr="000F78B9">
        <w:rPr>
          <w:sz w:val="16"/>
        </w:rPr>
        <w:t>. Having spoken to some of the leading voices in this debate, I take the latter view.</w:t>
      </w:r>
    </w:p>
    <w:p w14:paraId="6F84F706" w14:textId="77777777" w:rsidR="000F4BDF" w:rsidRPr="000F78B9" w:rsidRDefault="000F4BDF" w:rsidP="000F4BDF">
      <w:pPr>
        <w:rPr>
          <w:sz w:val="16"/>
        </w:rPr>
      </w:pPr>
      <w:r w:rsidRPr="000F78B9">
        <w:rPr>
          <w:sz w:val="16"/>
        </w:rPr>
        <w:t xml:space="preserve">We have been here before. Other </w:t>
      </w:r>
      <w:r w:rsidRPr="003B50EE">
        <w:rPr>
          <w:b/>
          <w:iCs/>
          <w:highlight w:val="cyan"/>
          <w:u w:val="single"/>
          <w:bdr w:val="single" w:sz="8" w:space="0" w:color="auto"/>
        </w:rPr>
        <w:t>overhyped</w:t>
      </w:r>
      <w:r w:rsidRPr="00C62A52">
        <w:rPr>
          <w:b/>
          <w:iCs/>
          <w:u w:val="single"/>
          <w:bdr w:val="single" w:sz="8" w:space="0" w:color="auto"/>
        </w:rPr>
        <w:t xml:space="preserve"> new </w:t>
      </w:r>
      <w:r w:rsidRPr="003B50EE">
        <w:rPr>
          <w:b/>
          <w:iCs/>
          <w:highlight w:val="cyan"/>
          <w:u w:val="single"/>
          <w:bdr w:val="single" w:sz="8" w:space="0" w:color="auto"/>
        </w:rPr>
        <w:t>technologies</w:t>
      </w:r>
      <w:r w:rsidRPr="003B50EE">
        <w:rPr>
          <w:highlight w:val="cyan"/>
          <w:u w:val="single"/>
        </w:rPr>
        <w:t xml:space="preserve"> have been accompanied by </w:t>
      </w:r>
      <w:r w:rsidRPr="003B50EE">
        <w:rPr>
          <w:b/>
          <w:iCs/>
          <w:highlight w:val="cyan"/>
          <w:u w:val="single"/>
          <w:bdr w:val="single" w:sz="8" w:space="0" w:color="auto"/>
        </w:rPr>
        <w:t>parables</w:t>
      </w:r>
      <w:r w:rsidRPr="00C62A52">
        <w:rPr>
          <w:b/>
          <w:iCs/>
          <w:u w:val="single"/>
          <w:bdr w:val="single" w:sz="8" w:space="0" w:color="auto"/>
        </w:rPr>
        <w:t xml:space="preserve"> of doom</w:t>
      </w:r>
      <w:r w:rsidRPr="000F78B9">
        <w:rPr>
          <w:sz w:val="16"/>
        </w:rPr>
        <w:t>. In 2000, Bill Joy warned in a Wired cover article that “the future doesn’t need us” and that nanotechnology would inevitably lead to “knowledge-</w:t>
      </w:r>
      <w:r w:rsidRPr="000F78B9">
        <w:rPr>
          <w:sz w:val="16"/>
        </w:rPr>
        <w:lastRenderedPageBreak/>
        <w:t xml:space="preserve">enabled mass destruction”. John Seely Brown and Paul Duguid’s criticism at the time was that “Joy can see the juggernaut clearly. </w:t>
      </w:r>
      <w:r w:rsidRPr="003B50EE">
        <w:rPr>
          <w:highlight w:val="cyan"/>
          <w:u w:val="single"/>
        </w:rPr>
        <w:t>What he can’t see</w:t>
      </w:r>
      <w:r w:rsidRPr="000F78B9">
        <w:rPr>
          <w:sz w:val="16"/>
        </w:rPr>
        <w:t xml:space="preserve">—which is precisely </w:t>
      </w:r>
      <w:r w:rsidRPr="00C62A52">
        <w:rPr>
          <w:u w:val="single"/>
        </w:rPr>
        <w:t xml:space="preserve">what makes his vision </w:t>
      </w:r>
      <w:r w:rsidRPr="00C62A52">
        <w:rPr>
          <w:b/>
          <w:iCs/>
          <w:u w:val="single"/>
          <w:bdr w:val="single" w:sz="8" w:space="0" w:color="auto"/>
        </w:rPr>
        <w:t>so scary</w:t>
      </w:r>
      <w:r w:rsidRPr="000F78B9">
        <w:rPr>
          <w:sz w:val="16"/>
        </w:rPr>
        <w:t>—</w:t>
      </w:r>
      <w:r w:rsidRPr="003B50EE">
        <w:rPr>
          <w:highlight w:val="cyan"/>
          <w:u w:val="single"/>
        </w:rPr>
        <w:t>are</w:t>
      </w:r>
      <w:r w:rsidRPr="00C62A52">
        <w:rPr>
          <w:u w:val="single"/>
        </w:rPr>
        <w:t xml:space="preserve"> any </w:t>
      </w:r>
      <w:r w:rsidRPr="003B50EE">
        <w:rPr>
          <w:b/>
          <w:iCs/>
          <w:highlight w:val="cyan"/>
          <w:u w:val="single"/>
          <w:bdr w:val="single" w:sz="8" w:space="0" w:color="auto"/>
        </w:rPr>
        <w:t>controls</w:t>
      </w:r>
      <w:r w:rsidRPr="00C62A52">
        <w:rPr>
          <w:u w:val="single"/>
        </w:rPr>
        <w:t xml:space="preserve">.” Existential </w:t>
      </w:r>
      <w:r w:rsidRPr="003B50EE">
        <w:rPr>
          <w:highlight w:val="cyan"/>
          <w:u w:val="single"/>
        </w:rPr>
        <w:t>risks</w:t>
      </w:r>
      <w:r w:rsidRPr="00C62A52">
        <w:rPr>
          <w:u w:val="single"/>
        </w:rPr>
        <w:t xml:space="preserve"> tell us</w:t>
      </w:r>
      <w:r w:rsidRPr="000F78B9">
        <w:rPr>
          <w:sz w:val="16"/>
        </w:rPr>
        <w:t xml:space="preserve"> more </w:t>
      </w:r>
      <w:r w:rsidRPr="00C62A52">
        <w:rPr>
          <w:u w:val="single"/>
        </w:rPr>
        <w:t>about</w:t>
      </w:r>
      <w:r w:rsidRPr="000F78B9">
        <w:rPr>
          <w:sz w:val="16"/>
        </w:rPr>
        <w:t xml:space="preserve"> their </w:t>
      </w:r>
      <w:r w:rsidRPr="00C62A52">
        <w:rPr>
          <w:u w:val="single"/>
        </w:rPr>
        <w:t xml:space="preserve">purveyors’ </w:t>
      </w:r>
      <w:r w:rsidRPr="00C62A52">
        <w:rPr>
          <w:b/>
          <w:iCs/>
          <w:u w:val="single"/>
          <w:bdr w:val="single" w:sz="8" w:space="0" w:color="auto"/>
        </w:rPr>
        <w:t>lack of faith</w:t>
      </w:r>
      <w:r w:rsidRPr="00C62A52">
        <w:rPr>
          <w:u w:val="single"/>
        </w:rPr>
        <w:t xml:space="preserve"> in human institutions than about the </w:t>
      </w:r>
      <w:r w:rsidRPr="00C62A52">
        <w:rPr>
          <w:b/>
          <w:iCs/>
          <w:u w:val="single"/>
          <w:bdr w:val="single" w:sz="8" w:space="0" w:color="auto"/>
        </w:rPr>
        <w:t>actual hazards</w:t>
      </w:r>
      <w:r w:rsidRPr="00C62A52">
        <w:rPr>
          <w:u w:val="single"/>
        </w:rPr>
        <w:t xml:space="preserve"> we face</w:t>
      </w:r>
      <w:r w:rsidRPr="000F78B9">
        <w:rPr>
          <w:sz w:val="16"/>
        </w:rPr>
        <w:t xml:space="preserve">. As Divya Siddarth explained to me, a </w:t>
      </w:r>
      <w:r w:rsidRPr="00C62A52">
        <w:rPr>
          <w:u w:val="single"/>
        </w:rPr>
        <w:t>belief</w:t>
      </w:r>
      <w:r w:rsidRPr="000F78B9">
        <w:rPr>
          <w:sz w:val="16"/>
        </w:rPr>
        <w:t xml:space="preserve"> that “the technology is smart, people are terrible, and no one’s going to save us” </w:t>
      </w:r>
      <w:r w:rsidRPr="00C62A52">
        <w:rPr>
          <w:u w:val="single"/>
        </w:rPr>
        <w:t xml:space="preserve">will </w:t>
      </w:r>
      <w:r w:rsidRPr="003B50EE">
        <w:rPr>
          <w:highlight w:val="cyan"/>
          <w:u w:val="single"/>
        </w:rPr>
        <w:t xml:space="preserve">tend towards </w:t>
      </w:r>
      <w:r w:rsidRPr="003B50EE">
        <w:rPr>
          <w:b/>
          <w:iCs/>
          <w:highlight w:val="cyan"/>
          <w:u w:val="single"/>
          <w:bdr w:val="single" w:sz="8" w:space="0" w:color="auto"/>
        </w:rPr>
        <w:t>catastrophizing</w:t>
      </w:r>
      <w:r w:rsidRPr="000F78B9">
        <w:rPr>
          <w:sz w:val="16"/>
        </w:rPr>
        <w:t>.</w:t>
      </w:r>
    </w:p>
    <w:p w14:paraId="5B05A113" w14:textId="77777777" w:rsidR="000F4BDF" w:rsidRPr="000F78B9" w:rsidRDefault="000F4BDF" w:rsidP="000F4BDF">
      <w:pPr>
        <w:rPr>
          <w:sz w:val="16"/>
        </w:rPr>
      </w:pPr>
      <w:r w:rsidRPr="000F78B9">
        <w:rPr>
          <w:sz w:val="16"/>
        </w:rPr>
        <w:t xml:space="preserve">Geoffrey Hinton is hopeful that, at a time of political polarization, </w:t>
      </w:r>
      <w:r w:rsidRPr="00C62A52">
        <w:rPr>
          <w:b/>
          <w:iCs/>
          <w:u w:val="single"/>
          <w:bdr w:val="single" w:sz="8" w:space="0" w:color="auto"/>
        </w:rPr>
        <w:t xml:space="preserve">existential </w:t>
      </w:r>
      <w:r w:rsidRPr="003B50EE">
        <w:rPr>
          <w:b/>
          <w:iCs/>
          <w:highlight w:val="cyan"/>
          <w:u w:val="single"/>
          <w:bdr w:val="single" w:sz="8" w:space="0" w:color="auto"/>
        </w:rPr>
        <w:t>risks</w:t>
      </w:r>
      <w:r w:rsidRPr="003B50EE">
        <w:rPr>
          <w:highlight w:val="cyan"/>
          <w:u w:val="single"/>
        </w:rPr>
        <w:t xml:space="preserve"> offer</w:t>
      </w:r>
      <w:r w:rsidRPr="00C62A52">
        <w:rPr>
          <w:u w:val="single"/>
        </w:rPr>
        <w:t xml:space="preserve"> a way of building </w:t>
      </w:r>
      <w:r w:rsidRPr="003B50EE">
        <w:rPr>
          <w:b/>
          <w:iCs/>
          <w:highlight w:val="cyan"/>
          <w:u w:val="single"/>
          <w:bdr w:val="single" w:sz="8" w:space="0" w:color="auto"/>
        </w:rPr>
        <w:t>consensus</w:t>
      </w:r>
      <w:r w:rsidRPr="000F78B9">
        <w:rPr>
          <w:sz w:val="16"/>
        </w:rPr>
        <w:t>. He told me, “</w:t>
      </w:r>
      <w:r w:rsidRPr="00C62A52">
        <w:rPr>
          <w:u w:val="single"/>
        </w:rPr>
        <w:t xml:space="preserve">It’s </w:t>
      </w:r>
      <w:r w:rsidRPr="003B50EE">
        <w:rPr>
          <w:highlight w:val="cyan"/>
          <w:u w:val="single"/>
        </w:rPr>
        <w:t>something we</w:t>
      </w:r>
      <w:r w:rsidRPr="00C62A52">
        <w:rPr>
          <w:u w:val="single"/>
        </w:rPr>
        <w:t xml:space="preserve"> should be able to </w:t>
      </w:r>
      <w:r w:rsidRPr="003B50EE">
        <w:rPr>
          <w:b/>
          <w:iCs/>
          <w:highlight w:val="cyan"/>
          <w:u w:val="single"/>
          <w:bdr w:val="single" w:sz="8" w:space="0" w:color="auto"/>
        </w:rPr>
        <w:t>collaborate</w:t>
      </w:r>
      <w:r w:rsidRPr="003B50EE">
        <w:rPr>
          <w:highlight w:val="cyan"/>
          <w:u w:val="single"/>
        </w:rPr>
        <w:t xml:space="preserve"> on because we</w:t>
      </w:r>
      <w:r w:rsidRPr="00C62A52">
        <w:rPr>
          <w:u w:val="single"/>
        </w:rPr>
        <w:t xml:space="preserve"> all </w:t>
      </w:r>
      <w:r w:rsidRPr="003B50EE">
        <w:rPr>
          <w:highlight w:val="cyan"/>
          <w:u w:val="single"/>
        </w:rPr>
        <w:t>have</w:t>
      </w:r>
      <w:r w:rsidRPr="00C62A52">
        <w:rPr>
          <w:u w:val="single"/>
        </w:rPr>
        <w:t xml:space="preserve"> the </w:t>
      </w:r>
      <w:r w:rsidRPr="000F7284">
        <w:rPr>
          <w:b/>
          <w:iCs/>
          <w:u w:val="single"/>
          <w:bdr w:val="single" w:sz="8" w:space="0" w:color="auto"/>
        </w:rPr>
        <w:t>same</w:t>
      </w:r>
      <w:r w:rsidRPr="00C62A52">
        <w:rPr>
          <w:b/>
          <w:iCs/>
          <w:u w:val="single"/>
          <w:bdr w:val="single" w:sz="8" w:space="0" w:color="auto"/>
        </w:rPr>
        <w:t xml:space="preserve"> </w:t>
      </w:r>
      <w:r w:rsidRPr="003B50EE">
        <w:rPr>
          <w:b/>
          <w:iCs/>
          <w:highlight w:val="cyan"/>
          <w:u w:val="single"/>
          <w:bdr w:val="single" w:sz="8" w:space="0" w:color="auto"/>
        </w:rPr>
        <w:t>payoff</w:t>
      </w:r>
      <w:r w:rsidRPr="000F78B9">
        <w:rPr>
          <w:sz w:val="16"/>
        </w:rPr>
        <w:t>”. But it is a counsel of despair. Real policy collaboration is impossible if a technology and its problems are imagined in ways that disempower policymakers. The risk is that, if we build regulations around a future fantasy, we lose sight of where the real power lies and give up on the hard work of governing the technology in front of us.</w:t>
      </w:r>
    </w:p>
    <w:p w14:paraId="0201482C" w14:textId="77777777" w:rsidR="000F4BDF" w:rsidRPr="00BD26B0" w:rsidRDefault="000F4BDF" w:rsidP="000F4BDF">
      <w:pPr>
        <w:rPr>
          <w:rStyle w:val="Emphasis"/>
          <w:b w:val="0"/>
          <w:iCs w:val="0"/>
          <w:sz w:val="16"/>
        </w:rPr>
      </w:pPr>
      <w:r w:rsidRPr="000F78B9">
        <w:rPr>
          <w:sz w:val="16"/>
        </w:rPr>
        <w:t xml:space="preserve">At the end of the movie, Oppenheimer realizes in a conversation with Albert </w:t>
      </w:r>
      <w:r w:rsidRPr="000F7284">
        <w:rPr>
          <w:sz w:val="16"/>
        </w:rPr>
        <w:t xml:space="preserve">Einstein that the real danger comes not from nuclear weapons going wrong, but from the technology working exactly as intended. “Theory alone” has not prepared Oppenheimer for the real risks of nuclear proliferation. With AI, there are some signs that the risk debate is becoming more grounded. </w:t>
      </w:r>
      <w:r w:rsidRPr="000F7284">
        <w:rPr>
          <w:u w:val="single"/>
        </w:rPr>
        <w:t xml:space="preserve">Last year’s White House </w:t>
      </w:r>
      <w:r w:rsidRPr="000F7284">
        <w:rPr>
          <w:b/>
          <w:iCs/>
          <w:u w:val="single"/>
          <w:bdr w:val="single" w:sz="8" w:space="0" w:color="auto"/>
        </w:rPr>
        <w:t>E</w:t>
      </w:r>
      <w:r w:rsidRPr="000F7284">
        <w:rPr>
          <w:sz w:val="16"/>
        </w:rPr>
        <w:t xml:space="preserve">xecutive </w:t>
      </w:r>
      <w:r w:rsidRPr="000F7284">
        <w:rPr>
          <w:b/>
          <w:iCs/>
          <w:u w:val="single"/>
          <w:bdr w:val="single" w:sz="8" w:space="0" w:color="auto"/>
        </w:rPr>
        <w:t>O</w:t>
      </w:r>
      <w:r w:rsidRPr="000F7284">
        <w:rPr>
          <w:sz w:val="16"/>
        </w:rPr>
        <w:t xml:space="preserve">rder </w:t>
      </w:r>
      <w:r w:rsidRPr="000F7284">
        <w:rPr>
          <w:u w:val="single"/>
        </w:rPr>
        <w:t>on</w:t>
      </w:r>
      <w:r w:rsidRPr="000F7284">
        <w:rPr>
          <w:sz w:val="16"/>
        </w:rPr>
        <w:t xml:space="preserve"> the </w:t>
      </w:r>
      <w:r w:rsidRPr="000F7284">
        <w:rPr>
          <w:u w:val="single"/>
        </w:rPr>
        <w:t>Safe</w:t>
      </w:r>
      <w:r w:rsidRPr="000F7284">
        <w:rPr>
          <w:sz w:val="16"/>
        </w:rPr>
        <w:t xml:space="preserve">, Secure, and Trustworthy Development and Use of </w:t>
      </w:r>
      <w:r w:rsidRPr="000F7284">
        <w:rPr>
          <w:b/>
          <w:iCs/>
          <w:u w:val="single"/>
          <w:bdr w:val="single" w:sz="8" w:space="0" w:color="auto"/>
        </w:rPr>
        <w:t>A</w:t>
      </w:r>
      <w:r w:rsidRPr="000F7284">
        <w:rPr>
          <w:sz w:val="16"/>
        </w:rPr>
        <w:t xml:space="preserve">rtificial </w:t>
      </w:r>
      <w:r w:rsidRPr="000F7284">
        <w:rPr>
          <w:b/>
          <w:iCs/>
          <w:u w:val="single"/>
          <w:bdr w:val="single" w:sz="8" w:space="0" w:color="auto"/>
        </w:rPr>
        <w:t>I</w:t>
      </w:r>
      <w:r w:rsidRPr="000F7284">
        <w:rPr>
          <w:sz w:val="16"/>
        </w:rPr>
        <w:t xml:space="preserve">ntelligence </w:t>
      </w:r>
      <w:r w:rsidRPr="000F7284">
        <w:rPr>
          <w:u w:val="single"/>
        </w:rPr>
        <w:t>carefully avoided</w:t>
      </w:r>
      <w:r w:rsidRPr="000F7284">
        <w:rPr>
          <w:sz w:val="16"/>
        </w:rPr>
        <w:t xml:space="preserve"> any mention of existential risks. Policymakers now need to push back against </w:t>
      </w:r>
      <w:r w:rsidRPr="000F7284">
        <w:rPr>
          <w:u w:val="single"/>
        </w:rPr>
        <w:t>AI hype</w:t>
      </w:r>
      <w:r w:rsidRPr="000F7284">
        <w:rPr>
          <w:sz w:val="16"/>
        </w:rPr>
        <w:t>. In the coming</w:t>
      </w:r>
      <w:r w:rsidRPr="000F78B9">
        <w:rPr>
          <w:sz w:val="16"/>
        </w:rPr>
        <w:t xml:space="preserve"> years, AI will pose countless challenges for regulators. But thankfully, </w:t>
      </w:r>
      <w:r w:rsidRPr="00C62A52">
        <w:rPr>
          <w:u w:val="single"/>
        </w:rPr>
        <w:t xml:space="preserve">it </w:t>
      </w:r>
      <w:r w:rsidRPr="00C62A52">
        <w:rPr>
          <w:b/>
          <w:iCs/>
          <w:u w:val="single"/>
          <w:bdr w:val="single" w:sz="8" w:space="0" w:color="auto"/>
        </w:rPr>
        <w:t>won’t</w:t>
      </w:r>
      <w:r w:rsidRPr="00C62A52">
        <w:rPr>
          <w:u w:val="single"/>
        </w:rPr>
        <w:t xml:space="preserve"> be the end of the world</w:t>
      </w:r>
      <w:r w:rsidRPr="000F78B9">
        <w:rPr>
          <w:sz w:val="16"/>
        </w:rPr>
        <w:t>.</w:t>
      </w:r>
    </w:p>
    <w:p w14:paraId="063A738A" w14:textId="77777777" w:rsidR="000F4BDF" w:rsidRDefault="000F4BDF" w:rsidP="000F4BDF">
      <w:pPr>
        <w:rPr>
          <w:sz w:val="16"/>
        </w:rPr>
      </w:pPr>
    </w:p>
    <w:p w14:paraId="0B6F276A" w14:textId="77777777" w:rsidR="000F4BDF" w:rsidRPr="00CF06C2" w:rsidRDefault="000F4BDF" w:rsidP="000F4BDF"/>
    <w:p w14:paraId="458DE327" w14:textId="77777777" w:rsidR="000F4BDF" w:rsidRDefault="000F4BDF" w:rsidP="000F4BDF">
      <w:pPr>
        <w:pStyle w:val="Heading4"/>
      </w:pPr>
      <w:proofErr w:type="gramStart"/>
      <w:r>
        <w:t>Yes</w:t>
      </w:r>
      <w:proofErr w:type="gramEnd"/>
      <w:r>
        <w:t xml:space="preserve"> But Trump uses </w:t>
      </w:r>
      <w:r>
        <w:rPr>
          <w:u w:val="single"/>
        </w:rPr>
        <w:t>any opportunity</w:t>
      </w:r>
      <w:r>
        <w:t xml:space="preserve"> to target </w:t>
      </w:r>
      <w:r>
        <w:rPr>
          <w:u w:val="single"/>
        </w:rPr>
        <w:t>working-class voters</w:t>
      </w:r>
      <w:r>
        <w:t>.</w:t>
      </w:r>
    </w:p>
    <w:p w14:paraId="6F502BB4" w14:textId="77777777" w:rsidR="000F4BDF" w:rsidRPr="0092639A" w:rsidRDefault="000F4BDF" w:rsidP="000F4BDF">
      <w:r w:rsidRPr="00533D8B">
        <w:rPr>
          <w:rStyle w:val="Style13ptBold"/>
        </w:rPr>
        <w:t>Ungar-Sargon</w:t>
      </w:r>
      <w:r>
        <w:rPr>
          <w:rStyle w:val="Style13ptBold"/>
        </w:rPr>
        <w:t xml:space="preserve"> 24 —</w:t>
      </w:r>
      <w:r w:rsidRPr="00533D8B">
        <w:rPr>
          <w:rStyle w:val="Style13ptBold"/>
        </w:rPr>
        <w:t xml:space="preserve"> </w:t>
      </w:r>
      <w:r>
        <w:t>O</w:t>
      </w:r>
      <w:r w:rsidRPr="00533D8B">
        <w:t>pinion editor at Newsweek</w:t>
      </w:r>
      <w:r>
        <w:t xml:space="preserve">. </w:t>
      </w:r>
      <w:r w:rsidRPr="0092639A">
        <w:t>Batya Ungar-Sargon</w:t>
      </w:r>
      <w:r>
        <w:t>,</w:t>
      </w:r>
      <w:r w:rsidRPr="00533D8B">
        <w:t xml:space="preserve"> "The Rise of the Pro-Worker Republican." American Compass. 11-18-2024. https://americancompass.org/the-rise-of-the-pro-worker-republican</w:t>
      </w:r>
    </w:p>
    <w:p w14:paraId="71A97EBD" w14:textId="77777777" w:rsidR="000F4BDF" w:rsidRPr="00CF06C2" w:rsidRDefault="000F4BDF" w:rsidP="000F4BDF">
      <w:pPr>
        <w:rPr>
          <w:rStyle w:val="TitleChar"/>
          <w:sz w:val="20"/>
          <w:szCs w:val="20"/>
        </w:rPr>
      </w:pPr>
      <w:r w:rsidRPr="00CF06C2">
        <w:rPr>
          <w:rStyle w:val="Emphasis"/>
          <w:sz w:val="20"/>
          <w:szCs w:val="20"/>
          <w:highlight w:val="cyan"/>
        </w:rPr>
        <w:t xml:space="preserve">Trump hasn’t been </w:t>
      </w:r>
      <w:proofErr w:type="gramStart"/>
      <w:r w:rsidRPr="00CF06C2">
        <w:rPr>
          <w:rStyle w:val="Emphasis"/>
          <w:sz w:val="20"/>
          <w:szCs w:val="20"/>
          <w:highlight w:val="cyan"/>
        </w:rPr>
        <w:t>shy</w:t>
      </w:r>
      <w:proofErr w:type="gramEnd"/>
      <w:r w:rsidRPr="00CF06C2">
        <w:rPr>
          <w:rStyle w:val="TitleChar"/>
          <w:sz w:val="20"/>
          <w:szCs w:val="20"/>
        </w:rPr>
        <w:t xml:space="preserve"> </w:t>
      </w:r>
      <w:r w:rsidRPr="00CF06C2">
        <w:rPr>
          <w:rStyle w:val="TitleChar"/>
          <w:sz w:val="20"/>
          <w:szCs w:val="20"/>
          <w:highlight w:val="cyan"/>
        </w:rPr>
        <w:t>to</w:t>
      </w:r>
      <w:r w:rsidRPr="00CF06C2">
        <w:rPr>
          <w:rStyle w:val="TitleChar"/>
          <w:sz w:val="20"/>
          <w:szCs w:val="20"/>
        </w:rPr>
        <w:t xml:space="preserve"> </w:t>
      </w:r>
      <w:r w:rsidRPr="00CF06C2">
        <w:rPr>
          <w:rStyle w:val="Emphasis"/>
          <w:sz w:val="20"/>
          <w:szCs w:val="20"/>
          <w:highlight w:val="cyan"/>
        </w:rPr>
        <w:t>adopt</w:t>
      </w:r>
      <w:r w:rsidRPr="00CF06C2">
        <w:rPr>
          <w:rStyle w:val="TitleChar"/>
          <w:sz w:val="20"/>
          <w:szCs w:val="20"/>
        </w:rPr>
        <w:t xml:space="preserve"> the </w:t>
      </w:r>
      <w:r w:rsidRPr="00CF06C2">
        <w:rPr>
          <w:rStyle w:val="Emphasis"/>
          <w:sz w:val="20"/>
          <w:szCs w:val="20"/>
          <w:highlight w:val="cyan"/>
        </w:rPr>
        <w:t>best ideas from both sides</w:t>
      </w:r>
      <w:r w:rsidRPr="00CF06C2">
        <w:rPr>
          <w:rStyle w:val="TitleChar"/>
          <w:sz w:val="20"/>
          <w:szCs w:val="20"/>
        </w:rPr>
        <w:t xml:space="preserve">—even from </w:t>
      </w:r>
      <w:r w:rsidRPr="00CF06C2">
        <w:rPr>
          <w:rStyle w:val="Emphasis"/>
          <w:sz w:val="20"/>
          <w:szCs w:val="20"/>
        </w:rPr>
        <w:t>progressives</w:t>
      </w:r>
      <w:r w:rsidRPr="00CF06C2">
        <w:rPr>
          <w:sz w:val="20"/>
          <w:szCs w:val="20"/>
        </w:rPr>
        <w:t xml:space="preserve">. Recall that it was progressives who used to support tariffs, and progressives who used to support controlling the border and deporting illegal immigrants to protect wages. In both his first term and what he promises for a second, </w:t>
      </w:r>
      <w:r w:rsidRPr="00CF06C2">
        <w:rPr>
          <w:rStyle w:val="TitleChar"/>
          <w:sz w:val="20"/>
          <w:szCs w:val="20"/>
        </w:rPr>
        <w:t xml:space="preserve">Trump has </w:t>
      </w:r>
      <w:r w:rsidRPr="00CF06C2">
        <w:rPr>
          <w:rStyle w:val="Emphasis"/>
          <w:sz w:val="20"/>
          <w:szCs w:val="20"/>
          <w:highlight w:val="cyan"/>
        </w:rPr>
        <w:t>taken</w:t>
      </w:r>
      <w:r w:rsidRPr="00CF06C2">
        <w:rPr>
          <w:rStyle w:val="TitleChar"/>
          <w:sz w:val="20"/>
          <w:szCs w:val="20"/>
        </w:rPr>
        <w:t xml:space="preserve"> on the </w:t>
      </w:r>
      <w:r w:rsidRPr="00CF06C2">
        <w:rPr>
          <w:rStyle w:val="Emphasis"/>
          <w:sz w:val="20"/>
          <w:szCs w:val="20"/>
          <w:highlight w:val="cyan"/>
        </w:rPr>
        <w:t>old guard</w:t>
      </w:r>
      <w:r w:rsidRPr="00CF06C2">
        <w:rPr>
          <w:rStyle w:val="TitleChar"/>
          <w:sz w:val="20"/>
          <w:szCs w:val="20"/>
        </w:rPr>
        <w:t xml:space="preserve"> of the </w:t>
      </w:r>
      <w:r w:rsidRPr="00CF06C2">
        <w:rPr>
          <w:rStyle w:val="Emphasis"/>
          <w:sz w:val="20"/>
          <w:szCs w:val="20"/>
          <w:highlight w:val="cyan"/>
        </w:rPr>
        <w:t>Republican Party</w:t>
      </w:r>
      <w:r w:rsidRPr="00CF06C2">
        <w:rPr>
          <w:sz w:val="20"/>
          <w:szCs w:val="20"/>
        </w:rPr>
        <w:t>—</w:t>
      </w:r>
      <w:r w:rsidRPr="00CF06C2">
        <w:rPr>
          <w:rStyle w:val="TitleChar"/>
          <w:sz w:val="20"/>
          <w:szCs w:val="20"/>
        </w:rPr>
        <w:t xml:space="preserve">which has historically preferred free trade and trickle-down economics—to </w:t>
      </w:r>
      <w:r w:rsidRPr="00CF06C2">
        <w:rPr>
          <w:rStyle w:val="Emphasis"/>
          <w:sz w:val="20"/>
          <w:szCs w:val="20"/>
          <w:highlight w:val="cyan"/>
        </w:rPr>
        <w:t>wage political warfare</w:t>
      </w:r>
      <w:r w:rsidRPr="00CF06C2">
        <w:rPr>
          <w:rStyle w:val="TitleChar"/>
          <w:sz w:val="20"/>
          <w:szCs w:val="20"/>
        </w:rPr>
        <w:t xml:space="preserve"> on the entrenched, </w:t>
      </w:r>
      <w:r w:rsidRPr="00CF06C2">
        <w:rPr>
          <w:rStyle w:val="Emphasis"/>
          <w:sz w:val="20"/>
          <w:szCs w:val="20"/>
        </w:rPr>
        <w:t>credentialed</w:t>
      </w:r>
      <w:r w:rsidRPr="00CF06C2">
        <w:rPr>
          <w:rStyle w:val="TitleChar"/>
          <w:sz w:val="20"/>
          <w:szCs w:val="20"/>
        </w:rPr>
        <w:t xml:space="preserve"> caste of both parties, a </w:t>
      </w:r>
      <w:r w:rsidRPr="00CF06C2">
        <w:rPr>
          <w:rStyle w:val="Emphasis"/>
          <w:sz w:val="20"/>
          <w:szCs w:val="20"/>
        </w:rPr>
        <w:t>program</w:t>
      </w:r>
      <w:r w:rsidRPr="00CF06C2">
        <w:rPr>
          <w:rStyle w:val="TitleChar"/>
          <w:sz w:val="20"/>
          <w:szCs w:val="20"/>
        </w:rPr>
        <w:t xml:space="preserve"> that </w:t>
      </w:r>
      <w:r w:rsidRPr="00CF06C2">
        <w:rPr>
          <w:rStyle w:val="Emphasis"/>
          <w:sz w:val="20"/>
          <w:szCs w:val="20"/>
        </w:rPr>
        <w:t>steadily bore fruit until</w:t>
      </w:r>
      <w:r w:rsidRPr="00CF06C2">
        <w:rPr>
          <w:rStyle w:val="TitleChar"/>
          <w:sz w:val="20"/>
          <w:szCs w:val="20"/>
        </w:rPr>
        <w:t xml:space="preserve"> the </w:t>
      </w:r>
      <w:r w:rsidRPr="00CF06C2">
        <w:rPr>
          <w:rStyle w:val="Emphasis"/>
          <w:sz w:val="20"/>
          <w:szCs w:val="20"/>
        </w:rPr>
        <w:t>pandemic</w:t>
      </w:r>
      <w:r w:rsidRPr="00CF06C2">
        <w:rPr>
          <w:rStyle w:val="TitleChar"/>
          <w:sz w:val="20"/>
          <w:szCs w:val="20"/>
        </w:rPr>
        <w:t xml:space="preserve">. </w:t>
      </w:r>
    </w:p>
    <w:p w14:paraId="0E701D83" w14:textId="77777777" w:rsidR="000F4BDF" w:rsidRPr="00CF06C2" w:rsidRDefault="000F4BDF" w:rsidP="000F4BDF">
      <w:pPr>
        <w:rPr>
          <w:sz w:val="20"/>
          <w:szCs w:val="20"/>
        </w:rPr>
      </w:pPr>
      <w:r w:rsidRPr="00CF06C2">
        <w:rPr>
          <w:sz w:val="20"/>
          <w:szCs w:val="20"/>
        </w:rPr>
        <w:t>“</w:t>
      </w:r>
      <w:r w:rsidRPr="00CF06C2">
        <w:rPr>
          <w:rStyle w:val="TitleChar"/>
          <w:sz w:val="20"/>
          <w:szCs w:val="20"/>
        </w:rPr>
        <w:t xml:space="preserve">There are many </w:t>
      </w:r>
      <w:r w:rsidRPr="00CF06C2">
        <w:rPr>
          <w:rStyle w:val="Emphasis"/>
          <w:sz w:val="20"/>
          <w:szCs w:val="20"/>
          <w:highlight w:val="cyan"/>
        </w:rPr>
        <w:t>pro-worker Republicans</w:t>
      </w:r>
      <w:r w:rsidRPr="00CF06C2">
        <w:rPr>
          <w:rStyle w:val="TitleChar"/>
          <w:sz w:val="20"/>
          <w:szCs w:val="20"/>
        </w:rPr>
        <w:t xml:space="preserve"> who are </w:t>
      </w:r>
      <w:r w:rsidRPr="00CF06C2">
        <w:rPr>
          <w:rStyle w:val="TitleChar"/>
          <w:sz w:val="20"/>
          <w:szCs w:val="20"/>
          <w:highlight w:val="cyan"/>
        </w:rPr>
        <w:t xml:space="preserve">moving the </w:t>
      </w:r>
      <w:r w:rsidRPr="00CF06C2">
        <w:rPr>
          <w:rStyle w:val="Emphasis"/>
          <w:sz w:val="20"/>
          <w:szCs w:val="20"/>
          <w:highlight w:val="cyan"/>
        </w:rPr>
        <w:t>party away</w:t>
      </w:r>
      <w:r w:rsidRPr="00CF06C2">
        <w:rPr>
          <w:rStyle w:val="TitleChar"/>
          <w:sz w:val="20"/>
          <w:szCs w:val="20"/>
        </w:rPr>
        <w:t xml:space="preserve"> </w:t>
      </w:r>
      <w:r w:rsidRPr="00CF06C2">
        <w:rPr>
          <w:rStyle w:val="TitleChar"/>
          <w:sz w:val="20"/>
          <w:szCs w:val="20"/>
          <w:highlight w:val="cyan"/>
        </w:rPr>
        <w:t>from</w:t>
      </w:r>
      <w:r w:rsidRPr="00CF06C2">
        <w:rPr>
          <w:rStyle w:val="TitleChar"/>
          <w:sz w:val="20"/>
          <w:szCs w:val="20"/>
        </w:rPr>
        <w:t xml:space="preserve"> the </w:t>
      </w:r>
      <w:r w:rsidRPr="00CF06C2">
        <w:rPr>
          <w:rStyle w:val="Emphasis"/>
          <w:sz w:val="20"/>
          <w:szCs w:val="20"/>
          <w:highlight w:val="cyan"/>
        </w:rPr>
        <w:t>corporatist elites</w:t>
      </w:r>
      <w:r w:rsidRPr="00CF06C2">
        <w:rPr>
          <w:sz w:val="20"/>
          <w:szCs w:val="20"/>
        </w:rPr>
        <w:t>,” O’Brien told me. “</w:t>
      </w:r>
      <w:r w:rsidRPr="00CF06C2">
        <w:rPr>
          <w:rStyle w:val="TitleChar"/>
          <w:sz w:val="20"/>
          <w:szCs w:val="20"/>
        </w:rPr>
        <w:t xml:space="preserve">And </w:t>
      </w:r>
      <w:r w:rsidRPr="00CF06C2">
        <w:rPr>
          <w:rStyle w:val="Emphasis"/>
          <w:sz w:val="20"/>
          <w:szCs w:val="20"/>
          <w:highlight w:val="cyan"/>
        </w:rPr>
        <w:t>workers</w:t>
      </w:r>
      <w:r w:rsidRPr="00CF06C2">
        <w:rPr>
          <w:rStyle w:val="TitleChar"/>
          <w:sz w:val="20"/>
          <w:szCs w:val="20"/>
        </w:rPr>
        <w:t xml:space="preserve"> </w:t>
      </w:r>
      <w:r w:rsidRPr="00CF06C2">
        <w:rPr>
          <w:rStyle w:val="TitleChar"/>
          <w:sz w:val="20"/>
          <w:szCs w:val="20"/>
          <w:highlight w:val="cyan"/>
        </w:rPr>
        <w:t>are</w:t>
      </w:r>
      <w:r w:rsidRPr="00CF06C2">
        <w:rPr>
          <w:rStyle w:val="TitleChar"/>
          <w:sz w:val="20"/>
          <w:szCs w:val="20"/>
        </w:rPr>
        <w:t xml:space="preserve"> </w:t>
      </w:r>
      <w:r w:rsidRPr="00CF06C2">
        <w:rPr>
          <w:rStyle w:val="Emphasis"/>
          <w:sz w:val="20"/>
          <w:szCs w:val="20"/>
          <w:highlight w:val="cyan"/>
        </w:rPr>
        <w:t>taking notice</w:t>
      </w:r>
      <w:r w:rsidRPr="00CF06C2">
        <w:rPr>
          <w:sz w:val="20"/>
          <w:szCs w:val="20"/>
        </w:rPr>
        <w:t xml:space="preserve">. During the campaign, we watched Democrats cozy up with Big Tech and lean further into corporate mega-donors. They raised more than a billion </w:t>
      </w:r>
      <w:proofErr w:type="gramStart"/>
      <w:r w:rsidRPr="00CF06C2">
        <w:rPr>
          <w:sz w:val="20"/>
          <w:szCs w:val="20"/>
        </w:rPr>
        <w:t>bucks</w:t>
      </w:r>
      <w:proofErr w:type="gramEnd"/>
      <w:r w:rsidRPr="00CF06C2">
        <w:rPr>
          <w:sz w:val="20"/>
          <w:szCs w:val="20"/>
        </w:rPr>
        <w:t xml:space="preserve"> but it cost them the election.”</w:t>
      </w:r>
    </w:p>
    <w:p w14:paraId="7E28E003" w14:textId="77777777" w:rsidR="000F4BDF" w:rsidRPr="00CF06C2" w:rsidRDefault="000F4BDF" w:rsidP="000F4BDF">
      <w:pPr>
        <w:rPr>
          <w:rStyle w:val="TitleChar"/>
          <w:sz w:val="20"/>
          <w:szCs w:val="20"/>
        </w:rPr>
      </w:pPr>
      <w:r w:rsidRPr="00CF06C2">
        <w:rPr>
          <w:sz w:val="20"/>
          <w:szCs w:val="20"/>
        </w:rPr>
        <w:t xml:space="preserve">Both </w:t>
      </w:r>
      <w:r w:rsidRPr="00CF06C2">
        <w:rPr>
          <w:rStyle w:val="Emphasis"/>
          <w:sz w:val="20"/>
          <w:szCs w:val="20"/>
          <w:highlight w:val="cyan"/>
        </w:rPr>
        <w:t>Trump</w:t>
      </w:r>
      <w:r w:rsidRPr="00CF06C2">
        <w:rPr>
          <w:sz w:val="20"/>
          <w:szCs w:val="20"/>
        </w:rPr>
        <w:t xml:space="preserve"> and O’Brien showed immense leadership simply by listening to what their constituents—the people who elected them to serve—were asking for, and following through, rather than lecturing them or lying to them. </w:t>
      </w:r>
      <w:r w:rsidRPr="00CF06C2">
        <w:rPr>
          <w:rStyle w:val="TitleChar"/>
          <w:sz w:val="20"/>
          <w:szCs w:val="20"/>
        </w:rPr>
        <w:t xml:space="preserve">Both were willing to </w:t>
      </w:r>
      <w:r w:rsidRPr="00CF06C2">
        <w:rPr>
          <w:rStyle w:val="Emphasis"/>
          <w:sz w:val="20"/>
          <w:szCs w:val="20"/>
          <w:highlight w:val="cyan"/>
        </w:rPr>
        <w:t>take</w:t>
      </w:r>
      <w:r w:rsidRPr="00CF06C2">
        <w:rPr>
          <w:rStyle w:val="TitleChar"/>
          <w:sz w:val="20"/>
          <w:szCs w:val="20"/>
          <w:highlight w:val="cyan"/>
        </w:rPr>
        <w:t xml:space="preserve"> on</w:t>
      </w:r>
      <w:r w:rsidRPr="00CF06C2">
        <w:rPr>
          <w:rStyle w:val="TitleChar"/>
          <w:sz w:val="20"/>
          <w:szCs w:val="20"/>
        </w:rPr>
        <w:t xml:space="preserve"> an </w:t>
      </w:r>
      <w:r w:rsidRPr="00CF06C2">
        <w:rPr>
          <w:rStyle w:val="Emphasis"/>
          <w:sz w:val="20"/>
          <w:szCs w:val="20"/>
          <w:highlight w:val="cyan"/>
        </w:rPr>
        <w:t>establishment</w:t>
      </w:r>
      <w:r w:rsidRPr="00CF06C2">
        <w:rPr>
          <w:rStyle w:val="TitleChar"/>
          <w:sz w:val="20"/>
          <w:szCs w:val="20"/>
        </w:rPr>
        <w:t xml:space="preserve"> </w:t>
      </w:r>
      <w:r w:rsidRPr="00CF06C2">
        <w:rPr>
          <w:rStyle w:val="TitleChar"/>
          <w:sz w:val="20"/>
          <w:szCs w:val="20"/>
          <w:highlight w:val="cyan"/>
        </w:rPr>
        <w:t>that</w:t>
      </w:r>
      <w:r w:rsidRPr="00CF06C2">
        <w:rPr>
          <w:rStyle w:val="TitleChar"/>
          <w:sz w:val="20"/>
          <w:szCs w:val="20"/>
        </w:rPr>
        <w:t xml:space="preserve"> told </w:t>
      </w:r>
      <w:r w:rsidRPr="00CF06C2">
        <w:rPr>
          <w:rStyle w:val="Emphasis"/>
          <w:sz w:val="20"/>
          <w:szCs w:val="20"/>
        </w:rPr>
        <w:t xml:space="preserve">them to </w:t>
      </w:r>
      <w:r w:rsidRPr="00CF06C2">
        <w:rPr>
          <w:rStyle w:val="Emphasis"/>
          <w:sz w:val="20"/>
          <w:szCs w:val="20"/>
          <w:highlight w:val="cyan"/>
        </w:rPr>
        <w:t>sell out workers</w:t>
      </w:r>
      <w:r w:rsidRPr="00CF06C2">
        <w:rPr>
          <w:sz w:val="20"/>
          <w:szCs w:val="20"/>
        </w:rPr>
        <w:t xml:space="preserve">, </w:t>
      </w:r>
      <w:r w:rsidRPr="00CF06C2">
        <w:rPr>
          <w:rStyle w:val="TitleChar"/>
          <w:sz w:val="20"/>
          <w:szCs w:val="20"/>
        </w:rPr>
        <w:t xml:space="preserve">either </w:t>
      </w:r>
      <w:r w:rsidRPr="00CF06C2">
        <w:rPr>
          <w:rStyle w:val="TitleChar"/>
          <w:sz w:val="20"/>
          <w:szCs w:val="20"/>
          <w:highlight w:val="cyan"/>
        </w:rPr>
        <w:t xml:space="preserve">to the </w:t>
      </w:r>
      <w:r w:rsidRPr="00CF06C2">
        <w:rPr>
          <w:rStyle w:val="Emphasis"/>
          <w:sz w:val="20"/>
          <w:szCs w:val="20"/>
          <w:highlight w:val="cyan"/>
        </w:rPr>
        <w:t>Chamber of Commerce</w:t>
      </w:r>
      <w:r w:rsidRPr="00CF06C2">
        <w:rPr>
          <w:rStyle w:val="TitleChar"/>
          <w:sz w:val="20"/>
          <w:szCs w:val="20"/>
        </w:rPr>
        <w:t xml:space="preserve"> </w:t>
      </w:r>
      <w:r w:rsidRPr="00CF06C2">
        <w:rPr>
          <w:rStyle w:val="TitleChar"/>
          <w:sz w:val="20"/>
          <w:szCs w:val="20"/>
          <w:highlight w:val="cyan"/>
        </w:rPr>
        <w:t>or</w:t>
      </w:r>
      <w:r w:rsidRPr="00CF06C2">
        <w:rPr>
          <w:rStyle w:val="TitleChar"/>
          <w:sz w:val="20"/>
          <w:szCs w:val="20"/>
        </w:rPr>
        <w:t xml:space="preserve"> to </w:t>
      </w:r>
      <w:r w:rsidRPr="00CF06C2">
        <w:rPr>
          <w:rStyle w:val="TitleChar"/>
          <w:sz w:val="20"/>
          <w:szCs w:val="20"/>
          <w:highlight w:val="cyan"/>
        </w:rPr>
        <w:t>the</w:t>
      </w:r>
      <w:r w:rsidRPr="00CF06C2">
        <w:rPr>
          <w:rStyle w:val="TitleChar"/>
          <w:sz w:val="20"/>
          <w:szCs w:val="20"/>
        </w:rPr>
        <w:t xml:space="preserve"> peccadilloes of a </w:t>
      </w:r>
      <w:r w:rsidRPr="00CF06C2">
        <w:rPr>
          <w:rStyle w:val="Emphasis"/>
          <w:sz w:val="20"/>
          <w:szCs w:val="20"/>
          <w:highlight w:val="cyan"/>
        </w:rPr>
        <w:t>Democratic Party</w:t>
      </w:r>
      <w:r w:rsidRPr="00CF06C2">
        <w:rPr>
          <w:rStyle w:val="TitleChar"/>
          <w:sz w:val="20"/>
          <w:szCs w:val="20"/>
        </w:rPr>
        <w:t xml:space="preserve"> </w:t>
      </w:r>
      <w:r w:rsidRPr="00CF06C2">
        <w:rPr>
          <w:rStyle w:val="TitleChar"/>
          <w:sz w:val="20"/>
          <w:szCs w:val="20"/>
          <w:highlight w:val="cyan"/>
        </w:rPr>
        <w:t>that abandoned labor</w:t>
      </w:r>
      <w:r w:rsidRPr="00CF06C2">
        <w:rPr>
          <w:rStyle w:val="TitleChar"/>
          <w:sz w:val="20"/>
          <w:szCs w:val="20"/>
        </w:rPr>
        <w:t xml:space="preserve"> to cater to the cultural concerns of the elites and the economic interests of the dependent poor. </w:t>
      </w:r>
    </w:p>
    <w:p w14:paraId="0126C07D" w14:textId="77777777" w:rsidR="000F4BDF" w:rsidRPr="00CF06C2" w:rsidRDefault="000F4BDF" w:rsidP="000F4BDF">
      <w:pPr>
        <w:rPr>
          <w:rStyle w:val="TitleChar"/>
          <w:sz w:val="20"/>
          <w:szCs w:val="20"/>
        </w:rPr>
      </w:pPr>
      <w:r w:rsidRPr="00CF06C2">
        <w:rPr>
          <w:sz w:val="20"/>
          <w:szCs w:val="20"/>
        </w:rPr>
        <w:t xml:space="preserve">That </w:t>
      </w:r>
      <w:r w:rsidRPr="00CF06C2">
        <w:rPr>
          <w:rStyle w:val="Emphasis"/>
          <w:sz w:val="20"/>
          <w:szCs w:val="20"/>
          <w:highlight w:val="cyan"/>
        </w:rPr>
        <w:t>Trump</w:t>
      </w:r>
      <w:r w:rsidRPr="00CF06C2">
        <w:rPr>
          <w:sz w:val="20"/>
          <w:szCs w:val="20"/>
        </w:rPr>
        <w:t xml:space="preserve"> has </w:t>
      </w:r>
      <w:r w:rsidRPr="00CF06C2">
        <w:rPr>
          <w:rStyle w:val="TitleChar"/>
          <w:sz w:val="20"/>
          <w:szCs w:val="20"/>
        </w:rPr>
        <w:t>married</w:t>
      </w:r>
      <w:r w:rsidRPr="00CF06C2">
        <w:rPr>
          <w:sz w:val="20"/>
          <w:szCs w:val="20"/>
        </w:rPr>
        <w:t xml:space="preserve"> his proposed </w:t>
      </w:r>
      <w:r w:rsidRPr="00CF06C2">
        <w:rPr>
          <w:rStyle w:val="TitleChar"/>
          <w:sz w:val="20"/>
          <w:szCs w:val="20"/>
        </w:rPr>
        <w:t>tariffs</w:t>
      </w:r>
      <w:r w:rsidRPr="00CF06C2">
        <w:rPr>
          <w:sz w:val="20"/>
          <w:szCs w:val="20"/>
        </w:rPr>
        <w:t xml:space="preserve"> </w:t>
      </w:r>
      <w:r w:rsidRPr="00CF06C2">
        <w:rPr>
          <w:rStyle w:val="TitleChar"/>
          <w:sz w:val="20"/>
          <w:szCs w:val="20"/>
        </w:rPr>
        <w:t>and hawkish immigration policy</w:t>
      </w:r>
      <w:r w:rsidRPr="00CF06C2">
        <w:rPr>
          <w:sz w:val="20"/>
          <w:szCs w:val="20"/>
        </w:rPr>
        <w:t xml:space="preserve"> </w:t>
      </w:r>
      <w:r w:rsidRPr="00CF06C2">
        <w:rPr>
          <w:rStyle w:val="TitleChar"/>
          <w:sz w:val="20"/>
          <w:szCs w:val="20"/>
        </w:rPr>
        <w:t>with such</w:t>
      </w:r>
      <w:r w:rsidRPr="00CF06C2">
        <w:rPr>
          <w:sz w:val="20"/>
          <w:szCs w:val="20"/>
        </w:rPr>
        <w:t xml:space="preserve"> </w:t>
      </w:r>
      <w:r w:rsidRPr="00CF06C2">
        <w:rPr>
          <w:rStyle w:val="TitleChar"/>
          <w:sz w:val="20"/>
          <w:szCs w:val="20"/>
        </w:rPr>
        <w:t>an aggressively pro-labor secretary</w:t>
      </w:r>
      <w:r w:rsidRPr="00CF06C2">
        <w:rPr>
          <w:sz w:val="20"/>
          <w:szCs w:val="20"/>
        </w:rPr>
        <w:t xml:space="preserve"> for the Department of Labor </w:t>
      </w:r>
      <w:r w:rsidRPr="00CF06C2">
        <w:rPr>
          <w:rStyle w:val="TitleChar"/>
          <w:sz w:val="20"/>
          <w:szCs w:val="20"/>
        </w:rPr>
        <w:t xml:space="preserve">shows how </w:t>
      </w:r>
      <w:r w:rsidRPr="00CF06C2">
        <w:rPr>
          <w:rStyle w:val="Emphasis"/>
          <w:sz w:val="20"/>
          <w:szCs w:val="20"/>
          <w:highlight w:val="cyan"/>
        </w:rPr>
        <w:t>serious</w:t>
      </w:r>
      <w:r w:rsidRPr="00CF06C2">
        <w:rPr>
          <w:rStyle w:val="TitleChar"/>
          <w:sz w:val="20"/>
          <w:szCs w:val="20"/>
        </w:rPr>
        <w:t xml:space="preserve"> he is </w:t>
      </w:r>
      <w:r w:rsidRPr="00CF06C2">
        <w:rPr>
          <w:rStyle w:val="TitleChar"/>
          <w:sz w:val="20"/>
          <w:szCs w:val="20"/>
          <w:highlight w:val="cyan"/>
        </w:rPr>
        <w:t xml:space="preserve">about </w:t>
      </w:r>
      <w:r w:rsidRPr="00CF06C2">
        <w:rPr>
          <w:rStyle w:val="Emphasis"/>
          <w:sz w:val="20"/>
          <w:szCs w:val="20"/>
          <w:highlight w:val="cyan"/>
        </w:rPr>
        <w:t>representing</w:t>
      </w:r>
      <w:r w:rsidRPr="00CF06C2">
        <w:rPr>
          <w:rStyle w:val="TitleChar"/>
          <w:sz w:val="20"/>
          <w:szCs w:val="20"/>
        </w:rPr>
        <w:t xml:space="preserve"> the </w:t>
      </w:r>
      <w:r w:rsidRPr="00CF06C2">
        <w:rPr>
          <w:rStyle w:val="Emphasis"/>
          <w:sz w:val="20"/>
          <w:szCs w:val="20"/>
          <w:highlight w:val="cyan"/>
        </w:rPr>
        <w:t>working-class Americans</w:t>
      </w:r>
      <w:r w:rsidRPr="00CF06C2">
        <w:rPr>
          <w:rStyle w:val="TitleChar"/>
          <w:sz w:val="20"/>
          <w:szCs w:val="20"/>
        </w:rPr>
        <w:t xml:space="preserve"> </w:t>
      </w:r>
      <w:r w:rsidRPr="00CF06C2">
        <w:rPr>
          <w:rStyle w:val="TitleChar"/>
          <w:sz w:val="20"/>
          <w:szCs w:val="20"/>
          <w:highlight w:val="cyan"/>
        </w:rPr>
        <w:t xml:space="preserve">who </w:t>
      </w:r>
      <w:r w:rsidRPr="00CF06C2">
        <w:rPr>
          <w:rStyle w:val="Emphasis"/>
          <w:sz w:val="20"/>
          <w:szCs w:val="20"/>
          <w:highlight w:val="cyan"/>
        </w:rPr>
        <w:t>gave him his victory</w:t>
      </w:r>
      <w:r w:rsidRPr="00CF06C2">
        <w:rPr>
          <w:rStyle w:val="TitleChar"/>
          <w:sz w:val="20"/>
          <w:szCs w:val="20"/>
        </w:rPr>
        <w:t xml:space="preserve">. </w:t>
      </w:r>
    </w:p>
    <w:p w14:paraId="46B33661" w14:textId="77777777" w:rsidR="000F4BDF" w:rsidRPr="00CF06C2" w:rsidRDefault="000F4BDF" w:rsidP="000F4BDF">
      <w:pPr>
        <w:rPr>
          <w:sz w:val="20"/>
          <w:szCs w:val="20"/>
        </w:rPr>
      </w:pPr>
      <w:r w:rsidRPr="00CF06C2">
        <w:rPr>
          <w:sz w:val="20"/>
          <w:szCs w:val="20"/>
        </w:rPr>
        <w:lastRenderedPageBreak/>
        <w:t xml:space="preserve">The lesson here is clear: </w:t>
      </w:r>
      <w:r w:rsidRPr="00CF06C2">
        <w:rPr>
          <w:rStyle w:val="TitleChar"/>
          <w:sz w:val="20"/>
          <w:szCs w:val="20"/>
        </w:rPr>
        <w:t xml:space="preserve">Democratic </w:t>
      </w:r>
      <w:r w:rsidRPr="00CF06C2">
        <w:rPr>
          <w:rStyle w:val="TitleChar"/>
          <w:sz w:val="20"/>
          <w:szCs w:val="20"/>
          <w:highlight w:val="cyan"/>
        </w:rPr>
        <w:t>elites</w:t>
      </w:r>
      <w:r w:rsidRPr="00CF06C2">
        <w:rPr>
          <w:rStyle w:val="TitleChar"/>
          <w:sz w:val="20"/>
          <w:szCs w:val="20"/>
        </w:rPr>
        <w:t xml:space="preserve"> </w:t>
      </w:r>
      <w:r w:rsidRPr="00CF06C2">
        <w:rPr>
          <w:rStyle w:val="TitleChar"/>
          <w:sz w:val="20"/>
          <w:szCs w:val="20"/>
          <w:highlight w:val="cyan"/>
        </w:rPr>
        <w:t xml:space="preserve">need to </w:t>
      </w:r>
      <w:r w:rsidRPr="00CF06C2">
        <w:rPr>
          <w:rStyle w:val="Emphasis"/>
          <w:sz w:val="20"/>
          <w:szCs w:val="20"/>
          <w:highlight w:val="cyan"/>
        </w:rPr>
        <w:t>stop lecturing people</w:t>
      </w:r>
      <w:r w:rsidRPr="00CF06C2">
        <w:rPr>
          <w:rStyle w:val="TitleChar"/>
          <w:sz w:val="20"/>
          <w:szCs w:val="20"/>
        </w:rPr>
        <w:t xml:space="preserve"> who have</w:t>
      </w:r>
      <w:r w:rsidRPr="00CF06C2">
        <w:rPr>
          <w:sz w:val="20"/>
          <w:szCs w:val="20"/>
        </w:rPr>
        <w:t xml:space="preserve"> </w:t>
      </w:r>
      <w:r w:rsidRPr="00CF06C2">
        <w:rPr>
          <w:rStyle w:val="TitleChar"/>
          <w:sz w:val="20"/>
          <w:szCs w:val="20"/>
        </w:rPr>
        <w:t>much less than them and start listening to the people who used to be their voters</w:t>
      </w:r>
      <w:r w:rsidRPr="00CF06C2">
        <w:rPr>
          <w:sz w:val="20"/>
          <w:szCs w:val="20"/>
        </w:rPr>
        <w:t xml:space="preserve">. They can start by taking a page out of the playbook used by Sean O’Brien, who chose to meet workers where they are at and demand for them a seat at the table—whichever table that may be. </w:t>
      </w:r>
    </w:p>
    <w:p w14:paraId="6439FF34" w14:textId="77777777" w:rsidR="000F4BDF" w:rsidRPr="00CF06C2" w:rsidRDefault="000F4BDF" w:rsidP="000F4BDF">
      <w:pPr>
        <w:rPr>
          <w:sz w:val="20"/>
          <w:szCs w:val="20"/>
        </w:rPr>
      </w:pPr>
      <w:proofErr w:type="gramStart"/>
      <w:r w:rsidRPr="00CF06C2">
        <w:rPr>
          <w:sz w:val="20"/>
          <w:szCs w:val="20"/>
        </w:rPr>
        <w:t>Needless to say, that</w:t>
      </w:r>
      <w:proofErr w:type="gramEnd"/>
      <w:r w:rsidRPr="00CF06C2">
        <w:rPr>
          <w:sz w:val="20"/>
          <w:szCs w:val="20"/>
        </w:rPr>
        <w:t xml:space="preserve"> move paid off.</w:t>
      </w:r>
    </w:p>
    <w:p w14:paraId="20005CA3" w14:textId="77777777" w:rsidR="000F4BDF" w:rsidRPr="00CF06C2" w:rsidRDefault="000F4BDF" w:rsidP="000F4BDF">
      <w:pPr>
        <w:rPr>
          <w:rStyle w:val="Emphasis"/>
          <w:sz w:val="20"/>
          <w:szCs w:val="20"/>
        </w:rPr>
      </w:pPr>
      <w:r w:rsidRPr="00CF06C2">
        <w:rPr>
          <w:rStyle w:val="TitleChar"/>
          <w:sz w:val="20"/>
          <w:szCs w:val="20"/>
        </w:rPr>
        <w:t>“</w:t>
      </w:r>
      <w:r w:rsidRPr="00CF06C2">
        <w:rPr>
          <w:rStyle w:val="Emphasis"/>
          <w:sz w:val="20"/>
          <w:szCs w:val="20"/>
          <w:highlight w:val="cyan"/>
        </w:rPr>
        <w:t>Trade unionism</w:t>
      </w:r>
      <w:r w:rsidRPr="00CF06C2">
        <w:rPr>
          <w:rStyle w:val="TitleChar"/>
          <w:sz w:val="20"/>
          <w:szCs w:val="20"/>
        </w:rPr>
        <w:t xml:space="preserve"> and </w:t>
      </w:r>
      <w:r w:rsidRPr="00CF06C2">
        <w:rPr>
          <w:rStyle w:val="Emphasis"/>
          <w:sz w:val="20"/>
          <w:szCs w:val="20"/>
          <w:highlight w:val="cyan"/>
        </w:rPr>
        <w:t>democracy</w:t>
      </w:r>
      <w:r w:rsidRPr="00CF06C2">
        <w:rPr>
          <w:rStyle w:val="TitleChar"/>
          <w:sz w:val="20"/>
          <w:szCs w:val="20"/>
        </w:rPr>
        <w:t xml:space="preserve"> are one and the same—they’re </w:t>
      </w:r>
      <w:r w:rsidRPr="00CF06C2">
        <w:rPr>
          <w:rStyle w:val="Emphasis"/>
          <w:sz w:val="20"/>
          <w:szCs w:val="20"/>
          <w:highlight w:val="cyan"/>
        </w:rPr>
        <w:t>won</w:t>
      </w:r>
      <w:r w:rsidRPr="00CF06C2">
        <w:rPr>
          <w:rStyle w:val="TitleChar"/>
          <w:sz w:val="20"/>
          <w:szCs w:val="20"/>
        </w:rPr>
        <w:t xml:space="preserve"> </w:t>
      </w:r>
      <w:r w:rsidRPr="00CF06C2">
        <w:rPr>
          <w:rStyle w:val="TitleChar"/>
          <w:sz w:val="20"/>
          <w:szCs w:val="20"/>
          <w:highlight w:val="cyan"/>
        </w:rPr>
        <w:t xml:space="preserve">by </w:t>
      </w:r>
      <w:r w:rsidRPr="00CF06C2">
        <w:rPr>
          <w:rStyle w:val="Emphasis"/>
          <w:sz w:val="20"/>
          <w:szCs w:val="20"/>
          <w:highlight w:val="cyan"/>
        </w:rPr>
        <w:t>those who show up</w:t>
      </w:r>
      <w:r w:rsidRPr="00CF06C2">
        <w:rPr>
          <w:sz w:val="20"/>
          <w:szCs w:val="20"/>
        </w:rPr>
        <w:t xml:space="preserve">. And they’re preserved by those who refuse to give up,” O’Brien told me. “The </w:t>
      </w:r>
      <w:r w:rsidRPr="00CF06C2">
        <w:rPr>
          <w:rStyle w:val="TitleChar"/>
          <w:sz w:val="20"/>
          <w:szCs w:val="20"/>
        </w:rPr>
        <w:t>2024</w:t>
      </w:r>
      <w:r w:rsidRPr="00CF06C2">
        <w:rPr>
          <w:sz w:val="20"/>
          <w:szCs w:val="20"/>
        </w:rPr>
        <w:t xml:space="preserve"> election </w:t>
      </w:r>
      <w:r w:rsidRPr="00CF06C2">
        <w:rPr>
          <w:rStyle w:val="TitleChar"/>
          <w:sz w:val="20"/>
          <w:szCs w:val="20"/>
        </w:rPr>
        <w:t xml:space="preserve">created an opportunity for both parties to do the right thing and work with us to protect workers. </w:t>
      </w:r>
      <w:r w:rsidRPr="00CF06C2">
        <w:rPr>
          <w:rStyle w:val="Emphasis"/>
          <w:sz w:val="20"/>
          <w:szCs w:val="20"/>
          <w:highlight w:val="cyan"/>
        </w:rPr>
        <w:t>Time will tell</w:t>
      </w:r>
      <w:r w:rsidRPr="00CF06C2">
        <w:rPr>
          <w:rStyle w:val="TitleChar"/>
          <w:sz w:val="20"/>
          <w:szCs w:val="20"/>
        </w:rPr>
        <w:t xml:space="preserve"> </w:t>
      </w:r>
      <w:r w:rsidRPr="00CF06C2">
        <w:rPr>
          <w:rStyle w:val="Emphasis"/>
          <w:sz w:val="20"/>
          <w:szCs w:val="20"/>
          <w:highlight w:val="cyan"/>
        </w:rPr>
        <w:t>who really shows up</w:t>
      </w:r>
      <w:r w:rsidRPr="00CF06C2">
        <w:rPr>
          <w:rStyle w:val="TitleChar"/>
          <w:sz w:val="20"/>
          <w:szCs w:val="20"/>
        </w:rPr>
        <w:t xml:space="preserve"> </w:t>
      </w:r>
      <w:r w:rsidRPr="00CF06C2">
        <w:rPr>
          <w:rStyle w:val="TitleChar"/>
          <w:sz w:val="20"/>
          <w:szCs w:val="20"/>
          <w:highlight w:val="cyan"/>
        </w:rPr>
        <w:t>and</w:t>
      </w:r>
      <w:r w:rsidRPr="00CF06C2">
        <w:rPr>
          <w:rStyle w:val="TitleChar"/>
          <w:sz w:val="20"/>
          <w:szCs w:val="20"/>
        </w:rPr>
        <w:t xml:space="preserve"> </w:t>
      </w:r>
      <w:r w:rsidRPr="00CF06C2">
        <w:rPr>
          <w:rStyle w:val="Emphasis"/>
          <w:sz w:val="20"/>
          <w:szCs w:val="20"/>
          <w:highlight w:val="cyan"/>
        </w:rPr>
        <w:t>follows through</w:t>
      </w:r>
      <w:r w:rsidRPr="00CF06C2">
        <w:rPr>
          <w:rStyle w:val="TitleChar"/>
          <w:sz w:val="20"/>
          <w:szCs w:val="20"/>
        </w:rPr>
        <w:t>.”</w:t>
      </w:r>
    </w:p>
    <w:p w14:paraId="48EE9E86" w14:textId="77777777" w:rsidR="000F4BDF" w:rsidRPr="0092639A" w:rsidRDefault="000F4BDF" w:rsidP="000F4BDF"/>
    <w:p w14:paraId="7BC9B14E" w14:textId="77777777" w:rsidR="000F4BDF" w:rsidRPr="003956A1" w:rsidRDefault="000F4BDF" w:rsidP="000F4BDF">
      <w:pPr>
        <w:keepNext/>
        <w:keepLines/>
        <w:spacing w:before="40" w:after="0"/>
        <w:outlineLvl w:val="3"/>
        <w:rPr>
          <w:rFonts w:eastAsia="SimSun"/>
          <w:b/>
          <w:iCs/>
          <w:sz w:val="26"/>
        </w:rPr>
      </w:pPr>
      <w:r>
        <w:rPr>
          <w:rFonts w:eastAsia="SimSun"/>
          <w:b/>
          <w:iCs/>
          <w:sz w:val="26"/>
        </w:rPr>
        <w:t xml:space="preserve">They concede the internal link! </w:t>
      </w:r>
    </w:p>
    <w:p w14:paraId="03A3EBDC" w14:textId="77777777" w:rsidR="000F4BDF" w:rsidRPr="003956A1" w:rsidRDefault="000F4BDF" w:rsidP="000F4BDF">
      <w:pPr>
        <w:jc w:val="both"/>
        <w:rPr>
          <w:rFonts w:eastAsia="Calibri"/>
        </w:rPr>
      </w:pPr>
      <w:r w:rsidRPr="003956A1">
        <w:rPr>
          <w:rFonts w:eastAsia="Calibri"/>
        </w:rPr>
        <w:t xml:space="preserve">Jeremey </w:t>
      </w:r>
      <w:r w:rsidRPr="003956A1">
        <w:rPr>
          <w:rStyle w:val="Style13ptBold"/>
        </w:rPr>
        <w:t>1ac</w:t>
      </w:r>
      <w:r>
        <w:rPr>
          <w:rFonts w:eastAsia="Calibri"/>
        </w:rPr>
        <w:t xml:space="preserve"> </w:t>
      </w:r>
      <w:r w:rsidRPr="003956A1">
        <w:rPr>
          <w:rFonts w:eastAsia="Calibri"/>
          <w:b/>
          <w:bCs/>
          <w:sz w:val="26"/>
        </w:rPr>
        <w:t>Ko 25</w:t>
      </w:r>
      <w:r>
        <w:rPr>
          <w:rStyle w:val="Style13ptBold"/>
        </w:rPr>
        <w:t xml:space="preserve"> we read green</w:t>
      </w:r>
      <w:r w:rsidRPr="003956A1">
        <w:rPr>
          <w:rFonts w:eastAsia="Calibri"/>
        </w:rPr>
        <w:t xml:space="preserve">. Research assistant at the Hong Kong Institute of Asia-Pacific Studies at the Chinese University of Hong Kong, M.A. candidate in comparative and international studies and international political economy at ETH Zürich, B.A. in global studies from the Chinese University of Hong Kong. "The Peace Penalty of Backsliding: </w:t>
      </w:r>
      <w:proofErr w:type="spellStart"/>
      <w:r w:rsidRPr="003956A1">
        <w:rPr>
          <w:rFonts w:eastAsia="Calibri"/>
        </w:rPr>
        <w:t>Autocratization</w:t>
      </w:r>
      <w:proofErr w:type="spellEnd"/>
      <w:r w:rsidRPr="003956A1">
        <w:rPr>
          <w:rFonts w:eastAsia="Calibri"/>
        </w:rPr>
        <w:t xml:space="preserve"> and Interstate Conflict Worldwide." </w:t>
      </w:r>
      <w:r w:rsidRPr="003956A1">
        <w:rPr>
          <w:rFonts w:eastAsia="Calibri"/>
          <w:i/>
          <w:iCs/>
        </w:rPr>
        <w:t>Social Science Quarterly</w:t>
      </w:r>
      <w:r w:rsidRPr="003956A1">
        <w:rPr>
          <w:rFonts w:eastAsia="Calibri"/>
        </w:rPr>
        <w:t>, 106(7), 2-9.</w:t>
      </w:r>
    </w:p>
    <w:p w14:paraId="429C0767" w14:textId="77777777" w:rsidR="000F4BDF" w:rsidRPr="003956A1" w:rsidRDefault="000F4BDF" w:rsidP="000F4BDF">
      <w:pPr>
        <w:rPr>
          <w:rFonts w:eastAsia="Calibri"/>
          <w:sz w:val="16"/>
        </w:rPr>
      </w:pPr>
      <w:r w:rsidRPr="003956A1">
        <w:rPr>
          <w:rFonts w:eastAsia="Calibri"/>
          <w:sz w:val="16"/>
        </w:rPr>
        <w:t xml:space="preserve">Whether these domestic institutional transitions fundamentally threaten international stability remains debated. Yet, </w:t>
      </w:r>
      <w:r w:rsidRPr="003956A1">
        <w:rPr>
          <w:rFonts w:eastAsia="Calibri"/>
          <w:b/>
          <w:iCs/>
          <w:u w:val="single"/>
        </w:rPr>
        <w:t>across</w:t>
      </w:r>
      <w:r w:rsidRPr="003956A1">
        <w:rPr>
          <w:rFonts w:eastAsia="Calibri"/>
          <w:sz w:val="16"/>
        </w:rPr>
        <w:t xml:space="preserve"> </w:t>
      </w:r>
      <w:r w:rsidRPr="003956A1">
        <w:rPr>
          <w:rFonts w:eastAsia="Calibri"/>
          <w:u w:val="single"/>
        </w:rPr>
        <w:t>diverse contexts</w:t>
      </w:r>
      <w:r w:rsidRPr="003956A1">
        <w:rPr>
          <w:rFonts w:eastAsia="Calibri"/>
          <w:sz w:val="16"/>
        </w:rPr>
        <w:t xml:space="preserve">, </w:t>
      </w:r>
      <w:r w:rsidRPr="003956A1">
        <w:rPr>
          <w:rFonts w:eastAsia="Calibri"/>
          <w:u w:val="single"/>
        </w:rPr>
        <w:t>episodes of</w:t>
      </w:r>
      <w:r w:rsidRPr="003956A1">
        <w:rPr>
          <w:rFonts w:eastAsia="Calibri"/>
          <w:sz w:val="16"/>
        </w:rPr>
        <w:t xml:space="preserve"> </w:t>
      </w:r>
      <w:r w:rsidRPr="003956A1">
        <w:rPr>
          <w:rFonts w:eastAsia="Calibri"/>
          <w:b/>
          <w:iCs/>
          <w:highlight w:val="cyan"/>
          <w:u w:val="single"/>
        </w:rPr>
        <w:t>authoritarian deepening</w:t>
      </w:r>
      <w:r w:rsidRPr="003956A1">
        <w:rPr>
          <w:rFonts w:eastAsia="Calibri"/>
          <w:sz w:val="16"/>
        </w:rPr>
        <w:t xml:space="preserve"> </w:t>
      </w:r>
      <w:r w:rsidRPr="003956A1">
        <w:rPr>
          <w:rFonts w:eastAsia="Calibri"/>
          <w:u w:val="single"/>
        </w:rPr>
        <w:t xml:space="preserve">have </w:t>
      </w:r>
      <w:r w:rsidRPr="003956A1">
        <w:rPr>
          <w:rFonts w:eastAsia="Calibri"/>
          <w:highlight w:val="cyan"/>
          <w:u w:val="single"/>
        </w:rPr>
        <w:t>coincided with</w:t>
      </w:r>
      <w:r w:rsidRPr="003956A1">
        <w:rPr>
          <w:rFonts w:eastAsia="Calibri"/>
          <w:sz w:val="16"/>
        </w:rPr>
        <w:t xml:space="preserve"> more assertive or </w:t>
      </w:r>
      <w:r w:rsidRPr="003956A1">
        <w:rPr>
          <w:rFonts w:eastAsia="Calibri"/>
          <w:b/>
          <w:iCs/>
          <w:highlight w:val="cyan"/>
          <w:u w:val="single"/>
        </w:rPr>
        <w:t>aggressive</w:t>
      </w:r>
      <w:r w:rsidRPr="003956A1">
        <w:rPr>
          <w:rFonts w:eastAsia="Calibri"/>
          <w:sz w:val="16"/>
        </w:rPr>
        <w:t xml:space="preserve"> </w:t>
      </w:r>
      <w:r w:rsidRPr="003956A1">
        <w:rPr>
          <w:rFonts w:eastAsia="Calibri"/>
          <w:u w:val="single"/>
        </w:rPr>
        <w:t xml:space="preserve">interstate </w:t>
      </w:r>
      <w:r w:rsidRPr="003956A1">
        <w:rPr>
          <w:rFonts w:eastAsia="Calibri"/>
          <w:highlight w:val="cyan"/>
          <w:u w:val="single"/>
        </w:rPr>
        <w:t>conduct</w:t>
      </w:r>
      <w:r w:rsidRPr="003956A1">
        <w:rPr>
          <w:rFonts w:eastAsia="Calibri"/>
          <w:sz w:val="16"/>
        </w:rPr>
        <w:t xml:space="preserve">. </w:t>
      </w:r>
      <w:r w:rsidRPr="003956A1">
        <w:rPr>
          <w:rFonts w:eastAsia="Calibri"/>
          <w:u w:val="single"/>
        </w:rPr>
        <w:t>In</w:t>
      </w:r>
      <w:r w:rsidRPr="003956A1">
        <w:rPr>
          <w:rFonts w:eastAsia="Calibri"/>
          <w:sz w:val="16"/>
        </w:rPr>
        <w:t xml:space="preserve"> </w:t>
      </w:r>
      <w:r w:rsidRPr="003956A1">
        <w:rPr>
          <w:rFonts w:eastAsia="Calibri"/>
          <w:b/>
          <w:iCs/>
          <w:u w:val="single"/>
        </w:rPr>
        <w:t>Russia</w:t>
      </w:r>
      <w:r w:rsidRPr="003956A1">
        <w:rPr>
          <w:rFonts w:eastAsia="Calibri"/>
          <w:sz w:val="16"/>
        </w:rPr>
        <w:t xml:space="preserve">, partial and uneven </w:t>
      </w:r>
      <w:r w:rsidRPr="003956A1">
        <w:rPr>
          <w:rFonts w:eastAsia="Calibri"/>
          <w:u w:val="single"/>
        </w:rPr>
        <w:t>democratization</w:t>
      </w:r>
      <w:r w:rsidRPr="003956A1">
        <w:rPr>
          <w:rFonts w:eastAsia="Calibri"/>
          <w:sz w:val="16"/>
        </w:rPr>
        <w:t xml:space="preserve"> in the 1990s </w:t>
      </w:r>
      <w:r w:rsidRPr="003956A1">
        <w:rPr>
          <w:rFonts w:eastAsia="Calibri"/>
          <w:u w:val="single"/>
        </w:rPr>
        <w:t>was followed by</w:t>
      </w:r>
      <w:r w:rsidRPr="003956A1">
        <w:rPr>
          <w:rFonts w:eastAsia="Calibri"/>
          <w:sz w:val="16"/>
        </w:rPr>
        <w:t xml:space="preserve"> </w:t>
      </w:r>
      <w:r w:rsidRPr="003956A1">
        <w:rPr>
          <w:rFonts w:eastAsia="Calibri"/>
          <w:b/>
          <w:iCs/>
          <w:u w:val="single"/>
        </w:rPr>
        <w:t>rapid</w:t>
      </w:r>
      <w:r w:rsidRPr="003956A1">
        <w:rPr>
          <w:rFonts w:eastAsia="Calibri"/>
          <w:sz w:val="16"/>
        </w:rPr>
        <w:t xml:space="preserve"> </w:t>
      </w:r>
      <w:r w:rsidRPr="003956A1">
        <w:rPr>
          <w:rFonts w:eastAsia="Calibri"/>
          <w:u w:val="single"/>
        </w:rPr>
        <w:t>centralization</w:t>
      </w:r>
      <w:r w:rsidRPr="003956A1">
        <w:rPr>
          <w:rFonts w:eastAsia="Calibri"/>
          <w:sz w:val="16"/>
        </w:rPr>
        <w:t xml:space="preserve"> under Putin and Medvedev, </w:t>
      </w:r>
      <w:r w:rsidRPr="003956A1">
        <w:rPr>
          <w:rFonts w:eastAsia="Calibri"/>
          <w:u w:val="single"/>
        </w:rPr>
        <w:t>preceding the</w:t>
      </w:r>
      <w:r w:rsidRPr="003956A1">
        <w:rPr>
          <w:rFonts w:eastAsia="Calibri"/>
          <w:sz w:val="16"/>
        </w:rPr>
        <w:t xml:space="preserve"> </w:t>
      </w:r>
      <w:r w:rsidRPr="003956A1">
        <w:rPr>
          <w:rFonts w:eastAsia="Calibri"/>
          <w:b/>
          <w:iCs/>
          <w:u w:val="single"/>
        </w:rPr>
        <w:t>use of force</w:t>
      </w:r>
      <w:r w:rsidRPr="003956A1">
        <w:rPr>
          <w:rFonts w:eastAsia="Calibri"/>
          <w:sz w:val="16"/>
        </w:rPr>
        <w:t xml:space="preserve"> </w:t>
      </w:r>
      <w:r w:rsidRPr="003956A1">
        <w:rPr>
          <w:rFonts w:eastAsia="Calibri"/>
          <w:u w:val="single"/>
        </w:rPr>
        <w:t>against Georgia</w:t>
      </w:r>
      <w:r w:rsidRPr="003956A1">
        <w:rPr>
          <w:rFonts w:eastAsia="Calibri"/>
          <w:sz w:val="16"/>
        </w:rPr>
        <w:t xml:space="preserve"> (2008) </w:t>
      </w:r>
      <w:r w:rsidRPr="003956A1">
        <w:rPr>
          <w:rFonts w:eastAsia="Calibri"/>
          <w:u w:val="single"/>
        </w:rPr>
        <w:t>and</w:t>
      </w:r>
      <w:r w:rsidRPr="003956A1">
        <w:rPr>
          <w:rFonts w:eastAsia="Calibri"/>
          <w:sz w:val="16"/>
        </w:rPr>
        <w:t xml:space="preserve"> successive escalations against </w:t>
      </w:r>
      <w:r w:rsidRPr="003956A1">
        <w:rPr>
          <w:rFonts w:eastAsia="Calibri"/>
          <w:u w:val="single"/>
        </w:rPr>
        <w:t>Ukraine</w:t>
      </w:r>
      <w:r w:rsidRPr="003956A1">
        <w:rPr>
          <w:rFonts w:eastAsia="Calibri"/>
          <w:sz w:val="16"/>
        </w:rPr>
        <w:t xml:space="preserve"> (2014, 2022) (Klimovich 2023; </w:t>
      </w:r>
      <w:proofErr w:type="spellStart"/>
      <w:r w:rsidRPr="003956A1">
        <w:rPr>
          <w:rFonts w:eastAsia="Calibri"/>
          <w:sz w:val="16"/>
        </w:rPr>
        <w:t>Snegovaya</w:t>
      </w:r>
      <w:proofErr w:type="spellEnd"/>
      <w:r w:rsidRPr="003956A1">
        <w:rPr>
          <w:rFonts w:eastAsia="Calibri"/>
          <w:sz w:val="16"/>
        </w:rPr>
        <w:t xml:space="preserve"> 2023). </w:t>
      </w:r>
      <w:r w:rsidRPr="003956A1">
        <w:rPr>
          <w:rFonts w:eastAsia="Calibri"/>
          <w:u w:val="single"/>
        </w:rPr>
        <w:t>In</w:t>
      </w:r>
      <w:r w:rsidRPr="003956A1">
        <w:rPr>
          <w:rFonts w:eastAsia="Calibri"/>
          <w:sz w:val="16"/>
        </w:rPr>
        <w:t xml:space="preserve"> </w:t>
      </w:r>
      <w:r w:rsidRPr="003956A1">
        <w:rPr>
          <w:rFonts w:eastAsia="Calibri"/>
          <w:b/>
          <w:iCs/>
          <w:u w:val="single"/>
        </w:rPr>
        <w:t>Israel</w:t>
      </w:r>
      <w:r w:rsidRPr="003956A1">
        <w:rPr>
          <w:rFonts w:eastAsia="Calibri"/>
          <w:sz w:val="16"/>
        </w:rPr>
        <w:t xml:space="preserve">, prolonged executive </w:t>
      </w:r>
      <w:r w:rsidRPr="003956A1">
        <w:rPr>
          <w:rFonts w:eastAsia="Calibri"/>
          <w:u w:val="single"/>
        </w:rPr>
        <w:t>consolidation</w:t>
      </w:r>
      <w:r w:rsidRPr="003956A1">
        <w:rPr>
          <w:rFonts w:eastAsia="Calibri"/>
          <w:sz w:val="16"/>
        </w:rPr>
        <w:t xml:space="preserve"> under Benjamin Netanyahu—including the 2023 judicial overhaul widely viewed as undermining judicial independence—</w:t>
      </w:r>
      <w:r w:rsidRPr="003956A1">
        <w:rPr>
          <w:rFonts w:eastAsia="Calibri"/>
          <w:u w:val="single"/>
        </w:rPr>
        <w:t>occurred</w:t>
      </w:r>
      <w:r w:rsidRPr="003956A1">
        <w:rPr>
          <w:rFonts w:eastAsia="Calibri"/>
          <w:sz w:val="16"/>
        </w:rPr>
        <w:t xml:space="preserve"> </w:t>
      </w:r>
      <w:r w:rsidRPr="003956A1">
        <w:rPr>
          <w:rFonts w:eastAsia="Calibri"/>
          <w:b/>
          <w:iCs/>
          <w:u w:val="single"/>
        </w:rPr>
        <w:t>alongside</w:t>
      </w:r>
      <w:r w:rsidRPr="003956A1">
        <w:rPr>
          <w:rFonts w:eastAsia="Calibri"/>
          <w:sz w:val="16"/>
        </w:rPr>
        <w:t xml:space="preserve"> </w:t>
      </w:r>
      <w:r w:rsidRPr="003956A1">
        <w:rPr>
          <w:rFonts w:eastAsia="Calibri"/>
          <w:u w:val="single"/>
        </w:rPr>
        <w:t xml:space="preserve">repeated uses of </w:t>
      </w:r>
      <w:r w:rsidRPr="003956A1">
        <w:rPr>
          <w:rFonts w:eastAsia="Calibri"/>
          <w:highlight w:val="cyan"/>
          <w:u w:val="single"/>
        </w:rPr>
        <w:t>force</w:t>
      </w:r>
      <w:r w:rsidRPr="003956A1">
        <w:rPr>
          <w:rFonts w:eastAsia="Calibri"/>
          <w:sz w:val="16"/>
        </w:rPr>
        <w:t>: the 2010 Gaza flotilla raid, major Gaza operations(2012, 2014, 2021, 2023-</w:t>
      </w:r>
      <w:r w:rsidRPr="003956A1">
        <w:rPr>
          <w:rFonts w:eastAsia="Calibri"/>
          <w:sz w:val="16"/>
        </w:rPr>
        <w:noBreakHyphen/>
        <w:t xml:space="preserve">present), persistent </w:t>
      </w:r>
      <w:proofErr w:type="spellStart"/>
      <w:r w:rsidRPr="003956A1">
        <w:rPr>
          <w:rFonts w:eastAsia="Calibri"/>
          <w:sz w:val="16"/>
        </w:rPr>
        <w:t>strikesin</w:t>
      </w:r>
      <w:proofErr w:type="spellEnd"/>
      <w:r w:rsidRPr="003956A1">
        <w:rPr>
          <w:rFonts w:eastAsia="Calibri"/>
          <w:sz w:val="16"/>
        </w:rPr>
        <w:t xml:space="preserve"> Syria since 2013, and escalation with Iran and Hezbollah since 2023 (</w:t>
      </w:r>
      <w:proofErr w:type="spellStart"/>
      <w:r w:rsidRPr="003956A1">
        <w:rPr>
          <w:rFonts w:eastAsia="Calibri"/>
          <w:sz w:val="16"/>
        </w:rPr>
        <w:t>Akirav</w:t>
      </w:r>
      <w:proofErr w:type="spellEnd"/>
      <w:r w:rsidRPr="003956A1">
        <w:rPr>
          <w:rFonts w:eastAsia="Calibri"/>
          <w:sz w:val="16"/>
        </w:rPr>
        <w:t xml:space="preserve"> 2024; </w:t>
      </w:r>
      <w:proofErr w:type="spellStart"/>
      <w:r w:rsidRPr="003956A1">
        <w:rPr>
          <w:rFonts w:eastAsia="Calibri"/>
          <w:sz w:val="16"/>
        </w:rPr>
        <w:t>Mhajne</w:t>
      </w:r>
      <w:proofErr w:type="spellEnd"/>
      <w:r w:rsidRPr="003956A1">
        <w:rPr>
          <w:rFonts w:eastAsia="Calibri"/>
          <w:sz w:val="16"/>
        </w:rPr>
        <w:t xml:space="preserve"> 2025; Shomer et al. 2025). </w:t>
      </w:r>
      <w:r w:rsidRPr="003956A1">
        <w:rPr>
          <w:rFonts w:eastAsia="Calibri"/>
          <w:u w:val="single"/>
        </w:rPr>
        <w:t>These cases</w:t>
      </w:r>
      <w:r w:rsidRPr="003956A1">
        <w:rPr>
          <w:rFonts w:eastAsia="Calibri"/>
          <w:sz w:val="16"/>
        </w:rPr>
        <w:t xml:space="preserve"> </w:t>
      </w:r>
      <w:r w:rsidRPr="003956A1">
        <w:rPr>
          <w:rFonts w:eastAsia="Calibri"/>
          <w:b/>
          <w:iCs/>
          <w:u w:val="single"/>
        </w:rPr>
        <w:t>illustrate</w:t>
      </w:r>
      <w:r w:rsidRPr="003956A1">
        <w:rPr>
          <w:rFonts w:eastAsia="Calibri"/>
          <w:sz w:val="16"/>
        </w:rPr>
        <w:t xml:space="preserve"> </w:t>
      </w:r>
      <w:r w:rsidRPr="003956A1">
        <w:rPr>
          <w:rFonts w:eastAsia="Calibri"/>
          <w:u w:val="single"/>
        </w:rPr>
        <w:t>how the</w:t>
      </w:r>
      <w:r w:rsidRPr="003956A1">
        <w:rPr>
          <w:rFonts w:eastAsia="Calibri"/>
          <w:sz w:val="16"/>
        </w:rPr>
        <w:t xml:space="preserve"> </w:t>
      </w:r>
      <w:r w:rsidRPr="003956A1">
        <w:rPr>
          <w:rFonts w:eastAsia="Calibri"/>
          <w:b/>
          <w:iCs/>
          <w:u w:val="single"/>
        </w:rPr>
        <w:t>consolidation</w:t>
      </w:r>
      <w:r w:rsidRPr="003956A1">
        <w:rPr>
          <w:rFonts w:eastAsia="Calibri"/>
          <w:sz w:val="16"/>
        </w:rPr>
        <w:t xml:space="preserve"> </w:t>
      </w:r>
      <w:r w:rsidRPr="003956A1">
        <w:rPr>
          <w:rFonts w:eastAsia="Calibri"/>
          <w:u w:val="single"/>
        </w:rPr>
        <w:t>of power and</w:t>
      </w:r>
      <w:r w:rsidRPr="003956A1">
        <w:rPr>
          <w:rFonts w:eastAsia="Calibri"/>
          <w:sz w:val="16"/>
        </w:rPr>
        <w:t xml:space="preserve"> </w:t>
      </w:r>
      <w:r w:rsidRPr="003956A1">
        <w:rPr>
          <w:rFonts w:eastAsia="Calibri"/>
          <w:b/>
          <w:iCs/>
          <w:u w:val="single"/>
        </w:rPr>
        <w:t>erosion</w:t>
      </w:r>
      <w:r w:rsidRPr="003956A1">
        <w:rPr>
          <w:rFonts w:eastAsia="Calibri"/>
          <w:sz w:val="16"/>
        </w:rPr>
        <w:t xml:space="preserve"> </w:t>
      </w:r>
      <w:r w:rsidRPr="003956A1">
        <w:rPr>
          <w:rFonts w:eastAsia="Calibri"/>
          <w:u w:val="single"/>
        </w:rPr>
        <w:t>of accountability can make</w:t>
      </w:r>
      <w:r w:rsidRPr="003956A1">
        <w:rPr>
          <w:rFonts w:eastAsia="Calibri"/>
          <w:sz w:val="16"/>
        </w:rPr>
        <w:t xml:space="preserve"> </w:t>
      </w:r>
      <w:r w:rsidRPr="003956A1">
        <w:rPr>
          <w:rFonts w:eastAsia="Calibri"/>
          <w:b/>
          <w:iCs/>
          <w:u w:val="single"/>
        </w:rPr>
        <w:t>military action</w:t>
      </w:r>
      <w:r w:rsidRPr="003956A1">
        <w:rPr>
          <w:rFonts w:eastAsia="Calibri"/>
          <w:sz w:val="16"/>
        </w:rPr>
        <w:t xml:space="preserve"> </w:t>
      </w:r>
      <w:r w:rsidRPr="003956A1">
        <w:rPr>
          <w:rFonts w:eastAsia="Calibri"/>
          <w:u w:val="single"/>
        </w:rPr>
        <w:t>more politically viable</w:t>
      </w:r>
      <w:r w:rsidRPr="003956A1">
        <w:rPr>
          <w:rFonts w:eastAsia="Calibri"/>
          <w:sz w:val="16"/>
        </w:rPr>
        <w:t xml:space="preserve">. </w:t>
      </w:r>
      <w:r w:rsidRPr="003956A1">
        <w:rPr>
          <w:rFonts w:eastAsia="Calibri"/>
          <w:u w:val="single"/>
        </w:rPr>
        <w:t>As political leaders</w:t>
      </w:r>
      <w:r w:rsidRPr="003956A1">
        <w:rPr>
          <w:rFonts w:eastAsia="Calibri"/>
          <w:sz w:val="16"/>
        </w:rPr>
        <w:t xml:space="preserve"> </w:t>
      </w:r>
      <w:r w:rsidRPr="003956A1">
        <w:rPr>
          <w:rFonts w:eastAsia="Calibri"/>
          <w:b/>
          <w:iCs/>
          <w:u w:val="single"/>
        </w:rPr>
        <w:t>weaken</w:t>
      </w:r>
      <w:r w:rsidRPr="003956A1">
        <w:rPr>
          <w:rFonts w:eastAsia="Calibri"/>
          <w:sz w:val="16"/>
        </w:rPr>
        <w:t xml:space="preserve"> </w:t>
      </w:r>
      <w:r w:rsidRPr="003956A1">
        <w:rPr>
          <w:rFonts w:eastAsia="Calibri"/>
          <w:u w:val="single"/>
        </w:rPr>
        <w:t>institutional constraints</w:t>
      </w:r>
      <w:r w:rsidRPr="003956A1">
        <w:rPr>
          <w:rFonts w:eastAsia="Calibri"/>
          <w:sz w:val="16"/>
        </w:rPr>
        <w:t xml:space="preserve"> and public oversight, external </w:t>
      </w:r>
      <w:r w:rsidRPr="003956A1">
        <w:rPr>
          <w:rFonts w:eastAsia="Calibri"/>
          <w:u w:val="single"/>
        </w:rPr>
        <w:t>conflict becomes an</w:t>
      </w:r>
      <w:r w:rsidRPr="003956A1">
        <w:rPr>
          <w:rFonts w:eastAsia="Calibri"/>
          <w:sz w:val="16"/>
        </w:rPr>
        <w:t xml:space="preserve"> </w:t>
      </w:r>
      <w:r w:rsidRPr="003956A1">
        <w:rPr>
          <w:rFonts w:eastAsia="Calibri"/>
          <w:b/>
          <w:iCs/>
          <w:u w:val="single"/>
        </w:rPr>
        <w:t>instrument</w:t>
      </w:r>
      <w:r w:rsidRPr="003956A1">
        <w:rPr>
          <w:rFonts w:eastAsia="Calibri"/>
          <w:sz w:val="16"/>
        </w:rPr>
        <w:t xml:space="preserve"> </w:t>
      </w:r>
      <w:r w:rsidRPr="003956A1">
        <w:rPr>
          <w:rFonts w:eastAsia="Calibri"/>
          <w:u w:val="single"/>
        </w:rPr>
        <w:t>for consolidating authority</w:t>
      </w:r>
      <w:r w:rsidRPr="003956A1">
        <w:rPr>
          <w:rFonts w:eastAsia="Calibri"/>
          <w:sz w:val="16"/>
        </w:rPr>
        <w:t xml:space="preserve">. Understanding this connection between domestic </w:t>
      </w:r>
      <w:proofErr w:type="spellStart"/>
      <w:r w:rsidRPr="003956A1">
        <w:rPr>
          <w:rFonts w:eastAsia="Calibri"/>
          <w:sz w:val="16"/>
        </w:rPr>
        <w:t>autocratization</w:t>
      </w:r>
      <w:proofErr w:type="spellEnd"/>
      <w:r w:rsidRPr="003956A1">
        <w:rPr>
          <w:rFonts w:eastAsia="Calibri"/>
          <w:sz w:val="16"/>
        </w:rPr>
        <w:t xml:space="preserve"> and outward aggression is essential for anticipating the international consequences of regime transformation and assessing the risks it poses to global stability and security.</w:t>
      </w:r>
    </w:p>
    <w:p w14:paraId="76D4C1E6" w14:textId="77777777" w:rsidR="000F4BDF" w:rsidRPr="003956A1" w:rsidRDefault="000F4BDF" w:rsidP="000F4BDF">
      <w:pPr>
        <w:rPr>
          <w:rFonts w:eastAsia="Calibri"/>
          <w:sz w:val="16"/>
        </w:rPr>
      </w:pPr>
      <w:r w:rsidRPr="003956A1">
        <w:rPr>
          <w:rFonts w:eastAsia="Calibri"/>
          <w:sz w:val="16"/>
        </w:rPr>
        <w:t xml:space="preserve">Research on regime change and conflict has grown steadily, but less attention has been paid to how </w:t>
      </w:r>
      <w:proofErr w:type="spellStart"/>
      <w:r w:rsidRPr="003956A1">
        <w:rPr>
          <w:rFonts w:eastAsia="Calibri"/>
          <w:u w:val="single"/>
        </w:rPr>
        <w:t>autocratization</w:t>
      </w:r>
      <w:proofErr w:type="spellEnd"/>
      <w:r w:rsidRPr="003956A1">
        <w:rPr>
          <w:rFonts w:eastAsia="Calibri"/>
          <w:sz w:val="16"/>
        </w:rPr>
        <w:t xml:space="preserve"> </w:t>
      </w:r>
      <w:r w:rsidRPr="003956A1">
        <w:rPr>
          <w:rFonts w:eastAsia="Calibri"/>
          <w:b/>
          <w:iCs/>
          <w:u w:val="single"/>
        </w:rPr>
        <w:t>reshapes</w:t>
      </w:r>
      <w:r w:rsidRPr="003956A1">
        <w:rPr>
          <w:rFonts w:eastAsia="Calibri"/>
          <w:sz w:val="16"/>
        </w:rPr>
        <w:t xml:space="preserve"> </w:t>
      </w:r>
      <w:r w:rsidRPr="003956A1">
        <w:rPr>
          <w:rFonts w:eastAsia="Calibri"/>
          <w:u w:val="single"/>
        </w:rPr>
        <w:t>the</w:t>
      </w:r>
      <w:r w:rsidRPr="003956A1">
        <w:rPr>
          <w:rFonts w:eastAsia="Calibri"/>
          <w:sz w:val="16"/>
        </w:rPr>
        <w:t xml:space="preserve"> domestic </w:t>
      </w:r>
      <w:r w:rsidRPr="003956A1">
        <w:rPr>
          <w:rFonts w:eastAsia="Calibri"/>
          <w:b/>
          <w:iCs/>
          <w:u w:val="single"/>
        </w:rPr>
        <w:t>survival incentives</w:t>
      </w:r>
      <w:r w:rsidRPr="003956A1">
        <w:rPr>
          <w:rFonts w:eastAsia="Calibri"/>
          <w:sz w:val="16"/>
        </w:rPr>
        <w:t xml:space="preserve"> </w:t>
      </w:r>
      <w:r w:rsidRPr="003956A1">
        <w:rPr>
          <w:rFonts w:eastAsia="Calibri"/>
          <w:u w:val="single"/>
        </w:rPr>
        <w:t>that drive leaders’</w:t>
      </w:r>
      <w:r w:rsidRPr="003956A1">
        <w:rPr>
          <w:rFonts w:eastAsia="Calibri"/>
          <w:sz w:val="16"/>
        </w:rPr>
        <w:t xml:space="preserve"> </w:t>
      </w:r>
      <w:r w:rsidRPr="003956A1">
        <w:rPr>
          <w:rFonts w:eastAsia="Calibri"/>
          <w:b/>
          <w:iCs/>
          <w:u w:val="single"/>
        </w:rPr>
        <w:t>decisions</w:t>
      </w:r>
      <w:r w:rsidRPr="003956A1">
        <w:rPr>
          <w:rFonts w:eastAsia="Calibri"/>
          <w:sz w:val="16"/>
        </w:rPr>
        <w:t xml:space="preserve"> </w:t>
      </w:r>
      <w:r w:rsidRPr="003956A1">
        <w:rPr>
          <w:rFonts w:eastAsia="Calibri"/>
          <w:u w:val="single"/>
        </w:rPr>
        <w:t>to become</w:t>
      </w:r>
      <w:r w:rsidRPr="003956A1">
        <w:rPr>
          <w:rFonts w:eastAsia="Calibri"/>
          <w:sz w:val="16"/>
        </w:rPr>
        <w:t xml:space="preserve"> </w:t>
      </w:r>
      <w:r w:rsidRPr="003956A1">
        <w:rPr>
          <w:rFonts w:eastAsia="Calibri"/>
          <w:b/>
          <w:iCs/>
          <w:u w:val="single"/>
        </w:rPr>
        <w:t>involved</w:t>
      </w:r>
      <w:r w:rsidRPr="003956A1">
        <w:rPr>
          <w:rFonts w:eastAsia="Calibri"/>
          <w:sz w:val="16"/>
        </w:rPr>
        <w:t xml:space="preserve"> </w:t>
      </w:r>
      <w:r w:rsidRPr="003956A1">
        <w:rPr>
          <w:rFonts w:eastAsia="Calibri"/>
          <w:u w:val="single"/>
        </w:rPr>
        <w:t>in interstate war</w:t>
      </w:r>
      <w:r w:rsidRPr="003956A1">
        <w:rPr>
          <w:rFonts w:eastAsia="Calibri"/>
          <w:sz w:val="16"/>
        </w:rPr>
        <w:t xml:space="preserve">. Drawing on selectorate theory developed by De Mesquita et al. (2004), I argue that democratic backsliding narrows the coalition a leader must satisfy to remain in power. As that coalition contracts, </w:t>
      </w:r>
      <w:r w:rsidRPr="003956A1">
        <w:rPr>
          <w:rFonts w:eastAsia="Calibri"/>
          <w:u w:val="single"/>
        </w:rPr>
        <w:t>dependence on</w:t>
      </w:r>
      <w:r w:rsidRPr="003956A1">
        <w:rPr>
          <w:rFonts w:eastAsia="Calibri"/>
          <w:sz w:val="16"/>
        </w:rPr>
        <w:t xml:space="preserve"> </w:t>
      </w:r>
      <w:r w:rsidRPr="003956A1">
        <w:rPr>
          <w:rFonts w:eastAsia="Calibri"/>
          <w:b/>
          <w:iCs/>
          <w:u w:val="single"/>
        </w:rPr>
        <w:t>elite patronage</w:t>
      </w:r>
      <w:r w:rsidRPr="003956A1">
        <w:rPr>
          <w:rFonts w:eastAsia="Calibri"/>
          <w:sz w:val="16"/>
        </w:rPr>
        <w:t xml:space="preserve"> </w:t>
      </w:r>
      <w:r w:rsidRPr="003956A1">
        <w:rPr>
          <w:rFonts w:eastAsia="Calibri"/>
          <w:u w:val="single"/>
        </w:rPr>
        <w:t xml:space="preserve">deepens while public </w:t>
      </w:r>
      <w:r w:rsidRPr="003956A1">
        <w:rPr>
          <w:rFonts w:eastAsia="Calibri"/>
          <w:highlight w:val="cyan"/>
          <w:u w:val="single"/>
        </w:rPr>
        <w:t>accountability</w:t>
      </w:r>
      <w:r w:rsidRPr="003956A1">
        <w:rPr>
          <w:rFonts w:eastAsia="Calibri"/>
          <w:sz w:val="16"/>
          <w:highlight w:val="cyan"/>
        </w:rPr>
        <w:t xml:space="preserve"> </w:t>
      </w:r>
      <w:r w:rsidRPr="003956A1">
        <w:rPr>
          <w:rFonts w:eastAsia="Calibri"/>
          <w:b/>
          <w:iCs/>
          <w:highlight w:val="cyan"/>
          <w:u w:val="single"/>
        </w:rPr>
        <w:t>weakens</w:t>
      </w:r>
      <w:r w:rsidRPr="003956A1">
        <w:rPr>
          <w:rFonts w:eastAsia="Calibri"/>
          <w:sz w:val="16"/>
        </w:rPr>
        <w:t xml:space="preserve">, </w:t>
      </w:r>
      <w:r w:rsidRPr="003956A1">
        <w:rPr>
          <w:rFonts w:eastAsia="Calibri"/>
          <w:highlight w:val="cyan"/>
          <w:u w:val="single"/>
        </w:rPr>
        <w:t>giving</w:t>
      </w:r>
      <w:r w:rsidRPr="003956A1">
        <w:rPr>
          <w:rFonts w:eastAsia="Calibri"/>
          <w:u w:val="single"/>
        </w:rPr>
        <w:t xml:space="preserve"> leaders</w:t>
      </w:r>
      <w:r w:rsidRPr="003956A1">
        <w:rPr>
          <w:rFonts w:eastAsia="Calibri"/>
          <w:sz w:val="16"/>
        </w:rPr>
        <w:t xml:space="preserve"> greater </w:t>
      </w:r>
      <w:r w:rsidRPr="003956A1">
        <w:rPr>
          <w:rFonts w:eastAsia="Calibri"/>
          <w:b/>
          <w:iCs/>
          <w:highlight w:val="cyan"/>
          <w:u w:val="single"/>
        </w:rPr>
        <w:t>freedom</w:t>
      </w:r>
      <w:r w:rsidRPr="003956A1">
        <w:rPr>
          <w:rFonts w:eastAsia="Calibri"/>
          <w:sz w:val="16"/>
          <w:highlight w:val="cyan"/>
        </w:rPr>
        <w:t xml:space="preserve"> </w:t>
      </w:r>
      <w:r w:rsidRPr="003956A1">
        <w:rPr>
          <w:rFonts w:eastAsia="Calibri"/>
          <w:highlight w:val="cyan"/>
          <w:u w:val="single"/>
        </w:rPr>
        <w:t>to take risks</w:t>
      </w:r>
      <w:r w:rsidRPr="003956A1">
        <w:rPr>
          <w:rFonts w:eastAsia="Calibri"/>
          <w:sz w:val="16"/>
        </w:rPr>
        <w:t xml:space="preserve"> </w:t>
      </w:r>
      <w:r w:rsidRPr="003956A1">
        <w:rPr>
          <w:rFonts w:eastAsia="Calibri"/>
          <w:b/>
          <w:iCs/>
          <w:u w:val="single"/>
        </w:rPr>
        <w:t>abroad</w:t>
      </w:r>
      <w:r w:rsidRPr="003956A1">
        <w:rPr>
          <w:rFonts w:eastAsia="Calibri"/>
          <w:sz w:val="16"/>
        </w:rPr>
        <w:t xml:space="preserve">. </w:t>
      </w:r>
      <w:r w:rsidRPr="003956A1">
        <w:rPr>
          <w:rFonts w:eastAsia="Calibri"/>
          <w:u w:val="single"/>
        </w:rPr>
        <w:t>External confrontation</w:t>
      </w:r>
      <w:r w:rsidRPr="003956A1">
        <w:rPr>
          <w:rFonts w:eastAsia="Calibri"/>
          <w:sz w:val="16"/>
        </w:rPr>
        <w:t xml:space="preserve"> thus </w:t>
      </w:r>
      <w:r w:rsidRPr="003956A1">
        <w:rPr>
          <w:rFonts w:eastAsia="Calibri"/>
          <w:u w:val="single"/>
        </w:rPr>
        <w:t>becomes a means of</w:t>
      </w:r>
      <w:r w:rsidRPr="003956A1">
        <w:rPr>
          <w:rFonts w:eastAsia="Calibri"/>
          <w:sz w:val="16"/>
        </w:rPr>
        <w:t xml:space="preserve"> </w:t>
      </w:r>
      <w:r w:rsidRPr="003956A1">
        <w:rPr>
          <w:rFonts w:eastAsia="Calibri"/>
          <w:b/>
          <w:iCs/>
          <w:u w:val="single"/>
        </w:rPr>
        <w:t>reinforcing</w:t>
      </w:r>
      <w:r w:rsidRPr="003956A1">
        <w:rPr>
          <w:rFonts w:eastAsia="Calibri"/>
          <w:sz w:val="16"/>
        </w:rPr>
        <w:t xml:space="preserve"> </w:t>
      </w:r>
      <w:r w:rsidRPr="003956A1">
        <w:rPr>
          <w:rFonts w:eastAsia="Calibri"/>
          <w:u w:val="single"/>
        </w:rPr>
        <w:t>elite loyalty and diverting</w:t>
      </w:r>
      <w:r w:rsidRPr="003956A1">
        <w:rPr>
          <w:rFonts w:eastAsia="Calibri"/>
          <w:sz w:val="16"/>
        </w:rPr>
        <w:t xml:space="preserve"> public </w:t>
      </w:r>
      <w:r w:rsidRPr="003956A1">
        <w:rPr>
          <w:rFonts w:eastAsia="Calibri"/>
          <w:b/>
          <w:iCs/>
          <w:u w:val="single"/>
        </w:rPr>
        <w:t>dissatisfaction</w:t>
      </w:r>
      <w:r w:rsidRPr="003956A1">
        <w:rPr>
          <w:rFonts w:eastAsia="Calibri"/>
          <w:sz w:val="16"/>
        </w:rPr>
        <w:t xml:space="preserve">. As </w:t>
      </w:r>
      <w:proofErr w:type="spellStart"/>
      <w:r w:rsidRPr="003956A1">
        <w:rPr>
          <w:rFonts w:eastAsia="Calibri"/>
          <w:sz w:val="16"/>
        </w:rPr>
        <w:t>autocratization</w:t>
      </w:r>
      <w:proofErr w:type="spellEnd"/>
      <w:r w:rsidRPr="003956A1">
        <w:rPr>
          <w:rFonts w:eastAsia="Calibri"/>
          <w:sz w:val="16"/>
        </w:rPr>
        <w:t xml:space="preserve"> advances, these altered incentives make military action increasingly appealing— particularly where institutional checks have weakened or ceased to function effectively. By linking coalition dynamics to patterns of external aggression, I show how </w:t>
      </w:r>
      <w:proofErr w:type="spellStart"/>
      <w:r w:rsidRPr="003956A1">
        <w:rPr>
          <w:rFonts w:eastAsia="Calibri"/>
          <w:u w:val="single"/>
        </w:rPr>
        <w:t>autocratization</w:t>
      </w:r>
      <w:proofErr w:type="spellEnd"/>
      <w:r w:rsidRPr="003956A1">
        <w:rPr>
          <w:rFonts w:eastAsia="Calibri"/>
          <w:sz w:val="16"/>
        </w:rPr>
        <w:t xml:space="preserve"> as an ongoing domestic process </w:t>
      </w:r>
      <w:r w:rsidRPr="003956A1">
        <w:rPr>
          <w:rFonts w:eastAsia="Calibri"/>
          <w:b/>
          <w:iCs/>
          <w:u w:val="single"/>
        </w:rPr>
        <w:t>reshapes</w:t>
      </w:r>
      <w:r w:rsidRPr="003956A1">
        <w:rPr>
          <w:rFonts w:eastAsia="Calibri"/>
          <w:sz w:val="16"/>
        </w:rPr>
        <w:t xml:space="preserve"> </w:t>
      </w:r>
      <w:r w:rsidRPr="003956A1">
        <w:rPr>
          <w:rFonts w:eastAsia="Calibri"/>
          <w:u w:val="single"/>
        </w:rPr>
        <w:t>the logic of</w:t>
      </w:r>
      <w:r w:rsidRPr="003956A1">
        <w:rPr>
          <w:rFonts w:eastAsia="Calibri"/>
          <w:sz w:val="16"/>
        </w:rPr>
        <w:t xml:space="preserve"> interstate </w:t>
      </w:r>
      <w:r w:rsidRPr="003956A1">
        <w:rPr>
          <w:rFonts w:eastAsia="Calibri"/>
          <w:b/>
          <w:iCs/>
          <w:u w:val="single"/>
        </w:rPr>
        <w:t>conflict</w:t>
      </w:r>
      <w:r w:rsidRPr="003956A1">
        <w:rPr>
          <w:rFonts w:eastAsia="Calibri"/>
          <w:sz w:val="16"/>
        </w:rPr>
        <w:t xml:space="preserve">, </w:t>
      </w:r>
      <w:r w:rsidRPr="003956A1">
        <w:rPr>
          <w:rFonts w:eastAsia="Calibri"/>
          <w:u w:val="single"/>
        </w:rPr>
        <w:t>raising new concerns for</w:t>
      </w:r>
      <w:r w:rsidRPr="003956A1">
        <w:rPr>
          <w:rFonts w:eastAsia="Calibri"/>
          <w:sz w:val="16"/>
        </w:rPr>
        <w:t xml:space="preserve"> </w:t>
      </w:r>
      <w:r w:rsidRPr="003956A1">
        <w:rPr>
          <w:rFonts w:eastAsia="Calibri"/>
          <w:b/>
          <w:iCs/>
          <w:u w:val="single"/>
        </w:rPr>
        <w:t>international stability</w:t>
      </w:r>
      <w:r w:rsidRPr="003956A1">
        <w:rPr>
          <w:rFonts w:eastAsia="Calibri"/>
          <w:sz w:val="16"/>
        </w:rPr>
        <w:t xml:space="preserve"> and security as leaders in backsliding regimes grow more willing to use coercion for political survival.</w:t>
      </w:r>
    </w:p>
    <w:p w14:paraId="5B1F7955" w14:textId="77777777" w:rsidR="000F4BDF" w:rsidRPr="003956A1" w:rsidRDefault="000F4BDF" w:rsidP="000F4BDF">
      <w:pPr>
        <w:rPr>
          <w:rFonts w:eastAsia="Calibri"/>
          <w:sz w:val="16"/>
        </w:rPr>
      </w:pPr>
      <w:r w:rsidRPr="003956A1">
        <w:rPr>
          <w:rFonts w:eastAsia="Calibri"/>
          <w:sz w:val="16"/>
        </w:rPr>
        <w:t>Accordingly, the article is organized as follows. Section 2 reviews relevant literatures on selectorate theory and its application to armed conflict onset, research on regime change and interstate conflict, and the resulting conceptual and empirical gaps. Section 3 develops the theoretical framework and hypotheses. Section 4 details the data, variables, and empirical strategy. Section 5 presents the empirical results and robustness checks, and Section 6 concludes with implications for theory and policy</w:t>
      </w:r>
    </w:p>
    <w:p w14:paraId="617E978E" w14:textId="77777777" w:rsidR="000F4BDF" w:rsidRPr="003956A1" w:rsidRDefault="000F4BDF" w:rsidP="000F4BDF">
      <w:pPr>
        <w:rPr>
          <w:rFonts w:eastAsia="Calibri"/>
          <w:sz w:val="16"/>
        </w:rPr>
      </w:pPr>
      <w:r w:rsidRPr="003956A1">
        <w:rPr>
          <w:rFonts w:eastAsia="Calibri"/>
          <w:sz w:val="16"/>
        </w:rPr>
        <w:t>2 | Literature Review and Hypothesis Formation</w:t>
      </w:r>
    </w:p>
    <w:p w14:paraId="50890F15" w14:textId="77777777" w:rsidR="000F4BDF" w:rsidRPr="003956A1" w:rsidRDefault="000F4BDF" w:rsidP="000F4BDF">
      <w:pPr>
        <w:rPr>
          <w:rFonts w:eastAsia="Calibri"/>
          <w:sz w:val="16"/>
        </w:rPr>
      </w:pPr>
      <w:r w:rsidRPr="003956A1">
        <w:rPr>
          <w:rFonts w:eastAsia="Calibri"/>
          <w:sz w:val="16"/>
        </w:rPr>
        <w:t>2.1 | Selectorate Theory and Its Application to Armed Conflict Initiation</w:t>
      </w:r>
    </w:p>
    <w:p w14:paraId="35147311" w14:textId="77777777" w:rsidR="000F4BDF" w:rsidRPr="003956A1" w:rsidRDefault="000F4BDF" w:rsidP="000F4BDF">
      <w:pPr>
        <w:rPr>
          <w:rFonts w:eastAsia="Calibri"/>
          <w:sz w:val="16"/>
        </w:rPr>
      </w:pPr>
      <w:r w:rsidRPr="003956A1">
        <w:rPr>
          <w:rFonts w:eastAsia="Calibri"/>
          <w:sz w:val="16"/>
        </w:rPr>
        <w:t xml:space="preserve">Selectorate theory, developed by De Mesquita et al. (2004), offers a framework for understanding how the structure of political regimes shapes leaders’ incentives in decisions of war and peace. The theory posits that </w:t>
      </w:r>
      <w:r w:rsidRPr="003956A1">
        <w:rPr>
          <w:rFonts w:eastAsia="Calibri"/>
          <w:b/>
          <w:iCs/>
          <w:u w:val="single"/>
        </w:rPr>
        <w:t>all leaders</w:t>
      </w:r>
      <w:r w:rsidRPr="003956A1">
        <w:rPr>
          <w:rFonts w:eastAsia="Calibri"/>
          <w:sz w:val="16"/>
        </w:rPr>
        <w:t xml:space="preserve"> </w:t>
      </w:r>
      <w:r w:rsidRPr="003956A1">
        <w:rPr>
          <w:rFonts w:eastAsia="Calibri"/>
          <w:u w:val="single"/>
        </w:rPr>
        <w:t>depend on a</w:t>
      </w:r>
      <w:r w:rsidRPr="003956A1">
        <w:rPr>
          <w:rFonts w:eastAsia="Calibri"/>
          <w:sz w:val="16"/>
        </w:rPr>
        <w:t xml:space="preserve"> </w:t>
      </w:r>
      <w:r w:rsidRPr="003956A1">
        <w:rPr>
          <w:rFonts w:eastAsia="Calibri"/>
          <w:b/>
          <w:iCs/>
          <w:u w:val="single"/>
        </w:rPr>
        <w:t>winning coalition</w:t>
      </w:r>
      <w:r w:rsidRPr="003956A1">
        <w:rPr>
          <w:rFonts w:eastAsia="Calibri"/>
          <w:sz w:val="16"/>
        </w:rPr>
        <w:t xml:space="preserve"> (W)—</w:t>
      </w:r>
      <w:r w:rsidRPr="003956A1">
        <w:rPr>
          <w:rFonts w:eastAsia="Calibri"/>
          <w:u w:val="single"/>
        </w:rPr>
        <w:t xml:space="preserve">the </w:t>
      </w:r>
      <w:r w:rsidRPr="003956A1">
        <w:rPr>
          <w:rFonts w:eastAsia="Calibri"/>
          <w:u w:val="single"/>
        </w:rPr>
        <w:lastRenderedPageBreak/>
        <w:t>group whose</w:t>
      </w:r>
      <w:r w:rsidRPr="003956A1">
        <w:rPr>
          <w:rFonts w:eastAsia="Calibri"/>
          <w:sz w:val="16"/>
        </w:rPr>
        <w:t xml:space="preserve"> continued </w:t>
      </w:r>
      <w:r w:rsidRPr="003956A1">
        <w:rPr>
          <w:rFonts w:eastAsia="Calibri"/>
          <w:u w:val="single"/>
        </w:rPr>
        <w:t>support is</w:t>
      </w:r>
      <w:r w:rsidRPr="003956A1">
        <w:rPr>
          <w:rFonts w:eastAsia="Calibri"/>
          <w:sz w:val="16"/>
        </w:rPr>
        <w:t xml:space="preserve"> </w:t>
      </w:r>
      <w:r w:rsidRPr="003956A1">
        <w:rPr>
          <w:rFonts w:eastAsia="Calibri"/>
          <w:b/>
          <w:iCs/>
          <w:u w:val="single"/>
        </w:rPr>
        <w:t>essential</w:t>
      </w:r>
      <w:r w:rsidRPr="003956A1">
        <w:rPr>
          <w:rFonts w:eastAsia="Calibri"/>
          <w:sz w:val="16"/>
        </w:rPr>
        <w:t xml:space="preserve"> </w:t>
      </w:r>
      <w:r w:rsidRPr="003956A1">
        <w:rPr>
          <w:rFonts w:eastAsia="Calibri"/>
          <w:u w:val="single"/>
        </w:rPr>
        <w:t>for staying in</w:t>
      </w:r>
      <w:r w:rsidRPr="003956A1">
        <w:rPr>
          <w:rFonts w:eastAsia="Calibri"/>
          <w:sz w:val="16"/>
        </w:rPr>
        <w:t xml:space="preserve"> </w:t>
      </w:r>
      <w:r w:rsidRPr="003956A1">
        <w:rPr>
          <w:rFonts w:eastAsia="Calibri"/>
          <w:b/>
          <w:iCs/>
          <w:u w:val="single"/>
        </w:rPr>
        <w:t>power</w:t>
      </w:r>
      <w:r w:rsidRPr="003956A1">
        <w:rPr>
          <w:rFonts w:eastAsia="Calibri"/>
          <w:sz w:val="16"/>
        </w:rPr>
        <w:t xml:space="preserve">—within a broader selectorate (S), the portion of the population eligible to influence leadership selection. The proportion of W to S (the W/S ratio) determines whether a regime relies primarily on the provision of public goods that benefit the majority or on the allocation of private benefits to a narrow elite. </w:t>
      </w:r>
      <w:r w:rsidRPr="003956A1">
        <w:rPr>
          <w:rFonts w:eastAsia="Calibri"/>
          <w:highlight w:val="cyan"/>
          <w:u w:val="single"/>
        </w:rPr>
        <w:t>In democracies</w:t>
      </w:r>
      <w:r w:rsidRPr="003956A1">
        <w:rPr>
          <w:rFonts w:eastAsia="Calibri"/>
          <w:sz w:val="16"/>
        </w:rPr>
        <w:t xml:space="preserve">, the W/S ratio is large because competitive elections, free media, and institutional accountability empower broad </w:t>
      </w:r>
      <w:proofErr w:type="spellStart"/>
      <w:r w:rsidRPr="003956A1">
        <w:rPr>
          <w:rFonts w:eastAsia="Calibri"/>
          <w:sz w:val="16"/>
        </w:rPr>
        <w:t>constituenciesto</w:t>
      </w:r>
      <w:proofErr w:type="spellEnd"/>
      <w:r w:rsidRPr="003956A1">
        <w:rPr>
          <w:rFonts w:eastAsia="Calibri"/>
          <w:sz w:val="16"/>
        </w:rPr>
        <w:t xml:space="preserve"> decide </w:t>
      </w:r>
      <w:proofErr w:type="spellStart"/>
      <w:r w:rsidRPr="003956A1">
        <w:rPr>
          <w:rFonts w:eastAsia="Calibri"/>
          <w:sz w:val="16"/>
        </w:rPr>
        <w:t>politicalsurvival</w:t>
      </w:r>
      <w:proofErr w:type="spellEnd"/>
      <w:r w:rsidRPr="003956A1">
        <w:rPr>
          <w:rFonts w:eastAsia="Calibri"/>
          <w:sz w:val="16"/>
        </w:rPr>
        <w:t xml:space="preserve">. </w:t>
      </w:r>
      <w:r w:rsidRPr="003956A1">
        <w:rPr>
          <w:rFonts w:eastAsia="Calibri"/>
          <w:u w:val="single"/>
        </w:rPr>
        <w:t>Leaders must</w:t>
      </w:r>
      <w:r w:rsidRPr="003956A1">
        <w:rPr>
          <w:rFonts w:eastAsia="Calibri"/>
          <w:sz w:val="16"/>
        </w:rPr>
        <w:t xml:space="preserve"> therefore </w:t>
      </w:r>
      <w:r w:rsidRPr="003956A1">
        <w:rPr>
          <w:rFonts w:eastAsia="Calibri"/>
          <w:u w:val="single"/>
        </w:rPr>
        <w:t>focus on</w:t>
      </w:r>
      <w:r w:rsidRPr="003956A1">
        <w:rPr>
          <w:rFonts w:eastAsia="Calibri"/>
          <w:sz w:val="16"/>
        </w:rPr>
        <w:t xml:space="preserve"> the provision of public goods that benefits </w:t>
      </w:r>
      <w:r w:rsidRPr="003956A1">
        <w:rPr>
          <w:rFonts w:eastAsia="Calibri"/>
          <w:u w:val="single"/>
        </w:rPr>
        <w:t>the</w:t>
      </w:r>
      <w:r w:rsidRPr="003956A1">
        <w:rPr>
          <w:rFonts w:eastAsia="Calibri"/>
          <w:sz w:val="16"/>
        </w:rPr>
        <w:t xml:space="preserve"> </w:t>
      </w:r>
      <w:r w:rsidRPr="003956A1">
        <w:rPr>
          <w:rFonts w:eastAsia="Calibri"/>
          <w:b/>
          <w:iCs/>
          <w:u w:val="single"/>
        </w:rPr>
        <w:t>welfare</w:t>
      </w:r>
      <w:r w:rsidRPr="003956A1">
        <w:rPr>
          <w:rFonts w:eastAsia="Calibri"/>
          <w:sz w:val="16"/>
        </w:rPr>
        <w:t xml:space="preserve"> </w:t>
      </w:r>
      <w:r w:rsidRPr="003956A1">
        <w:rPr>
          <w:rFonts w:eastAsia="Calibri"/>
          <w:u w:val="single"/>
        </w:rPr>
        <w:t>of the</w:t>
      </w:r>
      <w:r w:rsidRPr="003956A1">
        <w:rPr>
          <w:rFonts w:eastAsia="Calibri"/>
          <w:sz w:val="16"/>
        </w:rPr>
        <w:t xml:space="preserve"> </w:t>
      </w:r>
      <w:r w:rsidRPr="003956A1">
        <w:rPr>
          <w:rFonts w:eastAsia="Calibri"/>
          <w:b/>
          <w:iCs/>
          <w:u w:val="single"/>
        </w:rPr>
        <w:t>population</w:t>
      </w:r>
      <w:r w:rsidRPr="003956A1">
        <w:rPr>
          <w:rFonts w:eastAsia="Calibri"/>
          <w:sz w:val="16"/>
        </w:rPr>
        <w:t xml:space="preserve"> </w:t>
      </w:r>
      <w:r w:rsidRPr="003956A1">
        <w:rPr>
          <w:rFonts w:eastAsia="Calibri"/>
          <w:u w:val="single"/>
        </w:rPr>
        <w:t>rather than</w:t>
      </w:r>
      <w:r w:rsidRPr="003956A1">
        <w:rPr>
          <w:rFonts w:eastAsia="Calibri"/>
          <w:sz w:val="16"/>
        </w:rPr>
        <w:t xml:space="preserve"> </w:t>
      </w:r>
      <w:r w:rsidRPr="003956A1">
        <w:rPr>
          <w:rFonts w:eastAsia="Calibri"/>
          <w:b/>
          <w:iCs/>
          <w:u w:val="single"/>
        </w:rPr>
        <w:t>selective privilege</w:t>
      </w:r>
      <w:r w:rsidRPr="003956A1">
        <w:rPr>
          <w:rFonts w:eastAsia="Calibri"/>
          <w:sz w:val="16"/>
        </w:rPr>
        <w:t>, tying their tenure to the delivery of public goods that enhance collective welfare— such as economic prosperity, internal stability, and national security—</w:t>
      </w:r>
      <w:proofErr w:type="spellStart"/>
      <w:r w:rsidRPr="003956A1">
        <w:rPr>
          <w:rFonts w:eastAsia="Calibri"/>
          <w:sz w:val="16"/>
        </w:rPr>
        <w:t>ratherthan</w:t>
      </w:r>
      <w:proofErr w:type="spellEnd"/>
      <w:r w:rsidRPr="003956A1">
        <w:rPr>
          <w:rFonts w:eastAsia="Calibri"/>
          <w:sz w:val="16"/>
        </w:rPr>
        <w:t xml:space="preserve"> the selective distribution of private rewards to narrow elites (De Mesquita et al. 2004; Ko and Leung 2026).</w:t>
      </w:r>
    </w:p>
    <w:p w14:paraId="6C8F363B" w14:textId="77777777" w:rsidR="000F4BDF" w:rsidRPr="003956A1" w:rsidRDefault="000F4BDF" w:rsidP="000F4BDF">
      <w:pPr>
        <w:rPr>
          <w:rFonts w:eastAsia="Calibri"/>
          <w:sz w:val="16"/>
        </w:rPr>
      </w:pPr>
      <w:r w:rsidRPr="003956A1">
        <w:rPr>
          <w:rFonts w:eastAsia="Calibri"/>
          <w:u w:val="single"/>
        </w:rPr>
        <w:t xml:space="preserve">Domestic </w:t>
      </w:r>
      <w:r w:rsidRPr="003956A1">
        <w:rPr>
          <w:rFonts w:eastAsia="Calibri"/>
          <w:highlight w:val="cyan"/>
          <w:u w:val="single"/>
        </w:rPr>
        <w:t>populations</w:t>
      </w:r>
      <w:r w:rsidRPr="003956A1">
        <w:rPr>
          <w:rFonts w:eastAsia="Calibri"/>
          <w:sz w:val="16"/>
          <w:highlight w:val="cyan"/>
        </w:rPr>
        <w:t xml:space="preserve"> </w:t>
      </w:r>
      <w:r w:rsidRPr="003956A1">
        <w:rPr>
          <w:rFonts w:eastAsia="Calibri"/>
          <w:b/>
          <w:iCs/>
          <w:highlight w:val="cyan"/>
          <w:u w:val="single"/>
        </w:rPr>
        <w:t>bear</w:t>
      </w:r>
      <w:r w:rsidRPr="003956A1">
        <w:rPr>
          <w:rFonts w:eastAsia="Calibri"/>
          <w:sz w:val="16"/>
          <w:highlight w:val="cyan"/>
        </w:rPr>
        <w:t xml:space="preserve"> </w:t>
      </w:r>
      <w:r w:rsidRPr="003956A1">
        <w:rPr>
          <w:rFonts w:eastAsia="Calibri"/>
          <w:highlight w:val="cyan"/>
          <w:u w:val="single"/>
        </w:rPr>
        <w:t>the</w:t>
      </w:r>
      <w:r w:rsidRPr="003956A1">
        <w:rPr>
          <w:rFonts w:eastAsia="Calibri"/>
          <w:sz w:val="16"/>
        </w:rPr>
        <w:t xml:space="preserve"> tangible </w:t>
      </w:r>
      <w:r w:rsidRPr="003956A1">
        <w:rPr>
          <w:rFonts w:eastAsia="Calibri"/>
          <w:b/>
          <w:iCs/>
          <w:highlight w:val="cyan"/>
          <w:u w:val="single"/>
        </w:rPr>
        <w:t>hardships</w:t>
      </w:r>
      <w:r w:rsidRPr="003956A1">
        <w:rPr>
          <w:rFonts w:eastAsia="Calibri"/>
          <w:sz w:val="16"/>
          <w:highlight w:val="cyan"/>
        </w:rPr>
        <w:t xml:space="preserve"> </w:t>
      </w:r>
      <w:r w:rsidRPr="003956A1">
        <w:rPr>
          <w:rFonts w:eastAsia="Calibri"/>
          <w:highlight w:val="cyan"/>
          <w:u w:val="single"/>
        </w:rPr>
        <w:t>of recession</w:t>
      </w:r>
      <w:r w:rsidRPr="003956A1">
        <w:rPr>
          <w:rFonts w:eastAsia="Calibri"/>
          <w:sz w:val="16"/>
        </w:rPr>
        <w:t xml:space="preserve">, inflation, </w:t>
      </w:r>
      <w:r w:rsidRPr="003956A1">
        <w:rPr>
          <w:rFonts w:eastAsia="Calibri"/>
          <w:highlight w:val="cyan"/>
          <w:u w:val="single"/>
        </w:rPr>
        <w:t>and</w:t>
      </w:r>
      <w:r w:rsidRPr="003956A1">
        <w:rPr>
          <w:rFonts w:eastAsia="Calibri"/>
          <w:sz w:val="16"/>
        </w:rPr>
        <w:t xml:space="preserve"> socioeconomic </w:t>
      </w:r>
      <w:r w:rsidRPr="003956A1">
        <w:rPr>
          <w:rFonts w:eastAsia="Calibri"/>
          <w:b/>
          <w:iCs/>
          <w:u w:val="single"/>
        </w:rPr>
        <w:t>insecurity</w:t>
      </w:r>
      <w:r w:rsidRPr="003956A1">
        <w:rPr>
          <w:rFonts w:eastAsia="Calibri"/>
          <w:sz w:val="16"/>
        </w:rPr>
        <w:t xml:space="preserve"> </w:t>
      </w:r>
      <w:r w:rsidRPr="003956A1">
        <w:rPr>
          <w:rFonts w:eastAsia="Calibri"/>
          <w:u w:val="single"/>
        </w:rPr>
        <w:t>and face the</w:t>
      </w:r>
      <w:r w:rsidRPr="003956A1">
        <w:rPr>
          <w:rFonts w:eastAsia="Calibri"/>
          <w:sz w:val="16"/>
        </w:rPr>
        <w:t xml:space="preserve"> </w:t>
      </w:r>
      <w:r w:rsidRPr="003956A1">
        <w:rPr>
          <w:rFonts w:eastAsia="Calibri"/>
          <w:b/>
          <w:iCs/>
          <w:u w:val="single"/>
        </w:rPr>
        <w:t>risk</w:t>
      </w:r>
      <w:r w:rsidRPr="003956A1">
        <w:rPr>
          <w:rFonts w:eastAsia="Calibri"/>
          <w:sz w:val="16"/>
        </w:rPr>
        <w:t xml:space="preserve"> </w:t>
      </w:r>
      <w:r w:rsidRPr="003956A1">
        <w:rPr>
          <w:rFonts w:eastAsia="Calibri"/>
          <w:u w:val="single"/>
        </w:rPr>
        <w:t>of</w:t>
      </w:r>
      <w:r w:rsidRPr="003956A1">
        <w:rPr>
          <w:rFonts w:eastAsia="Calibri"/>
          <w:sz w:val="16"/>
        </w:rPr>
        <w:t xml:space="preserve"> direct mobilization or </w:t>
      </w:r>
      <w:r w:rsidRPr="003956A1">
        <w:rPr>
          <w:rFonts w:eastAsia="Calibri"/>
          <w:b/>
          <w:iCs/>
          <w:highlight w:val="cyan"/>
          <w:u w:val="single"/>
        </w:rPr>
        <w:t>conscription</w:t>
      </w:r>
      <w:r w:rsidRPr="003956A1">
        <w:rPr>
          <w:rFonts w:eastAsia="Calibri"/>
          <w:sz w:val="16"/>
        </w:rPr>
        <w:t xml:space="preserve"> </w:t>
      </w:r>
      <w:r w:rsidRPr="003956A1">
        <w:rPr>
          <w:rFonts w:eastAsia="Calibri"/>
          <w:u w:val="single"/>
        </w:rPr>
        <w:t>into armed conflict</w:t>
      </w:r>
      <w:r w:rsidRPr="003956A1">
        <w:rPr>
          <w:rFonts w:eastAsia="Calibri"/>
          <w:sz w:val="16"/>
        </w:rPr>
        <w:t xml:space="preserve">, </w:t>
      </w:r>
      <w:r w:rsidRPr="003956A1">
        <w:rPr>
          <w:rFonts w:eastAsia="Calibri"/>
          <w:highlight w:val="cyan"/>
          <w:u w:val="single"/>
        </w:rPr>
        <w:t>making war</w:t>
      </w:r>
      <w:r w:rsidRPr="003956A1">
        <w:rPr>
          <w:rFonts w:eastAsia="Calibri"/>
          <w:sz w:val="16"/>
        </w:rPr>
        <w:t xml:space="preserve"> an </w:t>
      </w:r>
      <w:r w:rsidRPr="003956A1">
        <w:rPr>
          <w:rFonts w:eastAsia="Calibri"/>
          <w:u w:val="single"/>
        </w:rPr>
        <w:t xml:space="preserve">acutely </w:t>
      </w:r>
      <w:r w:rsidRPr="003956A1">
        <w:rPr>
          <w:rFonts w:eastAsia="Calibri"/>
          <w:highlight w:val="cyan"/>
          <w:u w:val="single"/>
        </w:rPr>
        <w:t>visible</w:t>
      </w:r>
      <w:r w:rsidRPr="003956A1">
        <w:rPr>
          <w:rFonts w:eastAsia="Calibri"/>
          <w:sz w:val="16"/>
        </w:rPr>
        <w:t xml:space="preserve"> and collectively experienced burden (Brito and </w:t>
      </w:r>
      <w:proofErr w:type="spellStart"/>
      <w:r w:rsidRPr="003956A1">
        <w:rPr>
          <w:rFonts w:eastAsia="Calibri"/>
          <w:sz w:val="16"/>
        </w:rPr>
        <w:t>Intriligator</w:t>
      </w:r>
      <w:proofErr w:type="spellEnd"/>
      <w:r w:rsidRPr="003956A1">
        <w:rPr>
          <w:rFonts w:eastAsia="Calibri"/>
          <w:sz w:val="16"/>
        </w:rPr>
        <w:t xml:space="preserve"> 1985). By contrast, any potential benefits are narrowly constrained to specific groups, such as defense industries, political elites seeking prestige, or strategically positioned interest groups that may profit from military spending or territorial gains. Because these rewards accrue to only a small segment of society while the costs are widely distributed, </w:t>
      </w:r>
      <w:r w:rsidRPr="003956A1">
        <w:rPr>
          <w:rFonts w:eastAsia="Calibri"/>
          <w:u w:val="single"/>
        </w:rPr>
        <w:t xml:space="preserve">the </w:t>
      </w:r>
      <w:r w:rsidRPr="003956A1">
        <w:rPr>
          <w:rFonts w:eastAsia="Calibri"/>
          <w:highlight w:val="green"/>
          <w:u w:val="single"/>
        </w:rPr>
        <w:t>mass public</w:t>
      </w:r>
      <w:r w:rsidRPr="003956A1">
        <w:rPr>
          <w:rFonts w:eastAsia="Calibri"/>
          <w:sz w:val="16"/>
          <w:highlight w:val="green"/>
        </w:rPr>
        <w:t xml:space="preserve"> </w:t>
      </w:r>
      <w:r w:rsidRPr="003956A1">
        <w:rPr>
          <w:rFonts w:eastAsia="Calibri"/>
          <w:b/>
          <w:iCs/>
          <w:highlight w:val="green"/>
          <w:u w:val="single"/>
        </w:rPr>
        <w:t>overwhelmingly</w:t>
      </w:r>
      <w:r w:rsidRPr="003956A1">
        <w:rPr>
          <w:rFonts w:eastAsia="Calibri"/>
          <w:sz w:val="16"/>
          <w:highlight w:val="green"/>
        </w:rPr>
        <w:t xml:space="preserve"> </w:t>
      </w:r>
      <w:r w:rsidRPr="003956A1">
        <w:rPr>
          <w:rFonts w:eastAsia="Calibri"/>
          <w:highlight w:val="green"/>
          <w:u w:val="single"/>
        </w:rPr>
        <w:t>perceives war as</w:t>
      </w:r>
      <w:r w:rsidRPr="003956A1">
        <w:rPr>
          <w:rFonts w:eastAsia="Calibri"/>
          <w:sz w:val="16"/>
          <w:highlight w:val="green"/>
        </w:rPr>
        <w:t xml:space="preserve"> </w:t>
      </w:r>
      <w:r w:rsidRPr="003956A1">
        <w:rPr>
          <w:rFonts w:eastAsia="Calibri"/>
          <w:b/>
          <w:iCs/>
          <w:highlight w:val="green"/>
          <w:u w:val="single"/>
        </w:rPr>
        <w:t>detrimental</w:t>
      </w:r>
      <w:r w:rsidRPr="003956A1">
        <w:rPr>
          <w:rFonts w:eastAsia="Calibri"/>
          <w:sz w:val="16"/>
        </w:rPr>
        <w:t xml:space="preserve"> </w:t>
      </w:r>
      <w:r w:rsidRPr="003956A1">
        <w:rPr>
          <w:rFonts w:eastAsia="Calibri"/>
          <w:u w:val="single"/>
        </w:rPr>
        <w:t>to collective welfare</w:t>
      </w:r>
      <w:r w:rsidRPr="003956A1">
        <w:rPr>
          <w:rFonts w:eastAsia="Calibri"/>
          <w:sz w:val="16"/>
        </w:rPr>
        <w:t xml:space="preserve">. </w:t>
      </w:r>
      <w:r w:rsidRPr="003956A1">
        <w:rPr>
          <w:rFonts w:eastAsia="Calibri"/>
          <w:b/>
          <w:iCs/>
          <w:u w:val="single"/>
        </w:rPr>
        <w:t>Democratic</w:t>
      </w:r>
      <w:r w:rsidRPr="003956A1">
        <w:rPr>
          <w:rFonts w:eastAsia="Calibri"/>
          <w:sz w:val="16"/>
        </w:rPr>
        <w:t xml:space="preserve"> </w:t>
      </w:r>
      <w:r w:rsidRPr="003956A1">
        <w:rPr>
          <w:rFonts w:eastAsia="Calibri"/>
          <w:u w:val="single"/>
        </w:rPr>
        <w:t>leaders</w:t>
      </w:r>
      <w:r w:rsidRPr="003956A1">
        <w:rPr>
          <w:rFonts w:eastAsia="Calibri"/>
          <w:sz w:val="16"/>
        </w:rPr>
        <w:t xml:space="preserve"> therefore </w:t>
      </w:r>
      <w:r w:rsidRPr="003956A1">
        <w:rPr>
          <w:rFonts w:eastAsia="Calibri"/>
          <w:highlight w:val="green"/>
          <w:u w:val="single"/>
        </w:rPr>
        <w:t>confront</w:t>
      </w:r>
      <w:r w:rsidRPr="003956A1">
        <w:rPr>
          <w:rFonts w:eastAsia="Calibri"/>
          <w:sz w:val="16"/>
          <w:highlight w:val="green"/>
        </w:rPr>
        <w:t xml:space="preserve"> </w:t>
      </w:r>
      <w:r w:rsidRPr="003956A1">
        <w:rPr>
          <w:rFonts w:eastAsia="Calibri"/>
          <w:b/>
          <w:iCs/>
          <w:highlight w:val="green"/>
          <w:u w:val="single"/>
        </w:rPr>
        <w:t>substantial</w:t>
      </w:r>
      <w:r w:rsidRPr="003956A1">
        <w:rPr>
          <w:rFonts w:eastAsia="Calibri"/>
          <w:sz w:val="16"/>
          <w:highlight w:val="green"/>
        </w:rPr>
        <w:t xml:space="preserve"> </w:t>
      </w:r>
      <w:r w:rsidRPr="003956A1">
        <w:rPr>
          <w:rFonts w:eastAsia="Calibri"/>
          <w:highlight w:val="green"/>
          <w:u w:val="single"/>
        </w:rPr>
        <w:t>audience costs</w:t>
      </w:r>
      <w:r w:rsidRPr="003956A1">
        <w:rPr>
          <w:rFonts w:eastAsia="Calibri"/>
          <w:sz w:val="16"/>
        </w:rPr>
        <w:t xml:space="preserve">—the domestic political and reputational penalties imposed by informed citizens when leaders act inconsistently, escalate irresponsibly, or suffer defeat. These </w:t>
      </w:r>
      <w:r w:rsidRPr="003956A1">
        <w:rPr>
          <w:rFonts w:eastAsia="Calibri"/>
          <w:u w:val="single"/>
        </w:rPr>
        <w:t xml:space="preserve">audience costs </w:t>
      </w:r>
      <w:r w:rsidRPr="003956A1">
        <w:rPr>
          <w:rFonts w:eastAsia="Calibri"/>
          <w:highlight w:val="green"/>
          <w:u w:val="single"/>
        </w:rPr>
        <w:t>make the</w:t>
      </w:r>
      <w:r w:rsidRPr="003956A1">
        <w:rPr>
          <w:rFonts w:eastAsia="Calibri"/>
          <w:sz w:val="16"/>
          <w:highlight w:val="green"/>
        </w:rPr>
        <w:t xml:space="preserve"> </w:t>
      </w:r>
      <w:r w:rsidRPr="003956A1">
        <w:rPr>
          <w:rFonts w:eastAsia="Calibri"/>
          <w:b/>
          <w:iCs/>
          <w:highlight w:val="green"/>
          <w:u w:val="single"/>
        </w:rPr>
        <w:t>political price</w:t>
      </w:r>
      <w:r w:rsidRPr="003956A1">
        <w:rPr>
          <w:rFonts w:eastAsia="Calibri"/>
          <w:sz w:val="16"/>
          <w:highlight w:val="green"/>
        </w:rPr>
        <w:t xml:space="preserve"> </w:t>
      </w:r>
      <w:r w:rsidRPr="003956A1">
        <w:rPr>
          <w:rFonts w:eastAsia="Calibri"/>
          <w:highlight w:val="green"/>
          <w:u w:val="single"/>
        </w:rPr>
        <w:t>of using force</w:t>
      </w:r>
      <w:r w:rsidRPr="003956A1">
        <w:rPr>
          <w:rFonts w:eastAsia="Calibri"/>
          <w:sz w:val="16"/>
          <w:highlight w:val="green"/>
        </w:rPr>
        <w:t xml:space="preserve"> </w:t>
      </w:r>
      <w:r w:rsidRPr="003956A1">
        <w:rPr>
          <w:rFonts w:eastAsia="Calibri"/>
          <w:b/>
          <w:iCs/>
          <w:highlight w:val="green"/>
          <w:u w:val="single"/>
        </w:rPr>
        <w:t>exceptionally high</w:t>
      </w:r>
      <w:r w:rsidRPr="003956A1">
        <w:rPr>
          <w:rFonts w:eastAsia="Calibri"/>
          <w:sz w:val="16"/>
          <w:highlight w:val="green"/>
        </w:rPr>
        <w:t xml:space="preserve"> </w:t>
      </w:r>
      <w:r w:rsidRPr="003956A1">
        <w:rPr>
          <w:rFonts w:eastAsia="Calibri"/>
          <w:highlight w:val="green"/>
          <w:u w:val="single"/>
        </w:rPr>
        <w:t>and encourage</w:t>
      </w:r>
      <w:r w:rsidRPr="003956A1">
        <w:rPr>
          <w:rFonts w:eastAsia="Calibri"/>
          <w:sz w:val="16"/>
          <w:highlight w:val="green"/>
        </w:rPr>
        <w:t xml:space="preserve"> </w:t>
      </w:r>
      <w:r w:rsidRPr="003956A1">
        <w:rPr>
          <w:rFonts w:eastAsia="Calibri"/>
          <w:b/>
          <w:iCs/>
          <w:highlight w:val="green"/>
          <w:u w:val="single"/>
        </w:rPr>
        <w:t>restraint</w:t>
      </w:r>
      <w:r w:rsidRPr="003956A1">
        <w:rPr>
          <w:rFonts w:eastAsia="Calibri"/>
          <w:sz w:val="16"/>
          <w:highlight w:val="green"/>
        </w:rPr>
        <w:t xml:space="preserve"> </w:t>
      </w:r>
      <w:r w:rsidRPr="003956A1">
        <w:rPr>
          <w:rFonts w:eastAsia="Calibri"/>
          <w:highlight w:val="green"/>
          <w:u w:val="single"/>
        </w:rPr>
        <w:t>in foreign policy</w:t>
      </w:r>
      <w:r w:rsidRPr="003956A1">
        <w:rPr>
          <w:rFonts w:eastAsia="Calibri"/>
          <w:sz w:val="16"/>
        </w:rPr>
        <w:t xml:space="preserve"> decisions (Bausch 2015). Consequently, the large</w:t>
      </w:r>
      <w:r w:rsidRPr="003956A1">
        <w:rPr>
          <w:rFonts w:eastAsia="Calibri"/>
          <w:sz w:val="16"/>
        </w:rPr>
        <w:noBreakHyphen/>
        <w:t xml:space="preserve">W structure characteristic of democracies </w:t>
      </w:r>
      <w:proofErr w:type="spellStart"/>
      <w:r w:rsidRPr="003956A1">
        <w:rPr>
          <w:rFonts w:eastAsia="Calibri"/>
          <w:sz w:val="16"/>
        </w:rPr>
        <w:t>alignsleaders</w:t>
      </w:r>
      <w:proofErr w:type="spellEnd"/>
      <w:r w:rsidRPr="003956A1">
        <w:rPr>
          <w:rFonts w:eastAsia="Calibri"/>
          <w:sz w:val="16"/>
        </w:rPr>
        <w:t>’ incentives with peace, as producing the public bad of war undermines, rather than sustains, their political survival.</w:t>
      </w:r>
    </w:p>
    <w:p w14:paraId="4D205438" w14:textId="77777777" w:rsidR="000F4BDF" w:rsidRPr="003956A1" w:rsidRDefault="000F4BDF" w:rsidP="000F4BDF">
      <w:pPr>
        <w:rPr>
          <w:rFonts w:eastAsia="Calibri"/>
          <w:sz w:val="16"/>
        </w:rPr>
      </w:pPr>
      <w:r w:rsidRPr="003956A1">
        <w:rPr>
          <w:rFonts w:eastAsia="Calibri"/>
          <w:sz w:val="16"/>
        </w:rPr>
        <w:t xml:space="preserve">Because the winning coalition (W) </w:t>
      </w:r>
      <w:r w:rsidRPr="003956A1">
        <w:rPr>
          <w:rFonts w:eastAsia="Calibri"/>
          <w:u w:val="single"/>
        </w:rPr>
        <w:t>in autocracies</w:t>
      </w:r>
      <w:r w:rsidRPr="003956A1">
        <w:rPr>
          <w:rFonts w:eastAsia="Calibri"/>
          <w:sz w:val="16"/>
        </w:rPr>
        <w:t xml:space="preserve"> is small relative to the selectorate (S), leaders in these regimes face fundamentally different incentives from those in large</w:t>
      </w:r>
      <w:r w:rsidRPr="003956A1">
        <w:rPr>
          <w:rFonts w:eastAsia="Calibri"/>
          <w:sz w:val="16"/>
        </w:rPr>
        <w:noBreakHyphen/>
        <w:t xml:space="preserve">W democracies. When the W/S ratio is low, </w:t>
      </w:r>
      <w:r w:rsidRPr="003956A1">
        <w:rPr>
          <w:rFonts w:eastAsia="Calibri"/>
          <w:b/>
          <w:iCs/>
          <w:u w:val="single"/>
        </w:rPr>
        <w:t>political survival</w:t>
      </w:r>
      <w:r w:rsidRPr="003956A1">
        <w:rPr>
          <w:rFonts w:eastAsia="Calibri"/>
          <w:sz w:val="16"/>
        </w:rPr>
        <w:t xml:space="preserve"> </w:t>
      </w:r>
      <w:r w:rsidRPr="003956A1">
        <w:rPr>
          <w:rFonts w:eastAsia="Calibri"/>
          <w:u w:val="single"/>
        </w:rPr>
        <w:t>depends on distributing</w:t>
      </w:r>
      <w:r w:rsidRPr="003956A1">
        <w:rPr>
          <w:rFonts w:eastAsia="Calibri"/>
          <w:sz w:val="16"/>
        </w:rPr>
        <w:t xml:space="preserve"> </w:t>
      </w:r>
      <w:r w:rsidRPr="003956A1">
        <w:rPr>
          <w:rFonts w:eastAsia="Calibri"/>
          <w:b/>
          <w:iCs/>
          <w:u w:val="single"/>
        </w:rPr>
        <w:t>private</w:t>
      </w:r>
      <w:r w:rsidRPr="003956A1">
        <w:rPr>
          <w:rFonts w:eastAsia="Calibri"/>
          <w:sz w:val="16"/>
        </w:rPr>
        <w:t xml:space="preserve"> </w:t>
      </w:r>
      <w:r w:rsidRPr="003956A1">
        <w:rPr>
          <w:rFonts w:eastAsia="Calibri"/>
          <w:u w:val="single"/>
        </w:rPr>
        <w:t>goods</w:t>
      </w:r>
      <w:r w:rsidRPr="003956A1">
        <w:rPr>
          <w:rFonts w:eastAsia="Calibri"/>
          <w:sz w:val="16"/>
        </w:rPr>
        <w:t>—monetary payments, patronage, or privileged access to resources—</w:t>
      </w:r>
      <w:r w:rsidRPr="003956A1">
        <w:rPr>
          <w:rFonts w:eastAsia="Calibri"/>
          <w:u w:val="single"/>
        </w:rPr>
        <w:t>to a</w:t>
      </w:r>
      <w:r w:rsidRPr="003956A1">
        <w:rPr>
          <w:rFonts w:eastAsia="Calibri"/>
          <w:sz w:val="16"/>
        </w:rPr>
        <w:t xml:space="preserve"> </w:t>
      </w:r>
      <w:r w:rsidRPr="003956A1">
        <w:rPr>
          <w:rFonts w:eastAsia="Calibri"/>
          <w:b/>
          <w:iCs/>
          <w:u w:val="single"/>
        </w:rPr>
        <w:t>narrow</w:t>
      </w:r>
      <w:r w:rsidRPr="003956A1">
        <w:rPr>
          <w:rFonts w:eastAsia="Calibri"/>
          <w:sz w:val="16"/>
        </w:rPr>
        <w:t xml:space="preserve"> </w:t>
      </w:r>
      <w:r w:rsidRPr="003956A1">
        <w:rPr>
          <w:rFonts w:eastAsia="Calibri"/>
          <w:u w:val="single"/>
        </w:rPr>
        <w:t>group of</w:t>
      </w:r>
      <w:r w:rsidRPr="003956A1">
        <w:rPr>
          <w:rFonts w:eastAsia="Calibri"/>
          <w:sz w:val="16"/>
        </w:rPr>
        <w:t xml:space="preserve"> </w:t>
      </w:r>
      <w:r w:rsidRPr="003956A1">
        <w:rPr>
          <w:rFonts w:eastAsia="Calibri"/>
          <w:b/>
          <w:iCs/>
          <w:u w:val="single"/>
        </w:rPr>
        <w:t>loyal elites</w:t>
      </w:r>
      <w:r w:rsidRPr="003956A1">
        <w:rPr>
          <w:rFonts w:eastAsia="Calibri"/>
          <w:sz w:val="16"/>
        </w:rPr>
        <w:t xml:space="preserve"> rather than producing broad public goods (De Mesquita et al. 2004). Under this configuration, </w:t>
      </w:r>
      <w:r w:rsidRPr="003956A1">
        <w:rPr>
          <w:rFonts w:eastAsia="Calibri"/>
          <w:u w:val="single"/>
        </w:rPr>
        <w:t>the</w:t>
      </w:r>
      <w:r w:rsidRPr="003956A1">
        <w:rPr>
          <w:rFonts w:eastAsia="Calibri"/>
          <w:sz w:val="16"/>
        </w:rPr>
        <w:t xml:space="preserve"> </w:t>
      </w:r>
      <w:r w:rsidRPr="003956A1">
        <w:rPr>
          <w:rFonts w:eastAsia="Calibri"/>
          <w:b/>
          <w:iCs/>
          <w:u w:val="single"/>
        </w:rPr>
        <w:t>costs</w:t>
      </w:r>
      <w:r w:rsidRPr="003956A1">
        <w:rPr>
          <w:rFonts w:eastAsia="Calibri"/>
          <w:sz w:val="16"/>
        </w:rPr>
        <w:t xml:space="preserve"> </w:t>
      </w:r>
      <w:r w:rsidRPr="003956A1">
        <w:rPr>
          <w:rFonts w:eastAsia="Calibri"/>
          <w:u w:val="single"/>
        </w:rPr>
        <w:t>of war</w:t>
      </w:r>
      <w:r w:rsidRPr="003956A1">
        <w:rPr>
          <w:rFonts w:eastAsia="Calibri"/>
          <w:sz w:val="16"/>
        </w:rPr>
        <w:t>—human casualties, economic disruption, and resource depletion—</w:t>
      </w:r>
      <w:r w:rsidRPr="003956A1">
        <w:rPr>
          <w:rFonts w:eastAsia="Calibri"/>
          <w:u w:val="single"/>
        </w:rPr>
        <w:t>are</w:t>
      </w:r>
      <w:r w:rsidRPr="003956A1">
        <w:rPr>
          <w:rFonts w:eastAsia="Calibri"/>
          <w:sz w:val="16"/>
        </w:rPr>
        <w:t xml:space="preserve"> </w:t>
      </w:r>
      <w:r w:rsidRPr="003956A1">
        <w:rPr>
          <w:rFonts w:eastAsia="Calibri"/>
          <w:b/>
          <w:iCs/>
          <w:u w:val="single"/>
        </w:rPr>
        <w:t>dispersed</w:t>
      </w:r>
      <w:r w:rsidRPr="003956A1">
        <w:rPr>
          <w:rFonts w:eastAsia="Calibri"/>
          <w:sz w:val="16"/>
        </w:rPr>
        <w:t xml:space="preserve"> </w:t>
      </w:r>
      <w:r w:rsidRPr="003956A1">
        <w:rPr>
          <w:rFonts w:eastAsia="Calibri"/>
          <w:u w:val="single"/>
        </w:rPr>
        <w:t>across the</w:t>
      </w:r>
      <w:r w:rsidRPr="003956A1">
        <w:rPr>
          <w:rFonts w:eastAsia="Calibri"/>
          <w:sz w:val="16"/>
        </w:rPr>
        <w:t xml:space="preserve"> </w:t>
      </w:r>
      <w:r w:rsidRPr="003956A1">
        <w:rPr>
          <w:rFonts w:eastAsia="Calibri"/>
          <w:b/>
          <w:iCs/>
          <w:u w:val="single"/>
        </w:rPr>
        <w:t>vast</w:t>
      </w:r>
      <w:r w:rsidRPr="003956A1">
        <w:rPr>
          <w:rFonts w:eastAsia="Calibri"/>
          <w:sz w:val="16"/>
        </w:rPr>
        <w:t xml:space="preserve"> </w:t>
      </w:r>
      <w:r w:rsidRPr="003956A1">
        <w:rPr>
          <w:rFonts w:eastAsia="Calibri"/>
          <w:u w:val="single"/>
        </w:rPr>
        <w:t>excluded portion</w:t>
      </w:r>
      <w:r w:rsidRPr="003956A1">
        <w:rPr>
          <w:rFonts w:eastAsia="Calibri"/>
          <w:sz w:val="16"/>
        </w:rPr>
        <w:t xml:space="preserve"> of S, </w:t>
      </w:r>
      <w:r w:rsidRPr="003956A1">
        <w:rPr>
          <w:rFonts w:eastAsia="Calibri"/>
          <w:u w:val="single"/>
        </w:rPr>
        <w:t>which</w:t>
      </w:r>
      <w:r w:rsidRPr="003956A1">
        <w:rPr>
          <w:rFonts w:eastAsia="Calibri"/>
          <w:sz w:val="16"/>
        </w:rPr>
        <w:t xml:space="preserve"> </w:t>
      </w:r>
      <w:r w:rsidRPr="003956A1">
        <w:rPr>
          <w:rFonts w:eastAsia="Calibri"/>
          <w:b/>
          <w:iCs/>
          <w:u w:val="single"/>
        </w:rPr>
        <w:t>lacks</w:t>
      </w:r>
      <w:r w:rsidRPr="003956A1">
        <w:rPr>
          <w:rFonts w:eastAsia="Calibri"/>
          <w:sz w:val="16"/>
        </w:rPr>
        <w:t xml:space="preserve"> </w:t>
      </w:r>
      <w:r w:rsidRPr="003956A1">
        <w:rPr>
          <w:rFonts w:eastAsia="Calibri"/>
          <w:u w:val="single"/>
        </w:rPr>
        <w:t>the capacity to hold leaders</w:t>
      </w:r>
      <w:r w:rsidRPr="003956A1">
        <w:rPr>
          <w:rFonts w:eastAsia="Calibri"/>
          <w:sz w:val="16"/>
        </w:rPr>
        <w:t xml:space="preserve"> </w:t>
      </w:r>
      <w:r w:rsidRPr="003956A1">
        <w:rPr>
          <w:rFonts w:eastAsia="Calibri"/>
          <w:b/>
          <w:iCs/>
          <w:u w:val="single"/>
        </w:rPr>
        <w:t>accountable</w:t>
      </w:r>
      <w:r w:rsidRPr="003956A1">
        <w:rPr>
          <w:rFonts w:eastAsia="Calibri"/>
          <w:sz w:val="16"/>
        </w:rPr>
        <w:t xml:space="preserve">. Meanwhile, the returns from conflict—such as territorial gains, rents, and prestige—can be concentrated among members of W, whose continued support secures regime stability (Bausch 2015). Consequently, </w:t>
      </w:r>
      <w:r w:rsidRPr="003956A1">
        <w:rPr>
          <w:rFonts w:eastAsia="Calibri"/>
          <w:b/>
          <w:iCs/>
          <w:u w:val="single"/>
        </w:rPr>
        <w:t>autocratic</w:t>
      </w:r>
      <w:r w:rsidRPr="003956A1">
        <w:rPr>
          <w:rFonts w:eastAsia="Calibri"/>
          <w:sz w:val="16"/>
        </w:rPr>
        <w:t xml:space="preserve"> </w:t>
      </w:r>
      <w:r w:rsidRPr="003956A1">
        <w:rPr>
          <w:rFonts w:eastAsia="Calibri"/>
          <w:u w:val="single"/>
        </w:rPr>
        <w:t>systems</w:t>
      </w:r>
      <w:r w:rsidRPr="003956A1">
        <w:rPr>
          <w:rFonts w:eastAsia="Calibri"/>
          <w:sz w:val="16"/>
        </w:rPr>
        <w:t>, defined by small</w:t>
      </w:r>
      <w:r w:rsidRPr="003956A1">
        <w:rPr>
          <w:rFonts w:eastAsia="Calibri"/>
          <w:sz w:val="16"/>
        </w:rPr>
        <w:noBreakHyphen/>
        <w:t>W and large</w:t>
      </w:r>
      <w:r w:rsidRPr="003956A1">
        <w:rPr>
          <w:rFonts w:eastAsia="Calibri"/>
          <w:sz w:val="16"/>
        </w:rPr>
        <w:noBreakHyphen/>
        <w:t xml:space="preserve">S structures, </w:t>
      </w:r>
      <w:r w:rsidRPr="003956A1">
        <w:rPr>
          <w:rFonts w:eastAsia="Calibri"/>
          <w:u w:val="single"/>
        </w:rPr>
        <w:t>face</w:t>
      </w:r>
      <w:r w:rsidRPr="003956A1">
        <w:rPr>
          <w:rFonts w:eastAsia="Calibri"/>
          <w:sz w:val="16"/>
        </w:rPr>
        <w:t xml:space="preserve"> </w:t>
      </w:r>
      <w:r w:rsidRPr="003956A1">
        <w:rPr>
          <w:rFonts w:eastAsia="Calibri"/>
          <w:b/>
          <w:iCs/>
          <w:u w:val="single"/>
        </w:rPr>
        <w:t>weaker</w:t>
      </w:r>
      <w:r w:rsidRPr="003956A1">
        <w:rPr>
          <w:rFonts w:eastAsia="Calibri"/>
          <w:sz w:val="16"/>
        </w:rPr>
        <w:t xml:space="preserve"> </w:t>
      </w:r>
      <w:r w:rsidRPr="003956A1">
        <w:rPr>
          <w:rFonts w:eastAsia="Calibri"/>
          <w:u w:val="single"/>
        </w:rPr>
        <w:t>constraints on the</w:t>
      </w:r>
      <w:r w:rsidRPr="003956A1">
        <w:rPr>
          <w:rFonts w:eastAsia="Calibri"/>
          <w:sz w:val="16"/>
        </w:rPr>
        <w:t xml:space="preserve"> </w:t>
      </w:r>
      <w:r w:rsidRPr="003956A1">
        <w:rPr>
          <w:rFonts w:eastAsia="Calibri"/>
          <w:b/>
          <w:iCs/>
          <w:u w:val="single"/>
        </w:rPr>
        <w:t>use of force</w:t>
      </w:r>
      <w:r w:rsidRPr="003956A1">
        <w:rPr>
          <w:rFonts w:eastAsia="Calibri"/>
          <w:sz w:val="16"/>
        </w:rPr>
        <w:t>: the political risks of failure are confined to a handful of insiders who can be compensated through renewed private benefits. With the broader selectorate largely disenfranchised, war in low</w:t>
      </w:r>
      <w:r w:rsidRPr="003956A1">
        <w:rPr>
          <w:rFonts w:eastAsia="Calibri"/>
          <w:sz w:val="16"/>
        </w:rPr>
        <w:noBreakHyphen/>
        <w:t>W/S regimes functions as a strategic tool of coalition maintenance, enabling rulers to channel resources toward their core supporters and thereby preserve their political survival (De Mesquita et al. 2004).</w:t>
      </w:r>
    </w:p>
    <w:p w14:paraId="6C4BB9A3" w14:textId="77777777" w:rsidR="000F4BDF" w:rsidRDefault="000F4BDF" w:rsidP="000F4BDF">
      <w:pPr>
        <w:rPr>
          <w:rFonts w:eastAsia="Calibri"/>
          <w:sz w:val="16"/>
        </w:rPr>
      </w:pPr>
      <w:r w:rsidRPr="003956A1">
        <w:rPr>
          <w:rFonts w:eastAsia="Calibri"/>
          <w:sz w:val="16"/>
        </w:rPr>
        <w:t>2.2 | Empirical Literature on Regime Change and Interstate War</w:t>
      </w:r>
    </w:p>
    <w:p w14:paraId="301DA57E" w14:textId="77777777" w:rsidR="000F4BDF" w:rsidRDefault="000F4BDF" w:rsidP="000F4BDF">
      <w:pPr>
        <w:rPr>
          <w:rFonts w:eastAsia="Calibri"/>
          <w:sz w:val="16"/>
        </w:rPr>
      </w:pPr>
    </w:p>
    <w:p w14:paraId="0A338560" w14:textId="77777777" w:rsidR="000F4BDF" w:rsidRDefault="000F4BDF" w:rsidP="000F4BDF">
      <w:pPr>
        <w:pStyle w:val="Heading4"/>
      </w:pPr>
      <w:r>
        <w:t xml:space="preserve">Trump’s </w:t>
      </w:r>
      <w:r>
        <w:rPr>
          <w:u w:val="single"/>
        </w:rPr>
        <w:t>appetite for risk</w:t>
      </w:r>
      <w:r>
        <w:t xml:space="preserve"> is </w:t>
      </w:r>
      <w:r>
        <w:rPr>
          <w:i/>
          <w:iCs w:val="0"/>
          <w:u w:val="single"/>
        </w:rPr>
        <w:t>determined</w:t>
      </w:r>
      <w:r>
        <w:t xml:space="preserve"> by the </w:t>
      </w:r>
      <w:r>
        <w:rPr>
          <w:u w:val="single"/>
        </w:rPr>
        <w:t>extend</w:t>
      </w:r>
      <w:r>
        <w:t xml:space="preserve"> of </w:t>
      </w:r>
      <w:r>
        <w:rPr>
          <w:u w:val="single"/>
        </w:rPr>
        <w:t>voter backlash</w:t>
      </w:r>
      <w:r>
        <w:t xml:space="preserve"> – </w:t>
      </w:r>
      <w:r>
        <w:rPr>
          <w:rStyle w:val="Style13ptBold"/>
        </w:rPr>
        <w:t>WE! HAVE! QUALS!</w:t>
      </w:r>
      <w:r>
        <w:t xml:space="preserve"> </w:t>
      </w:r>
    </w:p>
    <w:p w14:paraId="75905870" w14:textId="77777777" w:rsidR="000F4BDF" w:rsidRPr="00F654BA" w:rsidRDefault="000F4BDF" w:rsidP="000F4BDF">
      <w:r w:rsidRPr="00FF74EC">
        <w:t xml:space="preserve">Dr Andrew </w:t>
      </w:r>
      <w:r w:rsidRPr="00FF74EC">
        <w:rPr>
          <w:rStyle w:val="Style13ptBold"/>
        </w:rPr>
        <w:t>Payne</w:t>
      </w:r>
      <w:r w:rsidRPr="00FF74EC">
        <w:t xml:space="preserve">, </w:t>
      </w:r>
      <w:r w:rsidRPr="00FF74EC">
        <w:rPr>
          <w:rStyle w:val="Style13ptBold"/>
        </w:rPr>
        <w:t>3-3</w:t>
      </w:r>
      <w:r w:rsidRPr="00FF74EC">
        <w:t xml:space="preserve">-2026, </w:t>
      </w:r>
      <w:r>
        <w:t xml:space="preserve">Dr </w:t>
      </w:r>
      <w:r w:rsidRPr="00FF74EC">
        <w:t xml:space="preserve">Andrew Payne is a Research Director covering the work of the Europe, Russia and Eurasia, UK in the World, US and the Americas </w:t>
      </w:r>
      <w:proofErr w:type="spellStart"/>
      <w:r w:rsidRPr="00FF74EC">
        <w:t>Programmes</w:t>
      </w:r>
      <w:proofErr w:type="spellEnd"/>
      <w:r w:rsidRPr="00FF74EC">
        <w:t>, and the Latin America Initiative. "Trump, the polls, and the war with Iran: What happened to the ‘President of Peace’?", Chatham House – International Affairs Think Tank, https://www.chathamhouse.org/2026/03/trump-polls-and-war-iran-what-happened-president-peace</w:t>
      </w:r>
      <w:r>
        <w:t>//ISA</w:t>
      </w:r>
    </w:p>
    <w:p w14:paraId="3D9DB31A" w14:textId="77777777" w:rsidR="000F4BDF" w:rsidRPr="00FF74EC" w:rsidRDefault="000F4BDF" w:rsidP="000F4BDF">
      <w:pPr>
        <w:rPr>
          <w:sz w:val="16"/>
        </w:rPr>
      </w:pPr>
      <w:r w:rsidRPr="00FF74EC">
        <w:rPr>
          <w:sz w:val="16"/>
        </w:rPr>
        <w:t xml:space="preserve">The president’s position also captures a central contradiction in public attitudes about foreign policy. </w:t>
      </w:r>
    </w:p>
    <w:p w14:paraId="65ECD45E" w14:textId="77777777" w:rsidR="000F4BDF" w:rsidRPr="00FF74EC" w:rsidRDefault="000F4BDF" w:rsidP="000F4BDF">
      <w:pPr>
        <w:rPr>
          <w:sz w:val="16"/>
        </w:rPr>
      </w:pPr>
      <w:r w:rsidRPr="00FF74EC">
        <w:rPr>
          <w:rStyle w:val="StyleUnderline"/>
        </w:rPr>
        <w:t xml:space="preserve">On the one hand, </w:t>
      </w:r>
      <w:r w:rsidRPr="00FF74EC">
        <w:rPr>
          <w:rStyle w:val="StyleUnderline"/>
          <w:highlight w:val="cyan"/>
        </w:rPr>
        <w:t>voters tend to oppose long</w:t>
      </w:r>
      <w:r w:rsidRPr="00FF74EC">
        <w:rPr>
          <w:rStyle w:val="StyleUnderline"/>
        </w:rPr>
        <w:t xml:space="preserve">, costly </w:t>
      </w:r>
      <w:r w:rsidRPr="00FF74EC">
        <w:rPr>
          <w:rStyle w:val="StyleUnderline"/>
          <w:highlight w:val="cyan"/>
        </w:rPr>
        <w:t>conflicts</w:t>
      </w:r>
      <w:r w:rsidRPr="00FF74EC">
        <w:rPr>
          <w:rStyle w:val="StyleUnderline"/>
        </w:rPr>
        <w:t xml:space="preserve"> in which the public bears the brunt of the human and financial costs. </w:t>
      </w:r>
      <w:r w:rsidRPr="00FF74EC">
        <w:rPr>
          <w:sz w:val="16"/>
        </w:rPr>
        <w:t xml:space="preserve">As such, there are clear </w:t>
      </w:r>
      <w:proofErr w:type="gramStart"/>
      <w:r w:rsidRPr="00FF74EC">
        <w:rPr>
          <w:sz w:val="16"/>
        </w:rPr>
        <w:t>disincentives  to</w:t>
      </w:r>
      <w:proofErr w:type="gramEnd"/>
      <w:r w:rsidRPr="00FF74EC">
        <w:rPr>
          <w:sz w:val="16"/>
        </w:rPr>
        <w:t xml:space="preserve"> excessive </w:t>
      </w:r>
      <w:proofErr w:type="spellStart"/>
      <w:r w:rsidRPr="00FF74EC">
        <w:rPr>
          <w:sz w:val="16"/>
        </w:rPr>
        <w:t>sabre</w:t>
      </w:r>
      <w:proofErr w:type="spellEnd"/>
      <w:r w:rsidRPr="00FF74EC">
        <w:rPr>
          <w:sz w:val="16"/>
        </w:rPr>
        <w:t xml:space="preserve"> rattling on the campaign trail. As President George W. Bush once joked to troops in the Middle East: ‘You don’t run for office in a democracy and say, ‘Please vote for me, I promise you war.’</w:t>
      </w:r>
    </w:p>
    <w:p w14:paraId="499C17E1" w14:textId="77777777" w:rsidR="000F4BDF" w:rsidRPr="00FF74EC" w:rsidRDefault="000F4BDF" w:rsidP="000F4BDF">
      <w:pPr>
        <w:rPr>
          <w:sz w:val="16"/>
        </w:rPr>
      </w:pPr>
      <w:r w:rsidRPr="00FF74EC">
        <w:rPr>
          <w:rStyle w:val="StyleUnderline"/>
          <w:highlight w:val="cyan"/>
        </w:rPr>
        <w:t>On the other hand, polls</w:t>
      </w:r>
      <w:r w:rsidRPr="00FF74EC">
        <w:rPr>
          <w:rStyle w:val="StyleUnderline"/>
        </w:rPr>
        <w:t xml:space="preserve"> consistently </w:t>
      </w:r>
      <w:r w:rsidRPr="00FF74EC">
        <w:rPr>
          <w:rStyle w:val="StyleUnderline"/>
          <w:highlight w:val="cyan"/>
        </w:rPr>
        <w:t>find</w:t>
      </w:r>
      <w:r w:rsidRPr="00FF74EC">
        <w:rPr>
          <w:rStyle w:val="StyleUnderline"/>
        </w:rPr>
        <w:t xml:space="preserve"> that the </w:t>
      </w:r>
      <w:r w:rsidRPr="00FF74EC">
        <w:rPr>
          <w:rStyle w:val="StyleUnderline"/>
          <w:highlight w:val="cyan"/>
        </w:rPr>
        <w:t>US public expresses</w:t>
      </w:r>
      <w:r w:rsidRPr="00FF74EC">
        <w:rPr>
          <w:rStyle w:val="StyleUnderline"/>
        </w:rPr>
        <w:t xml:space="preserve"> considerable </w:t>
      </w:r>
      <w:r w:rsidRPr="00FF74EC">
        <w:rPr>
          <w:rStyle w:val="StyleUnderline"/>
          <w:highlight w:val="cyan"/>
        </w:rPr>
        <w:t>concern about</w:t>
      </w:r>
      <w:r w:rsidRPr="00FF74EC">
        <w:rPr>
          <w:rStyle w:val="StyleUnderline"/>
        </w:rPr>
        <w:t xml:space="preserve"> a whole host of global threats, and support for the use of force as an appropriate tool to address them. The</w:t>
      </w:r>
      <w:r w:rsidRPr="00FF74EC">
        <w:rPr>
          <w:sz w:val="16"/>
        </w:rPr>
        <w:t xml:space="preserve"> </w:t>
      </w:r>
      <w:r w:rsidRPr="00FF74EC">
        <w:rPr>
          <w:sz w:val="16"/>
        </w:rPr>
        <w:lastRenderedPageBreak/>
        <w:t xml:space="preserve">development of nuclear weapons by </w:t>
      </w:r>
      <w:r w:rsidRPr="00FF74EC">
        <w:rPr>
          <w:rStyle w:val="StyleUnderline"/>
          <w:highlight w:val="cyan"/>
        </w:rPr>
        <w:t>Iran</w:t>
      </w:r>
      <w:r w:rsidRPr="00FF74EC">
        <w:rPr>
          <w:sz w:val="16"/>
        </w:rPr>
        <w:t xml:space="preserve"> routinely features near the top of these lists. </w:t>
      </w:r>
      <w:r w:rsidRPr="00FF74EC">
        <w:rPr>
          <w:rStyle w:val="StyleUnderline"/>
          <w:highlight w:val="cyan"/>
        </w:rPr>
        <w:t>77 per cent perceived</w:t>
      </w:r>
      <w:r w:rsidRPr="00FF74EC">
        <w:rPr>
          <w:rStyle w:val="StyleUnderline"/>
        </w:rPr>
        <w:t xml:space="preserve"> it a </w:t>
      </w:r>
      <w:r w:rsidRPr="00FF74EC">
        <w:rPr>
          <w:rStyle w:val="StyleUnderline"/>
          <w:highlight w:val="cyan"/>
        </w:rPr>
        <w:t>critical threat</w:t>
      </w:r>
      <w:r w:rsidRPr="00FF74EC">
        <w:rPr>
          <w:sz w:val="16"/>
        </w:rPr>
        <w:t xml:space="preserve"> when Gallup last asked about it in 2024. </w:t>
      </w:r>
    </w:p>
    <w:p w14:paraId="044CE4A4" w14:textId="77777777" w:rsidR="000F4BDF" w:rsidRPr="00FF74EC" w:rsidRDefault="000F4BDF" w:rsidP="000F4BDF">
      <w:pPr>
        <w:rPr>
          <w:sz w:val="16"/>
        </w:rPr>
      </w:pPr>
      <w:r w:rsidRPr="00FF74EC">
        <w:rPr>
          <w:sz w:val="16"/>
        </w:rPr>
        <w:t xml:space="preserve">More recently, a </w:t>
      </w:r>
      <w:r w:rsidRPr="00FF74EC">
        <w:rPr>
          <w:rStyle w:val="StyleUnderline"/>
        </w:rPr>
        <w:t xml:space="preserve">CBS poll taken just three days prior to the attacks showed </w:t>
      </w:r>
      <w:r w:rsidRPr="00FF74EC">
        <w:rPr>
          <w:rStyle w:val="StyleUnderline"/>
          <w:highlight w:val="cyan"/>
        </w:rPr>
        <w:t>51 per cent</w:t>
      </w:r>
      <w:r w:rsidRPr="00FF74EC">
        <w:rPr>
          <w:rStyle w:val="StyleUnderline"/>
        </w:rPr>
        <w:t xml:space="preserve"> of Americans </w:t>
      </w:r>
      <w:r w:rsidRPr="00FF74EC">
        <w:rPr>
          <w:rStyle w:val="StyleUnderline"/>
          <w:highlight w:val="cyan"/>
        </w:rPr>
        <w:t xml:space="preserve">would </w:t>
      </w:r>
      <w:proofErr w:type="spellStart"/>
      <w:r w:rsidRPr="00FF74EC">
        <w:rPr>
          <w:rStyle w:val="StyleUnderline"/>
          <w:highlight w:val="cyan"/>
        </w:rPr>
        <w:t>favour</w:t>
      </w:r>
      <w:proofErr w:type="spellEnd"/>
      <w:r w:rsidRPr="00FF74EC">
        <w:rPr>
          <w:rStyle w:val="StyleUnderline"/>
          <w:highlight w:val="cyan"/>
        </w:rPr>
        <w:t xml:space="preserve"> military action</w:t>
      </w:r>
      <w:r w:rsidRPr="00FF74EC">
        <w:rPr>
          <w:rStyle w:val="StyleUnderline"/>
        </w:rPr>
        <w:t xml:space="preserve"> against Iran to stop them from producing nuclear weapons</w:t>
      </w:r>
      <w:r w:rsidRPr="00FF74EC">
        <w:rPr>
          <w:sz w:val="16"/>
        </w:rPr>
        <w:t xml:space="preserve">. Research also indicates that voters systematically </w:t>
      </w:r>
      <w:proofErr w:type="spellStart"/>
      <w:r w:rsidRPr="00FF74EC">
        <w:rPr>
          <w:sz w:val="16"/>
        </w:rPr>
        <w:t>favour</w:t>
      </w:r>
      <w:proofErr w:type="spellEnd"/>
      <w:r w:rsidRPr="00FF74EC">
        <w:rPr>
          <w:sz w:val="16"/>
        </w:rPr>
        <w:t xml:space="preserve"> candidates who take policy positions which project an image of toughness.</w:t>
      </w:r>
    </w:p>
    <w:p w14:paraId="14EC0926" w14:textId="77777777" w:rsidR="000F4BDF" w:rsidRPr="00FF74EC" w:rsidRDefault="000F4BDF" w:rsidP="000F4BDF">
      <w:pPr>
        <w:rPr>
          <w:sz w:val="16"/>
        </w:rPr>
      </w:pPr>
      <w:r w:rsidRPr="00FF74EC">
        <w:rPr>
          <w:rStyle w:val="Emphasis"/>
          <w:highlight w:val="cyan"/>
        </w:rPr>
        <w:t>Trump’s strikes</w:t>
      </w:r>
      <w:r w:rsidRPr="00FF74EC">
        <w:rPr>
          <w:rStyle w:val="StyleUnderline"/>
        </w:rPr>
        <w:t xml:space="preserve"> on Iran can be understood as the </w:t>
      </w:r>
      <w:r w:rsidRPr="00FF74EC">
        <w:rPr>
          <w:rStyle w:val="Emphasis"/>
          <w:highlight w:val="cyan"/>
        </w:rPr>
        <w:t>logical culmination of</w:t>
      </w:r>
      <w:r w:rsidRPr="00FF74EC">
        <w:rPr>
          <w:rStyle w:val="StyleUnderline"/>
        </w:rPr>
        <w:t xml:space="preserve"> the president’s </w:t>
      </w:r>
      <w:r w:rsidRPr="00FF74EC">
        <w:rPr>
          <w:rStyle w:val="Emphasis"/>
          <w:highlight w:val="cyan"/>
        </w:rPr>
        <w:t>efforts to cater to</w:t>
      </w:r>
      <w:r w:rsidRPr="00FF74EC">
        <w:rPr>
          <w:rStyle w:val="StyleUnderline"/>
        </w:rPr>
        <w:t xml:space="preserve"> an inherent ‘cakeism’ in </w:t>
      </w:r>
      <w:r w:rsidRPr="00FF74EC">
        <w:rPr>
          <w:rStyle w:val="Emphasis"/>
          <w:highlight w:val="cyan"/>
        </w:rPr>
        <w:t>public opinion</w:t>
      </w:r>
      <w:r w:rsidRPr="00FF74EC">
        <w:rPr>
          <w:rStyle w:val="StyleUnderline"/>
        </w:rPr>
        <w:t xml:space="preserve"> about foreign policy: </w:t>
      </w:r>
      <w:r w:rsidRPr="00FF74EC">
        <w:rPr>
          <w:sz w:val="16"/>
        </w:rPr>
        <w:t>voters want leaders to be able to whack the bad guys and influence outcomes they care about, without bearing the costs of doing so.</w:t>
      </w:r>
    </w:p>
    <w:p w14:paraId="3E27B8AB" w14:textId="77777777" w:rsidR="000F4BDF" w:rsidRPr="00FF74EC" w:rsidRDefault="000F4BDF" w:rsidP="000F4BDF">
      <w:pPr>
        <w:rPr>
          <w:rStyle w:val="StyleUnderline"/>
        </w:rPr>
      </w:pPr>
      <w:r w:rsidRPr="00FF74EC">
        <w:rPr>
          <w:rStyle w:val="StyleUnderline"/>
          <w:highlight w:val="cyan"/>
        </w:rPr>
        <w:t>Public attitudes</w:t>
      </w:r>
      <w:r w:rsidRPr="00FF74EC">
        <w:rPr>
          <w:rStyle w:val="StyleUnderline"/>
        </w:rPr>
        <w:t xml:space="preserve"> towards foreign policy </w:t>
      </w:r>
      <w:r w:rsidRPr="00FF74EC">
        <w:rPr>
          <w:rStyle w:val="StyleUnderline"/>
          <w:highlight w:val="cyan"/>
        </w:rPr>
        <w:t>are malleable</w:t>
      </w:r>
      <w:r w:rsidRPr="00FF74EC">
        <w:rPr>
          <w:rStyle w:val="StyleUnderline"/>
        </w:rPr>
        <w:t xml:space="preserve"> </w:t>
      </w:r>
    </w:p>
    <w:p w14:paraId="14E44500" w14:textId="77777777" w:rsidR="000F4BDF" w:rsidRPr="00FF74EC" w:rsidRDefault="000F4BDF" w:rsidP="000F4BDF">
      <w:pPr>
        <w:rPr>
          <w:sz w:val="16"/>
        </w:rPr>
      </w:pPr>
      <w:r w:rsidRPr="00FF74EC">
        <w:rPr>
          <w:sz w:val="16"/>
        </w:rPr>
        <w:t xml:space="preserve">President </w:t>
      </w:r>
      <w:r w:rsidRPr="00A233FD">
        <w:rPr>
          <w:rStyle w:val="Emphasis"/>
          <w:highlight w:val="cyan"/>
        </w:rPr>
        <w:t>Trump’s appetite for risk</w:t>
      </w:r>
      <w:r w:rsidRPr="00FF74EC">
        <w:rPr>
          <w:sz w:val="16"/>
        </w:rPr>
        <w:t xml:space="preserve"> may also have been </w:t>
      </w:r>
      <w:r w:rsidRPr="00A233FD">
        <w:rPr>
          <w:rStyle w:val="Emphasis"/>
          <w:highlight w:val="cyan"/>
        </w:rPr>
        <w:t>buoyed by confidence in his own ability to lead public opinion</w:t>
      </w:r>
      <w:r w:rsidRPr="00FF74EC">
        <w:rPr>
          <w:rStyle w:val="Emphasis"/>
        </w:rPr>
        <w:t xml:space="preserve">. </w:t>
      </w:r>
      <w:r w:rsidRPr="00FF74EC">
        <w:rPr>
          <w:sz w:val="16"/>
        </w:rPr>
        <w:t xml:space="preserve">Foreign policy is a distant issue for most voters, who rely on political leaders for cues about what to make of events overseas. And </w:t>
      </w:r>
      <w:r w:rsidRPr="00FF74EC">
        <w:rPr>
          <w:rStyle w:val="StyleUnderline"/>
        </w:rPr>
        <w:t>the president is a particularly powerful opinion leader</w:t>
      </w:r>
      <w:r w:rsidRPr="00FF74EC">
        <w:rPr>
          <w:sz w:val="16"/>
        </w:rPr>
        <w:t>, especially among co-partisans.</w:t>
      </w:r>
    </w:p>
    <w:p w14:paraId="1437D26A" w14:textId="77777777" w:rsidR="000F4BDF" w:rsidRPr="00FF74EC" w:rsidRDefault="000F4BDF" w:rsidP="000F4BDF">
      <w:pPr>
        <w:rPr>
          <w:sz w:val="16"/>
        </w:rPr>
      </w:pPr>
      <w:r w:rsidRPr="00FF74EC">
        <w:rPr>
          <w:sz w:val="16"/>
        </w:rPr>
        <w:t>Take Venezuela. According to a YouGov poll in late December, just 21 per cent of Americans supported the use of military force to overthrow Nicolas Maduro. Yet just three weeks later, after the president did precisely that, support almost doubled to 40 per cent. More importantly, perhaps, Trump’s base rallied to his side, with support from Republicans rising from 43 to 78 per cent in the same period.</w:t>
      </w:r>
    </w:p>
    <w:p w14:paraId="3C8FF5F0" w14:textId="77777777" w:rsidR="000F4BDF" w:rsidRPr="00FF74EC" w:rsidRDefault="000F4BDF" w:rsidP="000F4BDF">
      <w:pPr>
        <w:rPr>
          <w:sz w:val="16"/>
        </w:rPr>
      </w:pPr>
      <w:r w:rsidRPr="00FF74EC">
        <w:rPr>
          <w:sz w:val="16"/>
        </w:rPr>
        <w:t xml:space="preserve">History suggests that, politically speaking, </w:t>
      </w:r>
      <w:r w:rsidRPr="00FF74EC">
        <w:rPr>
          <w:rStyle w:val="StyleUnderline"/>
        </w:rPr>
        <w:t>the only thing worse than getting involved in a war is failing to win at an acceptable cost.</w:t>
      </w:r>
    </w:p>
    <w:p w14:paraId="79DAD253" w14:textId="77777777" w:rsidR="000F4BDF" w:rsidRPr="00FF74EC" w:rsidRDefault="000F4BDF" w:rsidP="000F4BDF">
      <w:pPr>
        <w:rPr>
          <w:sz w:val="16"/>
        </w:rPr>
      </w:pPr>
      <w:r w:rsidRPr="00A233FD">
        <w:rPr>
          <w:rStyle w:val="StyleUnderline"/>
          <w:highlight w:val="cyan"/>
        </w:rPr>
        <w:t>Trump’s</w:t>
      </w:r>
      <w:r w:rsidRPr="00A233FD">
        <w:rPr>
          <w:rStyle w:val="StyleUnderline"/>
        </w:rPr>
        <w:t xml:space="preserve"> actions may </w:t>
      </w:r>
      <w:r w:rsidRPr="00A233FD">
        <w:rPr>
          <w:rStyle w:val="StyleUnderline"/>
          <w:highlight w:val="cyan"/>
        </w:rPr>
        <w:t>have</w:t>
      </w:r>
      <w:r w:rsidRPr="00A233FD">
        <w:rPr>
          <w:rStyle w:val="StyleUnderline"/>
        </w:rPr>
        <w:t xml:space="preserve"> his </w:t>
      </w:r>
      <w:r w:rsidRPr="00A233FD">
        <w:rPr>
          <w:rStyle w:val="StyleUnderline"/>
          <w:highlight w:val="cyan"/>
        </w:rPr>
        <w:t>advisers engaging in rhetorical gymnastics</w:t>
      </w:r>
      <w:r w:rsidRPr="00FF74EC">
        <w:rPr>
          <w:sz w:val="16"/>
        </w:rPr>
        <w:t xml:space="preserve"> to square his frequent use of force overseas with his ‘America First’ vision. </w:t>
      </w:r>
      <w:r w:rsidRPr="00A233FD">
        <w:rPr>
          <w:rStyle w:val="StyleUnderline"/>
          <w:highlight w:val="cyan"/>
        </w:rPr>
        <w:t>But vocal opposition from</w:t>
      </w:r>
      <w:r w:rsidRPr="00FF74EC">
        <w:rPr>
          <w:rStyle w:val="StyleUnderline"/>
        </w:rPr>
        <w:t xml:space="preserve"> hardcore elements of the </w:t>
      </w:r>
      <w:r w:rsidRPr="00A233FD">
        <w:rPr>
          <w:rStyle w:val="StyleUnderline"/>
          <w:highlight w:val="cyan"/>
        </w:rPr>
        <w:t>MAGA</w:t>
      </w:r>
      <w:r w:rsidRPr="00FF74EC">
        <w:rPr>
          <w:rStyle w:val="StyleUnderline"/>
        </w:rPr>
        <w:t xml:space="preserve"> wing of the Republican party seems to be the </w:t>
      </w:r>
      <w:r w:rsidRPr="00A233FD">
        <w:rPr>
          <w:rStyle w:val="StyleUnderline"/>
          <w:highlight w:val="cyan"/>
        </w:rPr>
        <w:t>exception</w:t>
      </w:r>
      <w:r w:rsidRPr="00FF74EC">
        <w:rPr>
          <w:rStyle w:val="StyleUnderline"/>
        </w:rPr>
        <w:t xml:space="preserve"> to the rule </w:t>
      </w:r>
      <w:r w:rsidRPr="00FF74EC">
        <w:rPr>
          <w:rStyle w:val="Emphasis"/>
        </w:rPr>
        <w:t xml:space="preserve">– </w:t>
      </w:r>
      <w:r w:rsidRPr="00A233FD">
        <w:rPr>
          <w:rStyle w:val="Emphasis"/>
          <w:highlight w:val="cyan"/>
        </w:rPr>
        <w:t>for now</w:t>
      </w:r>
      <w:r w:rsidRPr="00FF74EC">
        <w:rPr>
          <w:rStyle w:val="Emphasis"/>
        </w:rPr>
        <w:t>.</w:t>
      </w:r>
    </w:p>
    <w:p w14:paraId="5AC3A7B2" w14:textId="77777777" w:rsidR="000F4BDF" w:rsidRPr="00CF06C2" w:rsidRDefault="000F4BDF" w:rsidP="000F4BDF"/>
    <w:p w14:paraId="6A456196" w14:textId="77777777" w:rsidR="000F4BDF" w:rsidRDefault="000F4BDF" w:rsidP="000F4BDF">
      <w:pPr>
        <w:pStyle w:val="Heading4"/>
      </w:pPr>
      <w:proofErr w:type="gramStart"/>
      <w:r>
        <w:t>Yes</w:t>
      </w:r>
      <w:proofErr w:type="gramEnd"/>
      <w:r>
        <w:t xml:space="preserve"> backlash now, but its limited </w:t>
      </w:r>
    </w:p>
    <w:p w14:paraId="02BD9E99" w14:textId="77777777" w:rsidR="000F4BDF" w:rsidRDefault="000F4BDF" w:rsidP="000F4BDF">
      <w:r w:rsidRPr="004A0FC5">
        <w:t xml:space="preserve">Matt </w:t>
      </w:r>
      <w:r w:rsidRPr="004A0FC5">
        <w:rPr>
          <w:rStyle w:val="Style13ptBold"/>
        </w:rPr>
        <w:t>Stieb, 3-3</w:t>
      </w:r>
      <w:r w:rsidRPr="004A0FC5">
        <w:t>-2026, Matt Stieb</w:t>
      </w:r>
      <w:r>
        <w:t xml:space="preserve"> is an</w:t>
      </w:r>
      <w:r w:rsidRPr="004A0FC5">
        <w:t xml:space="preserve"> Intelligencer staff writer</w:t>
      </w:r>
      <w:r>
        <w:t xml:space="preserve">. </w:t>
      </w:r>
      <w:r w:rsidRPr="004A0FC5">
        <w:t xml:space="preserve">"Tucker Carlson, Marjorie Taylor Greene Oppose Trump Iran War", </w:t>
      </w:r>
      <w:r>
        <w:t>New York Magazine</w:t>
      </w:r>
      <w:r w:rsidRPr="004A0FC5">
        <w:t>, https://nymag.com/intelligencer/article/tucker-carlson-marjorie-taylor-greene-oppose-trump-iran-war.html</w:t>
      </w:r>
      <w:r>
        <w:t>//ISA</w:t>
      </w:r>
    </w:p>
    <w:p w14:paraId="3F7A04A9" w14:textId="77777777" w:rsidR="000F4BDF" w:rsidRPr="00230B63" w:rsidRDefault="000F4BDF" w:rsidP="000F4BDF">
      <w:pPr>
        <w:rPr>
          <w:sz w:val="16"/>
        </w:rPr>
      </w:pPr>
      <w:r w:rsidRPr="00230B63">
        <w:rPr>
          <w:rStyle w:val="StyleUnderline"/>
          <w:highlight w:val="cyan"/>
        </w:rPr>
        <w:t>Dem</w:t>
      </w:r>
      <w:r w:rsidRPr="00230B63">
        <w:rPr>
          <w:rStyle w:val="StyleUnderline"/>
        </w:rPr>
        <w:t>ocratic lawmaker</w:t>
      </w:r>
      <w:r w:rsidRPr="00230B63">
        <w:rPr>
          <w:rStyle w:val="StyleUnderline"/>
          <w:highlight w:val="cyan"/>
        </w:rPr>
        <w:t>s</w:t>
      </w:r>
      <w:r w:rsidRPr="00230B63">
        <w:rPr>
          <w:rStyle w:val="StyleUnderline"/>
        </w:rPr>
        <w:t xml:space="preserve"> are </w:t>
      </w:r>
      <w:r w:rsidRPr="00230B63">
        <w:rPr>
          <w:rStyle w:val="StyleUnderline"/>
          <w:highlight w:val="cyan"/>
        </w:rPr>
        <w:t>furious over</w:t>
      </w:r>
      <w:r w:rsidRPr="00230B63">
        <w:rPr>
          <w:rStyle w:val="StyleUnderline"/>
        </w:rPr>
        <w:t xml:space="preserve"> President Trump’s </w:t>
      </w:r>
      <w:r w:rsidRPr="00230B63">
        <w:rPr>
          <w:rStyle w:val="StyleUnderline"/>
          <w:highlight w:val="cyan"/>
        </w:rPr>
        <w:t>bombing of Iran</w:t>
      </w:r>
      <w:r w:rsidRPr="00230B63">
        <w:rPr>
          <w:sz w:val="16"/>
        </w:rPr>
        <w:t xml:space="preserve">. It’s not just his refusal to consult Congress for an act of war but </w:t>
      </w:r>
      <w:r w:rsidRPr="00230B63">
        <w:rPr>
          <w:rStyle w:val="StyleUnderline"/>
        </w:rPr>
        <w:t>the fact that the bombing goes against years of campaign promises that he would not drag the country into endless conflicts abroad</w:t>
      </w:r>
      <w:r w:rsidRPr="00230B63">
        <w:rPr>
          <w:sz w:val="16"/>
        </w:rPr>
        <w:t>. Senator Elizabeth Warren summed up this perspective over the weekend, calling the attack “dangerous and illegal,” saying, “‘America first’ doesn’t mean dragging the United States into another forever war built on lies while ignoring the needs of Americans here at home.”</w:t>
      </w:r>
    </w:p>
    <w:p w14:paraId="4711A043" w14:textId="77777777" w:rsidR="000F4BDF" w:rsidRPr="00230B63" w:rsidRDefault="000F4BDF" w:rsidP="000F4BDF">
      <w:pPr>
        <w:rPr>
          <w:sz w:val="16"/>
        </w:rPr>
      </w:pPr>
      <w:r w:rsidRPr="00230B63">
        <w:rPr>
          <w:sz w:val="16"/>
        </w:rPr>
        <w:t xml:space="preserve">But Warren &amp; Co. already have some unlikely allies. </w:t>
      </w:r>
      <w:r w:rsidRPr="00230B63">
        <w:rPr>
          <w:rStyle w:val="StyleUnderline"/>
        </w:rPr>
        <w:t xml:space="preserve">Tucker </w:t>
      </w:r>
      <w:r w:rsidRPr="00230B63">
        <w:rPr>
          <w:rStyle w:val="StyleUnderline"/>
          <w:highlight w:val="cyan"/>
        </w:rPr>
        <w:t>Carlson</w:t>
      </w:r>
      <w:r w:rsidRPr="00230B63">
        <w:rPr>
          <w:sz w:val="16"/>
        </w:rPr>
        <w:t xml:space="preserve"> — a decent barometer of populist-right sentiment since he was kicked out of Fox News three years ago — </w:t>
      </w:r>
      <w:r w:rsidRPr="00230B63">
        <w:rPr>
          <w:rStyle w:val="StyleUnderline"/>
          <w:highlight w:val="cyan"/>
        </w:rPr>
        <w:t>called</w:t>
      </w:r>
      <w:r w:rsidRPr="00230B63">
        <w:rPr>
          <w:rStyle w:val="StyleUnderline"/>
        </w:rPr>
        <w:t xml:space="preserve"> the joint </w:t>
      </w:r>
      <w:r w:rsidRPr="00230B63">
        <w:rPr>
          <w:rStyle w:val="StyleUnderline"/>
          <w:highlight w:val="cyan"/>
        </w:rPr>
        <w:t>attack</w:t>
      </w:r>
      <w:r w:rsidRPr="00230B63">
        <w:rPr>
          <w:rStyle w:val="StyleUnderline"/>
        </w:rPr>
        <w:t xml:space="preserve"> conducted with Israel “absolutely disgusting and </w:t>
      </w:r>
      <w:r w:rsidRPr="00230B63">
        <w:rPr>
          <w:rStyle w:val="StyleUnderline"/>
          <w:highlight w:val="cyan"/>
        </w:rPr>
        <w:t>evil</w:t>
      </w:r>
      <w:r w:rsidRPr="00230B63">
        <w:rPr>
          <w:rStyle w:val="StyleUnderline"/>
        </w:rPr>
        <w:t xml:space="preserve">.” Marjorie Taylor </w:t>
      </w:r>
      <w:r w:rsidRPr="00230B63">
        <w:rPr>
          <w:rStyle w:val="StyleUnderline"/>
          <w:highlight w:val="cyan"/>
        </w:rPr>
        <w:t>Greene</w:t>
      </w:r>
      <w:r w:rsidRPr="00230B63">
        <w:rPr>
          <w:sz w:val="16"/>
        </w:rPr>
        <w:t xml:space="preserve">, who resigned from the House in January, </w:t>
      </w:r>
      <w:r w:rsidRPr="00230B63">
        <w:rPr>
          <w:rStyle w:val="StyleUnderline"/>
          <w:highlight w:val="cyan"/>
        </w:rPr>
        <w:t>wrote</w:t>
      </w:r>
      <w:r w:rsidRPr="00230B63">
        <w:rPr>
          <w:rStyle w:val="StyleUnderline"/>
        </w:rPr>
        <w:t xml:space="preserve"> on X that the </w:t>
      </w:r>
      <w:r w:rsidRPr="00230B63">
        <w:rPr>
          <w:rStyle w:val="StyleUnderline"/>
          <w:highlight w:val="cyan"/>
        </w:rPr>
        <w:t>strikes went against</w:t>
      </w:r>
      <w:r w:rsidRPr="00230B63">
        <w:rPr>
          <w:rStyle w:val="StyleUnderline"/>
        </w:rPr>
        <w:t xml:space="preserve"> everything her </w:t>
      </w:r>
      <w:r w:rsidRPr="00230B63">
        <w:rPr>
          <w:rStyle w:val="StyleUnderline"/>
          <w:highlight w:val="cyan"/>
        </w:rPr>
        <w:t>party</w:t>
      </w:r>
      <w:r w:rsidRPr="00230B63">
        <w:rPr>
          <w:rStyle w:val="StyleUnderline"/>
        </w:rPr>
        <w:t xml:space="preserve"> has promised</w:t>
      </w:r>
      <w:r w:rsidRPr="00230B63">
        <w:rPr>
          <w:sz w:val="16"/>
        </w:rPr>
        <w:t>. “Trump, Vance, Tulsi, and all of us campaigned on no more foreign wars and regime change,” she wrote, adding that this war “does not lower inflation and make cost of living affordable.” In another post, she called the administration a “bunch of sick fucking liars. We voted for America First and ZERO wars.”</w:t>
      </w:r>
    </w:p>
    <w:p w14:paraId="0A3E0528" w14:textId="77777777" w:rsidR="000F4BDF" w:rsidRPr="00230B63" w:rsidRDefault="000F4BDF" w:rsidP="000F4BDF">
      <w:pPr>
        <w:rPr>
          <w:sz w:val="16"/>
        </w:rPr>
      </w:pPr>
      <w:r w:rsidRPr="00230B63">
        <w:rPr>
          <w:sz w:val="16"/>
        </w:rPr>
        <w:t>The backlash is expanding further into the conservative-media sphere.</w:t>
      </w:r>
    </w:p>
    <w:p w14:paraId="085888B5" w14:textId="77777777" w:rsidR="000F4BDF" w:rsidRPr="00230B63" w:rsidRDefault="000F4BDF" w:rsidP="000F4BDF">
      <w:pPr>
        <w:rPr>
          <w:rStyle w:val="StyleUnderline"/>
        </w:rPr>
      </w:pPr>
      <w:r w:rsidRPr="00230B63">
        <w:rPr>
          <w:sz w:val="16"/>
        </w:rPr>
        <w:t xml:space="preserve">Provocateur podcaster </w:t>
      </w:r>
      <w:r w:rsidRPr="00230B63">
        <w:rPr>
          <w:rStyle w:val="StyleUnderline"/>
        </w:rPr>
        <w:t xml:space="preserve">Nick </w:t>
      </w:r>
      <w:r w:rsidRPr="00230B63">
        <w:rPr>
          <w:rStyle w:val="StyleUnderline"/>
          <w:highlight w:val="cyan"/>
        </w:rPr>
        <w:t>Fuentes</w:t>
      </w:r>
      <w:r w:rsidRPr="00230B63">
        <w:rPr>
          <w:sz w:val="16"/>
        </w:rPr>
        <w:t xml:space="preserve"> reminded his listeners that he had predicted this during the campaign: “I said, ‘A vote for Trump is a vote for war in Iran.’” He added that he did not vote for Trump and that these strikes on Tehran were “always part of the plan.” The antisemitic broadcaster then </w:t>
      </w:r>
      <w:r w:rsidRPr="00230B63">
        <w:rPr>
          <w:rStyle w:val="StyleUnderline"/>
          <w:highlight w:val="cyan"/>
        </w:rPr>
        <w:t>critiqued</w:t>
      </w:r>
      <w:r w:rsidRPr="00230B63">
        <w:rPr>
          <w:rStyle w:val="StyleUnderline"/>
        </w:rPr>
        <w:t xml:space="preserve"> details of the </w:t>
      </w:r>
      <w:r w:rsidRPr="00230B63">
        <w:rPr>
          <w:rStyle w:val="StyleUnderline"/>
          <w:highlight w:val="cyan"/>
        </w:rPr>
        <w:t>plan</w:t>
      </w:r>
      <w:r w:rsidRPr="00230B63">
        <w:rPr>
          <w:sz w:val="16"/>
        </w:rPr>
        <w:t xml:space="preserve"> by Israel, which he said, conspiratorially, perhaps put them in place “centuries ago to terraform the Middle East.” </w:t>
      </w:r>
      <w:r w:rsidRPr="00230B63">
        <w:rPr>
          <w:rStyle w:val="StyleUnderline"/>
        </w:rPr>
        <w:t xml:space="preserve">Erik </w:t>
      </w:r>
      <w:r w:rsidRPr="00230B63">
        <w:rPr>
          <w:rStyle w:val="StyleUnderline"/>
          <w:highlight w:val="cyan"/>
        </w:rPr>
        <w:t>Prince</w:t>
      </w:r>
      <w:r w:rsidRPr="00230B63">
        <w:rPr>
          <w:rStyle w:val="StyleUnderline"/>
        </w:rPr>
        <w:t>,</w:t>
      </w:r>
      <w:r w:rsidRPr="00230B63">
        <w:rPr>
          <w:sz w:val="16"/>
        </w:rPr>
        <w:t xml:space="preserve"> the founder of the military contractor formerly known as Blackwater, </w:t>
      </w:r>
      <w:r w:rsidRPr="00230B63">
        <w:rPr>
          <w:rStyle w:val="StyleUnderline"/>
          <w:highlight w:val="cyan"/>
        </w:rPr>
        <w:t>told</w:t>
      </w:r>
      <w:r w:rsidRPr="00230B63">
        <w:rPr>
          <w:sz w:val="16"/>
        </w:rPr>
        <w:t xml:space="preserve"> Steve </w:t>
      </w:r>
      <w:r w:rsidRPr="00230B63">
        <w:rPr>
          <w:rStyle w:val="StyleUnderline"/>
          <w:highlight w:val="cyan"/>
        </w:rPr>
        <w:t>Bannon</w:t>
      </w:r>
      <w:r w:rsidRPr="00230B63">
        <w:rPr>
          <w:sz w:val="16"/>
        </w:rPr>
        <w:t xml:space="preserve"> that the </w:t>
      </w:r>
      <w:r w:rsidRPr="00230B63">
        <w:rPr>
          <w:rStyle w:val="StyleUnderline"/>
          <w:highlight w:val="cyan"/>
        </w:rPr>
        <w:t>attack</w:t>
      </w:r>
      <w:r w:rsidRPr="00230B63">
        <w:rPr>
          <w:rStyle w:val="StyleUnderline"/>
        </w:rPr>
        <w:t xml:space="preserve"> would “</w:t>
      </w:r>
      <w:r w:rsidRPr="00230B63">
        <w:rPr>
          <w:rStyle w:val="StyleUnderline"/>
          <w:highlight w:val="cyan"/>
        </w:rPr>
        <w:t>uncork</w:t>
      </w:r>
      <w:r w:rsidRPr="00230B63">
        <w:rPr>
          <w:rStyle w:val="StyleUnderline"/>
        </w:rPr>
        <w:t xml:space="preserve"> a significant can of worms and </w:t>
      </w:r>
      <w:r w:rsidRPr="00230B63">
        <w:rPr>
          <w:rStyle w:val="StyleUnderline"/>
          <w:highlight w:val="cyan"/>
        </w:rPr>
        <w:t>chaos</w:t>
      </w:r>
      <w:r w:rsidRPr="00230B63">
        <w:rPr>
          <w:sz w:val="16"/>
        </w:rPr>
        <w:t xml:space="preserve">.” Prince, who has stayed within the Trump orbit over the years, </w:t>
      </w:r>
      <w:r w:rsidRPr="00230B63">
        <w:rPr>
          <w:sz w:val="16"/>
        </w:rPr>
        <w:lastRenderedPageBreak/>
        <w:t xml:space="preserve">said, “I don’t see how this is in keeping with the president’s MAGA commitment.” </w:t>
      </w:r>
      <w:r w:rsidRPr="00230B63">
        <w:rPr>
          <w:rStyle w:val="StyleUnderline"/>
        </w:rPr>
        <w:t xml:space="preserve">Matt </w:t>
      </w:r>
      <w:r w:rsidRPr="00230B63">
        <w:rPr>
          <w:rStyle w:val="StyleUnderline"/>
          <w:highlight w:val="cyan"/>
        </w:rPr>
        <w:t>Walsh</w:t>
      </w:r>
      <w:r w:rsidRPr="00230B63">
        <w:rPr>
          <w:rStyle w:val="StyleUnderline"/>
        </w:rPr>
        <w:t xml:space="preserve">, one of the top podcasters for The Daily Wire, </w:t>
      </w:r>
      <w:r w:rsidRPr="00230B63">
        <w:rPr>
          <w:rStyle w:val="StyleUnderline"/>
          <w:highlight w:val="cyan"/>
        </w:rPr>
        <w:t>wrote</w:t>
      </w:r>
      <w:r w:rsidRPr="00230B63">
        <w:rPr>
          <w:rStyle w:val="StyleUnderline"/>
        </w:rPr>
        <w:t xml:space="preserve"> on X </w:t>
      </w:r>
      <w:r w:rsidRPr="00230B63">
        <w:rPr>
          <w:rStyle w:val="StyleUnderline"/>
          <w:highlight w:val="cyan"/>
        </w:rPr>
        <w:t>that</w:t>
      </w:r>
      <w:r w:rsidRPr="00230B63">
        <w:rPr>
          <w:rStyle w:val="StyleUnderline"/>
        </w:rPr>
        <w:t xml:space="preserve"> the </w:t>
      </w:r>
      <w:r w:rsidRPr="00230B63">
        <w:rPr>
          <w:rStyle w:val="StyleUnderline"/>
          <w:highlight w:val="cyan"/>
        </w:rPr>
        <w:t>messaging was a mess</w:t>
      </w:r>
      <w:r w:rsidRPr="00230B63">
        <w:rPr>
          <w:rStyle w:val="StyleUnderline"/>
        </w:rPr>
        <w:t>:</w:t>
      </w:r>
    </w:p>
    <w:p w14:paraId="47812B92" w14:textId="77777777" w:rsidR="000F4BDF" w:rsidRPr="00230B63" w:rsidRDefault="000F4BDF" w:rsidP="000F4BDF">
      <w:pPr>
        <w:rPr>
          <w:sz w:val="16"/>
        </w:rPr>
      </w:pPr>
      <w:r w:rsidRPr="00230B63">
        <w:rPr>
          <w:sz w:val="16"/>
        </w:rPr>
        <w:t xml:space="preserve">So </w:t>
      </w:r>
      <w:proofErr w:type="gramStart"/>
      <w:r w:rsidRPr="00230B63">
        <w:rPr>
          <w:sz w:val="16"/>
        </w:rPr>
        <w:t>far</w:t>
      </w:r>
      <w:proofErr w:type="gramEnd"/>
      <w:r w:rsidRPr="00230B63">
        <w:rPr>
          <w:sz w:val="16"/>
        </w:rPr>
        <w:t xml:space="preserve"> we’ve heard that although we killed the whole Iranian regime, this was not a regime change war. And although we obliterated their nuclear program, we had to do this because of their nuclear program. And although Iran was not planning any attacks on the US, they also might…</w:t>
      </w:r>
    </w:p>
    <w:p w14:paraId="41715323" w14:textId="77777777" w:rsidR="000F4BDF" w:rsidRPr="00230B63" w:rsidRDefault="000F4BDF" w:rsidP="000F4BDF">
      <w:pPr>
        <w:rPr>
          <w:sz w:val="16"/>
        </w:rPr>
      </w:pPr>
      <w:r w:rsidRPr="00230B63">
        <w:rPr>
          <w:sz w:val="16"/>
        </w:rPr>
        <w:t>— Matt Walsh (@MattWalshBlog) March 2, 2026</w:t>
      </w:r>
    </w:p>
    <w:p w14:paraId="338F2A0D" w14:textId="77777777" w:rsidR="000F4BDF" w:rsidRPr="00230B63" w:rsidRDefault="000F4BDF" w:rsidP="000F4BDF">
      <w:pPr>
        <w:rPr>
          <w:rStyle w:val="StyleUnderline"/>
        </w:rPr>
      </w:pPr>
      <w:r w:rsidRPr="00230B63">
        <w:rPr>
          <w:rStyle w:val="StyleUnderline"/>
          <w:highlight w:val="cyan"/>
        </w:rPr>
        <w:t>Republicans</w:t>
      </w:r>
      <w:r w:rsidRPr="00230B63">
        <w:rPr>
          <w:rStyle w:val="StyleUnderline"/>
        </w:rPr>
        <w:t xml:space="preserve"> in Congress have </w:t>
      </w:r>
      <w:r w:rsidRPr="00230B63">
        <w:rPr>
          <w:rStyle w:val="StyleUnderline"/>
          <w:highlight w:val="cyan"/>
        </w:rPr>
        <w:t>expressed</w:t>
      </w:r>
      <w:r w:rsidRPr="00230B63">
        <w:rPr>
          <w:rStyle w:val="StyleUnderline"/>
        </w:rPr>
        <w:t xml:space="preserve"> some </w:t>
      </w:r>
      <w:r w:rsidRPr="00230B63">
        <w:rPr>
          <w:rStyle w:val="StyleUnderline"/>
          <w:highlight w:val="cyan"/>
        </w:rPr>
        <w:t>frustration</w:t>
      </w:r>
      <w:r w:rsidRPr="00230B63">
        <w:rPr>
          <w:rStyle w:val="StyleUnderline"/>
        </w:rPr>
        <w:t xml:space="preserve"> with Trump’s attack</w:t>
      </w:r>
      <w:r w:rsidRPr="00230B63">
        <w:rPr>
          <w:sz w:val="16"/>
        </w:rPr>
        <w:t xml:space="preserve">, mostly because he did not consult them ahead of time. </w:t>
      </w:r>
      <w:r w:rsidRPr="00230B63">
        <w:rPr>
          <w:rStyle w:val="StyleUnderline"/>
        </w:rPr>
        <w:t xml:space="preserve">Representative Thomas </w:t>
      </w:r>
      <w:r w:rsidRPr="00230B63">
        <w:rPr>
          <w:rStyle w:val="StyleUnderline"/>
          <w:highlight w:val="cyan"/>
        </w:rPr>
        <w:t>Massie</w:t>
      </w:r>
      <w:r w:rsidRPr="00230B63">
        <w:rPr>
          <w:rStyle w:val="StyleUnderline"/>
        </w:rPr>
        <w:t xml:space="preserve">, a consistent heel to Trump in the past year, </w:t>
      </w:r>
      <w:r w:rsidRPr="00230B63">
        <w:rPr>
          <w:rStyle w:val="StyleUnderline"/>
          <w:highlight w:val="cyan"/>
        </w:rPr>
        <w:t>said</w:t>
      </w:r>
      <w:r w:rsidRPr="00230B63">
        <w:rPr>
          <w:rStyle w:val="StyleUnderline"/>
        </w:rPr>
        <w:t xml:space="preserve"> the </w:t>
      </w:r>
      <w:r w:rsidRPr="00230B63">
        <w:rPr>
          <w:rStyle w:val="StyleUnderline"/>
          <w:highlight w:val="cyan"/>
        </w:rPr>
        <w:t>strikes were</w:t>
      </w:r>
      <w:r w:rsidRPr="00230B63">
        <w:rPr>
          <w:rStyle w:val="StyleUnderline"/>
        </w:rPr>
        <w:t xml:space="preserve"> “acts of war </w:t>
      </w:r>
      <w:r w:rsidRPr="00230B63">
        <w:rPr>
          <w:rStyle w:val="StyleUnderline"/>
          <w:highlight w:val="cyan"/>
        </w:rPr>
        <w:t>unauthorized by Congress</w:t>
      </w:r>
      <w:r w:rsidRPr="00230B63">
        <w:rPr>
          <w:rStyle w:val="StyleUnderline"/>
        </w:rPr>
        <w:t>.”</w:t>
      </w:r>
      <w:r w:rsidRPr="00230B63">
        <w:rPr>
          <w:sz w:val="16"/>
        </w:rPr>
        <w:t xml:space="preserve"> As the House and Senate gather this week to vote to authorize war powers</w:t>
      </w:r>
      <w:r w:rsidRPr="00230B63">
        <w:rPr>
          <w:rStyle w:val="StyleUnderline"/>
        </w:rPr>
        <w:t xml:space="preserve">, Senator Rand </w:t>
      </w:r>
      <w:r w:rsidRPr="00230B63">
        <w:rPr>
          <w:rStyle w:val="StyleUnderline"/>
          <w:highlight w:val="cyan"/>
        </w:rPr>
        <w:t>Paul posted</w:t>
      </w:r>
      <w:r w:rsidRPr="00230B63">
        <w:rPr>
          <w:rStyle w:val="StyleUnderline"/>
        </w:rPr>
        <w:t xml:space="preserve"> on X that </w:t>
      </w:r>
      <w:r w:rsidRPr="00230B63">
        <w:rPr>
          <w:rStyle w:val="StyleUnderline"/>
          <w:highlight w:val="cyan"/>
        </w:rPr>
        <w:t xml:space="preserve">he would “oppose </w:t>
      </w:r>
      <w:r w:rsidRPr="00230B63">
        <w:rPr>
          <w:rStyle w:val="StyleUnderline"/>
        </w:rPr>
        <w:t xml:space="preserve">another </w:t>
      </w:r>
      <w:r w:rsidRPr="00230B63">
        <w:rPr>
          <w:rStyle w:val="StyleUnderline"/>
          <w:highlight w:val="cyan"/>
        </w:rPr>
        <w:t>presidential war</w:t>
      </w:r>
      <w:r w:rsidRPr="00230B63">
        <w:rPr>
          <w:rStyle w:val="StyleUnderline"/>
        </w:rPr>
        <w:t>.”</w:t>
      </w:r>
    </w:p>
    <w:p w14:paraId="164D0161" w14:textId="77777777" w:rsidR="000F4BDF" w:rsidRPr="00230B63" w:rsidRDefault="000F4BDF" w:rsidP="000F4BDF">
      <w:pPr>
        <w:rPr>
          <w:sz w:val="16"/>
        </w:rPr>
      </w:pPr>
      <w:r w:rsidRPr="00230B63">
        <w:rPr>
          <w:rStyle w:val="Emphasis"/>
          <w:highlight w:val="cyan"/>
        </w:rPr>
        <w:t>So far</w:t>
      </w:r>
      <w:r w:rsidRPr="00230B63">
        <w:rPr>
          <w:rStyle w:val="StyleUnderline"/>
          <w:highlight w:val="cyan"/>
        </w:rPr>
        <w:t xml:space="preserve"> though</w:t>
      </w:r>
      <w:r w:rsidRPr="00230B63">
        <w:rPr>
          <w:rStyle w:val="StyleUnderline"/>
        </w:rPr>
        <w:t xml:space="preserve">, the </w:t>
      </w:r>
      <w:r w:rsidRPr="00230B63">
        <w:rPr>
          <w:rStyle w:val="StyleUnderline"/>
          <w:highlight w:val="cyan"/>
        </w:rPr>
        <w:t xml:space="preserve">conservative </w:t>
      </w:r>
      <w:r w:rsidRPr="00230B63">
        <w:rPr>
          <w:rStyle w:val="Emphasis"/>
          <w:highlight w:val="cyan"/>
        </w:rPr>
        <w:t>backlash has been limited</w:t>
      </w:r>
      <w:r w:rsidRPr="00230B63">
        <w:rPr>
          <w:sz w:val="16"/>
        </w:rPr>
        <w:t xml:space="preserve">, with most Republican lawmakers coming out in favor of Trump’s strikes. But in an interview with ABC News, </w:t>
      </w:r>
      <w:r w:rsidRPr="00230B63">
        <w:rPr>
          <w:rStyle w:val="StyleUnderline"/>
        </w:rPr>
        <w:t xml:space="preserve">Tucker </w:t>
      </w:r>
      <w:r w:rsidRPr="00230B63">
        <w:rPr>
          <w:rStyle w:val="StyleUnderline"/>
          <w:highlight w:val="cyan"/>
        </w:rPr>
        <w:t>Carlson anticipated that</w:t>
      </w:r>
      <w:r w:rsidRPr="00230B63">
        <w:rPr>
          <w:rStyle w:val="StyleUnderline"/>
        </w:rPr>
        <w:t xml:space="preserve"> Trump’s </w:t>
      </w:r>
      <w:r w:rsidRPr="00230B63">
        <w:rPr>
          <w:rStyle w:val="StyleUnderline"/>
          <w:highlight w:val="cyan"/>
        </w:rPr>
        <w:t>war could alienate his party’s</w:t>
      </w:r>
      <w:r w:rsidRPr="00230B63">
        <w:rPr>
          <w:rStyle w:val="StyleUnderline"/>
        </w:rPr>
        <w:t xml:space="preserve"> voting base </w:t>
      </w:r>
      <w:r w:rsidRPr="00230B63">
        <w:rPr>
          <w:rStyle w:val="StyleUnderline"/>
          <w:highlight w:val="cyan"/>
        </w:rPr>
        <w:t>as the midterms draw closer</w:t>
      </w:r>
      <w:r w:rsidRPr="00230B63">
        <w:rPr>
          <w:sz w:val="16"/>
        </w:rPr>
        <w:t>: “This is going to shuffle the deck in a profound way.”</w:t>
      </w:r>
    </w:p>
    <w:p w14:paraId="4447DEC5" w14:textId="77777777" w:rsidR="000F4BDF" w:rsidRPr="000F4BDF" w:rsidRDefault="000F4BDF" w:rsidP="000F4BDF"/>
    <w:sectPr w:rsidR="000F4BDF" w:rsidRPr="000F4BD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E7D869" w14:textId="77777777" w:rsidR="00E22F90" w:rsidRDefault="00E22F90" w:rsidP="00066D2C">
      <w:pPr>
        <w:spacing w:after="0" w:line="240" w:lineRule="auto"/>
      </w:pPr>
      <w:r>
        <w:separator/>
      </w:r>
    </w:p>
  </w:endnote>
  <w:endnote w:type="continuationSeparator" w:id="0">
    <w:p w14:paraId="78AC344B" w14:textId="77777777" w:rsidR="00E22F90" w:rsidRDefault="00E22F9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Roman (Headings CS)">
    <w:altName w:val="Times New Roman"/>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37D6B7" w14:textId="77777777" w:rsidR="00E22F90" w:rsidRDefault="00E22F90" w:rsidP="00066D2C">
      <w:pPr>
        <w:spacing w:after="0" w:line="240" w:lineRule="auto"/>
      </w:pPr>
      <w:r>
        <w:separator/>
      </w:r>
    </w:p>
  </w:footnote>
  <w:footnote w:type="continuationSeparator" w:id="0">
    <w:p w14:paraId="78AAADA2" w14:textId="77777777" w:rsidR="00E22F90" w:rsidRDefault="00E22F9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7937DD"/>
    <w:multiLevelType w:val="hybridMultilevel"/>
    <w:tmpl w:val="7CFC5C70"/>
    <w:lvl w:ilvl="0" w:tplc="27703B6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6170AED"/>
    <w:multiLevelType w:val="hybridMultilevel"/>
    <w:tmpl w:val="C91E35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2141604090">
    <w:abstractNumId w:val="15"/>
  </w:num>
  <w:num w:numId="46" w16cid:durableId="15156535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97"/>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C1292"/>
    <w:rsid w:val="00001C7E"/>
    <w:rsid w:val="0000487C"/>
    <w:rsid w:val="00011FEF"/>
    <w:rsid w:val="00013C8B"/>
    <w:rsid w:val="00023AEF"/>
    <w:rsid w:val="000250CA"/>
    <w:rsid w:val="00032119"/>
    <w:rsid w:val="000427BD"/>
    <w:rsid w:val="00043C82"/>
    <w:rsid w:val="00050713"/>
    <w:rsid w:val="00053D0F"/>
    <w:rsid w:val="00056966"/>
    <w:rsid w:val="000615B0"/>
    <w:rsid w:val="00061A08"/>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295D"/>
    <w:rsid w:val="000D739E"/>
    <w:rsid w:val="000D7A2C"/>
    <w:rsid w:val="000E0913"/>
    <w:rsid w:val="000E13F7"/>
    <w:rsid w:val="000E2525"/>
    <w:rsid w:val="000F2955"/>
    <w:rsid w:val="000F3CAF"/>
    <w:rsid w:val="000F4BDF"/>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021A"/>
    <w:rsid w:val="00131B53"/>
    <w:rsid w:val="001327C1"/>
    <w:rsid w:val="001329A3"/>
    <w:rsid w:val="00134120"/>
    <w:rsid w:val="001356C8"/>
    <w:rsid w:val="001378C8"/>
    <w:rsid w:val="00140A6B"/>
    <w:rsid w:val="00140F6B"/>
    <w:rsid w:val="00144AD4"/>
    <w:rsid w:val="00146731"/>
    <w:rsid w:val="00146F2E"/>
    <w:rsid w:val="00150A2E"/>
    <w:rsid w:val="00152BF7"/>
    <w:rsid w:val="00163574"/>
    <w:rsid w:val="001645D4"/>
    <w:rsid w:val="0016567B"/>
    <w:rsid w:val="0016568A"/>
    <w:rsid w:val="00166CD3"/>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57E0"/>
    <w:rsid w:val="001E61F5"/>
    <w:rsid w:val="001F0C01"/>
    <w:rsid w:val="001F1F4D"/>
    <w:rsid w:val="001F7486"/>
    <w:rsid w:val="002005AF"/>
    <w:rsid w:val="00200C1A"/>
    <w:rsid w:val="002052E3"/>
    <w:rsid w:val="00210DC2"/>
    <w:rsid w:val="002110D6"/>
    <w:rsid w:val="002152F9"/>
    <w:rsid w:val="0021530A"/>
    <w:rsid w:val="002212A9"/>
    <w:rsid w:val="002234FB"/>
    <w:rsid w:val="00225437"/>
    <w:rsid w:val="002263A1"/>
    <w:rsid w:val="002268A0"/>
    <w:rsid w:val="00232746"/>
    <w:rsid w:val="00236707"/>
    <w:rsid w:val="00241116"/>
    <w:rsid w:val="0024328E"/>
    <w:rsid w:val="002508CB"/>
    <w:rsid w:val="002514A7"/>
    <w:rsid w:val="00253733"/>
    <w:rsid w:val="00256AC0"/>
    <w:rsid w:val="002573AF"/>
    <w:rsid w:val="00263CC5"/>
    <w:rsid w:val="00271866"/>
    <w:rsid w:val="00276E12"/>
    <w:rsid w:val="00277810"/>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251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573F3"/>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292"/>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2961"/>
    <w:rsid w:val="00457F13"/>
    <w:rsid w:val="004604DA"/>
    <w:rsid w:val="00462267"/>
    <w:rsid w:val="00462B60"/>
    <w:rsid w:val="00474720"/>
    <w:rsid w:val="00480A40"/>
    <w:rsid w:val="004827C9"/>
    <w:rsid w:val="004836CF"/>
    <w:rsid w:val="004837EC"/>
    <w:rsid w:val="00486F5E"/>
    <w:rsid w:val="004875B9"/>
    <w:rsid w:val="00491C5F"/>
    <w:rsid w:val="0049341D"/>
    <w:rsid w:val="00493AA8"/>
    <w:rsid w:val="004A2B4E"/>
    <w:rsid w:val="004A40AB"/>
    <w:rsid w:val="004A47C1"/>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074E"/>
    <w:rsid w:val="00621F7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6CF7"/>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128B"/>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6DC7"/>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C44"/>
    <w:rsid w:val="009A0FC8"/>
    <w:rsid w:val="009A2372"/>
    <w:rsid w:val="009A42F1"/>
    <w:rsid w:val="009A5571"/>
    <w:rsid w:val="009A7878"/>
    <w:rsid w:val="009B0CDC"/>
    <w:rsid w:val="009B1729"/>
    <w:rsid w:val="009C01EF"/>
    <w:rsid w:val="009C050D"/>
    <w:rsid w:val="009C06D3"/>
    <w:rsid w:val="009C1312"/>
    <w:rsid w:val="009C6DFD"/>
    <w:rsid w:val="009C7060"/>
    <w:rsid w:val="009D262B"/>
    <w:rsid w:val="009D35B8"/>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061F"/>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0F94"/>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06F8"/>
    <w:rsid w:val="00B66AF2"/>
    <w:rsid w:val="00B72848"/>
    <w:rsid w:val="00B74544"/>
    <w:rsid w:val="00B77754"/>
    <w:rsid w:val="00B80D06"/>
    <w:rsid w:val="00B81054"/>
    <w:rsid w:val="00B82057"/>
    <w:rsid w:val="00B820DB"/>
    <w:rsid w:val="00B837F0"/>
    <w:rsid w:val="00B83896"/>
    <w:rsid w:val="00B860A9"/>
    <w:rsid w:val="00B9721B"/>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233"/>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55C4"/>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1FC3"/>
    <w:rsid w:val="00D9566D"/>
    <w:rsid w:val="00DA0EF7"/>
    <w:rsid w:val="00DA4B3F"/>
    <w:rsid w:val="00DA4EB6"/>
    <w:rsid w:val="00DA5F0C"/>
    <w:rsid w:val="00DB20EB"/>
    <w:rsid w:val="00DB33F6"/>
    <w:rsid w:val="00DB38CC"/>
    <w:rsid w:val="00DC08B6"/>
    <w:rsid w:val="00DC277F"/>
    <w:rsid w:val="00DD0950"/>
    <w:rsid w:val="00DD0BFE"/>
    <w:rsid w:val="00DD2209"/>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2F90"/>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2D26"/>
    <w:rsid w:val="00E944C1"/>
    <w:rsid w:val="00E97D8B"/>
    <w:rsid w:val="00EA5878"/>
    <w:rsid w:val="00EA7F55"/>
    <w:rsid w:val="00EB1CE6"/>
    <w:rsid w:val="00EB1F19"/>
    <w:rsid w:val="00EB7375"/>
    <w:rsid w:val="00EC048D"/>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026"/>
    <w:rsid w:val="00F25079"/>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3A4D"/>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E695B4"/>
  <w15:chartTrackingRefBased/>
  <w15:docId w15:val="{E161BDAA-19E8-CB40-94E2-94ADF928F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imes New Roman (Headings CS)"/>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C1292"/>
    <w:rPr>
      <w:rFonts w:ascii="Times New Roman" w:hAnsi="Times New Roman" w:cs="Times New Roman"/>
      <w:sz w:val="22"/>
    </w:rPr>
  </w:style>
  <w:style w:type="paragraph" w:styleId="Heading1">
    <w:name w:val="heading 1"/>
    <w:aliases w:val="Pocket"/>
    <w:basedOn w:val="Normal"/>
    <w:next w:val="Normal"/>
    <w:link w:val="Heading1Char"/>
    <w:qFormat/>
    <w:rsid w:val="003C129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C129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3C129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3C129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C129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C129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C1292"/>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B"/>
    <w:basedOn w:val="DefaultParagraphFont"/>
    <w:link w:val="textbold"/>
    <w:uiPriority w:val="8"/>
    <w:qFormat/>
    <w:rsid w:val="003C1292"/>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3C1292"/>
    <w:rPr>
      <w:color w:val="auto"/>
      <w:u w:val="none"/>
    </w:rPr>
  </w:style>
  <w:style w:type="character" w:customStyle="1" w:styleId="Heading1Char">
    <w:name w:val="Heading 1 Char"/>
    <w:aliases w:val="Pocket Char"/>
    <w:basedOn w:val="DefaultParagraphFont"/>
    <w:link w:val="Heading1"/>
    <w:rsid w:val="003C1292"/>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3C1292"/>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3C1292"/>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3C1292"/>
    <w:rPr>
      <w:rFonts w:ascii="Times New Roman" w:eastAsiaTheme="majorEastAsia" w:hAnsi="Times New Roman" w:cstheme="majorBidi"/>
      <w:b/>
      <w:iCs/>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3C1292"/>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3C1292"/>
    <w:rPr>
      <w:b w:val="0"/>
      <w:sz w:val="22"/>
      <w:u w:val="single"/>
    </w:rPr>
  </w:style>
  <w:style w:type="character" w:styleId="Strong">
    <w:name w:val="Strong"/>
    <w:basedOn w:val="DefaultParagraphFont"/>
    <w:uiPriority w:val="22"/>
    <w:semiHidden/>
    <w:qFormat/>
    <w:rsid w:val="003C1292"/>
    <w:rPr>
      <w:b/>
      <w:bCs/>
    </w:rPr>
  </w:style>
  <w:style w:type="character" w:styleId="BookTitle">
    <w:name w:val="Book Title"/>
    <w:basedOn w:val="DefaultParagraphFont"/>
    <w:uiPriority w:val="33"/>
    <w:semiHidden/>
    <w:qFormat/>
    <w:rsid w:val="003C1292"/>
    <w:rPr>
      <w:b/>
      <w:bCs/>
      <w:i/>
      <w:iCs/>
      <w:spacing w:val="5"/>
    </w:rPr>
  </w:style>
  <w:style w:type="character" w:customStyle="1" w:styleId="Heading5Char">
    <w:name w:val="Heading 5 Char"/>
    <w:basedOn w:val="DefaultParagraphFont"/>
    <w:link w:val="Heading5"/>
    <w:uiPriority w:val="9"/>
    <w:semiHidden/>
    <w:rsid w:val="003C1292"/>
    <w:rPr>
      <w:rFonts w:asciiTheme="majorHAnsi" w:eastAsiaTheme="majorEastAsia" w:hAnsiTheme="majorHAnsi" w:cstheme="majorBidi"/>
      <w:color w:val="2F5496" w:themeColor="accent1" w:themeShade="BF"/>
      <w:sz w:val="22"/>
    </w:rPr>
  </w:style>
  <w:style w:type="numbering" w:styleId="111111">
    <w:name w:val="Outline List 2"/>
    <w:basedOn w:val="NoList"/>
    <w:uiPriority w:val="99"/>
    <w:semiHidden/>
    <w:unhideWhenUsed/>
    <w:rsid w:val="003C1292"/>
  </w:style>
  <w:style w:type="paragraph" w:styleId="Header">
    <w:name w:val="header"/>
    <w:basedOn w:val="Normal"/>
    <w:link w:val="HeaderChar"/>
    <w:uiPriority w:val="99"/>
    <w:semiHidden/>
    <w:rsid w:val="003C129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C1292"/>
    <w:rPr>
      <w:rFonts w:ascii="Times New Roman" w:hAnsi="Times New Roman" w:cs="Times New Roman"/>
      <w:sz w:val="22"/>
    </w:rPr>
  </w:style>
  <w:style w:type="paragraph" w:styleId="Footer">
    <w:name w:val="footer"/>
    <w:basedOn w:val="Normal"/>
    <w:link w:val="FooterChar"/>
    <w:uiPriority w:val="99"/>
    <w:semiHidden/>
    <w:rsid w:val="003C129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C1292"/>
    <w:rPr>
      <w:rFonts w:ascii="Times New Roman" w:hAnsi="Times New Roman" w:cs="Times New Roman"/>
      <w:sz w:val="22"/>
    </w:rPr>
  </w:style>
  <w:style w:type="paragraph" w:styleId="BodyText">
    <w:name w:val="Body Text"/>
    <w:basedOn w:val="Normal"/>
    <w:link w:val="BodyTextChar"/>
    <w:uiPriority w:val="99"/>
    <w:semiHidden/>
    <w:unhideWhenUsed/>
    <w:rsid w:val="003C1292"/>
    <w:pPr>
      <w:spacing w:after="120"/>
    </w:pPr>
  </w:style>
  <w:style w:type="character" w:customStyle="1" w:styleId="BodyTextChar">
    <w:name w:val="Body Text Char"/>
    <w:basedOn w:val="DefaultParagraphFont"/>
    <w:link w:val="BodyText"/>
    <w:uiPriority w:val="99"/>
    <w:semiHidden/>
    <w:rsid w:val="003C1292"/>
    <w:rPr>
      <w:rFonts w:ascii="Times New Roman" w:hAnsi="Times New Roman" w:cs="Times New Roman"/>
      <w:sz w:val="22"/>
    </w:rPr>
  </w:style>
  <w:style w:type="paragraph" w:styleId="NoSpacing">
    <w:name w:val="No Spacing"/>
    <w:link w:val="NoSpacingChar"/>
    <w:uiPriority w:val="99"/>
    <w:semiHidden/>
    <w:unhideWhenUsed/>
    <w:qFormat/>
    <w:rsid w:val="003C1292"/>
    <w:pPr>
      <w:spacing w:after="0" w:line="240" w:lineRule="auto"/>
    </w:pPr>
    <w:rPr>
      <w:rFonts w:cs="Calibri"/>
    </w:rPr>
  </w:style>
  <w:style w:type="character" w:customStyle="1" w:styleId="NoSpacingChar">
    <w:name w:val="No Spacing Char"/>
    <w:basedOn w:val="DefaultParagraphFont"/>
    <w:link w:val="NoSpacing"/>
    <w:uiPriority w:val="99"/>
    <w:semiHidden/>
    <w:rsid w:val="003C1292"/>
    <w:rPr>
      <w:rFonts w:cs="Calibri"/>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Tags v 2 Char1,TAG ,C"/>
    <w:basedOn w:val="DefaultParagraphFont"/>
    <w:uiPriority w:val="99"/>
    <w:unhideWhenUsed/>
    <w:rsid w:val="003C1292"/>
    <w:rPr>
      <w:color w:val="0563C1" w:themeColor="hyperlink"/>
      <w:u w:val="single"/>
    </w:rPr>
  </w:style>
  <w:style w:type="character" w:styleId="UnresolvedMention">
    <w:name w:val="Unresolved Mention"/>
    <w:basedOn w:val="DefaultParagraphFont"/>
    <w:uiPriority w:val="99"/>
    <w:semiHidden/>
    <w:unhideWhenUsed/>
    <w:rsid w:val="003C1292"/>
    <w:rPr>
      <w:color w:val="605E5C"/>
      <w:shd w:val="clear" w:color="auto" w:fill="E1DFDD"/>
    </w:rPr>
  </w:style>
  <w:style w:type="paragraph" w:customStyle="1" w:styleId="textbold">
    <w:name w:val="text bold"/>
    <w:basedOn w:val="Normal"/>
    <w:link w:val="Emphasis"/>
    <w:uiPriority w:val="8"/>
    <w:qFormat/>
    <w:rsid w:val="003C1292"/>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8" w:space="0" w:color="auto"/>
    </w:rPr>
  </w:style>
  <w:style w:type="paragraph" w:customStyle="1" w:styleId="Emphasis1">
    <w:name w:val="Emphasis1"/>
    <w:basedOn w:val="Normal"/>
    <w:uiPriority w:val="8"/>
    <w:qFormat/>
    <w:rsid w:val="003C1292"/>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uiPriority w:val="7"/>
    <w:qFormat/>
    <w:rsid w:val="003C1292"/>
    <w:pPr>
      <w:widowControl w:val="0"/>
      <w:suppressAutoHyphens/>
      <w:spacing w:after="200"/>
      <w:contextualSpacing/>
    </w:pPr>
    <w:rPr>
      <w:rFonts w:cs="Times New Roman (Headings CS)"/>
      <w:u w:val="single"/>
    </w:rPr>
  </w:style>
  <w:style w:type="character" w:customStyle="1" w:styleId="AAAUNDERLINEKEYBOARD">
    <w:name w:val="AAA UNDERLINE KEYBOARD"/>
    <w:basedOn w:val="DefaultParagraphFont"/>
    <w:uiPriority w:val="6"/>
    <w:qFormat/>
    <w:rsid w:val="003C1292"/>
    <w:rPr>
      <w:b w:val="0"/>
      <w:sz w:val="22"/>
      <w:u w:val="single"/>
    </w:rPr>
  </w:style>
  <w:style w:type="paragraph" w:styleId="ListParagraph">
    <w:name w:val="List Paragraph"/>
    <w:basedOn w:val="Normal"/>
    <w:uiPriority w:val="34"/>
    <w:unhideWhenUsed/>
    <w:qFormat/>
    <w:rsid w:val="003C1292"/>
    <w:pPr>
      <w:ind w:left="720"/>
      <w:contextualSpacing/>
    </w:pPr>
  </w:style>
  <w:style w:type="paragraph" w:styleId="Title">
    <w:name w:val="Title"/>
    <w:basedOn w:val="Normal"/>
    <w:next w:val="Normal"/>
    <w:link w:val="TitleChar"/>
    <w:uiPriority w:val="1"/>
    <w:qFormat/>
    <w:rsid w:val="000F4B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
    <w:qFormat/>
    <w:rsid w:val="000F4BDF"/>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ahoo.com/news/unnecessary-regulations-hurt-farmers-why-100000937.html?guccounter=1&amp;guce_referrer=aHR0cHM6Ly93d3cuZ29vZ2xlLmNvbS8&amp;guce_referrer_sig=AQAAACtCym_N0YRLZcU9wC_eBYt2UXkKibq6t8oCt0gLz6bNNuRzWI45uAFU3_lSkYTSVIz2jNDmW3BEowTQToH9l925-nbPj1VBMs8ayWM3gfPT24--dq5pTJzEk6uyTD03GSlzsjwvc6X-EJFykN7-PouRGGlS8qfizWjaiRa6B2g5"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economist.com/blogs/freeexchange/2011/09/regula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willkoche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66</Pages>
  <Words>40825</Words>
  <Characters>232708</Characters>
  <Application>Microsoft Office Word</Application>
  <DocSecurity>0</DocSecurity>
  <Lines>1939</Lines>
  <Paragraphs>545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272988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williammkochel@gmail.com</cp:lastModifiedBy>
  <cp:revision>3</cp:revision>
  <dcterms:created xsi:type="dcterms:W3CDTF">2026-03-10T02:56:00Z</dcterms:created>
  <dcterms:modified xsi:type="dcterms:W3CDTF">2026-03-10T03:03:00Z</dcterms:modified>
</cp:coreProperties>
</file>