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9A49" w14:textId="05DBBEDD" w:rsidR="00D4670C" w:rsidRDefault="00D4670C" w:rsidP="00D4670C">
      <w:pPr>
        <w:pStyle w:val="Heading1"/>
      </w:pPr>
      <w:r>
        <w:t>1nc</w:t>
      </w:r>
    </w:p>
    <w:p w14:paraId="7424011A" w14:textId="6EA12CFB" w:rsidR="00D4670C" w:rsidRDefault="00D4670C" w:rsidP="00D4670C">
      <w:pPr>
        <w:pStyle w:val="Heading2"/>
      </w:pPr>
      <w:r>
        <w:t>Off</w:t>
      </w:r>
    </w:p>
    <w:p w14:paraId="244B34B7" w14:textId="77777777" w:rsidR="00D4670C" w:rsidRDefault="00D4670C" w:rsidP="00D4670C">
      <w:pPr>
        <w:pStyle w:val="Heading3"/>
      </w:pPr>
      <w:r>
        <w:t>Levine K – 1NC – Generic</w:t>
      </w:r>
    </w:p>
    <w:p w14:paraId="7432041A" w14:textId="77777777" w:rsidR="00D4670C" w:rsidRPr="00A24F71" w:rsidRDefault="00D4670C" w:rsidP="00D4670C">
      <w:pPr>
        <w:pStyle w:val="Heading4"/>
      </w:pPr>
      <w:r w:rsidRPr="00A24F71">
        <w:t xml:space="preserve">The aff’s radical open-endedness and indiscriminate anti-instrumentality justifies an avoidance of planning and building strategies and forces. That accelerates and precludes organization against neoliberal precarity and onrushing climate catastrophe </w:t>
      </w:r>
    </w:p>
    <w:p w14:paraId="3DD45F6B" w14:textId="77777777" w:rsidR="00D4670C" w:rsidRPr="00E258C2" w:rsidRDefault="00D4670C" w:rsidP="00D4670C">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175D5D05" w14:textId="77777777" w:rsidR="00D4670C" w:rsidRPr="00B952EB" w:rsidRDefault="00D4670C" w:rsidP="00D4670C">
      <w:pPr>
        <w:rPr>
          <w:rStyle w:val="StyleUnderline"/>
        </w:rPr>
      </w:pPr>
      <w:r w:rsidRPr="00E3722B">
        <w:rPr>
          <w:sz w:val="16"/>
        </w:rPr>
        <w:t xml:space="preserve">Max Weber and, later, the thinkers of the Frankfurt School made a powerful case against what they called instrumental rationality—Zweckrationalität.2 They argued that capitalism and totalitarianism rest on a kind of means-ends thinking that calculates value according to the efficient, rationalized achievement of economic and technical progress.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 European people and homelands as objects to be exploited for their ends.4 Zweckrationalität has thus justified the destruction of Indigenous traditions, the abduction and enslavement of Black people, the expropriation of homelands, and the ravaging of ecologies.5 And so, across politically minded scholarship in the humanities—including Marxist, deconstructive, critical race, postcolonial, queer, environmental, and feminist criticism—scholars for several decades have sought to unsettle and resist Western assumptions about the human subject: implicitly white, straight, adult, able-bodied, European “Man,” who invokes his exclusive capacity for rationality to exploit all others. This critique has been persuasive and significant. But </w:t>
      </w:r>
      <w:r w:rsidRPr="00B952EB">
        <w:rPr>
          <w:rStyle w:val="StyleUnderline"/>
        </w:rPr>
        <w:t>the argument against instrumentality has gone a step further than Weber’s Zweckrationalität</w:t>
      </w:r>
      <w:r w:rsidRPr="00E3722B">
        <w:rPr>
          <w:sz w:val="16"/>
        </w:rPr>
        <w:t xml:space="preserve">. That is, </w:t>
      </w:r>
      <w:r w:rsidRPr="00B952EB">
        <w:rPr>
          <w:rStyle w:val="StyleUnderline"/>
        </w:rPr>
        <w:t xml:space="preserve">the most influential theorists in </w:t>
      </w:r>
      <w:r w:rsidRPr="00603B78">
        <w:rPr>
          <w:rStyle w:val="StyleUnderline"/>
          <w:highlight w:val="green"/>
        </w:rPr>
        <w:t>the</w:t>
      </w:r>
      <w:r w:rsidRPr="00B952EB">
        <w:rPr>
          <w:rStyle w:val="StyleUnderline"/>
        </w:rPr>
        <w:t xml:space="preserve"> aesthetic </w:t>
      </w:r>
      <w:r w:rsidRPr="00603B78">
        <w:rPr>
          <w:rStyle w:val="StyleUnderline"/>
          <w:highlight w:val="green"/>
        </w:rPr>
        <w:t>humanities have warned against</w:t>
      </w:r>
      <w:r w:rsidRPr="00B952EB">
        <w:rPr>
          <w:rStyle w:val="StyleUnderline"/>
        </w:rPr>
        <w:t xml:space="preserve"> all </w:t>
      </w:r>
      <w:r w:rsidRPr="00603B78">
        <w:rPr>
          <w:rStyle w:val="StyleUnderline"/>
          <w:highlight w:val="green"/>
        </w:rPr>
        <w:t>instrumentality</w:t>
      </w:r>
      <w:r w:rsidRPr="00B952EB">
        <w:rPr>
          <w:rStyle w:val="StyleUnderline"/>
        </w:rPr>
        <w:t>—not just Western-style instrumental rationality but all means-ends thinking. All plans and programs are dangerous. Even the most utopian visions of a revolutionary future, we are told, only reentrench existing dominations</w:t>
      </w:r>
      <w:r w:rsidRPr="00E3722B">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B952EB">
        <w:rPr>
          <w:rStyle w:val="StyleUnderline"/>
        </w:rPr>
        <w:t xml:space="preserve">According to this logic, we do our best political work when we dwell in restless negativity, using imperfections to </w:t>
      </w:r>
      <w:r w:rsidRPr="00603B78">
        <w:rPr>
          <w:rStyle w:val="StyleUnderline"/>
          <w:highlight w:val="green"/>
        </w:rPr>
        <w:t>point</w:t>
      </w:r>
      <w:r w:rsidRPr="00B952EB">
        <w:rPr>
          <w:rStyle w:val="StyleUnderline"/>
        </w:rPr>
        <w:t xml:space="preserve"> beyond themselves </w:t>
      </w:r>
      <w:r w:rsidRPr="00603B78">
        <w:rPr>
          <w:rStyle w:val="StyleUnderline"/>
          <w:highlight w:val="green"/>
        </w:rPr>
        <w:t>to</w:t>
      </w:r>
      <w:r w:rsidRPr="00B952EB">
        <w:rPr>
          <w:rStyle w:val="StyleUnderline"/>
        </w:rPr>
        <w:t xml:space="preserve"> something other, </w:t>
      </w:r>
      <w:r w:rsidRPr="00603B78">
        <w:rPr>
          <w:rStyle w:val="StyleUnderline"/>
          <w:highlight w:val="green"/>
        </w:rPr>
        <w:t>the undefined to-come</w:t>
      </w:r>
      <w:r w:rsidRPr="00E3722B">
        <w:rPr>
          <w:sz w:val="16"/>
        </w:rPr>
        <w:t xml:space="preserve">. 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 other prisoners.”8 </w:t>
      </w:r>
      <w:r w:rsidRPr="00B952EB">
        <w:rPr>
          <w:rStyle w:val="StyleUnderline"/>
        </w:rPr>
        <w:t>Jared Sexton argues against praxis, prescription, and prognosis in favor of reaching for “an indiscernible something beyond”</w:t>
      </w:r>
      <w:r w:rsidRPr="00E3722B">
        <w:rPr>
          <w:sz w:val="16"/>
        </w:rPr>
        <w:t xml:space="preserve"> Being: “imagining it in and as the ruins of Being, </w:t>
      </w:r>
      <w:r w:rsidRPr="00B952EB">
        <w:rPr>
          <w:rStyle w:val="StyleUnderline"/>
        </w:rPr>
        <w:t>after the end of the world</w:t>
      </w:r>
      <w:r w:rsidRPr="00E3722B">
        <w:rPr>
          <w:sz w:val="16"/>
        </w:rPr>
        <w:t xml:space="preserve">, in an entirely other relation to the nothing from whence it comes.”9 </w:t>
      </w:r>
      <w:r w:rsidRPr="00B952EB">
        <w:rPr>
          <w:rStyle w:val="StyleUnderline"/>
        </w:rPr>
        <w:t>Or as Jack Halberstam puts it, “</w:t>
      </w:r>
      <w:r w:rsidRPr="00603B78">
        <w:rPr>
          <w:rStyle w:val="StyleUnderline"/>
          <w:highlight w:val="green"/>
        </w:rPr>
        <w:t>Revolution</w:t>
      </w:r>
      <w:r w:rsidRPr="00B952EB">
        <w:rPr>
          <w:rStyle w:val="StyleUnderline"/>
        </w:rPr>
        <w:t xml:space="preserve"> will come </w:t>
      </w:r>
      <w:r w:rsidRPr="00603B78">
        <w:rPr>
          <w:rStyle w:val="StyleUnderline"/>
          <w:highlight w:val="green"/>
        </w:rPr>
        <w:t>in a form we cannot</w:t>
      </w:r>
      <w:r w:rsidRPr="00B952EB">
        <w:rPr>
          <w:rStyle w:val="StyleUnderline"/>
        </w:rPr>
        <w:t xml:space="preserve"> yet </w:t>
      </w:r>
      <w:r w:rsidRPr="00603B78">
        <w:rPr>
          <w:rStyle w:val="StyleUnderline"/>
          <w:highlight w:val="green"/>
        </w:rPr>
        <w:t>imagine</w:t>
      </w:r>
      <w:r w:rsidRPr="00E3722B">
        <w:rPr>
          <w:sz w:val="16"/>
        </w:rPr>
        <w:t xml:space="preserve">. . . . We cannot say what new structures will replace the ones we live with yet, because once we have torn shit down, we will inevitably see more and see differently and feel a new sense of wanting and being and becoming.”10 For these thinkers, the resistance to instrumentality is political. But of course, </w:t>
      </w:r>
      <w:r w:rsidRPr="00B952EB">
        <w:rPr>
          <w:rStyle w:val="StyleUnderline"/>
        </w:rPr>
        <w:t>anti-instrumentality also underpins major theories of aesthetics</w:t>
      </w:r>
      <w:r w:rsidRPr="00E3722B">
        <w:rPr>
          <w:sz w:val="16"/>
        </w:rPr>
        <w:t xml:space="preserve">.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again and again, to anti-instrumentality. Jonathan Kramnick, to give a recent example, argues that a disciplinary training in the arts means “spelling out the open-ended or the unresolved.”12 </w:t>
      </w:r>
      <w:r w:rsidRPr="00B952EB">
        <w:rPr>
          <w:rStyle w:val="StyleUnderline"/>
        </w:rPr>
        <w:t>From Marxist critique to Black and queer studies, and from deep ecology to aesthetic autonomy</w:t>
      </w:r>
      <w:r w:rsidRPr="00E3722B">
        <w:rPr>
          <w:rStyle w:val="StyleUnderline"/>
        </w:rPr>
        <w:t xml:space="preserve">, </w:t>
      </w:r>
      <w:r w:rsidRPr="00F94075">
        <w:rPr>
          <w:rStyle w:val="StyleUnderline"/>
        </w:rPr>
        <w:t>the common logic of</w:t>
      </w:r>
      <w:r w:rsidRPr="00B952EB">
        <w:rPr>
          <w:rStyle w:val="StyleUnderline"/>
        </w:rPr>
        <w:t xml:space="preserve"> </w:t>
      </w:r>
      <w:r w:rsidRPr="00F94075">
        <w:rPr>
          <w:rStyle w:val="StyleUnderline"/>
        </w:rPr>
        <w:t>anti-instrumentality</w:t>
      </w:r>
      <w:r w:rsidRPr="00B952EB">
        <w:rPr>
          <w:rStyle w:val="StyleUnderline"/>
        </w:rPr>
        <w:t xml:space="preserve"> subtends otherwise conflicting schools of thought</w:t>
      </w:r>
      <w:r w:rsidRPr="00E3722B">
        <w:rPr>
          <w:sz w:val="16"/>
        </w:rPr>
        <w:t xml:space="preserve">. And so, if you look at </w:t>
      </w:r>
      <w:r w:rsidRPr="00603B78">
        <w:rPr>
          <w:rStyle w:val="StyleUnderline"/>
          <w:highlight w:val="green"/>
        </w:rPr>
        <w:t>almost any</w:t>
      </w:r>
      <w:r w:rsidRPr="00B952EB">
        <w:rPr>
          <w:rStyle w:val="StyleUnderline"/>
        </w:rPr>
        <w:t xml:space="preserve"> essay or </w:t>
      </w:r>
      <w:r w:rsidRPr="00603B78">
        <w:rPr>
          <w:rStyle w:val="StyleUnderline"/>
          <w:highlight w:val="green"/>
        </w:rPr>
        <w:t>book in</w:t>
      </w:r>
      <w:r w:rsidRPr="00B952EB">
        <w:rPr>
          <w:rStyle w:val="StyleUnderline"/>
        </w:rPr>
        <w:t xml:space="preserve"> the aesthetic </w:t>
      </w:r>
      <w:r w:rsidRPr="00603B78">
        <w:rPr>
          <w:rStyle w:val="StyleUnderline"/>
          <w:highlight w:val="green"/>
        </w:rPr>
        <w:t>humanities</w:t>
      </w:r>
      <w:r w:rsidRPr="00B952EB">
        <w:rPr>
          <w:rStyle w:val="StyleUnderline"/>
        </w:rPr>
        <w:t xml:space="preserve">, it </w:t>
      </w:r>
      <w:r w:rsidRPr="00603B78">
        <w:rPr>
          <w:rStyle w:val="StyleUnderline"/>
          <w:highlight w:val="green"/>
        </w:rPr>
        <w:t>will conclude with</w:t>
      </w:r>
      <w:r w:rsidRPr="00B952EB">
        <w:rPr>
          <w:rStyle w:val="StyleUnderline"/>
        </w:rPr>
        <w:t xml:space="preserve"> a kind of </w:t>
      </w:r>
      <w:r w:rsidRPr="00603B78">
        <w:rPr>
          <w:rStyle w:val="StyleUnderline"/>
          <w:highlight w:val="green"/>
          <w:bdr w:val="single" w:sz="4" w:space="0" w:color="auto"/>
        </w:rPr>
        <w:t>deliberate open-endedness</w:t>
      </w:r>
      <w:r w:rsidRPr="00B952EB">
        <w:rPr>
          <w:rStyle w:val="StyleUnderline"/>
        </w:rPr>
        <w:t>—a soaring refusal to spell out the future</w:t>
      </w:r>
      <w:r w:rsidRPr="00E3722B">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t>
      </w:r>
      <w:r w:rsidRPr="00B952EB">
        <w:rPr>
          <w:rStyle w:val="StyleUnderline"/>
        </w:rPr>
        <w:t>we will always comprehend disability otherwise and that we will, collectively, somehow access other worlds and other futures.</w:t>
      </w:r>
      <w:r w:rsidRPr="00E3722B">
        <w:rPr>
          <w:sz w:val="16"/>
        </w:rPr>
        <w:t>”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w:t>
      </w:r>
      <w:r w:rsidRPr="00E3722B">
        <w:rPr>
          <w:rStyle w:val="StyleUnderline"/>
        </w:rPr>
        <w:t>think our way into the unpictured world</w:t>
      </w:r>
      <w:r w:rsidRPr="00B952EB">
        <w:rPr>
          <w:rStyle w:val="StyleUnderline"/>
        </w:rPr>
        <w:t xml:space="preserve"> to come</w:t>
      </w:r>
      <w:r w:rsidRPr="00E3722B">
        <w:rPr>
          <w:sz w:val="16"/>
        </w:rPr>
        <w:t>” by way of literature’s “unthought conjunctions.” At the end of Black Aliveness, Kevin Quashie issues “</w:t>
      </w:r>
      <w:r w:rsidRPr="00B952EB">
        <w:rPr>
          <w:rStyle w:val="StyleUnderline"/>
        </w:rPr>
        <w:t>a call that exists and vibrates beyond the scope of the rule of the world as we know it</w:t>
      </w:r>
      <w:r w:rsidRPr="00E3722B">
        <w:rPr>
          <w:sz w:val="16"/>
        </w:rPr>
        <w:t xml:space="preserve">—an imaginary that inflects how we can behold ourselves and each other.” And for Tim Bewes, the novel as a form is uniquely important because it gives us “access to a thought that, in its essence, refuses the ideological formulations of our world.”13 </w:t>
      </w:r>
      <w:r w:rsidRPr="00B952EB">
        <w:rPr>
          <w:rStyle w:val="StyleUnderline"/>
        </w:rPr>
        <w:t xml:space="preserve">Critics of all stripes, that is, refuse the entrenched dominations of the status quo by </w:t>
      </w:r>
      <w:r w:rsidRPr="00603B78">
        <w:rPr>
          <w:rStyle w:val="StyleUnderline"/>
          <w:highlight w:val="green"/>
        </w:rPr>
        <w:t>beckoning to the indefinite</w:t>
      </w:r>
      <w:r w:rsidRPr="00B952EB">
        <w:rPr>
          <w:rStyle w:val="StyleUnderline"/>
        </w:rPr>
        <w:t>, unmappable possibilities beyond</w:t>
      </w:r>
      <w:r w:rsidRPr="00E3722B">
        <w:rPr>
          <w:sz w:val="16"/>
        </w:rPr>
        <w:t xml:space="preserve">. 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 But there is trouble lurking in these arguments. First and foremost, </w:t>
      </w:r>
      <w:r w:rsidRPr="00B952EB">
        <w:rPr>
          <w:rStyle w:val="StyleUnderline"/>
        </w:rPr>
        <w:t xml:space="preserve">it should seem strange and surprising that anti-instrumentality can ground the most urgent political projects, from feminism to postcolonial theory, while it also provides the justification for anti-political arguments for aesthetic autonomy. But </w:t>
      </w:r>
      <w:r w:rsidRPr="00F94075">
        <w:rPr>
          <w:rStyle w:val="StyleUnderline"/>
        </w:rPr>
        <w:t xml:space="preserve">if </w:t>
      </w:r>
      <w:r w:rsidRPr="00603B78">
        <w:rPr>
          <w:rStyle w:val="StyleUnderline"/>
          <w:highlight w:val="green"/>
        </w:rPr>
        <w:t xml:space="preserve">anti-instrumentality </w:t>
      </w:r>
      <w:r w:rsidRPr="00F94075">
        <w:rPr>
          <w:rStyle w:val="StyleUnderline"/>
        </w:rPr>
        <w:t>seems to</w:t>
      </w:r>
      <w:r w:rsidRPr="00B952EB">
        <w:rPr>
          <w:rStyle w:val="StyleUnderline"/>
        </w:rPr>
        <w:t xml:space="preserve"> do the heroic work of </w:t>
      </w:r>
      <w:r w:rsidRPr="00F94075">
        <w:rPr>
          <w:rStyle w:val="StyleUnderline"/>
        </w:rPr>
        <w:t>unit</w:t>
      </w:r>
      <w:r w:rsidRPr="00B952EB">
        <w:rPr>
          <w:rStyle w:val="StyleUnderline"/>
        </w:rPr>
        <w:t xml:space="preserve">ing opposing camps—political </w:t>
      </w:r>
      <w:r w:rsidRPr="00F94075">
        <w:rPr>
          <w:rStyle w:val="StyleUnderline"/>
        </w:rPr>
        <w:t>revolutionaries</w:t>
      </w:r>
      <w:r w:rsidRPr="00B952EB">
        <w:rPr>
          <w:rStyle w:val="StyleUnderline"/>
        </w:rPr>
        <w:t xml:space="preserve"> and defenders of the aesthetic for its own sake—I will argue that </w:t>
      </w:r>
      <w:r w:rsidRPr="00F94075">
        <w:rPr>
          <w:rStyle w:val="StyleUnderline"/>
        </w:rPr>
        <w:t>in fact</w:t>
      </w:r>
      <w:r w:rsidRPr="00B952EB">
        <w:rPr>
          <w:rStyle w:val="StyleUnderline"/>
        </w:rPr>
        <w:t xml:space="preserve"> </w:t>
      </w:r>
      <w:r w:rsidRPr="00F94075">
        <w:rPr>
          <w:rStyle w:val="StyleUnderline"/>
        </w:rPr>
        <w:t xml:space="preserve">it </w:t>
      </w:r>
      <w:r w:rsidRPr="00603B78">
        <w:rPr>
          <w:rStyle w:val="StyleUnderline"/>
          <w:highlight w:val="green"/>
          <w:bdr w:val="single" w:sz="4" w:space="0" w:color="auto"/>
        </w:rPr>
        <w:t>falls short</w:t>
      </w:r>
      <w:r w:rsidRPr="00B952EB">
        <w:rPr>
          <w:rStyle w:val="StyleUnderline"/>
        </w:rPr>
        <w:t xml:space="preserve"> on both sides</w:t>
      </w:r>
      <w:r w:rsidRPr="00E3722B">
        <w:rPr>
          <w:sz w:val="16"/>
        </w:rPr>
        <w:t xml:space="preserve">. First, because autonomous art serves political ends. And second, because anti-instrumental politics does not in fact yield the revolutionary justice critics have so often hoped and claimed for it. The Implicit Politics of Aesthetic Autonomy 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 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w:t>
      </w:r>
      <w:r w:rsidRPr="00F94075">
        <w:rPr>
          <w:sz w:val="16"/>
        </w:rPr>
        <w:t>in</w:t>
      </w:r>
      <w:r w:rsidRPr="00E3722B">
        <w:rPr>
          <w:sz w:val="16"/>
        </w:rPr>
        <w:t xml:space="preserve"> the domain of the political. After all, freedom is nothing if not a political value. And that is why political and aesthetic arguments can so easily be yoked together. </w:t>
      </w:r>
      <w:r w:rsidRPr="00F94075">
        <w:rPr>
          <w:rStyle w:val="StyleUnderline"/>
        </w:rPr>
        <w:t>The politics of</w:t>
      </w:r>
      <w:r w:rsidRPr="00B952EB">
        <w:rPr>
          <w:rStyle w:val="StyleUnderline"/>
        </w:rPr>
        <w:t xml:space="preserve"> aesthetic </w:t>
      </w:r>
      <w:r w:rsidRPr="00F94075">
        <w:rPr>
          <w:rStyle w:val="StyleUnderline"/>
        </w:rPr>
        <w:t>anti</w:t>
      </w:r>
      <w:r w:rsidRPr="00B952EB">
        <w:rPr>
          <w:rStyle w:val="StyleUnderline"/>
        </w:rPr>
        <w:t>-</w:t>
      </w:r>
      <w:r w:rsidRPr="00F94075">
        <w:rPr>
          <w:rStyle w:val="StyleUnderline"/>
        </w:rPr>
        <w:t>instrumentality</w:t>
      </w:r>
      <w:r w:rsidRPr="00B952EB">
        <w:rPr>
          <w:rStyle w:val="StyleUnderline"/>
        </w:rPr>
        <w:t xml:space="preserve"> is no mere academic affair. It </w:t>
      </w:r>
      <w:r w:rsidRPr="00F94075">
        <w:rPr>
          <w:rStyle w:val="StyleUnderline"/>
        </w:rPr>
        <w:t xml:space="preserve">was </w:t>
      </w:r>
      <w:r w:rsidRPr="00603B78">
        <w:rPr>
          <w:rStyle w:val="StyleUnderline"/>
          <w:highlight w:val="green"/>
        </w:rPr>
        <w:t>put to</w:t>
      </w:r>
      <w:r w:rsidRPr="00B952EB">
        <w:rPr>
          <w:rStyle w:val="StyleUnderline"/>
        </w:rPr>
        <w:t xml:space="preserve"> powerful </w:t>
      </w:r>
      <w:r w:rsidRPr="00603B78">
        <w:rPr>
          <w:rStyle w:val="StyleUnderline"/>
          <w:highlight w:val="green"/>
        </w:rPr>
        <w:t>use in the Cold War</w:t>
      </w:r>
      <w:r w:rsidRPr="00B952EB">
        <w:rPr>
          <w:rStyle w:val="StyleUnderline"/>
        </w:rPr>
        <w:t>. In the 1940s and 1950s, the Soviets charged that the United States was a shallow and materialist nation</w:t>
      </w:r>
      <w:r w:rsidRPr="00E3722B">
        <w:rPr>
          <w:sz w:val="16"/>
        </w:rPr>
        <w:t xml:space="preserve">, obsessed only with wealth and military might. </w:t>
      </w:r>
      <w:r w:rsidRPr="00603B78">
        <w:rPr>
          <w:rStyle w:val="StyleUnderline"/>
          <w:highlight w:val="green"/>
        </w:rPr>
        <w:t>The</w:t>
      </w:r>
      <w:r w:rsidRPr="00B952EB">
        <w:rPr>
          <w:rStyle w:val="StyleUnderline"/>
        </w:rPr>
        <w:t xml:space="preserve"> U.S. </w:t>
      </w:r>
      <w:r w:rsidRPr="00603B78">
        <w:rPr>
          <w:rStyle w:val="StyleUnderline"/>
          <w:highlight w:val="green"/>
        </w:rPr>
        <w:t>State Department</w:t>
      </w:r>
      <w:r w:rsidRPr="00B952EB">
        <w:rPr>
          <w:rStyle w:val="StyleUnderline"/>
        </w:rPr>
        <w:t xml:space="preserve"> responded by </w:t>
      </w:r>
      <w:r w:rsidRPr="00603B78">
        <w:rPr>
          <w:rStyle w:val="StyleUnderline"/>
          <w:highlight w:val="green"/>
        </w:rPr>
        <w:t>trying</w:t>
      </w:r>
      <w:r w:rsidRPr="00B952EB">
        <w:rPr>
          <w:rStyle w:val="StyleUnderline"/>
        </w:rPr>
        <w:t xml:space="preserve"> </w:t>
      </w:r>
      <w:r w:rsidRPr="00603B78">
        <w:rPr>
          <w:rStyle w:val="StyleUnderline"/>
          <w:highlight w:val="green"/>
        </w:rPr>
        <w:t>to</w:t>
      </w:r>
      <w:r w:rsidRPr="00B952EB">
        <w:rPr>
          <w:rStyle w:val="StyleUnderline"/>
        </w:rPr>
        <w:t xml:space="preserve"> </w:t>
      </w:r>
      <w:r w:rsidRPr="00603B78">
        <w:rPr>
          <w:rStyle w:val="StyleUnderline"/>
          <w:highlight w:val="green"/>
        </w:rPr>
        <w:t>show</w:t>
      </w:r>
      <w:r w:rsidRPr="00B952EB">
        <w:rPr>
          <w:rStyle w:val="StyleUnderline"/>
        </w:rPr>
        <w:t xml:space="preserve">case the many ways that </w:t>
      </w:r>
      <w:r w:rsidRPr="00603B78">
        <w:rPr>
          <w:rStyle w:val="StyleUnderline"/>
          <w:highlight w:val="green"/>
        </w:rPr>
        <w:t>the U</w:t>
      </w:r>
      <w:r w:rsidRPr="00B952EB">
        <w:rPr>
          <w:rStyle w:val="StyleUnderline"/>
        </w:rPr>
        <w:t xml:space="preserve">nited </w:t>
      </w:r>
      <w:r w:rsidRPr="00603B78">
        <w:rPr>
          <w:rStyle w:val="StyleUnderline"/>
          <w:highlight w:val="green"/>
        </w:rPr>
        <w:t>S</w:t>
      </w:r>
      <w:r w:rsidRPr="00B952EB">
        <w:rPr>
          <w:rStyle w:val="StyleUnderline"/>
        </w:rPr>
        <w:t xml:space="preserve">tates </w:t>
      </w:r>
      <w:r w:rsidRPr="00603B78">
        <w:rPr>
          <w:rStyle w:val="StyleUnderline"/>
          <w:highlight w:val="green"/>
        </w:rPr>
        <w:t>was a</w:t>
      </w:r>
      <w:r w:rsidRPr="00B952EB">
        <w:rPr>
          <w:rStyle w:val="StyleUnderline"/>
        </w:rPr>
        <w:t xml:space="preserve"> consummately </w:t>
      </w:r>
      <w:r w:rsidRPr="00603B78">
        <w:rPr>
          <w:rStyle w:val="StyleUnderline"/>
          <w:highlight w:val="green"/>
        </w:rPr>
        <w:t>free society</w:t>
      </w:r>
      <w:r w:rsidRPr="00B952EB">
        <w:rPr>
          <w:rStyle w:val="StyleUnderline"/>
        </w:rPr>
        <w:t xml:space="preserve"> </w:t>
      </w:r>
      <w:r w:rsidRPr="00603B78">
        <w:rPr>
          <w:rStyle w:val="StyleUnderline"/>
          <w:highlight w:val="green"/>
        </w:rPr>
        <w:t>and turned to art</w:t>
      </w:r>
      <w:r w:rsidRPr="00B952EB">
        <w:rPr>
          <w:rStyle w:val="StyleUnderline"/>
        </w:rPr>
        <w:t xml:space="preserve"> as a shining example. One effort was a traveling exhibition called Advancing American Art, which featured a range of innovative modern American painters</w:t>
      </w:r>
      <w:r w:rsidRPr="00E3722B">
        <w:rPr>
          <w:sz w:val="16"/>
        </w:rPr>
        <w:t xml:space="preserve">, including Georgia O’Keefe and Jacob Lawrence. Reports suggested that these bold and unexpected paintings actually began to persuade audiences in Eastern Europe and Latin America that the United States was capable of original art. </w:t>
      </w:r>
      <w:r w:rsidRPr="00B952EB">
        <w:rPr>
          <w:rStyle w:val="StyleUnderline"/>
        </w:rPr>
        <w:t>The State Department planned to take the show to Guatemala, Iran, and Cambodia</w:t>
      </w:r>
      <w:r w:rsidRPr="00E3722B">
        <w:rPr>
          <w:sz w:val="16"/>
        </w:rPr>
        <w:t xml:space="preserve">. But when the U.S. Congress and the press found out about the exhibit, there was a huge public stink. Public pressure forced the State Department to cancel the show.19 </w:t>
      </w:r>
      <w:r w:rsidRPr="00B952EB">
        <w:rPr>
          <w:rStyle w:val="StyleUnderline"/>
        </w:rPr>
        <w:t xml:space="preserve">Concerned that the global image of the United States as a beacon of freedom was suffering from episodes like these, the strategists of the newly formed CIA </w:t>
      </w:r>
      <w:r w:rsidRPr="00603B78">
        <w:rPr>
          <w:rStyle w:val="StyleUnderline"/>
          <w:highlight w:val="green"/>
        </w:rPr>
        <w:t xml:space="preserve">launched a </w:t>
      </w:r>
      <w:r w:rsidRPr="00603B78">
        <w:rPr>
          <w:rStyle w:val="StyleUnderline"/>
          <w:highlight w:val="green"/>
          <w:bdr w:val="single" w:sz="4" w:space="0" w:color="auto"/>
        </w:rPr>
        <w:t>covert arts program</w:t>
      </w:r>
      <w:r w:rsidRPr="00E3722B">
        <w:rPr>
          <w:sz w:val="16"/>
        </w:rPr>
        <w:t xml:space="preserve">.20 Its role in cultural life is now widely known, but at the time they largely kept their global operations secret through fake foundations and front organizations. </w:t>
      </w:r>
      <w:r w:rsidRPr="00B952EB">
        <w:rPr>
          <w:rStyle w:val="StyleUnderline"/>
        </w:rPr>
        <w:t>The Congress for Cultural Freedom</w:t>
      </w:r>
      <w:r w:rsidRPr="00E3722B">
        <w:rPr>
          <w:sz w:val="16"/>
        </w:rPr>
        <w:t xml:space="preserve"> funneled resources to the literary magazine Encounter and to the Chekhov Publishing House, which printed the works of Nabokov and other Russian emigres. It supported the Nigerian magazine Black Orpheus, which published some of the most influential négritude writers, including Aimé Césaire and Léopold Senghor.21 </w:t>
      </w:r>
      <w:r w:rsidRPr="00B952EB">
        <w:rPr>
          <w:rStyle w:val="StyleUnderline"/>
        </w:rPr>
        <w:t>El Mundo Nuevo, the Paris quarterly of Latin American writing, was exposed as a CIA venture</w:t>
      </w:r>
      <w:r w:rsidRPr="00E3722B">
        <w:rPr>
          <w:sz w:val="16"/>
        </w:rPr>
        <w:t xml:space="preserve"> early on, though it also published the first chapters of Gabriel García Márquez’s Cien anos de soledad in 1966 and new works by Octavio Paz and Mario Vargas Llosa.22 </w:t>
      </w:r>
      <w:r w:rsidRPr="00B952EB">
        <w:rPr>
          <w:rStyle w:val="StyleUnderline"/>
        </w:rPr>
        <w:t>The Cold War Program for Cultural Freedom was a major source of support not only for artists and writers but for the academic humanities</w:t>
      </w:r>
      <w:r w:rsidRPr="00E3722B">
        <w:rPr>
          <w:sz w:val="16"/>
        </w:rPr>
        <w:t xml:space="preserve">. The CIA provided funding for programs in Asian and Latin American studies, foreign languages, and American literature.23 </w:t>
      </w:r>
      <w:r w:rsidRPr="00B952EB">
        <w:rPr>
          <w:rStyle w:val="StyleUnderline"/>
        </w:rPr>
        <w:t>MFA programs in creative writing drew support as weapons in the anti- Communist struggle</w:t>
      </w:r>
      <w:r w:rsidRPr="00E3722B">
        <w:rPr>
          <w:sz w:val="16"/>
        </w:rPr>
        <w:t xml:space="preserve">.24 Cold Warrior Richard </w:t>
      </w:r>
      <w:r w:rsidRPr="00F94075">
        <w:rPr>
          <w:rStyle w:val="StyleUnderline"/>
        </w:rPr>
        <w:t>Nixon poured vast sums into the</w:t>
      </w:r>
      <w:r w:rsidRPr="00B952EB">
        <w:rPr>
          <w:rStyle w:val="StyleUnderline"/>
        </w:rPr>
        <w:t xml:space="preserve"> National Endowment for the </w:t>
      </w:r>
      <w:r w:rsidRPr="00F94075">
        <w:rPr>
          <w:rStyle w:val="StyleUnderline"/>
        </w:rPr>
        <w:t>Arts</w:t>
      </w:r>
      <w:r w:rsidRPr="00B952EB">
        <w:rPr>
          <w:rStyle w:val="StyleUnderline"/>
        </w:rPr>
        <w:t xml:space="preserve"> (NEA) and the National Endowment for the Humanities (NEH).</w:t>
      </w:r>
      <w:r w:rsidRPr="00E3722B">
        <w:rPr>
          <w:sz w:val="16"/>
        </w:rPr>
        <w:t xml:space="preserve">25 Cuts to the NEA and NEH began in 1990— shortly after the Berlin Wall fell. If we look back nostalgically to a time when there was ample support for the arts and humanities, </w:t>
      </w:r>
      <w:r w:rsidRPr="00B952EB">
        <w:rPr>
          <w:rStyle w:val="StyleUnderline"/>
        </w:rPr>
        <w:t xml:space="preserve">we should not forget how important it was for Western governments to make impressive worldwide dis- plays of artistic freedom. In other words, </w:t>
      </w:r>
      <w:r w:rsidRPr="00603B78">
        <w:rPr>
          <w:rStyle w:val="StyleUnderline"/>
          <w:highlight w:val="green"/>
        </w:rPr>
        <w:t>the CIA</w:t>
      </w:r>
      <w:r w:rsidRPr="00B952EB">
        <w:rPr>
          <w:rStyle w:val="StyleUnderline"/>
        </w:rPr>
        <w:t xml:space="preserve"> instrumentalized—we might even say, </w:t>
      </w:r>
      <w:r w:rsidRPr="00603B78">
        <w:rPr>
          <w:rStyle w:val="StyleUnderline"/>
          <w:highlight w:val="green"/>
          <w:bdr w:val="single" w:sz="4" w:space="0" w:color="auto"/>
        </w:rPr>
        <w:t>weaponized</w:t>
      </w:r>
      <w:r w:rsidRPr="00B952EB">
        <w:rPr>
          <w:rStyle w:val="StyleUnderline"/>
        </w:rPr>
        <w:t xml:space="preserve">— </w:t>
      </w:r>
      <w:r w:rsidRPr="00603B78">
        <w:rPr>
          <w:rStyle w:val="StyleUnderline"/>
          <w:highlight w:val="green"/>
        </w:rPr>
        <w:t>the anti-instrumentality of the aesthetic</w:t>
      </w:r>
      <w:r w:rsidRPr="00B952EB">
        <w:rPr>
          <w:rStyle w:val="StyleUnderline"/>
        </w:rPr>
        <w:t xml:space="preserve">. </w:t>
      </w:r>
      <w:r w:rsidRPr="00E3722B">
        <w:rPr>
          <w:sz w:val="16"/>
        </w:rPr>
        <w:t xml:space="preserve">They saw that difficult, experimental art could stand for freedom from political ends and then they put that freedom to political ends. </w:t>
      </w:r>
      <w:r w:rsidRPr="00B952EB">
        <w:rPr>
          <w:rStyle w:val="StyleUnderline"/>
        </w:rPr>
        <w:t xml:space="preserve">And </w:t>
      </w:r>
      <w:r w:rsidRPr="00603B78">
        <w:rPr>
          <w:rStyle w:val="StyleUnderline"/>
          <w:highlight w:val="green"/>
        </w:rPr>
        <w:t xml:space="preserve">this was </w:t>
      </w:r>
      <w:r w:rsidRPr="00603B78">
        <w:rPr>
          <w:rStyle w:val="StyleUnderline"/>
          <w:highlight w:val="green"/>
          <w:bdr w:val="single" w:sz="4" w:space="0" w:color="auto"/>
        </w:rPr>
        <w:t>not a misuse</w:t>
      </w:r>
      <w:r w:rsidRPr="00B952EB">
        <w:rPr>
          <w:rStyle w:val="StyleUnderline"/>
        </w:rPr>
        <w:t xml:space="preserve"> or misunderstanding </w:t>
      </w:r>
      <w:r w:rsidRPr="00F94075">
        <w:rPr>
          <w:rStyle w:val="StyleUnderline"/>
        </w:rPr>
        <w:t>of</w:t>
      </w:r>
      <w:r w:rsidRPr="00B952EB">
        <w:rPr>
          <w:rStyle w:val="StyleUnderline"/>
        </w:rPr>
        <w:t xml:space="preserve"> artistic </w:t>
      </w:r>
      <w:r w:rsidRPr="00F94075">
        <w:rPr>
          <w:rStyle w:val="StyleUnderline"/>
        </w:rPr>
        <w:t>anti-instrumentality</w:t>
      </w:r>
      <w:r w:rsidRPr="00B952EB">
        <w:rPr>
          <w:rStyle w:val="StyleUnderline"/>
        </w:rPr>
        <w:t xml:space="preserve">. Freedom is the value that subtends arguments for aesthetic autonomy. And yet, how could the same politics possibly unite thinkers as radically diferent as Jack Halberstam and Richard Nixon, Susan Stewart and Aimé Césaire? The answer is that </w:t>
      </w:r>
      <w:r w:rsidRPr="00603B78">
        <w:rPr>
          <w:rStyle w:val="StyleUnderline"/>
          <w:highlight w:val="green"/>
        </w:rPr>
        <w:t>aesthetic</w:t>
      </w:r>
      <w:r w:rsidRPr="00B952EB">
        <w:rPr>
          <w:rStyle w:val="StyleUnderline"/>
        </w:rPr>
        <w:t xml:space="preserve"> </w:t>
      </w:r>
      <w:r w:rsidRPr="00603B78">
        <w:rPr>
          <w:rStyle w:val="StyleUnderline"/>
          <w:highlight w:val="green"/>
        </w:rPr>
        <w:t>autonomy goes hand in hand with</w:t>
      </w:r>
      <w:r w:rsidRPr="00B952EB">
        <w:rPr>
          <w:rStyle w:val="StyleUnderline"/>
        </w:rPr>
        <w:t xml:space="preserve"> a specifically </w:t>
      </w:r>
      <w:r w:rsidRPr="00603B78">
        <w:rPr>
          <w:rStyle w:val="StyleUnderline"/>
          <w:highlight w:val="green"/>
          <w:bdr w:val="single" w:sz="4" w:space="0" w:color="auto"/>
        </w:rPr>
        <w:t>indiscriminate</w:t>
      </w:r>
      <w:r w:rsidRPr="00B952EB">
        <w:rPr>
          <w:rStyle w:val="StyleUnderline"/>
        </w:rPr>
        <w:t xml:space="preserve"> version of political </w:t>
      </w:r>
      <w:r w:rsidRPr="00603B78">
        <w:rPr>
          <w:rStyle w:val="StyleUnderline"/>
          <w:highlight w:val="green"/>
          <w:bdr w:val="single" w:sz="4" w:space="0" w:color="auto"/>
        </w:rPr>
        <w:t>negation</w:t>
      </w:r>
      <w:r w:rsidRPr="00B952EB">
        <w:rPr>
          <w:rStyle w:val="StyleUnderline"/>
        </w:rPr>
        <w:t xml:space="preserve">. </w:t>
      </w:r>
      <w:r w:rsidRPr="00E3722B">
        <w:rPr>
          <w:sz w:val="16"/>
        </w:rPr>
        <w:t xml:space="preserve">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B952EB">
        <w:rPr>
          <w:rStyle w:val="StyleUnderline"/>
        </w:rPr>
        <w:t>Motivating anti-imperialists, nationalists, Cold War spies, and those keen to avoid politics altogether, anti-instrumentality can—and does—</w:t>
      </w:r>
      <w:r w:rsidRPr="00F94075">
        <w:rPr>
          <w:rStyle w:val="StyleUnderline"/>
        </w:rPr>
        <w:t xml:space="preserve">set itself </w:t>
      </w:r>
      <w:r w:rsidRPr="00603B78">
        <w:rPr>
          <w:rStyle w:val="StyleUnderline"/>
          <w:highlight w:val="green"/>
        </w:rPr>
        <w:t>against all constraints</w:t>
      </w:r>
      <w:r w:rsidRPr="00B952EB">
        <w:rPr>
          <w:rStyle w:val="StyleUnderline"/>
        </w:rPr>
        <w:t xml:space="preserve">, all rules, </w:t>
      </w:r>
      <w:r w:rsidRPr="00603B78">
        <w:rPr>
          <w:rStyle w:val="StyleUnderline"/>
          <w:highlight w:val="green"/>
        </w:rPr>
        <w:t>all plans</w:t>
      </w:r>
      <w:r w:rsidRPr="00E3722B">
        <w:rPr>
          <w:sz w:val="16"/>
        </w:rPr>
        <w:t xml:space="preserve">. My central argument in this book is that </w:t>
      </w:r>
      <w:r w:rsidRPr="00F94075">
        <w:rPr>
          <w:rStyle w:val="StyleUnderline"/>
        </w:rPr>
        <w:t>this</w:t>
      </w:r>
      <w:r w:rsidRPr="00B952EB">
        <w:rPr>
          <w:rStyle w:val="StyleUnderline"/>
        </w:rPr>
        <w:t xml:space="preserve"> </w:t>
      </w:r>
      <w:r w:rsidRPr="00E3722B">
        <w:rPr>
          <w:rStyle w:val="StyleUnderline"/>
        </w:rPr>
        <w:t xml:space="preserve">politics </w:t>
      </w:r>
      <w:r w:rsidRPr="00603B78">
        <w:rPr>
          <w:rStyle w:val="StyleUnderline"/>
          <w:highlight w:val="green"/>
        </w:rPr>
        <w:t>is too indiscriminate</w:t>
      </w:r>
      <w:r w:rsidRPr="00E3722B">
        <w:rPr>
          <w:sz w:val="16"/>
        </w:rPr>
        <w:t xml:space="preserve">. </w:t>
      </w:r>
      <w:r w:rsidRPr="00B952EB">
        <w:rPr>
          <w:rStyle w:val="StyleUnderline"/>
        </w:rPr>
        <w:t xml:space="preserve">Anti-instrumentality lends itself to dreams of freedom from any and all norms. It </w:t>
      </w:r>
      <w:r w:rsidRPr="00603B78">
        <w:rPr>
          <w:rStyle w:val="StyleUnderline"/>
          <w:highlight w:val="green"/>
          <w:bdr w:val="single" w:sz="4" w:space="0" w:color="auto"/>
        </w:rPr>
        <w:t>does not</w:t>
      </w:r>
      <w:r w:rsidRPr="00B952EB">
        <w:rPr>
          <w:rStyle w:val="StyleUnderline"/>
        </w:rPr>
        <w:t xml:space="preserve"> necessarily </w:t>
      </w:r>
      <w:r w:rsidRPr="00603B78">
        <w:rPr>
          <w:rStyle w:val="StyleUnderline"/>
          <w:highlight w:val="green"/>
          <w:bdr w:val="single" w:sz="4" w:space="0" w:color="auto"/>
        </w:rPr>
        <w:t>serve collective</w:t>
      </w:r>
      <w:r w:rsidRPr="00B952EB">
        <w:rPr>
          <w:rStyle w:val="StyleUnderline"/>
        </w:rPr>
        <w:t xml:space="preserve"> </w:t>
      </w:r>
      <w:r w:rsidRPr="00603B78">
        <w:rPr>
          <w:rStyle w:val="StyleUnderline"/>
          <w:highlight w:val="green"/>
          <w:bdr w:val="single" w:sz="4" w:space="0" w:color="auto"/>
        </w:rPr>
        <w:t>well</w:t>
      </w:r>
      <w:r w:rsidRPr="00610397">
        <w:rPr>
          <w:rStyle w:val="StyleUnderline"/>
          <w:bdr w:val="single" w:sz="4" w:space="0" w:color="auto"/>
        </w:rPr>
        <w:t>-</w:t>
      </w:r>
      <w:r w:rsidRPr="00603B78">
        <w:rPr>
          <w:rStyle w:val="StyleUnderline"/>
          <w:highlight w:val="green"/>
          <w:bdr w:val="single" w:sz="4" w:space="0" w:color="auto"/>
        </w:rPr>
        <w:t>being</w:t>
      </w:r>
      <w:r w:rsidRPr="00B952EB">
        <w:rPr>
          <w:rStyle w:val="StyleUnderline"/>
        </w:rPr>
        <w:t xml:space="preserve">. But it also </w:t>
      </w:r>
      <w:r w:rsidRPr="00E3722B">
        <w:rPr>
          <w:rStyle w:val="StyleUnderline"/>
        </w:rPr>
        <w:t>remains the primary mode of political thinking</w:t>
      </w:r>
      <w:r w:rsidRPr="00B952EB">
        <w:rPr>
          <w:rStyle w:val="StyleUnderline"/>
        </w:rPr>
        <w:t xml:space="preserve"> we find </w:t>
      </w:r>
      <w:r w:rsidRPr="00E3722B">
        <w:rPr>
          <w:rStyle w:val="StyleUnderline"/>
        </w:rPr>
        <w:t>across</w:t>
      </w:r>
      <w:r w:rsidRPr="00B952EB">
        <w:rPr>
          <w:rStyle w:val="StyleUnderline"/>
        </w:rPr>
        <w:t xml:space="preserve"> </w:t>
      </w:r>
      <w:r w:rsidRPr="00E3722B">
        <w:rPr>
          <w:rStyle w:val="StyleUnderline"/>
        </w:rPr>
        <w:t>the</w:t>
      </w:r>
      <w:r w:rsidRPr="00B952EB">
        <w:rPr>
          <w:rStyle w:val="StyleUnderline"/>
        </w:rPr>
        <w:t xml:space="preserve"> aesthetic humanities today. It is what connects Afropessimism to the Frankfurt School</w:t>
      </w:r>
      <w:r w:rsidRPr="00E3722B">
        <w:rPr>
          <w:sz w:val="16"/>
        </w:rPr>
        <w:t xml:space="preserve">’s struggle against “the administered world” and what links deconstructive reading to Lionel Trilling’s bleak humanism. While their political targets are crucially diferent, their moves bear a striking resemblance: </w:t>
      </w:r>
      <w:r w:rsidRPr="00603B78">
        <w:rPr>
          <w:rStyle w:val="StyleUnderline"/>
          <w:highlight w:val="green"/>
        </w:rPr>
        <w:t>point to repressive norms and call for</w:t>
      </w:r>
      <w:r w:rsidRPr="00B952EB">
        <w:rPr>
          <w:rStyle w:val="StyleUnderline"/>
        </w:rPr>
        <w:t xml:space="preserve"> their </w:t>
      </w:r>
      <w:r w:rsidRPr="00603B78">
        <w:rPr>
          <w:rStyle w:val="StyleUnderline"/>
          <w:highlight w:val="green"/>
        </w:rPr>
        <w:t>undoing</w:t>
      </w:r>
      <w:r w:rsidRPr="00B952EB">
        <w:rPr>
          <w:rStyle w:val="StyleUnderline"/>
        </w:rPr>
        <w:t xml:space="preserve">; do </w:t>
      </w:r>
      <w:r w:rsidRPr="00603B78">
        <w:rPr>
          <w:rStyle w:val="StyleUnderline"/>
          <w:highlight w:val="green"/>
        </w:rPr>
        <w:t xml:space="preserve">not propose what should be </w:t>
      </w:r>
      <w:r w:rsidRPr="00603B78">
        <w:rPr>
          <w:rStyle w:val="StyleUnderline"/>
          <w:highlight w:val="green"/>
          <w:bdr w:val="single" w:sz="4" w:space="0" w:color="auto"/>
        </w:rPr>
        <w:t>built in their place</w:t>
      </w:r>
      <w:r w:rsidRPr="00E3722B">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B952EB">
        <w:rPr>
          <w:rStyle w:val="StyleUnderline"/>
        </w:rPr>
        <w:t xml:space="preserve">the </w:t>
      </w:r>
      <w:r w:rsidRPr="00603B78">
        <w:rPr>
          <w:rStyle w:val="StyleUnderline"/>
          <w:highlight w:val="green"/>
        </w:rPr>
        <w:t>refusal</w:t>
      </w:r>
      <w:r w:rsidRPr="00B952EB">
        <w:rPr>
          <w:rStyle w:val="StyleUnderline"/>
        </w:rPr>
        <w:t xml:space="preserve"> of ends can </w:t>
      </w:r>
      <w:r w:rsidRPr="00603B78">
        <w:rPr>
          <w:rStyle w:val="StyleUnderline"/>
          <w:highlight w:val="green"/>
        </w:rPr>
        <w:t>go in any direction</w:t>
      </w:r>
      <w:r w:rsidRPr="00B952EB">
        <w:rPr>
          <w:rStyle w:val="StyleUnderline"/>
        </w:rPr>
        <w:t>—</w:t>
      </w:r>
      <w:r w:rsidRPr="00F94075">
        <w:rPr>
          <w:rStyle w:val="StyleUnderline"/>
        </w:rPr>
        <w:t>resisting</w:t>
      </w:r>
      <w:r w:rsidRPr="00B952EB">
        <w:rPr>
          <w:rStyle w:val="StyleUnderline"/>
        </w:rPr>
        <w:t xml:space="preserve">, </w:t>
      </w:r>
      <w:r w:rsidRPr="00F94075">
        <w:rPr>
          <w:rStyle w:val="StyleUnderline"/>
        </w:rPr>
        <w:t>unsettling,</w:t>
      </w:r>
      <w:r w:rsidRPr="00B952EB">
        <w:rPr>
          <w:rStyle w:val="StyleUnderline"/>
        </w:rPr>
        <w:t xml:space="preserve"> </w:t>
      </w:r>
      <w:r w:rsidRPr="00F94075">
        <w:rPr>
          <w:rStyle w:val="StyleUnderline"/>
        </w:rPr>
        <w:t>puncturing</w:t>
      </w:r>
      <w:r w:rsidRPr="00B952EB">
        <w:rPr>
          <w:rStyle w:val="StyleUnderline"/>
        </w:rPr>
        <w:t xml:space="preserve">, any program at all. It is especially clear in our own moment that the </w:t>
      </w:r>
      <w:r w:rsidRPr="00F94075">
        <w:rPr>
          <w:rStyle w:val="StyleUnderline"/>
        </w:rPr>
        <w:t>freedom from norms</w:t>
      </w:r>
      <w:r w:rsidRPr="00B952EB">
        <w:rPr>
          <w:rStyle w:val="StyleUnderline"/>
        </w:rPr>
        <w:t xml:space="preserve"> and constraints </w:t>
      </w:r>
      <w:r w:rsidRPr="00603B78">
        <w:rPr>
          <w:rStyle w:val="StyleUnderline"/>
          <w:highlight w:val="green"/>
        </w:rPr>
        <w:t>does</w:t>
      </w:r>
      <w:r w:rsidRPr="00B952EB">
        <w:rPr>
          <w:rStyle w:val="StyleUnderline"/>
        </w:rPr>
        <w:t xml:space="preserve"> </w:t>
      </w:r>
      <w:r w:rsidRPr="00603B78">
        <w:rPr>
          <w:rStyle w:val="StyleUnderline"/>
          <w:highlight w:val="green"/>
        </w:rPr>
        <w:t>not</w:t>
      </w:r>
      <w:r w:rsidRPr="00B952EB">
        <w:rPr>
          <w:rStyle w:val="StyleUnderline"/>
        </w:rPr>
        <w:t xml:space="preserve"> always </w:t>
      </w:r>
      <w:r w:rsidRPr="00603B78">
        <w:rPr>
          <w:rStyle w:val="StyleUnderline"/>
          <w:highlight w:val="green"/>
        </w:rPr>
        <w:t xml:space="preserve">align with </w:t>
      </w:r>
      <w:r w:rsidRPr="00E3722B">
        <w:rPr>
          <w:rStyle w:val="StyleUnderline"/>
        </w:rPr>
        <w:t>the radical left</w:t>
      </w:r>
      <w:r w:rsidRPr="00B952EB">
        <w:rPr>
          <w:rStyle w:val="StyleUnderline"/>
        </w:rPr>
        <w:t xml:space="preserve"> or even with </w:t>
      </w:r>
      <w:r w:rsidRPr="00603B78">
        <w:rPr>
          <w:rStyle w:val="StyleUnderline"/>
          <w:highlight w:val="green"/>
        </w:rPr>
        <w:t>progressives</w:t>
      </w:r>
      <w:r w:rsidRPr="00E3722B">
        <w:rPr>
          <w:sz w:val="16"/>
        </w:rPr>
        <w:t xml:space="preserve">. </w:t>
      </w:r>
      <w:r w:rsidRPr="00F94075">
        <w:rPr>
          <w:rStyle w:val="StyleUnderline"/>
        </w:rPr>
        <w:t>Authoritarian</w:t>
      </w:r>
      <w:r w:rsidRPr="00B952EB">
        <w:rPr>
          <w:rStyle w:val="StyleUnderline"/>
        </w:rPr>
        <w:t xml:space="preserve"> populist </w:t>
      </w:r>
      <w:r w:rsidRPr="00F94075">
        <w:rPr>
          <w:rStyle w:val="StyleUnderline"/>
        </w:rPr>
        <w:t>leaders have been celebrating resistance to rules</w:t>
      </w:r>
      <w:r w:rsidRPr="00B952EB">
        <w:rPr>
          <w:rStyle w:val="StyleUnderline"/>
        </w:rPr>
        <w:t xml:space="preserve"> in the interests—they say—of freeing people from state power. The </w:t>
      </w:r>
      <w:r w:rsidRPr="00603B78">
        <w:rPr>
          <w:rStyle w:val="StyleUnderline"/>
          <w:highlight w:val="green"/>
        </w:rPr>
        <w:t>Trump</w:t>
      </w:r>
      <w:r w:rsidRPr="00B952EB">
        <w:rPr>
          <w:rStyle w:val="StyleUnderline"/>
        </w:rPr>
        <w:t xml:space="preserve"> administration, for example, </w:t>
      </w:r>
      <w:r w:rsidRPr="00603B78">
        <w:rPr>
          <w:rStyle w:val="StyleUnderline"/>
          <w:highlight w:val="green"/>
        </w:rPr>
        <w:t>rolled back</w:t>
      </w:r>
      <w:r w:rsidRPr="00B952EB">
        <w:rPr>
          <w:rStyle w:val="StyleUnderline"/>
        </w:rPr>
        <w:t xml:space="preserve"> over one hundred </w:t>
      </w:r>
      <w:r w:rsidRPr="00603B78">
        <w:rPr>
          <w:rStyle w:val="StyleUnderline"/>
          <w:highlight w:val="green"/>
        </w:rPr>
        <w:t>environmental</w:t>
      </w:r>
      <w:r w:rsidRPr="00B952EB">
        <w:rPr>
          <w:rStyle w:val="StyleUnderline"/>
        </w:rPr>
        <w:t xml:space="preserve"> </w:t>
      </w:r>
      <w:r w:rsidRPr="00603B78">
        <w:rPr>
          <w:rStyle w:val="StyleUnderline"/>
          <w:highlight w:val="green"/>
        </w:rPr>
        <w:t>reg</w:t>
      </w:r>
      <w:r w:rsidRPr="00F94075">
        <w:rPr>
          <w:rStyle w:val="StyleUnderline"/>
        </w:rPr>
        <w:t>ulation</w:t>
      </w:r>
      <w:r w:rsidRPr="00603B78">
        <w:rPr>
          <w:rStyle w:val="StyleUnderline"/>
          <w:highlight w:val="green"/>
        </w:rPr>
        <w:t>s</w:t>
      </w:r>
      <w:r w:rsidRPr="00B952EB">
        <w:rPr>
          <w:rStyle w:val="StyleUnderline"/>
        </w:rPr>
        <w:t>, including fracking on Native lands, drilling in wildlife preserves, and dumping toxins in waterways</w:t>
      </w:r>
      <w:r w:rsidRPr="00E3722B">
        <w:rPr>
          <w:sz w:val="16"/>
        </w:rPr>
        <w:t xml:space="preserve">. </w:t>
      </w:r>
      <w:r w:rsidRPr="00B952EB">
        <w:rPr>
          <w:rStyle w:val="StyleUnderline"/>
        </w:rPr>
        <w:t>Brazil’s Jair Bolsonaro has “gutted” the environmental agencies that limit and penalize deforestation</w:t>
      </w:r>
      <w:r w:rsidRPr="00E3722B">
        <w:rPr>
          <w:sz w:val="16"/>
        </w:rPr>
        <w:t xml:space="preserve">. And Prime Minister Narendra </w:t>
      </w:r>
      <w:r w:rsidRPr="00B952EB">
        <w:rPr>
          <w:rStyle w:val="StyleUnderline"/>
        </w:rPr>
        <w:t>Modi in India has deregulated the sale of crude oil</w:t>
      </w:r>
      <w:r w:rsidRPr="00E3722B">
        <w:rPr>
          <w:sz w:val="16"/>
        </w:rPr>
        <w:t xml:space="preserve">.28 From this perspective, </w:t>
      </w:r>
      <w:r w:rsidRPr="00603B78">
        <w:rPr>
          <w:rStyle w:val="StyleUnderline"/>
          <w:highlight w:val="green"/>
        </w:rPr>
        <w:t>the</w:t>
      </w:r>
      <w:r w:rsidRPr="00B952EB">
        <w:rPr>
          <w:rStyle w:val="StyleUnderline"/>
        </w:rPr>
        <w:t xml:space="preserve"> </w:t>
      </w:r>
      <w:r w:rsidRPr="00603B78">
        <w:rPr>
          <w:rStyle w:val="StyleUnderline"/>
          <w:highlight w:val="green"/>
        </w:rPr>
        <w:t xml:space="preserve">drive to resist norms </w:t>
      </w:r>
      <w:r w:rsidRPr="00603B78">
        <w:rPr>
          <w:rStyle w:val="StyleUnderline"/>
          <w:highlight w:val="green"/>
          <w:bdr w:val="single" w:sz="4" w:space="0" w:color="auto"/>
        </w:rPr>
        <w:t>has hastened</w:t>
      </w:r>
      <w:r w:rsidRPr="00B952EB">
        <w:rPr>
          <w:rStyle w:val="StyleUnderline"/>
        </w:rPr>
        <w:t xml:space="preserve"> the worst effects of </w:t>
      </w:r>
      <w:r w:rsidRPr="00603B78">
        <w:rPr>
          <w:rStyle w:val="StyleUnderline"/>
          <w:highlight w:val="green"/>
          <w:bdr w:val="single" w:sz="4" w:space="0" w:color="auto"/>
        </w:rPr>
        <w:t>climate catastrophe</w:t>
      </w:r>
      <w:r w:rsidRPr="00B952EB">
        <w:rPr>
          <w:rStyle w:val="StyleUnderline"/>
        </w:rPr>
        <w:t xml:space="preserve">. </w:t>
      </w:r>
      <w:r w:rsidRPr="00603B78">
        <w:rPr>
          <w:rStyle w:val="StyleUnderline"/>
          <w:highlight w:val="green"/>
        </w:rPr>
        <w:t xml:space="preserve">Climate denialism </w:t>
      </w:r>
      <w:r w:rsidRPr="00F94075">
        <w:rPr>
          <w:rStyle w:val="StyleUnderline"/>
        </w:rPr>
        <w:t>is</w:t>
      </w:r>
      <w:r w:rsidRPr="00B952EB">
        <w:rPr>
          <w:rStyle w:val="StyleUnderline"/>
        </w:rPr>
        <w:t xml:space="preserve"> itself oddly </w:t>
      </w:r>
      <w:r w:rsidRPr="00603B78">
        <w:rPr>
          <w:rStyle w:val="StyleUnderline"/>
          <w:highlight w:val="green"/>
        </w:rPr>
        <w:t xml:space="preserve">consonant with </w:t>
      </w:r>
      <w:r w:rsidRPr="00E3722B">
        <w:rPr>
          <w:rStyle w:val="StyleUnderline"/>
        </w:rPr>
        <w:t>the</w:t>
      </w:r>
      <w:r w:rsidRPr="00B952EB">
        <w:rPr>
          <w:rStyle w:val="StyleUnderline"/>
        </w:rPr>
        <w:t xml:space="preserve"> humanistic values of </w:t>
      </w:r>
      <w:r w:rsidRPr="00603B78">
        <w:rPr>
          <w:rStyle w:val="StyleUnderline"/>
          <w:highlight w:val="green"/>
        </w:rPr>
        <w:t>opacity and open-endedness</w:t>
      </w:r>
      <w:r w:rsidRPr="00E3722B">
        <w:rPr>
          <w:sz w:val="16"/>
        </w:rPr>
        <w:t xml:space="preserve">. </w:t>
      </w:r>
      <w:r w:rsidRPr="00B952EB">
        <w:rPr>
          <w:rStyle w:val="StyleUnderline"/>
        </w:rPr>
        <w:t xml:space="preserve">Called “merchants of doubt” </w:t>
      </w:r>
      <w:r w:rsidRPr="00E3722B">
        <w:rPr>
          <w:sz w:val="16"/>
        </w:rPr>
        <w:t xml:space="preserve">by historians Erik M. Conway and Naomi Oreskes, </w:t>
      </w:r>
      <w:r w:rsidRPr="00B952EB">
        <w:rPr>
          <w:rStyle w:val="StyleUnderline"/>
        </w:rPr>
        <w:t>a small group of anti-communist strategists turned lobbyists set about undermining the policy prescriptions of scientists who had in fact come to a consensus about urgent dangers, their causes, and the need for government solutions</w:t>
      </w:r>
      <w:r w:rsidRPr="00E3722B">
        <w:rPr>
          <w:sz w:val="16"/>
        </w:rPr>
        <w:t xml:space="preserve">: first tobacco, then acid rain and chlorofluorocarbons, and then, most destructively of all, climate change. They </w:t>
      </w:r>
      <w:r w:rsidRPr="00B952EB">
        <w:rPr>
          <w:rStyle w:val="StyleUnderline"/>
        </w:rPr>
        <w:t>conducted a series of public campaigns that focused on scientific uncertainty and irresolution, and always called for more studies to delay large-scale public action</w:t>
      </w:r>
      <w:r w:rsidRPr="00E3722B">
        <w:rPr>
          <w:sz w:val="16"/>
        </w:rPr>
        <w:t xml:space="preserve">.29 </w:t>
      </w:r>
      <w:r w:rsidRPr="00603B78">
        <w:rPr>
          <w:rStyle w:val="StyleUnderline"/>
          <w:highlight w:val="green"/>
        </w:rPr>
        <w:t>Tech companies</w:t>
      </w:r>
      <w:r w:rsidRPr="00B952EB">
        <w:rPr>
          <w:rStyle w:val="StyleUnderline"/>
        </w:rPr>
        <w:t xml:space="preserve">, too, </w:t>
      </w:r>
      <w:r w:rsidRPr="00603B78">
        <w:rPr>
          <w:rStyle w:val="StyleUnderline"/>
          <w:highlight w:val="green"/>
        </w:rPr>
        <w:t>have vaunted open-ended</w:t>
      </w:r>
      <w:r w:rsidRPr="00B952EB">
        <w:rPr>
          <w:rStyle w:val="StyleUnderline"/>
        </w:rPr>
        <w:t xml:space="preserve">ness and </w:t>
      </w:r>
      <w:r w:rsidRPr="00603B78">
        <w:rPr>
          <w:rStyle w:val="StyleUnderline"/>
          <w:highlight w:val="green"/>
        </w:rPr>
        <w:t>disruption</w:t>
      </w:r>
      <w:r w:rsidRPr="00B952EB">
        <w:rPr>
          <w:rStyle w:val="StyleUnderline"/>
        </w:rPr>
        <w:t xml:space="preserve">, </w:t>
      </w:r>
      <w:r w:rsidRPr="00E3722B">
        <w:rPr>
          <w:rStyle w:val="StyleUnderline"/>
        </w:rPr>
        <w:t xml:space="preserve">claiming </w:t>
      </w:r>
      <w:r w:rsidRPr="00603B78">
        <w:rPr>
          <w:rStyle w:val="StyleUnderline"/>
          <w:highlight w:val="green"/>
        </w:rPr>
        <w:t>to free work</w:t>
      </w:r>
      <w:r w:rsidRPr="00B952EB">
        <w:rPr>
          <w:rStyle w:val="StyleUnderline"/>
        </w:rPr>
        <w:t xml:space="preserve"> from traditional office cubicles, regulations, bureaucracy, schedules, and hierarchies in favor of sharing, convenience, and “personal empowerment</w:t>
      </w:r>
      <w:r w:rsidRPr="00E3722B">
        <w:rPr>
          <w:sz w:val="16"/>
        </w:rPr>
        <w:t xml:space="preserve">.” </w:t>
      </w:r>
      <w:r w:rsidRPr="00603B78">
        <w:rPr>
          <w:rStyle w:val="StyleUnderline"/>
          <w:highlight w:val="green"/>
        </w:rPr>
        <w:t>This</w:t>
      </w:r>
      <w:r w:rsidRPr="00B952EB">
        <w:rPr>
          <w:rStyle w:val="StyleUnderline"/>
        </w:rPr>
        <w:t xml:space="preserve"> emancipation from traditional constraints </w:t>
      </w:r>
      <w:r w:rsidRPr="00603B78">
        <w:rPr>
          <w:rStyle w:val="StyleUnderline"/>
          <w:highlight w:val="green"/>
        </w:rPr>
        <w:t>has brought</w:t>
      </w:r>
      <w:r w:rsidRPr="00B952EB">
        <w:rPr>
          <w:rStyle w:val="StyleUnderline"/>
        </w:rPr>
        <w:t xml:space="preserve"> with it a </w:t>
      </w:r>
      <w:r w:rsidRPr="00603B78">
        <w:rPr>
          <w:rStyle w:val="StyleUnderline"/>
          <w:highlight w:val="green"/>
        </w:rPr>
        <w:t>terrible precarity</w:t>
      </w:r>
      <w:r w:rsidRPr="00B952EB">
        <w:rPr>
          <w:rStyle w:val="StyleUnderline"/>
        </w:rPr>
        <w:t xml:space="preserve"> for much of the labor force</w:t>
      </w:r>
      <w:r w:rsidRPr="00E3722B">
        <w:rPr>
          <w:sz w:val="16"/>
        </w:rPr>
        <w:t xml:space="preserve">, as workers struggle to make ends meet by stringing together multiple unpredictable “gigs.”30 “Neoliberal subjects,” as Wendy Brown puts it, “are controlled through their freedom.”31 In all of these contexts, </w:t>
      </w:r>
      <w:r w:rsidRPr="00603B78">
        <w:rPr>
          <w:rStyle w:val="StyleUnderline"/>
          <w:highlight w:val="green"/>
        </w:rPr>
        <w:t>the</w:t>
      </w:r>
      <w:r w:rsidRPr="00B952EB">
        <w:rPr>
          <w:rStyle w:val="StyleUnderline"/>
        </w:rPr>
        <w:t xml:space="preserve"> pause, the </w:t>
      </w:r>
      <w:r w:rsidRPr="00603B78">
        <w:rPr>
          <w:rStyle w:val="StyleUnderline"/>
          <w:highlight w:val="green"/>
        </w:rPr>
        <w:t>rupture, and</w:t>
      </w:r>
      <w:r w:rsidRPr="00B952EB">
        <w:rPr>
          <w:rStyle w:val="StyleUnderline"/>
        </w:rPr>
        <w:t xml:space="preserve"> the </w:t>
      </w:r>
      <w:r w:rsidRPr="00603B78">
        <w:rPr>
          <w:rStyle w:val="StyleUnderline"/>
          <w:highlight w:val="green"/>
        </w:rPr>
        <w:t>dissolve have become</w:t>
      </w:r>
      <w:r w:rsidRPr="00B952EB">
        <w:rPr>
          <w:rStyle w:val="StyleUnderline"/>
        </w:rPr>
        <w:t xml:space="preserve"> perilously </w:t>
      </w:r>
      <w:r w:rsidRPr="00603B78">
        <w:rPr>
          <w:rStyle w:val="StyleUnderline"/>
          <w:highlight w:val="green"/>
        </w:rPr>
        <w:t xml:space="preserve">congruent with </w:t>
      </w:r>
      <w:r w:rsidRPr="00603B78">
        <w:rPr>
          <w:rStyle w:val="StyleUnderline"/>
          <w:highlight w:val="green"/>
          <w:bdr w:val="single" w:sz="4" w:space="0" w:color="auto"/>
        </w:rPr>
        <w:t>neoliberal precarity</w:t>
      </w:r>
      <w:r w:rsidRPr="00603B78">
        <w:rPr>
          <w:rStyle w:val="StyleUnderline"/>
          <w:highlight w:val="green"/>
        </w:rPr>
        <w:t xml:space="preserve"> </w:t>
      </w:r>
      <w:r w:rsidRPr="00610397">
        <w:rPr>
          <w:rStyle w:val="StyleUnderline"/>
        </w:rPr>
        <w:t>and onrushing climate catastrophe</w:t>
      </w:r>
      <w:r w:rsidRPr="00E3722B">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w:t>
      </w:r>
      <w:r w:rsidRPr="00B952EB">
        <w:rPr>
          <w:rStyle w:val="StyleUnderline"/>
        </w:rPr>
        <w:t xml:space="preserve">The </w:t>
      </w:r>
      <w:r w:rsidRPr="00E3722B">
        <w:rPr>
          <w:rStyle w:val="StyleUnderline"/>
        </w:rPr>
        <w:t>practical work remains gestural</w:t>
      </w:r>
      <w:r w:rsidRPr="00B952EB">
        <w:rPr>
          <w:rStyle w:val="StyleUnderline"/>
        </w:rPr>
        <w:t xml:space="preserve">, </w:t>
      </w:r>
      <w:r w:rsidRPr="00E3722B">
        <w:rPr>
          <w:rStyle w:val="StyleUnderline"/>
        </w:rPr>
        <w:t>an appeal rather than a plan</w:t>
      </w:r>
      <w:r w:rsidRPr="00E3722B">
        <w:rPr>
          <w:sz w:val="16"/>
        </w:rPr>
        <w:t xml:space="preserve">.33 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 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 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 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B952EB">
        <w:rPr>
          <w:rStyle w:val="StyleUnderline"/>
        </w:rPr>
        <w:t>In A Billion Black Anthropocenes or None, Kathryn Yusof exposes the anti-Blackness that shapes geology as a discipline, and in that context urges a “destabilization of the mode of encounter” and “an insurgent geology for the end of the world.</w:t>
      </w:r>
      <w:r w:rsidRPr="00E3722B">
        <w:rPr>
          <w:sz w:val="16"/>
        </w:rPr>
        <w:t xml:space="preserve">”40 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B952EB">
        <w:rPr>
          <w:rStyle w:val="StyleUnderline"/>
        </w:rPr>
        <w:t xml:space="preserve">Across the environmental humanities, we find </w:t>
      </w:r>
      <w:r w:rsidRPr="00603B78">
        <w:rPr>
          <w:rStyle w:val="StyleUnderline"/>
          <w:highlight w:val="green"/>
        </w:rPr>
        <w:t>scholars</w:t>
      </w:r>
      <w:r w:rsidRPr="00B952EB">
        <w:rPr>
          <w:rStyle w:val="StyleUnderline"/>
        </w:rPr>
        <w:t xml:space="preserve"> calling for new modes of attentiveness and </w:t>
      </w:r>
      <w:r w:rsidRPr="00603B78">
        <w:rPr>
          <w:rStyle w:val="StyleUnderline"/>
          <w:highlight w:val="green"/>
        </w:rPr>
        <w:t>concluding with hopes—</w:t>
      </w:r>
      <w:r w:rsidRPr="00603B78">
        <w:rPr>
          <w:rStyle w:val="StyleUnderline"/>
          <w:highlight w:val="green"/>
          <w:bdr w:val="single" w:sz="4" w:space="0" w:color="auto"/>
        </w:rPr>
        <w:t>but not</w:t>
      </w:r>
      <w:r w:rsidRPr="00610397">
        <w:rPr>
          <w:rStyle w:val="StyleUnderline"/>
          <w:bdr w:val="single" w:sz="4" w:space="0" w:color="auto"/>
        </w:rPr>
        <w:t xml:space="preserve"> </w:t>
      </w:r>
      <w:r w:rsidRPr="00603B78">
        <w:rPr>
          <w:rStyle w:val="StyleUnderline"/>
          <w:highlight w:val="green"/>
          <w:bdr w:val="single" w:sz="4" w:space="0" w:color="auto"/>
        </w:rPr>
        <w:t>plans</w:t>
      </w:r>
      <w:r w:rsidRPr="00B952EB">
        <w:rPr>
          <w:rStyle w:val="StyleUnderline"/>
        </w:rPr>
        <w:t>—for the transformations to follow</w:t>
      </w:r>
      <w:r w:rsidRPr="00E3722B">
        <w:rPr>
          <w:sz w:val="16"/>
        </w:rPr>
        <w:t xml:space="preserve">. All of this has been—and will continue to be—deeply important work. There is no question that as long as dominant structures of violence, dispossession, and oppression try to pass themselves of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 What has come to concern me, however, is that </w:t>
      </w:r>
      <w:r w:rsidRPr="00B952EB">
        <w:rPr>
          <w:rStyle w:val="StyleUnderline"/>
        </w:rPr>
        <w:t>these have become their own common sense across the aesthetic humanities—a set of unquestioned presumptions</w:t>
      </w:r>
      <w:r w:rsidRPr="00E3722B">
        <w:rPr>
          <w:sz w:val="16"/>
        </w:rPr>
        <w:t xml:space="preserve">. I myself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B952EB">
        <w:rPr>
          <w:rStyle w:val="StyleUnderline"/>
        </w:rPr>
        <w:t xml:space="preserve">What if </w:t>
      </w:r>
      <w:r w:rsidRPr="00603B78">
        <w:rPr>
          <w:rStyle w:val="StyleUnderline"/>
          <w:highlight w:val="green"/>
        </w:rPr>
        <w:t>open-endedness</w:t>
      </w:r>
      <w:r w:rsidRPr="00B952EB">
        <w:rPr>
          <w:rStyle w:val="StyleUnderline"/>
        </w:rPr>
        <w:t xml:space="preserve"> </w:t>
      </w:r>
      <w:r w:rsidRPr="00603B78">
        <w:rPr>
          <w:rStyle w:val="StyleUnderline"/>
          <w:highlight w:val="green"/>
        </w:rPr>
        <w:t>justifies</w:t>
      </w:r>
      <w:r w:rsidRPr="00B952EB">
        <w:rPr>
          <w:rStyle w:val="StyleUnderline"/>
        </w:rPr>
        <w:t xml:space="preserve"> an </w:t>
      </w:r>
      <w:r w:rsidRPr="00603B78">
        <w:rPr>
          <w:rStyle w:val="StyleUnderline"/>
          <w:highlight w:val="green"/>
          <w:bdr w:val="single" w:sz="4" w:space="0" w:color="auto"/>
        </w:rPr>
        <w:t>avoidance of planning and building</w:t>
      </w:r>
      <w:r w:rsidRPr="00B952EB">
        <w:rPr>
          <w:rStyle w:val="StyleUnderline"/>
        </w:rPr>
        <w:t xml:space="preserve">, and </w:t>
      </w:r>
      <w:r w:rsidRPr="00F94075">
        <w:rPr>
          <w:rStyle w:val="StyleUnderline"/>
        </w:rPr>
        <w:t>reinforces</w:t>
      </w:r>
      <w:r w:rsidRPr="00B952EB">
        <w:rPr>
          <w:rStyle w:val="StyleUnderline"/>
        </w:rPr>
        <w:t xml:space="preserve"> the notion that </w:t>
      </w:r>
      <w:r w:rsidRPr="00F94075">
        <w:rPr>
          <w:rStyle w:val="StyleUnderline"/>
        </w:rPr>
        <w:t>it is not our job to find practical strategies</w:t>
      </w:r>
      <w:r w:rsidRPr="00B952EB">
        <w:rPr>
          <w:rStyle w:val="StyleUnderline"/>
        </w:rPr>
        <w:t xml:space="preserve"> to work against anthropogenic climate change and its calamitous and uneven consequences? That is, what if it </w:t>
      </w:r>
      <w:r w:rsidRPr="00603B78">
        <w:rPr>
          <w:rStyle w:val="StyleUnderline"/>
          <w:highlight w:val="green"/>
          <w:bdr w:val="single" w:sz="4" w:space="0" w:color="auto"/>
        </w:rPr>
        <w:t>disempowers</w:t>
      </w:r>
      <w:r w:rsidRPr="00B952EB">
        <w:rPr>
          <w:rStyle w:val="StyleUnderline"/>
        </w:rPr>
        <w:t xml:space="preserve"> all of </w:t>
      </w:r>
      <w:r w:rsidRPr="00603B78">
        <w:rPr>
          <w:rStyle w:val="StyleUnderline"/>
          <w:highlight w:val="green"/>
        </w:rPr>
        <w:t>us</w:t>
      </w:r>
      <w:r w:rsidRPr="00B952EB">
        <w:rPr>
          <w:rStyle w:val="StyleUnderline"/>
        </w:rPr>
        <w:t xml:space="preserve"> who are </w:t>
      </w:r>
      <w:r w:rsidRPr="00603B78">
        <w:rPr>
          <w:rStyle w:val="StyleUnderline"/>
          <w:highlight w:val="green"/>
        </w:rPr>
        <w:t>working</w:t>
      </w:r>
      <w:r w:rsidRPr="00B952EB">
        <w:rPr>
          <w:rStyle w:val="StyleUnderline"/>
        </w:rPr>
        <w:t xml:space="preserve"> across the aesthetic humanities?</w:t>
      </w:r>
      <w:r w:rsidRPr="00E3722B">
        <w:rPr>
          <w:sz w:val="16"/>
        </w:rPr>
        <w:t xml:space="preserve"> 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B952EB">
        <w:rPr>
          <w:rStyle w:val="StyleUnderline"/>
        </w:rPr>
        <w:t xml:space="preserve">the practice of </w:t>
      </w:r>
      <w:r w:rsidRPr="00603B78">
        <w:rPr>
          <w:rStyle w:val="StyleUnderline"/>
          <w:highlight w:val="green"/>
        </w:rPr>
        <w:t>concluding</w:t>
      </w:r>
      <w:r w:rsidRPr="00B952EB">
        <w:rPr>
          <w:rStyle w:val="StyleUnderline"/>
        </w:rPr>
        <w:t xml:space="preserve"> </w:t>
      </w:r>
      <w:r w:rsidRPr="00603B78">
        <w:rPr>
          <w:rStyle w:val="StyleUnderline"/>
          <w:highlight w:val="green"/>
        </w:rPr>
        <w:t>with</w:t>
      </w:r>
      <w:r w:rsidRPr="00B952EB">
        <w:rPr>
          <w:rStyle w:val="StyleUnderline"/>
        </w:rPr>
        <w:t xml:space="preserve"> calls to ever </w:t>
      </w:r>
      <w:r w:rsidRPr="00F94075">
        <w:rPr>
          <w:rStyle w:val="StyleUnderline"/>
        </w:rPr>
        <w:t>more</w:t>
      </w:r>
      <w:r w:rsidRPr="00B952EB">
        <w:rPr>
          <w:rStyle w:val="StyleUnderline"/>
        </w:rPr>
        <w:t xml:space="preserve"> complexity and </w:t>
      </w:r>
      <w:r w:rsidRPr="00603B78">
        <w:rPr>
          <w:rStyle w:val="StyleUnderline"/>
          <w:highlight w:val="green"/>
        </w:rPr>
        <w:t>possibility</w:t>
      </w:r>
      <w:r w:rsidRPr="00B952EB">
        <w:rPr>
          <w:rStyle w:val="StyleUnderline"/>
        </w:rPr>
        <w:t xml:space="preserve"> </w:t>
      </w:r>
      <w:r w:rsidRPr="00603B78">
        <w:rPr>
          <w:rStyle w:val="StyleUnderline"/>
          <w:highlight w:val="green"/>
        </w:rPr>
        <w:t xml:space="preserve">instead of </w:t>
      </w:r>
      <w:r w:rsidRPr="00E3722B">
        <w:rPr>
          <w:rStyle w:val="StyleUnderline"/>
        </w:rPr>
        <w:t>sketching</w:t>
      </w:r>
      <w:r w:rsidRPr="00B952EB">
        <w:rPr>
          <w:rStyle w:val="StyleUnderline"/>
        </w:rPr>
        <w:t xml:space="preserve"> out </w:t>
      </w:r>
      <w:r w:rsidRPr="00603B78">
        <w:rPr>
          <w:rStyle w:val="StyleUnderline"/>
          <w:highlight w:val="green"/>
        </w:rPr>
        <w:t>plans</w:t>
      </w:r>
      <w:r w:rsidRPr="00B952EB">
        <w:rPr>
          <w:rStyle w:val="StyleUnderline"/>
        </w:rPr>
        <w:t xml:space="preserve"> </w:t>
      </w:r>
      <w:r w:rsidRPr="00F94075">
        <w:rPr>
          <w:rStyle w:val="StyleUnderline"/>
        </w:rPr>
        <w:t xml:space="preserve">of action </w:t>
      </w:r>
      <w:r w:rsidRPr="00603B78">
        <w:rPr>
          <w:rStyle w:val="StyleUnderline"/>
          <w:highlight w:val="green"/>
        </w:rPr>
        <w:t>is feeding</w:t>
      </w:r>
      <w:r w:rsidRPr="00B952EB">
        <w:rPr>
          <w:rStyle w:val="StyleUnderline"/>
        </w:rPr>
        <w:t xml:space="preserve"> the logic of </w:t>
      </w:r>
      <w:r w:rsidRPr="00603B78">
        <w:rPr>
          <w:rStyle w:val="StyleUnderline"/>
          <w:highlight w:val="green"/>
          <w:bdr w:val="single" w:sz="4" w:space="0" w:color="auto"/>
        </w:rPr>
        <w:t>climate denialism and neoliberal</w:t>
      </w:r>
      <w:r w:rsidRPr="00610397">
        <w:rPr>
          <w:rStyle w:val="StyleUnderline"/>
          <w:bdr w:val="single" w:sz="4" w:space="0" w:color="auto"/>
        </w:rPr>
        <w:t xml:space="preserve"> </w:t>
      </w:r>
      <w:r w:rsidRPr="00603B78">
        <w:rPr>
          <w:rStyle w:val="StyleUnderline"/>
          <w:highlight w:val="green"/>
          <w:bdr w:val="single" w:sz="4" w:space="0" w:color="auto"/>
        </w:rPr>
        <w:t>atomization</w:t>
      </w:r>
      <w:r w:rsidRPr="00B952EB">
        <w:rPr>
          <w:rStyle w:val="StyleUnderline"/>
        </w:rPr>
        <w:t xml:space="preserve">. It is </w:t>
      </w:r>
      <w:r w:rsidRPr="00603B78">
        <w:rPr>
          <w:rStyle w:val="StyleUnderline"/>
          <w:highlight w:val="green"/>
          <w:bdr w:val="single" w:sz="4" w:space="0" w:color="auto"/>
        </w:rPr>
        <w:t>supporting collective inaction</w:t>
      </w:r>
      <w:r w:rsidRPr="00E3722B">
        <w:rPr>
          <w:sz w:val="16"/>
        </w:rPr>
        <w:t xml:space="preserve">. </w:t>
      </w:r>
      <w:r w:rsidRPr="00F94075">
        <w:rPr>
          <w:rStyle w:val="StyleUnderline"/>
        </w:rPr>
        <w:t>As long as the</w:t>
      </w:r>
      <w:r w:rsidRPr="00B952EB">
        <w:rPr>
          <w:rStyle w:val="StyleUnderline"/>
        </w:rPr>
        <w:t xml:space="preserve"> aesthetic </w:t>
      </w:r>
      <w:r w:rsidRPr="00F94075">
        <w:rPr>
          <w:rStyle w:val="StyleUnderline"/>
        </w:rPr>
        <w:t>humanities</w:t>
      </w:r>
      <w:r w:rsidRPr="00B952EB">
        <w:rPr>
          <w:rStyle w:val="StyleUnderline"/>
        </w:rPr>
        <w:t xml:space="preserve"> </w:t>
      </w:r>
      <w:r w:rsidRPr="00F94075">
        <w:rPr>
          <w:rStyle w:val="StyleUnderline"/>
        </w:rPr>
        <w:t>stress</w:t>
      </w:r>
      <w:r w:rsidRPr="00B952EB">
        <w:rPr>
          <w:rStyle w:val="StyleUnderline"/>
        </w:rPr>
        <w:t xml:space="preserve"> humility, wild </w:t>
      </w:r>
      <w:r w:rsidRPr="00F94075">
        <w:rPr>
          <w:rStyle w:val="StyleUnderline"/>
        </w:rPr>
        <w:t>imaginings</w:t>
      </w:r>
      <w:r w:rsidRPr="00B952EB">
        <w:rPr>
          <w:rStyle w:val="StyleUnderline"/>
        </w:rPr>
        <w:t xml:space="preserve">, the </w:t>
      </w:r>
      <w:r w:rsidRPr="00E3722B">
        <w:rPr>
          <w:rStyle w:val="StyleUnderline"/>
        </w:rPr>
        <w:t>unmaking</w:t>
      </w:r>
      <w:r w:rsidRPr="00B952EB">
        <w:rPr>
          <w:rStyle w:val="StyleUnderline"/>
        </w:rPr>
        <w:t xml:space="preserve"> of prevailing values, and dense entanglements, </w:t>
      </w:r>
      <w:r w:rsidRPr="00F94075">
        <w:rPr>
          <w:rStyle w:val="StyleUnderline"/>
        </w:rPr>
        <w:t xml:space="preserve">we </w:t>
      </w:r>
      <w:r w:rsidRPr="00603B78">
        <w:rPr>
          <w:rStyle w:val="StyleUnderline"/>
          <w:highlight w:val="green"/>
        </w:rPr>
        <w:t>push</w:t>
      </w:r>
      <w:r w:rsidRPr="00B952EB">
        <w:rPr>
          <w:rStyle w:val="StyleUnderline"/>
        </w:rPr>
        <w:t xml:space="preserve"> of the work of </w:t>
      </w:r>
      <w:r w:rsidRPr="00603B78">
        <w:rPr>
          <w:rStyle w:val="StyleUnderline"/>
          <w:highlight w:val="green"/>
        </w:rPr>
        <w:t xml:space="preserve">organized collective action </w:t>
      </w:r>
      <w:r w:rsidRPr="00603B78">
        <w:rPr>
          <w:rStyle w:val="StyleUnderline"/>
          <w:highlight w:val="green"/>
          <w:bdr w:val="single" w:sz="4" w:space="0" w:color="auto"/>
        </w:rPr>
        <w:t>to another moment</w:t>
      </w:r>
      <w:r w:rsidRPr="00E3722B">
        <w:rPr>
          <w:sz w:val="16"/>
        </w:rPr>
        <w:t xml:space="preserve">. Barbara Leckie argues that while this “preparatory work” can be rightly “slow and laborious,” </w:t>
      </w:r>
      <w:r w:rsidRPr="00F94075">
        <w:rPr>
          <w:rStyle w:val="StyleUnderline"/>
        </w:rPr>
        <w:t>there comes a moment when</w:t>
      </w:r>
      <w:r w:rsidRPr="00B952EB">
        <w:rPr>
          <w:rStyle w:val="StyleUnderline"/>
        </w:rPr>
        <w:t xml:space="preserve"> “both individuals and </w:t>
      </w:r>
      <w:r w:rsidRPr="00603B78">
        <w:rPr>
          <w:rStyle w:val="StyleUnderline"/>
          <w:highlight w:val="green"/>
        </w:rPr>
        <w:t>collectives need to transition to . . . action</w:t>
      </w:r>
      <w:r w:rsidRPr="00B952EB">
        <w:rPr>
          <w:rStyle w:val="StyleUnderline"/>
        </w:rPr>
        <w:t>.</w:t>
      </w:r>
      <w:r w:rsidRPr="00E3722B">
        <w:rPr>
          <w:sz w:val="16"/>
        </w:rPr>
        <w:t xml:space="preserve">”42 But how? So far, </w:t>
      </w:r>
      <w:r w:rsidRPr="00B952EB">
        <w:rPr>
          <w:rStyle w:val="StyleUnderline"/>
        </w:rPr>
        <w:t xml:space="preserve">the daily work of teaching and writing in </w:t>
      </w:r>
      <w:r w:rsidRPr="00F94075">
        <w:rPr>
          <w:rStyle w:val="StyleUnderline"/>
        </w:rPr>
        <w:t>the</w:t>
      </w:r>
      <w:r w:rsidRPr="00B952EB">
        <w:rPr>
          <w:rStyle w:val="StyleUnderline"/>
        </w:rPr>
        <w:t xml:space="preserve"> aesthetic </w:t>
      </w:r>
      <w:r w:rsidRPr="00603B78">
        <w:rPr>
          <w:rStyle w:val="StyleUnderline"/>
          <w:highlight w:val="green"/>
        </w:rPr>
        <w:t>humanities remains</w:t>
      </w:r>
      <w:r w:rsidRPr="00B952EB">
        <w:rPr>
          <w:rStyle w:val="StyleUnderline"/>
        </w:rPr>
        <w:t xml:space="preserve"> overwhelmingly </w:t>
      </w:r>
      <w:r w:rsidRPr="00603B78">
        <w:rPr>
          <w:rStyle w:val="StyleUnderline"/>
          <w:highlight w:val="green"/>
        </w:rPr>
        <w:t>caught in the pause before</w:t>
      </w:r>
      <w:r w:rsidRPr="00B952EB">
        <w:rPr>
          <w:rStyle w:val="StyleUnderline"/>
        </w:rPr>
        <w:t xml:space="preserve"> action, </w:t>
      </w:r>
      <w:r w:rsidRPr="00603B78">
        <w:rPr>
          <w:rStyle w:val="StyleUnderline"/>
          <w:highlight w:val="green"/>
          <w:bdr w:val="single" w:sz="4" w:space="0" w:color="auto"/>
        </w:rPr>
        <w:t>rarely focusing on</w:t>
      </w:r>
      <w:r w:rsidRPr="00610397">
        <w:rPr>
          <w:rStyle w:val="StyleUnderline"/>
          <w:bdr w:val="single" w:sz="4" w:space="0" w:color="auto"/>
        </w:rPr>
        <w:t xml:space="preserve"> </w:t>
      </w:r>
      <w:r w:rsidRPr="00603B78">
        <w:rPr>
          <w:rStyle w:val="StyleUnderline"/>
          <w:highlight w:val="green"/>
          <w:bdr w:val="single" w:sz="4" w:space="0" w:color="auto"/>
        </w:rPr>
        <w:t xml:space="preserve">how to </w:t>
      </w:r>
      <w:r w:rsidRPr="00F94075">
        <w:rPr>
          <w:rStyle w:val="StyleUnderline"/>
          <w:bdr w:val="single" w:sz="4" w:space="0" w:color="auto"/>
        </w:rPr>
        <w:t>gather forces</w:t>
      </w:r>
      <w:r w:rsidRPr="00B952EB">
        <w:rPr>
          <w:rStyle w:val="StyleUnderline"/>
        </w:rPr>
        <w:t xml:space="preserve">, how to plan and strategize </w:t>
      </w:r>
      <w:r w:rsidRPr="00F94075">
        <w:rPr>
          <w:rStyle w:val="StyleUnderline"/>
        </w:rPr>
        <w:t>for</w:t>
      </w:r>
      <w:r w:rsidRPr="00B952EB">
        <w:rPr>
          <w:rStyle w:val="StyleUnderline"/>
        </w:rPr>
        <w:t xml:space="preserve"> a </w:t>
      </w:r>
      <w:r w:rsidRPr="00F94075">
        <w:rPr>
          <w:rStyle w:val="StyleUnderline"/>
        </w:rPr>
        <w:t>different</w:t>
      </w:r>
      <w:r w:rsidRPr="00B952EB">
        <w:rPr>
          <w:rStyle w:val="StyleUnderline"/>
        </w:rPr>
        <w:t xml:space="preserve"> set of </w:t>
      </w:r>
      <w:r w:rsidRPr="00F94075">
        <w:rPr>
          <w:rStyle w:val="StyleUnderline"/>
        </w:rPr>
        <w:t>conditions</w:t>
      </w:r>
      <w:r w:rsidRPr="00B952EB">
        <w:rPr>
          <w:rStyle w:val="StyleUnderline"/>
        </w:rPr>
        <w:t xml:space="preserve">, </w:t>
      </w:r>
      <w:r w:rsidRPr="00F94075">
        <w:rPr>
          <w:rStyle w:val="StyleUnderline"/>
        </w:rPr>
        <w:t>how to face</w:t>
      </w:r>
      <w:r w:rsidRPr="00B952EB">
        <w:rPr>
          <w:rStyle w:val="StyleUnderline"/>
        </w:rPr>
        <w:t xml:space="preserve"> the </w:t>
      </w:r>
      <w:r w:rsidRPr="00F94075">
        <w:rPr>
          <w:rStyle w:val="StyleUnderline"/>
        </w:rPr>
        <w:t xml:space="preserve">tough, imperfect </w:t>
      </w:r>
      <w:r w:rsidRPr="00603B78">
        <w:rPr>
          <w:rStyle w:val="StyleUnderline"/>
          <w:highlight w:val="green"/>
        </w:rPr>
        <w:t>struggle</w:t>
      </w:r>
      <w:r w:rsidRPr="00B952EB">
        <w:rPr>
          <w:rStyle w:val="StyleUnderline"/>
        </w:rPr>
        <w:t xml:space="preserve"> of making collective decisions and reclaiming res publica—public goods</w:t>
      </w:r>
      <w:r w:rsidRPr="00E3722B">
        <w:rPr>
          <w:sz w:val="16"/>
        </w:rPr>
        <w:t xml:space="preserve">.43 </w:t>
      </w:r>
      <w:r w:rsidRPr="00B952EB">
        <w:rPr>
          <w:rStyle w:val="StyleUnderline"/>
        </w:rPr>
        <w:t>Environmentalist thinking</w:t>
      </w:r>
      <w:r w:rsidRPr="00E3722B">
        <w:rPr>
          <w:sz w:val="16"/>
        </w:rPr>
        <w:t xml:space="preserve">, Ursula K. Heise argues, </w:t>
      </w:r>
      <w:r w:rsidRPr="00B952EB">
        <w:rPr>
          <w:rStyle w:val="StyleUnderline"/>
        </w:rPr>
        <w:t>has long been caught up in contradictory temporal frames</w:t>
      </w:r>
      <w:r w:rsidRPr="00E3722B">
        <w:rPr>
          <w:sz w:val="16"/>
        </w:rPr>
        <w:t xml:space="preserve">.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 </w:t>
      </w:r>
      <w:r w:rsidRPr="00B952EB">
        <w:rPr>
          <w:rStyle w:val="StyleUnderline"/>
        </w:rPr>
        <w:t xml:space="preserve">As delays and open-endedness are put to use by fossil fuel companies and climate denialists, it seems clear that there is no intrinsically resistant tempo, no way of approaching time that will itself get us out of climate trouble. But it also seems clear that the aesthetic humanities has become </w:t>
      </w:r>
      <w:r w:rsidRPr="00603B78">
        <w:rPr>
          <w:rStyle w:val="StyleUnderline"/>
          <w:highlight w:val="green"/>
          <w:bdr w:val="single" w:sz="4" w:space="0" w:color="auto"/>
        </w:rPr>
        <w:t>stuck on</w:t>
      </w:r>
      <w:r w:rsidRPr="00610397">
        <w:rPr>
          <w:rStyle w:val="StyleUnderline"/>
          <w:bdr w:val="single" w:sz="4" w:space="0" w:color="auto"/>
        </w:rPr>
        <w:t xml:space="preserve"> </w:t>
      </w:r>
      <w:r w:rsidRPr="00603B78">
        <w:rPr>
          <w:rStyle w:val="StyleUnderline"/>
          <w:highlight w:val="green"/>
          <w:bdr w:val="single" w:sz="4" w:space="0" w:color="auto"/>
        </w:rPr>
        <w:t>the preparatory moment</w:t>
      </w:r>
      <w:r w:rsidRPr="00E3722B">
        <w:rPr>
          <w:sz w:val="16"/>
        </w:rPr>
        <w:t xml:space="preserve">.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w:t>
      </w:r>
      <w:r w:rsidRPr="00E3722B">
        <w:rPr>
          <w:rStyle w:val="StyleUnderline"/>
        </w:rPr>
        <w:t>I</w:t>
      </w:r>
      <w:r w:rsidRPr="00E3722B">
        <w:rPr>
          <w:sz w:val="16"/>
        </w:rPr>
        <w:t xml:space="preserve"> </w:t>
      </w:r>
      <w:r w:rsidRPr="00B952EB">
        <w:rPr>
          <w:rStyle w:val="StyleUnderline"/>
        </w:rPr>
        <w:t xml:space="preserve">keep my eye on the practical work that I and others can do, even in the painful conditions of the present, to create more just and sustainable conditions for intergenerational justice. </w:t>
      </w:r>
    </w:p>
    <w:p w14:paraId="73C657CA" w14:textId="77777777" w:rsidR="00D4670C" w:rsidRPr="00A24F71" w:rsidRDefault="00D4670C" w:rsidP="00D4670C">
      <w:pPr>
        <w:pStyle w:val="Heading4"/>
      </w:pPr>
      <w:r w:rsidRPr="00A24F71">
        <w:t>Spontaneous, amorphous collectivities burn out everyday people and resists the organizational coherence to necessary to transform institutions which instead get wielded against their movements. Only channeling strategic disagreements towards unified goals ensures sustainable, exportable tactics.</w:t>
      </w:r>
    </w:p>
    <w:p w14:paraId="1B22CB75" w14:textId="77777777" w:rsidR="00D4670C" w:rsidRDefault="00D4670C" w:rsidP="00D4670C">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20E410B6" w14:textId="77777777" w:rsidR="00D4670C" w:rsidRDefault="00D4670C" w:rsidP="00D4670C">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 rapidly overheating planet wrought by imperialism and oppression</w:t>
      </w:r>
      <w:r>
        <w:rPr>
          <w:rStyle w:val="StyleUnderline"/>
        </w:rPr>
        <w:t>.</w:t>
      </w:r>
    </w:p>
    <w:p w14:paraId="6861DB59" w14:textId="77777777" w:rsidR="00D4670C" w:rsidRDefault="00D4670C" w:rsidP="00D4670C">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0D28DF3E" w14:textId="77777777" w:rsidR="00D4670C" w:rsidRDefault="00D4670C" w:rsidP="00D4670C">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 the most dedicated organizers burn out</w:t>
      </w:r>
      <w:r>
        <w:rPr>
          <w:rStyle w:val="StyleUnderline"/>
        </w:rPr>
        <w:t xml:space="preserve">. Revolutionaries </w:t>
      </w:r>
      <w:r>
        <w:rPr>
          <w:rStyle w:val="StyleUnderline"/>
          <w:highlight w:val="cyan"/>
        </w:rPr>
        <w:t>face repression from the state, police harassment, and legal persecution</w:t>
      </w:r>
      <w:r>
        <w:rPr>
          <w:rStyle w:val="StyleUnderline"/>
        </w:rPr>
        <w:t>.</w:t>
      </w:r>
    </w:p>
    <w:p w14:paraId="7409154D" w14:textId="77777777" w:rsidR="00D4670C" w:rsidRDefault="00D4670C" w:rsidP="00D4670C">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1B832BA1" w14:textId="77777777" w:rsidR="00D4670C" w:rsidRDefault="00D4670C" w:rsidP="00D4670C">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r>
        <w:rPr>
          <w:rStyle w:val="StyleUnderline"/>
          <w:highlight w:val="cyan"/>
        </w:rPr>
        <w:t>remind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122D6E52" w14:textId="77777777" w:rsidR="00D4670C" w:rsidRDefault="00D4670C" w:rsidP="00D4670C">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People show up when they think showing up matters.</w:t>
      </w:r>
    </w:p>
    <w:p w14:paraId="73EE076B" w14:textId="77777777" w:rsidR="00D4670C" w:rsidRDefault="00D4670C" w:rsidP="00D4670C">
      <w:pPr>
        <w:rPr>
          <w:sz w:val="16"/>
        </w:rPr>
      </w:pPr>
      <w:r>
        <w:rPr>
          <w:sz w:val="16"/>
        </w:rPr>
        <w:t>In her indispensable </w:t>
      </w:r>
      <w:r>
        <w:rPr>
          <w:i/>
          <w:iCs/>
          <w:sz w:val="16"/>
        </w:rPr>
        <w:t>The Romance of American Communism</w:t>
      </w:r>
      <w:r>
        <w:rPr>
          <w:sz w:val="16"/>
        </w:rPr>
        <w:t>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0D9F8697" w14:textId="77777777" w:rsidR="00D4670C" w:rsidRDefault="00D4670C" w:rsidP="00D4670C">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3BFB05EE" w14:textId="77777777" w:rsidR="00D4670C" w:rsidRDefault="00D4670C" w:rsidP="00D4670C">
      <w:pPr>
        <w:rPr>
          <w:rStyle w:val="Emphasis"/>
        </w:rPr>
      </w:pPr>
      <w:r>
        <w:rPr>
          <w:rStyle w:val="StyleUnderline"/>
        </w:rPr>
        <w:t xml:space="preserve">The </w:t>
      </w:r>
      <w:r>
        <w:rPr>
          <w:rStyle w:val="StyleUnderline"/>
          <w:highlight w:val="cyan"/>
        </w:rPr>
        <w:t>challenge of political endurance</w:t>
      </w:r>
      <w:r>
        <w:rPr>
          <w:rStyle w:val="StyleUnderline"/>
        </w:rPr>
        <w:t xml:space="preserve"> on the left </w:t>
      </w:r>
      <w:r>
        <w:rPr>
          <w:rStyle w:val="StyleUnderline"/>
          <w:highlight w:val="cyan"/>
        </w:rPr>
        <w:t>today is that 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281F4258" w14:textId="77777777" w:rsidR="00D4670C" w:rsidRDefault="00D4670C" w:rsidP="00D4670C">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 away 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r>
        <w:rPr>
          <w:rStyle w:val="StyleUnderline"/>
          <w:highlight w:val="cyan"/>
        </w:rPr>
        <w:t>goals</w:t>
      </w:r>
      <w:r>
        <w:rPr>
          <w:rStyle w:val="StyleUnderline"/>
        </w:rPr>
        <w:t xml:space="preserve">—that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struggle that requires discipline and unity (</w:t>
      </w:r>
      <w:r>
        <w:rPr>
          <w:rStyle w:val="Emphasis"/>
          <w:highlight w:val="cyan"/>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debate is conducted with an eye to generating unity—not scoring points</w:t>
      </w:r>
      <w:r>
        <w:rPr>
          <w:sz w:val="16"/>
        </w:rPr>
        <w:t>, blowing off steam, or demonstrating one’s knowledge of theoretical arcana.</w:t>
      </w:r>
    </w:p>
    <w:p w14:paraId="5240FD5D" w14:textId="77777777" w:rsidR="00D4670C" w:rsidRDefault="00D4670C" w:rsidP="00D4670C">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2244B8FF" w14:textId="77777777" w:rsidR="00D4670C" w:rsidRDefault="00D4670C" w:rsidP="00D4670C">
      <w:pPr>
        <w:rPr>
          <w:sz w:val="16"/>
        </w:rPr>
      </w:pPr>
    </w:p>
    <w:p w14:paraId="4179CACE" w14:textId="77777777" w:rsidR="00D4670C" w:rsidRPr="00FD28E2" w:rsidRDefault="00D4670C" w:rsidP="00D4670C">
      <w:pPr>
        <w:pStyle w:val="Heading4"/>
      </w:pPr>
      <w:r>
        <w:t>The affirmative conforms to an austerity logic that understands self-care as inherently ethical – this creates an ethical command to optimize the self as a resilient subject, creating controlling images that pathologizes the articulation of weakness which leads to an endless productivity, especially by black women</w:t>
      </w:r>
    </w:p>
    <w:p w14:paraId="78661534" w14:textId="77777777" w:rsidR="00D4670C" w:rsidRPr="00FD28E2" w:rsidRDefault="00D4670C" w:rsidP="00D4670C">
      <w:r w:rsidRPr="00424C51">
        <w:rPr>
          <w:rStyle w:val="Style13ptBold"/>
        </w:rPr>
        <w:t>LET 13</w:t>
      </w:r>
      <w:r w:rsidRPr="00FD28E2">
        <w:t xml:space="preserve"> (low end theory: a blog by a feminist studies &amp; ethnic studies prof who’s chosen to traffic in a form of pseudonym to try and hold at a distance the impulse to write to accrue or to manage academic cultural capital, “On Audre Lorde’s Legacy and the “Self” of Self-Care, Part 2 of 3,” </w:t>
      </w:r>
      <w:hyperlink r:id="rId5" w:history="1">
        <w:r w:rsidRPr="00FD28E2">
          <w:t>http://www.lowendtheory.org/post/50428216600/on-audre-lordes-legacy-and-the-self-of</w:t>
        </w:r>
      </w:hyperlink>
      <w:r w:rsidRPr="00FD28E2">
        <w:t xml:space="preserve">, [AB]) </w:t>
      </w:r>
    </w:p>
    <w:p w14:paraId="7F4859F5" w14:textId="77777777" w:rsidR="00D4670C" w:rsidRPr="00FD28E2" w:rsidRDefault="00D4670C" w:rsidP="00D4670C">
      <w:pPr>
        <w:rPr>
          <w:sz w:val="16"/>
        </w:rPr>
      </w:pPr>
      <w:r w:rsidRPr="00FD28E2">
        <w:rPr>
          <w:highlight w:val="yellow"/>
          <w:u w:val="single"/>
        </w:rPr>
        <w:t>This</w:t>
      </w:r>
      <w:r w:rsidRPr="00FD28E2">
        <w:rPr>
          <w:sz w:val="16"/>
        </w:rPr>
        <w:t xml:space="preserve"> post is an experiment. It </w:t>
      </w:r>
      <w:r w:rsidRPr="00FD28E2">
        <w:rPr>
          <w:u w:val="single"/>
        </w:rPr>
        <w:t xml:space="preserve">attempts to find a </w:t>
      </w:r>
      <w:r w:rsidRPr="00FD28E2">
        <w:rPr>
          <w:b/>
          <w:iCs/>
          <w:u w:val="single"/>
          <w:bdr w:val="single" w:sz="8" w:space="0" w:color="auto"/>
        </w:rPr>
        <w:t>new route</w:t>
      </w:r>
      <w:r w:rsidRPr="00FD28E2">
        <w:rPr>
          <w:u w:val="single"/>
        </w:rPr>
        <w:t xml:space="preserve"> to the </w:t>
      </w:r>
      <w:r w:rsidRPr="00FD28E2">
        <w:rPr>
          <w:b/>
          <w:iCs/>
          <w:highlight w:val="yellow"/>
          <w:u w:val="single"/>
          <w:bdr w:val="single" w:sz="8" w:space="0" w:color="auto"/>
        </w:rPr>
        <w:t>question</w:t>
      </w:r>
      <w:r w:rsidRPr="00FD28E2">
        <w:rPr>
          <w:highlight w:val="yellow"/>
          <w:u w:val="single"/>
        </w:rPr>
        <w:t xml:space="preserve"> of </w:t>
      </w:r>
      <w:r w:rsidRPr="00FD28E2">
        <w:rPr>
          <w:b/>
          <w:iCs/>
          <w:highlight w:val="yellow"/>
          <w:u w:val="single"/>
          <w:bdr w:val="single" w:sz="8" w:space="0" w:color="auto"/>
        </w:rPr>
        <w:t>what it means to politicize Audre Lorde’s legacy</w:t>
      </w:r>
      <w:r w:rsidRPr="00FD28E2">
        <w:rPr>
          <w:sz w:val="16"/>
        </w:rPr>
        <w:t xml:space="preserve">.  </w:t>
      </w:r>
      <w:r w:rsidRPr="00FD28E2">
        <w:rPr>
          <w:u w:val="single"/>
        </w:rPr>
        <w:t xml:space="preserve">Its search </w:t>
      </w:r>
      <w:r w:rsidRPr="00FD28E2">
        <w:rPr>
          <w:highlight w:val="yellow"/>
          <w:u w:val="single"/>
        </w:rPr>
        <w:t>is</w:t>
      </w:r>
      <w:r w:rsidRPr="00FD28E2">
        <w:rPr>
          <w:u w:val="single"/>
        </w:rPr>
        <w:t xml:space="preserve"> partly </w:t>
      </w:r>
      <w:r w:rsidRPr="00FD28E2">
        <w:rPr>
          <w:b/>
          <w:iCs/>
          <w:highlight w:val="yellow"/>
          <w:u w:val="single"/>
          <w:bdr w:val="single" w:sz="8" w:space="0" w:color="auto"/>
        </w:rPr>
        <w:t>in response to</w:t>
      </w:r>
      <w:r w:rsidRPr="00FD28E2">
        <w:rPr>
          <w:b/>
          <w:iCs/>
          <w:u w:val="single"/>
          <w:bdr w:val="single" w:sz="8" w:space="0" w:color="auto"/>
        </w:rPr>
        <w:t xml:space="preserve"> </w:t>
      </w:r>
      <w:r w:rsidRPr="00FD28E2">
        <w:rPr>
          <w:sz w:val="16"/>
        </w:rPr>
        <w:t xml:space="preserve">what I described in part 1 as </w:t>
      </w:r>
      <w:r w:rsidRPr="00FD28E2">
        <w:rPr>
          <w:highlight w:val="yellow"/>
          <w:u w:val="single"/>
        </w:rPr>
        <w:t>the tendency</w:t>
      </w:r>
      <w:r w:rsidRPr="00FD28E2">
        <w:rPr>
          <w:u w:val="single"/>
        </w:rPr>
        <w:t xml:space="preserve"> in some cases </w:t>
      </w:r>
      <w:r w:rsidRPr="00FD28E2">
        <w:rPr>
          <w:highlight w:val="yellow"/>
          <w:u w:val="single"/>
        </w:rPr>
        <w:t xml:space="preserve">to </w:t>
      </w:r>
      <w:r w:rsidRPr="00FD28E2">
        <w:rPr>
          <w:b/>
          <w:iCs/>
          <w:highlight w:val="yellow"/>
          <w:u w:val="single"/>
          <w:bdr w:val="single" w:sz="8" w:space="0" w:color="auto"/>
        </w:rPr>
        <w:t>deify Lorde</w:t>
      </w:r>
      <w:r w:rsidRPr="00FD28E2">
        <w:rPr>
          <w:u w:val="single"/>
        </w:rPr>
        <w:t xml:space="preserve"> by extracting her from the political context in which she lived, or by </w:t>
      </w:r>
      <w:r w:rsidRPr="00FD28E2">
        <w:rPr>
          <w:b/>
          <w:iCs/>
          <w:u w:val="single"/>
          <w:bdr w:val="single" w:sz="8" w:space="0" w:color="auto"/>
        </w:rPr>
        <w:t>reducing her to a set of pithy (if brilliant) quotations</w:t>
      </w:r>
      <w:r w:rsidRPr="00FD28E2">
        <w:rPr>
          <w:sz w:val="16"/>
        </w:rPr>
        <w:t xml:space="preserve">, </w:t>
      </w:r>
      <w:r w:rsidRPr="00FD28E2">
        <w:rPr>
          <w:u w:val="single"/>
        </w:rPr>
        <w:t xml:space="preserve">or </w:t>
      </w:r>
      <w:r w:rsidRPr="00FD28E2">
        <w:rPr>
          <w:highlight w:val="yellow"/>
          <w:u w:val="single"/>
        </w:rPr>
        <w:t>by invoking her as a</w:t>
      </w:r>
      <w:r w:rsidRPr="00FD28E2">
        <w:rPr>
          <w:u w:val="single"/>
        </w:rPr>
        <w:t xml:space="preserve">n unqualified </w:t>
      </w:r>
      <w:r w:rsidRPr="00FD28E2">
        <w:rPr>
          <w:b/>
          <w:iCs/>
          <w:highlight w:val="yellow"/>
          <w:u w:val="single"/>
          <w:bdr w:val="single" w:sz="8" w:space="0" w:color="auto"/>
        </w:rPr>
        <w:t>paragon of black women’s resilience</w:t>
      </w:r>
      <w:r w:rsidRPr="00FD28E2">
        <w:rPr>
          <w:sz w:val="16"/>
        </w:rPr>
        <w:t>.  In attempting to route the conversation differently, my strategy is to try and glimpse Lorde through an archive that is not of her published writings but of a set of struggles and contexts that affirm dimensions of her humanity and her work that are too rarely emphasized—her struggles with health and wellness, her status as worker, her vulnerability to the very discourses that demand that she be seen as powerful.  Doing this means following a route that may, to some, seem rather circuitous.  I can only hope that by the end, those divergences will make some sense.</w:t>
      </w:r>
    </w:p>
    <w:p w14:paraId="15B005C4" w14:textId="77777777" w:rsidR="00D4670C" w:rsidRPr="00FD28E2" w:rsidRDefault="00D4670C" w:rsidP="00D4670C">
      <w:pPr>
        <w:rPr>
          <w:sz w:val="16"/>
        </w:rPr>
      </w:pPr>
      <w:r w:rsidRPr="00FD28E2">
        <w:rPr>
          <w:sz w:val="16"/>
        </w:rPr>
        <w:t>To begin, here is Alexis Pauline Gumbs:</w:t>
      </w:r>
    </w:p>
    <w:p w14:paraId="1CD9EA20" w14:textId="77777777" w:rsidR="00D4670C" w:rsidRPr="00FD28E2" w:rsidRDefault="00D4670C" w:rsidP="00D4670C">
      <w:pPr>
        <w:ind w:left="720"/>
        <w:rPr>
          <w:sz w:val="16"/>
        </w:rPr>
      </w:pPr>
      <w:r w:rsidRPr="00FD28E2">
        <w:rPr>
          <w:sz w:val="16"/>
        </w:rPr>
        <w:t xml:space="preserve">[A]s Audre Lorde’s archival papers prove, she was denied medical leave, had to turn down prestigious fellowships (including the senior fellowship at Cornell) that required residency in places too cold for her to live during her fight against cancer.  The English Department at Hunter, which recently honored Lorde with a conference 20 years after her death, rejected her proposals at the end of her life to teach on a limited residency basis that would allow her to teach poetry intensive classes for students during warm weather in New York and to live in warmer climates during the winter based on her health needs. </w:t>
      </w:r>
    </w:p>
    <w:p w14:paraId="6EF790C2" w14:textId="77777777" w:rsidR="00D4670C" w:rsidRPr="00FD28E2" w:rsidRDefault="00D4670C" w:rsidP="00D4670C">
      <w:pPr>
        <w:rPr>
          <w:sz w:val="16"/>
        </w:rPr>
      </w:pPr>
      <w:r w:rsidRPr="00FD28E2">
        <w:rPr>
          <w:sz w:val="16"/>
        </w:rPr>
        <w:t xml:space="preserve">Audre Lorde didn’t die a natural death.  She died an institutionally produced one, a death that was generated at the level of social infrastructure. </w:t>
      </w:r>
      <w:r w:rsidRPr="00FD28E2">
        <w:rPr>
          <w:u w:val="single"/>
        </w:rPr>
        <w:t xml:space="preserve">I want us to learn to regard Audre Lorde’s death as an </w:t>
      </w:r>
      <w:r w:rsidRPr="00FD28E2">
        <w:rPr>
          <w:b/>
          <w:iCs/>
          <w:u w:val="single"/>
          <w:bdr w:val="single" w:sz="8" w:space="0" w:color="auto"/>
        </w:rPr>
        <w:t>effect of racial capitalism</w:t>
      </w:r>
      <w:r w:rsidRPr="00FD28E2">
        <w:rPr>
          <w:sz w:val="16"/>
        </w:rPr>
        <w:t>—</w:t>
      </w:r>
      <w:r w:rsidRPr="00FD28E2">
        <w:rPr>
          <w:u w:val="single"/>
        </w:rPr>
        <w:t>its fundamentally unequal provisioning of wealth and social goods, its ableist and productivist standards as to what constitutes a healthy</w:t>
      </w:r>
      <w:r w:rsidRPr="00FD28E2">
        <w:rPr>
          <w:sz w:val="16"/>
        </w:rPr>
        <w:t xml:space="preserve"> </w:t>
      </w:r>
      <w:r w:rsidRPr="00FD28E2">
        <w:rPr>
          <w:u w:val="single"/>
        </w:rPr>
        <w:t xml:space="preserve">person, its fashioning of health care as a private commodity rather than as a fundamental right, and its particular commingling of sexism and racism that at one and the same time materializes the </w:t>
      </w:r>
      <w:r w:rsidRPr="00FD28E2">
        <w:rPr>
          <w:b/>
          <w:iCs/>
          <w:u w:val="single"/>
          <w:bdr w:val="single" w:sz="8" w:space="0" w:color="auto"/>
        </w:rPr>
        <w:t>constant demand that black women work</w:t>
      </w:r>
      <w:r w:rsidRPr="00FD28E2">
        <w:rPr>
          <w:u w:val="single"/>
        </w:rPr>
        <w:t xml:space="preserve"> and </w:t>
      </w:r>
      <w:r w:rsidRPr="00FD28E2">
        <w:rPr>
          <w:b/>
          <w:iCs/>
          <w:u w:val="single"/>
          <w:bdr w:val="single" w:sz="8" w:space="0" w:color="auto"/>
        </w:rPr>
        <w:t>renders the work they do invisible</w:t>
      </w:r>
      <w:r w:rsidRPr="00FD28E2">
        <w:rPr>
          <w:sz w:val="16"/>
        </w:rPr>
        <w:t xml:space="preserve">. </w:t>
      </w:r>
      <w:r w:rsidRPr="00FD28E2">
        <w:rPr>
          <w:u w:val="single"/>
        </w:rPr>
        <w:t xml:space="preserve">The </w:t>
      </w:r>
      <w:r w:rsidRPr="00FD28E2">
        <w:rPr>
          <w:b/>
          <w:iCs/>
          <w:u w:val="single"/>
          <w:bdr w:val="single" w:sz="8" w:space="0" w:color="auto"/>
        </w:rPr>
        <w:t>conditions that produced Audre Lorde’s death</w:t>
      </w:r>
      <w:r w:rsidRPr="00FD28E2">
        <w:rPr>
          <w:sz w:val="16"/>
        </w:rPr>
        <w:t xml:space="preserve">, in other words, </w:t>
      </w:r>
      <w:r w:rsidRPr="00FD28E2">
        <w:rPr>
          <w:u w:val="single"/>
        </w:rPr>
        <w:t>might</w:t>
      </w:r>
      <w:r w:rsidRPr="00FD28E2">
        <w:rPr>
          <w:sz w:val="16"/>
        </w:rPr>
        <w:t xml:space="preserve"> also </w:t>
      </w:r>
      <w:r w:rsidRPr="00FD28E2">
        <w:rPr>
          <w:u w:val="single"/>
        </w:rPr>
        <w:t xml:space="preserve">serve as a reminder that in the aggregate, </w:t>
      </w:r>
      <w:r w:rsidRPr="00FD28E2">
        <w:rPr>
          <w:b/>
          <w:iCs/>
          <w:u w:val="single"/>
          <w:bdr w:val="single" w:sz="8" w:space="0" w:color="auto"/>
        </w:rPr>
        <w:t>black women bear a disproportionate</w:t>
      </w:r>
      <w:r w:rsidRPr="00FD28E2">
        <w:rPr>
          <w:sz w:val="16"/>
        </w:rPr>
        <w:t xml:space="preserve"> </w:t>
      </w:r>
      <w:r w:rsidRPr="00FD28E2">
        <w:rPr>
          <w:u w:val="single"/>
        </w:rPr>
        <w:t>share of racial capitalism’s propensity to work its workers to death.</w:t>
      </w:r>
      <w:r w:rsidRPr="00FD28E2">
        <w:rPr>
          <w:sz w:val="16"/>
        </w:rPr>
        <w:t xml:space="preserve"> And a major feature of these death-making conditions is to be found in the ways in which it is structured so as to refuse to recognize as work what so many black women do for themselves, for each other, and for their 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w:t>
      </w:r>
    </w:p>
    <w:p w14:paraId="2A795917" w14:textId="77777777" w:rsidR="00D4670C" w:rsidRPr="00FD28E2" w:rsidRDefault="00D4670C" w:rsidP="00D4670C">
      <w:pPr>
        <w:rPr>
          <w:sz w:val="16"/>
        </w:rPr>
      </w:pPr>
      <w:r w:rsidRPr="00FD28E2">
        <w:rPr>
          <w:sz w:val="16"/>
        </w:rPr>
        <w:t>To reiterate, 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w:t>
      </w:r>
    </w:p>
    <w:p w14:paraId="0C5B8F84" w14:textId="77777777" w:rsidR="00D4670C" w:rsidRPr="00FD28E2" w:rsidRDefault="00D4670C" w:rsidP="00D4670C">
      <w:pPr>
        <w:rPr>
          <w:sz w:val="16"/>
        </w:rPr>
      </w:pPr>
      <w:r w:rsidRPr="00FD28E2">
        <w:rPr>
          <w:sz w:val="16"/>
        </w:rPr>
        <w:t xml:space="preserve">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women.[2]  And it also matters that the racializing and gendering project of the capitalism that underwrites that surveillance also shaped the conditions in which she lived and died in ways that are too rarely recognized.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w:t>
      </w:r>
      <w:r w:rsidRPr="00FD28E2">
        <w:rPr>
          <w:highlight w:val="yellow"/>
          <w:u w:val="single"/>
        </w:rPr>
        <w:t xml:space="preserve">To ask that </w:t>
      </w:r>
      <w:r w:rsidRPr="00FD28E2">
        <w:rPr>
          <w:b/>
          <w:iCs/>
          <w:highlight w:val="yellow"/>
          <w:u w:val="single"/>
          <w:bdr w:val="single" w:sz="8" w:space="0" w:color="auto"/>
        </w:rPr>
        <w:t>we regard</w:t>
      </w:r>
      <w:r w:rsidRPr="00FD28E2">
        <w:rPr>
          <w:b/>
          <w:iCs/>
          <w:u w:val="single"/>
          <w:bdr w:val="single" w:sz="8" w:space="0" w:color="auto"/>
        </w:rPr>
        <w:t xml:space="preserve"> Audre </w:t>
      </w:r>
      <w:r w:rsidRPr="00FD28E2">
        <w:rPr>
          <w:b/>
          <w:iCs/>
          <w:highlight w:val="yellow"/>
          <w:u w:val="single"/>
          <w:bdr w:val="single" w:sz="8" w:space="0" w:color="auto"/>
        </w:rPr>
        <w:t>Lorde’s death</w:t>
      </w:r>
      <w:r w:rsidRPr="00FD28E2">
        <w:rPr>
          <w:highlight w:val="yellow"/>
          <w:u w:val="single"/>
        </w:rPr>
        <w:t xml:space="preserve"> as the </w:t>
      </w:r>
      <w:r w:rsidRPr="00FD28E2">
        <w:rPr>
          <w:b/>
          <w:iCs/>
          <w:highlight w:val="yellow"/>
          <w:u w:val="single"/>
          <w:bdr w:val="single" w:sz="8" w:space="0" w:color="auto"/>
        </w:rPr>
        <w:t>outcome of a politics</w:t>
      </w:r>
      <w:r w:rsidRPr="00FD28E2">
        <w:rPr>
          <w:u w:val="single"/>
        </w:rPr>
        <w:t xml:space="preserve"> (and </w:t>
      </w:r>
      <w:r w:rsidRPr="00FD28E2">
        <w:rPr>
          <w:highlight w:val="yellow"/>
          <w:u w:val="single"/>
        </w:rPr>
        <w:t>not just a disease</w:t>
      </w:r>
      <w:r w:rsidRPr="00FD28E2">
        <w:rPr>
          <w:u w:val="single"/>
        </w:rPr>
        <w:t xml:space="preserve">) </w:t>
      </w:r>
      <w:r w:rsidRPr="00FD28E2">
        <w:rPr>
          <w:highlight w:val="yellow"/>
          <w:u w:val="single"/>
        </w:rPr>
        <w:t>is</w:t>
      </w:r>
      <w:r w:rsidRPr="00FD28E2">
        <w:rPr>
          <w:u w:val="single"/>
        </w:rPr>
        <w:t xml:space="preserve"> both to invoke Lorde less as an exceptional figure than as a powerfully exemplary one, and </w:t>
      </w:r>
      <w:r w:rsidRPr="00FD28E2">
        <w:rPr>
          <w:highlight w:val="yellow"/>
          <w:u w:val="single"/>
        </w:rPr>
        <w:t xml:space="preserve">to </w:t>
      </w:r>
      <w:r w:rsidRPr="00FD28E2">
        <w:rPr>
          <w:b/>
          <w:iCs/>
          <w:highlight w:val="yellow"/>
          <w:u w:val="single"/>
          <w:bdr w:val="single" w:sz="8" w:space="0" w:color="auto"/>
        </w:rPr>
        <w:t>direct our attention</w:t>
      </w:r>
      <w:r w:rsidRPr="00FD28E2">
        <w:rPr>
          <w:highlight w:val="yellow"/>
          <w:u w:val="single"/>
        </w:rPr>
        <w:t xml:space="preserve"> to</w:t>
      </w:r>
      <w:r w:rsidRPr="00FD28E2">
        <w:rPr>
          <w:u w:val="single"/>
        </w:rPr>
        <w:t xml:space="preserve"> how </w:t>
      </w:r>
      <w:r w:rsidRPr="00FD28E2">
        <w:rPr>
          <w:highlight w:val="yellow"/>
          <w:u w:val="single"/>
        </w:rPr>
        <w:t xml:space="preserve">the </w:t>
      </w:r>
      <w:r w:rsidRPr="00FD28E2">
        <w:rPr>
          <w:b/>
          <w:iCs/>
          <w:highlight w:val="yellow"/>
          <w:u w:val="single"/>
          <w:bdr w:val="single" w:sz="8" w:space="0" w:color="auto"/>
        </w:rPr>
        <w:t>murderousness of capitalism</w:t>
      </w:r>
      <w:r w:rsidRPr="00FD28E2">
        <w:rPr>
          <w:u w:val="single"/>
        </w:rPr>
        <w:t xml:space="preserve"> expresses itself </w:t>
      </w:r>
      <w:r w:rsidRPr="00FD28E2">
        <w:rPr>
          <w:b/>
          <w:iCs/>
          <w:u w:val="single"/>
          <w:bdr w:val="single" w:sz="8" w:space="0" w:color="auto"/>
        </w:rPr>
        <w:t>where it is most mundane</w:t>
      </w:r>
      <w:r w:rsidRPr="00FD28E2">
        <w:rPr>
          <w:sz w:val="16"/>
        </w:rPr>
        <w:t>.[3]</w:t>
      </w:r>
    </w:p>
    <w:p w14:paraId="2F9D6B5C" w14:textId="77777777" w:rsidR="00D4670C" w:rsidRPr="00FD28E2" w:rsidRDefault="00D4670C" w:rsidP="00D4670C">
      <w:pPr>
        <w:rPr>
          <w:sz w:val="16"/>
        </w:rPr>
      </w:pPr>
      <w:r w:rsidRPr="00FD28E2">
        <w:rPr>
          <w:u w:val="single"/>
        </w:rPr>
        <w:t>Mundane murderousness, slow death (which may in many cases not be slow at all), has taken institutional form in part as a consequence of the consolidation of health care as a for-profit industry that defines health as the capacity to work.</w:t>
      </w:r>
      <w:r w:rsidRPr="00FD28E2">
        <w:rPr>
          <w:sz w:val="16"/>
        </w:rPr>
        <w:t xml:space="preserve"> “</w:t>
      </w:r>
      <w:r w:rsidRPr="00FD28E2">
        <w:rPr>
          <w:b/>
          <w:iCs/>
          <w:sz w:val="32"/>
          <w:highlight w:val="yellow"/>
          <w:u w:val="single"/>
          <w:bdr w:val="single" w:sz="8" w:space="0" w:color="auto"/>
        </w:rPr>
        <w:t>Health</w:t>
      </w:r>
      <w:r w:rsidRPr="00FD28E2">
        <w:t xml:space="preserve">,” in this context, </w:t>
      </w:r>
      <w:r w:rsidRPr="00FD28E2">
        <w:rPr>
          <w:b/>
          <w:iCs/>
          <w:sz w:val="32"/>
          <w:highlight w:val="yellow"/>
          <w:u w:val="single"/>
          <w:bdr w:val="single" w:sz="8" w:space="0" w:color="auto"/>
        </w:rPr>
        <w:t>is measured by the health of racial capitalism</w:t>
      </w:r>
      <w:r w:rsidRPr="00FD28E2">
        <w:t xml:space="preserve">. </w:t>
      </w:r>
      <w:r w:rsidRPr="00FD28E2">
        <w:rPr>
          <w:sz w:val="32"/>
          <w:u w:val="single"/>
        </w:rPr>
        <w:t xml:space="preserve">Such a definition means that </w:t>
      </w:r>
      <w:r w:rsidRPr="00FD28E2">
        <w:rPr>
          <w:sz w:val="32"/>
          <w:highlight w:val="yellow"/>
          <w:u w:val="single"/>
        </w:rPr>
        <w:t>being healthy is understood as</w:t>
      </w:r>
      <w:r w:rsidRPr="00FD28E2">
        <w:rPr>
          <w:sz w:val="32"/>
          <w:u w:val="single"/>
        </w:rPr>
        <w:t xml:space="preserve"> having </w:t>
      </w:r>
      <w:r w:rsidRPr="00FD28E2">
        <w:rPr>
          <w:sz w:val="32"/>
          <w:highlight w:val="yellow"/>
          <w:u w:val="single"/>
        </w:rPr>
        <w:t xml:space="preserve">the capacity to </w:t>
      </w:r>
      <w:r w:rsidRPr="00FD28E2">
        <w:rPr>
          <w:b/>
          <w:iCs/>
          <w:sz w:val="32"/>
          <w:highlight w:val="yellow"/>
          <w:u w:val="single"/>
          <w:bdr w:val="single" w:sz="8" w:space="0" w:color="auto"/>
        </w:rPr>
        <w:t>optimize your ability to be exploited</w:t>
      </w:r>
      <w:r w:rsidRPr="00FD28E2">
        <w:rPr>
          <w:sz w:val="16"/>
        </w:rPr>
        <w:t xml:space="preserve">.  </w:t>
      </w:r>
      <w:r w:rsidRPr="00FD28E2">
        <w:rPr>
          <w:u w:val="single"/>
        </w:rPr>
        <w:t>No medical leave, then, for the English prof who’s battling cancer.  No capacity, then, to decide for herself what her health needs are and to act on that decision</w:t>
      </w:r>
      <w:r w:rsidRPr="00FD28E2">
        <w:rPr>
          <w:sz w:val="16"/>
        </w:rPr>
        <w:t>—</w:t>
      </w:r>
      <w:r w:rsidRPr="00FD28E2">
        <w:rPr>
          <w:u w:val="single"/>
        </w:rPr>
        <w:t xml:space="preserve">the social infrastructure of neoliberalism has </w:t>
      </w:r>
      <w:r w:rsidRPr="00FD28E2">
        <w:rPr>
          <w:b/>
          <w:iCs/>
          <w:u w:val="single"/>
          <w:bdr w:val="single" w:sz="8" w:space="0" w:color="auto"/>
        </w:rPr>
        <w:t>already coded giving its workers that much freedom</w:t>
      </w:r>
      <w:r w:rsidRPr="00FD28E2">
        <w:rPr>
          <w:u w:val="single"/>
        </w:rPr>
        <w:t>, that kind of autonomy, as an unaffordable extravagance</w:t>
      </w:r>
      <w:r w:rsidRPr="00FD28E2">
        <w:rPr>
          <w:sz w:val="16"/>
        </w:rPr>
        <w:t xml:space="preserve">. </w:t>
      </w:r>
    </w:p>
    <w:p w14:paraId="452C68EF" w14:textId="77777777" w:rsidR="00D4670C" w:rsidRPr="00FD28E2" w:rsidRDefault="00D4670C" w:rsidP="00D4670C">
      <w:pPr>
        <w:rPr>
          <w:sz w:val="16"/>
        </w:rPr>
      </w:pPr>
      <w:r w:rsidRPr="00FD28E2">
        <w:rPr>
          <w:sz w:val="16"/>
        </w:rPr>
        <w:t xml:space="preserve">Care as extravagance.  </w:t>
      </w:r>
      <w:r w:rsidRPr="00FD28E2">
        <w:rPr>
          <w:u w:val="single"/>
        </w:rPr>
        <w:t>Historically speaking, it is</w:t>
      </w:r>
      <w:r w:rsidRPr="00FD28E2">
        <w:rPr>
          <w:sz w:val="16"/>
        </w:rPr>
        <w:t xml:space="preserve"> here, </w:t>
      </w:r>
      <w:r w:rsidRPr="00FD28E2">
        <w:rPr>
          <w:b/>
          <w:iCs/>
          <w:u w:val="single"/>
          <w:bdr w:val="single" w:sz="8" w:space="0" w:color="auto"/>
        </w:rPr>
        <w:t>in the Reagan era, that the “self” of self-care emerged</w:t>
      </w:r>
      <w:r w:rsidRPr="00FD28E2">
        <w:rPr>
          <w:sz w:val="16"/>
        </w:rPr>
        <w:t xml:space="preserve">.  Donald </w:t>
      </w:r>
      <w:r w:rsidRPr="00FD28E2">
        <w:rPr>
          <w:u w:val="single"/>
        </w:rPr>
        <w:t>Vickery and</w:t>
      </w:r>
      <w:r w:rsidRPr="00FD28E2">
        <w:rPr>
          <w:sz w:val="16"/>
        </w:rPr>
        <w:t xml:space="preserve"> James </w:t>
      </w:r>
      <w:r w:rsidRPr="00FD28E2">
        <w:rPr>
          <w:u w:val="single"/>
        </w:rPr>
        <w:t>Fries’s</w:t>
      </w:r>
      <w:r w:rsidRPr="00FD28E2">
        <w:rPr>
          <w:sz w:val="16"/>
        </w:rPr>
        <w:t xml:space="preserve"> bestseller </w:t>
      </w:r>
      <w:r w:rsidRPr="00FD28E2">
        <w:rPr>
          <w:i/>
          <w:u w:val="single"/>
        </w:rPr>
        <w:t>Take Care of Yourself: A Consumer’s Guide to Medical Care</w:t>
      </w:r>
      <w:r w:rsidRPr="00FD28E2">
        <w:rPr>
          <w:sz w:val="16"/>
        </w:rPr>
        <w:t xml:space="preserve"> was published in 1981, and </w:t>
      </w:r>
      <w:r w:rsidRPr="00FD28E2">
        <w:rPr>
          <w:u w:val="single"/>
        </w:rPr>
        <w:t>formed part of a larger explosion of “self-help” publications that encouraged a readership increasingly clobbered by a neoliberal assault</w:t>
      </w:r>
      <w:r w:rsidRPr="00FD28E2">
        <w:rPr>
          <w:sz w:val="16"/>
        </w:rPr>
        <w:t>—</w:t>
      </w:r>
      <w:r w:rsidRPr="00FD28E2">
        <w:rPr>
          <w:u w:val="single"/>
        </w:rPr>
        <w:t>against liveable wages, workers rights, social services, and the welfare state writ large</w:t>
      </w:r>
      <w:r w:rsidRPr="00FD28E2">
        <w:rPr>
          <w:sz w:val="16"/>
        </w:rPr>
        <w:t>—</w:t>
      </w:r>
      <w:r w:rsidRPr="00FD28E2">
        <w:rPr>
          <w:u w:val="single"/>
        </w:rPr>
        <w:t xml:space="preserve">to </w:t>
      </w:r>
      <w:r w:rsidRPr="00FD28E2">
        <w:rPr>
          <w:b/>
          <w:iCs/>
          <w:u w:val="single"/>
          <w:bdr w:val="single" w:sz="8" w:space="0" w:color="auto"/>
        </w:rPr>
        <w:t>take it upon themselves to manage the consequences of that clobbering</w:t>
      </w:r>
      <w:r w:rsidRPr="00FD28E2">
        <w:rPr>
          <w:sz w:val="16"/>
        </w:rPr>
        <w:t xml:space="preserve">.  And I would argue that </w:t>
      </w:r>
      <w:r w:rsidRPr="00FD28E2">
        <w:rPr>
          <w:highlight w:val="yellow"/>
          <w:u w:val="single"/>
        </w:rPr>
        <w:t>the “self” of self-care</w:t>
      </w:r>
      <w:r w:rsidRPr="00FD28E2">
        <w:rPr>
          <w:sz w:val="16"/>
        </w:rPr>
        <w:t xml:space="preserve"> came into being precisely as an effect of that management, as well as of the clobbering that both preceded and accompanied it.  It </w:t>
      </w:r>
      <w:r w:rsidRPr="00FD28E2">
        <w:rPr>
          <w:b/>
          <w:iCs/>
          <w:highlight w:val="yellow"/>
          <w:u w:val="single"/>
          <w:bdr w:val="single" w:sz="8" w:space="0" w:color="auto"/>
        </w:rPr>
        <w:t>euphemizes as a goodwill gesture</w:t>
      </w:r>
      <w:r w:rsidRPr="00FD28E2">
        <w:rPr>
          <w:sz w:val="16"/>
        </w:rPr>
        <w:t xml:space="preserve"> (the benevolent “take care of yourself!”) </w:t>
      </w:r>
      <w:r w:rsidRPr="00FD28E2">
        <w:rPr>
          <w:highlight w:val="yellow"/>
          <w:u w:val="single"/>
        </w:rPr>
        <w:t>an imperative that</w:t>
      </w:r>
      <w:r w:rsidRPr="00FD28E2">
        <w:rPr>
          <w:u w:val="single"/>
        </w:rPr>
        <w:t xml:space="preserve">, if elaborated, </w:t>
      </w:r>
      <w:r w:rsidRPr="00FD28E2">
        <w:rPr>
          <w:highlight w:val="yellow"/>
          <w:u w:val="single"/>
        </w:rPr>
        <w:t xml:space="preserve">looks much more like </w:t>
      </w:r>
      <w:r w:rsidRPr="00FD28E2">
        <w:rPr>
          <w:b/>
          <w:iCs/>
          <w:highlight w:val="yellow"/>
          <w:u w:val="single"/>
          <w:bdr w:val="single" w:sz="8" w:space="0" w:color="auto"/>
        </w:rPr>
        <w:t>a relation of coercion and discipline</w:t>
      </w:r>
      <w:r w:rsidRPr="00FD28E2">
        <w:rPr>
          <w:sz w:val="16"/>
        </w:rPr>
        <w:t xml:space="preserve"> (</w:t>
      </w:r>
      <w:r w:rsidRPr="00FD28E2">
        <w:rPr>
          <w:u w:val="single"/>
        </w:rPr>
        <w:t xml:space="preserve">“take care of yourself or your job will go to someone who does”; “take care of yourself lest you fall ill and get saddled with medical debt”; “take care of yourself because you have no right to expect that society will”; </w:t>
      </w:r>
      <w:r w:rsidRPr="00FD28E2">
        <w:rPr>
          <w:b/>
          <w:iCs/>
          <w:highlight w:val="yellow"/>
          <w:u w:val="single"/>
          <w:bdr w:val="single" w:sz="8" w:space="0" w:color="auto"/>
        </w:rPr>
        <w:t>“take care of yourself…or else”</w:t>
      </w:r>
      <w:r w:rsidRPr="00FD28E2">
        <w:rPr>
          <w:sz w:val="16"/>
        </w:rPr>
        <w:t xml:space="preserve">).  </w:t>
      </w:r>
      <w:r w:rsidRPr="00FD28E2">
        <w:rPr>
          <w:u w:val="single"/>
        </w:rPr>
        <w:t>The self of self-care</w:t>
      </w:r>
      <w:r w:rsidRPr="00FD28E2">
        <w:rPr>
          <w:sz w:val="16"/>
        </w:rPr>
        <w:t xml:space="preserve">, all of this is to say, </w:t>
      </w:r>
      <w:r w:rsidRPr="00FD28E2">
        <w:rPr>
          <w:u w:val="single"/>
        </w:rPr>
        <w:t xml:space="preserve">has a </w:t>
      </w:r>
      <w:r w:rsidRPr="00FD28E2">
        <w:rPr>
          <w:highlight w:val="yellow"/>
          <w:u w:val="single"/>
        </w:rPr>
        <w:t>history</w:t>
      </w:r>
      <w:r w:rsidRPr="00FD28E2">
        <w:rPr>
          <w:u w:val="single"/>
        </w:rPr>
        <w:t xml:space="preserve"> that </w:t>
      </w:r>
      <w:r w:rsidRPr="00FD28E2">
        <w:rPr>
          <w:b/>
          <w:iCs/>
          <w:highlight w:val="yellow"/>
          <w:u w:val="single"/>
          <w:bdr w:val="single" w:sz="8" w:space="0" w:color="auto"/>
        </w:rPr>
        <w:t>should serve as</w:t>
      </w:r>
      <w:r w:rsidRPr="00FD28E2">
        <w:rPr>
          <w:b/>
          <w:iCs/>
          <w:u w:val="single"/>
          <w:bdr w:val="single" w:sz="8" w:space="0" w:color="auto"/>
        </w:rPr>
        <w:t xml:space="preserve"> a </w:t>
      </w:r>
      <w:r w:rsidRPr="00FD28E2">
        <w:rPr>
          <w:b/>
          <w:iCs/>
          <w:highlight w:val="yellow"/>
          <w:u w:val="single"/>
          <w:bdr w:val="single" w:sz="8" w:space="0" w:color="auto"/>
        </w:rPr>
        <w:t>caution toward attempts to make self-care an unqualified good</w:t>
      </w:r>
      <w:r w:rsidRPr="00FD28E2">
        <w:rPr>
          <w:sz w:val="16"/>
        </w:rPr>
        <w:t xml:space="preserve">.  </w:t>
      </w:r>
      <w:r w:rsidRPr="00FD28E2">
        <w:rPr>
          <w:u w:val="single"/>
        </w:rPr>
        <w:t xml:space="preserve">It is </w:t>
      </w:r>
      <w:r w:rsidRPr="00FD28E2">
        <w:rPr>
          <w:b/>
          <w:iCs/>
          <w:u w:val="single"/>
          <w:bdr w:val="single" w:sz="8" w:space="0" w:color="auto"/>
        </w:rPr>
        <w:t>a self that is specifically calibrated as a defensive reaction</w:t>
      </w:r>
      <w:r w:rsidRPr="00FD28E2">
        <w:rPr>
          <w:u w:val="single"/>
        </w:rPr>
        <w:t xml:space="preserve"> to the combination of austerity politics with </w:t>
      </w:r>
      <w:r w:rsidRPr="00FD28E2">
        <w:rPr>
          <w:b/>
          <w:iCs/>
          <w:u w:val="single"/>
          <w:bdr w:val="single" w:sz="8" w:space="0" w:color="auto"/>
        </w:rPr>
        <w:t>reinvigorated forms of gendered racism</w:t>
      </w:r>
      <w:r w:rsidRPr="00FD28E2">
        <w:rPr>
          <w:u w:val="single"/>
        </w:rPr>
        <w:t xml:space="preserve"> that cut across the entire social formation</w:t>
      </w:r>
      <w:r w:rsidRPr="00FD28E2">
        <w:rPr>
          <w:sz w:val="16"/>
        </w:rPr>
        <w:t>.</w:t>
      </w:r>
    </w:p>
    <w:p w14:paraId="53C281B9" w14:textId="77777777" w:rsidR="00D4670C" w:rsidRPr="00FD28E2" w:rsidRDefault="00D4670C" w:rsidP="00D4670C">
      <w:pPr>
        <w:rPr>
          <w:sz w:val="16"/>
        </w:rPr>
      </w:pPr>
      <w:r w:rsidRPr="00FD28E2">
        <w:rPr>
          <w:sz w:val="16"/>
        </w:rPr>
        <w:t xml:space="preserve">Especially for those of us who were born and/or grew up in the Reagan and Bush I eras, </w:t>
      </w:r>
      <w:r w:rsidRPr="00FD28E2">
        <w:rPr>
          <w:b/>
          <w:iCs/>
          <w:highlight w:val="yellow"/>
          <w:u w:val="single"/>
          <w:bdr w:val="single" w:sz="8" w:space="0" w:color="auto"/>
        </w:rPr>
        <w:t>the self of self-care was the form of selfhood</w:t>
      </w:r>
      <w:r w:rsidRPr="00FD28E2">
        <w:rPr>
          <w:b/>
          <w:iCs/>
          <w:u w:val="single"/>
          <w:bdr w:val="single" w:sz="8" w:space="0" w:color="auto"/>
        </w:rPr>
        <w:t xml:space="preserve"> that </w:t>
      </w:r>
      <w:r w:rsidRPr="00FD28E2">
        <w:rPr>
          <w:b/>
          <w:iCs/>
          <w:highlight w:val="yellow"/>
          <w:u w:val="single"/>
          <w:bdr w:val="single" w:sz="8" w:space="0" w:color="auto"/>
        </w:rPr>
        <w:t>hegemonic institutions taught us to internalize</w:t>
      </w:r>
      <w:r w:rsidRPr="00FD28E2">
        <w:rPr>
          <w:sz w:val="16"/>
        </w:rPr>
        <w:t xml:space="preserve">. This is not to say that there is nothing of value to be found in the language of practice of self-care. It is to suggest, rather, that </w:t>
      </w:r>
      <w:r w:rsidRPr="00FD28E2">
        <w:rPr>
          <w:highlight w:val="yellow"/>
          <w:u w:val="single"/>
        </w:rPr>
        <w:t xml:space="preserve">self-care is </w:t>
      </w:r>
      <w:r w:rsidRPr="00FD28E2">
        <w:rPr>
          <w:b/>
          <w:iCs/>
          <w:highlight w:val="yellow"/>
          <w:u w:val="single"/>
          <w:bdr w:val="single" w:sz="8" w:space="0" w:color="auto"/>
        </w:rPr>
        <w:t>not simply a</w:t>
      </w:r>
      <w:r w:rsidRPr="00FD28E2">
        <w:rPr>
          <w:b/>
          <w:iCs/>
          <w:u w:val="single"/>
          <w:bdr w:val="single" w:sz="8" w:space="0" w:color="auto"/>
        </w:rPr>
        <w:t xml:space="preserve"> form of </w:t>
      </w:r>
      <w:r w:rsidRPr="00FD28E2">
        <w:rPr>
          <w:b/>
          <w:iCs/>
          <w:highlight w:val="yellow"/>
          <w:u w:val="single"/>
          <w:bdr w:val="single" w:sz="8" w:space="0" w:color="auto"/>
        </w:rPr>
        <w:t>struggle</w:t>
      </w:r>
      <w:r w:rsidRPr="00FD28E2">
        <w:rPr>
          <w:highlight w:val="yellow"/>
          <w:u w:val="single"/>
        </w:rPr>
        <w:t xml:space="preserve"> but </w:t>
      </w:r>
      <w:r w:rsidRPr="00FD28E2">
        <w:rPr>
          <w:b/>
          <w:iCs/>
          <w:highlight w:val="yellow"/>
          <w:u w:val="single"/>
          <w:bdr w:val="single" w:sz="8" w:space="0" w:color="auto"/>
        </w:rPr>
        <w:t>the outcome of various struggles</w:t>
      </w:r>
      <w:r w:rsidRPr="00FD28E2">
        <w:rPr>
          <w:b/>
          <w:iCs/>
          <w:u w:val="single"/>
          <w:bdr w:val="single" w:sz="8" w:space="0" w:color="auto"/>
        </w:rPr>
        <w:t xml:space="preserve"> that have played out </w:t>
      </w:r>
      <w:r w:rsidRPr="00FD28E2">
        <w:rPr>
          <w:b/>
          <w:iCs/>
          <w:highlight w:val="yellow"/>
          <w:u w:val="single"/>
          <w:bdr w:val="single" w:sz="8" w:space="0" w:color="auto"/>
        </w:rPr>
        <w:t>on a larger scale</w:t>
      </w:r>
      <w:r w:rsidRPr="00FD28E2">
        <w:rPr>
          <w:u w:val="single"/>
        </w:rPr>
        <w:t xml:space="preserve"> than we tend to acknowledge when we speak of it</w:t>
      </w:r>
      <w:r w:rsidRPr="00FD28E2">
        <w:rPr>
          <w:sz w:val="16"/>
        </w:rPr>
        <w:t xml:space="preserve">.  </w:t>
      </w:r>
      <w:r w:rsidRPr="00FD28E2">
        <w:rPr>
          <w:highlight w:val="yellow"/>
          <w:u w:val="single"/>
        </w:rPr>
        <w:t>This struggle involved</w:t>
      </w:r>
      <w:r w:rsidRPr="00FD28E2">
        <w:rPr>
          <w:u w:val="single"/>
        </w:rPr>
        <w:t>, among other things, the disqualification of initiatives  by the radical labor movement to establish universal health care as a right rather than a “benefit” restricted to and contingent upon employment in certain sectors</w:t>
      </w:r>
      <w:r w:rsidRPr="00FD28E2">
        <w:rPr>
          <w:sz w:val="16"/>
        </w:rPr>
        <w:t xml:space="preserve">.  </w:t>
      </w:r>
      <w:r w:rsidRPr="00FD28E2">
        <w:rPr>
          <w:u w:val="single"/>
        </w:rPr>
        <w:t xml:space="preserve">It involved </w:t>
      </w:r>
      <w:r w:rsidRPr="00FD28E2">
        <w:rPr>
          <w:highlight w:val="yellow"/>
          <w:u w:val="single"/>
        </w:rPr>
        <w:t>the marginalization of</w:t>
      </w:r>
      <w:r w:rsidRPr="00FD28E2">
        <w:rPr>
          <w:u w:val="single"/>
        </w:rPr>
        <w:t xml:space="preserve"> years of </w:t>
      </w:r>
      <w:r w:rsidRPr="00FD28E2">
        <w:rPr>
          <w:highlight w:val="yellow"/>
          <w:u w:val="single"/>
        </w:rPr>
        <w:t>efforts by the Black Panther Party and the National Welfare Rights Organization</w:t>
      </w:r>
      <w:r w:rsidRPr="00FD28E2">
        <w:rPr>
          <w:u w:val="single"/>
        </w:rPr>
        <w:t xml:space="preserve"> both </w:t>
      </w:r>
      <w:r w:rsidRPr="00FD28E2">
        <w:rPr>
          <w:highlight w:val="yellow"/>
          <w:u w:val="single"/>
        </w:rPr>
        <w:t>to establish community clinics and to redefine health care</w:t>
      </w:r>
      <w:r w:rsidRPr="00FD28E2">
        <w:rPr>
          <w:u w:val="single"/>
        </w:rPr>
        <w:t xml:space="preserve"> not as a commodity but as both a fundamental question of justice and a condition of community self-determination</w:t>
      </w:r>
      <w:r w:rsidRPr="00FD28E2">
        <w:rPr>
          <w:sz w:val="16"/>
        </w:rPr>
        <w:t xml:space="preserve">.[4]  </w:t>
      </w:r>
    </w:p>
    <w:p w14:paraId="67F77B6F" w14:textId="77777777" w:rsidR="00D4670C" w:rsidRPr="00FD28E2" w:rsidRDefault="00D4670C" w:rsidP="00D4670C">
      <w:pPr>
        <w:rPr>
          <w:sz w:val="16"/>
        </w:rPr>
      </w:pPr>
      <w:r w:rsidRPr="00FD28E2">
        <w:rPr>
          <w:sz w:val="16"/>
        </w:rPr>
        <w:t xml:space="preserve">With all of this said, </w:t>
      </w:r>
      <w:r w:rsidRPr="00FD28E2">
        <w:rPr>
          <w:b/>
          <w:iCs/>
          <w:highlight w:val="yellow"/>
          <w:u w:val="single"/>
          <w:bdr w:val="single" w:sz="8" w:space="0" w:color="auto"/>
        </w:rPr>
        <w:t>what do we make of this</w:t>
      </w:r>
      <w:r w:rsidRPr="00FD28E2">
        <w:rPr>
          <w:b/>
          <w:iCs/>
          <w:u w:val="single"/>
          <w:bdr w:val="single" w:sz="8" w:space="0" w:color="auto"/>
        </w:rPr>
        <w:t xml:space="preserve"> Audre </w:t>
      </w:r>
      <w:r w:rsidRPr="00FD28E2">
        <w:rPr>
          <w:b/>
          <w:iCs/>
          <w:highlight w:val="yellow"/>
          <w:u w:val="single"/>
          <w:bdr w:val="single" w:sz="8" w:space="0" w:color="auto"/>
        </w:rPr>
        <w:t>Lorde quote?: “Caring for myself is not self-indulgence, it is</w:t>
      </w:r>
      <w:r w:rsidRPr="00FD28E2">
        <w:rPr>
          <w:b/>
          <w:iCs/>
          <w:u w:val="single"/>
          <w:bdr w:val="single" w:sz="8" w:space="0" w:color="auto"/>
        </w:rPr>
        <w:t xml:space="preserve"> self-preservation, and that is </w:t>
      </w:r>
      <w:r w:rsidRPr="00FD28E2">
        <w:rPr>
          <w:b/>
          <w:iCs/>
          <w:highlight w:val="yellow"/>
          <w:u w:val="single"/>
          <w:bdr w:val="single" w:sz="8" w:space="0" w:color="auto"/>
        </w:rPr>
        <w:t>an act of political warfare</w:t>
      </w:r>
      <w:r w:rsidRPr="00FD28E2">
        <w:rPr>
          <w:b/>
          <w:iCs/>
          <w:u w:val="single"/>
          <w:bdr w:val="single" w:sz="8" w:space="0" w:color="auto"/>
        </w:rPr>
        <w:t>.”</w:t>
      </w:r>
      <w:r w:rsidRPr="00FD28E2">
        <w:rPr>
          <w:sz w:val="16"/>
        </w:rPr>
        <w:t xml:space="preserve">  </w:t>
      </w:r>
      <w:r w:rsidRPr="00FD28E2">
        <w:rPr>
          <w:u w:val="single"/>
        </w:rPr>
        <w:t>It is both thrilling and affirming</w:t>
      </w:r>
      <w:r w:rsidRPr="00FD28E2">
        <w:rPr>
          <w:sz w:val="16"/>
        </w:rPr>
        <w:t>,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1C473A60" w14:textId="77777777" w:rsidR="00D4670C" w:rsidRPr="00FD28E2" w:rsidRDefault="00D4670C" w:rsidP="00D4670C">
      <w:pPr>
        <w:rPr>
          <w:sz w:val="16"/>
        </w:rPr>
      </w:pPr>
      <w:r w:rsidRPr="00FD28E2">
        <w:rPr>
          <w:u w:val="single"/>
        </w:rPr>
        <w:t>But what I think is especially important about this now regularly cited quotation is</w:t>
      </w:r>
      <w:r w:rsidRPr="00FD28E2">
        <w:rPr>
          <w:sz w:val="16"/>
        </w:rPr>
        <w:t xml:space="preserve"> what comes before the first comma, what comes before, that is, the moment when self-care finds its euphemistic, sunny resolution as “political warfare”: </w:t>
      </w:r>
      <w:r w:rsidRPr="00FD28E2">
        <w:rPr>
          <w:u w:val="single"/>
        </w:rPr>
        <w:t>the disavowal of self-care as “self indulgence.”</w:t>
      </w:r>
      <w:r w:rsidRPr="00FD28E2">
        <w:rPr>
          <w:sz w:val="16"/>
        </w:rPr>
        <w:t xml:space="preserve">  </w:t>
      </w:r>
      <w:r w:rsidRPr="00FD28E2">
        <w:rPr>
          <w:u w:val="single"/>
        </w:rPr>
        <w:t>What, after all, is wrong with self-indulgence, with stealing time to enjoy the self, to pursue ways of being and living that are not necessarily productive, even if to do so is to steal away from the justifiably voracious appetites of left political desire?</w:t>
      </w:r>
      <w:r w:rsidRPr="00FD28E2">
        <w:rPr>
          <w:sz w:val="16"/>
        </w:rPr>
        <w:t xml:space="preserve">  </w:t>
      </w:r>
      <w:r w:rsidRPr="00FD28E2">
        <w:rPr>
          <w:highlight w:val="yellow"/>
          <w:u w:val="single"/>
        </w:rPr>
        <w:t>Lorde’s rewriting of self-care</w:t>
      </w:r>
      <w:r w:rsidRPr="00FD28E2">
        <w:rPr>
          <w:u w:val="single"/>
        </w:rPr>
        <w:t xml:space="preserve"> as political warfare </w:t>
      </w:r>
      <w:r w:rsidRPr="00FD28E2">
        <w:rPr>
          <w:highlight w:val="yellow"/>
          <w:u w:val="single"/>
        </w:rPr>
        <w:t>seems</w:t>
      </w:r>
      <w:r w:rsidRPr="00FD28E2">
        <w:rPr>
          <w:u w:val="single"/>
        </w:rPr>
        <w:t xml:space="preserve"> to me to be </w:t>
      </w:r>
      <w:r w:rsidRPr="00FD28E2">
        <w:rPr>
          <w:highlight w:val="yellow"/>
          <w:u w:val="single"/>
        </w:rPr>
        <w:t xml:space="preserve">symptomatic of a philosophy of movement building that has an </w:t>
      </w:r>
      <w:r w:rsidRPr="00FD28E2">
        <w:rPr>
          <w:b/>
          <w:iCs/>
          <w:highlight w:val="yellow"/>
          <w:u w:val="single"/>
          <w:bdr w:val="single" w:sz="8" w:space="0" w:color="auto"/>
        </w:rPr>
        <w:t>unacknowledged investment in surveilling</w:t>
      </w:r>
      <w:r w:rsidRPr="00FD28E2">
        <w:rPr>
          <w:b/>
          <w:iCs/>
          <w:u w:val="single"/>
          <w:bdr w:val="single" w:sz="8" w:space="0" w:color="auto"/>
        </w:rPr>
        <w:t xml:space="preserve"> the behavior of </w:t>
      </w:r>
      <w:r w:rsidRPr="00FD28E2">
        <w:rPr>
          <w:b/>
          <w:iCs/>
          <w:highlight w:val="yellow"/>
          <w:u w:val="single"/>
          <w:bdr w:val="single" w:sz="8" w:space="0" w:color="auto"/>
        </w:rPr>
        <w:t>its members</w:t>
      </w:r>
      <w:r w:rsidRPr="00FD28E2">
        <w:rPr>
          <w:b/>
          <w:iCs/>
          <w:u w:val="single"/>
          <w:bdr w:val="single" w:sz="8" w:space="0" w:color="auto"/>
        </w:rPr>
        <w:t xml:space="preserve"> </w:t>
      </w:r>
      <w:r w:rsidRPr="00FD28E2">
        <w:rPr>
          <w:b/>
          <w:iCs/>
          <w:highlight w:val="yellow"/>
          <w:u w:val="single"/>
          <w:bdr w:val="single" w:sz="8" w:space="0" w:color="auto"/>
        </w:rPr>
        <w:t>(and demanding</w:t>
      </w:r>
      <w:r w:rsidRPr="00FD28E2">
        <w:rPr>
          <w:b/>
          <w:iCs/>
          <w:u w:val="single"/>
          <w:bdr w:val="single" w:sz="8" w:space="0" w:color="auto"/>
        </w:rPr>
        <w:t xml:space="preserve"> that </w:t>
      </w:r>
      <w:r w:rsidRPr="00FD28E2">
        <w:rPr>
          <w:b/>
          <w:iCs/>
          <w:highlight w:val="yellow"/>
          <w:u w:val="single"/>
          <w:bdr w:val="single" w:sz="8" w:space="0" w:color="auto"/>
        </w:rPr>
        <w:t>they surveil themselves)</w:t>
      </w:r>
      <w:r w:rsidRPr="00FD28E2">
        <w:rPr>
          <w:u w:val="single"/>
        </w:rPr>
        <w:t xml:space="preserve">, a philosophy that is so deeply committed to the idea that everything is political that it cannot see the ways it </w:t>
      </w:r>
      <w:r w:rsidRPr="00FD28E2">
        <w:rPr>
          <w:b/>
          <w:iCs/>
          <w:u w:val="single"/>
          <w:bdr w:val="single" w:sz="8" w:space="0" w:color="auto"/>
        </w:rPr>
        <w:t>enforces that definition through the implicit demand that its members justify all their behavior on its terms</w:t>
      </w:r>
      <w:r w:rsidRPr="00FD28E2">
        <w:rPr>
          <w:sz w:val="16"/>
        </w:rPr>
        <w:t xml:space="preserve">.  Everything is political, in other words, can be a particularly disciplinary and disciplining definition of the political because of the way that </w:t>
      </w:r>
      <w:r w:rsidRPr="00FD28E2">
        <w:rPr>
          <w:highlight w:val="yellow"/>
          <w:u w:val="single"/>
        </w:rPr>
        <w:t>it privileges a</w:t>
      </w:r>
      <w:r w:rsidRPr="00FD28E2">
        <w:rPr>
          <w:u w:val="single"/>
        </w:rPr>
        <w:t xml:space="preserve"> kind of </w:t>
      </w:r>
      <w:r w:rsidRPr="00FD28E2">
        <w:rPr>
          <w:highlight w:val="yellow"/>
          <w:u w:val="single"/>
        </w:rPr>
        <w:t>ruthless scrutiny</w:t>
      </w:r>
      <w:r w:rsidRPr="00FD28E2">
        <w:rPr>
          <w:u w:val="single"/>
        </w:rPr>
        <w:t xml:space="preserve">, assessment, and justification </w:t>
      </w:r>
      <w:r w:rsidRPr="00FD28E2">
        <w:rPr>
          <w:highlight w:val="yellow"/>
          <w:u w:val="single"/>
        </w:rPr>
        <w:t xml:space="preserve">of one’s behaviors </w:t>
      </w:r>
      <w:r w:rsidRPr="00FD28E2">
        <w:rPr>
          <w:b/>
          <w:iCs/>
          <w:highlight w:val="yellow"/>
          <w:u w:val="single"/>
          <w:bdr w:val="single" w:sz="8" w:space="0" w:color="auto"/>
        </w:rPr>
        <w:t>on the basis of whether</w:t>
      </w:r>
      <w:r w:rsidRPr="00FD28E2">
        <w:rPr>
          <w:b/>
          <w:iCs/>
          <w:u w:val="single"/>
          <w:bdr w:val="single" w:sz="8" w:space="0" w:color="auto"/>
        </w:rPr>
        <w:t xml:space="preserve"> or not </w:t>
      </w:r>
      <w:r w:rsidRPr="00FD28E2">
        <w:rPr>
          <w:b/>
          <w:iCs/>
          <w:highlight w:val="yellow"/>
          <w:u w:val="single"/>
          <w:bdr w:val="single" w:sz="8" w:space="0" w:color="auto"/>
        </w:rPr>
        <w:t>they generate political value</w:t>
      </w:r>
      <w:r w:rsidRPr="00FD28E2">
        <w:rPr>
          <w:sz w:val="16"/>
        </w:rPr>
        <w:t xml:space="preserve">.  At the same time, </w:t>
      </w:r>
      <w:r w:rsidRPr="00FD28E2">
        <w:rPr>
          <w:u w:val="single"/>
        </w:rPr>
        <w:t xml:space="preserve">it tends to regard the political </w:t>
      </w:r>
      <w:r w:rsidRPr="00FD28E2">
        <w:rPr>
          <w:b/>
          <w:iCs/>
          <w:u w:val="single"/>
          <w:bdr w:val="single" w:sz="8" w:space="0" w:color="auto"/>
        </w:rPr>
        <w:t>less as a contestation over social transformation than as the sum total of “good” or “bad” political behaviors</w:t>
      </w:r>
      <w:r w:rsidRPr="00FD28E2">
        <w:rPr>
          <w:sz w:val="16"/>
        </w:rPr>
        <w:t xml:space="preserve">.  </w:t>
      </w:r>
    </w:p>
    <w:p w14:paraId="739741AC" w14:textId="77777777" w:rsidR="00D4670C" w:rsidRPr="00FD28E2" w:rsidRDefault="00D4670C" w:rsidP="00D4670C">
      <w:pPr>
        <w:rPr>
          <w:sz w:val="16"/>
        </w:rPr>
      </w:pPr>
      <w:r w:rsidRPr="00FD28E2">
        <w:rPr>
          <w:sz w:val="16"/>
        </w:rPr>
        <w:t xml:space="preserve">At worst, </w:t>
      </w:r>
      <w:r w:rsidRPr="00FD28E2">
        <w:rPr>
          <w:u w:val="single"/>
        </w:rPr>
        <w:t xml:space="preserve">everything is political can privilege </w:t>
      </w:r>
      <w:r w:rsidRPr="00FD28E2">
        <w:rPr>
          <w:highlight w:val="yellow"/>
          <w:u w:val="single"/>
        </w:rPr>
        <w:t>a</w:t>
      </w:r>
      <w:r w:rsidRPr="00FD28E2">
        <w:rPr>
          <w:u w:val="single"/>
        </w:rPr>
        <w:t xml:space="preserve"> kind of </w:t>
      </w:r>
      <w:r w:rsidRPr="00FD28E2">
        <w:rPr>
          <w:b/>
          <w:iCs/>
          <w:highlight w:val="yellow"/>
          <w:u w:val="single"/>
          <w:bdr w:val="single" w:sz="8" w:space="0" w:color="auto"/>
        </w:rPr>
        <w:t>left version of austerity logic</w:t>
      </w:r>
      <w:r w:rsidRPr="00FD28E2">
        <w:rPr>
          <w:u w:val="single"/>
        </w:rPr>
        <w:t xml:space="preserve">, one that </w:t>
      </w:r>
      <w:r w:rsidRPr="00FD28E2">
        <w:rPr>
          <w:highlight w:val="yellow"/>
          <w:u w:val="single"/>
        </w:rPr>
        <w:t>calls</w:t>
      </w:r>
      <w:r w:rsidRPr="00FD28E2">
        <w:rPr>
          <w:u w:val="single"/>
        </w:rPr>
        <w:t xml:space="preserve"> implicitly </w:t>
      </w:r>
      <w:r w:rsidRPr="00FD28E2">
        <w:rPr>
          <w:highlight w:val="yellow"/>
          <w:u w:val="single"/>
        </w:rPr>
        <w:t xml:space="preserve">for the </w:t>
      </w:r>
      <w:r w:rsidRPr="00FD28E2">
        <w:rPr>
          <w:b/>
          <w:iCs/>
          <w:highlight w:val="yellow"/>
          <w:u w:val="single"/>
          <w:bdr w:val="single" w:sz="8" w:space="0" w:color="auto"/>
        </w:rPr>
        <w:t>abstention from behaviors that don’t serve the Higher Purpose of</w:t>
      </w:r>
      <w:r w:rsidRPr="00FD28E2">
        <w:rPr>
          <w:b/>
          <w:iCs/>
          <w:u w:val="single"/>
          <w:bdr w:val="single" w:sz="8" w:space="0" w:color="auto"/>
        </w:rPr>
        <w:t xml:space="preserve"> generating and assessing individual behavior in the form of </w:t>
      </w:r>
      <w:r w:rsidRPr="00FD28E2">
        <w:rPr>
          <w:b/>
          <w:iCs/>
          <w:highlight w:val="yellow"/>
          <w:u w:val="single"/>
          <w:bdr w:val="single" w:sz="8" w:space="0" w:color="auto"/>
        </w:rPr>
        <w:t>political value</w:t>
      </w:r>
      <w:r w:rsidRPr="00FD28E2">
        <w:rPr>
          <w:sz w:val="16"/>
        </w:rPr>
        <w:t xml:space="preserve">.  </w:t>
      </w:r>
      <w:r w:rsidRPr="00FD28E2">
        <w:rPr>
          <w:u w:val="single"/>
        </w:rPr>
        <w:t>It can only handle self-indulgence and extravagance when those things can be given a justifiable political form, when they can be commended or valorized, in other words, for how radical they are</w:t>
      </w:r>
      <w:r w:rsidRPr="00FD28E2">
        <w:rPr>
          <w:sz w:val="16"/>
        </w:rPr>
        <w:t xml:space="preserve">.  </w:t>
      </w:r>
      <w:r w:rsidRPr="00FD28E2">
        <w:rPr>
          <w:u w:val="single"/>
        </w:rPr>
        <w:t>It can only handle self-indulgence and extravagance</w:t>
      </w:r>
      <w:r w:rsidRPr="00FD28E2">
        <w:rPr>
          <w:sz w:val="16"/>
        </w:rPr>
        <w:t xml:space="preserve">, in other words, </w:t>
      </w:r>
      <w:r w:rsidRPr="00FD28E2">
        <w:rPr>
          <w:u w:val="single"/>
        </w:rPr>
        <w:t>when they cease to be self-indulgent or extravagant at all, and claim, on the flip, to be productive and progressive</w:t>
      </w:r>
      <w:r w:rsidRPr="00FD28E2">
        <w:rPr>
          <w:sz w:val="16"/>
        </w:rPr>
        <w:t xml:space="preserve">. </w:t>
      </w:r>
    </w:p>
    <w:p w14:paraId="0CBF6AA9" w14:textId="77777777" w:rsidR="00D4670C" w:rsidRPr="00FD28E2" w:rsidRDefault="00D4670C" w:rsidP="00D4670C">
      <w:pPr>
        <w:rPr>
          <w:sz w:val="16"/>
        </w:rPr>
      </w:pPr>
      <w:r w:rsidRPr="00FD28E2">
        <w:rPr>
          <w:highlight w:val="yellow"/>
          <w:u w:val="single"/>
        </w:rPr>
        <w:t>Austerity logics</w:t>
      </w:r>
      <w:r w:rsidRPr="00FD28E2">
        <w:rPr>
          <w:u w:val="single"/>
        </w:rPr>
        <w:t xml:space="preserve">, whether they come </w:t>
      </w:r>
      <w:r w:rsidRPr="00FD28E2">
        <w:rPr>
          <w:highlight w:val="yellow"/>
          <w:u w:val="single"/>
        </w:rPr>
        <w:t>from the left or</w:t>
      </w:r>
      <w:r w:rsidRPr="00FD28E2">
        <w:rPr>
          <w:u w:val="single"/>
        </w:rPr>
        <w:t xml:space="preserve"> the </w:t>
      </w:r>
      <w:r w:rsidRPr="00FD28E2">
        <w:rPr>
          <w:highlight w:val="yellow"/>
          <w:u w:val="single"/>
        </w:rPr>
        <w:t>right</w:t>
      </w:r>
      <w:r w:rsidRPr="00FD28E2">
        <w:rPr>
          <w:u w:val="single"/>
        </w:rPr>
        <w:t xml:space="preserve">, </w:t>
      </w:r>
      <w:r w:rsidRPr="00FD28E2">
        <w:rPr>
          <w:highlight w:val="yellow"/>
          <w:u w:val="single"/>
        </w:rPr>
        <w:t xml:space="preserve">get </w:t>
      </w:r>
      <w:r w:rsidRPr="00FD28E2">
        <w:rPr>
          <w:b/>
          <w:iCs/>
          <w:highlight w:val="yellow"/>
          <w:u w:val="single"/>
          <w:bdr w:val="single" w:sz="8" w:space="0" w:color="auto"/>
        </w:rPr>
        <w:t>articulated through the bodies of black women by making</w:t>
      </w:r>
      <w:r w:rsidRPr="00FD28E2">
        <w:rPr>
          <w:b/>
          <w:iCs/>
          <w:u w:val="single"/>
          <w:bdr w:val="single" w:sz="8" w:space="0" w:color="auto"/>
        </w:rPr>
        <w:t xml:space="preserve"> certain kinds of </w:t>
      </w:r>
      <w:r w:rsidRPr="00FD28E2">
        <w:rPr>
          <w:b/>
          <w:iCs/>
          <w:highlight w:val="yellow"/>
          <w:u w:val="single"/>
          <w:bdr w:val="single" w:sz="8" w:space="0" w:color="auto"/>
        </w:rPr>
        <w:t>demands on them</w:t>
      </w:r>
      <w:r w:rsidRPr="00FD28E2">
        <w:rPr>
          <w:sz w:val="16"/>
        </w:rPr>
        <w:t>.  An important thing to understand about these demands</w:t>
      </w:r>
      <w:r w:rsidRPr="00FD28E2">
        <w:rPr>
          <w:sz w:val="12"/>
        </w:rPr>
        <w:t xml:space="preserve"> </w:t>
      </w:r>
      <w:r w:rsidRPr="00FD28E2">
        <w:rPr>
          <w:sz w:val="16"/>
        </w:rPr>
        <w:t xml:space="preserve">is </w:t>
      </w:r>
      <w:r w:rsidRPr="00FD28E2">
        <w:rPr>
          <w:highlight w:val="yellow"/>
          <w:u w:val="single"/>
        </w:rPr>
        <w:t>that</w:t>
      </w:r>
      <w:r w:rsidRPr="00FD28E2">
        <w:rPr>
          <w:sz w:val="16"/>
        </w:rPr>
        <w:t xml:space="preserve"> they </w:t>
      </w:r>
      <w:r w:rsidRPr="00FD28E2">
        <w:rPr>
          <w:b/>
          <w:iCs/>
          <w:highlight w:val="yellow"/>
          <w:u w:val="single"/>
          <w:bdr w:val="single" w:sz="8" w:space="0" w:color="auto"/>
        </w:rPr>
        <w:t>do not simply take the form of general devaluation</w:t>
      </w:r>
      <w:r w:rsidRPr="00FD28E2">
        <w:rPr>
          <w:sz w:val="16"/>
        </w:rPr>
        <w:t xml:space="preserve">.  </w:t>
      </w:r>
      <w:r w:rsidRPr="00FD28E2">
        <w:rPr>
          <w:u w:val="single"/>
        </w:rPr>
        <w:t>They do not simply take the form of the welfare queen stereotype</w:t>
      </w:r>
      <w:r w:rsidRPr="00FD28E2">
        <w:rPr>
          <w:sz w:val="16"/>
        </w:rPr>
        <w:t xml:space="preserve">.  </w:t>
      </w:r>
      <w:r w:rsidRPr="00FD28E2">
        <w:rPr>
          <w:highlight w:val="yellow"/>
          <w:u w:val="single"/>
        </w:rPr>
        <w:t>They</w:t>
      </w:r>
      <w:r w:rsidRPr="00FD28E2">
        <w:rPr>
          <w:u w:val="single"/>
        </w:rPr>
        <w:t xml:space="preserve"> can </w:t>
      </w:r>
      <w:r w:rsidRPr="00FD28E2">
        <w:rPr>
          <w:highlight w:val="yellow"/>
          <w:u w:val="single"/>
        </w:rPr>
        <w:t>also take the form of</w:t>
      </w:r>
      <w:r w:rsidRPr="00FD28E2">
        <w:rPr>
          <w:u w:val="single"/>
        </w:rPr>
        <w:t xml:space="preserve"> a </w:t>
      </w:r>
      <w:r w:rsidRPr="00FD28E2">
        <w:rPr>
          <w:b/>
          <w:iCs/>
          <w:u w:val="single"/>
          <w:bdr w:val="single" w:sz="8" w:space="0" w:color="auto"/>
        </w:rPr>
        <w:t xml:space="preserve">general </w:t>
      </w:r>
      <w:r w:rsidRPr="00FD28E2">
        <w:rPr>
          <w:b/>
          <w:iCs/>
          <w:highlight w:val="yellow"/>
          <w:u w:val="single"/>
          <w:bdr w:val="single" w:sz="8" w:space="0" w:color="auto"/>
        </w:rPr>
        <w:t>overinvestment</w:t>
      </w:r>
      <w:r w:rsidRPr="00FD28E2">
        <w:rPr>
          <w:highlight w:val="yellow"/>
          <w:u w:val="single"/>
        </w:rPr>
        <w:t xml:space="preserve"> or </w:t>
      </w:r>
      <w:r w:rsidRPr="00FD28E2">
        <w:rPr>
          <w:b/>
          <w:iCs/>
          <w:highlight w:val="yellow"/>
          <w:u w:val="single"/>
          <w:bdr w:val="single" w:sz="8" w:space="0" w:color="auto"/>
        </w:rPr>
        <w:t>hypervaluation</w:t>
      </w:r>
      <w:r w:rsidRPr="00FD28E2">
        <w:rPr>
          <w:sz w:val="16"/>
        </w:rPr>
        <w:t>—</w:t>
      </w:r>
      <w:r w:rsidRPr="00FD28E2">
        <w:rPr>
          <w:highlight w:val="yellow"/>
          <w:u w:val="single"/>
        </w:rPr>
        <w:t>in feelings</w:t>
      </w:r>
      <w:r w:rsidRPr="00FD28E2">
        <w:rPr>
          <w:u w:val="single"/>
        </w:rPr>
        <w:t xml:space="preserve"> and performances of excessive admiration, deference, and high regard</w:t>
      </w:r>
      <w:r w:rsidRPr="00FD28E2">
        <w:rPr>
          <w:sz w:val="16"/>
        </w:rPr>
        <w:t xml:space="preserve">.  </w:t>
      </w:r>
      <w:r w:rsidRPr="00FD28E2">
        <w:rPr>
          <w:u w:val="single"/>
        </w:rPr>
        <w:t>They can inhabit the expectation</w:t>
      </w:r>
      <w:r w:rsidRPr="00FD28E2">
        <w:rPr>
          <w:sz w:val="16"/>
        </w:rPr>
        <w:t xml:space="preserve">—an expectation </w:t>
      </w:r>
      <w:r w:rsidRPr="00FD28E2">
        <w:rPr>
          <w:u w:val="single"/>
        </w:rPr>
        <w:t>that</w:t>
      </w:r>
      <w:r w:rsidRPr="00FD28E2">
        <w:rPr>
          <w:sz w:val="16"/>
        </w:rPr>
        <w:t xml:space="preserve">, again, </w:t>
      </w:r>
      <w:r w:rsidRPr="00FD28E2">
        <w:rPr>
          <w:u w:val="single"/>
        </w:rPr>
        <w:t>can have the force of a demand</w:t>
      </w:r>
      <w:r w:rsidRPr="00FD28E2">
        <w:rPr>
          <w:sz w:val="16"/>
        </w:rPr>
        <w:t>—</w:t>
      </w:r>
      <w:r w:rsidRPr="00FD28E2">
        <w:rPr>
          <w:b/>
          <w:iCs/>
          <w:highlight w:val="yellow"/>
          <w:u w:val="single"/>
          <w:bdr w:val="single" w:sz="8" w:space="0" w:color="auto"/>
        </w:rPr>
        <w:t>that black women embody</w:t>
      </w:r>
      <w:r w:rsidRPr="00FD28E2">
        <w:rPr>
          <w:b/>
          <w:iCs/>
          <w:u w:val="single"/>
          <w:bdr w:val="single" w:sz="8" w:space="0" w:color="auto"/>
        </w:rPr>
        <w:t xml:space="preserve"> a kind of </w:t>
      </w:r>
      <w:r w:rsidRPr="00FD28E2">
        <w:rPr>
          <w:b/>
          <w:iCs/>
          <w:highlight w:val="yellow"/>
          <w:u w:val="single"/>
          <w:bdr w:val="single" w:sz="8" w:space="0" w:color="auto"/>
        </w:rPr>
        <w:t>superhuman strength</w:t>
      </w:r>
      <w:r w:rsidRPr="00FD28E2">
        <w:rPr>
          <w:u w:val="single"/>
        </w:rPr>
        <w:t>, or that they inherently possess an exceedingly resolute political consciousness</w:t>
      </w:r>
      <w:r w:rsidRPr="00FD28E2">
        <w:rPr>
          <w:sz w:val="16"/>
        </w:rPr>
        <w:t xml:space="preserve">.  </w:t>
      </w:r>
      <w:r w:rsidRPr="00FD28E2">
        <w:rPr>
          <w:u w:val="single"/>
        </w:rPr>
        <w:t>Unlike the bad faith that underwrites the demonization of black women as unproductive, this leftist hypervaluation of black women often takes the form of love</w:t>
      </w:r>
      <w:r w:rsidRPr="00FD28E2">
        <w:rPr>
          <w:sz w:val="16"/>
        </w:rPr>
        <w:t xml:space="preserve">.  </w:t>
      </w:r>
    </w:p>
    <w:p w14:paraId="266B7C95" w14:textId="77777777" w:rsidR="00D4670C" w:rsidRPr="00783C93" w:rsidRDefault="00D4670C" w:rsidP="00D4670C">
      <w:pPr>
        <w:rPr>
          <w:sz w:val="16"/>
        </w:rPr>
      </w:pPr>
      <w:r w:rsidRPr="00FD28E2">
        <w:rPr>
          <w:sz w:val="16"/>
        </w:rPr>
        <w:t xml:space="preserve">Love: Killing love, perhaps. </w:t>
      </w:r>
      <w:r w:rsidRPr="00FD28E2">
        <w:rPr>
          <w:highlight w:val="yellow"/>
          <w:u w:val="single"/>
        </w:rPr>
        <w:t>It</w:t>
      </w:r>
      <w:r w:rsidRPr="00FD28E2">
        <w:rPr>
          <w:u w:val="single"/>
        </w:rPr>
        <w:t xml:space="preserve"> is the kind of love that </w:t>
      </w:r>
      <w:r w:rsidRPr="00FD28E2">
        <w:rPr>
          <w:highlight w:val="yellow"/>
          <w:u w:val="single"/>
        </w:rPr>
        <w:t>solicits</w:t>
      </w:r>
      <w:r w:rsidRPr="00FD28E2">
        <w:rPr>
          <w:u w:val="single"/>
        </w:rPr>
        <w:t xml:space="preserve"> a </w:t>
      </w:r>
      <w:r w:rsidRPr="00FD28E2">
        <w:rPr>
          <w:highlight w:val="yellow"/>
          <w:u w:val="single"/>
        </w:rPr>
        <w:t>constant performance from black women</w:t>
      </w:r>
      <w:r w:rsidRPr="00FD28E2">
        <w:rPr>
          <w:u w:val="single"/>
        </w:rPr>
        <w:t xml:space="preserve">, one </w:t>
      </w:r>
      <w:r w:rsidRPr="00FD28E2">
        <w:rPr>
          <w:highlight w:val="yellow"/>
          <w:u w:val="single"/>
        </w:rPr>
        <w:t>that demands</w:t>
      </w:r>
      <w:r w:rsidRPr="00FD28E2">
        <w:rPr>
          <w:u w:val="single"/>
        </w:rPr>
        <w:t xml:space="preserve"> that </w:t>
      </w:r>
      <w:r w:rsidRPr="00FD28E2">
        <w:rPr>
          <w:highlight w:val="yellow"/>
          <w:u w:val="single"/>
        </w:rPr>
        <w:t xml:space="preserve">they be </w:t>
      </w:r>
      <w:r w:rsidRPr="00FD28E2">
        <w:rPr>
          <w:b/>
          <w:iCs/>
          <w:highlight w:val="yellow"/>
          <w:u w:val="single"/>
          <w:bdr w:val="single" w:sz="8" w:space="0" w:color="auto"/>
        </w:rPr>
        <w:t>endlessly productive</w:t>
      </w:r>
      <w:r w:rsidRPr="00FD28E2">
        <w:rPr>
          <w:b/>
          <w:iCs/>
          <w:u w:val="single"/>
          <w:bdr w:val="single" w:sz="8" w:space="0" w:color="auto"/>
        </w:rPr>
        <w:t>, endlessly working</w:t>
      </w:r>
      <w:r w:rsidRPr="00FD28E2">
        <w:rPr>
          <w:u w:val="single"/>
        </w:rPr>
        <w:t>, for the movement, even after death</w:t>
      </w:r>
      <w:r w:rsidRPr="00FD28E2">
        <w:rPr>
          <w:sz w:val="16"/>
        </w:rPr>
        <w:t xml:space="preserve">.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w:t>
      </w:r>
      <w:r w:rsidRPr="00FD28E2">
        <w:t xml:space="preserve">that </w:t>
      </w:r>
      <w:r w:rsidRPr="00FD28E2">
        <w:rPr>
          <w:sz w:val="32"/>
          <w:highlight w:val="yellow"/>
          <w:u w:val="single"/>
        </w:rPr>
        <w:t>any politics that seeks to celebrate</w:t>
      </w:r>
      <w:r w:rsidRPr="00FD28E2">
        <w:rPr>
          <w:sz w:val="32"/>
          <w:u w:val="single"/>
        </w:rPr>
        <w:t xml:space="preserve"> the </w:t>
      </w:r>
      <w:r w:rsidRPr="00FD28E2">
        <w:rPr>
          <w:sz w:val="32"/>
          <w:highlight w:val="yellow"/>
          <w:u w:val="single"/>
        </w:rPr>
        <w:t>seemingly superhuman</w:t>
      </w:r>
      <w:r w:rsidRPr="00FD28E2">
        <w:rPr>
          <w:sz w:val="32"/>
          <w:u w:val="single"/>
        </w:rPr>
        <w:t xml:space="preserve"> accomplishments of </w:t>
      </w:r>
      <w:r w:rsidRPr="00FD28E2">
        <w:rPr>
          <w:sz w:val="32"/>
          <w:highlight w:val="yellow"/>
          <w:u w:val="single"/>
        </w:rPr>
        <w:t xml:space="preserve">black women </w:t>
      </w:r>
      <w:r w:rsidRPr="00FD28E2">
        <w:rPr>
          <w:b/>
          <w:iCs/>
          <w:sz w:val="32"/>
          <w:highlight w:val="yellow"/>
          <w:u w:val="single"/>
          <w:bdr w:val="single" w:sz="8" w:space="0" w:color="auto"/>
        </w:rPr>
        <w:t>can become the unwitting collaborator with the</w:t>
      </w:r>
      <w:r w:rsidRPr="00FD28E2">
        <w:rPr>
          <w:b/>
          <w:iCs/>
          <w:sz w:val="32"/>
          <w:u w:val="single"/>
          <w:bdr w:val="single" w:sz="8" w:space="0" w:color="auto"/>
        </w:rPr>
        <w:t xml:space="preserve"> entire </w:t>
      </w:r>
      <w:r w:rsidRPr="00FD28E2">
        <w:rPr>
          <w:b/>
          <w:iCs/>
          <w:sz w:val="32"/>
          <w:highlight w:val="yellow"/>
          <w:u w:val="single"/>
          <w:bdr w:val="single" w:sz="8" w:space="0" w:color="auto"/>
        </w:rPr>
        <w:t>field of the political</w:t>
      </w:r>
      <w:r w:rsidRPr="00FD28E2">
        <w:rPr>
          <w:b/>
          <w:iCs/>
          <w:sz w:val="32"/>
          <w:u w:val="single"/>
          <w:bdr w:val="single" w:sz="8" w:space="0" w:color="auto"/>
        </w:rPr>
        <w:t xml:space="preserve"> that </w:t>
      </w:r>
      <w:r w:rsidRPr="00FD28E2">
        <w:rPr>
          <w:b/>
          <w:iCs/>
          <w:sz w:val="32"/>
          <w:highlight w:val="yellow"/>
          <w:u w:val="single"/>
          <w:bdr w:val="single" w:sz="8" w:space="0" w:color="auto"/>
        </w:rPr>
        <w:t>we</w:t>
      </w:r>
      <w:r w:rsidRPr="00FD28E2">
        <w:rPr>
          <w:b/>
          <w:iCs/>
          <w:sz w:val="32"/>
          <w:u w:val="single"/>
          <w:bdr w:val="single" w:sz="8" w:space="0" w:color="auto"/>
        </w:rPr>
        <w:t xml:space="preserve"> might </w:t>
      </w:r>
      <w:r w:rsidRPr="00FD28E2">
        <w:rPr>
          <w:b/>
          <w:iCs/>
          <w:sz w:val="32"/>
          <w:highlight w:val="yellow"/>
          <w:u w:val="single"/>
          <w:bdr w:val="single" w:sz="8" w:space="0" w:color="auto"/>
        </w:rPr>
        <w:t>want to contest</w:t>
      </w:r>
      <w:r w:rsidRPr="00FD28E2">
        <w:rPr>
          <w:sz w:val="32"/>
          <w:u w:val="single"/>
        </w:rPr>
        <w:t xml:space="preserve">, a field </w:t>
      </w:r>
      <w:r w:rsidRPr="00FD28E2">
        <w:rPr>
          <w:sz w:val="32"/>
          <w:highlight w:val="yellow"/>
          <w:u w:val="single"/>
        </w:rPr>
        <w:t xml:space="preserve">in which </w:t>
      </w:r>
      <w:r w:rsidRPr="00FD28E2">
        <w:rPr>
          <w:b/>
          <w:iCs/>
          <w:sz w:val="32"/>
          <w:highlight w:val="yellow"/>
          <w:u w:val="single"/>
          <w:bdr w:val="single" w:sz="8" w:space="0" w:color="auto"/>
        </w:rPr>
        <w:t>the</w:t>
      </w:r>
      <w:r w:rsidRPr="00FD28E2">
        <w:rPr>
          <w:b/>
          <w:iCs/>
          <w:sz w:val="32"/>
          <w:u w:val="single"/>
          <w:bdr w:val="single" w:sz="8" w:space="0" w:color="auto"/>
        </w:rPr>
        <w:t xml:space="preserve"> superhuman </w:t>
      </w:r>
      <w:r w:rsidRPr="00FD28E2">
        <w:rPr>
          <w:b/>
          <w:iCs/>
          <w:sz w:val="32"/>
          <w:highlight w:val="yellow"/>
          <w:u w:val="single"/>
          <w:bdr w:val="single" w:sz="8" w:space="0" w:color="auto"/>
        </w:rPr>
        <w:t>demands placed on black women are nothing short of murderous</w:t>
      </w:r>
      <w:r w:rsidRPr="00FD28E2">
        <w:rPr>
          <w:sz w:val="16"/>
        </w:rPr>
        <w:t xml:space="preserve">. The point is, </w:t>
      </w:r>
      <w:r w:rsidRPr="00FD28E2">
        <w:rPr>
          <w:u w:val="single"/>
        </w:rPr>
        <w:t>while it may appear to honor the Audre Lordes</w:t>
      </w:r>
      <w:r w:rsidRPr="00FD28E2">
        <w:rPr>
          <w:sz w:val="16"/>
        </w:rPr>
        <w:t xml:space="preserve"> (1934-1992) </w:t>
      </w:r>
      <w:r w:rsidRPr="00FD28E2">
        <w:rPr>
          <w:u w:val="single"/>
        </w:rPr>
        <w:t>and the Barbara Christians</w:t>
      </w:r>
      <w:r w:rsidRPr="00FD28E2">
        <w:rPr>
          <w:sz w:val="16"/>
        </w:rPr>
        <w:t xml:space="preserve"> (1943-2000) </w:t>
      </w:r>
      <w:r w:rsidRPr="00FD28E2">
        <w:rPr>
          <w:u w:val="single"/>
        </w:rPr>
        <w:t>and the VèVè Clarks</w:t>
      </w:r>
      <w:r w:rsidRPr="00FD28E2">
        <w:rPr>
          <w:sz w:val="16"/>
        </w:rPr>
        <w:t xml:space="preserve"> (1944-2007) </w:t>
      </w:r>
      <w:r w:rsidRPr="00FD28E2">
        <w:rPr>
          <w:u w:val="single"/>
        </w:rPr>
        <w:t>and the Sherley Anne Williamses</w:t>
      </w:r>
      <w:r w:rsidRPr="00FD28E2">
        <w:rPr>
          <w:sz w:val="16"/>
        </w:rPr>
        <w:t xml:space="preserve"> (1944-1999) </w:t>
      </w:r>
      <w:r w:rsidRPr="00FD28E2">
        <w:rPr>
          <w:u w:val="single"/>
        </w:rPr>
        <w:t xml:space="preserve">with the demand that they rest in power, </w:t>
      </w:r>
      <w:r w:rsidRPr="00FD28E2">
        <w:rPr>
          <w:b/>
          <w:iCs/>
          <w:u w:val="single"/>
          <w:bdr w:val="single" w:sz="8" w:space="0" w:color="auto"/>
        </w:rPr>
        <w:t>there may also be an ethics, if not also a justice, in insisting on their right to rest in peace</w:t>
      </w:r>
      <w:r w:rsidRPr="00FD28E2">
        <w:rPr>
          <w:sz w:val="16"/>
        </w:rPr>
        <w:t>.</w:t>
      </w:r>
    </w:p>
    <w:p w14:paraId="049739E6" w14:textId="77777777" w:rsidR="00D4670C" w:rsidRDefault="00D4670C" w:rsidP="00D4670C"/>
    <w:p w14:paraId="3894D0E5" w14:textId="77777777" w:rsidR="00D4670C" w:rsidRPr="00603B78" w:rsidRDefault="00D4670C" w:rsidP="00D4670C">
      <w:pPr>
        <w:pStyle w:val="Heading4"/>
      </w:pPr>
      <w:r>
        <w:t xml:space="preserve">This debate is not just a question of tactics but the teleological forms that surround our advocacies. Spontaneous, amorphous modes of resistance drawing from generalized theories promote a messianic approach to politics that ensures exhaustion, burn-out, inward hostility, and movement collapse before the ball gets rolling. Centering concrete goals by aiming at contingent circumstances is key to transform short-term resistance into long-term struggle. </w:t>
      </w:r>
    </w:p>
    <w:p w14:paraId="401EBEB4" w14:textId="77777777" w:rsidR="00D4670C" w:rsidRPr="00F12FBE" w:rsidRDefault="00D4670C" w:rsidP="00D4670C">
      <w:pPr>
        <w:rPr>
          <w:strike/>
        </w:rPr>
      </w:pPr>
      <w:r>
        <w:rPr>
          <w:rStyle w:val="Style13ptBold"/>
        </w:rPr>
        <w:t xml:space="preserve">Levine 23 </w:t>
      </w:r>
      <w:r w:rsidRPr="00F12FBE">
        <w:rPr>
          <w:strike/>
        </w:rPr>
        <w:t xml:space="preserve">(Caroline Levine is a professor of humanities at Cornell University. 10/17/23, </w:t>
      </w:r>
      <w:r w:rsidRPr="00F12FBE">
        <w:rPr>
          <w:i/>
          <w:iCs/>
          <w:strike/>
        </w:rPr>
        <w:t xml:space="preserve">The Activist Humanist: Form and Method in the Climate Crisis, </w:t>
      </w:r>
      <w:r w:rsidRPr="00F12FBE">
        <w:rPr>
          <w:strike/>
        </w:rPr>
        <w:t xml:space="preserve">Princeton University Press)//SHP </w:t>
      </w:r>
    </w:p>
    <w:p w14:paraId="7686CD3D" w14:textId="77777777" w:rsidR="00D4670C" w:rsidRPr="00F12FBE" w:rsidRDefault="00D4670C" w:rsidP="00D4670C">
      <w:pPr>
        <w:rPr>
          <w:rStyle w:val="StyleUnderline"/>
          <w:b/>
          <w:strike/>
        </w:rPr>
      </w:pPr>
      <w:r w:rsidRPr="00F12FBE">
        <w:rPr>
          <w:strike/>
          <w:sz w:val="14"/>
        </w:rPr>
        <w:t xml:space="preserve">But </w:t>
      </w:r>
      <w:r w:rsidRPr="00F12FBE">
        <w:rPr>
          <w:rStyle w:val="StyleUnderline"/>
          <w:strike/>
          <w:highlight w:val="green"/>
        </w:rPr>
        <w:t xml:space="preserve">understanding history as one </w:t>
      </w:r>
      <w:r w:rsidRPr="00F12FBE">
        <w:rPr>
          <w:rStyle w:val="StyleUnderline"/>
          <w:strike/>
        </w:rPr>
        <w:t xml:space="preserve">long </w:t>
      </w:r>
      <w:r w:rsidRPr="00F12FBE">
        <w:rPr>
          <w:rStyle w:val="StyleUnderline"/>
          <w:strike/>
          <w:highlight w:val="green"/>
        </w:rPr>
        <w:t xml:space="preserve">record of ruin presents </w:t>
      </w:r>
      <w:r w:rsidRPr="00F12FBE">
        <w:rPr>
          <w:rStyle w:val="StyleUnderline"/>
          <w:strike/>
        </w:rPr>
        <w:t xml:space="preserve">its own kind of </w:t>
      </w:r>
      <w:r w:rsidRPr="00F12FBE">
        <w:rPr>
          <w:rStyle w:val="StyleUnderline"/>
          <w:strike/>
          <w:highlight w:val="green"/>
        </w:rPr>
        <w:t>blockage</w:t>
      </w:r>
      <w:r w:rsidRPr="00F12FBE">
        <w:rPr>
          <w:strike/>
          <w:sz w:val="14"/>
        </w:rPr>
        <w:t xml:space="preserve">. After all, </w:t>
      </w:r>
      <w:r w:rsidRPr="00F12FBE">
        <w:rPr>
          <w:rStyle w:val="StyleUnderline"/>
          <w:strike/>
        </w:rPr>
        <w:t xml:space="preserve">if the forces of injustice always prevail, and </w:t>
      </w:r>
      <w:r w:rsidRPr="00F12FBE">
        <w:rPr>
          <w:rStyle w:val="StyleUnderline"/>
          <w:strike/>
          <w:highlight w:val="green"/>
        </w:rPr>
        <w:t xml:space="preserve">if all wins are </w:t>
      </w:r>
      <w:r w:rsidRPr="00F12FBE">
        <w:rPr>
          <w:rStyle w:val="StyleUnderline"/>
          <w:strike/>
        </w:rPr>
        <w:t xml:space="preserve">immediately </w:t>
      </w:r>
      <w:r w:rsidRPr="00F12FBE">
        <w:rPr>
          <w:rStyle w:val="StyleUnderline"/>
          <w:strike/>
          <w:highlight w:val="green"/>
        </w:rPr>
        <w:t>co-opted</w:t>
      </w:r>
      <w:r w:rsidRPr="00F12FBE">
        <w:rPr>
          <w:strike/>
          <w:sz w:val="14"/>
        </w:rPr>
        <w:t xml:space="preserve">, </w:t>
      </w:r>
      <w:r w:rsidRPr="00F12FBE">
        <w:rPr>
          <w:rStyle w:val="StyleUnderline"/>
          <w:strike/>
        </w:rPr>
        <w:t xml:space="preserve">then </w:t>
      </w:r>
      <w:r w:rsidRPr="00F12FBE">
        <w:rPr>
          <w:rStyle w:val="StyleUnderline"/>
          <w:strike/>
          <w:highlight w:val="green"/>
        </w:rPr>
        <w:t>why bother</w:t>
      </w:r>
      <w:r w:rsidRPr="00F12FBE">
        <w:rPr>
          <w:strike/>
          <w:sz w:val="14"/>
        </w:rPr>
        <w:t xml:space="preserve"> with political action at all? Bruce Robbins points out that </w:t>
      </w:r>
      <w:r w:rsidRPr="00F12FBE">
        <w:rPr>
          <w:rStyle w:val="StyleUnderline"/>
          <w:strike/>
        </w:rPr>
        <w:t>Walter Benjamin’s angel of history has appeared in criticism increasingly often</w:t>
      </w:r>
      <w:r w:rsidRPr="00F12FBE">
        <w:rPr>
          <w:strike/>
          <w:sz w:val="14"/>
        </w:rPr>
        <w:t xml:space="preserve"> since 1980, </w:t>
      </w:r>
      <w:r w:rsidRPr="00F12FBE">
        <w:rPr>
          <w:rStyle w:val="StyleUnderline"/>
          <w:strike/>
        </w:rPr>
        <w:t xml:space="preserve">entrenching an </w:t>
      </w:r>
      <w:r w:rsidRPr="00F12FBE">
        <w:rPr>
          <w:rStyle w:val="Emphasis"/>
          <w:strike/>
        </w:rPr>
        <w:t>understanding</w:t>
      </w:r>
      <w:r w:rsidRPr="00F12FBE">
        <w:rPr>
          <w:rStyle w:val="StyleUnderline"/>
          <w:strike/>
        </w:rPr>
        <w:t xml:space="preserve"> of </w:t>
      </w:r>
      <w:r w:rsidRPr="00F12FBE">
        <w:rPr>
          <w:rStyle w:val="Emphasis"/>
          <w:strike/>
        </w:rPr>
        <w:t>the past as “unmitigated catastrophe.”</w:t>
      </w:r>
      <w:r w:rsidRPr="00F12FBE">
        <w:rPr>
          <w:strike/>
          <w:sz w:val="14"/>
        </w:rPr>
        <w:t xml:space="preserve">1 And </w:t>
      </w:r>
      <w:r w:rsidRPr="00F12FBE">
        <w:rPr>
          <w:rStyle w:val="StyleUnderline"/>
          <w:strike/>
        </w:rPr>
        <w:t xml:space="preserve">if we insist on a Benjaminian story “so grotesquely awful that we can only be redeemed from it by the coming of a messiah,” </w:t>
      </w:r>
      <w:r w:rsidRPr="00F12FBE">
        <w:rPr>
          <w:rStyle w:val="StyleUnderline"/>
          <w:strike/>
          <w:highlight w:val="green"/>
        </w:rPr>
        <w:t>the result</w:t>
      </w:r>
      <w:r w:rsidRPr="00F12FBE">
        <w:rPr>
          <w:strike/>
          <w:sz w:val="14"/>
        </w:rPr>
        <w:t>, Robbins argues, “</w:t>
      </w:r>
      <w:r w:rsidRPr="00F12FBE">
        <w:rPr>
          <w:rStyle w:val="StyleUnderline"/>
          <w:strike/>
          <w:highlight w:val="green"/>
        </w:rPr>
        <w:t>is</w:t>
      </w:r>
      <w:r w:rsidRPr="00F12FBE">
        <w:rPr>
          <w:rStyle w:val="StyleUnderline"/>
          <w:strike/>
        </w:rPr>
        <w:t xml:space="preserve"> not merely the dismissal of progress as a self-satisfied triumphalist meta-narrative, but </w:t>
      </w:r>
      <w:r w:rsidRPr="00F12FBE">
        <w:rPr>
          <w:rStyle w:val="StyleUnderline"/>
          <w:strike/>
          <w:highlight w:val="green"/>
        </w:rPr>
        <w:t xml:space="preserve">hostility </w:t>
      </w:r>
      <w:r w:rsidRPr="00F12FBE">
        <w:rPr>
          <w:rStyle w:val="StyleUnderline"/>
          <w:strike/>
        </w:rPr>
        <w:t xml:space="preserve">or indifference </w:t>
      </w:r>
      <w:r w:rsidRPr="00F12FBE">
        <w:rPr>
          <w:rStyle w:val="StyleUnderline"/>
          <w:strike/>
          <w:highlight w:val="green"/>
        </w:rPr>
        <w:t>toward</w:t>
      </w:r>
      <w:r w:rsidRPr="00F12FBE">
        <w:rPr>
          <w:rStyle w:val="StyleUnderline"/>
          <w:strike/>
        </w:rPr>
        <w:t xml:space="preserve"> any putative </w:t>
      </w:r>
      <w:r w:rsidRPr="00F12FBE">
        <w:rPr>
          <w:rStyle w:val="StyleUnderline"/>
          <w:strike/>
          <w:highlight w:val="green"/>
        </w:rPr>
        <w:t>achievement</w:t>
      </w:r>
      <w:r w:rsidRPr="00F12FBE">
        <w:rPr>
          <w:rStyle w:val="StyleUnderline"/>
          <w:strike/>
        </w:rPr>
        <w:t>, however minor, that someone has had the temerity to claim as a step forward</w:t>
      </w:r>
      <w:r w:rsidRPr="00F12FBE">
        <w:rPr>
          <w:strike/>
          <w:sz w:val="14"/>
        </w:rPr>
        <w:t>.”</w:t>
      </w:r>
      <w:r w:rsidRPr="00F12FBE">
        <w:rPr>
          <w:rStyle w:val="Emphasis"/>
          <w:strike/>
        </w:rPr>
        <w:t>2 If there can be no successes, no victories, then political struggle is always and only howling into the wind</w:t>
      </w:r>
      <w:r w:rsidRPr="00F12FBE">
        <w:rPr>
          <w:strike/>
          <w:sz w:val="14"/>
        </w:rPr>
        <w:t xml:space="preserve">. </w:t>
      </w:r>
      <w:r w:rsidRPr="00F12FBE">
        <w:rPr>
          <w:rStyle w:val="StyleUnderline"/>
          <w:strike/>
        </w:rPr>
        <w:t>A number of scholars in the aesthetic humanities have in fact explicitly warned us away from hopeful stories</w:t>
      </w:r>
      <w:r w:rsidRPr="00F12FBE">
        <w:rPr>
          <w:strike/>
          <w:sz w:val="14"/>
        </w:rPr>
        <w:t xml:space="preserve">. Optimistic narratives can engender their own versions of distress, as </w:t>
      </w:r>
      <w:r w:rsidRPr="00F12FBE">
        <w:rPr>
          <w:rStyle w:val="Emphasis"/>
          <w:strike/>
        </w:rPr>
        <w:t>Lauren Berlant</w:t>
      </w:r>
      <w:r w:rsidRPr="00F12FBE">
        <w:rPr>
          <w:strike/>
          <w:sz w:val="14"/>
        </w:rPr>
        <w:t xml:space="preserve"> makes clear.3 For </w:t>
      </w:r>
      <w:r w:rsidRPr="00F12FBE">
        <w:rPr>
          <w:rStyle w:val="Emphasis"/>
          <w:strike/>
        </w:rPr>
        <w:t>Roderick Ferguson</w:t>
      </w:r>
      <w:r w:rsidRPr="00F12FBE">
        <w:rPr>
          <w:strike/>
          <w:sz w:val="14"/>
        </w:rPr>
        <w:t xml:space="preserve">, small institutional victories bewitch us with false solace, lulling us into passivity in the face of ongoing injustice and hidden violence.4 And </w:t>
      </w:r>
      <w:r w:rsidRPr="00F12FBE">
        <w:rPr>
          <w:rStyle w:val="Emphasis"/>
          <w:strike/>
        </w:rPr>
        <w:t>Lee Edelman</w:t>
      </w:r>
      <w:r w:rsidRPr="00F12FBE">
        <w:rPr>
          <w:strike/>
          <w:sz w:val="14"/>
        </w:rPr>
        <w:t xml:space="preserve"> contends, famously, that criticism should not rest on “the hope of forging a more perfect social order—such a hope, after all, would only reproduce the constraining mandate of futurism.” </w:t>
      </w:r>
      <w:r w:rsidRPr="00F12FBE">
        <w:rPr>
          <w:rStyle w:val="StyleUnderline"/>
          <w:strike/>
        </w:rPr>
        <w:t>The imperative</w:t>
      </w:r>
      <w:r w:rsidRPr="00F12FBE">
        <w:rPr>
          <w:strike/>
          <w:sz w:val="14"/>
        </w:rPr>
        <w:t>, instead,</w:t>
      </w:r>
      <w:r w:rsidRPr="00F12FBE">
        <w:rPr>
          <w:rStyle w:val="StyleUnderline"/>
          <w:strike/>
        </w:rPr>
        <w:t xml:space="preserve"> is to “refuse the insistence of hope itself as affirmation.”</w:t>
      </w:r>
      <w:r w:rsidRPr="00F12FBE">
        <w:rPr>
          <w:strike/>
          <w:sz w:val="14"/>
        </w:rPr>
        <w:t xml:space="preserve">5 But </w:t>
      </w:r>
      <w:r w:rsidRPr="00F12FBE">
        <w:rPr>
          <w:rStyle w:val="Emphasis"/>
          <w:strike/>
        </w:rPr>
        <w:t>what if the historical record is not all bleakness?</w:t>
      </w:r>
      <w:r w:rsidRPr="00F12FBE">
        <w:rPr>
          <w:strike/>
          <w:sz w:val="14"/>
        </w:rPr>
        <w:t xml:space="preserve"> </w:t>
      </w:r>
      <w:r w:rsidRPr="00F12FBE">
        <w:rPr>
          <w:rStyle w:val="StyleUnderline"/>
          <w:strike/>
          <w:highlight w:val="green"/>
        </w:rPr>
        <w:t>What if there are victories to celebrate</w:t>
      </w:r>
      <w:r w:rsidRPr="00F12FBE">
        <w:rPr>
          <w:rStyle w:val="StyleUnderline"/>
          <w:strike/>
        </w:rPr>
        <w:t>, at least here and there</w:t>
      </w:r>
      <w:r w:rsidRPr="00F12FBE">
        <w:rPr>
          <w:rStyle w:val="StyleUnderline"/>
          <w:strike/>
          <w:highlight w:val="green"/>
        </w:rPr>
        <w:t>?</w:t>
      </w:r>
      <w:r w:rsidRPr="00F12FBE">
        <w:rPr>
          <w:rStyle w:val="StyleUnderline"/>
          <w:strike/>
        </w:rPr>
        <w:t xml:space="preserve"> </w:t>
      </w:r>
      <w:r w:rsidRPr="00F12FBE">
        <w:rPr>
          <w:strike/>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F12FBE">
        <w:rPr>
          <w:rStyle w:val="Emphasis"/>
          <w:strike/>
        </w:rPr>
        <w:t>history does not only offer up catastrophe</w:t>
      </w:r>
      <w:r w:rsidRPr="00F12FBE">
        <w:rPr>
          <w:strike/>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F12FBE">
        <w:rPr>
          <w:rStyle w:val="StyleUnderline"/>
          <w:strike/>
          <w:highlight w:val="green"/>
        </w:rPr>
        <w:t xml:space="preserve">Political movements rely on many different forms </w:t>
      </w:r>
      <w:r w:rsidRPr="00F12FBE">
        <w:rPr>
          <w:rStyle w:val="StyleUnderline"/>
          <w:strik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F12FBE">
        <w:rPr>
          <w:strike/>
          <w:sz w:val="14"/>
        </w:rPr>
        <w:t xml:space="preserve">. For Roger Hallam, it is urgent to engage in mass, nonviolent civil disobedience, while for Andreas Malm, our only effective option is to start blowing up pipelines.6 This chapter will argue that </w:t>
      </w:r>
      <w:r w:rsidRPr="00F12FBE">
        <w:rPr>
          <w:rStyle w:val="StyleUnderline"/>
          <w:strike/>
          <w:highlight w:val="green"/>
        </w:rPr>
        <w:t xml:space="preserve">no single form will work </w:t>
      </w:r>
      <w:r w:rsidRPr="00F12FBE">
        <w:rPr>
          <w:rStyle w:val="StyleUnderline"/>
          <w:strike/>
        </w:rPr>
        <w:t xml:space="preserve">for all political projects, </w:t>
      </w:r>
      <w:r w:rsidRPr="00F12FBE">
        <w:rPr>
          <w:rStyle w:val="StyleUnderline"/>
          <w:strike/>
          <w:highlight w:val="green"/>
        </w:rPr>
        <w:t xml:space="preserve">but </w:t>
      </w:r>
      <w:r w:rsidRPr="00F12FBE">
        <w:rPr>
          <w:rStyle w:val="StyleUnderline"/>
          <w:strike/>
        </w:rPr>
        <w:t>because each form has a limited range of affordances</w:t>
      </w:r>
      <w:r w:rsidRPr="00F12FBE">
        <w:rPr>
          <w:strike/>
          <w:sz w:val="14"/>
        </w:rPr>
        <w:t xml:space="preserve">, </w:t>
      </w:r>
      <w:r w:rsidRPr="00F12FBE">
        <w:rPr>
          <w:rStyle w:val="StyleUnderline"/>
          <w:strike/>
          <w:highlight w:val="green"/>
        </w:rPr>
        <w:t xml:space="preserve">some forms will be more effective </w:t>
      </w:r>
      <w:r w:rsidRPr="00F12FBE">
        <w:rPr>
          <w:rStyle w:val="StyleUnderline"/>
          <w:strike/>
        </w:rPr>
        <w:t>than others in addressing the specific global challenges of climate justice</w:t>
      </w:r>
      <w:r w:rsidRPr="00F12FBE">
        <w:rPr>
          <w:strike/>
          <w:sz w:val="14"/>
        </w:rPr>
        <w:t xml:space="preserve">. Most importantly, </w:t>
      </w:r>
      <w:r w:rsidRPr="00F12FBE">
        <w:rPr>
          <w:rStyle w:val="StyleUnderline"/>
          <w:strike/>
        </w:rPr>
        <w:t xml:space="preserve">current conditions point to the problem of political action at the largest scales. </w:t>
      </w:r>
      <w:r w:rsidRPr="00F12FBE">
        <w:rPr>
          <w:strike/>
          <w:sz w:val="14"/>
        </w:rPr>
        <w:t xml:space="preserve">A campaign to address a shortage of sustainable shelter in one city could provide a model for other cities, for example, but it would not automatically spark systemic change. So: </w:t>
      </w:r>
      <w:r w:rsidRPr="00F12FBE">
        <w:rPr>
          <w:rStyle w:val="StyleUnderline"/>
          <w:strike/>
        </w:rPr>
        <w:t>what forms afford large-scale social transformation?</w:t>
      </w:r>
      <w:r w:rsidRPr="00F12FBE">
        <w:rPr>
          <w:strike/>
          <w:sz w:val="14"/>
        </w:rPr>
        <w:t xml:space="preserve"> It is my argument here that </w:t>
      </w:r>
      <w:r w:rsidRPr="00F12FBE">
        <w:rPr>
          <w:rStyle w:val="StyleUnderline"/>
          <w:strike/>
        </w:rPr>
        <w:t>we not only need to design and demand organizing forms that will sustain collective life</w:t>
      </w:r>
      <w:r w:rsidRPr="00F12FBE">
        <w:rPr>
          <w:strike/>
          <w:sz w:val="14"/>
        </w:rPr>
        <w:t xml:space="preserve">; </w:t>
      </w:r>
      <w:r w:rsidRPr="00F12FBE">
        <w:rPr>
          <w:rStyle w:val="Emphasis"/>
          <w:strike/>
        </w:rPr>
        <w:t>we also need to be smart about organizing ourselves on global scales for the sake of achieving meaningful global political change</w:t>
      </w:r>
      <w:r w:rsidRPr="00F12FBE">
        <w:rPr>
          <w:strike/>
          <w:sz w:val="14"/>
        </w:rPr>
        <w:t>. This chapter will make a case for a particular 128 chapter 5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izing and suggests that these are already appealing to publics on a vast scale. The Myth of Spontaneity and the Form of the Goal</w:t>
      </w:r>
      <w:r w:rsidRPr="00F12FBE">
        <w:rPr>
          <w:rStyle w:val="Style13ptBold"/>
          <w:strike/>
        </w:rPr>
        <w:t xml:space="preserve"> </w:t>
      </w:r>
      <w:r w:rsidRPr="00F12FBE">
        <w:rPr>
          <w:rStyle w:val="StyleUnderline"/>
          <w:strike/>
        </w:rPr>
        <w:t xml:space="preserve">Haunted by the traumas of over-centralized and totalitarian models of left politics in the twentieth century, theorists and </w:t>
      </w:r>
      <w:r w:rsidRPr="00F12FBE">
        <w:rPr>
          <w:rStyle w:val="StyleUnderline"/>
          <w:strike/>
          <w:highlight w:val="green"/>
        </w:rPr>
        <w:t>activists</w:t>
      </w:r>
      <w:r w:rsidRPr="00F12FBE">
        <w:rPr>
          <w:rStyle w:val="StyleUnderline"/>
          <w:strike/>
        </w:rPr>
        <w:t xml:space="preserve"> in our own time </w:t>
      </w:r>
      <w:r w:rsidRPr="00F12FBE">
        <w:rPr>
          <w:rStyle w:val="StyleUnderline"/>
          <w:strike/>
          <w:highlight w:val="green"/>
        </w:rPr>
        <w:t>have moved to</w:t>
      </w:r>
      <w:r w:rsidRPr="00F12FBE">
        <w:rPr>
          <w:rStyle w:val="StyleUnderline"/>
          <w:strike/>
        </w:rPr>
        <w:t xml:space="preserve"> the opposite extreme: a celebration of </w:t>
      </w:r>
      <w:r w:rsidRPr="00F12FBE">
        <w:rPr>
          <w:rStyle w:val="StyleUnderline"/>
          <w:strike/>
          <w:highlight w:val="green"/>
        </w:rPr>
        <w:t>spontaneity</w:t>
      </w:r>
      <w:r w:rsidRPr="00F12FBE">
        <w:rPr>
          <w:rStyle w:val="StyleUnderline"/>
          <w:strike/>
        </w:rPr>
        <w:t xml:space="preserve">, leader lessness, </w:t>
      </w:r>
      <w:r w:rsidRPr="00F12FBE">
        <w:rPr>
          <w:rStyle w:val="StyleUnderline"/>
          <w:strike/>
          <w:highlight w:val="green"/>
        </w:rPr>
        <w:t>and</w:t>
      </w:r>
      <w:r w:rsidRPr="00F12FBE">
        <w:rPr>
          <w:rStyle w:val="StyleUnderline"/>
          <w:strike/>
        </w:rPr>
        <w:t xml:space="preserve"> the </w:t>
      </w:r>
      <w:r w:rsidRPr="00F12FBE">
        <w:rPr>
          <w:rStyle w:val="StyleUnderline"/>
          <w:strike/>
          <w:highlight w:val="green"/>
        </w:rPr>
        <w:t xml:space="preserve">refusal </w:t>
      </w:r>
      <w:r w:rsidRPr="00F12FBE">
        <w:rPr>
          <w:rStyle w:val="StyleUnderline"/>
          <w:strike/>
        </w:rPr>
        <w:t>of all hierarchy and teleology</w:t>
      </w:r>
      <w:r w:rsidRPr="00F12FBE">
        <w:rPr>
          <w:strike/>
          <w:sz w:val="16"/>
        </w:rPr>
        <w:t xml:space="preserve">. </w:t>
      </w:r>
      <w:r w:rsidRPr="00F12FBE">
        <w:rPr>
          <w:rStyle w:val="StyleUnderline"/>
          <w:strike/>
        </w:rPr>
        <w:t>Influential thinkers in the aesthetic humanities warn us of the dangers of organization and administration</w:t>
      </w:r>
      <w:r w:rsidRPr="00F12FBE">
        <w:rPr>
          <w:strike/>
          <w:sz w:val="16"/>
        </w:rPr>
        <w:t xml:space="preserve">—what Jacques Rancière calls “the police” and Alain Badiou “the state.” </w:t>
      </w:r>
      <w:r w:rsidRPr="00F12FBE">
        <w:rPr>
          <w:rStyle w:val="StyleUnderline"/>
          <w:strike/>
        </w:rPr>
        <w:t xml:space="preserve">From this perspective, </w:t>
      </w:r>
      <w:r w:rsidRPr="00F12FBE">
        <w:rPr>
          <w:rStyle w:val="StyleUnderline"/>
          <w:strike/>
          <w:highlight w:val="green"/>
        </w:rPr>
        <w:t>the only</w:t>
      </w:r>
      <w:r w:rsidRPr="00F12FBE">
        <w:rPr>
          <w:rStyle w:val="StyleUnderline"/>
          <w:strike/>
        </w:rPr>
        <w:t xml:space="preserve"> proper political </w:t>
      </w:r>
      <w:r w:rsidRPr="00F12FBE">
        <w:rPr>
          <w:rStyle w:val="StyleUnderline"/>
          <w:strike/>
          <w:highlight w:val="green"/>
        </w:rPr>
        <w:t>strategy is</w:t>
      </w:r>
      <w:r w:rsidRPr="00F12FBE">
        <w:rPr>
          <w:rStyle w:val="StyleUnderline"/>
          <w:strike/>
        </w:rPr>
        <w:t xml:space="preserve"> a deliberate </w:t>
      </w:r>
      <w:r w:rsidRPr="00F12FBE">
        <w:rPr>
          <w:rStyle w:val="StyleUnderline"/>
          <w:strike/>
          <w:highlight w:val="green"/>
        </w:rPr>
        <w:t>horizontalism</w:t>
      </w:r>
      <w:r w:rsidRPr="00F12FBE">
        <w:rPr>
          <w:rStyle w:val="StyleUnderline"/>
          <w:strike/>
        </w:rPr>
        <w:t xml:space="preserve">, the </w:t>
      </w:r>
      <w:r w:rsidRPr="00F12FBE">
        <w:rPr>
          <w:rStyle w:val="StyleUnderline"/>
          <w:strike/>
          <w:highlight w:val="green"/>
        </w:rPr>
        <w:t>spontaneous</w:t>
      </w:r>
      <w:r w:rsidRPr="00F12FBE">
        <w:rPr>
          <w:rStyle w:val="StyleUnderline"/>
          <w:strike/>
        </w:rPr>
        <w:t xml:space="preserve"> development of “small, multiple, </w:t>
      </w:r>
      <w:r w:rsidRPr="00F12FBE">
        <w:rPr>
          <w:rStyle w:val="StyleUnderline"/>
          <w:strike/>
          <w:highlight w:val="green"/>
        </w:rPr>
        <w:t>and</w:t>
      </w:r>
      <w:r w:rsidRPr="00F12FBE">
        <w:rPr>
          <w:rStyle w:val="StyleUnderline"/>
          <w:strike/>
        </w:rPr>
        <w:t xml:space="preserve"> </w:t>
      </w:r>
      <w:r w:rsidRPr="00F12FBE">
        <w:rPr>
          <w:rStyle w:val="StyleUnderline"/>
          <w:strike/>
          <w:highlight w:val="green"/>
        </w:rPr>
        <w:t>difuse</w:t>
      </w:r>
      <w:r w:rsidRPr="00F12FBE">
        <w:rPr>
          <w:rStyle w:val="StyleUnderline"/>
          <w:strike/>
        </w:rPr>
        <w:t>” local movements</w:t>
      </w:r>
      <w:r w:rsidRPr="00F12FBE">
        <w:rPr>
          <w:strike/>
          <w:sz w:val="16"/>
        </w:rPr>
        <w:t xml:space="preserve">.7 I will turn to political theorist Rodrigo Nunes in this chapter to make the case that </w:t>
      </w:r>
      <w:r w:rsidRPr="00F12FBE">
        <w:rPr>
          <w:rStyle w:val="StyleUnderline"/>
          <w:strike/>
          <w:highlight w:val="green"/>
        </w:rPr>
        <w:t>the</w:t>
      </w:r>
      <w:r w:rsidRPr="00F12FBE">
        <w:rPr>
          <w:rStyle w:val="StyleUnderline"/>
          <w:strike/>
        </w:rPr>
        <w:t xml:space="preserve"> </w:t>
      </w:r>
      <w:r w:rsidRPr="00F12FBE">
        <w:rPr>
          <w:rStyle w:val="StyleUnderline"/>
          <w:strike/>
          <w:highlight w:val="green"/>
        </w:rPr>
        <w:t>anti-teleological impulse has</w:t>
      </w:r>
      <w:r w:rsidRPr="00F12FBE">
        <w:rPr>
          <w:rStyle w:val="StyleUnderline"/>
          <w:strike/>
        </w:rPr>
        <w:t xml:space="preserve"> in fact </w:t>
      </w:r>
      <w:r w:rsidRPr="00F12FBE">
        <w:rPr>
          <w:rStyle w:val="StyleUnderline"/>
          <w:strike/>
          <w:highlight w:val="green"/>
        </w:rPr>
        <w:t>been</w:t>
      </w:r>
      <w:r w:rsidRPr="00F12FBE">
        <w:rPr>
          <w:rStyle w:val="StyleUnderline"/>
          <w:strike/>
        </w:rPr>
        <w:t xml:space="preserve"> </w:t>
      </w:r>
      <w:r w:rsidRPr="00F12FBE">
        <w:rPr>
          <w:rStyle w:val="StyleUnderline"/>
          <w:strike/>
          <w:highlight w:val="green"/>
        </w:rPr>
        <w:t>an</w:t>
      </w:r>
      <w:r w:rsidRPr="00F12FBE">
        <w:rPr>
          <w:rStyle w:val="StyleUnderline"/>
          <w:strike/>
        </w:rPr>
        <w:t xml:space="preserve"> </w:t>
      </w:r>
      <w:r w:rsidRPr="00F12FBE">
        <w:rPr>
          <w:rStyle w:val="StyleUnderline"/>
          <w:strike/>
          <w:highlight w:val="green"/>
        </w:rPr>
        <w:t>obstacle to success</w:t>
      </w:r>
      <w:r w:rsidRPr="00F12FBE">
        <w:rPr>
          <w:rStyle w:val="StyleUnderline"/>
          <w:strike/>
        </w:rPr>
        <w:t xml:space="preserve"> in political struggle.</w:t>
      </w:r>
      <w:r w:rsidRPr="00F12FBE">
        <w:rPr>
          <w:strike/>
          <w:sz w:val="16"/>
        </w:rPr>
        <w:t xml:space="preserve"> </w:t>
      </w:r>
      <w:r w:rsidRPr="00F12FBE">
        <w:rPr>
          <w:rStyle w:val="StyleUnderline"/>
          <w:strike/>
        </w:rPr>
        <w:t>In the years after the financial crisis of 2008, a wave of deliberately horizontal political movements—</w:t>
      </w:r>
      <w:r w:rsidRPr="00F12FBE">
        <w:rPr>
          <w:rStyle w:val="StyleUnderline"/>
          <w:strike/>
          <w:highlight w:val="green"/>
        </w:rPr>
        <w:t>Tahrir</w:t>
      </w:r>
      <w:r w:rsidRPr="00F12FBE">
        <w:rPr>
          <w:rStyle w:val="StyleUnderline"/>
          <w:strike/>
        </w:rPr>
        <w:t xml:space="preserve"> Square, the </w:t>
      </w:r>
      <w:r w:rsidRPr="00F12FBE">
        <w:rPr>
          <w:rStyle w:val="StyleUnderline"/>
          <w:strike/>
          <w:highlight w:val="green"/>
        </w:rPr>
        <w:t>15-M</w:t>
      </w:r>
      <w:r w:rsidRPr="00F12FBE">
        <w:rPr>
          <w:rStyle w:val="StyleUnderline"/>
          <w:strike/>
        </w:rPr>
        <w:t xml:space="preserve"> movement in Spain, </w:t>
      </w:r>
      <w:r w:rsidRPr="00F12FBE">
        <w:rPr>
          <w:rStyle w:val="StyleUnderline"/>
          <w:strike/>
          <w:highlight w:val="green"/>
        </w:rPr>
        <w:t>Occupy Wall</w:t>
      </w:r>
      <w:r w:rsidRPr="00F12FBE">
        <w:rPr>
          <w:rStyle w:val="StyleUnderline"/>
          <w:strike/>
        </w:rPr>
        <w:t xml:space="preserve"> </w:t>
      </w:r>
      <w:r w:rsidRPr="00F12FBE">
        <w:rPr>
          <w:rStyle w:val="StyleUnderline"/>
          <w:strike/>
          <w:highlight w:val="green"/>
        </w:rPr>
        <w:t>Street</w:t>
      </w:r>
      <w:r w:rsidRPr="00F12FBE">
        <w:rPr>
          <w:rStyle w:val="StyleUnderline"/>
          <w:strike/>
        </w:rPr>
        <w:t xml:space="preserve">, </w:t>
      </w:r>
      <w:r w:rsidRPr="00F12FBE">
        <w:rPr>
          <w:rStyle w:val="StyleUnderline"/>
          <w:strike/>
          <w:highlight w:val="green"/>
        </w:rPr>
        <w:t>Syriza</w:t>
      </w:r>
      <w:r w:rsidRPr="00F12FBE">
        <w:rPr>
          <w:rStyle w:val="StyleUnderline"/>
          <w:strike/>
        </w:rPr>
        <w:t xml:space="preserve"> in Greece, UK Uncut, </w:t>
      </w:r>
      <w:r w:rsidRPr="00F12FBE">
        <w:rPr>
          <w:rStyle w:val="StyleUnderline"/>
          <w:strike/>
          <w:highlight w:val="green"/>
        </w:rPr>
        <w:t xml:space="preserve">student protests </w:t>
      </w:r>
      <w:r w:rsidRPr="00F12FBE">
        <w:rPr>
          <w:rStyle w:val="StyleUnderline"/>
          <w:strike/>
        </w:rPr>
        <w:t>in Chile—</w:t>
      </w:r>
      <w:r w:rsidRPr="00F12FBE">
        <w:rPr>
          <w:rStyle w:val="StyleUnderline"/>
          <w:strike/>
          <w:highlight w:val="green"/>
        </w:rPr>
        <w:t>promised</w:t>
      </w:r>
      <w:r w:rsidRPr="00F12FBE">
        <w:rPr>
          <w:rStyle w:val="StyleUnderline"/>
          <w:strike/>
        </w:rPr>
        <w:t xml:space="preserve"> an exciting </w:t>
      </w:r>
      <w:r w:rsidRPr="00F12FBE">
        <w:rPr>
          <w:rStyle w:val="StyleUnderline"/>
          <w:strike/>
          <w:highlight w:val="green"/>
        </w:rPr>
        <w:t>new energy</w:t>
      </w:r>
      <w:r w:rsidRPr="00F12FBE">
        <w:rPr>
          <w:rStyle w:val="StyleUnderline"/>
          <w:strike/>
        </w:rPr>
        <w:t xml:space="preserve"> on the left. </w:t>
      </w:r>
      <w:r w:rsidRPr="00F12FBE">
        <w:rPr>
          <w:rStyle w:val="StyleUnderline"/>
          <w:strike/>
          <w:highlight w:val="green"/>
        </w:rPr>
        <w:t>But</w:t>
      </w:r>
      <w:r w:rsidRPr="00F12FBE">
        <w:rPr>
          <w:rStyle w:val="StyleUnderline"/>
          <w:strike/>
        </w:rPr>
        <w:t xml:space="preserve"> as they unfolded, they also </w:t>
      </w:r>
      <w:r w:rsidRPr="00F12FBE">
        <w:rPr>
          <w:rStyle w:val="StyleUnderline"/>
          <w:strike/>
          <w:highlight w:val="green"/>
        </w:rPr>
        <w:t>suffered</w:t>
      </w:r>
      <w:r w:rsidRPr="00F12FBE">
        <w:rPr>
          <w:rStyle w:val="StyleUnderline"/>
          <w:strike/>
        </w:rPr>
        <w:t xml:space="preserve"> </w:t>
      </w:r>
      <w:r w:rsidRPr="00F12FBE">
        <w:rPr>
          <w:rStyle w:val="StyleUnderline"/>
          <w:strike/>
          <w:highlight w:val="green"/>
        </w:rPr>
        <w:t>from</w:t>
      </w:r>
      <w:r w:rsidRPr="00F12FBE">
        <w:rPr>
          <w:rStyle w:val="StyleUnderline"/>
          <w:strike/>
        </w:rPr>
        <w:t xml:space="preserve"> “fitfulness” and “an </w:t>
      </w:r>
      <w:r w:rsidRPr="00F12FBE">
        <w:rPr>
          <w:rStyle w:val="StyleUnderline"/>
          <w:strike/>
          <w:highlight w:val="green"/>
        </w:rPr>
        <w:t>incapacity to sustain themselves</w:t>
      </w:r>
      <w:r w:rsidRPr="00F12FBE">
        <w:rPr>
          <w:rStyle w:val="StyleUnderline"/>
          <w:strike/>
        </w:rPr>
        <w:t xml:space="preserve"> over time,” an “</w:t>
      </w:r>
      <w:r w:rsidRPr="00F12FBE">
        <w:rPr>
          <w:rStyle w:val="StyleUnderline"/>
          <w:strike/>
          <w:highlight w:val="green"/>
        </w:rPr>
        <w:t>inability to scale up</w:t>
      </w:r>
      <w:r w:rsidRPr="00F12FBE">
        <w:rPr>
          <w:rStyle w:val="StyleUnderline"/>
          <w:strike/>
        </w:rPr>
        <w:t xml:space="preserve"> in a viable way, and </w:t>
      </w:r>
      <w:r w:rsidRPr="00F12FBE">
        <w:rPr>
          <w:rStyle w:val="StyleUnderline"/>
          <w:strike/>
          <w:highlight w:val="green"/>
        </w:rPr>
        <w:t>a tendency to fall apart</w:t>
      </w:r>
      <w:r w:rsidRPr="00F12FBE">
        <w:rPr>
          <w:rStyle w:val="StyleUnderline"/>
          <w:strike/>
        </w:rPr>
        <w:t xml:space="preserve"> when they tried to do so,” </w:t>
      </w:r>
      <w:r w:rsidRPr="00F12FBE">
        <w:rPr>
          <w:rStyle w:val="StyleUnderline"/>
          <w:strike/>
          <w:highlight w:val="green"/>
        </w:rPr>
        <w:t>and a “propensity to demand large investments</w:t>
      </w:r>
      <w:r w:rsidRPr="00F12FBE">
        <w:rPr>
          <w:rStyle w:val="StyleUnderline"/>
          <w:strike/>
        </w:rPr>
        <w:t xml:space="preserve"> of time and energy </w:t>
      </w:r>
      <w:r w:rsidRPr="00F12FBE">
        <w:rPr>
          <w:rStyle w:val="StyleUnderline"/>
          <w:strike/>
          <w:highlight w:val="green"/>
        </w:rPr>
        <w:t>from participants in return for</w:t>
      </w:r>
      <w:r w:rsidRPr="00F12FBE">
        <w:rPr>
          <w:rStyle w:val="StyleUnderline"/>
          <w:strike/>
        </w:rPr>
        <w:t xml:space="preserve"> </w:t>
      </w:r>
      <w:r w:rsidRPr="00F12FBE">
        <w:rPr>
          <w:rStyle w:val="StyleUnderline"/>
          <w:strike/>
          <w:highlight w:val="green"/>
        </w:rPr>
        <w:t>little</w:t>
      </w:r>
      <w:r w:rsidRPr="00F12FBE">
        <w:rPr>
          <w:rStyle w:val="StyleUnderline"/>
          <w:strike/>
        </w:rPr>
        <w:t xml:space="preserve"> </w:t>
      </w:r>
      <w:r w:rsidRPr="00F12FBE">
        <w:rPr>
          <w:rStyle w:val="StyleUnderline"/>
          <w:strike/>
          <w:highlight w:val="green"/>
        </w:rPr>
        <w:t xml:space="preserve">by way of clear strategy </w:t>
      </w:r>
      <w:r w:rsidRPr="00F12FBE">
        <w:rPr>
          <w:rStyle w:val="StyleUnderline"/>
          <w:strike/>
        </w:rPr>
        <w:t>and decision-making</w:t>
      </w:r>
      <w:r w:rsidRPr="00F12FBE">
        <w:rPr>
          <w:strike/>
          <w:sz w:val="16"/>
        </w:rPr>
        <w:t xml:space="preserve">.”8 Jodi Dean, like Nunes, argues for </w:t>
      </w:r>
      <w:r w:rsidRPr="00F12FBE">
        <w:rPr>
          <w:rStyle w:val="StyleUnderline"/>
          <w:strike/>
        </w:rPr>
        <w:t>the importance of moving from “crowds”—“temporary collective beings” with afective intensities that transcend any individual feeling or experience—to more lasting and efective organizational forms</w:t>
      </w:r>
      <w:r w:rsidRPr="00F12FBE">
        <w:rPr>
          <w:strike/>
          <w:sz w:val="16"/>
        </w:rPr>
        <w:t xml:space="preserve">. Her preferred form is the party, which “fits issues into a platform such that they are not so many contradictory and individual preferences but instead a broader vision for which it will fight.”9 </w:t>
      </w:r>
      <w:r w:rsidRPr="00F12FBE">
        <w:rPr>
          <w:rStyle w:val="StyleUnderline"/>
          <w:strike/>
        </w:rPr>
        <w:t>The party is precisely not a spontaneous coming together but an institution that provides knowledge apart from what any single person can know and provides a lasting infrastructure for action</w:t>
      </w:r>
      <w:r w:rsidRPr="00F12FBE">
        <w:rPr>
          <w:strike/>
          <w:sz w:val="16"/>
        </w:rPr>
        <w:t>. “</w:t>
      </w:r>
      <w:r w:rsidRPr="00F12FBE">
        <w:rPr>
          <w:rStyle w:val="StyleUnderline"/>
          <w:strike/>
          <w:highlight w:val="green"/>
        </w:rPr>
        <w:t>Crowds amass</w:t>
      </w:r>
      <w:r w:rsidRPr="00F12FBE">
        <w:rPr>
          <w:strike/>
          <w:sz w:val="16"/>
        </w:rPr>
        <w:t>,” Dean argues, “</w:t>
      </w:r>
      <w:r w:rsidRPr="00F12FBE">
        <w:rPr>
          <w:rStyle w:val="StyleUnderline"/>
          <w:strike/>
          <w:highlight w:val="green"/>
        </w:rPr>
        <w:t>but</w:t>
      </w:r>
      <w:r w:rsidRPr="00F12FBE">
        <w:rPr>
          <w:rStyle w:val="StyleUnderline"/>
          <w:strike/>
        </w:rPr>
        <w:t xml:space="preserve"> they </w:t>
      </w:r>
      <w:r w:rsidRPr="00F12FBE">
        <w:rPr>
          <w:rStyle w:val="StyleUnderline"/>
          <w:strike/>
          <w:highlight w:val="green"/>
        </w:rPr>
        <w:t>do not endure</w:t>
      </w:r>
      <w:r w:rsidRPr="00F12FBE">
        <w:rPr>
          <w:strike/>
          <w:sz w:val="16"/>
        </w:rPr>
        <w:t xml:space="preserve">.”10 </w:t>
      </w:r>
      <w:r w:rsidRPr="00F12FBE">
        <w:rPr>
          <w:rStyle w:val="StyleUnderline"/>
          <w:strike/>
          <w:highlight w:val="green"/>
        </w:rPr>
        <w:t>Spontaneity is itself illusion</w:t>
      </w:r>
      <w:r w:rsidRPr="00F12FBE">
        <w:rPr>
          <w:strike/>
          <w:sz w:val="16"/>
        </w:rPr>
        <w:t>, according to Nunes: “</w:t>
      </w:r>
      <w:r w:rsidRPr="00F12FBE">
        <w:rPr>
          <w:rStyle w:val="StyleUnderline"/>
          <w:strike/>
        </w:rPr>
        <w:t>However improvised and spur-of-the-moment a demonstration or a riot is, it never truly corresponds to the myth of a multitude of unconnected individuals joining together all at once</w:t>
      </w:r>
      <w:r w:rsidRPr="00F12FBE">
        <w:rPr>
          <w:strike/>
          <w:sz w:val="16"/>
        </w:rPr>
        <w:t xml:space="preserve">, like a crowd in a musical magically breaking into song.”11 </w:t>
      </w:r>
      <w:r w:rsidRPr="00F12FBE">
        <w:rPr>
          <w:rStyle w:val="StyleUnderline"/>
          <w:strike/>
        </w:rPr>
        <w:t>There is always some coordination of collective energies, a call to action, a time and space for gathering, a message passed through formal and informal networks</w:t>
      </w:r>
      <w:r w:rsidRPr="00F12FBE">
        <w:rPr>
          <w:strike/>
          <w:sz w:val="16"/>
        </w:rPr>
        <w:t xml:space="preserve">. As with a musical performance, then, </w:t>
      </w:r>
      <w:r w:rsidRPr="00F12FBE">
        <w:rPr>
          <w:rStyle w:val="StyleUnderline"/>
          <w:strike/>
          <w:highlight w:val="green"/>
        </w:rPr>
        <w:t>efective political change depends on development of skills through practice and</w:t>
      </w:r>
      <w:r w:rsidRPr="00F12FBE">
        <w:rPr>
          <w:rStyle w:val="StyleUnderline"/>
          <w:strike/>
        </w:rPr>
        <w:t xml:space="preserve"> </w:t>
      </w:r>
      <w:r w:rsidRPr="00F12FBE">
        <w:rPr>
          <w:rStyle w:val="StyleUnderline"/>
          <w:strike/>
          <w:highlight w:val="green"/>
        </w:rPr>
        <w:t>coordination</w:t>
      </w:r>
      <w:r w:rsidRPr="00F12FBE">
        <w:rPr>
          <w:rStyle w:val="StyleUnderline"/>
          <w:strike/>
        </w:rPr>
        <w:t xml:space="preserve"> behind the scenes</w:t>
      </w:r>
      <w:r w:rsidRPr="00F12FBE">
        <w:rPr>
          <w:strike/>
          <w:sz w:val="16"/>
        </w:rPr>
        <w:t xml:space="preserve">.12 I will build on Nunes’s analogy between protests and musicals to make the case that we aesthetic formalists have the tools to read political forms in some of the same ways we analyze a work of art. </w:t>
      </w:r>
      <w:r w:rsidRPr="00F12FBE">
        <w:rPr>
          <w:rStyle w:val="StyleUnderline"/>
          <w:strike/>
        </w:rPr>
        <w:t xml:space="preserve">For example, the primary form </w:t>
      </w:r>
      <w:r w:rsidRPr="00F12FBE">
        <w:rPr>
          <w:rStyle w:val="StyleUnderline"/>
          <w:strike/>
          <w:highlight w:val="green"/>
        </w:rPr>
        <w:t xml:space="preserve">Occupy Wall Street </w:t>
      </w:r>
      <w:r w:rsidRPr="00F12FBE">
        <w:rPr>
          <w:rStyle w:val="StyleUnderline"/>
          <w:strike/>
        </w:rPr>
        <w:t>took</w:t>
      </w:r>
      <w:r w:rsidRPr="00F12FBE">
        <w:rPr>
          <w:strike/>
          <w:sz w:val="16"/>
        </w:rPr>
        <w:t>—the occupation of a bounded public space—</w:t>
      </w:r>
      <w:r w:rsidRPr="00F12FBE">
        <w:rPr>
          <w:rStyle w:val="StyleUnderline"/>
          <w:strike/>
        </w:rPr>
        <w:t>was spatial</w:t>
      </w:r>
      <w:r w:rsidRPr="00F12FBE">
        <w:rPr>
          <w:strike/>
          <w:sz w:val="16"/>
        </w:rPr>
        <w:t xml:space="preserve">. There was no organizing temporal shape, no narrative arc or rhythm. </w:t>
      </w:r>
      <w:r w:rsidRPr="00F12FBE">
        <w:rPr>
          <w:rStyle w:val="StyleUnderline"/>
          <w:strike/>
          <w:highlight w:val="green"/>
        </w:rPr>
        <w:t>Enough people must simply continue to occupy</w:t>
      </w:r>
      <w:r w:rsidRPr="00F12FBE">
        <w:rPr>
          <w:rStyle w:val="StyleUnderline"/>
          <w:strike/>
        </w:rPr>
        <w:t xml:space="preserve"> the space </w:t>
      </w:r>
      <w:r w:rsidRPr="00F12FBE">
        <w:rPr>
          <w:rStyle w:val="StyleUnderline"/>
          <w:strike/>
          <w:highlight w:val="green"/>
        </w:rPr>
        <w:t>indefinitely</w:t>
      </w:r>
      <w:r w:rsidRPr="00F12FBE">
        <w:rPr>
          <w:strike/>
          <w:sz w:val="16"/>
        </w:rPr>
        <w:t xml:space="preserve">, </w:t>
      </w:r>
      <w:r w:rsidRPr="00F12FBE">
        <w:rPr>
          <w:rStyle w:val="StyleUnderline"/>
          <w:strike/>
          <w:highlight w:val="green"/>
        </w:rPr>
        <w:t>withstanding</w:t>
      </w:r>
      <w:r w:rsidRPr="00F12FBE">
        <w:rPr>
          <w:rStyle w:val="StyleUnderline"/>
          <w:strike/>
        </w:rPr>
        <w:t xml:space="preserve"> forces of </w:t>
      </w:r>
      <w:r w:rsidRPr="00F12FBE">
        <w:rPr>
          <w:rStyle w:val="StyleUnderline"/>
          <w:strike/>
          <w:highlight w:val="green"/>
        </w:rPr>
        <w:t>deterioration</w:t>
      </w:r>
      <w:r w:rsidRPr="00F12FBE">
        <w:rPr>
          <w:strike/>
          <w:sz w:val="16"/>
        </w:rPr>
        <w:t>—</w:t>
      </w:r>
      <w:r w:rsidRPr="00F12FBE">
        <w:rPr>
          <w:rStyle w:val="StyleUnderline"/>
          <w:strike/>
          <w:highlight w:val="green"/>
        </w:rPr>
        <w:t>including</w:t>
      </w:r>
      <w:r w:rsidRPr="00F12FBE">
        <w:rPr>
          <w:rStyle w:val="StyleUnderline"/>
          <w:strike/>
        </w:rPr>
        <w:t xml:space="preserve"> activist </w:t>
      </w:r>
      <w:r w:rsidRPr="00F12FBE">
        <w:rPr>
          <w:rStyle w:val="StyleUnderline"/>
          <w:strike/>
          <w:highlight w:val="green"/>
        </w:rPr>
        <w:t>exhaustion</w:t>
      </w:r>
      <w:r w:rsidRPr="00F12FBE">
        <w:rPr>
          <w:rStyle w:val="StyleUnderline"/>
          <w:strike/>
        </w:rPr>
        <w:t xml:space="preserve">, a </w:t>
      </w:r>
      <w:r w:rsidRPr="00F12FBE">
        <w:rPr>
          <w:rStyle w:val="StyleUnderline"/>
          <w:strike/>
          <w:highlight w:val="green"/>
        </w:rPr>
        <w:t>lack of sympathy</w:t>
      </w:r>
      <w:r w:rsidRPr="00F12FBE">
        <w:rPr>
          <w:rStyle w:val="StyleUnderline"/>
          <w:strike/>
        </w:rPr>
        <w:t xml:space="preserve"> from a broad public, </w:t>
      </w:r>
      <w:r w:rsidRPr="00F12FBE">
        <w:rPr>
          <w:rStyle w:val="StyleUnderline"/>
          <w:strike/>
          <w:highlight w:val="green"/>
        </w:rPr>
        <w:t>dwindling</w:t>
      </w:r>
      <w:r w:rsidRPr="00F12FBE">
        <w:rPr>
          <w:rStyle w:val="StyleUnderline"/>
          <w:strike/>
        </w:rPr>
        <w:t xml:space="preserve"> media </w:t>
      </w:r>
      <w:r w:rsidRPr="00F12FBE">
        <w:rPr>
          <w:rStyle w:val="StyleUnderline"/>
          <w:strike/>
          <w:highlight w:val="green"/>
        </w:rPr>
        <w:t>interest</w:t>
      </w:r>
      <w:r w:rsidRPr="00F12FBE">
        <w:rPr>
          <w:rStyle w:val="StyleUnderline"/>
          <w:strike/>
        </w:rPr>
        <w:t>—</w:t>
      </w:r>
      <w:r w:rsidRPr="00F12FBE">
        <w:rPr>
          <w:rStyle w:val="StyleUnderline"/>
          <w:strike/>
          <w:highlight w:val="green"/>
        </w:rPr>
        <w:t>with no opportunity to declare</w:t>
      </w:r>
      <w:r w:rsidRPr="00F12FBE">
        <w:rPr>
          <w:rStyle w:val="StyleUnderline"/>
          <w:strike/>
        </w:rPr>
        <w:t xml:space="preserve"> or negotiate a </w:t>
      </w:r>
      <w:r w:rsidRPr="00F12FBE">
        <w:rPr>
          <w:rStyle w:val="StyleUnderline"/>
          <w:strike/>
          <w:highlight w:val="green"/>
        </w:rPr>
        <w:t>victory</w:t>
      </w:r>
      <w:r w:rsidRPr="00F12FBE">
        <w:rPr>
          <w:rStyle w:val="StyleUnderline"/>
          <w:strike/>
        </w:rPr>
        <w:t>.</w:t>
      </w:r>
      <w:r w:rsidRPr="00F12FBE">
        <w:rPr>
          <w:strike/>
          <w:sz w:val="16"/>
        </w:rPr>
        <w:t xml:space="preserve"> </w:t>
      </w:r>
      <w:r w:rsidRPr="00F12FBE">
        <w:rPr>
          <w:rStyle w:val="StyleUnderline"/>
          <w:strike/>
        </w:rPr>
        <w:t xml:space="preserve">The movement </w:t>
      </w:r>
      <w:r w:rsidRPr="00F12FBE">
        <w:rPr>
          <w:rStyle w:val="StyleUnderline"/>
          <w:strike/>
          <w:highlight w:val="green"/>
        </w:rPr>
        <w:t>could not</w:t>
      </w:r>
      <w:r w:rsidRPr="00F12FBE">
        <w:rPr>
          <w:rStyle w:val="StyleUnderline"/>
          <w:strike/>
        </w:rPr>
        <w:t xml:space="preserve"> change location or </w:t>
      </w:r>
      <w:r w:rsidRPr="00F12FBE">
        <w:rPr>
          <w:rStyle w:val="StyleUnderline"/>
          <w:strike/>
          <w:highlight w:val="green"/>
        </w:rPr>
        <w:t>adopt</w:t>
      </w:r>
      <w:r w:rsidRPr="00F12FBE">
        <w:rPr>
          <w:rStyle w:val="StyleUnderline"/>
          <w:strike/>
        </w:rPr>
        <w:t xml:space="preserve"> a diferent major tactic </w:t>
      </w:r>
      <w:r w:rsidRPr="00F12FBE">
        <w:rPr>
          <w:rStyle w:val="StyleUnderline"/>
          <w:strike/>
          <w:highlight w:val="green"/>
        </w:rPr>
        <w:t>without losing</w:t>
      </w:r>
      <w:r w:rsidRPr="00F12FBE">
        <w:rPr>
          <w:rStyle w:val="StyleUnderline"/>
          <w:strike/>
        </w:rPr>
        <w:t xml:space="preserve"> its </w:t>
      </w:r>
      <w:r w:rsidRPr="00F12FBE">
        <w:rPr>
          <w:rStyle w:val="StyleUnderline"/>
          <w:strike/>
          <w:highlight w:val="green"/>
        </w:rPr>
        <w:t>identity</w:t>
      </w:r>
      <w:r w:rsidRPr="00F12FBE">
        <w:rPr>
          <w:rStyle w:val="StyleUnderline"/>
          <w:strike/>
        </w:rPr>
        <w:t>, becoming something other than Occupy Wall Street</w:t>
      </w:r>
      <w:r w:rsidRPr="00F12FBE">
        <w:rPr>
          <w:strike/>
          <w:sz w:val="16"/>
        </w:rPr>
        <w:t xml:space="preserve">.13 For many, this freedom from linear temporality was the movement’s special strength. But its commitment to the proliferation of many equally valid goals meant that there was no shared purpose to keep the movement going.14 </w:t>
      </w:r>
      <w:r w:rsidRPr="00F12FBE">
        <w:rPr>
          <w:rStyle w:val="StyleUnderline"/>
          <w:strike/>
        </w:rPr>
        <w:t xml:space="preserve">The fact that it did not have “a natural end point” meant that </w:t>
      </w:r>
      <w:r w:rsidRPr="00F12FBE">
        <w:rPr>
          <w:rStyle w:val="StyleUnderline"/>
          <w:strike/>
          <w:highlight w:val="green"/>
        </w:rPr>
        <w:t>it</w:t>
      </w:r>
      <w:r w:rsidRPr="00F12FBE">
        <w:rPr>
          <w:rStyle w:val="StyleUnderline"/>
          <w:strike/>
        </w:rPr>
        <w:t xml:space="preserve"> </w:t>
      </w:r>
      <w:r w:rsidRPr="00F12FBE">
        <w:rPr>
          <w:rStyle w:val="StyleUnderline"/>
          <w:strike/>
          <w:highlight w:val="green"/>
        </w:rPr>
        <w:t>had</w:t>
      </w:r>
      <w:r w:rsidRPr="00F12FBE">
        <w:rPr>
          <w:rStyle w:val="StyleUnderline"/>
          <w:strike/>
        </w:rPr>
        <w:t xml:space="preserve"> </w:t>
      </w:r>
      <w:r w:rsidRPr="00F12FBE">
        <w:rPr>
          <w:rStyle w:val="StyleUnderline"/>
          <w:strike/>
          <w:highlight w:val="green"/>
        </w:rPr>
        <w:t>little option but to fizzle</w:t>
      </w:r>
      <w:r w:rsidRPr="00F12FBE">
        <w:rPr>
          <w:rStyle w:val="StyleUnderline"/>
          <w:strike/>
        </w:rPr>
        <w:t xml:space="preserve"> out without realizing any specific demands</w:t>
      </w:r>
      <w:r w:rsidRPr="00F12FBE">
        <w:rPr>
          <w:strike/>
          <w:sz w:val="16"/>
        </w:rPr>
        <w:t xml:space="preserve">.15 As we have seen in this book, </w:t>
      </w:r>
      <w:r w:rsidRPr="00F12FBE">
        <w:rPr>
          <w:rStyle w:val="StyleUnderline"/>
          <w:strike/>
        </w:rPr>
        <w:t>the aesthetic humanities</w:t>
      </w:r>
      <w:r w:rsidRPr="00F12FBE">
        <w:rPr>
          <w:strike/>
          <w:sz w:val="16"/>
        </w:rPr>
        <w:t>—and activists and intellectuals of many stripes—</w:t>
      </w:r>
      <w:r w:rsidRPr="00F12FBE">
        <w:rPr>
          <w:rStyle w:val="StyleUnderline"/>
          <w:strike/>
        </w:rPr>
        <w:t>have been</w:t>
      </w:r>
      <w:r w:rsidRPr="00F12FBE">
        <w:rPr>
          <w:strike/>
          <w:sz w:val="16"/>
        </w:rPr>
        <w:t xml:space="preserve">, like the Occupy protestors, </w:t>
      </w:r>
      <w:r w:rsidRPr="00F12FBE">
        <w:rPr>
          <w:rStyle w:val="StyleUnderline"/>
          <w:strike/>
        </w:rPr>
        <w:t>firmly resistant to teleological thinking</w:t>
      </w:r>
      <w:r w:rsidRPr="00F12FBE">
        <w:rPr>
          <w:strike/>
          <w:sz w:val="16"/>
        </w:rPr>
        <w:t xml:space="preserve">. Working toward an end seems highly restrictive and normalizing, imposing too coherent an order on the contradictory stuff of reality. On these grounds </w:t>
      </w:r>
      <w:r w:rsidRPr="00F12FBE">
        <w:rPr>
          <w:rStyle w:val="StyleUnderline"/>
          <w:strike/>
        </w:rPr>
        <w:t xml:space="preserve">we have fought for interruption, flux, and </w:t>
      </w:r>
      <w:r w:rsidRPr="00F12FBE">
        <w:rPr>
          <w:rStyle w:val="StyleUnderline"/>
          <w:strike/>
          <w:highlight w:val="green"/>
        </w:rPr>
        <w:t>openendedness</w:t>
      </w:r>
      <w:r w:rsidRPr="00F12FBE">
        <w:rPr>
          <w:rStyle w:val="StyleUnderline"/>
          <w:strike/>
        </w:rPr>
        <w:t xml:space="preserve">. And yet, that </w:t>
      </w:r>
      <w:r w:rsidRPr="00F12FBE">
        <w:rPr>
          <w:rStyle w:val="StyleUnderline"/>
          <w:strike/>
          <w:highlight w:val="green"/>
        </w:rPr>
        <w:t>means</w:t>
      </w:r>
      <w:r w:rsidRPr="00F12FBE">
        <w:rPr>
          <w:rStyle w:val="StyleUnderline"/>
          <w:strike/>
        </w:rPr>
        <w:t xml:space="preserve"> </w:t>
      </w:r>
      <w:r w:rsidRPr="00F12FBE">
        <w:rPr>
          <w:rStyle w:val="StyleUnderline"/>
          <w:strike/>
          <w:highlight w:val="green"/>
        </w:rPr>
        <w:t>we</w:t>
      </w:r>
      <w:r w:rsidRPr="00F12FBE">
        <w:rPr>
          <w:rStyle w:val="StyleUnderline"/>
          <w:strike/>
        </w:rPr>
        <w:t xml:space="preserve"> have often </w:t>
      </w:r>
      <w:r w:rsidRPr="00F12FBE">
        <w:rPr>
          <w:rStyle w:val="StyleUnderline"/>
          <w:strike/>
          <w:highlight w:val="green"/>
        </w:rPr>
        <w:t>miss</w:t>
      </w:r>
      <w:r w:rsidRPr="00F12FBE">
        <w:rPr>
          <w:rStyle w:val="StyleUnderline"/>
          <w:strike/>
        </w:rPr>
        <w:t xml:space="preserve">ed the promising affordances of </w:t>
      </w:r>
      <w:r w:rsidRPr="00F12FBE">
        <w:rPr>
          <w:rStyle w:val="StyleUnderline"/>
          <w:strike/>
          <w:highlight w:val="green"/>
        </w:rPr>
        <w:t>the form of</w:t>
      </w:r>
      <w:r w:rsidRPr="00F12FBE">
        <w:rPr>
          <w:rStyle w:val="StyleUnderline"/>
          <w:strike/>
        </w:rPr>
        <w:t xml:space="preserve"> </w:t>
      </w:r>
      <w:r w:rsidRPr="00F12FBE">
        <w:rPr>
          <w:rStyle w:val="StyleUnderline"/>
          <w:strike/>
          <w:highlight w:val="green"/>
        </w:rPr>
        <w:t xml:space="preserve">the goal </w:t>
      </w:r>
      <w:r w:rsidRPr="00F12FBE">
        <w:rPr>
          <w:rStyle w:val="StyleUnderline"/>
          <w:strike/>
        </w:rPr>
        <w:t>for leftist politics</w:t>
      </w:r>
      <w:r w:rsidRPr="00F12FBE">
        <w:rPr>
          <w:strike/>
          <w:sz w:val="16"/>
        </w:rPr>
        <w:t xml:space="preserve">. After all, </w:t>
      </w:r>
      <w:r w:rsidRPr="00F12FBE">
        <w:rPr>
          <w:rStyle w:val="StyleUnderline"/>
          <w:strike/>
          <w:highlight w:val="green"/>
        </w:rPr>
        <w:t>goals</w:t>
      </w:r>
      <w:r w:rsidRPr="00F12FBE">
        <w:rPr>
          <w:rStyle w:val="StyleUnderline"/>
          <w:strike/>
        </w:rPr>
        <w:t xml:space="preserve"> are forms that </w:t>
      </w:r>
      <w:r w:rsidRPr="00F12FBE">
        <w:rPr>
          <w:rStyle w:val="StyleUnderline"/>
          <w:strike/>
          <w:highlight w:val="green"/>
        </w:rPr>
        <w:t>afford</w:t>
      </w:r>
      <w:r w:rsidRPr="00F12FBE">
        <w:rPr>
          <w:rStyle w:val="StyleUnderline"/>
          <w:strike/>
        </w:rPr>
        <w:t xml:space="preserve"> </w:t>
      </w:r>
      <w:r w:rsidRPr="00F12FBE">
        <w:rPr>
          <w:rStyle w:val="StyleUnderline"/>
          <w:strike/>
          <w:highlight w:val="green"/>
        </w:rPr>
        <w:t>endurance</w:t>
      </w:r>
      <w:r w:rsidRPr="00F12FBE">
        <w:rPr>
          <w:rStyle w:val="StyleUnderline"/>
          <w:strike/>
        </w:rPr>
        <w:t>, and the sheer length of a protest can contribute to its success.</w:t>
      </w:r>
      <w:r w:rsidRPr="00F12FBE">
        <w:rPr>
          <w:strike/>
          <w:sz w:val="16"/>
        </w:rPr>
        <w:t xml:space="preserve"> </w:t>
      </w:r>
      <w:r w:rsidRPr="00F12FBE">
        <w:rPr>
          <w:rStyle w:val="StyleUnderline"/>
          <w:strike/>
          <w:highlight w:val="green"/>
        </w:rPr>
        <w:t>Short</w:t>
      </w:r>
      <w:r w:rsidRPr="00F12FBE">
        <w:rPr>
          <w:rStyle w:val="StyleUnderline"/>
          <w:strike/>
        </w:rPr>
        <w:t xml:space="preserve"> </w:t>
      </w:r>
      <w:r w:rsidRPr="00F12FBE">
        <w:rPr>
          <w:rStyle w:val="StyleUnderline"/>
          <w:strike/>
          <w:highlight w:val="green"/>
        </w:rPr>
        <w:t>demonstrations rarely work</w:t>
      </w:r>
      <w:r w:rsidRPr="00F12FBE">
        <w:rPr>
          <w:strike/>
          <w:sz w:val="16"/>
        </w:rPr>
        <w:t xml:space="preserve">, as climate activist Daniel Hunter explains: </w:t>
      </w:r>
      <w:r w:rsidRPr="00F12FBE">
        <w:rPr>
          <w:rStyle w:val="StyleUnderline"/>
          <w:strike/>
        </w:rPr>
        <w:t>Imagine you’re a politician</w:t>
      </w:r>
      <w:r w:rsidRPr="00F12FBE">
        <w:rPr>
          <w:strike/>
          <w:sz w:val="16"/>
        </w:rPr>
        <w:t xml:space="preserve">, and you’re the target of a campaign. People are outside your office urging you to do something. You had to sneak in the back door so you wouldn’t have to face them. You are feeling the pressure. But will they be around the next day? Will they keep the pressure on? </w:t>
      </w:r>
      <w:r w:rsidRPr="00F12FBE">
        <w:rPr>
          <w:rStyle w:val="StyleUnderline"/>
          <w:strike/>
        </w:rPr>
        <w:t>If you can wait until the pressure is over, then you are unlikely to make the change</w:t>
      </w:r>
      <w:r w:rsidRPr="00F12FBE">
        <w:rPr>
          <w:strike/>
          <w:sz w:val="16"/>
        </w:rPr>
        <w:t xml:space="preserve">. </w:t>
      </w:r>
      <w:r w:rsidRPr="00F12FBE">
        <w:rPr>
          <w:rStyle w:val="StyleUnderline"/>
          <w:strike/>
        </w:rPr>
        <w:t>Government officials</w:t>
      </w:r>
      <w:r w:rsidRPr="00F12FBE">
        <w:rPr>
          <w:strike/>
          <w:sz w:val="16"/>
        </w:rPr>
        <w:t xml:space="preserve"> (and most targets) </w:t>
      </w:r>
      <w:r w:rsidRPr="00F12FBE">
        <w:rPr>
          <w:rStyle w:val="StyleUnderline"/>
          <w:strike/>
        </w:rPr>
        <w:t>regularly just wait until people do their big action</w:t>
      </w:r>
      <w:r w:rsidRPr="00F12FBE">
        <w:rPr>
          <w:strike/>
          <w:sz w:val="16"/>
        </w:rPr>
        <w:t xml:space="preserve">. If the activists are lucky, the official gets some bad press for Historical examples bear out this hypothesis. </w:t>
      </w:r>
      <w:r w:rsidRPr="00F12FBE">
        <w:rPr>
          <w:rStyle w:val="StyleUnderline"/>
          <w:strike/>
          <w:highlight w:val="green"/>
        </w:rPr>
        <w:t>Take</w:t>
      </w:r>
      <w:r w:rsidRPr="00F12FBE">
        <w:rPr>
          <w:rStyle w:val="StyleUnderline"/>
          <w:strike/>
        </w:rPr>
        <w:t xml:space="preserve"> the famous example of </w:t>
      </w:r>
      <w:r w:rsidRPr="00F12FBE">
        <w:rPr>
          <w:rStyle w:val="StyleUnderline"/>
          <w:strike/>
          <w:highlight w:val="green"/>
        </w:rPr>
        <w:t>the Montgomery Bus Boycott</w:t>
      </w:r>
      <w:r w:rsidRPr="00F12FBE">
        <w:rPr>
          <w:strike/>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12FBE">
        <w:rPr>
          <w:rStyle w:val="StyleUnderline"/>
          <w:strike/>
        </w:rPr>
        <w:t xml:space="preserve">The form of the </w:t>
      </w:r>
      <w:r w:rsidRPr="00F12FBE">
        <w:rPr>
          <w:rStyle w:val="StyleUnderline"/>
          <w:strike/>
          <w:highlight w:val="green"/>
        </w:rPr>
        <w:t>shared</w:t>
      </w:r>
      <w:r w:rsidRPr="00F12FBE">
        <w:rPr>
          <w:rStyle w:val="StyleUnderline"/>
          <w:strike/>
        </w:rPr>
        <w:t xml:space="preserve"> </w:t>
      </w:r>
      <w:r w:rsidRPr="00F12FBE">
        <w:rPr>
          <w:rStyle w:val="StyleUnderline"/>
          <w:strike/>
          <w:highlight w:val="green"/>
        </w:rPr>
        <w:t>goal gave collective</w:t>
      </w:r>
      <w:r w:rsidRPr="00F12FBE">
        <w:rPr>
          <w:rStyle w:val="StyleUnderline"/>
          <w:strike/>
        </w:rPr>
        <w:t xml:space="preserve"> meaning and </w:t>
      </w:r>
      <w:r w:rsidRPr="00F12FBE">
        <w:rPr>
          <w:rStyle w:val="StyleUnderline"/>
          <w:strike/>
          <w:highlight w:val="green"/>
        </w:rPr>
        <w:t>purpose</w:t>
      </w:r>
      <w:r w:rsidRPr="00F12FBE">
        <w:rPr>
          <w:rStyle w:val="StyleUnderline"/>
          <w:strike/>
        </w:rPr>
        <w:t xml:space="preserve"> to the arduous daily work of boycotting</w:t>
      </w:r>
      <w:r w:rsidRPr="00F12FBE">
        <w:rPr>
          <w:strike/>
          <w:sz w:val="16"/>
        </w:rPr>
        <w:t xml:space="preserve">, inspiring people to persevere whenever they might be tempted to capitulate to the relative convenience of taking the bus. </w:t>
      </w:r>
      <w:r w:rsidRPr="00F12FBE">
        <w:rPr>
          <w:rStyle w:val="StyleUnderline"/>
          <w:strike/>
          <w:highlight w:val="green"/>
        </w:rPr>
        <w:t>Winning</w:t>
      </w:r>
      <w:r w:rsidRPr="00F12FBE">
        <w:rPr>
          <w:rStyle w:val="StyleUnderline"/>
          <w:strike/>
        </w:rPr>
        <w:t xml:space="preserve"> </w:t>
      </w:r>
      <w:r w:rsidRPr="00F12FBE">
        <w:rPr>
          <w:rStyle w:val="StyleUnderline"/>
          <w:strike/>
          <w:highlight w:val="green"/>
        </w:rPr>
        <w:t>the</w:t>
      </w:r>
      <w:r w:rsidRPr="00F12FBE">
        <w:rPr>
          <w:rStyle w:val="StyleUnderline"/>
          <w:strike/>
        </w:rPr>
        <w:t xml:space="preserve"> </w:t>
      </w:r>
      <w:r w:rsidRPr="00F12FBE">
        <w:rPr>
          <w:rStyle w:val="StyleUnderline"/>
          <w:strike/>
          <w:highlight w:val="green"/>
        </w:rPr>
        <w:t>battle to desegregate</w:t>
      </w:r>
      <w:r w:rsidRPr="00F12FBE">
        <w:rPr>
          <w:rStyle w:val="StyleUnderline"/>
          <w:strike/>
        </w:rPr>
        <w:t xml:space="preserve"> the buses was far from a recipe for complacency, either: it </w:t>
      </w:r>
      <w:r w:rsidRPr="00F12FBE">
        <w:rPr>
          <w:rStyle w:val="StyleUnderline"/>
          <w:strike/>
          <w:highlight w:val="green"/>
        </w:rPr>
        <w:t>helped</w:t>
      </w:r>
      <w:r w:rsidRPr="00F12FBE">
        <w:rPr>
          <w:rStyle w:val="StyleUnderline"/>
          <w:strike/>
        </w:rPr>
        <w:t xml:space="preserve"> to </w:t>
      </w:r>
      <w:r w:rsidRPr="00F12FBE">
        <w:rPr>
          <w:rStyle w:val="StyleUnderline"/>
          <w:strike/>
          <w:highlight w:val="green"/>
        </w:rPr>
        <w:t>energize</w:t>
      </w:r>
      <w:r w:rsidRPr="00F12FBE">
        <w:rPr>
          <w:rStyle w:val="StyleUnderline"/>
          <w:strike/>
        </w:rPr>
        <w:t xml:space="preserve"> and empower </w:t>
      </w:r>
      <w:r w:rsidRPr="00F12FBE">
        <w:rPr>
          <w:rStyle w:val="StyleUnderline"/>
          <w:strike/>
          <w:highlight w:val="green"/>
        </w:rPr>
        <w:t>other protests</w:t>
      </w:r>
      <w:r w:rsidRPr="00F12FBE">
        <w:rPr>
          <w:rStyle w:val="StyleUnderline"/>
          <w:strike/>
        </w:rPr>
        <w:t>, marking the beginning of a series of crucial victories against Jim Crow laws across the South.</w:t>
      </w:r>
      <w:r w:rsidRPr="00F12FBE">
        <w:rPr>
          <w:strike/>
          <w:sz w:val="16"/>
        </w:rPr>
        <w:t xml:space="preserve"> Another, more recent example comes from the small coastal community of </w:t>
      </w:r>
      <w:r w:rsidRPr="00F12FBE">
        <w:rPr>
          <w:rStyle w:val="StyleUnderline"/>
          <w:strike/>
          <w:highlight w:val="green"/>
        </w:rPr>
        <w:t>Lamu, Kenya</w:t>
      </w:r>
      <w:r w:rsidRPr="00F12FBE">
        <w:rPr>
          <w:rStyle w:val="StyleUnderline"/>
          <w:strike/>
        </w:rPr>
        <w:t xml:space="preserve">, where </w:t>
      </w:r>
      <w:r w:rsidRPr="00F12FBE">
        <w:rPr>
          <w:rStyle w:val="StyleUnderline"/>
          <w:strike/>
          <w:highlight w:val="green"/>
        </w:rPr>
        <w:t>residents</w:t>
      </w:r>
      <w:r w:rsidRPr="00F12FBE">
        <w:rPr>
          <w:rStyle w:val="StyleUnderline"/>
          <w:strike/>
        </w:rPr>
        <w:t xml:space="preserve"> </w:t>
      </w:r>
      <w:r w:rsidRPr="00F12FBE">
        <w:rPr>
          <w:rStyle w:val="StyleUnderline"/>
          <w:strike/>
          <w:highlight w:val="green"/>
        </w:rPr>
        <w:t>waged</w:t>
      </w:r>
      <w:r w:rsidRPr="00F12FBE">
        <w:rPr>
          <w:rStyle w:val="StyleUnderline"/>
          <w:strike/>
        </w:rPr>
        <w:t xml:space="preserve"> a long campaign of </w:t>
      </w:r>
      <w:r w:rsidRPr="00F12FBE">
        <w:rPr>
          <w:rStyle w:val="StyleUnderline"/>
          <w:strike/>
          <w:highlight w:val="green"/>
        </w:rPr>
        <w:t>resistance</w:t>
      </w:r>
      <w:r w:rsidRPr="00F12FBE">
        <w:rPr>
          <w:rStyle w:val="StyleUnderline"/>
          <w:strike/>
        </w:rPr>
        <w:t xml:space="preserve"> </w:t>
      </w:r>
      <w:r w:rsidRPr="00F12FBE">
        <w:rPr>
          <w:rStyle w:val="StyleUnderline"/>
          <w:strike/>
          <w:highlight w:val="green"/>
        </w:rPr>
        <w:t>against</w:t>
      </w:r>
      <w:r w:rsidRPr="00F12FBE">
        <w:rPr>
          <w:rStyle w:val="StyleUnderline"/>
          <w:strike/>
        </w:rPr>
        <w:t xml:space="preserve"> the building of </w:t>
      </w:r>
      <w:r w:rsidRPr="00F12FBE">
        <w:rPr>
          <w:rStyle w:val="StyleUnderline"/>
          <w:strike/>
          <w:highlight w:val="green"/>
        </w:rPr>
        <w:t>a</w:t>
      </w:r>
      <w:r w:rsidRPr="00F12FBE">
        <w:rPr>
          <w:rStyle w:val="StyleUnderline"/>
          <w:strike/>
        </w:rPr>
        <w:t xml:space="preserve"> $2 billion </w:t>
      </w:r>
      <w:r w:rsidRPr="00F12FBE">
        <w:rPr>
          <w:rStyle w:val="StyleUnderline"/>
          <w:strike/>
          <w:highlight w:val="green"/>
        </w:rPr>
        <w:t>coal</w:t>
      </w:r>
      <w:r w:rsidRPr="00F12FBE">
        <w:rPr>
          <w:rStyle w:val="StyleUnderline"/>
          <w:strike/>
        </w:rPr>
        <w:t xml:space="preserve">-fired power </w:t>
      </w:r>
      <w:r w:rsidRPr="00F12FBE">
        <w:rPr>
          <w:rStyle w:val="StyleUnderline"/>
          <w:strike/>
          <w:highlight w:val="green"/>
        </w:rPr>
        <w:t>plant</w:t>
      </w:r>
      <w:r w:rsidRPr="00F12FBE">
        <w:rPr>
          <w:strike/>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F12FBE">
        <w:rPr>
          <w:rStyle w:val="StyleUnderline"/>
          <w:strike/>
          <w:highlight w:val="green"/>
        </w:rPr>
        <w:t>In</w:t>
      </w:r>
      <w:r w:rsidRPr="00F12FBE">
        <w:rPr>
          <w:rStyle w:val="StyleUnderline"/>
          <w:strike/>
        </w:rPr>
        <w:t xml:space="preserve"> June </w:t>
      </w:r>
      <w:r w:rsidRPr="00F12FBE">
        <w:rPr>
          <w:rStyle w:val="StyleUnderline"/>
          <w:strike/>
          <w:highlight w:val="green"/>
        </w:rPr>
        <w:t>2019, they won</w:t>
      </w:r>
      <w:r w:rsidRPr="00F12FBE">
        <w:rPr>
          <w:rStyle w:val="StyleUnderline"/>
          <w:strike/>
        </w:rPr>
        <w:t>: Kenya’s National Environment Tribunal revoked the power company’s license to build</w:t>
      </w:r>
      <w:r w:rsidRPr="00F12FBE">
        <w:rPr>
          <w:strike/>
          <w:sz w:val="16"/>
        </w:rPr>
        <w:t>.20 In these and many other cases, “</w:t>
      </w:r>
      <w:r w:rsidRPr="00F12FBE">
        <w:rPr>
          <w:rStyle w:val="StyleUnderline"/>
          <w:strike/>
          <w:highlight w:val="green"/>
        </w:rPr>
        <w:t xml:space="preserve">sustained disruptions” are more powerful </w:t>
      </w:r>
      <w:r w:rsidRPr="00F12FBE">
        <w:rPr>
          <w:rStyle w:val="StyleUnderline"/>
          <w:strike/>
        </w:rPr>
        <w:t>than brief outbursts</w:t>
      </w:r>
      <w:r w:rsidRPr="00F12FBE">
        <w:rPr>
          <w:strike/>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F12FBE">
        <w:rPr>
          <w:rStyle w:val="StyleUnderline"/>
          <w:strike/>
          <w:highlight w:val="green"/>
        </w:rPr>
        <w:t>goals</w:t>
      </w:r>
      <w:r w:rsidRPr="00F12FBE">
        <w:rPr>
          <w:rStyle w:val="StyleUnderline"/>
          <w:strike/>
        </w:rPr>
        <w:t xml:space="preserve"> do not only reinforce the status quo; they </w:t>
      </w:r>
      <w:r w:rsidRPr="00F12FBE">
        <w:rPr>
          <w:rStyle w:val="StyleUnderline"/>
          <w:strike/>
          <w:highlight w:val="green"/>
        </w:rPr>
        <w:t>afford</w:t>
      </w:r>
      <w:r w:rsidRPr="00F12FBE">
        <w:rPr>
          <w:rStyle w:val="StyleUnderline"/>
          <w:strike/>
        </w:rPr>
        <w:t xml:space="preserve"> the </w:t>
      </w:r>
      <w:r w:rsidRPr="00F12FBE">
        <w:rPr>
          <w:rStyle w:val="StyleUnderline"/>
          <w:strike/>
          <w:highlight w:val="green"/>
        </w:rPr>
        <w:t>realization of aspirations</w:t>
      </w:r>
      <w:r w:rsidRPr="00F12FBE">
        <w:rPr>
          <w:rStyle w:val="StyleUnderline"/>
          <w:strike/>
        </w:rPr>
        <w:t xml:space="preserve"> of all kinds</w:t>
      </w:r>
      <w:r w:rsidRPr="00F12FBE">
        <w:rPr>
          <w:strike/>
          <w:sz w:val="16"/>
        </w:rPr>
        <w:t xml:space="preserve">. And yet, </w:t>
      </w:r>
      <w:r w:rsidRPr="00F12FBE">
        <w:rPr>
          <w:rStyle w:val="StyleUnderline"/>
          <w:strike/>
        </w:rPr>
        <w:t>one might still object that too much insistence on shared goals will afford rigidity and homogenization</w:t>
      </w:r>
      <w:r w:rsidRPr="00F12FBE">
        <w:rPr>
          <w:strike/>
          <w:sz w:val="16"/>
        </w:rPr>
        <w:t xml:space="preserve"> and the consolidation of power in the hands of leaders at the expense of the diverse voices and desires of the mass of participants. These are real dangers. </w:t>
      </w:r>
      <w:r w:rsidRPr="00F12FBE">
        <w:rPr>
          <w:rStyle w:val="StyleUnderline"/>
          <w:strike/>
          <w:highlight w:val="green"/>
        </w:rPr>
        <w:t>But the answer is not less form but more</w:t>
      </w:r>
      <w:r w:rsidRPr="00F12FBE">
        <w:rPr>
          <w:strike/>
          <w:sz w:val="16"/>
        </w:rPr>
        <w:t xml:space="preserve">. Nunes maintains that </w:t>
      </w:r>
      <w:r w:rsidRPr="00F12FBE">
        <w:rPr>
          <w:rStyle w:val="StyleUnderline"/>
          <w:strike/>
          <w:highlight w:val="green"/>
        </w:rPr>
        <w:t>leftist</w:t>
      </w:r>
      <w:r w:rsidRPr="00F12FBE">
        <w:rPr>
          <w:rStyle w:val="StyleUnderline"/>
          <w:strike/>
        </w:rPr>
        <w:t xml:space="preserve"> </w:t>
      </w:r>
      <w:r w:rsidRPr="00F12FBE">
        <w:rPr>
          <w:rStyle w:val="StyleUnderline"/>
          <w:strike/>
          <w:highlight w:val="green"/>
        </w:rPr>
        <w:t>movements</w:t>
      </w:r>
      <w:r w:rsidRPr="00F12FBE">
        <w:rPr>
          <w:rStyle w:val="StyleUnderline"/>
          <w:strike/>
        </w:rPr>
        <w:t xml:space="preserve"> have </w:t>
      </w:r>
      <w:r w:rsidRPr="00F12FBE">
        <w:rPr>
          <w:rStyle w:val="StyleUnderline"/>
          <w:strike/>
          <w:highlight w:val="green"/>
        </w:rPr>
        <w:t>suffered</w:t>
      </w:r>
      <w:r w:rsidRPr="00F12FBE">
        <w:rPr>
          <w:rStyle w:val="StyleUnderline"/>
          <w:strike/>
        </w:rPr>
        <w:t xml:space="preserve"> specifically </w:t>
      </w:r>
      <w:r w:rsidRPr="00F12FBE">
        <w:rPr>
          <w:rStyle w:val="StyleUnderline"/>
          <w:strike/>
          <w:highlight w:val="green"/>
        </w:rPr>
        <w:t>from</w:t>
      </w:r>
      <w:r w:rsidRPr="00F12FBE">
        <w:rPr>
          <w:rStyle w:val="StyleUnderline"/>
          <w:strike/>
        </w:rPr>
        <w:t xml:space="preserve"> an </w:t>
      </w:r>
      <w:r w:rsidRPr="00F12FBE">
        <w:rPr>
          <w:rStyle w:val="StyleUnderline"/>
          <w:strike/>
          <w:highlight w:val="green"/>
        </w:rPr>
        <w:t>absence of reciprocity between leaders and participants</w:t>
      </w:r>
      <w:r w:rsidRPr="00F12FBE">
        <w:rPr>
          <w:rStyle w:val="StyleUnderline"/>
          <w:strike/>
        </w:rPr>
        <w:t>—as when a powerful few organizers refuse to listen to constituent groups</w:t>
      </w:r>
      <w:r w:rsidRPr="00F12FBE">
        <w:rPr>
          <w:strike/>
          <w:sz w:val="16"/>
        </w:rPr>
        <w:t xml:space="preserve">.23 He argues that </w:t>
      </w:r>
      <w:r w:rsidRPr="00F12FBE">
        <w:rPr>
          <w:rStyle w:val="StyleUnderline"/>
          <w:strike/>
          <w:highlight w:val="green"/>
        </w:rPr>
        <w:t>leaders</w:t>
      </w:r>
      <w:r w:rsidRPr="00F12FBE">
        <w:rPr>
          <w:rStyle w:val="StyleUnderline"/>
          <w:strike/>
        </w:rPr>
        <w:t xml:space="preserve"> are more likely to </w:t>
      </w:r>
      <w:r w:rsidRPr="00F12FBE">
        <w:rPr>
          <w:rStyle w:val="StyleUnderline"/>
          <w:strike/>
          <w:highlight w:val="green"/>
        </w:rPr>
        <w:t>remain</w:t>
      </w:r>
      <w:r w:rsidRPr="00F12FBE">
        <w:rPr>
          <w:rStyle w:val="StyleUnderline"/>
          <w:strike/>
        </w:rPr>
        <w:t xml:space="preserve"> </w:t>
      </w:r>
      <w:r w:rsidRPr="00F12FBE">
        <w:rPr>
          <w:rStyle w:val="StyleUnderline"/>
          <w:strike/>
          <w:highlight w:val="green"/>
        </w:rPr>
        <w:t>accountable</w:t>
      </w:r>
      <w:r w:rsidRPr="00F12FBE">
        <w:rPr>
          <w:rStyle w:val="StyleUnderline"/>
          <w:strike/>
        </w:rPr>
        <w:t xml:space="preserve"> to their base </w:t>
      </w:r>
      <w:r w:rsidRPr="00F12FBE">
        <w:rPr>
          <w:rStyle w:val="StyleUnderline"/>
          <w:strike/>
          <w:highlight w:val="green"/>
        </w:rPr>
        <w:t>if there are</w:t>
      </w:r>
      <w:r w:rsidRPr="00F12FBE">
        <w:rPr>
          <w:rStyle w:val="StyleUnderline"/>
          <w:strike/>
        </w:rPr>
        <w:t xml:space="preserve"> constraints on the exercise of power: “</w:t>
      </w:r>
      <w:r w:rsidRPr="00F12FBE">
        <w:rPr>
          <w:rStyle w:val="StyleUnderline"/>
          <w:strike/>
          <w:highlight w:val="green"/>
        </w:rPr>
        <w:t>fixed mandates</w:t>
      </w:r>
      <w:r w:rsidRPr="00F12FBE">
        <w:rPr>
          <w:rStyle w:val="StyleUnderline"/>
          <w:strike/>
        </w:rPr>
        <w:t xml:space="preserve">, </w:t>
      </w:r>
      <w:r w:rsidRPr="00F12FBE">
        <w:rPr>
          <w:rStyle w:val="StyleUnderline"/>
          <w:strike/>
          <w:highlight w:val="green"/>
        </w:rPr>
        <w:t>rotation</w:t>
      </w:r>
      <w:r w:rsidRPr="00F12FBE">
        <w:rPr>
          <w:rStyle w:val="StyleUnderline"/>
          <w:strike/>
        </w:rPr>
        <w:t xml:space="preserve"> of functions, permanent recallability, a limit to the amount of times an official might serve</w:t>
      </w:r>
      <w:r w:rsidRPr="00F12FBE">
        <w:rPr>
          <w:strike/>
          <w:sz w:val="16"/>
        </w:rPr>
        <w:t xml:space="preserve">.”24 </w:t>
      </w:r>
      <w:r w:rsidRPr="00F12FBE">
        <w:rPr>
          <w:rStyle w:val="StyleUnderline"/>
          <w:strike/>
        </w:rPr>
        <w:t xml:space="preserve">These are </w:t>
      </w:r>
      <w:r w:rsidRPr="00F12FBE">
        <w:rPr>
          <w:rStyle w:val="StyleUnderline"/>
          <w:strike/>
          <w:highlight w:val="green"/>
        </w:rPr>
        <w:t>the kinds of routines</w:t>
      </w:r>
      <w:r w:rsidRPr="00F12FBE">
        <w:rPr>
          <w:rStyle w:val="StyleUnderline"/>
          <w:strike/>
        </w:rPr>
        <w:t xml:space="preserve"> of rotating and sharing decision making that, as we saw in an earlier chapter, have been </w:t>
      </w:r>
      <w:r w:rsidRPr="00F12FBE">
        <w:rPr>
          <w:rStyle w:val="StyleUnderline"/>
          <w:strike/>
          <w:highlight w:val="green"/>
        </w:rPr>
        <w:t>central to Zapatista governance</w:t>
      </w:r>
      <w:r w:rsidRPr="00F12FBE">
        <w:rPr>
          <w:strike/>
          <w:sz w:val="16"/>
        </w:rPr>
        <w:t xml:space="preserve">. The Lamu coal plant movement developed its own routines to maintain reciprocity between global NGOs and local participants. In a concerted efort to keep the voices of Lamu residents front and center, </w:t>
      </w:r>
      <w:r w:rsidRPr="00F12FBE">
        <w:rPr>
          <w:rStyle w:val="StyleUnderline"/>
          <w:strike/>
          <w:highlight w:val="green"/>
        </w:rPr>
        <w:t>local leaders held</w:t>
      </w:r>
      <w:r w:rsidRPr="00F12FBE">
        <w:rPr>
          <w:rStyle w:val="StyleUnderline"/>
          <w:strike/>
        </w:rPr>
        <w:t xml:space="preserve"> regular public </w:t>
      </w:r>
      <w:r w:rsidRPr="00F12FBE">
        <w:rPr>
          <w:rStyle w:val="StyleUnderline"/>
          <w:strike/>
          <w:highlight w:val="green"/>
        </w:rPr>
        <w:t>meetings where they shared</w:t>
      </w:r>
      <w:r w:rsidRPr="00F12FBE">
        <w:rPr>
          <w:rStyle w:val="StyleUnderline"/>
          <w:strike/>
        </w:rPr>
        <w:t xml:space="preserve"> information and </w:t>
      </w:r>
      <w:r w:rsidRPr="00F12FBE">
        <w:rPr>
          <w:rStyle w:val="StyleUnderline"/>
          <w:strike/>
          <w:highlight w:val="green"/>
        </w:rPr>
        <w:t>plans</w:t>
      </w:r>
      <w:r w:rsidRPr="00F12FBE">
        <w:rPr>
          <w:rStyle w:val="StyleUnderline"/>
          <w:strike/>
        </w:rPr>
        <w:t>, and residents offered what they knew about the ongoing construction and contributed ideas for political tactics</w:t>
      </w:r>
      <w:r w:rsidRPr="00F12FBE">
        <w:rPr>
          <w:strike/>
          <w:sz w:val="16"/>
        </w:rPr>
        <w:t xml:space="preserve">. The movement relied on regular routines of feedback.25 </w:t>
      </w:r>
      <w:r w:rsidRPr="00F12FBE">
        <w:rPr>
          <w:rStyle w:val="StyleUnderline"/>
          <w:strike/>
        </w:rPr>
        <w:t>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w:t>
      </w:r>
      <w:r w:rsidRPr="00F12FBE">
        <w:rPr>
          <w:strike/>
          <w:sz w:val="16"/>
        </w:rPr>
        <w:t xml:space="preserve"> For Nunes, </w:t>
      </w:r>
      <w:r w:rsidRPr="00F12FBE">
        <w:rPr>
          <w:rStyle w:val="StyleUnderline"/>
          <w:strike/>
          <w:highlight w:val="green"/>
        </w:rPr>
        <w:t>magical thinking</w:t>
      </w:r>
      <w:r w:rsidRPr="00F12FBE">
        <w:rPr>
          <w:rStyle w:val="StyleUnderline"/>
          <w:strike/>
        </w:rPr>
        <w:t xml:space="preserve"> </w:t>
      </w:r>
      <w:r w:rsidRPr="00F12FBE">
        <w:rPr>
          <w:rStyle w:val="StyleUnderline"/>
          <w:strike/>
          <w:highlight w:val="green"/>
        </w:rPr>
        <w:t>has</w:t>
      </w:r>
      <w:r w:rsidRPr="00F12FBE">
        <w:rPr>
          <w:rStyle w:val="StyleUnderline"/>
          <w:strike/>
        </w:rPr>
        <w:t xml:space="preserve"> </w:t>
      </w:r>
      <w:r w:rsidRPr="00F12FBE">
        <w:rPr>
          <w:rStyle w:val="StyleUnderline"/>
          <w:strike/>
          <w:highlight w:val="green"/>
        </w:rPr>
        <w:t>too often</w:t>
      </w:r>
      <w:r w:rsidRPr="00F12FBE">
        <w:rPr>
          <w:rStyle w:val="StyleUnderline"/>
          <w:strike/>
        </w:rPr>
        <w:t xml:space="preserve"> </w:t>
      </w:r>
      <w:r w:rsidRPr="00F12FBE">
        <w:rPr>
          <w:rStyle w:val="StyleUnderline"/>
          <w:strike/>
          <w:highlight w:val="green"/>
        </w:rPr>
        <w:t>been a feature of the revolutionary left</w:t>
      </w:r>
      <w:r w:rsidRPr="00F12FBE">
        <w:rPr>
          <w:rStyle w:val="StyleUnderline"/>
          <w:strike/>
        </w:rPr>
        <w:t>, the dim faith that at some hazy future moment when conditions are somehow and suddenly right, the people will rise up and change everything</w:t>
      </w:r>
      <w:r w:rsidRPr="00F12FBE">
        <w:rPr>
          <w:strike/>
          <w:sz w:val="16"/>
        </w:rPr>
        <w:t xml:space="preserve">.26 What this means, he argues, is that </w:t>
      </w:r>
      <w:r w:rsidRPr="00F12FBE">
        <w:rPr>
          <w:rStyle w:val="StyleUnderline"/>
          <w:strike/>
          <w:highlight w:val="green"/>
        </w:rPr>
        <w:t>spontaneity</w:t>
      </w:r>
      <w:r w:rsidRPr="00F12FBE">
        <w:rPr>
          <w:rStyle w:val="StyleUnderline"/>
          <w:strike/>
        </w:rPr>
        <w:t xml:space="preserve"> </w:t>
      </w:r>
      <w:r w:rsidRPr="00F12FBE">
        <w:rPr>
          <w:rStyle w:val="StyleUnderline"/>
          <w:strike/>
          <w:highlight w:val="green"/>
        </w:rPr>
        <w:t>is</w:t>
      </w:r>
      <w:r w:rsidRPr="00F12FBE">
        <w:rPr>
          <w:rStyle w:val="StyleUnderline"/>
          <w:strike/>
        </w:rPr>
        <w:t xml:space="preserve"> really </w:t>
      </w:r>
      <w:r w:rsidRPr="00F12FBE">
        <w:rPr>
          <w:rStyle w:val="StyleUnderline"/>
          <w:strike/>
          <w:highlight w:val="green"/>
        </w:rPr>
        <w:t>just another version of teleology</w:t>
      </w:r>
      <w:r w:rsidRPr="00F12FBE">
        <w:rPr>
          <w:rStyle w:val="StyleUnderline"/>
          <w:strike/>
        </w:rPr>
        <w:t xml:space="preserve">, </w:t>
      </w:r>
      <w:r w:rsidRPr="00F12FBE">
        <w:rPr>
          <w:rStyle w:val="StyleUnderline"/>
          <w:strike/>
          <w:highlight w:val="green"/>
        </w:rPr>
        <w:t>but</w:t>
      </w:r>
      <w:r w:rsidRPr="00F12FBE">
        <w:rPr>
          <w:rStyle w:val="StyleUnderline"/>
          <w:strike/>
        </w:rPr>
        <w:t xml:space="preserve"> one </w:t>
      </w:r>
      <w:r w:rsidRPr="00F12FBE">
        <w:rPr>
          <w:rStyle w:val="StyleUnderline"/>
          <w:strike/>
          <w:highlight w:val="green"/>
        </w:rPr>
        <w:t>that works mysteriously</w:t>
      </w:r>
      <w:r w:rsidRPr="00F12FBE">
        <w:rPr>
          <w:strike/>
          <w:sz w:val="16"/>
        </w:rPr>
        <w:t xml:space="preserve">—by “some magic happening indifferently to our will.”27 </w:t>
      </w:r>
      <w:r w:rsidRPr="00F12FBE">
        <w:rPr>
          <w:rStyle w:val="StyleUnderline"/>
          <w:strike/>
        </w:rPr>
        <w:t xml:space="preserve">This implicit teleology </w:t>
      </w:r>
      <w:r w:rsidRPr="00F12FBE">
        <w:rPr>
          <w:rStyle w:val="StyleUnderline"/>
          <w:strike/>
          <w:highlight w:val="green"/>
        </w:rPr>
        <w:t xml:space="preserve">allows us to comfort ourselves with </w:t>
      </w:r>
      <w:r w:rsidRPr="00F12FBE">
        <w:rPr>
          <w:rStyle w:val="StyleUnderline"/>
          <w:strike/>
        </w:rPr>
        <w:t xml:space="preserve">the </w:t>
      </w:r>
      <w:r w:rsidRPr="00F12FBE">
        <w:rPr>
          <w:rStyle w:val="StyleUnderline"/>
          <w:strike/>
          <w:highlight w:val="green"/>
        </w:rPr>
        <w:t>illusion of a complete break</w:t>
      </w:r>
      <w:r w:rsidRPr="00F12FBE">
        <w:rPr>
          <w:rStyle w:val="StyleUnderline"/>
          <w:strike/>
        </w:rPr>
        <w:t xml:space="preserve"> to come, “</w:t>
      </w:r>
      <w:r w:rsidRPr="00F12FBE">
        <w:rPr>
          <w:rStyle w:val="StyleUnderline"/>
          <w:strike/>
          <w:highlight w:val="green"/>
        </w:rPr>
        <w:t>the</w:t>
      </w:r>
      <w:r w:rsidRPr="00F12FBE">
        <w:rPr>
          <w:rStyle w:val="StyleUnderline"/>
          <w:strike/>
        </w:rPr>
        <w:t xml:space="preserve"> faint </w:t>
      </w:r>
      <w:r w:rsidRPr="00F12FBE">
        <w:rPr>
          <w:rStyle w:val="StyleUnderline"/>
          <w:strike/>
          <w:highlight w:val="green"/>
        </w:rPr>
        <w:t>messianic hope</w:t>
      </w:r>
      <w:r w:rsidRPr="00F12FBE">
        <w:rPr>
          <w:rStyle w:val="StyleUnderline"/>
          <w:strike/>
        </w:rPr>
        <w:t xml:space="preserve"> </w:t>
      </w:r>
      <w:r w:rsidRPr="00F12FBE">
        <w:rPr>
          <w:rStyle w:val="StyleUnderline"/>
          <w:strike/>
          <w:highlight w:val="green"/>
        </w:rPr>
        <w:t>of an event that could one</w:t>
      </w:r>
      <w:r w:rsidRPr="00F12FBE">
        <w:rPr>
          <w:rStyle w:val="StyleUnderline"/>
          <w:strike/>
        </w:rPr>
        <w:t xml:space="preserve"> </w:t>
      </w:r>
      <w:r w:rsidRPr="00F12FBE">
        <w:rPr>
          <w:rStyle w:val="StyleUnderline"/>
          <w:strike/>
          <w:highlight w:val="green"/>
        </w:rPr>
        <w:t>day inaugurate an order</w:t>
      </w:r>
      <w:r w:rsidRPr="00F12FBE">
        <w:rPr>
          <w:rStyle w:val="StyleUnderline"/>
          <w:strike/>
        </w:rPr>
        <w:t xml:space="preserve"> that will not be an order, an actuality that will exclude no potential</w:t>
      </w:r>
      <w:r w:rsidRPr="00F12FBE">
        <w:rPr>
          <w:strike/>
          <w:sz w:val="16"/>
        </w:rPr>
        <w:t xml:space="preserve">.”28 </w:t>
      </w:r>
      <w:r w:rsidRPr="00F12FBE">
        <w:rPr>
          <w:rStyle w:val="StyleUnderline"/>
          <w:strike/>
        </w:rPr>
        <w:t xml:space="preserve">It also </w:t>
      </w:r>
      <w:r w:rsidRPr="00F12FBE">
        <w:rPr>
          <w:rStyle w:val="StyleUnderline"/>
          <w:strike/>
          <w:highlight w:val="green"/>
        </w:rPr>
        <w:t>means</w:t>
      </w:r>
      <w:r w:rsidRPr="00F12FBE">
        <w:rPr>
          <w:rStyle w:val="StyleUnderline"/>
          <w:strike/>
        </w:rPr>
        <w:t xml:space="preserve"> that </w:t>
      </w:r>
      <w:r w:rsidRPr="00F12FBE">
        <w:rPr>
          <w:rStyle w:val="StyleUnderline"/>
          <w:strike/>
          <w:highlight w:val="green"/>
        </w:rPr>
        <w:t>we</w:t>
      </w:r>
      <w:r w:rsidRPr="00F12FBE">
        <w:rPr>
          <w:rStyle w:val="StyleUnderline"/>
          <w:strike/>
        </w:rPr>
        <w:t xml:space="preserve"> can </w:t>
      </w:r>
      <w:r w:rsidRPr="00F12FBE">
        <w:rPr>
          <w:rStyle w:val="StyleUnderline"/>
          <w:strike/>
          <w:highlight w:val="green"/>
        </w:rPr>
        <w:t xml:space="preserve">abdicate </w:t>
      </w:r>
      <w:r w:rsidRPr="00F12FBE">
        <w:rPr>
          <w:rStyle w:val="StyleUnderline"/>
          <w:strike/>
        </w:rPr>
        <w:t xml:space="preserve">any </w:t>
      </w:r>
      <w:r w:rsidRPr="00F12FBE">
        <w:rPr>
          <w:rStyle w:val="StyleUnderline"/>
          <w:strike/>
          <w:highlight w:val="green"/>
        </w:rPr>
        <w:t>responsibility</w:t>
      </w:r>
      <w:r w:rsidRPr="00F12FBE">
        <w:rPr>
          <w:rStyle w:val="StyleUnderline"/>
          <w:strike/>
        </w:rPr>
        <w:t xml:space="preserve"> </w:t>
      </w:r>
      <w:r w:rsidRPr="00F12FBE">
        <w:rPr>
          <w:rStyle w:val="StyleUnderline"/>
          <w:strike/>
          <w:highlight w:val="green"/>
        </w:rPr>
        <w:t xml:space="preserve">to </w:t>
      </w:r>
      <w:r w:rsidRPr="00F12FBE">
        <w:rPr>
          <w:rStyle w:val="StyleUnderline"/>
          <w:strike/>
        </w:rPr>
        <w:t xml:space="preserve">try to </w:t>
      </w:r>
      <w:r w:rsidRPr="00F12FBE">
        <w:rPr>
          <w:rStyle w:val="StyleUnderline"/>
          <w:strike/>
          <w:highlight w:val="green"/>
        </w:rPr>
        <w:t xml:space="preserve">realize </w:t>
      </w:r>
      <w:r w:rsidRPr="00F12FBE">
        <w:rPr>
          <w:rStyle w:val="StyleUnderline"/>
          <w:strike/>
        </w:rPr>
        <w:t xml:space="preserve">our </w:t>
      </w:r>
      <w:r w:rsidRPr="00F12FBE">
        <w:rPr>
          <w:rStyle w:val="StyleUnderline"/>
          <w:strike/>
          <w:highlight w:val="green"/>
        </w:rPr>
        <w:t>collective</w:t>
      </w:r>
      <w:r w:rsidRPr="00F12FBE">
        <w:rPr>
          <w:rStyle w:val="StyleUnderline"/>
          <w:strike/>
        </w:rPr>
        <w:t xml:space="preserve"> </w:t>
      </w:r>
      <w:r w:rsidRPr="00F12FBE">
        <w:rPr>
          <w:rStyle w:val="StyleUnderline"/>
          <w:strike/>
          <w:highlight w:val="green"/>
        </w:rPr>
        <w:t xml:space="preserve">potential </w:t>
      </w:r>
      <w:r w:rsidRPr="00F12FBE">
        <w:rPr>
          <w:rStyle w:val="StyleUnderline"/>
          <w:strike/>
        </w:rPr>
        <w:t xml:space="preserve">now. This covert teleology can be highly seductive: it feels radical and virtuous, while it frees us from the messy practical work of addressing conflicting interests and delivers us from the responsibility to take action in the present. </w:t>
      </w:r>
    </w:p>
    <w:p w14:paraId="2C7C92CD" w14:textId="77777777" w:rsidR="00D4670C" w:rsidRPr="00F12FBE" w:rsidRDefault="00D4670C" w:rsidP="00D4670C">
      <w:pPr>
        <w:rPr>
          <w:strike/>
        </w:rPr>
      </w:pPr>
    </w:p>
    <w:p w14:paraId="42187CD8" w14:textId="77777777" w:rsidR="00D4670C" w:rsidRDefault="00D4670C" w:rsidP="00D4670C">
      <w:pPr>
        <w:pStyle w:val="Heading4"/>
      </w:pPr>
      <w:r>
        <w:t>It is try or die for students to develop solution oriented modes of politics. The aff accedes to extinction and unprecedented structural violence that magnifies the suffering of the most marginal – turns case</w:t>
      </w:r>
    </w:p>
    <w:p w14:paraId="407A310D" w14:textId="77777777" w:rsidR="00D4670C" w:rsidRDefault="00D4670C" w:rsidP="00D4670C">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2AB89D9C" w14:textId="77777777" w:rsidR="00D4670C" w:rsidRPr="00BA1916" w:rsidRDefault="00D4670C" w:rsidP="00D4670C">
      <w:pPr>
        <w:rPr>
          <w:b/>
          <w:u w:val="single"/>
        </w:rPr>
      </w:pPr>
      <w:r w:rsidRPr="0012708D">
        <w:rPr>
          <w:rStyle w:val="StyleUnderline"/>
        </w:rPr>
        <w:t xml:space="preserve">The </w:t>
      </w:r>
      <w:r w:rsidRPr="00603B78">
        <w:rPr>
          <w:rStyle w:val="StyleUnderline"/>
          <w:highlight w:val="green"/>
        </w:rPr>
        <w:t>students</w:t>
      </w:r>
      <w:r w:rsidRPr="0012708D">
        <w:rPr>
          <w:rStyle w:val="StyleUnderline"/>
        </w:rPr>
        <w:t xml:space="preserve"> in my environmental humanities class </w:t>
      </w:r>
      <w:r w:rsidRPr="00603B78">
        <w:rPr>
          <w:rStyle w:val="StyleUnderline"/>
          <w:highlight w:val="green"/>
        </w:rPr>
        <w:t>feel bleak</w:t>
      </w:r>
      <w:r w:rsidRPr="00F94075">
        <w:rPr>
          <w:rStyle w:val="StyleUnderline"/>
        </w:rPr>
        <w:t xml:space="preserve"> and terrorstruck</w:t>
      </w:r>
      <w:r w:rsidRPr="0012708D">
        <w:rPr>
          <w:rStyle w:val="StyleUnderline"/>
        </w:rPr>
        <w:t>.</w:t>
      </w:r>
      <w:r w:rsidRPr="0012708D">
        <w:rPr>
          <w:sz w:val="16"/>
        </w:rPr>
        <w:t xml:space="preserve"> </w:t>
      </w:r>
      <w:r w:rsidRPr="0012708D">
        <w:rPr>
          <w:rStyle w:val="StyleUnderline"/>
        </w:rPr>
        <w:t xml:space="preserve">The issue of </w:t>
      </w:r>
      <w:r w:rsidRPr="00603B78">
        <w:rPr>
          <w:rStyle w:val="StyleUnderline"/>
          <w:highlight w:val="green"/>
        </w:rPr>
        <w:t>climate change</w:t>
      </w:r>
      <w:r w:rsidRPr="0012708D">
        <w:rPr>
          <w:rStyle w:val="StyleUnderline"/>
        </w:rPr>
        <w:t xml:space="preserve"> is so complex that it </w:t>
      </w:r>
      <w:r w:rsidRPr="00603B78">
        <w:rPr>
          <w:rStyle w:val="StyleUnderline"/>
          <w:highlight w:val="green"/>
        </w:rPr>
        <w:t>defeats them</w:t>
      </w:r>
      <w:r w:rsidRPr="0012708D">
        <w:rPr>
          <w:rStyle w:val="StyleUnderline"/>
        </w:rPr>
        <w:t>, they tell me</w:t>
      </w:r>
      <w:r w:rsidRPr="0012708D">
        <w:rPr>
          <w:sz w:val="16"/>
        </w:rPr>
        <w:t xml:space="preserve">. Most are science majors, but all of them know that the most powerful obstacles to meaningful change lie in culture, politics, and economics. And </w:t>
      </w:r>
      <w:r w:rsidRPr="0012708D">
        <w:rPr>
          <w:rStyle w:val="StyleUnderline"/>
        </w:rPr>
        <w:t xml:space="preserve">when they track the accelerating climate catastrophe </w:t>
      </w:r>
      <w:r w:rsidRPr="0012708D">
        <w:rPr>
          <w:sz w:val="16"/>
        </w:rPr>
        <w:t xml:space="preserve">to global corporations, long histories of racism and colonialism, and broken political systems, </w:t>
      </w:r>
      <w:r w:rsidRPr="0012708D">
        <w:rPr>
          <w:rStyle w:val="StyleUnderline"/>
        </w:rPr>
        <w:t>they feel panic</w:t>
      </w:r>
      <w:r w:rsidRPr="0012708D">
        <w:rPr>
          <w:sz w:val="16"/>
        </w:rPr>
        <w:t xml:space="preserve">: it will take years to unsettle these structures, they say, and the world is already on fire. 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for not being able to reduce his waste to zero. Another explains how guilty she feels when she shops for new clothes. They worry a lot about hypocrisy, unwilling to call themselves real environmentalists as long as they still use plastic cups or drive cars. The people they admire most are those who maintain the most austere standards of green living. Some look forward to a future without humans with a sense of relief. These students embrace humility, open-endedness, undecidability, and complexity, some of the core values that I, as a literary studies scholar, have been working to teach for decades. I find myself feeling a growing unease about this work. </w:t>
      </w:r>
      <w:r w:rsidRPr="0012708D">
        <w:rPr>
          <w:rStyle w:val="StyleUnderline"/>
        </w:rPr>
        <w:t xml:space="preserve">Not wanting to risk an arrogant imposition of their own views on others, and </w:t>
      </w:r>
      <w:r w:rsidRPr="00603B78">
        <w:rPr>
          <w:rStyle w:val="StyleUnderline"/>
          <w:highlight w:val="green"/>
        </w:rPr>
        <w:t>overwhelmed by the</w:t>
      </w:r>
      <w:r w:rsidRPr="0012708D">
        <w:rPr>
          <w:rStyle w:val="StyleUnderline"/>
        </w:rPr>
        <w:t xml:space="preserve"> </w:t>
      </w:r>
      <w:r w:rsidRPr="00603B78">
        <w:rPr>
          <w:rStyle w:val="StyleUnderline"/>
          <w:highlight w:val="green"/>
        </w:rPr>
        <w:t>prospect of dismantling</w:t>
      </w:r>
      <w:r w:rsidRPr="0012708D">
        <w:rPr>
          <w:rStyle w:val="StyleUnderline"/>
        </w:rPr>
        <w:t xml:space="preserve"> the huge </w:t>
      </w:r>
      <w:r w:rsidRPr="00603B78">
        <w:rPr>
          <w:rStyle w:val="StyleUnderline"/>
          <w:highlight w:val="green"/>
        </w:rPr>
        <w:t>structures</w:t>
      </w:r>
      <w:r w:rsidRPr="0012708D">
        <w:rPr>
          <w:rStyle w:val="StyleUnderline"/>
        </w:rPr>
        <w:t xml:space="preserve"> that enable climate change, my </w:t>
      </w:r>
      <w:r w:rsidRPr="00F94075">
        <w:rPr>
          <w:rStyle w:val="StyleUnderline"/>
        </w:rPr>
        <w:t xml:space="preserve">students </w:t>
      </w:r>
      <w:r w:rsidRPr="00603B78">
        <w:rPr>
          <w:rStyle w:val="StyleUnderline"/>
          <w:highlight w:val="green"/>
        </w:rPr>
        <w:t>fall back on</w:t>
      </w:r>
      <w:r w:rsidRPr="0012708D">
        <w:rPr>
          <w:rStyle w:val="StyleUnderline"/>
        </w:rPr>
        <w:t xml:space="preserve"> policing </w:t>
      </w:r>
      <w:r w:rsidRPr="00603B78">
        <w:rPr>
          <w:rStyle w:val="StyleUnderline"/>
          <w:highlight w:val="green"/>
        </w:rPr>
        <w:t>their own</w:t>
      </w:r>
      <w:r w:rsidRPr="0012708D">
        <w:rPr>
          <w:rStyle w:val="StyleUnderline"/>
        </w:rPr>
        <w:t xml:space="preserve"> </w:t>
      </w:r>
      <w:r w:rsidRPr="00603B78">
        <w:rPr>
          <w:rStyle w:val="StyleUnderline"/>
          <w:highlight w:val="green"/>
        </w:rPr>
        <w:t>actions</w:t>
      </w:r>
      <w:r w:rsidRPr="0012708D">
        <w:rPr>
          <w:rStyle w:val="StyleUnderline"/>
        </w:rPr>
        <w:t>.</w:t>
      </w:r>
      <w:r w:rsidRPr="0012708D">
        <w:rPr>
          <w:sz w:val="16"/>
        </w:rPr>
        <w:t xml:space="preserve"> </w:t>
      </w:r>
      <w:r w:rsidRPr="0012708D">
        <w:rPr>
          <w:rStyle w:val="StyleUnderline"/>
        </w:rPr>
        <w:t xml:space="preserve">They </w:t>
      </w:r>
      <w:r w:rsidRPr="00603B78">
        <w:rPr>
          <w:rStyle w:val="StyleUnderline"/>
          <w:highlight w:val="green"/>
        </w:rPr>
        <w:t>cannot</w:t>
      </w:r>
      <w:r w:rsidRPr="0012708D">
        <w:rPr>
          <w:rStyle w:val="StyleUnderline"/>
        </w:rPr>
        <w:t xml:space="preserve"> even </w:t>
      </w:r>
      <w:r w:rsidRPr="00603B78">
        <w:rPr>
          <w:rStyle w:val="StyleUnderline"/>
          <w:highlight w:val="green"/>
        </w:rPr>
        <w:t>imagine working at a scale larger than individual decision making</w:t>
      </w:r>
      <w:r w:rsidRPr="0012708D">
        <w:rPr>
          <w:rStyle w:val="StyleUnderline"/>
        </w:rPr>
        <w:t xml:space="preserve">, </w:t>
      </w:r>
      <w:r w:rsidRPr="00F94075">
        <w:rPr>
          <w:rStyle w:val="StyleUnderline"/>
        </w:rPr>
        <w:t>which is</w:t>
      </w:r>
      <w:r w:rsidRPr="0012708D">
        <w:rPr>
          <w:rStyle w:val="StyleUnderline"/>
        </w:rPr>
        <w:t xml:space="preserve"> also, in this moment of climate catastrophe, </w:t>
      </w:r>
      <w:r w:rsidRPr="00603B78">
        <w:rPr>
          <w:rStyle w:val="StyleUnderline"/>
          <w:highlight w:val="green"/>
        </w:rPr>
        <w:t>the scale of isolation and hopelessness</w:t>
      </w:r>
      <w:r w:rsidRPr="0012708D">
        <w:rPr>
          <w:sz w:val="16"/>
        </w:rPr>
        <w:t xml:space="preserve">. </w:t>
      </w:r>
      <w:r w:rsidRPr="0012708D">
        <w:rPr>
          <w:rStyle w:val="StyleUnderline"/>
        </w:rPr>
        <w:t xml:space="preserve">They have </w:t>
      </w:r>
      <w:r w:rsidRPr="00603B78">
        <w:rPr>
          <w:rStyle w:val="StyleUnderline"/>
          <w:highlight w:val="green"/>
        </w:rPr>
        <w:t>no models of effective political</w:t>
      </w:r>
      <w:r w:rsidRPr="0012708D">
        <w:rPr>
          <w:rStyle w:val="StyleUnderline"/>
        </w:rPr>
        <w:t xml:space="preserve"> </w:t>
      </w:r>
      <w:r w:rsidRPr="00603B78">
        <w:rPr>
          <w:rStyle w:val="StyleUnderline"/>
          <w:highlight w:val="green"/>
        </w:rPr>
        <w:t>action</w:t>
      </w:r>
      <w:r w:rsidRPr="0012708D">
        <w:rPr>
          <w:sz w:val="16"/>
        </w:rPr>
        <w:t xml:space="preserve">. Turning to scholarship in the environmental humanities intensifies my unease. </w:t>
      </w:r>
      <w:r w:rsidRPr="0012708D">
        <w:rPr>
          <w:rStyle w:val="StyleUnderline"/>
        </w:rPr>
        <w:t xml:space="preserve">The most influential </w:t>
      </w:r>
      <w:r w:rsidRPr="00603B78">
        <w:rPr>
          <w:rStyle w:val="StyleUnderline"/>
          <w:highlight w:val="green"/>
        </w:rPr>
        <w:t>thinkers</w:t>
      </w:r>
      <w:r w:rsidRPr="0012708D">
        <w:rPr>
          <w:rStyle w:val="StyleUnderline"/>
        </w:rPr>
        <w:t xml:space="preserve"> in the field </w:t>
      </w:r>
      <w:r w:rsidRPr="00603B78">
        <w:rPr>
          <w:rStyle w:val="StyleUnderline"/>
          <w:highlight w:val="green"/>
        </w:rPr>
        <w:t>urge us</w:t>
      </w:r>
      <w:r w:rsidRPr="0012708D">
        <w:rPr>
          <w:rStyle w:val="StyleUnderline"/>
        </w:rPr>
        <w:t xml:space="preserve"> above all </w:t>
      </w:r>
      <w:r w:rsidRPr="00603B78">
        <w:rPr>
          <w:rStyle w:val="StyleUnderline"/>
          <w:highlight w:val="green"/>
        </w:rPr>
        <w:t xml:space="preserve">to open </w:t>
      </w:r>
      <w:r w:rsidRPr="00F94075">
        <w:rPr>
          <w:rStyle w:val="StyleUnderline"/>
        </w:rPr>
        <w:t xml:space="preserve">ourselves </w:t>
      </w:r>
      <w:r w:rsidRPr="00603B78">
        <w:rPr>
          <w:rStyle w:val="StyleUnderline"/>
          <w:highlight w:val="green"/>
        </w:rPr>
        <w:t xml:space="preserve">to </w:t>
      </w:r>
      <w:r w:rsidRPr="0012708D">
        <w:rPr>
          <w:rStyle w:val="StyleUnderline"/>
        </w:rPr>
        <w:t xml:space="preserve">wild </w:t>
      </w:r>
      <w:r w:rsidRPr="00603B78">
        <w:rPr>
          <w:rStyle w:val="StyleUnderline"/>
          <w:highlight w:val="green"/>
        </w:rPr>
        <w:t>possibilities</w:t>
      </w:r>
      <w:r w:rsidRPr="0012708D">
        <w:rPr>
          <w:rStyle w:val="StyleUnderline"/>
        </w:rPr>
        <w:t xml:space="preserve">, and to feel awe and wonder in the face of an overwhelming complexity. They argue that we must strive to </w:t>
      </w:r>
      <w:r w:rsidRPr="00F94075">
        <w:rPr>
          <w:rStyle w:val="StyleUnderline"/>
        </w:rPr>
        <w:t>undo</w:t>
      </w:r>
      <w:r w:rsidRPr="0012708D">
        <w:rPr>
          <w:rStyle w:val="StyleUnderline"/>
        </w:rPr>
        <w:t xml:space="preserve"> dominant Euro-American </w:t>
      </w:r>
      <w:r w:rsidRPr="00F94075">
        <w:rPr>
          <w:rStyle w:val="StyleUnderline"/>
        </w:rPr>
        <w:t>ideas</w:t>
      </w:r>
      <w:r w:rsidRPr="0012708D">
        <w:rPr>
          <w:rStyle w:val="StyleUnderline"/>
        </w:rPr>
        <w:t xml:space="preserve"> about the power of the human subject and recognize the intricate enmeshment of human bodies in ecologies composed of all kinds of non-human objects and forces, from rocks and birds to bacteria and fungi. We must </w:t>
      </w:r>
      <w:r w:rsidRPr="00603B78">
        <w:rPr>
          <w:rStyle w:val="StyleUnderline"/>
          <w:highlight w:val="green"/>
        </w:rPr>
        <w:t>resist</w:t>
      </w:r>
      <w:r w:rsidRPr="0012708D">
        <w:rPr>
          <w:rStyle w:val="StyleUnderline"/>
        </w:rPr>
        <w:t xml:space="preserve"> the capitalist and colonialist </w:t>
      </w:r>
      <w:r w:rsidRPr="00603B78">
        <w:rPr>
          <w:rStyle w:val="StyleUnderline"/>
          <w:highlight w:val="green"/>
        </w:rPr>
        <w:t>imperatives</w:t>
      </w:r>
      <w:r w:rsidRPr="0012708D">
        <w:rPr>
          <w:rStyle w:val="StyleUnderline"/>
        </w:rPr>
        <w:t xml:space="preserve"> to dominate and exploit otherness for the sake of profit. We must </w:t>
      </w:r>
      <w:r w:rsidRPr="00603B78">
        <w:rPr>
          <w:rStyle w:val="StyleUnderline"/>
          <w:highlight w:val="green"/>
        </w:rPr>
        <w:t>unlearn</w:t>
      </w:r>
      <w:r w:rsidRPr="0012708D">
        <w:rPr>
          <w:rStyle w:val="StyleUnderline"/>
        </w:rPr>
        <w:t xml:space="preserve"> the </w:t>
      </w:r>
      <w:r w:rsidRPr="00603B78">
        <w:rPr>
          <w:rStyle w:val="StyleUnderline"/>
          <w:highlight w:val="green"/>
        </w:rPr>
        <w:t>illusion</w:t>
      </w:r>
      <w:r w:rsidRPr="0012708D">
        <w:rPr>
          <w:rStyle w:val="StyleUnderline"/>
        </w:rPr>
        <w:t xml:space="preserve"> </w:t>
      </w:r>
      <w:r w:rsidRPr="00603B78">
        <w:rPr>
          <w:rStyle w:val="StyleUnderline"/>
          <w:highlight w:val="green"/>
        </w:rPr>
        <w:t>of progress</w:t>
      </w:r>
      <w:r w:rsidRPr="0012708D">
        <w:rPr>
          <w:rStyle w:val="StyleUnderline"/>
        </w:rPr>
        <w:t xml:space="preserve"> and honor the vast suffering and loss that have resulted from naive techno-fixes and other illusions of a better future where humans remain in charge.</w:t>
      </w:r>
      <w:r w:rsidRPr="0012708D">
        <w:rPr>
          <w:sz w:val="16"/>
        </w:rPr>
        <w:t xml:space="preserve"> The task, Donna Haraway says, is “to be truly present, not as a vanishing pivot between awful or edenic pasts and apocalyptic or salvific futures, but as moral critters entwined in myriad unfinished configurations of places, times, matters, meanings.”1 </w:t>
      </w:r>
      <w:r w:rsidRPr="00603B78">
        <w:rPr>
          <w:rStyle w:val="StyleUnderline"/>
          <w:highlight w:val="green"/>
        </w:rPr>
        <w:t>This</w:t>
      </w:r>
      <w:r w:rsidRPr="0012708D">
        <w:rPr>
          <w:sz w:val="16"/>
        </w:rPr>
        <w:t xml:space="preserve"> has been revelatory and exciting work for me, but I worry that it</w:t>
      </w:r>
      <w:r w:rsidRPr="0012708D">
        <w:rPr>
          <w:rStyle w:val="StyleUnderline"/>
        </w:rPr>
        <w:t xml:space="preserve"> </w:t>
      </w:r>
      <w:r w:rsidRPr="00603B78">
        <w:rPr>
          <w:rStyle w:val="StyleUnderline"/>
          <w:highlight w:val="green"/>
        </w:rPr>
        <w:t>leads to</w:t>
      </w:r>
      <w:r w:rsidRPr="0012708D">
        <w:rPr>
          <w:rStyle w:val="StyleUnderline"/>
        </w:rPr>
        <w:t xml:space="preserve"> the same hopelessness and </w:t>
      </w:r>
      <w:r w:rsidRPr="00603B78">
        <w:rPr>
          <w:rStyle w:val="StyleUnderline"/>
          <w:highlight w:val="green"/>
        </w:rPr>
        <w:t>powerlessness</w:t>
      </w:r>
      <w:r w:rsidRPr="0012708D">
        <w:rPr>
          <w:rStyle w:val="StyleUnderline"/>
        </w:rPr>
        <w:t xml:space="preserve"> I see in my students</w:t>
      </w:r>
      <w:r w:rsidRPr="0012708D">
        <w:rPr>
          <w:sz w:val="16"/>
        </w:rPr>
        <w:t xml:space="preserve">. </w:t>
      </w:r>
      <w:r w:rsidRPr="0012708D">
        <w:rPr>
          <w:rStyle w:val="StyleUnderline"/>
        </w:rPr>
        <w:t xml:space="preserve">We find </w:t>
      </w:r>
      <w:r w:rsidRPr="00603B78">
        <w:rPr>
          <w:rStyle w:val="StyleUnderline"/>
          <w:highlight w:val="green"/>
        </w:rPr>
        <w:t>scholars</w:t>
      </w:r>
      <w:r w:rsidRPr="0012708D">
        <w:rPr>
          <w:rStyle w:val="StyleUnderline"/>
        </w:rPr>
        <w:t xml:space="preserve"> across the environmental humanities </w:t>
      </w:r>
      <w:r w:rsidRPr="00603B78">
        <w:rPr>
          <w:rStyle w:val="StyleUnderline"/>
          <w:highlight w:val="green"/>
        </w:rPr>
        <w:t>moving</w:t>
      </w:r>
      <w:r w:rsidRPr="0012708D">
        <w:rPr>
          <w:rStyle w:val="StyleUnderline"/>
        </w:rPr>
        <w:t xml:space="preserve"> back and forth </w:t>
      </w:r>
      <w:r w:rsidRPr="00603B78">
        <w:rPr>
          <w:rStyle w:val="StyleUnderline"/>
          <w:highlight w:val="green"/>
        </w:rPr>
        <w:t>between longings for a “wholesale dismantling</w:t>
      </w:r>
      <w:r w:rsidRPr="0012708D">
        <w:rPr>
          <w:rStyle w:val="StyleUnderline"/>
        </w:rPr>
        <w:t xml:space="preserve">,” on the one hand, </w:t>
      </w:r>
      <w:r w:rsidRPr="00603B78">
        <w:rPr>
          <w:rStyle w:val="StyleUnderline"/>
          <w:highlight w:val="green"/>
        </w:rPr>
        <w:t>and</w:t>
      </w:r>
      <w:r w:rsidRPr="0012708D">
        <w:rPr>
          <w:rStyle w:val="StyleUnderline"/>
        </w:rPr>
        <w:t xml:space="preserve"> an </w:t>
      </w:r>
      <w:r w:rsidRPr="00603B78">
        <w:rPr>
          <w:rStyle w:val="StyleUnderline"/>
          <w:highlight w:val="green"/>
        </w:rPr>
        <w:t>embrace of “the minor</w:t>
      </w:r>
      <w:r w:rsidRPr="0012708D">
        <w:rPr>
          <w:rStyle w:val="StyleUnderline"/>
        </w:rPr>
        <w:t xml:space="preserve"> </w:t>
      </w:r>
      <w:r w:rsidRPr="00603B78">
        <w:rPr>
          <w:rStyle w:val="StyleUnderline"/>
          <w:highlight w:val="green"/>
        </w:rPr>
        <w:t>gesture</w:t>
      </w:r>
      <w:r w:rsidRPr="0012708D">
        <w:rPr>
          <w:rStyle w:val="StyleUnderline"/>
        </w:rPr>
        <w:t>” and “non-cumulative, self-erasing, processual experience” on the other</w:t>
      </w:r>
      <w:r w:rsidRPr="0012708D">
        <w:rPr>
          <w:sz w:val="16"/>
        </w:rPr>
        <w:t xml:space="preserve">.2 Humanists speak of turns to beekeeping and gardening, arts of witnessing, and documenting local ecologies through memoir and photography.3 “The anthropocene is no time for transcendent, definitive mappings, transparent knowledge systems, or confident epistemologies,” writes Stacy Alaimo. “Surely all those things got us into this predicament to begin with.”4 </w:t>
      </w:r>
      <w:r w:rsidRPr="00603B78">
        <w:rPr>
          <w:rStyle w:val="StyleUnderline"/>
          <w:highlight w:val="green"/>
        </w:rPr>
        <w:t>Caught</w:t>
      </w:r>
      <w:r w:rsidRPr="0012708D">
        <w:rPr>
          <w:rStyle w:val="StyleUnderline"/>
        </w:rPr>
        <w:t xml:space="preserve">, like my students, </w:t>
      </w:r>
      <w:r w:rsidRPr="00603B78">
        <w:rPr>
          <w:rStyle w:val="StyleUnderline"/>
          <w:highlight w:val="green"/>
        </w:rPr>
        <w:t>between gloom</w:t>
      </w:r>
      <w:r w:rsidRPr="0012708D">
        <w:rPr>
          <w:rStyle w:val="StyleUnderline"/>
        </w:rPr>
        <w:t xml:space="preserve"> about the prospects of a massive global transformation </w:t>
      </w:r>
      <w:r w:rsidRPr="00603B78">
        <w:rPr>
          <w:rStyle w:val="StyleUnderline"/>
          <w:highlight w:val="green"/>
        </w:rPr>
        <w:t>and</w:t>
      </w:r>
      <w:r w:rsidRPr="0012708D">
        <w:rPr>
          <w:rStyle w:val="StyleUnderline"/>
        </w:rPr>
        <w:t xml:space="preserve"> small-scale </w:t>
      </w:r>
      <w:r w:rsidRPr="00603B78">
        <w:rPr>
          <w:rStyle w:val="StyleUnderline"/>
          <w:highlight w:val="green"/>
        </w:rPr>
        <w:t>actions too</w:t>
      </w:r>
      <w:r w:rsidRPr="0012708D">
        <w:rPr>
          <w:rStyle w:val="StyleUnderline"/>
        </w:rPr>
        <w:t xml:space="preserve"> </w:t>
      </w:r>
      <w:r w:rsidRPr="00603B78">
        <w:rPr>
          <w:rStyle w:val="StyleUnderline"/>
          <w:highlight w:val="green"/>
        </w:rPr>
        <w:t>insubstantial</w:t>
      </w:r>
      <w:r w:rsidRPr="0012708D">
        <w:rPr>
          <w:rStyle w:val="StyleUnderline"/>
        </w:rPr>
        <w:t xml:space="preserve"> to bring a halt to the runaway feedback loops of global warming, many </w:t>
      </w:r>
      <w:r w:rsidRPr="00F94075">
        <w:rPr>
          <w:rStyle w:val="StyleUnderline"/>
        </w:rPr>
        <w:t>humanists move</w:t>
      </w:r>
      <w:r w:rsidRPr="0012708D">
        <w:rPr>
          <w:rStyle w:val="StyleUnderline"/>
        </w:rPr>
        <w:t xml:space="preserve"> directly </w:t>
      </w:r>
      <w:r w:rsidRPr="00F94075">
        <w:rPr>
          <w:rStyle w:val="StyleUnderline"/>
        </w:rPr>
        <w:t>to</w:t>
      </w:r>
      <w:r w:rsidRPr="0012708D">
        <w:rPr>
          <w:rStyle w:val="StyleUnderline"/>
        </w:rPr>
        <w:t xml:space="preserve"> </w:t>
      </w:r>
      <w:r w:rsidRPr="00F94075">
        <w:rPr>
          <w:rStyle w:val="StyleUnderline"/>
        </w:rPr>
        <w:t>mourning</w:t>
      </w:r>
      <w:r w:rsidRPr="0012708D">
        <w:rPr>
          <w:sz w:val="16"/>
        </w:rPr>
        <w:t xml:space="preserve">, encouraging us to face the terrible, inevitable fact of overwhelming loss, both past and to come. Some argue that mourning is what the humanities are best equipped to offer.5 </w:t>
      </w:r>
      <w:r w:rsidRPr="0012708D">
        <w:rPr>
          <w:rStyle w:val="StyleUnderline"/>
        </w:rPr>
        <w:t>A surprising number</w:t>
      </w:r>
      <w:r w:rsidRPr="0012708D">
        <w:rPr>
          <w:sz w:val="16"/>
        </w:rPr>
        <w:t xml:space="preserve">, horrified by histories of violence and exploitation, </w:t>
      </w:r>
      <w:r w:rsidRPr="0012708D">
        <w:rPr>
          <w:rStyle w:val="StyleUnderline"/>
        </w:rPr>
        <w:t>actively look forward to human extinction</w:t>
      </w:r>
      <w:r w:rsidRPr="0012708D">
        <w:rPr>
          <w:sz w:val="16"/>
        </w:rPr>
        <w:t xml:space="preserve">.6 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From where I sit, </w:t>
      </w:r>
      <w:r w:rsidRPr="0012708D">
        <w:rPr>
          <w:rStyle w:val="StyleUnderline"/>
        </w:rPr>
        <w:t xml:space="preserve">the environmental humanities seem to be </w:t>
      </w:r>
      <w:r w:rsidRPr="00603B78">
        <w:rPr>
          <w:rStyle w:val="StyleUnderline"/>
          <w:highlight w:val="green"/>
        </w:rPr>
        <w:t>actively reinforcing</w:t>
      </w:r>
      <w:r w:rsidRPr="0012708D">
        <w:rPr>
          <w:rStyle w:val="StyleUnderline"/>
        </w:rPr>
        <w:t xml:space="preserve"> one of the most dominant attitudes available to us in this neoliberal moment: a </w:t>
      </w:r>
      <w:r w:rsidRPr="00603B78">
        <w:rPr>
          <w:rStyle w:val="StyleUnderline"/>
          <w:highlight w:val="green"/>
        </w:rPr>
        <w:t>withdrawal from the public sphere</w:t>
      </w:r>
      <w:r w:rsidRPr="0012708D">
        <w:rPr>
          <w:sz w:val="16"/>
        </w:rPr>
        <w:t xml:space="preserve">. After all, </w:t>
      </w:r>
      <w:r w:rsidRPr="00603B78">
        <w:rPr>
          <w:rStyle w:val="StyleUnderline"/>
          <w:highlight w:val="green"/>
        </w:rPr>
        <w:t xml:space="preserve">there is a </w:t>
      </w:r>
      <w:r w:rsidRPr="00F94075">
        <w:rPr>
          <w:rStyle w:val="StyleUnderline"/>
        </w:rPr>
        <w:t xml:space="preserve">whole </w:t>
      </w:r>
      <w:r w:rsidRPr="00603B78">
        <w:rPr>
          <w:rStyle w:val="StyleUnderline"/>
          <w:highlight w:val="green"/>
        </w:rPr>
        <w:t>register missing between</w:t>
      </w:r>
      <w:r w:rsidRPr="0012708D">
        <w:rPr>
          <w:rStyle w:val="StyleUnderline"/>
        </w:rPr>
        <w:t xml:space="preserve"> dreams of a total </w:t>
      </w:r>
      <w:r w:rsidRPr="00603B78">
        <w:rPr>
          <w:rStyle w:val="StyleUnderline"/>
          <w:highlight w:val="green"/>
        </w:rPr>
        <w:t>global revolution and</w:t>
      </w:r>
      <w:r w:rsidRPr="0012708D">
        <w:rPr>
          <w:rStyle w:val="StyleUnderline"/>
        </w:rPr>
        <w:t xml:space="preserve"> </w:t>
      </w:r>
      <w:r w:rsidRPr="00603B78">
        <w:rPr>
          <w:rStyle w:val="StyleUnderline"/>
          <w:highlight w:val="green"/>
        </w:rPr>
        <w:t>the small-scale act</w:t>
      </w:r>
      <w:r w:rsidRPr="0012708D">
        <w:rPr>
          <w:rStyle w:val="StyleUnderline"/>
        </w:rPr>
        <w:t xml:space="preserve"> or gesture, and that is </w:t>
      </w:r>
      <w:r w:rsidRPr="00603B78">
        <w:rPr>
          <w:rStyle w:val="StyleUnderline"/>
          <w:highlight w:val="green"/>
        </w:rPr>
        <w:t>the</w:t>
      </w:r>
      <w:r w:rsidRPr="0012708D">
        <w:rPr>
          <w:rStyle w:val="StyleUnderline"/>
        </w:rPr>
        <w:t xml:space="preserve"> polis—the </w:t>
      </w:r>
      <w:r w:rsidRPr="00603B78">
        <w:rPr>
          <w:rStyle w:val="StyleUnderline"/>
          <w:highlight w:val="green"/>
        </w:rPr>
        <w:t>scale of collective life</w:t>
      </w:r>
      <w:r w:rsidRPr="00603B78">
        <w:rPr>
          <w:sz w:val="16"/>
          <w:highlight w:val="green"/>
        </w:rPr>
        <w:t>.</w:t>
      </w:r>
      <w:r w:rsidRPr="0012708D">
        <w:rPr>
          <w:sz w:val="16"/>
        </w:rPr>
        <w:t xml:space="preserve"> </w:t>
      </w:r>
      <w:r w:rsidRPr="00603B78">
        <w:rPr>
          <w:rStyle w:val="StyleUnderline"/>
          <w:highlight w:val="green"/>
        </w:rPr>
        <w:t>Politics</w:t>
      </w:r>
      <w:r w:rsidRPr="0012708D">
        <w:rPr>
          <w:rStyle w:val="StyleUnderline"/>
        </w:rPr>
        <w:t xml:space="preserve"> in its most fundamental sense </w:t>
      </w:r>
      <w:r w:rsidRPr="00603B78">
        <w:rPr>
          <w:rStyle w:val="StyleUnderline"/>
          <w:highlight w:val="green"/>
        </w:rPr>
        <w:t>is the</w:t>
      </w:r>
      <w:r w:rsidRPr="0012708D">
        <w:rPr>
          <w:rStyle w:val="StyleUnderline"/>
        </w:rPr>
        <w:t xml:space="preserve"> hard, messy </w:t>
      </w:r>
      <w:r w:rsidRPr="00603B78">
        <w:rPr>
          <w:rStyle w:val="StyleUnderline"/>
          <w:highlight w:val="green"/>
        </w:rPr>
        <w:t>work of living in</w:t>
      </w:r>
      <w:r w:rsidRPr="0012708D">
        <w:rPr>
          <w:rStyle w:val="StyleUnderline"/>
        </w:rPr>
        <w:t xml:space="preserve"> </w:t>
      </w:r>
      <w:r w:rsidRPr="00603B78">
        <w:rPr>
          <w:rStyle w:val="StyleUnderline"/>
          <w:highlight w:val="green"/>
        </w:rPr>
        <w:t>common</w:t>
      </w:r>
      <w:r w:rsidRPr="0012708D">
        <w:rPr>
          <w:rStyle w:val="StyleUnderline"/>
        </w:rPr>
        <w:t xml:space="preserve"> with lots and lots of others. It entails </w:t>
      </w:r>
      <w:r w:rsidRPr="00603B78">
        <w:rPr>
          <w:rStyle w:val="StyleUnderline"/>
          <w:highlight w:val="green"/>
        </w:rPr>
        <w:t>decisions about</w:t>
      </w:r>
      <w:r w:rsidRPr="0012708D">
        <w:rPr>
          <w:rStyle w:val="StyleUnderline"/>
        </w:rPr>
        <w:t xml:space="preserve"> arrangements of </w:t>
      </w:r>
      <w:r w:rsidRPr="00F94075">
        <w:rPr>
          <w:rStyle w:val="StyleUnderline"/>
        </w:rPr>
        <w:t>space</w:t>
      </w:r>
      <w:r w:rsidRPr="0012708D">
        <w:rPr>
          <w:rStyle w:val="StyleUnderline"/>
        </w:rPr>
        <w:t xml:space="preserve"> and </w:t>
      </w:r>
      <w:r w:rsidRPr="00F94075">
        <w:rPr>
          <w:rStyle w:val="StyleUnderline"/>
        </w:rPr>
        <w:t>time</w:t>
      </w:r>
      <w:r w:rsidRPr="0012708D">
        <w:rPr>
          <w:rStyle w:val="StyleUnderline"/>
        </w:rPr>
        <w:t xml:space="preserve"> and the distribution of </w:t>
      </w:r>
      <w:r w:rsidRPr="00603B78">
        <w:rPr>
          <w:rStyle w:val="StyleUnderline"/>
          <w:highlight w:val="green"/>
        </w:rPr>
        <w:t>power and resources</w:t>
      </w:r>
      <w:r w:rsidRPr="0012708D">
        <w:rPr>
          <w:rStyle w:val="StyleUnderline"/>
        </w:rPr>
        <w:t>.</w:t>
      </w:r>
      <w:r w:rsidRPr="0012708D">
        <w:rPr>
          <w:sz w:val="16"/>
        </w:rPr>
        <w:t xml:space="preserve"> </w:t>
      </w:r>
      <w:r w:rsidRPr="0012708D">
        <w:rPr>
          <w:rStyle w:val="StyleUnderline"/>
        </w:rPr>
        <w:t>This decision making is almost always disappointing, and often intolerably unjust.</w:t>
      </w:r>
      <w:r w:rsidRPr="0012708D">
        <w:rPr>
          <w:sz w:val="16"/>
        </w:rPr>
        <w:t xml:space="preserve"> Even democratic decisions are often blunt instruments, covering over differences, reinforcing existing inequalities, and failing to envision genuinely radical or far-reaching changes. </w:t>
      </w:r>
      <w:r w:rsidRPr="0012708D">
        <w:rPr>
          <w:rStyle w:val="StyleUnderline"/>
        </w:rPr>
        <w:t xml:space="preserve">And </w:t>
      </w:r>
      <w:r w:rsidRPr="00603B78">
        <w:rPr>
          <w:rStyle w:val="StyleUnderline"/>
          <w:highlight w:val="green"/>
        </w:rPr>
        <w:t>it is true</w:t>
      </w:r>
      <w:r w:rsidRPr="0012708D">
        <w:rPr>
          <w:rStyle w:val="StyleUnderline"/>
        </w:rPr>
        <w:t xml:space="preserve"> that most powerful </w:t>
      </w:r>
      <w:r w:rsidRPr="00603B78">
        <w:rPr>
          <w:rStyle w:val="StyleUnderline"/>
          <w:highlight w:val="green"/>
        </w:rPr>
        <w:t>institutions are corrupt</w:t>
      </w:r>
      <w:r w:rsidRPr="0012708D">
        <w:rPr>
          <w:rStyle w:val="StyleUnderline"/>
        </w:rPr>
        <w:t xml:space="preserve"> and hierarchical, reproducing and retrenching historical injuries over time. </w:t>
      </w:r>
      <w:r w:rsidRPr="00603B78">
        <w:rPr>
          <w:rStyle w:val="StyleUnderline"/>
          <w:highlight w:val="green"/>
        </w:rPr>
        <w:t>But can it be</w:t>
      </w:r>
      <w:r w:rsidRPr="0012708D">
        <w:rPr>
          <w:rStyle w:val="StyleUnderline"/>
        </w:rPr>
        <w:t xml:space="preserve"> right </w:t>
      </w:r>
      <w:r w:rsidRPr="00603B78">
        <w:rPr>
          <w:rStyle w:val="StyleUnderline"/>
          <w:highlight w:val="green"/>
        </w:rPr>
        <w:t>that our only</w:t>
      </w:r>
      <w:r w:rsidRPr="0012708D">
        <w:rPr>
          <w:rStyle w:val="StyleUnderline"/>
        </w:rPr>
        <w:t xml:space="preserve"> </w:t>
      </w:r>
      <w:r w:rsidRPr="00603B78">
        <w:rPr>
          <w:rStyle w:val="StyleUnderline"/>
          <w:highlight w:val="green"/>
        </w:rPr>
        <w:t>option</w:t>
      </w:r>
      <w:r w:rsidRPr="0012708D">
        <w:rPr>
          <w:rStyle w:val="StyleUnderline"/>
        </w:rPr>
        <w:t xml:space="preserve">, in this context, </w:t>
      </w:r>
      <w:r w:rsidRPr="00603B78">
        <w:rPr>
          <w:rStyle w:val="StyleUnderline"/>
          <w:highlight w:val="green"/>
        </w:rPr>
        <w:t>is to refuse</w:t>
      </w:r>
      <w:r w:rsidRPr="0012708D">
        <w:rPr>
          <w:rStyle w:val="StyleUnderline"/>
        </w:rPr>
        <w:t xml:space="preserve"> political </w:t>
      </w:r>
      <w:r w:rsidRPr="00603B78">
        <w:rPr>
          <w:rStyle w:val="StyleUnderline"/>
          <w:highlight w:val="green"/>
        </w:rPr>
        <w:t>action</w:t>
      </w:r>
      <w:r w:rsidRPr="0012708D">
        <w:rPr>
          <w:rStyle w:val="StyleUnderline"/>
        </w:rPr>
        <w:t xml:space="preserve">, </w:t>
      </w:r>
      <w:r w:rsidRPr="00603B78">
        <w:rPr>
          <w:rStyle w:val="StyleUnderline"/>
          <w:highlight w:val="green"/>
        </w:rPr>
        <w:t>and</w:t>
      </w:r>
      <w:r w:rsidRPr="0012708D">
        <w:rPr>
          <w:rStyle w:val="StyleUnderline"/>
        </w:rPr>
        <w:t xml:space="preserve"> in so doing effectively </w:t>
      </w:r>
      <w:r w:rsidRPr="00603B78">
        <w:rPr>
          <w:rStyle w:val="StyleUnderline"/>
          <w:highlight w:val="green"/>
        </w:rPr>
        <w:t>accede to</w:t>
      </w:r>
      <w:r w:rsidRPr="0012708D">
        <w:rPr>
          <w:rStyle w:val="StyleUnderline"/>
        </w:rPr>
        <w:t xml:space="preserve"> massive </w:t>
      </w:r>
      <w:r w:rsidRPr="00603B78">
        <w:rPr>
          <w:rStyle w:val="StyleUnderline"/>
          <w:highlight w:val="green"/>
        </w:rPr>
        <w:t>extinction?</w:t>
      </w:r>
      <w:r w:rsidRPr="0012708D">
        <w:rPr>
          <w:sz w:val="16"/>
        </w:rPr>
        <w:t xml:space="preserve"> </w:t>
      </w:r>
      <w:r w:rsidRPr="00603B78">
        <w:rPr>
          <w:rStyle w:val="StyleUnderline"/>
          <w:highlight w:val="green"/>
        </w:rPr>
        <w:t>Climate change is</w:t>
      </w:r>
      <w:r w:rsidRPr="0012708D">
        <w:rPr>
          <w:rStyle w:val="StyleUnderline"/>
        </w:rPr>
        <w:t xml:space="preserve"> already </w:t>
      </w:r>
      <w:r w:rsidRPr="00603B78">
        <w:rPr>
          <w:rStyle w:val="StyleUnderline"/>
          <w:highlight w:val="green"/>
        </w:rPr>
        <w:t>magnifying the</w:t>
      </w:r>
      <w:r w:rsidRPr="0012708D">
        <w:rPr>
          <w:rStyle w:val="StyleUnderline"/>
        </w:rPr>
        <w:t xml:space="preserve"> </w:t>
      </w:r>
      <w:r w:rsidRPr="00603B78">
        <w:rPr>
          <w:rStyle w:val="StyleUnderline"/>
          <w:highlight w:val="green"/>
        </w:rPr>
        <w:t>suffering</w:t>
      </w:r>
      <w:r w:rsidRPr="0012708D">
        <w:rPr>
          <w:rStyle w:val="StyleUnderline"/>
        </w:rPr>
        <w:t xml:space="preserve"> </w:t>
      </w:r>
      <w:r w:rsidRPr="00603B78">
        <w:rPr>
          <w:rStyle w:val="StyleUnderline"/>
          <w:highlight w:val="green"/>
        </w:rPr>
        <w:t>of the</w:t>
      </w:r>
      <w:r w:rsidRPr="0012708D">
        <w:rPr>
          <w:rStyle w:val="StyleUnderline"/>
        </w:rPr>
        <w:t xml:space="preserve"> world’s </w:t>
      </w:r>
      <w:r w:rsidRPr="00603B78">
        <w:rPr>
          <w:rStyle w:val="StyleUnderline"/>
          <w:highlight w:val="green"/>
        </w:rPr>
        <w:t>most vulnerable</w:t>
      </w:r>
      <w:r w:rsidRPr="0012708D">
        <w:rPr>
          <w:rStyle w:val="StyleUnderline"/>
        </w:rPr>
        <w:t xml:space="preserve"> bodies. </w:t>
      </w:r>
      <w:r w:rsidRPr="00603B78">
        <w:rPr>
          <w:rStyle w:val="StyleUnderline"/>
          <w:highlight w:val="green"/>
        </w:rPr>
        <w:t>To allow it</w:t>
      </w:r>
      <w:r w:rsidRPr="0012708D">
        <w:rPr>
          <w:rStyle w:val="StyleUnderline"/>
        </w:rPr>
        <w:t xml:space="preserve">s predictable catastrophes </w:t>
      </w:r>
      <w:r w:rsidRPr="00603B78">
        <w:rPr>
          <w:rStyle w:val="StyleUnderline"/>
          <w:highlight w:val="green"/>
        </w:rPr>
        <w:t>to unfold is to acquiesce to</w:t>
      </w:r>
      <w:r w:rsidRPr="0012708D">
        <w:rPr>
          <w:rStyle w:val="StyleUnderline"/>
        </w:rPr>
        <w:t xml:space="preserve"> unjust </w:t>
      </w:r>
      <w:r w:rsidRPr="00603B78">
        <w:rPr>
          <w:rStyle w:val="StyleUnderline"/>
          <w:highlight w:val="green"/>
        </w:rPr>
        <w:t>violence on a</w:t>
      </w:r>
      <w:r w:rsidRPr="0012708D">
        <w:rPr>
          <w:rStyle w:val="StyleUnderline"/>
        </w:rPr>
        <w:t xml:space="preserve">n unprecedented </w:t>
      </w:r>
      <w:r w:rsidRPr="00603B78">
        <w:rPr>
          <w:rStyle w:val="StyleUnderline"/>
          <w:highlight w:val="green"/>
        </w:rPr>
        <w:t xml:space="preserve">scale, </w:t>
      </w:r>
      <w:r w:rsidRPr="00F94075">
        <w:rPr>
          <w:rStyle w:val="StyleUnderline"/>
        </w:rPr>
        <w:t>more immense than all past genocides.</w:t>
      </w:r>
      <w:r w:rsidRPr="0012708D">
        <w:rPr>
          <w:rStyle w:val="StyleUnderline"/>
        </w:rPr>
        <w:t xml:space="preserve"> </w:t>
      </w:r>
      <w:r>
        <w:t xml:space="preserve"> </w:t>
      </w:r>
    </w:p>
    <w:p w14:paraId="07833401" w14:textId="77777777" w:rsidR="00D4670C" w:rsidRDefault="00D4670C" w:rsidP="00D4670C"/>
    <w:p w14:paraId="4F6EC508" w14:textId="77777777" w:rsidR="00D4670C" w:rsidRPr="0021334B" w:rsidRDefault="00D4670C" w:rsidP="00D4670C">
      <w:pPr>
        <w:pStyle w:val="Heading4"/>
      </w:pPr>
      <w:r>
        <w:t>Climate change causes extinction and mass structural violence through a convergence of catastrophic global risks</w:t>
      </w:r>
    </w:p>
    <w:p w14:paraId="6789A65C" w14:textId="77777777" w:rsidR="00D4670C" w:rsidRDefault="00D4670C" w:rsidP="00D4670C">
      <w:r>
        <w:rPr>
          <w:rStyle w:val="Style13ptBold"/>
        </w:rPr>
        <w:t xml:space="preserve">Masters 22 </w:t>
      </w:r>
      <w:r>
        <w:rPr>
          <w:rFonts w:asciiTheme="minorHAnsi" w:hAnsiTheme="minorHAnsi" w:cstheme="minorHAnsi"/>
        </w:rPr>
        <w:t xml:space="preserve">(Jeff Masters worked as a hurricane scientist with the NOAA Hurricane Hunters and has a Ph.D. in air pollution meteorology from the University of Michigan. </w:t>
      </w:r>
      <w:r w:rsidRPr="00BA3391">
        <w:rPr>
          <w:rFonts w:asciiTheme="minorHAnsi" w:hAnsiTheme="minorHAnsi" w:cstheme="minorHAnsi"/>
        </w:rPr>
        <w:t>In 1995, he co-founded the Weather Underground, and served as its chief meteorologist and on its Board of Directors</w:t>
      </w:r>
      <w:r>
        <w:rPr>
          <w:rFonts w:asciiTheme="minorHAnsi" w:hAnsiTheme="minorHAnsi" w:cstheme="minorHAnsi"/>
        </w:rPr>
        <w:t>. 7/28/22, “</w:t>
      </w:r>
      <w:r w:rsidRPr="0021334B">
        <w:rPr>
          <w:rFonts w:asciiTheme="minorHAnsi" w:hAnsiTheme="minorHAnsi" w:cstheme="minorHAnsi"/>
        </w:rPr>
        <w:t>The future of global catastrophic risk events from climate change</w:t>
      </w:r>
      <w:r>
        <w:rPr>
          <w:rFonts w:asciiTheme="minorHAnsi" w:hAnsiTheme="minorHAnsi" w:cstheme="minorHAnsi"/>
        </w:rPr>
        <w:t xml:space="preserve">”, </w:t>
      </w:r>
      <w:r w:rsidRPr="0021334B">
        <w:rPr>
          <w:rFonts w:asciiTheme="minorHAnsi" w:hAnsiTheme="minorHAnsi" w:cstheme="minorHAnsi"/>
        </w:rPr>
        <w:t>https://yaleclimateconnections.org/2022/07/the-future-of-global-catastrophic-risk-events-from-climate-change/</w:t>
      </w:r>
      <w:r>
        <w:rPr>
          <w:rFonts w:asciiTheme="minorHAnsi" w:hAnsiTheme="minorHAnsi" w:cstheme="minorHAnsi"/>
        </w:rPr>
        <w:t>)//SHP</w:t>
      </w:r>
    </w:p>
    <w:p w14:paraId="26C00B30" w14:textId="77777777" w:rsidR="00D4670C" w:rsidRPr="00856706" w:rsidRDefault="00D4670C" w:rsidP="00D4670C">
      <w:pPr>
        <w:rPr>
          <w:rFonts w:asciiTheme="minorHAnsi" w:hAnsiTheme="minorHAnsi" w:cstheme="minorHAnsi"/>
          <w:sz w:val="16"/>
        </w:rPr>
      </w:pPr>
      <w:r w:rsidRPr="00856706">
        <w:rPr>
          <w:rFonts w:asciiTheme="minorHAnsi" w:hAnsiTheme="minorHAnsi" w:cstheme="minorHAnsi"/>
          <w:sz w:val="16"/>
        </w:rPr>
        <w:t xml:space="preserve">Four times since 1900, human civilization has suffered global catastrophes with extreme impacts: World War I (40 million killed), the 1918-19 influenza pandemic (40-50 million killed), World War II (40-50 million killed), and the COVID-19 pandemic (an economic impact in the trillions, and a 2020-21 death toll of 14.9 million, according to the </w:t>
      </w:r>
      <w:hyperlink r:id="rId6" w:anchor=":~:text=2020%20and%202021-,14.9%20million%20excess%20deaths%20associated%20with%20the%20COVID,pandemic%20in%202020%20and%202021" w:tgtFrame="_blank" w:history="1">
        <w:r w:rsidRPr="00856706">
          <w:rPr>
            <w:rStyle w:val="Hyperlink"/>
            <w:rFonts w:asciiTheme="minorHAnsi" w:hAnsiTheme="minorHAnsi" w:cstheme="minorHAnsi"/>
            <w:color w:val="000000"/>
            <w:sz w:val="16"/>
          </w:rPr>
          <w:t>World Health Organization</w:t>
        </w:r>
      </w:hyperlink>
      <w:r w:rsidRPr="00856706">
        <w:rPr>
          <w:rFonts w:asciiTheme="minorHAnsi" w:hAnsiTheme="minorHAnsi" w:cstheme="minorHAnsi"/>
          <w:sz w:val="16"/>
        </w:rPr>
        <w:t>). These are the only events since the beginning of the 20</w:t>
      </w:r>
      <w:r w:rsidRPr="00856706">
        <w:rPr>
          <w:rFonts w:asciiTheme="minorHAnsi" w:hAnsiTheme="minorHAnsi" w:cstheme="minorHAnsi"/>
          <w:sz w:val="16"/>
          <w:vertAlign w:val="superscript"/>
        </w:rPr>
        <w:t>th</w:t>
      </w:r>
      <w:r w:rsidRPr="00856706">
        <w:rPr>
          <w:rFonts w:asciiTheme="minorHAnsi" w:hAnsiTheme="minorHAnsi" w:cstheme="minorHAnsi"/>
          <w:sz w:val="16"/>
        </w:rPr>
        <w:t xml:space="preserve"> century that meet the United Nations’s definition of global catastrophic risk (GCR): a catastrophe global in impact that kills over 10 million people or causes over $10 trillion (2022 USD) in damage. But </w:t>
      </w:r>
      <w:r w:rsidRPr="00603B78">
        <w:rPr>
          <w:rStyle w:val="StyleUnderline"/>
          <w:highlight w:val="green"/>
        </w:rPr>
        <w:t>human activity</w:t>
      </w:r>
      <w:r w:rsidRPr="0021334B">
        <w:rPr>
          <w:rStyle w:val="StyleUnderline"/>
        </w:rPr>
        <w:t xml:space="preserve"> </w:t>
      </w:r>
      <w:r w:rsidRPr="00603B78">
        <w:rPr>
          <w:rStyle w:val="StyleUnderline"/>
          <w:highlight w:val="green"/>
        </w:rPr>
        <w:t>is</w:t>
      </w:r>
      <w:r w:rsidRPr="0021334B">
        <w:rPr>
          <w:rStyle w:val="StyleUnderline"/>
        </w:rPr>
        <w:t xml:space="preserve"> “creating greater and more dangerous risk” and </w:t>
      </w:r>
      <w:r w:rsidRPr="00603B78">
        <w:rPr>
          <w:rStyle w:val="StyleUnderline"/>
          <w:highlight w:val="green"/>
        </w:rPr>
        <w:t>increasing</w:t>
      </w:r>
      <w:r w:rsidRPr="0021334B">
        <w:rPr>
          <w:rStyle w:val="StyleUnderline"/>
        </w:rPr>
        <w:t xml:space="preserve"> the </w:t>
      </w:r>
      <w:r w:rsidRPr="00603B78">
        <w:rPr>
          <w:rStyle w:val="StyleUnderline"/>
          <w:highlight w:val="green"/>
        </w:rPr>
        <w:t>odds of global catastrophic risk events</w:t>
      </w:r>
      <w:r w:rsidRPr="0021334B">
        <w:rPr>
          <w:rStyle w:val="StyleUnderline"/>
        </w:rPr>
        <w:t>, by increasingly pushing humans beyond nine “planetary boundaries” of environmental limits</w:t>
      </w:r>
      <w:r w:rsidRPr="00856706">
        <w:rPr>
          <w:rFonts w:asciiTheme="minorHAnsi" w:hAnsiTheme="minorHAnsi" w:cstheme="minorHAnsi"/>
          <w:sz w:val="16"/>
        </w:rPr>
        <w:t xml:space="preserve"> within which humanity can safely operate, </w:t>
      </w:r>
      <w:r w:rsidRPr="0021334B">
        <w:rPr>
          <w:rStyle w:val="StyleUnderline"/>
        </w:rPr>
        <w:t>warns a recent United Nations report,</w:t>
      </w:r>
      <w:r w:rsidRPr="00856706">
        <w:rPr>
          <w:rFonts w:asciiTheme="minorHAnsi" w:hAnsiTheme="minorHAnsi" w:cstheme="minorHAnsi"/>
          <w:sz w:val="16"/>
        </w:rPr>
        <w:t xml:space="preserve"> “</w:t>
      </w:r>
      <w:hyperlink r:id="rId7" w:tgtFrame="_blank" w:history="1">
        <w:r w:rsidRPr="00856706">
          <w:rPr>
            <w:rStyle w:val="Hyperlink"/>
            <w:rFonts w:asciiTheme="minorHAnsi" w:hAnsiTheme="minorHAnsi" w:cstheme="minorHAnsi"/>
            <w:color w:val="000000"/>
            <w:sz w:val="16"/>
          </w:rPr>
          <w:t>Global Assessment Report on Disaster Risk Reduction – Our World at Risk: Transforming Governance for a Resilient Future</w:t>
        </w:r>
      </w:hyperlink>
      <w:r w:rsidRPr="00856706">
        <w:rPr>
          <w:rFonts w:asciiTheme="minorHAnsi" w:hAnsiTheme="minorHAnsi" w:cstheme="minorHAnsi"/>
          <w:sz w:val="16"/>
        </w:rPr>
        <w:t>” (GAR2022) and its companion paper, “</w:t>
      </w:r>
      <w:hyperlink r:id="rId8" w:tgtFrame="_blank" w:history="1">
        <w:r w:rsidRPr="00856706">
          <w:rPr>
            <w:rStyle w:val="Hyperlink"/>
            <w:rFonts w:asciiTheme="minorHAnsi" w:hAnsiTheme="minorHAnsi" w:cstheme="minorHAnsi"/>
            <w:color w:val="000000"/>
            <w:sz w:val="16"/>
          </w:rPr>
          <w:t>Global catastrophic risk and planetary boundaries: The relationship to global targets and disaster risk reduction</w:t>
        </w:r>
      </w:hyperlink>
      <w:r w:rsidRPr="00856706">
        <w:rPr>
          <w:rFonts w:asciiTheme="minorHAnsi" w:hAnsiTheme="minorHAnsi" w:cstheme="minorHAnsi"/>
          <w:sz w:val="16"/>
        </w:rPr>
        <w:t>” (see July post, “</w:t>
      </w:r>
      <w:hyperlink r:id="rId9" w:tgtFrame="_blank" w:history="1">
        <w:r w:rsidRPr="00856706">
          <w:rPr>
            <w:rStyle w:val="Hyperlink"/>
            <w:rFonts w:asciiTheme="minorHAnsi" w:hAnsiTheme="minorHAnsi" w:cstheme="minorHAnsi"/>
            <w:color w:val="000000"/>
            <w:sz w:val="16"/>
          </w:rPr>
          <w:t>Recklessness defined: breaking 6 of 9 planetary boundaries of safety</w:t>
        </w:r>
      </w:hyperlink>
      <w:r w:rsidRPr="00856706">
        <w:rPr>
          <w:rFonts w:asciiTheme="minorHAnsi" w:hAnsiTheme="minorHAnsi" w:cstheme="minorHAnsi"/>
          <w:sz w:val="16"/>
        </w:rPr>
        <w:t xml:space="preserve">“). </w:t>
      </w:r>
      <w:r w:rsidRPr="0021334B">
        <w:rPr>
          <w:rStyle w:val="StyleUnderline"/>
        </w:rPr>
        <w:t xml:space="preserve">These reports, endorsed by United Nations Secretary-General António Guterres, make the case that the </w:t>
      </w:r>
      <w:r w:rsidRPr="00603B78">
        <w:rPr>
          <w:rStyle w:val="StyleUnderline"/>
          <w:highlight w:val="green"/>
        </w:rPr>
        <w:t xml:space="preserve">combined effects of disasters, economic vulnerabilities, and overtaxing </w:t>
      </w:r>
      <w:r w:rsidRPr="00856706">
        <w:rPr>
          <w:rStyle w:val="StyleUnderline"/>
        </w:rPr>
        <w:t xml:space="preserve">of </w:t>
      </w:r>
      <w:r w:rsidRPr="00603B78">
        <w:rPr>
          <w:rStyle w:val="StyleUnderline"/>
          <w:highlight w:val="green"/>
        </w:rPr>
        <w:t>ecosystems</w:t>
      </w:r>
      <w:r w:rsidRPr="0021334B">
        <w:rPr>
          <w:rStyle w:val="StyleUnderline"/>
        </w:rPr>
        <w:t xml:space="preserve"> </w:t>
      </w:r>
      <w:r w:rsidRPr="00603B78">
        <w:rPr>
          <w:rStyle w:val="StyleUnderline"/>
          <w:highlight w:val="green"/>
        </w:rPr>
        <w:t>are creating</w:t>
      </w:r>
      <w:r w:rsidRPr="0021334B">
        <w:rPr>
          <w:rStyle w:val="StyleUnderline"/>
        </w:rPr>
        <w:t xml:space="preserve"> “</w:t>
      </w:r>
      <w:r w:rsidRPr="00603B78">
        <w:rPr>
          <w:rStyle w:val="StyleUnderline"/>
          <w:highlight w:val="green"/>
        </w:rPr>
        <w:t>a</w:t>
      </w:r>
      <w:r w:rsidRPr="0021334B">
        <w:rPr>
          <w:rStyle w:val="StyleUnderline"/>
        </w:rPr>
        <w:t xml:space="preserve"> dangerous </w:t>
      </w:r>
      <w:r w:rsidRPr="00603B78">
        <w:rPr>
          <w:rStyle w:val="StyleUnderline"/>
          <w:highlight w:val="green"/>
        </w:rPr>
        <w:t>tendency</w:t>
      </w:r>
      <w:r w:rsidRPr="0021334B">
        <w:rPr>
          <w:rStyle w:val="StyleUnderline"/>
        </w:rPr>
        <w:t xml:space="preserve"> for the world to </w:t>
      </w:r>
      <w:r w:rsidRPr="00856706">
        <w:rPr>
          <w:rStyle w:val="StyleUnderline"/>
        </w:rPr>
        <w:t>tend</w:t>
      </w:r>
      <w:r w:rsidRPr="0021334B">
        <w:rPr>
          <w:rStyle w:val="StyleUnderline"/>
        </w:rPr>
        <w:t xml:space="preserve"> </w:t>
      </w:r>
      <w:r w:rsidRPr="00603B78">
        <w:rPr>
          <w:rStyle w:val="StyleUnderline"/>
          <w:highlight w:val="green"/>
        </w:rPr>
        <w:t>toward</w:t>
      </w:r>
      <w:r w:rsidRPr="0021334B">
        <w:rPr>
          <w:rStyle w:val="StyleUnderline"/>
        </w:rPr>
        <w:t xml:space="preserve"> the </w:t>
      </w:r>
      <w:r w:rsidRPr="00603B78">
        <w:rPr>
          <w:rStyle w:val="StyleUnderline"/>
          <w:highlight w:val="green"/>
        </w:rPr>
        <w:t>Global Collapse</w:t>
      </w:r>
      <w:r w:rsidRPr="0021334B">
        <w:rPr>
          <w:rStyle w:val="StyleUnderline"/>
        </w:rPr>
        <w:t xml:space="preserve"> scenario. This scenario presents a world where planetary boundaries have been extensively crossed, and if GCR events have not already occurred or are in the process of occurring, then their likelihood of doing so in the future is extreme … and total societal collapse is a possibility</w:t>
      </w:r>
      <w:r w:rsidRPr="00856706">
        <w:rPr>
          <w:rFonts w:asciiTheme="minorHAnsi" w:hAnsiTheme="minorHAnsi" w:cstheme="minorHAnsi"/>
          <w:sz w:val="16"/>
          <w:shd w:val="clear" w:color="auto" w:fill="FFFFFF"/>
        </w:rPr>
        <w:t>.”</w:t>
      </w:r>
      <w:r w:rsidRPr="00856706">
        <w:rPr>
          <w:rFonts w:asciiTheme="minorHAnsi" w:hAnsiTheme="minorHAnsi" w:cstheme="minorHAnsi"/>
          <w:sz w:val="16"/>
        </w:rPr>
        <w:t xml:space="preserve"> </w:t>
      </w:r>
      <w:r w:rsidRPr="00856706">
        <w:rPr>
          <w:rStyle w:val="Strong"/>
          <w:rFonts w:asciiTheme="minorHAnsi" w:hAnsiTheme="minorHAnsi" w:cstheme="minorHAnsi"/>
          <w:color w:val="111111"/>
          <w:sz w:val="16"/>
        </w:rPr>
        <w:t>Global catastrophic risk (GCR) events</w:t>
      </w:r>
      <w:r w:rsidRPr="00856706">
        <w:rPr>
          <w:rFonts w:asciiTheme="minorHAnsi" w:hAnsiTheme="minorHAnsi" w:cstheme="minorHAnsi"/>
          <w:sz w:val="16"/>
        </w:rPr>
        <w:t xml:space="preserve"> Human civilization has evolved during the Holocene Era, the stability of which is now threatened by human-caused climate change. As a result, global catastrophic risk events from climate change are growing increasingly likely, the U.N. May 2022 reports conclude. There are many other potential global catastrophic risk events, both natural and human-caused (Figure 2), posing serious risks and warranting humanity’s careful consideration. But the report cautions of “large uncertainty both for the likelihood of such events occurring and for their wider impact.” (Note that there is at least one other type of Global Catastrophic Risk event the report omits: an intense geomagnetic storm. A repeat of the massive </w:t>
      </w:r>
      <w:hyperlink r:id="rId10" w:tgtFrame="_blank" w:history="1">
        <w:r w:rsidRPr="00856706">
          <w:rPr>
            <w:rStyle w:val="Hyperlink"/>
            <w:rFonts w:asciiTheme="minorHAnsi" w:hAnsiTheme="minorHAnsi" w:cstheme="minorHAnsi"/>
            <w:color w:val="000000"/>
            <w:sz w:val="16"/>
          </w:rPr>
          <w:t>1859 Carrington Event geomagentic storm</w:t>
        </w:r>
      </w:hyperlink>
      <w:r w:rsidRPr="00856706">
        <w:rPr>
          <w:rFonts w:asciiTheme="minorHAnsi" w:hAnsiTheme="minorHAnsi" w:cstheme="minorHAnsi"/>
          <w:sz w:val="16"/>
        </w:rPr>
        <w:t xml:space="preserve">, which might crash the electrical grid for 130 million people in the U.S. for multiple years, could well be a global catastrophic risk event.) </w:t>
      </w:r>
      <w:r w:rsidRPr="00856706">
        <w:rPr>
          <w:rStyle w:val="Strong"/>
          <w:rFonts w:asciiTheme="minorHAnsi" w:hAnsiTheme="minorHAnsi" w:cstheme="minorHAnsi"/>
          <w:color w:val="111111"/>
          <w:sz w:val="16"/>
        </w:rPr>
        <w:t>Five types of GCR events with increasing likelihood in a warmer climate</w:t>
      </w:r>
      <w:r w:rsidRPr="00856706">
        <w:rPr>
          <w:rFonts w:asciiTheme="minorHAnsi" w:hAnsiTheme="minorHAnsi" w:cstheme="minorHAnsi"/>
          <w:sz w:val="16"/>
        </w:rPr>
        <w:t xml:space="preserve"> </w:t>
      </w:r>
      <w:r w:rsidRPr="00856706">
        <w:rPr>
          <w:rStyle w:val="Strong"/>
          <w:rFonts w:asciiTheme="minorHAnsi" w:hAnsiTheme="minorHAnsi" w:cstheme="minorHAnsi"/>
          <w:color w:val="111111"/>
          <w:sz w:val="16"/>
        </w:rPr>
        <w:t xml:space="preserve">1) </w:t>
      </w:r>
      <w:r w:rsidRPr="00603B78">
        <w:rPr>
          <w:rStyle w:val="StyleUnderline"/>
          <w:highlight w:val="green"/>
        </w:rPr>
        <w:t>Drought</w:t>
      </w:r>
      <w:r w:rsidRPr="00856706">
        <w:rPr>
          <w:rFonts w:asciiTheme="minorHAnsi" w:hAnsiTheme="minorHAnsi" w:cstheme="minorHAnsi"/>
          <w:sz w:val="16"/>
        </w:rPr>
        <w:t xml:space="preserve"> The most serious immediate global catastrophic risk event associated with climate change might well be </w:t>
      </w:r>
      <w:r w:rsidRPr="0021334B">
        <w:rPr>
          <w:rStyle w:val="StyleUnderline"/>
        </w:rPr>
        <w:t xml:space="preserve">a </w:t>
      </w:r>
      <w:r w:rsidRPr="00603B78">
        <w:rPr>
          <w:rStyle w:val="StyleUnderline"/>
          <w:highlight w:val="green"/>
        </w:rPr>
        <w:t>food-system shock</w:t>
      </w:r>
      <w:r w:rsidRPr="0021334B">
        <w:rPr>
          <w:rStyle w:val="StyleUnderline"/>
        </w:rPr>
        <w:t xml:space="preserve"> caused by extreme droughts and floods </w:t>
      </w:r>
      <w:r w:rsidRPr="00603B78">
        <w:rPr>
          <w:rStyle w:val="StyleUnderline"/>
          <w:highlight w:val="green"/>
        </w:rPr>
        <w:t>hitting multiple</w:t>
      </w:r>
      <w:r w:rsidRPr="0021334B">
        <w:rPr>
          <w:rStyle w:val="StyleUnderline"/>
        </w:rPr>
        <w:t xml:space="preserve"> major global grain-producing “</w:t>
      </w:r>
      <w:r w:rsidRPr="00603B78">
        <w:rPr>
          <w:rStyle w:val="StyleUnderline"/>
          <w:highlight w:val="green"/>
        </w:rPr>
        <w:t>breadbaskets</w:t>
      </w:r>
      <w:r w:rsidRPr="0021334B">
        <w:rPr>
          <w:rStyle w:val="StyleUnderline"/>
        </w:rPr>
        <w:t>” simultaneously</w:t>
      </w:r>
      <w:r w:rsidRPr="00856706">
        <w:rPr>
          <w:rFonts w:asciiTheme="minorHAnsi" w:hAnsiTheme="minorHAnsi" w:cstheme="minorHAnsi"/>
          <w:sz w:val="16"/>
        </w:rPr>
        <w:t xml:space="preserve">. </w:t>
      </w:r>
      <w:r w:rsidRPr="0021334B">
        <w:rPr>
          <w:rStyle w:val="StyleUnderline"/>
        </w:rPr>
        <w:t xml:space="preserve">Such an event could lead to significant </w:t>
      </w:r>
      <w:r w:rsidRPr="00603B78">
        <w:rPr>
          <w:rStyle w:val="StyleUnderline"/>
          <w:highlight w:val="green"/>
        </w:rPr>
        <w:t>food</w:t>
      </w:r>
      <w:r w:rsidRPr="0021334B">
        <w:rPr>
          <w:rStyle w:val="StyleUnderline"/>
        </w:rPr>
        <w:t xml:space="preserve"> prices </w:t>
      </w:r>
      <w:r w:rsidRPr="00603B78">
        <w:rPr>
          <w:rStyle w:val="StyleUnderline"/>
          <w:highlight w:val="green"/>
        </w:rPr>
        <w:t>spikes and</w:t>
      </w:r>
      <w:r w:rsidRPr="0021334B">
        <w:rPr>
          <w:rStyle w:val="StyleUnderline"/>
        </w:rPr>
        <w:t xml:space="preserve"> result in </w:t>
      </w:r>
      <w:r w:rsidRPr="00603B78">
        <w:rPr>
          <w:rStyle w:val="StyleUnderline"/>
          <w:highlight w:val="green"/>
        </w:rPr>
        <w:t>mass starvation, war, and</w:t>
      </w:r>
      <w:r w:rsidRPr="0021334B">
        <w:rPr>
          <w:rStyle w:val="StyleUnderline"/>
        </w:rPr>
        <w:t xml:space="preserve"> a severe global economic </w:t>
      </w:r>
      <w:r w:rsidRPr="00603B78">
        <w:rPr>
          <w:rStyle w:val="StyleUnderline"/>
          <w:highlight w:val="green"/>
        </w:rPr>
        <w:t>recession</w:t>
      </w:r>
      <w:r w:rsidRPr="0021334B">
        <w:rPr>
          <w:rStyle w:val="StyleUnderline"/>
        </w:rPr>
        <w:t>.</w:t>
      </w:r>
      <w:r w:rsidRPr="00856706">
        <w:rPr>
          <w:rFonts w:asciiTheme="minorHAnsi" w:hAnsiTheme="minorHAnsi" w:cstheme="minorHAnsi"/>
          <w:sz w:val="16"/>
        </w:rPr>
        <w:t xml:space="preserve"> This prospect exists in 2022-23, </w:t>
      </w:r>
      <w:r w:rsidRPr="00603B78">
        <w:rPr>
          <w:rStyle w:val="StyleUnderline"/>
          <w:highlight w:val="green"/>
        </w:rPr>
        <w:t>exacerbated by war and</w:t>
      </w:r>
      <w:r w:rsidRPr="0021334B">
        <w:rPr>
          <w:rStyle w:val="StyleUnderline"/>
        </w:rPr>
        <w:t xml:space="preserve"> the </w:t>
      </w:r>
      <w:r w:rsidRPr="00603B78">
        <w:rPr>
          <w:rStyle w:val="StyleUnderline"/>
          <w:highlight w:val="green"/>
        </w:rPr>
        <w:t>COVID-</w:t>
      </w:r>
      <w:r w:rsidRPr="0021334B">
        <w:rPr>
          <w:rStyle w:val="StyleUnderline"/>
        </w:rPr>
        <w:t>19 pandemic. The odds of such a food crisis will steadily increase as the climate warms</w:t>
      </w:r>
      <w:r w:rsidRPr="00856706">
        <w:rPr>
          <w:rFonts w:asciiTheme="minorHAnsi" w:hAnsiTheme="minorHAnsi" w:cstheme="minorHAnsi"/>
          <w:sz w:val="16"/>
        </w:rPr>
        <w:t xml:space="preserve">. The author of this post presented one such scenario in an </w:t>
      </w:r>
      <w:hyperlink r:id="rId11" w:tgtFrame="_blank" w:history="1">
        <w:r w:rsidRPr="00856706">
          <w:rPr>
            <w:rStyle w:val="Hyperlink"/>
            <w:rFonts w:asciiTheme="minorHAnsi" w:hAnsiTheme="minorHAnsi" w:cstheme="minorHAnsi"/>
            <w:color w:val="000000"/>
            <w:sz w:val="16"/>
          </w:rPr>
          <w:t>op-ed published in The Hill</w:t>
        </w:r>
      </w:hyperlink>
      <w:r w:rsidRPr="00856706">
        <w:rPr>
          <w:rFonts w:asciiTheme="minorHAnsi" w:hAnsiTheme="minorHAnsi" w:cstheme="minorHAnsi"/>
          <w:sz w:val="16"/>
        </w:rPr>
        <w:t xml:space="preserve"> last year, and insurance giant Lloyds of London detailed another such scenario in a </w:t>
      </w:r>
      <w:hyperlink r:id="rId12" w:tgtFrame="_blank" w:history="1">
        <w:r w:rsidRPr="00856706">
          <w:rPr>
            <w:rStyle w:val="Hyperlink"/>
            <w:rFonts w:asciiTheme="minorHAnsi" w:hAnsiTheme="minorHAnsi" w:cstheme="minorHAnsi"/>
            <w:color w:val="000000"/>
            <w:sz w:val="16"/>
          </w:rPr>
          <w:t>“food system shock” report issued in 2015</w:t>
        </w:r>
      </w:hyperlink>
      <w:r w:rsidRPr="00856706">
        <w:rPr>
          <w:rFonts w:asciiTheme="minorHAnsi" w:hAnsiTheme="minorHAnsi" w:cstheme="minorHAnsi"/>
          <w:sz w:val="16"/>
        </w:rPr>
        <w:t xml:space="preserve">. Lloyds gave uncomfortably high odds of such an event’s occurring—well over 0.5% per year, or more than a 14% chance over a 30-year period. </w:t>
      </w:r>
      <w:r w:rsidRPr="00856706">
        <w:rPr>
          <w:rStyle w:val="Strong"/>
          <w:rFonts w:asciiTheme="minorHAnsi" w:hAnsiTheme="minorHAnsi" w:cstheme="minorHAnsi"/>
          <w:color w:val="111111"/>
          <w:sz w:val="16"/>
        </w:rPr>
        <w:t xml:space="preserve">2) </w:t>
      </w:r>
      <w:r w:rsidRPr="00603B78">
        <w:rPr>
          <w:rStyle w:val="StyleUnderline"/>
          <w:highlight w:val="green"/>
        </w:rPr>
        <w:t>War</w:t>
      </w:r>
      <w:r w:rsidRPr="00856706">
        <w:rPr>
          <w:rFonts w:asciiTheme="minorHAnsi" w:hAnsiTheme="minorHAnsi" w:cstheme="minorHAnsi"/>
          <w:b/>
          <w:bCs/>
          <w:sz w:val="16"/>
        </w:rPr>
        <w:t xml:space="preserve"> </w:t>
      </w:r>
      <w:r w:rsidRPr="00856706">
        <w:rPr>
          <w:rFonts w:asciiTheme="minorHAnsi" w:hAnsiTheme="minorHAnsi" w:cstheme="minorHAnsi"/>
          <w:sz w:val="16"/>
        </w:rPr>
        <w:t xml:space="preserve">In his frightening book </w:t>
      </w:r>
      <w:hyperlink r:id="rId13" w:tgtFrame="_blank" w:history="1">
        <w:r w:rsidRPr="00856706">
          <w:rPr>
            <w:rStyle w:val="Hyperlink"/>
            <w:rFonts w:asciiTheme="minorHAnsi" w:hAnsiTheme="minorHAnsi" w:cstheme="minorHAnsi"/>
            <w:color w:val="000000"/>
            <w:sz w:val="16"/>
          </w:rPr>
          <w:t>Food or War</w:t>
        </w:r>
      </w:hyperlink>
      <w:r w:rsidRPr="00856706">
        <w:rPr>
          <w:rFonts w:asciiTheme="minorHAnsi" w:hAnsiTheme="minorHAnsi" w:cstheme="minorHAnsi"/>
          <w:sz w:val="16"/>
        </w:rPr>
        <w:t xml:space="preserve">, published in October 2019, science writer Julian Cribb documents 25 food conflicts that have led to famine, war, and the deaths of more than a million people – mostly caused by drought. For example, China’s drought and famine of 1630-31 led to a revolt that resulted in the collapse of the Ming Dynasty. Another drought in China in the mid-nineteenth century led to the Taiping rebellion, which claimed 20-30 million lives. Since 1960, Cribb says, </w:t>
      </w:r>
      <w:r w:rsidRPr="0021334B">
        <w:rPr>
          <w:rStyle w:val="StyleUnderline"/>
        </w:rPr>
        <w:t>40-</w:t>
      </w:r>
      <w:r w:rsidRPr="00603B78">
        <w:rPr>
          <w:rStyle w:val="StyleUnderline"/>
          <w:highlight w:val="green"/>
        </w:rPr>
        <w:t>60%</w:t>
      </w:r>
      <w:r w:rsidRPr="0021334B">
        <w:rPr>
          <w:rStyle w:val="StyleUnderline"/>
        </w:rPr>
        <w:t xml:space="preserve"> </w:t>
      </w:r>
      <w:r w:rsidRPr="00603B78">
        <w:rPr>
          <w:rStyle w:val="StyleUnderline"/>
          <w:highlight w:val="green"/>
        </w:rPr>
        <w:t>of</w:t>
      </w:r>
      <w:r w:rsidRPr="0021334B">
        <w:rPr>
          <w:rStyle w:val="StyleUnderline"/>
        </w:rPr>
        <w:t xml:space="preserve"> armed </w:t>
      </w:r>
      <w:r w:rsidRPr="00603B78">
        <w:rPr>
          <w:rStyle w:val="StyleUnderline"/>
          <w:highlight w:val="green"/>
        </w:rPr>
        <w:t>conflicts</w:t>
      </w:r>
      <w:r w:rsidRPr="0021334B">
        <w:rPr>
          <w:rStyle w:val="StyleUnderline"/>
        </w:rPr>
        <w:t xml:space="preserve"> </w:t>
      </w:r>
      <w:r w:rsidRPr="00603B78">
        <w:rPr>
          <w:rStyle w:val="StyleUnderline"/>
          <w:highlight w:val="green"/>
        </w:rPr>
        <w:t>have been linked to resource scarcity</w:t>
      </w:r>
      <w:r w:rsidRPr="0021334B">
        <w:rPr>
          <w:rStyle w:val="StyleUnderline"/>
        </w:rPr>
        <w:t>, and 80% of major armed conflicts occurred in vulnerable dry ecosystems.</w:t>
      </w:r>
      <w:r w:rsidRPr="00856706">
        <w:rPr>
          <w:rFonts w:asciiTheme="minorHAnsi" w:hAnsiTheme="minorHAnsi" w:cstheme="minorHAnsi"/>
          <w:sz w:val="16"/>
        </w:rPr>
        <w:t xml:space="preserve"> </w:t>
      </w:r>
      <w:r w:rsidRPr="0021334B">
        <w:rPr>
          <w:rStyle w:val="StyleUnderline"/>
        </w:rPr>
        <w:t>Hungry people are not peaceful people</w:t>
      </w:r>
      <w:r w:rsidRPr="00856706">
        <w:rPr>
          <w:rFonts w:asciiTheme="minorHAnsi" w:hAnsiTheme="minorHAnsi" w:cstheme="minorHAnsi"/>
          <w:sz w:val="16"/>
        </w:rPr>
        <w:t xml:space="preserve">, Cribb argues, and ranks </w:t>
      </w:r>
      <w:r w:rsidRPr="00603B78">
        <w:rPr>
          <w:rStyle w:val="StyleUnderline"/>
          <w:highlight w:val="green"/>
        </w:rPr>
        <w:t>South Asia</w:t>
      </w:r>
      <w:r w:rsidRPr="0021334B">
        <w:rPr>
          <w:rStyle w:val="StyleUnderline"/>
        </w:rPr>
        <w:t xml:space="preserve"> – India, Pakistan, Bangladesh, and Sri Lanka – as being </w:t>
      </w:r>
      <w:r w:rsidRPr="00603B78">
        <w:rPr>
          <w:rStyle w:val="StyleUnderline"/>
          <w:highlight w:val="green"/>
        </w:rPr>
        <w:t>at</w:t>
      </w:r>
      <w:r w:rsidRPr="0021334B">
        <w:rPr>
          <w:rStyle w:val="StyleUnderline"/>
        </w:rPr>
        <w:t xml:space="preserve"> the </w:t>
      </w:r>
      <w:r w:rsidRPr="00603B78">
        <w:rPr>
          <w:rStyle w:val="StyleUnderline"/>
          <w:highlight w:val="green"/>
        </w:rPr>
        <w:t>most risk</w:t>
      </w:r>
      <w:r w:rsidRPr="0021334B">
        <w:rPr>
          <w:rStyle w:val="StyleUnderline"/>
        </w:rPr>
        <w:t xml:space="preserve"> of future food/water availability conflicts.</w:t>
      </w:r>
      <w:r w:rsidRPr="00856706">
        <w:rPr>
          <w:rFonts w:asciiTheme="minorHAnsi" w:hAnsiTheme="minorHAnsi" w:cstheme="minorHAnsi"/>
          <w:sz w:val="16"/>
        </w:rPr>
        <w:t xml:space="preserve"> In particular, nuclear powers </w:t>
      </w:r>
      <w:r w:rsidRPr="00856706">
        <w:rPr>
          <w:rStyle w:val="StyleUnderline"/>
        </w:rPr>
        <w:t>I</w:t>
      </w:r>
      <w:r w:rsidRPr="0021334B">
        <w:rPr>
          <w:rStyle w:val="StyleUnderline"/>
        </w:rPr>
        <w:t xml:space="preserve">ndia and Pakistan have a long history of conflict, so </w:t>
      </w:r>
      <w:r w:rsidRPr="00603B78">
        <w:rPr>
          <w:rStyle w:val="StyleUnderline"/>
          <w:highlight w:val="green"/>
        </w:rPr>
        <w:t>climate change can</w:t>
      </w:r>
      <w:r w:rsidRPr="0021334B">
        <w:rPr>
          <w:rStyle w:val="StyleUnderline"/>
        </w:rPr>
        <w:t xml:space="preserve"> be expected to </w:t>
      </w:r>
      <w:r w:rsidRPr="00603B78">
        <w:rPr>
          <w:rStyle w:val="StyleUnderline"/>
          <w:highlight w:val="green"/>
        </w:rPr>
        <w:t>increase</w:t>
      </w:r>
      <w:r w:rsidRPr="0021334B">
        <w:rPr>
          <w:rStyle w:val="StyleUnderline"/>
        </w:rPr>
        <w:t xml:space="preserve"> the </w:t>
      </w:r>
      <w:r w:rsidRPr="00603B78">
        <w:rPr>
          <w:rStyle w:val="StyleUnderline"/>
          <w:highlight w:val="green"/>
        </w:rPr>
        <w:t>risk of</w:t>
      </w:r>
      <w:r w:rsidRPr="0021334B">
        <w:rPr>
          <w:rStyle w:val="StyleUnderline"/>
        </w:rPr>
        <w:t xml:space="preserve"> </w:t>
      </w:r>
      <w:r w:rsidRPr="00603B78">
        <w:rPr>
          <w:rStyle w:val="StyleUnderline"/>
          <w:highlight w:val="green"/>
        </w:rPr>
        <w:t>nuclear war</w:t>
      </w:r>
      <w:r w:rsidRPr="0021334B">
        <w:rPr>
          <w:rStyle w:val="StyleUnderline"/>
        </w:rPr>
        <w:t xml:space="preserve"> between them. A “limited” nuclear war between India and Pakistan, 100 bombs dropped on cities. </w:t>
      </w:r>
      <w:hyperlink r:id="rId14" w:tgtFrame="_blank" w:history="1">
        <w:r w:rsidRPr="0021334B">
          <w:rPr>
            <w:rStyle w:val="StyleUnderline"/>
          </w:rPr>
          <w:t>would be capable</w:t>
        </w:r>
      </w:hyperlink>
      <w:r w:rsidRPr="0021334B">
        <w:rPr>
          <w:rStyle w:val="StyleUnderline"/>
        </w:rPr>
        <w:t xml:space="preserve"> of triggering a global “nuclear winter” </w:t>
      </w:r>
      <w:r w:rsidRPr="00856706">
        <w:rPr>
          <w:rFonts w:asciiTheme="minorHAnsi" w:hAnsiTheme="minorHAnsi" w:cstheme="minorHAnsi"/>
          <w:sz w:val="16"/>
        </w:rPr>
        <w:t xml:space="preserve">with a death toll up to two billion, </w:t>
      </w:r>
      <w:hyperlink r:id="rId15" w:tgtFrame="_blank" w:history="1">
        <w:r w:rsidRPr="00856706">
          <w:rPr>
            <w:rStyle w:val="Hyperlink"/>
            <w:rFonts w:asciiTheme="minorHAnsi" w:hAnsiTheme="minorHAnsi" w:cstheme="minorHAnsi"/>
            <w:color w:val="000000"/>
            <w:sz w:val="16"/>
          </w:rPr>
          <w:t>Helfand (2013)</w:t>
        </w:r>
      </w:hyperlink>
      <w:r w:rsidRPr="00856706">
        <w:rPr>
          <w:rFonts w:asciiTheme="minorHAnsi" w:hAnsiTheme="minorHAnsi" w:cstheme="minorHAnsi"/>
          <w:sz w:val="16"/>
        </w:rPr>
        <w:t xml:space="preserve"> estimated</w:t>
      </w:r>
      <w:r w:rsidRPr="00856706">
        <w:rPr>
          <w:rFonts w:asciiTheme="minorHAnsi" w:hAnsiTheme="minorHAnsi" w:cstheme="minorHAnsi"/>
          <w:b/>
          <w:bCs/>
          <w:sz w:val="16"/>
        </w:rPr>
        <w:t xml:space="preserve">. </w:t>
      </w:r>
      <w:r w:rsidRPr="00856706">
        <w:rPr>
          <w:rStyle w:val="Strong"/>
          <w:rFonts w:asciiTheme="minorHAnsi" w:hAnsiTheme="minorHAnsi" w:cstheme="minorHAnsi"/>
          <w:color w:val="111111"/>
          <w:sz w:val="16"/>
        </w:rPr>
        <w:t xml:space="preserve">3) </w:t>
      </w:r>
      <w:r w:rsidRPr="00603B78">
        <w:rPr>
          <w:rStyle w:val="StyleUnderline"/>
          <w:highlight w:val="green"/>
        </w:rPr>
        <w:t>Sea-level ris</w:t>
      </w:r>
      <w:r w:rsidRPr="0021334B">
        <w:rPr>
          <w:rStyle w:val="StyleUnderline"/>
        </w:rPr>
        <w:t>e, combined with land subsidence</w:t>
      </w:r>
      <w:r w:rsidRPr="00856706">
        <w:rPr>
          <w:rFonts w:asciiTheme="minorHAnsi" w:hAnsiTheme="minorHAnsi" w:cstheme="minorHAnsi"/>
          <w:b/>
          <w:bCs/>
          <w:sz w:val="16"/>
        </w:rPr>
        <w:t xml:space="preserve"> </w:t>
      </w:r>
      <w:r w:rsidRPr="00856706">
        <w:rPr>
          <w:rFonts w:asciiTheme="minorHAnsi" w:hAnsiTheme="minorHAnsi" w:cstheme="minorHAnsi"/>
          <w:sz w:val="16"/>
        </w:rPr>
        <w:t xml:space="preserve">During the coming decades, it will be very difficult to avoid a global catastrophic risk event from sea-level rise, when combined with coastal subsidence from groundwater pumping, loss of river sedimentation from flood-control structures, and other human-caused effects: A moderate global warming scenario (RCP 4.5) will </w:t>
      </w:r>
      <w:r w:rsidRPr="0021334B">
        <w:rPr>
          <w:rStyle w:val="StyleUnderline"/>
        </w:rPr>
        <w:t>put $7.9-12.7 trillion dollars of global coastal assets at risk of flooding</w:t>
      </w:r>
      <w:r w:rsidRPr="00856706">
        <w:rPr>
          <w:rFonts w:asciiTheme="minorHAnsi" w:hAnsiTheme="minorHAnsi" w:cstheme="minorHAnsi"/>
          <w:sz w:val="16"/>
        </w:rPr>
        <w:t xml:space="preserve"> by 2100, according to a 2020 study by Kirezci et al., “</w:t>
      </w:r>
      <w:hyperlink r:id="rId16" w:tgtFrame="_blank" w:history="1">
        <w:r w:rsidRPr="00856706">
          <w:rPr>
            <w:rStyle w:val="Hyperlink"/>
            <w:rFonts w:asciiTheme="minorHAnsi" w:hAnsiTheme="minorHAnsi" w:cstheme="minorHAnsi"/>
            <w:color w:val="000000"/>
            <w:sz w:val="16"/>
          </w:rPr>
          <w:t>Projections of global-scale extreme sea levels and resulting episodic coastal flooding over the 21st Century</w:t>
        </w:r>
      </w:hyperlink>
      <w:r w:rsidRPr="00856706">
        <w:rPr>
          <w:rFonts w:asciiTheme="minorHAnsi" w:hAnsiTheme="minorHAnsi" w:cstheme="minorHAnsi"/>
          <w:sz w:val="16"/>
        </w:rPr>
        <w:t xml:space="preserve">.” While this study did not take into account assets that inevitably will be protected by new coastal defenses to be erected, neither did it consider the indirect costs of sea-level rise from increased storm surge damage, mass migration away from the coast, salinification of fresh water supplies, and many other factors. A </w:t>
      </w:r>
      <w:hyperlink r:id="rId17" w:tgtFrame="_blank" w:history="1">
        <w:r w:rsidRPr="00856706">
          <w:rPr>
            <w:rStyle w:val="Hyperlink"/>
            <w:rFonts w:asciiTheme="minorHAnsi" w:hAnsiTheme="minorHAnsi" w:cstheme="minorHAnsi"/>
            <w:color w:val="000000"/>
            <w:sz w:val="16"/>
          </w:rPr>
          <w:t>2019 report</w:t>
        </w:r>
      </w:hyperlink>
      <w:r w:rsidRPr="00856706">
        <w:rPr>
          <w:rFonts w:asciiTheme="minorHAnsi" w:hAnsiTheme="minorHAnsi" w:cstheme="minorHAnsi"/>
          <w:sz w:val="16"/>
        </w:rPr>
        <w:t xml:space="preserve"> by the Global Commission on Adaptation estimated that </w:t>
      </w:r>
      <w:r w:rsidRPr="0021334B">
        <w:rPr>
          <w:rStyle w:val="StyleUnderline"/>
        </w:rPr>
        <w:t>sea level rise will lead to damages of more than $1 trillion per year by 2050</w:t>
      </w:r>
      <w:r w:rsidRPr="00856706">
        <w:rPr>
          <w:rFonts w:asciiTheme="minorHAnsi" w:hAnsiTheme="minorHAnsi" w:cstheme="minorHAnsi"/>
          <w:sz w:val="16"/>
        </w:rPr>
        <w:t xml:space="preserve">. Furthermore, sea-level rise, combined with other stressors, </w:t>
      </w:r>
      <w:r w:rsidRPr="0021334B">
        <w:rPr>
          <w:rStyle w:val="StyleUnderline"/>
        </w:rPr>
        <w:t xml:space="preserve">might </w:t>
      </w:r>
      <w:r w:rsidRPr="00603B78">
        <w:rPr>
          <w:rStyle w:val="StyleUnderline"/>
          <w:highlight w:val="green"/>
        </w:rPr>
        <w:t>bring about megacity collapse</w:t>
      </w:r>
      <w:r w:rsidRPr="0021334B">
        <w:rPr>
          <w:rStyle w:val="StyleUnderline"/>
        </w:rPr>
        <w:t xml:space="preserve"> – a frightening possibility with infrastructure destruction, salinification of fresh water resources, and a real estate collapse potentially combining to create a mass exodus</w:t>
      </w:r>
      <w:r w:rsidRPr="00856706">
        <w:rPr>
          <w:rFonts w:asciiTheme="minorHAnsi" w:hAnsiTheme="minorHAnsi" w:cstheme="minorHAnsi"/>
          <w:sz w:val="16"/>
        </w:rPr>
        <w:t xml:space="preserve"> of people, reducing the tax base of the city to the point that it can no longer provide basic services. </w:t>
      </w:r>
      <w:r w:rsidRPr="0021334B">
        <w:rPr>
          <w:rStyle w:val="StyleUnderline"/>
        </w:rPr>
        <w:t xml:space="preserve">The collapse of even one megacity might </w:t>
      </w:r>
      <w:r w:rsidRPr="00603B78">
        <w:rPr>
          <w:rStyle w:val="StyleUnderline"/>
          <w:highlight w:val="green"/>
        </w:rPr>
        <w:t>have severe impacts on the global economy</w:t>
      </w:r>
      <w:r w:rsidRPr="0021334B">
        <w:rPr>
          <w:rStyle w:val="StyleUnderline"/>
        </w:rPr>
        <w:t xml:space="preserve">, creating </w:t>
      </w:r>
      <w:r w:rsidRPr="00856706">
        <w:rPr>
          <w:rStyle w:val="StyleUnderline"/>
        </w:rPr>
        <w:t>increased</w:t>
      </w:r>
      <w:r w:rsidRPr="0021334B">
        <w:rPr>
          <w:rStyle w:val="StyleUnderline"/>
        </w:rPr>
        <w:t xml:space="preserve"> chances of a </w:t>
      </w:r>
      <w:r w:rsidRPr="00603B78">
        <w:rPr>
          <w:rStyle w:val="StyleUnderline"/>
          <w:highlight w:val="green"/>
        </w:rPr>
        <w:t>cascade of global</w:t>
      </w:r>
      <w:r w:rsidRPr="0021334B">
        <w:rPr>
          <w:rStyle w:val="StyleUnderline"/>
        </w:rPr>
        <w:t xml:space="preserve"> catastrophic </w:t>
      </w:r>
      <w:r w:rsidRPr="00603B78">
        <w:rPr>
          <w:rStyle w:val="StyleUnderline"/>
          <w:highlight w:val="green"/>
        </w:rPr>
        <w:t>risk events</w:t>
      </w:r>
      <w:r w:rsidRPr="00856706">
        <w:rPr>
          <w:rFonts w:asciiTheme="minorHAnsi" w:hAnsiTheme="minorHAnsi" w:cstheme="minorHAnsi"/>
          <w:sz w:val="16"/>
        </w:rPr>
        <w:t xml:space="preserve">. One megacity potentially at risk of this fate is the capital of Indonesia, Jakarta, with a population of 10 million). Land subsidence (up to two inches per year) and sea-level rise (about 1/8 inch per year) are so high in Jakarta that Indonesia </w:t>
      </w:r>
      <w:hyperlink r:id="rId18" w:tgtFrame="_blank" w:history="1">
        <w:r w:rsidRPr="00856706">
          <w:rPr>
            <w:rStyle w:val="Hyperlink"/>
            <w:rFonts w:asciiTheme="minorHAnsi" w:hAnsiTheme="minorHAnsi" w:cstheme="minorHAnsi"/>
            <w:color w:val="000000"/>
            <w:sz w:val="16"/>
          </w:rPr>
          <w:t>currently is constructing</w:t>
        </w:r>
      </w:hyperlink>
      <w:r w:rsidRPr="00856706">
        <w:rPr>
          <w:rFonts w:asciiTheme="minorHAnsi" w:hAnsiTheme="minorHAnsi" w:cstheme="minorHAnsi"/>
          <w:sz w:val="16"/>
        </w:rPr>
        <w:t xml:space="preserve"> a new capital city in Borneo. Plans call for moving 8,000 civil servants there in 2024, and eventually move 1.5 million workers from Jakarta to the new capital by 2045. </w:t>
      </w:r>
      <w:r w:rsidRPr="00856706">
        <w:rPr>
          <w:rStyle w:val="Strong"/>
          <w:rFonts w:asciiTheme="minorHAnsi" w:hAnsiTheme="minorHAnsi" w:cstheme="minorHAnsi"/>
          <w:color w:val="111111"/>
          <w:sz w:val="16"/>
        </w:rPr>
        <w:t xml:space="preserve">4) </w:t>
      </w:r>
      <w:r w:rsidRPr="00603B78">
        <w:rPr>
          <w:rStyle w:val="StyleUnderline"/>
          <w:highlight w:val="green"/>
        </w:rPr>
        <w:t>Pandemics</w:t>
      </w:r>
      <w:r w:rsidRPr="00856706">
        <w:rPr>
          <w:rFonts w:asciiTheme="minorHAnsi" w:hAnsiTheme="minorHAnsi" w:cstheme="minorHAnsi"/>
          <w:sz w:val="16"/>
        </w:rPr>
        <w:t xml:space="preserve"> </w:t>
      </w:r>
      <w:r w:rsidRPr="0021334B">
        <w:rPr>
          <w:rStyle w:val="StyleUnderline"/>
        </w:rPr>
        <w:t xml:space="preserve">As Earth’s climate warms, wild </w:t>
      </w:r>
      <w:r w:rsidRPr="00603B78">
        <w:rPr>
          <w:rStyle w:val="StyleUnderline"/>
          <w:highlight w:val="green"/>
        </w:rPr>
        <w:t>animals will</w:t>
      </w:r>
      <w:r w:rsidRPr="0021334B">
        <w:rPr>
          <w:rStyle w:val="StyleUnderline"/>
        </w:rPr>
        <w:t xml:space="preserve"> be forced to </w:t>
      </w:r>
      <w:r w:rsidRPr="00856706">
        <w:rPr>
          <w:rStyle w:val="StyleUnderline"/>
        </w:rPr>
        <w:t>relocate</w:t>
      </w:r>
      <w:r w:rsidRPr="0021334B">
        <w:rPr>
          <w:rStyle w:val="StyleUnderline"/>
        </w:rPr>
        <w:t xml:space="preserve"> their habitats and increasingly </w:t>
      </w:r>
      <w:r w:rsidRPr="00603B78">
        <w:rPr>
          <w:rStyle w:val="StyleUnderline"/>
          <w:highlight w:val="green"/>
        </w:rPr>
        <w:t>enter</w:t>
      </w:r>
      <w:r w:rsidRPr="0021334B">
        <w:rPr>
          <w:rStyle w:val="StyleUnderline"/>
        </w:rPr>
        <w:t xml:space="preserve"> regions with large </w:t>
      </w:r>
      <w:r w:rsidRPr="00603B78">
        <w:rPr>
          <w:rStyle w:val="StyleUnderline"/>
          <w:highlight w:val="green"/>
        </w:rPr>
        <w:t>human populations</w:t>
      </w:r>
      <w:r w:rsidRPr="00856706">
        <w:rPr>
          <w:rFonts w:asciiTheme="minorHAnsi" w:hAnsiTheme="minorHAnsi" w:cstheme="minorHAnsi"/>
          <w:sz w:val="16"/>
        </w:rPr>
        <w:t xml:space="preserve">. </w:t>
      </w:r>
      <w:r w:rsidRPr="0021334B">
        <w:rPr>
          <w:rStyle w:val="StyleUnderline"/>
        </w:rPr>
        <w:t xml:space="preserve">This development will </w:t>
      </w:r>
      <w:r w:rsidRPr="00603B78">
        <w:rPr>
          <w:rStyle w:val="StyleUnderline"/>
          <w:highlight w:val="green"/>
        </w:rPr>
        <w:t>dramatically increase</w:t>
      </w:r>
      <w:r w:rsidRPr="0021334B">
        <w:rPr>
          <w:rStyle w:val="StyleUnderline"/>
        </w:rPr>
        <w:t xml:space="preserve"> the </w:t>
      </w:r>
      <w:r w:rsidRPr="00603B78">
        <w:rPr>
          <w:rStyle w:val="StyleUnderline"/>
          <w:highlight w:val="green"/>
        </w:rPr>
        <w:t xml:space="preserve">risk </w:t>
      </w:r>
      <w:r w:rsidRPr="00856706">
        <w:rPr>
          <w:rStyle w:val="StyleUnderline"/>
        </w:rPr>
        <w:t>of a jump</w:t>
      </w:r>
      <w:r w:rsidRPr="0021334B">
        <w:rPr>
          <w:rStyle w:val="StyleUnderline"/>
        </w:rPr>
        <w:t xml:space="preserve"> </w:t>
      </w:r>
      <w:r w:rsidRPr="00603B78">
        <w:rPr>
          <w:rStyle w:val="StyleUnderline"/>
          <w:highlight w:val="green"/>
        </w:rPr>
        <w:t>of viruses</w:t>
      </w:r>
      <w:r w:rsidRPr="0021334B">
        <w:rPr>
          <w:rStyle w:val="StyleUnderline"/>
        </w:rPr>
        <w:t xml:space="preserve"> from animals to humans that could lead to a pandemic,</w:t>
      </w:r>
      <w:r w:rsidRPr="00856706">
        <w:rPr>
          <w:rFonts w:asciiTheme="minorHAnsi" w:hAnsiTheme="minorHAnsi" w:cstheme="minorHAnsi"/>
          <w:sz w:val="16"/>
        </w:rPr>
        <w:t xml:space="preserve"> according to a 2022 paper by Carlson </w:t>
      </w:r>
      <w:r w:rsidRPr="00856706">
        <w:rPr>
          <w:rStyle w:val="Emphasis"/>
          <w:rFonts w:asciiTheme="minorHAnsi" w:hAnsiTheme="minorHAnsi" w:cstheme="minorHAnsi"/>
          <w:bCs/>
          <w:color w:val="111111"/>
          <w:sz w:val="16"/>
        </w:rPr>
        <w:t>et al.</w:t>
      </w:r>
      <w:r w:rsidRPr="00856706">
        <w:rPr>
          <w:rFonts w:asciiTheme="minorHAnsi" w:hAnsiTheme="minorHAnsi" w:cstheme="minorHAnsi"/>
          <w:b/>
          <w:bCs/>
          <w:sz w:val="16"/>
        </w:rPr>
        <w:t xml:space="preserve"> </w:t>
      </w:r>
      <w:r w:rsidRPr="00856706">
        <w:rPr>
          <w:rFonts w:asciiTheme="minorHAnsi" w:hAnsiTheme="minorHAnsi" w:cstheme="minorHAnsi"/>
          <w:sz w:val="16"/>
        </w:rPr>
        <w:t xml:space="preserve">in </w:t>
      </w:r>
      <w:r w:rsidRPr="00856706">
        <w:rPr>
          <w:rStyle w:val="Emphasis"/>
          <w:rFonts w:asciiTheme="minorHAnsi" w:hAnsiTheme="minorHAnsi" w:cstheme="minorHAnsi"/>
          <w:bCs/>
          <w:color w:val="111111"/>
          <w:sz w:val="16"/>
        </w:rPr>
        <w:t>Nature</w:t>
      </w:r>
      <w:r w:rsidRPr="00856706">
        <w:rPr>
          <w:rFonts w:asciiTheme="minorHAnsi" w:hAnsiTheme="minorHAnsi" w:cstheme="minorHAnsi"/>
          <w:sz w:val="16"/>
        </w:rPr>
        <w:t>, “</w:t>
      </w:r>
      <w:hyperlink r:id="rId19" w:tgtFrame="_blank" w:history="1">
        <w:r w:rsidRPr="00856706">
          <w:rPr>
            <w:rStyle w:val="Hyperlink"/>
            <w:rFonts w:asciiTheme="minorHAnsi" w:hAnsiTheme="minorHAnsi" w:cstheme="minorHAnsi"/>
            <w:color w:val="000000"/>
            <w:sz w:val="16"/>
          </w:rPr>
          <w:t>Climate change increases cross-species viral transmission risk</w:t>
        </w:r>
      </w:hyperlink>
      <w:r w:rsidRPr="00856706">
        <w:rPr>
          <w:rFonts w:asciiTheme="minorHAnsi" w:hAnsiTheme="minorHAnsi" w:cstheme="minorHAnsi"/>
          <w:sz w:val="16"/>
        </w:rPr>
        <w:t>.”</w:t>
      </w:r>
      <w:r w:rsidRPr="00856706">
        <w:rPr>
          <w:rStyle w:val="Strong"/>
          <w:rFonts w:asciiTheme="minorHAnsi" w:hAnsiTheme="minorHAnsi" w:cstheme="minorHAnsi"/>
          <w:color w:val="111111"/>
          <w:sz w:val="16"/>
        </w:rPr>
        <w:t xml:space="preserve"> </w:t>
      </w:r>
      <w:r w:rsidRPr="00856706">
        <w:rPr>
          <w:rFonts w:asciiTheme="minorHAnsi" w:hAnsiTheme="minorHAnsi" w:cstheme="minorHAnsi"/>
          <w:sz w:val="16"/>
        </w:rPr>
        <w:t xml:space="preserve">Bats are the type of animal of most concern. Note that in the case of the 1918-19 influenza GCR event, a separate GCR event helped trigger it: WWI, because of the mass movement of troops that spread the disease. </w:t>
      </w:r>
      <w:r w:rsidRPr="0021334B">
        <w:rPr>
          <w:rStyle w:val="StyleUnderline"/>
        </w:rPr>
        <w:t xml:space="preserve">The U.N. reports emphasize that </w:t>
      </w:r>
      <w:r w:rsidRPr="00603B78">
        <w:rPr>
          <w:rStyle w:val="StyleUnderline"/>
          <w:highlight w:val="green"/>
        </w:rPr>
        <w:t>one</w:t>
      </w:r>
      <w:r w:rsidRPr="0021334B">
        <w:rPr>
          <w:rStyle w:val="StyleUnderline"/>
        </w:rPr>
        <w:t xml:space="preserve"> </w:t>
      </w:r>
      <w:r w:rsidRPr="00603B78">
        <w:rPr>
          <w:rStyle w:val="StyleUnderline"/>
          <w:highlight w:val="green"/>
        </w:rPr>
        <w:t>GCR</w:t>
      </w:r>
      <w:r w:rsidRPr="0021334B">
        <w:rPr>
          <w:rStyle w:val="StyleUnderline"/>
        </w:rPr>
        <w:t xml:space="preserve"> event </w:t>
      </w:r>
      <w:r w:rsidRPr="00603B78">
        <w:rPr>
          <w:rStyle w:val="StyleUnderline"/>
          <w:highlight w:val="green"/>
        </w:rPr>
        <w:t>can trigger other</w:t>
      </w:r>
      <w:r w:rsidRPr="0021334B">
        <w:rPr>
          <w:rStyle w:val="StyleUnderline"/>
        </w:rPr>
        <w:t xml:space="preserve"> GCR event</w:t>
      </w:r>
      <w:r w:rsidRPr="00603B78">
        <w:rPr>
          <w:rStyle w:val="StyleUnderline"/>
          <w:highlight w:val="green"/>
        </w:rPr>
        <w:t>s</w:t>
      </w:r>
      <w:r w:rsidRPr="0021334B">
        <w:rPr>
          <w:rStyle w:val="StyleUnderline"/>
        </w:rPr>
        <w:t>, with climate change acting as a threat multiplier</w:t>
      </w:r>
      <w:r w:rsidRPr="00856706">
        <w:rPr>
          <w:rFonts w:asciiTheme="minorHAnsi" w:hAnsiTheme="minorHAnsi" w:cstheme="minorHAnsi"/>
          <w:sz w:val="16"/>
        </w:rPr>
        <w:t xml:space="preserve">. </w:t>
      </w:r>
      <w:r w:rsidRPr="00856706">
        <w:rPr>
          <w:rStyle w:val="Strong"/>
          <w:rFonts w:asciiTheme="minorHAnsi" w:hAnsiTheme="minorHAnsi" w:cstheme="minorHAnsi"/>
          <w:color w:val="111111"/>
          <w:sz w:val="16"/>
        </w:rPr>
        <w:t xml:space="preserve">5) </w:t>
      </w:r>
      <w:r w:rsidRPr="00603B78">
        <w:rPr>
          <w:rStyle w:val="StyleUnderline"/>
          <w:highlight w:val="green"/>
        </w:rPr>
        <w:t>Ocean current</w:t>
      </w:r>
      <w:r w:rsidRPr="0021334B">
        <w:rPr>
          <w:rStyle w:val="StyleUnderline"/>
        </w:rPr>
        <w:t xml:space="preserve"> </w:t>
      </w:r>
      <w:r w:rsidRPr="00603B78">
        <w:rPr>
          <w:rStyle w:val="StyleUnderline"/>
          <w:highlight w:val="green"/>
        </w:rPr>
        <w:t>changes</w:t>
      </w:r>
      <w:r w:rsidRPr="00856706">
        <w:rPr>
          <w:rFonts w:asciiTheme="minorHAnsi" w:hAnsiTheme="minorHAnsi" w:cstheme="minorHAnsi"/>
          <w:sz w:val="16"/>
        </w:rPr>
        <w:t xml:space="preserve"> </w:t>
      </w:r>
      <w:r w:rsidRPr="0021334B">
        <w:rPr>
          <w:rStyle w:val="StyleUnderline"/>
        </w:rPr>
        <w:t xml:space="preserve">Increased precipitation and glacial meltwater from global warming could flood the North Atlantic with enough fresh water to slow down or even </w:t>
      </w:r>
      <w:r w:rsidRPr="00603B78">
        <w:rPr>
          <w:rStyle w:val="StyleUnderline"/>
          <w:highlight w:val="green"/>
        </w:rPr>
        <w:t>halt the</w:t>
      </w:r>
      <w:r w:rsidRPr="0021334B">
        <w:rPr>
          <w:rStyle w:val="StyleUnderline"/>
        </w:rPr>
        <w:t xml:space="preserve"> </w:t>
      </w:r>
      <w:hyperlink r:id="rId20" w:tgtFrame="_blank" w:history="1">
        <w:r w:rsidRPr="0021334B">
          <w:rPr>
            <w:rStyle w:val="StyleUnderline"/>
          </w:rPr>
          <w:t>Atlantic Meridional Overturning Circulation</w:t>
        </w:r>
      </w:hyperlink>
      <w:r w:rsidRPr="0021334B">
        <w:rPr>
          <w:rStyle w:val="StyleUnderline"/>
        </w:rPr>
        <w:t xml:space="preserve"> (</w:t>
      </w:r>
      <w:r w:rsidRPr="00603B78">
        <w:rPr>
          <w:rStyle w:val="StyleUnderline"/>
          <w:highlight w:val="green"/>
        </w:rPr>
        <w:t>AMOC</w:t>
      </w:r>
      <w:r w:rsidRPr="0021334B">
        <w:rPr>
          <w:rStyle w:val="StyleUnderline"/>
        </w:rPr>
        <w:t>)</w:t>
      </w:r>
      <w:r w:rsidRPr="00856706">
        <w:rPr>
          <w:rFonts w:asciiTheme="minorHAnsi" w:hAnsiTheme="minorHAnsi" w:cstheme="minorHAnsi"/>
          <w:sz w:val="16"/>
        </w:rPr>
        <w:t xml:space="preserve">, the ocean current system that transports warm, salty water from the tropics to the North Atlantic and sends cold water to the south along the ocean floor. If the AMOC were to shut down, the Gulf Stream would no longer pump warm, tropical water to the North Atlantic. Average temperatures would cool in Europe by three degrees Celsius (5.4°F) or more in just a few years – not enough to trigger a full-fledged ice age, but enough cooling to bring snows in June and killing frosts in July and August, as occurred in the famed 1816 “year without a summer” caused by the eruption of Mt. Tambora. In addition, </w:t>
      </w:r>
      <w:r w:rsidRPr="00547EAB">
        <w:rPr>
          <w:rStyle w:val="StyleUnderline"/>
        </w:rPr>
        <w:t xml:space="preserve">shifts in the jet stream pattern </w:t>
      </w:r>
      <w:hyperlink r:id="rId21" w:tgtFrame="_blank" w:history="1">
        <w:r w:rsidRPr="00547EAB">
          <w:rPr>
            <w:rStyle w:val="StyleUnderline"/>
          </w:rPr>
          <w:t>might</w:t>
        </w:r>
      </w:hyperlink>
      <w:r w:rsidRPr="00547EAB">
        <w:rPr>
          <w:rStyle w:val="StyleUnderline"/>
        </w:rPr>
        <w:t xml:space="preserve"> bring about a more La Niña-like climate, causing an </w:t>
      </w:r>
      <w:r w:rsidRPr="00603B78">
        <w:rPr>
          <w:rStyle w:val="StyleUnderline"/>
          <w:highlight w:val="green"/>
        </w:rPr>
        <w:t>increase in drought</w:t>
      </w:r>
      <w:r w:rsidRPr="00547EAB">
        <w:rPr>
          <w:rStyle w:val="StyleUnderline"/>
        </w:rPr>
        <w:t xml:space="preserve"> to much of the Northern Hemisphere, greatly </w:t>
      </w:r>
      <w:r w:rsidRPr="00603B78">
        <w:rPr>
          <w:rStyle w:val="StyleUnderline"/>
          <w:highlight w:val="green"/>
        </w:rPr>
        <w:t>straining</w:t>
      </w:r>
      <w:r w:rsidRPr="00547EAB">
        <w:rPr>
          <w:rStyle w:val="StyleUnderline"/>
        </w:rPr>
        <w:t xml:space="preserve"> </w:t>
      </w:r>
      <w:r w:rsidRPr="00603B78">
        <w:rPr>
          <w:rStyle w:val="StyleUnderline"/>
          <w:highlight w:val="green"/>
        </w:rPr>
        <w:t>global food and</w:t>
      </w:r>
      <w:r w:rsidRPr="00547EAB">
        <w:rPr>
          <w:rStyle w:val="StyleUnderline"/>
        </w:rPr>
        <w:t xml:space="preserve"> </w:t>
      </w:r>
      <w:r w:rsidRPr="00603B78">
        <w:rPr>
          <w:rStyle w:val="StyleUnderline"/>
          <w:highlight w:val="green"/>
        </w:rPr>
        <w:t>water</w:t>
      </w:r>
      <w:r w:rsidRPr="00547EAB">
        <w:rPr>
          <w:rStyle w:val="StyleUnderline"/>
        </w:rPr>
        <w:t xml:space="preserve"> supplies. </w:t>
      </w:r>
      <w:r w:rsidRPr="00856706">
        <w:rPr>
          <w:rFonts w:asciiTheme="minorHAnsi" w:hAnsiTheme="minorHAnsi" w:cstheme="minorHAnsi"/>
          <w:sz w:val="16"/>
        </w:rPr>
        <w:t xml:space="preserve">A </w:t>
      </w:r>
      <w:hyperlink r:id="rId22" w:tgtFrame="_blank" w:history="1">
        <w:r w:rsidRPr="00856706">
          <w:rPr>
            <w:rStyle w:val="Hyperlink"/>
            <w:rFonts w:asciiTheme="minorHAnsi" w:hAnsiTheme="minorHAnsi" w:cstheme="minorHAnsi"/>
            <w:color w:val="000000"/>
            <w:sz w:val="16"/>
          </w:rPr>
          <w:t>study</w:t>
        </w:r>
      </w:hyperlink>
      <w:r w:rsidRPr="00856706">
        <w:rPr>
          <w:rFonts w:asciiTheme="minorHAnsi" w:hAnsiTheme="minorHAnsi" w:cstheme="minorHAnsi"/>
          <w:sz w:val="16"/>
        </w:rPr>
        <w:t xml:space="preserve"> published in August 2021 looked at eight independent measures of the AMOC, and found that all eight showed early warning signs that </w:t>
      </w:r>
      <w:r w:rsidRPr="00547EAB">
        <w:rPr>
          <w:rStyle w:val="StyleUnderline"/>
        </w:rPr>
        <w:t>the ocean current system may be nearing collapse</w:t>
      </w:r>
      <w:r w:rsidRPr="00856706">
        <w:rPr>
          <w:rFonts w:asciiTheme="minorHAnsi" w:hAnsiTheme="minorHAnsi" w:cstheme="minorHAnsi"/>
          <w:sz w:val="16"/>
        </w:rPr>
        <w:t xml:space="preserve">. “The AMOC may have evolved from relatively stable conditions to a point close to a critical transition,” the authors wrote. </w:t>
      </w:r>
      <w:r w:rsidRPr="00856706">
        <w:rPr>
          <w:rStyle w:val="Strong"/>
          <w:rFonts w:asciiTheme="minorHAnsi" w:hAnsiTheme="minorHAnsi" w:cstheme="minorHAnsi"/>
          <w:color w:val="111111"/>
          <w:sz w:val="16"/>
        </w:rPr>
        <w:t xml:space="preserve">6) </w:t>
      </w:r>
      <w:r w:rsidRPr="00603B78">
        <w:rPr>
          <w:rStyle w:val="StyleUnderline"/>
          <w:highlight w:val="green"/>
        </w:rPr>
        <w:t>Ocean acidification</w:t>
      </w:r>
      <w:r w:rsidRPr="00856706">
        <w:rPr>
          <w:rFonts w:asciiTheme="minorHAnsi" w:hAnsiTheme="minorHAnsi" w:cstheme="minorHAnsi"/>
          <w:sz w:val="16"/>
        </w:rPr>
        <w:t xml:space="preserve"> The increased carbon dioxide in the atmosphere is partially absorbed by the oceans, making them more acidic. Since pre-industrial times, the pH of surface ocean waters has fallen by 0.1 pH units, to 8.1 – approximately a </w:t>
      </w:r>
      <w:hyperlink r:id="rId23" w:tgtFrame="_blank" w:history="1">
        <w:r w:rsidRPr="00856706">
          <w:rPr>
            <w:rStyle w:val="Hyperlink"/>
            <w:rFonts w:asciiTheme="minorHAnsi" w:hAnsiTheme="minorHAnsi" w:cstheme="minorHAnsi"/>
            <w:color w:val="000000"/>
            <w:sz w:val="16"/>
          </w:rPr>
          <w:t>30 percent increase</w:t>
        </w:r>
      </w:hyperlink>
      <w:r w:rsidRPr="00856706">
        <w:rPr>
          <w:rFonts w:asciiTheme="minorHAnsi" w:hAnsiTheme="minorHAnsi" w:cstheme="minorHAnsi"/>
          <w:sz w:val="16"/>
        </w:rPr>
        <w:t xml:space="preserve"> in acidity. </w:t>
      </w:r>
      <w:r w:rsidRPr="00547EAB">
        <w:rPr>
          <w:rStyle w:val="StyleUnderline"/>
        </w:rPr>
        <w:t xml:space="preserve">Increased acidity is harmful to a wide variety of marine life, and acidic oceans have been </w:t>
      </w:r>
      <w:r w:rsidRPr="00603B78">
        <w:rPr>
          <w:rStyle w:val="StyleUnderline"/>
          <w:highlight w:val="green"/>
        </w:rPr>
        <w:t>linked to</w:t>
      </w:r>
      <w:r w:rsidRPr="00547EAB">
        <w:rPr>
          <w:rStyle w:val="StyleUnderline"/>
        </w:rPr>
        <w:t xml:space="preserve"> several of Earth’s five </w:t>
      </w:r>
      <w:r w:rsidRPr="00603B78">
        <w:rPr>
          <w:rStyle w:val="StyleUnderline"/>
          <w:highlight w:val="green"/>
        </w:rPr>
        <w:t>major extinction events</w:t>
      </w:r>
      <w:r w:rsidRPr="00547EAB">
        <w:rPr>
          <w:rStyle w:val="StyleUnderline"/>
        </w:rPr>
        <w:t xml:space="preserve"> through geologic time.</w:t>
      </w:r>
      <w:r w:rsidRPr="00856706">
        <w:rPr>
          <w:rFonts w:asciiTheme="minorHAnsi" w:hAnsiTheme="minorHAnsi" w:cstheme="minorHAnsi"/>
          <w:sz w:val="16"/>
        </w:rPr>
        <w:t xml:space="preserve"> Under a business-as-usual emission scenario, continued emissions of carbon dioxide could make ocean </w:t>
      </w:r>
      <w:hyperlink r:id="rId24" w:tgtFrame="_blank" w:history="1">
        <w:r w:rsidRPr="00856706">
          <w:rPr>
            <w:rStyle w:val="Hyperlink"/>
            <w:rFonts w:asciiTheme="minorHAnsi" w:hAnsiTheme="minorHAnsi" w:cstheme="minorHAnsi"/>
            <w:color w:val="000000"/>
            <w:sz w:val="16"/>
          </w:rPr>
          <w:t>pH around 7.8</w:t>
        </w:r>
      </w:hyperlink>
      <w:r w:rsidRPr="00856706">
        <w:rPr>
          <w:rFonts w:asciiTheme="minorHAnsi" w:hAnsiTheme="minorHAnsi" w:cstheme="minorHAnsi"/>
          <w:sz w:val="16"/>
        </w:rPr>
        <w:t xml:space="preserve"> by 2100. The last time the ocean pH was this low was during the </w:t>
      </w:r>
      <w:hyperlink r:id="rId25" w:anchor="qt-science_center_objects" w:tgtFrame="_blank" w:history="1">
        <w:r w:rsidRPr="00856706">
          <w:rPr>
            <w:rStyle w:val="Hyperlink"/>
            <w:rFonts w:asciiTheme="minorHAnsi" w:hAnsiTheme="minorHAnsi" w:cstheme="minorHAnsi"/>
            <w:color w:val="000000"/>
            <w:sz w:val="16"/>
          </w:rPr>
          <w:t>middle Miocene</w:t>
        </w:r>
      </w:hyperlink>
      <w:r w:rsidRPr="00856706">
        <w:rPr>
          <w:rFonts w:asciiTheme="minorHAnsi" w:hAnsiTheme="minorHAnsi" w:cstheme="minorHAnsi"/>
          <w:sz w:val="16"/>
        </w:rPr>
        <w:t xml:space="preserve">, 14-17 million years ago. The Earth was several degrees warmer and a </w:t>
      </w:r>
      <w:hyperlink r:id="rId26" w:tgtFrame="_blank" w:history="1">
        <w:r w:rsidRPr="00856706">
          <w:rPr>
            <w:rStyle w:val="Hyperlink"/>
            <w:rFonts w:asciiTheme="minorHAnsi" w:hAnsiTheme="minorHAnsi" w:cstheme="minorHAnsi"/>
            <w:color w:val="000000"/>
            <w:sz w:val="16"/>
          </w:rPr>
          <w:t>major extinction event</w:t>
        </w:r>
      </w:hyperlink>
      <w:r w:rsidRPr="00856706">
        <w:rPr>
          <w:rFonts w:asciiTheme="minorHAnsi" w:hAnsiTheme="minorHAnsi" w:cstheme="minorHAnsi"/>
          <w:sz w:val="16"/>
        </w:rPr>
        <w:t xml:space="preserve"> was occurring. </w:t>
      </w:r>
      <w:r w:rsidRPr="00856706">
        <w:rPr>
          <w:sz w:val="16"/>
        </w:rPr>
        <w:t>7</w:t>
      </w:r>
      <w:r w:rsidRPr="00856706">
        <w:rPr>
          <w:rStyle w:val="Strong"/>
          <w:rFonts w:asciiTheme="minorHAnsi" w:hAnsiTheme="minorHAnsi" w:cstheme="minorHAnsi"/>
          <w:color w:val="111111"/>
          <w:sz w:val="16"/>
        </w:rPr>
        <w:t>) A punishing surprise</w:t>
      </w:r>
      <w:r w:rsidRPr="00856706">
        <w:rPr>
          <w:rFonts w:asciiTheme="minorHAnsi" w:hAnsiTheme="minorHAnsi" w:cstheme="minorHAnsi"/>
          <w:sz w:val="16"/>
        </w:rPr>
        <w:t xml:space="preserve"> In 2004, Harvard climate scientists Paul Epstein and James McCarthy conclude in a paper titled “</w:t>
      </w:r>
      <w:hyperlink r:id="rId27" w:tgtFrame="_blank" w:history="1">
        <w:r w:rsidRPr="00856706">
          <w:rPr>
            <w:rStyle w:val="Hyperlink"/>
            <w:rFonts w:asciiTheme="minorHAnsi" w:hAnsiTheme="minorHAnsi" w:cstheme="minorHAnsi"/>
            <w:color w:val="000000"/>
            <w:sz w:val="16"/>
          </w:rPr>
          <w:t>Assessing Climate Stability</w:t>
        </w:r>
      </w:hyperlink>
      <w:r w:rsidRPr="00856706">
        <w:rPr>
          <w:rFonts w:asciiTheme="minorHAnsi" w:hAnsiTheme="minorHAnsi" w:cstheme="minorHAnsi"/>
          <w:sz w:val="16"/>
        </w:rPr>
        <w:t xml:space="preserve">” that: “We are already observing signs of instability within the climate system. </w:t>
      </w:r>
      <w:r w:rsidRPr="00547EAB">
        <w:rPr>
          <w:rStyle w:val="StyleUnderline"/>
        </w:rPr>
        <w:t>There is no assurance that the rate of greenhouse gas buildup will not force the system to oscillate erratically and yield significant and punishing surprises</w:t>
      </w:r>
      <w:r w:rsidRPr="00856706">
        <w:rPr>
          <w:rFonts w:asciiTheme="minorHAnsi" w:hAnsiTheme="minorHAnsi" w:cstheme="minorHAnsi"/>
          <w:sz w:val="16"/>
        </w:rPr>
        <w:t xml:space="preserve">.” Hurricane Sandy of 2012 was an example of such a punishing surprise, </w:t>
      </w:r>
      <w:r w:rsidRPr="00547EAB">
        <w:rPr>
          <w:rStyle w:val="StyleUnderline"/>
        </w:rPr>
        <w:t xml:space="preserve">and </w:t>
      </w:r>
      <w:r w:rsidRPr="00603B78">
        <w:rPr>
          <w:rStyle w:val="StyleUnderline"/>
          <w:highlight w:val="green"/>
        </w:rPr>
        <w:t>climate</w:t>
      </w:r>
      <w:r w:rsidRPr="00547EAB">
        <w:rPr>
          <w:rStyle w:val="StyleUnderline"/>
        </w:rPr>
        <w:t xml:space="preserve"> </w:t>
      </w:r>
      <w:r w:rsidRPr="00603B78">
        <w:rPr>
          <w:rStyle w:val="StyleUnderline"/>
          <w:highlight w:val="green"/>
        </w:rPr>
        <w:t>change will increasingly</w:t>
      </w:r>
      <w:r w:rsidRPr="00547EAB">
        <w:rPr>
          <w:rStyle w:val="StyleUnderline"/>
        </w:rPr>
        <w:t xml:space="preserve"> </w:t>
      </w:r>
      <w:r w:rsidRPr="00603B78">
        <w:rPr>
          <w:rStyle w:val="StyleUnderline"/>
          <w:highlight w:val="green"/>
        </w:rPr>
        <w:t>bring</w:t>
      </w:r>
      <w:r w:rsidRPr="00547EAB">
        <w:rPr>
          <w:rStyle w:val="StyleUnderline"/>
        </w:rPr>
        <w:t xml:space="preserve"> </w:t>
      </w:r>
      <w:r w:rsidRPr="00603B78">
        <w:rPr>
          <w:rStyle w:val="StyleUnderline"/>
          <w:highlight w:val="green"/>
        </w:rPr>
        <w:t>low-probability, high impact</w:t>
      </w:r>
      <w:r w:rsidRPr="00547EAB">
        <w:rPr>
          <w:rStyle w:val="StyleUnderline"/>
        </w:rPr>
        <w:t xml:space="preserve"> weather events – “</w:t>
      </w:r>
      <w:r w:rsidRPr="00603B78">
        <w:rPr>
          <w:rStyle w:val="StyleUnderline"/>
          <w:highlight w:val="green"/>
        </w:rPr>
        <w:t>black swan” events</w:t>
      </w:r>
      <w:r w:rsidRPr="00547EAB">
        <w:rPr>
          <w:rStyle w:val="StyleUnderline"/>
        </w:rPr>
        <w:t xml:space="preserve"> – that </w:t>
      </w:r>
      <w:r w:rsidRPr="00603B78">
        <w:rPr>
          <w:rStyle w:val="StyleUnderline"/>
          <w:highlight w:val="green"/>
        </w:rPr>
        <w:t>no one anticipated</w:t>
      </w:r>
      <w:r w:rsidRPr="00547EAB">
        <w:rPr>
          <w:rStyle w:val="StyleUnderline"/>
        </w:rPr>
        <w:t>.</w:t>
      </w:r>
      <w:r w:rsidRPr="00856706">
        <w:rPr>
          <w:rFonts w:asciiTheme="minorHAnsi" w:hAnsiTheme="minorHAnsi" w:cstheme="minorHAnsi"/>
          <w:sz w:val="16"/>
        </w:rPr>
        <w:t xml:space="preserve"> As the late climate scientist Wally Broecker once said, “Climate is an angry beast, and we are poking at it with sticks.”</w:t>
      </w:r>
    </w:p>
    <w:p w14:paraId="3079FC44" w14:textId="77777777" w:rsidR="00D4670C" w:rsidRDefault="00D4670C" w:rsidP="00D4670C"/>
    <w:p w14:paraId="52CF8FA6" w14:textId="77777777" w:rsidR="00D4670C" w:rsidRPr="00A24F71" w:rsidRDefault="00D4670C" w:rsidP="00D4670C">
      <w:pPr>
        <w:pStyle w:val="Heading4"/>
      </w:pPr>
      <w:r w:rsidRPr="00A24F71">
        <w:t xml:space="preserve">The alternative is collective continuance </w:t>
      </w:r>
    </w:p>
    <w:p w14:paraId="7FC6B010" w14:textId="77777777" w:rsidR="00D4670C" w:rsidRPr="0008648F" w:rsidRDefault="00D4670C" w:rsidP="00D4670C">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045D5113" w14:textId="77777777" w:rsidR="00D4670C" w:rsidRPr="00584DC5" w:rsidRDefault="00D4670C" w:rsidP="00D4670C">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r w:rsidRPr="00603B78">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of afording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afairs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progres- sives to radicals, argues that it is unjust to deny the most basic necessities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in the ways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.58 This is neither a top-down imposition of particular values nor an invitation to neglect racial and cultural diference. As Enzo Rossi and Olúf</w:t>
      </w:r>
      <w:r w:rsidRPr="00584DC5">
        <w:rPr>
          <w:rFonts w:ascii="ArnoProNU" w:hAnsi="ArnoProNU"/>
          <w:sz w:val="16"/>
        </w:rPr>
        <w:t>B</w:t>
      </w:r>
      <w:r w:rsidRPr="00584DC5">
        <w:rPr>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0AFBF1BD" w14:textId="77777777" w:rsidR="00D4670C" w:rsidRDefault="00D4670C" w:rsidP="00D4670C"/>
    <w:p w14:paraId="5012FD56" w14:textId="77777777" w:rsidR="00D4670C" w:rsidRDefault="00D4670C" w:rsidP="00D4670C">
      <w:pPr>
        <w:pStyle w:val="Heading3"/>
      </w:pPr>
      <w:r>
        <w:t>Topicality</w:t>
      </w:r>
    </w:p>
    <w:p w14:paraId="038DBA17" w14:textId="77777777" w:rsidR="00D4670C" w:rsidRPr="00AB5CF2" w:rsidRDefault="00D4670C" w:rsidP="00D4670C">
      <w:pPr>
        <w:pStyle w:val="Heading4"/>
      </w:pPr>
      <w:r w:rsidRPr="00AB5CF2">
        <w:t xml:space="preserve">Our interpretation is that the </w:t>
      </w:r>
      <w:r w:rsidRPr="00AB5CF2">
        <w:rPr>
          <w:u w:val="single"/>
        </w:rPr>
        <w:t>resolution</w:t>
      </w:r>
      <w:r w:rsidRPr="00AB5CF2">
        <w:t xml:space="preserve"> should define the division of affirmative and negative ground. It was </w:t>
      </w:r>
      <w:r w:rsidRPr="00AB5CF2">
        <w:rPr>
          <w:i/>
          <w:u w:val="single"/>
        </w:rPr>
        <w:t>negotiated</w:t>
      </w:r>
      <w:r w:rsidRPr="00AB5CF2">
        <w:t xml:space="preserve"> and </w:t>
      </w:r>
      <w:r w:rsidRPr="00AB5CF2">
        <w:rPr>
          <w:i/>
          <w:u w:val="single"/>
        </w:rPr>
        <w:t>announced in advance</w:t>
      </w:r>
      <w:r w:rsidRPr="00AB5CF2">
        <w:t xml:space="preserve">, providing both sides with a reasonable opportunity to prepare to engage one another’s arguments. </w:t>
      </w:r>
    </w:p>
    <w:p w14:paraId="6F28C2C5" w14:textId="77777777" w:rsidR="00D4670C" w:rsidRDefault="00D4670C" w:rsidP="00D4670C">
      <w:pPr>
        <w:pStyle w:val="Heading4"/>
      </w:pPr>
      <w:r w:rsidRPr="00AB5CF2">
        <w:t xml:space="preserve">This does </w:t>
      </w:r>
      <w:r w:rsidRPr="00AB5CF2">
        <w:rPr>
          <w:u w:val="single"/>
        </w:rPr>
        <w:t>not</w:t>
      </w:r>
      <w:r w:rsidRPr="00AB5CF2">
        <w:t xml:space="preserve"> require the use of any particular style, type of evidence, or assumption about the role of the judge — only that the </w:t>
      </w:r>
      <w:r w:rsidRPr="00AB5CF2">
        <w:rPr>
          <w:i/>
          <w:u w:val="single"/>
        </w:rPr>
        <w:t>topic</w:t>
      </w:r>
      <w:r w:rsidRPr="00AB5CF2">
        <w:t xml:space="preserve"> should determine the debate’s </w:t>
      </w:r>
      <w:r w:rsidRPr="00AB5CF2">
        <w:rPr>
          <w:u w:val="single"/>
        </w:rPr>
        <w:t>subject matter</w:t>
      </w:r>
      <w:r w:rsidRPr="00AB5CF2">
        <w:t>.</w:t>
      </w:r>
    </w:p>
    <w:p w14:paraId="09C4E52C" w14:textId="77777777" w:rsidR="00D4670C" w:rsidRPr="00734A81" w:rsidRDefault="00D4670C" w:rsidP="00D4670C"/>
    <w:p w14:paraId="61988826" w14:textId="77777777" w:rsidR="00D4670C" w:rsidRPr="003C35F2" w:rsidRDefault="00D4670C" w:rsidP="00D4670C">
      <w:pPr>
        <w:pStyle w:val="Heading4"/>
      </w:pPr>
      <w:r w:rsidRPr="003C35F2">
        <w:t xml:space="preserve">The </w:t>
      </w:r>
      <w:r w:rsidRPr="003C35F2">
        <w:rPr>
          <w:u w:val="single"/>
        </w:rPr>
        <w:t>text of the resolution</w:t>
      </w:r>
      <w:r w:rsidRPr="003C35F2">
        <w:t xml:space="preserve"> calls for debate on hypothetical government action</w:t>
      </w:r>
    </w:p>
    <w:p w14:paraId="33ABF85E" w14:textId="77777777" w:rsidR="00D4670C" w:rsidRPr="003C35F2" w:rsidRDefault="00D4670C" w:rsidP="00D4670C">
      <w:r w:rsidRPr="003C35F2">
        <w:rPr>
          <w:b/>
        </w:rPr>
        <w:t>Ericson 3</w:t>
      </w:r>
      <w:r w:rsidRPr="003C35F2">
        <w:t xml:space="preserve"> (Jon M., Dean Emeritus of the College of Liberal Arts – California Polytechnic U., et al., The Debater’s Guide, Third Edition, p. 4)</w:t>
      </w:r>
    </w:p>
    <w:p w14:paraId="6763EA77" w14:textId="77777777" w:rsidR="00D4670C" w:rsidRDefault="00D4670C" w:rsidP="00D4670C">
      <w:pPr>
        <w:rPr>
          <w:rStyle w:val="StyleTimesNewRoman9pt"/>
          <w:sz w:val="14"/>
        </w:rPr>
      </w:pPr>
      <w:r w:rsidRPr="002677AF">
        <w:rPr>
          <w:rStyle w:val="StyleTimesNewRoman9pt"/>
          <w:sz w:val="14"/>
        </w:rPr>
        <w:t xml:space="preserve">The Proposition of Policy: Urging Future Action In policy propositions, </w:t>
      </w:r>
      <w:r w:rsidRPr="00E40E6C">
        <w:rPr>
          <w:rStyle w:val="StyleUnderline"/>
          <w:highlight w:val="cyan"/>
        </w:rPr>
        <w:t>each</w:t>
      </w:r>
      <w:r w:rsidRPr="002677AF">
        <w:rPr>
          <w:rStyle w:val="StyleUnderline"/>
        </w:rPr>
        <w:t xml:space="preserve"> </w:t>
      </w:r>
      <w:r w:rsidRPr="00E40E6C">
        <w:rPr>
          <w:rStyle w:val="StyleUnderline"/>
          <w:highlight w:val="cyan"/>
        </w:rPr>
        <w:t>topic</w:t>
      </w:r>
      <w:r w:rsidRPr="002677AF">
        <w:rPr>
          <w:rStyle w:val="StyleUnderline"/>
        </w:rPr>
        <w:t xml:space="preserve"> </w:t>
      </w:r>
      <w:r w:rsidRPr="00E40E6C">
        <w:rPr>
          <w:rStyle w:val="StyleUnderline"/>
          <w:highlight w:val="cyan"/>
        </w:rPr>
        <w:t>contains</w:t>
      </w:r>
      <w:r w:rsidRPr="002677AF">
        <w:rPr>
          <w:rStyle w:val="StyleUnderline"/>
        </w:rPr>
        <w:t xml:space="preserve"> certain key </w:t>
      </w:r>
      <w:r w:rsidRPr="00E40E6C">
        <w:rPr>
          <w:rStyle w:val="StyleUnderline"/>
          <w:highlight w:val="cyan"/>
        </w:rPr>
        <w:t>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E40E6C">
        <w:rPr>
          <w:rStyle w:val="StyleUnderline"/>
          <w:highlight w:val="cyan"/>
        </w:rPr>
        <w:t>An</w:t>
      </w:r>
      <w:r w:rsidRPr="002677AF">
        <w:rPr>
          <w:rStyle w:val="StyleUnderline"/>
        </w:rPr>
        <w:t xml:space="preserve"> </w:t>
      </w:r>
      <w:r w:rsidRPr="00E40E6C">
        <w:rPr>
          <w:rStyle w:val="StyleUnderline"/>
          <w:highlight w:val="cyan"/>
        </w:rPr>
        <w:t>agent</w:t>
      </w:r>
      <w:r w:rsidRPr="002677AF">
        <w:rPr>
          <w:rStyle w:val="StyleUnderline"/>
        </w:rPr>
        <w:t xml:space="preserve"> </w:t>
      </w:r>
      <w:r w:rsidRPr="00E40E6C">
        <w:rPr>
          <w:rStyle w:val="StyleUnderline"/>
          <w:highlight w:val="cyan"/>
        </w:rPr>
        <w:t>doing the acting ---“The United States</w:t>
      </w:r>
      <w:r w:rsidRPr="002677AF">
        <w:rPr>
          <w:rStyle w:val="StyleUnderline"/>
        </w:rPr>
        <w:t>”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Pr>
        <w:t xml:space="preserve">the agent </w:t>
      </w:r>
      <w:r w:rsidRPr="00E40E6C">
        <w:rPr>
          <w:rStyle w:val="StyleUnderline"/>
          <w:highlight w:val="cyan"/>
        </w:rPr>
        <w:t>is the subject of the sentence</w:t>
      </w:r>
      <w:r w:rsidRPr="002677AF">
        <w:rPr>
          <w:rStyle w:val="StyleUnderline"/>
        </w:rPr>
        <w:t>. 2. The verb should</w:t>
      </w:r>
      <w:r w:rsidRPr="002677AF">
        <w:rPr>
          <w:rStyle w:val="StyleTimesNewRoman9pt"/>
          <w:sz w:val="14"/>
        </w:rPr>
        <w:t xml:space="preserve">—the first part of a verb phrase </w:t>
      </w:r>
      <w:r w:rsidRPr="002677AF">
        <w:rPr>
          <w:rStyle w:val="StyleUnderline"/>
        </w:rPr>
        <w:t>that 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in the </w:t>
      </w:r>
      <w:r w:rsidRPr="002677AF">
        <w:rPr>
          <w:sz w:val="14"/>
        </w:rPr>
        <w:t>should</w:t>
      </w:r>
      <w:r w:rsidRPr="002677AF">
        <w:rPr>
          <w:rStyle w:val="StyleTimesNewRoman9pt"/>
          <w:sz w:val="14"/>
        </w:rPr>
        <w:t xml:space="preserve">-verb combination. </w:t>
      </w:r>
      <w:r w:rsidRPr="002677AF">
        <w:rPr>
          <w:rStyle w:val="StyleUnderline"/>
        </w:rPr>
        <w:t xml:space="preserve">For example, </w:t>
      </w:r>
      <w:r w:rsidRPr="00CF1E08">
        <w:rPr>
          <w:rStyle w:val="StyleUnderline"/>
        </w:rPr>
        <w:t>should</w:t>
      </w:r>
      <w:r w:rsidRPr="002677AF">
        <w:rPr>
          <w:rStyle w:val="Style9ptItalicUnderline"/>
          <w:iCs/>
        </w:rPr>
        <w:t xml:space="preserve"> </w:t>
      </w:r>
      <w:r w:rsidRPr="002677AF">
        <w:rPr>
          <w:rStyle w:val="StyleUnderline"/>
        </w:rPr>
        <w:t>adopt</w:t>
      </w:r>
      <w:r w:rsidRPr="002677AF">
        <w:rPr>
          <w:rStyle w:val="StyleTimesNewRoman9pt"/>
          <w:sz w:val="14"/>
        </w:rPr>
        <w:t xml:space="preserve"> here </w:t>
      </w:r>
      <w:r w:rsidRPr="002677AF">
        <w:rPr>
          <w:rStyle w:val="StyleUnderline"/>
        </w:rPr>
        <w:t>means to put a</w:t>
      </w:r>
      <w:r w:rsidRPr="002677AF">
        <w:rPr>
          <w:rStyle w:val="StyleTimesNewRoman9pt"/>
          <w:sz w:val="14"/>
        </w:rPr>
        <w:t xml:space="preserve"> program or </w:t>
      </w:r>
      <w:r w:rsidRPr="002677AF">
        <w:rPr>
          <w:rStyle w:val="StyleUnderline"/>
        </w:rPr>
        <w:t>policy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677AF">
        <w:rPr>
          <w:rStyle w:val="StyleUnderline"/>
        </w:rPr>
        <w:t xml:space="preserve">The </w:t>
      </w:r>
      <w:r w:rsidRPr="00E40E6C">
        <w:rPr>
          <w:rStyle w:val="StyleUnderline"/>
          <w:highlight w:val="cyan"/>
        </w:rPr>
        <w:t>entire</w:t>
      </w:r>
      <w:r w:rsidRPr="002677AF">
        <w:rPr>
          <w:rStyle w:val="StyleUnderline"/>
        </w:rPr>
        <w:t xml:space="preserve"> </w:t>
      </w:r>
      <w:r w:rsidRPr="00E40E6C">
        <w:rPr>
          <w:rStyle w:val="StyleUnderline"/>
          <w:highlight w:val="cyan"/>
        </w:rPr>
        <w:t>debate</w:t>
      </w:r>
      <w:r w:rsidRPr="002677AF">
        <w:rPr>
          <w:rStyle w:val="StyleUnderline"/>
        </w:rPr>
        <w:t xml:space="preserve"> is </w:t>
      </w:r>
      <w:r w:rsidRPr="00E40E6C">
        <w:rPr>
          <w:rStyle w:val="StyleUnderline"/>
          <w:highlight w:val="cyan"/>
        </w:rPr>
        <w:t>about whether something ought to occur</w:t>
      </w:r>
      <w:r w:rsidRPr="002677AF">
        <w:rPr>
          <w:rStyle w:val="StyleStyle49ptChar"/>
          <w:rFonts w:eastAsiaTheme="minorHAnsi"/>
        </w:rPr>
        <w:t>.</w:t>
      </w:r>
      <w:r w:rsidRPr="002677AF">
        <w:rPr>
          <w:rStyle w:val="StyleTimesNewRoman9pt"/>
          <w:sz w:val="14"/>
        </w:rPr>
        <w:t xml:space="preserve"> What you agree to do, then, when you accept the </w:t>
      </w:r>
      <w:r w:rsidRPr="002677AF">
        <w:rPr>
          <w:sz w:val="14"/>
        </w:rPr>
        <w:t>affirmative side</w:t>
      </w:r>
      <w:r w:rsidRPr="002677AF">
        <w:rPr>
          <w:rStyle w:val="StyleTimesNewRoman9pt"/>
          <w:sz w:val="14"/>
        </w:rPr>
        <w:t xml:space="preserve"> in such a debate is to offer sufficient and compelling reasons for an audience to perform the future action that you propose. </w:t>
      </w:r>
    </w:p>
    <w:p w14:paraId="7F26B988" w14:textId="77777777" w:rsidR="00D4670C" w:rsidRPr="008B7F29" w:rsidRDefault="00D4670C" w:rsidP="00D4670C">
      <w:pPr>
        <w:pStyle w:val="Heading4"/>
      </w:pPr>
      <w:r>
        <w:t xml:space="preserve">The “United States federal government” is the </w:t>
      </w:r>
      <w:r>
        <w:rPr>
          <w:u w:val="single"/>
        </w:rPr>
        <w:t>three branches</w:t>
      </w:r>
      <w:r>
        <w:t xml:space="preserve">. </w:t>
      </w:r>
    </w:p>
    <w:p w14:paraId="0BA8A29A" w14:textId="77777777" w:rsidR="00D4670C" w:rsidRDefault="00D4670C" w:rsidP="00D4670C">
      <w:r>
        <w:rPr>
          <w:rStyle w:val="Style13ptBold"/>
        </w:rPr>
        <w:t xml:space="preserve">U.S. Legal ’16 </w:t>
      </w:r>
      <w:r>
        <w:t xml:space="preserve">[U.S. Legal; 2016; Organization offering legal assistance and attorney access; U.S. Legal, “United States Federal Government Law and Legal Definition,” </w:t>
      </w:r>
      <w:hyperlink r:id="rId28" w:history="1">
        <w:r>
          <w:rPr>
            <w:rStyle w:val="Hyperlink"/>
          </w:rPr>
          <w:t>https://definitions.uslegal.com/u/united-states-federal-government/</w:t>
        </w:r>
      </w:hyperlink>
      <w:r>
        <w:t>]</w:t>
      </w:r>
    </w:p>
    <w:p w14:paraId="5F729BBA" w14:textId="77777777" w:rsidR="00D4670C" w:rsidRDefault="00D4670C" w:rsidP="00D4670C">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i)</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4ACD07BC" w14:textId="77777777" w:rsidR="00D4670C" w:rsidRDefault="00D4670C" w:rsidP="00D4670C"/>
    <w:p w14:paraId="36AE96FB" w14:textId="77777777" w:rsidR="00D4670C" w:rsidRDefault="00D4670C" w:rsidP="00D4670C">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62E2F34C" w14:textId="77777777" w:rsidR="00D4670C" w:rsidRDefault="00D4670C" w:rsidP="00D4670C">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379C9BD4" w14:textId="77777777" w:rsidR="00D4670C" w:rsidRPr="00B8323C" w:rsidRDefault="00D4670C" w:rsidP="00D4670C">
      <w:pPr>
        <w:rPr>
          <w:sz w:val="16"/>
        </w:rPr>
      </w:pPr>
      <w:r w:rsidRPr="00E56223">
        <w:rPr>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 ”</w:t>
      </w:r>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0E12D91A" w14:textId="77777777" w:rsidR="00D4670C" w:rsidRDefault="00D4670C" w:rsidP="00D4670C"/>
    <w:p w14:paraId="041F800F" w14:textId="77777777" w:rsidR="00D4670C" w:rsidRDefault="00D4670C" w:rsidP="00D4670C">
      <w:pPr>
        <w:pStyle w:val="Heading4"/>
      </w:pPr>
      <w:r>
        <w:t>Violation – they do not defend the USFG strengthening collective bargaining rights for workers in the US</w:t>
      </w:r>
    </w:p>
    <w:p w14:paraId="4780691C" w14:textId="77777777" w:rsidR="00D4670C" w:rsidRDefault="00D4670C" w:rsidP="00D4670C"/>
    <w:p w14:paraId="244D30B7" w14:textId="77777777" w:rsidR="00D4670C" w:rsidRPr="008D0772" w:rsidRDefault="00D4670C" w:rsidP="00D4670C">
      <w:pPr>
        <w:pStyle w:val="Heading4"/>
        <w:rPr>
          <w:rFonts w:cs="Arial"/>
        </w:rPr>
      </w:pPr>
      <w:r w:rsidRPr="008D0772">
        <w:rPr>
          <w:rFonts w:cs="Arial"/>
        </w:rPr>
        <w:t>Vote negative:</w:t>
      </w:r>
    </w:p>
    <w:p w14:paraId="40529247" w14:textId="77777777" w:rsidR="00D4670C" w:rsidRPr="008D0772" w:rsidRDefault="00D4670C" w:rsidP="00D4670C">
      <w:pPr>
        <w:pStyle w:val="Heading4"/>
        <w:rPr>
          <w:rFonts w:cs="Arial"/>
        </w:rPr>
      </w:pPr>
      <w:r w:rsidRPr="008D0772">
        <w:rPr>
          <w:rFonts w:cs="Arial"/>
        </w:rPr>
        <w:t xml:space="preserve">1. Clash– debate requires </w:t>
      </w:r>
      <w:r w:rsidRPr="008D0772">
        <w:rPr>
          <w:rFonts w:cs="Arial"/>
          <w:u w:val="single"/>
        </w:rPr>
        <w:t>stasis</w:t>
      </w:r>
      <w:r w:rsidRPr="008D0772">
        <w:rPr>
          <w:rFonts w:cs="Arial"/>
        </w:rPr>
        <w:t xml:space="preserve"> to motivate research that develops third and fourth line responses– their interp explodes limits, makes the Aff conditional, and forces the Neg into concessionary ground.</w:t>
      </w:r>
    </w:p>
    <w:p w14:paraId="3AC297AB" w14:textId="77777777" w:rsidR="00D4670C" w:rsidRDefault="00D4670C" w:rsidP="00D4670C">
      <w:pPr>
        <w:pStyle w:val="Heading4"/>
        <w:rPr>
          <w:rFonts w:cs="Arial"/>
        </w:rPr>
      </w:pPr>
      <w:r w:rsidRPr="008D0772">
        <w:rPr>
          <w:rFonts w:cs="Arial"/>
        </w:rPr>
        <w:t xml:space="preserve">2. Fairness – </w:t>
      </w:r>
      <w:r w:rsidRPr="00AB5CF2">
        <w:t>allowing the aff to arbitrarily manipulate the debate’s content with self-serving interpretations creates a moral hazard</w:t>
      </w:r>
      <w:r>
        <w:rPr>
          <w:rFonts w:cs="Arial"/>
        </w:rPr>
        <w:t>. T</w:t>
      </w:r>
      <w:r w:rsidRPr="008D0772">
        <w:rPr>
          <w:rFonts w:cs="Arial"/>
        </w:rPr>
        <w:t xml:space="preserve">he Neg should win on average 50 percent of the time – any unfair advantage is a reason they should lose – their arguments are shaped by the drive to win, so presume their arguments are in </w:t>
      </w:r>
      <w:r w:rsidRPr="008D0772">
        <w:rPr>
          <w:rFonts w:cs="Arial"/>
          <w:u w:val="single"/>
        </w:rPr>
        <w:t>bad faith</w:t>
      </w:r>
      <w:r w:rsidRPr="008D0772">
        <w:rPr>
          <w:rFonts w:cs="Arial"/>
        </w:rPr>
        <w:t>.</w:t>
      </w:r>
    </w:p>
    <w:p w14:paraId="564147D9" w14:textId="77777777" w:rsidR="00D4670C" w:rsidRDefault="00D4670C" w:rsidP="00D4670C"/>
    <w:p w14:paraId="216E29AC" w14:textId="77777777" w:rsidR="00D4670C" w:rsidRDefault="00D4670C" w:rsidP="00D4670C"/>
    <w:p w14:paraId="1A417D29" w14:textId="77777777" w:rsidR="00D4670C" w:rsidRDefault="00D4670C" w:rsidP="00D4670C">
      <w:pPr>
        <w:pStyle w:val="Heading2"/>
      </w:pPr>
      <w:r>
        <w:t>Case</w:t>
      </w:r>
    </w:p>
    <w:p w14:paraId="5D6B40EB" w14:textId="77777777" w:rsidR="00D4670C" w:rsidRDefault="00D4670C" w:rsidP="00D4670C">
      <w:pPr>
        <w:pStyle w:val="Heading3"/>
      </w:pPr>
      <w:r>
        <w:t>Case</w:t>
      </w:r>
    </w:p>
    <w:p w14:paraId="76A66BF5" w14:textId="77777777" w:rsidR="00D4670C" w:rsidRDefault="00D4670C" w:rsidP="00D4670C">
      <w:pPr>
        <w:pStyle w:val="Heading4"/>
      </w:pPr>
      <w:r>
        <w:t xml:space="preserve">Vote neg on presumption – Scope of solvency precedes scope of impact - they need a mechanism to stop sapphic violence and prevent state cooption and infiltration. There’s also no reason why </w:t>
      </w:r>
      <w:r w:rsidRPr="001A642B">
        <w:rPr>
          <w:u w:val="single"/>
        </w:rPr>
        <w:t>the ballot</w:t>
      </w:r>
      <w:r>
        <w:t xml:space="preserve"> solves but claiming it does is counterproductive and alleviates responsibility for material action</w:t>
      </w:r>
    </w:p>
    <w:p w14:paraId="6988881E" w14:textId="77777777" w:rsidR="00D4670C" w:rsidRPr="008D49E0" w:rsidRDefault="00D4670C" w:rsidP="00D4670C"/>
    <w:p w14:paraId="35DAD951" w14:textId="77777777" w:rsidR="00D4670C" w:rsidRDefault="00D4670C" w:rsidP="00D4670C">
      <w:pPr>
        <w:pStyle w:val="Heading4"/>
      </w:pPr>
      <w:r>
        <w:t xml:space="preserve">Their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27CFB9EA" w14:textId="77777777" w:rsidR="00D4670C" w:rsidRDefault="00D4670C" w:rsidP="00D4670C">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671C1667" w14:textId="77777777" w:rsidR="00D4670C" w:rsidRPr="00727E23" w:rsidRDefault="00D4670C" w:rsidP="00D4670C">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3B9469CD" w14:textId="77777777" w:rsidR="00D4670C" w:rsidRPr="00727E23" w:rsidRDefault="00D4670C" w:rsidP="00D4670C">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47ABA507" w14:textId="77777777" w:rsidR="00D4670C" w:rsidRPr="00727E23" w:rsidRDefault="00D4670C" w:rsidP="00D4670C">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1EE6E94B" w14:textId="77777777" w:rsidR="00D4670C" w:rsidRPr="00727E23" w:rsidRDefault="00D4670C" w:rsidP="00D4670C">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1B909D5E" w14:textId="77777777" w:rsidR="00D4670C" w:rsidRDefault="00D4670C" w:rsidP="00D4670C">
      <w:pPr>
        <w:pStyle w:val="Heading4"/>
      </w:pPr>
      <w:r>
        <w:t xml:space="preserve">It </w:t>
      </w:r>
      <w:r w:rsidRPr="007D6E6D">
        <w:rPr>
          <w:u w:val="single"/>
        </w:rPr>
        <w:t>essentializes</w:t>
      </w:r>
      <w:r>
        <w:t xml:space="preserve"> inherent complexity by erasing the </w:t>
      </w:r>
      <w:r w:rsidRPr="007D6E6D">
        <w:rPr>
          <w:u w:val="single"/>
        </w:rPr>
        <w:t>uncertainty</w:t>
      </w:r>
      <w:r>
        <w:t xml:space="preserve"> of politics. Prefer </w:t>
      </w:r>
      <w:r w:rsidRPr="007D6E6D">
        <w:rPr>
          <w:u w:val="single"/>
        </w:rPr>
        <w:t>working through</w:t>
      </w:r>
      <w:r>
        <w:t xml:space="preserve"> rather than </w:t>
      </w:r>
      <w:r w:rsidRPr="007D6E6D">
        <w:rPr>
          <w:u w:val="single"/>
        </w:rPr>
        <w:t>around</w:t>
      </w:r>
      <w:r>
        <w:t xml:space="preserve"> structures of violence.</w:t>
      </w:r>
    </w:p>
    <w:p w14:paraId="15F1DEB1" w14:textId="77777777" w:rsidR="00D4670C" w:rsidRDefault="00D4670C" w:rsidP="00D4670C">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7AF8E0F9" w14:textId="77777777" w:rsidR="00D4670C" w:rsidRPr="00FE2643" w:rsidRDefault="00D4670C" w:rsidP="00D4670C">
      <w:pPr>
        <w:rPr>
          <w:sz w:val="16"/>
        </w:rPr>
      </w:pPr>
      <w:r w:rsidRPr="00FE2643">
        <w:rPr>
          <w:sz w:val="16"/>
        </w:rPr>
        <w:t xml:space="preserve">As I read </w:t>
      </w:r>
      <w:r w:rsidRPr="00FE2643">
        <w:rPr>
          <w:rStyle w:val="StyleUnderline"/>
        </w:rPr>
        <w:t>this archive of Black feminist self-help</w:t>
      </w:r>
      <w:r w:rsidRPr="00FE2643">
        <w:rPr>
          <w:sz w:val="16"/>
        </w:rPr>
        <w:t xml:space="preserve"> books, I was struck by how they </w:t>
      </w:r>
      <w:r w:rsidRPr="00FE2643">
        <w:rPr>
          <w:rStyle w:val="Emphasis"/>
        </w:rPr>
        <w:t>circled</w:t>
      </w:r>
      <w:r w:rsidRPr="00FE2643">
        <w:rPr>
          <w:sz w:val="16"/>
        </w:rPr>
        <w:t xml:space="preserve"> </w:t>
      </w:r>
      <w:r w:rsidRPr="00FE2643">
        <w:rPr>
          <w:rStyle w:val="StyleUnderline"/>
        </w:rPr>
        <w:t>around the same themes</w:t>
      </w:r>
      <w:r w:rsidRPr="00FE2643">
        <w:rPr>
          <w:sz w:val="16"/>
        </w:rPr>
        <w:t xml:space="preserve">. They </w:t>
      </w:r>
      <w:r w:rsidRPr="00FE2643">
        <w:rPr>
          <w:rStyle w:val="StyleUnderline"/>
        </w:rPr>
        <w:t>track how we are</w:t>
      </w:r>
      <w:r w:rsidRPr="00FE2643">
        <w:rPr>
          <w:sz w:val="16"/>
        </w:rPr>
        <w:t xml:space="preserve"> </w:t>
      </w:r>
      <w:r w:rsidRPr="00FE2643">
        <w:rPr>
          <w:rStyle w:val="Emphasis"/>
        </w:rPr>
        <w:t>individually</w:t>
      </w:r>
      <w:r w:rsidRPr="00FE2643">
        <w:rPr>
          <w:sz w:val="16"/>
        </w:rPr>
        <w:t xml:space="preserve"> </w:t>
      </w:r>
      <w:r w:rsidRPr="00FE2643">
        <w:rPr>
          <w:rStyle w:val="StyleUnderline"/>
        </w:rPr>
        <w:t>and</w:t>
      </w:r>
      <w:r w:rsidRPr="00FE2643">
        <w:rPr>
          <w:sz w:val="16"/>
        </w:rPr>
        <w:t xml:space="preserve"> </w:t>
      </w:r>
      <w:r w:rsidRPr="00FE2643">
        <w:rPr>
          <w:rStyle w:val="Emphasis"/>
        </w:rPr>
        <w:t>collectively</w:t>
      </w:r>
      <w:r w:rsidRPr="00FE2643">
        <w:rPr>
          <w:sz w:val="16"/>
        </w:rPr>
        <w:t xml:space="preserve"> </w:t>
      </w:r>
      <w:r w:rsidRPr="00FE2643">
        <w:rPr>
          <w:rStyle w:val="StyleUnderline"/>
        </w:rPr>
        <w:t>worn down by</w:t>
      </w:r>
      <w:r w:rsidRPr="00FE2643">
        <w:rPr>
          <w:sz w:val="16"/>
        </w:rPr>
        <w:t xml:space="preserve"> </w:t>
      </w:r>
      <w:r w:rsidRPr="00FE2643">
        <w:rPr>
          <w:rStyle w:val="Emphasis"/>
        </w:rPr>
        <w:t>capitalism</w:t>
      </w:r>
      <w:r w:rsidRPr="00FE2643">
        <w:rPr>
          <w:sz w:val="16"/>
        </w:rPr>
        <w:t xml:space="preserve">, </w:t>
      </w:r>
      <w:r w:rsidRPr="00FE2643">
        <w:rPr>
          <w:rStyle w:val="Emphasis"/>
        </w:rPr>
        <w:t>anti-Blackness</w:t>
      </w:r>
      <w:r w:rsidRPr="00FE2643">
        <w:rPr>
          <w:sz w:val="16"/>
        </w:rPr>
        <w:t xml:space="preserve">, </w:t>
      </w:r>
      <w:r w:rsidRPr="00FE2643">
        <w:rPr>
          <w:rStyle w:val="StyleUnderline"/>
        </w:rPr>
        <w:t>and</w:t>
      </w:r>
      <w:r w:rsidRPr="00FE2643">
        <w:rPr>
          <w:sz w:val="16"/>
        </w:rPr>
        <w:t xml:space="preserve"> </w:t>
      </w:r>
      <w:r w:rsidRPr="00FE2643">
        <w:rPr>
          <w:rStyle w:val="Emphasis"/>
        </w:rPr>
        <w:t>misogyny</w:t>
      </w:r>
      <w:r w:rsidRPr="00FE2643">
        <w:rPr>
          <w:sz w:val="16"/>
        </w:rPr>
        <w:t xml:space="preserve">. </w:t>
      </w:r>
      <w:r w:rsidRPr="00FE2643">
        <w:rPr>
          <w:rStyle w:val="StyleUnderline"/>
        </w:rPr>
        <w:t>They</w:t>
      </w:r>
      <w:r w:rsidRPr="00FE2643">
        <w:rPr>
          <w:sz w:val="16"/>
        </w:rPr>
        <w:t xml:space="preserve"> </w:t>
      </w:r>
      <w:r w:rsidRPr="00FE2643">
        <w:rPr>
          <w:rStyle w:val="Emphasis"/>
        </w:rPr>
        <w:t>reveal</w:t>
      </w:r>
      <w:r w:rsidRPr="00FE2643">
        <w:rPr>
          <w:sz w:val="16"/>
        </w:rPr>
        <w:t xml:space="preserve"> that </w:t>
      </w:r>
      <w:r w:rsidRPr="00FE2643">
        <w:rPr>
          <w:rStyle w:val="Emphasis"/>
        </w:rPr>
        <w:t xml:space="preserve">the </w:t>
      </w:r>
      <w:r w:rsidRPr="00FE5B81">
        <w:rPr>
          <w:rStyle w:val="Emphasis"/>
          <w:highlight w:val="yellow"/>
        </w:rPr>
        <w:t>conditions</w:t>
      </w:r>
      <w:r w:rsidRPr="00FE2643">
        <w:rPr>
          <w:sz w:val="16"/>
        </w:rPr>
        <w:t xml:space="preserve"> </w:t>
      </w:r>
      <w:r w:rsidRPr="00FE2643">
        <w:rPr>
          <w:rStyle w:val="StyleUnderline"/>
        </w:rPr>
        <w:t xml:space="preserve">of the present </w:t>
      </w:r>
      <w:r w:rsidRPr="00FE5B81">
        <w:rPr>
          <w:rStyle w:val="StyleUnderline"/>
          <w:highlight w:val="yellow"/>
        </w:rPr>
        <w:t>are relentless for Black</w:t>
      </w:r>
      <w:r w:rsidRPr="00FE2643">
        <w:rPr>
          <w:sz w:val="16"/>
        </w:rPr>
        <w:t xml:space="preserve"> and Brown </w:t>
      </w:r>
      <w:r w:rsidRPr="00FE5B81">
        <w:rPr>
          <w:rStyle w:val="StyleUnderline"/>
          <w:highlight w:val="yellow"/>
        </w:rPr>
        <w:t>people</w:t>
      </w:r>
      <w:r w:rsidRPr="00FE2643">
        <w:rPr>
          <w:sz w:val="16"/>
        </w:rPr>
        <w:t xml:space="preserve">. They </w:t>
      </w:r>
      <w:r w:rsidRPr="00FE2643">
        <w:rPr>
          <w:rStyle w:val="StyleUnderline"/>
        </w:rPr>
        <w:t xml:space="preserve">show that we </w:t>
      </w:r>
      <w:r w:rsidRPr="00FE5B81">
        <w:rPr>
          <w:rStyle w:val="StyleUnderline"/>
          <w:highlight w:val="yellow"/>
        </w:rPr>
        <w:t>must</w:t>
      </w:r>
      <w:r w:rsidRPr="00FE2643">
        <w:rPr>
          <w:rStyle w:val="StyleUnderline"/>
        </w:rPr>
        <w:t xml:space="preserve"> make a </w:t>
      </w:r>
      <w:r w:rsidRPr="00FE5B81">
        <w:rPr>
          <w:rStyle w:val="StyleUnderline"/>
          <w:highlight w:val="yellow"/>
        </w:rPr>
        <w:t>concert</w:t>
      </w:r>
      <w:r w:rsidRPr="00FE2643">
        <w:rPr>
          <w:rStyle w:val="StyleUnderline"/>
        </w:rPr>
        <w:t xml:space="preserve">ed </w:t>
      </w:r>
      <w:r w:rsidRPr="007D6E6D">
        <w:rPr>
          <w:rStyle w:val="StyleUnderline"/>
        </w:rPr>
        <w:t>effort to recover</w:t>
      </w:r>
      <w:r w:rsidRPr="00FE2643">
        <w:rPr>
          <w:rStyle w:val="StyleUnderline"/>
        </w:rPr>
        <w:t xml:space="preserve"> who we were, </w:t>
      </w:r>
      <w:r w:rsidRPr="00FE5B81">
        <w:rPr>
          <w:rStyle w:val="StyleUnderline"/>
          <w:highlight w:val="yellow"/>
        </w:rPr>
        <w:t>to return to the</w:t>
      </w:r>
      <w:r w:rsidRPr="00FE5B81">
        <w:rPr>
          <w:sz w:val="16"/>
          <w:highlight w:val="yellow"/>
        </w:rPr>
        <w:t xml:space="preserve"> </w:t>
      </w:r>
      <w:r w:rsidRPr="00FE5B81">
        <w:rPr>
          <w:rStyle w:val="Emphasis"/>
          <w:highlight w:val="yellow"/>
        </w:rPr>
        <w:t>sense of possibility</w:t>
      </w:r>
      <w:r w:rsidRPr="00FE2643">
        <w:rPr>
          <w:sz w:val="16"/>
        </w:rPr>
        <w:t xml:space="preserve"> </w:t>
      </w:r>
      <w:r w:rsidRPr="00FE2643">
        <w:rPr>
          <w:rStyle w:val="StyleUnderline"/>
        </w:rPr>
        <w:t>we felt before</w:t>
      </w:r>
      <w:r w:rsidRPr="00FE2643">
        <w:rPr>
          <w:sz w:val="16"/>
        </w:rPr>
        <w:t xml:space="preserve"> every aspect of </w:t>
      </w:r>
      <w:r w:rsidRPr="00FE2643">
        <w:rPr>
          <w:rStyle w:val="StyleUnderline"/>
        </w:rPr>
        <w:t>our lives was saturated by the ordinary violence of the everyday</w:t>
      </w:r>
      <w:r w:rsidRPr="00FE2643">
        <w:rPr>
          <w:sz w:val="16"/>
        </w:rPr>
        <w:t xml:space="preserve">. They </w:t>
      </w:r>
      <w:r w:rsidRPr="00FE2643">
        <w:rPr>
          <w:rStyle w:val="StyleUnderline"/>
        </w:rPr>
        <w:t xml:space="preserve">rehearse a narrative of </w:t>
      </w:r>
      <w:r w:rsidRPr="00FE5B81">
        <w:rPr>
          <w:rStyle w:val="StyleUnderline"/>
          <w:highlight w:val="yellow"/>
        </w:rPr>
        <w:t>a</w:t>
      </w:r>
      <w:r w:rsidRPr="00FE5B81">
        <w:rPr>
          <w:sz w:val="16"/>
          <w:highlight w:val="yellow"/>
        </w:rPr>
        <w:t xml:space="preserve"> </w:t>
      </w:r>
      <w:r w:rsidRPr="00FE5B81">
        <w:rPr>
          <w:rStyle w:val="Emphasis"/>
          <w:highlight w:val="yellow"/>
        </w:rPr>
        <w:t>pathological</w:t>
      </w:r>
      <w:r w:rsidRPr="00FE2643">
        <w:rPr>
          <w:sz w:val="16"/>
        </w:rPr>
        <w:t xml:space="preserve"> (white) feminism </w:t>
      </w:r>
      <w:r w:rsidRPr="00FE5B81">
        <w:rPr>
          <w:rStyle w:val="StyleUnderline"/>
          <w:highlight w:val="yellow"/>
        </w:rPr>
        <w:t>and</w:t>
      </w:r>
      <w:r w:rsidRPr="00FE2643">
        <w:rPr>
          <w:sz w:val="16"/>
        </w:rPr>
        <w:t xml:space="preserve"> a vibrant and </w:t>
      </w:r>
      <w:r w:rsidRPr="00FE5B81">
        <w:rPr>
          <w:rStyle w:val="Emphasis"/>
          <w:highlight w:val="yellow"/>
        </w:rPr>
        <w:t>experientially rooted</w:t>
      </w:r>
      <w:r w:rsidRPr="00FE2643">
        <w:rPr>
          <w:sz w:val="16"/>
        </w:rPr>
        <w:t xml:space="preserve"> (Black) </w:t>
      </w:r>
      <w:r w:rsidRPr="00FE5B81">
        <w:rPr>
          <w:rStyle w:val="StyleUnderline"/>
          <w:highlight w:val="yellow"/>
        </w:rPr>
        <w:t>feminism</w:t>
      </w:r>
      <w:r w:rsidRPr="00FE2643">
        <w:rPr>
          <w:sz w:val="16"/>
        </w:rPr>
        <w:t xml:space="preserve">. They </w:t>
      </w:r>
      <w:r w:rsidRPr="00FE5B81">
        <w:rPr>
          <w:rStyle w:val="StyleUnderline"/>
          <w:highlight w:val="yellow"/>
        </w:rPr>
        <w:t>remind</w:t>
      </w:r>
      <w:r w:rsidRPr="00FE2643">
        <w:rPr>
          <w:rStyle w:val="StyleUnderline"/>
        </w:rPr>
        <w:t xml:space="preserve"> us of the</w:t>
      </w:r>
      <w:r w:rsidRPr="00FE2643">
        <w:rPr>
          <w:sz w:val="16"/>
        </w:rPr>
        <w:t xml:space="preserve"> </w:t>
      </w:r>
      <w:r w:rsidRPr="00FE2643">
        <w:rPr>
          <w:rStyle w:val="Emphasis"/>
        </w:rPr>
        <w:t>brokenness of the nation</w:t>
      </w:r>
      <w:r w:rsidRPr="00FE2643">
        <w:rPr>
          <w:sz w:val="16"/>
        </w:rPr>
        <w:t>—a brokenness that white women enabled through their embrace of white supremacy over gender solidarity—</w:t>
      </w:r>
      <w:r w:rsidRPr="00FE2643">
        <w:rPr>
          <w:rStyle w:val="StyleUnderline"/>
        </w:rPr>
        <w:t xml:space="preserve">and of </w:t>
      </w:r>
      <w:r w:rsidRPr="00FE5B81">
        <w:rPr>
          <w:rStyle w:val="StyleUnderline"/>
          <w:highlight w:val="yellow"/>
        </w:rPr>
        <w:t>Black women’s capacity to</w:t>
      </w:r>
      <w:r w:rsidRPr="00FE5B81">
        <w:rPr>
          <w:sz w:val="16"/>
          <w:highlight w:val="yellow"/>
        </w:rPr>
        <w:t xml:space="preserve"> </w:t>
      </w:r>
      <w:r w:rsidRPr="00FE5B81">
        <w:rPr>
          <w:rStyle w:val="Emphasis"/>
          <w:highlight w:val="yellow"/>
        </w:rPr>
        <w:t>narrate</w:t>
      </w:r>
      <w:r w:rsidRPr="00FE2643">
        <w:rPr>
          <w:sz w:val="16"/>
        </w:rPr>
        <w:t xml:space="preserve"> </w:t>
      </w:r>
      <w:r w:rsidRPr="00FE2643">
        <w:rPr>
          <w:rStyle w:val="StyleUnderline"/>
        </w:rPr>
        <w:t xml:space="preserve">the </w:t>
      </w:r>
      <w:r w:rsidRPr="00FE5B81">
        <w:rPr>
          <w:rStyle w:val="StyleUnderline"/>
          <w:highlight w:val="yellow"/>
        </w:rPr>
        <w:t>truth</w:t>
      </w:r>
      <w:r w:rsidRPr="00FE2643">
        <w:rPr>
          <w:rStyle w:val="StyleUnderline"/>
        </w:rPr>
        <w:t xml:space="preserve"> of the</w:t>
      </w:r>
      <w:r w:rsidRPr="00FE2643">
        <w:rPr>
          <w:sz w:val="16"/>
        </w:rPr>
        <w:t xml:space="preserve"> nation’s </w:t>
      </w:r>
      <w:r w:rsidRPr="00FE2643">
        <w:rPr>
          <w:rStyle w:val="StyleUnderline"/>
        </w:rPr>
        <w:t>violence</w:t>
      </w:r>
      <w:r w:rsidRPr="00FE2643">
        <w:rPr>
          <w:sz w:val="16"/>
        </w:rPr>
        <w:t xml:space="preserve">. </w:t>
      </w:r>
      <w:r w:rsidRPr="00FE2643">
        <w:rPr>
          <w:rStyle w:val="StyleUnderline"/>
        </w:rPr>
        <w:t xml:space="preserve">They </w:t>
      </w:r>
      <w:r w:rsidRPr="00FE5B81">
        <w:rPr>
          <w:rStyle w:val="StyleUnderline"/>
          <w:highlight w:val="yellow"/>
        </w:rPr>
        <w:t>tell us</w:t>
      </w:r>
      <w:r w:rsidRPr="00FE2643">
        <w:rPr>
          <w:sz w:val="16"/>
        </w:rPr>
        <w:t xml:space="preserve"> that </w:t>
      </w:r>
      <w:r w:rsidRPr="00FE5B81">
        <w:rPr>
          <w:rStyle w:val="StyleUnderline"/>
          <w:highlight w:val="yellow"/>
        </w:rPr>
        <w:t>Black women</w:t>
      </w:r>
      <w:r w:rsidRPr="00FE2643">
        <w:rPr>
          <w:rStyle w:val="StyleUnderline"/>
        </w:rPr>
        <w:t xml:space="preserve"> should be</w:t>
      </w:r>
      <w:r w:rsidRPr="00FE2643">
        <w:rPr>
          <w:sz w:val="16"/>
        </w:rPr>
        <w:t xml:space="preserve"> </w:t>
      </w:r>
      <w:r w:rsidRPr="00FE2643">
        <w:rPr>
          <w:rStyle w:val="Emphasis"/>
        </w:rPr>
        <w:t>running things</w:t>
      </w:r>
      <w:r w:rsidRPr="00FE2643">
        <w:rPr>
          <w:sz w:val="16"/>
        </w:rPr>
        <w:t xml:space="preserve"> </w:t>
      </w:r>
      <w:r w:rsidRPr="00FE2643">
        <w:rPr>
          <w:rStyle w:val="StyleUnderline"/>
        </w:rPr>
        <w:t>and</w:t>
      </w:r>
      <w:r w:rsidRPr="00FE2643">
        <w:rPr>
          <w:sz w:val="16"/>
        </w:rPr>
        <w:t xml:space="preserve"> that </w:t>
      </w:r>
      <w:r w:rsidRPr="00FE2643">
        <w:rPr>
          <w:rStyle w:val="StyleUnderline"/>
        </w:rPr>
        <w:t xml:space="preserve">their </w:t>
      </w:r>
      <w:r w:rsidRPr="00FE5B81">
        <w:rPr>
          <w:rStyle w:val="StyleUnderline"/>
          <w:highlight w:val="yellow"/>
        </w:rPr>
        <w:t>voices</w:t>
      </w:r>
      <w:r w:rsidRPr="00FE5B81">
        <w:rPr>
          <w:sz w:val="16"/>
          <w:highlight w:val="yellow"/>
        </w:rPr>
        <w:t xml:space="preserve"> </w:t>
      </w:r>
      <w:r w:rsidRPr="00FE5B81">
        <w:rPr>
          <w:rStyle w:val="Emphasis"/>
          <w:highlight w:val="yellow"/>
        </w:rPr>
        <w:t>should be amplified</w:t>
      </w:r>
      <w:r w:rsidRPr="00FE2643">
        <w:rPr>
          <w:sz w:val="16"/>
        </w:rPr>
        <w:t xml:space="preserve">, </w:t>
      </w:r>
      <w:r w:rsidRPr="00FE2643">
        <w:rPr>
          <w:rStyle w:val="StyleUnderline"/>
        </w:rPr>
        <w:t xml:space="preserve">even </w:t>
      </w:r>
      <w:r w:rsidRPr="00FE5B81">
        <w:rPr>
          <w:rStyle w:val="StyleUnderline"/>
          <w:highlight w:val="yellow"/>
        </w:rPr>
        <w:t>as they need rest, quiet, and</w:t>
      </w:r>
      <w:r w:rsidRPr="00FE2643">
        <w:rPr>
          <w:rStyle w:val="StyleUnderline"/>
        </w:rPr>
        <w:t xml:space="preserve"> a </w:t>
      </w:r>
      <w:r w:rsidRPr="00FE5B81">
        <w:rPr>
          <w:rStyle w:val="StyleUnderline"/>
          <w:highlight w:val="yellow"/>
        </w:rPr>
        <w:t>sustained refusal of</w:t>
      </w:r>
      <w:r w:rsidRPr="00FE2643">
        <w:rPr>
          <w:rStyle w:val="StyleUnderline"/>
        </w:rPr>
        <w:t xml:space="preserve"> the </w:t>
      </w:r>
      <w:r w:rsidRPr="00FE5B81">
        <w:rPr>
          <w:rStyle w:val="StyleUnderline"/>
          <w:highlight w:val="yellow"/>
        </w:rPr>
        <w:t>labor</w:t>
      </w:r>
      <w:r w:rsidRPr="00FE2643">
        <w:rPr>
          <w:rStyle w:val="StyleUnderline"/>
        </w:rPr>
        <w:t xml:space="preserve"> extracted from them</w:t>
      </w:r>
      <w:r w:rsidRPr="00FE2643">
        <w:rPr>
          <w:sz w:val="16"/>
        </w:rPr>
        <w:t xml:space="preserve">. And </w:t>
      </w:r>
      <w:r w:rsidRPr="00FE5B81">
        <w:rPr>
          <w:rStyle w:val="StyleUnderline"/>
          <w:highlight w:val="yellow"/>
        </w:rPr>
        <w:t>they insist</w:t>
      </w:r>
      <w:r w:rsidRPr="00FE2643">
        <w:rPr>
          <w:sz w:val="16"/>
        </w:rPr>
        <w:t xml:space="preserve"> that </w:t>
      </w:r>
      <w:r w:rsidRPr="00FE5B81">
        <w:rPr>
          <w:rStyle w:val="StyleUnderline"/>
          <w:highlight w:val="yellow"/>
        </w:rPr>
        <w:t>Black feminism</w:t>
      </w:r>
      <w:r w:rsidRPr="00FE2643">
        <w:rPr>
          <w:rStyle w:val="StyleUnderline"/>
        </w:rPr>
        <w:t>—even if it goes by other names</w:t>
      </w:r>
      <w:r w:rsidRPr="00FE2643">
        <w:rPr>
          <w:sz w:val="16"/>
        </w:rPr>
        <w:t>—including hood feminism, hip-hop feminism, thick feminism, bad feminism, or intersectionality—</w:t>
      </w:r>
      <w:r w:rsidRPr="00FE5B81">
        <w:rPr>
          <w:rStyle w:val="StyleUnderline"/>
          <w:highlight w:val="yellow"/>
        </w:rPr>
        <w:t>is the</w:t>
      </w:r>
      <w:r w:rsidRPr="00FE5B81">
        <w:rPr>
          <w:sz w:val="16"/>
          <w:highlight w:val="yellow"/>
        </w:rPr>
        <w:t xml:space="preserve"> </w:t>
      </w:r>
      <w:r w:rsidRPr="00FE5B81">
        <w:rPr>
          <w:rStyle w:val="Emphasis"/>
          <w:highlight w:val="yellow"/>
        </w:rPr>
        <w:t>only form</w:t>
      </w:r>
      <w:r w:rsidRPr="00FE5B81">
        <w:rPr>
          <w:sz w:val="16"/>
          <w:highlight w:val="yellow"/>
        </w:rPr>
        <w:t xml:space="preserve"> </w:t>
      </w:r>
      <w:r w:rsidRPr="00FE5B81">
        <w:rPr>
          <w:rStyle w:val="StyleUnderline"/>
          <w:highlight w:val="yellow"/>
        </w:rPr>
        <w:t>of ethical and</w:t>
      </w:r>
      <w:r w:rsidRPr="00FE2643">
        <w:rPr>
          <w:rStyle w:val="StyleUnderline"/>
        </w:rPr>
        <w:t xml:space="preserve"> politically </w:t>
      </w:r>
      <w:r w:rsidRPr="00FE5B81">
        <w:rPr>
          <w:rStyle w:val="StyleUnderline"/>
          <w:highlight w:val="yellow"/>
        </w:rPr>
        <w:t>viable feminism</w:t>
      </w:r>
      <w:r w:rsidRPr="007D6E6D">
        <w:rPr>
          <w:sz w:val="16"/>
        </w:rPr>
        <w:t xml:space="preserve">.6 </w:t>
      </w:r>
      <w:r w:rsidRPr="007D6E6D">
        <w:rPr>
          <w:rStyle w:val="StyleUnderline"/>
        </w:rPr>
        <w:t>In</w:t>
      </w:r>
      <w:r w:rsidRPr="007D6E6D">
        <w:rPr>
          <w:sz w:val="16"/>
        </w:rPr>
        <w:t xml:space="preserve"> </w:t>
      </w:r>
      <w:r w:rsidRPr="007D6E6D">
        <w:rPr>
          <w:rStyle w:val="Emphasis"/>
        </w:rPr>
        <w:t>naming this repetition</w:t>
      </w:r>
      <w:r w:rsidRPr="007D6E6D">
        <w:rPr>
          <w:sz w:val="16"/>
        </w:rPr>
        <w:t xml:space="preserve">, </w:t>
      </w:r>
      <w:r w:rsidRPr="007D6E6D">
        <w:rPr>
          <w:rStyle w:val="StyleUnderline"/>
        </w:rPr>
        <w:t>I am describing the “stories we tell”</w:t>
      </w:r>
      <w:r w:rsidRPr="007D6E6D">
        <w:rPr>
          <w:sz w:val="16"/>
        </w:rPr>
        <w:t xml:space="preserve"> (Hemmings 2011, 2) </w:t>
      </w:r>
      <w:r w:rsidRPr="007D6E6D">
        <w:rPr>
          <w:rStyle w:val="StyleUnderline"/>
        </w:rPr>
        <w:t>about feminism and racism</w:t>
      </w:r>
      <w:r w:rsidRPr="007D6E6D">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w:t>
      </w:r>
      <w:r w:rsidRPr="00FE2643">
        <w:rPr>
          <w:sz w:val="16"/>
        </w:rPr>
        <w:t xml:space="preserve"> celebrates the boom in Black feminist writing.</w:t>
      </w:r>
    </w:p>
    <w:p w14:paraId="38DBA4E5" w14:textId="77777777" w:rsidR="00D4670C" w:rsidRPr="00FE2643" w:rsidRDefault="00D4670C" w:rsidP="00D4670C">
      <w:pPr>
        <w:rPr>
          <w:sz w:val="16"/>
        </w:rPr>
      </w:pPr>
      <w:r w:rsidRPr="00FE2643">
        <w:rPr>
          <w:sz w:val="16"/>
        </w:rPr>
        <w:t xml:space="preserve">In this article, I reveal that self-help has become central to the contemporary Black feminist project and that </w:t>
      </w:r>
      <w:r w:rsidRPr="00FE2643">
        <w:rPr>
          <w:rStyle w:val="StyleUnderline"/>
        </w:rPr>
        <w:t>the</w:t>
      </w:r>
      <w:r w:rsidRPr="00FE2643">
        <w:rPr>
          <w:sz w:val="16"/>
        </w:rPr>
        <w:t xml:space="preserve"> </w:t>
      </w:r>
      <w:r w:rsidRPr="00FE2643">
        <w:rPr>
          <w:rStyle w:val="Emphasis"/>
        </w:rPr>
        <w:t>work of feeling better</w:t>
      </w:r>
      <w:r w:rsidRPr="00FE2643">
        <w:rPr>
          <w:sz w:val="16"/>
        </w:rPr>
        <w:t xml:space="preserve"> </w:t>
      </w:r>
      <w:r w:rsidRPr="00FE2643">
        <w:rPr>
          <w:rStyle w:val="StyleUnderline"/>
        </w:rPr>
        <w:t>is now both represented and understood as Black feminist political labor</w:t>
      </w:r>
      <w:r w:rsidRPr="00FE2643">
        <w:rPr>
          <w:sz w:val="16"/>
        </w:rPr>
        <w:t xml:space="preserve">. </w:t>
      </w:r>
      <w:r w:rsidRPr="00FE5B81">
        <w:rPr>
          <w:rStyle w:val="StyleUnderline"/>
          <w:highlight w:val="yellow"/>
        </w:rPr>
        <w:t>To devote</w:t>
      </w:r>
      <w:r w:rsidRPr="00FE2643">
        <w:rPr>
          <w:rStyle w:val="StyleUnderline"/>
        </w:rPr>
        <w:t xml:space="preserve"> time, resources, and </w:t>
      </w:r>
      <w:r w:rsidRPr="00FE5B81">
        <w:rPr>
          <w:rStyle w:val="StyleUnderline"/>
          <w:highlight w:val="yellow"/>
        </w:rPr>
        <w:t>energy to</w:t>
      </w:r>
      <w:r w:rsidRPr="00FE5B81">
        <w:rPr>
          <w:sz w:val="16"/>
          <w:highlight w:val="yellow"/>
        </w:rPr>
        <w:t xml:space="preserve"> </w:t>
      </w:r>
      <w:r w:rsidRPr="00FE5B81">
        <w:rPr>
          <w:rStyle w:val="Emphasis"/>
          <w:highlight w:val="yellow"/>
        </w:rPr>
        <w:t>feeling differently and</w:t>
      </w:r>
      <w:r w:rsidRPr="00FE2643">
        <w:rPr>
          <w:sz w:val="16"/>
        </w:rPr>
        <w:t xml:space="preserve"> feeling </w:t>
      </w:r>
      <w:r w:rsidRPr="00FE5B81">
        <w:rPr>
          <w:rStyle w:val="Emphasis"/>
          <w:highlight w:val="yellow"/>
        </w:rPr>
        <w:t>better</w:t>
      </w:r>
      <w:r w:rsidRPr="00FE5B81">
        <w:rPr>
          <w:sz w:val="16"/>
          <w:highlight w:val="yellow"/>
        </w:rPr>
        <w:t xml:space="preserve"> </w:t>
      </w:r>
      <w:r w:rsidRPr="00FE5B81">
        <w:rPr>
          <w:rStyle w:val="StyleUnderline"/>
          <w:highlight w:val="yellow"/>
        </w:rPr>
        <w:t>is hailed as</w:t>
      </w:r>
      <w:r w:rsidRPr="007D6E6D">
        <w:rPr>
          <w:rStyle w:val="StyleUnderline"/>
        </w:rPr>
        <w:t xml:space="preserve"> a</w:t>
      </w:r>
      <w:r w:rsidRPr="00FE2643">
        <w:rPr>
          <w:sz w:val="16"/>
        </w:rPr>
        <w:t xml:space="preserve"> </w:t>
      </w:r>
      <w:r w:rsidRPr="00FE2643">
        <w:rPr>
          <w:rStyle w:val="Emphasis"/>
        </w:rPr>
        <w:t xml:space="preserve">mode of </w:t>
      </w:r>
      <w:r w:rsidRPr="00FE5B81">
        <w:rPr>
          <w:rStyle w:val="Emphasis"/>
          <w:highlight w:val="yellow"/>
        </w:rPr>
        <w:t>resisting</w:t>
      </w:r>
      <w:r w:rsidRPr="00FE2643">
        <w:rPr>
          <w:sz w:val="16"/>
        </w:rPr>
        <w:t xml:space="preserve"> </w:t>
      </w:r>
      <w:r w:rsidRPr="00FE2643">
        <w:rPr>
          <w:rStyle w:val="StyleUnderline"/>
        </w:rPr>
        <w:t>the multiple and overlapping forces that</w:t>
      </w:r>
      <w:r w:rsidRPr="00FE2643">
        <w:rPr>
          <w:sz w:val="16"/>
        </w:rPr>
        <w:t xml:space="preserve"> have </w:t>
      </w:r>
      <w:r w:rsidRPr="00FE2643">
        <w:rPr>
          <w:rStyle w:val="StyleUnderline"/>
        </w:rPr>
        <w:t>produced the catastrophes of the present</w:t>
      </w:r>
      <w:r w:rsidRPr="00FE2643">
        <w:rPr>
          <w:sz w:val="16"/>
        </w:rPr>
        <w:t xml:space="preserve">. </w:t>
      </w:r>
      <w:r w:rsidRPr="00FE2643">
        <w:rPr>
          <w:rStyle w:val="StyleUnderline"/>
        </w:rPr>
        <w:t>Self-help has</w:t>
      </w:r>
      <w:r w:rsidRPr="00FE2643">
        <w:rPr>
          <w:sz w:val="16"/>
        </w:rPr>
        <w:t xml:space="preserve"> also </w:t>
      </w:r>
      <w:r w:rsidRPr="00FE2643">
        <w:rPr>
          <w:rStyle w:val="StyleUnderline"/>
        </w:rPr>
        <w:t>become a</w:t>
      </w:r>
      <w:r w:rsidRPr="00FE2643">
        <w:rPr>
          <w:sz w:val="16"/>
        </w:rPr>
        <w:t xml:space="preserve"> </w:t>
      </w:r>
      <w:r w:rsidRPr="00FE2643">
        <w:rPr>
          <w:rStyle w:val="Emphasis"/>
        </w:rPr>
        <w:t>crucial tool</w:t>
      </w:r>
      <w:r w:rsidRPr="00FE2643">
        <w:rPr>
          <w:sz w:val="16"/>
        </w:rPr>
        <w:t xml:space="preserve"> </w:t>
      </w:r>
      <w:r w:rsidRPr="00FE2643">
        <w:rPr>
          <w:rStyle w:val="StyleUnderline"/>
        </w:rPr>
        <w:t>through which Black women</w:t>
      </w:r>
      <w:r w:rsidRPr="00FE2643">
        <w:rPr>
          <w:sz w:val="16"/>
        </w:rPr>
        <w:t xml:space="preserve"> </w:t>
      </w:r>
      <w:r w:rsidRPr="00FE2643">
        <w:rPr>
          <w:rStyle w:val="Emphasis"/>
        </w:rPr>
        <w:t>amplify their roles</w:t>
      </w:r>
      <w:r w:rsidRPr="00FE2643">
        <w:rPr>
          <w:sz w:val="16"/>
        </w:rPr>
        <w:t xml:space="preserve"> </w:t>
      </w:r>
      <w:r w:rsidRPr="00FE2643">
        <w:rPr>
          <w:rStyle w:val="StyleUnderline"/>
        </w:rPr>
        <w:t>as</w:t>
      </w:r>
      <w:r w:rsidRPr="00FE2643">
        <w:rPr>
          <w:sz w:val="16"/>
        </w:rPr>
        <w:t xml:space="preserve"> our national </w:t>
      </w:r>
      <w:r w:rsidRPr="00FE2643">
        <w:rPr>
          <w:rStyle w:val="StyleUnderline"/>
        </w:rPr>
        <w:t>affective educators, instructing readers on the</w:t>
      </w:r>
      <w:r w:rsidRPr="00FE2643">
        <w:rPr>
          <w:sz w:val="16"/>
        </w:rPr>
        <w:t xml:space="preserve"> </w:t>
      </w:r>
      <w:r w:rsidRPr="00FE2643">
        <w:rPr>
          <w:rStyle w:val="Emphasis"/>
        </w:rPr>
        <w:t>possibilities</w:t>
      </w:r>
      <w:r w:rsidRPr="00FE2643">
        <w:rPr>
          <w:sz w:val="16"/>
        </w:rPr>
        <w:t xml:space="preserve"> </w:t>
      </w:r>
      <w:r w:rsidRPr="00FE2643">
        <w:rPr>
          <w:rStyle w:val="StyleUnderline"/>
        </w:rPr>
        <w:t>of feeling differently</w:t>
      </w:r>
      <w:r w:rsidRPr="00FE2643">
        <w:rPr>
          <w:sz w:val="16"/>
        </w:rPr>
        <w:t xml:space="preserve">, including feeling both feminism and feminist differently. These are </w:t>
      </w:r>
      <w:r w:rsidRPr="00FE5B81">
        <w:rPr>
          <w:rStyle w:val="StyleUnderline"/>
          <w:highlight w:val="yellow"/>
        </w:rPr>
        <w:t>texts</w:t>
      </w:r>
      <w:r w:rsidRPr="00FE2643">
        <w:rPr>
          <w:sz w:val="16"/>
        </w:rPr>
        <w:t xml:space="preserve"> that </w:t>
      </w:r>
      <w:r w:rsidRPr="00FE5B81">
        <w:rPr>
          <w:rStyle w:val="Emphasis"/>
          <w:highlight w:val="yellow"/>
        </w:rPr>
        <w:t>insist</w:t>
      </w:r>
      <w:r w:rsidRPr="00FE2643">
        <w:rPr>
          <w:sz w:val="16"/>
        </w:rPr>
        <w:t xml:space="preserve"> </w:t>
      </w:r>
      <w:r w:rsidRPr="00FE2643">
        <w:rPr>
          <w:rStyle w:val="StyleUnderline"/>
        </w:rPr>
        <w:t xml:space="preserve">that what </w:t>
      </w:r>
      <w:r w:rsidRPr="00FE5B81">
        <w:rPr>
          <w:rStyle w:val="StyleUnderline"/>
          <w:highlight w:val="yellow"/>
        </w:rPr>
        <w:t>Black women</w:t>
      </w:r>
      <w:r w:rsidRPr="00FE2643">
        <w:rPr>
          <w:rStyle w:val="StyleUnderline"/>
        </w:rPr>
        <w:t xml:space="preserve"> can </w:t>
      </w:r>
      <w:r w:rsidRPr="00FE5B81">
        <w:rPr>
          <w:rStyle w:val="StyleUnderline"/>
          <w:highlight w:val="yellow"/>
        </w:rPr>
        <w:t>teach us</w:t>
      </w:r>
      <w:r w:rsidRPr="00FE2643">
        <w:rPr>
          <w:rStyle w:val="StyleUnderline"/>
        </w:rPr>
        <w:t xml:space="preserve"> is feeling better despite living in a world where so much feels disastrous</w:t>
      </w:r>
      <w:r w:rsidRPr="00FE2643">
        <w:rPr>
          <w:sz w:val="16"/>
        </w:rPr>
        <w:t xml:space="preserve">. Of course, </w:t>
      </w:r>
      <w:r w:rsidRPr="00FE2643">
        <w:rPr>
          <w:rStyle w:val="StyleUnderline"/>
        </w:rPr>
        <w:t>this</w:t>
      </w:r>
      <w:r w:rsidRPr="00FE2643">
        <w:rPr>
          <w:sz w:val="16"/>
        </w:rPr>
        <w:t xml:space="preserve"> also </w:t>
      </w:r>
      <w:r w:rsidRPr="00FE2643">
        <w:rPr>
          <w:rStyle w:val="StyleUnderline"/>
        </w:rPr>
        <w:t>means that Black feminism</w:t>
      </w:r>
      <w:r w:rsidRPr="00FE2643">
        <w:rPr>
          <w:sz w:val="16"/>
        </w:rPr>
        <w:t xml:space="preserve"> </w:t>
      </w:r>
      <w:r w:rsidRPr="00FE5B81">
        <w:rPr>
          <w:rStyle w:val="Emphasis"/>
          <w:highlight w:val="yellow"/>
        </w:rPr>
        <w:t>performs</w:t>
      </w:r>
      <w:r w:rsidRPr="00FE2643">
        <w:rPr>
          <w:sz w:val="16"/>
        </w:rPr>
        <w:t xml:space="preserve"> some portion of its </w:t>
      </w:r>
      <w:r w:rsidRPr="00FE2643">
        <w:rPr>
          <w:rStyle w:val="Emphasis"/>
        </w:rPr>
        <w:t xml:space="preserve">public </w:t>
      </w:r>
      <w:r w:rsidRPr="00FE5B81">
        <w:rPr>
          <w:rStyle w:val="Emphasis"/>
          <w:highlight w:val="yellow"/>
        </w:rPr>
        <w:t>work through the labor of prescription and diagnosis</w:t>
      </w:r>
      <w:r w:rsidRPr="00FE5B81">
        <w:rPr>
          <w:sz w:val="16"/>
          <w:highlight w:val="yellow"/>
        </w:rPr>
        <w:t xml:space="preserve">, </w:t>
      </w:r>
      <w:r w:rsidRPr="00FE5B81">
        <w:rPr>
          <w:rStyle w:val="StyleUnderline"/>
          <w:highlight w:val="yellow"/>
        </w:rPr>
        <w:t>and</w:t>
      </w:r>
      <w:r w:rsidRPr="00FE2643">
        <w:rPr>
          <w:rStyle w:val="StyleUnderline"/>
        </w:rPr>
        <w:t xml:space="preserve"> through an</w:t>
      </w:r>
      <w:r w:rsidRPr="00FE2643">
        <w:rPr>
          <w:sz w:val="16"/>
        </w:rPr>
        <w:t xml:space="preserve"> </w:t>
      </w:r>
      <w:r w:rsidRPr="00FE5B81">
        <w:rPr>
          <w:rStyle w:val="Emphasis"/>
          <w:highlight w:val="yellow"/>
        </w:rPr>
        <w:t>insistence</w:t>
      </w:r>
      <w:r w:rsidRPr="00FE2643">
        <w:rPr>
          <w:sz w:val="16"/>
        </w:rPr>
        <w:t xml:space="preserve"> </w:t>
      </w:r>
      <w:r w:rsidRPr="00FE2643">
        <w:rPr>
          <w:rStyle w:val="StyleUnderline"/>
        </w:rPr>
        <w:t xml:space="preserve">that </w:t>
      </w:r>
      <w:r w:rsidRPr="00FE5B81">
        <w:rPr>
          <w:rStyle w:val="StyleUnderline"/>
          <w:highlight w:val="yellow"/>
        </w:rPr>
        <w:t>Black women are</w:t>
      </w:r>
      <w:r w:rsidRPr="00FE5B81">
        <w:rPr>
          <w:sz w:val="16"/>
          <w:highlight w:val="yellow"/>
        </w:rPr>
        <w:t xml:space="preserve"> </w:t>
      </w:r>
      <w:r w:rsidRPr="00FE5B81">
        <w:rPr>
          <w:rStyle w:val="Emphasis"/>
          <w:highlight w:val="yellow"/>
        </w:rPr>
        <w:t>truth tellers</w:t>
      </w:r>
      <w:r w:rsidRPr="00FE2643">
        <w:rPr>
          <w:sz w:val="16"/>
        </w:rPr>
        <w:t xml:space="preserve"> </w:t>
      </w:r>
      <w:r w:rsidRPr="00FE2643">
        <w:rPr>
          <w:rStyle w:val="StyleUnderline"/>
        </w:rPr>
        <w:t>whose particular and distinct worldview holds a</w:t>
      </w:r>
      <w:r w:rsidRPr="00FE2643">
        <w:rPr>
          <w:sz w:val="16"/>
        </w:rPr>
        <w:t xml:space="preserve"> </w:t>
      </w:r>
      <w:r w:rsidRPr="00FE2643">
        <w:rPr>
          <w:rStyle w:val="Emphasis"/>
        </w:rPr>
        <w:t>fundamental truth</w:t>
      </w:r>
      <w:r w:rsidRPr="00FE2643">
        <w:rPr>
          <w:sz w:val="16"/>
        </w:rPr>
        <w:t xml:space="preserve"> that </w:t>
      </w:r>
      <w:r w:rsidRPr="00FE2643">
        <w:rPr>
          <w:rStyle w:val="StyleUnderline"/>
        </w:rPr>
        <w:t>we</w:t>
      </w:r>
      <w:r w:rsidRPr="00FE2643">
        <w:rPr>
          <w:sz w:val="16"/>
        </w:rPr>
        <w:t>—broadly defined—</w:t>
      </w:r>
      <w:r w:rsidRPr="00FE2643">
        <w:rPr>
          <w:rStyle w:val="StyleUnderline"/>
        </w:rPr>
        <w:t>should heed</w:t>
      </w:r>
      <w:r w:rsidRPr="00FE2643">
        <w:rPr>
          <w:sz w:val="16"/>
        </w:rPr>
        <w:t xml:space="preserve">. This </w:t>
      </w:r>
      <w:r w:rsidRPr="00FE5B81">
        <w:rPr>
          <w:rStyle w:val="StyleUnderline"/>
          <w:highlight w:val="yellow"/>
        </w:rPr>
        <w:t>means</w:t>
      </w:r>
      <w:r w:rsidRPr="00FE2643">
        <w:rPr>
          <w:rStyle w:val="StyleUnderline"/>
        </w:rPr>
        <w:t xml:space="preserve"> that </w:t>
      </w:r>
      <w:r w:rsidRPr="00FE5B81">
        <w:rPr>
          <w:rStyle w:val="StyleUnderline"/>
          <w:highlight w:val="yellow"/>
        </w:rPr>
        <w:t>Black women’s</w:t>
      </w:r>
      <w:r w:rsidRPr="00FE2643">
        <w:rPr>
          <w:rStyle w:val="StyleUnderline"/>
        </w:rPr>
        <w:t xml:space="preserve"> sense of vulnerability and </w:t>
      </w:r>
      <w:r w:rsidRPr="00FE5B81">
        <w:rPr>
          <w:rStyle w:val="StyleUnderline"/>
          <w:highlight w:val="yellow"/>
        </w:rPr>
        <w:t>uncertainty</w:t>
      </w:r>
      <w:r w:rsidRPr="00FE2643">
        <w:rPr>
          <w:rStyle w:val="StyleUnderline"/>
        </w:rPr>
        <w:t xml:space="preserve"> about</w:t>
      </w:r>
      <w:r w:rsidRPr="00FE2643">
        <w:rPr>
          <w:sz w:val="16"/>
        </w:rPr>
        <w:t xml:space="preserve"> </w:t>
      </w:r>
      <w:r w:rsidRPr="00FE2643">
        <w:rPr>
          <w:rStyle w:val="Emphasis"/>
        </w:rPr>
        <w:t>what the future</w:t>
      </w:r>
      <w:r w:rsidRPr="00FE2643">
        <w:rPr>
          <w:sz w:val="16"/>
        </w:rPr>
        <w:t xml:space="preserve"> </w:t>
      </w:r>
      <w:r w:rsidRPr="00FE2643">
        <w:rPr>
          <w:rStyle w:val="StyleUnderline"/>
        </w:rPr>
        <w:t xml:space="preserve">should look like </w:t>
      </w:r>
      <w:r w:rsidRPr="00FE5B81">
        <w:rPr>
          <w:rStyle w:val="StyleUnderline"/>
          <w:highlight w:val="yellow"/>
        </w:rPr>
        <w:t>is</w:t>
      </w:r>
      <w:r w:rsidRPr="00FE5B81">
        <w:rPr>
          <w:sz w:val="16"/>
          <w:highlight w:val="yellow"/>
        </w:rPr>
        <w:t xml:space="preserve"> </w:t>
      </w:r>
      <w:r w:rsidRPr="00FE5B81">
        <w:rPr>
          <w:rStyle w:val="Emphasis"/>
          <w:sz w:val="24"/>
          <w:highlight w:val="yellow"/>
        </w:rPr>
        <w:t>replaced by the fiction of a collective Black feminist prescription</w:t>
      </w:r>
      <w:r w:rsidRPr="00FE2643">
        <w:rPr>
          <w:rStyle w:val="Emphasis"/>
          <w:sz w:val="24"/>
        </w:rPr>
        <w:t xml:space="preserve"> about living on</w:t>
      </w:r>
      <w:r w:rsidRPr="00FE2643">
        <w:rPr>
          <w:sz w:val="16"/>
        </w:rPr>
        <w:t>.</w:t>
      </w:r>
    </w:p>
    <w:p w14:paraId="5D51C985" w14:textId="77777777" w:rsidR="00D4670C" w:rsidRPr="001F0CEB" w:rsidRDefault="00D4670C" w:rsidP="00D4670C">
      <w:pPr>
        <w:rPr>
          <w:sz w:val="16"/>
        </w:rPr>
      </w:pPr>
      <w:r w:rsidRPr="001F0CEB">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1F0CEB">
        <w:rPr>
          <w:i/>
          <w:iCs/>
          <w:sz w:val="16"/>
        </w:rPr>
        <w:t>This Will Be My Undoing</w:t>
      </w:r>
      <w:r w:rsidRPr="001F0CEB">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1F0CEB">
        <w:rPr>
          <w:rStyle w:val="StyleUnderline"/>
        </w:rPr>
        <w:t>considers how we are undone</w:t>
      </w:r>
      <w:r w:rsidRPr="001F0CEB">
        <w:rPr>
          <w:sz w:val="16"/>
        </w:rPr>
        <w:t xml:space="preserve"> </w:t>
      </w:r>
      <w:r w:rsidRPr="001F0CEB">
        <w:rPr>
          <w:rStyle w:val="Emphasis"/>
        </w:rPr>
        <w:t>by</w:t>
      </w:r>
      <w:r w:rsidRPr="001F0CEB">
        <w:rPr>
          <w:sz w:val="16"/>
        </w:rPr>
        <w:t xml:space="preserve"> violence, by </w:t>
      </w:r>
      <w:r w:rsidRPr="001F0CEB">
        <w:rPr>
          <w:rStyle w:val="Emphasis"/>
        </w:rPr>
        <w:t>messy and even shameful</w:t>
      </w:r>
      <w:r w:rsidRPr="001F0CEB">
        <w:rPr>
          <w:sz w:val="16"/>
        </w:rPr>
        <w:t xml:space="preserve"> </w:t>
      </w:r>
      <w:r w:rsidRPr="001F0CEB">
        <w:rPr>
          <w:rStyle w:val="StyleUnderline"/>
        </w:rPr>
        <w:t>political desires, by</w:t>
      </w:r>
      <w:r w:rsidRPr="001F0CEB">
        <w:rPr>
          <w:sz w:val="16"/>
        </w:rPr>
        <w:t xml:space="preserve"> </w:t>
      </w:r>
      <w:r w:rsidRPr="001F0CEB">
        <w:rPr>
          <w:rStyle w:val="Emphasis"/>
        </w:rPr>
        <w:t>complicity</w:t>
      </w:r>
      <w:r w:rsidRPr="001F0CEB">
        <w:rPr>
          <w:sz w:val="16"/>
        </w:rPr>
        <w:t xml:space="preserve">, </w:t>
      </w:r>
      <w:r w:rsidRPr="001F0CEB">
        <w:rPr>
          <w:rStyle w:val="StyleUnderline"/>
        </w:rPr>
        <w:t>and by</w:t>
      </w:r>
      <w:r w:rsidRPr="001F0CEB">
        <w:rPr>
          <w:sz w:val="16"/>
        </w:rPr>
        <w:t xml:space="preserve"> </w:t>
      </w:r>
      <w:r w:rsidRPr="001F0CEB">
        <w:rPr>
          <w:rStyle w:val="Emphasis"/>
        </w:rPr>
        <w:t>uncertainty</w:t>
      </w:r>
      <w:r w:rsidRPr="001F0CEB">
        <w:rPr>
          <w:sz w:val="16"/>
        </w:rPr>
        <w:t xml:space="preserve">. She </w:t>
      </w:r>
      <w:r w:rsidRPr="001F0CEB">
        <w:rPr>
          <w:rStyle w:val="StyleUnderline"/>
        </w:rPr>
        <w:t>contends with</w:t>
      </w:r>
      <w:r w:rsidRPr="001F0CEB">
        <w:rPr>
          <w:sz w:val="16"/>
        </w:rPr>
        <w:t xml:space="preserve"> </w:t>
      </w:r>
      <w:r w:rsidRPr="00FE5B81">
        <w:rPr>
          <w:rStyle w:val="Emphasis"/>
          <w:highlight w:val="yellow"/>
        </w:rPr>
        <w:t>how we</w:t>
      </w:r>
      <w:r w:rsidRPr="001F0CEB">
        <w:rPr>
          <w:sz w:val="16"/>
        </w:rPr>
        <w:t xml:space="preserve"> undo, </w:t>
      </w:r>
      <w:r w:rsidRPr="00FE5B81">
        <w:rPr>
          <w:rStyle w:val="Emphasis"/>
          <w:highlight w:val="yellow"/>
        </w:rPr>
        <w:t>unsettle</w:t>
      </w:r>
      <w:r w:rsidRPr="001F0CEB">
        <w:rPr>
          <w:sz w:val="16"/>
        </w:rPr>
        <w:t xml:space="preserve">, and even undermine </w:t>
      </w:r>
      <w:r w:rsidRPr="00FE5B81">
        <w:rPr>
          <w:rStyle w:val="StyleUnderline"/>
          <w:highlight w:val="yellow"/>
        </w:rPr>
        <w:t>each other—and</w:t>
      </w:r>
      <w:r w:rsidRPr="001F0CEB">
        <w:rPr>
          <w:rStyle w:val="StyleUnderline"/>
        </w:rPr>
        <w:t xml:space="preserve"> our beloved </w:t>
      </w:r>
      <w:r w:rsidRPr="00FE5B81">
        <w:rPr>
          <w:rStyle w:val="StyleUnderline"/>
          <w:highlight w:val="yellow"/>
        </w:rPr>
        <w:t>political projects—as we</w:t>
      </w:r>
      <w:r w:rsidRPr="00FE5B81">
        <w:rPr>
          <w:sz w:val="16"/>
          <w:highlight w:val="yellow"/>
        </w:rPr>
        <w:t xml:space="preserve"> </w:t>
      </w:r>
      <w:r w:rsidRPr="00FE5B81">
        <w:rPr>
          <w:rStyle w:val="Emphasis"/>
          <w:highlight w:val="yellow"/>
        </w:rPr>
        <w:t>negotiate being together</w:t>
      </w:r>
      <w:r w:rsidRPr="001F0CEB">
        <w:rPr>
          <w:sz w:val="16"/>
        </w:rPr>
        <w:t xml:space="preserve"> (51). What </w:t>
      </w:r>
      <w:r w:rsidRPr="001F0CEB">
        <w:rPr>
          <w:rStyle w:val="StyleUnderline"/>
        </w:rPr>
        <w:t>Jerkins reveals</w:t>
      </w:r>
      <w:r w:rsidRPr="001F0CEB">
        <w:rPr>
          <w:sz w:val="16"/>
        </w:rPr>
        <w:t xml:space="preserve"> in grappling with how we are undone is tha</w:t>
      </w:r>
      <w:r w:rsidRPr="001F0CEB">
        <w:rPr>
          <w:rStyle w:val="StyleUnderline"/>
        </w:rPr>
        <w:t>t Black feminism might perform its</w:t>
      </w:r>
      <w:r w:rsidRPr="001F0CEB">
        <w:rPr>
          <w:sz w:val="16"/>
        </w:rPr>
        <w:t xml:space="preserve"> </w:t>
      </w:r>
      <w:r w:rsidRPr="001F0CEB">
        <w:rPr>
          <w:rStyle w:val="Emphasis"/>
        </w:rPr>
        <w:t>most significant work</w:t>
      </w:r>
      <w:r w:rsidRPr="001F0CEB">
        <w:rPr>
          <w:sz w:val="16"/>
        </w:rPr>
        <w:t xml:space="preserve"> </w:t>
      </w:r>
      <w:r w:rsidRPr="001F0CEB">
        <w:rPr>
          <w:rStyle w:val="StyleUnderline"/>
        </w:rPr>
        <w:t>by acting as a</w:t>
      </w:r>
      <w:r w:rsidRPr="001F0CEB">
        <w:rPr>
          <w:sz w:val="16"/>
        </w:rPr>
        <w:t xml:space="preserve"> </w:t>
      </w:r>
      <w:r w:rsidRPr="001F0CEB">
        <w:rPr>
          <w:rStyle w:val="Emphasis"/>
        </w:rPr>
        <w:t>companion</w:t>
      </w:r>
      <w:r w:rsidRPr="001F0CEB">
        <w:rPr>
          <w:sz w:val="16"/>
        </w:rPr>
        <w:t xml:space="preserve"> </w:t>
      </w:r>
      <w:r w:rsidRPr="001F0CEB">
        <w:rPr>
          <w:rStyle w:val="StyleUnderline"/>
        </w:rPr>
        <w:t>as we navigate the uncertain landscape of both the personal and the political</w:t>
      </w:r>
      <w:r w:rsidRPr="001F0CEB">
        <w:rPr>
          <w:sz w:val="16"/>
        </w:rPr>
        <w:t>.</w:t>
      </w:r>
    </w:p>
    <w:p w14:paraId="25ACD579" w14:textId="77777777" w:rsidR="00D4670C" w:rsidRPr="00FE2643" w:rsidRDefault="00D4670C" w:rsidP="00D4670C">
      <w:pPr>
        <w:rPr>
          <w:sz w:val="16"/>
        </w:rPr>
      </w:pPr>
      <w:r w:rsidRPr="00FE2643">
        <w:rPr>
          <w:sz w:val="16"/>
        </w:rPr>
        <w:t xml:space="preserve">Perhaps, then, </w:t>
      </w:r>
      <w:r w:rsidRPr="00FE2643">
        <w:rPr>
          <w:rStyle w:val="StyleUnderline"/>
        </w:rPr>
        <w:t xml:space="preserve">what </w:t>
      </w:r>
      <w:r w:rsidRPr="00FE5B81">
        <w:rPr>
          <w:rStyle w:val="StyleUnderline"/>
          <w:highlight w:val="yellow"/>
        </w:rPr>
        <w:t>Black feminist self-help</w:t>
      </w:r>
      <w:r w:rsidRPr="00FE2643">
        <w:rPr>
          <w:sz w:val="16"/>
        </w:rPr>
        <w:t xml:space="preserve"> most </w:t>
      </w:r>
      <w:r w:rsidRPr="00FE2643">
        <w:rPr>
          <w:rStyle w:val="Emphasis"/>
        </w:rPr>
        <w:t xml:space="preserve">profoundly </w:t>
      </w:r>
      <w:r w:rsidRPr="00FE5B81">
        <w:rPr>
          <w:rStyle w:val="Emphasis"/>
          <w:highlight w:val="yellow"/>
        </w:rPr>
        <w:t>forecloses</w:t>
      </w:r>
      <w:r w:rsidRPr="00FE2643">
        <w:rPr>
          <w:sz w:val="16"/>
        </w:rPr>
        <w:t xml:space="preserve"> with its exercises, guides, recommendations, and recipes for living </w:t>
      </w:r>
      <w:r w:rsidRPr="00FE2643">
        <w:rPr>
          <w:rStyle w:val="StyleUnderline"/>
        </w:rPr>
        <w:t>is the</w:t>
      </w:r>
      <w:r w:rsidRPr="00FE2643">
        <w:rPr>
          <w:sz w:val="16"/>
        </w:rPr>
        <w:t xml:space="preserve"> </w:t>
      </w:r>
      <w:r w:rsidRPr="00FE5B81">
        <w:rPr>
          <w:rStyle w:val="Emphasis"/>
          <w:highlight w:val="yellow"/>
        </w:rPr>
        <w:t>uncertainty</w:t>
      </w:r>
      <w:r w:rsidRPr="00FE2643">
        <w:rPr>
          <w:sz w:val="16"/>
        </w:rPr>
        <w:t xml:space="preserve"> </w:t>
      </w:r>
      <w:r w:rsidRPr="00FE2643">
        <w:rPr>
          <w:rStyle w:val="StyleUnderline"/>
        </w:rPr>
        <w:t xml:space="preserve">that </w:t>
      </w:r>
      <w:r w:rsidRPr="00FE5B81">
        <w:rPr>
          <w:rStyle w:val="StyleUnderline"/>
          <w:highlight w:val="yellow"/>
        </w:rPr>
        <w:t>other genres of Black feminist</w:t>
      </w:r>
      <w:r w:rsidRPr="00FE2643">
        <w:rPr>
          <w:rStyle w:val="StyleUnderline"/>
        </w:rPr>
        <w:t xml:space="preserve"> political </w:t>
      </w:r>
      <w:r w:rsidRPr="00FE5B81">
        <w:rPr>
          <w:rStyle w:val="StyleUnderline"/>
          <w:highlight w:val="yellow"/>
        </w:rPr>
        <w:t>thought</w:t>
      </w:r>
      <w:r w:rsidRPr="00FE2643">
        <w:rPr>
          <w:rStyle w:val="StyleUnderline"/>
        </w:rPr>
        <w:t xml:space="preserve"> can</w:t>
      </w:r>
      <w:r w:rsidRPr="00FE2643">
        <w:rPr>
          <w:sz w:val="16"/>
        </w:rPr>
        <w:t xml:space="preserve"> </w:t>
      </w:r>
      <w:r w:rsidRPr="00FE5B81">
        <w:rPr>
          <w:rStyle w:val="Emphasis"/>
          <w:highlight w:val="yellow"/>
        </w:rPr>
        <w:t>open</w:t>
      </w:r>
      <w:r w:rsidRPr="00FE2643">
        <w:rPr>
          <w:rStyle w:val="Emphasis"/>
        </w:rPr>
        <w:t xml:space="preserve"> up</w:t>
      </w:r>
      <w:r w:rsidRPr="00FE2643">
        <w:rPr>
          <w:sz w:val="16"/>
        </w:rPr>
        <w:t xml:space="preserve"> </w:t>
      </w:r>
      <w:r w:rsidRPr="00FE2643">
        <w:rPr>
          <w:rStyle w:val="StyleUnderline"/>
        </w:rPr>
        <w:t>the kind of</w:t>
      </w:r>
      <w:r w:rsidRPr="00FE2643">
        <w:rPr>
          <w:sz w:val="16"/>
        </w:rPr>
        <w:t xml:space="preserve"> </w:t>
      </w:r>
      <w:r w:rsidRPr="00FE5B81">
        <w:rPr>
          <w:rStyle w:val="Emphasis"/>
          <w:highlight w:val="yellow"/>
        </w:rPr>
        <w:t>“thick” thinking</w:t>
      </w:r>
      <w:r w:rsidRPr="00FE2643">
        <w:rPr>
          <w:sz w:val="16"/>
        </w:rPr>
        <w:t>—to borrow Tressie McMillan Cottom’s (2019) formulation—</w:t>
      </w:r>
      <w:r w:rsidRPr="00FE5B81">
        <w:rPr>
          <w:rStyle w:val="StyleUnderline"/>
          <w:highlight w:val="yellow"/>
        </w:rPr>
        <w:t>that</w:t>
      </w:r>
      <w:r w:rsidRPr="00FE2643">
        <w:rPr>
          <w:rStyle w:val="StyleUnderline"/>
        </w:rPr>
        <w:t xml:space="preserve"> can </w:t>
      </w:r>
      <w:r w:rsidRPr="00FE5B81">
        <w:rPr>
          <w:rStyle w:val="StyleUnderline"/>
          <w:highlight w:val="yellow"/>
        </w:rPr>
        <w:t>contend</w:t>
      </w:r>
      <w:r w:rsidRPr="00FE2643">
        <w:rPr>
          <w:rStyle w:val="StyleUnderline"/>
        </w:rPr>
        <w:t xml:space="preserve"> with how </w:t>
      </w:r>
      <w:r w:rsidRPr="00FE5B81">
        <w:rPr>
          <w:rStyle w:val="StyleUnderline"/>
          <w:highlight w:val="yellow"/>
        </w:rPr>
        <w:t>there are</w:t>
      </w:r>
      <w:r w:rsidRPr="00FE5B81">
        <w:rPr>
          <w:sz w:val="16"/>
          <w:highlight w:val="yellow"/>
        </w:rPr>
        <w:t xml:space="preserve"> </w:t>
      </w:r>
      <w:r w:rsidRPr="00FE5B81">
        <w:rPr>
          <w:rStyle w:val="Emphasis"/>
          <w:highlight w:val="yellow"/>
        </w:rPr>
        <w:t>no good or bad actors</w:t>
      </w:r>
      <w:r w:rsidRPr="00FE5B81">
        <w:rPr>
          <w:sz w:val="16"/>
          <w:highlight w:val="yellow"/>
        </w:rPr>
        <w:t xml:space="preserve">, </w:t>
      </w:r>
      <w:r w:rsidRPr="00FE5B81">
        <w:rPr>
          <w:rStyle w:val="StyleUnderline"/>
          <w:highlight w:val="yellow"/>
        </w:rPr>
        <w:t>no</w:t>
      </w:r>
      <w:r w:rsidRPr="00FE5B81">
        <w:rPr>
          <w:sz w:val="16"/>
          <w:highlight w:val="yellow"/>
        </w:rPr>
        <w:t xml:space="preserve"> </w:t>
      </w:r>
      <w:r w:rsidRPr="00FE5B81">
        <w:rPr>
          <w:rStyle w:val="Emphasis"/>
          <w:highlight w:val="yellow"/>
        </w:rPr>
        <w:t>purely</w:t>
      </w:r>
      <w:r w:rsidRPr="00FE5B81">
        <w:rPr>
          <w:sz w:val="16"/>
          <w:highlight w:val="yellow"/>
        </w:rPr>
        <w:t xml:space="preserve"> </w:t>
      </w:r>
      <w:r w:rsidRPr="00FE5B81">
        <w:rPr>
          <w:rStyle w:val="StyleUnderline"/>
          <w:highlight w:val="yellow"/>
        </w:rPr>
        <w:t>ethical</w:t>
      </w:r>
      <w:r w:rsidRPr="00FE2643">
        <w:rPr>
          <w:rStyle w:val="StyleUnderline"/>
        </w:rPr>
        <w:t xml:space="preserve"> or dangerous </w:t>
      </w:r>
      <w:r w:rsidRPr="00FE5B81">
        <w:rPr>
          <w:rStyle w:val="StyleUnderline"/>
          <w:highlight w:val="yellow"/>
        </w:rPr>
        <w:t>feminisms, only</w:t>
      </w:r>
      <w:r w:rsidRPr="00FE2643">
        <w:rPr>
          <w:rStyle w:val="StyleUnderline"/>
        </w:rPr>
        <w:t xml:space="preserve"> the</w:t>
      </w:r>
      <w:r w:rsidRPr="00FE2643">
        <w:rPr>
          <w:sz w:val="16"/>
        </w:rPr>
        <w:t xml:space="preserve"> </w:t>
      </w:r>
      <w:r w:rsidRPr="00FE5B81">
        <w:rPr>
          <w:rStyle w:val="Emphasis"/>
          <w:sz w:val="24"/>
          <w:highlight w:val="yellow"/>
        </w:rPr>
        <w:t>endless wrestling with</w:t>
      </w:r>
      <w:r w:rsidRPr="00FE2643">
        <w:rPr>
          <w:rStyle w:val="Emphasis"/>
          <w:sz w:val="24"/>
        </w:rPr>
        <w:t xml:space="preserve"> our </w:t>
      </w:r>
      <w:r w:rsidRPr="00FE5B81">
        <w:rPr>
          <w:rStyle w:val="Emphasis"/>
          <w:sz w:val="24"/>
          <w:highlight w:val="yellow"/>
        </w:rPr>
        <w:t>desire for</w:t>
      </w:r>
      <w:r w:rsidRPr="00FE2643">
        <w:rPr>
          <w:sz w:val="16"/>
        </w:rPr>
        <w:t xml:space="preserve"> something called </w:t>
      </w:r>
      <w:r w:rsidRPr="00FE5B81">
        <w:rPr>
          <w:rStyle w:val="Emphasis"/>
          <w:sz w:val="24"/>
          <w:highlight w:val="yellow"/>
        </w:rPr>
        <w:t>“freedom”</w:t>
      </w:r>
      <w:r w:rsidRPr="00FE2643">
        <w:rPr>
          <w:sz w:val="16"/>
        </w:rPr>
        <w:t xml:space="preserve"> </w:t>
      </w:r>
      <w:r w:rsidRPr="00FE2643">
        <w:rPr>
          <w:rStyle w:val="StyleUnderline"/>
        </w:rPr>
        <w:t>and our continued struggle to imagine what freedom might look or feel like</w:t>
      </w:r>
      <w:r w:rsidRPr="00FE2643">
        <w:rPr>
          <w:sz w:val="16"/>
        </w:rPr>
        <w:t xml:space="preserve">. What texts like Jerkins’s (and Cottom’s) open up with </w:t>
      </w:r>
      <w:r w:rsidRPr="00FE2643">
        <w:rPr>
          <w:rStyle w:val="StyleUnderline"/>
        </w:rPr>
        <w:t>their plea for “thick” thinking</w:t>
      </w:r>
      <w:r w:rsidRPr="00FE2643">
        <w:rPr>
          <w:sz w:val="16"/>
        </w:rPr>
        <w:t xml:space="preserve"> </w:t>
      </w:r>
      <w:r w:rsidRPr="00FE2643">
        <w:rPr>
          <w:rStyle w:val="Emphasis"/>
        </w:rPr>
        <w:t xml:space="preserve">is </w:t>
      </w:r>
      <w:r w:rsidRPr="00FE5B81">
        <w:rPr>
          <w:rStyle w:val="Emphasis"/>
          <w:highlight w:val="yellow"/>
        </w:rPr>
        <w:t>uncertainty</w:t>
      </w:r>
      <w:r w:rsidRPr="00FE5B81">
        <w:rPr>
          <w:sz w:val="16"/>
          <w:highlight w:val="yellow"/>
        </w:rPr>
        <w:t xml:space="preserve"> </w:t>
      </w:r>
      <w:r w:rsidRPr="00FE5B81">
        <w:rPr>
          <w:rStyle w:val="StyleUnderline"/>
          <w:highlight w:val="yellow"/>
        </w:rPr>
        <w:t>as a Black feminist position that</w:t>
      </w:r>
      <w:r w:rsidRPr="00FE5B81">
        <w:rPr>
          <w:sz w:val="16"/>
          <w:highlight w:val="yellow"/>
        </w:rPr>
        <w:t xml:space="preserve"> </w:t>
      </w:r>
      <w:r w:rsidRPr="00FE5B81">
        <w:rPr>
          <w:rStyle w:val="Emphasis"/>
          <w:highlight w:val="yellow"/>
        </w:rPr>
        <w:t>should be claimed</w:t>
      </w:r>
      <w:r w:rsidRPr="00FE5B81">
        <w:rPr>
          <w:sz w:val="16"/>
          <w:highlight w:val="yellow"/>
        </w:rPr>
        <w:t xml:space="preserve"> </w:t>
      </w:r>
      <w:r w:rsidRPr="00FE5B81">
        <w:rPr>
          <w:rStyle w:val="StyleUnderline"/>
          <w:highlight w:val="yellow"/>
        </w:rPr>
        <w:t>rather than refused</w:t>
      </w:r>
      <w:r w:rsidRPr="00FE2643">
        <w:rPr>
          <w:sz w:val="16"/>
        </w:rPr>
        <w:t>.</w:t>
      </w:r>
    </w:p>
    <w:p w14:paraId="72865AD8" w14:textId="77777777" w:rsidR="00D4670C" w:rsidRPr="00FE2643" w:rsidRDefault="00D4670C" w:rsidP="00D4670C">
      <w:pPr>
        <w:rPr>
          <w:sz w:val="16"/>
        </w:rPr>
      </w:pPr>
      <w:r w:rsidRPr="00FE2643">
        <w:rPr>
          <w:rStyle w:val="StyleUnderline"/>
        </w:rPr>
        <w:t>As Black women writers</w:t>
      </w:r>
      <w:r w:rsidRPr="00FE2643">
        <w:rPr>
          <w:sz w:val="16"/>
        </w:rPr>
        <w:t xml:space="preserve"> </w:t>
      </w:r>
      <w:r w:rsidRPr="00FE2643">
        <w:rPr>
          <w:rStyle w:val="Emphasis"/>
        </w:rPr>
        <w:t>act as guides</w:t>
      </w:r>
      <w:r w:rsidRPr="00FE2643">
        <w:rPr>
          <w:sz w:val="16"/>
        </w:rPr>
        <w:t xml:space="preserve">, </w:t>
      </w:r>
      <w:r w:rsidRPr="00FE2643">
        <w:rPr>
          <w:rStyle w:val="StyleUnderline"/>
        </w:rPr>
        <w:t>as</w:t>
      </w:r>
      <w:r w:rsidRPr="00FE2643">
        <w:rPr>
          <w:sz w:val="16"/>
        </w:rPr>
        <w:t xml:space="preserve"> </w:t>
      </w:r>
      <w:r w:rsidRPr="00FE2643">
        <w:rPr>
          <w:rStyle w:val="Emphasis"/>
        </w:rPr>
        <w:t>facilitators</w:t>
      </w:r>
      <w:r w:rsidRPr="00FE2643">
        <w:rPr>
          <w:sz w:val="16"/>
        </w:rPr>
        <w:t xml:space="preserve"> </w:t>
      </w:r>
      <w:r w:rsidRPr="00FE2643">
        <w:rPr>
          <w:rStyle w:val="StyleUnderline"/>
        </w:rPr>
        <w:t>of</w:t>
      </w:r>
      <w:r w:rsidRPr="00FE2643">
        <w:rPr>
          <w:sz w:val="16"/>
        </w:rPr>
        <w:t xml:space="preserve"> “homegirl </w:t>
      </w:r>
      <w:r w:rsidRPr="00FE2643">
        <w:rPr>
          <w:rStyle w:val="StyleUnderline"/>
        </w:rPr>
        <w:t>interventions,” they</w:t>
      </w:r>
      <w:r w:rsidRPr="00FE2643">
        <w:rPr>
          <w:sz w:val="16"/>
        </w:rPr>
        <w:t xml:space="preserve"> also </w:t>
      </w:r>
      <w:r w:rsidRPr="00FE2643">
        <w:rPr>
          <w:rStyle w:val="StyleUnderline"/>
        </w:rPr>
        <w:t>often insist</w:t>
      </w:r>
      <w:r w:rsidRPr="00FE2643">
        <w:rPr>
          <w:sz w:val="16"/>
        </w:rPr>
        <w:t>—as Hersey does—</w:t>
      </w:r>
      <w:r w:rsidRPr="00FE2643">
        <w:rPr>
          <w:rStyle w:val="StyleUnderline"/>
        </w:rPr>
        <w:t>that Black women are not the “free help desk.”</w:t>
      </w:r>
      <w:r w:rsidRPr="00FE2643">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FE5B81">
        <w:rPr>
          <w:rStyle w:val="StyleUnderline"/>
          <w:highlight w:val="yellow"/>
        </w:rPr>
        <w:t>even if Black women’s</w:t>
      </w:r>
      <w:r w:rsidRPr="00FE2643">
        <w:rPr>
          <w:rStyle w:val="StyleUnderline"/>
        </w:rPr>
        <w:t xml:space="preserve"> intellectual and creative </w:t>
      </w:r>
      <w:r w:rsidRPr="00FE5B81">
        <w:rPr>
          <w:rStyle w:val="StyleUnderline"/>
          <w:highlight w:val="yellow"/>
        </w:rPr>
        <w:t>work is</w:t>
      </w:r>
      <w:r w:rsidRPr="00FE5B81">
        <w:rPr>
          <w:sz w:val="16"/>
          <w:highlight w:val="yellow"/>
        </w:rPr>
        <w:t xml:space="preserve"> </w:t>
      </w:r>
      <w:r w:rsidRPr="00FE5B81">
        <w:rPr>
          <w:rStyle w:val="Emphasis"/>
          <w:highlight w:val="yellow"/>
        </w:rPr>
        <w:t>no longer free</w:t>
      </w:r>
      <w:r w:rsidRPr="00FE2643">
        <w:rPr>
          <w:sz w:val="16"/>
        </w:rPr>
        <w:t xml:space="preserve"> or even undercompensated, </w:t>
      </w:r>
      <w:r w:rsidRPr="00FE2643">
        <w:rPr>
          <w:rStyle w:val="StyleUnderline"/>
        </w:rPr>
        <w:t xml:space="preserve">the </w:t>
      </w:r>
      <w:r w:rsidRPr="00FE5B81">
        <w:rPr>
          <w:rStyle w:val="StyleUnderline"/>
          <w:highlight w:val="yellow"/>
        </w:rPr>
        <w:t>truth remains</w:t>
      </w:r>
      <w:r w:rsidRPr="00FE2643">
        <w:rPr>
          <w:rStyle w:val="StyleUnderline"/>
        </w:rPr>
        <w:t xml:space="preserve"> that </w:t>
      </w:r>
      <w:r w:rsidRPr="00FE5B81">
        <w:rPr>
          <w:rStyle w:val="StyleUnderline"/>
          <w:highlight w:val="yellow"/>
        </w:rPr>
        <w:t>Black women are</w:t>
      </w:r>
      <w:r w:rsidRPr="00FE2643">
        <w:rPr>
          <w:sz w:val="16"/>
        </w:rPr>
        <w:t xml:space="preserve"> </w:t>
      </w:r>
      <w:r w:rsidRPr="00FE2643">
        <w:rPr>
          <w:rStyle w:val="Emphasis"/>
        </w:rPr>
        <w:t xml:space="preserve">still </w:t>
      </w:r>
      <w:r w:rsidRPr="00FE5B81">
        <w:rPr>
          <w:rStyle w:val="Emphasis"/>
          <w:highlight w:val="yellow"/>
        </w:rPr>
        <w:t>the help desk</w:t>
      </w:r>
      <w:r w:rsidRPr="00FE2643">
        <w:rPr>
          <w:sz w:val="16"/>
        </w:rPr>
        <w:t>—</w:t>
      </w:r>
      <w:r w:rsidRPr="00FE2643">
        <w:rPr>
          <w:rStyle w:val="StyleUnderline"/>
        </w:rPr>
        <w:t>and</w:t>
      </w:r>
      <w:r w:rsidRPr="00FE2643">
        <w:rPr>
          <w:sz w:val="16"/>
        </w:rPr>
        <w:t xml:space="preserve"> indeed, </w:t>
      </w:r>
      <w:r w:rsidRPr="00FE2643">
        <w:rPr>
          <w:rStyle w:val="Emphasis"/>
        </w:rPr>
        <w:t>make themselves</w:t>
      </w:r>
      <w:r w:rsidRPr="00FE2643">
        <w:rPr>
          <w:sz w:val="16"/>
        </w:rPr>
        <w:t xml:space="preserve"> </w:t>
      </w:r>
      <w:r w:rsidRPr="00FE2643">
        <w:rPr>
          <w:rStyle w:val="StyleUnderline"/>
        </w:rPr>
        <w:t>into the national help desk—producing texts that</w:t>
      </w:r>
      <w:r w:rsidRPr="00FE2643">
        <w:rPr>
          <w:sz w:val="16"/>
        </w:rPr>
        <w:t xml:space="preserve"> </w:t>
      </w:r>
      <w:r w:rsidRPr="00FE2643">
        <w:rPr>
          <w:rStyle w:val="Emphasis"/>
        </w:rPr>
        <w:t>promise</w:t>
      </w:r>
      <w:r w:rsidRPr="00FE2643">
        <w:rPr>
          <w:sz w:val="16"/>
        </w:rPr>
        <w:t xml:space="preserve"> </w:t>
      </w:r>
      <w:r w:rsidRPr="00FE2643">
        <w:rPr>
          <w:rStyle w:val="StyleUnderline"/>
        </w:rPr>
        <w:t>readers they will feel better if only they heed the wisdom of Black women teachers</w:t>
      </w:r>
      <w:r w:rsidRPr="00FE2643">
        <w:rPr>
          <w:sz w:val="16"/>
        </w:rPr>
        <w:t xml:space="preserve">. </w:t>
      </w:r>
      <w:r w:rsidRPr="00FE2643">
        <w:rPr>
          <w:rStyle w:val="StyleUnderline"/>
        </w:rPr>
        <w:t>Sometimes</w:t>
      </w:r>
      <w:r w:rsidRPr="00FE2643">
        <w:rPr>
          <w:sz w:val="16"/>
        </w:rPr>
        <w:t xml:space="preserve"> heeding </w:t>
      </w:r>
      <w:r w:rsidRPr="00FE2643">
        <w:rPr>
          <w:rStyle w:val="StyleUnderline"/>
        </w:rPr>
        <w:t>this wisdom means entering into an</w:t>
      </w:r>
      <w:r w:rsidRPr="00FE2643">
        <w:rPr>
          <w:sz w:val="16"/>
        </w:rPr>
        <w:t xml:space="preserve"> </w:t>
      </w:r>
      <w:r w:rsidRPr="00FE2643">
        <w:rPr>
          <w:rStyle w:val="Emphasis"/>
        </w:rPr>
        <w:t>antagonistic</w:t>
      </w:r>
      <w:r w:rsidRPr="00FE2643">
        <w:rPr>
          <w:sz w:val="16"/>
        </w:rPr>
        <w:t xml:space="preserve"> reading </w:t>
      </w:r>
      <w:r w:rsidRPr="00FE2643">
        <w:rPr>
          <w:rStyle w:val="Emphasis"/>
        </w:rPr>
        <w:t>relationship</w:t>
      </w:r>
      <w:r w:rsidRPr="00FE2643">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FE2643">
        <w:rPr>
          <w:rStyle w:val="StyleUnderline"/>
        </w:rPr>
        <w:t xml:space="preserve">the </w:t>
      </w:r>
      <w:r w:rsidRPr="00FE5B81">
        <w:rPr>
          <w:rStyle w:val="StyleUnderline"/>
          <w:highlight w:val="yellow"/>
        </w:rPr>
        <w:t>ways</w:t>
      </w:r>
      <w:r w:rsidRPr="00FE2643">
        <w:rPr>
          <w:rStyle w:val="StyleUnderline"/>
        </w:rPr>
        <w:t xml:space="preserve"> that </w:t>
      </w:r>
      <w:r w:rsidRPr="00FE5B81">
        <w:rPr>
          <w:rStyle w:val="StyleUnderline"/>
          <w:highlight w:val="yellow"/>
        </w:rPr>
        <w:t>Black women</w:t>
      </w:r>
      <w:r w:rsidRPr="00FE5B81">
        <w:rPr>
          <w:sz w:val="16"/>
          <w:highlight w:val="yellow"/>
        </w:rPr>
        <w:t xml:space="preserve"> </w:t>
      </w:r>
      <w:r w:rsidRPr="00FE5B81">
        <w:rPr>
          <w:rStyle w:val="Emphasis"/>
          <w:highlight w:val="yellow"/>
        </w:rPr>
        <w:t>come into view only as disciplinarians</w:t>
      </w:r>
      <w:r w:rsidRPr="00FE2643">
        <w:rPr>
          <w:sz w:val="16"/>
        </w:rPr>
        <w:t xml:space="preserve"> </w:t>
      </w:r>
      <w:r w:rsidRPr="00FE2643">
        <w:rPr>
          <w:rStyle w:val="StyleUnderline"/>
        </w:rPr>
        <w:t>of various sorts, I am</w:t>
      </w:r>
      <w:r w:rsidRPr="00FE2643">
        <w:rPr>
          <w:sz w:val="16"/>
        </w:rPr>
        <w:t xml:space="preserve"> equally </w:t>
      </w:r>
      <w:r w:rsidRPr="00FE2643">
        <w:rPr>
          <w:rStyle w:val="Emphasis"/>
        </w:rPr>
        <w:t>interested</w:t>
      </w:r>
      <w:r w:rsidRPr="00FE2643">
        <w:rPr>
          <w:sz w:val="16"/>
        </w:rPr>
        <w:t xml:space="preserve"> </w:t>
      </w:r>
      <w:r w:rsidRPr="00FE2643">
        <w:rPr>
          <w:rStyle w:val="StyleUnderline"/>
        </w:rPr>
        <w:t>in the power that Black women garner from the performance of this role even as it is</w:t>
      </w:r>
      <w:r w:rsidRPr="00FE2643">
        <w:rPr>
          <w:sz w:val="16"/>
        </w:rPr>
        <w:t xml:space="preserve"> </w:t>
      </w:r>
      <w:r w:rsidRPr="00FE2643">
        <w:rPr>
          <w:rStyle w:val="Emphasis"/>
        </w:rPr>
        <w:t>often coupled</w:t>
      </w:r>
      <w:r w:rsidRPr="00FE2643">
        <w:rPr>
          <w:sz w:val="16"/>
        </w:rPr>
        <w:t xml:space="preserve"> </w:t>
      </w:r>
      <w:r w:rsidRPr="00FE2643">
        <w:rPr>
          <w:rStyle w:val="StyleUnderline"/>
        </w:rPr>
        <w:t>with bemoaning their status as “free help.”</w:t>
      </w:r>
      <w:r w:rsidRPr="00FE2643">
        <w:rPr>
          <w:sz w:val="16"/>
        </w:rPr>
        <w:t xml:space="preserve"> Ultimately, what </w:t>
      </w:r>
      <w:r w:rsidRPr="00FE2643">
        <w:rPr>
          <w:rStyle w:val="StyleUnderline"/>
        </w:rPr>
        <w:t xml:space="preserve">this archive </w:t>
      </w:r>
      <w:r w:rsidRPr="00FE5B81">
        <w:rPr>
          <w:rStyle w:val="StyleUnderline"/>
          <w:highlight w:val="yellow"/>
        </w:rPr>
        <w:t>reveals</w:t>
      </w:r>
      <w:r w:rsidRPr="00FE2643">
        <w:rPr>
          <w:sz w:val="16"/>
        </w:rPr>
        <w:t xml:space="preserve"> is </w:t>
      </w:r>
      <w:r w:rsidRPr="00FE5B81">
        <w:rPr>
          <w:rStyle w:val="StyleUnderline"/>
          <w:highlight w:val="yellow"/>
        </w:rPr>
        <w:t>a</w:t>
      </w:r>
      <w:r w:rsidRPr="00FE2643">
        <w:rPr>
          <w:sz w:val="16"/>
        </w:rPr>
        <w:t xml:space="preserve"> profound </w:t>
      </w:r>
      <w:r w:rsidRPr="00FE5B81">
        <w:rPr>
          <w:rStyle w:val="Emphasis"/>
          <w:highlight w:val="yellow"/>
        </w:rPr>
        <w:t>Left cultural appetite</w:t>
      </w:r>
      <w:r w:rsidRPr="00FE5B81">
        <w:rPr>
          <w:sz w:val="16"/>
          <w:highlight w:val="yellow"/>
        </w:rPr>
        <w:t xml:space="preserve"> </w:t>
      </w:r>
      <w:r w:rsidRPr="00FE5B81">
        <w:rPr>
          <w:rStyle w:val="StyleUnderline"/>
          <w:highlight w:val="yellow"/>
        </w:rPr>
        <w:t>for Black feminist knowledge</w:t>
      </w:r>
      <w:r w:rsidRPr="00FE2643">
        <w:rPr>
          <w:rStyle w:val="StyleUnderline"/>
        </w:rPr>
        <w:t>, particularly when that knowledge is</w:t>
      </w:r>
      <w:r w:rsidRPr="00FE2643">
        <w:rPr>
          <w:sz w:val="16"/>
        </w:rPr>
        <w:t xml:space="preserve"> </w:t>
      </w:r>
      <w:r w:rsidRPr="00FE2643">
        <w:rPr>
          <w:rStyle w:val="Emphasis"/>
        </w:rPr>
        <w:t>certain</w:t>
      </w:r>
      <w:r w:rsidRPr="00FE2643">
        <w:rPr>
          <w:sz w:val="16"/>
        </w:rPr>
        <w:t xml:space="preserve">, </w:t>
      </w:r>
      <w:r w:rsidRPr="00FE2643">
        <w:rPr>
          <w:rStyle w:val="Emphasis"/>
        </w:rPr>
        <w:t>prescriptive</w:t>
      </w:r>
      <w:r w:rsidRPr="00FE2643">
        <w:rPr>
          <w:sz w:val="16"/>
        </w:rPr>
        <w:t xml:space="preserve">, </w:t>
      </w:r>
      <w:r w:rsidRPr="00FE2643">
        <w:rPr>
          <w:rStyle w:val="StyleUnderline"/>
        </w:rPr>
        <w:t>and</w:t>
      </w:r>
      <w:r w:rsidRPr="00FE2643">
        <w:rPr>
          <w:sz w:val="16"/>
        </w:rPr>
        <w:t xml:space="preserve"> </w:t>
      </w:r>
      <w:r w:rsidRPr="00FE2643">
        <w:rPr>
          <w:rStyle w:val="Emphasis"/>
        </w:rPr>
        <w:t>productive</w:t>
      </w:r>
      <w:r w:rsidRPr="00FE2643">
        <w:rPr>
          <w:sz w:val="16"/>
        </w:rPr>
        <w:t xml:space="preserve">, </w:t>
      </w:r>
      <w:r w:rsidRPr="00FE2643">
        <w:rPr>
          <w:rStyle w:val="StyleUnderline"/>
        </w:rPr>
        <w:t>when Black feminism can be</w:t>
      </w:r>
      <w:r w:rsidRPr="00FE2643">
        <w:rPr>
          <w:sz w:val="16"/>
        </w:rPr>
        <w:t xml:space="preserve"> </w:t>
      </w:r>
      <w:r w:rsidRPr="00FE2643">
        <w:rPr>
          <w:rStyle w:val="Emphasis"/>
        </w:rPr>
        <w:t>put to work</w:t>
      </w:r>
      <w:r w:rsidRPr="00FE2643">
        <w:rPr>
          <w:sz w:val="16"/>
        </w:rPr>
        <w:t xml:space="preserve"> </w:t>
      </w:r>
      <w:r w:rsidRPr="00FE2643">
        <w:rPr>
          <w:rStyle w:val="StyleUnderline"/>
        </w:rPr>
        <w:t>in the service of a</w:t>
      </w:r>
      <w:r w:rsidRPr="00FE2643">
        <w:rPr>
          <w:sz w:val="16"/>
        </w:rPr>
        <w:t xml:space="preserve"> </w:t>
      </w:r>
      <w:r w:rsidRPr="00FE2643">
        <w:rPr>
          <w:rStyle w:val="Emphasis"/>
        </w:rPr>
        <w:t>highly legible</w:t>
      </w:r>
      <w:r w:rsidRPr="00FE2643">
        <w:rPr>
          <w:sz w:val="16"/>
        </w:rPr>
        <w:t xml:space="preserve"> </w:t>
      </w:r>
      <w:r w:rsidRPr="00FE2643">
        <w:rPr>
          <w:rStyle w:val="StyleUnderline"/>
        </w:rPr>
        <w:t>project of feeling and being better</w:t>
      </w:r>
      <w:r w:rsidRPr="00FE2643">
        <w:rPr>
          <w:sz w:val="16"/>
        </w:rPr>
        <w:t>.</w:t>
      </w:r>
    </w:p>
    <w:p w14:paraId="27581325" w14:textId="77777777" w:rsidR="00D4670C" w:rsidRDefault="00D4670C" w:rsidP="00D4670C"/>
    <w:p w14:paraId="78E343E3" w14:textId="77777777" w:rsidR="00D4670C" w:rsidRDefault="00D4670C" w:rsidP="00D4670C">
      <w:pPr>
        <w:pStyle w:val="Heading4"/>
      </w:pPr>
      <w:r>
        <w:t xml:space="preserve">Calls for “radical care” outside of the state </w:t>
      </w:r>
      <w:r w:rsidRPr="00786B03">
        <w:rPr>
          <w:u w:val="single"/>
        </w:rPr>
        <w:t>fail</w:t>
      </w:r>
      <w:r>
        <w:t xml:space="preserve"> and </w:t>
      </w:r>
      <w:r w:rsidRPr="00786B03">
        <w:rPr>
          <w:u w:val="single"/>
        </w:rPr>
        <w:t>justify</w:t>
      </w:r>
      <w:r>
        <w:t xml:space="preserve"> abdication</w:t>
      </w:r>
    </w:p>
    <w:p w14:paraId="41B04650" w14:textId="77777777" w:rsidR="00D4670C" w:rsidRPr="00786B03" w:rsidRDefault="00D4670C" w:rsidP="00D4670C">
      <w:r w:rsidRPr="00B7541D">
        <w:rPr>
          <w:rStyle w:val="Style13ptBold"/>
        </w:rPr>
        <w:t>Rogers, 25</w:t>
      </w:r>
      <w:r>
        <w:t xml:space="preserve"> – Emily Lim Rogers </w:t>
      </w:r>
      <w:r w:rsidRPr="00786B03">
        <w:t>is Assistant Professor of Cultural Anthropology at Duke University. Her book, Sick Work: Exhaustion, Labor, and Invisible Illness is forthcoming from Duke University Press</w:t>
      </w:r>
      <w:r>
        <w:t xml:space="preserve"> (“</w:t>
      </w:r>
      <w:r w:rsidRPr="00EA24C5">
        <w:t>Will “Care” Save Us?</w:t>
      </w:r>
      <w:r>
        <w:t xml:space="preserve">,” Public Books, </w:t>
      </w:r>
      <w:r w:rsidRPr="00EA24C5">
        <w:t>https://www.publicbooks.org/will-care-save-us/#fnref-60366-7</w:t>
      </w:r>
      <w:r>
        <w:t>)//BL</w:t>
      </w:r>
    </w:p>
    <w:p w14:paraId="228645CE" w14:textId="77777777" w:rsidR="00D4670C" w:rsidRDefault="00D4670C" w:rsidP="00D4670C">
      <w:pPr>
        <w:rPr>
          <w:sz w:val="16"/>
        </w:rPr>
      </w:pPr>
      <w:r w:rsidRPr="00B7541D">
        <w:rPr>
          <w:sz w:val="16"/>
        </w:rPr>
        <w:t xml:space="preserve">People with ME/CFS may be free from confining nursing homes, but so many are confined to their own homes. Many of my interlocutors lived in suburban isolation, with husbands that did not believe them but that they had to stay with in order to have health insurance. Or else they lived alone, receiving meager payouts through Social Security,barely scraping by; they grew increasingly estranged from friends and had limited means to even leave their houses (many cannot drive due to cognitive impairment and visual disruptions). </w:t>
      </w:r>
      <w:r w:rsidRPr="00533BBB">
        <w:rPr>
          <w:rStyle w:val="StyleUnderline"/>
        </w:rPr>
        <w:t>No one I interviewed lived in</w:t>
      </w:r>
      <w:r w:rsidRPr="00EA24C5">
        <w:rPr>
          <w:rStyle w:val="StyleUnderline"/>
        </w:rPr>
        <w:t xml:space="preserve"> what Nadasen might describe as “radical care”; what the Collective describes as “caring communities”; or what Nishida describes as “</w:t>
      </w:r>
      <w:r w:rsidRPr="00742557">
        <w:rPr>
          <w:rStyle w:val="StyleUnderline"/>
          <w:highlight w:val="cyan"/>
        </w:rPr>
        <w:t>care collectives</w:t>
      </w:r>
      <w:r w:rsidRPr="009C461F">
        <w:rPr>
          <w:rStyle w:val="StyleUnderline"/>
        </w:rPr>
        <w:t>.”</w:t>
      </w:r>
      <w:r w:rsidRPr="00EA24C5">
        <w:rPr>
          <w:rStyle w:val="StyleUnderline"/>
        </w:rPr>
        <w:t xml:space="preserve"> Indeed, </w:t>
      </w:r>
      <w:r w:rsidRPr="00742557">
        <w:rPr>
          <w:rStyle w:val="StyleUnderline"/>
          <w:highlight w:val="cyan"/>
        </w:rPr>
        <w:t>participating</w:t>
      </w:r>
      <w:r w:rsidRPr="00EA24C5">
        <w:rPr>
          <w:rStyle w:val="StyleUnderline"/>
        </w:rPr>
        <w:t xml:space="preserve"> in those very organizations of social life </w:t>
      </w:r>
      <w:r w:rsidRPr="00742557">
        <w:rPr>
          <w:rStyle w:val="StyleUnderline"/>
          <w:highlight w:val="cyan"/>
        </w:rPr>
        <w:t>would wear them out</w:t>
      </w:r>
      <w:r w:rsidRPr="00EA24C5">
        <w:rPr>
          <w:rStyle w:val="StyleUnderline"/>
        </w:rPr>
        <w:t>, making them sicker</w:t>
      </w:r>
      <w:r w:rsidRPr="00B7541D">
        <w:rPr>
          <w:sz w:val="16"/>
        </w:rPr>
        <w:t xml:space="preserve">. </w:t>
      </w:r>
      <w:r w:rsidRPr="00742557">
        <w:rPr>
          <w:rStyle w:val="StyleUnderline"/>
          <w:highlight w:val="cyan"/>
        </w:rPr>
        <w:t>The reality</w:t>
      </w:r>
      <w:r w:rsidRPr="00EA24C5">
        <w:rPr>
          <w:rStyle w:val="StyleUnderline"/>
        </w:rPr>
        <w:t xml:space="preserve">, as Nishida points out, is that “many </w:t>
      </w:r>
      <w:r w:rsidRPr="00742557">
        <w:rPr>
          <w:rStyle w:val="StyleUnderline"/>
          <w:highlight w:val="cyan"/>
        </w:rPr>
        <w:t>people are</w:t>
      </w:r>
      <w:r w:rsidRPr="009C461F">
        <w:rPr>
          <w:rStyle w:val="StyleUnderline"/>
        </w:rPr>
        <w:t xml:space="preserve"> </w:t>
      </w:r>
      <w:r w:rsidRPr="00EA24C5">
        <w:rPr>
          <w:rStyle w:val="StyleUnderline"/>
        </w:rPr>
        <w:t xml:space="preserve">often </w:t>
      </w:r>
      <w:r w:rsidRPr="00742557">
        <w:rPr>
          <w:rStyle w:val="StyleUnderline"/>
          <w:highlight w:val="cyan"/>
        </w:rPr>
        <w:t>stretched thin</w:t>
      </w:r>
      <w:r w:rsidRPr="00EA24C5">
        <w:rPr>
          <w:rStyle w:val="StyleUnderline"/>
        </w:rPr>
        <w:t>.”</w:t>
      </w:r>
      <w:r w:rsidRPr="00B7541D">
        <w:rPr>
          <w:sz w:val="16"/>
        </w:rPr>
        <w:t xml:space="preserve"> </w:t>
      </w:r>
      <w:r w:rsidRPr="00EA24C5">
        <w:rPr>
          <w:rStyle w:val="StyleUnderline"/>
        </w:rPr>
        <w:t xml:space="preserve">But certain </w:t>
      </w:r>
      <w:r w:rsidRPr="00742557">
        <w:rPr>
          <w:rStyle w:val="StyleUnderline"/>
          <w:highlight w:val="cyan"/>
        </w:rPr>
        <w:t>chronic illness</w:t>
      </w:r>
      <w:r w:rsidRPr="00EA24C5">
        <w:rPr>
          <w:rStyle w:val="StyleUnderline"/>
        </w:rPr>
        <w:t xml:space="preserve">es like ME/CFS—defined by postexertional symptoms and dismissal—only further </w:t>
      </w:r>
      <w:r w:rsidRPr="00742557">
        <w:rPr>
          <w:rStyle w:val="Emphasis"/>
          <w:highlight w:val="cyan"/>
        </w:rPr>
        <w:t>challenge</w:t>
      </w:r>
      <w:r w:rsidRPr="00287EE4">
        <w:rPr>
          <w:rStyle w:val="Emphasis"/>
        </w:rPr>
        <w:t xml:space="preserve"> utopic </w:t>
      </w:r>
      <w:r w:rsidRPr="00742557">
        <w:rPr>
          <w:rStyle w:val="Emphasis"/>
          <w:highlight w:val="cyan"/>
        </w:rPr>
        <w:t>visions</w:t>
      </w:r>
      <w:r w:rsidRPr="00742557">
        <w:rPr>
          <w:rStyle w:val="StyleUnderline"/>
          <w:highlight w:val="cyan"/>
        </w:rPr>
        <w:t xml:space="preserve"> of</w:t>
      </w:r>
      <w:r w:rsidRPr="009C461F">
        <w:rPr>
          <w:rStyle w:val="StyleUnderline"/>
        </w:rPr>
        <w:t xml:space="preserve"> smooth, </w:t>
      </w:r>
      <w:r w:rsidRPr="00742557">
        <w:rPr>
          <w:rStyle w:val="StyleUnderline"/>
          <w:highlight w:val="cyan"/>
        </w:rPr>
        <w:t>egalitarian interdependency</w:t>
      </w:r>
      <w:r w:rsidRPr="00EA24C5">
        <w:rPr>
          <w:rStyle w:val="StyleUnderline"/>
        </w:rPr>
        <w:t xml:space="preserve">. Just as </w:t>
      </w:r>
      <w:r w:rsidRPr="00742557">
        <w:rPr>
          <w:rStyle w:val="StyleUnderline"/>
          <w:highlight w:val="cyan"/>
        </w:rPr>
        <w:t>independence is a myth</w:t>
      </w:r>
      <w:r w:rsidRPr="00EA24C5">
        <w:rPr>
          <w:rStyle w:val="StyleUnderline"/>
        </w:rPr>
        <w:t xml:space="preserve">, </w:t>
      </w:r>
      <w:r w:rsidRPr="00742557">
        <w:rPr>
          <w:rStyle w:val="StyleUnderline"/>
          <w:highlight w:val="cyan"/>
        </w:rPr>
        <w:t>so</w:t>
      </w:r>
      <w:r w:rsidRPr="00EA24C5">
        <w:rPr>
          <w:rStyle w:val="StyleUnderline"/>
        </w:rPr>
        <w:t xml:space="preserve"> too </w:t>
      </w:r>
      <w:r w:rsidRPr="00742557">
        <w:rPr>
          <w:rStyle w:val="StyleUnderline"/>
          <w:highlight w:val="cyan"/>
        </w:rPr>
        <w:t>is the notion that I can</w:t>
      </w:r>
      <w:r w:rsidRPr="00F2244C">
        <w:rPr>
          <w:rStyle w:val="StyleUnderline"/>
        </w:rPr>
        <w:t xml:space="preserve"> always </w:t>
      </w:r>
      <w:r w:rsidRPr="00742557">
        <w:rPr>
          <w:rStyle w:val="StyleUnderline"/>
          <w:highlight w:val="cyan"/>
        </w:rPr>
        <w:t>help you as much as you</w:t>
      </w:r>
      <w:r w:rsidRPr="00F2244C">
        <w:rPr>
          <w:rStyle w:val="StyleUnderline"/>
        </w:rPr>
        <w:t xml:space="preserve"> can </w:t>
      </w:r>
      <w:r w:rsidRPr="00742557">
        <w:rPr>
          <w:rStyle w:val="StyleUnderline"/>
          <w:highlight w:val="cyan"/>
        </w:rPr>
        <w:t>help me</w:t>
      </w:r>
      <w:r w:rsidRPr="00B7541D">
        <w:rPr>
          <w:sz w:val="16"/>
        </w:rPr>
        <w:t xml:space="preserve">. </w:t>
      </w:r>
      <w:r w:rsidRPr="00EA24C5">
        <w:rPr>
          <w:rStyle w:val="StyleUnderline"/>
        </w:rPr>
        <w:t>Just as disability studies unpacks independence</w:t>
      </w:r>
      <w:r w:rsidRPr="00B7541D">
        <w:rPr>
          <w:sz w:val="16"/>
        </w:rPr>
        <w:t xml:space="preserve">, </w:t>
      </w:r>
      <w:r w:rsidRPr="00287EE4">
        <w:rPr>
          <w:rStyle w:val="StyleUnderline"/>
        </w:rPr>
        <w:t>we also need to unpack care</w:t>
      </w:r>
      <w:r w:rsidRPr="00B7541D">
        <w:rPr>
          <w:sz w:val="16"/>
        </w:rPr>
        <w:t xml:space="preserve">. Two prerequisites for “care” emerge here. First, whether it be through Medicaid or care webs, care takes a certain type of person—someone able-bodied enough to do it, or a likeable, socially connected disabled person with the energy to care. Second, it takes certain resources—having time, having a job, having housing, as the Manifesto points out. </w:t>
      </w:r>
      <w:r w:rsidRPr="00287EE4">
        <w:rPr>
          <w:rStyle w:val="StyleUnderline"/>
        </w:rPr>
        <w:t>Against the romance of community,</w:t>
      </w:r>
      <w:r w:rsidRPr="00EA24C5">
        <w:rPr>
          <w:rStyle w:val="StyleUnderline"/>
        </w:rPr>
        <w:t xml:space="preserve"> </w:t>
      </w:r>
      <w:r w:rsidRPr="00742557">
        <w:rPr>
          <w:rStyle w:val="StyleUnderline"/>
          <w:highlight w:val="cyan"/>
        </w:rPr>
        <w:t>we need to look at the</w:t>
      </w:r>
      <w:r w:rsidRPr="00F2244C">
        <w:rPr>
          <w:rStyle w:val="StyleUnderline"/>
        </w:rPr>
        <w:t xml:space="preserve"> material </w:t>
      </w:r>
      <w:r w:rsidRPr="00742557">
        <w:rPr>
          <w:rStyle w:val="StyleUnderline"/>
          <w:highlight w:val="cyan"/>
        </w:rPr>
        <w:t>conditions that enable care in the first place</w:t>
      </w:r>
      <w:r w:rsidRPr="00B7541D">
        <w:rPr>
          <w:sz w:val="16"/>
        </w:rPr>
        <w:t xml:space="preserve">. Do we need better, more radical, or collective care? Yes. </w:t>
      </w:r>
      <w:r w:rsidRPr="00EA24C5">
        <w:rPr>
          <w:rStyle w:val="StyleUnderline"/>
        </w:rPr>
        <w:t xml:space="preserve">But if we were to take dependence, isolation, and impairment seriously, I </w:t>
      </w:r>
      <w:r w:rsidRPr="00F2244C">
        <w:rPr>
          <w:rStyle w:val="StyleUnderline"/>
        </w:rPr>
        <w:t xml:space="preserve">am </w:t>
      </w:r>
      <w:r w:rsidRPr="00742557">
        <w:rPr>
          <w:rStyle w:val="StyleUnderline"/>
          <w:highlight w:val="cyan"/>
        </w:rPr>
        <w:t>skeptical that “valuing care” can pull all of the</w:t>
      </w:r>
      <w:r w:rsidRPr="00287EE4">
        <w:rPr>
          <w:rStyle w:val="StyleUnderline"/>
        </w:rPr>
        <w:t xml:space="preserve"> analytic weight and political </w:t>
      </w:r>
      <w:r w:rsidRPr="00742557">
        <w:rPr>
          <w:rStyle w:val="StyleUnderline"/>
          <w:highlight w:val="cyan"/>
        </w:rPr>
        <w:t>promise we project</w:t>
      </w:r>
      <w:r w:rsidRPr="00287EE4">
        <w:rPr>
          <w:rStyle w:val="StyleUnderline"/>
        </w:rPr>
        <w:t xml:space="preserve"> onto it</w:t>
      </w:r>
      <w:r w:rsidRPr="00EA24C5">
        <w:rPr>
          <w:rStyle w:val="StyleUnderline"/>
        </w:rPr>
        <w:t>, even as COVID-19 showed we desperately need it.</w:t>
      </w:r>
      <w:r w:rsidRPr="00B7541D">
        <w:rPr>
          <w:sz w:val="16"/>
        </w:rPr>
        <w:t xml:space="preserve"> Care can mean, as in Nadasen, the ways that capitalist economies absorb reproductive labor. It can mean, as in The Care Collective, ways to support the fundamental fact of dependency. Or it can mean, as for Nishida, an ethos that values disabled lives. </w:t>
      </w:r>
      <w:r w:rsidRPr="00742557">
        <w:rPr>
          <w:rStyle w:val="StyleUnderline"/>
          <w:highlight w:val="cyan"/>
        </w:rPr>
        <w:t>An unproblematized notion of care</w:t>
      </w:r>
      <w:r w:rsidRPr="00287EE4">
        <w:rPr>
          <w:rStyle w:val="StyleUnderline"/>
        </w:rPr>
        <w:t>—that we can just make it more radical, better, or simply have “more” of it—</w:t>
      </w:r>
      <w:r w:rsidRPr="00742557">
        <w:rPr>
          <w:rStyle w:val="StyleUnderline"/>
          <w:highlight w:val="cyan"/>
        </w:rPr>
        <w:t xml:space="preserve">risks beginning as a critique of the abdication of the state, but </w:t>
      </w:r>
      <w:r w:rsidRPr="00EA24C5">
        <w:rPr>
          <w:rStyle w:val="StyleUnderline"/>
        </w:rPr>
        <w:t xml:space="preserve">ultimately </w:t>
      </w:r>
      <w:r w:rsidRPr="00742557">
        <w:rPr>
          <w:rStyle w:val="Emphasis"/>
          <w:highlight w:val="cyan"/>
        </w:rPr>
        <w:t>ends up justifying that very abdication</w:t>
      </w:r>
      <w:r w:rsidRPr="00B7541D">
        <w:rPr>
          <w:sz w:val="16"/>
        </w:rPr>
        <w:t xml:space="preserve">. </w:t>
      </w:r>
      <w:r w:rsidRPr="00742557">
        <w:rPr>
          <w:rStyle w:val="StyleUnderline"/>
          <w:highlight w:val="cyan"/>
        </w:rPr>
        <w:t>This</w:t>
      </w:r>
      <w:r w:rsidRPr="00287EE4">
        <w:rPr>
          <w:rStyle w:val="StyleUnderline"/>
        </w:rPr>
        <w:t xml:space="preserve"> abdication</w:t>
      </w:r>
      <w:r w:rsidRPr="00EA24C5">
        <w:rPr>
          <w:rStyle w:val="StyleUnderline"/>
        </w:rPr>
        <w:t xml:space="preserve">, along with a capitalist economy that values energy at its very core, </w:t>
      </w:r>
      <w:r w:rsidRPr="00742557">
        <w:rPr>
          <w:rStyle w:val="StyleUnderline"/>
          <w:highlight w:val="cyan"/>
        </w:rPr>
        <w:t>puts</w:t>
      </w:r>
      <w:r w:rsidRPr="00287EE4">
        <w:rPr>
          <w:rStyle w:val="StyleUnderline"/>
        </w:rPr>
        <w:t xml:space="preserve"> many </w:t>
      </w:r>
      <w:r w:rsidRPr="00742557">
        <w:rPr>
          <w:rStyle w:val="StyleUnderline"/>
          <w:highlight w:val="cyan"/>
        </w:rPr>
        <w:t>chronically ill people</w:t>
      </w:r>
      <w:r w:rsidRPr="00EA24C5">
        <w:rPr>
          <w:rStyle w:val="StyleUnderline"/>
        </w:rPr>
        <w:t xml:space="preserve">, especially those with ME/CFS, </w:t>
      </w:r>
      <w:r w:rsidRPr="00742557">
        <w:rPr>
          <w:rStyle w:val="StyleUnderline"/>
          <w:highlight w:val="cyan"/>
        </w:rPr>
        <w:t>in a double bind: left behind and systematically denied</w:t>
      </w:r>
      <w:r w:rsidRPr="00EA24C5">
        <w:rPr>
          <w:rStyle w:val="StyleUnderline"/>
        </w:rPr>
        <w:t xml:space="preserve"> what it would take to abundantly support themselves and therefore others</w:t>
      </w:r>
      <w:r w:rsidRPr="00B7541D">
        <w:rPr>
          <w:sz w:val="16"/>
        </w:rPr>
        <w:t xml:space="preserve">. As Nishida shows us, the reality is that care is a thoroughly incomplete and uneven project. In contrast to viewing care as a means to an end, let us think about what makes care possible in the first place. My ethnographic research took place nearly </w:t>
      </w:r>
      <w:r w:rsidRPr="00B7541D">
        <w:rPr>
          <w:rStyle w:val="StyleUnderline"/>
        </w:rPr>
        <w:t xml:space="preserve">a decade before the recent, thorough </w:t>
      </w:r>
      <w:r w:rsidRPr="00742557">
        <w:rPr>
          <w:rStyle w:val="StyleUnderline"/>
          <w:highlight w:val="cyan"/>
        </w:rPr>
        <w:t>gutting of healthcare</w:t>
      </w:r>
      <w:r w:rsidRPr="00B7541D">
        <w:rPr>
          <w:rStyle w:val="StyleUnderline"/>
        </w:rPr>
        <w:t xml:space="preserve"> under the second Trump administration’s “Big, Beautiful Bill.” Its effects cannot be overstated: </w:t>
      </w:r>
      <w:r w:rsidRPr="00742557">
        <w:rPr>
          <w:rStyle w:val="StyleUnderline"/>
          <w:highlight w:val="cyan"/>
        </w:rPr>
        <w:t>Millions will die from it</w:t>
      </w:r>
      <w:r w:rsidRPr="00B7541D">
        <w:rPr>
          <w:rStyle w:val="StyleUnderline"/>
        </w:rPr>
        <w:t>.</w:t>
      </w:r>
      <w:r w:rsidRPr="00B7541D">
        <w:rPr>
          <w:sz w:val="16"/>
        </w:rPr>
        <w:t xml:space="preserve"> The critique of state systems of support and new imaginaries of care has been one of the main strengths of disability studies and disability movements. </w:t>
      </w:r>
      <w:r w:rsidRPr="00B7541D">
        <w:rPr>
          <w:rStyle w:val="StyleUnderline"/>
        </w:rPr>
        <w:t xml:space="preserve">But </w:t>
      </w:r>
      <w:r w:rsidRPr="00742557">
        <w:rPr>
          <w:rStyle w:val="StyleUnderline"/>
          <w:highlight w:val="cyan"/>
        </w:rPr>
        <w:t>if you are too sick, you do not have the energy to care for others</w:t>
      </w:r>
      <w:r w:rsidRPr="00B7541D">
        <w:rPr>
          <w:sz w:val="16"/>
        </w:rPr>
        <w:t xml:space="preserve">. </w:t>
      </w:r>
      <w:r w:rsidRPr="00B7541D">
        <w:rPr>
          <w:rStyle w:val="StyleUnderline"/>
        </w:rPr>
        <w:t>If you are kidnapped by ICE and stripped from your community, you cannot care for your family</w:t>
      </w:r>
      <w:r w:rsidRPr="00B7541D">
        <w:rPr>
          <w:sz w:val="16"/>
        </w:rPr>
        <w:t xml:space="preserve">. </w:t>
      </w:r>
      <w:r w:rsidRPr="00B7541D">
        <w:rPr>
          <w:rStyle w:val="StyleUnderline"/>
        </w:rPr>
        <w:t xml:space="preserve">If you are poor and burdened by new work requirements for welfare, you don’t have time to care. </w:t>
      </w:r>
      <w:r w:rsidRPr="00742557">
        <w:rPr>
          <w:rStyle w:val="StyleUnderline"/>
          <w:highlight w:val="cyan"/>
        </w:rPr>
        <w:t>In the context of state abandonment, we have to unpack “care’s”</w:t>
      </w:r>
      <w:r w:rsidRPr="00B7541D">
        <w:rPr>
          <w:rStyle w:val="StyleUnderline"/>
        </w:rPr>
        <w:t xml:space="preserve"> complexities—and </w:t>
      </w:r>
      <w:r w:rsidRPr="00742557">
        <w:rPr>
          <w:rStyle w:val="Emphasis"/>
          <w:highlight w:val="cyan"/>
        </w:rPr>
        <w:t>discursive and material limits</w:t>
      </w:r>
      <w:r w:rsidRPr="00B7541D">
        <w:rPr>
          <w:rStyle w:val="StyleUnderline"/>
        </w:rPr>
        <w:t>. Care doesn’t have to be this way</w:t>
      </w:r>
      <w:r w:rsidRPr="00B7541D">
        <w:rPr>
          <w:sz w:val="16"/>
        </w:rPr>
        <w:t>.</w:t>
      </w:r>
    </w:p>
    <w:p w14:paraId="1430A20A" w14:textId="77777777" w:rsidR="00D4670C" w:rsidRDefault="00D4670C" w:rsidP="00D4670C"/>
    <w:p w14:paraId="28C527EF" w14:textId="77777777" w:rsidR="00D4670C" w:rsidRDefault="00D4670C" w:rsidP="00D4670C">
      <w:pPr>
        <w:pStyle w:val="Heading4"/>
      </w:pPr>
      <w:r>
        <w:t xml:space="preserve">State engagement can be a liberatory site for Black women </w:t>
      </w:r>
    </w:p>
    <w:p w14:paraId="2E99CE8C" w14:textId="77777777" w:rsidR="00D4670C" w:rsidRDefault="00D4670C" w:rsidP="00D4670C">
      <w:r w:rsidRPr="00703C9D">
        <w:rPr>
          <w:rFonts w:eastAsiaTheme="majorEastAsia" w:cstheme="majorBidi"/>
          <w:b/>
          <w:iCs/>
          <w:sz w:val="26"/>
        </w:rPr>
        <w:t>Conway 22</w:t>
      </w:r>
      <w: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5D9598B7" w14:textId="77777777" w:rsidR="00D4670C" w:rsidRDefault="00D4670C" w:rsidP="00D4670C">
      <w:pPr>
        <w:rPr>
          <w:sz w:val="16"/>
        </w:rPr>
      </w:pPr>
      <w:r w:rsidRPr="006479C7">
        <w:rPr>
          <w:sz w:val="16"/>
        </w:rPr>
        <w:t xml:space="preserve">[*71] </w:t>
      </w:r>
      <w:r w:rsidRPr="006479C7">
        <w:rPr>
          <w:rStyle w:val="Emphasis"/>
          <w:highlight w:val="cyan"/>
        </w:rPr>
        <w:t>Black women</w:t>
      </w:r>
      <w:r w:rsidRPr="006479C7">
        <w:rPr>
          <w:rStyle w:val="StyleUnderline"/>
        </w:rPr>
        <w:t xml:space="preserve">, as a collective, </w:t>
      </w:r>
      <w:r w:rsidRPr="006479C7">
        <w:rPr>
          <w:rStyle w:val="StyleUnderline"/>
          <w:highlight w:val="cyan"/>
        </w:rPr>
        <w:t>have a</w:t>
      </w:r>
      <w:r w:rsidRPr="006479C7">
        <w:rPr>
          <w:rStyle w:val="StyleUnderline"/>
        </w:rPr>
        <w:t xml:space="preserve">n unsung </w:t>
      </w:r>
      <w:r w:rsidRPr="006479C7">
        <w:rPr>
          <w:rStyle w:val="Emphasis"/>
          <w:highlight w:val="cyan"/>
        </w:rPr>
        <w:t>history</w:t>
      </w:r>
      <w:r w:rsidRPr="006479C7">
        <w:rPr>
          <w:rStyle w:val="StyleUnderline"/>
          <w:highlight w:val="cyan"/>
        </w:rPr>
        <w:t xml:space="preserve"> of fighting</w:t>
      </w:r>
      <w:r w:rsidRPr="006479C7">
        <w:rPr>
          <w:rStyle w:val="StyleUnderline"/>
        </w:rPr>
        <w:t xml:space="preserve"> for </w:t>
      </w:r>
      <w:r w:rsidRPr="006479C7">
        <w:rPr>
          <w:rStyle w:val="Emphasis"/>
        </w:rPr>
        <w:t>freedom</w:t>
      </w:r>
      <w:r w:rsidRPr="006479C7">
        <w:rPr>
          <w:rStyle w:val="StyleUnderline"/>
        </w:rPr>
        <w:t xml:space="preserve"> and suffrage</w:t>
      </w:r>
      <w:r w:rsidRPr="006479C7">
        <w:rPr>
          <w:sz w:val="16"/>
        </w:rPr>
        <w:t xml:space="preserve">. 324 From blood-soaked </w:t>
      </w:r>
      <w:r w:rsidRPr="006479C7">
        <w:rPr>
          <w:rStyle w:val="StyleUnderline"/>
        </w:rPr>
        <w:t xml:space="preserve">battles </w:t>
      </w:r>
      <w:r w:rsidRPr="006479C7">
        <w:rPr>
          <w:rStyle w:val="StyleUnderline"/>
          <w:highlight w:val="cyan"/>
        </w:rPr>
        <w:t xml:space="preserve">over </w:t>
      </w:r>
      <w:r w:rsidRPr="006479C7">
        <w:rPr>
          <w:rStyle w:val="Emphasis"/>
          <w:highlight w:val="cyan"/>
        </w:rPr>
        <w:t>slavery</w:t>
      </w:r>
      <w:r w:rsidRPr="006479C7">
        <w:rPr>
          <w:rStyle w:val="StyleUnderline"/>
        </w:rPr>
        <w:t xml:space="preserve"> and </w:t>
      </w:r>
      <w:r w:rsidRPr="006479C7">
        <w:rPr>
          <w:rStyle w:val="Emphasis"/>
        </w:rPr>
        <w:t>states' rights</w:t>
      </w:r>
      <w:r w:rsidRPr="006479C7">
        <w:rPr>
          <w:rStyle w:val="StyleUnderline"/>
        </w:rPr>
        <w:t xml:space="preserve">, and </w:t>
      </w:r>
      <w:r w:rsidRPr="006479C7">
        <w:rPr>
          <w:rStyle w:val="Emphasis"/>
        </w:rPr>
        <w:t>protests</w:t>
      </w:r>
      <w:r w:rsidRPr="006479C7">
        <w:rPr>
          <w:rStyle w:val="StyleUnderline"/>
        </w:rPr>
        <w:t xml:space="preserve"> and marches for inclusive </w:t>
      </w:r>
      <w:r w:rsidRPr="006479C7">
        <w:rPr>
          <w:rStyle w:val="Emphasis"/>
          <w:highlight w:val="cyan"/>
        </w:rPr>
        <w:t>citizenship</w:t>
      </w:r>
      <w:r w:rsidRPr="006479C7">
        <w:rPr>
          <w:rStyle w:val="StyleUnderline"/>
        </w:rPr>
        <w:t xml:space="preserve"> and enfranchisement, to </w:t>
      </w:r>
      <w:r w:rsidRPr="006479C7">
        <w:rPr>
          <w:rStyle w:val="StyleUnderline"/>
          <w:highlight w:val="cyan"/>
        </w:rPr>
        <w:t xml:space="preserve">national </w:t>
      </w:r>
      <w:r w:rsidRPr="006479C7">
        <w:rPr>
          <w:rStyle w:val="Emphasis"/>
          <w:highlight w:val="cyan"/>
        </w:rPr>
        <w:t>reform</w:t>
      </w:r>
      <w:r w:rsidRPr="006479C7">
        <w:rPr>
          <w:rStyle w:val="Emphasis"/>
        </w:rPr>
        <w:t xml:space="preserve"> movements</w:t>
      </w:r>
      <w:r w:rsidRPr="006479C7">
        <w:rPr>
          <w:rStyle w:val="StyleUnderline"/>
        </w:rPr>
        <w:t xml:space="preserve"> </w:t>
      </w:r>
      <w:r w:rsidRPr="006479C7">
        <w:rPr>
          <w:rStyle w:val="StyleUnderline"/>
          <w:highlight w:val="cyan"/>
        </w:rPr>
        <w:t xml:space="preserve">in response to </w:t>
      </w:r>
      <w:r w:rsidRPr="006479C7">
        <w:rPr>
          <w:rStyle w:val="Emphasis"/>
          <w:highlight w:val="cyan"/>
        </w:rPr>
        <w:t>Jim Crow</w:t>
      </w:r>
      <w:r w:rsidRPr="006479C7">
        <w:rPr>
          <w:rStyle w:val="StyleUnderline"/>
          <w:highlight w:val="cyan"/>
        </w:rPr>
        <w:t xml:space="preserve"> and </w:t>
      </w:r>
      <w:r w:rsidRPr="006479C7">
        <w:rPr>
          <w:rStyle w:val="Emphasis"/>
          <w:highlight w:val="cyan"/>
        </w:rPr>
        <w:t>lynching</w:t>
      </w:r>
      <w:r w:rsidRPr="006479C7">
        <w:rPr>
          <w:rStyle w:val="StyleUnderline"/>
        </w:rPr>
        <w:t xml:space="preserve">'s voracious rampage on Black </w:t>
      </w:r>
      <w:r w:rsidRPr="006479C7">
        <w:rPr>
          <w:rStyle w:val="Emphasis"/>
        </w:rPr>
        <w:t>bodies</w:t>
      </w:r>
      <w:r w:rsidRPr="006479C7">
        <w:rPr>
          <w:rStyle w:val="StyleUnderline"/>
        </w:rPr>
        <w:t xml:space="preserve"> and </w:t>
      </w:r>
      <w:r w:rsidRPr="006479C7">
        <w:rPr>
          <w:rStyle w:val="Emphasis"/>
        </w:rPr>
        <w:t>minds</w:t>
      </w:r>
      <w:r w:rsidRPr="006479C7">
        <w:rPr>
          <w:rStyle w:val="StyleUnderline"/>
        </w:rPr>
        <w:t xml:space="preserve">, </w:t>
      </w:r>
      <w:r w:rsidRPr="006479C7">
        <w:rPr>
          <w:rStyle w:val="StyleUnderline"/>
          <w:highlight w:val="cyan"/>
        </w:rPr>
        <w:t>Black women have</w:t>
      </w:r>
      <w:r w:rsidRPr="006479C7">
        <w:rPr>
          <w:rStyle w:val="StyleUnderline"/>
        </w:rPr>
        <w:t xml:space="preserve"> developed and evolved </w:t>
      </w:r>
      <w:r w:rsidRPr="006479C7">
        <w:rPr>
          <w:rStyle w:val="StyleUnderline"/>
          <w:highlight w:val="cyan"/>
        </w:rPr>
        <w:t xml:space="preserve">a </w:t>
      </w:r>
      <w:r w:rsidRPr="006479C7">
        <w:rPr>
          <w:rStyle w:val="Emphasis"/>
          <w:sz w:val="26"/>
          <w:szCs w:val="26"/>
          <w:highlight w:val="cyan"/>
        </w:rPr>
        <w:t>tested blueprint</w:t>
      </w:r>
      <w:r w:rsidRPr="006479C7">
        <w:rPr>
          <w:rStyle w:val="StyleUnderline"/>
          <w:highlight w:val="cyan"/>
        </w:rPr>
        <w:t xml:space="preserve"> for</w:t>
      </w:r>
      <w:r w:rsidRPr="006479C7">
        <w:rPr>
          <w:rStyle w:val="StyleUnderline"/>
        </w:rPr>
        <w:t xml:space="preserve"> relationship-based </w:t>
      </w:r>
      <w:r w:rsidRPr="006479C7">
        <w:rPr>
          <w:rStyle w:val="Emphasis"/>
        </w:rPr>
        <w:t>coalition-building</w:t>
      </w:r>
      <w:r w:rsidRPr="006479C7">
        <w:rPr>
          <w:rStyle w:val="StyleUnderline"/>
        </w:rPr>
        <w:t xml:space="preserve"> in support of </w:t>
      </w:r>
      <w:r w:rsidRPr="006479C7">
        <w:rPr>
          <w:rStyle w:val="Emphasis"/>
          <w:highlight w:val="cyan"/>
        </w:rPr>
        <w:t>progressive movements</w:t>
      </w:r>
      <w:r w:rsidRPr="006479C7">
        <w:rPr>
          <w:rStyle w:val="StyleUnderline"/>
        </w:rPr>
        <w:t xml:space="preserve"> for social change.</w:t>
      </w:r>
      <w:r>
        <w:rPr>
          <w:rStyle w:val="StyleUnderline"/>
        </w:rPr>
        <w:t xml:space="preserve"> </w:t>
      </w:r>
      <w:r w:rsidRPr="006479C7">
        <w:rPr>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6479C7">
        <w:rPr>
          <w:rStyle w:val="StyleUnderline"/>
        </w:rPr>
        <w:t xml:space="preserve">The work of </w:t>
      </w:r>
      <w:r w:rsidRPr="006479C7">
        <w:rPr>
          <w:rStyle w:val="Emphasis"/>
        </w:rPr>
        <w:t>Black women</w:t>
      </w:r>
      <w:r w:rsidRPr="006479C7">
        <w:rPr>
          <w:rStyle w:val="StyleUnderline"/>
        </w:rPr>
        <w:t xml:space="preserve"> in authoring a </w:t>
      </w:r>
      <w:r w:rsidRPr="006479C7">
        <w:rPr>
          <w:rStyle w:val="Emphasis"/>
        </w:rPr>
        <w:t>blueprint</w:t>
      </w:r>
      <w:r w:rsidRPr="006479C7">
        <w:rPr>
          <w:rStyle w:val="StyleUnderline"/>
        </w:rPr>
        <w:t xml:space="preserve"> for supporting </w:t>
      </w:r>
      <w:r w:rsidRPr="006479C7">
        <w:rPr>
          <w:rStyle w:val="Emphasis"/>
        </w:rPr>
        <w:t>women's suffrage</w:t>
      </w:r>
      <w:r w:rsidRPr="006479C7">
        <w:rPr>
          <w:rStyle w:val="StyleUnderline"/>
        </w:rPr>
        <w:t xml:space="preserve"> was </w:t>
      </w:r>
      <w:r w:rsidRPr="006479C7">
        <w:rPr>
          <w:rStyle w:val="StyleUnderline"/>
          <w:highlight w:val="cyan"/>
        </w:rPr>
        <w:t>instrumental to</w:t>
      </w:r>
      <w:r w:rsidRPr="006479C7">
        <w:rPr>
          <w:rStyle w:val="StyleUnderline"/>
        </w:rPr>
        <w:t xml:space="preserve"> the </w:t>
      </w:r>
      <w:r w:rsidRPr="006479C7">
        <w:rPr>
          <w:rStyle w:val="Emphasis"/>
        </w:rPr>
        <w:t>ratification</w:t>
      </w:r>
      <w:r w:rsidRPr="006479C7">
        <w:rPr>
          <w:rStyle w:val="StyleUnderline"/>
        </w:rPr>
        <w:t xml:space="preserve"> of </w:t>
      </w:r>
      <w:r w:rsidRPr="006479C7">
        <w:rPr>
          <w:rStyle w:val="StyleUnderline"/>
          <w:highlight w:val="cyan"/>
        </w:rPr>
        <w:t xml:space="preserve">the </w:t>
      </w:r>
      <w:r w:rsidRPr="006479C7">
        <w:rPr>
          <w:rStyle w:val="Emphasis"/>
          <w:highlight w:val="cyan"/>
        </w:rPr>
        <w:t>Nineteenth Amendment</w:t>
      </w:r>
      <w:r w:rsidRPr="006479C7">
        <w:rPr>
          <w:rStyle w:val="StyleUnderline"/>
        </w:rPr>
        <w:t xml:space="preserve">. Black women used the </w:t>
      </w:r>
      <w:r w:rsidRPr="006479C7">
        <w:rPr>
          <w:rStyle w:val="Emphasis"/>
        </w:rPr>
        <w:t>same blueprint</w:t>
      </w:r>
      <w:r w:rsidRPr="006479C7">
        <w:rPr>
          <w:rStyle w:val="StyleUnderline"/>
        </w:rPr>
        <w:t xml:space="preserve"> to fuel a </w:t>
      </w:r>
      <w:r w:rsidRPr="006479C7">
        <w:rPr>
          <w:rStyle w:val="Emphasis"/>
        </w:rPr>
        <w:t>movement</w:t>
      </w:r>
      <w:r w:rsidRPr="006479C7">
        <w:rPr>
          <w:rStyle w:val="StyleUnderline"/>
        </w:rPr>
        <w:t xml:space="preserve"> to recognize the </w:t>
      </w:r>
      <w:r w:rsidRPr="006479C7">
        <w:rPr>
          <w:rStyle w:val="Emphasis"/>
        </w:rPr>
        <w:t>unfinished business</w:t>
      </w:r>
      <w:r w:rsidRPr="006479C7">
        <w:rPr>
          <w:rStyle w:val="StyleUnderline"/>
        </w:rPr>
        <w:t xml:space="preserve"> of </w:t>
      </w:r>
      <w:r w:rsidRPr="006479C7">
        <w:rPr>
          <w:rStyle w:val="StyleUnderline"/>
          <w:highlight w:val="cyan"/>
        </w:rPr>
        <w:t xml:space="preserve">the </w:t>
      </w:r>
      <w:r w:rsidRPr="006479C7">
        <w:rPr>
          <w:rStyle w:val="Emphasis"/>
          <w:highlight w:val="cyan"/>
        </w:rPr>
        <w:t>Fourteenth</w:t>
      </w:r>
      <w:r w:rsidRPr="006479C7">
        <w:rPr>
          <w:rStyle w:val="Emphasis"/>
        </w:rPr>
        <w:t xml:space="preserve"> Amendment</w:t>
      </w:r>
      <w:r w:rsidRPr="006479C7">
        <w:rPr>
          <w:rStyle w:val="StyleUnderline"/>
        </w:rPr>
        <w:t xml:space="preserve">, which focused on </w:t>
      </w:r>
      <w:r w:rsidRPr="006479C7">
        <w:rPr>
          <w:rStyle w:val="Emphasis"/>
        </w:rPr>
        <w:t>voting rights</w:t>
      </w:r>
      <w:r w:rsidRPr="006479C7">
        <w:rPr>
          <w:rStyle w:val="StyleUnderline"/>
        </w:rPr>
        <w:t xml:space="preserve"> for Black people that was equally </w:t>
      </w:r>
      <w:r w:rsidRPr="006479C7">
        <w:rPr>
          <w:rStyle w:val="Emphasis"/>
        </w:rPr>
        <w:t>instrumental</w:t>
      </w:r>
      <w:r w:rsidRPr="006479C7">
        <w:rPr>
          <w:rStyle w:val="StyleUnderline"/>
        </w:rPr>
        <w:t xml:space="preserve"> in the </w:t>
      </w:r>
      <w:r w:rsidRPr="006479C7">
        <w:rPr>
          <w:rStyle w:val="StyleUnderline"/>
          <w:highlight w:val="cyan"/>
        </w:rPr>
        <w:t>passage of</w:t>
      </w:r>
      <w:r w:rsidRPr="006479C7">
        <w:rPr>
          <w:rStyle w:val="StyleUnderline"/>
        </w:rPr>
        <w:t xml:space="preserve"> the 1965 </w:t>
      </w:r>
      <w:r w:rsidRPr="006479C7">
        <w:rPr>
          <w:rStyle w:val="Emphasis"/>
          <w:highlight w:val="cyan"/>
        </w:rPr>
        <w:t>Voting Rights Act</w:t>
      </w:r>
      <w:r w:rsidRPr="006479C7">
        <w:rPr>
          <w:rStyle w:val="StyleUnderline"/>
        </w:rPr>
        <w:t xml:space="preserve">. More recently, Black women used the </w:t>
      </w:r>
      <w:r w:rsidRPr="006479C7">
        <w:rPr>
          <w:rStyle w:val="Emphasis"/>
        </w:rPr>
        <w:t xml:space="preserve">blueprint </w:t>
      </w:r>
      <w:r w:rsidRPr="00CC0374">
        <w:rPr>
          <w:rStyle w:val="Emphasis"/>
          <w:highlight w:val="cyan"/>
        </w:rPr>
        <w:t>again</w:t>
      </w:r>
      <w:r w:rsidRPr="00CC0374">
        <w:rPr>
          <w:rStyle w:val="StyleUnderline"/>
          <w:highlight w:val="cyan"/>
        </w:rPr>
        <w:t xml:space="preserve"> in</w:t>
      </w:r>
      <w:r w:rsidRPr="006479C7">
        <w:rPr>
          <w:rStyle w:val="StyleUnderline"/>
        </w:rPr>
        <w:t xml:space="preserve"> a coordinated </w:t>
      </w:r>
      <w:r w:rsidRPr="00CC0374">
        <w:rPr>
          <w:rStyle w:val="Emphasis"/>
          <w:highlight w:val="cyan"/>
        </w:rPr>
        <w:t>movement</w:t>
      </w:r>
      <w:r w:rsidRPr="00CC0374">
        <w:rPr>
          <w:rStyle w:val="StyleUnderline"/>
          <w:highlight w:val="cyan"/>
        </w:rPr>
        <w:t xml:space="preserve"> to register</w:t>
      </w:r>
      <w:r w:rsidRPr="006479C7">
        <w:rPr>
          <w:rStyle w:val="StyleUnderline"/>
        </w:rPr>
        <w:t xml:space="preserve"> </w:t>
      </w:r>
      <w:r w:rsidRPr="006479C7">
        <w:rPr>
          <w:rStyle w:val="Emphasis"/>
        </w:rPr>
        <w:t>record numbers</w:t>
      </w:r>
      <w:r w:rsidRPr="006479C7">
        <w:rPr>
          <w:rStyle w:val="StyleUnderline"/>
        </w:rPr>
        <w:t xml:space="preserve"> of </w:t>
      </w:r>
      <w:r w:rsidRPr="00CC0374">
        <w:rPr>
          <w:rStyle w:val="StyleUnderline"/>
          <w:highlight w:val="cyan"/>
        </w:rPr>
        <w:t>voters</w:t>
      </w:r>
      <w:r w:rsidRPr="006479C7">
        <w:rPr>
          <w:rStyle w:val="StyleUnderline"/>
        </w:rPr>
        <w:t xml:space="preserve"> who turned out </w:t>
      </w:r>
      <w:r w:rsidRPr="00CC0374">
        <w:rPr>
          <w:rStyle w:val="StyleUnderline"/>
          <w:highlight w:val="cyan"/>
        </w:rPr>
        <w:t>for</w:t>
      </w:r>
      <w:r w:rsidRPr="006479C7">
        <w:rPr>
          <w:rStyle w:val="StyleUnderline"/>
        </w:rPr>
        <w:t xml:space="preserve"> the November </w:t>
      </w:r>
      <w:r w:rsidRPr="00CC0374">
        <w:rPr>
          <w:rStyle w:val="Emphasis"/>
          <w:highlight w:val="cyan"/>
        </w:rPr>
        <w:t>2020 election</w:t>
      </w:r>
      <w:r w:rsidRPr="006479C7">
        <w:rPr>
          <w:sz w:val="16"/>
        </w:rPr>
        <w:t xml:space="preserve">. Black women's success with organizing and movement work offers a window into the refinement of relationship-based coalition-building </w:t>
      </w:r>
      <w:r w:rsidRPr="006479C7">
        <w:rPr>
          <w:rStyle w:val="StyleUnderline"/>
        </w:rPr>
        <w:t xml:space="preserve">that can be </w:t>
      </w:r>
      <w:r w:rsidRPr="006479C7">
        <w:rPr>
          <w:rStyle w:val="Emphasis"/>
        </w:rPr>
        <w:t>replicated</w:t>
      </w:r>
      <w:r w:rsidRPr="006479C7">
        <w:rPr>
          <w:rStyle w:val="StyleUnderline"/>
        </w:rPr>
        <w:t xml:space="preserve"> for many </w:t>
      </w:r>
      <w:r w:rsidRPr="006479C7">
        <w:rPr>
          <w:rStyle w:val="Emphasis"/>
        </w:rPr>
        <w:t>other</w:t>
      </w:r>
      <w:r w:rsidRPr="006479C7">
        <w:rPr>
          <w:rStyle w:val="StyleUnderline"/>
        </w:rPr>
        <w:t xml:space="preserve"> progressive social change </w:t>
      </w:r>
      <w:r w:rsidRPr="006479C7">
        <w:rPr>
          <w:rStyle w:val="Emphasis"/>
        </w:rPr>
        <w:t>movements</w:t>
      </w:r>
      <w:r w:rsidRPr="006479C7">
        <w:rPr>
          <w:sz w:val="16"/>
        </w:rPr>
        <w:t>.</w:t>
      </w:r>
      <w:r>
        <w:rPr>
          <w:sz w:val="16"/>
        </w:rPr>
        <w:t xml:space="preserve"> </w:t>
      </w:r>
      <w:r w:rsidRPr="006479C7">
        <w:rPr>
          <w:sz w:val="16"/>
        </w:rPr>
        <w:t xml:space="preserve">[*72] </w:t>
      </w:r>
      <w:r w:rsidRPr="006479C7">
        <w:rPr>
          <w:rStyle w:val="Emphasis"/>
        </w:rPr>
        <w:t>Mary</w:t>
      </w:r>
      <w:r w:rsidRPr="006479C7">
        <w:rPr>
          <w:rStyle w:val="StyleUnderline"/>
        </w:rPr>
        <w:t xml:space="preserve"> Eliza Church </w:t>
      </w:r>
      <w:r w:rsidRPr="00CC0374">
        <w:rPr>
          <w:rStyle w:val="Emphasis"/>
          <w:highlight w:val="cyan"/>
        </w:rPr>
        <w:t>Terrell</w:t>
      </w:r>
      <w:r w:rsidRPr="00CC0374">
        <w:rPr>
          <w:rStyle w:val="StyleUnderline"/>
          <w:highlight w:val="cyan"/>
        </w:rPr>
        <w:t xml:space="preserve"> represents</w:t>
      </w:r>
      <w:r w:rsidRPr="006479C7">
        <w:rPr>
          <w:rStyle w:val="StyleUnderline"/>
        </w:rPr>
        <w:t xml:space="preserve"> how to perfect </w:t>
      </w:r>
      <w:r w:rsidRPr="00CC0374">
        <w:rPr>
          <w:rStyle w:val="StyleUnderline"/>
          <w:highlight w:val="cyan"/>
        </w:rPr>
        <w:t xml:space="preserve">a clear </w:t>
      </w:r>
      <w:r w:rsidRPr="00CC0374">
        <w:rPr>
          <w:rStyle w:val="Emphasis"/>
          <w:highlight w:val="cyan"/>
        </w:rPr>
        <w:t>articulation</w:t>
      </w:r>
      <w:r w:rsidRPr="006479C7">
        <w:rPr>
          <w:rStyle w:val="StyleUnderline"/>
        </w:rPr>
        <w:t xml:space="preserve"> of a collective future for </w:t>
      </w:r>
      <w:r w:rsidRPr="006479C7">
        <w:rPr>
          <w:rStyle w:val="Emphasis"/>
        </w:rPr>
        <w:t>women's rights</w:t>
      </w:r>
      <w:r w:rsidRPr="006479C7">
        <w:rPr>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r>
        <w:rPr>
          <w:sz w:val="16"/>
        </w:rPr>
        <w:t xml:space="preserve"> </w:t>
      </w:r>
      <w:r w:rsidRPr="006479C7">
        <w:rPr>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CC0374">
        <w:rPr>
          <w:rStyle w:val="StyleUnderline"/>
          <w:highlight w:val="cyan"/>
        </w:rPr>
        <w:t>Even with</w:t>
      </w:r>
      <w:r w:rsidRPr="006479C7">
        <w:rPr>
          <w:rStyle w:val="StyleUnderline"/>
        </w:rPr>
        <w:t xml:space="preserve"> her </w:t>
      </w:r>
      <w:r w:rsidRPr="00CC0374">
        <w:rPr>
          <w:rStyle w:val="Emphasis"/>
          <w:highlight w:val="cyan"/>
        </w:rPr>
        <w:t>intersectional lens</w:t>
      </w:r>
      <w:r w:rsidRPr="006479C7">
        <w:rPr>
          <w:rStyle w:val="StyleUnderline"/>
        </w:rPr>
        <w:t xml:space="preserve"> finely focused </w:t>
      </w:r>
      <w:r w:rsidRPr="00CC0374">
        <w:rPr>
          <w:rStyle w:val="StyleUnderline"/>
          <w:highlight w:val="cyan"/>
        </w:rPr>
        <w:t xml:space="preserve">on </w:t>
      </w:r>
      <w:r w:rsidRPr="00CC0374">
        <w:rPr>
          <w:rStyle w:val="Emphasis"/>
          <w:highlight w:val="cyan"/>
        </w:rPr>
        <w:t>race</w:t>
      </w:r>
      <w:r w:rsidRPr="006479C7">
        <w:rPr>
          <w:rStyle w:val="StyleUnderline"/>
        </w:rPr>
        <w:t xml:space="preserve"> and </w:t>
      </w:r>
      <w:r w:rsidRPr="006479C7">
        <w:rPr>
          <w:rStyle w:val="Emphasis"/>
        </w:rPr>
        <w:t>gender</w:t>
      </w:r>
      <w:r w:rsidRPr="006479C7">
        <w:rPr>
          <w:rStyle w:val="StyleUnderline"/>
        </w:rPr>
        <w:t xml:space="preserve">, Terrell </w:t>
      </w:r>
      <w:r w:rsidRPr="00CC0374">
        <w:rPr>
          <w:rStyle w:val="Emphasis"/>
          <w:highlight w:val="cyan"/>
        </w:rPr>
        <w:t>never gave up</w:t>
      </w:r>
      <w:r w:rsidRPr="00CC0374">
        <w:rPr>
          <w:rStyle w:val="StyleUnderline"/>
          <w:highlight w:val="cyan"/>
        </w:rPr>
        <w:t xml:space="preserve"> on</w:t>
      </w:r>
      <w:r w:rsidRPr="006479C7">
        <w:rPr>
          <w:rStyle w:val="StyleUnderline"/>
        </w:rPr>
        <w:t xml:space="preserve"> </w:t>
      </w:r>
      <w:r w:rsidRPr="006479C7">
        <w:rPr>
          <w:rStyle w:val="Emphasis"/>
        </w:rPr>
        <w:t>Susan B. Anthony</w:t>
      </w:r>
      <w:r w:rsidRPr="006479C7">
        <w:rPr>
          <w:sz w:val="16"/>
        </w:rPr>
        <w:t xml:space="preserve"> and Alice Paul, continuously </w:t>
      </w:r>
      <w:r w:rsidRPr="006479C7">
        <w:rPr>
          <w:rStyle w:val="StyleUnderline"/>
        </w:rPr>
        <w:t xml:space="preserve">keeping the </w:t>
      </w:r>
      <w:r w:rsidRPr="006479C7">
        <w:rPr>
          <w:rStyle w:val="Emphasis"/>
        </w:rPr>
        <w:t>door</w:t>
      </w:r>
      <w:r w:rsidRPr="006479C7">
        <w:rPr>
          <w:rStyle w:val="StyleUnderline"/>
        </w:rPr>
        <w:t xml:space="preserve"> to relationship-based coalition-building </w:t>
      </w:r>
      <w:r w:rsidRPr="006479C7">
        <w:rPr>
          <w:rStyle w:val="Emphasis"/>
        </w:rPr>
        <w:t>open</w:t>
      </w:r>
      <w:r w:rsidRPr="006479C7">
        <w:rPr>
          <w:rStyle w:val="StyleUnderline"/>
        </w:rPr>
        <w:t xml:space="preserve"> to them by answering </w:t>
      </w:r>
      <w:r w:rsidRPr="00CC0374">
        <w:rPr>
          <w:rStyle w:val="Emphasis"/>
          <w:highlight w:val="cyan"/>
        </w:rPr>
        <w:t>white women's</w:t>
      </w:r>
      <w:r w:rsidRPr="006479C7">
        <w:rPr>
          <w:rStyle w:val="StyleUnderline"/>
        </w:rPr>
        <w:t xml:space="preserve"> frequent </w:t>
      </w:r>
      <w:r w:rsidRPr="00CC0374">
        <w:rPr>
          <w:rStyle w:val="Emphasis"/>
          <w:highlight w:val="cyan"/>
        </w:rPr>
        <w:t>calls</w:t>
      </w:r>
      <w:r w:rsidRPr="00CC0374">
        <w:rPr>
          <w:rStyle w:val="StyleUnderline"/>
          <w:highlight w:val="cyan"/>
        </w:rPr>
        <w:t xml:space="preserve"> to action</w:t>
      </w:r>
      <w:r w:rsidRPr="006479C7">
        <w:rPr>
          <w:rStyle w:val="StyleUnderline"/>
        </w:rPr>
        <w:t xml:space="preserve"> and</w:t>
      </w:r>
      <w:r w:rsidRPr="006479C7">
        <w:rPr>
          <w:sz w:val="16"/>
        </w:rPr>
        <w:t xml:space="preserve"> [*73] </w:t>
      </w:r>
      <w:r w:rsidRPr="006479C7">
        <w:rPr>
          <w:rStyle w:val="StyleUnderline"/>
        </w:rPr>
        <w:t xml:space="preserve">protest, </w:t>
      </w:r>
      <w:r w:rsidRPr="00CC0374">
        <w:rPr>
          <w:rStyle w:val="StyleUnderline"/>
          <w:highlight w:val="cyan"/>
        </w:rPr>
        <w:t xml:space="preserve">although </w:t>
      </w:r>
      <w:r w:rsidRPr="00CC0374">
        <w:rPr>
          <w:rStyle w:val="Emphasis"/>
          <w:highlight w:val="cyan"/>
        </w:rPr>
        <w:t>reciprocation</w:t>
      </w:r>
      <w:r w:rsidRPr="006479C7">
        <w:rPr>
          <w:rStyle w:val="StyleUnderline"/>
        </w:rPr>
        <w:t xml:space="preserve"> by white women </w:t>
      </w:r>
      <w:r w:rsidRPr="00CC0374">
        <w:rPr>
          <w:rStyle w:val="Emphasis"/>
          <w:highlight w:val="cyan"/>
        </w:rPr>
        <w:t>remained elusive</w:t>
      </w:r>
      <w:r w:rsidRPr="006479C7">
        <w:rPr>
          <w:sz w:val="16"/>
        </w:rPr>
        <w:t>, as they ignored Black women's protestations that the former should also lift as they climbed. 329</w:t>
      </w:r>
      <w:r>
        <w:rPr>
          <w:sz w:val="16"/>
        </w:rPr>
        <w:t xml:space="preserve"> </w:t>
      </w:r>
      <w:r w:rsidRPr="006479C7">
        <w:rPr>
          <w:sz w:val="14"/>
          <w:szCs w:val="14"/>
        </w:rPr>
        <w:t>[[FN 329]]</w:t>
      </w:r>
      <w:r>
        <w:rPr>
          <w:sz w:val="14"/>
          <w:szCs w:val="14"/>
        </w:rPr>
        <w:t xml:space="preserve"> </w:t>
      </w:r>
      <w:r w:rsidRPr="006479C7">
        <w:rPr>
          <w:sz w:val="16"/>
        </w:rPr>
        <w:t xml:space="preserve">329 See id. at 154-55 (summarizing Terrell's sentiment that </w:t>
      </w:r>
      <w:r w:rsidRPr="006479C7">
        <w:rPr>
          <w:rStyle w:val="StyleUnderline"/>
        </w:rPr>
        <w:t xml:space="preserve">Black women's </w:t>
      </w:r>
      <w:r w:rsidRPr="006479C7">
        <w:rPr>
          <w:rStyle w:val="Emphasis"/>
        </w:rPr>
        <w:t>politics grew</w:t>
      </w:r>
      <w:r w:rsidRPr="006479C7">
        <w:rPr>
          <w:rStyle w:val="StyleUnderline"/>
        </w:rPr>
        <w:t xml:space="preserve"> out of a </w:t>
      </w:r>
      <w:r w:rsidRPr="006479C7">
        <w:rPr>
          <w:rStyle w:val="Emphasis"/>
        </w:rPr>
        <w:t>history</w:t>
      </w:r>
      <w:r w:rsidRPr="006479C7">
        <w:rPr>
          <w:rStyle w:val="StyleUnderline"/>
        </w:rPr>
        <w:t xml:space="preserve"> that they </w:t>
      </w:r>
      <w:r w:rsidRPr="006479C7">
        <w:rPr>
          <w:rStyle w:val="Emphasis"/>
        </w:rPr>
        <w:t>shared</w:t>
      </w:r>
      <w:r w:rsidRPr="006479C7">
        <w:rPr>
          <w:sz w:val="16"/>
        </w:rPr>
        <w:t xml:space="preserve">, in part, </w:t>
      </w:r>
      <w:r w:rsidRPr="006479C7">
        <w:rPr>
          <w:rStyle w:val="StyleUnderline"/>
        </w:rPr>
        <w:t xml:space="preserve">with </w:t>
      </w:r>
      <w:r w:rsidRPr="006479C7">
        <w:rPr>
          <w:rStyle w:val="Emphasis"/>
        </w:rPr>
        <w:t>white women</w:t>
      </w:r>
      <w:r w:rsidRPr="006479C7">
        <w:rPr>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r>
        <w:rPr>
          <w:sz w:val="16"/>
        </w:rPr>
        <w:t xml:space="preserve"> </w:t>
      </w:r>
      <w:r w:rsidRPr="006479C7">
        <w:rPr>
          <w:sz w:val="14"/>
          <w:szCs w:val="14"/>
        </w:rPr>
        <w:t>[[END FN 329]]</w:t>
      </w:r>
      <w:r>
        <w:rPr>
          <w:sz w:val="14"/>
          <w:szCs w:val="14"/>
        </w:rPr>
        <w:t xml:space="preserve"> </w:t>
      </w:r>
      <w:r w:rsidRPr="006479C7">
        <w:rPr>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r>
        <w:rPr>
          <w:sz w:val="14"/>
          <w:szCs w:val="14"/>
        </w:rPr>
        <w:t xml:space="preserve"> </w:t>
      </w:r>
      <w:r w:rsidRPr="00CC0374">
        <w:rPr>
          <w:rStyle w:val="StyleUnderline"/>
          <w:highlight w:val="cyan"/>
        </w:rPr>
        <w:t xml:space="preserve">An </w:t>
      </w:r>
      <w:r w:rsidRPr="00CC0374">
        <w:rPr>
          <w:rStyle w:val="Emphasis"/>
          <w:highlight w:val="cyan"/>
        </w:rPr>
        <w:t>example</w:t>
      </w:r>
      <w:r w:rsidRPr="00CC0374">
        <w:rPr>
          <w:rStyle w:val="StyleUnderline"/>
          <w:highlight w:val="cyan"/>
        </w:rPr>
        <w:t xml:space="preserve"> of</w:t>
      </w:r>
      <w:r w:rsidRPr="006479C7">
        <w:rPr>
          <w:rStyle w:val="StyleUnderline"/>
        </w:rPr>
        <w:t xml:space="preserve"> such a sphere of </w:t>
      </w:r>
      <w:r w:rsidRPr="00CC0374">
        <w:rPr>
          <w:rStyle w:val="Emphasis"/>
          <w:highlight w:val="cyan"/>
        </w:rPr>
        <w:t>inclusiveness</w:t>
      </w:r>
      <w:r w:rsidRPr="00CC0374">
        <w:rPr>
          <w:rStyle w:val="StyleUnderline"/>
          <w:highlight w:val="cyan"/>
        </w:rPr>
        <w:t xml:space="preserve"> is</w:t>
      </w:r>
      <w:r w:rsidRPr="006479C7">
        <w:rPr>
          <w:sz w:val="16"/>
        </w:rPr>
        <w:t xml:space="preserve"> the Student Nonviolent Coordinating Committee's </w:t>
      </w:r>
      <w:r w:rsidRPr="006479C7">
        <w:rPr>
          <w:rStyle w:val="StyleUnderline"/>
        </w:rPr>
        <w:t>(</w:t>
      </w:r>
      <w:r w:rsidRPr="00CC0374">
        <w:rPr>
          <w:rStyle w:val="Emphasis"/>
          <w:highlight w:val="cyan"/>
        </w:rPr>
        <w:t>SNCC</w:t>
      </w:r>
      <w:r w:rsidRPr="006479C7">
        <w:rPr>
          <w:rStyle w:val="StyleUnderline"/>
        </w:rPr>
        <w:t>) awakening</w:t>
      </w:r>
      <w:r w:rsidRPr="006479C7">
        <w:rPr>
          <w:sz w:val="16"/>
        </w:rPr>
        <w:t xml:space="preserve"> of the activism and collectivism of </w:t>
      </w:r>
      <w:r w:rsidRPr="006479C7">
        <w:rPr>
          <w:rStyle w:val="Emphasis"/>
        </w:rPr>
        <w:t xml:space="preserve">Fannie Lou </w:t>
      </w:r>
      <w:r w:rsidRPr="00CC0374">
        <w:rPr>
          <w:rStyle w:val="Emphasis"/>
          <w:highlight w:val="cyan"/>
        </w:rPr>
        <w:t>Hamer</w:t>
      </w:r>
      <w:r w:rsidRPr="006479C7">
        <w:rPr>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r>
        <w:rPr>
          <w:sz w:val="16"/>
        </w:rPr>
        <w:t xml:space="preserve"> </w:t>
      </w:r>
      <w:r w:rsidRPr="00721A68">
        <w:rPr>
          <w:sz w:val="14"/>
          <w:szCs w:val="14"/>
        </w:rPr>
        <w:t>[[FN 335]]</w:t>
      </w:r>
      <w:r>
        <w:rPr>
          <w:sz w:val="14"/>
          <w:szCs w:val="14"/>
        </w:rPr>
        <w:t xml:space="preserve"> </w:t>
      </w:r>
      <w:r w:rsidRPr="00721A68">
        <w:rPr>
          <w:sz w:val="16"/>
        </w:rPr>
        <w:t xml:space="preserve">335 See Blain, supra note 334; see also Guinier &amp; Torres, supra note 334 at 3761-62 (explaining </w:t>
      </w:r>
      <w:r w:rsidRPr="00721A68">
        <w:rPr>
          <w:rStyle w:val="StyleUnderline"/>
        </w:rPr>
        <w:t xml:space="preserve">the </w:t>
      </w:r>
      <w:r w:rsidRPr="00CC0374">
        <w:rPr>
          <w:rStyle w:val="StyleUnderline"/>
          <w:highlight w:val="cyan"/>
        </w:rPr>
        <w:t>coalition</w:t>
      </w:r>
      <w:r w:rsidRPr="00721A68">
        <w:rPr>
          <w:sz w:val="16"/>
        </w:rPr>
        <w:t xml:space="preserve"> "delegation ... </w:t>
      </w:r>
      <w:r w:rsidRPr="00CC0374">
        <w:rPr>
          <w:rStyle w:val="StyleUnderline"/>
          <w:highlight w:val="cyan"/>
        </w:rPr>
        <w:t>was composed of</w:t>
      </w:r>
      <w:r w:rsidRPr="00721A68">
        <w:rPr>
          <w:rStyle w:val="StyleUnderline"/>
        </w:rPr>
        <w:t xml:space="preserve"> ministers, </w:t>
      </w:r>
      <w:r w:rsidRPr="00CC0374">
        <w:rPr>
          <w:rStyle w:val="Emphasis"/>
          <w:highlight w:val="cyan"/>
        </w:rPr>
        <w:t>farmers</w:t>
      </w:r>
      <w:r w:rsidRPr="00721A68">
        <w:rPr>
          <w:rStyle w:val="StyleUnderline"/>
        </w:rPr>
        <w:t xml:space="preserve">, sharecroppers, </w:t>
      </w:r>
      <w:r w:rsidRPr="00CC0374">
        <w:rPr>
          <w:rStyle w:val="Emphasis"/>
          <w:highlight w:val="cyan"/>
        </w:rPr>
        <w:t>domestics</w:t>
      </w:r>
      <w:r w:rsidRPr="00CC0374">
        <w:rPr>
          <w:rStyle w:val="StyleUnderline"/>
          <w:highlight w:val="cyan"/>
        </w:rPr>
        <w:t>, and</w:t>
      </w:r>
      <w:r w:rsidRPr="00721A68">
        <w:rPr>
          <w:rStyle w:val="StyleUnderline"/>
        </w:rPr>
        <w:t xml:space="preserve"> the </w:t>
      </w:r>
      <w:r w:rsidRPr="00CC0374">
        <w:rPr>
          <w:rStyle w:val="Emphasis"/>
          <w:highlight w:val="cyan"/>
        </w:rPr>
        <w:t>unemployed</w:t>
      </w:r>
      <w:r w:rsidRPr="00721A68">
        <w:rPr>
          <w:sz w:val="16"/>
        </w:rPr>
        <w:t xml:space="preserve">. [Delegates] </w:t>
      </w:r>
      <w:r w:rsidRPr="00721A68">
        <w:rPr>
          <w:rStyle w:val="StyleUnderline"/>
        </w:rPr>
        <w:t xml:space="preserve">spanned the </w:t>
      </w:r>
      <w:r w:rsidRPr="00721A68">
        <w:rPr>
          <w:rStyle w:val="Emphasis"/>
        </w:rPr>
        <w:t>Mississippi</w:t>
      </w:r>
      <w:r w:rsidRPr="00721A68">
        <w:rPr>
          <w:rStyle w:val="StyleUnderline"/>
        </w:rPr>
        <w:t xml:space="preserve"> Black community</w:t>
      </w:r>
      <w:r w:rsidRPr="00721A68">
        <w:rPr>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r>
        <w:rPr>
          <w:sz w:val="16"/>
        </w:rPr>
        <w:t xml:space="preserve"> </w:t>
      </w:r>
      <w:r w:rsidRPr="00721A68">
        <w:rPr>
          <w:sz w:val="14"/>
          <w:szCs w:val="14"/>
        </w:rPr>
        <w:t>[[END FN 335]]</w:t>
      </w:r>
      <w:r>
        <w:rPr>
          <w:sz w:val="14"/>
          <w:szCs w:val="14"/>
        </w:rPr>
        <w:t xml:space="preserve"> </w:t>
      </w:r>
      <w:r w:rsidRPr="006479C7">
        <w:rPr>
          <w:sz w:val="16"/>
        </w:rPr>
        <w:t xml:space="preserve">During her ascension, </w:t>
      </w:r>
      <w:r w:rsidRPr="00721A68">
        <w:rPr>
          <w:rStyle w:val="Emphasis"/>
        </w:rPr>
        <w:t>Hamer</w:t>
      </w:r>
      <w:r w:rsidRPr="00721A68">
        <w:rPr>
          <w:rStyle w:val="StyleUnderline"/>
        </w:rPr>
        <w:t xml:space="preserve"> helped to</w:t>
      </w:r>
      <w:r w:rsidRPr="006479C7">
        <w:rPr>
          <w:sz w:val="16"/>
        </w:rPr>
        <w:t xml:space="preserve"> establish Mississippi Freedom Democratic Party (MFDP), among other things, to </w:t>
      </w:r>
      <w:r w:rsidRPr="00CC0374">
        <w:rPr>
          <w:rStyle w:val="StyleUnderline"/>
          <w:highlight w:val="cyan"/>
        </w:rPr>
        <w:t>draw attention to</w:t>
      </w:r>
      <w:r w:rsidRPr="00721A68">
        <w:rPr>
          <w:rStyle w:val="StyleUnderline"/>
        </w:rPr>
        <w:t xml:space="preserve"> "a "</w:t>
      </w:r>
      <w:r w:rsidRPr="00CC0374">
        <w:rPr>
          <w:rStyle w:val="Emphasis"/>
          <w:highlight w:val="cyan"/>
        </w:rPr>
        <w:t>whites-only</w:t>
      </w:r>
      <w:r w:rsidRPr="00CC0374">
        <w:rPr>
          <w:rStyle w:val="StyleUnderline"/>
        </w:rPr>
        <w:t>'</w:t>
      </w:r>
      <w:r w:rsidRPr="00721A68">
        <w:rPr>
          <w:rStyle w:val="StyleUnderline"/>
        </w:rPr>
        <w:t xml:space="preserve"> Democratic </w:t>
      </w:r>
      <w:r w:rsidRPr="00CC0374">
        <w:rPr>
          <w:rStyle w:val="StyleUnderline"/>
          <w:highlight w:val="cyan"/>
        </w:rPr>
        <w:t>Party</w:t>
      </w:r>
      <w:r w:rsidRPr="00721A68">
        <w:rPr>
          <w:rStyle w:val="StyleUnderline"/>
        </w:rPr>
        <w:t xml:space="preserve"> </w:t>
      </w:r>
      <w:r w:rsidRPr="00721A68">
        <w:rPr>
          <w:rStyle w:val="Emphasis"/>
        </w:rPr>
        <w:t>representing</w:t>
      </w:r>
      <w:r w:rsidRPr="00721A68">
        <w:rPr>
          <w:rStyle w:val="StyleUnderline"/>
        </w:rPr>
        <w:t xml:space="preserve"> a state in which </w:t>
      </w:r>
      <w:r w:rsidRPr="00721A68">
        <w:rPr>
          <w:rStyle w:val="Emphasis"/>
        </w:rPr>
        <w:t>one out of five</w:t>
      </w:r>
      <w:r w:rsidRPr="00721A68">
        <w:rPr>
          <w:rStyle w:val="StyleUnderline"/>
        </w:rPr>
        <w:t xml:space="preserve"> residents were Black [, </w:t>
      </w:r>
      <w:r w:rsidRPr="00CC0374">
        <w:rPr>
          <w:rStyle w:val="StyleUnderline"/>
          <w:highlight w:val="cyan"/>
        </w:rPr>
        <w:t>arguing</w:t>
      </w:r>
      <w:r w:rsidRPr="00721A68">
        <w:rPr>
          <w:rStyle w:val="StyleUnderline"/>
        </w:rPr>
        <w:t xml:space="preserve"> </w:t>
      </w:r>
      <w:r w:rsidRPr="00721A68">
        <w:rPr>
          <w:rStyle w:val="Emphasis"/>
        </w:rPr>
        <w:t xml:space="preserve">that </w:t>
      </w:r>
      <w:r w:rsidRPr="00CC0374">
        <w:rPr>
          <w:rStyle w:val="Emphasis"/>
          <w:highlight w:val="cyan"/>
        </w:rPr>
        <w:t>this</w:t>
      </w:r>
      <w:r w:rsidRPr="00721A68">
        <w:rPr>
          <w:rStyle w:val="StyleUnderline"/>
        </w:rPr>
        <w:t xml:space="preserve">] </w:t>
      </w:r>
      <w:r w:rsidRPr="00CC0374">
        <w:rPr>
          <w:rStyle w:val="StyleUnderline"/>
          <w:highlight w:val="cyan"/>
        </w:rPr>
        <w:t>undermined</w:t>
      </w:r>
      <w:r w:rsidRPr="00721A68">
        <w:rPr>
          <w:rStyle w:val="StyleUnderline"/>
        </w:rPr>
        <w:t xml:space="preserve"> the </w:t>
      </w:r>
      <w:r w:rsidRPr="00CC0374">
        <w:rPr>
          <w:rStyle w:val="Emphasis"/>
          <w:highlight w:val="cyan"/>
        </w:rPr>
        <w:t>very notion</w:t>
      </w:r>
      <w:r w:rsidRPr="00CC0374">
        <w:rPr>
          <w:rStyle w:val="StyleUnderline"/>
          <w:highlight w:val="cyan"/>
        </w:rPr>
        <w:t xml:space="preserve"> of</w:t>
      </w:r>
      <w:r w:rsidRPr="00721A68">
        <w:rPr>
          <w:rStyle w:val="StyleUnderline"/>
        </w:rPr>
        <w:t xml:space="preserve"> representative </w:t>
      </w:r>
      <w:r w:rsidRPr="00CC0374">
        <w:rPr>
          <w:rStyle w:val="Emphasis"/>
          <w:highlight w:val="cyan"/>
        </w:rPr>
        <w:t>democracy</w:t>
      </w:r>
      <w:r w:rsidRPr="00721A68">
        <w:rPr>
          <w:rStyle w:val="StyleUnderline"/>
        </w:rPr>
        <w:t>... [</w:t>
      </w:r>
      <w:r w:rsidRPr="00CC0374">
        <w:rPr>
          <w:rStyle w:val="StyleUnderline"/>
          <w:highlight w:val="cyan"/>
        </w:rPr>
        <w:t xml:space="preserve">and </w:t>
      </w:r>
      <w:r w:rsidRPr="00CC0374">
        <w:rPr>
          <w:rStyle w:val="Emphasis"/>
          <w:highlight w:val="cyan"/>
        </w:rPr>
        <w:t>pointed out</w:t>
      </w:r>
      <w:r w:rsidRPr="00721A68">
        <w:rPr>
          <w:rStyle w:val="StyleUnderline"/>
        </w:rPr>
        <w:t xml:space="preserve">] that those who supported </w:t>
      </w:r>
      <w:r w:rsidRPr="00CC0374">
        <w:rPr>
          <w:rStyle w:val="StyleUnderline"/>
          <w:highlight w:val="cyan"/>
        </w:rPr>
        <w:t>a "</w:t>
      </w:r>
      <w:r w:rsidRPr="00CC0374">
        <w:rPr>
          <w:rStyle w:val="Emphasis"/>
          <w:highlight w:val="cyan"/>
        </w:rPr>
        <w:t>whites-only</w:t>
      </w:r>
      <w:r w:rsidRPr="00CC0374">
        <w:rPr>
          <w:rStyle w:val="StyleUnderline"/>
          <w:highlight w:val="cyan"/>
        </w:rPr>
        <w:t>' party</w:t>
      </w:r>
      <w:r w:rsidRPr="00721A68">
        <w:rPr>
          <w:rStyle w:val="StyleUnderline"/>
        </w:rPr>
        <w:t xml:space="preserve"> were </w:t>
      </w:r>
      <w:r w:rsidRPr="00CC0374">
        <w:rPr>
          <w:rStyle w:val="Emphasis"/>
          <w:highlight w:val="cyan"/>
        </w:rPr>
        <w:t>no different</w:t>
      </w:r>
      <w:r w:rsidRPr="00CC0374">
        <w:rPr>
          <w:rStyle w:val="StyleUnderline"/>
          <w:highlight w:val="cyan"/>
        </w:rPr>
        <w:t xml:space="preserve"> than</w:t>
      </w:r>
      <w:r w:rsidRPr="00721A68">
        <w:rPr>
          <w:rStyle w:val="StyleUnderline"/>
        </w:rPr>
        <w:t xml:space="preserve"> white </w:t>
      </w:r>
      <w:r w:rsidRPr="00CC0374">
        <w:rPr>
          <w:rStyle w:val="Emphasis"/>
          <w:highlight w:val="cyan"/>
        </w:rPr>
        <w:t>mobs</w:t>
      </w:r>
      <w:r w:rsidRPr="00CC0374">
        <w:rPr>
          <w:rStyle w:val="StyleUnderline"/>
          <w:highlight w:val="cyan"/>
        </w:rPr>
        <w:t xml:space="preserve"> who</w:t>
      </w:r>
      <w:r w:rsidRPr="00721A68">
        <w:rPr>
          <w:rStyle w:val="StyleUnderline"/>
        </w:rPr>
        <w:t xml:space="preserve"> employed </w:t>
      </w:r>
      <w:r w:rsidRPr="00721A68">
        <w:rPr>
          <w:rStyle w:val="Emphasis"/>
        </w:rPr>
        <w:t>extralegal methods</w:t>
      </w:r>
      <w:r w:rsidRPr="00721A68">
        <w:rPr>
          <w:rStyle w:val="StyleUnderline"/>
        </w:rPr>
        <w:t xml:space="preserve"> to </w:t>
      </w:r>
      <w:r w:rsidRPr="00CC0374">
        <w:rPr>
          <w:rStyle w:val="StyleUnderline"/>
          <w:highlight w:val="cyan"/>
        </w:rPr>
        <w:t>block</w:t>
      </w:r>
      <w:r w:rsidRPr="00721A68">
        <w:rPr>
          <w:rStyle w:val="StyleUnderline"/>
        </w:rPr>
        <w:t xml:space="preserve"> African</w:t>
      </w:r>
      <w:r w:rsidRPr="006479C7">
        <w:rPr>
          <w:sz w:val="16"/>
        </w:rPr>
        <w:t xml:space="preserve"> [*75] </w:t>
      </w:r>
      <w:r w:rsidRPr="00721A68">
        <w:rPr>
          <w:rStyle w:val="StyleUnderline"/>
        </w:rPr>
        <w:t xml:space="preserve">Americans </w:t>
      </w:r>
      <w:r w:rsidRPr="00721A68">
        <w:rPr>
          <w:rStyle w:val="Emphasis"/>
        </w:rPr>
        <w:t xml:space="preserve">from </w:t>
      </w:r>
      <w:r w:rsidRPr="00CC0374">
        <w:rPr>
          <w:rStyle w:val="Emphasis"/>
          <w:highlight w:val="cyan"/>
        </w:rPr>
        <w:t>voting</w:t>
      </w:r>
      <w:r w:rsidRPr="006479C7">
        <w:rPr>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721A68">
        <w:rPr>
          <w:rStyle w:val="StyleUnderline"/>
        </w:rPr>
        <w:t xml:space="preserve">This </w:t>
      </w:r>
      <w:r w:rsidRPr="00CC0374">
        <w:rPr>
          <w:rStyle w:val="StyleUnderline"/>
          <w:highlight w:val="cyan"/>
        </w:rPr>
        <w:t xml:space="preserve">collectivism </w:t>
      </w:r>
      <w:r w:rsidRPr="00CC0374">
        <w:rPr>
          <w:rStyle w:val="Emphasis"/>
          <w:highlight w:val="cyan"/>
        </w:rPr>
        <w:t>manifested</w:t>
      </w:r>
      <w:r w:rsidRPr="00721A68">
        <w:rPr>
          <w:rStyle w:val="StyleUnderline"/>
        </w:rPr>
        <w:t xml:space="preserve"> her goal of organizing for </w:t>
      </w:r>
      <w:r w:rsidRPr="00CC0374">
        <w:rPr>
          <w:rStyle w:val="Emphasis"/>
          <w:highlight w:val="cyan"/>
        </w:rPr>
        <w:t>voting rights</w:t>
      </w:r>
      <w:r w:rsidRPr="00CC0374">
        <w:rPr>
          <w:rStyle w:val="StyleUnderline"/>
          <w:highlight w:val="cyan"/>
        </w:rPr>
        <w:t xml:space="preserve">, </w:t>
      </w:r>
      <w:r w:rsidRPr="00CC0374">
        <w:rPr>
          <w:rStyle w:val="Emphasis"/>
          <w:sz w:val="26"/>
          <w:szCs w:val="26"/>
          <w:highlight w:val="cyan"/>
        </w:rPr>
        <w:t>not as an end</w:t>
      </w:r>
      <w:r w:rsidRPr="00CC0374">
        <w:rPr>
          <w:rStyle w:val="StyleUnderline"/>
          <w:highlight w:val="cyan"/>
        </w:rPr>
        <w:t xml:space="preserve"> to</w:t>
      </w:r>
      <w:r w:rsidRPr="00721A68">
        <w:rPr>
          <w:rStyle w:val="StyleUnderline"/>
        </w:rPr>
        <w:t xml:space="preserve"> a </w:t>
      </w:r>
      <w:r w:rsidRPr="00CC0374">
        <w:rPr>
          <w:rStyle w:val="StyleUnderline"/>
          <w:highlight w:val="cyan"/>
        </w:rPr>
        <w:t>movement, but</w:t>
      </w:r>
      <w:r w:rsidRPr="00721A68">
        <w:rPr>
          <w:rStyle w:val="StyleUnderline"/>
        </w:rPr>
        <w:t xml:space="preserve"> as </w:t>
      </w:r>
      <w:r w:rsidRPr="00CC0374">
        <w:rPr>
          <w:rStyle w:val="StyleUnderline"/>
          <w:highlight w:val="cyan"/>
        </w:rPr>
        <w:t xml:space="preserve">a </w:t>
      </w:r>
      <w:r w:rsidRPr="00CC0374">
        <w:rPr>
          <w:rStyle w:val="Emphasis"/>
          <w:highlight w:val="cyan"/>
        </w:rPr>
        <w:t>prerequisite</w:t>
      </w:r>
      <w:r w:rsidRPr="00CC0374">
        <w:rPr>
          <w:rStyle w:val="StyleUnderline"/>
          <w:highlight w:val="cyan"/>
        </w:rPr>
        <w:t xml:space="preserve"> "to</w:t>
      </w:r>
      <w:r w:rsidRPr="00721A68">
        <w:rPr>
          <w:rStyle w:val="StyleUnderline"/>
        </w:rPr>
        <w:t xml:space="preserve"> develop the </w:t>
      </w:r>
      <w:r w:rsidRPr="00CC0374">
        <w:rPr>
          <w:rStyle w:val="Emphasis"/>
          <w:highlight w:val="cyan"/>
        </w:rPr>
        <w:t>power</w:t>
      </w:r>
      <w:r w:rsidRPr="00721A68">
        <w:rPr>
          <w:rStyle w:val="StyleUnderline"/>
        </w:rPr>
        <w:t xml:space="preserve"> of the local people </w:t>
      </w:r>
      <w:r w:rsidRPr="00CC0374">
        <w:rPr>
          <w:rStyle w:val="StyleUnderline"/>
          <w:highlight w:val="cyan"/>
        </w:rPr>
        <w:t xml:space="preserve">to </w:t>
      </w:r>
      <w:r w:rsidRPr="00CC0374">
        <w:rPr>
          <w:rStyle w:val="Emphasis"/>
          <w:highlight w:val="cyan"/>
        </w:rPr>
        <w:t>change</w:t>
      </w:r>
      <w:r w:rsidRPr="00CC0374">
        <w:rPr>
          <w:rStyle w:val="StyleUnderline"/>
          <w:highlight w:val="cyan"/>
        </w:rPr>
        <w:t xml:space="preserve"> their</w:t>
      </w:r>
      <w:r w:rsidRPr="00721A68">
        <w:rPr>
          <w:rStyle w:val="StyleUnderline"/>
        </w:rPr>
        <w:t xml:space="preserve"> own </w:t>
      </w:r>
      <w:r w:rsidRPr="00CC0374">
        <w:rPr>
          <w:rStyle w:val="Emphasis"/>
          <w:highlight w:val="cyan"/>
        </w:rPr>
        <w:t>circumstances</w:t>
      </w:r>
      <w:r w:rsidRPr="00721A68">
        <w:rPr>
          <w:rStyle w:val="StyleUnderline"/>
        </w:rPr>
        <w:t>."</w:t>
      </w:r>
      <w:r w:rsidRPr="006479C7">
        <w:rPr>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r>
        <w:rPr>
          <w:sz w:val="16"/>
        </w:rPr>
        <w:t xml:space="preserve"> </w:t>
      </w:r>
      <w:r w:rsidRPr="00721A68">
        <w:rPr>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r>
        <w:rPr>
          <w:sz w:val="14"/>
          <w:szCs w:val="14"/>
        </w:rPr>
        <w:t xml:space="preserve"> </w:t>
      </w:r>
      <w:r w:rsidRPr="00CC0374">
        <w:rPr>
          <w:sz w:val="16"/>
        </w:rPr>
        <w:t xml:space="preserve">[*76] </w:t>
      </w:r>
      <w:r w:rsidRPr="00CC0374">
        <w:rPr>
          <w:rStyle w:val="Emphasis"/>
          <w:highlight w:val="cyan"/>
        </w:rPr>
        <w:t>Stacey Abrams</w:t>
      </w:r>
      <w:r w:rsidRPr="00CC0374">
        <w:rPr>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r>
        <w:rPr>
          <w:sz w:val="16"/>
        </w:rPr>
        <w:t xml:space="preserve"> </w:t>
      </w:r>
      <w:r w:rsidRPr="00721A68">
        <w:rPr>
          <w:sz w:val="16"/>
        </w:rPr>
        <w:t xml:space="preserve">An adherent to collectivism borne by years of coalition-building around voting rights, </w:t>
      </w:r>
      <w:r w:rsidRPr="00721A68">
        <w:rPr>
          <w:rStyle w:val="Emphasis"/>
        </w:rPr>
        <w:t xml:space="preserve">Abrams </w:t>
      </w:r>
      <w:r w:rsidRPr="00CC0374">
        <w:rPr>
          <w:rStyle w:val="Emphasis"/>
          <w:highlight w:val="cyan"/>
        </w:rPr>
        <w:t>credits</w:t>
      </w:r>
      <w:r w:rsidRPr="00CC0374">
        <w:rPr>
          <w:rStyle w:val="StyleUnderline"/>
          <w:highlight w:val="cyan"/>
        </w:rPr>
        <w:t xml:space="preserve"> Black women</w:t>
      </w:r>
      <w:r w:rsidRPr="00721A68">
        <w:rPr>
          <w:rStyle w:val="StyleUnderline"/>
        </w:rPr>
        <w:t xml:space="preserve"> such </w:t>
      </w:r>
      <w:r w:rsidRPr="00CC0374">
        <w:rPr>
          <w:rStyle w:val="StyleUnderline"/>
          <w:highlight w:val="cyan"/>
        </w:rPr>
        <w:t>as</w:t>
      </w:r>
      <w:r w:rsidRPr="00721A68">
        <w:rPr>
          <w:rStyle w:val="StyleUnderline"/>
        </w:rPr>
        <w:t xml:space="preserve"> Nse </w:t>
      </w:r>
      <w:r w:rsidRPr="00CC0374">
        <w:rPr>
          <w:rStyle w:val="Emphasis"/>
          <w:highlight w:val="cyan"/>
        </w:rPr>
        <w:t>Ufot</w:t>
      </w:r>
      <w:r w:rsidRPr="00721A68">
        <w:rPr>
          <w:rStyle w:val="StyleUnderline"/>
        </w:rPr>
        <w:t xml:space="preserve">, Helen </w:t>
      </w:r>
      <w:r w:rsidRPr="00CC0374">
        <w:rPr>
          <w:rStyle w:val="Emphasis"/>
          <w:highlight w:val="cyan"/>
        </w:rPr>
        <w:t>Butler</w:t>
      </w:r>
      <w:r w:rsidRPr="00721A68">
        <w:rPr>
          <w:rStyle w:val="StyleUnderline"/>
        </w:rPr>
        <w:t xml:space="preserve">, Deborah </w:t>
      </w:r>
      <w:r w:rsidRPr="00CC0374">
        <w:rPr>
          <w:rStyle w:val="Emphasis"/>
          <w:highlight w:val="cyan"/>
        </w:rPr>
        <w:t>Scott</w:t>
      </w:r>
      <w:r w:rsidRPr="00721A68">
        <w:rPr>
          <w:rStyle w:val="StyleUnderline"/>
        </w:rPr>
        <w:t xml:space="preserve">, LaTosha </w:t>
      </w:r>
      <w:r w:rsidRPr="00CC0374">
        <w:rPr>
          <w:rStyle w:val="Emphasis"/>
          <w:highlight w:val="cyan"/>
        </w:rPr>
        <w:t>Brown</w:t>
      </w:r>
      <w:r w:rsidRPr="00721A68">
        <w:rPr>
          <w:rStyle w:val="StyleUnderline"/>
        </w:rPr>
        <w:t xml:space="preserve">, Britney </w:t>
      </w:r>
      <w:r w:rsidRPr="00CC0374">
        <w:rPr>
          <w:rStyle w:val="Emphasis"/>
          <w:highlight w:val="cyan"/>
        </w:rPr>
        <w:t>Whaley</w:t>
      </w:r>
      <w:r w:rsidRPr="00721A68">
        <w:rPr>
          <w:rStyle w:val="StyleUnderline"/>
        </w:rPr>
        <w:t xml:space="preserve">, Amber </w:t>
      </w:r>
      <w:r w:rsidRPr="00CC0374">
        <w:rPr>
          <w:rStyle w:val="Emphasis"/>
          <w:highlight w:val="cyan"/>
        </w:rPr>
        <w:t>Bell</w:t>
      </w:r>
      <w:r w:rsidRPr="00721A68">
        <w:rPr>
          <w:rStyle w:val="StyleUnderline"/>
        </w:rPr>
        <w:t xml:space="preserve">, Melanie </w:t>
      </w:r>
      <w:r w:rsidRPr="00CC0374">
        <w:rPr>
          <w:rStyle w:val="Emphasis"/>
          <w:highlight w:val="cyan"/>
        </w:rPr>
        <w:t>Campbell</w:t>
      </w:r>
      <w:r w:rsidRPr="00CC0374">
        <w:rPr>
          <w:rStyle w:val="StyleUnderline"/>
          <w:highlight w:val="cyan"/>
        </w:rPr>
        <w:t>, and</w:t>
      </w:r>
      <w:r w:rsidRPr="00721A68">
        <w:rPr>
          <w:rStyle w:val="StyleUnderline"/>
        </w:rPr>
        <w:t xml:space="preserve"> Tamieka </w:t>
      </w:r>
      <w:r w:rsidRPr="00CC0374">
        <w:rPr>
          <w:rStyle w:val="Emphasis"/>
          <w:highlight w:val="cyan"/>
        </w:rPr>
        <w:t>Atkins</w:t>
      </w:r>
      <w:r w:rsidRPr="00721A68">
        <w:rPr>
          <w:sz w:val="16"/>
        </w:rPr>
        <w:t xml:space="preserve">, with the success, </w:t>
      </w:r>
      <w:r w:rsidRPr="00721A68">
        <w:rPr>
          <w:rStyle w:val="StyleUnderline"/>
        </w:rPr>
        <w:t xml:space="preserve">among </w:t>
      </w:r>
      <w:r w:rsidRPr="00721A68">
        <w:rPr>
          <w:rStyle w:val="Emphasis"/>
        </w:rPr>
        <w:t>other</w:t>
      </w:r>
      <w:r w:rsidRPr="00721A68">
        <w:rPr>
          <w:rStyle w:val="StyleUnderline"/>
        </w:rPr>
        <w:t xml:space="preserve"> grassroots </w:t>
      </w:r>
      <w:r w:rsidRPr="00721A68">
        <w:rPr>
          <w:rStyle w:val="Emphasis"/>
        </w:rPr>
        <w:t>organizers</w:t>
      </w:r>
      <w:r w:rsidRPr="00721A68">
        <w:rPr>
          <w:rStyle w:val="StyleUnderline"/>
        </w:rPr>
        <w:t xml:space="preserve">, in increasing turnout among </w:t>
      </w:r>
      <w:r w:rsidRPr="00721A68">
        <w:rPr>
          <w:rStyle w:val="Emphasis"/>
        </w:rPr>
        <w:t>Black voters</w:t>
      </w:r>
      <w:r w:rsidRPr="00721A68">
        <w:rPr>
          <w:sz w:val="16"/>
        </w:rPr>
        <w:t xml:space="preserve"> by over 800,000 in the 2020 presidential election. 344 Fair Fight, the nonprofit organization founded by Abrams, works to ensure that every American has a voice in the nation's election system; 345 </w:t>
      </w:r>
      <w:r w:rsidRPr="00721A68">
        <w:rPr>
          <w:rStyle w:val="StyleUnderline"/>
        </w:rPr>
        <w:t xml:space="preserve">it </w:t>
      </w:r>
      <w:r w:rsidRPr="00721A68">
        <w:rPr>
          <w:rStyle w:val="Emphasis"/>
        </w:rPr>
        <w:t>cooperates</w:t>
      </w:r>
      <w:r w:rsidRPr="00721A68">
        <w:rPr>
          <w:rStyle w:val="StyleUnderline"/>
        </w:rPr>
        <w:t xml:space="preserve"> with a </w:t>
      </w:r>
      <w:r w:rsidRPr="00CC0374">
        <w:rPr>
          <w:rStyle w:val="StyleUnderline"/>
          <w:highlight w:val="cyan"/>
        </w:rPr>
        <w:t xml:space="preserve">network of </w:t>
      </w:r>
      <w:r w:rsidRPr="00CC0374">
        <w:rPr>
          <w:rStyle w:val="Emphasis"/>
          <w:highlight w:val="cyan"/>
        </w:rPr>
        <w:t>organizers</w:t>
      </w:r>
      <w:r w:rsidRPr="00CC0374">
        <w:rPr>
          <w:rStyle w:val="StyleUnderline"/>
          <w:highlight w:val="cyan"/>
        </w:rPr>
        <w:t xml:space="preserve"> that includes:</w:t>
      </w:r>
      <w:r>
        <w:rPr>
          <w:sz w:val="16"/>
        </w:rPr>
        <w:t xml:space="preserve"> </w:t>
      </w:r>
      <w:r w:rsidRPr="00721A68">
        <w:rPr>
          <w:sz w:val="16"/>
        </w:rPr>
        <w:t xml:space="preserve">* </w:t>
      </w:r>
      <w:r w:rsidRPr="00CC0374">
        <w:rPr>
          <w:rStyle w:val="StyleUnderline"/>
          <w:highlight w:val="cyan"/>
        </w:rPr>
        <w:t xml:space="preserve">Georgia </w:t>
      </w:r>
      <w:r w:rsidRPr="00CC0374">
        <w:rPr>
          <w:rStyle w:val="Emphasis"/>
          <w:highlight w:val="cyan"/>
        </w:rPr>
        <w:t>Stand-Up</w:t>
      </w:r>
      <w:r w:rsidRPr="00721A68">
        <w:rPr>
          <w:sz w:val="16"/>
        </w:rPr>
        <w:t>—A think-act tank that works on civic and voter engagement, transit, affordable housing, and other issues, mostly in communities of color.</w:t>
      </w:r>
      <w:r>
        <w:rPr>
          <w:sz w:val="16"/>
        </w:rPr>
        <w:t xml:space="preserve"> </w:t>
      </w:r>
      <w:r w:rsidRPr="00721A68">
        <w:rPr>
          <w:sz w:val="16"/>
        </w:rPr>
        <w:t xml:space="preserve">* </w:t>
      </w:r>
      <w:r w:rsidRPr="00CC0374">
        <w:rPr>
          <w:rStyle w:val="Emphasis"/>
          <w:highlight w:val="cyan"/>
        </w:rPr>
        <w:t>Working</w:t>
      </w:r>
      <w:r w:rsidRPr="00721A68">
        <w:rPr>
          <w:rStyle w:val="StyleUnderline"/>
        </w:rPr>
        <w:t xml:space="preserve"> Families </w:t>
      </w:r>
      <w:r w:rsidRPr="00CC0374">
        <w:rPr>
          <w:rStyle w:val="Emphasis"/>
          <w:highlight w:val="cyan"/>
        </w:rPr>
        <w:t>Party</w:t>
      </w:r>
      <w:r w:rsidRPr="00721A68">
        <w:rPr>
          <w:sz w:val="16"/>
        </w:rPr>
        <w:t xml:space="preserve">—A progressive political party </w:t>
      </w:r>
      <w:r w:rsidRPr="00721A68">
        <w:rPr>
          <w:rStyle w:val="StyleUnderline"/>
        </w:rPr>
        <w:t xml:space="preserve">that </w:t>
      </w:r>
      <w:r w:rsidRPr="00721A68">
        <w:rPr>
          <w:rStyle w:val="Emphasis"/>
        </w:rPr>
        <w:t>recruits</w:t>
      </w:r>
      <w:r w:rsidRPr="00721A68">
        <w:rPr>
          <w:rStyle w:val="StyleUnderline"/>
        </w:rPr>
        <w:t xml:space="preserve">, trains, and </w:t>
      </w:r>
      <w:r w:rsidRPr="00721A68">
        <w:rPr>
          <w:rStyle w:val="Emphasis"/>
        </w:rPr>
        <w:t>endorses</w:t>
      </w:r>
      <w:r w:rsidRPr="00721A68">
        <w:rPr>
          <w:sz w:val="16"/>
        </w:rPr>
        <w:t xml:space="preserve"> candidates whose platforms include </w:t>
      </w:r>
      <w:r w:rsidRPr="00721A68">
        <w:rPr>
          <w:rStyle w:val="Emphasis"/>
        </w:rPr>
        <w:t>fair wages</w:t>
      </w:r>
      <w:r w:rsidRPr="00721A68">
        <w:rPr>
          <w:rStyle w:val="StyleUnderline"/>
        </w:rPr>
        <w:t xml:space="preserve"> and criminal </w:t>
      </w:r>
      <w:r w:rsidRPr="00721A68">
        <w:rPr>
          <w:rStyle w:val="Emphasis"/>
        </w:rPr>
        <w:t>justice reform</w:t>
      </w:r>
      <w:r w:rsidRPr="00721A68">
        <w:rPr>
          <w:sz w:val="16"/>
        </w:rPr>
        <w:t>.</w:t>
      </w:r>
      <w:r>
        <w:rPr>
          <w:sz w:val="16"/>
        </w:rPr>
        <w:t xml:space="preserve"> </w:t>
      </w:r>
      <w:r w:rsidRPr="00721A68">
        <w:rPr>
          <w:sz w:val="16"/>
        </w:rPr>
        <w:t xml:space="preserve">* </w:t>
      </w:r>
      <w:r w:rsidRPr="00CC0374">
        <w:rPr>
          <w:rStyle w:val="StyleUnderline"/>
          <w:highlight w:val="cyan"/>
        </w:rPr>
        <w:t xml:space="preserve">Georgia </w:t>
      </w:r>
      <w:r w:rsidRPr="00CC0374">
        <w:rPr>
          <w:rStyle w:val="Emphasis"/>
          <w:highlight w:val="cyan"/>
        </w:rPr>
        <w:t>Coalition</w:t>
      </w:r>
      <w:r w:rsidRPr="00721A68">
        <w:rPr>
          <w:rStyle w:val="StyleUnderline"/>
        </w:rPr>
        <w:t xml:space="preserve"> for the </w:t>
      </w:r>
      <w:r w:rsidRPr="00721A68">
        <w:rPr>
          <w:rStyle w:val="Emphasis"/>
        </w:rPr>
        <w:t>People's Agenda</w:t>
      </w:r>
      <w:r w:rsidRPr="00721A68">
        <w:rPr>
          <w:sz w:val="16"/>
        </w:rPr>
        <w:t xml:space="preserve">—An organization with the mission of </w:t>
      </w:r>
      <w:r w:rsidRPr="00CC0374">
        <w:rPr>
          <w:rStyle w:val="StyleUnderline"/>
        </w:rPr>
        <w:t>improving</w:t>
      </w:r>
      <w:r w:rsidRPr="00721A68">
        <w:rPr>
          <w:sz w:val="16"/>
        </w:rPr>
        <w:t xml:space="preserve"> governance through </w:t>
      </w:r>
      <w:r w:rsidRPr="00721A68">
        <w:rPr>
          <w:rStyle w:val="StyleUnderline"/>
        </w:rPr>
        <w:t xml:space="preserve">civic </w:t>
      </w:r>
      <w:r w:rsidRPr="00721A68">
        <w:rPr>
          <w:rStyle w:val="Emphasis"/>
        </w:rPr>
        <w:t>participation</w:t>
      </w:r>
      <w:r w:rsidRPr="00721A68">
        <w:rPr>
          <w:rStyle w:val="StyleUnderline"/>
        </w:rPr>
        <w:t xml:space="preserve">, voter </w:t>
      </w:r>
      <w:r w:rsidRPr="00721A68">
        <w:rPr>
          <w:rStyle w:val="Emphasis"/>
        </w:rPr>
        <w:t>registration</w:t>
      </w:r>
      <w:r w:rsidRPr="00721A68">
        <w:rPr>
          <w:rStyle w:val="StyleUnderline"/>
        </w:rPr>
        <w:t xml:space="preserve">, and </w:t>
      </w:r>
      <w:r w:rsidRPr="00721A68">
        <w:rPr>
          <w:rStyle w:val="Emphasis"/>
        </w:rPr>
        <w:t>education</w:t>
      </w:r>
      <w:r w:rsidRPr="00721A68">
        <w:rPr>
          <w:sz w:val="16"/>
        </w:rPr>
        <w:t>. [*77]</w:t>
      </w:r>
      <w:r>
        <w:rPr>
          <w:sz w:val="16"/>
        </w:rPr>
        <w:t xml:space="preserve"> </w:t>
      </w:r>
      <w:r w:rsidRPr="00721A68">
        <w:rPr>
          <w:sz w:val="16"/>
        </w:rPr>
        <w:t xml:space="preserve">* </w:t>
      </w:r>
      <w:r w:rsidRPr="00CC0374">
        <w:rPr>
          <w:rStyle w:val="Emphasis"/>
          <w:highlight w:val="cyan"/>
        </w:rPr>
        <w:t>B</w:t>
      </w:r>
      <w:r w:rsidRPr="00721A68">
        <w:rPr>
          <w:rStyle w:val="StyleUnderline"/>
        </w:rPr>
        <w:t xml:space="preserve">lack </w:t>
      </w:r>
      <w:r w:rsidRPr="00CC0374">
        <w:rPr>
          <w:rStyle w:val="Emphasis"/>
          <w:highlight w:val="cyan"/>
        </w:rPr>
        <w:t>V</w:t>
      </w:r>
      <w:r w:rsidRPr="00721A68">
        <w:rPr>
          <w:rStyle w:val="StyleUnderline"/>
        </w:rPr>
        <w:t xml:space="preserve">oters </w:t>
      </w:r>
      <w:r w:rsidRPr="00CC0374">
        <w:rPr>
          <w:rStyle w:val="Emphasis"/>
          <w:highlight w:val="cyan"/>
        </w:rPr>
        <w:t>M</w:t>
      </w:r>
      <w:r w:rsidRPr="00721A68">
        <w:rPr>
          <w:rStyle w:val="StyleUnderline"/>
        </w:rPr>
        <w:t>atter</w:t>
      </w:r>
      <w:r w:rsidRPr="00721A68">
        <w:rPr>
          <w:sz w:val="16"/>
        </w:rPr>
        <w:t xml:space="preserve">—A nationwide group established </w:t>
      </w:r>
      <w:r w:rsidRPr="00721A68">
        <w:rPr>
          <w:rStyle w:val="StyleUnderline"/>
        </w:rPr>
        <w:t xml:space="preserve">to </w:t>
      </w:r>
      <w:r w:rsidRPr="00721A68">
        <w:rPr>
          <w:rStyle w:val="Emphasis"/>
        </w:rPr>
        <w:t>build</w:t>
      </w:r>
      <w:r w:rsidRPr="00721A68">
        <w:rPr>
          <w:rStyle w:val="StyleUnderline"/>
        </w:rPr>
        <w:t xml:space="preserve"> Black </w:t>
      </w:r>
      <w:r w:rsidRPr="00721A68">
        <w:rPr>
          <w:rStyle w:val="Emphasis"/>
        </w:rPr>
        <w:t>political power</w:t>
      </w:r>
      <w:r w:rsidRPr="00721A68">
        <w:rPr>
          <w:rStyle w:val="StyleUnderline"/>
        </w:rPr>
        <w:t xml:space="preserve"> and</w:t>
      </w:r>
      <w:r w:rsidRPr="00721A68">
        <w:rPr>
          <w:sz w:val="16"/>
        </w:rPr>
        <w:t xml:space="preserve"> the capacity of </w:t>
      </w:r>
      <w:r w:rsidRPr="00721A68">
        <w:rPr>
          <w:rStyle w:val="StyleUnderline"/>
        </w:rPr>
        <w:t>Black-led organizations</w:t>
      </w:r>
      <w:r w:rsidRPr="00721A68">
        <w:rPr>
          <w:sz w:val="16"/>
        </w:rPr>
        <w:t xml:space="preserve"> by providing funding and coordination </w:t>
      </w:r>
      <w:r w:rsidRPr="00721A68">
        <w:rPr>
          <w:rStyle w:val="StyleUnderline"/>
        </w:rPr>
        <w:t xml:space="preserve">for </w:t>
      </w:r>
      <w:r w:rsidRPr="00721A68">
        <w:rPr>
          <w:rStyle w:val="Emphasis"/>
        </w:rPr>
        <w:t>get-out-the-vote</w:t>
      </w:r>
      <w:r w:rsidRPr="00721A68">
        <w:rPr>
          <w:rStyle w:val="StyleUnderline"/>
        </w:rPr>
        <w:t xml:space="preserve"> efforts</w:t>
      </w:r>
      <w:r w:rsidRPr="00721A68">
        <w:rPr>
          <w:sz w:val="16"/>
        </w:rPr>
        <w:t>.</w:t>
      </w:r>
      <w:r>
        <w:rPr>
          <w:sz w:val="16"/>
        </w:rPr>
        <w:t xml:space="preserve"> </w:t>
      </w:r>
      <w:r w:rsidRPr="00721A68">
        <w:rPr>
          <w:sz w:val="16"/>
        </w:rPr>
        <w:t xml:space="preserve">* </w:t>
      </w:r>
      <w:r w:rsidRPr="00721A68">
        <w:rPr>
          <w:rStyle w:val="StyleUnderline"/>
        </w:rPr>
        <w:t xml:space="preserve">Southwest </w:t>
      </w:r>
      <w:r w:rsidRPr="00CC0374">
        <w:rPr>
          <w:rStyle w:val="Emphasis"/>
          <w:highlight w:val="cyan"/>
        </w:rPr>
        <w:t>Georgia Project</w:t>
      </w:r>
      <w:r w:rsidRPr="00721A68">
        <w:rPr>
          <w:sz w:val="16"/>
        </w:rPr>
        <w:t xml:space="preserve"> for Community Education—An organization </w:t>
      </w:r>
      <w:r w:rsidRPr="00CC0374">
        <w:rPr>
          <w:rStyle w:val="StyleUnderline"/>
          <w:highlight w:val="cyan"/>
        </w:rPr>
        <w:t xml:space="preserve">dedicated to </w:t>
      </w:r>
      <w:r w:rsidRPr="00CC0374">
        <w:rPr>
          <w:rStyle w:val="Emphasis"/>
          <w:highlight w:val="cyan"/>
        </w:rPr>
        <w:t>food security</w:t>
      </w:r>
      <w:r w:rsidRPr="00721A68">
        <w:rPr>
          <w:rStyle w:val="StyleUnderline"/>
        </w:rPr>
        <w:t xml:space="preserve">, issues facing </w:t>
      </w:r>
      <w:r w:rsidRPr="00CC0374">
        <w:rPr>
          <w:rStyle w:val="Emphasis"/>
          <w:highlight w:val="cyan"/>
        </w:rPr>
        <w:t>family farmers</w:t>
      </w:r>
      <w:r w:rsidRPr="00CC0374">
        <w:rPr>
          <w:rStyle w:val="StyleUnderline"/>
          <w:highlight w:val="cyan"/>
        </w:rPr>
        <w:t xml:space="preserve">, and civic </w:t>
      </w:r>
      <w:r w:rsidRPr="00CC0374">
        <w:rPr>
          <w:rStyle w:val="Emphasis"/>
          <w:highlight w:val="cyan"/>
        </w:rPr>
        <w:t>engagement</w:t>
      </w:r>
      <w:r w:rsidRPr="00721A68">
        <w:rPr>
          <w:rStyle w:val="StyleUnderline"/>
        </w:rPr>
        <w:t xml:space="preserve"> in rural southwest Georgia</w:t>
      </w:r>
      <w:r w:rsidRPr="00721A68">
        <w:rPr>
          <w:sz w:val="16"/>
        </w:rPr>
        <w:t>.</w:t>
      </w:r>
      <w:r>
        <w:rPr>
          <w:sz w:val="16"/>
        </w:rPr>
        <w:t xml:space="preserve"> </w:t>
      </w:r>
      <w:r w:rsidRPr="00721A68">
        <w:rPr>
          <w:sz w:val="16"/>
        </w:rPr>
        <w:t xml:space="preserve">* </w:t>
      </w:r>
      <w:r w:rsidRPr="00CC0374">
        <w:rPr>
          <w:rStyle w:val="StyleUnderline"/>
          <w:highlight w:val="cyan"/>
        </w:rPr>
        <w:t xml:space="preserve">The </w:t>
      </w:r>
      <w:r w:rsidRPr="00CC0374">
        <w:rPr>
          <w:rStyle w:val="Emphasis"/>
          <w:highlight w:val="cyan"/>
        </w:rPr>
        <w:t>National Coalition</w:t>
      </w:r>
      <w:r w:rsidRPr="00721A68">
        <w:rPr>
          <w:sz w:val="16"/>
        </w:rPr>
        <w:t xml:space="preserve"> on Black Participation—A group helping citizens vote with minimum barriers.</w:t>
      </w:r>
      <w:r>
        <w:rPr>
          <w:sz w:val="16"/>
        </w:rPr>
        <w:t xml:space="preserve"> </w:t>
      </w:r>
      <w:r w:rsidRPr="00721A68">
        <w:rPr>
          <w:sz w:val="16"/>
        </w:rPr>
        <w:t xml:space="preserve">* </w:t>
      </w:r>
      <w:r w:rsidRPr="00CC0374">
        <w:rPr>
          <w:rStyle w:val="Emphasis"/>
          <w:highlight w:val="cyan"/>
        </w:rPr>
        <w:t>Pro Georgia</w:t>
      </w:r>
      <w:r w:rsidRPr="00721A68">
        <w:rPr>
          <w:sz w:val="16"/>
        </w:rPr>
        <w:t xml:space="preserve">—A statewide coalition </w:t>
      </w:r>
      <w:r w:rsidRPr="00721A68">
        <w:rPr>
          <w:rStyle w:val="StyleUnderline"/>
        </w:rPr>
        <w:t xml:space="preserve">helping </w:t>
      </w:r>
      <w:r w:rsidRPr="00721A68">
        <w:rPr>
          <w:rStyle w:val="Emphasis"/>
        </w:rPr>
        <w:t>grassroots</w:t>
      </w:r>
      <w:r w:rsidRPr="00721A68">
        <w:rPr>
          <w:rStyle w:val="StyleUnderline"/>
        </w:rPr>
        <w:t xml:space="preserve"> groups register </w:t>
      </w:r>
      <w:r w:rsidRPr="00721A68">
        <w:rPr>
          <w:rStyle w:val="Emphasis"/>
        </w:rPr>
        <w:t>voters</w:t>
      </w:r>
      <w:r w:rsidRPr="00721A68">
        <w:rPr>
          <w:rStyle w:val="StyleUnderline"/>
        </w:rPr>
        <w:t xml:space="preserve"> and organize around </w:t>
      </w:r>
      <w:r w:rsidRPr="00721A68">
        <w:rPr>
          <w:rStyle w:val="Emphasis"/>
        </w:rPr>
        <w:t>relationship-building</w:t>
      </w:r>
      <w:r w:rsidRPr="00721A68">
        <w:rPr>
          <w:rStyle w:val="StyleUnderline"/>
        </w:rPr>
        <w:t xml:space="preserve"> to maximize voter and </w:t>
      </w:r>
      <w:r w:rsidRPr="00721A68">
        <w:rPr>
          <w:rStyle w:val="Emphasis"/>
        </w:rPr>
        <w:t>civic engagement</w:t>
      </w:r>
      <w:r w:rsidRPr="00721A68">
        <w:rPr>
          <w:sz w:val="16"/>
        </w:rPr>
        <w:t>. 346</w:t>
      </w:r>
      <w:r>
        <w:rPr>
          <w:sz w:val="16"/>
        </w:rPr>
        <w:t xml:space="preserve"> </w:t>
      </w:r>
      <w:r w:rsidRPr="00721A68">
        <w:rPr>
          <w:sz w:val="16"/>
        </w:rPr>
        <w:t xml:space="preserve">Abrams's focus on the voters and on the partners in her </w:t>
      </w:r>
      <w:r w:rsidRPr="00721A68">
        <w:rPr>
          <w:rStyle w:val="StyleUnderline"/>
        </w:rPr>
        <w:t xml:space="preserve">network </w:t>
      </w:r>
      <w:r w:rsidRPr="00CC0374">
        <w:rPr>
          <w:rStyle w:val="StyleUnderline"/>
          <w:highlight w:val="cyan"/>
        </w:rPr>
        <w:t>draws from</w:t>
      </w:r>
      <w:r w:rsidRPr="00721A68">
        <w:rPr>
          <w:rStyle w:val="StyleUnderline"/>
        </w:rPr>
        <w:t xml:space="preserve"> the </w:t>
      </w:r>
      <w:r w:rsidRPr="00CC0374">
        <w:rPr>
          <w:rStyle w:val="Emphasis"/>
          <w:highlight w:val="cyan"/>
        </w:rPr>
        <w:t>blueprint</w:t>
      </w:r>
      <w:r w:rsidRPr="00CC0374">
        <w:rPr>
          <w:rStyle w:val="StyleUnderline"/>
          <w:highlight w:val="cyan"/>
        </w:rPr>
        <w:t xml:space="preserve"> of Black women's </w:t>
      </w:r>
      <w:r w:rsidRPr="00CC0374">
        <w:rPr>
          <w:rStyle w:val="Emphasis"/>
          <w:highlight w:val="cyan"/>
        </w:rPr>
        <w:t>advocacy</w:t>
      </w:r>
      <w:r w:rsidRPr="00721A68">
        <w:rPr>
          <w:rStyle w:val="StyleUnderline"/>
        </w:rPr>
        <w:t xml:space="preserve"> and relationship-based coalition work from prior generations in service to </w:t>
      </w:r>
      <w:r w:rsidRPr="00721A68">
        <w:rPr>
          <w:rStyle w:val="Emphasis"/>
        </w:rPr>
        <w:t>universal suffrage</w:t>
      </w:r>
      <w:r w:rsidRPr="00721A68">
        <w:rPr>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721A68">
        <w:rPr>
          <w:rStyle w:val="StyleUnderline"/>
        </w:rPr>
        <w:t xml:space="preserve">Similar to </w:t>
      </w:r>
      <w:r w:rsidRPr="00721A68">
        <w:rPr>
          <w:rStyle w:val="Emphasis"/>
        </w:rPr>
        <w:t>Black women</w:t>
      </w:r>
      <w:r w:rsidRPr="00721A68">
        <w:rPr>
          <w:rStyle w:val="StyleUnderline"/>
        </w:rPr>
        <w:t xml:space="preserve"> suffragists who chose to turn their coalition work into the </w:t>
      </w:r>
      <w:r w:rsidRPr="00721A68">
        <w:rPr>
          <w:rStyle w:val="Emphasis"/>
        </w:rPr>
        <w:t>fight</w:t>
      </w:r>
      <w:r w:rsidRPr="00721A68">
        <w:rPr>
          <w:rStyle w:val="StyleUnderline"/>
        </w:rPr>
        <w:t xml:space="preserve"> against </w:t>
      </w:r>
      <w:r w:rsidRPr="00721A68">
        <w:rPr>
          <w:rStyle w:val="Emphasis"/>
        </w:rPr>
        <w:t>Jim Crow</w:t>
      </w:r>
      <w:r w:rsidRPr="00721A68">
        <w:rPr>
          <w:rStyle w:val="StyleUnderline"/>
        </w:rPr>
        <w:t xml:space="preserve"> segregation after being </w:t>
      </w:r>
      <w:r w:rsidRPr="00721A68">
        <w:rPr>
          <w:rStyle w:val="Emphasis"/>
        </w:rPr>
        <w:t>disfranchised</w:t>
      </w:r>
      <w:r w:rsidRPr="00721A68">
        <w:rPr>
          <w:rStyle w:val="StyleUnderline"/>
        </w:rPr>
        <w:t xml:space="preserve"> in the period </w:t>
      </w:r>
      <w:r w:rsidRPr="00721A68">
        <w:rPr>
          <w:rStyle w:val="Emphasis"/>
        </w:rPr>
        <w:t>following</w:t>
      </w:r>
      <w:r w:rsidRPr="00721A68">
        <w:rPr>
          <w:rStyle w:val="StyleUnderline"/>
        </w:rPr>
        <w:t xml:space="preserve"> the ratification of the </w:t>
      </w:r>
      <w:r w:rsidRPr="00721A68">
        <w:rPr>
          <w:rStyle w:val="Emphasis"/>
        </w:rPr>
        <w:t>Nineteenth Amendment</w:t>
      </w:r>
      <w:r w:rsidRPr="00721A68">
        <w:rPr>
          <w:rStyle w:val="StyleUnderline"/>
        </w:rPr>
        <w:t xml:space="preserve">, Abrams turned her leadership </w:t>
      </w:r>
      <w:r w:rsidRPr="00721A68">
        <w:rPr>
          <w:rStyle w:val="Emphasis"/>
        </w:rPr>
        <w:t>skill</w:t>
      </w:r>
      <w:r w:rsidRPr="00721A68">
        <w:rPr>
          <w:rStyle w:val="StyleUnderline"/>
        </w:rPr>
        <w:t xml:space="preserve"> and </w:t>
      </w:r>
      <w:r w:rsidRPr="00721A68">
        <w:rPr>
          <w:rStyle w:val="Emphasis"/>
        </w:rPr>
        <w:t>energy</w:t>
      </w:r>
      <w:r w:rsidRPr="00721A68">
        <w:rPr>
          <w:rStyle w:val="StyleUnderline"/>
        </w:rPr>
        <w:t xml:space="preserve"> to creating</w:t>
      </w:r>
      <w:r w:rsidRPr="00721A68">
        <w:rPr>
          <w:sz w:val="16"/>
        </w:rPr>
        <w:t xml:space="preserve"> a "new organization [,] [Fair Fight,] with a mission to guarantee </w:t>
      </w:r>
      <w:r w:rsidRPr="00721A68">
        <w:rPr>
          <w:rStyle w:val="StyleUnderline"/>
        </w:rPr>
        <w:t xml:space="preserve">better </w:t>
      </w:r>
      <w:r w:rsidRPr="00721A68">
        <w:rPr>
          <w:rStyle w:val="Emphasis"/>
        </w:rPr>
        <w:t>elections</w:t>
      </w:r>
      <w:r w:rsidRPr="00721A68">
        <w:rPr>
          <w:rStyle w:val="StyleUnderline"/>
        </w:rPr>
        <w:t xml:space="preserve">" for voters and for those </w:t>
      </w:r>
      <w:r w:rsidRPr="00721A68">
        <w:rPr>
          <w:rStyle w:val="Emphasis"/>
        </w:rPr>
        <w:t>candidates</w:t>
      </w:r>
      <w:r w:rsidRPr="00721A68">
        <w:rPr>
          <w:rStyle w:val="StyleUnderline"/>
        </w:rPr>
        <w:t xml:space="preserve"> who </w:t>
      </w:r>
      <w:r w:rsidRPr="00721A68">
        <w:rPr>
          <w:rStyle w:val="Emphasis"/>
        </w:rPr>
        <w:t>followed</w:t>
      </w:r>
      <w:r w:rsidRPr="00721A68">
        <w:rPr>
          <w:rStyle w:val="StyleUnderline"/>
        </w:rPr>
        <w:t xml:space="preserve"> her</w:t>
      </w:r>
      <w:r w:rsidRPr="00721A68">
        <w:rPr>
          <w:sz w:val="16"/>
        </w:rPr>
        <w:t>. 348</w:t>
      </w:r>
      <w:r>
        <w:rPr>
          <w:sz w:val="16"/>
        </w:rPr>
        <w:t xml:space="preserve"> </w:t>
      </w:r>
      <w:r w:rsidRPr="00721A68">
        <w:rPr>
          <w:sz w:val="14"/>
          <w:szCs w:val="14"/>
        </w:rPr>
        <w:t>VIII. Conclusion</w:t>
      </w:r>
      <w:r>
        <w:rPr>
          <w:sz w:val="14"/>
          <w:szCs w:val="14"/>
        </w:rPr>
        <w:t xml:space="preserve"> </w:t>
      </w:r>
      <w:r w:rsidRPr="00721A68">
        <w:rPr>
          <w:sz w:val="16"/>
        </w:rPr>
        <w:t xml:space="preserve">There are several purposes for writing this work, especially in the medium of law review literature. First and most critical, </w:t>
      </w:r>
      <w:r w:rsidRPr="00721A68">
        <w:rPr>
          <w:rStyle w:val="StyleUnderline"/>
        </w:rPr>
        <w:t xml:space="preserve">this article </w:t>
      </w:r>
      <w:r w:rsidRPr="00721A68">
        <w:rPr>
          <w:rStyle w:val="Emphasis"/>
        </w:rPr>
        <w:t xml:space="preserve">centers </w:t>
      </w:r>
      <w:r w:rsidRPr="00CC0374">
        <w:rPr>
          <w:rStyle w:val="Emphasis"/>
          <w:highlight w:val="cyan"/>
        </w:rPr>
        <w:t>Black women's</w:t>
      </w:r>
      <w:r w:rsidRPr="00721A68">
        <w:rPr>
          <w:rStyle w:val="StyleUnderline"/>
        </w:rPr>
        <w:t xml:space="preserve"> voices and lived </w:t>
      </w:r>
      <w:r w:rsidRPr="00CC0374">
        <w:rPr>
          <w:rStyle w:val="Emphasis"/>
          <w:highlight w:val="cyan"/>
        </w:rPr>
        <w:t>experiences</w:t>
      </w:r>
      <w:r w:rsidRPr="00CC0374">
        <w:rPr>
          <w:rStyle w:val="StyleUnderline"/>
          <w:highlight w:val="cyan"/>
        </w:rPr>
        <w:t xml:space="preserve"> in</w:t>
      </w:r>
      <w:r w:rsidRPr="00721A68">
        <w:rPr>
          <w:rStyle w:val="StyleUnderline"/>
        </w:rPr>
        <w:t xml:space="preserve"> shaping </w:t>
      </w:r>
      <w:r w:rsidRPr="00E84D7C">
        <w:rPr>
          <w:rStyle w:val="StyleUnderline"/>
          <w:highlight w:val="cyan"/>
        </w:rPr>
        <w:t>law</w:t>
      </w:r>
      <w:r w:rsidRPr="00721A68">
        <w:rPr>
          <w:sz w:val="16"/>
        </w:rPr>
        <w:t xml:space="preserve">, citizenship, </w:t>
      </w:r>
      <w:r w:rsidRPr="00E84D7C">
        <w:rPr>
          <w:rStyle w:val="StyleUnderline"/>
          <w:highlight w:val="cyan"/>
        </w:rPr>
        <w:t>social mo</w:t>
      </w:r>
      <w:r w:rsidRPr="00CC0374">
        <w:rPr>
          <w:rStyle w:val="StyleUnderline"/>
          <w:highlight w:val="cyan"/>
        </w:rPr>
        <w:t xml:space="preserve">vements, </w:t>
      </w:r>
      <w:r w:rsidRPr="00CC0374">
        <w:rPr>
          <w:rStyle w:val="Emphasis"/>
          <w:highlight w:val="cyan"/>
        </w:rPr>
        <w:t>coalition-building</w:t>
      </w:r>
      <w:r w:rsidRPr="00CC0374">
        <w:rPr>
          <w:rStyle w:val="StyleUnderline"/>
          <w:highlight w:val="cyan"/>
        </w:rPr>
        <w:t>, and</w:t>
      </w:r>
      <w:r w:rsidRPr="00721A68">
        <w:rPr>
          <w:rStyle w:val="StyleUnderline"/>
        </w:rPr>
        <w:t xml:space="preserve"> the </w:t>
      </w:r>
      <w:r w:rsidRPr="00CC0374">
        <w:rPr>
          <w:rStyle w:val="Emphasis"/>
          <w:highlight w:val="cyan"/>
        </w:rPr>
        <w:t>democratic ideal</w:t>
      </w:r>
      <w:r w:rsidRPr="00CC0374">
        <w:rPr>
          <w:rStyle w:val="StyleUnderline"/>
          <w:highlight w:val="cyan"/>
        </w:rPr>
        <w:t xml:space="preserve"> of equality</w:t>
      </w:r>
      <w:r w:rsidRPr="00721A68">
        <w:rPr>
          <w:sz w:val="16"/>
        </w:rPr>
        <w:t xml:space="preserve">. Second, </w:t>
      </w:r>
      <w:r w:rsidRPr="00721A68">
        <w:rPr>
          <w:rStyle w:val="StyleUnderline"/>
        </w:rPr>
        <w:t>this</w:t>
      </w:r>
      <w:r w:rsidRPr="00721A68">
        <w:rPr>
          <w:sz w:val="16"/>
        </w:rPr>
        <w:t xml:space="preserve"> article [*78] </w:t>
      </w:r>
      <w:r w:rsidRPr="00721A68">
        <w:rPr>
          <w:rStyle w:val="StyleUnderline"/>
        </w:rPr>
        <w:t xml:space="preserve">introduces to some and </w:t>
      </w:r>
      <w:r w:rsidRPr="00CC0374">
        <w:rPr>
          <w:rStyle w:val="Emphasis"/>
          <w:highlight w:val="cyan"/>
        </w:rPr>
        <w:t>reintroduces</w:t>
      </w:r>
      <w:r w:rsidRPr="00721A68">
        <w:rPr>
          <w:rStyle w:val="StyleUnderline"/>
        </w:rPr>
        <w:t xml:space="preserve"> to others the impact of </w:t>
      </w:r>
      <w:r w:rsidRPr="00CC0374">
        <w:rPr>
          <w:rStyle w:val="Emphasis"/>
          <w:highlight w:val="cyan"/>
        </w:rPr>
        <w:t>Black women</w:t>
      </w:r>
      <w:r w:rsidRPr="00CC0374">
        <w:rPr>
          <w:rStyle w:val="StyleUnderline"/>
          <w:highlight w:val="cyan"/>
        </w:rPr>
        <w:t xml:space="preserve"> as </w:t>
      </w:r>
      <w:r w:rsidRPr="00CC0374">
        <w:rPr>
          <w:rStyle w:val="Emphasis"/>
          <w:highlight w:val="cyan"/>
        </w:rPr>
        <w:t>abolitionists</w:t>
      </w:r>
      <w:r w:rsidRPr="00721A68">
        <w:rPr>
          <w:rStyle w:val="StyleUnderline"/>
        </w:rPr>
        <w:t xml:space="preserve">, women's </w:t>
      </w:r>
      <w:r w:rsidRPr="00CC0374">
        <w:rPr>
          <w:rStyle w:val="Emphasis"/>
          <w:highlight w:val="cyan"/>
        </w:rPr>
        <w:t>suffragists</w:t>
      </w:r>
      <w:r w:rsidRPr="00CC0374">
        <w:rPr>
          <w:rStyle w:val="StyleUnderline"/>
          <w:highlight w:val="cyan"/>
        </w:rPr>
        <w:t>, and</w:t>
      </w:r>
      <w:r w:rsidRPr="00721A68">
        <w:rPr>
          <w:rStyle w:val="StyleUnderline"/>
        </w:rPr>
        <w:t xml:space="preserve"> as </w:t>
      </w:r>
      <w:r w:rsidRPr="00CC0374">
        <w:rPr>
          <w:rStyle w:val="Emphasis"/>
          <w:highlight w:val="cyan"/>
        </w:rPr>
        <w:t>drivers</w:t>
      </w:r>
      <w:r w:rsidRPr="00CC0374">
        <w:rPr>
          <w:rStyle w:val="StyleUnderline"/>
          <w:highlight w:val="cyan"/>
        </w:rPr>
        <w:t xml:space="preserve"> of</w:t>
      </w:r>
      <w:r w:rsidRPr="00721A68">
        <w:rPr>
          <w:rStyle w:val="StyleUnderline"/>
        </w:rPr>
        <w:t xml:space="preserve"> the </w:t>
      </w:r>
      <w:r w:rsidRPr="00CC0374">
        <w:rPr>
          <w:rStyle w:val="StyleUnderline"/>
          <w:highlight w:val="cyan"/>
        </w:rPr>
        <w:t xml:space="preserve">universal </w:t>
      </w:r>
      <w:r w:rsidRPr="00CC0374">
        <w:rPr>
          <w:rStyle w:val="Emphasis"/>
          <w:highlight w:val="cyan"/>
        </w:rPr>
        <w:t>suffrage</w:t>
      </w:r>
      <w:r w:rsidRPr="00CC0374">
        <w:rPr>
          <w:rStyle w:val="StyleUnderline"/>
          <w:highlight w:val="cyan"/>
        </w:rPr>
        <w:t xml:space="preserve"> and </w:t>
      </w:r>
      <w:r w:rsidRPr="00CC0374">
        <w:rPr>
          <w:rStyle w:val="Emphasis"/>
          <w:highlight w:val="cyan"/>
        </w:rPr>
        <w:t>humanist movements</w:t>
      </w:r>
      <w:r w:rsidRPr="00721A68">
        <w:rPr>
          <w:sz w:val="16"/>
        </w:rPr>
        <w:t>. Third, this article connects Black women's relationship-based coalition-building and perpetual struggle for universal suffrage to the successes of expanding the franchise for all.</w:t>
      </w:r>
      <w:r>
        <w:rPr>
          <w:sz w:val="16"/>
        </w:rPr>
        <w:t xml:space="preserve"> </w:t>
      </w:r>
      <w:r w:rsidRPr="00721A68">
        <w:rPr>
          <w:rStyle w:val="StyleUnderline"/>
        </w:rPr>
        <w:t xml:space="preserve">As American </w:t>
      </w:r>
      <w:r w:rsidRPr="00721A68">
        <w:rPr>
          <w:rStyle w:val="Emphasis"/>
        </w:rPr>
        <w:t>democracy</w:t>
      </w:r>
      <w:r w:rsidRPr="00721A68">
        <w:rPr>
          <w:rStyle w:val="StyleUnderline"/>
        </w:rPr>
        <w:t xml:space="preserve"> is struggling mightily with </w:t>
      </w:r>
      <w:r w:rsidRPr="00721A68">
        <w:rPr>
          <w:rStyle w:val="Emphasis"/>
        </w:rPr>
        <w:t>crucible events</w:t>
      </w:r>
      <w:r w:rsidRPr="00721A68">
        <w:rPr>
          <w:rStyle w:val="StyleUnderline"/>
        </w:rPr>
        <w:t xml:space="preserve"> that threaten its democratic </w:t>
      </w:r>
      <w:r w:rsidRPr="00721A68">
        <w:rPr>
          <w:rStyle w:val="Emphasis"/>
        </w:rPr>
        <w:t>institutions</w:t>
      </w:r>
      <w:r w:rsidRPr="00721A68">
        <w:rPr>
          <w:sz w:val="16"/>
        </w:rPr>
        <w:t xml:space="preserve"> and the rule of law - made unquestionably apparent by the January 6, 2021, insurrection and its hyper-partisan aftermath - </w:t>
      </w:r>
      <w:r w:rsidRPr="00721A68">
        <w:rPr>
          <w:rStyle w:val="StyleUnderline"/>
        </w:rPr>
        <w:t xml:space="preserve">there is </w:t>
      </w:r>
      <w:r w:rsidRPr="00721A68">
        <w:rPr>
          <w:rStyle w:val="Emphasis"/>
        </w:rPr>
        <w:t>no more</w:t>
      </w:r>
      <w:r w:rsidRPr="00721A68">
        <w:rPr>
          <w:rStyle w:val="StyleUnderline"/>
        </w:rPr>
        <w:t xml:space="preserve"> perfect time to </w:t>
      </w:r>
      <w:r w:rsidRPr="00721A68">
        <w:rPr>
          <w:rStyle w:val="Emphasis"/>
        </w:rPr>
        <w:t>recognize</w:t>
      </w:r>
      <w:r w:rsidRPr="00721A68">
        <w:rPr>
          <w:rStyle w:val="StyleUnderline"/>
        </w:rPr>
        <w:t xml:space="preserve"> and adopt the </w:t>
      </w:r>
      <w:r w:rsidRPr="00721A68">
        <w:rPr>
          <w:rStyle w:val="Emphasis"/>
        </w:rPr>
        <w:t>blueprint</w:t>
      </w:r>
      <w:r w:rsidRPr="00721A68">
        <w:rPr>
          <w:rStyle w:val="StyleUnderline"/>
        </w:rPr>
        <w:t xml:space="preserve"> developed by </w:t>
      </w:r>
      <w:r w:rsidRPr="00721A68">
        <w:rPr>
          <w:rStyle w:val="Emphasis"/>
        </w:rPr>
        <w:t>Black women</w:t>
      </w:r>
      <w:r w:rsidRPr="00721A68">
        <w:rPr>
          <w:rStyle w:val="StyleUnderline"/>
        </w:rPr>
        <w:t xml:space="preserve">. </w:t>
      </w:r>
      <w:r w:rsidRPr="00CC0374">
        <w:rPr>
          <w:rStyle w:val="StyleUnderline"/>
          <w:highlight w:val="cyan"/>
        </w:rPr>
        <w:t xml:space="preserve">This blueprint </w:t>
      </w:r>
      <w:r w:rsidRPr="00CC0374">
        <w:rPr>
          <w:rStyle w:val="Emphasis"/>
          <w:highlight w:val="cyan"/>
        </w:rPr>
        <w:t>passes</w:t>
      </w:r>
      <w:r w:rsidRPr="00CC0374">
        <w:rPr>
          <w:rStyle w:val="StyleUnderline"/>
          <w:highlight w:val="cyan"/>
        </w:rPr>
        <w:t xml:space="preserve"> like a </w:t>
      </w:r>
      <w:r w:rsidRPr="00CC0374">
        <w:rPr>
          <w:rStyle w:val="Emphasis"/>
          <w:highlight w:val="cyan"/>
        </w:rPr>
        <w:t>baton</w:t>
      </w:r>
      <w:r w:rsidRPr="00721A68">
        <w:rPr>
          <w:rStyle w:val="StyleUnderline"/>
        </w:rPr>
        <w:t xml:space="preserve"> from </w:t>
      </w:r>
      <w:r w:rsidRPr="00721A68">
        <w:rPr>
          <w:rStyle w:val="Emphasis"/>
        </w:rPr>
        <w:t>generation</w:t>
      </w:r>
      <w:r w:rsidRPr="00721A68">
        <w:rPr>
          <w:rStyle w:val="StyleUnderline"/>
        </w:rPr>
        <w:t xml:space="preserve"> to generation, </w:t>
      </w:r>
      <w:r w:rsidRPr="00CC0374">
        <w:rPr>
          <w:rStyle w:val="StyleUnderline"/>
          <w:highlight w:val="cyan"/>
        </w:rPr>
        <w:t xml:space="preserve">being </w:t>
      </w:r>
      <w:r w:rsidRPr="00CC0374">
        <w:rPr>
          <w:rStyle w:val="Emphasis"/>
          <w:highlight w:val="cyan"/>
        </w:rPr>
        <w:t>honed</w:t>
      </w:r>
      <w:r w:rsidRPr="00CC0374">
        <w:rPr>
          <w:rStyle w:val="StyleUnderline"/>
          <w:highlight w:val="cyan"/>
        </w:rPr>
        <w:t xml:space="preserve"> for </w:t>
      </w:r>
      <w:r w:rsidRPr="00CC0374">
        <w:rPr>
          <w:rStyle w:val="Emphasis"/>
          <w:highlight w:val="cyan"/>
        </w:rPr>
        <w:t>every era</w:t>
      </w:r>
      <w:r w:rsidRPr="00CC0374">
        <w:rPr>
          <w:rStyle w:val="StyleUnderline"/>
          <w:highlight w:val="cyan"/>
        </w:rPr>
        <w:t xml:space="preserve"> to respond to</w:t>
      </w:r>
      <w:r w:rsidRPr="00721A68">
        <w:rPr>
          <w:rStyle w:val="StyleUnderline"/>
        </w:rPr>
        <w:t xml:space="preserve"> the strengths, </w:t>
      </w:r>
      <w:r w:rsidRPr="00CC0374">
        <w:rPr>
          <w:rStyle w:val="Emphasis"/>
          <w:highlight w:val="cyan"/>
        </w:rPr>
        <w:t>weaknesses</w:t>
      </w:r>
      <w:r w:rsidRPr="00CC0374">
        <w:rPr>
          <w:rStyle w:val="StyleUnderline"/>
          <w:highlight w:val="cyan"/>
        </w:rPr>
        <w:t>, challenges</w:t>
      </w:r>
      <w:r w:rsidRPr="00721A68">
        <w:rPr>
          <w:rStyle w:val="StyleUnderline"/>
        </w:rPr>
        <w:t xml:space="preserve">, and opportunities </w:t>
      </w:r>
      <w:r w:rsidRPr="00CC0374">
        <w:rPr>
          <w:rStyle w:val="Emphasis"/>
          <w:highlight w:val="cyan"/>
        </w:rPr>
        <w:t>of American democracy</w:t>
      </w:r>
      <w:r w:rsidRPr="00CC0374">
        <w:rPr>
          <w:rStyle w:val="StyleUnderline"/>
          <w:highlight w:val="cyan"/>
        </w:rPr>
        <w:t>. Black women have</w:t>
      </w:r>
      <w:r w:rsidRPr="00721A68">
        <w:rPr>
          <w:rStyle w:val="StyleUnderline"/>
        </w:rPr>
        <w:t xml:space="preserve"> </w:t>
      </w:r>
      <w:r w:rsidRPr="00721A68">
        <w:rPr>
          <w:rStyle w:val="Emphasis"/>
        </w:rPr>
        <w:t xml:space="preserve">consistently </w:t>
      </w:r>
      <w:r w:rsidRPr="00CC0374">
        <w:rPr>
          <w:rStyle w:val="Emphasis"/>
          <w:highlight w:val="cyan"/>
        </w:rPr>
        <w:t>proven</w:t>
      </w:r>
      <w:r w:rsidRPr="00721A68">
        <w:rPr>
          <w:rStyle w:val="StyleUnderline"/>
        </w:rPr>
        <w:t xml:space="preserve"> that </w:t>
      </w:r>
      <w:r w:rsidRPr="00CC0374">
        <w:rPr>
          <w:rStyle w:val="StyleUnderline"/>
          <w:highlight w:val="cyan"/>
        </w:rPr>
        <w:t>their</w:t>
      </w:r>
      <w:r w:rsidRPr="00721A68">
        <w:rPr>
          <w:rStyle w:val="StyleUnderline"/>
        </w:rPr>
        <w:t xml:space="preserve"> </w:t>
      </w:r>
      <w:r w:rsidRPr="00721A68">
        <w:rPr>
          <w:rStyle w:val="Emphasis"/>
        </w:rPr>
        <w:t xml:space="preserve">collective </w:t>
      </w:r>
      <w:r w:rsidRPr="00CC0374">
        <w:rPr>
          <w:rStyle w:val="Emphasis"/>
          <w:highlight w:val="cyan"/>
        </w:rPr>
        <w:t>organizing</w:t>
      </w:r>
      <w:r w:rsidRPr="00CC0374">
        <w:rPr>
          <w:rStyle w:val="StyleUnderline"/>
          <w:highlight w:val="cyan"/>
        </w:rPr>
        <w:t>, coalition-building</w:t>
      </w:r>
      <w:r w:rsidRPr="00721A68">
        <w:rPr>
          <w:rStyle w:val="StyleUnderline"/>
        </w:rPr>
        <w:t xml:space="preserve">, </w:t>
      </w:r>
      <w:r w:rsidRPr="00721A68">
        <w:rPr>
          <w:rStyle w:val="Emphasis"/>
        </w:rPr>
        <w:t>abolitionism</w:t>
      </w:r>
      <w:r w:rsidRPr="00721A68">
        <w:rPr>
          <w:rStyle w:val="StyleUnderline"/>
        </w:rPr>
        <w:t xml:space="preserve">, </w:t>
      </w:r>
      <w:r w:rsidRPr="00CC0374">
        <w:rPr>
          <w:rStyle w:val="StyleUnderline"/>
          <w:highlight w:val="cyan"/>
        </w:rPr>
        <w:t xml:space="preserve">and </w:t>
      </w:r>
      <w:r w:rsidRPr="00CC0374">
        <w:rPr>
          <w:rStyle w:val="Emphasis"/>
          <w:highlight w:val="cyan"/>
        </w:rPr>
        <w:t>contestation</w:t>
      </w:r>
      <w:r w:rsidRPr="00CC0374">
        <w:rPr>
          <w:rStyle w:val="StyleUnderline"/>
          <w:highlight w:val="cyan"/>
        </w:rPr>
        <w:t xml:space="preserve"> have been </w:t>
      </w:r>
      <w:r w:rsidRPr="006242D1">
        <w:rPr>
          <w:rStyle w:val="Emphasis"/>
          <w:highlight w:val="cyan"/>
        </w:rPr>
        <w:t>rooted in universal humanism</w:t>
      </w:r>
      <w:r w:rsidRPr="00721A68">
        <w:rPr>
          <w:rStyle w:val="StyleUnderline"/>
        </w:rPr>
        <w:t xml:space="preserve">, the </w:t>
      </w:r>
      <w:r w:rsidRPr="00CC0374">
        <w:rPr>
          <w:rStyle w:val="StyleUnderline"/>
          <w:highlight w:val="cyan"/>
        </w:rPr>
        <w:t>support of</w:t>
      </w:r>
      <w:r w:rsidRPr="00721A68">
        <w:rPr>
          <w:rStyle w:val="StyleUnderline"/>
        </w:rPr>
        <w:t xml:space="preserve"> their </w:t>
      </w:r>
      <w:r w:rsidRPr="00CC0374">
        <w:rPr>
          <w:rStyle w:val="Emphasis"/>
          <w:highlight w:val="cyan"/>
        </w:rPr>
        <w:t>communities</w:t>
      </w:r>
      <w:r w:rsidRPr="00CC0374">
        <w:rPr>
          <w:rStyle w:val="StyleUnderline"/>
          <w:highlight w:val="cyan"/>
        </w:rPr>
        <w:t>, and</w:t>
      </w:r>
      <w:r w:rsidRPr="00721A68">
        <w:rPr>
          <w:rStyle w:val="StyleUnderline"/>
        </w:rPr>
        <w:t xml:space="preserve"> in the </w:t>
      </w:r>
      <w:r w:rsidRPr="00721A68">
        <w:rPr>
          <w:rStyle w:val="Emphasis"/>
        </w:rPr>
        <w:t>striving</w:t>
      </w:r>
      <w:r w:rsidRPr="00721A68">
        <w:rPr>
          <w:rStyle w:val="StyleUnderline"/>
        </w:rPr>
        <w:t xml:space="preserve"> </w:t>
      </w:r>
      <w:r w:rsidRPr="00CC0374">
        <w:rPr>
          <w:rStyle w:val="StyleUnderline"/>
          <w:highlight w:val="cyan"/>
        </w:rPr>
        <w:t>to expand</w:t>
      </w:r>
      <w:r w:rsidRPr="00721A68">
        <w:rPr>
          <w:rStyle w:val="StyleUnderline"/>
        </w:rPr>
        <w:t xml:space="preserve"> the </w:t>
      </w:r>
      <w:r w:rsidRPr="00721A68">
        <w:rPr>
          <w:rStyle w:val="Emphasis"/>
        </w:rPr>
        <w:t>power</w:t>
      </w:r>
      <w:r w:rsidRPr="00721A68">
        <w:rPr>
          <w:rStyle w:val="StyleUnderline"/>
        </w:rPr>
        <w:t xml:space="preserve"> and </w:t>
      </w:r>
      <w:r w:rsidRPr="00721A68">
        <w:rPr>
          <w:rStyle w:val="Emphasis"/>
        </w:rPr>
        <w:t>promise</w:t>
      </w:r>
      <w:r w:rsidRPr="00721A68">
        <w:rPr>
          <w:rStyle w:val="StyleUnderline"/>
        </w:rPr>
        <w:t xml:space="preserve"> of </w:t>
      </w:r>
      <w:r w:rsidRPr="00CC0374">
        <w:rPr>
          <w:rStyle w:val="StyleUnderline"/>
          <w:highlight w:val="cyan"/>
        </w:rPr>
        <w:t>the</w:t>
      </w:r>
      <w:r w:rsidRPr="00721A68">
        <w:rPr>
          <w:rStyle w:val="StyleUnderline"/>
        </w:rPr>
        <w:t xml:space="preserve"> democratic </w:t>
      </w:r>
      <w:r w:rsidRPr="006242D1">
        <w:rPr>
          <w:rStyle w:val="Emphasis"/>
          <w:highlight w:val="cyan"/>
        </w:rPr>
        <w:t>ideal of equality</w:t>
      </w:r>
      <w:r w:rsidRPr="00721A68">
        <w:rPr>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4F1085BD" w14:textId="77777777" w:rsidR="00D4670C" w:rsidRDefault="00D4670C" w:rsidP="00D4670C"/>
    <w:p w14:paraId="47E774A8" w14:textId="77777777" w:rsidR="00D4670C" w:rsidRPr="008D49E0" w:rsidRDefault="00D4670C" w:rsidP="00D4670C"/>
    <w:p w14:paraId="1573386F" w14:textId="77777777" w:rsidR="00D4670C" w:rsidRPr="00CD1D17" w:rsidRDefault="00D4670C" w:rsidP="00D4670C">
      <w:pPr>
        <w:pStyle w:val="Heading4"/>
      </w:pPr>
      <w:bookmarkStart w:id="0" w:name="_Hlk185210496"/>
      <w:r>
        <w:t xml:space="preserve">Theorizing Black agency as </w:t>
      </w:r>
      <w:r w:rsidRPr="00D24CB1">
        <w:rPr>
          <w:u w:val="single"/>
        </w:rPr>
        <w:t>inherently</w:t>
      </w:r>
      <w:r>
        <w:t xml:space="preserve"> resistive </w:t>
      </w:r>
      <w:r>
        <w:rPr>
          <w:u w:val="single"/>
        </w:rPr>
        <w:t>colludes</w:t>
      </w:r>
      <w:r>
        <w:t xml:space="preserve"> with processes of neoliberal extraction.</w:t>
      </w:r>
    </w:p>
    <w:p w14:paraId="0048C748" w14:textId="77777777" w:rsidR="00D4670C" w:rsidRDefault="00D4670C" w:rsidP="00D4670C">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0311B72E" w14:textId="77777777" w:rsidR="00D4670C" w:rsidRPr="00851939" w:rsidRDefault="00D4670C" w:rsidP="00D4670C">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171C16">
        <w:rPr>
          <w:rStyle w:val="StyleUnderline"/>
          <w:highlight w:val="cyan"/>
        </w:rPr>
        <w:t xml:space="preserve">to </w:t>
      </w:r>
      <w:r w:rsidRPr="00171C16">
        <w:rPr>
          <w:rStyle w:val="Emphasis"/>
          <w:highlight w:val="cyan"/>
        </w:rPr>
        <w:t>center blackness</w:t>
      </w:r>
      <w:r w:rsidRPr="00171C16">
        <w:rPr>
          <w:rStyle w:val="StyleUnderline"/>
          <w:highlight w:val="cyan"/>
        </w:rPr>
        <w:t xml:space="preserve"> through</w:t>
      </w:r>
      <w:r w:rsidRPr="005D1775">
        <w:rPr>
          <w:rStyle w:val="StyleUnderline"/>
        </w:rPr>
        <w:t xml:space="preserve"> the prisms of </w:t>
      </w:r>
      <w:r w:rsidRPr="00171C16">
        <w:rPr>
          <w:rStyle w:val="Emphasis"/>
          <w:highlight w:val="cyan"/>
        </w:rPr>
        <w:t>agency</w:t>
      </w:r>
      <w:r w:rsidRPr="00171C16">
        <w:rPr>
          <w:sz w:val="14"/>
          <w:highlight w:val="cyan"/>
        </w:rPr>
        <w:t xml:space="preserve">, </w:t>
      </w:r>
      <w:r w:rsidRPr="00171C16">
        <w:rPr>
          <w:rStyle w:val="Emphasis"/>
          <w:highlight w:val="cyan"/>
        </w:rPr>
        <w:t>joy</w:t>
      </w:r>
      <w:r w:rsidRPr="00171C16">
        <w:rPr>
          <w:sz w:val="14"/>
          <w:highlight w:val="cyan"/>
        </w:rPr>
        <w:t xml:space="preserve">, </w:t>
      </w:r>
      <w:r w:rsidRPr="00171C16">
        <w:rPr>
          <w:rStyle w:val="Emphasis"/>
          <w:highlight w:val="cyan"/>
        </w:rPr>
        <w:t>resistance</w:t>
      </w:r>
      <w:r w:rsidRPr="00171C16">
        <w:rPr>
          <w:sz w:val="14"/>
          <w:highlight w:val="cyan"/>
        </w:rPr>
        <w:t xml:space="preserve">, </w:t>
      </w:r>
      <w:r w:rsidRPr="00171C16">
        <w:rPr>
          <w:rStyle w:val="StyleUnderline"/>
          <w:highlight w:val="cyan"/>
        </w:rPr>
        <w:t xml:space="preserve">and </w:t>
      </w:r>
      <w:r w:rsidRPr="00171C16">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171C16">
        <w:rPr>
          <w:rStyle w:val="StyleUnderline"/>
          <w:highlight w:val="cyan"/>
        </w:rPr>
        <w:t xml:space="preserve">have </w:t>
      </w:r>
      <w:r w:rsidRPr="00171C16">
        <w:rPr>
          <w:rStyle w:val="Emphasis"/>
          <w:highlight w:val="cyan"/>
        </w:rPr>
        <w:t>perpetrated elite capture</w:t>
      </w:r>
      <w:r w:rsidRPr="00851939">
        <w:rPr>
          <w:sz w:val="14"/>
        </w:rPr>
        <w:t xml:space="preserve">. </w:t>
      </w:r>
      <w:r w:rsidRPr="00171C16">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171C16">
        <w:rPr>
          <w:rStyle w:val="StyleUnderline"/>
          <w:highlight w:val="cyan"/>
        </w:rPr>
        <w:t xml:space="preserve">concretize a </w:t>
      </w:r>
      <w:r w:rsidRPr="00171C16">
        <w:rPr>
          <w:rStyle w:val="Emphasis"/>
          <w:highlight w:val="cyan"/>
        </w:rPr>
        <w:t>scramble for blackness</w:t>
      </w:r>
      <w:r w:rsidRPr="00171C16">
        <w:rPr>
          <w:rStyle w:val="StyleUnderline"/>
          <w:highlight w:val="cyan"/>
        </w:rPr>
        <w:t xml:space="preserve"> that aims to </w:t>
      </w:r>
      <w:r w:rsidRPr="00171C16">
        <w:rPr>
          <w:rStyle w:val="Emphasis"/>
          <w:highlight w:val="cyan"/>
        </w:rPr>
        <w:t>conquer</w:t>
      </w:r>
      <w:r w:rsidRPr="00171C16">
        <w:rPr>
          <w:rStyle w:val="StyleUnderline"/>
          <w:highlight w:val="cyan"/>
        </w:rPr>
        <w:t xml:space="preserve"> and </w:t>
      </w:r>
      <w:r w:rsidRPr="00171C16">
        <w:rPr>
          <w:rStyle w:val="Emphasis"/>
          <w:highlight w:val="cyan"/>
        </w:rPr>
        <w:t>extract</w:t>
      </w:r>
      <w:r w:rsidRPr="00171C16">
        <w:rPr>
          <w:rStyle w:val="StyleUnderline"/>
          <w:highlight w:val="cyan"/>
        </w:rPr>
        <w:t xml:space="preserve"> the glitzy agency</w:t>
      </w:r>
      <w:r w:rsidRPr="00171C16">
        <w:rPr>
          <w:sz w:val="14"/>
          <w:highlight w:val="cyan"/>
        </w:rPr>
        <w:t xml:space="preserve">, </w:t>
      </w:r>
      <w:r w:rsidRPr="00171C16">
        <w:rPr>
          <w:rStyle w:val="StyleUnderline"/>
          <w:highlight w:val="cyan"/>
        </w:rPr>
        <w:t>joy</w:t>
      </w:r>
      <w:r w:rsidRPr="00171C16">
        <w:rPr>
          <w:sz w:val="14"/>
          <w:highlight w:val="cyan"/>
        </w:rPr>
        <w:t xml:space="preserve">, </w:t>
      </w:r>
      <w:r w:rsidRPr="00171C16">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59ACFEA8" w14:textId="77777777" w:rsidR="00D4670C" w:rsidRDefault="00D4670C" w:rsidP="00D4670C">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171C16">
        <w:rPr>
          <w:rStyle w:val="StyleUnderline"/>
          <w:highlight w:val="cyan"/>
        </w:rPr>
        <w:t>insistence that</w:t>
      </w:r>
      <w:r w:rsidRPr="00851939">
        <w:rPr>
          <w:sz w:val="14"/>
        </w:rPr>
        <w:t xml:space="preserve"> [</w:t>
      </w:r>
      <w:r w:rsidRPr="00171C16">
        <w:rPr>
          <w:rStyle w:val="StyleUnderline"/>
          <w:highlight w:val="cyan"/>
        </w:rPr>
        <w:t>Black people</w:t>
      </w:r>
      <w:r w:rsidRPr="00851939">
        <w:rPr>
          <w:sz w:val="14"/>
        </w:rPr>
        <w:t xml:space="preserve">] </w:t>
      </w:r>
      <w:r w:rsidRPr="00171C16">
        <w:rPr>
          <w:rStyle w:val="Emphasis"/>
          <w:highlight w:val="cyan"/>
        </w:rPr>
        <w:t>instrumentalized their agency</w:t>
      </w:r>
      <w:r w:rsidRPr="00171C16">
        <w:rPr>
          <w:rStyle w:val="StyleUnderline"/>
          <w:highlight w:val="cyan"/>
        </w:rPr>
        <w:t xml:space="preserve"> to</w:t>
      </w:r>
      <w:r w:rsidRPr="00E824B6">
        <w:rPr>
          <w:rStyle w:val="StyleUnderline"/>
        </w:rPr>
        <w:t xml:space="preserve"> resist and </w:t>
      </w:r>
      <w:r w:rsidRPr="00171C16">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171C16">
        <w:rPr>
          <w:rStyle w:val="StyleUnderline"/>
          <w:highlight w:val="cyan"/>
        </w:rPr>
        <w:t>lead</w:t>
      </w:r>
      <w:r w:rsidRPr="00E824B6">
        <w:rPr>
          <w:rStyle w:val="StyleUnderline"/>
        </w:rPr>
        <w:t xml:space="preserve"> us </w:t>
      </w:r>
      <w:r w:rsidRPr="00171C16">
        <w:rPr>
          <w:rStyle w:val="StyleUnderline"/>
          <w:highlight w:val="cyan"/>
        </w:rPr>
        <w:t xml:space="preserve">to a </w:t>
      </w:r>
      <w:r w:rsidRPr="00171C16">
        <w:rPr>
          <w:rStyle w:val="Emphasis"/>
          <w:highlight w:val="cyan"/>
        </w:rPr>
        <w:t>dead-end</w:t>
      </w:r>
      <w:r w:rsidRPr="00E824B6">
        <w:rPr>
          <w:rStyle w:val="StyleUnderline"/>
        </w:rPr>
        <w:t xml:space="preserve"> analysis</w:t>
      </w:r>
      <w:r w:rsidRPr="00851939">
        <w:rPr>
          <w:sz w:val="14"/>
        </w:rPr>
        <w:t xml:space="preserve">. </w:t>
      </w:r>
      <w:r w:rsidRPr="00171C16">
        <w:rPr>
          <w:rStyle w:val="StyleUnderline"/>
          <w:highlight w:val="cyan"/>
        </w:rPr>
        <w:t xml:space="preserve">We </w:t>
      </w:r>
      <w:r w:rsidRPr="00171C16">
        <w:rPr>
          <w:rStyle w:val="Emphasis"/>
          <w:highlight w:val="cyan"/>
        </w:rPr>
        <w:t>cannot easily disentangle</w:t>
      </w:r>
      <w:r w:rsidRPr="00171C16">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171C16">
        <w:rPr>
          <w:rStyle w:val="Emphasis"/>
          <w:highlight w:val="cyan"/>
        </w:rPr>
        <w:t>abstraction</w:t>
      </w:r>
      <w:r w:rsidRPr="00171C16">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171C16">
        <w:rPr>
          <w:rStyle w:val="StyleUnderline"/>
          <w:highlight w:val="cyan"/>
        </w:rPr>
        <w:t>scholars</w:t>
      </w:r>
      <w:r w:rsidRPr="00851939">
        <w:rPr>
          <w:sz w:val="14"/>
        </w:rPr>
        <w:t xml:space="preserve"> “</w:t>
      </w:r>
      <w:r w:rsidRPr="00171C16">
        <w:rPr>
          <w:rStyle w:val="StyleUnderline"/>
          <w:highlight w:val="cyan"/>
        </w:rPr>
        <w:t>see</w:t>
      </w:r>
      <w:r w:rsidRPr="00851939">
        <w:rPr>
          <w:sz w:val="14"/>
        </w:rPr>
        <w:t xml:space="preserve"> us [</w:t>
      </w:r>
      <w:r w:rsidRPr="00171C16">
        <w:rPr>
          <w:rStyle w:val="StyleUnderline"/>
          <w:highlight w:val="cyan"/>
        </w:rPr>
        <w:t>black people</w:t>
      </w:r>
      <w:r w:rsidRPr="00851939">
        <w:rPr>
          <w:sz w:val="14"/>
        </w:rPr>
        <w:t xml:space="preserve">] </w:t>
      </w:r>
      <w:r w:rsidRPr="002414D7">
        <w:rPr>
          <w:rStyle w:val="StyleUnderline"/>
        </w:rPr>
        <w:t xml:space="preserve">only </w:t>
      </w:r>
      <w:r w:rsidRPr="00171C16">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171C16">
        <w:rPr>
          <w:rStyle w:val="Emphasis"/>
          <w:highlight w:val="cyan"/>
        </w:rPr>
        <w:t>objects of study</w:t>
      </w:r>
      <w:r w:rsidRPr="00851939">
        <w:rPr>
          <w:sz w:val="14"/>
        </w:rPr>
        <w:t xml:space="preserve">. They see informants. </w:t>
      </w:r>
      <w:r w:rsidRPr="002414D7">
        <w:rPr>
          <w:rStyle w:val="StyleUnderline"/>
        </w:rPr>
        <w:t xml:space="preserve">They see things </w:t>
      </w:r>
      <w:r w:rsidRPr="00171C16">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171C16">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bookmarkEnd w:id="0"/>
    <w:p w14:paraId="79F3C7AD" w14:textId="77777777" w:rsidR="00823FD3" w:rsidRDefault="00823FD3"/>
    <w:sectPr w:rsidR="0082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noProN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3C573A"/>
    <w:multiLevelType w:val="hybridMultilevel"/>
    <w:tmpl w:val="98E88440"/>
    <w:lvl w:ilvl="0" w:tplc="5686E74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DE053B"/>
    <w:multiLevelType w:val="hybridMultilevel"/>
    <w:tmpl w:val="BEE61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97875733">
    <w:abstractNumId w:val="15"/>
  </w:num>
  <w:num w:numId="16" w16cid:durableId="731579500">
    <w:abstractNumId w:val="16"/>
  </w:num>
  <w:num w:numId="17" w16cid:durableId="1003163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0C"/>
    <w:rsid w:val="000B4197"/>
    <w:rsid w:val="000B6838"/>
    <w:rsid w:val="00160356"/>
    <w:rsid w:val="001C394E"/>
    <w:rsid w:val="003B156B"/>
    <w:rsid w:val="004E1AA1"/>
    <w:rsid w:val="00591F0C"/>
    <w:rsid w:val="00676C3F"/>
    <w:rsid w:val="007E2356"/>
    <w:rsid w:val="00823FD3"/>
    <w:rsid w:val="00A90927"/>
    <w:rsid w:val="00CB7D27"/>
    <w:rsid w:val="00D023FD"/>
    <w:rsid w:val="00D4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8134"/>
  <w15:chartTrackingRefBased/>
  <w15:docId w15:val="{365F8C75-AE6B-47EB-9FBD-ABAA6A33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670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467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D467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D467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D467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670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6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67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670C"/>
  </w:style>
  <w:style w:type="character" w:customStyle="1" w:styleId="Heading1Char">
    <w:name w:val="Heading 1 Char"/>
    <w:aliases w:val="Pocket Char"/>
    <w:basedOn w:val="DefaultParagraphFont"/>
    <w:link w:val="Heading1"/>
    <w:rsid w:val="00D4670C"/>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D4670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D4670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4670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4670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6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70C"/>
    <w:rPr>
      <w:rFonts w:eastAsiaTheme="majorEastAsia" w:cstheme="majorBidi"/>
      <w:color w:val="272727" w:themeColor="text1" w:themeTint="D8"/>
    </w:rPr>
  </w:style>
  <w:style w:type="paragraph" w:styleId="Title">
    <w:name w:val="Title"/>
    <w:basedOn w:val="Normal"/>
    <w:next w:val="Normal"/>
    <w:link w:val="TitleChar"/>
    <w:uiPriority w:val="10"/>
    <w:qFormat/>
    <w:rsid w:val="00D46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70C"/>
    <w:pPr>
      <w:spacing w:before="160"/>
      <w:jc w:val="center"/>
    </w:pPr>
    <w:rPr>
      <w:i/>
      <w:iCs/>
      <w:color w:val="404040" w:themeColor="text1" w:themeTint="BF"/>
    </w:rPr>
  </w:style>
  <w:style w:type="character" w:customStyle="1" w:styleId="QuoteChar">
    <w:name w:val="Quote Char"/>
    <w:basedOn w:val="DefaultParagraphFont"/>
    <w:link w:val="Quote"/>
    <w:uiPriority w:val="29"/>
    <w:rsid w:val="00D4670C"/>
    <w:rPr>
      <w:i/>
      <w:iCs/>
      <w:color w:val="404040" w:themeColor="text1" w:themeTint="BF"/>
    </w:rPr>
  </w:style>
  <w:style w:type="paragraph" w:styleId="ListParagraph">
    <w:name w:val="List Paragraph"/>
    <w:basedOn w:val="Normal"/>
    <w:uiPriority w:val="34"/>
    <w:qFormat/>
    <w:rsid w:val="00D4670C"/>
    <w:pPr>
      <w:ind w:left="720"/>
      <w:contextualSpacing/>
    </w:pPr>
  </w:style>
  <w:style w:type="character" w:styleId="IntenseEmphasis">
    <w:name w:val="Intense Emphasis"/>
    <w:basedOn w:val="DefaultParagraphFont"/>
    <w:uiPriority w:val="21"/>
    <w:qFormat/>
    <w:rsid w:val="00D4670C"/>
    <w:rPr>
      <w:i/>
      <w:iCs/>
      <w:color w:val="0F4761" w:themeColor="accent1" w:themeShade="BF"/>
    </w:rPr>
  </w:style>
  <w:style w:type="paragraph" w:styleId="IntenseQuote">
    <w:name w:val="Intense Quote"/>
    <w:basedOn w:val="Normal"/>
    <w:next w:val="Normal"/>
    <w:link w:val="IntenseQuoteChar"/>
    <w:uiPriority w:val="30"/>
    <w:qFormat/>
    <w:rsid w:val="00D46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70C"/>
    <w:rPr>
      <w:i/>
      <w:iCs/>
      <w:color w:val="0F4761" w:themeColor="accent1" w:themeShade="BF"/>
    </w:rPr>
  </w:style>
  <w:style w:type="character" w:styleId="IntenseReference">
    <w:name w:val="Intense Reference"/>
    <w:basedOn w:val="DefaultParagraphFont"/>
    <w:uiPriority w:val="32"/>
    <w:qFormat/>
    <w:rsid w:val="00D4670C"/>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B1"/>
    <w:basedOn w:val="DefaultParagraphFont"/>
    <w:link w:val="textbold"/>
    <w:uiPriority w:val="8"/>
    <w:qFormat/>
    <w:rsid w:val="00D467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4670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670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D4670C"/>
    <w:rPr>
      <w:b w:val="0"/>
      <w:sz w:val="22"/>
      <w:u w:val="single"/>
    </w:rPr>
  </w:style>
  <w:style w:type="character" w:styleId="Strong">
    <w:name w:val="Strong"/>
    <w:basedOn w:val="DefaultParagraphFont"/>
    <w:uiPriority w:val="22"/>
    <w:qFormat/>
    <w:rsid w:val="00D4670C"/>
    <w:rPr>
      <w:b/>
      <w:bCs/>
    </w:rPr>
  </w:style>
  <w:style w:type="character" w:styleId="BookTitle">
    <w:name w:val="Book Title"/>
    <w:basedOn w:val="DefaultParagraphFont"/>
    <w:uiPriority w:val="33"/>
    <w:qFormat/>
    <w:rsid w:val="00D4670C"/>
    <w:rPr>
      <w:b/>
      <w:bCs/>
      <w:i/>
      <w:iCs/>
      <w:spacing w:val="5"/>
    </w:rPr>
  </w:style>
  <w:style w:type="numbering" w:styleId="111111">
    <w:name w:val="Outline List 2"/>
    <w:basedOn w:val="NoList"/>
    <w:uiPriority w:val="99"/>
    <w:semiHidden/>
    <w:unhideWhenUsed/>
    <w:rsid w:val="00D4670C"/>
  </w:style>
  <w:style w:type="paragraph" w:styleId="Header">
    <w:name w:val="header"/>
    <w:basedOn w:val="Normal"/>
    <w:link w:val="HeaderChar"/>
    <w:uiPriority w:val="99"/>
    <w:semiHidden/>
    <w:rsid w:val="00D467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670C"/>
    <w:rPr>
      <w:rFonts w:ascii="Calibri" w:hAnsi="Calibri" w:cs="Calibri"/>
      <w:kern w:val="0"/>
      <w:sz w:val="22"/>
      <w:szCs w:val="22"/>
      <w14:ligatures w14:val="none"/>
    </w:rPr>
  </w:style>
  <w:style w:type="paragraph" w:styleId="Footer">
    <w:name w:val="footer"/>
    <w:basedOn w:val="Normal"/>
    <w:link w:val="FooterChar"/>
    <w:uiPriority w:val="99"/>
    <w:semiHidden/>
    <w:rsid w:val="00D467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670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4670C"/>
    <w:pPr>
      <w:spacing w:after="120"/>
    </w:pPr>
  </w:style>
  <w:style w:type="character" w:customStyle="1" w:styleId="BodyTextChar">
    <w:name w:val="Body Text Char"/>
    <w:basedOn w:val="DefaultParagraphFont"/>
    <w:link w:val="BodyText"/>
    <w:uiPriority w:val="99"/>
    <w:semiHidden/>
    <w:rsid w:val="00D4670C"/>
    <w:rPr>
      <w:rFonts w:ascii="Calibri" w:hAnsi="Calibri" w:cs="Calibri"/>
      <w:kern w:val="0"/>
      <w:sz w:val="22"/>
      <w:szCs w:val="22"/>
      <w14:ligatures w14:val="none"/>
    </w:rPr>
  </w:style>
  <w:style w:type="paragraph" w:styleId="NoSpacing">
    <w:name w:val="No Spacing"/>
    <w:link w:val="NoSpacingChar"/>
    <w:uiPriority w:val="99"/>
    <w:unhideWhenUsed/>
    <w:qFormat/>
    <w:rsid w:val="00D4670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4670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4670C"/>
    <w:rPr>
      <w:color w:val="467886" w:themeColor="hyperlink"/>
      <w:u w:val="single"/>
    </w:rPr>
  </w:style>
  <w:style w:type="character" w:styleId="UnresolvedMention">
    <w:name w:val="Unresolved Mention"/>
    <w:basedOn w:val="DefaultParagraphFont"/>
    <w:uiPriority w:val="99"/>
    <w:semiHidden/>
    <w:unhideWhenUsed/>
    <w:rsid w:val="00D4670C"/>
    <w:rPr>
      <w:color w:val="605E5C"/>
      <w:shd w:val="clear" w:color="auto" w:fill="E1DFDD"/>
    </w:rPr>
  </w:style>
  <w:style w:type="paragraph" w:customStyle="1" w:styleId="Undertag">
    <w:name w:val="Undertag"/>
    <w:link w:val="UndertagChar"/>
    <w:autoRedefine/>
    <w:uiPriority w:val="5"/>
    <w:qFormat/>
    <w:rsid w:val="00D4670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4670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4670C"/>
    <w:rPr>
      <w:color w:val="0F4761" w:themeColor="accent1" w:themeShade="BF"/>
    </w:rPr>
  </w:style>
  <w:style w:type="character" w:customStyle="1" w:styleId="AnalyticChar">
    <w:name w:val="Analytic Char"/>
    <w:basedOn w:val="DefaultParagraphFont"/>
    <w:link w:val="Analytic"/>
    <w:uiPriority w:val="5"/>
    <w:rsid w:val="00D4670C"/>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D4670C"/>
    <w:pPr>
      <w:widowControl w:val="0"/>
      <w:ind w:left="720"/>
      <w:jc w:val="both"/>
    </w:pPr>
    <w:rPr>
      <w:b/>
      <w:iCs/>
      <w:kern w:val="2"/>
      <w:szCs w:val="24"/>
      <w:u w:val="single"/>
      <w14:ligatures w14:val="standardContextual"/>
    </w:rPr>
  </w:style>
  <w:style w:type="paragraph" w:customStyle="1" w:styleId="UnderlinePara">
    <w:name w:val="Underline Para"/>
    <w:basedOn w:val="Normal"/>
    <w:uiPriority w:val="7"/>
    <w:qFormat/>
    <w:rsid w:val="00D4670C"/>
    <w:pPr>
      <w:widowControl w:val="0"/>
      <w:suppressAutoHyphens/>
      <w:spacing w:after="200"/>
      <w:contextualSpacing/>
    </w:pPr>
    <w:rPr>
      <w:rFonts w:asciiTheme="minorHAnsi" w:hAnsiTheme="minorHAnsi" w:cstheme="minorBidi"/>
      <w:b/>
      <w:u w:val="single"/>
    </w:rPr>
  </w:style>
  <w:style w:type="paragraph" w:customStyle="1" w:styleId="Heading411">
    <w:name w:val="Heading 411"/>
    <w:basedOn w:val="Heading1"/>
    <w:next w:val="NoSpacing"/>
    <w:link w:val="Hyperlink"/>
    <w:autoRedefine/>
    <w:uiPriority w:val="99"/>
    <w:qFormat/>
    <w:rsid w:val="00D4670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670C"/>
    <w:pPr>
      <w:spacing w:after="0" w:line="240" w:lineRule="auto"/>
    </w:pPr>
    <w:rPr>
      <w:b/>
      <w:kern w:val="0"/>
      <w:sz w:val="22"/>
      <w:szCs w:val="22"/>
      <w:u w:val="single"/>
      <w14:ligatures w14:val="none"/>
    </w:rPr>
  </w:style>
  <w:style w:type="paragraph" w:styleId="Revision">
    <w:name w:val="Revision"/>
    <w:hidden/>
    <w:uiPriority w:val="99"/>
    <w:semiHidden/>
    <w:rsid w:val="00D4670C"/>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D4670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tyle4">
    <w:name w:val="Style4"/>
    <w:basedOn w:val="Normal"/>
    <w:qFormat/>
    <w:rsid w:val="00D4670C"/>
    <w:pPr>
      <w:numPr>
        <w:numId w:val="17"/>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4670C"/>
  </w:style>
  <w:style w:type="character" w:customStyle="1" w:styleId="StyleStyle49ptChar">
    <w:name w:val="Style Style4 + 9 pt Char"/>
    <w:basedOn w:val="DefaultParagraphFont"/>
    <w:link w:val="StyleStyle49pt"/>
    <w:locked/>
    <w:rsid w:val="00D4670C"/>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D4670C"/>
    <w:rPr>
      <w:sz w:val="20"/>
    </w:rPr>
  </w:style>
  <w:style w:type="character" w:customStyle="1" w:styleId="Style9ptItalicUnderline">
    <w:name w:val="Style 9 pt Italic Underline"/>
    <w:rsid w:val="00D4670C"/>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drr.org/publication/global-catastrophic-risk-and-planetary-boundaries-relationship-global-targets-and" TargetMode="External"/><Relationship Id="rId13" Type="http://schemas.openxmlformats.org/officeDocument/2006/relationships/hyperlink" Target="https://blogs.scientificamerican.com/eye-of-the-storm/new-book-food-or-war-outlines-how-to-avoid-a-soylent-green-future/" TargetMode="External"/><Relationship Id="rId18" Type="http://schemas.openxmlformats.org/officeDocument/2006/relationships/hyperlink" Target="https://www.npr.org/2022/01/26/1075720551/jakarta-indonesia-sinking-into-java-sea-new-capital" TargetMode="External"/><Relationship Id="rId26" Type="http://schemas.openxmlformats.org/officeDocument/2006/relationships/hyperlink" Target="https://www.ncbi.nlm.nih.gov/pmc/articles/PMC344925/" TargetMode="External"/><Relationship Id="rId3" Type="http://schemas.openxmlformats.org/officeDocument/2006/relationships/settings" Target="settings.xml"/><Relationship Id="rId21" Type="http://schemas.openxmlformats.org/officeDocument/2006/relationships/hyperlink" Target="https://www.nature.com/articles/s41558-022-01380-y" TargetMode="External"/><Relationship Id="rId7" Type="http://schemas.openxmlformats.org/officeDocument/2006/relationships/hyperlink" Target="http://www.undrr.org/GAR2022" TargetMode="External"/><Relationship Id="rId12" Type="http://schemas.openxmlformats.org/officeDocument/2006/relationships/hyperlink" Target="http://www.eenews.net/assets/2015/06/19/document_cw_02.pdf" TargetMode="External"/><Relationship Id="rId17" Type="http://schemas.openxmlformats.org/officeDocument/2006/relationships/hyperlink" Target="https://gca.org/wp-content/uploads/2019/09/GlobalCommission_Report_FINAL.pdf" TargetMode="External"/><Relationship Id="rId25" Type="http://schemas.openxmlformats.org/officeDocument/2006/relationships/hyperlink" Target="https://www.usgs.gov/centers/fbgc/science/geological-investigations-neogene-project?qt-science_center_objects=0" TargetMode="External"/><Relationship Id="rId2" Type="http://schemas.openxmlformats.org/officeDocument/2006/relationships/styles" Target="styles.xml"/><Relationship Id="rId16" Type="http://schemas.openxmlformats.org/officeDocument/2006/relationships/hyperlink" Target="https://www.nature.com/articles/s41598-020-67736-6" TargetMode="External"/><Relationship Id="rId20" Type="http://schemas.openxmlformats.org/officeDocument/2006/relationships/hyperlink" Target="https://www.metoffice.gov.uk/weather/learn-about/weather/oceans/amoc"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ho.int/news/item/05-05-2022-14.9-million-excess-deaths-were-associated-with-the-covid-19-pandemic-in-2020-and-2021" TargetMode="External"/><Relationship Id="rId11" Type="http://schemas.openxmlformats.org/officeDocument/2006/relationships/hyperlink" Target="https://climatecrocks.com/2021/09/01/jeff-masters-how-climate-change-could-spiral-global-chaos/" TargetMode="External"/><Relationship Id="rId24" Type="http://schemas.openxmlformats.org/officeDocument/2006/relationships/hyperlink" Target="https://www.ncei.noaa.gov/news/CO2Study" TargetMode="External"/><Relationship Id="rId5" Type="http://schemas.openxmlformats.org/officeDocument/2006/relationships/hyperlink" Target="http://www.lowendtheory.org/post/50428216600/on-audre-lordes-legacy-and-the-self-of" TargetMode="External"/><Relationship Id="rId15" Type="http://schemas.openxmlformats.org/officeDocument/2006/relationships/hyperlink" Target="https://www.ippnw.org/pdf/nuclear-famine-two-billion-at-risk-2013.pdf" TargetMode="External"/><Relationship Id="rId23" Type="http://schemas.openxmlformats.org/officeDocument/2006/relationships/hyperlink" Target="http://pmel.noaa.gov/co2/story/A+primer+on+pH" TargetMode="External"/><Relationship Id="rId28" Type="http://schemas.openxmlformats.org/officeDocument/2006/relationships/hyperlink" Target="https://definitions.uslegal.com/u/united-states-federal-government/" TargetMode="External"/><Relationship Id="rId10" Type="http://schemas.openxmlformats.org/officeDocument/2006/relationships/hyperlink" Target="http://web.archive.org/web/20170326170656/https:/www.wunderground.com/blog/JeffMasters/comment.html?entrynum=1206" TargetMode="External"/><Relationship Id="rId19" Type="http://schemas.openxmlformats.org/officeDocument/2006/relationships/hyperlink" Target="https://www.sciencedaily.com/releases/2022/04/220428085820.htm" TargetMode="External"/><Relationship Id="rId4" Type="http://schemas.openxmlformats.org/officeDocument/2006/relationships/webSettings" Target="webSettings.xml"/><Relationship Id="rId9" Type="http://schemas.openxmlformats.org/officeDocument/2006/relationships/hyperlink" Target="https://yaleclimateconnections.org/2022/07/recklessness-defined-breaking-6-of-9-planetary-boundaries-of-safety/" TargetMode="External"/><Relationship Id="rId14" Type="http://schemas.openxmlformats.org/officeDocument/2006/relationships/hyperlink" Target="https://www.wunderground.com/cat6/Nuclear-Winter-India-Pakistan-War-Could-Kill-2-Billion" TargetMode="External"/><Relationship Id="rId22" Type="http://schemas.openxmlformats.org/officeDocument/2006/relationships/hyperlink" Target="https://www.nature.com/articles/s41558-021-01097-4" TargetMode="External"/><Relationship Id="rId27" Type="http://schemas.openxmlformats.org/officeDocument/2006/relationships/hyperlink" Target="https://journals.ametsoc.org/downloadpdf/journals/bams/85/12/bams-85-12-1863.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20685</Words>
  <Characters>117906</Characters>
  <Application>Microsoft Office Word</Application>
  <DocSecurity>0</DocSecurity>
  <Lines>982</Lines>
  <Paragraphs>276</Paragraphs>
  <ScaleCrop>false</ScaleCrop>
  <Company/>
  <LinksUpToDate>false</LinksUpToDate>
  <CharactersWithSpaces>138315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2025-09-06T21:58:00Z</dcterms:created>
  <dcterms:modified xsi:type="dcterms:W3CDTF">2025-09-06T22:00:00Z</dcterms:modified>
</cp:coreProperties>
</file>