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F6CC5" w14:textId="6D865364" w:rsidR="00630B88" w:rsidRDefault="00630B88" w:rsidP="00630B88">
      <w:pPr>
        <w:pStyle w:val="Heading1"/>
      </w:pPr>
      <w:r>
        <w:t>Round Doc – Round 2</w:t>
      </w:r>
    </w:p>
    <w:p w14:paraId="318ED44C" w14:textId="02749295" w:rsidR="00630B88" w:rsidRPr="00630B88" w:rsidRDefault="00630B88" w:rsidP="00630B88">
      <w:pPr>
        <w:pStyle w:val="Heading2"/>
      </w:pPr>
      <w:r>
        <w:lastRenderedPageBreak/>
        <w:t>1AC</w:t>
      </w:r>
    </w:p>
    <w:p w14:paraId="66ECB8ED" w14:textId="77777777" w:rsidR="00630B88" w:rsidRDefault="00630B88" w:rsidP="00630B88">
      <w:pPr>
        <w:pStyle w:val="Heading3"/>
      </w:pPr>
      <w:r>
        <w:lastRenderedPageBreak/>
        <w:t>Advantage 1 – Democracy</w:t>
      </w:r>
      <w:bookmarkStart w:id="0" w:name="_Hlk206615090"/>
    </w:p>
    <w:p w14:paraId="227F4380" w14:textId="77777777" w:rsidR="00630B88" w:rsidRDefault="00630B88" w:rsidP="00630B88">
      <w:pPr>
        <w:pStyle w:val="Heading4"/>
      </w:pPr>
      <w:r>
        <w:t xml:space="preserve">It’s in crisis – trump has paved the way for </w:t>
      </w:r>
      <w:r>
        <w:rPr>
          <w:u w:val="single"/>
        </w:rPr>
        <w:t>enduring c</w:t>
      </w:r>
      <w:r w:rsidRPr="00546292">
        <w:rPr>
          <w:u w:val="single"/>
        </w:rPr>
        <w:t>ompetitive authoritarianis</w:t>
      </w:r>
      <w:r>
        <w:rPr>
          <w:u w:val="single"/>
        </w:rPr>
        <w:t>m</w:t>
      </w:r>
      <w:r>
        <w:t xml:space="preserve">. </w:t>
      </w:r>
    </w:p>
    <w:p w14:paraId="074D5275" w14:textId="77777777" w:rsidR="00630B88" w:rsidRPr="00546292" w:rsidRDefault="00630B88" w:rsidP="00630B88">
      <w:r>
        <w:rPr>
          <w:rStyle w:val="Style13ptBold"/>
        </w:rPr>
        <w:t xml:space="preserve">Levitsky &amp; Way, ’25 </w:t>
      </w:r>
      <w:r w:rsidRPr="00546292">
        <w:rPr>
          <w:rStyle w:val="Style13ptBold"/>
          <w:b w:val="0"/>
          <w:bCs w:val="0"/>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3C60F486" w14:textId="77777777" w:rsidR="00630B88" w:rsidRPr="00546292" w:rsidRDefault="00630B88" w:rsidP="00630B88">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546292">
        <w:rPr>
          <w:rStyle w:val="StyleUnderline"/>
          <w:highlight w:val="cyan"/>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6E917DFC" w14:textId="77777777" w:rsidR="00630B88" w:rsidRPr="00D1518E" w:rsidRDefault="00630B88" w:rsidP="00630B88">
      <w:pPr>
        <w:rPr>
          <w:rStyle w:val="StyleUnderline"/>
        </w:rPr>
      </w:pPr>
      <w:r w:rsidRPr="00D1518E">
        <w:rPr>
          <w:rStyle w:val="Emphasis"/>
        </w:rPr>
        <w:t xml:space="preserve">The country’s vaunted </w:t>
      </w:r>
      <w:r w:rsidRPr="00546292">
        <w:rPr>
          <w:rStyle w:val="Emphasis"/>
          <w:highlight w:val="cyan"/>
        </w:rPr>
        <w:t>constitutional checks are failing</w:t>
      </w:r>
      <w:r w:rsidRPr="00D1518E">
        <w:rPr>
          <w:rStyle w:val="StyleUnderline"/>
        </w:rPr>
        <w:t xml:space="preserve">. </w:t>
      </w:r>
      <w:r w:rsidRPr="00546292">
        <w:rPr>
          <w:rStyle w:val="StyleUnderline"/>
          <w:highlight w:val="cyan"/>
        </w:rPr>
        <w:t>Trump violated the cardinal rule of democracy</w:t>
      </w:r>
      <w:r w:rsidRPr="00D1518E">
        <w:rPr>
          <w:rStyle w:val="StyleUnderline"/>
        </w:rPr>
        <w:t xml:space="preserve"> when he attempted to overturn the results of an election and block a peaceful transfer of power. Yet </w:t>
      </w:r>
      <w:r w:rsidRPr="00546292">
        <w:rPr>
          <w:rStyle w:val="Emphasis"/>
          <w:highlight w:val="cyan"/>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5E9B2D6C" w14:textId="77777777" w:rsidR="00630B88" w:rsidRPr="00D1518E" w:rsidRDefault="00630B88" w:rsidP="00630B88">
      <w:pPr>
        <w:rPr>
          <w:rStyle w:val="Emphasis"/>
        </w:rPr>
      </w:pPr>
      <w:r w:rsidRPr="00546292">
        <w:rPr>
          <w:rStyle w:val="StyleUnderline"/>
          <w:highlight w:val="cyan"/>
        </w:rPr>
        <w:t>Democracy survived Trump’s first term because he had no experience</w:t>
      </w:r>
      <w:r w:rsidRPr="00D1518E">
        <w:rPr>
          <w:rStyle w:val="StyleUnderline"/>
        </w:rPr>
        <w:t xml:space="preserve">, plan, </w:t>
      </w:r>
      <w:r w:rsidRPr="00546292">
        <w:rPr>
          <w:rStyle w:val="StyleUnderline"/>
          <w:highlight w:val="cyan"/>
        </w:rPr>
        <w:t>or team</w:t>
      </w:r>
      <w:r w:rsidRPr="00D1518E">
        <w:rPr>
          <w:rStyle w:val="StyleUnderline"/>
        </w:rPr>
        <w:t xml:space="preserve">. He did not control the Republican Party when he took office in 2017, and most Republican leaders were still committed to democratic rules of the game. Trump governed with establishment Republicans and technocrats, and they largely constrained him. </w:t>
      </w:r>
      <w:r w:rsidRPr="00546292">
        <w:rPr>
          <w:rStyle w:val="Emphasis"/>
          <w:highlight w:val="cyan"/>
        </w:rPr>
        <w:t>None of those things are true anymore</w:t>
      </w:r>
      <w:r w:rsidRPr="00546292">
        <w:rPr>
          <w:sz w:val="16"/>
        </w:rPr>
        <w:t xml:space="preserve">. This time, </w:t>
      </w:r>
      <w:r w:rsidRPr="00D1518E">
        <w:rPr>
          <w:rStyle w:val="StyleUnderline"/>
        </w:rPr>
        <w:t xml:space="preserve">Trump has made it clear that he intends to govern with loyalists. </w:t>
      </w:r>
      <w:r w:rsidRPr="00546292">
        <w:rPr>
          <w:rStyle w:val="StyleUnderline"/>
          <w:highlight w:val="cyan"/>
        </w:rPr>
        <w:t>He now dominates the Republican Party, which</w:t>
      </w:r>
      <w:r w:rsidRPr="00D1518E">
        <w:rPr>
          <w:rStyle w:val="StyleUnderline"/>
        </w:rPr>
        <w:t xml:space="preserve">, purged of its anti-Trump forces, now </w:t>
      </w:r>
      <w:r w:rsidRPr="00546292">
        <w:rPr>
          <w:rStyle w:val="Emphasis"/>
          <w:highlight w:val="cyan"/>
        </w:rPr>
        <w:t>acquiesces to his authoritarian behavior.</w:t>
      </w:r>
    </w:p>
    <w:p w14:paraId="022A7243" w14:textId="77777777" w:rsidR="00630B88" w:rsidRPr="00546292" w:rsidRDefault="00630B88" w:rsidP="00630B88">
      <w:pPr>
        <w:rPr>
          <w:sz w:val="16"/>
        </w:rPr>
      </w:pPr>
      <w:r w:rsidRPr="00D1518E">
        <w:rPr>
          <w:rStyle w:val="StyleUnderline"/>
        </w:rPr>
        <w:t xml:space="preserve">U.S. </w:t>
      </w:r>
      <w:r w:rsidRPr="00546292">
        <w:rPr>
          <w:rStyle w:val="StyleUnderline"/>
          <w:highlight w:val="cyan"/>
        </w:rPr>
        <w:t>democracy will</w:t>
      </w:r>
      <w:r w:rsidRPr="00D1518E">
        <w:rPr>
          <w:rStyle w:val="StyleUnderline"/>
        </w:rPr>
        <w:t xml:space="preserve"> likely break down during the second Trump administration</w:t>
      </w:r>
      <w:r w:rsidRPr="00546292">
        <w:rPr>
          <w:sz w:val="16"/>
        </w:rPr>
        <w:t xml:space="preserve">, in the sense that </w:t>
      </w:r>
      <w:r w:rsidRPr="00D1518E">
        <w:rPr>
          <w:rStyle w:val="StyleUnderline"/>
        </w:rPr>
        <w:t xml:space="preserve">it </w:t>
      </w:r>
      <w:r w:rsidRPr="00546292">
        <w:rPr>
          <w:rStyle w:val="StyleUnderline"/>
          <w:highlight w:val="cyan"/>
        </w:rPr>
        <w:t>will cease to meet</w:t>
      </w:r>
      <w:r w:rsidRPr="00D1518E">
        <w:rPr>
          <w:rStyle w:val="StyleUnderline"/>
        </w:rPr>
        <w:t xml:space="preserve"> standard </w:t>
      </w:r>
      <w:r w:rsidRPr="00546292">
        <w:rPr>
          <w:rStyle w:val="StyleUnderline"/>
          <w:highlight w:val="cyan"/>
        </w:rPr>
        <w:t>criteria for</w:t>
      </w:r>
      <w:r w:rsidRPr="00D1518E">
        <w:rPr>
          <w:rStyle w:val="StyleUnderline"/>
        </w:rPr>
        <w:t xml:space="preserve"> liberal </w:t>
      </w:r>
      <w:r w:rsidRPr="00546292">
        <w:rPr>
          <w:rStyle w:val="StyleUnderline"/>
          <w:highlight w:val="cyan"/>
        </w:rPr>
        <w:t>democracy:</w:t>
      </w:r>
      <w:r w:rsidRPr="00546292">
        <w:rPr>
          <w:sz w:val="16"/>
        </w:rPr>
        <w:t xml:space="preserve"> full adult suffrage, free and fair elections, and broad </w:t>
      </w:r>
      <w:r w:rsidRPr="00546292">
        <w:rPr>
          <w:rStyle w:val="Emphasis"/>
          <w:highlight w:val="cyan"/>
        </w:rPr>
        <w:t>protection of civil liberties.</w:t>
      </w:r>
    </w:p>
    <w:p w14:paraId="316E28A4" w14:textId="77777777" w:rsidR="00630B88" w:rsidRPr="00546292" w:rsidRDefault="00630B88" w:rsidP="00630B88">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6A19ED2D" w14:textId="77777777" w:rsidR="00630B88" w:rsidRPr="00546292" w:rsidRDefault="00630B88" w:rsidP="00630B88">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546292">
        <w:rPr>
          <w:rStyle w:val="StyleUnderline"/>
          <w:highlight w:val="cyan"/>
        </w:rPr>
        <w:t>in which parties compete</w:t>
      </w:r>
      <w:r w:rsidRPr="00D1518E">
        <w:rPr>
          <w:rStyle w:val="StyleUnderline"/>
        </w:rPr>
        <w:t xml:space="preserve"> in elections </w:t>
      </w:r>
      <w:r w:rsidRPr="00546292">
        <w:rPr>
          <w:rStyle w:val="StyleUnderline"/>
          <w:highlight w:val="cyan"/>
        </w:rPr>
        <w:t>but the incumbent’s abuse of power tilts the playing field against the opposition</w:t>
      </w:r>
      <w:r w:rsidRPr="00D1518E">
        <w:rPr>
          <w:rStyle w:val="StyleUnderline"/>
        </w:rPr>
        <w:t xml:space="preserve">. Most </w:t>
      </w:r>
      <w:r w:rsidRPr="00546292">
        <w:rPr>
          <w:rStyle w:val="StyleUnderline"/>
          <w:highlight w:val="cyan"/>
        </w:rPr>
        <w:t>autocracies that have emerged</w:t>
      </w:r>
      <w:r w:rsidRPr="00D1518E">
        <w:rPr>
          <w:rStyle w:val="StyleUnderline"/>
        </w:rPr>
        <w:t xml:space="preserve"> since the end of the Cold War </w:t>
      </w:r>
      <w:r w:rsidRPr="00546292">
        <w:rPr>
          <w:rStyle w:val="StyleUnderline"/>
          <w:highlight w:val="cyan"/>
        </w:rPr>
        <w:t>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Opposition forces are legal and aboveground, and they contest seriously for power</w:t>
      </w:r>
      <w:r w:rsidRPr="00546292">
        <w:rPr>
          <w:sz w:val="16"/>
        </w:rPr>
        <w:t xml:space="preserve">. Elections are often fiercely contested battles in which incumbents </w:t>
      </w:r>
      <w:proofErr w:type="gramStart"/>
      <w:r w:rsidRPr="00546292">
        <w:rPr>
          <w:sz w:val="16"/>
        </w:rPr>
        <w:t>have to</w:t>
      </w:r>
      <w:proofErr w:type="gramEnd"/>
      <w:r w:rsidRPr="00546292">
        <w:rPr>
          <w:sz w:val="16"/>
        </w:rPr>
        <w:t xml:space="preserve"> sweat it out. And </w:t>
      </w:r>
      <w:proofErr w:type="gramStart"/>
      <w:r w:rsidRPr="00546292">
        <w:rPr>
          <w:sz w:val="16"/>
        </w:rPr>
        <w:t>once in a while</w:t>
      </w:r>
      <w:proofErr w:type="gramEnd"/>
      <w:r w:rsidRPr="00546292">
        <w:rPr>
          <w:sz w:val="16"/>
        </w:rPr>
        <w:t xml:space="preserv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rig the game by </w:t>
      </w:r>
      <w:r w:rsidRPr="00546292">
        <w:rPr>
          <w:rStyle w:val="Emphasis"/>
          <w:highlight w:val="cyan"/>
        </w:rPr>
        <w:t>deploying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7FACC0C5" w14:textId="77777777" w:rsidR="00630B88" w:rsidRPr="00546292" w:rsidRDefault="00630B88" w:rsidP="00630B88">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the cost of public opposition will rise</w:t>
      </w:r>
      <w:r w:rsidRPr="005F6D92">
        <w:rPr>
          <w:rStyle w:val="StyleUnderline"/>
        </w:rPr>
        <w:t xml:space="preserve"> considerably</w:t>
      </w:r>
      <w:r w:rsidRPr="00546292">
        <w:rPr>
          <w:sz w:val="16"/>
        </w:rPr>
        <w:t xml:space="preserve">: Democratic Party donors may </w:t>
      </w:r>
      <w:r w:rsidRPr="00546292">
        <w:rPr>
          <w:sz w:val="16"/>
        </w:rPr>
        <w:lastRenderedPageBreak/>
        <w:t xml:space="preserve">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A failure to resist</w:t>
      </w:r>
      <w:r w:rsidRPr="005F6D92">
        <w:rPr>
          <w:rStyle w:val="Emphasis"/>
        </w:rPr>
        <w:t xml:space="preserve">, however, </w:t>
      </w:r>
      <w:r w:rsidRPr="00546292">
        <w:rPr>
          <w:rStyle w:val="Emphasis"/>
          <w:highlight w:val="cyan"/>
        </w:rPr>
        <w:t>could pave the way for</w:t>
      </w:r>
      <w:r w:rsidRPr="005F6D92">
        <w:rPr>
          <w:rStyle w:val="Emphasis"/>
        </w:rPr>
        <w:t xml:space="preserve"> authoritarian </w:t>
      </w:r>
      <w:r w:rsidRPr="00546292">
        <w:rPr>
          <w:rStyle w:val="Emphasis"/>
          <w:highlight w:val="cyan"/>
        </w:rPr>
        <w:t>entrenchment</w:t>
      </w:r>
      <w:r w:rsidRPr="00546292">
        <w:rPr>
          <w:sz w:val="16"/>
        </w:rPr>
        <w:t>—</w:t>
      </w:r>
      <w:r w:rsidRPr="00546292">
        <w:rPr>
          <w:rStyle w:val="Emphasis"/>
          <w:highlight w:val="cyan"/>
        </w:rPr>
        <w:t>with grave</w:t>
      </w:r>
      <w:r w:rsidRPr="00D1518E">
        <w:rPr>
          <w:rStyle w:val="Emphasis"/>
        </w:rPr>
        <w:t xml:space="preserve"> and enduring </w:t>
      </w:r>
      <w:r w:rsidRPr="00546292">
        <w:rPr>
          <w:rStyle w:val="Emphasis"/>
          <w:highlight w:val="cyan"/>
        </w:rPr>
        <w:t>consequences</w:t>
      </w:r>
      <w:r w:rsidRPr="005F6D92">
        <w:rPr>
          <w:rStyle w:val="Emphasis"/>
        </w:rPr>
        <w:t xml:space="preserve"> for global democracy</w:t>
      </w:r>
      <w:r w:rsidRPr="00546292">
        <w:rPr>
          <w:rStyle w:val="Emphasis"/>
          <w:highlight w:val="cyan"/>
        </w:rPr>
        <w:t>.</w:t>
      </w:r>
    </w:p>
    <w:bookmarkEnd w:id="0"/>
    <w:p w14:paraId="216C3536" w14:textId="77777777" w:rsidR="00630B88" w:rsidRPr="00546292" w:rsidRDefault="00630B88" w:rsidP="00630B88">
      <w:pPr>
        <w:rPr>
          <w:sz w:val="16"/>
        </w:rPr>
      </w:pPr>
    </w:p>
    <w:p w14:paraId="4F4224D2" w14:textId="77777777" w:rsidR="00630B88" w:rsidRDefault="00630B88" w:rsidP="00630B88">
      <w:pPr>
        <w:pStyle w:val="Heading4"/>
      </w:pPr>
      <w:r>
        <w:t xml:space="preserve">U.S. democratic norms </w:t>
      </w:r>
      <w:r w:rsidRPr="00AC50E9">
        <w:rPr>
          <w:u w:val="single"/>
        </w:rPr>
        <w:t>are modeled</w:t>
      </w:r>
      <w:r>
        <w:t>---</w:t>
      </w:r>
      <w:r w:rsidRPr="00AC50E9">
        <w:rPr>
          <w:u w:val="single"/>
        </w:rPr>
        <w:t>failure</w:t>
      </w:r>
      <w:r>
        <w:t xml:space="preserve"> cascades </w:t>
      </w:r>
      <w:r w:rsidRPr="00AC50E9">
        <w:rPr>
          <w:u w:val="single"/>
        </w:rPr>
        <w:t>globally</w:t>
      </w:r>
    </w:p>
    <w:p w14:paraId="378B5BB7" w14:textId="77777777" w:rsidR="00630B88" w:rsidRDefault="00630B88" w:rsidP="00630B88">
      <w:r w:rsidRPr="00BC7202">
        <w:rPr>
          <w:rStyle w:val="Style13ptBold"/>
        </w:rPr>
        <w:t>Diamond 21 —</w:t>
      </w:r>
      <w:r>
        <w:t xml:space="preserve"> Larry </w:t>
      </w:r>
      <w:r w:rsidRPr="00BC7202">
        <w:t>Diamond is professor by courtesy of Political Science and Sociology at Stanford University</w:t>
      </w:r>
      <w:r>
        <w:t>. Larry Diamond</w:t>
      </w:r>
      <w:r w:rsidRPr="00BC7202">
        <w:t xml:space="preserve">, "A World Without American </w:t>
      </w:r>
      <w:proofErr w:type="gramStart"/>
      <w:r w:rsidRPr="00BC7202">
        <w:t>Democracy?,</w:t>
      </w:r>
      <w:proofErr w:type="gramEnd"/>
      <w:r w:rsidRPr="00BC7202">
        <w:t xml:space="preserve">" Foreign Affairs, 7-2-2021, https://www.foreignaffairs.com/articles/americas/2021-07-02/world-without-american-democracy, accessed 6-16-2023 </w:t>
      </w:r>
      <w:r>
        <w:t>//</w:t>
      </w:r>
      <w:r w:rsidRPr="00BC7202">
        <w:t>WMK</w:t>
      </w:r>
    </w:p>
    <w:p w14:paraId="784A43A2" w14:textId="77777777" w:rsidR="00630B88" w:rsidRPr="009D4092" w:rsidRDefault="00630B88" w:rsidP="00630B88">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54119AFB" w14:textId="77777777" w:rsidR="00630B88" w:rsidRPr="00CF634F" w:rsidRDefault="00630B88" w:rsidP="00630B88">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4273760F" w14:textId="77777777" w:rsidR="00630B88" w:rsidRPr="009D4092" w:rsidRDefault="00630B88" w:rsidP="00630B88">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890325">
        <w:rPr>
          <w:rStyle w:val="Emphasis"/>
          <w:sz w:val="28"/>
          <w:szCs w:val="28"/>
          <w:highlight w:val="cyan"/>
        </w:rPr>
        <w:t>profound 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E23FC4">
        <w:rPr>
          <w:rStyle w:val="StyleUnderline"/>
          <w:highlight w:val="cyan"/>
        </w:rPr>
        <w:t xml:space="preserve">the diffusion of </w:t>
      </w:r>
      <w:r w:rsidRPr="00192231">
        <w:rPr>
          <w:rStyle w:val="StyleUnderline"/>
          <w:highlight w:val="cyan"/>
        </w:rPr>
        <w:t>democratic</w:t>
      </w:r>
      <w:r w:rsidRPr="00192231">
        <w:rPr>
          <w:rStyle w:val="StyleUnderline"/>
        </w:rPr>
        <w:t xml:space="preserve"> movements and </w:t>
      </w:r>
      <w:r w:rsidRPr="00192231">
        <w:rPr>
          <w:rStyle w:val="StyleUnderline"/>
          <w:highlight w:val="cyan"/>
        </w:rPr>
        <w:t>ideas</w:t>
      </w:r>
      <w:r w:rsidRPr="00192231">
        <w:rPr>
          <w:rStyle w:val="StyleUnderline"/>
        </w:rPr>
        <w:t xml:space="preserve"> from one country to another has helped</w:t>
      </w:r>
      <w:r w:rsidRPr="00192231">
        <w:rPr>
          <w:sz w:val="16"/>
        </w:rPr>
        <w:t xml:space="preserve"> </w:t>
      </w:r>
      <w:r w:rsidRPr="00E23FC4">
        <w:rPr>
          <w:rStyle w:val="Emphasis"/>
          <w:highlight w:val="cyan"/>
        </w:rPr>
        <w:t>drive positive</w:t>
      </w:r>
      <w:r w:rsidRPr="009D4092">
        <w:rPr>
          <w:rStyle w:val="Emphasis"/>
        </w:rPr>
        <w:t xml:space="preserve"> democratic </w:t>
      </w:r>
      <w:r w:rsidRPr="00E23FC4">
        <w:rPr>
          <w:rStyle w:val="Emphasis"/>
          <w:highlight w:val="cyan"/>
        </w:rPr>
        <w:t>change</w:t>
      </w:r>
      <w:r w:rsidRPr="00E23FC4">
        <w:rPr>
          <w:sz w:val="16"/>
          <w:highlight w:val="cyan"/>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spread in a similar fashion</w:t>
      </w:r>
      <w:r w:rsidRPr="00CF634F">
        <w:rPr>
          <w:sz w:val="16"/>
        </w:rPr>
        <w:t xml:space="preserve">—especially </w:t>
      </w:r>
      <w:r w:rsidRPr="00E23FC4">
        <w:rPr>
          <w:rStyle w:val="Emphasis"/>
          <w:highlight w:val="cyan"/>
        </w:rPr>
        <w:t>when they emanate 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62850659" w14:textId="77777777" w:rsidR="00630B88" w:rsidRPr="00CF634F" w:rsidRDefault="00630B88" w:rsidP="00630B88">
      <w:pPr>
        <w:rPr>
          <w:sz w:val="16"/>
        </w:rPr>
      </w:pPr>
      <w:r w:rsidRPr="00CF634F">
        <w:rPr>
          <w:sz w:val="16"/>
        </w:rPr>
        <w:t>THE DEMOCRATIC TRIAD</w:t>
      </w:r>
    </w:p>
    <w:p w14:paraId="24516990" w14:textId="77777777" w:rsidR="00630B88" w:rsidRPr="00CF634F" w:rsidRDefault="00630B88" w:rsidP="00630B88">
      <w:pPr>
        <w:rPr>
          <w:sz w:val="16"/>
        </w:rPr>
      </w:pPr>
      <w:r w:rsidRPr="009D4092">
        <w:rPr>
          <w:rStyle w:val="StyleUnderline"/>
        </w:rPr>
        <w:t xml:space="preserve">A democratic system of government stands on three legs. The first leg is popular sovereignty—rule by the people. </w:t>
      </w:r>
      <w:r w:rsidRPr="00CF634F">
        <w:rPr>
          <w:sz w:val="16"/>
        </w:rPr>
        <w:t xml:space="preserve">Democracy demands that people </w:t>
      </w:r>
      <w:proofErr w:type="gramStart"/>
      <w:r w:rsidRPr="00CF634F">
        <w:rPr>
          <w:sz w:val="16"/>
        </w:rPr>
        <w:t>are able to</w:t>
      </w:r>
      <w:proofErr w:type="gramEnd"/>
      <w:r w:rsidRPr="00CF634F">
        <w:rPr>
          <w:sz w:val="16"/>
        </w:rPr>
        <w:t xml:space="preserve"> choose and replace their leaders in regular, free, and fair elections; that all adult citizens </w:t>
      </w:r>
      <w:proofErr w:type="gramStart"/>
      <w:r w:rsidRPr="00CF634F">
        <w:rPr>
          <w:sz w:val="16"/>
        </w:rPr>
        <w:t>are able to</w:t>
      </w:r>
      <w:proofErr w:type="gramEnd"/>
      <w:r w:rsidRPr="00CF634F">
        <w:rPr>
          <w:sz w:val="16"/>
        </w:rPr>
        <w:t xml:space="preserve"> vote free from intimidation and obstruction; and that candidates and parties are free to compete and campaign. Crucially, elections must be administered impartially, so that valid ballots are counted </w:t>
      </w:r>
      <w:proofErr w:type="gramStart"/>
      <w:r w:rsidRPr="00CF634F">
        <w:rPr>
          <w:sz w:val="16"/>
        </w:rPr>
        <w:t>accurately</w:t>
      </w:r>
      <w:proofErr w:type="gramEnd"/>
      <w:r w:rsidRPr="00CF634F">
        <w:rPr>
          <w:sz w:val="16"/>
        </w:rPr>
        <w:t xml:space="preserve"> and power is granted to those who win.</w:t>
      </w:r>
    </w:p>
    <w:p w14:paraId="624B7BFF" w14:textId="77777777" w:rsidR="00630B88" w:rsidRPr="00C41579" w:rsidRDefault="00630B88" w:rsidP="00630B88">
      <w:pPr>
        <w:rPr>
          <w:sz w:val="10"/>
          <w:szCs w:val="10"/>
        </w:rPr>
      </w:pPr>
      <w:r w:rsidRPr="00C41579">
        <w:rPr>
          <w:sz w:val="10"/>
          <w:szCs w:val="10"/>
        </w:rPr>
        <w:t>Liberty is the second leg of liberal democracy. A fully democratic system provides strong protections for freedom of speech, the press, association, and assembly. It ensures that these rights are equally protected for all social groups. And it promotes a culture of mutual tolerance and respect for the rights of political opponents.</w:t>
      </w:r>
    </w:p>
    <w:p w14:paraId="04E0D8CE" w14:textId="77777777" w:rsidR="00630B88" w:rsidRPr="00C41579" w:rsidRDefault="00630B88" w:rsidP="00630B88">
      <w:pPr>
        <w:rPr>
          <w:sz w:val="10"/>
          <w:szCs w:val="10"/>
        </w:rPr>
      </w:pPr>
      <w:r w:rsidRPr="00C41579">
        <w:rPr>
          <w:sz w:val="10"/>
          <w:szCs w:val="10"/>
        </w:rPr>
        <w:t xml:space="preserve">The third leg—the rule of law—defends and strengthens the other two. It ensures that democratic procedures are impartially enforced by an independent judiciary and other regulatory bodies that check the abuse of power. In most advanced democracies, excluding the United States, these instruments of accountability include national bodies to administer elections and to monitor corruption. </w:t>
      </w:r>
    </w:p>
    <w:p w14:paraId="40EA1148" w14:textId="77777777" w:rsidR="00630B88" w:rsidRPr="00C41579" w:rsidRDefault="00630B88" w:rsidP="00630B88">
      <w:pPr>
        <w:rPr>
          <w:sz w:val="10"/>
          <w:szCs w:val="10"/>
        </w:rPr>
      </w:pPr>
      <w:r w:rsidRPr="00C41579">
        <w:rPr>
          <w:sz w:val="10"/>
          <w:szCs w:val="10"/>
        </w:rPr>
        <w:t>Trump was the first U.S. president to demonstrate contempt for all three legs of the triad of liberal 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Throughout his presidency, he waged war on an independent judiciary, the Federal Bureau of Investigation, his own attorney general, the Office of Government Ethics, the civil service, and a host of other actors who refused to bend to his political will or sought to enforce the rule of law.</w:t>
      </w:r>
    </w:p>
    <w:p w14:paraId="6EA5C4B4" w14:textId="77777777" w:rsidR="00630B88" w:rsidRPr="00C41579" w:rsidRDefault="00630B88" w:rsidP="00630B88">
      <w:pPr>
        <w:rPr>
          <w:sz w:val="10"/>
          <w:szCs w:val="10"/>
        </w:rPr>
      </w:pPr>
      <w:r w:rsidRPr="00C41579">
        <w:rPr>
          <w:sz w:val="10"/>
          <w:szCs w:val="10"/>
        </w:rPr>
        <w:lastRenderedPageBreak/>
        <w:t xml:space="preserve">Many scholars of democracy perceived an unprecedented threat to U.S. democracy when Trump entered office in 2017 and feared grave assaults on the second and third legs of the democratic triad, in particular. This assessment was partially correct. Not since President Richard Nixon and rarely in U.S. history has there been such a determined effort to misuse and subvert administrative and rule-of-law institutions for nakedly political ends—but these attempts achieved only limited effect. The bulk of the press and the judiciary remained independent. The FBI avoided political capture. Outside the Republican Party and Trump’s own administration, freedom of speech thrived. From 2017 through 2020, liberty and the rule of law </w:t>
      </w:r>
      <w:proofErr w:type="gramStart"/>
      <w:r w:rsidRPr="00C41579">
        <w:rPr>
          <w:sz w:val="10"/>
          <w:szCs w:val="10"/>
        </w:rPr>
        <w:t>more or less held</w:t>
      </w:r>
      <w:proofErr w:type="gramEnd"/>
      <w:r w:rsidRPr="00C41579">
        <w:rPr>
          <w:sz w:val="10"/>
          <w:szCs w:val="10"/>
        </w:rPr>
        <w:t>.</w:t>
      </w:r>
    </w:p>
    <w:p w14:paraId="68782D84" w14:textId="77777777" w:rsidR="00630B88" w:rsidRPr="00C41579" w:rsidRDefault="00630B88" w:rsidP="00630B88">
      <w:pPr>
        <w:rPr>
          <w:sz w:val="10"/>
          <w:szCs w:val="10"/>
        </w:rPr>
      </w:pPr>
      <w:r w:rsidRPr="00C41579">
        <w:rPr>
          <w:sz w:val="10"/>
          <w:szCs w:val="10"/>
        </w:rPr>
        <w:t>In three respects, however, most scholars misjudged the nature of the peril—and underestimated its gravity. First, many assumed that Trump himself constituted the biggest threat to U.S. democracy and that his defeat would lance the poisonous boil on the body politic. Second, with notable exceptions, including the Yale historian Timothy Snyder and the Carnegie Endowment scholar Rachel Kleinfeld, many underestimated the potential for violence on the part of Trump’s true-believing followers. And third, most underestimated the extent to which Trump would remake the Republican Party as an institution not only slavishly loyal to him but also hostile to democracy.</w:t>
      </w:r>
    </w:p>
    <w:p w14:paraId="65771205" w14:textId="77777777" w:rsidR="00630B88" w:rsidRPr="00C41579" w:rsidRDefault="00630B88" w:rsidP="00630B88">
      <w:pPr>
        <w:rPr>
          <w:sz w:val="10"/>
          <w:szCs w:val="10"/>
        </w:rPr>
      </w:pPr>
      <w:r w:rsidRPr="00C41579">
        <w:rPr>
          <w:sz w:val="10"/>
          <w:szCs w:val="10"/>
        </w:rPr>
        <w:t xml:space="preserve">Fortunately, leading up to the 2020 election, democracy scholars and civic organizations correctly anticipated the threats to electoral integrity posed by zealous Trump partisans, as well as the staggering logistical challenges presented by the pandemic. As a result, they launched one of the most energetic civic campaigns in U.S. history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it proved to be one of the best-administered elections in U.S. history, leading election experts Nathaniel </w:t>
      </w:r>
      <w:proofErr w:type="spellStart"/>
      <w:r w:rsidRPr="00C41579">
        <w:rPr>
          <w:sz w:val="10"/>
          <w:szCs w:val="10"/>
        </w:rPr>
        <w:t>Persily</w:t>
      </w:r>
      <w:proofErr w:type="spellEnd"/>
      <w:r w:rsidRPr="00C41579">
        <w:rPr>
          <w:sz w:val="10"/>
          <w:szCs w:val="10"/>
        </w:rPr>
        <w:t xml:space="preserve"> and Charles Stewart III to call it a “miracle.”</w:t>
      </w:r>
    </w:p>
    <w:p w14:paraId="23FB2754" w14:textId="77777777" w:rsidR="00630B88" w:rsidRPr="00C41579" w:rsidRDefault="00630B88" w:rsidP="00630B88">
      <w:pPr>
        <w:rPr>
          <w:sz w:val="10"/>
          <w:szCs w:val="10"/>
        </w:rPr>
      </w:pPr>
      <w:r w:rsidRPr="00C41579">
        <w:rPr>
          <w:sz w:val="10"/>
          <w:szCs w:val="10"/>
        </w:rPr>
        <w:t>IT COULD STILL HAPPEN HERE</w:t>
      </w:r>
    </w:p>
    <w:p w14:paraId="75208F5D" w14:textId="77777777" w:rsidR="00630B88" w:rsidRPr="00C41579" w:rsidRDefault="00630B88" w:rsidP="00630B88">
      <w:pPr>
        <w:rPr>
          <w:sz w:val="10"/>
          <w:szCs w:val="10"/>
        </w:rPr>
      </w:pPr>
      <w:r w:rsidRPr="00C41579">
        <w:rPr>
          <w:sz w:val="10"/>
          <w:szCs w:val="10"/>
        </w:rPr>
        <w:t xml:space="preserve">Yet what followed was, in the words of </w:t>
      </w:r>
      <w:proofErr w:type="spellStart"/>
      <w:r w:rsidRPr="00C41579">
        <w:rPr>
          <w:sz w:val="10"/>
          <w:szCs w:val="10"/>
        </w:rPr>
        <w:t>Persily</w:t>
      </w:r>
      <w:proofErr w:type="spellEnd"/>
      <w:r w:rsidRPr="00C41579">
        <w:rPr>
          <w:sz w:val="10"/>
          <w:szCs w:val="10"/>
        </w:rPr>
        <w:t xml:space="preserve">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7D28D86B" w14:textId="77777777" w:rsidR="00630B88" w:rsidRPr="00C41579" w:rsidRDefault="00630B88" w:rsidP="00630B88">
      <w:pPr>
        <w:rPr>
          <w:sz w:val="10"/>
          <w:szCs w:val="10"/>
        </w:rPr>
      </w:pPr>
      <w:r w:rsidRPr="00C41579">
        <w:rPr>
          <w:sz w:val="10"/>
          <w:szCs w:val="10"/>
        </w:rPr>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230387D2" w14:textId="77777777" w:rsidR="00630B88" w:rsidRPr="00CF634F" w:rsidRDefault="00630B88" w:rsidP="00630B88">
      <w:pPr>
        <w:rPr>
          <w:sz w:val="16"/>
        </w:rPr>
      </w:pPr>
      <w:r w:rsidRPr="005F6D92">
        <w:rPr>
          <w:rStyle w:val="StyleUnderline"/>
        </w:rPr>
        <w:t xml:space="preserve">Once a political system loses </w:t>
      </w:r>
      <w:r w:rsidRPr="005F6D92">
        <w:rPr>
          <w:rStyle w:val="Emphasis"/>
        </w:rPr>
        <w:t>bipartisan consensus respecting the rules of the democratic game</w:t>
      </w:r>
      <w:r w:rsidRPr="005F6D92">
        <w:rPr>
          <w:sz w:val="16"/>
        </w:rPr>
        <w:t xml:space="preserve">, </w:t>
      </w:r>
      <w:r w:rsidRPr="005F6D92">
        <w:rPr>
          <w:rStyle w:val="StyleUnderline"/>
        </w:rPr>
        <w:t xml:space="preserve">it can be a </w:t>
      </w:r>
      <w:r w:rsidRPr="005F6D92">
        <w:rPr>
          <w:rStyle w:val="Emphasis"/>
        </w:rPr>
        <w:t>short slide to autocracy</w:t>
      </w:r>
      <w:r w:rsidRPr="00CF634F">
        <w:rPr>
          <w:sz w:val="16"/>
        </w:rPr>
        <w:t>. The world has watched this happen in Hungary, Turkey, and Venezuela. It is not inconceivable that it could happen in the United States.</w:t>
      </w:r>
    </w:p>
    <w:p w14:paraId="597E3C02" w14:textId="77777777" w:rsidR="00630B88" w:rsidRPr="00CF634F" w:rsidRDefault="00630B88" w:rsidP="00630B88">
      <w:pPr>
        <w:rPr>
          <w:sz w:val="16"/>
        </w:rPr>
      </w:pPr>
      <w:r w:rsidRPr="00CF634F">
        <w:rPr>
          <w:sz w:val="16"/>
        </w:rPr>
        <w:t>THE GATHERING STORM</w:t>
      </w:r>
    </w:p>
    <w:p w14:paraId="5AD105D2" w14:textId="77777777" w:rsidR="00630B88" w:rsidRPr="00CF634F" w:rsidRDefault="00630B88" w:rsidP="00630B88">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1FD9351D" w14:textId="77777777" w:rsidR="00630B88" w:rsidRPr="00CF634F" w:rsidRDefault="00630B88" w:rsidP="00630B88">
      <w:pPr>
        <w:rPr>
          <w:rStyle w:val="Emphasis"/>
        </w:rPr>
      </w:pPr>
      <w:r w:rsidRPr="00CF634F">
        <w:rPr>
          <w:sz w:val="16"/>
        </w:rPr>
        <w:t xml:space="preserve">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6AD75B9F" w14:textId="77777777" w:rsidR="00630B88" w:rsidRPr="00CF634F" w:rsidRDefault="00630B88" w:rsidP="00630B88">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importance 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autocracies alike</w:t>
      </w:r>
      <w:r w:rsidRPr="00CF634F">
        <w:rPr>
          <w:rStyle w:val="Emphasis"/>
        </w:rPr>
        <w:t>.</w:t>
      </w:r>
      <w:r w:rsidRPr="00CF634F">
        <w:rPr>
          <w:sz w:val="16"/>
        </w:rPr>
        <w:t xml:space="preserve"> Both in backsliding democracies such as the Philippines and Poland and in deepening autocracies such as Turkey and Venezuela, </w:t>
      </w:r>
      <w:r w:rsidRPr="00CF634F">
        <w:rPr>
          <w:rStyle w:val="StyleUnderline"/>
        </w:rPr>
        <w:t xml:space="preserve">Trump’s </w:t>
      </w:r>
      <w:r w:rsidRPr="00E23FC4">
        <w:rPr>
          <w:rStyle w:val="StyleUnderline"/>
          <w:highlight w:val="cyan"/>
        </w:rPr>
        <w:t xml:space="preserve">mantra of “fake news” </w:t>
      </w:r>
      <w:r w:rsidRPr="00E23FC4">
        <w:rPr>
          <w:rStyle w:val="Emphasis"/>
          <w:highlight w:val="cyan"/>
        </w:rPr>
        <w:t>emboldened strongman leaders</w:t>
      </w:r>
      <w:r w:rsidRPr="00CF634F">
        <w:rPr>
          <w:sz w:val="16"/>
        </w:rPr>
        <w:t xml:space="preserve"> </w:t>
      </w:r>
      <w:r w:rsidRPr="00CF634F">
        <w:rPr>
          <w:rStyle w:val="StyleUnderline"/>
        </w:rPr>
        <w:t>in their assaults on the media.</w:t>
      </w:r>
      <w:r w:rsidRPr="00CF634F">
        <w:rPr>
          <w:sz w:val="16"/>
        </w:rPr>
        <w:t xml:space="preserve"> </w:t>
      </w:r>
      <w:r w:rsidRPr="00E23FC4">
        <w:rPr>
          <w:rStyle w:val="StyleUnderline"/>
          <w:highlight w:val="cyan"/>
        </w:rPr>
        <w:t>If the U</w:t>
      </w:r>
      <w:r w:rsidRPr="00CF634F">
        <w:rPr>
          <w:rStyle w:val="StyleUnderline"/>
        </w:rPr>
        <w:t xml:space="preserve">nited </w:t>
      </w:r>
      <w:r w:rsidRPr="00E23FC4">
        <w:rPr>
          <w:rStyle w:val="StyleUnderline"/>
          <w:highlight w:val="cyan"/>
        </w:rPr>
        <w:t>S</w:t>
      </w:r>
      <w:r w:rsidRPr="00CF634F">
        <w:rPr>
          <w:rStyle w:val="StyleUnderline"/>
        </w:rPr>
        <w:t xml:space="preserve">tates </w:t>
      </w:r>
      <w:r w:rsidRPr="00E23FC4">
        <w:rPr>
          <w:rStyle w:val="StyleUnderline"/>
          <w:highlight w:val="cyan"/>
        </w:rPr>
        <w:t xml:space="preserve">winds up </w:t>
      </w:r>
      <w:r w:rsidRPr="00E23FC4">
        <w:rPr>
          <w:rStyle w:val="Emphasis"/>
          <w:highlight w:val="cyan"/>
        </w:rPr>
        <w:t>disfiguring</w:t>
      </w:r>
      <w:r w:rsidRPr="00192231">
        <w:rPr>
          <w:rStyle w:val="Emphasis"/>
        </w:rPr>
        <w:t xml:space="preserve"> its </w:t>
      </w:r>
      <w:r w:rsidRPr="00E23FC4">
        <w:rPr>
          <w:rStyle w:val="Emphasis"/>
          <w:highlight w:val="cyan"/>
        </w:rPr>
        <w:t>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seize upon 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w:t>
      </w:r>
      <w:proofErr w:type="gramStart"/>
      <w:r w:rsidRPr="00CF634F">
        <w:rPr>
          <w:sz w:val="16"/>
        </w:rPr>
        <w:t>in order to</w:t>
      </w:r>
      <w:proofErr w:type="gramEnd"/>
      <w:r w:rsidRPr="00CF634F">
        <w:rPr>
          <w:sz w:val="16"/>
        </w:rPr>
        <w:t xml:space="preserve"> hang on to power.</w:t>
      </w:r>
    </w:p>
    <w:p w14:paraId="62E2C48B" w14:textId="77777777" w:rsidR="00630B88" w:rsidRDefault="00630B88" w:rsidP="00630B88">
      <w:pPr>
        <w:rPr>
          <w:sz w:val="16"/>
        </w:rPr>
      </w:pPr>
      <w:r w:rsidRPr="00CF634F">
        <w:rPr>
          <w:sz w:val="16"/>
        </w:rPr>
        <w:t xml:space="preserve">In short, </w:t>
      </w:r>
      <w:r w:rsidRPr="00CF634F">
        <w:rPr>
          <w:rStyle w:val="StyleUnderline"/>
        </w:rPr>
        <w:t xml:space="preserve">what happens to democracy in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w:t>
      </w:r>
      <w:r w:rsidRPr="00890325">
        <w:rPr>
          <w:rStyle w:val="Emphasis"/>
          <w:highlight w:val="cyan"/>
        </w:rPr>
        <w:t>is</w:t>
      </w:r>
      <w:r w:rsidRPr="00192231">
        <w:rPr>
          <w:rStyle w:val="Emphasis"/>
        </w:rPr>
        <w:t xml:space="preserve"> likely </w:t>
      </w:r>
      <w:r w:rsidRPr="00890325">
        <w:rPr>
          <w:rStyle w:val="Emphasis"/>
          <w:highlight w:val="cyan"/>
        </w:rPr>
        <w:t>to determine the fate of democracy around the world</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309AE3FC" w14:textId="77777777" w:rsidR="00630B88" w:rsidRDefault="00630B88" w:rsidP="00630B88"/>
    <w:p w14:paraId="41290C12" w14:textId="77777777" w:rsidR="00630B88" w:rsidRPr="00C67A5E" w:rsidRDefault="00630B88" w:rsidP="00630B88">
      <w:pPr>
        <w:pStyle w:val="Heading4"/>
        <w:rPr>
          <w:u w:val="single"/>
        </w:rPr>
      </w:pPr>
      <w:r>
        <w:t xml:space="preserve">Democratic backsliding causes </w:t>
      </w:r>
      <w:r>
        <w:rPr>
          <w:u w:val="single"/>
        </w:rPr>
        <w:t>extinction</w:t>
      </w:r>
    </w:p>
    <w:p w14:paraId="5EC0D9FE" w14:textId="77777777" w:rsidR="00630B88" w:rsidRDefault="00630B88" w:rsidP="00630B88">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w:t>
      </w:r>
      <w:r>
        <w:lastRenderedPageBreak/>
        <w:t xml:space="preserve">in How Worlds Collapse: What History, Systems, and Complexity Can Teach Us About Our Modern World and Fragile Future, p. 74-76. </w:t>
      </w:r>
    </w:p>
    <w:p w14:paraId="2777BBBE" w14:textId="77777777" w:rsidR="00630B88" w:rsidRPr="003B4835" w:rsidRDefault="00630B88" w:rsidP="00630B88">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890325">
        <w:rPr>
          <w:highlight w:val="cyan"/>
          <w:u w:val="single"/>
        </w:rPr>
        <w:t>risk</w:t>
      </w:r>
      <w:r w:rsidRPr="00714F89">
        <w:rPr>
          <w:sz w:val="14"/>
        </w:rPr>
        <w:t xml:space="preserve"> of another collapse and </w:t>
      </w:r>
      <w:r w:rsidRPr="00890325">
        <w:rPr>
          <w:rStyle w:val="Emphasis"/>
          <w:highlight w:val="cyan"/>
        </w:rPr>
        <w:t>extinction</w:t>
      </w:r>
      <w:r w:rsidRPr="00714F89">
        <w:rPr>
          <w:sz w:val="14"/>
        </w:rPr>
        <w:t xml:space="preserve"> and could shape the future toward </w:t>
      </w:r>
      <w:proofErr w:type="gramStart"/>
      <w:r w:rsidRPr="00714F89">
        <w:rPr>
          <w:sz w:val="14"/>
        </w:rPr>
        <w:t>less</w:t>
      </w:r>
      <w:proofErr w:type="gramEnd"/>
      <w:r w:rsidRPr="00714F89">
        <w:rPr>
          <w:sz w:val="14"/>
        </w:rPr>
        <w:t xml:space="preserve"> desirable trajectories (Beckstead, 2013).</w:t>
      </w:r>
      <w:r>
        <w:rPr>
          <w:sz w:val="14"/>
        </w:rPr>
        <w:t xml:space="preserve"> </w:t>
      </w:r>
      <w:r w:rsidRPr="00714F89">
        <w:rPr>
          <w:u w:val="single"/>
        </w:rPr>
        <w:t>Totalitarian states 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w:t>
      </w:r>
      <w:proofErr w:type="spellStart"/>
      <w:r w:rsidRPr="00714F89">
        <w:rPr>
          <w:sz w:val="14"/>
        </w:rPr>
        <w:t>Dikotter</w:t>
      </w:r>
      <w:proofErr w:type="spellEnd"/>
      <w:r w:rsidRPr="00714F89">
        <w:rPr>
          <w:sz w:val="14"/>
        </w:rPr>
        <w:t>, 2010; Snyder, 2010). In comparison, functioning multiparty democracies rarely, if ever, experience famines (Sen, 2010). “Established autocracies” (or “personal”</w:t>
      </w:r>
      <w:proofErr w:type="gramStart"/>
      <w:r w:rsidRPr="00714F89">
        <w:rPr>
          <w:sz w:val="14"/>
        </w:rPr>
        <w:t>/“</w:t>
      </w:r>
      <w:proofErr w:type="spellStart"/>
      <w:proofErr w:type="gramEnd"/>
      <w:r w:rsidRPr="00714F89">
        <w:rPr>
          <w:sz w:val="14"/>
        </w:rPr>
        <w:t>sultanist</w:t>
      </w:r>
      <w:proofErr w:type="spellEnd"/>
      <w:r w:rsidRPr="00714F89">
        <w:rPr>
          <w:sz w:val="14"/>
        </w:rPr>
        <w:t>”) are particularly bad, as there are few checks or restraints on arbitrary rule and the whims and ideology of the single individual, even from other elites (</w:t>
      </w:r>
      <w:proofErr w:type="spellStart"/>
      <w:r w:rsidRPr="00714F89">
        <w:rPr>
          <w:sz w:val="14"/>
        </w:rPr>
        <w:t>Svolik</w:t>
      </w:r>
      <w:proofErr w:type="spellEnd"/>
      <w:r w:rsidRPr="00714F89">
        <w:rPr>
          <w:sz w:val="14"/>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325">
        <w:rPr>
          <w:rStyle w:val="Emphasis"/>
          <w:highlight w:val="cyan"/>
        </w:rPr>
        <w:t>Miscalc</w:t>
      </w:r>
      <w:r w:rsidRPr="00D06DE9">
        <w:rPr>
          <w:u w:val="single"/>
        </w:rPr>
        <w:t>ulation might be a particular problem</w:t>
      </w:r>
      <w:r w:rsidRPr="00D06DE9">
        <w:rPr>
          <w:sz w:val="14"/>
        </w:rPr>
        <w:t xml:space="preserve"> for totalitarian states </w:t>
      </w:r>
      <w:r w:rsidRPr="00890325">
        <w:rPr>
          <w:highlight w:val="cyan"/>
          <w:u w:val="single"/>
        </w:rPr>
        <w:t xml:space="preserve">due to </w:t>
      </w:r>
      <w:r w:rsidRPr="00890325">
        <w:rPr>
          <w:rStyle w:val="Emphasis"/>
          <w:highlight w:val="cyan"/>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r w:rsidRPr="00890325">
        <w:rPr>
          <w:highlight w:val="cyan"/>
          <w:u w:val="single"/>
        </w:rPr>
        <w:t>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 xml:space="preserve">A central question from a </w:t>
      </w:r>
      <w:proofErr w:type="spellStart"/>
      <w:r w:rsidRPr="00714F89">
        <w:rPr>
          <w:sz w:val="14"/>
        </w:rPr>
        <w:t>longtermist</w:t>
      </w:r>
      <w:proofErr w:type="spellEnd"/>
      <w:r w:rsidRPr="00714F89">
        <w:rPr>
          <w:sz w:val="14"/>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714F89">
        <w:rPr>
          <w:sz w:val="14"/>
        </w:rPr>
        <w:t>longterm</w:t>
      </w:r>
      <w:proofErr w:type="spellEnd"/>
      <w:r w:rsidRPr="00714F89">
        <w:rPr>
          <w:sz w:val="14"/>
        </w:rPr>
        <w:t xml:space="preserve">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w:t>
      </w:r>
      <w:proofErr w:type="gramStart"/>
      <w:r w:rsidRPr="00714F89">
        <w:rPr>
          <w:sz w:val="14"/>
        </w:rPr>
        <w:t>particular set</w:t>
      </w:r>
      <w:proofErr w:type="gramEnd"/>
      <w:r w:rsidRPr="00714F89">
        <w:rPr>
          <w:sz w:val="14"/>
        </w:rPr>
        <w:t xml:space="preserve">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714F89">
        <w:rPr>
          <w:sz w:val="14"/>
        </w:rPr>
        <w:t>Eastasia</w:t>
      </w:r>
      <w:proofErr w:type="spellEnd"/>
      <w:r w:rsidRPr="00714F89">
        <w:rPr>
          <w:sz w:val="14"/>
        </w:rPr>
        <w:t xml:space="preserve">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w:t>
      </w:r>
      <w:proofErr w:type="gramStart"/>
      <w:r w:rsidRPr="00714F89">
        <w:rPr>
          <w:sz w:val="14"/>
        </w:rPr>
        <w:t>period of time</w:t>
      </w:r>
      <w:proofErr w:type="gramEnd"/>
      <w:r w:rsidRPr="00714F89">
        <w:rPr>
          <w:sz w:val="14"/>
        </w:rPr>
        <w:t xml:space="preserv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proofErr w:type="spellStart"/>
      <w:r w:rsidRPr="0062001D">
        <w:rPr>
          <w:rStyle w:val="Emphasis"/>
        </w:rPr>
        <w:t>longterm</w:t>
      </w:r>
      <w:proofErr w:type="spellEnd"/>
      <w:r w:rsidRPr="0062001D">
        <w:rPr>
          <w:rStyle w:val="Emphasis"/>
        </w:rPr>
        <w:t xml:space="preserve"> potential</w:t>
      </w:r>
      <w:r w:rsidRPr="0062001D">
        <w:rPr>
          <w:sz w:val="14"/>
        </w:rPr>
        <w:t>002E</w:t>
      </w:r>
    </w:p>
    <w:p w14:paraId="376A3307" w14:textId="77777777" w:rsidR="00630B88" w:rsidRPr="00206FCC" w:rsidRDefault="00630B88" w:rsidP="00630B88">
      <w:pPr>
        <w:pStyle w:val="Heading4"/>
      </w:pPr>
      <w:r>
        <w:lastRenderedPageBreak/>
        <w:t>Autocrats uniquely cause conflict</w:t>
      </w:r>
    </w:p>
    <w:p w14:paraId="00346691" w14:textId="77777777" w:rsidR="00630B88" w:rsidRPr="00472A51" w:rsidRDefault="00630B88" w:rsidP="00630B88">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754F860A" w14:textId="77777777" w:rsidR="00630B88" w:rsidRPr="00BF301B" w:rsidRDefault="00630B88" w:rsidP="00630B88">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w:t>
      </w:r>
      <w:r w:rsidRPr="00552FF0">
        <w:rPr>
          <w:rStyle w:val="StyleUnderline"/>
          <w:highlight w:val="cyan"/>
        </w:rPr>
        <w:t>in Libya, Syria, Yemen</w:t>
      </w:r>
      <w:r w:rsidRPr="00472A51">
        <w:rPr>
          <w:rStyle w:val="StyleUnderline"/>
        </w:rPr>
        <w:t>,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06D624C6" w14:textId="77777777" w:rsidR="00630B88" w:rsidRPr="00BF301B" w:rsidRDefault="00630B88" w:rsidP="00630B88">
      <w:pPr>
        <w:rPr>
          <w:sz w:val="16"/>
        </w:rPr>
      </w:pPr>
      <w:r w:rsidRPr="00BF301B">
        <w:rPr>
          <w:sz w:val="16"/>
        </w:rPr>
        <w:t>The authoritarian international order and its multipolar peace system</w:t>
      </w:r>
    </w:p>
    <w:p w14:paraId="604D7A72" w14:textId="77777777" w:rsidR="00630B88" w:rsidRPr="00BF301B" w:rsidRDefault="00630B88" w:rsidP="00630B88">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175F624D" w14:textId="77777777" w:rsidR="00630B88" w:rsidRPr="00BF301B" w:rsidRDefault="00630B88" w:rsidP="00630B88">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414AD341" w14:textId="77777777" w:rsidR="00630B88" w:rsidRDefault="00630B88" w:rsidP="00630B88">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xml:space="preserve">, as well as being isolationist.51 It has limited contractual relations between citizens, leaders and any regional or </w:t>
      </w:r>
      <w:r w:rsidRPr="00BF301B">
        <w:rPr>
          <w:sz w:val="16"/>
        </w:rPr>
        <w:lastRenderedPageBreak/>
        <w:t>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6E972FB0" w14:textId="77777777" w:rsidR="00630B88" w:rsidRDefault="00630B88" w:rsidP="00630B88">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390D734A" w14:textId="77777777" w:rsidR="00630B88" w:rsidRDefault="00630B88" w:rsidP="00630B88"/>
    <w:p w14:paraId="540CBD91" w14:textId="77777777" w:rsidR="00630B88" w:rsidRDefault="00630B88" w:rsidP="00630B88">
      <w:pPr>
        <w:pStyle w:val="Heading4"/>
      </w:pPr>
      <w:r>
        <w:t>Unions are key.</w:t>
      </w:r>
    </w:p>
    <w:p w14:paraId="07D13BCC" w14:textId="77777777" w:rsidR="00630B88" w:rsidRDefault="00630B88" w:rsidP="00630B88">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00EFA59B" w14:textId="77777777" w:rsidR="00630B88" w:rsidRDefault="00630B88" w:rsidP="00630B88">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890325">
        <w:rPr>
          <w:rStyle w:val="StyleUnderline"/>
          <w:highlight w:val="cyan"/>
        </w:rPr>
        <w:t>reforms would be more likely</w:t>
      </w:r>
      <w:r>
        <w:rPr>
          <w:rStyle w:val="StyleUnderline"/>
        </w:rPr>
        <w:t xml:space="preserve"> to achieve their goals </w:t>
      </w:r>
      <w:r w:rsidRPr="00890325">
        <w:rPr>
          <w:rStyle w:val="StyleUnderline"/>
          <w:highlight w:val="cyan"/>
        </w:rPr>
        <w:t>if</w:t>
      </w:r>
      <w:r>
        <w:rPr>
          <w:rStyle w:val="StyleUnderline"/>
        </w:rPr>
        <w:t xml:space="preserve"> they were </w:t>
      </w:r>
      <w:r w:rsidRPr="00890325">
        <w:rPr>
          <w:rStyle w:val="StyleUnderline"/>
          <w:highlight w:val="cyan"/>
        </w:rPr>
        <w:t xml:space="preserve">complemented by </w:t>
      </w:r>
      <w:r w:rsidRPr="00890325">
        <w:rPr>
          <w:rStyle w:val="Emphasis"/>
          <w:highlight w:val="cyan"/>
        </w:rPr>
        <w:t>stronger unions</w:t>
      </w:r>
      <w:r w:rsidRPr="00AD0201">
        <w:rPr>
          <w:rStyle w:val="Emphasis"/>
        </w:rPr>
        <w:t xml:space="preserve"> and a new labor system.</w:t>
      </w:r>
    </w:p>
    <w:p w14:paraId="04B0CA08" w14:textId="77777777" w:rsidR="00630B88" w:rsidRDefault="00630B88" w:rsidP="00630B88">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wealthy</w:t>
      </w:r>
      <w:r w:rsidRPr="0062001D">
        <w:rPr>
          <w:sz w:val="16"/>
        </w:rPr>
        <w:t>—</w:t>
      </w:r>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 xml:space="preserve">be necessary, such as </w:t>
      </w:r>
      <w:r w:rsidRPr="00890325">
        <w:rPr>
          <w:rStyle w:val="Emphasis"/>
          <w:highlight w:val="cyan"/>
        </w:rPr>
        <w:t>ending the</w:t>
      </w:r>
      <w:r w:rsidRPr="00AD0201">
        <w:rPr>
          <w:rStyle w:val="Emphasis"/>
        </w:rPr>
        <w:t xml:space="preserve"> Senate </w:t>
      </w:r>
      <w:r w:rsidRPr="00890325">
        <w:rPr>
          <w:rStyle w:val="Emphasis"/>
          <w:highlight w:val="cyan"/>
        </w:rPr>
        <w:t>filibuster</w:t>
      </w:r>
      <w:r w:rsidRPr="00890325">
        <w:rPr>
          <w:rStyle w:val="StyleUnderline"/>
          <w:highlight w:val="cyan"/>
        </w:rPr>
        <w:t>, fixing the</w:t>
      </w:r>
      <w:r>
        <w:rPr>
          <w:rStyle w:val="StyleUnderline"/>
        </w:rPr>
        <w:t xml:space="preserve"> </w:t>
      </w:r>
      <w:r w:rsidRPr="00AD0201">
        <w:rPr>
          <w:rStyle w:val="Emphasis"/>
        </w:rPr>
        <w:t xml:space="preserve">unrepresentative </w:t>
      </w:r>
      <w:r w:rsidRPr="00890325">
        <w:rPr>
          <w:rStyle w:val="Emphasis"/>
          <w:highlight w:val="cyan"/>
        </w:rPr>
        <w:t>electoral college</w:t>
      </w:r>
      <w:r w:rsidRPr="0062001D">
        <w:rPr>
          <w:rStyle w:val="StyleUnderline"/>
        </w:rPr>
        <w:t xml:space="preserve">, and even checking an increasingly </w:t>
      </w:r>
      <w:r w:rsidRPr="0062001D">
        <w:rPr>
          <w:rStyle w:val="Emphasis"/>
        </w:rPr>
        <w:t>partisan Supreme Court</w:t>
      </w:r>
      <w:r>
        <w:rPr>
          <w:rStyle w:val="StyleUnderline"/>
        </w:rPr>
        <w:t>.</w:t>
      </w:r>
    </w:p>
    <w:p w14:paraId="0D435A85" w14:textId="77777777" w:rsidR="00630B88" w:rsidRDefault="00630B88" w:rsidP="00630B88">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890325">
        <w:rPr>
          <w:rStyle w:val="StyleUnderline"/>
          <w:highlight w:val="cyan"/>
        </w:rPr>
        <w:t>these</w:t>
      </w:r>
      <w:r>
        <w:rPr>
          <w:rStyle w:val="StyleUnderline"/>
        </w:rPr>
        <w:t xml:space="preserve"> kinds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6BF4557A" w14:textId="77777777" w:rsidR="00630B88" w:rsidRDefault="00630B88" w:rsidP="00630B88">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w:t>
      </w:r>
      <w:proofErr w:type="gramStart"/>
      <w:r>
        <w:rPr>
          <w:sz w:val="16"/>
        </w:rPr>
        <w:t>are able to</w:t>
      </w:r>
      <w:proofErr w:type="gramEnd"/>
      <w:r>
        <w:rPr>
          <w:sz w:val="16"/>
        </w:rPr>
        <w:t xml:space="preserve"> and chose to vote. </w:t>
      </w:r>
      <w:r w:rsidRPr="00AD0201">
        <w:rPr>
          <w:rStyle w:val="Emphasis"/>
        </w:rPr>
        <w:t>The period after the election</w:t>
      </w:r>
      <w:r>
        <w:rPr>
          <w:rStyle w:val="StyleUnderline"/>
        </w:rPr>
        <w:t xml:space="preserve"> is just as important or even more so. There are many </w:t>
      </w:r>
      <w:proofErr w:type="gramStart"/>
      <w:r>
        <w:rPr>
          <w:rStyle w:val="StyleUnderline"/>
        </w:rPr>
        <w:t>question</w:t>
      </w:r>
      <w:proofErr w:type="gramEnd"/>
      <w:r>
        <w:rPr>
          <w:rStyle w:val="StyleUnderline"/>
        </w:rPr>
        <w:t xml:space="preserve">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17801183" w14:textId="77777777" w:rsidR="00630B88" w:rsidRDefault="00630B88" w:rsidP="00630B88">
      <w:proofErr w:type="gramStart"/>
      <w:r>
        <w:rPr>
          <w:rStyle w:val="StyleUnderline"/>
        </w:rPr>
        <w:lastRenderedPageBreak/>
        <w:t>In order to</w:t>
      </w:r>
      <w:proofErr w:type="gramEnd"/>
      <w:r>
        <w:rPr>
          <w:rStyle w:val="StyleUnderline"/>
        </w:rPr>
        <w:t xml:space="preserve">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890325">
        <w:rPr>
          <w:rStyle w:val="StyleUnderline"/>
          <w:highlight w:val="cyan"/>
        </w:rPr>
        <w:t xml:space="preserve">The </w:t>
      </w:r>
      <w:r w:rsidRPr="00890325">
        <w:rPr>
          <w:rStyle w:val="Emphasis"/>
          <w:highlight w:val="cyan"/>
        </w:rPr>
        <w:t>wealthy</w:t>
      </w:r>
      <w:r>
        <w:rPr>
          <w:rStyle w:val="StyleUnderline"/>
        </w:rPr>
        <w:t xml:space="preserve"> and the powerful certainly </w:t>
      </w:r>
      <w:r w:rsidRPr="00890325">
        <w:rPr>
          <w:rStyle w:val="StyleUnderline"/>
          <w:highlight w:val="cyan"/>
        </w:rPr>
        <w:t>do.</w:t>
      </w:r>
    </w:p>
    <w:p w14:paraId="272C84C4" w14:textId="77777777" w:rsidR="00630B88" w:rsidRDefault="00630B88" w:rsidP="00630B88">
      <w:r>
        <w:rPr>
          <w:sz w:val="16"/>
        </w:rPr>
        <w:t xml:space="preserve">At some level, </w:t>
      </w:r>
      <w:r w:rsidRPr="00890325">
        <w:rPr>
          <w:rStyle w:val="StyleUnderline"/>
          <w:highlight w:val="cyan"/>
        </w:rPr>
        <w:t>democracy is a contest between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890325">
        <w:rPr>
          <w:rStyle w:val="Emphasis"/>
          <w:highlight w:val="cyan"/>
        </w:rPr>
        <w:t>policies</w:t>
      </w:r>
      <w:r w:rsidRPr="00AD0201">
        <w:rPr>
          <w:rStyle w:val="Emphasis"/>
        </w:rPr>
        <w:t xml:space="preserve"> are enacted</w:t>
      </w:r>
      <w:r>
        <w:rPr>
          <w:rStyle w:val="StyleUnderline"/>
        </w:rPr>
        <w:t xml:space="preserve"> to </w:t>
      </w:r>
      <w:r w:rsidRPr="00890325">
        <w:rPr>
          <w:rStyle w:val="StyleUnderline"/>
          <w:highlight w:val="cyan"/>
        </w:rPr>
        <w:t>limit</w:t>
      </w:r>
      <w:r>
        <w:rPr>
          <w:rStyle w:val="StyleUnderline"/>
        </w:rPr>
        <w:t xml:space="preserve"> the </w:t>
      </w:r>
      <w:r w:rsidRPr="00890325">
        <w:rPr>
          <w:rStyle w:val="StyleUnderline"/>
          <w:highlight w:val="cyan"/>
        </w:rPr>
        <w:t>influence</w:t>
      </w:r>
      <w:r w:rsidRPr="0062001D">
        <w:rPr>
          <w:rStyle w:val="StyleUnderline"/>
        </w:rPr>
        <w:t xml:space="preserve"> of money.</w:t>
      </w:r>
      <w:r>
        <w:rPr>
          <w:sz w:val="16"/>
        </w:rPr>
        <w:t xml:space="preserve"> If the rich cannot give directly to candidates, they will just do more indirect giving.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71EE1330" w14:textId="77777777" w:rsidR="00630B88" w:rsidRDefault="00630B88" w:rsidP="00630B88">
      <w:r>
        <w:rPr>
          <w:sz w:val="16"/>
        </w:rPr>
        <w:t xml:space="preserve">The wealthy can have some degree of influence on their own because they can pay legions to do their bidding. But </w:t>
      </w:r>
      <w:r w:rsidRPr="00890325">
        <w:rPr>
          <w:rStyle w:val="StyleUnderline"/>
          <w:highlight w:val="cyan"/>
        </w:rPr>
        <w:t xml:space="preserve">the public </w:t>
      </w:r>
      <w:r w:rsidRPr="00890325">
        <w:rPr>
          <w:rStyle w:val="Emphasis"/>
          <w:highlight w:val="cyan"/>
        </w:rPr>
        <w:t>needs to be organized</w:t>
      </w:r>
      <w:r w:rsidRPr="00890325">
        <w:rPr>
          <w:rStyle w:val="StyleUnderline"/>
          <w:highlight w:val="cyan"/>
        </w:rPr>
        <w:t xml:space="preserve"> to have an impact on </w:t>
      </w:r>
      <w:r w:rsidRPr="00890325">
        <w:rPr>
          <w:rStyle w:val="Emphasis"/>
          <w:highlight w:val="cyan"/>
        </w:rPr>
        <w:t>who runs for office</w:t>
      </w:r>
      <w:r w:rsidRPr="00890325">
        <w:rPr>
          <w:rStyle w:val="StyleUnderline"/>
          <w:highlight w:val="cyan"/>
        </w:rPr>
        <w:t xml:space="preserve">, </w:t>
      </w:r>
      <w:r w:rsidRPr="00890325">
        <w:rPr>
          <w:rStyle w:val="Emphasis"/>
          <w:highlight w:val="cyan"/>
        </w:rPr>
        <w:t>what issues candidates focus</w:t>
      </w:r>
      <w:r w:rsidRPr="00890325">
        <w:rPr>
          <w:rStyle w:val="StyleUnderline"/>
          <w:highlight w:val="cyan"/>
        </w:rPr>
        <w:t xml:space="preserve"> on</w:t>
      </w:r>
      <w:r>
        <w:rPr>
          <w:rStyle w:val="StyleUnderline"/>
        </w:rPr>
        <w:t xml:space="preserve"> during the election and in office, </w:t>
      </w:r>
      <w:r w:rsidRPr="00890325">
        <w:rPr>
          <w:rStyle w:val="StyleUnderline"/>
          <w:highlight w:val="cyan"/>
        </w:rPr>
        <w:t>and how</w:t>
      </w:r>
      <w:r>
        <w:rPr>
          <w:rStyle w:val="StyleUnderline"/>
        </w:rPr>
        <w:t xml:space="preserve"> the </w:t>
      </w:r>
      <w:r w:rsidRPr="00890325">
        <w:rPr>
          <w:rStyle w:val="StyleUnderline"/>
          <w:highlight w:val="cyan"/>
        </w:rPr>
        <w:t>laws are</w:t>
      </w:r>
      <w:r>
        <w:rPr>
          <w:rStyle w:val="StyleUnderline"/>
        </w:rPr>
        <w:t xml:space="preserve"> </w:t>
      </w:r>
      <w:proofErr w:type="gramStart"/>
      <w:r>
        <w:rPr>
          <w:rStyle w:val="StyleUnderline"/>
        </w:rPr>
        <w:t>actually implemented</w:t>
      </w:r>
      <w:proofErr w:type="gramEnd"/>
      <w:r>
        <w:rPr>
          <w:rStyle w:val="StyleUnderline"/>
        </w:rPr>
        <w:t xml:space="preserve"> and </w:t>
      </w:r>
      <w:r w:rsidRPr="00890325">
        <w:rPr>
          <w:rStyle w:val="StyleUnderline"/>
          <w:highlight w:val="cyan"/>
        </w:rPr>
        <w:t>enforced</w:t>
      </w:r>
      <w:r>
        <w:rPr>
          <w:rStyle w:val="StyleUnderline"/>
        </w:rPr>
        <w:t>. Most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55631D49" w14:textId="77777777" w:rsidR="00630B88" w:rsidRDefault="00630B88" w:rsidP="00630B88">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r w:rsidRPr="00890325">
        <w:rPr>
          <w:rStyle w:val="Emphasis"/>
          <w:highlight w:val="cyan"/>
        </w:rPr>
        <w:t>underrepresented</w:t>
      </w:r>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774FE6">
        <w:rPr>
          <w:rStyle w:val="StyleUnderline"/>
        </w:rPr>
        <w:t>to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890325">
        <w:rPr>
          <w:rStyle w:val="StyleUnderline"/>
          <w:highlight w:val="cyan"/>
        </w:rPr>
        <w:t>unions are</w:t>
      </w:r>
      <w:r>
        <w:rPr>
          <w:rStyle w:val="StyleUnderline"/>
        </w:rPr>
        <w:t xml:space="preserve"> a </w:t>
      </w:r>
      <w:r w:rsidRPr="00890325">
        <w:rPr>
          <w:rStyle w:val="Emphasis"/>
          <w:highlight w:val="cyan"/>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5667554E" w14:textId="77777777" w:rsidR="00630B88" w:rsidRDefault="00630B88" w:rsidP="00630B88">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55407EBB" w14:textId="77777777" w:rsidR="00630B88" w:rsidRDefault="00630B88" w:rsidP="00630B88">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890325">
        <w:rPr>
          <w:rStyle w:val="Emphasis"/>
          <w:highlight w:val="cyan"/>
        </w:rPr>
        <w:t>checks and balances</w:t>
      </w:r>
      <w:r w:rsidRPr="00890325">
        <w:rPr>
          <w:rStyle w:val="StyleUnderline"/>
          <w:highlight w:val="cyan"/>
        </w:rPr>
        <w:t xml:space="preserve"> that allow</w:t>
      </w:r>
      <w:r>
        <w:rPr>
          <w:rStyle w:val="StyleUnderline"/>
        </w:rPr>
        <w:t xml:space="preserve"> capitalistic </w:t>
      </w:r>
      <w:r w:rsidRPr="00890325">
        <w:rPr>
          <w:rStyle w:val="StyleUnderline"/>
          <w:highlight w:val="cyan"/>
        </w:rPr>
        <w:t>democratic governments 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264AAD44" w14:textId="77777777" w:rsidR="00630B88" w:rsidRDefault="00630B88" w:rsidP="00630B88"/>
    <w:p w14:paraId="19E5E1AC" w14:textId="77777777" w:rsidR="00630B88" w:rsidRPr="00515093" w:rsidRDefault="00630B88" w:rsidP="00630B88">
      <w:pPr>
        <w:pStyle w:val="Heading4"/>
      </w:pPr>
      <w:r>
        <w:lastRenderedPageBreak/>
        <w:t xml:space="preserve">Legal strategies to </w:t>
      </w:r>
      <w:r>
        <w:rPr>
          <w:u w:val="single"/>
        </w:rPr>
        <w:t>constrain Trump</w:t>
      </w:r>
      <w:r>
        <w:t xml:space="preserve"> – </w:t>
      </w:r>
      <w:r>
        <w:rPr>
          <w:u w:val="single"/>
        </w:rPr>
        <w:t>durably</w:t>
      </w:r>
      <w:r>
        <w:t xml:space="preserve"> enshrining rights enables unions to organize </w:t>
      </w:r>
      <w:r>
        <w:rPr>
          <w:u w:val="single"/>
        </w:rPr>
        <w:t xml:space="preserve">intensifies </w:t>
      </w:r>
      <w:r>
        <w:t xml:space="preserve">struggles against </w:t>
      </w:r>
      <w:r w:rsidRPr="008454C7">
        <w:rPr>
          <w:u w:val="single"/>
        </w:rPr>
        <w:t>right-wing authoritarianism</w:t>
      </w:r>
      <w:r>
        <w:t xml:space="preserve">. </w:t>
      </w:r>
    </w:p>
    <w:p w14:paraId="230F4067" w14:textId="77777777" w:rsidR="00630B88" w:rsidRPr="003A7424" w:rsidRDefault="00630B88" w:rsidP="00630B88">
      <w:r w:rsidRPr="00515093">
        <w:rPr>
          <w:rStyle w:val="Style13ptBold"/>
        </w:rPr>
        <w:t xml:space="preserve">Aune </w:t>
      </w:r>
      <w:r>
        <w:rPr>
          <w:rStyle w:val="Style13ptBold"/>
        </w:rPr>
        <w:t>25</w:t>
      </w:r>
      <w:r>
        <w:t xml:space="preserve">, </w:t>
      </w:r>
      <w:r w:rsidRPr="008454C7">
        <w:t>MSc, social policy and development</w:t>
      </w:r>
      <w:r>
        <w:t xml:space="preserve">. J.D. </w:t>
      </w:r>
      <w:r w:rsidRPr="008454C7">
        <w:t>City University of New York School of Law</w:t>
      </w:r>
      <w:r>
        <w:t>. Astrid Aune</w:t>
      </w:r>
      <w:r w:rsidRPr="00DA4C7A">
        <w:t xml:space="preserve">, 7-28-2025, "Why Trump Keeps Losing In Court to Unions and the Workers Who Power Them", Balls and Strikes, </w:t>
      </w:r>
      <w:hyperlink r:id="rId8" w:history="1">
        <w:r w:rsidRPr="00604763">
          <w:rPr>
            <w:rStyle w:val="Hyperlink"/>
          </w:rPr>
          <w:t>https://ballsandstrikes.org/law-politics/trump-unions-losing-in-court/</w:t>
        </w:r>
      </w:hyperlink>
      <w:r>
        <w:t xml:space="preserve"> ~</w:t>
      </w:r>
      <w:proofErr w:type="spellStart"/>
      <w:r>
        <w:t>kwudjwa</w:t>
      </w:r>
      <w:proofErr w:type="spellEnd"/>
      <w:r>
        <w:t>~</w:t>
      </w:r>
    </w:p>
    <w:p w14:paraId="1B267CBF" w14:textId="77777777" w:rsidR="00630B88" w:rsidRPr="003A7424" w:rsidRDefault="00630B88" w:rsidP="00630B88">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 xml:space="preserve">—not because it wants to, but because it </w:t>
      </w:r>
      <w:proofErr w:type="gramStart"/>
      <w:r w:rsidRPr="003A7424">
        <w:rPr>
          <w:sz w:val="16"/>
        </w:rPr>
        <w:t>has to</w:t>
      </w:r>
      <w:proofErr w:type="gramEnd"/>
      <w:r w:rsidRPr="003A7424">
        <w:rPr>
          <w:sz w:val="16"/>
        </w:rPr>
        <w:t>. Take, for example, CBS’s sudden cancellation of </w:t>
      </w:r>
      <w:r w:rsidRPr="003A7424">
        <w:rPr>
          <w:i/>
          <w:iCs/>
          <w:sz w:val="16"/>
        </w:rPr>
        <w:t>The Late Show</w:t>
      </w:r>
      <w:r w:rsidRPr="003A7424">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3A7424">
        <w:rPr>
          <w:sz w:val="16"/>
        </w:rPr>
        <w:t>cancellation, and</w:t>
      </w:r>
      <w:proofErr w:type="gramEnd"/>
      <w:r w:rsidRPr="003A7424">
        <w:rPr>
          <w:sz w:val="16"/>
        </w:rPr>
        <w:t xml:space="preserve"> sue if necessary. </w:t>
      </w:r>
    </w:p>
    <w:p w14:paraId="2E8C703F" w14:textId="77777777" w:rsidR="00630B88" w:rsidRPr="003A7424" w:rsidRDefault="00630B88" w:rsidP="00630B88">
      <w:pPr>
        <w:rPr>
          <w:sz w:val="16"/>
        </w:rPr>
      </w:pPr>
      <w:r w:rsidRPr="003A7424">
        <w:rPr>
          <w:sz w:val="16"/>
        </w:rPr>
        <w:t>This is the kind of speed and clarity needed to cut through Trump’s noise. So far, the labor movement is proving itself to be uniquely positioned to deliver.</w:t>
      </w:r>
    </w:p>
    <w:p w14:paraId="5CBAF7F4" w14:textId="77777777" w:rsidR="00630B88" w:rsidRPr="003A7424" w:rsidRDefault="00630B88" w:rsidP="00630B88">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9"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10" w:history="1">
        <w:r w:rsidRPr="00DA4C7A">
          <w:rPr>
            <w:rStyle w:val="Hyperlink"/>
          </w:rPr>
          <w:t>subminimum wage for disabled workers</w:t>
        </w:r>
      </w:hyperlink>
      <w:r w:rsidRPr="003A7424">
        <w:rPr>
          <w:sz w:val="16"/>
        </w:rPr>
        <w:t>, and pushed executive orders that make it </w:t>
      </w:r>
      <w:hyperlink r:id="rId11" w:history="1">
        <w:r w:rsidRPr="00DA4C7A">
          <w:rPr>
            <w:rStyle w:val="Hyperlink"/>
          </w:rPr>
          <w:t>harder</w:t>
        </w:r>
      </w:hyperlink>
      <w:r w:rsidRPr="003A7424">
        <w:rPr>
          <w:sz w:val="16"/>
        </w:rPr>
        <w:t> for federal employees to organize. Meanwhile, the </w:t>
      </w:r>
      <w:hyperlink r:id="rId12"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0BC72808" w14:textId="77777777" w:rsidR="00630B88" w:rsidRPr="00515093" w:rsidRDefault="00630B88" w:rsidP="00630B88">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515093">
        <w:rPr>
          <w:rStyle w:val="StyleUnderline"/>
          <w:highlight w:val="cyan"/>
        </w:rPr>
        <w:t>procedural chaos is your friend.</w:t>
      </w:r>
      <w:r w:rsidRPr="00515093">
        <w:rPr>
          <w:rStyle w:val="StyleUnderline"/>
        </w:rPr>
        <w:t> </w:t>
      </w:r>
    </w:p>
    <w:p w14:paraId="72576CF5" w14:textId="77777777" w:rsidR="00630B88" w:rsidRPr="00515093" w:rsidRDefault="00630B88" w:rsidP="00630B88">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w:t>
      </w:r>
      <w:proofErr w:type="gramStart"/>
      <w:r w:rsidRPr="003A7424">
        <w:rPr>
          <w:sz w:val="16"/>
        </w:rPr>
        <w:t>dial, and</w:t>
      </w:r>
      <w:proofErr w:type="gramEnd"/>
      <w:r w:rsidRPr="003A7424">
        <w:rPr>
          <w:sz w:val="16"/>
        </w:rPr>
        <w:t xml:space="preserve"> </w:t>
      </w:r>
      <w:r w:rsidRPr="0051509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515093">
        <w:rPr>
          <w:rStyle w:val="Emphasis"/>
          <w:highlight w:val="cyan"/>
        </w:rPr>
        <w:t>They 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 xml:space="preserve">They have members—millions of them—who can serve as plaintiffs, witnesses, press spokespeople, and </w:t>
      </w:r>
      <w:proofErr w:type="gramStart"/>
      <w:r w:rsidRPr="00515093">
        <w:rPr>
          <w:rStyle w:val="StyleUnderline"/>
        </w:rPr>
        <w:t>direct action</w:t>
      </w:r>
      <w:proofErr w:type="gramEnd"/>
      <w:r w:rsidRPr="00515093">
        <w:rPr>
          <w:rStyle w:val="StyleUnderline"/>
        </w:rPr>
        <w:t xml:space="preserve">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515093">
        <w:rPr>
          <w:rStyle w:val="StyleUnderline"/>
          <w:highlight w:val="cyan"/>
        </w:rPr>
        <w:t>know their rights and how to enforce them</w:t>
      </w:r>
      <w:r w:rsidRPr="00515093">
        <w:rPr>
          <w:rStyle w:val="StyleUnderline"/>
        </w:rPr>
        <w:t xml:space="preserve"> in the moment, </w:t>
      </w:r>
      <w:r w:rsidRPr="00515093">
        <w:rPr>
          <w:rStyle w:val="Emphasis"/>
          <w:highlight w:val="cyan"/>
        </w:rPr>
        <w:t>making every member ready</w:t>
      </w:r>
      <w:r w:rsidRPr="00515093">
        <w:rPr>
          <w:rStyle w:val="StyleUnderline"/>
        </w:rPr>
        <w:t xml:space="preserve"> for action the moment their rights are stepped on.</w:t>
      </w:r>
    </w:p>
    <w:p w14:paraId="1EFBD9BC" w14:textId="77777777" w:rsidR="00630B88" w:rsidRPr="003A7424" w:rsidRDefault="00630B88" w:rsidP="00630B88">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15093">
        <w:rPr>
          <w:rStyle w:val="StyleUnderline"/>
          <w:highlight w:val="cyan"/>
        </w:rPr>
        <w:t>after the D</w:t>
      </w:r>
      <w:r w:rsidRPr="00CF6FCC">
        <w:rPr>
          <w:rStyle w:val="StyleUnderline"/>
        </w:rPr>
        <w:t xml:space="preserve">epartment </w:t>
      </w:r>
      <w:r w:rsidRPr="00515093">
        <w:rPr>
          <w:rStyle w:val="StyleUnderline"/>
          <w:highlight w:val="cyan"/>
        </w:rPr>
        <w:t>of L</w:t>
      </w:r>
      <w:r w:rsidRPr="00CF6FCC">
        <w:rPr>
          <w:rStyle w:val="StyleUnderline"/>
        </w:rPr>
        <w:t xml:space="preserve">abor </w:t>
      </w:r>
      <w:r w:rsidRPr="00515093">
        <w:rPr>
          <w:rStyle w:val="StyleUnderline"/>
          <w:highlight w:val="cyan"/>
        </w:rPr>
        <w:t>became the next target of 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when Trump issued an executive order banning strikes 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3"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3EDCB5F9" w14:textId="77777777" w:rsidR="00630B88" w:rsidRPr="00515093" w:rsidRDefault="00630B88" w:rsidP="00630B88">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4" w:history="1">
        <w:r w:rsidRPr="00DA4C7A">
          <w:rPr>
            <w:rStyle w:val="Hyperlink"/>
          </w:rPr>
          <w:t>SEIU’s own and DHS</w:t>
        </w:r>
      </w:hyperlink>
      <w:r w:rsidRPr="003A7424">
        <w:rPr>
          <w:sz w:val="16"/>
        </w:rPr>
        <w:t xml:space="preserve"> since the Trump Administration escalated ICE activity. </w:t>
      </w:r>
      <w:r w:rsidRPr="00515093">
        <w:rPr>
          <w:rStyle w:val="Emphasis"/>
          <w:highlight w:val="cyan"/>
        </w:rPr>
        <w:t>SEIU</w:t>
      </w:r>
      <w:r w:rsidRPr="00515093">
        <w:rPr>
          <w:rStyle w:val="StyleUnderline"/>
        </w:rPr>
        <w:t xml:space="preserve"> condemned the incident, </w:t>
      </w:r>
      <w:r w:rsidRPr="00515093">
        <w:rPr>
          <w:rStyle w:val="Emphasis"/>
          <w:highlight w:val="cyan"/>
        </w:rPr>
        <w:t>staging</w:t>
      </w:r>
      <w:r w:rsidRPr="00515093">
        <w:rPr>
          <w:rStyle w:val="StyleUnderline"/>
        </w:rPr>
        <w:t xml:space="preserve"> additional </w:t>
      </w:r>
      <w:r w:rsidRPr="00515093">
        <w:rPr>
          <w:rStyle w:val="Emphasis"/>
          <w:highlight w:val="cyan"/>
        </w:rPr>
        <w:t>protests</w:t>
      </w:r>
      <w:r w:rsidRPr="00515093">
        <w:rPr>
          <w:rStyle w:val="StyleUnderline"/>
        </w:rPr>
        <w:t xml:space="preserve"> in more than a dozen major cities within days, </w:t>
      </w:r>
      <w:r w:rsidRPr="00515093">
        <w:rPr>
          <w:rStyle w:val="Emphasis"/>
          <w:highlight w:val="cyan"/>
        </w:rPr>
        <w:t>rustling up</w:t>
      </w:r>
      <w:r w:rsidRPr="00515093">
        <w:rPr>
          <w:rStyle w:val="StyleUnderline"/>
        </w:rPr>
        <w:t xml:space="preserve"> statements of </w:t>
      </w:r>
      <w:r w:rsidRPr="00515093">
        <w:rPr>
          <w:rStyle w:val="Emphasis"/>
          <w:highlight w:val="cyan"/>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w:t>
      </w:r>
      <w:proofErr w:type="gramStart"/>
      <w:r w:rsidRPr="00515093">
        <w:rPr>
          <w:rStyle w:val="StyleUnderline"/>
        </w:rPr>
        <w:t xml:space="preserve">effort  </w:t>
      </w:r>
      <w:r w:rsidRPr="00515093">
        <w:rPr>
          <w:rStyle w:val="Emphasis"/>
          <w:highlight w:val="cyan"/>
        </w:rPr>
        <w:t>created</w:t>
      </w:r>
      <w:proofErr w:type="gramEnd"/>
      <w:r w:rsidRPr="000418F8">
        <w:rPr>
          <w:rStyle w:val="Emphasis"/>
        </w:rPr>
        <w:t xml:space="preserve"> </w:t>
      </w:r>
      <w:r w:rsidRPr="000418F8">
        <w:rPr>
          <w:rStyle w:val="Emphasis"/>
        </w:rPr>
        <w:lastRenderedPageBreak/>
        <w:t xml:space="preserve">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343DDF89" w14:textId="77777777" w:rsidR="00630B88" w:rsidRPr="003A7424" w:rsidRDefault="00630B88" w:rsidP="00630B88">
      <w:pPr>
        <w:rPr>
          <w:sz w:val="16"/>
        </w:rPr>
      </w:pPr>
      <w:r w:rsidRPr="003A7424">
        <w:rPr>
          <w:sz w:val="16"/>
        </w:rPr>
        <w:t xml:space="preserve">Similarly, in March, </w:t>
      </w:r>
      <w:proofErr w:type="spellStart"/>
      <w:r w:rsidRPr="003A7424">
        <w:rPr>
          <w:sz w:val="16"/>
        </w:rPr>
        <w:t>Kilmar</w:t>
      </w:r>
      <w:proofErr w:type="spellEnd"/>
      <w:r w:rsidRPr="003A7424">
        <w:rPr>
          <w:sz w:val="16"/>
        </w:rPr>
        <w:t xml:space="preserve">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5" w:history="1">
        <w:r w:rsidRPr="00DA4C7A">
          <w:rPr>
            <w:rStyle w:val="Hyperlink"/>
          </w:rPr>
          <w:t>support his family</w:t>
        </w:r>
      </w:hyperlink>
      <w:r w:rsidRPr="003A7424">
        <w:rPr>
          <w:sz w:val="16"/>
        </w:rPr>
        <w:t xml:space="preserve"> and sending direct appeals to rank and file to contact their representatives in support of bringing “Brother </w:t>
      </w:r>
      <w:proofErr w:type="spellStart"/>
      <w:r w:rsidRPr="003A7424">
        <w:rPr>
          <w:sz w:val="16"/>
        </w:rPr>
        <w:t>Kilmar</w:t>
      </w:r>
      <w:proofErr w:type="spellEnd"/>
      <w:r w:rsidRPr="003A7424">
        <w:rPr>
          <w:sz w:val="16"/>
        </w:rPr>
        <w:t>” home.</w:t>
      </w:r>
    </w:p>
    <w:p w14:paraId="44B54896" w14:textId="77777777" w:rsidR="00630B88" w:rsidRPr="00515093" w:rsidRDefault="00630B88" w:rsidP="00630B88">
      <w:pPr>
        <w:rPr>
          <w:rStyle w:val="StyleUnderline"/>
        </w:rPr>
      </w:pPr>
      <w:r w:rsidRPr="00515093">
        <w:rPr>
          <w:rStyle w:val="StyleUnderline"/>
        </w:rPr>
        <w:t xml:space="preserve">In each of these cases, </w:t>
      </w:r>
      <w:r w:rsidRPr="00515093">
        <w:rPr>
          <w:rStyle w:val="StyleUnderline"/>
          <w:highlight w:val="cyan"/>
        </w:rPr>
        <w:t>union law departments didn’t act alone</w:t>
      </w:r>
      <w:r w:rsidRPr="00515093">
        <w:rPr>
          <w:rStyle w:val="StyleUnderline"/>
        </w:rPr>
        <w:t>.</w:t>
      </w:r>
      <w:r w:rsidRPr="003A7424">
        <w:rPr>
          <w:sz w:val="16"/>
        </w:rPr>
        <w:t xml:space="preserve"> </w:t>
      </w:r>
      <w:r w:rsidRPr="00515093">
        <w:rPr>
          <w:rStyle w:val="StyleUnderline"/>
        </w:rPr>
        <w:t xml:space="preserve">They moved in coordination—with workers, organizers, and allies on the left all rowing in the same direction. And </w:t>
      </w:r>
      <w:r w:rsidRPr="000418F8">
        <w:rPr>
          <w:rStyle w:val="StyleUnderline"/>
        </w:rPr>
        <w:t xml:space="preserve">they did not need to create </w:t>
      </w:r>
      <w:r w:rsidRPr="00515093">
        <w:rPr>
          <w:rStyle w:val="StyleUnderline"/>
          <w:highlight w:val="cyan"/>
        </w:rPr>
        <w:t>this structure</w:t>
      </w:r>
      <w:r w:rsidRPr="00515093">
        <w:rPr>
          <w:rStyle w:val="StyleUnderline"/>
        </w:rPr>
        <w:t xml:space="preserve"> to prepare for Trump. </w:t>
      </w:r>
      <w:r w:rsidRPr="000418F8">
        <w:rPr>
          <w:rStyle w:val="Emphasis"/>
        </w:rPr>
        <w:t xml:space="preserve">It </w:t>
      </w:r>
      <w:r w:rsidRPr="00515093">
        <w:rPr>
          <w:rStyle w:val="Emphasis"/>
          <w:highlight w:val="cyan"/>
        </w:rPr>
        <w:t xml:space="preserve">was already in </w:t>
      </w:r>
      <w:proofErr w:type="gramStart"/>
      <w:r w:rsidRPr="00515093">
        <w:rPr>
          <w:rStyle w:val="Emphasis"/>
          <w:highlight w:val="cyan"/>
        </w:rPr>
        <w:t>place</w:t>
      </w:r>
      <w:r w:rsidRPr="00515093">
        <w:rPr>
          <w:rStyle w:val="StyleUnderline"/>
        </w:rPr>
        <w:t>, and</w:t>
      </w:r>
      <w:proofErr w:type="gramEnd"/>
      <w:r w:rsidRPr="00515093">
        <w:rPr>
          <w:rStyle w:val="StyleUnderline"/>
        </w:rPr>
        <w:t xml:space="preserve"> </w:t>
      </w:r>
      <w:proofErr w:type="spellStart"/>
      <w:r w:rsidRPr="00515093">
        <w:rPr>
          <w:rStyle w:val="StyleUnderline"/>
        </w:rPr>
        <w:t>well practiced</w:t>
      </w:r>
      <w:proofErr w:type="spellEnd"/>
      <w:r w:rsidRPr="00515093">
        <w:rPr>
          <w:rStyle w:val="StyleUnderline"/>
        </w:rPr>
        <w:t xml:space="preserve"> from years of taking on some of Trump’s biggest supporters.</w:t>
      </w:r>
    </w:p>
    <w:p w14:paraId="79AE76B5" w14:textId="77777777" w:rsidR="00630B88" w:rsidRPr="003A7424" w:rsidRDefault="00630B88" w:rsidP="00630B88">
      <w:pPr>
        <w:rPr>
          <w:sz w:val="16"/>
        </w:rPr>
      </w:pPr>
      <w:r w:rsidRPr="00515093">
        <w:rPr>
          <w:rStyle w:val="StyleUnderline"/>
        </w:rPr>
        <w:t xml:space="preserve">This is what movement lawyering </w:t>
      </w:r>
      <w:proofErr w:type="gramStart"/>
      <w:r w:rsidRPr="00515093">
        <w:rPr>
          <w:rStyle w:val="StyleUnderline"/>
        </w:rPr>
        <w:t>actually looks</w:t>
      </w:r>
      <w:proofErr w:type="gramEnd"/>
      <w:r w:rsidRPr="00515093">
        <w:rPr>
          <w:rStyle w:val="StyleUnderline"/>
        </w:rPr>
        <w:t xml:space="preserve">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15093">
        <w:rPr>
          <w:rStyle w:val="Emphasis"/>
          <w:highlight w:val="cyan"/>
        </w:rPr>
        <w:t xml:space="preserve">Unions don’t treat legal work as a siloed, specialist 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w:t>
      </w:r>
      <w:proofErr w:type="gramStart"/>
      <w:r w:rsidRPr="00515093">
        <w:rPr>
          <w:rStyle w:val="StyleUnderline"/>
        </w:rPr>
        <w:t>actually live</w:t>
      </w:r>
      <w:proofErr w:type="gramEnd"/>
      <w:r w:rsidRPr="00515093">
        <w:rPr>
          <w:rStyle w:val="StyleUnderline"/>
        </w:rPr>
        <w:t xml:space="preserve"> and work, </w:t>
      </w:r>
      <w:r w:rsidRPr="00515093">
        <w:rPr>
          <w:rStyle w:val="Emphasis"/>
          <w:highlight w:val="cyan"/>
        </w:rPr>
        <w:t>labor’s legal fights are immediate, tangible, and winnable.</w:t>
      </w:r>
      <w:r w:rsidRPr="003A7424">
        <w:rPr>
          <w:sz w:val="16"/>
        </w:rPr>
        <w:t xml:space="preserve"> The stakes aren’t abstract—they’re about enforcing a broken contract, taking care of a workplace injury, or restoring a paycheck that disappeared.</w:t>
      </w:r>
    </w:p>
    <w:p w14:paraId="350D0440" w14:textId="77777777" w:rsidR="00630B88" w:rsidRPr="003A7424" w:rsidRDefault="00630B88" w:rsidP="00630B88">
      <w:pPr>
        <w:rPr>
          <w:sz w:val="16"/>
        </w:rPr>
      </w:pPr>
      <w:r w:rsidRPr="003A7424">
        <w:rPr>
          <w:sz w:val="16"/>
        </w:rPr>
        <w:t xml:space="preserve">Over the past several years, and especially since Trump took </w:t>
      </w:r>
      <w:r w:rsidRPr="00777476">
        <w:rPr>
          <w:sz w:val="16"/>
        </w:rPr>
        <w:t xml:space="preserve">office again, </w:t>
      </w:r>
      <w:r w:rsidRPr="00777476">
        <w:rPr>
          <w:rStyle w:val="StyleUnderline"/>
        </w:rPr>
        <w:t xml:space="preserve">there has been a great deal of </w:t>
      </w:r>
      <w:proofErr w:type="spellStart"/>
      <w:r w:rsidRPr="00777476">
        <w:rPr>
          <w:rStyle w:val="StyleUnderline"/>
        </w:rPr>
        <w:t>headscratching</w:t>
      </w:r>
      <w:proofErr w:type="spellEnd"/>
      <w:r w:rsidRPr="00777476">
        <w:rPr>
          <w:rStyle w:val="StyleUnderline"/>
        </w:rPr>
        <w:t xml:space="preserve"> about how the left plans to address the right-wing takeover of the courts</w:t>
      </w:r>
      <w:r w:rsidRPr="00777476">
        <w:rPr>
          <w:sz w:val="16"/>
        </w:rPr>
        <w:t>. But people are already recognizing and responding to the labor movement’s successes: Among a bipartisan set of voters, organized labor’s popularity and enjoyment of public trust far </w:t>
      </w:r>
      <w:hyperlink r:id="rId16" w:history="1">
        <w:r w:rsidRPr="00777476">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15093">
        <w:rPr>
          <w:rStyle w:val="Emphasis"/>
          <w:highlight w:val="cyan"/>
        </w:rPr>
        <w:t>making it easier for workers to organize</w:t>
      </w:r>
      <w:r w:rsidRPr="00777476">
        <w:rPr>
          <w:rStyle w:val="Emphasis"/>
        </w:rPr>
        <w:t>—and training labor lawyers to fight on their behalf—</w:t>
      </w:r>
      <w:r w:rsidRPr="00515093">
        <w:rPr>
          <w:rStyle w:val="Emphasis"/>
          <w:highlight w:val="cyan"/>
        </w:rPr>
        <w:t>would be a fine place to start.</w:t>
      </w:r>
      <w:r w:rsidRPr="003A7424">
        <w:rPr>
          <w:sz w:val="16"/>
        </w:rPr>
        <w:t> </w:t>
      </w:r>
    </w:p>
    <w:p w14:paraId="4F68E6E3" w14:textId="77777777" w:rsidR="00630B88" w:rsidRDefault="00630B88" w:rsidP="00630B88"/>
    <w:p w14:paraId="066E71ED" w14:textId="77777777" w:rsidR="00630B88" w:rsidRDefault="00630B88" w:rsidP="00630B88">
      <w:pPr>
        <w:pStyle w:val="Heading4"/>
      </w:pPr>
      <w:proofErr w:type="gramStart"/>
      <w:r>
        <w:t>But,</w:t>
      </w:r>
      <w:proofErr w:type="gramEnd"/>
      <w:r>
        <w:t xml:space="preserve"> union size has substantially </w:t>
      </w:r>
      <w:r w:rsidRPr="008454C7">
        <w:rPr>
          <w:u w:val="single"/>
        </w:rPr>
        <w:t>declined</w:t>
      </w:r>
      <w:r>
        <w:t xml:space="preserve"> – </w:t>
      </w:r>
      <w:r w:rsidRPr="008454C7">
        <w:rPr>
          <w:u w:val="single"/>
        </w:rPr>
        <w:t>broad based units</w:t>
      </w:r>
      <w:r>
        <w:t xml:space="preserve"> are </w:t>
      </w:r>
      <w:r w:rsidRPr="008454C7">
        <w:rPr>
          <w:u w:val="single"/>
        </w:rPr>
        <w:t>critical</w:t>
      </w:r>
      <w:r>
        <w:t>.</w:t>
      </w:r>
    </w:p>
    <w:p w14:paraId="5615544F" w14:textId="77777777" w:rsidR="00630B88" w:rsidRPr="00E23FC4" w:rsidRDefault="00630B88" w:rsidP="00630B88">
      <w:pPr>
        <w:rPr>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xml:space="preserve">. 46 Berkeley J. Emp. &amp; Lab. L. 55. Available at SSRN: </w:t>
      </w:r>
      <w:hyperlink r:id="rId17" w:history="1">
        <w:r w:rsidRPr="00E23FC4">
          <w:rPr>
            <w:rStyle w:val="Hyperlink"/>
            <w:color w:val="auto"/>
            <w:sz w:val="16"/>
            <w:u w:val="none"/>
          </w:rPr>
          <w:t>https://ssrn.com/abstract=5179025)//winters</w:t>
        </w:r>
      </w:hyperlink>
    </w:p>
    <w:p w14:paraId="0B5031EB" w14:textId="77777777" w:rsidR="00630B88" w:rsidRPr="00E23FC4" w:rsidRDefault="00630B88" w:rsidP="00630B88">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E23FC4">
        <w:rPr>
          <w:rStyle w:val="Emphasis"/>
          <w:highlight w:val="cyan"/>
        </w:rPr>
        <w:t>uniquely fragmented, decentralized,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States </w:t>
      </w:r>
      <w:r w:rsidRPr="00E23FC4">
        <w:rPr>
          <w:rStyle w:val="Emphasis"/>
          <w:highlight w:val="cyan"/>
        </w:rPr>
        <w:t>tied</w:t>
      </w:r>
      <w:r w:rsidRPr="00D8206A">
        <w:rPr>
          <w:rStyle w:val="Emphasis"/>
        </w:rPr>
        <w:t xml:space="preserve"> with Canada </w:t>
      </w:r>
      <w:r w:rsidRPr="00E23FC4">
        <w:rPr>
          <w:rStyle w:val="Emphasis"/>
          <w:highlight w:val="cyan"/>
        </w:rPr>
        <w:t>for the most decentralized union</w:t>
      </w:r>
      <w:r w:rsidRPr="00E23FC4">
        <w:rPr>
          <w:rStyle w:val="Emphasis"/>
        </w:rPr>
        <w:t xml:space="preserve"> and bargaining </w:t>
      </w:r>
      <w:r w:rsidRPr="00E23FC4">
        <w:rPr>
          <w:rStyle w:val="Emphasis"/>
          <w:highlight w:val="cyan"/>
        </w:rPr>
        <w:t>structure</w:t>
      </w:r>
      <w:r w:rsidRPr="00E23FC4">
        <w:rPr>
          <w:rStyle w:val="Emphasis"/>
        </w:rPr>
        <w:t xml:space="preserve"> among 16 peer nations.</w:t>
      </w:r>
      <w:r w:rsidRPr="00E23FC4">
        <w:rPr>
          <w:sz w:val="16"/>
        </w:rPr>
        <w:t>44 As explored later, “</w:t>
      </w:r>
      <w:r w:rsidRPr="00E23FC4">
        <w:rPr>
          <w:rStyle w:val="StyleUnderline"/>
        </w:rPr>
        <w:t xml:space="preserve">this </w:t>
      </w:r>
      <w:r w:rsidRPr="00D8206A">
        <w:rPr>
          <w:rStyle w:val="Emphasis"/>
        </w:rPr>
        <w:t>enterprise-based model</w:t>
      </w:r>
      <w:r w:rsidRPr="00D8206A">
        <w:rPr>
          <w:rStyle w:val="StyleUnderline"/>
        </w:rPr>
        <w:t xml:space="preserve"> of unionization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1E97C855" w14:textId="77777777" w:rsidR="00630B88" w:rsidRPr="00E23FC4" w:rsidRDefault="00630B88" w:rsidP="00630B88">
      <w:pPr>
        <w:rPr>
          <w:sz w:val="16"/>
        </w:rPr>
      </w:pPr>
      <w:r w:rsidRPr="00E23FC4">
        <w:rPr>
          <w:sz w:val="16"/>
        </w:rPr>
        <w:lastRenderedPageBreak/>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E23FC4">
        <w:rPr>
          <w:rStyle w:val="StyleUnderline"/>
        </w:rPr>
        <w:t xml:space="preserve">These </w:t>
      </w:r>
      <w:r w:rsidRPr="00E23FC4">
        <w:rPr>
          <w:rStyle w:val="StyleUnderline"/>
          <w:highlight w:val="cyan"/>
        </w:rPr>
        <w:t>numbers have remained</w:t>
      </w:r>
      <w:r w:rsidRPr="00E23FC4">
        <w:rPr>
          <w:sz w:val="16"/>
        </w:rPr>
        <w:t xml:space="preserve"> largely </w:t>
      </w:r>
      <w:r w:rsidRPr="00E23FC4">
        <w:rPr>
          <w:rStyle w:val="StyleUnderline"/>
          <w:highlight w:val="cyan"/>
        </w:rPr>
        <w:t>consistent</w:t>
      </w:r>
      <w:r w:rsidRPr="00E23FC4">
        <w:rPr>
          <w:rStyle w:val="StyleUnderline"/>
        </w:rPr>
        <w:t xml:space="preserve"> over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3FED350D" w14:textId="77777777" w:rsidR="00630B88" w:rsidRPr="00E23FC4" w:rsidRDefault="00630B88" w:rsidP="00630B88">
      <w:pPr>
        <w:rPr>
          <w:sz w:val="16"/>
        </w:rPr>
      </w:pPr>
      <w:r w:rsidRPr="00E23FC4">
        <w:rPr>
          <w:sz w:val="16"/>
        </w:rPr>
        <w:t>[FIGURE 1 OMMITTED]</w:t>
      </w:r>
    </w:p>
    <w:p w14:paraId="0A191B34" w14:textId="77777777" w:rsidR="00630B88" w:rsidRPr="00E23FC4" w:rsidRDefault="00630B88" w:rsidP="00630B88">
      <w:pPr>
        <w:rPr>
          <w:sz w:val="16"/>
        </w:rPr>
      </w:pPr>
      <w:r w:rsidRPr="00E23FC4">
        <w:rPr>
          <w:sz w:val="16"/>
        </w:rPr>
        <w:t xml:space="preserve">While contemporary, comprehensive data on the number of </w:t>
      </w:r>
      <w:proofErr w:type="spellStart"/>
      <w:r w:rsidRPr="00E23FC4">
        <w:rPr>
          <w:sz w:val="16"/>
        </w:rPr>
        <w:t>privatesector</w:t>
      </w:r>
      <w:proofErr w:type="spellEnd"/>
      <w:r w:rsidRPr="00E23FC4">
        <w:rPr>
          <w:sz w:val="16"/>
        </w:rPr>
        <w:t xml:space="preserve">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00354774" w14:textId="77777777" w:rsidR="00630B88" w:rsidRPr="00E23FC4" w:rsidRDefault="00630B88" w:rsidP="00630B88">
      <w:pPr>
        <w:rPr>
          <w:sz w:val="16"/>
        </w:rPr>
      </w:pPr>
      <w:r w:rsidRPr="00E23FC4">
        <w:rPr>
          <w:sz w:val="16"/>
        </w:rPr>
        <w:t xml:space="preserve">Because the NLRA inaugurated enterprise-, plant-, and </w:t>
      </w:r>
      <w:proofErr w:type="spellStart"/>
      <w:r w:rsidRPr="00E23FC4">
        <w:rPr>
          <w:sz w:val="16"/>
        </w:rPr>
        <w:t>jobclassification</w:t>
      </w:r>
      <w:proofErr w:type="spellEnd"/>
      <w:r w:rsidRPr="00E23FC4">
        <w:rPr>
          <w:sz w:val="16"/>
        </w:rPr>
        <w:t xml:space="preserve">-based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its </w:t>
      </w:r>
      <w:r w:rsidRPr="00E23FC4">
        <w:rPr>
          <w:rStyle w:val="Emphasis"/>
          <w:highlight w:val="cyan"/>
        </w:rPr>
        <w:t>inception</w:t>
      </w:r>
      <w:r w:rsidRPr="00E23FC4">
        <w:rPr>
          <w:sz w:val="16"/>
        </w:rPr>
        <w:t xml:space="preserve">.52 However, </w:t>
      </w:r>
      <w:r w:rsidRPr="00E23FC4">
        <w:rPr>
          <w:rStyle w:val="Emphasis"/>
          <w:highlight w:val="cyan"/>
        </w:rPr>
        <w:t>even from that place</w:t>
      </w:r>
      <w:r w:rsidRPr="00E23FC4">
        <w:rPr>
          <w:rStyle w:val="Emphasis"/>
        </w:rPr>
        <w:t xml:space="preserve"> of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1702CB0A" w14:textId="77777777" w:rsidR="00630B88" w:rsidRPr="00E23FC4" w:rsidRDefault="00630B88" w:rsidP="00630B88">
      <w:pPr>
        <w:rPr>
          <w:sz w:val="16"/>
        </w:rPr>
      </w:pPr>
      <w:r w:rsidRPr="00E23FC4">
        <w:rPr>
          <w:sz w:val="16"/>
        </w:rPr>
        <w:t>[FIGURES 2 AND 3 OMMITTED]</w:t>
      </w:r>
    </w:p>
    <w:p w14:paraId="61340451" w14:textId="77777777" w:rsidR="00630B88" w:rsidRPr="00E23FC4" w:rsidRDefault="00630B88" w:rsidP="00630B88">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E23FC4">
        <w:rPr>
          <w:rStyle w:val="StyleUnderline"/>
          <w:highlight w:val="cyan"/>
        </w:rPr>
        <w:t>bargaining-unit size</w:t>
      </w:r>
      <w:r w:rsidRPr="00E23FC4">
        <w:rPr>
          <w:rStyle w:val="StyleUnderline"/>
        </w:rPr>
        <w:t xml:space="preserve"> under the NLRA </w:t>
      </w:r>
      <w:r w:rsidRPr="00E23FC4">
        <w:rPr>
          <w:rStyle w:val="StyleUnderline"/>
          <w:highlight w:val="cyan"/>
        </w:rPr>
        <w:t>peaked during the</w:t>
      </w:r>
      <w:r w:rsidRPr="00984A4E">
        <w:rPr>
          <w:rStyle w:val="StyleUnderline"/>
        </w:rPr>
        <w:t xml:space="preserve"> 19</w:t>
      </w:r>
      <w:r w:rsidRPr="00E23FC4">
        <w:rPr>
          <w:rStyle w:val="StyleUnderline"/>
          <w:highlight w:val="cyan"/>
        </w:rPr>
        <w:t>30s and</w:t>
      </w:r>
      <w:r w:rsidRPr="00E23FC4">
        <w:rPr>
          <w:rStyle w:val="StyleUnderline"/>
        </w:rPr>
        <w:t xml:space="preserve"> 19</w:t>
      </w:r>
      <w:r w:rsidRPr="00E23FC4">
        <w:rPr>
          <w:rStyle w:val="StyleUnderline"/>
          <w:highlight w:val="cyan"/>
        </w:rPr>
        <w:t>40s</w:t>
      </w:r>
      <w:r w:rsidRPr="00E23FC4">
        <w:rPr>
          <w:rStyle w:val="StyleUnderline"/>
        </w:rPr>
        <w:t xml:space="preserve"> at around 300 workers per election, and by the end of the decade, about one in three U.S. workers belonged to a union</w:t>
      </w:r>
      <w:r w:rsidRPr="00E23FC4">
        <w:rPr>
          <w:sz w:val="16"/>
        </w:rPr>
        <w:t>.59</w:t>
      </w:r>
    </w:p>
    <w:p w14:paraId="23967CC9" w14:textId="77777777" w:rsidR="00630B88" w:rsidRPr="00E23FC4" w:rsidRDefault="00630B88" w:rsidP="00630B88">
      <w:pPr>
        <w:rPr>
          <w:sz w:val="16"/>
        </w:rPr>
      </w:pPr>
      <w:r w:rsidRPr="00E23FC4">
        <w:rPr>
          <w:sz w:val="16"/>
        </w:rPr>
        <w:t xml:space="preserve">However, </w:t>
      </w:r>
      <w:r w:rsidRPr="00E23FC4">
        <w:rPr>
          <w:rStyle w:val="StyleUnderline"/>
        </w:rPr>
        <w:t xml:space="preserve">the longue durée of U.S. labor history suggests that </w:t>
      </w:r>
      <w:r w:rsidRPr="00E23FC4">
        <w:rPr>
          <w:rStyle w:val="StyleUnderline"/>
          <w:highlight w:val="cyan"/>
        </w:rPr>
        <w:t>this brief period</w:t>
      </w:r>
      <w:r w:rsidRPr="00E23FC4">
        <w:rPr>
          <w:rStyle w:val="StyleUnderline"/>
        </w:rPr>
        <w:t xml:space="preserve"> of large-scale organizing success </w:t>
      </w:r>
      <w:r w:rsidRPr="00E23FC4">
        <w:rPr>
          <w:rStyle w:val="StyleUnderline"/>
          <w:highlight w:val="cyan"/>
        </w:rPr>
        <w:t>was exceptio</w:t>
      </w:r>
      <w:r w:rsidRPr="0062001D">
        <w:rPr>
          <w:rStyle w:val="StyleUnderline"/>
          <w:highlight w:val="cyan"/>
        </w:rPr>
        <w:t>n</w:t>
      </w:r>
      <w:r w:rsidRPr="0062001D">
        <w:rPr>
          <w:rStyle w:val="StyleUnderline"/>
        </w:rPr>
        <w:t xml:space="preserve"> rather than rule</w:t>
      </w:r>
      <w:r w:rsidRPr="00E23FC4">
        <w:rPr>
          <w:rStyle w:val="StyleUnderline"/>
        </w:rPr>
        <w:t xml:space="preserve">. Bargaining-unit size began to decline in the late 1940s and early 1950s. The </w:t>
      </w:r>
      <w:r w:rsidRPr="00E23FC4">
        <w:rPr>
          <w:rStyle w:val="StyleUnderline"/>
          <w:highlight w:val="cyan"/>
        </w:rPr>
        <w:t>Taft-Hartley</w:t>
      </w:r>
      <w:r w:rsidRPr="00E23FC4">
        <w:rPr>
          <w:rStyle w:val="StyleUnderline"/>
        </w:rPr>
        <w:t xml:space="preserve"> Act of 1947 </w:t>
      </w:r>
      <w:r w:rsidRPr="00E23FC4">
        <w:rPr>
          <w:rStyle w:val="StyleUnderline"/>
          <w:highlight w:val="cyan"/>
        </w:rPr>
        <w:t>facilitated smaller</w:t>
      </w:r>
      <w:r w:rsidRPr="00E23FC4">
        <w:rPr>
          <w:rStyle w:val="StyleUnderline"/>
        </w:rPr>
        <w:t xml:space="preserve">, non-industrial </w:t>
      </w:r>
      <w:r w:rsidRPr="00E23FC4">
        <w:rPr>
          <w:rStyle w:val="StyleUnderline"/>
          <w:highlight w:val="cyan"/>
        </w:rPr>
        <w:t>units</w:t>
      </w:r>
      <w:r w:rsidRPr="00E23FC4">
        <w:rPr>
          <w:sz w:val="16"/>
        </w:rPr>
        <w:t xml:space="preserve">,60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5F3E0382" w14:textId="77777777" w:rsidR="00630B88" w:rsidRPr="00E23FC4" w:rsidRDefault="00630B88" w:rsidP="00630B88">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With increasing</w:t>
      </w:r>
      <w:r w:rsidRPr="0062001D">
        <w:rPr>
          <w:rStyle w:val="Emphasis"/>
        </w:rPr>
        <w:t xml:space="preserve"> organizing </w:t>
      </w:r>
      <w:r w:rsidRPr="00E23FC4">
        <w:rPr>
          <w:rStyle w:val="Emphasis"/>
          <w:highlight w:val="cyan"/>
        </w:rPr>
        <w:t>costs, unions’ success in</w:t>
      </w:r>
      <w:r w:rsidRPr="00E23FC4">
        <w:rPr>
          <w:rStyle w:val="Emphasis"/>
        </w:rPr>
        <w:t xml:space="preserve"> winning </w:t>
      </w:r>
      <w:r w:rsidRPr="00E23FC4">
        <w:rPr>
          <w:rStyle w:val="Emphasis"/>
          <w:highlight w:val="cyan"/>
        </w:rPr>
        <w:t>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collection, </w:t>
      </w:r>
      <w:r w:rsidRPr="00E23FC4">
        <w:rPr>
          <w:rStyle w:val="Emphasis"/>
          <w:highlight w:val="cyan"/>
        </w:rPr>
        <w:t>and</w:t>
      </w:r>
      <w:r w:rsidRPr="00E23FC4">
        <w:rPr>
          <w:rStyle w:val="Emphasis"/>
        </w:rPr>
        <w:t xml:space="preserve"> a </w:t>
      </w:r>
      <w:r w:rsidRPr="00E23FC4">
        <w:rPr>
          <w:rStyle w:val="Emphasis"/>
          <w:highlight w:val="cyan"/>
        </w:rPr>
        <w:t>decreased financial capacity</w:t>
      </w:r>
      <w:r w:rsidRPr="00E23FC4">
        <w:rPr>
          <w:rStyle w:val="Emphasis"/>
        </w:rPr>
        <w:t xml:space="preserve"> to organize new units.</w:t>
      </w:r>
    </w:p>
    <w:p w14:paraId="69197FEB" w14:textId="77777777" w:rsidR="00630B88" w:rsidRPr="00E23FC4" w:rsidRDefault="00630B88" w:rsidP="00630B88">
      <w:pPr>
        <w:rPr>
          <w:sz w:val="16"/>
        </w:rPr>
      </w:pPr>
      <w:r w:rsidRPr="00E23FC4">
        <w:rPr>
          <w:sz w:val="16"/>
        </w:rPr>
        <w:t>[FIGURE 4 OMMITTED]</w:t>
      </w:r>
    </w:p>
    <w:p w14:paraId="124D5794" w14:textId="77777777" w:rsidR="00630B88" w:rsidRPr="00E23FC4" w:rsidRDefault="00630B88" w:rsidP="00630B88">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 xml:space="preserve">the labor-law regime contributed to locking workers and unions into an equilibrium of </w:t>
      </w:r>
      <w:r w:rsidRPr="0062001D">
        <w:rPr>
          <w:rStyle w:val="Emphasis"/>
        </w:rPr>
        <w:lastRenderedPageBreak/>
        <w:t>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3C25903F" w14:textId="77777777" w:rsidR="00630B88" w:rsidRPr="00E23FC4" w:rsidRDefault="00630B88" w:rsidP="00630B88">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081BA5AB" w14:textId="77777777" w:rsidR="00630B88" w:rsidRPr="00E23FC4" w:rsidRDefault="00630B88" w:rsidP="00630B88">
      <w:pPr>
        <w:rPr>
          <w:sz w:val="16"/>
        </w:rPr>
      </w:pPr>
      <w:r w:rsidRPr="00E23FC4">
        <w:rPr>
          <w:sz w:val="16"/>
        </w:rPr>
        <w:t xml:space="preserve">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w:t>
      </w:r>
      <w:proofErr w:type="spellStart"/>
      <w:r w:rsidRPr="00E23FC4">
        <w:rPr>
          <w:sz w:val="16"/>
        </w:rPr>
        <w:t>patternbargaining</w:t>
      </w:r>
      <w:proofErr w:type="spellEnd"/>
      <w:r w:rsidRPr="00E23FC4">
        <w:rPr>
          <w:sz w:val="16"/>
        </w:rPr>
        <w:t xml:space="preserve">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27AF505D" w14:textId="77777777" w:rsidR="00630B88" w:rsidRPr="00E23FC4" w:rsidRDefault="00630B88" w:rsidP="00630B88">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w:t>
      </w:r>
      <w:r w:rsidRPr="005F6D92">
        <w:rPr>
          <w:rStyle w:val="StyleUnderline"/>
        </w:rPr>
        <w:t xml:space="preserve"> union </w:t>
      </w:r>
      <w:r w:rsidRPr="00E23FC4">
        <w:rPr>
          <w:rStyle w:val="StyleUnderline"/>
          <w:highlight w:val="cyan"/>
        </w:rPr>
        <w:t>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resources for organizing</w:t>
      </w:r>
      <w:r w:rsidRPr="00E23FC4">
        <w:rPr>
          <w:rStyle w:val="StyleUnderline"/>
        </w:rPr>
        <w:t xml:space="preserve"> campaigns necessary to replenish membership. And among the successfully organized units, fewer and </w:t>
      </w:r>
      <w:r w:rsidRPr="005F6D92">
        <w:rPr>
          <w:rStyle w:val="StyleUnderline"/>
        </w:rPr>
        <w:t>smaller units undermined union power.</w:t>
      </w:r>
    </w:p>
    <w:p w14:paraId="0BAABEF4" w14:textId="77777777" w:rsidR="00630B88" w:rsidRPr="00E23FC4" w:rsidRDefault="00630B88" w:rsidP="00630B88">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5F6D92">
        <w:rPr>
          <w:rStyle w:val="Emphasis"/>
        </w:rPr>
        <w:t xml:space="preserve">unit </w:t>
      </w:r>
      <w:r w:rsidRPr="00E23FC4">
        <w:rPr>
          <w:rStyle w:val="Emphasis"/>
          <w:highlight w:val="cyan"/>
        </w:rPr>
        <w:t>size</w:t>
      </w:r>
      <w:r w:rsidRPr="00E23FC4">
        <w:rPr>
          <w:rStyle w:val="StyleUnderline"/>
          <w:highlight w:val="cyan"/>
        </w:rPr>
        <w:t>; the more workers a union</w:t>
      </w:r>
      <w:r w:rsidRPr="00E23FC4">
        <w:rPr>
          <w:rStyle w:val="StyleUnderline"/>
        </w:rPr>
        <w:t xml:space="preserve"> represents and </w:t>
      </w:r>
      <w:r w:rsidRPr="00E23FC4">
        <w:rPr>
          <w:rStyle w:val="StyleUnderline"/>
          <w:highlight w:val="cyan"/>
        </w:rPr>
        <w:t>can mobilize</w:t>
      </w:r>
      <w:r w:rsidRPr="00E23FC4">
        <w:rPr>
          <w:rStyle w:val="StyleUnderline"/>
        </w:rPr>
        <w:t xml:space="preserve"> for collective action, </w:t>
      </w:r>
      <w:r w:rsidRPr="00E23FC4">
        <w:rPr>
          <w:rStyle w:val="StyleUnderline"/>
          <w:highlight w:val="cyan"/>
        </w:rPr>
        <w:t>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Fragmentation fails to equalize</w:t>
      </w:r>
      <w:r w:rsidRPr="005F6D92">
        <w:rPr>
          <w:rStyle w:val="StyleUnderline"/>
        </w:rPr>
        <w:t xml:space="preserv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allows employers to compete</w:t>
      </w:r>
      <w:r w:rsidRPr="00984A4E">
        <w:rPr>
          <w:rStyle w:val="Emphasis"/>
        </w:rPr>
        <w:t xml:space="preserve"> based </w:t>
      </w:r>
      <w:r w:rsidRPr="00E23FC4">
        <w:rPr>
          <w:rStyle w:val="Emphasis"/>
          <w:highlight w:val="cyan"/>
        </w:rPr>
        <w:t>on lower wages and engage in “whipsawing,”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306C4ED7" w14:textId="77777777" w:rsidR="00630B88" w:rsidRPr="00E23FC4" w:rsidRDefault="00630B88" w:rsidP="00630B88">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 xml:space="preserve">the fragmentation, decentralization, and isolation of the U.S. labor movement </w:t>
      </w:r>
      <w:proofErr w:type="gramStart"/>
      <w:r w:rsidRPr="00E23FC4">
        <w:rPr>
          <w:rStyle w:val="StyleUnderline"/>
        </w:rPr>
        <w:t>undermines</w:t>
      </w:r>
      <w:proofErr w:type="gramEnd"/>
      <w:r w:rsidRPr="00E23FC4">
        <w:rPr>
          <w:rStyle w:val="StyleUnderline"/>
        </w:rPr>
        <w:t xml:space="preserve"> its ability to act collectively, whether at the bargaining table, on the picket line, or in politics.</w:t>
      </w:r>
      <w:r w:rsidRPr="00E23FC4">
        <w:rPr>
          <w:sz w:val="16"/>
        </w:rPr>
        <w:t>89</w:t>
      </w:r>
    </w:p>
    <w:p w14:paraId="46194A6C" w14:textId="77777777" w:rsidR="00630B88" w:rsidRPr="00E23FC4" w:rsidRDefault="00630B88" w:rsidP="00630B88">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E23FC4">
        <w:rPr>
          <w:rStyle w:val="StyleUnderline"/>
          <w:highlight w:val="cyan"/>
        </w:rPr>
        <w:t>engage in</w:t>
      </w:r>
      <w:r w:rsidRPr="00E23FC4">
        <w:rPr>
          <w:rStyle w:val="StyleUnderline"/>
        </w:rPr>
        <w:t xml:space="preserve"> new organizational tactics, such as </w:t>
      </w:r>
      <w:r w:rsidRPr="00E23FC4">
        <w:rPr>
          <w:rStyle w:val="StyleUnderline"/>
          <w:highlight w:val="cyan"/>
        </w:rPr>
        <w:t>fissuring and misclassification</w:t>
      </w:r>
      <w:r w:rsidRPr="00E23FC4">
        <w:rPr>
          <w:rStyle w:val="StyleUnderline"/>
        </w:rPr>
        <w:t xml:space="preserve">, that undermine the premises on which </w:t>
      </w:r>
      <w:proofErr w:type="spellStart"/>
      <w:r w:rsidRPr="00E23FC4">
        <w:rPr>
          <w:rStyle w:val="StyleUnderline"/>
        </w:rPr>
        <w:t>NewDeal</w:t>
      </w:r>
      <w:proofErr w:type="spellEnd"/>
      <w:r w:rsidRPr="00E23FC4">
        <w:rPr>
          <w:rStyle w:val="StyleUnderline"/>
        </w:rPr>
        <w:t>-era legislation was built</w:t>
      </w:r>
      <w:r w:rsidRPr="00E23FC4">
        <w:rPr>
          <w:sz w:val="16"/>
        </w:rPr>
        <w:t xml:space="preserve">.92 </w:t>
      </w:r>
      <w:r w:rsidRPr="00E23FC4">
        <w:rPr>
          <w:rStyle w:val="StyleUnderline"/>
        </w:rPr>
        <w:t>The demographic composition of the paid labor force is markedly different today</w:t>
      </w:r>
      <w:r w:rsidRPr="00E23FC4">
        <w:rPr>
          <w:sz w:val="16"/>
        </w:rPr>
        <w:t>.93</w:t>
      </w:r>
    </w:p>
    <w:p w14:paraId="5348F38A" w14:textId="77777777" w:rsidR="00630B88" w:rsidRDefault="00630B88" w:rsidP="00630B88">
      <w:pPr>
        <w:rPr>
          <w:sz w:val="16"/>
        </w:rPr>
      </w:pPr>
      <w:r w:rsidRPr="00E23FC4">
        <w:rPr>
          <w:sz w:val="16"/>
        </w:rPr>
        <w:t xml:space="preserve">However, </w:t>
      </w:r>
      <w:r w:rsidRPr="00E23FC4">
        <w:rPr>
          <w:rStyle w:val="StyleUnderline"/>
        </w:rPr>
        <w:t xml:space="preserve">these economic </w:t>
      </w:r>
      <w:r w:rsidRPr="00E23FC4">
        <w:rPr>
          <w:rStyle w:val="StyleUnderline"/>
          <w:highlight w:val="cyan"/>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w:t>
      </w:r>
      <w:r w:rsidRPr="00E23FC4">
        <w:rPr>
          <w:sz w:val="16"/>
        </w:rPr>
        <w:lastRenderedPageBreak/>
        <w:t xml:space="preserve">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5F6D92">
        <w:rPr>
          <w:rStyle w:val="StyleUnderline"/>
        </w:rPr>
        <w:t>employer’s size and power</w:t>
      </w:r>
      <w:r w:rsidRPr="005F6D92">
        <w:rPr>
          <w:sz w:val="16"/>
        </w:rPr>
        <w:t>.</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5F6D92">
        <w:rPr>
          <w:rStyle w:val="StyleUnderline"/>
        </w:rPr>
        <w:t xml:space="preserve">the </w:t>
      </w:r>
      <w:proofErr w:type="spellStart"/>
      <w:r w:rsidRPr="005F6D92">
        <w:rPr>
          <w:rStyle w:val="StyleUnderline"/>
        </w:rPr>
        <w:t>singleworkplace</w:t>
      </w:r>
      <w:proofErr w:type="spellEnd"/>
      <w:r w:rsidRPr="005F6D92">
        <w:rPr>
          <w:rStyle w:val="StyleUnderline"/>
        </w:rPr>
        <w:t xml:space="preserv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30B3DAF6" w14:textId="77777777" w:rsidR="00630B88" w:rsidRDefault="00630B88" w:rsidP="00630B88">
      <w:pPr>
        <w:rPr>
          <w:sz w:val="16"/>
        </w:rPr>
      </w:pPr>
    </w:p>
    <w:p w14:paraId="7EE3E36F" w14:textId="77777777" w:rsidR="00630B88" w:rsidRPr="008454C7" w:rsidRDefault="00630B88" w:rsidP="00630B88">
      <w:pPr>
        <w:pStyle w:val="Heading4"/>
        <w:rPr>
          <w:rFonts w:cs="Calibri"/>
          <w:bCs/>
        </w:rPr>
      </w:pPr>
      <w:r>
        <w:rPr>
          <w:rFonts w:cs="Calibri"/>
          <w:bCs/>
        </w:rPr>
        <w:t xml:space="preserve">Demand is </w:t>
      </w:r>
      <w:r>
        <w:rPr>
          <w:rFonts w:cs="Calibri"/>
          <w:bCs/>
          <w:u w:val="single"/>
        </w:rPr>
        <w:t>high</w:t>
      </w:r>
      <w:r>
        <w:rPr>
          <w:rFonts w:cs="Calibri"/>
          <w:bCs/>
        </w:rPr>
        <w:t xml:space="preserve">, but </w:t>
      </w:r>
      <w:r>
        <w:rPr>
          <w:rFonts w:cs="Calibri"/>
          <w:bCs/>
          <w:u w:val="single"/>
        </w:rPr>
        <w:t>structural constraints</w:t>
      </w:r>
      <w:r>
        <w:rPr>
          <w:rFonts w:cs="Calibri"/>
          <w:bCs/>
        </w:rPr>
        <w:t xml:space="preserve"> </w:t>
      </w:r>
      <w:proofErr w:type="spellStart"/>
      <w:r>
        <w:rPr>
          <w:rFonts w:cs="Calibri"/>
          <w:bCs/>
        </w:rPr>
        <w:t>errode</w:t>
      </w:r>
      <w:proofErr w:type="spellEnd"/>
      <w:r>
        <w:rPr>
          <w:rFonts w:cs="Calibri"/>
          <w:bCs/>
        </w:rPr>
        <w:t xml:space="preserve"> </w:t>
      </w:r>
      <w:r>
        <w:rPr>
          <w:rFonts w:cs="Calibri"/>
          <w:bCs/>
          <w:u w:val="single"/>
        </w:rPr>
        <w:t>unionization</w:t>
      </w:r>
      <w:r>
        <w:rPr>
          <w:rFonts w:cs="Calibri"/>
          <w:bCs/>
        </w:rPr>
        <w:t>.</w:t>
      </w:r>
    </w:p>
    <w:p w14:paraId="079911E3" w14:textId="77777777" w:rsidR="00630B88" w:rsidRDefault="00630B88" w:rsidP="00630B88">
      <w:proofErr w:type="spellStart"/>
      <w:r>
        <w:rPr>
          <w:rStyle w:val="Style13ptBold"/>
        </w:rPr>
        <w:t>Poydock</w:t>
      </w:r>
      <w:proofErr w:type="spellEnd"/>
      <w:r>
        <w:rPr>
          <w:rStyle w:val="Style13ptBold"/>
        </w:rPr>
        <w:t xml:space="preserve"> et al. 25</w:t>
      </w:r>
      <w:r>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164FEEFC" w14:textId="77777777" w:rsidR="00630B88" w:rsidRPr="00E9032F" w:rsidRDefault="00630B88" w:rsidP="00630B88">
      <w:pPr>
        <w:rPr>
          <w:rStyle w:val="Emphasis"/>
        </w:rPr>
      </w:pPr>
      <w:r w:rsidRPr="00E9032F">
        <w:rPr>
          <w:rStyle w:val="Emphasis"/>
          <w:highlight w:val="cyan"/>
        </w:rPr>
        <w:t>More than 60 million workers wanted a union but couldn’t get one</w:t>
      </w:r>
      <w:r w:rsidRPr="00E9032F">
        <w:rPr>
          <w:rStyle w:val="Emphasis"/>
        </w:rPr>
        <w:t xml:space="preserve"> </w:t>
      </w:r>
    </w:p>
    <w:p w14:paraId="138FF1E5" w14:textId="77777777" w:rsidR="00630B88" w:rsidRPr="006649A0" w:rsidRDefault="00630B88" w:rsidP="00630B88">
      <w:pPr>
        <w:rPr>
          <w:sz w:val="16"/>
        </w:rPr>
      </w:pPr>
      <w:r w:rsidRPr="006649A0">
        <w:rPr>
          <w:rStyle w:val="StyleUnderline"/>
        </w:rPr>
        <w:t>The share of nonunion workers who would like to have a union</w:t>
      </w:r>
      <w:r w:rsidRPr="006649A0">
        <w:rPr>
          <w:sz w:val="16"/>
        </w:rPr>
        <w:t xml:space="preserve"> at their workplace </w:t>
      </w:r>
      <w:r w:rsidRPr="006649A0">
        <w:rPr>
          <w:rStyle w:val="Emphasis"/>
        </w:rPr>
        <w:t>is far higher</w:t>
      </w:r>
      <w:r w:rsidRPr="006649A0">
        <w:rPr>
          <w:rStyle w:val="StyleUnderline"/>
        </w:rPr>
        <w:t xml:space="preserve"> than the share who </w:t>
      </w:r>
      <w:proofErr w:type="gramStart"/>
      <w:r w:rsidRPr="006649A0">
        <w:rPr>
          <w:rStyle w:val="StyleUnderline"/>
        </w:rPr>
        <w:t>actually have</w:t>
      </w:r>
      <w:proofErr w:type="gramEnd"/>
      <w:r w:rsidRPr="006649A0">
        <w:rPr>
          <w:rStyle w:val="StyleUnderline"/>
        </w:rPr>
        <w:t xml:space="preserve"> union representation</w:t>
      </w:r>
      <w:r w:rsidRPr="006649A0">
        <w:rPr>
          <w:sz w:val="16"/>
        </w:rPr>
        <w:t xml:space="preserve">. In 2024, 11.1% of workers were covered by a union contract. </w:t>
      </w:r>
      <w:r w:rsidRPr="006649A0">
        <w:rPr>
          <w:rStyle w:val="StyleUnderline"/>
        </w:rPr>
        <w:t>Survey data</w:t>
      </w:r>
      <w:r w:rsidRPr="006649A0">
        <w:rPr>
          <w:sz w:val="16"/>
        </w:rPr>
        <w:t xml:space="preserve"> from </w:t>
      </w:r>
      <w:r w:rsidRPr="006649A0">
        <w:rPr>
          <w:rStyle w:val="StyleUnderline"/>
        </w:rPr>
        <w:t xml:space="preserve">2017 show </w:t>
      </w:r>
      <w:r w:rsidRPr="006649A0">
        <w:rPr>
          <w:rStyle w:val="StyleUnderline"/>
          <w:highlight w:val="cyan"/>
        </w:rPr>
        <w:t>that nearly half of nonunion workers</w:t>
      </w:r>
      <w:r w:rsidRPr="006649A0">
        <w:rPr>
          <w:rStyle w:val="StyleUnderline"/>
        </w:rPr>
        <w:t xml:space="preserve"> </w:t>
      </w:r>
      <w:r w:rsidRPr="006649A0">
        <w:rPr>
          <w:sz w:val="16"/>
        </w:rPr>
        <w:t xml:space="preserve">(48%) </w:t>
      </w:r>
      <w:r w:rsidRPr="006649A0">
        <w:rPr>
          <w:rStyle w:val="StyleUnderline"/>
          <w:highlight w:val="cyan"/>
        </w:rPr>
        <w:t>would vote to unionize their workplaces if they could</w:t>
      </w:r>
      <w:r w:rsidRPr="006649A0">
        <w:rPr>
          <w:rStyle w:val="StyleUnderline"/>
        </w:rPr>
        <w:t>.</w:t>
      </w:r>
      <w:r w:rsidRPr="006649A0">
        <w:rPr>
          <w:sz w:val="16"/>
        </w:rPr>
        <w:t xml:space="preserve"> The 2017 figure is up substantially from previous decades. In 1977 and 1995, only about one-third (32%–33%) of nonunion, nonmanagerial workers said they would vote to unionize if they could (Kochan et al. 2018; EPI 2021). </w:t>
      </w:r>
    </w:p>
    <w:p w14:paraId="143FA873" w14:textId="77777777" w:rsidR="00630B88" w:rsidRDefault="00630B88" w:rsidP="00630B88">
      <w:pPr>
        <w:rPr>
          <w:rStyle w:val="Emphasis"/>
        </w:rPr>
      </w:pPr>
      <w:r w:rsidRPr="006649A0">
        <w:rPr>
          <w:sz w:val="16"/>
        </w:rPr>
        <w:t>While 2017 is the most recent year this survey was conducted, we presume that the share of nonunion workers who would like to unionize was at least 48% in 2024, g</w:t>
      </w:r>
      <w:r w:rsidRPr="006649A0">
        <w:rPr>
          <w:rStyle w:val="StyleUnderline"/>
        </w:rPr>
        <w:t>iven the rising popularity of unions since 2017.</w:t>
      </w:r>
      <w:r w:rsidRPr="006649A0">
        <w:rPr>
          <w:sz w:val="16"/>
        </w:rPr>
        <w:t xml:space="preserve">2 In 2024, there were 128.5 million wage and salary workers who were not represented by a union; 48% of that is 61.7 million. </w:t>
      </w:r>
      <w:r w:rsidRPr="006649A0">
        <w:rPr>
          <w:rStyle w:val="Emphasis"/>
        </w:rPr>
        <w:t xml:space="preserve">This means that more than 60 million workers in 2024 wanted to join a union but couldn’t. </w:t>
      </w:r>
    </w:p>
    <w:p w14:paraId="692DF77A" w14:textId="77777777" w:rsidR="00630B88" w:rsidRPr="006649A0" w:rsidRDefault="00630B88" w:rsidP="00630B88">
      <w:pPr>
        <w:rPr>
          <w:rStyle w:val="Emphasis"/>
        </w:rPr>
      </w:pPr>
      <w:r>
        <w:rPr>
          <w:rStyle w:val="Emphasis"/>
        </w:rPr>
        <w:t>Worker and public support for unions are on the rise</w:t>
      </w:r>
    </w:p>
    <w:p w14:paraId="237BE9E6" w14:textId="77777777" w:rsidR="00630B88" w:rsidRDefault="00630B88" w:rsidP="00630B88">
      <w:pPr>
        <w:rPr>
          <w:sz w:val="16"/>
        </w:rPr>
      </w:pPr>
      <w:r>
        <w:rPr>
          <w:sz w:val="16"/>
        </w:rPr>
        <w:t xml:space="preserve">The </w:t>
      </w:r>
      <w:r>
        <w:rPr>
          <w:rStyle w:val="Emphasis"/>
        </w:rPr>
        <w:t>B</w:t>
      </w:r>
      <w:r>
        <w:rPr>
          <w:rStyle w:val="StyleUnderline"/>
        </w:rPr>
        <w:t>ureau</w:t>
      </w:r>
      <w:r>
        <w:rPr>
          <w:sz w:val="16"/>
        </w:rPr>
        <w:t xml:space="preserve"> of </w:t>
      </w:r>
      <w:r>
        <w:rPr>
          <w:rStyle w:val="Emphasis"/>
        </w:rPr>
        <w:t>L</w:t>
      </w:r>
      <w:r>
        <w:rPr>
          <w:rStyle w:val="StyleUnderline"/>
        </w:rPr>
        <w:t>abor</w:t>
      </w:r>
      <w:r>
        <w:rPr>
          <w:sz w:val="16"/>
        </w:rPr>
        <w:t xml:space="preserve"> </w:t>
      </w:r>
      <w:r>
        <w:rPr>
          <w:rStyle w:val="Emphasis"/>
        </w:rPr>
        <w:t>S</w:t>
      </w:r>
      <w:r>
        <w:rPr>
          <w:rStyle w:val="StyleUnderline"/>
        </w:rPr>
        <w:t>tatistics</w:t>
      </w:r>
      <w:r>
        <w:rPr>
          <w:sz w:val="16"/>
        </w:rPr>
        <w:t xml:space="preserve"> </w:t>
      </w:r>
      <w:r>
        <w:rPr>
          <w:rStyle w:val="StyleUnderline"/>
        </w:rPr>
        <w:t>data</w:t>
      </w:r>
      <w:r>
        <w:rPr>
          <w:sz w:val="16"/>
        </w:rPr>
        <w:t xml:space="preserve"> are just one lens into the state of organized labor in the U.S. Although the latest BLS data </w:t>
      </w:r>
      <w:r>
        <w:rPr>
          <w:rStyle w:val="StyleUnderline"/>
        </w:rPr>
        <w:t>show a</w:t>
      </w:r>
      <w:r>
        <w:rPr>
          <w:sz w:val="16"/>
        </w:rPr>
        <w:t xml:space="preserve"> </w:t>
      </w:r>
      <w:r>
        <w:rPr>
          <w:rStyle w:val="Emphasis"/>
        </w:rPr>
        <w:t>decline</w:t>
      </w:r>
      <w:r>
        <w:rPr>
          <w:sz w:val="16"/>
        </w:rPr>
        <w:t xml:space="preserve"> </w:t>
      </w:r>
      <w:r>
        <w:rPr>
          <w:rStyle w:val="StyleUnderline"/>
        </w:rPr>
        <w:t>in the</w:t>
      </w:r>
      <w:r>
        <w:rPr>
          <w:sz w:val="16"/>
        </w:rPr>
        <w:t xml:space="preserve"> </w:t>
      </w:r>
      <w:r>
        <w:rPr>
          <w:rStyle w:val="Emphasis"/>
        </w:rPr>
        <w:t>unionization rate</w:t>
      </w:r>
      <w:r>
        <w:rPr>
          <w:sz w:val="16"/>
        </w:rPr>
        <w:t xml:space="preserve">, </w:t>
      </w:r>
      <w:r>
        <w:rPr>
          <w:rStyle w:val="StyleUnderline"/>
        </w:rPr>
        <w:t>many workers continued to make</w:t>
      </w:r>
      <w:r>
        <w:rPr>
          <w:sz w:val="16"/>
        </w:rPr>
        <w:t xml:space="preserve"> </w:t>
      </w:r>
      <w:r>
        <w:rPr>
          <w:rStyle w:val="Emphasis"/>
        </w:rPr>
        <w:t>organizing gains</w:t>
      </w:r>
      <w:r>
        <w:rPr>
          <w:sz w:val="16"/>
        </w:rPr>
        <w:t xml:space="preserve"> </w:t>
      </w:r>
      <w:r>
        <w:rPr>
          <w:rStyle w:val="StyleUnderline"/>
        </w:rPr>
        <w:t>within</w:t>
      </w:r>
      <w:r>
        <w:rPr>
          <w:sz w:val="16"/>
        </w:rPr>
        <w:t xml:space="preserve"> </w:t>
      </w:r>
      <w:r>
        <w:rPr>
          <w:rStyle w:val="Emphasis"/>
        </w:rPr>
        <w:t>auto manufacturing</w:t>
      </w:r>
      <w:r>
        <w:rPr>
          <w:sz w:val="16"/>
        </w:rPr>
        <w:t xml:space="preserve">, </w:t>
      </w:r>
      <w:r>
        <w:rPr>
          <w:rStyle w:val="Emphasis"/>
        </w:rPr>
        <w:t>hospitality</w:t>
      </w:r>
      <w:r>
        <w:rPr>
          <w:sz w:val="16"/>
        </w:rPr>
        <w:t xml:space="preserve">, </w:t>
      </w:r>
      <w:r>
        <w:rPr>
          <w:rStyle w:val="Emphasis"/>
        </w:rPr>
        <w:t>public education</w:t>
      </w:r>
      <w:r>
        <w:rPr>
          <w:sz w:val="16"/>
        </w:rPr>
        <w:t xml:space="preserve">, </w:t>
      </w:r>
      <w:r>
        <w:rPr>
          <w:rStyle w:val="StyleUnderline"/>
        </w:rPr>
        <w:t>and</w:t>
      </w:r>
      <w:r>
        <w:rPr>
          <w:sz w:val="16"/>
        </w:rPr>
        <w:t xml:space="preserve"> </w:t>
      </w:r>
      <w:r>
        <w:rPr>
          <w:rStyle w:val="Emphasis"/>
        </w:rPr>
        <w:t>health care</w:t>
      </w:r>
      <w:r>
        <w:rPr>
          <w:sz w:val="16"/>
        </w:rPr>
        <w:t xml:space="preserve"> (Brown 2024). Further, as mentioned briefly above, other </w:t>
      </w:r>
      <w:r>
        <w:rPr>
          <w:rStyle w:val="StyleUnderline"/>
        </w:rPr>
        <w:t>data</w:t>
      </w:r>
      <w:r>
        <w:rPr>
          <w:sz w:val="16"/>
        </w:rPr>
        <w:t xml:space="preserve"> sources </w:t>
      </w:r>
      <w:r>
        <w:rPr>
          <w:rStyle w:val="StyleUnderline"/>
        </w:rPr>
        <w:t>illustrate</w:t>
      </w:r>
      <w:r>
        <w:rPr>
          <w:sz w:val="16"/>
        </w:rPr>
        <w:t xml:space="preserve"> that </w:t>
      </w:r>
      <w:r>
        <w:rPr>
          <w:rStyle w:val="Emphasis"/>
        </w:rPr>
        <w:t>workers’ interest</w:t>
      </w:r>
      <w:r>
        <w:rPr>
          <w:sz w:val="16"/>
        </w:rPr>
        <w:t xml:space="preserve"> </w:t>
      </w:r>
      <w:r>
        <w:rPr>
          <w:rStyle w:val="StyleUnderline"/>
        </w:rPr>
        <w:t>in and</w:t>
      </w:r>
      <w:r>
        <w:rPr>
          <w:sz w:val="16"/>
        </w:rPr>
        <w:t xml:space="preserve"> </w:t>
      </w:r>
      <w:r>
        <w:rPr>
          <w:rStyle w:val="Emphasis"/>
        </w:rPr>
        <w:t>public support</w:t>
      </w:r>
      <w:r>
        <w:rPr>
          <w:sz w:val="16"/>
        </w:rPr>
        <w:t xml:space="preserve"> </w:t>
      </w:r>
      <w:r>
        <w:rPr>
          <w:rStyle w:val="StyleUnderline"/>
        </w:rPr>
        <w:t>for</w:t>
      </w:r>
      <w:r>
        <w:rPr>
          <w:sz w:val="16"/>
        </w:rPr>
        <w:t xml:space="preserve"> </w:t>
      </w:r>
      <w:r>
        <w:rPr>
          <w:rStyle w:val="Emphasis"/>
        </w:rPr>
        <w:t>unions</w:t>
      </w:r>
      <w:r>
        <w:rPr>
          <w:sz w:val="16"/>
        </w:rPr>
        <w:t xml:space="preserve"> </w:t>
      </w:r>
      <w:r>
        <w:rPr>
          <w:rStyle w:val="StyleUnderline"/>
        </w:rPr>
        <w:t>are</w:t>
      </w:r>
      <w:r>
        <w:rPr>
          <w:sz w:val="16"/>
        </w:rPr>
        <w:t xml:space="preserve"> </w:t>
      </w:r>
      <w:r>
        <w:rPr>
          <w:rStyle w:val="Emphasis"/>
        </w:rPr>
        <w:t>still rising</w:t>
      </w:r>
      <w:r>
        <w:rPr>
          <w:sz w:val="16"/>
        </w:rPr>
        <w:t>. We explore this in more detail here.</w:t>
      </w:r>
    </w:p>
    <w:p w14:paraId="63C8E994" w14:textId="77777777" w:rsidR="00630B88" w:rsidRDefault="00630B88" w:rsidP="00630B88">
      <w:pPr>
        <w:rPr>
          <w:sz w:val="16"/>
        </w:rPr>
      </w:pPr>
      <w:r>
        <w:rPr>
          <w:rStyle w:val="StyleUnderline"/>
        </w:rPr>
        <w:t>The</w:t>
      </w:r>
      <w:r>
        <w:rPr>
          <w:sz w:val="16"/>
        </w:rPr>
        <w:t xml:space="preserve"> </w:t>
      </w:r>
      <w:r>
        <w:rPr>
          <w:rStyle w:val="Emphasis"/>
        </w:rPr>
        <w:t>N</w:t>
      </w:r>
      <w:r>
        <w:rPr>
          <w:rStyle w:val="StyleUnderline"/>
        </w:rPr>
        <w:t>ational</w:t>
      </w:r>
      <w:r>
        <w:rPr>
          <w:sz w:val="16"/>
        </w:rPr>
        <w:t xml:space="preserve"> </w:t>
      </w:r>
      <w:r>
        <w:rPr>
          <w:rStyle w:val="Emphasis"/>
        </w:rPr>
        <w:t>L</w:t>
      </w:r>
      <w:r>
        <w:rPr>
          <w:rStyle w:val="StyleUnderline"/>
        </w:rPr>
        <w:t>abor</w:t>
      </w:r>
      <w:r>
        <w:rPr>
          <w:sz w:val="16"/>
        </w:rPr>
        <w:t xml:space="preserve"> </w:t>
      </w:r>
      <w:r>
        <w:rPr>
          <w:rStyle w:val="Emphasis"/>
        </w:rPr>
        <w:t>R</w:t>
      </w:r>
      <w:r>
        <w:rPr>
          <w:rStyle w:val="StyleUnderline"/>
        </w:rPr>
        <w:t>elations</w:t>
      </w:r>
      <w:r>
        <w:rPr>
          <w:sz w:val="16"/>
        </w:rPr>
        <w:t xml:space="preserve"> </w:t>
      </w:r>
      <w:r>
        <w:rPr>
          <w:rStyle w:val="Emphasis"/>
        </w:rPr>
        <w:t>B</w:t>
      </w:r>
      <w:r>
        <w:rPr>
          <w:rStyle w:val="StyleUnderline"/>
        </w:rPr>
        <w:t>oard</w:t>
      </w:r>
      <w:r>
        <w:rPr>
          <w:sz w:val="16"/>
        </w:rPr>
        <w:t xml:space="preserve"> is an independent agency </w:t>
      </w:r>
      <w:r>
        <w:rPr>
          <w:rStyle w:val="StyleUnderline"/>
        </w:rPr>
        <w:t>tasked with administering the National Labor Relations Act</w:t>
      </w:r>
      <w:r>
        <w:rPr>
          <w:sz w:val="16"/>
        </w:rPr>
        <w:t xml:space="preserve"> (</w:t>
      </w:r>
      <w:r>
        <w:rPr>
          <w:rStyle w:val="Emphasis"/>
        </w:rPr>
        <w:t>NLRA</w:t>
      </w:r>
      <w:r>
        <w:rPr>
          <w:sz w:val="16"/>
        </w:rPr>
        <w:t xml:space="preserve">), which </w:t>
      </w:r>
      <w:r>
        <w:rPr>
          <w:rStyle w:val="StyleUnderline"/>
        </w:rPr>
        <w:t>guarantees</w:t>
      </w:r>
      <w:r>
        <w:rPr>
          <w:sz w:val="16"/>
        </w:rPr>
        <w:t xml:space="preserve"> most </w:t>
      </w:r>
      <w:r>
        <w:rPr>
          <w:rStyle w:val="StyleUnderline"/>
        </w:rPr>
        <w:t>private-sector employees the right to</w:t>
      </w:r>
      <w:r>
        <w:rPr>
          <w:sz w:val="16"/>
        </w:rPr>
        <w:t xml:space="preserve"> </w:t>
      </w:r>
      <w:r>
        <w:rPr>
          <w:rStyle w:val="Emphasis"/>
        </w:rPr>
        <w:t>form unions</w:t>
      </w:r>
      <w:r>
        <w:rPr>
          <w:sz w:val="16"/>
        </w:rPr>
        <w:t xml:space="preserve"> </w:t>
      </w:r>
      <w:r>
        <w:rPr>
          <w:rStyle w:val="StyleUnderline"/>
        </w:rPr>
        <w:t>and</w:t>
      </w:r>
      <w:r>
        <w:rPr>
          <w:sz w:val="16"/>
        </w:rPr>
        <w:t xml:space="preserve"> </w:t>
      </w:r>
      <w:r>
        <w:rPr>
          <w:rStyle w:val="Emphasis"/>
        </w:rPr>
        <w:t>collectively bargain</w:t>
      </w:r>
      <w:r>
        <w:rPr>
          <w:sz w:val="16"/>
        </w:rPr>
        <w:t xml:space="preserve">. </w:t>
      </w:r>
      <w:r>
        <w:rPr>
          <w:rStyle w:val="StyleUnderline"/>
          <w:highlight w:val="cyan"/>
        </w:rPr>
        <w:t>The latest data from the NLRB show</w:t>
      </w:r>
      <w:r>
        <w:rPr>
          <w:sz w:val="16"/>
          <w:highlight w:val="cyan"/>
        </w:rPr>
        <w:t xml:space="preserve"> </w:t>
      </w:r>
      <w:r>
        <w:rPr>
          <w:rStyle w:val="Emphasis"/>
          <w:highlight w:val="cyan"/>
        </w:rPr>
        <w:t>filings for union election petitions</w:t>
      </w:r>
      <w:r>
        <w:rPr>
          <w:sz w:val="16"/>
          <w:highlight w:val="cyan"/>
        </w:rPr>
        <w:t xml:space="preserve"> </w:t>
      </w:r>
      <w:r>
        <w:rPr>
          <w:rStyle w:val="StyleUnderline"/>
          <w:highlight w:val="cyan"/>
        </w:rPr>
        <w:t>increased by</w:t>
      </w:r>
      <w:r>
        <w:rPr>
          <w:sz w:val="16"/>
          <w:highlight w:val="cyan"/>
        </w:rPr>
        <w:t xml:space="preserve"> </w:t>
      </w:r>
      <w:r>
        <w:rPr>
          <w:rStyle w:val="Emphasis"/>
          <w:highlight w:val="cyan"/>
        </w:rPr>
        <w:t>27%</w:t>
      </w:r>
      <w:r>
        <w:rPr>
          <w:sz w:val="16"/>
        </w:rPr>
        <w:t xml:space="preserve"> </w:t>
      </w:r>
      <w:r>
        <w:rPr>
          <w:rStyle w:val="StyleUnderline"/>
        </w:rPr>
        <w:t>between fiscal years</w:t>
      </w:r>
      <w:r>
        <w:rPr>
          <w:sz w:val="16"/>
        </w:rPr>
        <w:t xml:space="preserve"> </w:t>
      </w:r>
      <w:r>
        <w:rPr>
          <w:rStyle w:val="Emphasis"/>
        </w:rPr>
        <w:t>2023</w:t>
      </w:r>
      <w:r>
        <w:rPr>
          <w:sz w:val="16"/>
        </w:rPr>
        <w:t xml:space="preserve"> </w:t>
      </w:r>
      <w:r>
        <w:rPr>
          <w:rStyle w:val="StyleUnderline"/>
        </w:rPr>
        <w:t>and</w:t>
      </w:r>
      <w:r>
        <w:rPr>
          <w:sz w:val="16"/>
        </w:rPr>
        <w:t xml:space="preserve"> </w:t>
      </w:r>
      <w:r>
        <w:rPr>
          <w:rStyle w:val="Emphasis"/>
        </w:rPr>
        <w:t>2024</w:t>
      </w:r>
      <w:r>
        <w:rPr>
          <w:sz w:val="16"/>
        </w:rPr>
        <w:t xml:space="preserve">. </w:t>
      </w:r>
      <w:r>
        <w:rPr>
          <w:rStyle w:val="StyleUnderline"/>
          <w:highlight w:val="cyan"/>
        </w:rPr>
        <w:t>Since 2021, NLRB</w:t>
      </w:r>
      <w:r>
        <w:rPr>
          <w:rStyle w:val="StyleUnderline"/>
        </w:rPr>
        <w:t xml:space="preserve">-conducted </w:t>
      </w:r>
      <w:r>
        <w:rPr>
          <w:rStyle w:val="StyleUnderline"/>
          <w:highlight w:val="cyan"/>
        </w:rPr>
        <w:t>elections have</w:t>
      </w:r>
      <w:r>
        <w:rPr>
          <w:rStyle w:val="StyleUnderline"/>
        </w:rPr>
        <w:t xml:space="preserve"> more than</w:t>
      </w:r>
      <w:r>
        <w:rPr>
          <w:sz w:val="16"/>
        </w:rPr>
        <w:t xml:space="preserve"> </w:t>
      </w:r>
      <w:r>
        <w:rPr>
          <w:rStyle w:val="Emphasis"/>
          <w:highlight w:val="cyan"/>
        </w:rPr>
        <w:lastRenderedPageBreak/>
        <w:t>doubled</w:t>
      </w:r>
      <w:r>
        <w:rPr>
          <w:sz w:val="16"/>
        </w:rPr>
        <w:t xml:space="preserve"> (NLRB 2024). Further, </w:t>
      </w:r>
      <w:r>
        <w:rPr>
          <w:rStyle w:val="StyleUnderline"/>
          <w:highlight w:val="cyan"/>
        </w:rPr>
        <w:t>workers are winning</w:t>
      </w:r>
      <w:r>
        <w:rPr>
          <w:rStyle w:val="StyleUnderline"/>
        </w:rPr>
        <w:t xml:space="preserve"> their</w:t>
      </w:r>
      <w:r>
        <w:rPr>
          <w:sz w:val="16"/>
        </w:rPr>
        <w:t xml:space="preserve"> </w:t>
      </w:r>
      <w:r>
        <w:rPr>
          <w:rStyle w:val="Emphasis"/>
          <w:highlight w:val="cyan"/>
        </w:rPr>
        <w:t>elections</w:t>
      </w:r>
      <w:r>
        <w:rPr>
          <w:sz w:val="16"/>
        </w:rPr>
        <w:t xml:space="preserve"> </w:t>
      </w:r>
      <w:r>
        <w:rPr>
          <w:rStyle w:val="StyleUnderline"/>
        </w:rPr>
        <w:t>in</w:t>
      </w:r>
      <w:r>
        <w:rPr>
          <w:sz w:val="16"/>
        </w:rPr>
        <w:t xml:space="preserve"> </w:t>
      </w:r>
      <w:r>
        <w:rPr>
          <w:rStyle w:val="Emphasis"/>
        </w:rPr>
        <w:t>unprecedented numbers</w:t>
      </w:r>
      <w:r>
        <w:rPr>
          <w:sz w:val="16"/>
        </w:rPr>
        <w:t xml:space="preserve"> (Wiessner 2024). </w:t>
      </w:r>
      <w:r>
        <w:rPr>
          <w:rStyle w:val="StyleUnderline"/>
        </w:rPr>
        <w:t>According to analysis by the</w:t>
      </w:r>
      <w:r>
        <w:rPr>
          <w:sz w:val="16"/>
        </w:rPr>
        <w:t xml:space="preserve"> </w:t>
      </w:r>
      <w:r>
        <w:rPr>
          <w:rStyle w:val="Emphasis"/>
        </w:rPr>
        <w:t>C</w:t>
      </w:r>
      <w:r>
        <w:rPr>
          <w:rStyle w:val="StyleUnderline"/>
        </w:rPr>
        <w:t>enter</w:t>
      </w:r>
      <w:r>
        <w:rPr>
          <w:sz w:val="16"/>
        </w:rPr>
        <w:t xml:space="preserve"> for </w:t>
      </w:r>
      <w:r>
        <w:rPr>
          <w:rStyle w:val="Emphasis"/>
        </w:rPr>
        <w:t>A</w:t>
      </w:r>
      <w:r>
        <w:rPr>
          <w:rStyle w:val="StyleUnderline"/>
        </w:rPr>
        <w:t>merican</w:t>
      </w:r>
      <w:r>
        <w:rPr>
          <w:sz w:val="16"/>
        </w:rPr>
        <w:t xml:space="preserve"> </w:t>
      </w:r>
      <w:r>
        <w:rPr>
          <w:rStyle w:val="Emphasis"/>
        </w:rPr>
        <w:t>P</w:t>
      </w:r>
      <w:r>
        <w:rPr>
          <w:rStyle w:val="StyleUnderline"/>
        </w:rPr>
        <w:t>rogress</w:t>
      </w:r>
      <w:r>
        <w:rPr>
          <w:sz w:val="16"/>
        </w:rPr>
        <w:t xml:space="preserve">, the </w:t>
      </w:r>
      <w:r>
        <w:rPr>
          <w:rStyle w:val="StyleUnderline"/>
          <w:highlight w:val="cyan"/>
        </w:rPr>
        <w:t>union-election win rate broke</w:t>
      </w:r>
      <w:r>
        <w:rPr>
          <w:sz w:val="16"/>
          <w:highlight w:val="cyan"/>
        </w:rPr>
        <w:t xml:space="preserve"> </w:t>
      </w:r>
      <w:r>
        <w:rPr>
          <w:rStyle w:val="Emphasis"/>
          <w:highlight w:val="cyan"/>
        </w:rPr>
        <w:t>70%</w:t>
      </w:r>
      <w:r>
        <w:rPr>
          <w:sz w:val="16"/>
          <w:highlight w:val="cyan"/>
        </w:rPr>
        <w:t xml:space="preserve"> </w:t>
      </w:r>
      <w:r>
        <w:rPr>
          <w:rStyle w:val="StyleUnderline"/>
          <w:highlight w:val="cyan"/>
        </w:rPr>
        <w:t>for the first time in</w:t>
      </w:r>
      <w:r>
        <w:rPr>
          <w:sz w:val="16"/>
          <w:highlight w:val="cyan"/>
        </w:rPr>
        <w:t xml:space="preserve"> </w:t>
      </w:r>
      <w:r>
        <w:rPr>
          <w:rStyle w:val="Emphasis"/>
          <w:highlight w:val="cyan"/>
        </w:rPr>
        <w:t>15 years</w:t>
      </w:r>
      <w:r>
        <w:rPr>
          <w:sz w:val="16"/>
        </w:rPr>
        <w:t xml:space="preserve"> </w:t>
      </w:r>
      <w:r>
        <w:rPr>
          <w:rStyle w:val="StyleUnderline"/>
        </w:rPr>
        <w:t>in</w:t>
      </w:r>
      <w:r>
        <w:rPr>
          <w:sz w:val="16"/>
        </w:rPr>
        <w:t xml:space="preserve"> </w:t>
      </w:r>
      <w:r>
        <w:rPr>
          <w:rStyle w:val="Emphasis"/>
        </w:rPr>
        <w:t>2023</w:t>
      </w:r>
      <w:r>
        <w:rPr>
          <w:sz w:val="16"/>
        </w:rPr>
        <w:t xml:space="preserve"> (Glass 2024). </w:t>
      </w:r>
      <w:r>
        <w:rPr>
          <w:rStyle w:val="StyleUnderline"/>
        </w:rPr>
        <w:t>Up until the 2010s, average win rates for NLRB-conducted elections were</w:t>
      </w:r>
      <w:r>
        <w:rPr>
          <w:sz w:val="16"/>
        </w:rPr>
        <w:t xml:space="preserve"> </w:t>
      </w:r>
      <w:r>
        <w:rPr>
          <w:rStyle w:val="Emphasis"/>
        </w:rPr>
        <w:t>below 60%</w:t>
      </w:r>
      <w:r>
        <w:rPr>
          <w:sz w:val="16"/>
        </w:rPr>
        <w:t xml:space="preserve"> (Mishel, Rhinehart, and Windham 2020).</w:t>
      </w:r>
    </w:p>
    <w:p w14:paraId="2DB5C87B" w14:textId="77777777" w:rsidR="00630B88" w:rsidRDefault="00630B88" w:rsidP="00630B88">
      <w:pPr>
        <w:rPr>
          <w:sz w:val="16"/>
        </w:rPr>
      </w:pPr>
      <w:r>
        <w:rPr>
          <w:sz w:val="16"/>
        </w:rPr>
        <w:t xml:space="preserve">In addition to union elections, </w:t>
      </w:r>
      <w:r>
        <w:rPr>
          <w:rStyle w:val="StyleUnderline"/>
          <w:highlight w:val="cyan"/>
        </w:rPr>
        <w:t>workers can</w:t>
      </w:r>
      <w:r>
        <w:rPr>
          <w:rStyle w:val="StyleUnderline"/>
        </w:rPr>
        <w:t xml:space="preserve"> also </w:t>
      </w:r>
      <w:r>
        <w:rPr>
          <w:rStyle w:val="StyleUnderline"/>
          <w:highlight w:val="cyan"/>
        </w:rPr>
        <w:t>form unions through</w:t>
      </w:r>
      <w:r>
        <w:rPr>
          <w:sz w:val="16"/>
          <w:highlight w:val="cyan"/>
        </w:rPr>
        <w:t xml:space="preserve"> </w:t>
      </w:r>
      <w:r>
        <w:rPr>
          <w:rStyle w:val="Emphasis"/>
          <w:highlight w:val="cyan"/>
        </w:rPr>
        <w:t>voluntary recognition</w:t>
      </w:r>
      <w:r>
        <w:rPr>
          <w:sz w:val="16"/>
        </w:rPr>
        <w:t>. This is whe</w:t>
      </w:r>
      <w:r>
        <w:rPr>
          <w:rStyle w:val="StyleUnderline"/>
        </w:rPr>
        <w:t xml:space="preserve">n employers agree to recognize a union through </w:t>
      </w:r>
      <w:proofErr w:type="gramStart"/>
      <w:r>
        <w:rPr>
          <w:rStyle w:val="StyleUnderline"/>
        </w:rPr>
        <w:t>a majority of</w:t>
      </w:r>
      <w:proofErr w:type="gramEnd"/>
      <w:r>
        <w:rPr>
          <w:rStyle w:val="StyleUnderline"/>
        </w:rPr>
        <w:t xml:space="preserve"> signed cards, rather than having workers go through a formal election process.</w:t>
      </w:r>
      <w:r>
        <w:rPr>
          <w:sz w:val="16"/>
        </w:rPr>
        <w:t xml:space="preserve"> There is no public data source that attempts to track or calculate the number of workers who gain unionization through voluntary recognition. However, </w:t>
      </w:r>
      <w:r>
        <w:rPr>
          <w:rStyle w:val="StyleUnderline"/>
        </w:rPr>
        <w:t>a broad array of workers achieved a union through voluntary recognition in 2024, including</w:t>
      </w:r>
      <w:r>
        <w:rPr>
          <w:sz w:val="16"/>
        </w:rPr>
        <w:t xml:space="preserve"> </w:t>
      </w:r>
      <w:r>
        <w:rPr>
          <w:rStyle w:val="Emphasis"/>
        </w:rPr>
        <w:t>restaurant workers</w:t>
      </w:r>
      <w:r>
        <w:rPr>
          <w:sz w:val="16"/>
        </w:rPr>
        <w:t xml:space="preserve"> at the José Andrés Group (Canham-Clyne 2024), </w:t>
      </w:r>
      <w:r>
        <w:rPr>
          <w:rStyle w:val="Emphasis"/>
        </w:rPr>
        <w:t>digital journalists</w:t>
      </w:r>
      <w:r>
        <w:rPr>
          <w:sz w:val="16"/>
        </w:rPr>
        <w:t xml:space="preserve"> at CBS News (WGAE 2024), </w:t>
      </w:r>
      <w:r>
        <w:rPr>
          <w:rStyle w:val="Emphasis"/>
        </w:rPr>
        <w:t>museum workers</w:t>
      </w:r>
      <w:r>
        <w:rPr>
          <w:sz w:val="16"/>
        </w:rPr>
        <w:t xml:space="preserve"> at the Oakland Museum of California (Cruz Mayeda 2024), </w:t>
      </w:r>
      <w:r>
        <w:rPr>
          <w:rStyle w:val="StyleUnderline"/>
        </w:rPr>
        <w:t>and</w:t>
      </w:r>
      <w:r>
        <w:rPr>
          <w:sz w:val="16"/>
        </w:rPr>
        <w:t xml:space="preserve"> </w:t>
      </w:r>
      <w:r>
        <w:rPr>
          <w:rStyle w:val="Emphasis"/>
        </w:rPr>
        <w:t>postdocs</w:t>
      </w:r>
      <w:r>
        <w:rPr>
          <w:sz w:val="16"/>
        </w:rPr>
        <w:t xml:space="preserve"> at Brown University (Hu 2024).</w:t>
      </w:r>
    </w:p>
    <w:p w14:paraId="31D8D7DF" w14:textId="77777777" w:rsidR="00630B88" w:rsidRDefault="00630B88" w:rsidP="00630B88">
      <w:pPr>
        <w:rPr>
          <w:sz w:val="16"/>
        </w:rPr>
      </w:pPr>
      <w:r>
        <w:rPr>
          <w:rStyle w:val="StyleUnderline"/>
          <w:highlight w:val="cyan"/>
        </w:rPr>
        <w:t>Public support</w:t>
      </w:r>
      <w:r>
        <w:rPr>
          <w:rStyle w:val="StyleUnderline"/>
        </w:rPr>
        <w:t xml:space="preserve"> for unions</w:t>
      </w:r>
      <w:r>
        <w:rPr>
          <w:sz w:val="16"/>
        </w:rPr>
        <w:t xml:space="preserve"> </w:t>
      </w:r>
      <w:r>
        <w:rPr>
          <w:rStyle w:val="Emphasis"/>
          <w:highlight w:val="cyan"/>
        </w:rPr>
        <w:t>remains high</w:t>
      </w:r>
      <w:r>
        <w:rPr>
          <w:sz w:val="16"/>
        </w:rPr>
        <w:t xml:space="preserve">. According to Gallup, </w:t>
      </w:r>
      <w:r>
        <w:rPr>
          <w:rStyle w:val="Emphasis"/>
        </w:rPr>
        <w:t>seven in 10 Americans</w:t>
      </w:r>
      <w:r>
        <w:rPr>
          <w:sz w:val="16"/>
        </w:rPr>
        <w:t xml:space="preserve"> (</w:t>
      </w:r>
      <w:r w:rsidRPr="001B1A80">
        <w:rPr>
          <w:rStyle w:val="Emphasis"/>
          <w:highlight w:val="cyan"/>
        </w:rPr>
        <w:t>70%</w:t>
      </w:r>
      <w:r>
        <w:rPr>
          <w:sz w:val="16"/>
        </w:rPr>
        <w:t xml:space="preserve">) </w:t>
      </w:r>
      <w:r w:rsidRPr="001B1A80">
        <w:rPr>
          <w:rStyle w:val="StyleUnderline"/>
          <w:highlight w:val="cyan"/>
        </w:rPr>
        <w:t>approve</w:t>
      </w:r>
      <w:r>
        <w:rPr>
          <w:rStyle w:val="StyleUnderline"/>
        </w:rPr>
        <w:t xml:space="preserve"> of unions</w:t>
      </w:r>
      <w:r>
        <w:rPr>
          <w:sz w:val="16"/>
        </w:rPr>
        <w:t xml:space="preserve">. Over the last several years, </w:t>
      </w:r>
      <w:r>
        <w:rPr>
          <w:rStyle w:val="StyleUnderline"/>
        </w:rPr>
        <w:t>approval for unions has been its</w:t>
      </w:r>
      <w:r>
        <w:rPr>
          <w:sz w:val="16"/>
        </w:rPr>
        <w:t xml:space="preserve"> </w:t>
      </w:r>
      <w:r>
        <w:rPr>
          <w:rStyle w:val="Emphasis"/>
        </w:rPr>
        <w:t>highest</w:t>
      </w:r>
      <w:r>
        <w:rPr>
          <w:sz w:val="16"/>
        </w:rPr>
        <w:t xml:space="preserve"> </w:t>
      </w:r>
      <w:r>
        <w:rPr>
          <w:rStyle w:val="StyleUnderline"/>
        </w:rPr>
        <w:t>since the 1960s (</w:t>
      </w:r>
      <w:r>
        <w:rPr>
          <w:sz w:val="16"/>
        </w:rPr>
        <w:t xml:space="preserve">Brenan 2024). Further, </w:t>
      </w:r>
      <w:r>
        <w:rPr>
          <w:rStyle w:val="StyleUnderline"/>
        </w:rPr>
        <w:t>a majority</w:t>
      </w:r>
      <w:r>
        <w:rPr>
          <w:sz w:val="16"/>
        </w:rPr>
        <w:t xml:space="preserve"> (</w:t>
      </w:r>
      <w:r>
        <w:rPr>
          <w:rStyle w:val="Emphasis"/>
        </w:rPr>
        <w:t>54%</w:t>
      </w:r>
      <w:r>
        <w:rPr>
          <w:sz w:val="16"/>
        </w:rPr>
        <w:t xml:space="preserve">) </w:t>
      </w:r>
      <w:r>
        <w:rPr>
          <w:rStyle w:val="StyleUnderline"/>
        </w:rPr>
        <w:t>of adults in the United States view the</w:t>
      </w:r>
      <w:r>
        <w:rPr>
          <w:sz w:val="16"/>
        </w:rPr>
        <w:t xml:space="preserve"> </w:t>
      </w:r>
      <w:r>
        <w:rPr>
          <w:rStyle w:val="Emphasis"/>
        </w:rPr>
        <w:t>decline of unionization</w:t>
      </w:r>
      <w:r>
        <w:rPr>
          <w:sz w:val="16"/>
        </w:rPr>
        <w:t xml:space="preserve"> </w:t>
      </w:r>
      <w:r>
        <w:rPr>
          <w:rStyle w:val="StyleUnderline"/>
        </w:rPr>
        <w:t>as</w:t>
      </w:r>
      <w:r>
        <w:rPr>
          <w:sz w:val="16"/>
        </w:rPr>
        <w:t xml:space="preserve"> </w:t>
      </w:r>
      <w:r>
        <w:rPr>
          <w:rStyle w:val="Emphasis"/>
        </w:rPr>
        <w:t>bad for the country</w:t>
      </w:r>
      <w:r>
        <w:rPr>
          <w:sz w:val="16"/>
        </w:rPr>
        <w:t>, according to the Pew Research Center (Van Green 2024).</w:t>
      </w:r>
    </w:p>
    <w:p w14:paraId="66DE60E6" w14:textId="77777777" w:rsidR="00630B88" w:rsidRDefault="00630B88" w:rsidP="00630B88">
      <w:pPr>
        <w:rPr>
          <w:sz w:val="16"/>
        </w:rPr>
      </w:pPr>
      <w:r>
        <w:rPr>
          <w:sz w:val="16"/>
        </w:rPr>
        <w:t>Attacks on unions have created a long-term decline</w:t>
      </w:r>
    </w:p>
    <w:p w14:paraId="7C383E0E" w14:textId="77777777" w:rsidR="00630B88" w:rsidRDefault="00630B88" w:rsidP="00630B88">
      <w:pPr>
        <w:rPr>
          <w:sz w:val="16"/>
        </w:rPr>
      </w:pPr>
      <w:r>
        <w:rPr>
          <w:sz w:val="16"/>
        </w:rPr>
        <w:t xml:space="preserve">Despite strong public support and increased worker organizing, </w:t>
      </w:r>
      <w:r>
        <w:rPr>
          <w:rStyle w:val="StyleUnderline"/>
          <w:highlight w:val="cyan"/>
        </w:rPr>
        <w:t>we have</w:t>
      </w:r>
      <w:r>
        <w:rPr>
          <w:sz w:val="16"/>
          <w:highlight w:val="cyan"/>
        </w:rPr>
        <w:t xml:space="preserve"> </w:t>
      </w:r>
      <w:r>
        <w:rPr>
          <w:rStyle w:val="Emphasis"/>
          <w:highlight w:val="cyan"/>
        </w:rPr>
        <w:t>yet</w:t>
      </w:r>
      <w:r>
        <w:rPr>
          <w:sz w:val="16"/>
          <w:highlight w:val="cyan"/>
        </w:rPr>
        <w:t xml:space="preserve"> </w:t>
      </w:r>
      <w:r>
        <w:rPr>
          <w:rStyle w:val="StyleUnderline"/>
          <w:highlight w:val="cyan"/>
        </w:rPr>
        <w:t>to see this momentum translate into</w:t>
      </w:r>
      <w:r>
        <w:rPr>
          <w:sz w:val="16"/>
          <w:highlight w:val="cyan"/>
        </w:rPr>
        <w:t xml:space="preserve"> </w:t>
      </w:r>
      <w:r>
        <w:rPr>
          <w:rStyle w:val="Emphasis"/>
          <w:highlight w:val="cyan"/>
        </w:rPr>
        <w:t>higher unionization rates</w:t>
      </w:r>
      <w:r>
        <w:rPr>
          <w:sz w:val="16"/>
        </w:rPr>
        <w:t xml:space="preserve">. It’s worth noting that the current trend is still unfolding. </w:t>
      </w:r>
      <w:r>
        <w:rPr>
          <w:rStyle w:val="StyleUnderline"/>
          <w:highlight w:val="cyan"/>
        </w:rPr>
        <w:t>It takes time to</w:t>
      </w:r>
      <w:r>
        <w:rPr>
          <w:sz w:val="16"/>
          <w:highlight w:val="cyan"/>
        </w:rPr>
        <w:t xml:space="preserve"> </w:t>
      </w:r>
      <w:r>
        <w:rPr>
          <w:rStyle w:val="Emphasis"/>
          <w:highlight w:val="cyan"/>
        </w:rPr>
        <w:t>organize</w:t>
      </w:r>
      <w:r>
        <w:rPr>
          <w:sz w:val="16"/>
          <w:highlight w:val="cyan"/>
        </w:rPr>
        <w:t xml:space="preserve"> </w:t>
      </w:r>
      <w:r>
        <w:rPr>
          <w:rStyle w:val="StyleUnderline"/>
          <w:highlight w:val="cyan"/>
        </w:rPr>
        <w:t>and</w:t>
      </w:r>
      <w:r>
        <w:rPr>
          <w:sz w:val="16"/>
          <w:highlight w:val="cyan"/>
        </w:rPr>
        <w:t xml:space="preserve"> </w:t>
      </w:r>
      <w:r>
        <w:rPr>
          <w:rStyle w:val="Emphasis"/>
          <w:highlight w:val="cyan"/>
        </w:rPr>
        <w:t>win</w:t>
      </w:r>
      <w:r>
        <w:rPr>
          <w:sz w:val="16"/>
        </w:rPr>
        <w:t xml:space="preserve"> </w:t>
      </w:r>
      <w:r>
        <w:rPr>
          <w:rStyle w:val="StyleUnderline"/>
        </w:rPr>
        <w:t>union elections</w:t>
      </w:r>
      <w:r>
        <w:rPr>
          <w:sz w:val="16"/>
        </w:rPr>
        <w:t xml:space="preserve">, </w:t>
      </w:r>
      <w:r>
        <w:rPr>
          <w:rStyle w:val="StyleUnderline"/>
        </w:rPr>
        <w:t>so not all union activity from the last couple of years will have translated into</w:t>
      </w:r>
      <w:r>
        <w:rPr>
          <w:sz w:val="16"/>
        </w:rPr>
        <w:t xml:space="preserve"> </w:t>
      </w:r>
      <w:r>
        <w:rPr>
          <w:rStyle w:val="Emphasis"/>
        </w:rPr>
        <w:t>increased unionization</w:t>
      </w:r>
      <w:r>
        <w:rPr>
          <w:sz w:val="16"/>
        </w:rPr>
        <w:t xml:space="preserve"> </w:t>
      </w:r>
      <w:r>
        <w:rPr>
          <w:rStyle w:val="StyleUnderline"/>
        </w:rPr>
        <w:t>yet</w:t>
      </w:r>
      <w:r>
        <w:rPr>
          <w:sz w:val="16"/>
        </w:rPr>
        <w:t xml:space="preserve">. But even more importantly, </w:t>
      </w:r>
      <w:r>
        <w:rPr>
          <w:rStyle w:val="Emphasis"/>
          <w:highlight w:val="cyan"/>
        </w:rPr>
        <w:t>weaknesses</w:t>
      </w:r>
      <w:r>
        <w:rPr>
          <w:sz w:val="16"/>
          <w:highlight w:val="cyan"/>
        </w:rPr>
        <w:t xml:space="preserve"> </w:t>
      </w:r>
      <w:r>
        <w:rPr>
          <w:rStyle w:val="StyleUnderline"/>
          <w:highlight w:val="cyan"/>
        </w:rPr>
        <w:t>in</w:t>
      </w:r>
      <w:r>
        <w:rPr>
          <w:rStyle w:val="StyleUnderline"/>
        </w:rPr>
        <w:t xml:space="preserve"> current U.S. </w:t>
      </w:r>
      <w:r>
        <w:rPr>
          <w:rStyle w:val="StyleUnderline"/>
          <w:highlight w:val="cyan"/>
        </w:rPr>
        <w:t>labor law make it</w:t>
      </w:r>
      <w:r>
        <w:rPr>
          <w:sz w:val="16"/>
          <w:highlight w:val="cyan"/>
        </w:rPr>
        <w:t xml:space="preserve"> </w:t>
      </w:r>
      <w:r>
        <w:rPr>
          <w:rStyle w:val="Emphasis"/>
          <w:highlight w:val="cyan"/>
        </w:rPr>
        <w:t>harder</w:t>
      </w:r>
      <w:r>
        <w:rPr>
          <w:sz w:val="16"/>
        </w:rPr>
        <w:t xml:space="preserve"> </w:t>
      </w:r>
      <w:r>
        <w:rPr>
          <w:rStyle w:val="StyleUnderline"/>
        </w:rPr>
        <w:t xml:space="preserve">for workers </w:t>
      </w:r>
      <w:r w:rsidRPr="001B1A80">
        <w:rPr>
          <w:rStyle w:val="StyleUnderline"/>
          <w:highlight w:val="cyan"/>
        </w:rPr>
        <w:t>to join unions</w:t>
      </w:r>
      <w:r>
        <w:rPr>
          <w:rStyle w:val="StyleUnderline"/>
        </w:rPr>
        <w:t xml:space="preserve"> and bargain collectively</w:t>
      </w:r>
      <w:r>
        <w:rPr>
          <w:sz w:val="16"/>
        </w:rPr>
        <w:t xml:space="preserve"> over better pay, benefits, and working conditions.</w:t>
      </w:r>
    </w:p>
    <w:p w14:paraId="14B18B83" w14:textId="77777777" w:rsidR="00630B88" w:rsidRDefault="00630B88" w:rsidP="00630B88">
      <w:pPr>
        <w:rPr>
          <w:sz w:val="16"/>
        </w:rPr>
      </w:pPr>
    </w:p>
    <w:p w14:paraId="7A41CDC5" w14:textId="77777777" w:rsidR="00630B88" w:rsidRDefault="00630B88" w:rsidP="00630B88">
      <w:pPr>
        <w:pStyle w:val="Heading4"/>
      </w:pPr>
      <w:r>
        <w:t xml:space="preserve">Using </w:t>
      </w:r>
      <w:r>
        <w:rPr>
          <w:u w:val="single"/>
        </w:rPr>
        <w:t>law</w:t>
      </w:r>
      <w:r>
        <w:t xml:space="preserve"> to incentivize </w:t>
      </w:r>
      <w:r>
        <w:rPr>
          <w:u w:val="single"/>
        </w:rPr>
        <w:t>broad</w:t>
      </w:r>
      <w:r>
        <w:t xml:space="preserve">, </w:t>
      </w:r>
      <w:r w:rsidRPr="00704988">
        <w:rPr>
          <w:u w:val="single"/>
        </w:rPr>
        <w:t>transformational</w:t>
      </w:r>
      <w:r>
        <w:t xml:space="preserve"> </w:t>
      </w:r>
      <w:r w:rsidRPr="00704988">
        <w:t>unions</w:t>
      </w:r>
      <w:r>
        <w:t xml:space="preserve"> </w:t>
      </w:r>
      <w:r>
        <w:rPr>
          <w:u w:val="single"/>
        </w:rPr>
        <w:t>channels</w:t>
      </w:r>
      <w:r>
        <w:t xml:space="preserve"> worker disaffection </w:t>
      </w:r>
      <w:r>
        <w:rPr>
          <w:u w:val="single"/>
        </w:rPr>
        <w:t>away</w:t>
      </w:r>
      <w:r>
        <w:t xml:space="preserve"> from right-wing populism.</w:t>
      </w:r>
    </w:p>
    <w:p w14:paraId="497FECB6" w14:textId="77777777" w:rsidR="00630B88" w:rsidRPr="002F5D1C" w:rsidRDefault="00630B88" w:rsidP="00630B88">
      <w:r>
        <w:t xml:space="preserve">Kate </w:t>
      </w:r>
      <w:r w:rsidRPr="00383F9B">
        <w:rPr>
          <w:rStyle w:val="Style13ptBold"/>
        </w:rPr>
        <w:t>Andrias 24</w:t>
      </w:r>
      <w:r>
        <w:t xml:space="preserve">, </w:t>
      </w:r>
      <w:r w:rsidRPr="00383F9B">
        <w:t>Patricia D. and R. Paul Yetter Professor of Law at Columbia Law Schoo</w:t>
      </w:r>
      <w:r>
        <w:t xml:space="preserve">l, 2024, “10: </w:t>
      </w:r>
      <w:proofErr w:type="spellStart"/>
      <w:r>
        <w:t>Labour</w:t>
      </w:r>
      <w:proofErr w:type="spellEnd"/>
      <w:r>
        <w:t xml:space="preserve"> and Democracy,” in </w:t>
      </w:r>
      <w:r>
        <w:rPr>
          <w:i/>
          <w:iCs/>
        </w:rPr>
        <w:t>The Oxford Handbook of The Law of Work</w:t>
      </w:r>
      <w:r>
        <w:t>, Eds. Guy Davidov, Brian Langille, and Gillian Lester, Oxford University Press, pp. 134-141.</w:t>
      </w:r>
    </w:p>
    <w:p w14:paraId="4BA8DC68" w14:textId="77777777" w:rsidR="00630B88" w:rsidRPr="002F5D1C" w:rsidRDefault="00630B88" w:rsidP="00630B88">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w:t>
      </w:r>
      <w:proofErr w:type="spellStart"/>
      <w:r w:rsidRPr="00C271DF">
        <w:rPr>
          <w:rStyle w:val="StyleUnderline"/>
        </w:rPr>
        <w:t>labour</w:t>
      </w:r>
      <w:proofErr w:type="spellEnd"/>
      <w:r w:rsidRPr="00C271DF">
        <w:rPr>
          <w:rStyle w:val="StyleUnderline"/>
        </w:rPr>
        <w:t xml:space="preserve">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w:t>
      </w:r>
      <w:proofErr w:type="gramStart"/>
      <w:r w:rsidRPr="002F5D1C">
        <w:rPr>
          <w:sz w:val="16"/>
          <w:szCs w:val="16"/>
        </w:rPr>
        <w:t xml:space="preserve">49 In particular, </w:t>
      </w:r>
      <w:proofErr w:type="spellStart"/>
      <w:r w:rsidRPr="00F87611">
        <w:rPr>
          <w:rStyle w:val="StyleUnderline"/>
          <w:highlight w:val="cyan"/>
        </w:rPr>
        <w:t>labour</w:t>
      </w:r>
      <w:proofErr w:type="spellEnd"/>
      <w:proofErr w:type="gramEnd"/>
      <w:r w:rsidRPr="00F87611">
        <w:rPr>
          <w:rStyle w:val="StyleUnderline"/>
          <w:highlight w:val="cyan"/>
        </w:rPr>
        <w:t xml:space="preserve"> movements</w:t>
      </w:r>
      <w:r w:rsidRPr="00C271DF">
        <w:rPr>
          <w:rStyle w:val="StyleUnderline"/>
        </w:rPr>
        <w:t xml:space="preserve"> </w:t>
      </w:r>
      <w:r w:rsidRPr="00F87611">
        <w:rPr>
          <w:rStyle w:val="StyleUnderline"/>
          <w:highlight w:val="cyan"/>
        </w:rPr>
        <w:t xml:space="preserve">have been </w:t>
      </w:r>
      <w:r w:rsidRPr="00F87611">
        <w:rPr>
          <w:rStyle w:val="Emphasis"/>
          <w:highlight w:val="cyan"/>
        </w:rPr>
        <w:t>central</w:t>
      </w:r>
      <w:r w:rsidRPr="00F87611">
        <w:rPr>
          <w:rStyle w:val="StyleUnderline"/>
          <w:highlight w:val="cyan"/>
        </w:rPr>
        <w:t xml:space="preserve"> to</w:t>
      </w:r>
      <w:r w:rsidRPr="00C271DF">
        <w:rPr>
          <w:rStyle w:val="StyleUnderline"/>
        </w:rPr>
        <w:t xml:space="preserve"> the politics of </w:t>
      </w:r>
      <w:r w:rsidRPr="00F87611">
        <w:rPr>
          <w:rStyle w:val="Emphasis"/>
          <w:highlight w:val="cyan"/>
        </w:rPr>
        <w:t>democratization</w:t>
      </w:r>
      <w:r w:rsidRPr="00F87611">
        <w:rPr>
          <w:rStyle w:val="StyleUnderline"/>
          <w:highlight w:val="cyan"/>
        </w:rPr>
        <w:t xml:space="preserve"> in</w:t>
      </w:r>
      <w:r w:rsidRPr="00C271DF">
        <w:rPr>
          <w:rStyle w:val="StyleUnderline"/>
        </w:rPr>
        <w:t xml:space="preserve"> recent </w:t>
      </w:r>
      <w:r w:rsidRPr="00F87611">
        <w:rPr>
          <w:rStyle w:val="Emphasis"/>
          <w:highlight w:val="cyan"/>
        </w:rPr>
        <w:t>South America</w:t>
      </w:r>
      <w:r w:rsidRPr="00013C07">
        <w:rPr>
          <w:rStyle w:val="Emphasis"/>
        </w:rPr>
        <w:t>n</w:t>
      </w:r>
      <w:r w:rsidRPr="00C271DF">
        <w:rPr>
          <w:rStyle w:val="StyleUnderline"/>
        </w:rPr>
        <w:t xml:space="preserve">, </w:t>
      </w:r>
      <w:r w:rsidRPr="00F87611">
        <w:rPr>
          <w:rStyle w:val="Emphasis"/>
          <w:highlight w:val="cyan"/>
        </w:rPr>
        <w:t>Africa</w:t>
      </w:r>
      <w:r w:rsidRPr="00013C07">
        <w:rPr>
          <w:rStyle w:val="Emphasis"/>
        </w:rPr>
        <w:t>n</w:t>
      </w:r>
      <w:r w:rsidRPr="00C271DF">
        <w:rPr>
          <w:rStyle w:val="StyleUnderline"/>
        </w:rPr>
        <w:t xml:space="preserve">, </w:t>
      </w:r>
      <w:r w:rsidRPr="00F87611">
        <w:rPr>
          <w:rStyle w:val="StyleUnderline"/>
          <w:highlight w:val="cyan"/>
        </w:rPr>
        <w:t xml:space="preserve">and </w:t>
      </w:r>
      <w:r w:rsidRPr="00F87611">
        <w:rPr>
          <w:rStyle w:val="Emphasis"/>
          <w:highlight w:val="cyan"/>
        </w:rPr>
        <w:t>southern Europe</w:t>
      </w:r>
      <w:r w:rsidRPr="00013C07">
        <w:rPr>
          <w:rStyle w:val="Emphasis"/>
        </w:rPr>
        <w:t>an</w:t>
      </w:r>
      <w:r w:rsidRPr="00C271DF">
        <w:rPr>
          <w:rStyle w:val="StyleUnderline"/>
        </w:rPr>
        <w:t xml:space="preserve"> transitions</w:t>
      </w:r>
      <w:r w:rsidRPr="002F5D1C">
        <w:rPr>
          <w:sz w:val="16"/>
          <w:szCs w:val="16"/>
        </w:rPr>
        <w:t xml:space="preserve">.50 </w:t>
      </w:r>
      <w:r w:rsidRPr="00F87611">
        <w:rPr>
          <w:rStyle w:val="StyleUnderline"/>
          <w:highlight w:val="cyan"/>
        </w:rPr>
        <w:t xml:space="preserve">Their ability to </w:t>
      </w:r>
      <w:r w:rsidRPr="00F87611">
        <w:rPr>
          <w:rStyle w:val="Emphasis"/>
          <w:highlight w:val="cyan"/>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F87611">
        <w:rPr>
          <w:rStyle w:val="StyleUnderline"/>
          <w:highlight w:val="cyan"/>
        </w:rPr>
        <w:t xml:space="preserve">make them a </w:t>
      </w:r>
      <w:r w:rsidRPr="00F87611">
        <w:rPr>
          <w:rStyle w:val="Emphasis"/>
          <w:highlight w:val="cyan"/>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281C56E7" w14:textId="77777777" w:rsidR="00630B88" w:rsidRPr="00C271DF" w:rsidRDefault="00630B88" w:rsidP="00630B88">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23E9C94" w14:textId="77777777" w:rsidR="00630B88" w:rsidRPr="00C271DF" w:rsidRDefault="00630B88" w:rsidP="00630B88">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709D09B" w14:textId="77777777" w:rsidR="00630B88" w:rsidRPr="00C271DF" w:rsidRDefault="00630B88" w:rsidP="00630B88">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6E9480EE" w14:textId="77777777" w:rsidR="00630B88" w:rsidRPr="002F5D1C" w:rsidRDefault="00630B88" w:rsidP="00630B88">
      <w:pPr>
        <w:rPr>
          <w:sz w:val="16"/>
          <w:szCs w:val="16"/>
        </w:rPr>
      </w:pPr>
      <w:r w:rsidRPr="002F5D1C">
        <w:rPr>
          <w:sz w:val="16"/>
          <w:szCs w:val="16"/>
        </w:rPr>
        <w:lastRenderedPageBreak/>
        <w:t xml:space="preserve">Thus, </w:t>
      </w:r>
      <w:r w:rsidRPr="00F87611">
        <w:rPr>
          <w:rStyle w:val="StyleUnderline"/>
          <w:highlight w:val="cyan"/>
        </w:rPr>
        <w:t xml:space="preserve">in countries where </w:t>
      </w:r>
      <w:r w:rsidRPr="00F87611">
        <w:rPr>
          <w:rStyle w:val="Emphasis"/>
          <w:highlight w:val="cyan"/>
        </w:rPr>
        <w:t>neoliberalism</w:t>
      </w:r>
      <w:r w:rsidRPr="00F87611">
        <w:rPr>
          <w:rStyle w:val="StyleUnderline"/>
          <w:highlight w:val="cyan"/>
        </w:rPr>
        <w:t xml:space="preserve"> has had the </w:t>
      </w:r>
      <w:r w:rsidRPr="00F87611">
        <w:rPr>
          <w:rStyle w:val="Emphasis"/>
          <w:highlight w:val="cyan"/>
        </w:rPr>
        <w:t>most destructive effect</w:t>
      </w:r>
      <w:r w:rsidRPr="00F87611">
        <w:rPr>
          <w:rStyle w:val="StyleUnderline"/>
          <w:highlight w:val="cyan"/>
        </w:rPr>
        <w:t xml:space="preserve"> on unions</w:t>
      </w:r>
      <w:r w:rsidRPr="00C271DF">
        <w:rPr>
          <w:rStyle w:val="StyleUnderline"/>
        </w:rPr>
        <w:t xml:space="preserve"> and on the organization of work, </w:t>
      </w:r>
      <w:r w:rsidRPr="00F87611">
        <w:rPr>
          <w:rStyle w:val="Emphasis"/>
          <w:highlight w:val="cyan"/>
        </w:rPr>
        <w:t>right-wing movements</w:t>
      </w:r>
      <w:r w:rsidRPr="00F87611">
        <w:rPr>
          <w:rStyle w:val="StyleUnderline"/>
          <w:highlight w:val="cyan"/>
        </w:rPr>
        <w:t xml:space="preserve"> have found </w:t>
      </w:r>
      <w:r w:rsidRPr="00F87611">
        <w:rPr>
          <w:rStyle w:val="Emphasis"/>
          <w:highlight w:val="cyan"/>
        </w:rPr>
        <w:t>fertile ground</w:t>
      </w:r>
      <w:r w:rsidRPr="00C271DF">
        <w:rPr>
          <w:rStyle w:val="StyleUnderline"/>
        </w:rPr>
        <w:t xml:space="preserve">. </w:t>
      </w:r>
      <w:r w:rsidRPr="00F87611">
        <w:rPr>
          <w:rStyle w:val="StyleUnderline"/>
          <w:highlight w:val="cyan"/>
        </w:rPr>
        <w:t xml:space="preserve">They are </w:t>
      </w:r>
      <w:r w:rsidRPr="00F87611">
        <w:rPr>
          <w:rStyle w:val="Emphasis"/>
          <w:highlight w:val="cyan"/>
        </w:rPr>
        <w:t>increasingly</w:t>
      </w:r>
      <w:r w:rsidRPr="00F87611">
        <w:rPr>
          <w:rStyle w:val="StyleUnderline"/>
          <w:highlight w:val="cyan"/>
        </w:rPr>
        <w:t xml:space="preserve"> taking the place of </w:t>
      </w:r>
      <w:r w:rsidRPr="00F87611">
        <w:rPr>
          <w:rStyle w:val="Emphasis"/>
          <w:highlight w:val="cyan"/>
        </w:rPr>
        <w:t>unions</w:t>
      </w:r>
      <w:r w:rsidRPr="00C271DF">
        <w:rPr>
          <w:rStyle w:val="StyleUnderline"/>
        </w:rPr>
        <w:t xml:space="preserve"> </w:t>
      </w:r>
      <w:r w:rsidRPr="00F87611">
        <w:rPr>
          <w:rStyle w:val="StyleUnderline"/>
          <w:highlight w:val="cyan"/>
        </w:rPr>
        <w:t xml:space="preserve">as the </w:t>
      </w:r>
      <w:r w:rsidRPr="00F87611">
        <w:rPr>
          <w:rStyle w:val="Emphasis"/>
          <w:highlight w:val="cyan"/>
        </w:rPr>
        <w:t>vehicle</w:t>
      </w:r>
      <w:r w:rsidRPr="00F87611">
        <w:rPr>
          <w:rStyle w:val="StyleUnderline"/>
          <w:highlight w:val="cyan"/>
        </w:rPr>
        <w:t xml:space="preserve"> for </w:t>
      </w:r>
      <w:r w:rsidRPr="00F87611">
        <w:rPr>
          <w:rStyle w:val="Emphasis"/>
          <w:highlight w:val="cyan"/>
        </w:rPr>
        <w:t>workers’ opposition</w:t>
      </w:r>
      <w:r w:rsidRPr="00F87611">
        <w:rPr>
          <w:rStyle w:val="StyleUnderline"/>
          <w:highlight w:val="cyan"/>
        </w:rPr>
        <w:t xml:space="preserve"> </w:t>
      </w:r>
      <w:r w:rsidRPr="008467AA">
        <w:rPr>
          <w:rStyle w:val="StyleUnderline"/>
        </w:rPr>
        <w:t>to the challenges they face</w:t>
      </w:r>
      <w:r w:rsidRPr="008467AA">
        <w:rPr>
          <w:sz w:val="16"/>
          <w:szCs w:val="16"/>
        </w:rPr>
        <w:t xml:space="preserve">, </w:t>
      </w:r>
      <w:r w:rsidRPr="008467AA">
        <w:rPr>
          <w:rStyle w:val="StyleUnderline"/>
        </w:rPr>
        <w:t xml:space="preserve">with </w:t>
      </w:r>
      <w:r w:rsidRPr="008467AA">
        <w:rPr>
          <w:rStyle w:val="Emphasis"/>
        </w:rPr>
        <w:t>white working-class voters</w:t>
      </w:r>
      <w:proofErr w:type="gramStart"/>
      <w:r w:rsidRPr="008467AA">
        <w:rPr>
          <w:rStyle w:val="StyleUnderline"/>
        </w:rPr>
        <w:t>, in particular, turning</w:t>
      </w:r>
      <w:proofErr w:type="gramEnd"/>
      <w:r w:rsidRPr="008467AA">
        <w:rPr>
          <w:rStyle w:val="StyleUnderline"/>
        </w:rPr>
        <w:t xml:space="preserve"> in some number to </w:t>
      </w:r>
      <w:r w:rsidRPr="008467AA">
        <w:rPr>
          <w:rStyle w:val="Emphasis"/>
        </w:rPr>
        <w:t>ethno-nationalist candidates</w:t>
      </w:r>
      <w:r w:rsidRPr="008467AA">
        <w:rPr>
          <w:sz w:val="16"/>
          <w:szCs w:val="16"/>
        </w:rPr>
        <w:t xml:space="preserve">. 61 In contrast, </w:t>
      </w:r>
      <w:r w:rsidRPr="008467AA">
        <w:rPr>
          <w:rStyle w:val="StyleUnderline"/>
        </w:rPr>
        <w:t>in countries where unions have been able t</w:t>
      </w:r>
      <w:r w:rsidRPr="00C271DF">
        <w:rPr>
          <w:rStyle w:val="StyleUnderline"/>
        </w:rPr>
        <w:t xml:space="preserve">o </w:t>
      </w:r>
      <w:r w:rsidRPr="00F87611">
        <w:rPr>
          <w:rStyle w:val="StyleUnderline"/>
          <w:highlight w:val="cyan"/>
        </w:rPr>
        <w:t xml:space="preserve">maintain a </w:t>
      </w:r>
      <w:r w:rsidRPr="00F87611">
        <w:rPr>
          <w:rStyle w:val="Emphasis"/>
          <w:highlight w:val="cyan"/>
        </w:rPr>
        <w:t>stronger presence</w:t>
      </w:r>
      <w:r w:rsidRPr="00C271DF">
        <w:rPr>
          <w:rStyle w:val="StyleUnderline"/>
        </w:rPr>
        <w:t xml:space="preserve">, </w:t>
      </w:r>
      <w:r w:rsidRPr="00F87611">
        <w:rPr>
          <w:rStyle w:val="StyleUnderline"/>
          <w:highlight w:val="cyan"/>
        </w:rPr>
        <w:t xml:space="preserve">rightwing </w:t>
      </w:r>
      <w:r w:rsidRPr="00F87611">
        <w:rPr>
          <w:rStyle w:val="Emphasis"/>
          <w:highlight w:val="cyan"/>
        </w:rPr>
        <w:t>populist movements</w:t>
      </w:r>
      <w:r w:rsidRPr="00F87611">
        <w:rPr>
          <w:rStyle w:val="StyleUnderline"/>
          <w:highlight w:val="cyan"/>
        </w:rPr>
        <w:t xml:space="preserve"> have remained</w:t>
      </w:r>
      <w:r w:rsidRPr="00C271DF">
        <w:rPr>
          <w:rStyle w:val="StyleUnderline"/>
        </w:rPr>
        <w:t xml:space="preserve"> more </w:t>
      </w:r>
      <w:r w:rsidRPr="00F87611">
        <w:rPr>
          <w:rStyle w:val="Emphasis"/>
          <w:highlight w:val="cyan"/>
        </w:rPr>
        <w:t>minor</w:t>
      </w:r>
      <w:r w:rsidRPr="00013C07">
        <w:rPr>
          <w:rStyle w:val="Emphasis"/>
        </w:rPr>
        <w:t xml:space="preserve"> actors</w:t>
      </w:r>
      <w:r w:rsidRPr="002F5D1C">
        <w:rPr>
          <w:sz w:val="16"/>
          <w:szCs w:val="16"/>
        </w:rPr>
        <w:t>. 62</w:t>
      </w:r>
    </w:p>
    <w:p w14:paraId="52231442" w14:textId="77777777" w:rsidR="00630B88" w:rsidRPr="002F5D1C" w:rsidRDefault="00630B88" w:rsidP="00630B88">
      <w:pPr>
        <w:rPr>
          <w:sz w:val="16"/>
          <w:szCs w:val="16"/>
        </w:rPr>
      </w:pPr>
      <w:r>
        <w:rPr>
          <w:sz w:val="16"/>
          <w:szCs w:val="16"/>
        </w:rPr>
        <w:t>4</w:t>
      </w:r>
      <w:r w:rsidRPr="002F5D1C">
        <w:rPr>
          <w:sz w:val="16"/>
          <w:szCs w:val="16"/>
        </w:rPr>
        <w:t xml:space="preserve">. A </w:t>
      </w:r>
      <w:proofErr w:type="spellStart"/>
      <w:r w:rsidRPr="002F5D1C">
        <w:rPr>
          <w:sz w:val="16"/>
          <w:szCs w:val="16"/>
        </w:rPr>
        <w:t>Labour</w:t>
      </w:r>
      <w:proofErr w:type="spellEnd"/>
      <w:r w:rsidRPr="002F5D1C">
        <w:rPr>
          <w:sz w:val="16"/>
          <w:szCs w:val="16"/>
        </w:rPr>
        <w:t xml:space="preserve"> Law for a Democratic Future</w:t>
      </w:r>
    </w:p>
    <w:p w14:paraId="26CD141A" w14:textId="77777777" w:rsidR="00630B88" w:rsidRPr="002F5D1C" w:rsidRDefault="00630B88" w:rsidP="00630B88">
      <w:pPr>
        <w:rPr>
          <w:sz w:val="16"/>
          <w:szCs w:val="16"/>
        </w:rPr>
      </w:pPr>
      <w:r w:rsidRPr="002F5D1C">
        <w:rPr>
          <w:sz w:val="16"/>
          <w:szCs w:val="16"/>
        </w:rPr>
        <w:t xml:space="preserve">In short, the connection between unions and democracy is well established. Yet, critical, indeed urgent, questions remain: </w:t>
      </w:r>
      <w:r w:rsidRPr="00F87611">
        <w:rPr>
          <w:rStyle w:val="StyleUnderline"/>
          <w:highlight w:val="cyan"/>
        </w:rPr>
        <w:t xml:space="preserve">How can we </w:t>
      </w:r>
      <w:r w:rsidRPr="00F87611">
        <w:rPr>
          <w:rStyle w:val="Emphasis"/>
          <w:highlight w:val="cyan"/>
        </w:rPr>
        <w:t>reconstruct</w:t>
      </w:r>
      <w:r w:rsidRPr="00C271DF">
        <w:rPr>
          <w:rStyle w:val="StyleUnderline"/>
        </w:rPr>
        <w:t xml:space="preserve"> </w:t>
      </w:r>
      <w:r w:rsidRPr="00F87611">
        <w:rPr>
          <w:rStyle w:val="StyleUnderline"/>
          <w:highlight w:val="cyan"/>
        </w:rPr>
        <w:t xml:space="preserve">the </w:t>
      </w:r>
      <w:r w:rsidRPr="00F87611">
        <w:rPr>
          <w:rStyle w:val="Emphasis"/>
          <w:highlight w:val="cyan"/>
        </w:rPr>
        <w:t>democratic role</w:t>
      </w:r>
      <w:r w:rsidRPr="00F87611">
        <w:rPr>
          <w:rStyle w:val="StyleUnderline"/>
          <w:highlight w:val="cyan"/>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F87611">
        <w:rPr>
          <w:rStyle w:val="Emphasis"/>
          <w:highlight w:val="cyan"/>
        </w:rPr>
        <w:t>against</w:t>
      </w:r>
      <w:r w:rsidRPr="00F87611">
        <w:rPr>
          <w:rStyle w:val="StyleUnderline"/>
          <w:highlight w:val="cyan"/>
        </w:rPr>
        <w:t xml:space="preserve"> the </w:t>
      </w:r>
      <w:r w:rsidRPr="00F87611">
        <w:rPr>
          <w:rStyle w:val="Emphasis"/>
          <w:highlight w:val="cyan"/>
        </w:rPr>
        <w:t>rising tide</w:t>
      </w:r>
      <w:r w:rsidRPr="00F87611">
        <w:rPr>
          <w:rStyle w:val="StyleUnderline"/>
          <w:highlight w:val="cyan"/>
        </w:rPr>
        <w:t xml:space="preserve"> of </w:t>
      </w:r>
      <w:r w:rsidRPr="00F87611">
        <w:rPr>
          <w:rStyle w:val="Emphasis"/>
          <w:highlight w:val="cyan"/>
        </w:rPr>
        <w:t>ethno-nationalism</w:t>
      </w:r>
      <w:r w:rsidRPr="00C271DF">
        <w:rPr>
          <w:rStyle w:val="StyleUnderline"/>
        </w:rPr>
        <w:t xml:space="preserve"> and authoritarianism?</w:t>
      </w:r>
      <w:r w:rsidRPr="002F5D1C">
        <w:rPr>
          <w:sz w:val="16"/>
          <w:szCs w:val="16"/>
        </w:rPr>
        <w:t xml:space="preserve"> Under these circumstances, how can </w:t>
      </w:r>
      <w:proofErr w:type="spellStart"/>
      <w:r w:rsidRPr="002F5D1C">
        <w:rPr>
          <w:sz w:val="16"/>
          <w:szCs w:val="16"/>
        </w:rPr>
        <w:t>labour</w:t>
      </w:r>
      <w:proofErr w:type="spellEnd"/>
      <w:r w:rsidRPr="002F5D1C">
        <w:rPr>
          <w:sz w:val="16"/>
          <w:szCs w:val="16"/>
        </w:rPr>
        <w:t xml:space="preserve"> law regimes facilitate both economic and political democracy, and, more specifically, strengthen unions’ ability to serve as a bulwark against authoritarianism? </w:t>
      </w:r>
    </w:p>
    <w:p w14:paraId="2488E10B" w14:textId="77777777" w:rsidR="00630B88" w:rsidRPr="00C271DF" w:rsidRDefault="00630B88" w:rsidP="00630B88">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322E344B" w14:textId="77777777" w:rsidR="00630B88" w:rsidRPr="00C271DF" w:rsidRDefault="00630B88" w:rsidP="00630B88">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3198FE29" w14:textId="77777777" w:rsidR="00630B88" w:rsidRPr="00C271DF" w:rsidRDefault="00630B88" w:rsidP="00630B88">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C271DF">
        <w:rPr>
          <w:sz w:val="8"/>
          <w:szCs w:val="8"/>
        </w:rPr>
        <w:t>labour</w:t>
      </w:r>
      <w:proofErr w:type="spellEnd"/>
      <w:r w:rsidRPr="00C271DF">
        <w:rPr>
          <w:sz w:val="8"/>
          <w:szCs w:val="8"/>
        </w:rPr>
        <w:t xml:space="preserve"> law reforms are largely stalled in national legislatures. Against that background, many have concluded that lesser forms of representation and voice are the best that can be hoped for. </w:t>
      </w:r>
    </w:p>
    <w:p w14:paraId="555B275C" w14:textId="77777777" w:rsidR="00630B88" w:rsidRPr="00C271DF" w:rsidRDefault="00630B88" w:rsidP="00630B88">
      <w:pPr>
        <w:rPr>
          <w:sz w:val="8"/>
          <w:szCs w:val="8"/>
        </w:rPr>
      </w:pPr>
      <w:r w:rsidRPr="00C271DF">
        <w:rPr>
          <w:sz w:val="8"/>
          <w:szCs w:val="8"/>
        </w:rPr>
        <w:t xml:space="preserve">Yet the preceding analysis of the connection between </w:t>
      </w:r>
      <w:proofErr w:type="spellStart"/>
      <w:r w:rsidRPr="00C271DF">
        <w:rPr>
          <w:sz w:val="8"/>
          <w:szCs w:val="8"/>
        </w:rPr>
        <w:t>labour</w:t>
      </w:r>
      <w:proofErr w:type="spellEnd"/>
      <w:r w:rsidRPr="00C271DF">
        <w:rPr>
          <w:sz w:val="8"/>
          <w:szCs w:val="8"/>
        </w:rPr>
        <w:t xml:space="preserve"> and democracy suggests that economic and political democracy cannot be unbundled—and that the goal of achieving either form of democracy cannot be abandoned without risking the other. </w:t>
      </w:r>
    </w:p>
    <w:p w14:paraId="2501E4AB" w14:textId="77777777" w:rsidR="00630B88" w:rsidRPr="00C271DF" w:rsidRDefault="00630B88" w:rsidP="00630B88">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54AE2B58" w14:textId="77777777" w:rsidR="00630B88" w:rsidRPr="002F5D1C" w:rsidRDefault="00630B88" w:rsidP="00630B88">
      <w:pPr>
        <w:rPr>
          <w:sz w:val="16"/>
          <w:szCs w:val="16"/>
        </w:rPr>
      </w:pPr>
      <w:r w:rsidRPr="002F5D1C">
        <w:rPr>
          <w:sz w:val="16"/>
          <w:szCs w:val="16"/>
        </w:rPr>
        <w:t xml:space="preserve">Similarly, </w:t>
      </w:r>
      <w:r w:rsidRPr="00F8761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F87611">
        <w:rPr>
          <w:rStyle w:val="StyleUnderline"/>
          <w:highlight w:val="cyan"/>
        </w:rPr>
        <w:t xml:space="preserve">that </w:t>
      </w:r>
      <w:r w:rsidRPr="00F87611">
        <w:rPr>
          <w:rStyle w:val="Emphasis"/>
          <w:highlight w:val="cyan"/>
        </w:rPr>
        <w:t>bars workers</w:t>
      </w:r>
      <w:r w:rsidRPr="00F87611">
        <w:rPr>
          <w:rStyle w:val="StyleUnderline"/>
          <w:highlight w:val="cyan"/>
        </w:rPr>
        <w:t xml:space="preserve"> from </w:t>
      </w:r>
      <w:r w:rsidRPr="00F87611">
        <w:rPr>
          <w:rStyle w:val="Emphasis"/>
          <w:highlight w:val="cyan"/>
        </w:rPr>
        <w:t>collective bargaining</w:t>
      </w:r>
      <w:r w:rsidRPr="00F8761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F8761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F87611">
        <w:rPr>
          <w:rStyle w:val="StyleUnderline"/>
          <w:highlight w:val="cyan"/>
        </w:rPr>
        <w:t>it</w:t>
      </w:r>
      <w:r w:rsidRPr="002F5D1C">
        <w:rPr>
          <w:sz w:val="16"/>
          <w:szCs w:val="16"/>
        </w:rPr>
        <w:t xml:space="preserve"> also </w:t>
      </w:r>
      <w:r w:rsidRPr="00F87611">
        <w:rPr>
          <w:rStyle w:val="StyleUnderline"/>
          <w:highlight w:val="cyan"/>
        </w:rPr>
        <w:t xml:space="preserve">has </w:t>
      </w:r>
      <w:r w:rsidRPr="00F87611">
        <w:rPr>
          <w:rStyle w:val="Emphasis"/>
          <w:highlight w:val="cyan"/>
        </w:rPr>
        <w:t>less chance</w:t>
      </w:r>
      <w:r w:rsidRPr="00F87611">
        <w:rPr>
          <w:rStyle w:val="StyleUnderline"/>
          <w:highlight w:val="cyan"/>
        </w:rPr>
        <w:t xml:space="preserve"> of </w:t>
      </w:r>
      <w:r w:rsidRPr="00F87611">
        <w:rPr>
          <w:rStyle w:val="Emphasis"/>
          <w:highlight w:val="cyan"/>
        </w:rPr>
        <w:t>fostering social ties</w:t>
      </w:r>
      <w:r w:rsidRPr="00F87611">
        <w:rPr>
          <w:rStyle w:val="StyleUnderline"/>
          <w:highlight w:val="cyan"/>
        </w:rPr>
        <w:t xml:space="preserve"> in service of a </w:t>
      </w:r>
      <w:r w:rsidRPr="00F87611">
        <w:rPr>
          <w:rStyle w:val="Emphasis"/>
          <w:highlight w:val="cyan"/>
        </w:rPr>
        <w:t>shared goal</w:t>
      </w:r>
      <w:r w:rsidRPr="00F87611">
        <w:rPr>
          <w:rStyle w:val="StyleUnderline"/>
          <w:highlight w:val="cyan"/>
        </w:rPr>
        <w:t xml:space="preserve"> through </w:t>
      </w:r>
      <w:r w:rsidRPr="00F87611">
        <w:rPr>
          <w:rStyle w:val="Emphasis"/>
          <w:highlight w:val="cyan"/>
        </w:rPr>
        <w:t>daily workplace interactions</w:t>
      </w:r>
      <w:r w:rsidRPr="00F87611">
        <w:rPr>
          <w:rStyle w:val="StyleUnderline"/>
          <w:highlight w:val="cyan"/>
        </w:rPr>
        <w:t xml:space="preserve"> or</w:t>
      </w:r>
      <w:r w:rsidRPr="00C271DF">
        <w:rPr>
          <w:rStyle w:val="StyleUnderline"/>
        </w:rPr>
        <w:t xml:space="preserve"> broader </w:t>
      </w:r>
      <w:r w:rsidRPr="00F87611">
        <w:rPr>
          <w:rStyle w:val="Emphasis"/>
          <w:highlight w:val="cyan"/>
        </w:rPr>
        <w:t>collective victories</w:t>
      </w:r>
      <w:r w:rsidRPr="00F87611">
        <w:rPr>
          <w:rStyle w:val="StyleUnderline"/>
          <w:highlight w:val="cyan"/>
        </w:rPr>
        <w:t>, and</w:t>
      </w:r>
      <w:r w:rsidRPr="002F5D1C">
        <w:rPr>
          <w:sz w:val="16"/>
          <w:szCs w:val="16"/>
        </w:rPr>
        <w:t xml:space="preserve">, relatedly, </w:t>
      </w:r>
      <w:r w:rsidRPr="00F87611">
        <w:rPr>
          <w:rStyle w:val="StyleUnderline"/>
          <w:highlight w:val="cyan"/>
        </w:rPr>
        <w:t xml:space="preserve">far </w:t>
      </w:r>
      <w:r w:rsidRPr="00F87611">
        <w:rPr>
          <w:rStyle w:val="Emphasis"/>
          <w:highlight w:val="cyan"/>
        </w:rPr>
        <w:t>less ability</w:t>
      </w:r>
      <w:r w:rsidRPr="00F87611">
        <w:rPr>
          <w:rStyle w:val="StyleUnderline"/>
          <w:highlight w:val="cyan"/>
        </w:rPr>
        <w:t xml:space="preserve"> to </w:t>
      </w:r>
      <w:r w:rsidRPr="00F87611">
        <w:rPr>
          <w:rStyle w:val="Emphasis"/>
          <w:highlight w:val="cyan"/>
        </w:rPr>
        <w:t>reduce economic inequality</w:t>
      </w:r>
      <w:r w:rsidRPr="002F5D1C">
        <w:rPr>
          <w:sz w:val="16"/>
          <w:szCs w:val="16"/>
        </w:rPr>
        <w:t xml:space="preserve">. </w:t>
      </w:r>
    </w:p>
    <w:p w14:paraId="38C1A3CA" w14:textId="77777777" w:rsidR="00630B88" w:rsidRPr="00C271DF" w:rsidRDefault="00630B88" w:rsidP="00630B88">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77B54788" w14:textId="77777777" w:rsidR="00630B88" w:rsidRPr="002F5D1C" w:rsidRDefault="00630B88" w:rsidP="00630B88">
      <w:pPr>
        <w:rPr>
          <w:sz w:val="16"/>
          <w:szCs w:val="16"/>
        </w:rPr>
      </w:pPr>
      <w:r w:rsidRPr="002F5D1C">
        <w:rPr>
          <w:sz w:val="16"/>
          <w:szCs w:val="16"/>
        </w:rPr>
        <w:t xml:space="preserve">In short, any system of </w:t>
      </w:r>
      <w:proofErr w:type="spellStart"/>
      <w:r w:rsidRPr="00F87611">
        <w:rPr>
          <w:rStyle w:val="StyleUnderline"/>
          <w:highlight w:val="cyan"/>
        </w:rPr>
        <w:t>labour</w:t>
      </w:r>
      <w:proofErr w:type="spellEnd"/>
      <w:r w:rsidRPr="00F87611">
        <w:rPr>
          <w:rStyle w:val="StyleUnderline"/>
          <w:highlight w:val="cyan"/>
        </w:rPr>
        <w:t xml:space="preserve"> law must</w:t>
      </w:r>
      <w:r w:rsidRPr="002F5D1C">
        <w:rPr>
          <w:sz w:val="16"/>
          <w:szCs w:val="16"/>
        </w:rPr>
        <w:t xml:space="preserve"> keep as central goals both economic and political democracy. And, in fact, the research on when unions further such democracy tells us quite a bit about what that </w:t>
      </w:r>
      <w:proofErr w:type="spellStart"/>
      <w:r w:rsidRPr="002F5D1C">
        <w:rPr>
          <w:sz w:val="16"/>
          <w:szCs w:val="16"/>
        </w:rPr>
        <w:t>labour</w:t>
      </w:r>
      <w:proofErr w:type="spellEnd"/>
      <w:r w:rsidRPr="002F5D1C">
        <w:rPr>
          <w:sz w:val="16"/>
          <w:szCs w:val="16"/>
        </w:rPr>
        <w:t xml:space="preserve"> law should entail, at least at a high level of generality: It must </w:t>
      </w:r>
      <w:r w:rsidRPr="00F87611">
        <w:rPr>
          <w:rStyle w:val="StyleUnderline"/>
          <w:highlight w:val="cyan"/>
        </w:rPr>
        <w:t xml:space="preserve">facilitate </w:t>
      </w:r>
      <w:r w:rsidRPr="00F87611">
        <w:rPr>
          <w:rStyle w:val="Emphasis"/>
          <w:highlight w:val="cyan"/>
        </w:rPr>
        <w:t>strong</w:t>
      </w:r>
      <w:r w:rsidRPr="00383F9B">
        <w:rPr>
          <w:rStyle w:val="Emphasis"/>
        </w:rPr>
        <w:t xml:space="preserve"> trade </w:t>
      </w:r>
      <w:r w:rsidRPr="00F87611">
        <w:rPr>
          <w:rStyle w:val="Emphasis"/>
          <w:highlight w:val="cyan"/>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F87611">
        <w:rPr>
          <w:rStyle w:val="StyleUnderline"/>
          <w:highlight w:val="cyan"/>
        </w:rPr>
        <w:t xml:space="preserve">that can exercise </w:t>
      </w:r>
      <w:r w:rsidRPr="00F87611">
        <w:rPr>
          <w:rStyle w:val="Emphasis"/>
          <w:highlight w:val="cyan"/>
        </w:rPr>
        <w:t>real power</w:t>
      </w:r>
      <w:r w:rsidRPr="00C271DF">
        <w:rPr>
          <w:rStyle w:val="StyleUnderline"/>
        </w:rPr>
        <w:t xml:space="preserve"> </w:t>
      </w:r>
      <w:r w:rsidRPr="00F87611">
        <w:rPr>
          <w:rStyle w:val="StyleUnderline"/>
          <w:highlight w:val="cyan"/>
        </w:rPr>
        <w:t xml:space="preserve">in the </w:t>
      </w:r>
      <w:r w:rsidRPr="00F87611">
        <w:rPr>
          <w:rStyle w:val="Emphasis"/>
          <w:highlight w:val="cyan"/>
        </w:rPr>
        <w:t>workplace</w:t>
      </w:r>
      <w:r w:rsidRPr="00C271DF">
        <w:rPr>
          <w:rStyle w:val="StyleUnderline"/>
        </w:rPr>
        <w:t xml:space="preserve">, the </w:t>
      </w:r>
      <w:r w:rsidRPr="00F87611">
        <w:rPr>
          <w:rStyle w:val="Emphasis"/>
          <w:highlight w:val="cyan"/>
        </w:rPr>
        <w:t>economy</w:t>
      </w:r>
      <w:r w:rsidRPr="00F87611">
        <w:rPr>
          <w:rStyle w:val="StyleUnderline"/>
          <w:highlight w:val="cyan"/>
        </w:rPr>
        <w:t>, and</w:t>
      </w:r>
      <w:r w:rsidRPr="00C271DF">
        <w:rPr>
          <w:rStyle w:val="StyleUnderline"/>
        </w:rPr>
        <w:t xml:space="preserve"> the </w:t>
      </w:r>
      <w:r w:rsidRPr="00F87611">
        <w:rPr>
          <w:rStyle w:val="Emphasis"/>
          <w:highlight w:val="cyan"/>
        </w:rPr>
        <w:t>political sphere</w:t>
      </w:r>
      <w:r w:rsidRPr="002F5D1C">
        <w:rPr>
          <w:sz w:val="16"/>
          <w:szCs w:val="16"/>
        </w:rPr>
        <w:t xml:space="preserve">. </w:t>
      </w:r>
    </w:p>
    <w:p w14:paraId="008633BB" w14:textId="77777777" w:rsidR="00630B88" w:rsidRDefault="00630B88" w:rsidP="00630B88">
      <w:pPr>
        <w:rPr>
          <w:sz w:val="16"/>
        </w:rPr>
      </w:pPr>
    </w:p>
    <w:p w14:paraId="377B420F" w14:textId="77777777" w:rsidR="00630B88" w:rsidRDefault="00630B88" w:rsidP="00630B88">
      <w:pPr>
        <w:pStyle w:val="Heading3"/>
      </w:pPr>
      <w:r>
        <w:lastRenderedPageBreak/>
        <w:t>Plan</w:t>
      </w:r>
    </w:p>
    <w:p w14:paraId="0EA20AFA" w14:textId="77777777" w:rsidR="00630B88" w:rsidRDefault="00630B88" w:rsidP="00630B88">
      <w:pPr>
        <w:pStyle w:val="Heading4"/>
      </w:pPr>
      <w:r>
        <w:t>The United States Federal Government should strengthen collective bargaining rights for workers by enabling and facilitating the creation of large, multi-employer bargaining units</w:t>
      </w:r>
    </w:p>
    <w:p w14:paraId="798BC95F" w14:textId="77777777" w:rsidR="00630B88" w:rsidRDefault="00630B88" w:rsidP="00630B88"/>
    <w:p w14:paraId="02B93654" w14:textId="77777777" w:rsidR="00630B88" w:rsidRDefault="00630B88" w:rsidP="00630B88"/>
    <w:p w14:paraId="1665EEE3" w14:textId="77777777" w:rsidR="00630B88" w:rsidRDefault="00630B88" w:rsidP="00630B88">
      <w:pPr>
        <w:pStyle w:val="Heading3"/>
      </w:pPr>
      <w:r>
        <w:lastRenderedPageBreak/>
        <w:t>Advantage 2</w:t>
      </w:r>
    </w:p>
    <w:p w14:paraId="5F8A410C" w14:textId="77777777" w:rsidR="00630B88" w:rsidRDefault="00630B88" w:rsidP="00630B88">
      <w:pPr>
        <w:pStyle w:val="Heading4"/>
      </w:pPr>
      <w:bookmarkStart w:id="1" w:name="_Hlk218113443"/>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55EE5E3F" w14:textId="77777777" w:rsidR="00630B88" w:rsidRPr="008D1526" w:rsidRDefault="00630B88" w:rsidP="00630B88">
      <w:proofErr w:type="spellStart"/>
      <w:r w:rsidRPr="00EE2672">
        <w:t>Nicolò</w:t>
      </w:r>
      <w:proofErr w:type="spellEnd"/>
      <w:r w:rsidRPr="00EE2672">
        <w:t xml:space="preserve"> </w:t>
      </w:r>
      <w:r w:rsidRPr="00EE2672">
        <w:rPr>
          <w:rStyle w:val="Style13ptBold"/>
        </w:rPr>
        <w:t>Maffei-Faccioli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34A27E83" w14:textId="77777777" w:rsidR="00630B88" w:rsidRPr="008D1526" w:rsidRDefault="00630B88" w:rsidP="00630B88">
      <w:pPr>
        <w:rPr>
          <w:sz w:val="16"/>
        </w:rPr>
      </w:pPr>
      <w:r w:rsidRPr="008D1526">
        <w:rPr>
          <w:sz w:val="16"/>
        </w:rPr>
        <w:t>3 | Results</w:t>
      </w:r>
    </w:p>
    <w:p w14:paraId="58DC4972" w14:textId="77777777" w:rsidR="00630B88" w:rsidRPr="008D1526" w:rsidRDefault="00630B88" w:rsidP="00630B88">
      <w:pPr>
        <w:rPr>
          <w:sz w:val="16"/>
        </w:rPr>
      </w:pPr>
      <w:r w:rsidRPr="008D1526">
        <w:rPr>
          <w:sz w:val="16"/>
        </w:rPr>
        <w:t xml:space="preserve">3.1 | Slow-Moving Fluctuations in GDP Growth and Inflation </w:t>
      </w:r>
    </w:p>
    <w:p w14:paraId="15FA7CCC" w14:textId="77777777" w:rsidR="00630B88" w:rsidRPr="008D1526" w:rsidRDefault="00630B88" w:rsidP="00630B88">
      <w:pPr>
        <w:rPr>
          <w:sz w:val="16"/>
        </w:rPr>
      </w:pPr>
      <w:r w:rsidRPr="008D1526">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592648B" w14:textId="77777777" w:rsidR="00630B88" w:rsidRPr="008D1526" w:rsidRDefault="00630B88" w:rsidP="00630B88">
      <w:pPr>
        <w:rPr>
          <w:sz w:val="16"/>
        </w:rPr>
      </w:pPr>
      <w:r w:rsidRPr="008D1526">
        <w:rPr>
          <w:sz w:val="16"/>
        </w:rPr>
        <w:t xml:space="preserve">The </w:t>
      </w:r>
      <w:r w:rsidRPr="00D34DFA">
        <w:rPr>
          <w:rStyle w:val="Emphasis"/>
          <w:highlight w:val="cyan"/>
        </w:rPr>
        <w:t>trend</w:t>
      </w:r>
      <w:r w:rsidRPr="008D1526">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8D1526">
        <w:rPr>
          <w:sz w:val="16"/>
        </w:rPr>
        <w:t xml:space="preserve">, and </w:t>
      </w:r>
      <w:r w:rsidRPr="00D34DFA">
        <w:rPr>
          <w:rStyle w:val="StyleUnderline"/>
        </w:rPr>
        <w:t>with</w:t>
      </w:r>
      <w:r w:rsidRPr="008D1526">
        <w:rPr>
          <w:sz w:val="16"/>
        </w:rPr>
        <w:t xml:space="preserve"> relatively </w:t>
      </w:r>
      <w:r w:rsidRPr="00D34DFA">
        <w:rPr>
          <w:rStyle w:val="Emphasis"/>
        </w:rPr>
        <w:t>little uncertainty</w:t>
      </w:r>
      <w:r w:rsidRPr="008D1526">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8D1526">
        <w:rPr>
          <w:rFonts w:ascii="Cambria Math" w:hAnsi="Cambria Math" w:cs="Cambria Math"/>
          <w:sz w:val="16"/>
        </w:rPr>
        <w:t>𝜏𝑡</w:t>
      </w:r>
      <w:r w:rsidRPr="008D1526">
        <w:rPr>
          <w:sz w:val="16"/>
        </w:rPr>
        <w:t xml:space="preserve">. Despite the rather large standard deviation of the prior for the coefficients in Λ, the estimated posterior of </w:t>
      </w:r>
      <w:r w:rsidRPr="008D1526">
        <w:rPr>
          <w:rFonts w:ascii="Cambria Math" w:hAnsi="Cambria Math" w:cs="Cambria Math"/>
          <w:sz w:val="16"/>
        </w:rPr>
        <w:t>𝜆</w:t>
      </w:r>
      <w:r w:rsidRPr="008D1526">
        <w:rPr>
          <w:sz w:val="16"/>
        </w:rPr>
        <w:t xml:space="preserve">1and </w:t>
      </w:r>
      <w:r w:rsidRPr="008D1526">
        <w:rPr>
          <w:rFonts w:ascii="Cambria Math" w:hAnsi="Cambria Math" w:cs="Cambria Math"/>
          <w:sz w:val="16"/>
        </w:rPr>
        <w:t>𝜆</w:t>
      </w:r>
      <w:r w:rsidRPr="008D1526">
        <w:rPr>
          <w:sz w:val="16"/>
        </w:rPr>
        <w:t xml:space="preserve">2 are narrowly centered around what the simple endogenous growth theory suggests. The median values of </w:t>
      </w:r>
      <w:r w:rsidRPr="008D1526">
        <w:rPr>
          <w:rFonts w:ascii="Cambria Math" w:hAnsi="Cambria Math" w:cs="Cambria Math"/>
          <w:sz w:val="16"/>
        </w:rPr>
        <w:t>𝜆</w:t>
      </w:r>
      <w:r w:rsidRPr="008D1526">
        <w:rPr>
          <w:sz w:val="16"/>
        </w:rPr>
        <w:t xml:space="preserve">1 and </w:t>
      </w:r>
      <w:r w:rsidRPr="008D1526">
        <w:rPr>
          <w:rFonts w:ascii="Cambria Math" w:hAnsi="Cambria Math" w:cs="Cambria Math"/>
          <w:sz w:val="16"/>
        </w:rPr>
        <w:t>𝜆</w:t>
      </w:r>
      <w:r w:rsidRPr="008D1526">
        <w:rPr>
          <w:sz w:val="16"/>
        </w:rPr>
        <w:t>2are 1.06 and 1.02, respectively, and the uncertainty is substantially smaller compared to the prior. The data favors loadings that essentially imply a common trend for GDP growth, consumption growth and investment growth.</w:t>
      </w:r>
    </w:p>
    <w:p w14:paraId="1C27F872" w14:textId="77777777" w:rsidR="00630B88" w:rsidRPr="008D1526" w:rsidRDefault="00630B88" w:rsidP="00630B88">
      <w:pPr>
        <w:rPr>
          <w:sz w:val="16"/>
        </w:rPr>
      </w:pPr>
      <w:r w:rsidRPr="008D1526">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8D1526">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8D1526">
        <w:rPr>
          <w:rStyle w:val="StyleUnderline"/>
        </w:rPr>
        <w:t xml:space="preserve">, of </w:t>
      </w:r>
      <w:r w:rsidRPr="008D1526">
        <w:rPr>
          <w:rStyle w:val="StyleUnderline"/>
          <w:highlight w:val="cyan"/>
        </w:rPr>
        <w:t>about 1 percentage point</w:t>
      </w:r>
      <w:r w:rsidRPr="008D1526">
        <w:rPr>
          <w:sz w:val="16"/>
        </w:rPr>
        <w:t xml:space="preserve"> </w:t>
      </w:r>
      <w:r w:rsidRPr="00D34DFA">
        <w:rPr>
          <w:rStyle w:val="StyleUnderline"/>
        </w:rPr>
        <w:t xml:space="preserve">from </w:t>
      </w:r>
      <w:r w:rsidRPr="00D34DFA">
        <w:rPr>
          <w:rStyle w:val="Emphasis"/>
        </w:rPr>
        <w:t>1960 to 2023</w:t>
      </w:r>
      <w:r w:rsidRPr="008D1526">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8D1526">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8D1526">
        <w:rPr>
          <w:sz w:val="16"/>
        </w:rPr>
        <w:t xml:space="preserve">. These findings are well in line with the narrative that the early 1970s was a historical period </w:t>
      </w:r>
      <w:r w:rsidRPr="00D34DFA">
        <w:rPr>
          <w:rStyle w:val="StyleUnderline"/>
          <w:highlight w:val="cyan"/>
        </w:rPr>
        <w:t>characterized by</w:t>
      </w:r>
      <w:r w:rsidRPr="008D1526">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8D1526">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8D1526">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8D1526">
        <w:rPr>
          <w:sz w:val="16"/>
        </w:rPr>
        <w:t xml:space="preserve"> (see </w:t>
      </w:r>
      <w:proofErr w:type="spellStart"/>
      <w:r w:rsidRPr="008D1526">
        <w:rPr>
          <w:sz w:val="16"/>
        </w:rPr>
        <w:t>Eo</w:t>
      </w:r>
      <w:proofErr w:type="spellEnd"/>
      <w:r w:rsidRPr="008D1526">
        <w:rPr>
          <w:sz w:val="16"/>
        </w:rPr>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4472FFFC" w14:textId="77777777" w:rsidR="00630B88" w:rsidRPr="008D1526" w:rsidRDefault="00630B88" w:rsidP="00630B88">
      <w:pPr>
        <w:rPr>
          <w:sz w:val="16"/>
        </w:rPr>
      </w:pPr>
      <w:r w:rsidRPr="008D1526">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8D1526">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0AD346D5" w14:textId="77777777" w:rsidR="00630B88" w:rsidRPr="008D1526" w:rsidRDefault="00630B88" w:rsidP="00630B88">
      <w:pPr>
        <w:rPr>
          <w:sz w:val="16"/>
        </w:rPr>
      </w:pPr>
      <w:r w:rsidRPr="008D1526">
        <w:rPr>
          <w:sz w:val="16"/>
        </w:rPr>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8D1526">
        <w:rPr>
          <w:sz w:val="16"/>
        </w:rPr>
        <w:t>isin</w:t>
      </w:r>
      <w:proofErr w:type="spellEnd"/>
      <w:r w:rsidRPr="008D1526">
        <w:rPr>
          <w:sz w:val="16"/>
        </w:rPr>
        <w:t xml:space="preserve"> place (see Ascari and Sbordone 2014 for a survey of the macroeconomics of trend inflation).</w:t>
      </w:r>
    </w:p>
    <w:p w14:paraId="66511C83" w14:textId="77777777" w:rsidR="00630B88" w:rsidRPr="008D1526" w:rsidRDefault="00630B88" w:rsidP="00630B88">
      <w:pPr>
        <w:rPr>
          <w:sz w:val="16"/>
        </w:rPr>
      </w:pPr>
      <w:r w:rsidRPr="008D1526">
        <w:rPr>
          <w:sz w:val="16"/>
        </w:rPr>
        <w:t>3.2 | Why Has Trend GDP Growth Slowed Down?</w:t>
      </w:r>
    </w:p>
    <w:p w14:paraId="50BFC433" w14:textId="77777777" w:rsidR="00630B88" w:rsidRPr="008D1526" w:rsidRDefault="00630B88" w:rsidP="00630B88">
      <w:pPr>
        <w:rPr>
          <w:sz w:val="16"/>
        </w:rPr>
      </w:pPr>
      <w:r w:rsidRPr="008D1526">
        <w:rPr>
          <w:sz w:val="16"/>
        </w:rPr>
        <w:t xml:space="preserve">Figure 2 plots the contribution of supply-side and demand-side factors in accounting for low-frequency movements in GDP growth and inflation. In the </w:t>
      </w:r>
      <w:proofErr w:type="gramStart"/>
      <w:r w:rsidRPr="008D1526">
        <w:rPr>
          <w:sz w:val="16"/>
        </w:rPr>
        <w:t>first row</w:t>
      </w:r>
      <w:proofErr w:type="gramEnd"/>
      <w:r w:rsidRPr="008D1526">
        <w:rPr>
          <w:sz w:val="16"/>
        </w:rPr>
        <w:t xml:space="preserve"> panels, the thick black line represents point-wise median estimates of the trends in deviations from their initial conditions, while the colored bars show the estimated drivers. The second and third row </w:t>
      </w:r>
      <w:proofErr w:type="spellStart"/>
      <w:r w:rsidRPr="008D1526">
        <w:rPr>
          <w:sz w:val="16"/>
        </w:rPr>
        <w:t>panels</w:t>
      </w:r>
      <w:proofErr w:type="spellEnd"/>
      <w:r w:rsidRPr="008D1526">
        <w:rPr>
          <w:sz w:val="16"/>
        </w:rPr>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8D1526">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8D1526">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 xml:space="preserve">productivity </w:t>
      </w:r>
      <w:r w:rsidRPr="00D34DFA">
        <w:rPr>
          <w:rStyle w:val="Emphasis"/>
          <w:highlight w:val="cyan"/>
        </w:rPr>
        <w:lastRenderedPageBreak/>
        <w:t>slowdown</w:t>
      </w:r>
      <w:r w:rsidRPr="00D34DFA">
        <w:rPr>
          <w:rStyle w:val="StyleUnderline"/>
          <w:highlight w:val="cyan"/>
        </w:rPr>
        <w:t xml:space="preserve"> took place</w:t>
      </w:r>
      <w:r w:rsidRPr="008D1526">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8D1526">
        <w:rPr>
          <w:sz w:val="16"/>
        </w:rPr>
        <w:t>, reflect-</w:t>
      </w:r>
      <w:proofErr w:type="spellStart"/>
      <w:r w:rsidRPr="008D1526">
        <w:rPr>
          <w:sz w:val="16"/>
        </w:rPr>
        <w:t>ing</w:t>
      </w:r>
      <w:proofErr w:type="spellEnd"/>
      <w:r w:rsidRPr="008D1526">
        <w:rPr>
          <w:sz w:val="16"/>
        </w:rPr>
        <w:t xml:space="preserve"> the positive effects of the digital revolution. Focusing on the early 2000s, supply-driven forces are behind the initial slowdown in trend GDP </w:t>
      </w:r>
      <w:proofErr w:type="gramStart"/>
      <w:r w:rsidRPr="008D1526">
        <w:rPr>
          <w:sz w:val="16"/>
        </w:rPr>
        <w:t>growth, and</w:t>
      </w:r>
      <w:proofErr w:type="gramEnd"/>
      <w:r w:rsidRPr="008D1526">
        <w:rPr>
          <w:sz w:val="16"/>
        </w:rPr>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8D1526">
        <w:rPr>
          <w:sz w:val="16"/>
        </w:rPr>
        <w:t>. Indeed, the timing closely resembles the arguments in both Gordon (2015) and Fernald et al. (2017).9</w:t>
      </w:r>
    </w:p>
    <w:p w14:paraId="67D6C6F8" w14:textId="77777777" w:rsidR="00630B88" w:rsidRPr="008D1526" w:rsidRDefault="00630B88" w:rsidP="00630B88">
      <w:pPr>
        <w:rPr>
          <w:sz w:val="16"/>
        </w:rPr>
      </w:pPr>
      <w:r w:rsidRPr="008D1526">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8D1526">
        <w:rPr>
          <w:sz w:val="16"/>
        </w:rPr>
        <w:t>-side factors, providing evidence of important demand effects that have exacerbated the slowdown since the onset of the Great Recession.</w:t>
      </w:r>
    </w:p>
    <w:p w14:paraId="359C0E42" w14:textId="77777777" w:rsidR="00630B88" w:rsidRPr="008D1526" w:rsidRDefault="00630B88" w:rsidP="00630B88">
      <w:pPr>
        <w:rPr>
          <w:sz w:val="16"/>
        </w:rPr>
      </w:pPr>
      <w:r w:rsidRPr="008D1526">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EDBBE9C" w14:textId="77777777" w:rsidR="00630B88" w:rsidRPr="008D1526" w:rsidRDefault="00630B88" w:rsidP="00630B88">
      <w:pPr>
        <w:rPr>
          <w:sz w:val="16"/>
        </w:rPr>
      </w:pPr>
      <w:r w:rsidRPr="008D1526">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8D1526">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8D1526">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8D1526">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8D1526">
        <w:rPr>
          <w:sz w:val="16"/>
        </w:rPr>
        <w:t>.</w:t>
      </w:r>
    </w:p>
    <w:bookmarkEnd w:id="1"/>
    <w:p w14:paraId="0F2C4F33" w14:textId="77777777" w:rsidR="00630B88" w:rsidRPr="008D1526" w:rsidRDefault="00630B88" w:rsidP="00630B88">
      <w:pPr>
        <w:rPr>
          <w:sz w:val="16"/>
        </w:rPr>
      </w:pPr>
    </w:p>
    <w:p w14:paraId="31E719EA" w14:textId="77777777" w:rsidR="00630B88" w:rsidRPr="008D1526" w:rsidRDefault="00630B88" w:rsidP="00630B88">
      <w:pPr>
        <w:rPr>
          <w:sz w:val="16"/>
        </w:rPr>
      </w:pPr>
    </w:p>
    <w:p w14:paraId="09D9FD4E" w14:textId="77777777" w:rsidR="00630B88" w:rsidRDefault="00630B88" w:rsidP="00630B88">
      <w:pPr>
        <w:pStyle w:val="Heading4"/>
      </w:pPr>
      <w:r>
        <w:t>There are 2 problems behind slow growth</w:t>
      </w:r>
    </w:p>
    <w:p w14:paraId="0AD73DE8" w14:textId="77777777" w:rsidR="00630B88" w:rsidRDefault="00630B88" w:rsidP="00630B88">
      <w:pPr>
        <w:pStyle w:val="Heading4"/>
      </w:pPr>
      <w:r>
        <w:t>1 – Declining productivity, and decreased bargaining power is a key explanatory factor</w:t>
      </w:r>
    </w:p>
    <w:p w14:paraId="7E6E92F7" w14:textId="77777777" w:rsidR="00630B88" w:rsidRPr="00341CA4" w:rsidRDefault="00630B88" w:rsidP="00630B88">
      <w:pPr>
        <w:rPr>
          <w:rStyle w:val="Style13ptBold"/>
          <w:b w:val="0"/>
          <w:bCs w:val="0"/>
          <w:sz w:val="16"/>
        </w:rPr>
      </w:pPr>
      <w:r>
        <w:rPr>
          <w:rStyle w:val="Style13ptBold"/>
        </w:rPr>
        <w:t xml:space="preserve">Peters, ’24 </w:t>
      </w:r>
      <w:r w:rsidRPr="00341CA4">
        <w:rPr>
          <w:rStyle w:val="Style13ptBold"/>
          <w:b w:val="0"/>
          <w:bCs w:val="0"/>
          <w:sz w:val="16"/>
        </w:rPr>
        <w:t xml:space="preserve">(MICHAEL PETERS is an associate professor of economics at Yale University, a research fellow of the National Bureau of Economic Research, and a research affiliate at the Centre for Economic Policy Research. </w:t>
      </w:r>
      <w:r w:rsidRPr="00341CA4">
        <w:rPr>
          <w:rStyle w:val="Style13ptBold"/>
          <w:b w:val="0"/>
          <w:bCs w:val="0"/>
          <w:i/>
          <w:iCs/>
          <w:sz w:val="16"/>
        </w:rPr>
        <w:t>America Must Rediscover Its Dynamism</w:t>
      </w:r>
      <w:r w:rsidRPr="00341CA4">
        <w:rPr>
          <w:rStyle w:val="Style13ptBold"/>
          <w:b w:val="0"/>
          <w:bCs w:val="0"/>
          <w:sz w:val="16"/>
        </w:rPr>
        <w:t>, F&amp;D Magazine, September 2024. https://www.imf.org/en/publications/fandd/issues/2024/09/america-must-rediscover-its-dynamism-michael-peters)//winters</w:t>
      </w:r>
    </w:p>
    <w:p w14:paraId="73091BF1" w14:textId="77777777" w:rsidR="00630B88" w:rsidRPr="00D75D9E" w:rsidRDefault="00630B88" w:rsidP="00630B88">
      <w:pPr>
        <w:rPr>
          <w:rStyle w:val="StyleUnderline"/>
        </w:rPr>
      </w:pPr>
      <w:r w:rsidRPr="00341CA4">
        <w:rPr>
          <w:rStyle w:val="StyleUnderline"/>
          <w:highlight w:val="cyan"/>
        </w:rPr>
        <w:t>The</w:t>
      </w:r>
      <w:r w:rsidRPr="00D75D9E">
        <w:rPr>
          <w:rStyle w:val="StyleUnderline"/>
        </w:rPr>
        <w:t xml:space="preserve"> US </w:t>
      </w:r>
      <w:r w:rsidRPr="00341CA4">
        <w:rPr>
          <w:rStyle w:val="StyleUnderline"/>
          <w:highlight w:val="cyan"/>
        </w:rPr>
        <w:t xml:space="preserve">economy has </w:t>
      </w:r>
      <w:r w:rsidRPr="00341CA4">
        <w:rPr>
          <w:rStyle w:val="Emphasis"/>
          <w:highlight w:val="cyan"/>
        </w:rPr>
        <w:t>a multitrillion-dollar problem</w:t>
      </w:r>
      <w:r w:rsidRPr="00341CA4">
        <w:rPr>
          <w:rStyle w:val="StyleUnderline"/>
          <w:highlight w:val="cyan"/>
        </w:rPr>
        <w:t xml:space="preserve">. It’s the </w:t>
      </w:r>
      <w:r w:rsidRPr="00341CA4">
        <w:rPr>
          <w:rStyle w:val="Emphasis"/>
          <w:highlight w:val="cyan"/>
        </w:rPr>
        <w:t>dramatic slowdown in productivity</w:t>
      </w:r>
      <w:r w:rsidRPr="00D75D9E">
        <w:rPr>
          <w:rStyle w:val="StyleUnderline"/>
        </w:rPr>
        <w:t xml:space="preserve"> growth over the past couple of decades. </w:t>
      </w:r>
      <w:r w:rsidRPr="00341CA4">
        <w:rPr>
          <w:rStyle w:val="StyleUnderline"/>
          <w:highlight w:val="cyan"/>
        </w:rPr>
        <w:t>Between</w:t>
      </w:r>
      <w:r w:rsidRPr="00D75D9E">
        <w:rPr>
          <w:rStyle w:val="StyleUnderline"/>
        </w:rPr>
        <w:t xml:space="preserve"> 19</w:t>
      </w:r>
      <w:r w:rsidRPr="00341CA4">
        <w:rPr>
          <w:rStyle w:val="StyleUnderline"/>
          <w:highlight w:val="cyan"/>
        </w:rPr>
        <w:t>47 and</w:t>
      </w:r>
      <w:r w:rsidRPr="00D75D9E">
        <w:rPr>
          <w:rStyle w:val="StyleUnderline"/>
        </w:rPr>
        <w:t xml:space="preserve"> 20</w:t>
      </w:r>
      <w:r w:rsidRPr="00341CA4">
        <w:rPr>
          <w:rStyle w:val="StyleUnderline"/>
          <w:highlight w:val="cyan"/>
        </w:rPr>
        <w:t>05</w:t>
      </w:r>
      <w:r w:rsidRPr="00D75D9E">
        <w:rPr>
          <w:rStyle w:val="StyleUnderline"/>
        </w:rPr>
        <w:t xml:space="preserve">, labor </w:t>
      </w:r>
      <w:r w:rsidRPr="00341CA4">
        <w:rPr>
          <w:rStyle w:val="StyleUnderline"/>
          <w:highlight w:val="cyan"/>
        </w:rPr>
        <w:t>productivity</w:t>
      </w:r>
      <w:r w:rsidRPr="00D75D9E">
        <w:rPr>
          <w:rStyle w:val="StyleUnderline"/>
        </w:rPr>
        <w:t xml:space="preserve"> in the US </w:t>
      </w:r>
      <w:r w:rsidRPr="00341CA4">
        <w:rPr>
          <w:rStyle w:val="StyleUnderline"/>
          <w:highlight w:val="cyan"/>
        </w:rPr>
        <w:t>grew at</w:t>
      </w:r>
      <w:r w:rsidRPr="00D75D9E">
        <w:rPr>
          <w:rStyle w:val="StyleUnderline"/>
        </w:rPr>
        <w:t xml:space="preserve"> an average annual rate of </w:t>
      </w:r>
      <w:r w:rsidRPr="00341CA4">
        <w:rPr>
          <w:rStyle w:val="StyleUnderline"/>
          <w:highlight w:val="cyan"/>
        </w:rPr>
        <w:t>2.3 percent.</w:t>
      </w:r>
      <w:r w:rsidRPr="00D75D9E">
        <w:rPr>
          <w:rStyle w:val="StyleUnderline"/>
        </w:rPr>
        <w:t xml:space="preserve"> But </w:t>
      </w:r>
      <w:r w:rsidRPr="00341CA4">
        <w:rPr>
          <w:rStyle w:val="StyleUnderline"/>
          <w:highlight w:val="cyan"/>
        </w:rPr>
        <w:t>after 2005, the rate fell to 1.3</w:t>
      </w:r>
      <w:r w:rsidRPr="00D75D9E">
        <w:rPr>
          <w:rStyle w:val="StyleUnderline"/>
        </w:rPr>
        <w:t xml:space="preserve"> percent. Such seemingly small differences have</w:t>
      </w:r>
      <w:r w:rsidRPr="00341CA4">
        <w:rPr>
          <w:sz w:val="16"/>
        </w:rPr>
        <w:t xml:space="preserve"> astonishingly </w:t>
      </w:r>
      <w:r w:rsidRPr="00D75D9E">
        <w:rPr>
          <w:rStyle w:val="Emphasis"/>
        </w:rPr>
        <w:t>large consequences</w:t>
      </w:r>
      <w:r w:rsidRPr="00D75D9E">
        <w:rPr>
          <w:rStyle w:val="StyleUnderline"/>
        </w:rPr>
        <w:t xml:space="preserve">: </w:t>
      </w:r>
      <w:r w:rsidRPr="00341CA4">
        <w:rPr>
          <w:rStyle w:val="StyleUnderline"/>
          <w:highlight w:val="cyan"/>
        </w:rPr>
        <w:t>if</w:t>
      </w:r>
      <w:r w:rsidRPr="00341CA4">
        <w:rPr>
          <w:rStyle w:val="StyleUnderline"/>
        </w:rPr>
        <w:t xml:space="preserve"> economic</w:t>
      </w:r>
      <w:r w:rsidRPr="00D75D9E">
        <w:rPr>
          <w:rStyle w:val="StyleUnderline"/>
        </w:rPr>
        <w:t xml:space="preserve"> </w:t>
      </w:r>
      <w:r w:rsidRPr="00341CA4">
        <w:rPr>
          <w:rStyle w:val="StyleUnderline"/>
          <w:highlight w:val="cyan"/>
        </w:rPr>
        <w:t>output</w:t>
      </w:r>
      <w:r w:rsidRPr="00D75D9E">
        <w:rPr>
          <w:rStyle w:val="StyleUnderline"/>
        </w:rPr>
        <w:t xml:space="preserve"> for each hour worked had </w:t>
      </w:r>
      <w:r w:rsidRPr="00341CA4">
        <w:rPr>
          <w:rStyle w:val="StyleUnderline"/>
          <w:highlight w:val="cyan"/>
        </w:rPr>
        <w:t>kept expanding at 2.3</w:t>
      </w:r>
      <w:r w:rsidRPr="00D75D9E">
        <w:rPr>
          <w:rStyle w:val="StyleUnderline"/>
        </w:rPr>
        <w:t xml:space="preserve"> percent between 2005 and 2018, </w:t>
      </w:r>
      <w:r w:rsidRPr="00341CA4">
        <w:rPr>
          <w:rStyle w:val="StyleUnderline"/>
          <w:highlight w:val="cyan"/>
        </w:rPr>
        <w:t>the</w:t>
      </w:r>
      <w:r w:rsidRPr="00D75D9E">
        <w:rPr>
          <w:rStyle w:val="StyleUnderline"/>
        </w:rPr>
        <w:t xml:space="preserve"> American </w:t>
      </w:r>
      <w:r w:rsidRPr="00341CA4">
        <w:rPr>
          <w:rStyle w:val="StyleUnderline"/>
          <w:highlight w:val="cyan"/>
        </w:rPr>
        <w:t xml:space="preserve">economy would have produced </w:t>
      </w:r>
      <w:r w:rsidRPr="00341CA4">
        <w:rPr>
          <w:rStyle w:val="Emphasis"/>
          <w:highlight w:val="cyan"/>
        </w:rPr>
        <w:t>$11 trillion more</w:t>
      </w:r>
      <w:r w:rsidRPr="00D75D9E">
        <w:rPr>
          <w:rStyle w:val="Emphasis"/>
        </w:rPr>
        <w:t xml:space="preserve"> in goods</w:t>
      </w:r>
      <w:r w:rsidRPr="00341CA4">
        <w:rPr>
          <w:sz w:val="16"/>
        </w:rPr>
        <w:t xml:space="preserve"> </w:t>
      </w:r>
      <w:r w:rsidRPr="00D75D9E">
        <w:rPr>
          <w:rStyle w:val="StyleUnderline"/>
        </w:rPr>
        <w:t xml:space="preserve">and services than it did, according to the US Bureau of Labor Statistics. </w:t>
      </w:r>
    </w:p>
    <w:p w14:paraId="3F81E350" w14:textId="77777777" w:rsidR="00630B88" w:rsidRPr="00341CA4" w:rsidRDefault="00630B88" w:rsidP="00630B88">
      <w:pPr>
        <w:rPr>
          <w:sz w:val="16"/>
        </w:rPr>
      </w:pPr>
      <w:r w:rsidRPr="00341CA4">
        <w:rPr>
          <w:sz w:val="16"/>
        </w:rPr>
        <w:t xml:space="preserve">This is part of a broad-based trend across advanced economies. Productivity growth in Europe has been even slower than in the US. </w:t>
      </w:r>
      <w:proofErr w:type="gramStart"/>
      <w:r w:rsidRPr="00341CA4">
        <w:rPr>
          <w:sz w:val="16"/>
        </w:rPr>
        <w:t>As a consequence</w:t>
      </w:r>
      <w:proofErr w:type="gramEnd"/>
      <w:r w:rsidRPr="00341CA4">
        <w:rPr>
          <w:sz w:val="16"/>
        </w:rPr>
        <w:t xml:space="preserve">, Europe has fallen significantly behind the US in terms of GDP per capita. </w:t>
      </w:r>
      <w:r w:rsidRPr="00341CA4">
        <w:rPr>
          <w:rStyle w:val="Emphasis"/>
          <w:highlight w:val="cyan"/>
        </w:rPr>
        <w:t>Productivity is a key driver of economic expansion</w:t>
      </w:r>
      <w:r w:rsidRPr="00341CA4">
        <w:rPr>
          <w:rStyle w:val="StyleUnderline"/>
          <w:highlight w:val="cyan"/>
        </w:rPr>
        <w:t>.</w:t>
      </w:r>
      <w:r w:rsidRPr="00D75D9E">
        <w:rPr>
          <w:rStyle w:val="StyleUnderline"/>
        </w:rPr>
        <w:t xml:space="preserve"> Its anemic performance in the world’s largest economy threatens </w:t>
      </w:r>
      <w:r w:rsidRPr="00D75D9E">
        <w:rPr>
          <w:rStyle w:val="Emphasis"/>
        </w:rPr>
        <w:t>to send ripples around the globe</w:t>
      </w:r>
      <w:r w:rsidRPr="00D75D9E">
        <w:rPr>
          <w:rStyle w:val="StyleUnderline"/>
        </w:rPr>
        <w:t xml:space="preserve"> and into developing economies</w:t>
      </w:r>
      <w:r w:rsidRPr="00341CA4">
        <w:rPr>
          <w:sz w:val="16"/>
        </w:rPr>
        <w:t xml:space="preserve">, where growth is key to lifting millions of people out of poverty. </w:t>
      </w:r>
    </w:p>
    <w:p w14:paraId="74FA4A27" w14:textId="77777777" w:rsidR="00630B88" w:rsidRPr="00341CA4" w:rsidRDefault="00630B88" w:rsidP="00630B88">
      <w:pPr>
        <w:rPr>
          <w:sz w:val="16"/>
        </w:rPr>
      </w:pPr>
      <w:r w:rsidRPr="00341CA4">
        <w:rPr>
          <w:sz w:val="16"/>
        </w:rPr>
        <w:lastRenderedPageBreak/>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40FBAF0E" w14:textId="77777777" w:rsidR="00630B88" w:rsidRPr="00341CA4" w:rsidRDefault="00630B88" w:rsidP="00630B88">
      <w:pPr>
        <w:rPr>
          <w:sz w:val="16"/>
        </w:rPr>
      </w:pPr>
      <w:r w:rsidRPr="00341CA4">
        <w:rPr>
          <w:sz w:val="16"/>
        </w:rPr>
        <w:t xml:space="preserve">There are two key measures of productivity growth, which are closely related. The first is labor productivity, or the simple computation of real output per hour of work. The second is total factor productivity (TFP), which also </w:t>
      </w:r>
      <w:proofErr w:type="gramStart"/>
      <w:r w:rsidRPr="00341CA4">
        <w:rPr>
          <w:sz w:val="16"/>
        </w:rPr>
        <w:t>takes into account</w:t>
      </w:r>
      <w:proofErr w:type="gramEnd"/>
      <w:r w:rsidRPr="00341CA4">
        <w:rPr>
          <w:sz w:val="16"/>
        </w:rPr>
        <w:t xml:space="preserve"> changes in capital intensity and capacity utilization.  </w:t>
      </w:r>
    </w:p>
    <w:p w14:paraId="127793B7" w14:textId="77777777" w:rsidR="00630B88" w:rsidRPr="00341CA4" w:rsidRDefault="00630B88" w:rsidP="00630B88">
      <w:pPr>
        <w:rPr>
          <w:sz w:val="16"/>
        </w:rPr>
      </w:pPr>
      <w:r w:rsidRPr="00341CA4">
        <w:rPr>
          <w:sz w:val="16"/>
        </w:rPr>
        <w:t>Labor productivity and TFP have evolved in tandem since the 1940s (see Chart 1). Labor productivity gains slowed from the range of 3–3.5 percent a year in the 1960s and 1970s to about 2 percent in the 1980s. In the late 1990s and early 2000s, the US economy experienced a sizable but temporary productivity boom as productivity growth rebounded to 3 percent. Since about 2003, productivity gains have been lackluster, with labor productivity slowing to an average growth rate of less than 1.5 percent in the decade after the Great Recession. Recent economic shocks such as COVID-19 and surging energy prices since the war in Ukraine had a notable impact on employment and inflation dynamics. However, productivity growth has been relatively unaffected and has remained low. Changes in TFP closely mirror the fluctuations in labor productivity growth. While labor productivity growth always exceeds that of TFP because of increases in capital intensity, falling TFP growth drives the decline in labor productivity gains.</w:t>
      </w:r>
    </w:p>
    <w:p w14:paraId="106A8EFA" w14:textId="77777777" w:rsidR="00630B88" w:rsidRPr="00341CA4" w:rsidRDefault="00630B88" w:rsidP="00630B88">
      <w:pPr>
        <w:rPr>
          <w:sz w:val="16"/>
        </w:rPr>
      </w:pPr>
      <w:r w:rsidRPr="00341CA4">
        <w:rPr>
          <w:noProof/>
          <w:sz w:val="16"/>
        </w:rPr>
        <w:drawing>
          <wp:inline distT="0" distB="0" distL="0" distR="0" wp14:anchorId="4F7CF620" wp14:editId="07FB147A">
            <wp:extent cx="3096114" cy="3016624"/>
            <wp:effectExtent l="0" t="0" r="9525" b="0"/>
            <wp:docPr id="968589300" name="Picture 1" descr="A chart showing the growth of the us productivity slow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9300" name="Picture 1" descr="A chart showing the growth of the us productivity slowdown&#10;&#10;AI-generated content may be incorrect."/>
                    <pic:cNvPicPr/>
                  </pic:nvPicPr>
                  <pic:blipFill>
                    <a:blip r:embed="rId18"/>
                    <a:stretch>
                      <a:fillRect/>
                    </a:stretch>
                  </pic:blipFill>
                  <pic:spPr>
                    <a:xfrm>
                      <a:off x="0" y="0"/>
                      <a:ext cx="3115544" cy="3035555"/>
                    </a:xfrm>
                    <a:prstGeom prst="rect">
                      <a:avLst/>
                    </a:prstGeom>
                  </pic:spPr>
                </pic:pic>
              </a:graphicData>
            </a:graphic>
          </wp:inline>
        </w:drawing>
      </w:r>
    </w:p>
    <w:p w14:paraId="62FBC8D6" w14:textId="77777777" w:rsidR="00630B88" w:rsidRPr="00D75D9E" w:rsidRDefault="00630B88" w:rsidP="00630B88">
      <w:pPr>
        <w:rPr>
          <w:sz w:val="16"/>
        </w:rPr>
      </w:pPr>
      <w:r w:rsidRPr="00D75D9E">
        <w:rPr>
          <w:sz w:val="16"/>
        </w:rPr>
        <w:t>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7054A689" w14:textId="77777777" w:rsidR="00630B88" w:rsidRPr="00D75D9E" w:rsidRDefault="00630B88" w:rsidP="00630B88">
      <w:pPr>
        <w:rPr>
          <w:sz w:val="16"/>
        </w:rPr>
      </w:pPr>
      <w:r w:rsidRPr="00D75D9E">
        <w:rPr>
          <w:sz w:val="16"/>
        </w:rPr>
        <w:t>Creative destruction</w:t>
      </w:r>
    </w:p>
    <w:p w14:paraId="7A85CC14" w14:textId="77777777" w:rsidR="00630B88" w:rsidRPr="00D75D9E" w:rsidRDefault="00630B88" w:rsidP="00630B88">
      <w:pPr>
        <w:rPr>
          <w:sz w:val="16"/>
        </w:rPr>
      </w:pPr>
      <w:r w:rsidRPr="00D75D9E">
        <w:rPr>
          <w:sz w:val="16"/>
        </w:rPr>
        <w:t xml:space="preserve">Recent research suggests that changes in the process of creative destruction and reallocation across businesses might hold the key to understanding the productivity slowdown. Aggregate TFP reflects the economy’s state of technology and the efficiency of resource allocation. Intuitively, aggregate productivity can be low either because the technologies enterprises use </w:t>
      </w:r>
      <w:proofErr w:type="gramStart"/>
      <w:r w:rsidRPr="00D75D9E">
        <w:rPr>
          <w:sz w:val="16"/>
        </w:rPr>
        <w:t>are</w:t>
      </w:r>
      <w:proofErr w:type="gramEnd"/>
      <w:r w:rsidRPr="00D75D9E">
        <w:rPr>
          <w:sz w:val="16"/>
        </w:rPr>
        <w:t xml:space="preserve"> inefficient or because some businesses may have access to productive techniques, but market imperfections prevent them from displacing less efficient competitors. Productivity growth can stem from the arrival of new and better technologies or from reallocation of resources from unproductive to productive companies.  </w:t>
      </w:r>
    </w:p>
    <w:p w14:paraId="79F31446" w14:textId="77777777" w:rsidR="00630B88" w:rsidRPr="00D75D9E" w:rsidRDefault="00630B88" w:rsidP="00630B88">
      <w:pPr>
        <w:rPr>
          <w:rStyle w:val="StyleUnderline"/>
        </w:rPr>
      </w:pPr>
      <w:r w:rsidRPr="00D75D9E">
        <w:rPr>
          <w:rStyle w:val="StyleUnderline"/>
        </w:rPr>
        <w:t xml:space="preserve">There is growing evidence that </w:t>
      </w:r>
      <w:r w:rsidRPr="00D75D9E">
        <w:rPr>
          <w:rStyle w:val="StyleUnderline"/>
          <w:highlight w:val="cyan"/>
        </w:rPr>
        <w:t>the US economy is not as dynamic as it used to</w:t>
      </w:r>
      <w:r w:rsidRPr="00D75D9E">
        <w:rPr>
          <w:rStyle w:val="StyleUnderline"/>
        </w:rPr>
        <w:t xml:space="preserve"> be. A key aspect of business dynamism is new business formation.</w:t>
      </w:r>
      <w:r w:rsidRPr="00D75D9E">
        <w:rPr>
          <w:sz w:val="16"/>
        </w:rPr>
        <w:t xml:space="preserve"> It is often measured by the entry rate, or the share of enterprises that started operating </w:t>
      </w:r>
      <w:proofErr w:type="gramStart"/>
      <w:r w:rsidRPr="00D75D9E">
        <w:rPr>
          <w:sz w:val="16"/>
        </w:rPr>
        <w:t>in a given year</w:t>
      </w:r>
      <w:proofErr w:type="gramEnd"/>
      <w:r w:rsidRPr="00D75D9E">
        <w:rPr>
          <w:sz w:val="16"/>
        </w:rPr>
        <w:t xml:space="preserve">. </w:t>
      </w:r>
      <w:r w:rsidRPr="00D75D9E">
        <w:rPr>
          <w:rStyle w:val="StyleUnderline"/>
        </w:rPr>
        <w:t>The entry rate fell from 13 percent in 1980 to 8 percent in 2018, according to the US Census Bureau.</w:t>
      </w:r>
      <w:r w:rsidRPr="00D75D9E">
        <w:rPr>
          <w:sz w:val="16"/>
        </w:rPr>
        <w:t xml:space="preserve"> In addition</w:t>
      </w:r>
      <w:r w:rsidRPr="00D75D9E">
        <w:rPr>
          <w:rStyle w:val="StyleUnderline"/>
        </w:rPr>
        <w:t xml:space="preserve">, US enterprises became substantially larger, with the average number of employees rising from 20 in 1980 to 24 by 2018. </w:t>
      </w:r>
      <w:r w:rsidRPr="00D75D9E">
        <w:rPr>
          <w:rStyle w:val="StyleUnderline"/>
          <w:highlight w:val="cyan"/>
        </w:rPr>
        <w:t>Older and bigger companies</w:t>
      </w:r>
      <w:r w:rsidRPr="00D75D9E">
        <w:rPr>
          <w:rStyle w:val="StyleUnderline"/>
        </w:rPr>
        <w:t xml:space="preserve"> thus </w:t>
      </w:r>
      <w:r w:rsidRPr="00D75D9E">
        <w:rPr>
          <w:rStyle w:val="StyleUnderline"/>
          <w:highlight w:val="cyan"/>
        </w:rPr>
        <w:t>account for a much larger share of economic activity</w:t>
      </w:r>
      <w:r w:rsidRPr="00D75D9E">
        <w:rPr>
          <w:rStyle w:val="StyleUnderline"/>
        </w:rPr>
        <w:t xml:space="preserve"> than they used to. These trends indicate significantly declining dynamism in the US economy over almost four decades.  </w:t>
      </w:r>
    </w:p>
    <w:p w14:paraId="7D5DA8C1" w14:textId="77777777" w:rsidR="00630B88" w:rsidRPr="00D75D9E" w:rsidRDefault="00630B88" w:rsidP="00630B88">
      <w:pPr>
        <w:rPr>
          <w:sz w:val="16"/>
        </w:rPr>
      </w:pPr>
      <w:r w:rsidRPr="00D75D9E">
        <w:rPr>
          <w:sz w:val="16"/>
        </w:rPr>
        <w:lastRenderedPageBreak/>
        <w:t>This raises two critical questions. First, why does a decline in business dynamism correlate with a slowdown in productivity growth? Second, what are the fundamental factors driving these trends?  </w:t>
      </w:r>
    </w:p>
    <w:p w14:paraId="0D1FE08A" w14:textId="77777777" w:rsidR="00630B88" w:rsidRPr="00D75D9E" w:rsidRDefault="00630B88" w:rsidP="00630B88">
      <w:pPr>
        <w:rPr>
          <w:sz w:val="16"/>
        </w:rPr>
      </w:pPr>
      <w:r w:rsidRPr="00D75D9E">
        <w:rPr>
          <w:sz w:val="16"/>
        </w:rPr>
        <w:t>Proximate causes </w:t>
      </w:r>
    </w:p>
    <w:p w14:paraId="1AF5BB51" w14:textId="77777777" w:rsidR="00630B88" w:rsidRPr="00D75D9E" w:rsidRDefault="00630B88" w:rsidP="00630B88">
      <w:pPr>
        <w:rPr>
          <w:sz w:val="16"/>
        </w:rPr>
      </w:pPr>
      <w:r w:rsidRPr="00D75D9E">
        <w:rPr>
          <w:sz w:val="16"/>
        </w:rPr>
        <w:t>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601FDA35" w14:textId="77777777" w:rsidR="00630B88" w:rsidRPr="00D75D9E" w:rsidRDefault="00630B88" w:rsidP="00630B88">
      <w:pPr>
        <w:rPr>
          <w:sz w:val="16"/>
        </w:rPr>
      </w:pPr>
      <w:r w:rsidRPr="00D75D9E">
        <w:rPr>
          <w:rStyle w:val="StyleUnderline"/>
        </w:rPr>
        <w:t xml:space="preserve">From that perspective, the slowing formation of new businesses and the expanding role of older, bigger companies are exactly </w:t>
      </w:r>
      <w:r w:rsidRPr="00D75D9E">
        <w:rPr>
          <w:rStyle w:val="StyleUnderline"/>
          <w:highlight w:val="cyan"/>
        </w:rPr>
        <w:t>what one would expect in times of low productivity growth</w:t>
      </w:r>
      <w:r w:rsidRPr="00D75D9E">
        <w:rPr>
          <w:rStyle w:val="StyleUnderline"/>
        </w:rPr>
        <w:t>.</w:t>
      </w:r>
      <w:r w:rsidRPr="00D75D9E">
        <w:rPr>
          <w:sz w:val="16"/>
        </w:rPr>
        <w:t xml:space="preserve"> The falling entry rate is an indication that the arrival of new technologies might be slowing. And given that entrants are of course younger and, on average, smaller than incumbent businesses, a decline in the entry rate naturally leads to an increase in business size and a rise in concentration.  </w:t>
      </w:r>
    </w:p>
    <w:p w14:paraId="4102FD8B" w14:textId="77777777" w:rsidR="00630B88" w:rsidRPr="00D75D9E" w:rsidRDefault="00630B88" w:rsidP="00630B88">
      <w:pPr>
        <w:rPr>
          <w:sz w:val="16"/>
        </w:rPr>
      </w:pPr>
      <w:r w:rsidRPr="00D75D9E">
        <w:rPr>
          <w:sz w:val="16"/>
        </w:rPr>
        <w:t xml:space="preserve">A large and growing body of research provides additional evidence. First, the rise in corporate concentration has been shown to go hand in hand with expanding market power. The average markup by publicly traded US companies surged from about 20 percent in 1980 to 60 percent today. Large incumbent businesses thus seem to be shielded </w:t>
      </w:r>
      <w:proofErr w:type="gramStart"/>
      <w:r w:rsidRPr="00D75D9E">
        <w:rPr>
          <w:sz w:val="16"/>
        </w:rPr>
        <w:t>more and more</w:t>
      </w:r>
      <w:proofErr w:type="gramEnd"/>
      <w:r w:rsidRPr="00D75D9E">
        <w:rPr>
          <w:sz w:val="16"/>
        </w:rPr>
        <w:t xml:space="preserve"> from competition, allowing them to jack up prices and widen profit margins.  </w:t>
      </w:r>
    </w:p>
    <w:p w14:paraId="2AC5929E" w14:textId="77777777" w:rsidR="00630B88" w:rsidRPr="00D75D9E" w:rsidRDefault="00630B88" w:rsidP="00630B88">
      <w:pPr>
        <w:rPr>
          <w:sz w:val="16"/>
        </w:rPr>
      </w:pPr>
      <w:r w:rsidRPr="00D75D9E">
        <w:rPr>
          <w:rStyle w:val="StyleUnderline"/>
        </w:rPr>
        <w:t>A second line of research shows the flip side of rising corporate market power</w:t>
      </w:r>
      <w:r w:rsidRPr="00D75D9E">
        <w:rPr>
          <w:rStyle w:val="Emphasis"/>
        </w:rPr>
        <w:t xml:space="preserve">: </w:t>
      </w:r>
      <w:r w:rsidRPr="00D75D9E">
        <w:rPr>
          <w:rStyle w:val="Emphasis"/>
          <w:highlight w:val="cyan"/>
        </w:rPr>
        <w:t>the weakening of workers’ bargaining position</w:t>
      </w:r>
      <w:r w:rsidRPr="00D75D9E">
        <w:rPr>
          <w:rStyle w:val="Emphasis"/>
        </w:rPr>
        <w:t xml:space="preserve">. </w:t>
      </w:r>
      <w:r w:rsidRPr="00D75D9E">
        <w:rPr>
          <w:rStyle w:val="StyleUnderline"/>
        </w:rPr>
        <w:t>Since 1980, labor’s share of the US economy has fallen by about 5 percentage points.</w:t>
      </w:r>
      <w:r w:rsidRPr="00D75D9E">
        <w:rPr>
          <w:sz w:val="16"/>
        </w:rPr>
        <w:t xml:space="preserve"> </w:t>
      </w:r>
      <w:r w:rsidRPr="00D75D9E">
        <w:rPr>
          <w:rStyle w:val="Emphasis"/>
        </w:rPr>
        <w:t xml:space="preserve">The </w:t>
      </w:r>
      <w:r w:rsidRPr="00D75D9E">
        <w:rPr>
          <w:rStyle w:val="Emphasis"/>
          <w:highlight w:val="cyan"/>
        </w:rPr>
        <w:t>plunge was faster in industries that experienced more concentration</w:t>
      </w:r>
      <w:r w:rsidRPr="00D75D9E">
        <w:rPr>
          <w:rStyle w:val="StyleUnderline"/>
        </w:rPr>
        <w:t>, where large superstar firms such as Google, Apple, Amazon, and Walmart grew the most</w:t>
      </w:r>
      <w:r w:rsidRPr="00D75D9E">
        <w:rPr>
          <w:sz w:val="16"/>
        </w:rPr>
        <w:t>—as documented by the Massachusetts Institute of Technology’s David Autor and his research partners.  </w:t>
      </w:r>
    </w:p>
    <w:p w14:paraId="7896780F" w14:textId="77777777" w:rsidR="00630B88" w:rsidRPr="00D75D9E" w:rsidRDefault="00630B88" w:rsidP="00630B88">
      <w:pPr>
        <w:rPr>
          <w:sz w:val="16"/>
        </w:rPr>
      </w:pPr>
      <w:r w:rsidRPr="00D75D9E">
        <w:rPr>
          <w:sz w:val="16"/>
        </w:rPr>
        <w:t>Third, there has been a secular decline in business-to-business reallocation since the late 1980s, as shown in a series of papers by John Haltiwanger and other researchers. This suggests that the process of workers moving from declining to expanding businesses is not as fluid and dynamic as it once was.  </w:t>
      </w:r>
    </w:p>
    <w:p w14:paraId="3F88CE49" w14:textId="77777777" w:rsidR="00630B88" w:rsidRPr="00D75D9E" w:rsidRDefault="00630B88" w:rsidP="00630B88">
      <w:pPr>
        <w:rPr>
          <w:rStyle w:val="StyleUnderline"/>
        </w:rPr>
      </w:pPr>
      <w:r w:rsidRPr="00D75D9E">
        <w:rPr>
          <w:sz w:val="16"/>
        </w:rPr>
        <w:t xml:space="preserve">These patterns are consistent with the view that creative destruction has been decreasing and that business dynamism and aggregate productivity growth fell </w:t>
      </w:r>
      <w:proofErr w:type="gramStart"/>
      <w:r w:rsidRPr="00D75D9E">
        <w:rPr>
          <w:sz w:val="16"/>
        </w:rPr>
        <w:t>as a consequence</w:t>
      </w:r>
      <w:proofErr w:type="gramEnd"/>
      <w:r w:rsidRPr="00D75D9E">
        <w:rPr>
          <w:sz w:val="16"/>
        </w:rPr>
        <w:t xml:space="preserve">. </w:t>
      </w:r>
      <w:r w:rsidRPr="00D75D9E">
        <w:rPr>
          <w:rStyle w:val="StyleUnderline"/>
        </w:rPr>
        <w:t>If incumbent businesses face less competition from entrants, they have an easier time building a dominant market position</w:t>
      </w:r>
      <w:r w:rsidRPr="00D75D9E">
        <w:rPr>
          <w:sz w:val="16"/>
        </w:rPr>
        <w:t xml:space="preserve">. This allows them to expand markups, profit margins, and (eventually) corporate valuations. </w:t>
      </w:r>
      <w:r w:rsidRPr="00D75D9E">
        <w:rPr>
          <w:rStyle w:val="StyleUnderline"/>
        </w:rPr>
        <w:t>Because higher profits cut into the share of output paid to workers, a shrinkage in labor’s share of the economy will ensue, especially in the most concentrated industries.  </w:t>
      </w:r>
    </w:p>
    <w:p w14:paraId="7E5EA381" w14:textId="77777777" w:rsidR="00630B88" w:rsidRPr="00341CA4" w:rsidRDefault="00630B88" w:rsidP="00630B88">
      <w:pPr>
        <w:rPr>
          <w:sz w:val="16"/>
        </w:rPr>
      </w:pPr>
    </w:p>
    <w:p w14:paraId="0FB375AA" w14:textId="77777777" w:rsidR="00630B88" w:rsidRDefault="00630B88" w:rsidP="00630B88">
      <w:pPr>
        <w:pStyle w:val="Heading4"/>
      </w:pPr>
      <w:r>
        <w:t>2 – Rising inequality caused by eroded bargaining power</w:t>
      </w:r>
    </w:p>
    <w:p w14:paraId="72B5C083" w14:textId="77777777" w:rsidR="00630B88" w:rsidRPr="00B7679E" w:rsidRDefault="00630B88" w:rsidP="00630B88">
      <w:pPr>
        <w:rPr>
          <w:rStyle w:val="Style13ptBold"/>
          <w:b w:val="0"/>
          <w:bCs w:val="0"/>
          <w:sz w:val="16"/>
        </w:rPr>
      </w:pPr>
      <w:r>
        <w:rPr>
          <w:rStyle w:val="Style13ptBold"/>
        </w:rPr>
        <w:t xml:space="preserve">Banerjee &amp; Bivens, ’22 </w:t>
      </w:r>
      <w:r w:rsidRPr="00C02166">
        <w:rPr>
          <w:rStyle w:val="Style13ptBold"/>
          <w:b w:val="0"/>
          <w:bCs w:val="0"/>
          <w:sz w:val="16"/>
        </w:rPr>
        <w:t xml:space="preserve">(Asha, Economic Analyst at the Economic Policy Institute. Josh, Chief Economics at the Economic Policy Institute. </w:t>
      </w:r>
      <w:r w:rsidRPr="00C02166">
        <w:rPr>
          <w:rStyle w:val="Style13ptBold"/>
          <w:b w:val="0"/>
          <w:bCs w:val="0"/>
          <w:i/>
          <w:iCs/>
          <w:sz w:val="16"/>
        </w:rPr>
        <w:t>Inequality’s drag on aggregate demand</w:t>
      </w:r>
      <w:r w:rsidRPr="00C02166">
        <w:rPr>
          <w:rStyle w:val="Style13ptBold"/>
          <w:b w:val="0"/>
          <w:bCs w:val="0"/>
          <w:sz w:val="16"/>
        </w:rPr>
        <w:t>, EPI, 5-14-22. https://www.epi.org/publication/inequalitys-drag-on-aggregate-demand)//winters</w:t>
      </w:r>
    </w:p>
    <w:p w14:paraId="41A765EA" w14:textId="77777777" w:rsidR="00630B88" w:rsidRPr="0092194F" w:rsidRDefault="00630B88" w:rsidP="00630B88">
      <w:pPr>
        <w:rPr>
          <w:rStyle w:val="StyleUnderline"/>
        </w:rPr>
      </w:pPr>
      <w:r w:rsidRPr="0092194F">
        <w:rPr>
          <w:rStyle w:val="StyleUnderline"/>
        </w:rPr>
        <w:t xml:space="preserve">Labor market power as the root cause of rising inequality </w:t>
      </w:r>
    </w:p>
    <w:p w14:paraId="4DFD934E" w14:textId="77777777" w:rsidR="00630B88" w:rsidRPr="009B7A34" w:rsidRDefault="00630B88" w:rsidP="00630B88">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890325">
        <w:rPr>
          <w:rStyle w:val="StyleUnderline"/>
          <w:highlight w:val="cyan"/>
        </w:rPr>
        <w:t>income</w:t>
      </w:r>
      <w:r w:rsidRPr="00B7679E">
        <w:rPr>
          <w:sz w:val="16"/>
        </w:rPr>
        <w:t xml:space="preserve">—and particularly </w:t>
      </w:r>
      <w:r w:rsidRPr="00890325">
        <w:rPr>
          <w:rStyle w:val="StyleUnderline"/>
          <w:highlight w:val="cyan"/>
        </w:rPr>
        <w:t>in the</w:t>
      </w:r>
      <w:r w:rsidRPr="009B7A34">
        <w:rPr>
          <w:rStyle w:val="StyleUnderline"/>
        </w:rPr>
        <w:t xml:space="preserve"> U.S.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productivity growth means more income is being generated per each hour of work, it represents the ceiling on how much living standards can grow on average in the economy.</w:t>
      </w:r>
    </w:p>
    <w:p w14:paraId="1408F440" w14:textId="77777777" w:rsidR="00630B88" w:rsidRPr="009B7A34" w:rsidRDefault="00630B88" w:rsidP="00630B88">
      <w:pPr>
        <w:rPr>
          <w:rStyle w:val="StyleUnderline"/>
        </w:rPr>
      </w:pPr>
      <w:r w:rsidRPr="009B7A34">
        <w:rPr>
          <w:rStyle w:val="StyleUnderline"/>
        </w:rPr>
        <w:t>From 1948 to the mid-1970s, the typical workers’ hourly pay grew in lockstep with productivity growth. During this period, the United States was in</w:t>
      </w:r>
      <w:r w:rsidRPr="00B7679E">
        <w:rPr>
          <w:sz w:val="16"/>
        </w:rPr>
        <w:t xml:space="preserve"> the second half of a period of </w:t>
      </w:r>
      <w:r w:rsidRPr="00890325">
        <w:rPr>
          <w:rStyle w:val="StyleUnderline"/>
          <w:highlight w:val="cyan"/>
        </w:rPr>
        <w:t>declining inequality</w:t>
      </w:r>
      <w:r w:rsidRPr="00B7679E">
        <w:rPr>
          <w:sz w:val="16"/>
        </w:rPr>
        <w:t xml:space="preserve"> known as </w:t>
      </w:r>
      <w:r w:rsidRPr="009B7A34">
        <w:rPr>
          <w:rStyle w:val="StyleUnderline"/>
        </w:rPr>
        <w:t>the “</w:t>
      </w:r>
      <w:r w:rsidRPr="009B7A34">
        <w:rPr>
          <w:rStyle w:val="Emphasis"/>
        </w:rPr>
        <w:t xml:space="preserve">Great </w:t>
      </w:r>
      <w:r w:rsidRPr="009B7A34">
        <w:rPr>
          <w:rStyle w:val="Emphasis"/>
        </w:rPr>
        <w:lastRenderedPageBreak/>
        <w:t>Compression</w:t>
      </w:r>
      <w:r w:rsidRPr="009B7A34">
        <w:rPr>
          <w:rStyle w:val="StyleUnderline"/>
        </w:rPr>
        <w:t>”</w:t>
      </w:r>
      <w:r w:rsidRPr="00B7679E">
        <w:rPr>
          <w:sz w:val="16"/>
        </w:rPr>
        <w:t xml:space="preserve"> of incomes that began following the Great Depression and the run-up to World War II. </w:t>
      </w:r>
      <w:r w:rsidRPr="009B7A34">
        <w:rPr>
          <w:rStyle w:val="StyleUnderline"/>
        </w:rPr>
        <w:t>Since</w:t>
      </w:r>
      <w:r w:rsidRPr="00B7679E">
        <w:rPr>
          <w:sz w:val="16"/>
        </w:rPr>
        <w:t xml:space="preserve"> the business cycle peak of </w:t>
      </w:r>
      <w:r w:rsidRPr="009B7A34">
        <w:rPr>
          <w:rStyle w:val="StyleUnderline"/>
        </w:rPr>
        <w:t xml:space="preserve">1979 these </w:t>
      </w:r>
      <w:r w:rsidRPr="00890325">
        <w:rPr>
          <w:rStyle w:val="StyleUnderline"/>
          <w:highlight w:val="cyan"/>
        </w:rPr>
        <w:t>measures</w:t>
      </w:r>
      <w:r w:rsidRPr="009B7A34">
        <w:rPr>
          <w:rStyle w:val="StyleUnderline"/>
        </w:rPr>
        <w:t xml:space="preserve"> have </w:t>
      </w:r>
      <w:r w:rsidRPr="00890325">
        <w:rPr>
          <w:rStyle w:val="StyleUnderline"/>
          <w:highlight w:val="cyan"/>
        </w:rPr>
        <w:t>diverged</w:t>
      </w:r>
      <w:r w:rsidRPr="00D5126C">
        <w:rPr>
          <w:rStyle w:val="StyleUnderline"/>
        </w:rPr>
        <w:t xml:space="preserve"> sharply</w:t>
      </w:r>
      <w:r w:rsidRPr="009B7A34">
        <w:rPr>
          <w:rStyle w:val="StyleUnderline"/>
        </w:rPr>
        <w:t xml:space="preserve">, with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w:t>
      </w:r>
      <w:proofErr w:type="gramStart"/>
      <w:r w:rsidRPr="009B7A34">
        <w:rPr>
          <w:rStyle w:val="StyleUnderline"/>
        </w:rPr>
        <w:t>further and further</w:t>
      </w:r>
      <w:proofErr w:type="gramEnd"/>
      <w:r w:rsidRPr="009B7A34">
        <w:rPr>
          <w:rStyle w:val="StyleUnderline"/>
        </w:rPr>
        <w:t xml:space="preserve">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large amounts of income were being generated</w:t>
      </w:r>
      <w:r w:rsidRPr="009B7A34">
        <w:rPr>
          <w:rStyle w:val="StyleUnderline"/>
        </w:rPr>
        <w:t xml:space="preserve"> in the U.S. economy </w:t>
      </w:r>
      <w:r w:rsidRPr="00890325">
        <w:rPr>
          <w:rStyle w:val="Emphasis"/>
          <w:highlight w:val="cyan"/>
        </w:rPr>
        <w:t>but were 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D5126C">
        <w:rPr>
          <w:rStyle w:val="StyleUnderline"/>
        </w:rPr>
        <w:t xml:space="preserve">this income </w:t>
      </w:r>
      <w:r w:rsidRPr="00890325">
        <w:rPr>
          <w:rStyle w:val="StyleUnderline"/>
          <w:highlight w:val="cyan"/>
        </w:rPr>
        <w:t>ended up</w:t>
      </w:r>
      <w:r w:rsidRPr="009B7A34">
        <w:rPr>
          <w:rStyle w:val="StyleUnderline"/>
        </w:rPr>
        <w:t xml:space="preserve">, mostly,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w:t>
      </w:r>
      <w:r w:rsidRPr="00D5126C">
        <w:rPr>
          <w:rStyle w:val="StyleUnderline"/>
        </w:rPr>
        <w:t xml:space="preserve"> corporate </w:t>
      </w:r>
      <w:r w:rsidRPr="00890325">
        <w:rPr>
          <w:rStyle w:val="StyleUnderline"/>
          <w:highlight w:val="cyan"/>
        </w:rPr>
        <w:t>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executive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368EF7B8" w14:textId="77777777" w:rsidR="00630B88" w:rsidRPr="00B7679E" w:rsidRDefault="00630B88" w:rsidP="00630B88">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w:t>
      </w:r>
      <w:proofErr w:type="gramStart"/>
      <w:r w:rsidRPr="00B7679E">
        <w:rPr>
          <w:sz w:val="16"/>
        </w:rPr>
        <w:t>This competitive models</w:t>
      </w:r>
      <w:proofErr w:type="gramEnd"/>
      <w:r w:rsidRPr="00B7679E">
        <w:rPr>
          <w:sz w:val="16"/>
        </w:rPr>
        <w:t xml:space="preserve">–based research focused on influences—like “skill-biased technological change” or the effect of international trade on the structure of U.S. production—that could shift the relative demand and supply of workers in competitive markets. But, as much research has documented, these </w:t>
      </w:r>
      <w:r w:rsidRPr="00D5126C">
        <w:rPr>
          <w:rStyle w:val="StyleUnderline"/>
        </w:rPr>
        <w:t xml:space="preserve">explanations fail to account for </w:t>
      </w:r>
      <w:proofErr w:type="gramStart"/>
      <w:r w:rsidRPr="00D5126C">
        <w:rPr>
          <w:rStyle w:val="StyleUnderline"/>
        </w:rPr>
        <w:t>a number of</w:t>
      </w:r>
      <w:proofErr w:type="gramEnd"/>
      <w:r w:rsidRPr="00D5126C">
        <w:rPr>
          <w:rStyle w:val="StyleUnderline"/>
        </w:rPr>
        <w:t xml:space="preserve"> salient facts about the U.S. labor market</w:t>
      </w:r>
      <w:r w:rsidRPr="00B7679E">
        <w:rPr>
          <w:sz w:val="16"/>
        </w:rPr>
        <w:t xml:space="preserve"> (Card and DiNardo 2002; Schmitt, </w:t>
      </w:r>
      <w:proofErr w:type="spellStart"/>
      <w:r w:rsidRPr="00B7679E">
        <w:rPr>
          <w:sz w:val="16"/>
        </w:rPr>
        <w:t>Shierholz</w:t>
      </w:r>
      <w:proofErr w:type="spellEnd"/>
      <w:r w:rsidRPr="00B7679E">
        <w:rPr>
          <w:sz w:val="16"/>
        </w:rPr>
        <w:t xml:space="preserve">, and Mishel 2013; Bivens and Mishel 2021). For example, </w:t>
      </w:r>
      <w:r w:rsidRPr="009B7A34">
        <w:rPr>
          <w:rStyle w:val="StyleUnderline"/>
        </w:rPr>
        <w:t>workers with highly similar observable characteristics</w:t>
      </w:r>
      <w:r w:rsidRPr="00B7679E">
        <w:rPr>
          <w:sz w:val="16"/>
        </w:rPr>
        <w:t xml:space="preserve"> (age and years of education, say) </w:t>
      </w:r>
      <w:r w:rsidRPr="009B7A34">
        <w:rPr>
          <w:rStyle w:val="StyleUnderline"/>
        </w:rPr>
        <w:t>often earn very different hourly wages</w:t>
      </w:r>
      <w:r w:rsidRPr="00B7679E">
        <w:rPr>
          <w:sz w:val="16"/>
        </w:rPr>
        <w:t xml:space="preserve"> and these differences are correlated tightly with race and gender. </w:t>
      </w:r>
      <w:r w:rsidRPr="009B7A34">
        <w:rPr>
          <w:rStyle w:val="StyleUnderline"/>
        </w:rPr>
        <w:t>In competitive labor markets, one would expect similar workers to earn similar pay.</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w:t>
      </w:r>
      <w:proofErr w:type="gramStart"/>
      <w:r w:rsidRPr="00B7679E">
        <w:rPr>
          <w:sz w:val="16"/>
        </w:rPr>
        <w:t>as a whole have</w:t>
      </w:r>
      <w:proofErr w:type="gramEnd"/>
      <w:r w:rsidRPr="00B7679E">
        <w:rPr>
          <w:sz w:val="16"/>
        </w:rPr>
        <w:t xml:space="preserve"> grown anemically, while wages for the overall top 5%—and especially the top 1% of workers—have grown at an ever-accelerating rate.</w:t>
      </w:r>
    </w:p>
    <w:p w14:paraId="25C217BA" w14:textId="77777777" w:rsidR="00630B88" w:rsidRPr="00B7679E" w:rsidRDefault="00630B88" w:rsidP="00630B88">
      <w:pPr>
        <w:rPr>
          <w:sz w:val="16"/>
        </w:rPr>
      </w:pPr>
      <w:r w:rsidRPr="00F31CBF">
        <w:rPr>
          <w:rStyle w:val="StyleUnderline"/>
        </w:rPr>
        <w:t xml:space="preserve">The </w:t>
      </w:r>
      <w:r w:rsidRPr="00890325">
        <w:rPr>
          <w:rStyle w:val="StyleUnderline"/>
          <w:highlight w:val="cyan"/>
        </w:rPr>
        <w:t>failure of competitive labor market models to explain</w:t>
      </w:r>
      <w:r w:rsidRPr="00F31CBF">
        <w:rPr>
          <w:rStyle w:val="StyleUnderline"/>
        </w:rPr>
        <w:t xml:space="preserve"> key </w:t>
      </w:r>
      <w:r w:rsidRPr="00890325">
        <w:rPr>
          <w:rStyle w:val="StyleUnderline"/>
          <w:highlight w:val="cyan"/>
        </w:rPr>
        <w:t>wage</w:t>
      </w:r>
      <w:r w:rsidRPr="00F31CBF">
        <w:rPr>
          <w:rStyle w:val="StyleUnderline"/>
        </w:rPr>
        <w:t xml:space="preserve"> and employment </w:t>
      </w:r>
      <w:r w:rsidRPr="00890325">
        <w:rPr>
          <w:rStyle w:val="StyleUnderline"/>
          <w:highlight w:val="cyan"/>
        </w:rPr>
        <w:t>trends</w:t>
      </w:r>
      <w:r w:rsidRPr="00F31CBF">
        <w:rPr>
          <w:rStyle w:val="StyleUnderline"/>
        </w:rPr>
        <w:t xml:space="preserve"> has led to increasing calls to adopt models of the labor market</w:t>
      </w:r>
      <w:r w:rsidRPr="00B7679E">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92194F">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Such a shift was made with respect to firm’s</w:t>
      </w:r>
      <w:r w:rsidRPr="00F31CBF">
        <w:rPr>
          <w:rStyle w:val="StyleUnderline"/>
        </w:rPr>
        <w:t xml:space="preserve"> price-setting </w:t>
      </w:r>
      <w:r w:rsidRPr="00890325">
        <w:rPr>
          <w:rStyle w:val="StyleUnderline"/>
          <w:highlight w:val="cyan"/>
        </w:rPr>
        <w:t>power</w:t>
      </w:r>
      <w:r w:rsidRPr="0092194F">
        <w:rPr>
          <w:rStyle w:val="StyleUnderline"/>
        </w:rPr>
        <w:t xml:space="preserve"> many decades ago</w:t>
      </w:r>
      <w:r w:rsidRPr="00B7679E">
        <w:rPr>
          <w:sz w:val="16"/>
        </w:rPr>
        <w:t xml:space="preserve">.” Stansbury and Summers (2020) note the strong evidence that </w:t>
      </w:r>
      <w:r w:rsidRPr="00890325">
        <w:rPr>
          <w:rStyle w:val="Emphasis"/>
          <w:highlight w:val="cyan"/>
        </w:rPr>
        <w:t>declining worker power is the key factor</w:t>
      </w:r>
      <w:r w:rsidRPr="007927FF">
        <w:rPr>
          <w:rStyle w:val="Emphasis"/>
        </w:rPr>
        <w:t xml:space="preserve"> in </w:t>
      </w:r>
      <w:r w:rsidRPr="00890325">
        <w:rPr>
          <w:rStyle w:val="Emphasis"/>
          <w:highlight w:val="cyan"/>
        </w:rPr>
        <w:t>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w:t>
      </w:r>
      <w:r w:rsidRPr="007927FF">
        <w:rPr>
          <w:rStyle w:val="StyleUnderline"/>
        </w:rPr>
        <w:t xml:space="preserve"> discrete </w:t>
      </w:r>
      <w:r w:rsidRPr="00890325">
        <w:rPr>
          <w:rStyle w:val="StyleUnderline"/>
          <w:highlight w:val="cyan"/>
        </w:rPr>
        <w:t>policy changes that shifted bargaining power</w:t>
      </w:r>
      <w:r w:rsidRPr="0092194F">
        <w:rPr>
          <w:rStyle w:val="StyleUnderline"/>
        </w:rPr>
        <w:t xml:space="preserve"> in labor markets away from typical </w:t>
      </w:r>
      <w:proofErr w:type="gramStart"/>
      <w:r w:rsidRPr="0092194F">
        <w:rPr>
          <w:rStyle w:val="StyleUnderline"/>
        </w:rPr>
        <w:t>workers</w:t>
      </w:r>
      <w:r w:rsidRPr="00B7679E">
        <w:rPr>
          <w:sz w:val="16"/>
        </w:rPr>
        <w:t>, and</w:t>
      </w:r>
      <w:proofErr w:type="gramEnd"/>
      <w:r w:rsidRPr="00B7679E">
        <w:rPr>
          <w:sz w:val="16"/>
        </w:rPr>
        <w:t xml:space="preserve"> survey the research literature to assess how much each change explains the wedge between productivity and pay that has emerged since the late 1970s.</w:t>
      </w:r>
    </w:p>
    <w:p w14:paraId="2214F1CB" w14:textId="77777777" w:rsidR="00630B88" w:rsidRPr="00B7679E" w:rsidRDefault="00630B88" w:rsidP="00630B88">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188CCD91" w14:textId="77777777" w:rsidR="00630B88" w:rsidRPr="00B7679E" w:rsidRDefault="00630B88" w:rsidP="00630B88">
      <w:pPr>
        <w:rPr>
          <w:sz w:val="16"/>
        </w:rPr>
      </w:pPr>
      <w:r w:rsidRPr="00B7679E">
        <w:rPr>
          <w:sz w:val="16"/>
        </w:rPr>
        <w:t>The turn to more-austere macroeconomic policy driven largely by a desire to keep inflation (rather than unemployment) very low at all times, but sometimes simply by partisan politics.2</w:t>
      </w:r>
    </w:p>
    <w:p w14:paraId="6CB6FED4" w14:textId="77777777" w:rsidR="00630B88" w:rsidRPr="0092194F" w:rsidRDefault="00630B88" w:rsidP="00630B88">
      <w:pPr>
        <w:rPr>
          <w:rStyle w:val="StyleUnderline"/>
        </w:rPr>
      </w:pPr>
      <w:r w:rsidRPr="008E7C91">
        <w:rPr>
          <w:rStyle w:val="StyleUnderline"/>
        </w:rPr>
        <w:t>The decline in unionization driven by the failure of labor law and its enforcement to protect workers seeking to form unions from employer tactics that thwart collective bargaining rights.</w:t>
      </w:r>
    </w:p>
    <w:p w14:paraId="435AEBF9" w14:textId="77777777" w:rsidR="00630B88" w:rsidRDefault="00630B88" w:rsidP="00630B88">
      <w:pPr>
        <w:rPr>
          <w:sz w:val="16"/>
        </w:rPr>
      </w:pPr>
      <w:r w:rsidRPr="00B7679E">
        <w:rPr>
          <w:sz w:val="16"/>
        </w:rPr>
        <w:t>The integration of the U.S. economy and the much-poorer global economy on terms deeply disadvantageous to U.S. workers.</w:t>
      </w:r>
    </w:p>
    <w:p w14:paraId="121B8AF3" w14:textId="77777777" w:rsidR="00630B88" w:rsidRDefault="00630B88" w:rsidP="00630B88">
      <w:pPr>
        <w:pStyle w:val="Heading4"/>
      </w:pPr>
      <w:r>
        <w:t>Inequality drags the economy by distributing money to the top where it isn’t being spent, slowing growth – best analysis proves</w:t>
      </w:r>
    </w:p>
    <w:p w14:paraId="45AE3770" w14:textId="77777777" w:rsidR="00630B88" w:rsidRPr="004A430C" w:rsidRDefault="00630B88" w:rsidP="00630B88">
      <w:pPr>
        <w:rPr>
          <w:sz w:val="16"/>
        </w:rPr>
      </w:pPr>
      <w:r>
        <w:rPr>
          <w:rStyle w:val="Style13ptBold"/>
        </w:rPr>
        <w:t xml:space="preserve">Banerjee &amp; Bivens, ’22 </w:t>
      </w:r>
      <w:r w:rsidRPr="00BE0DF7">
        <w:rPr>
          <w:rStyle w:val="Style13ptBold"/>
          <w:b w:val="0"/>
          <w:bCs w:val="0"/>
          <w:sz w:val="16"/>
        </w:rPr>
        <w:t xml:space="preserve">(Asha, Economic Analyst at the Economic Policy Institute. Josh, Chief Economics at the Economic Policy Institute. </w:t>
      </w:r>
      <w:r w:rsidRPr="00BE0DF7">
        <w:rPr>
          <w:rStyle w:val="Style13ptBold"/>
          <w:b w:val="0"/>
          <w:bCs w:val="0"/>
          <w:i/>
          <w:iCs/>
          <w:sz w:val="16"/>
        </w:rPr>
        <w:t>Inequality’s drag on aggregate demand</w:t>
      </w:r>
      <w:r w:rsidRPr="00BE0DF7">
        <w:rPr>
          <w:rStyle w:val="Style13ptBold"/>
          <w:b w:val="0"/>
          <w:bCs w:val="0"/>
          <w:sz w:val="16"/>
        </w:rPr>
        <w:t>, EPI, 5-14-22. https://www.epi.org/publication/inequalitys-drag-on-aggregate-demand)//winters</w:t>
      </w:r>
    </w:p>
    <w:p w14:paraId="47918F24" w14:textId="77777777" w:rsidR="00630B88" w:rsidRPr="004A430C" w:rsidRDefault="00630B88" w:rsidP="00630B88">
      <w:pPr>
        <w:rPr>
          <w:sz w:val="16"/>
        </w:rPr>
      </w:pPr>
      <w:r w:rsidRPr="004A430C">
        <w:rPr>
          <w:sz w:val="16"/>
        </w:rPr>
        <w:t>How inequality affects economic growth</w:t>
      </w:r>
    </w:p>
    <w:p w14:paraId="362D2E8C" w14:textId="77777777" w:rsidR="00630B88" w:rsidRPr="00A02E47" w:rsidRDefault="00630B88" w:rsidP="00630B88">
      <w:pPr>
        <w:rPr>
          <w:rStyle w:val="StyleUnderline"/>
        </w:rPr>
      </w:pPr>
      <w:r w:rsidRPr="004A430C">
        <w:rPr>
          <w:sz w:val="16"/>
        </w:rPr>
        <w:lastRenderedPageBreak/>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 xml:space="preserve">the </w:t>
      </w:r>
      <w:proofErr w:type="gramStart"/>
      <w:r w:rsidRPr="008E7C91">
        <w:rPr>
          <w:rStyle w:val="Emphasis"/>
        </w:rPr>
        <w:t>economy as a whole</w:t>
      </w:r>
      <w:proofErr w:type="gramEnd"/>
      <w:r w:rsidRPr="004A430C">
        <w:rPr>
          <w:sz w:val="16"/>
        </w:rPr>
        <w:t xml:space="preserve">. In addition to </w:t>
      </w:r>
      <w:r w:rsidRPr="00890325">
        <w:rPr>
          <w:rStyle w:val="StyleUnderline"/>
          <w:highlight w:val="cyan"/>
        </w:rPr>
        <w:t>shunt</w:t>
      </w:r>
      <w:r w:rsidRPr="007927FF">
        <w:rPr>
          <w:rStyle w:val="StyleUnderline"/>
        </w:rPr>
        <w:t>ing</w:t>
      </w:r>
      <w:r w:rsidRPr="00A02E47">
        <w:rPr>
          <w:rStyle w:val="StyleUnderline"/>
        </w:rPr>
        <w:t xml:space="preserve"> </w:t>
      </w:r>
      <w:proofErr w:type="gramStart"/>
      <w:r w:rsidRPr="00A02E47">
        <w:rPr>
          <w:rStyle w:val="StyleUnderline"/>
        </w:rPr>
        <w:t>more and more</w:t>
      </w:r>
      <w:proofErr w:type="gramEnd"/>
      <w:r w:rsidRPr="00A02E47">
        <w:rPr>
          <w:rStyle w:val="StyleUnderline"/>
        </w:rPr>
        <w:t xml:space="preserv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7927FF">
        <w:rPr>
          <w:rStyle w:val="StyleUnderline"/>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7E5F7BDC" w14:textId="77777777" w:rsidR="00630B88" w:rsidRPr="004A430C" w:rsidRDefault="00630B88" w:rsidP="00630B88">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7927FF">
        <w:rPr>
          <w:rStyle w:val="StyleUnderline"/>
        </w:rPr>
        <w:t xml:space="preserve">inequality </w:t>
      </w:r>
      <w:r w:rsidRPr="00890325">
        <w:rPr>
          <w:rStyle w:val="StyleUnderline"/>
          <w:highlight w:val="cyan"/>
        </w:rPr>
        <w:t>lowered</w:t>
      </w:r>
      <w:r w:rsidRPr="007927FF">
        <w:rPr>
          <w:rStyle w:val="StyleUnderline"/>
        </w:rPr>
        <w:t xml:space="preserve"> aggregate </w:t>
      </w:r>
      <w:r w:rsidRPr="00890325">
        <w:rPr>
          <w:rStyle w:val="StyleUnderline"/>
          <w:highlight w:val="cyan"/>
        </w:rPr>
        <w:t xml:space="preserve">demand growth by </w:t>
      </w:r>
      <w:r w:rsidRPr="00890325">
        <w:rPr>
          <w:rStyle w:val="Emphasis"/>
          <w:highlight w:val="cyan"/>
        </w:rPr>
        <w:t>over 4 percent</w:t>
      </w:r>
      <w:r w:rsidRPr="008A571B">
        <w:rPr>
          <w:rStyle w:val="Emphasis"/>
        </w:rPr>
        <w:t>age</w:t>
      </w:r>
      <w:r w:rsidRPr="00A02E47">
        <w:rPr>
          <w:rStyle w:val="Emphasis"/>
        </w:rPr>
        <w:t xml:space="preserve"> points of GDP </w:t>
      </w:r>
      <w:r w:rsidRPr="00890325">
        <w:rPr>
          <w:rStyle w:val="Emphasis"/>
          <w:highlight w:val="cyan"/>
        </w:rPr>
        <w:t>annually</w:t>
      </w:r>
      <w:r w:rsidRPr="004A430C">
        <w:rPr>
          <w:sz w:val="16"/>
        </w:rPr>
        <w:t xml:space="preserve">. Decreased aggregate demand growth is not the only way in which inequality can affect growth. </w:t>
      </w:r>
      <w:proofErr w:type="spellStart"/>
      <w:r w:rsidRPr="004A430C">
        <w:rPr>
          <w:sz w:val="16"/>
        </w:rPr>
        <w:t>Cingano</w:t>
      </w:r>
      <w:proofErr w:type="spellEnd"/>
      <w:r w:rsidRPr="004A430C">
        <w:rPr>
          <w:sz w:val="16"/>
        </w:rPr>
        <w:t xml:space="preserve"> (2014), for example, has found that among nations of the </w:t>
      </w:r>
      <w:proofErr w:type="spellStart"/>
      <w:r w:rsidRPr="004A430C">
        <w:rPr>
          <w:sz w:val="16"/>
        </w:rPr>
        <w:t>Organisation</w:t>
      </w:r>
      <w:proofErr w:type="spellEnd"/>
      <w:r w:rsidRPr="004A430C">
        <w:rPr>
          <w:sz w:val="16"/>
        </w:rPr>
        <w:t xml:space="preserve">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w:t>
      </w:r>
      <w:proofErr w:type="spellStart"/>
      <w:r w:rsidRPr="004A430C">
        <w:rPr>
          <w:sz w:val="16"/>
        </w:rPr>
        <w:t>Cingano</w:t>
      </w:r>
      <w:proofErr w:type="spellEnd"/>
      <w:r w:rsidRPr="004A430C">
        <w:rPr>
          <w:sz w:val="16"/>
        </w:rPr>
        <w:t xml:space="preserve"> (2014) finds that </w:t>
      </w:r>
      <w:r w:rsidRPr="007927FF">
        <w:rPr>
          <w:rStyle w:val="StyleUnderline"/>
          <w:highlight w:val="cyan"/>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w:t>
      </w:r>
      <w:proofErr w:type="spellStart"/>
      <w:r w:rsidRPr="004A430C">
        <w:rPr>
          <w:sz w:val="16"/>
        </w:rPr>
        <w:t>Cingano</w:t>
      </w:r>
      <w:proofErr w:type="spellEnd"/>
      <w:r w:rsidRPr="004A430C">
        <w:rPr>
          <w:sz w:val="16"/>
        </w:rPr>
        <w:t xml:space="preserve"> (2014) concludes that redistribution policies in the tax and transfer system are critical to sustaining growth by making sure the benefits of growth are </w:t>
      </w:r>
      <w:proofErr w:type="gramStart"/>
      <w:r w:rsidRPr="004A430C">
        <w:rPr>
          <w:sz w:val="16"/>
        </w:rPr>
        <w:t>fairly distributed</w:t>
      </w:r>
      <w:proofErr w:type="gramEnd"/>
      <w:r w:rsidRPr="004A430C">
        <w:rPr>
          <w:sz w:val="16"/>
        </w:rPr>
        <w:t>.</w:t>
      </w:r>
    </w:p>
    <w:p w14:paraId="301FA04F" w14:textId="77777777" w:rsidR="00630B88" w:rsidRPr="004A430C" w:rsidRDefault="00630B88" w:rsidP="00630B88">
      <w:pPr>
        <w:rPr>
          <w:sz w:val="16"/>
        </w:rPr>
      </w:pPr>
      <w:r w:rsidRPr="004A430C">
        <w:rPr>
          <w:sz w:val="16"/>
        </w:rPr>
        <w:t>Higher-income households have much higher savings rates</w:t>
      </w:r>
    </w:p>
    <w:p w14:paraId="4855B411" w14:textId="77777777" w:rsidR="00630B88" w:rsidRPr="00555D92" w:rsidRDefault="00630B88" w:rsidP="00630B88">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7927FF">
        <w:rPr>
          <w:rStyle w:val="StyleUnderline"/>
        </w:rPr>
        <w:t>The resulting lower household spending due to income redistribution then, all else equal, 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plant,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1AE9C0F3" w14:textId="77777777" w:rsidR="00630B88" w:rsidRPr="004A430C" w:rsidRDefault="00630B88" w:rsidP="00630B88">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149BFCC7" w14:textId="77777777" w:rsidR="00630B88" w:rsidRPr="004A430C" w:rsidRDefault="00630B88" w:rsidP="00630B88">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3F3D113F" w14:textId="77777777" w:rsidR="00630B88" w:rsidRPr="004A430C" w:rsidRDefault="00630B88" w:rsidP="00630B88">
      <w:pPr>
        <w:rPr>
          <w:sz w:val="16"/>
        </w:rPr>
      </w:pPr>
      <w:r w:rsidRPr="004A430C">
        <w:rPr>
          <w:sz w:val="16"/>
        </w:rPr>
        <w:t xml:space="preserve">We build on Bivens 2017 in one key way.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w:t>
      </w:r>
      <w:proofErr w:type="gramStart"/>
      <w:r w:rsidRPr="004A430C">
        <w:rPr>
          <w:sz w:val="16"/>
        </w:rPr>
        <w:t>in a given year</w:t>
      </w:r>
      <w:proofErr w:type="gramEnd"/>
      <w:r w:rsidRPr="004A430C">
        <w:rPr>
          <w:sz w:val="16"/>
        </w:rPr>
        <w:t>.</w:t>
      </w:r>
    </w:p>
    <w:p w14:paraId="24CB6525" w14:textId="77777777" w:rsidR="00630B88" w:rsidRPr="004A430C" w:rsidRDefault="00630B88" w:rsidP="00630B88">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the </w:t>
      </w:r>
      <w:r w:rsidRPr="00A02E47">
        <w:rPr>
          <w:rStyle w:val="StyleUnderline"/>
        </w:rPr>
        <w:t xml:space="preserve">macroeconomic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proofErr w:type="gramStart"/>
      <w:r w:rsidRPr="004A430C">
        <w:rPr>
          <w:sz w:val="16"/>
        </w:rPr>
        <w:t xml:space="preserve">fairly </w:t>
      </w:r>
      <w:r w:rsidRPr="00555D92">
        <w:rPr>
          <w:rStyle w:val="StyleUnderline"/>
        </w:rPr>
        <w:t>detailed</w:t>
      </w:r>
      <w:proofErr w:type="gramEnd"/>
      <w:r w:rsidRPr="00555D92">
        <w:rPr>
          <w:rStyle w:val="StyleUnderline"/>
        </w:rPr>
        <w:t xml:space="preserve"> assets and liabilities held by each income grouping</w:t>
      </w:r>
      <w:r w:rsidRPr="004A430C">
        <w:rPr>
          <w:sz w:val="16"/>
        </w:rPr>
        <w:t xml:space="preserve">. We </w:t>
      </w:r>
      <w:r w:rsidRPr="004A430C">
        <w:rPr>
          <w:sz w:val="16"/>
        </w:rPr>
        <w:lastRenderedPageBreak/>
        <w:t xml:space="preserve">can then </w:t>
      </w:r>
      <w:r w:rsidRPr="00555D92">
        <w:rPr>
          <w:rStyle w:val="StyleUnderline"/>
        </w:rPr>
        <w:t xml:space="preserve">map this onto the macroeconomic data showing the aggregate net acquisition of these assets and liabilities </w:t>
      </w:r>
      <w:proofErr w:type="gramStart"/>
      <w:r w:rsidRPr="00555D92">
        <w:rPr>
          <w:rStyle w:val="StyleUnderline"/>
        </w:rPr>
        <w:t>in a given year</w:t>
      </w:r>
      <w:proofErr w:type="gramEnd"/>
      <w:r w:rsidRPr="00555D92">
        <w:rPr>
          <w:rStyle w:val="StyleUnderline"/>
        </w:rPr>
        <w:t>.</w:t>
      </w:r>
      <w:r w:rsidRPr="004A430C">
        <w:rPr>
          <w:sz w:val="16"/>
        </w:rPr>
        <w:t xml:space="preserve"> Appendix Table 1 provides the precise mapping between the DFA and the FAUS.</w:t>
      </w:r>
    </w:p>
    <w:p w14:paraId="29F40C51" w14:textId="77777777" w:rsidR="00630B88" w:rsidRPr="00555D92" w:rsidRDefault="00630B88" w:rsidP="00630B88">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of net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12894B08" w14:textId="77777777" w:rsidR="00630B88" w:rsidRPr="004A430C" w:rsidRDefault="00630B88" w:rsidP="00630B88">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38102FF3" w14:textId="77777777" w:rsidR="00630B88" w:rsidRPr="004A430C" w:rsidRDefault="00630B88" w:rsidP="00630B88">
      <w:pPr>
        <w:rPr>
          <w:sz w:val="16"/>
          <w:szCs w:val="12"/>
        </w:rPr>
      </w:pPr>
      <w:r w:rsidRPr="004A430C">
        <w:rPr>
          <w:sz w:val="16"/>
          <w:szCs w:val="12"/>
        </w:rPr>
        <w:t>Why haven’t most measures of personal savings risen?</w:t>
      </w:r>
    </w:p>
    <w:p w14:paraId="600C4009" w14:textId="77777777" w:rsidR="00630B88" w:rsidRPr="004A430C" w:rsidRDefault="00630B88" w:rsidP="00630B88">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51019367" w14:textId="77777777" w:rsidR="00630B88" w:rsidRPr="004A430C" w:rsidRDefault="00630B88" w:rsidP="00630B88">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4480B31B" w14:textId="77777777" w:rsidR="00630B88" w:rsidRPr="004A430C" w:rsidRDefault="00630B88" w:rsidP="00630B88">
      <w:pPr>
        <w:rPr>
          <w:sz w:val="16"/>
          <w:szCs w:val="12"/>
        </w:rPr>
      </w:pPr>
      <w:r w:rsidRPr="004A430C">
        <w:rPr>
          <w:sz w:val="16"/>
          <w:szCs w:val="12"/>
        </w:rPr>
        <w:t xml:space="preserve">First, there are measurement complications that may explain the discordance in the data. For example, for rich households, much of their savings are </w:t>
      </w:r>
      <w:proofErr w:type="gramStart"/>
      <w:r w:rsidRPr="004A430C">
        <w:rPr>
          <w:sz w:val="16"/>
          <w:szCs w:val="12"/>
        </w:rPr>
        <w:t>actually held</w:t>
      </w:r>
      <w:proofErr w:type="gramEnd"/>
      <w:r w:rsidRPr="004A430C">
        <w:rPr>
          <w:sz w:val="16"/>
          <w:szCs w:val="12"/>
        </w:rPr>
        <w:t xml:space="preserve"> in the form of retained earnings by the corporations whose stock they own (Bivens 2017; Chen, </w:t>
      </w:r>
      <w:proofErr w:type="spellStart"/>
      <w:r w:rsidRPr="004A430C">
        <w:rPr>
          <w:sz w:val="16"/>
          <w:szCs w:val="12"/>
        </w:rPr>
        <w:t>Karabarbounis</w:t>
      </w:r>
      <w:proofErr w:type="spellEnd"/>
      <w:r w:rsidRPr="004A430C">
        <w:rPr>
          <w:sz w:val="16"/>
          <w:szCs w:val="12"/>
        </w:rPr>
        <w:t>,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1863E0BD" w14:textId="77777777" w:rsidR="00630B88" w:rsidRPr="004A430C" w:rsidRDefault="00630B88" w:rsidP="00630B88">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4AB1628A" w14:textId="77777777" w:rsidR="00630B88" w:rsidRPr="004A430C" w:rsidRDefault="00630B88" w:rsidP="00630B88">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121E2499" w14:textId="77777777" w:rsidR="00630B88" w:rsidRPr="004A430C" w:rsidRDefault="00630B88" w:rsidP="00630B88">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296EBA9B" w14:textId="77777777" w:rsidR="00630B88" w:rsidRPr="00555D92" w:rsidRDefault="00630B88" w:rsidP="00630B88">
      <w:pPr>
        <w:rPr>
          <w:rStyle w:val="StyleUnderline"/>
        </w:rPr>
      </w:pPr>
      <w:r w:rsidRPr="00555D92">
        <w:rPr>
          <w:rStyle w:val="StyleUnderline"/>
        </w:rPr>
        <w:t>The redistribution of income toward higher-saving households translates into slowed spending economywide</w:t>
      </w:r>
    </w:p>
    <w:p w14:paraId="17F9888E" w14:textId="77777777" w:rsidR="00630B88" w:rsidRPr="004A430C" w:rsidRDefault="00630B88" w:rsidP="00630B88">
      <w:pPr>
        <w:rPr>
          <w:sz w:val="16"/>
        </w:rPr>
      </w:pPr>
      <w:r w:rsidRPr="004A430C">
        <w:rPr>
          <w:sz w:val="16"/>
        </w:rPr>
        <w:lastRenderedPageBreak/>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the income distribution should be expected to </w:t>
      </w:r>
      <w:r w:rsidRPr="00890325">
        <w:rPr>
          <w:rStyle w:val="StyleUnderline"/>
          <w:highlight w:val="cyan"/>
        </w:rPr>
        <w:t>curtail household</w:t>
      </w:r>
      <w:r w:rsidRPr="007927FF">
        <w:rPr>
          <w:rStyle w:val="StyleUnderline"/>
        </w:rPr>
        <w:t xml:space="preserve"> consumption </w:t>
      </w:r>
      <w:r w:rsidRPr="00890325">
        <w:rPr>
          <w:rStyle w:val="StyleUnderline"/>
          <w:highlight w:val="cyan"/>
        </w:rPr>
        <w:t>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This provides a rough estimate for how much consumption spending changed for each income grouping. Then, we sum across income groups to obtain a measure of how much aggregate consumption spending changed due to the inequality-induced changes in income shares. This implied fall in aggregate household spending we initially calculate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5AF8648F" w14:textId="77777777" w:rsidR="00630B88" w:rsidRPr="004A430C" w:rsidRDefault="00630B88" w:rsidP="00630B88">
      <w:pPr>
        <w:rPr>
          <w:sz w:val="16"/>
        </w:rPr>
      </w:pPr>
      <w:r w:rsidRPr="004A430C">
        <w:rPr>
          <w:sz w:val="16"/>
        </w:rPr>
        <w:t>[FIGURE E OMMITTED]</w:t>
      </w:r>
    </w:p>
    <w:p w14:paraId="0636ABE7" w14:textId="77777777" w:rsidR="00630B88" w:rsidRPr="004A430C" w:rsidRDefault="00630B88" w:rsidP="00630B88">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w:t>
      </w:r>
      <w:r w:rsidRPr="007927FF">
        <w:rPr>
          <w:rStyle w:val="StyleUnderline"/>
        </w:rPr>
        <w:t xml:space="preserve"> overall </w:t>
      </w:r>
      <w:r w:rsidRPr="00890325">
        <w:rPr>
          <w:rStyle w:val="StyleUnderline"/>
          <w:highlight w:val="cyan"/>
        </w:rPr>
        <w:t>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7A6D6A3F" w14:textId="77777777" w:rsidR="00630B88" w:rsidRDefault="00630B88" w:rsidP="00630B88">
      <w:pPr>
        <w:rPr>
          <w:rStyle w:val="Emphasis"/>
        </w:rPr>
      </w:pPr>
      <w:r w:rsidRPr="004A430C">
        <w:rPr>
          <w:sz w:val="16"/>
        </w:rPr>
        <w:t xml:space="preserve">To put a raw dollar figure on this drag, </w:t>
      </w:r>
      <w:r w:rsidRPr="0090439A">
        <w:rPr>
          <w:rStyle w:val="StyleUnderline"/>
        </w:rPr>
        <w:t>i</w:t>
      </w:r>
      <w:r w:rsidRPr="00890325">
        <w:rPr>
          <w:rStyle w:val="StyleUnderline"/>
          <w:highlight w:val="cyan"/>
        </w:rPr>
        <w:t xml:space="preserve">magine policymakers wanted to undo </w:t>
      </w:r>
      <w:r w:rsidRPr="0090439A">
        <w:rPr>
          <w:rStyle w:val="StyleUnderline"/>
        </w:rPr>
        <w:t xml:space="preserve">this </w:t>
      </w:r>
      <w:r w:rsidRPr="00890325">
        <w:rPr>
          <w:rStyle w:val="StyleUnderline"/>
          <w:highlight w:val="cyan"/>
        </w:rPr>
        <w:t xml:space="preserve">drag </w:t>
      </w:r>
      <w:r w:rsidRPr="0090439A">
        <w:rPr>
          <w:rStyle w:val="StyleUnderline"/>
        </w:rPr>
        <w:t>through a fiscal stimulus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 xml:space="preserve">$300 billion, </w:t>
      </w:r>
      <w:r w:rsidRPr="0090439A">
        <w:rPr>
          <w:rStyle w:val="Emphasis"/>
        </w:rPr>
        <w:t>and it would have to recur each year.</w:t>
      </w:r>
    </w:p>
    <w:p w14:paraId="5291EEF8" w14:textId="77777777" w:rsidR="00630B88" w:rsidRDefault="00630B88" w:rsidP="00630B88">
      <w:pPr>
        <w:rPr>
          <w:sz w:val="16"/>
        </w:rPr>
      </w:pPr>
    </w:p>
    <w:p w14:paraId="43897224" w14:textId="77777777" w:rsidR="00630B88" w:rsidRDefault="00630B88" w:rsidP="00630B88">
      <w:pPr>
        <w:rPr>
          <w:sz w:val="16"/>
        </w:rPr>
      </w:pPr>
    </w:p>
    <w:p w14:paraId="0AECA4F3" w14:textId="77777777" w:rsidR="00630B88" w:rsidRDefault="00630B88" w:rsidP="00630B88">
      <w:pPr>
        <w:pStyle w:val="Heading4"/>
      </w:pPr>
      <w:r>
        <w:t xml:space="preserve">Slow growth causes </w:t>
      </w:r>
      <w:proofErr w:type="gramStart"/>
      <w:r w:rsidRPr="00E41EC8">
        <w:rPr>
          <w:u w:val="single"/>
        </w:rPr>
        <w:t>world war</w:t>
      </w:r>
      <w:proofErr w:type="gramEnd"/>
      <w:r w:rsidRPr="00E41EC8">
        <w:rPr>
          <w:u w:val="single"/>
        </w:rPr>
        <w:t xml:space="preserve"> three</w:t>
      </w:r>
    </w:p>
    <w:p w14:paraId="3380B7E6" w14:textId="77777777" w:rsidR="00630B88" w:rsidRPr="003A698F" w:rsidRDefault="00630B88" w:rsidP="00630B88">
      <w:proofErr w:type="spellStart"/>
      <w:r w:rsidRPr="005F06F6">
        <w:rPr>
          <w:rStyle w:val="Style13ptBold"/>
        </w:rPr>
        <w:t>Weidokal</w:t>
      </w:r>
      <w:proofErr w:type="spellEnd"/>
      <w:r w:rsidRPr="005F06F6">
        <w:rPr>
          <w:rStyle w:val="Style13ptBold"/>
        </w:rPr>
        <w:t xml:space="preserve">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6C1BC02E" w14:textId="77777777" w:rsidR="00630B88" w:rsidRPr="005304C5" w:rsidRDefault="00630B88" w:rsidP="00630B88">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890325">
        <w:rPr>
          <w:rStyle w:val="StyleUnderline"/>
          <w:highlight w:val="cyan"/>
        </w:rPr>
        <w:t>as</w:t>
      </w:r>
      <w:r w:rsidRPr="005304C5">
        <w:rPr>
          <w:rStyle w:val="StyleUnderline"/>
        </w:rPr>
        <w:t xml:space="preserve"> it did </w:t>
      </w:r>
      <w:r w:rsidRPr="00890325">
        <w:rPr>
          <w:rStyle w:val="StyleUnderline"/>
          <w:highlight w:val="cyan"/>
        </w:rPr>
        <w:t>in the</w:t>
      </w:r>
      <w:r w:rsidRPr="005304C5">
        <w:rPr>
          <w:sz w:val="16"/>
        </w:rPr>
        <w:t xml:space="preserve"> 1920s and </w:t>
      </w:r>
      <w:r w:rsidRPr="00913277">
        <w:rPr>
          <w:rStyle w:val="Emphasis"/>
        </w:rPr>
        <w:t>19</w:t>
      </w:r>
      <w:r w:rsidRPr="00890325">
        <w:rPr>
          <w:rStyle w:val="Emphasis"/>
          <w:highlight w:val="cyan"/>
        </w:rPr>
        <w:t>30s</w:t>
      </w:r>
      <w:r w:rsidRPr="005304C5">
        <w:rPr>
          <w:sz w:val="16"/>
        </w:rPr>
        <w:t xml:space="preserve">. At the same time, </w:t>
      </w:r>
      <w:r w:rsidRPr="00890325">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890325">
        <w:rPr>
          <w:rStyle w:val="Emphasis"/>
          <w:highlight w:val="cyan"/>
        </w:rPr>
        <w:t>nationalism</w:t>
      </w:r>
      <w:r w:rsidRPr="005304C5">
        <w:rPr>
          <w:rStyle w:val="StyleUnderline"/>
        </w:rPr>
        <w:t xml:space="preserve"> could </w:t>
      </w:r>
      <w:r w:rsidRPr="00890325">
        <w:rPr>
          <w:rStyle w:val="StyleUnderline"/>
          <w:highlight w:val="cyan"/>
        </w:rPr>
        <w:t>lead to</w:t>
      </w:r>
      <w:r w:rsidRPr="005304C5">
        <w:rPr>
          <w:rStyle w:val="StyleUnderline"/>
        </w:rPr>
        <w:t xml:space="preserve"> far worse </w:t>
      </w:r>
      <w:r w:rsidRPr="00890325">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such as oil</w:t>
      </w:r>
      <w:r w:rsidRPr="005304C5">
        <w:rPr>
          <w:rStyle w:val="StyleUnderline"/>
        </w:rPr>
        <w:t xml:space="preserve">, water, land </w:t>
      </w:r>
      <w:r w:rsidRPr="00890325">
        <w:rPr>
          <w:rStyle w:val="StyleUnderline"/>
          <w:highlight w:val="cyan"/>
        </w:rPr>
        <w:t xml:space="preserve">or </w:t>
      </w:r>
      <w:r w:rsidRPr="00890325">
        <w:rPr>
          <w:rStyle w:val="Emphasis"/>
          <w:highlight w:val="cyan"/>
        </w:rPr>
        <w:t>rare-earth</w:t>
      </w:r>
      <w:r w:rsidRPr="005304C5">
        <w:rPr>
          <w:sz w:val="16"/>
        </w:rPr>
        <w:t xml:space="preserve"> element</w:t>
      </w:r>
      <w:r w:rsidRPr="00890325">
        <w:rPr>
          <w:rStyle w:val="Emphasis"/>
          <w:highlight w:val="cyan"/>
        </w:rPr>
        <w:t>s</w:t>
      </w:r>
      <w:r w:rsidRPr="005304C5">
        <w:rPr>
          <w:sz w:val="16"/>
        </w:rPr>
        <w:t xml:space="preserve"> </w:t>
      </w:r>
      <w:r w:rsidRPr="00DC71B5">
        <w:rPr>
          <w:rStyle w:val="StyleUnderline"/>
        </w:rPr>
        <w:t xml:space="preserve">could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7FA88571" w14:textId="77777777" w:rsidR="00630B88" w:rsidRPr="005304C5" w:rsidRDefault="00630B88" w:rsidP="00630B88">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890325">
        <w:rPr>
          <w:rStyle w:val="StyleUnderline"/>
          <w:highlight w:val="cyan"/>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w:t>
      </w:r>
      <w:proofErr w:type="gramStart"/>
      <w:r w:rsidRPr="00EB7ED0">
        <w:rPr>
          <w:rStyle w:val="StyleUnderline"/>
        </w:rPr>
        <w:t>a</w:t>
      </w:r>
      <w:r w:rsidRPr="005304C5">
        <w:rPr>
          <w:rStyle w:val="StyleUnderline"/>
        </w:rPr>
        <w:t xml:space="preserve"> large number of</w:t>
      </w:r>
      <w:proofErr w:type="gramEnd"/>
      <w:r w:rsidRPr="005304C5">
        <w:rPr>
          <w:rStyle w:val="StyleUnderline"/>
        </w:rPr>
        <w:t xml:space="preserve"> </w:t>
      </w:r>
      <w:r w:rsidRPr="00890325">
        <w:rPr>
          <w:rStyle w:val="Emphasis"/>
          <w:highlight w:val="cyan"/>
        </w:rPr>
        <w:t>flashpoints</w:t>
      </w:r>
      <w:r w:rsidRPr="00890325">
        <w:rPr>
          <w:rStyle w:val="StyleUnderline"/>
          <w:highlight w:val="cyan"/>
        </w:rPr>
        <w:t xml:space="preserve"> that</w:t>
      </w:r>
      <w:r w:rsidRPr="006E0CC1">
        <w:rPr>
          <w:rStyle w:val="StyleUnderline"/>
        </w:rPr>
        <w:t xml:space="preserve"> could </w:t>
      </w:r>
      <w:r w:rsidRPr="00890325">
        <w:rPr>
          <w:rStyle w:val="StyleUnderline"/>
          <w:highlight w:val="cyan"/>
        </w:rPr>
        <w:t>bring</w:t>
      </w:r>
      <w:r w:rsidRPr="005304C5">
        <w:rPr>
          <w:rStyle w:val="StyleUnderline"/>
        </w:rPr>
        <w:t xml:space="preserve"> these two</w:t>
      </w:r>
      <w:r w:rsidRPr="005304C5">
        <w:rPr>
          <w:sz w:val="16"/>
        </w:rPr>
        <w:t xml:space="preserve"> giant </w:t>
      </w:r>
      <w:r w:rsidRPr="00890325">
        <w:rPr>
          <w:rStyle w:val="StyleUnderline"/>
          <w:highlight w:val="cyan"/>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7F142D11" w14:textId="77777777" w:rsidR="00630B88" w:rsidRDefault="00630B88" w:rsidP="00630B88">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w:t>
      </w:r>
      <w:r w:rsidRPr="005304C5">
        <w:rPr>
          <w:sz w:val="16"/>
        </w:rPr>
        <w:lastRenderedPageBreak/>
        <w:t xml:space="preserve">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proofErr w:type="gramStart"/>
      <w:r w:rsidRPr="005304C5">
        <w:rPr>
          <w:rStyle w:val="StyleUnderline"/>
        </w:rPr>
        <w:t>in light of</w:t>
      </w:r>
      <w:proofErr w:type="gramEnd"/>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 xml:space="preserve">there are </w:t>
      </w:r>
      <w:proofErr w:type="gramStart"/>
      <w:r w:rsidRPr="0046084E">
        <w:rPr>
          <w:rStyle w:val="StyleUnderline"/>
        </w:rPr>
        <w:t>a number of</w:t>
      </w:r>
      <w:proofErr w:type="gramEnd"/>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w:t>
      </w:r>
      <w:proofErr w:type="gramStart"/>
      <w:r w:rsidRPr="005304C5">
        <w:rPr>
          <w:rStyle w:val="StyleUnderline"/>
        </w:rPr>
        <w:t>near-future</w:t>
      </w:r>
      <w:proofErr w:type="gramEnd"/>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 xml:space="preserve">economic </w:t>
      </w:r>
      <w:proofErr w:type="gramStart"/>
      <w:r w:rsidRPr="00890325">
        <w:rPr>
          <w:rStyle w:val="Emphasis"/>
          <w:highlight w:val="cyan"/>
        </w:rPr>
        <w:t>factors</w:t>
      </w:r>
      <w:r w:rsidRPr="005304C5">
        <w:rPr>
          <w:sz w:val="16"/>
        </w:rPr>
        <w:t>, but</w:t>
      </w:r>
      <w:proofErr w:type="gramEnd"/>
      <w:r w:rsidRPr="005304C5">
        <w:rPr>
          <w:sz w:val="16"/>
        </w:rPr>
        <w:t xml:space="preserve"> would also have a major impact on the economies of the combatants, as well as on the global </w:t>
      </w:r>
      <w:proofErr w:type="gramStart"/>
      <w:r w:rsidRPr="005304C5">
        <w:rPr>
          <w:sz w:val="16"/>
        </w:rPr>
        <w:t>economy as a whole</w:t>
      </w:r>
      <w:proofErr w:type="gramEnd"/>
      <w:r w:rsidRPr="005304C5">
        <w:rPr>
          <w:sz w:val="16"/>
        </w:rPr>
        <w:t>.</w:t>
      </w:r>
    </w:p>
    <w:p w14:paraId="4411F078" w14:textId="77777777" w:rsidR="00630B88" w:rsidRPr="00844767" w:rsidRDefault="00630B88" w:rsidP="00630B88">
      <w:pPr>
        <w:pStyle w:val="Heading4"/>
        <w:rPr>
          <w:rFonts w:cs="Times New Roman"/>
        </w:rPr>
      </w:pPr>
      <w:r>
        <w:rPr>
          <w:rFonts w:cs="Times New Roman"/>
          <w:u w:val="single"/>
        </w:rPr>
        <w:t>Statistical analysis</w:t>
      </w:r>
      <w:r>
        <w:rPr>
          <w:rFonts w:cs="Times New Roman"/>
        </w:rPr>
        <w:t xml:space="preserve"> proves it fuels revisionist </w:t>
      </w:r>
      <w:r>
        <w:rPr>
          <w:rFonts w:cs="Times New Roman"/>
          <w:u w:val="single"/>
        </w:rPr>
        <w:t>conflict initiation</w:t>
      </w:r>
      <w:r>
        <w:rPr>
          <w:rFonts w:cs="Times New Roman"/>
        </w:rPr>
        <w:t>.</w:t>
      </w:r>
      <w:r w:rsidRPr="00844767">
        <w:rPr>
          <w:rFonts w:cs="Times New Roman"/>
        </w:rPr>
        <w:t xml:space="preserve"> </w:t>
      </w:r>
    </w:p>
    <w:p w14:paraId="7F42F8D7" w14:textId="77777777" w:rsidR="00630B88" w:rsidRPr="00844767" w:rsidRDefault="00630B88" w:rsidP="00630B88">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w:t>
      </w:r>
      <w:proofErr w:type="spellStart"/>
      <w:r w:rsidRPr="00844767">
        <w:t>Myongji</w:t>
      </w:r>
      <w:proofErr w:type="spellEnd"/>
      <w:r w:rsidRPr="00844767">
        <w:t xml:space="preserve">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7515AB9" w14:textId="77777777" w:rsidR="00630B88" w:rsidRPr="00844767" w:rsidRDefault="00630B88" w:rsidP="00630B88">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w:t>
      </w:r>
      <w:r w:rsidRPr="00844767">
        <w:rPr>
          <w:sz w:val="16"/>
        </w:rPr>
        <w:lastRenderedPageBreak/>
        <w:t xml:space="preserve">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17124666" w14:textId="77777777" w:rsidR="00630B88" w:rsidRDefault="00630B88" w:rsidP="00630B88">
      <w:pPr>
        <w:rPr>
          <w:sz w:val="16"/>
        </w:rPr>
      </w:pPr>
    </w:p>
    <w:p w14:paraId="33236CB4" w14:textId="77777777" w:rsidR="00630B88" w:rsidRDefault="00630B88" w:rsidP="00630B88">
      <w:pPr>
        <w:rPr>
          <w:sz w:val="16"/>
        </w:rPr>
      </w:pPr>
    </w:p>
    <w:p w14:paraId="710E1153" w14:textId="77777777" w:rsidR="00630B88" w:rsidRDefault="00630B88" w:rsidP="00630B88">
      <w:pPr>
        <w:rPr>
          <w:sz w:val="16"/>
        </w:rPr>
      </w:pPr>
    </w:p>
    <w:p w14:paraId="43BB987C" w14:textId="77777777" w:rsidR="00630B88" w:rsidRDefault="00630B88" w:rsidP="00630B88">
      <w:pPr>
        <w:rPr>
          <w:sz w:val="16"/>
        </w:rPr>
      </w:pPr>
    </w:p>
    <w:p w14:paraId="0ED5A624" w14:textId="77777777" w:rsidR="00630B88" w:rsidRPr="00341CA4" w:rsidRDefault="00630B88" w:rsidP="00630B88">
      <w:pPr>
        <w:pStyle w:val="Heading4"/>
      </w:pPr>
      <w:r>
        <w:t>Inequality is uniquely high now</w:t>
      </w:r>
    </w:p>
    <w:p w14:paraId="3553656E" w14:textId="77777777" w:rsidR="00630B88" w:rsidRPr="00913277" w:rsidRDefault="00630B88" w:rsidP="00630B88">
      <w:pPr>
        <w:rPr>
          <w:rStyle w:val="Style13ptBold"/>
          <w:b w:val="0"/>
          <w:bCs w:val="0"/>
          <w:sz w:val="16"/>
        </w:rPr>
      </w:pPr>
      <w:bookmarkStart w:id="2" w:name="_Hlk200904875"/>
      <w:r>
        <w:rPr>
          <w:rStyle w:val="Style13ptBold"/>
        </w:rPr>
        <w:t xml:space="preserve">Smith, 3-31 </w:t>
      </w:r>
      <w:r w:rsidRPr="004748EC">
        <w:rPr>
          <w:rStyle w:val="Style13ptBold"/>
          <w:b w:val="0"/>
          <w:bCs w:val="0"/>
          <w:sz w:val="16"/>
        </w:rPr>
        <w:t xml:space="preserve">(Talmon Joseph Smith, economics reporter for the Business section of The New York Times. </w:t>
      </w:r>
      <w:r w:rsidRPr="004748EC">
        <w:rPr>
          <w:rStyle w:val="Style13ptBold"/>
          <w:b w:val="0"/>
          <w:bCs w:val="0"/>
          <w:i/>
          <w:iCs/>
          <w:sz w:val="16"/>
        </w:rPr>
        <w:t xml:space="preserve">America Has Never Been Wealthier. Here’s Why It Doesn’t Feel That Way, </w:t>
      </w:r>
      <w:r w:rsidRPr="004748EC">
        <w:rPr>
          <w:rStyle w:val="Style13ptBold"/>
          <w:b w:val="0"/>
          <w:bCs w:val="0"/>
          <w:sz w:val="16"/>
        </w:rPr>
        <w:t>The New York Times, 3-31-25. https://www.nytimes.com/2025/03/31/business/economy/wealth-cash-inequality.html)</w:t>
      </w:r>
      <w:r>
        <w:rPr>
          <w:rStyle w:val="Style13ptBold"/>
          <w:b w:val="0"/>
          <w:bCs w:val="0"/>
          <w:sz w:val="16"/>
        </w:rPr>
        <w:t>//winters</w:t>
      </w:r>
    </w:p>
    <w:p w14:paraId="5B670932" w14:textId="77777777" w:rsidR="00630B88" w:rsidRPr="00913277" w:rsidRDefault="00630B88" w:rsidP="00630B88">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with vast</w:t>
      </w:r>
      <w:r w:rsidRPr="005B4D72">
        <w:rPr>
          <w:rStyle w:val="StyleUnderline"/>
        </w:rPr>
        <w:t xml:space="preserve"> </w:t>
      </w:r>
      <w:r w:rsidRPr="00890325">
        <w:rPr>
          <w:rStyle w:val="StyleUnderline"/>
          <w:highlight w:val="cyan"/>
        </w:rPr>
        <w:t>gaps in wealth</w:t>
      </w:r>
      <w:r w:rsidRPr="008B34D6">
        <w:rPr>
          <w:rStyle w:val="StyleUnderline"/>
        </w:rPr>
        <w:t xml:space="preserve"> and </w:t>
      </w:r>
      <w:hyperlink r:id="rId19" w:tgtFrame="_blank" w:history="1">
        <w:r w:rsidRPr="008B34D6">
          <w:rPr>
            <w:rStyle w:val="StyleUnderline"/>
          </w:rPr>
          <w:t>financial security</w:t>
        </w:r>
      </w:hyperlink>
      <w:r w:rsidRPr="008E7C91">
        <w:rPr>
          <w:rStyle w:val="StyleUnderline"/>
          <w:highlight w:val="cyan"/>
        </w:rPr>
        <w:t> </w:t>
      </w:r>
      <w:r w:rsidRPr="00890325">
        <w:rPr>
          <w:rStyle w:val="StyleUnderline"/>
          <w:highlight w:val="cyan"/>
        </w:rPr>
        <w:t>persisting</w:t>
      </w:r>
      <w:r w:rsidRPr="0092680F">
        <w:rPr>
          <w:rStyle w:val="StyleUnderline"/>
        </w:rPr>
        <w:t xml:space="preserve"> even as inflation has ebbed and incomes have risen</w:t>
      </w:r>
      <w:r w:rsidRPr="00913277">
        <w:rPr>
          <w:sz w:val="16"/>
        </w:rPr>
        <w:t xml:space="preserve">. And </w:t>
      </w:r>
      <w:r w:rsidRPr="00890325">
        <w:rPr>
          <w:rStyle w:val="StyleUnderline"/>
          <w:highlight w:val="cyan"/>
        </w:rPr>
        <w:t>data</w:t>
      </w:r>
      <w:r w:rsidRPr="008E7C91">
        <w:rPr>
          <w:rStyle w:val="StyleUnderline"/>
        </w:rPr>
        <w:t xml:space="preserve"> designed to capture the overall population </w:t>
      </w:r>
      <w:r w:rsidRPr="00890325">
        <w:rPr>
          <w:rStyle w:val="StyleUnderline"/>
          <w:highlight w:val="cyan"/>
        </w:rPr>
        <w:t>may be obscuring challenges</w:t>
      </w:r>
      <w:r w:rsidRPr="0092680F">
        <w:rPr>
          <w:rStyle w:val="StyleUnderline"/>
        </w:rPr>
        <w:t xml:space="preserve"> experienced by a broad range of Americans</w:t>
      </w:r>
      <w:r w:rsidRPr="00913277">
        <w:rPr>
          <w:sz w:val="16"/>
        </w:rPr>
        <w:t>, especially those in the bottom half of the wealth or income spectrum.</w:t>
      </w:r>
    </w:p>
    <w:p w14:paraId="1AD8B402" w14:textId="77777777" w:rsidR="00630B88" w:rsidRPr="00913277" w:rsidRDefault="00630B88" w:rsidP="00630B88">
      <w:pPr>
        <w:rPr>
          <w:sz w:val="16"/>
        </w:rPr>
      </w:pPr>
      <w:r w:rsidRPr="00913277">
        <w:rPr>
          <w:noProof/>
          <w:sz w:val="16"/>
        </w:rPr>
        <w:drawing>
          <wp:inline distT="0" distB="0" distL="0" distR="0" wp14:anchorId="464D408C" wp14:editId="1CB2057E">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20"/>
                    <a:stretch>
                      <a:fillRect/>
                    </a:stretch>
                  </pic:blipFill>
                  <pic:spPr>
                    <a:xfrm>
                      <a:off x="0" y="0"/>
                      <a:ext cx="2095923" cy="1482171"/>
                    </a:xfrm>
                    <a:prstGeom prst="rect">
                      <a:avLst/>
                    </a:prstGeom>
                  </pic:spPr>
                </pic:pic>
              </a:graphicData>
            </a:graphic>
          </wp:inline>
        </w:drawing>
      </w:r>
    </w:p>
    <w:p w14:paraId="067E7956" w14:textId="77777777" w:rsidR="00630B88" w:rsidRPr="00913277" w:rsidRDefault="00630B88" w:rsidP="00630B88">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3D018C18" w14:textId="77777777" w:rsidR="00630B88" w:rsidRPr="0092680F" w:rsidRDefault="00630B88" w:rsidP="00630B88">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7F6842DE" w14:textId="77777777" w:rsidR="00630B88" w:rsidRPr="00913277" w:rsidRDefault="00630B88" w:rsidP="00630B88">
      <w:pPr>
        <w:rPr>
          <w:sz w:val="16"/>
        </w:rPr>
      </w:pPr>
      <w:r w:rsidRPr="00913277">
        <w:rPr>
          <w:sz w:val="16"/>
        </w:rPr>
        <w:t>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JPMorganChase Institute, which tracks the finances of millions of U.S. bank account holders.</w:t>
      </w:r>
    </w:p>
    <w:p w14:paraId="5DDA29CB" w14:textId="77777777" w:rsidR="00630B88" w:rsidRPr="00913277" w:rsidRDefault="00630B88" w:rsidP="00630B88">
      <w:pPr>
        <w:rPr>
          <w:sz w:val="16"/>
        </w:rPr>
      </w:pPr>
      <w:r w:rsidRPr="00913277">
        <w:rPr>
          <w:sz w:val="16"/>
        </w:rPr>
        <w:lastRenderedPageBreak/>
        <w:t>“‘Massive home equity gains, and my 401(k) is way up, but I can’t touch that, either!’” Mr. Sullivan explained, channeling the tension many people feel.</w:t>
      </w:r>
    </w:p>
    <w:p w14:paraId="15824736" w14:textId="77777777" w:rsidR="00630B88" w:rsidRPr="00913277" w:rsidRDefault="00630B88" w:rsidP="00630B88">
      <w:pPr>
        <w:rPr>
          <w:sz w:val="16"/>
        </w:rPr>
      </w:pPr>
      <w:r w:rsidRPr="00913277">
        <w:rPr>
          <w:sz w:val="16"/>
        </w:rPr>
        <w:t>[FIGURE OMMITTED]</w:t>
      </w:r>
    </w:p>
    <w:p w14:paraId="41F29CC3" w14:textId="77777777" w:rsidR="00630B88" w:rsidRPr="00913277" w:rsidRDefault="00630B88" w:rsidP="00630B88">
      <w:pPr>
        <w:rPr>
          <w:sz w:val="16"/>
        </w:rPr>
      </w:pPr>
      <w:r w:rsidRPr="00913277">
        <w:rPr>
          <w:sz w:val="16"/>
        </w:rPr>
        <w:t xml:space="preserve">Despite the growth in overall wealth, </w:t>
      </w:r>
      <w:r w:rsidRPr="00890325">
        <w:rPr>
          <w:rStyle w:val="Emphasis"/>
          <w:highlight w:val="cyan"/>
        </w:rPr>
        <w:t>economic confidence among</w:t>
      </w:r>
      <w:r w:rsidRPr="008E7C91">
        <w:rPr>
          <w:rStyle w:val="Emphasis"/>
        </w:rPr>
        <w:t xml:space="preserve"> American </w:t>
      </w:r>
      <w:r w:rsidRPr="00890325">
        <w:rPr>
          <w:rStyle w:val="Emphasis"/>
          <w:highlight w:val="cyan"/>
        </w:rPr>
        <w:t>households has not returned</w:t>
      </w:r>
      <w:r w:rsidRPr="00913277">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1374BCE2" w14:textId="77777777" w:rsidR="00630B88" w:rsidRPr="00913277" w:rsidRDefault="00630B88" w:rsidP="00630B88">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007EEDFE" w14:textId="77777777" w:rsidR="00630B88" w:rsidRPr="00913277" w:rsidRDefault="00630B88" w:rsidP="00630B88">
      <w:pPr>
        <w:rPr>
          <w:sz w:val="16"/>
        </w:rPr>
      </w:pPr>
      <w:r w:rsidRPr="00913277">
        <w:rPr>
          <w:sz w:val="16"/>
        </w:rPr>
        <w:t>[FIGURE OMMITTED]</w:t>
      </w:r>
    </w:p>
    <w:p w14:paraId="207CCC1E" w14:textId="77777777" w:rsidR="00630B88" w:rsidRPr="00913277" w:rsidRDefault="00630B88" w:rsidP="00630B88">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w:t>
      </w:r>
      <w:proofErr w:type="spellStart"/>
      <w:r w:rsidRPr="00913277">
        <w:rPr>
          <w:sz w:val="16"/>
        </w:rPr>
        <w:t>prepandemic</w:t>
      </w:r>
      <w:proofErr w:type="spellEnd"/>
      <w:r w:rsidRPr="00913277">
        <w:rPr>
          <w:sz w:val="16"/>
        </w:rPr>
        <w:t xml:space="preserve"> levels.</w:t>
      </w:r>
    </w:p>
    <w:p w14:paraId="6EAF6021" w14:textId="77777777" w:rsidR="00630B88" w:rsidRPr="00913277" w:rsidRDefault="00630B88" w:rsidP="00630B88">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5907D766" w14:textId="77777777" w:rsidR="00630B88" w:rsidRPr="00913277" w:rsidRDefault="00630B88" w:rsidP="00630B88">
      <w:pPr>
        <w:rPr>
          <w:sz w:val="16"/>
        </w:rPr>
      </w:pPr>
      <w:r w:rsidRPr="00913277">
        <w:rPr>
          <w:sz w:val="16"/>
        </w:rPr>
        <w:t>Part of the disconnect may stem from the tendency among economists to track income progress primarily through percentage change rather than dollar amounts.</w:t>
      </w:r>
    </w:p>
    <w:p w14:paraId="1CDF3A73" w14:textId="77777777" w:rsidR="00630B88" w:rsidRPr="00913277" w:rsidRDefault="00630B88" w:rsidP="00630B88">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3AD211D0" w14:textId="77777777" w:rsidR="00630B88" w:rsidRPr="00913277" w:rsidRDefault="00630B88" w:rsidP="00630B88">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28022FB5" w14:textId="77777777" w:rsidR="00630B88" w:rsidRPr="00913277" w:rsidRDefault="00630B88" w:rsidP="00630B88">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76ECEFBE" w14:textId="77777777" w:rsidR="00630B88" w:rsidRDefault="00630B88" w:rsidP="00630B88">
      <w:pPr>
        <w:rPr>
          <w:rStyle w:val="Emphasis"/>
        </w:rPr>
      </w:pPr>
      <w:r w:rsidRPr="00913277">
        <w:rPr>
          <w:sz w:val="16"/>
        </w:rPr>
        <w:t xml:space="preserve">Drawing on data from the Survey of Household Economics and </w:t>
      </w:r>
      <w:proofErr w:type="spellStart"/>
      <w:r w:rsidRPr="00913277">
        <w:rPr>
          <w:sz w:val="16"/>
        </w:rPr>
        <w:t>Decisionmaking</w:t>
      </w:r>
      <w:proofErr w:type="spellEnd"/>
      <w:r w:rsidRPr="00913277">
        <w:rPr>
          <w:sz w:val="16"/>
        </w:rPr>
        <w:t xml:space="preserve">, conducted annually by the Federal Reserve Board, Mr. </w:t>
      </w:r>
      <w:proofErr w:type="spellStart"/>
      <w:r w:rsidRPr="00913277">
        <w:rPr>
          <w:sz w:val="16"/>
        </w:rPr>
        <w:t>Bruenig</w:t>
      </w:r>
      <w:proofErr w:type="spellEnd"/>
      <w:r w:rsidRPr="00913277">
        <w:rPr>
          <w:sz w:val="16"/>
        </w:rPr>
        <w:t xml:space="preserve">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7AB646AE" w14:textId="77777777" w:rsidR="00630B88" w:rsidRDefault="00630B88" w:rsidP="00630B88">
      <w:pPr>
        <w:rPr>
          <w:rStyle w:val="StyleUnderline"/>
          <w:sz w:val="16"/>
          <w:u w:val="none"/>
        </w:rPr>
      </w:pPr>
    </w:p>
    <w:bookmarkEnd w:id="2"/>
    <w:p w14:paraId="3DC26863" w14:textId="77777777" w:rsidR="00630B88" w:rsidRPr="00B96682" w:rsidRDefault="00630B88" w:rsidP="00630B88">
      <w:pPr>
        <w:rPr>
          <w:rStyle w:val="StyleUnderline"/>
          <w:sz w:val="16"/>
          <w:u w:val="none"/>
        </w:rPr>
      </w:pPr>
    </w:p>
    <w:p w14:paraId="662B7C73" w14:textId="77777777" w:rsidR="00630B88" w:rsidRDefault="00630B88" w:rsidP="00630B88">
      <w:pPr>
        <w:pStyle w:val="Heading4"/>
        <w:rPr>
          <w:b w:val="0"/>
          <w:bCs/>
        </w:rPr>
      </w:pPr>
      <w:bookmarkStart w:id="3" w:name="_Hlk213414266"/>
      <w:r>
        <w:t xml:space="preserve">Independently, 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bCs/>
        </w:rPr>
        <w:t>No alt causes</w:t>
      </w:r>
    </w:p>
    <w:p w14:paraId="2D52237E" w14:textId="77777777" w:rsidR="00630B88" w:rsidRPr="003969FD" w:rsidRDefault="00630B88" w:rsidP="00630B88">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proofErr w:type="gramStart"/>
      <w:r>
        <w:t xml:space="preserve"> 2025</w:t>
      </w:r>
      <w:proofErr w:type="gramEnd"/>
      <w:r>
        <w:t xml:space="preserve">. </w:t>
      </w:r>
      <w:r w:rsidRPr="003969FD">
        <w:t>https://fairnessfoundation.com/posts/the-greatest-of-all-plagues</w:t>
      </w:r>
      <w:r>
        <w:t xml:space="preserve"> //WMK</w:t>
      </w:r>
    </w:p>
    <w:p w14:paraId="432858D6" w14:textId="77777777" w:rsidR="00630B88" w:rsidRPr="003969FD" w:rsidRDefault="00630B88" w:rsidP="00630B88">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w:t>
      </w:r>
      <w:proofErr w:type="gramStart"/>
      <w:r w:rsidRPr="003969FD">
        <w:rPr>
          <w:sz w:val="16"/>
        </w:rPr>
        <w:t>So</w:t>
      </w:r>
      <w:proofErr w:type="gramEnd"/>
      <w:r w:rsidRPr="003969FD">
        <w:rPr>
          <w:sz w:val="16"/>
        </w:rPr>
        <w:t xml:space="preserve"> Plato </w:t>
      </w:r>
      <w:proofErr w:type="gramStart"/>
      <w:r w:rsidRPr="003969FD">
        <w:rPr>
          <w:sz w:val="16"/>
        </w:rPr>
        <w:t>made an observation</w:t>
      </w:r>
      <w:proofErr w:type="gramEnd"/>
      <w:r w:rsidRPr="003969FD">
        <w:rPr>
          <w:sz w:val="16"/>
        </w:rPr>
        <w:t xml:space="preserve"> without a huge amount of data, but now we do have that and it's turning up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w:t>
      </w:r>
      <w:proofErr w:type="gramStart"/>
      <w:r w:rsidRPr="003969FD">
        <w:rPr>
          <w:sz w:val="16"/>
        </w:rPr>
        <w:t>So</w:t>
      </w:r>
      <w:proofErr w:type="gramEnd"/>
      <w:r w:rsidRPr="003969FD">
        <w:rPr>
          <w:sz w:val="16"/>
        </w:rPr>
        <w:t xml:space="preserve">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w:t>
      </w:r>
      <w:proofErr w:type="gramStart"/>
      <w:r w:rsidRPr="003969FD">
        <w:rPr>
          <w:sz w:val="16"/>
        </w:rPr>
        <w:t xml:space="preserve">more or less </w:t>
      </w:r>
      <w:r w:rsidRPr="00FB6B7E">
        <w:rPr>
          <w:rStyle w:val="StyleUnderline"/>
          <w:highlight w:val="cyan"/>
        </w:rPr>
        <w:t>come</w:t>
      </w:r>
      <w:proofErr w:type="gramEnd"/>
      <w:r w:rsidRPr="00FB6B7E">
        <w:rPr>
          <w:rStyle w:val="StyleUnderline"/>
          <w:highlight w:val="cyan"/>
        </w:rPr>
        <w:t xml:space="preserve"> to conclusion that what </w:t>
      </w:r>
      <w:r w:rsidRPr="00FB6B7E">
        <w:rPr>
          <w:rStyle w:val="Emphasis"/>
          <w:highlight w:val="cyan"/>
        </w:rPr>
        <w:lastRenderedPageBreak/>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two factors</w:t>
      </w:r>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7DE4EF31" w14:textId="77777777" w:rsidR="00630B88" w:rsidRPr="003969FD" w:rsidRDefault="00630B88" w:rsidP="00630B88">
      <w:pPr>
        <w:rPr>
          <w:sz w:val="16"/>
        </w:rPr>
      </w:pPr>
      <w:r w:rsidRPr="003969FD">
        <w:rPr>
          <w:sz w:val="16"/>
        </w:rPr>
        <w:t xml:space="preserve">And </w:t>
      </w:r>
      <w:r w:rsidRPr="003969FD">
        <w:rPr>
          <w:rStyle w:val="StyleUnderline"/>
        </w:rPr>
        <w:t>that</w:t>
      </w:r>
      <w:r w:rsidRPr="003969FD">
        <w:rPr>
          <w:sz w:val="16"/>
        </w:rPr>
        <w:t xml:space="preserve"> slowly </w:t>
      </w:r>
      <w:r w:rsidRPr="00FB6B7E">
        <w:rPr>
          <w:rStyle w:val="Emphasis"/>
          <w:highlight w:val="cyan"/>
        </w:rPr>
        <w:t>impoverishes people</w:t>
      </w:r>
      <w:r w:rsidRPr="003969FD">
        <w:rPr>
          <w:sz w:val="16"/>
        </w:rPr>
        <w:t xml:space="preserve"> and doesn't take too much to look at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w:t>
      </w:r>
      <w:proofErr w:type="gramStart"/>
      <w:r w:rsidRPr="003969FD">
        <w:rPr>
          <w:sz w:val="16"/>
        </w:rPr>
        <w:t>exactly the same</w:t>
      </w:r>
      <w:proofErr w:type="gramEnd"/>
      <w:r w:rsidRPr="003969FD">
        <w:rPr>
          <w:sz w:val="16"/>
        </w:rPr>
        <w:t xml:space="preserve"> thing happen today. </w:t>
      </w:r>
      <w:r w:rsidRPr="003969FD">
        <w:rPr>
          <w:rStyle w:val="StyleUnderline"/>
        </w:rPr>
        <w:t xml:space="preserve">Alongside populist </w:t>
      </w:r>
      <w:proofErr w:type="spellStart"/>
      <w:r w:rsidRPr="003969FD">
        <w:rPr>
          <w:rStyle w:val="StyleUnderline"/>
        </w:rPr>
        <w:t>rationeration</w:t>
      </w:r>
      <w:proofErr w:type="spellEnd"/>
      <w:r w:rsidRPr="003969FD">
        <w:rPr>
          <w:rStyle w:val="StyleUnderline"/>
        </w:rPr>
        <w:t xml:space="preserve">, you have a second problem which is </w:t>
      </w:r>
      <w:r w:rsidRPr="00FB6B7E">
        <w:rPr>
          <w:rStyle w:val="StyleUnderline"/>
        </w:rPr>
        <w:t xml:space="preserve">you start to get </w:t>
      </w:r>
      <w:proofErr w:type="gramStart"/>
      <w:r w:rsidRPr="00FB6B7E">
        <w:rPr>
          <w:rStyle w:val="StyleUnderline"/>
        </w:rPr>
        <w:t>more and more</w:t>
      </w:r>
      <w:proofErr w:type="gramEnd"/>
      <w:r w:rsidRPr="00FB6B7E">
        <w:rPr>
          <w:rStyle w:val="StyleUnderline"/>
        </w:rPr>
        <w:t xml:space="preserv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52B928C1" w14:textId="77777777" w:rsidR="00630B88" w:rsidRPr="00AA72A0" w:rsidRDefault="00630B88" w:rsidP="00630B88">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kind of </w:t>
      </w:r>
      <w:r w:rsidRPr="00FB6B7E">
        <w:rPr>
          <w:rStyle w:val="Emphasis"/>
          <w:highlight w:val="cyan"/>
        </w:rPr>
        <w:t>crisis</w:t>
      </w:r>
      <w:r w:rsidRPr="003969FD">
        <w:rPr>
          <w:sz w:val="16"/>
        </w:rPr>
        <w:t xml:space="preserve">. Crisis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w:t>
      </w:r>
      <w:proofErr w:type="gramStart"/>
      <w:r w:rsidRPr="003969FD">
        <w:rPr>
          <w:sz w:val="16"/>
        </w:rPr>
        <w:t>So</w:t>
      </w:r>
      <w:proofErr w:type="gramEnd"/>
      <w:r w:rsidRPr="003969FD">
        <w:rPr>
          <w:sz w:val="16"/>
        </w:rPr>
        <w:t xml:space="preserve"> for instance, when people think about collapse, they often think about external threats or shocks, things like climate change. And yet different societies have responded very differently to similar climatic shocks. </w:t>
      </w:r>
      <w:proofErr w:type="gramStart"/>
      <w:r w:rsidRPr="003969FD">
        <w:rPr>
          <w:sz w:val="16"/>
        </w:rPr>
        <w:t>So</w:t>
      </w:r>
      <w:proofErr w:type="gramEnd"/>
      <w:r w:rsidRPr="003969FD">
        <w:rPr>
          <w:sz w:val="16"/>
        </w:rPr>
        <w:t xml:space="preserve"> some of the best work here has been done by Peter Peragan at Yale University. He took a wide selection of societies during the little ice age and other periods across history and looked at how much temperature they experienced and how much did they </w:t>
      </w:r>
      <w:proofErr w:type="gramStart"/>
      <w:r w:rsidRPr="003969FD">
        <w:rPr>
          <w:sz w:val="16"/>
        </w:rPr>
        <w:t>actually change</w:t>
      </w:r>
      <w:proofErr w:type="gramEnd"/>
      <w:r w:rsidRPr="003969FD">
        <w:rPr>
          <w:sz w:val="16"/>
        </w:rPr>
        <w:t xml:space="preserve">. Were they </w:t>
      </w:r>
      <w:proofErr w:type="gramStart"/>
      <w:r w:rsidRPr="003969FD">
        <w:rPr>
          <w:sz w:val="16"/>
        </w:rPr>
        <w:t>was</w:t>
      </w:r>
      <w:proofErr w:type="gramEnd"/>
      <w:r w:rsidRPr="003969FD">
        <w:rPr>
          <w:sz w:val="16"/>
        </w:rPr>
        <w:t xml:space="preserve"> there a large amount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from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w:t>
      </w:r>
      <w:proofErr w:type="gramStart"/>
      <w:r w:rsidRPr="003969FD">
        <w:rPr>
          <w:sz w:val="16"/>
        </w:rPr>
        <w:t>So</w:t>
      </w:r>
      <w:proofErr w:type="gramEnd"/>
      <w:r w:rsidRPr="003969FD">
        <w:rPr>
          <w:sz w:val="16"/>
        </w:rPr>
        <w:t xml:space="preserve">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already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xml:space="preserve">. This is clear across collective intelligence, forecasting, foresight. In short, </w:t>
      </w:r>
      <w:r w:rsidRPr="003969FD">
        <w:rPr>
          <w:rStyle w:val="StyleUnderline"/>
        </w:rPr>
        <w:t xml:space="preserve">whenever we </w:t>
      </w:r>
      <w:proofErr w:type="gramStart"/>
      <w:r w:rsidRPr="003969FD">
        <w:rPr>
          <w:rStyle w:val="StyleUnderline"/>
        </w:rPr>
        <w:t>actually try</w:t>
      </w:r>
      <w:proofErr w:type="gramEnd"/>
      <w:r w:rsidRPr="003969FD">
        <w:rPr>
          <w:rStyle w:val="StyleUnderline"/>
        </w:rPr>
        <w:t xml:space="preserve">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w:t>
      </w:r>
      <w:proofErr w:type="gramStart"/>
      <w:r w:rsidRPr="003969FD">
        <w:rPr>
          <w:sz w:val="16"/>
        </w:rPr>
        <w:t>So</w:t>
      </w:r>
      <w:proofErr w:type="gramEnd"/>
      <w:r w:rsidRPr="003969FD">
        <w:rPr>
          <w:sz w:val="16"/>
        </w:rPr>
        <w:t xml:space="preserve"> you have </w:t>
      </w:r>
      <w:proofErr w:type="gramStart"/>
      <w:r w:rsidRPr="003969FD">
        <w:rPr>
          <w:sz w:val="16"/>
        </w:rPr>
        <w:t>all of</w:t>
      </w:r>
      <w:proofErr w:type="gramEnd"/>
      <w:r w:rsidRPr="003969FD">
        <w:rPr>
          <w:sz w:val="16"/>
        </w:rPr>
        <w:t xml:space="preserve"> these different factors that slowly come into play whether it be corruption, elite competition or </w:t>
      </w:r>
      <w:r w:rsidRPr="003969FD">
        <w:rPr>
          <w:rStyle w:val="StyleUnderline"/>
        </w:rPr>
        <w:t>elite factionalism</w:t>
      </w:r>
      <w:r w:rsidRPr="003969FD">
        <w:rPr>
          <w:sz w:val="16"/>
        </w:rPr>
        <w:t xml:space="preserve"> as I prefer to call it </w:t>
      </w:r>
      <w:proofErr w:type="spellStart"/>
      <w:r w:rsidRPr="003969FD">
        <w:rPr>
          <w:sz w:val="16"/>
        </w:rPr>
        <w:t>emisceration</w:t>
      </w:r>
      <w:proofErr w:type="spellEnd"/>
      <w:r w:rsidRPr="003969FD">
        <w:rPr>
          <w:sz w:val="16"/>
        </w:rPr>
        <w:t xml:space="preserve">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w:t>
      </w:r>
      <w:proofErr w:type="gramStart"/>
      <w:r w:rsidRPr="003969FD">
        <w:rPr>
          <w:sz w:val="16"/>
        </w:rPr>
        <w:t>So</w:t>
      </w:r>
      <w:proofErr w:type="gramEnd"/>
      <w:r w:rsidRPr="003969FD">
        <w:rPr>
          <w:sz w:val="16"/>
        </w:rPr>
        <w:t xml:space="preserve">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w:t>
      </w:r>
      <w:proofErr w:type="gramStart"/>
      <w:r w:rsidRPr="003969FD">
        <w:rPr>
          <w:sz w:val="16"/>
        </w:rPr>
        <w:t>So</w:t>
      </w:r>
      <w:proofErr w:type="gramEnd"/>
      <w:r w:rsidRPr="003969FD">
        <w:rPr>
          <w:sz w:val="16"/>
        </w:rPr>
        <w:t xml:space="preserve"> </w:t>
      </w:r>
      <w:proofErr w:type="gramStart"/>
      <w:r w:rsidRPr="003969FD">
        <w:rPr>
          <w:sz w:val="16"/>
        </w:rPr>
        <w:t>all of</w:t>
      </w:r>
      <w:proofErr w:type="gramEnd"/>
      <w:r w:rsidRPr="003969FD">
        <w:rPr>
          <w:sz w:val="16"/>
        </w:rPr>
        <w:t xml:space="preserve">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 xml:space="preserve">wealth </w:t>
      </w:r>
      <w:r w:rsidRPr="003969FD">
        <w:rPr>
          <w:rStyle w:val="Emphasis"/>
        </w:rPr>
        <w:lastRenderedPageBreak/>
        <w:t>inequality</w:t>
      </w:r>
      <w:r w:rsidRPr="003969FD">
        <w:rPr>
          <w:sz w:val="16"/>
        </w:rPr>
        <w:t xml:space="preserve">. I think Karen </w:t>
      </w:r>
      <w:r w:rsidRPr="00AA72A0">
        <w:rPr>
          <w:sz w:val="16"/>
        </w:rPr>
        <w:t xml:space="preserve">mentioned in brief that emissions are very highly tied to wealth inequality. </w:t>
      </w:r>
      <w:proofErr w:type="gramStart"/>
      <w:r w:rsidRPr="00AA72A0">
        <w:rPr>
          <w:sz w:val="16"/>
        </w:rPr>
        <w:t>So</w:t>
      </w:r>
      <w:proofErr w:type="gramEnd"/>
      <w:r w:rsidRPr="00AA72A0">
        <w:rPr>
          <w:sz w:val="16"/>
        </w:rPr>
        <w:t xml:space="preserve">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 xml:space="preserve">the first nuclear weapons made for both the both </w:t>
      </w:r>
      <w:proofErr w:type="spellStart"/>
      <w:r w:rsidRPr="00AA72A0">
        <w:rPr>
          <w:sz w:val="16"/>
        </w:rPr>
        <w:t>Hashima</w:t>
      </w:r>
      <w:proofErr w:type="spellEnd"/>
      <w:r w:rsidRPr="00AA72A0">
        <w:rPr>
          <w:sz w:val="16"/>
        </w:rPr>
        <w:t xml:space="preserve"> Nagasaki and the Trinity test all basically involved exploited labor from mines in the Congo </w:t>
      </w:r>
      <w:proofErr w:type="gramStart"/>
      <w:r w:rsidRPr="00AA72A0">
        <w:rPr>
          <w:sz w:val="16"/>
        </w:rPr>
        <w:t>in particular</w:t>
      </w:r>
      <w:proofErr w:type="gramEnd"/>
      <w:r w:rsidRPr="00AA72A0">
        <w:rPr>
          <w:sz w:val="16"/>
        </w:rPr>
        <w:t xml:space="preserve"> the Shinko Lobe mine.</w:t>
      </w:r>
    </w:p>
    <w:p w14:paraId="245D5AFE" w14:textId="77777777" w:rsidR="00630B88" w:rsidRPr="003969FD" w:rsidRDefault="00630B88" w:rsidP="00630B88">
      <w:pPr>
        <w:rPr>
          <w:sz w:val="16"/>
        </w:rPr>
      </w:pPr>
      <w:r w:rsidRPr="00AA72A0">
        <w:rPr>
          <w:sz w:val="16"/>
        </w:rPr>
        <w:t>And today if you're looking if you're worried about</w:t>
      </w:r>
      <w:r w:rsidRPr="003969FD">
        <w:rPr>
          <w:rStyle w:val="StyleUnderline"/>
        </w:rPr>
        <w:t xml:space="preserve"> </w:t>
      </w:r>
      <w:r w:rsidRPr="00A52D58">
        <w:rPr>
          <w:rStyle w:val="Emphasis"/>
          <w:highlight w:val="cyan"/>
        </w:rPr>
        <w:t>AI</w:t>
      </w:r>
      <w:r w:rsidRPr="003969FD">
        <w:rPr>
          <w:rStyle w:val="StyleUnderline"/>
        </w:rPr>
        <w:t xml:space="preserve"> </w:t>
      </w:r>
      <w:r w:rsidRPr="003969FD">
        <w:rPr>
          <w:sz w:val="16"/>
        </w:rPr>
        <w:t xml:space="preserve">for instance or killer robots that all requires essentially minded cobalt from the Congo and other areas. </w:t>
      </w:r>
      <w:proofErr w:type="gramStart"/>
      <w:r w:rsidRPr="003969FD">
        <w:rPr>
          <w:sz w:val="16"/>
        </w:rPr>
        <w:t>So</w:t>
      </w:r>
      <w:proofErr w:type="gramEnd"/>
      <w:r w:rsidRPr="003969FD">
        <w:rPr>
          <w:sz w:val="16"/>
        </w:rPr>
        <w:t xml:space="preserve">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something far </w:t>
      </w:r>
      <w:proofErr w:type="spellStart"/>
      <w:r w:rsidRPr="003969FD">
        <w:rPr>
          <w:rStyle w:val="Emphasis"/>
        </w:rPr>
        <w:t>far</w:t>
      </w:r>
      <w:proofErr w:type="spellEnd"/>
      <w:r w:rsidRPr="003969FD">
        <w:rPr>
          <w:rStyle w:val="Emphasis"/>
        </w:rPr>
        <w:t xml:space="preserve"> worse</w:t>
      </w:r>
      <w:r w:rsidRPr="003969FD">
        <w:rPr>
          <w:sz w:val="16"/>
        </w:rPr>
        <w:t>. So once again thank you David and I look forward to the discussion.</w:t>
      </w:r>
    </w:p>
    <w:p w14:paraId="2C7884D0" w14:textId="77777777" w:rsidR="00630B88" w:rsidRDefault="00630B88" w:rsidP="00630B88">
      <w:pPr>
        <w:rPr>
          <w:sz w:val="16"/>
        </w:rPr>
      </w:pPr>
    </w:p>
    <w:p w14:paraId="268BDE6E" w14:textId="77777777" w:rsidR="00630B88" w:rsidRDefault="00630B88" w:rsidP="00630B88">
      <w:pPr>
        <w:rPr>
          <w:sz w:val="16"/>
        </w:rPr>
      </w:pPr>
    </w:p>
    <w:p w14:paraId="5EE0E4A5" w14:textId="77777777" w:rsidR="00630B88" w:rsidRDefault="00630B88" w:rsidP="00630B88">
      <w:pPr>
        <w:pStyle w:val="Heading4"/>
      </w:pPr>
      <w:r>
        <w:t>The plan is good for productivity – 2 warrants</w:t>
      </w:r>
    </w:p>
    <w:p w14:paraId="74B0811A" w14:textId="77777777" w:rsidR="00630B88" w:rsidRDefault="00630B88" w:rsidP="00630B88">
      <w:pPr>
        <w:pStyle w:val="Heading4"/>
      </w:pPr>
      <w:r>
        <w:t>1 – Top notch training, industry discussions, and reduced unemployment. International data proves.</w:t>
      </w:r>
    </w:p>
    <w:p w14:paraId="3255C99E" w14:textId="77777777" w:rsidR="00630B88" w:rsidRDefault="00630B88" w:rsidP="00630B88">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20247FF4" w14:textId="77777777" w:rsidR="00630B88" w:rsidRDefault="00630B88" w:rsidP="00630B88">
      <w:r w:rsidRPr="00DB4812">
        <w:rPr>
          <w:rStyle w:val="StyleUnderline"/>
          <w:highlight w:val="cyan"/>
        </w:rPr>
        <w:t>Enterprise-level bargaining</w:t>
      </w:r>
      <w:r>
        <w:rPr>
          <w:rStyle w:val="StyleUnderline"/>
        </w:rPr>
        <w:t xml:space="preserve"> also </w:t>
      </w:r>
      <w:r w:rsidRPr="00DB4812">
        <w:rPr>
          <w:rStyle w:val="StyleUnderline"/>
          <w:highlight w:val="cyan"/>
        </w:rPr>
        <w:t>makes it hard to develop</w:t>
      </w:r>
      <w:r>
        <w:rPr>
          <w:rStyle w:val="StyleUnderline"/>
        </w:rPr>
        <w:t xml:space="preserve"> a </w:t>
      </w:r>
      <w:r w:rsidRPr="00DB4812">
        <w:rPr>
          <w:rStyle w:val="StyleUnderline"/>
          <w:highlight w:val="cyan"/>
        </w:rPr>
        <w:t>top-notch</w:t>
      </w:r>
      <w:r>
        <w:rPr>
          <w:rStyle w:val="StyleUnderline"/>
        </w:rPr>
        <w:t xml:space="preserve"> </w:t>
      </w:r>
      <w:r w:rsidRPr="00AD0201">
        <w:rPr>
          <w:rStyle w:val="Emphasis"/>
        </w:rPr>
        <w:t xml:space="preserve">workforce </w:t>
      </w:r>
      <w:r w:rsidRPr="00DB4812">
        <w:rPr>
          <w:rStyle w:val="Emphasis"/>
          <w:highlight w:val="cyan"/>
        </w:rPr>
        <w:t>training</w:t>
      </w:r>
      <w:r w:rsidRPr="00AD0201">
        <w:rPr>
          <w:rStyle w:val="Emphasis"/>
        </w:rPr>
        <w:t xml:space="preserve"> system</w:t>
      </w:r>
      <w:r>
        <w:rPr>
          <w:rStyle w:val="StyleUnderline"/>
        </w:rPr>
        <w:t>. The U</w:t>
      </w:r>
      <w:r>
        <w:rPr>
          <w:sz w:val="16"/>
        </w:rPr>
        <w:t xml:space="preserve">nited </w:t>
      </w:r>
      <w:r>
        <w:rPr>
          <w:rStyle w:val="StyleUnderline"/>
        </w:rPr>
        <w:t>S</w:t>
      </w:r>
      <w:r>
        <w:rPr>
          <w:sz w:val="16"/>
        </w:rPr>
        <w:t xml:space="preserve">tates </w:t>
      </w:r>
      <w:r>
        <w:rPr>
          <w:rStyle w:val="StyleUnderline"/>
        </w:rPr>
        <w:t xml:space="preserve">does </w:t>
      </w:r>
      <w:r w:rsidRPr="00AD0201">
        <w:rPr>
          <w:rStyle w:val="Emphasis"/>
        </w:rPr>
        <w:t>too little workforce training</w:t>
      </w:r>
      <w:r>
        <w:rPr>
          <w:rStyle w:val="StyleUnderline"/>
        </w:rPr>
        <w:t xml:space="preserve">, and the training we do is often </w:t>
      </w:r>
      <w:r w:rsidRPr="00AD0201">
        <w:rPr>
          <w:rStyle w:val="Emphasis"/>
        </w:rPr>
        <w:t>not very good</w:t>
      </w:r>
      <w:r>
        <w:rPr>
          <w:rStyle w:val="StyleUnderline"/>
        </w:rPr>
        <w:t xml:space="preserve"> and </w:t>
      </w:r>
      <w:r w:rsidRPr="00AD0201">
        <w:rPr>
          <w:rStyle w:val="Emphasis"/>
        </w:rPr>
        <w:t>does not always lead to a good job.</w:t>
      </w:r>
      <w:r>
        <w:rPr>
          <w:rStyle w:val="StyleUnderline"/>
        </w:rPr>
        <w:t xml:space="preserve"> Employers, who pay for the majority of workforce training, spend </w:t>
      </w:r>
      <w:r w:rsidRPr="00AD0201">
        <w:rPr>
          <w:rStyle w:val="Emphasis"/>
        </w:rPr>
        <w:t>significantly less</w:t>
      </w:r>
      <w:r>
        <w:rPr>
          <w:rStyle w:val="StyleUnderline"/>
        </w:rPr>
        <w:t xml:space="preserve"> than they used to and have </w:t>
      </w:r>
      <w:r w:rsidRPr="00AD0201">
        <w:rPr>
          <w:rStyle w:val="Emphasis"/>
        </w:rPr>
        <w:t>pared back internal career ladders</w:t>
      </w:r>
      <w:r>
        <w:rPr>
          <w:sz w:val="16"/>
        </w:rPr>
        <w:t xml:space="preserve">.105 </w:t>
      </w:r>
      <w:r>
        <w:rPr>
          <w:rStyle w:val="StyleUnderline"/>
        </w:rPr>
        <w:t xml:space="preserve">Governments have also </w:t>
      </w:r>
      <w:r w:rsidRPr="00AD0201">
        <w:rPr>
          <w:rStyle w:val="Emphasis"/>
        </w:rPr>
        <w:t>pulled back</w:t>
      </w:r>
      <w:r>
        <w:rPr>
          <w:rStyle w:val="StyleUnderline"/>
        </w:rPr>
        <w:t xml:space="preserve">, mirroring broader trends of </w:t>
      </w:r>
      <w:r w:rsidRPr="00AD0201">
        <w:rPr>
          <w:rStyle w:val="Emphasis"/>
        </w:rPr>
        <w:t>disinvestment in public goods</w:t>
      </w:r>
      <w:r>
        <w:rPr>
          <w:rStyle w:val="StyleUnderline"/>
        </w:rPr>
        <w:t xml:space="preserve"> like infrastructure</w:t>
      </w:r>
      <w:r>
        <w:rPr>
          <w:sz w:val="16"/>
        </w:rPr>
        <w:t xml:space="preserve">.106 </w:t>
      </w:r>
      <w:r>
        <w:rPr>
          <w:rStyle w:val="StyleUnderline"/>
        </w:rPr>
        <w:t>As a result, the U</w:t>
      </w:r>
      <w:r>
        <w:rPr>
          <w:sz w:val="16"/>
        </w:rPr>
        <w:t xml:space="preserve">nited </w:t>
      </w:r>
      <w:r>
        <w:rPr>
          <w:rStyle w:val="StyleUnderline"/>
        </w:rPr>
        <w:t>S</w:t>
      </w:r>
      <w:r>
        <w:rPr>
          <w:sz w:val="16"/>
        </w:rPr>
        <w:t xml:space="preserve">tates </w:t>
      </w:r>
      <w:r>
        <w:rPr>
          <w:rStyle w:val="StyleUnderline"/>
        </w:rPr>
        <w:t xml:space="preserve">spends </w:t>
      </w:r>
      <w:r w:rsidRPr="00AD0201">
        <w:rPr>
          <w:rStyle w:val="Emphasis"/>
        </w:rPr>
        <w:t>less on workforce training</w:t>
      </w:r>
      <w:r>
        <w:rPr>
          <w:rStyle w:val="StyleUnderline"/>
        </w:rPr>
        <w:t xml:space="preserve"> than other rich countries—and the </w:t>
      </w:r>
      <w:r w:rsidRPr="00AD0201">
        <w:rPr>
          <w:rStyle w:val="Emphasis"/>
        </w:rPr>
        <w:t>gap is growing</w:t>
      </w:r>
      <w:r>
        <w:rPr>
          <w:rStyle w:val="StyleUnderline"/>
        </w:rPr>
        <w:t xml:space="preserve"> as other countries </w:t>
      </w:r>
      <w:r w:rsidRPr="00AD0201">
        <w:rPr>
          <w:rStyle w:val="Emphasis"/>
        </w:rPr>
        <w:t>increase their investments</w:t>
      </w:r>
      <w:r>
        <w:rPr>
          <w:sz w:val="16"/>
        </w:rPr>
        <w:t xml:space="preserve">.107 </w:t>
      </w:r>
      <w:r>
        <w:rPr>
          <w:rStyle w:val="StyleUnderline"/>
        </w:rPr>
        <w:t xml:space="preserve">Too often training is </w:t>
      </w:r>
      <w:r w:rsidRPr="00AD0201">
        <w:rPr>
          <w:rStyle w:val="Emphasis"/>
        </w:rPr>
        <w:t>firm-specific</w:t>
      </w:r>
      <w:r>
        <w:rPr>
          <w:rStyle w:val="StyleUnderline"/>
        </w:rPr>
        <w:t>, fostering skills that are not</w:t>
      </w:r>
      <w:r>
        <w:rPr>
          <w:sz w:val="16"/>
        </w:rPr>
        <w:t xml:space="preserve"> necessarily </w:t>
      </w:r>
      <w:r>
        <w:rPr>
          <w:rStyle w:val="StyleUnderline"/>
        </w:rPr>
        <w:t xml:space="preserve">valuable to </w:t>
      </w:r>
      <w:r w:rsidRPr="00AD0201">
        <w:rPr>
          <w:rStyle w:val="Emphasis"/>
        </w:rPr>
        <w:t>other employers</w:t>
      </w:r>
      <w:r>
        <w:rPr>
          <w:sz w:val="16"/>
        </w:rPr>
        <w:t xml:space="preserve">. Worse, some training that individuals seek on their own produces credentials that are not particularly valuable to any employer. One need not look further than the for-profit college industry for countless examples of programs that produce little labor market value but put students deep into debt.108 All told, </w:t>
      </w:r>
      <w:r>
        <w:rPr>
          <w:rStyle w:val="StyleUnderline"/>
        </w:rPr>
        <w:t xml:space="preserve">the </w:t>
      </w:r>
      <w:r w:rsidRPr="00DB4812">
        <w:rPr>
          <w:rStyle w:val="Emphasis"/>
          <w:highlight w:val="cyan"/>
        </w:rPr>
        <w:t>average skills</w:t>
      </w:r>
      <w:r>
        <w:rPr>
          <w:rStyle w:val="StyleUnderline"/>
        </w:rPr>
        <w:t xml:space="preserve"> of the US workforce </w:t>
      </w:r>
      <w:r w:rsidRPr="00DB4812">
        <w:rPr>
          <w:rStyle w:val="StyleUnderline"/>
          <w:highlight w:val="cyan"/>
        </w:rPr>
        <w:t>are</w:t>
      </w:r>
      <w:r>
        <w:rPr>
          <w:rStyle w:val="StyleUnderline"/>
        </w:rPr>
        <w:t xml:space="preserve"> in the </w:t>
      </w:r>
      <w:r w:rsidRPr="00AD0201">
        <w:rPr>
          <w:rStyle w:val="Emphasis"/>
        </w:rPr>
        <w:t>middle of the pack</w:t>
      </w:r>
      <w:r>
        <w:rPr>
          <w:rStyle w:val="StyleUnderline"/>
        </w:rPr>
        <w:t xml:space="preserve"> of economically advanced countries and </w:t>
      </w:r>
      <w:r w:rsidRPr="00DB4812">
        <w:rPr>
          <w:rStyle w:val="Emphasis"/>
          <w:highlight w:val="cyan"/>
        </w:rPr>
        <w:t>well below</w:t>
      </w:r>
      <w:r w:rsidRPr="00AD0201">
        <w:rPr>
          <w:rStyle w:val="Emphasis"/>
        </w:rPr>
        <w:t xml:space="preserve"> those of </w:t>
      </w:r>
      <w:r w:rsidRPr="00DB4812">
        <w:rPr>
          <w:rStyle w:val="StyleUnderline"/>
          <w:highlight w:val="cyan"/>
        </w:rPr>
        <w:t xml:space="preserve">the </w:t>
      </w:r>
      <w:r w:rsidRPr="00DB4812">
        <w:rPr>
          <w:rStyle w:val="Emphasis"/>
          <w:highlight w:val="cyan"/>
        </w:rPr>
        <w:t>highest-ranking</w:t>
      </w:r>
      <w:r w:rsidRPr="00AD0201">
        <w:rPr>
          <w:rStyle w:val="Emphasis"/>
        </w:rPr>
        <w:t xml:space="preserve"> countries</w:t>
      </w:r>
      <w:r>
        <w:rPr>
          <w:sz w:val="16"/>
        </w:rPr>
        <w:t>.109</w:t>
      </w:r>
    </w:p>
    <w:p w14:paraId="334D670B" w14:textId="77777777" w:rsidR="00630B88" w:rsidRDefault="00630B88" w:rsidP="00630B88">
      <w:r w:rsidRPr="00DB4812">
        <w:rPr>
          <w:rStyle w:val="StyleUnderline"/>
          <w:highlight w:val="cyan"/>
        </w:rPr>
        <w:t>Enterprise</w:t>
      </w:r>
      <w:r>
        <w:rPr>
          <w:rStyle w:val="StyleUnderline"/>
        </w:rPr>
        <w:t xml:space="preserve">-level </w:t>
      </w:r>
      <w:r w:rsidRPr="00DB4812">
        <w:rPr>
          <w:rStyle w:val="StyleUnderline"/>
          <w:highlight w:val="cyan"/>
        </w:rPr>
        <w:t>bargaining</w:t>
      </w:r>
      <w:r w:rsidRPr="000B50C3">
        <w:rPr>
          <w:rStyle w:val="StyleUnderline"/>
        </w:rPr>
        <w:t xml:space="preserve"> </w:t>
      </w:r>
      <w:r w:rsidRPr="000B50C3">
        <w:rPr>
          <w:rStyle w:val="Emphasis"/>
        </w:rPr>
        <w:t>contributes to problems</w:t>
      </w:r>
      <w:r>
        <w:rPr>
          <w:rStyle w:val="StyleUnderline"/>
        </w:rPr>
        <w:t xml:space="preserve"> in the US training system in several ways</w:t>
      </w:r>
      <w:r>
        <w:rPr>
          <w:sz w:val="16"/>
        </w:rPr>
        <w:t xml:space="preserve">.110 </w:t>
      </w:r>
      <w:r>
        <w:rPr>
          <w:rStyle w:val="StyleUnderline"/>
        </w:rPr>
        <w:t xml:space="preserve">It helps </w:t>
      </w:r>
      <w:r w:rsidRPr="00DB4812">
        <w:rPr>
          <w:rStyle w:val="StyleUnderline"/>
          <w:highlight w:val="cyan"/>
        </w:rPr>
        <w:t>lead to</w:t>
      </w:r>
      <w:r w:rsidRPr="000B50C3">
        <w:rPr>
          <w:rStyle w:val="StyleUnderline"/>
        </w:rPr>
        <w:t xml:space="preserve"> </w:t>
      </w:r>
      <w:r w:rsidRPr="000B50C3">
        <w:rPr>
          <w:rStyle w:val="Emphasis"/>
        </w:rPr>
        <w:t xml:space="preserve">widely </w:t>
      </w:r>
      <w:r w:rsidRPr="00DB4812">
        <w:rPr>
          <w:rStyle w:val="Emphasis"/>
          <w:highlight w:val="cyan"/>
        </w:rPr>
        <w:t>varying labor costs</w:t>
      </w:r>
      <w:r>
        <w:rPr>
          <w:rStyle w:val="StyleUnderline"/>
        </w:rPr>
        <w:t xml:space="preserve"> across firms, which means that </w:t>
      </w:r>
      <w:r w:rsidRPr="00DB4812">
        <w:rPr>
          <w:rStyle w:val="StyleUnderline"/>
          <w:highlight w:val="cyan"/>
        </w:rPr>
        <w:t>executives</w:t>
      </w:r>
      <w:r>
        <w:rPr>
          <w:rStyle w:val="StyleUnderline"/>
        </w:rPr>
        <w:t xml:space="preserve"> at firms that train workers </w:t>
      </w:r>
      <w:r w:rsidRPr="00DB4812">
        <w:rPr>
          <w:rStyle w:val="StyleUnderline"/>
          <w:highlight w:val="cyan"/>
        </w:rPr>
        <w:t>worry</w:t>
      </w:r>
      <w:r>
        <w:rPr>
          <w:rStyle w:val="StyleUnderline"/>
        </w:rPr>
        <w:t xml:space="preserve"> that </w:t>
      </w:r>
      <w:r w:rsidRPr="00DB4812">
        <w:rPr>
          <w:rStyle w:val="StyleUnderline"/>
          <w:highlight w:val="cyan"/>
        </w:rPr>
        <w:t xml:space="preserve">they will </w:t>
      </w:r>
      <w:r w:rsidRPr="00DB4812">
        <w:rPr>
          <w:rStyle w:val="Emphasis"/>
          <w:highlight w:val="cyan"/>
        </w:rPr>
        <w:t>fail to recoup productivity</w:t>
      </w:r>
      <w:r w:rsidRPr="00AD0201">
        <w:rPr>
          <w:rStyle w:val="Emphasis"/>
        </w:rPr>
        <w:t xml:space="preserve"> gains</w:t>
      </w:r>
      <w:r>
        <w:rPr>
          <w:rStyle w:val="StyleUnderline"/>
        </w:rPr>
        <w:t xml:space="preserve"> </w:t>
      </w:r>
      <w:r w:rsidRPr="00DB4812">
        <w:rPr>
          <w:rStyle w:val="StyleUnderline"/>
          <w:highlight w:val="cyan"/>
        </w:rPr>
        <w:t>because</w:t>
      </w:r>
      <w:r>
        <w:rPr>
          <w:rStyle w:val="StyleUnderline"/>
        </w:rPr>
        <w:t xml:space="preserve"> their </w:t>
      </w:r>
      <w:r w:rsidRPr="00AD0201">
        <w:rPr>
          <w:rStyle w:val="Emphasis"/>
        </w:rPr>
        <w:t xml:space="preserve">newly trained </w:t>
      </w:r>
      <w:r w:rsidRPr="00DB4812">
        <w:rPr>
          <w:rStyle w:val="Emphasis"/>
          <w:highlight w:val="cyan"/>
        </w:rPr>
        <w:t>workers</w:t>
      </w:r>
      <w:r w:rsidRPr="00DB4812">
        <w:rPr>
          <w:rStyle w:val="StyleUnderline"/>
          <w:highlight w:val="cyan"/>
        </w:rPr>
        <w:t xml:space="preserve"> will be hired away</w:t>
      </w:r>
      <w:r>
        <w:rPr>
          <w:rStyle w:val="StyleUnderline"/>
        </w:rPr>
        <w:t xml:space="preserve"> by </w:t>
      </w:r>
      <w:r w:rsidRPr="00AD0201">
        <w:rPr>
          <w:rStyle w:val="Emphasis"/>
        </w:rPr>
        <w:t>higher-paying competitors</w:t>
      </w:r>
      <w:r>
        <w:rPr>
          <w:rStyle w:val="StyleUnderline"/>
        </w:rPr>
        <w:t xml:space="preserve">. This </w:t>
      </w:r>
      <w:r w:rsidRPr="00DB4812">
        <w:rPr>
          <w:rStyle w:val="StyleUnderline"/>
          <w:highlight w:val="cyan"/>
        </w:rPr>
        <w:t xml:space="preserve">leads to </w:t>
      </w:r>
      <w:r w:rsidRPr="00DB4812">
        <w:rPr>
          <w:rStyle w:val="Emphasis"/>
          <w:highlight w:val="cyan"/>
        </w:rPr>
        <w:t>less investment</w:t>
      </w:r>
      <w:r>
        <w:rPr>
          <w:rStyle w:val="StyleUnderline"/>
        </w:rPr>
        <w:t xml:space="preserve"> than is optimal because employers have an incentive to </w:t>
      </w:r>
      <w:r w:rsidRPr="00AD0201">
        <w:rPr>
          <w:rStyle w:val="Emphasis"/>
        </w:rPr>
        <w:t>poach workers</w:t>
      </w:r>
      <w:r>
        <w:rPr>
          <w:rStyle w:val="StyleUnderline"/>
        </w:rPr>
        <w:t xml:space="preserve"> from other firms rather than </w:t>
      </w:r>
      <w:r w:rsidRPr="00AD0201">
        <w:rPr>
          <w:rStyle w:val="Emphasis"/>
        </w:rPr>
        <w:t>train their own</w:t>
      </w:r>
      <w:r>
        <w:rPr>
          <w:sz w:val="16"/>
        </w:rPr>
        <w:t xml:space="preserve">. In other words, </w:t>
      </w:r>
      <w:r>
        <w:rPr>
          <w:rStyle w:val="StyleUnderline"/>
        </w:rPr>
        <w:t xml:space="preserve">under enterprise bargaining, firms have an incentive to </w:t>
      </w:r>
      <w:r w:rsidRPr="00AD0201">
        <w:rPr>
          <w:rStyle w:val="Emphasis"/>
        </w:rPr>
        <w:t>underinvest in training</w:t>
      </w:r>
      <w:r>
        <w:rPr>
          <w:rStyle w:val="StyleUnderline"/>
        </w:rPr>
        <w:t xml:space="preserve">. This is </w:t>
      </w:r>
      <w:r w:rsidRPr="00AD0201">
        <w:rPr>
          <w:rStyle w:val="Emphasis"/>
        </w:rPr>
        <w:t>especially true</w:t>
      </w:r>
      <w:r>
        <w:rPr>
          <w:rStyle w:val="StyleUnderline"/>
        </w:rPr>
        <w:t xml:space="preserve"> as jobs that once were part of a </w:t>
      </w:r>
      <w:r w:rsidRPr="00AD0201">
        <w:rPr>
          <w:rStyle w:val="Emphasis"/>
        </w:rPr>
        <w:t>central firm</w:t>
      </w:r>
      <w:r>
        <w:rPr>
          <w:rStyle w:val="StyleUnderline"/>
        </w:rPr>
        <w:t xml:space="preserve"> are increasingly </w:t>
      </w:r>
      <w:r w:rsidRPr="00AD0201">
        <w:rPr>
          <w:rStyle w:val="Emphasis"/>
        </w:rPr>
        <w:t>contracted out</w:t>
      </w:r>
      <w:r>
        <w:rPr>
          <w:rStyle w:val="StyleUnderline"/>
        </w:rPr>
        <w:t xml:space="preserve">, </w:t>
      </w:r>
      <w:r w:rsidRPr="00AD0201">
        <w:rPr>
          <w:rStyle w:val="Emphasis"/>
        </w:rPr>
        <w:t>outsourced</w:t>
      </w:r>
      <w:r>
        <w:rPr>
          <w:rStyle w:val="StyleUnderline"/>
        </w:rPr>
        <w:t xml:space="preserve">, </w:t>
      </w:r>
      <w:r w:rsidRPr="00AD0201">
        <w:rPr>
          <w:rStyle w:val="Emphasis"/>
        </w:rPr>
        <w:t>franchised</w:t>
      </w:r>
      <w:r>
        <w:rPr>
          <w:rStyle w:val="StyleUnderline"/>
        </w:rPr>
        <w:t xml:space="preserve">, or reclassified to </w:t>
      </w:r>
      <w:r w:rsidRPr="00AD0201">
        <w:rPr>
          <w:rStyle w:val="Emphasis"/>
        </w:rPr>
        <w:t>independent contractor status</w:t>
      </w:r>
      <w:r>
        <w:rPr>
          <w:rStyle w:val="StyleUnderline"/>
        </w:rPr>
        <w:t>.</w:t>
      </w:r>
    </w:p>
    <w:p w14:paraId="3B76DBB3" w14:textId="77777777" w:rsidR="00630B88" w:rsidRDefault="00630B88" w:rsidP="00630B88">
      <w:r>
        <w:rPr>
          <w:sz w:val="16"/>
        </w:rPr>
        <w:t xml:space="preserve">Further, </w:t>
      </w:r>
      <w:r>
        <w:rPr>
          <w:rStyle w:val="StyleUnderline"/>
        </w:rPr>
        <w:t xml:space="preserve">the enterprise-level bargaining structure is </w:t>
      </w:r>
      <w:r w:rsidRPr="00AD0201">
        <w:rPr>
          <w:rStyle w:val="Emphasis"/>
        </w:rPr>
        <w:t>not well suited</w:t>
      </w:r>
      <w:r>
        <w:rPr>
          <w:rStyle w:val="StyleUnderline"/>
        </w:rPr>
        <w:t xml:space="preserve"> to providing a forum to discuss </w:t>
      </w:r>
      <w:r w:rsidRPr="00AD0201">
        <w:rPr>
          <w:rStyle w:val="Emphasis"/>
        </w:rPr>
        <w:t>regional</w:t>
      </w:r>
      <w:r>
        <w:rPr>
          <w:rStyle w:val="StyleUnderline"/>
        </w:rPr>
        <w:t xml:space="preserve"> or </w:t>
      </w:r>
      <w:r w:rsidRPr="00AD0201">
        <w:rPr>
          <w:rStyle w:val="Emphasis"/>
        </w:rPr>
        <w:t>industry training needs</w:t>
      </w:r>
      <w:r>
        <w:rPr>
          <w:sz w:val="16"/>
        </w:rPr>
        <w:t xml:space="preserve">. In contrast, </w:t>
      </w:r>
      <w:r w:rsidRPr="00DB4812">
        <w:rPr>
          <w:rStyle w:val="Emphasis"/>
          <w:highlight w:val="cyan"/>
        </w:rPr>
        <w:t>broad</w:t>
      </w:r>
      <w:r w:rsidRPr="000B50C3">
        <w:rPr>
          <w:rStyle w:val="Emphasis"/>
        </w:rPr>
        <w:t>er-</w:t>
      </w:r>
      <w:r w:rsidRPr="00DB4812">
        <w:rPr>
          <w:rStyle w:val="Emphasis"/>
          <w:highlight w:val="cyan"/>
        </w:rPr>
        <w:t>based bargaining</w:t>
      </w:r>
      <w:r>
        <w:rPr>
          <w:rStyle w:val="StyleUnderline"/>
        </w:rPr>
        <w:t xml:space="preserve"> naturally </w:t>
      </w:r>
      <w:r w:rsidRPr="00DB4812">
        <w:rPr>
          <w:rStyle w:val="StyleUnderline"/>
          <w:highlight w:val="cyan"/>
        </w:rPr>
        <w:t>brings together groups</w:t>
      </w:r>
      <w:r>
        <w:rPr>
          <w:rStyle w:val="StyleUnderline"/>
        </w:rPr>
        <w:t xml:space="preserve"> of employers and workers, providing an opportunity </w:t>
      </w:r>
      <w:r w:rsidRPr="00DB4812">
        <w:rPr>
          <w:rStyle w:val="StyleUnderline"/>
          <w:highlight w:val="cyan"/>
        </w:rPr>
        <w:t>to discuss</w:t>
      </w:r>
      <w:r>
        <w:rPr>
          <w:rStyle w:val="StyleUnderline"/>
        </w:rPr>
        <w:t xml:space="preserve"> the </w:t>
      </w:r>
      <w:r w:rsidRPr="008F64F8">
        <w:rPr>
          <w:rStyle w:val="StyleUnderline"/>
        </w:rPr>
        <w:t xml:space="preserve">broader </w:t>
      </w:r>
      <w:r w:rsidRPr="00DB4812">
        <w:rPr>
          <w:rStyle w:val="StyleUnderline"/>
          <w:highlight w:val="cyan"/>
        </w:rPr>
        <w:t>needs of the industry</w:t>
      </w:r>
      <w:r>
        <w:rPr>
          <w:rStyle w:val="StyleUnderline"/>
        </w:rPr>
        <w:t xml:space="preserve">. </w:t>
      </w:r>
      <w:r>
        <w:rPr>
          <w:rStyle w:val="StyleUnderline"/>
        </w:rPr>
        <w:lastRenderedPageBreak/>
        <w:t xml:space="preserve">This is </w:t>
      </w:r>
      <w:r w:rsidRPr="000B50C3">
        <w:rPr>
          <w:rStyle w:val="StyleUnderline"/>
        </w:rPr>
        <w:t xml:space="preserve">especially important for </w:t>
      </w:r>
      <w:r w:rsidRPr="000B50C3">
        <w:rPr>
          <w:rStyle w:val="Emphasis"/>
        </w:rPr>
        <w:t>small</w:t>
      </w:r>
      <w:r w:rsidRPr="000B50C3">
        <w:rPr>
          <w:rStyle w:val="StyleUnderline"/>
        </w:rPr>
        <w:t xml:space="preserve">- and </w:t>
      </w:r>
      <w:r w:rsidRPr="000B50C3">
        <w:rPr>
          <w:rStyle w:val="Emphasis"/>
        </w:rPr>
        <w:t xml:space="preserve">medium-sized employers that may </w:t>
      </w:r>
      <w:r w:rsidRPr="000B50C3">
        <w:rPr>
          <w:rStyle w:val="StyleUnderline"/>
        </w:rPr>
        <w:t>not be large enough</w:t>
      </w:r>
      <w:r w:rsidRPr="008F64F8">
        <w:rPr>
          <w:rStyle w:val="StyleUnderline"/>
        </w:rPr>
        <w:t xml:space="preserve"> to create </w:t>
      </w:r>
      <w:r w:rsidRPr="008F64F8">
        <w:rPr>
          <w:rStyle w:val="Emphasis"/>
        </w:rPr>
        <w:t>training programs</w:t>
      </w:r>
      <w:r w:rsidRPr="008F64F8">
        <w:rPr>
          <w:rStyle w:val="StyleUnderline"/>
        </w:rPr>
        <w:t xml:space="preserve"> on their own</w:t>
      </w:r>
      <w:r w:rsidRPr="008F64F8">
        <w:rPr>
          <w:sz w:val="16"/>
        </w:rPr>
        <w:t xml:space="preserve">. The </w:t>
      </w:r>
      <w:r w:rsidRPr="008F64F8">
        <w:rPr>
          <w:rStyle w:val="StyleUnderline"/>
        </w:rPr>
        <w:t>training</w:t>
      </w:r>
      <w:r>
        <w:rPr>
          <w:rStyle w:val="StyleUnderline"/>
        </w:rPr>
        <w:t xml:space="preserve"> programs</w:t>
      </w:r>
      <w:r>
        <w:rPr>
          <w:sz w:val="16"/>
        </w:rPr>
        <w:t xml:space="preserve"> in the United States that </w:t>
      </w:r>
      <w:r>
        <w:rPr>
          <w:rStyle w:val="StyleUnderline"/>
        </w:rPr>
        <w:t xml:space="preserve">that operate </w:t>
      </w:r>
      <w:r w:rsidRPr="008F64F8">
        <w:rPr>
          <w:rStyle w:val="StyleUnderline"/>
        </w:rPr>
        <w:t xml:space="preserve">on a </w:t>
      </w:r>
      <w:r w:rsidRPr="008F64F8">
        <w:rPr>
          <w:rStyle w:val="Emphasis"/>
        </w:rPr>
        <w:t>sectoral level</w:t>
      </w:r>
      <w:r w:rsidRPr="008F64F8">
        <w:rPr>
          <w:sz w:val="16"/>
        </w:rPr>
        <w:t xml:space="preserve"> or across several sectors </w:t>
      </w:r>
      <w:r w:rsidRPr="008F64F8">
        <w:rPr>
          <w:rStyle w:val="StyleUnderline"/>
        </w:rPr>
        <w:t xml:space="preserve">lead to </w:t>
      </w:r>
      <w:r w:rsidRPr="008F64F8">
        <w:rPr>
          <w:rStyle w:val="Emphasis"/>
        </w:rPr>
        <w:t>good results</w:t>
      </w:r>
      <w:r w:rsidRPr="008F64F8">
        <w:rPr>
          <w:rStyle w:val="StyleUnderline"/>
        </w:rPr>
        <w:t xml:space="preserve"> for </w:t>
      </w:r>
      <w:r w:rsidRPr="008F64F8">
        <w:rPr>
          <w:rStyle w:val="Emphasis"/>
        </w:rPr>
        <w:t>participants</w:t>
      </w:r>
      <w:r>
        <w:rPr>
          <w:sz w:val="16"/>
        </w:rPr>
        <w:t xml:space="preserve">.111 But </w:t>
      </w:r>
      <w:r>
        <w:rPr>
          <w:rStyle w:val="StyleUnderline"/>
        </w:rPr>
        <w:t>this kind of training</w:t>
      </w:r>
      <w:r>
        <w:rPr>
          <w:sz w:val="16"/>
        </w:rPr>
        <w:t>—</w:t>
      </w:r>
      <w:r>
        <w:rPr>
          <w:rStyle w:val="StyleUnderline"/>
        </w:rPr>
        <w:t xml:space="preserve">where training is </w:t>
      </w:r>
      <w:r w:rsidRPr="00AD0201">
        <w:rPr>
          <w:rStyle w:val="Emphasis"/>
        </w:rPr>
        <w:t>broad-based</w:t>
      </w:r>
      <w:r>
        <w:rPr>
          <w:rStyle w:val="StyleUnderline"/>
        </w:rPr>
        <w:t xml:space="preserve"> and leads to a </w:t>
      </w:r>
      <w:r w:rsidRPr="00AD0201">
        <w:rPr>
          <w:rStyle w:val="Emphasis"/>
        </w:rPr>
        <w:t>good job</w:t>
      </w:r>
      <w:r>
        <w:rPr>
          <w:rStyle w:val="StyleUnderline"/>
        </w:rPr>
        <w:t xml:space="preserve">—is </w:t>
      </w:r>
      <w:r w:rsidRPr="00AD0201">
        <w:rPr>
          <w:rStyle w:val="Emphasis"/>
        </w:rPr>
        <w:t>relatively rare</w:t>
      </w:r>
      <w:r>
        <w:rPr>
          <w:rStyle w:val="StyleUnderline"/>
        </w:rPr>
        <w:t xml:space="preserve"> in the U</w:t>
      </w:r>
      <w:r>
        <w:rPr>
          <w:sz w:val="16"/>
        </w:rPr>
        <w:t xml:space="preserve">nited </w:t>
      </w:r>
      <w:r>
        <w:rPr>
          <w:rStyle w:val="StyleUnderline"/>
        </w:rPr>
        <w:t>S</w:t>
      </w:r>
      <w:r>
        <w:rPr>
          <w:sz w:val="16"/>
        </w:rPr>
        <w:t xml:space="preserve">tates </w:t>
      </w:r>
      <w:r>
        <w:rPr>
          <w:rStyle w:val="StyleUnderline"/>
        </w:rPr>
        <w:t xml:space="preserve">and quite hard to create </w:t>
      </w:r>
      <w:r w:rsidRPr="00AD0201">
        <w:rPr>
          <w:rStyle w:val="Emphasis"/>
        </w:rPr>
        <w:t>without broad-based bargaining</w:t>
      </w:r>
      <w:r>
        <w:rPr>
          <w:sz w:val="16"/>
        </w:rPr>
        <w:t>.</w:t>
      </w:r>
    </w:p>
    <w:p w14:paraId="59D73F89" w14:textId="77777777" w:rsidR="00630B88" w:rsidRDefault="00630B88" w:rsidP="00630B88">
      <w:r w:rsidRPr="008F64F8">
        <w:rPr>
          <w:rStyle w:val="Emphasis"/>
        </w:rPr>
        <w:t>Macro</w:t>
      </w:r>
      <w:r w:rsidRPr="000B50C3">
        <w:rPr>
          <w:rStyle w:val="Emphasis"/>
        </w:rPr>
        <w:t>econ</w:t>
      </w:r>
      <w:r w:rsidRPr="008F64F8">
        <w:rPr>
          <w:rStyle w:val="Emphasis"/>
        </w:rPr>
        <w:t xml:space="preserve">omic </w:t>
      </w:r>
      <w:r w:rsidRPr="00DB4812">
        <w:rPr>
          <w:rStyle w:val="Emphasis"/>
          <w:highlight w:val="cyan"/>
        </w:rPr>
        <w:t>research</w:t>
      </w:r>
      <w:r>
        <w:rPr>
          <w:sz w:val="16"/>
        </w:rPr>
        <w:t xml:space="preserve"> also </w:t>
      </w:r>
      <w:r w:rsidRPr="00DB4812">
        <w:rPr>
          <w:rStyle w:val="StyleUnderline"/>
          <w:highlight w:val="cyan"/>
        </w:rPr>
        <w:t>suggests</w:t>
      </w:r>
      <w:r>
        <w:rPr>
          <w:rStyle w:val="StyleUnderline"/>
        </w:rPr>
        <w:t xml:space="preserve"> that </w:t>
      </w:r>
      <w:r w:rsidRPr="00DB4812">
        <w:rPr>
          <w:rStyle w:val="StyleUnderline"/>
          <w:highlight w:val="cyan"/>
        </w:rPr>
        <w:t>broad-based bargaining</w:t>
      </w:r>
      <w:r>
        <w:rPr>
          <w:rStyle w:val="StyleUnderline"/>
        </w:rPr>
        <w:t xml:space="preserve"> and </w:t>
      </w:r>
      <w:r w:rsidRPr="00AD0201">
        <w:rPr>
          <w:rStyle w:val="Emphasis"/>
        </w:rPr>
        <w:t>greater union density</w:t>
      </w:r>
      <w:r>
        <w:rPr>
          <w:rStyle w:val="StyleUnderline"/>
        </w:rPr>
        <w:t xml:space="preserve"> would </w:t>
      </w:r>
      <w:r w:rsidRPr="00DB4812">
        <w:rPr>
          <w:rStyle w:val="Emphasis"/>
          <w:highlight w:val="cyan"/>
        </w:rPr>
        <w:t>increase productivity</w:t>
      </w:r>
      <w:r>
        <w:rPr>
          <w:sz w:val="16"/>
        </w:rPr>
        <w:t xml:space="preserve">. For example, research on </w:t>
      </w:r>
      <w:proofErr w:type="spellStart"/>
      <w:r>
        <w:rPr>
          <w:sz w:val="16"/>
        </w:rPr>
        <w:t>Organisation</w:t>
      </w:r>
      <w:proofErr w:type="spellEnd"/>
      <w:r>
        <w:rPr>
          <w:sz w:val="16"/>
        </w:rPr>
        <w:t xml:space="preserve"> for Economic Co-operation and Development (OECD) countries by the British economists Guy Vernon and Mark Rogers find that </w:t>
      </w:r>
      <w:r>
        <w:rPr>
          <w:rStyle w:val="StyleUnderline"/>
        </w:rPr>
        <w:t xml:space="preserve">greater union density promotes </w:t>
      </w:r>
      <w:r w:rsidRPr="00AD0201">
        <w:rPr>
          <w:rStyle w:val="Emphasis"/>
        </w:rPr>
        <w:t>productivity growth</w:t>
      </w:r>
      <w:r>
        <w:rPr>
          <w:rStyle w:val="StyleUnderline"/>
        </w:rPr>
        <w:t xml:space="preserve"> in those countries with </w:t>
      </w:r>
      <w:r w:rsidRPr="008F64F8">
        <w:rPr>
          <w:rStyle w:val="Emphasis"/>
        </w:rPr>
        <w:t>higher-level bargaining</w:t>
      </w:r>
      <w:r w:rsidRPr="008F64F8">
        <w:rPr>
          <w:sz w:val="16"/>
        </w:rPr>
        <w:t>.</w:t>
      </w:r>
      <w:r>
        <w:rPr>
          <w:sz w:val="16"/>
        </w:rPr>
        <w:t xml:space="preserve">112 Similarly, a review of the literature by the economists Toke Aidt and Zafiris Tzannatos found support for the assertion that </w:t>
      </w:r>
      <w:r>
        <w:rPr>
          <w:rStyle w:val="StyleUnderline"/>
        </w:rPr>
        <w:t>countries with “</w:t>
      </w:r>
      <w:r w:rsidRPr="00AD0201">
        <w:rPr>
          <w:rStyle w:val="Emphasis"/>
        </w:rPr>
        <w:t>coordinated bargaining systems</w:t>
      </w:r>
      <w:r>
        <w:rPr>
          <w:rStyle w:val="StyleUnderline"/>
        </w:rPr>
        <w:t xml:space="preserve">,” similar to those proposed in this book, “on average, achieve </w:t>
      </w:r>
      <w:r w:rsidRPr="00AD0201">
        <w:rPr>
          <w:rStyle w:val="Emphasis"/>
        </w:rPr>
        <w:t>better economic outcomes</w:t>
      </w:r>
      <w:r>
        <w:rPr>
          <w:sz w:val="16"/>
        </w:rPr>
        <w:t xml:space="preserve">.”113 In addition, there is a host of research finding that </w:t>
      </w:r>
      <w:r>
        <w:rPr>
          <w:rStyle w:val="StyleUnderline"/>
        </w:rPr>
        <w:t xml:space="preserve">higher-level bargaining generally </w:t>
      </w:r>
      <w:r w:rsidRPr="008F64F8">
        <w:rPr>
          <w:rStyle w:val="Emphasis"/>
        </w:rPr>
        <w:t>does not lead</w:t>
      </w:r>
      <w:r w:rsidRPr="008F64F8">
        <w:rPr>
          <w:rStyle w:val="StyleUnderline"/>
        </w:rPr>
        <w:t xml:space="preserve"> to </w:t>
      </w:r>
      <w:r w:rsidRPr="008F64F8">
        <w:rPr>
          <w:rStyle w:val="Emphasis"/>
        </w:rPr>
        <w:t>harmful macroeconomic impacts</w:t>
      </w:r>
      <w:r w:rsidRPr="008F64F8">
        <w:rPr>
          <w:rStyle w:val="StyleUnderline"/>
        </w:rPr>
        <w:t xml:space="preserve">, such as </w:t>
      </w:r>
      <w:r w:rsidRPr="008F64F8">
        <w:rPr>
          <w:rStyle w:val="Emphasis"/>
        </w:rPr>
        <w:t>higher unemployment</w:t>
      </w:r>
      <w:r w:rsidRPr="008F64F8">
        <w:rPr>
          <w:rStyle w:val="StyleUnderline"/>
        </w:rPr>
        <w:t xml:space="preserve">. If anything, higher-level bargaining </w:t>
      </w:r>
      <w:r w:rsidRPr="00DB4812">
        <w:rPr>
          <w:rStyle w:val="Emphasis"/>
          <w:highlight w:val="cyan"/>
        </w:rPr>
        <w:t>reduces unemployment</w:t>
      </w:r>
      <w:r>
        <w:rPr>
          <w:sz w:val="16"/>
        </w:rPr>
        <w:t>.114</w:t>
      </w:r>
    </w:p>
    <w:p w14:paraId="31AD5EFC" w14:textId="77777777" w:rsidR="00630B88" w:rsidRDefault="00630B88" w:rsidP="00630B88">
      <w:r>
        <w:rPr>
          <w:rStyle w:val="StyleUnderline"/>
        </w:rPr>
        <w:t xml:space="preserve">Another way to understand the broad economic impacts of labor policy is to </w:t>
      </w:r>
      <w:r w:rsidRPr="00DB4812">
        <w:rPr>
          <w:rStyle w:val="StyleUnderline"/>
          <w:highlight w:val="cyan"/>
        </w:rPr>
        <w:t xml:space="preserve">look at </w:t>
      </w:r>
      <w:r w:rsidRPr="00DB4812">
        <w:rPr>
          <w:rStyle w:val="Emphasis"/>
          <w:highlight w:val="cyan"/>
        </w:rPr>
        <w:t>trade data</w:t>
      </w:r>
      <w:r>
        <w:rPr>
          <w:rStyle w:val="StyleUnderline"/>
        </w:rPr>
        <w:t xml:space="preserve">, which can </w:t>
      </w:r>
      <w:r w:rsidRPr="000B50C3">
        <w:rPr>
          <w:rStyle w:val="StyleUnderline"/>
        </w:rPr>
        <w:t xml:space="preserve">provide some insight into the </w:t>
      </w:r>
      <w:r w:rsidRPr="000B50C3">
        <w:rPr>
          <w:rStyle w:val="Emphasis"/>
        </w:rPr>
        <w:t>overall</w:t>
      </w:r>
      <w:r w:rsidRPr="00AD0201">
        <w:rPr>
          <w:rStyle w:val="Emphasis"/>
        </w:rPr>
        <w:t xml:space="preserve"> </w:t>
      </w:r>
      <w:r w:rsidRPr="000B50C3">
        <w:rPr>
          <w:rStyle w:val="Emphasis"/>
        </w:rPr>
        <w:t>competitiveness</w:t>
      </w:r>
      <w:r w:rsidRPr="00AD0201">
        <w:rPr>
          <w:rStyle w:val="Emphasis"/>
        </w:rPr>
        <w:t xml:space="preserve"> of an economy. Of the OECD countries that have large trade surpluses</w:t>
      </w:r>
      <w:r>
        <w:rPr>
          <w:rStyle w:val="StyleUnderline"/>
        </w:rPr>
        <w:t xml:space="preserve">—such as </w:t>
      </w:r>
      <w:r w:rsidRPr="002465A9">
        <w:rPr>
          <w:rStyle w:val="Emphasis"/>
          <w:highlight w:val="cyan"/>
        </w:rPr>
        <w:t>Germany</w:t>
      </w:r>
      <w:r>
        <w:rPr>
          <w:rStyle w:val="StyleUnderline"/>
        </w:rPr>
        <w:t xml:space="preserve">, the </w:t>
      </w:r>
      <w:r w:rsidRPr="00AD0201">
        <w:rPr>
          <w:rStyle w:val="Emphasis"/>
        </w:rPr>
        <w:t>Netherlands</w:t>
      </w:r>
      <w:r>
        <w:rPr>
          <w:rStyle w:val="StyleUnderline"/>
        </w:rPr>
        <w:t xml:space="preserve">, </w:t>
      </w:r>
      <w:r w:rsidRPr="002465A9">
        <w:rPr>
          <w:rStyle w:val="Emphasis"/>
          <w:highlight w:val="cyan"/>
        </w:rPr>
        <w:t>Sweden</w:t>
      </w:r>
      <w:r w:rsidRPr="002465A9">
        <w:rPr>
          <w:rStyle w:val="StyleUnderline"/>
          <w:highlight w:val="cyan"/>
        </w:rPr>
        <w:t xml:space="preserve">, and </w:t>
      </w:r>
      <w:r w:rsidRPr="002465A9">
        <w:rPr>
          <w:rStyle w:val="Emphasis"/>
          <w:highlight w:val="cyan"/>
        </w:rPr>
        <w:t>Denmark</w:t>
      </w:r>
      <w:r>
        <w:rPr>
          <w:rStyle w:val="StyleUnderline"/>
        </w:rPr>
        <w:t xml:space="preserve">—the majority have </w:t>
      </w:r>
      <w:r w:rsidRPr="00AD0201">
        <w:rPr>
          <w:rStyle w:val="Emphasis"/>
        </w:rPr>
        <w:t>higher-level bargaining</w:t>
      </w:r>
      <w:r>
        <w:rPr>
          <w:rStyle w:val="StyleUnderline"/>
        </w:rPr>
        <w:t xml:space="preserve"> and </w:t>
      </w:r>
      <w:r w:rsidRPr="00AD0201">
        <w:rPr>
          <w:rStyle w:val="Emphasis"/>
        </w:rPr>
        <w:t>relatively strong labor movements</w:t>
      </w:r>
      <w:r>
        <w:rPr>
          <w:rStyle w:val="StyleUnderline"/>
        </w:rPr>
        <w:t xml:space="preserve">, while those with </w:t>
      </w:r>
      <w:r w:rsidRPr="00AD0201">
        <w:rPr>
          <w:rStyle w:val="Emphasis"/>
        </w:rPr>
        <w:t>trade deficits</w:t>
      </w:r>
      <w:r>
        <w:rPr>
          <w:rStyle w:val="StyleUnderline"/>
        </w:rPr>
        <w:t>, including the U</w:t>
      </w:r>
      <w:r>
        <w:rPr>
          <w:sz w:val="16"/>
        </w:rPr>
        <w:t xml:space="preserve">nited </w:t>
      </w:r>
      <w:r>
        <w:rPr>
          <w:rStyle w:val="StyleUnderline"/>
        </w:rPr>
        <w:t>S</w:t>
      </w:r>
      <w:r>
        <w:rPr>
          <w:sz w:val="16"/>
        </w:rPr>
        <w:t xml:space="preserve">tates and Britain, </w:t>
      </w:r>
      <w:r>
        <w:rPr>
          <w:rStyle w:val="StyleUnderline"/>
        </w:rPr>
        <w:t xml:space="preserve">tend to have </w:t>
      </w:r>
      <w:r w:rsidRPr="00AD0201">
        <w:rPr>
          <w:rStyle w:val="Emphasis"/>
        </w:rPr>
        <w:t>enterprise-based bargaining systems</w:t>
      </w:r>
      <w:r>
        <w:rPr>
          <w:rStyle w:val="StyleUnderline"/>
        </w:rPr>
        <w:t xml:space="preserve"> and </w:t>
      </w:r>
      <w:r w:rsidRPr="00AD0201">
        <w:rPr>
          <w:rStyle w:val="Emphasis"/>
        </w:rPr>
        <w:t>weaker labor movements</w:t>
      </w:r>
      <w:r>
        <w:rPr>
          <w:sz w:val="16"/>
        </w:rPr>
        <w:t xml:space="preserve">.115 While many factors affect trade and overall economic performance, and thus simple cross-country comparisons deserve healthy skepticism, </w:t>
      </w:r>
      <w:r>
        <w:rPr>
          <w:rStyle w:val="StyleUnderline"/>
        </w:rPr>
        <w:t xml:space="preserve">it is clear that </w:t>
      </w:r>
      <w:r w:rsidRPr="00DB4812">
        <w:rPr>
          <w:rStyle w:val="StyleUnderline"/>
          <w:highlight w:val="cyan"/>
        </w:rPr>
        <w:t>countries with higher-level bargaining are</w:t>
      </w:r>
      <w:r>
        <w:rPr>
          <w:rStyle w:val="StyleUnderline"/>
        </w:rPr>
        <w:t xml:space="preserve"> among the </w:t>
      </w:r>
      <w:r w:rsidRPr="00DB4812">
        <w:rPr>
          <w:rStyle w:val="Emphasis"/>
          <w:highlight w:val="cyan"/>
        </w:rPr>
        <w:t>most internationally competitive</w:t>
      </w:r>
      <w:r>
        <w:rPr>
          <w:rStyle w:val="StyleUnderline"/>
        </w:rPr>
        <w:t xml:space="preserve">, while countries with policies like those of </w:t>
      </w:r>
      <w:r w:rsidRPr="00773700">
        <w:rPr>
          <w:rStyle w:val="StyleUnderline"/>
          <w:highlight w:val="cyan"/>
        </w:rPr>
        <w:t>the U</w:t>
      </w:r>
      <w:r>
        <w:rPr>
          <w:sz w:val="16"/>
        </w:rPr>
        <w:t xml:space="preserve">nited </w:t>
      </w:r>
      <w:r w:rsidRPr="00773700">
        <w:rPr>
          <w:rStyle w:val="StyleUnderline"/>
          <w:highlight w:val="cyan"/>
        </w:rPr>
        <w:t>S</w:t>
      </w:r>
      <w:r>
        <w:rPr>
          <w:sz w:val="16"/>
        </w:rPr>
        <w:t xml:space="preserve">tates </w:t>
      </w:r>
      <w:r>
        <w:rPr>
          <w:rStyle w:val="StyleUnderline"/>
        </w:rPr>
        <w:t xml:space="preserve">are currently </w:t>
      </w:r>
      <w:r w:rsidRPr="00773700">
        <w:rPr>
          <w:rStyle w:val="Emphasis"/>
          <w:highlight w:val="cyan"/>
        </w:rPr>
        <w:t>struggling</w:t>
      </w:r>
      <w:r>
        <w:rPr>
          <w:sz w:val="16"/>
        </w:rPr>
        <w:t xml:space="preserve">. The fact that countries with sectoral bargaining are among the most competitive in the world suggests at the least that </w:t>
      </w:r>
      <w:proofErr w:type="spellStart"/>
      <w:r w:rsidRPr="008F64F8">
        <w:rPr>
          <w:rStyle w:val="StyleUnderline"/>
        </w:rPr>
        <w:t>higherlevel</w:t>
      </w:r>
      <w:proofErr w:type="spellEnd"/>
      <w:r w:rsidRPr="008F64F8">
        <w:rPr>
          <w:rStyle w:val="StyleUnderline"/>
        </w:rPr>
        <w:t xml:space="preserve"> bargaining </w:t>
      </w:r>
      <w:r>
        <w:rPr>
          <w:rStyle w:val="StyleUnderline"/>
        </w:rPr>
        <w:t xml:space="preserve">is </w:t>
      </w:r>
      <w:r w:rsidRPr="000B50C3">
        <w:rPr>
          <w:rStyle w:val="StyleUnderline"/>
        </w:rPr>
        <w:t xml:space="preserve">compatible with a </w:t>
      </w:r>
      <w:r w:rsidRPr="000B50C3">
        <w:rPr>
          <w:rStyle w:val="Emphasis"/>
        </w:rPr>
        <w:t>highly competitive economy</w:t>
      </w:r>
      <w:r w:rsidRPr="000B50C3">
        <w:rPr>
          <w:sz w:val="16"/>
        </w:rPr>
        <w:t xml:space="preserve">. These comparisons also show that </w:t>
      </w:r>
      <w:r w:rsidRPr="000B50C3">
        <w:rPr>
          <w:rStyle w:val="StyleUnderline"/>
        </w:rPr>
        <w:t xml:space="preserve">broad-based bargaining is </w:t>
      </w:r>
      <w:r w:rsidRPr="000B50C3">
        <w:rPr>
          <w:rStyle w:val="Emphasis"/>
        </w:rPr>
        <w:t>unlikely</w:t>
      </w:r>
      <w:r>
        <w:rPr>
          <w:rStyle w:val="StyleUnderline"/>
        </w:rPr>
        <w:t xml:space="preserve"> to </w:t>
      </w:r>
      <w:r w:rsidRPr="00AD0201">
        <w:rPr>
          <w:rStyle w:val="Emphasis"/>
        </w:rPr>
        <w:t>prevent good trade performance</w:t>
      </w:r>
      <w:r>
        <w:rPr>
          <w:rStyle w:val="StyleUnderline"/>
        </w:rPr>
        <w:t>.</w:t>
      </w:r>
    </w:p>
    <w:p w14:paraId="6321B8D2" w14:textId="77777777" w:rsidR="00630B88" w:rsidRDefault="00630B88" w:rsidP="00630B88">
      <w:r>
        <w:rPr>
          <w:sz w:val="16"/>
        </w:rPr>
        <w:t xml:space="preserve">That higher-level bargaining is likely to promote higher productivity across the economy is important because, in the long run, </w:t>
      </w:r>
      <w:r w:rsidRPr="00AD0201">
        <w:rPr>
          <w:rStyle w:val="Emphasis"/>
        </w:rPr>
        <w:t>higher standards of living</w:t>
      </w:r>
      <w:r>
        <w:rPr>
          <w:rStyle w:val="StyleUnderline"/>
        </w:rPr>
        <w:t xml:space="preserve"> for workers depend on </w:t>
      </w:r>
      <w:r w:rsidRPr="00AD0201">
        <w:rPr>
          <w:rStyle w:val="Emphasis"/>
        </w:rPr>
        <w:t>higher productivity</w:t>
      </w:r>
      <w:r>
        <w:rPr>
          <w:sz w:val="16"/>
        </w:rPr>
        <w:t xml:space="preserve">. Productivity gains by themselves do not automatically translate into higher wages, as the United States has experienced. For decades, workers’ wages have lagged far behind productivity gains, indicating that economy can support significantly higher compensation for workers even without additional productivity gains. Still, </w:t>
      </w:r>
      <w:r>
        <w:rPr>
          <w:rStyle w:val="StyleUnderline"/>
        </w:rPr>
        <w:t xml:space="preserve">over </w:t>
      </w:r>
      <w:r w:rsidRPr="00AD0201">
        <w:rPr>
          <w:rStyle w:val="Emphasis"/>
        </w:rPr>
        <w:t>any significant length of time</w:t>
      </w:r>
      <w:r>
        <w:rPr>
          <w:rStyle w:val="StyleUnderline"/>
        </w:rPr>
        <w:t xml:space="preserve">, </w:t>
      </w:r>
      <w:r w:rsidRPr="00DB4812">
        <w:rPr>
          <w:rStyle w:val="StyleUnderline"/>
          <w:highlight w:val="cyan"/>
        </w:rPr>
        <w:t xml:space="preserve">higher productivity is a </w:t>
      </w:r>
      <w:r w:rsidRPr="00DB4812">
        <w:rPr>
          <w:rStyle w:val="Emphasis"/>
          <w:highlight w:val="cyan"/>
        </w:rPr>
        <w:t>necessary condition</w:t>
      </w:r>
      <w:r w:rsidRPr="00DB4812">
        <w:rPr>
          <w:rStyle w:val="StyleUnderline"/>
          <w:highlight w:val="cyan"/>
        </w:rPr>
        <w:t xml:space="preserve"> for higher wages</w:t>
      </w:r>
      <w:r>
        <w:rPr>
          <w:rStyle w:val="StyleUnderline"/>
        </w:rPr>
        <w:t xml:space="preserve">. Making </w:t>
      </w:r>
      <w:r w:rsidRPr="00AD0201">
        <w:rPr>
          <w:rStyle w:val="Emphasis"/>
        </w:rPr>
        <w:t>more with the same or less</w:t>
      </w:r>
      <w:r>
        <w:rPr>
          <w:rStyle w:val="StyleUnderline"/>
        </w:rPr>
        <w:t xml:space="preserve"> is what enables </w:t>
      </w:r>
      <w:r w:rsidRPr="00AD0201">
        <w:rPr>
          <w:rStyle w:val="Emphasis"/>
        </w:rPr>
        <w:t>material conditions</w:t>
      </w:r>
      <w:r>
        <w:rPr>
          <w:rStyle w:val="StyleUnderline"/>
        </w:rPr>
        <w:t xml:space="preserve"> to </w:t>
      </w:r>
      <w:r w:rsidRPr="00AD0201">
        <w:rPr>
          <w:rStyle w:val="Emphasis"/>
        </w:rPr>
        <w:t>improve</w:t>
      </w:r>
      <w:r>
        <w:rPr>
          <w:rStyle w:val="StyleUnderline"/>
        </w:rPr>
        <w:t>.</w:t>
      </w:r>
    </w:p>
    <w:p w14:paraId="1FBC30E0" w14:textId="77777777" w:rsidR="00630B88" w:rsidRPr="00943975" w:rsidRDefault="00630B88" w:rsidP="00630B88">
      <w:pPr>
        <w:pStyle w:val="Heading4"/>
      </w:pPr>
      <w:bookmarkStart w:id="4" w:name="_Hlk206017301"/>
      <w:r>
        <w:t xml:space="preserve">2 – </w:t>
      </w:r>
      <w:r w:rsidRPr="00943975">
        <w:t xml:space="preserve">Unionized workers raise wages </w:t>
      </w:r>
    </w:p>
    <w:p w14:paraId="11ABBA06" w14:textId="77777777" w:rsidR="00630B88" w:rsidRDefault="00630B88" w:rsidP="00630B88">
      <w:r w:rsidRPr="00C83160">
        <w:rPr>
          <w:rStyle w:val="Style13ptBold"/>
        </w:rPr>
        <w:t>ILR 2</w:t>
      </w:r>
      <w:r>
        <w:rPr>
          <w:rStyle w:val="Style13ptBold"/>
        </w:rPr>
        <w:t>5</w:t>
      </w:r>
      <w:r>
        <w:t xml:space="preserve"> [Institute for Compensation Studies @ Cornell ILR. February 3. "U.S. Employment Cost Index, Q4 2024 Commentary." https://www.ilr.cornell.edu/institute-for-compensation-studies/employment-cost-index-commentaries/us-employment-cost-index-q4-2024-commentary. </w:t>
      </w:r>
      <w:proofErr w:type="spellStart"/>
      <w:r>
        <w:t>ctdunc</w:t>
      </w:r>
      <w:proofErr w:type="spellEnd"/>
      <w:r>
        <w:t>]</w:t>
      </w:r>
    </w:p>
    <w:p w14:paraId="040C37F3" w14:textId="77777777" w:rsidR="00630B88" w:rsidRPr="00C83160" w:rsidRDefault="00630B88" w:rsidP="00630B88">
      <w:pPr>
        <w:rPr>
          <w:rStyle w:val="StyleUnderline"/>
        </w:rPr>
      </w:pPr>
      <w:r w:rsidRPr="00C83160">
        <w:rPr>
          <w:sz w:val="16"/>
        </w:rPr>
        <w:t xml:space="preserve">While down from its June peak, </w:t>
      </w:r>
      <w:r w:rsidRPr="00C83160">
        <w:rPr>
          <w:rStyle w:val="StyleUnderline"/>
        </w:rPr>
        <w:t xml:space="preserve">the </w:t>
      </w:r>
      <w:r w:rsidRPr="000C2F08">
        <w:rPr>
          <w:rStyle w:val="StyleUnderline"/>
          <w:highlight w:val="cyan"/>
        </w:rPr>
        <w:t xml:space="preserve">growth rate of </w:t>
      </w:r>
      <w:r w:rsidRPr="000C2F08">
        <w:rPr>
          <w:rStyle w:val="Emphasis"/>
          <w:highlight w:val="cyan"/>
        </w:rPr>
        <w:t>unionized</w:t>
      </w:r>
      <w:r w:rsidRPr="00C83160">
        <w:rPr>
          <w:rStyle w:val="StyleUnderline"/>
        </w:rPr>
        <w:t xml:space="preserve"> workers’ </w:t>
      </w:r>
      <w:r w:rsidRPr="000C2F08">
        <w:rPr>
          <w:rStyle w:val="StyleUnderline"/>
          <w:highlight w:val="cyan"/>
        </w:rPr>
        <w:t>compensation</w:t>
      </w:r>
      <w:r w:rsidRPr="00C83160">
        <w:rPr>
          <w:rStyle w:val="StyleUnderline"/>
        </w:rPr>
        <w:t xml:space="preserve"> continues to </w:t>
      </w:r>
      <w:r w:rsidRPr="000C2F08">
        <w:rPr>
          <w:rStyle w:val="Emphasis"/>
          <w:highlight w:val="cyan"/>
        </w:rPr>
        <w:t>outpace</w:t>
      </w:r>
      <w:r w:rsidRPr="00C83160">
        <w:rPr>
          <w:rStyle w:val="StyleUnderline"/>
        </w:rPr>
        <w:t xml:space="preserve"> that of their </w:t>
      </w:r>
      <w:r w:rsidRPr="000C2F08">
        <w:rPr>
          <w:rStyle w:val="Emphasis"/>
          <w:highlight w:val="cyan"/>
        </w:rPr>
        <w:t>nonunion</w:t>
      </w:r>
      <w:r w:rsidRPr="000C2F08">
        <w:rPr>
          <w:rStyle w:val="StyleUnderline"/>
          <w:highlight w:val="cyan"/>
        </w:rPr>
        <w:t xml:space="preserve"> peers</w:t>
      </w:r>
      <w:r w:rsidRPr="00C83160">
        <w:rPr>
          <w:rStyle w:val="StyleUnderline"/>
        </w:rPr>
        <w:t>.</w:t>
      </w:r>
    </w:p>
    <w:p w14:paraId="63CB087E" w14:textId="77777777" w:rsidR="00630B88" w:rsidRPr="00C83160" w:rsidRDefault="00630B88" w:rsidP="00630B88">
      <w:pPr>
        <w:rPr>
          <w:sz w:val="16"/>
        </w:rPr>
      </w:pPr>
      <w:r w:rsidRPr="00C83160">
        <w:rPr>
          <w:sz w:val="16"/>
        </w:rPr>
        <w:t xml:space="preserve">After peaking in June 2024, </w:t>
      </w:r>
      <w:r w:rsidRPr="00C83160">
        <w:rPr>
          <w:rStyle w:val="StyleUnderline"/>
        </w:rPr>
        <w:t xml:space="preserve">the 12-month </w:t>
      </w:r>
      <w:r w:rsidRPr="00C83160">
        <w:rPr>
          <w:rStyle w:val="Emphasis"/>
        </w:rPr>
        <w:t>growth</w:t>
      </w:r>
      <w:r w:rsidRPr="00C83160">
        <w:rPr>
          <w:rStyle w:val="StyleUnderline"/>
        </w:rPr>
        <w:t xml:space="preserve"> rates of </w:t>
      </w:r>
      <w:r w:rsidRPr="00C83160">
        <w:rPr>
          <w:rStyle w:val="Emphasis"/>
        </w:rPr>
        <w:t>wages</w:t>
      </w:r>
      <w:r w:rsidRPr="00C83160">
        <w:rPr>
          <w:rStyle w:val="StyleUnderline"/>
        </w:rPr>
        <w:t xml:space="preserve"> and </w:t>
      </w:r>
      <w:r w:rsidRPr="00C83160">
        <w:rPr>
          <w:rStyle w:val="Emphasis"/>
        </w:rPr>
        <w:t>benefits</w:t>
      </w:r>
      <w:r w:rsidRPr="00C83160">
        <w:rPr>
          <w:rStyle w:val="StyleUnderline"/>
        </w:rPr>
        <w:t xml:space="preserve"> for </w:t>
      </w:r>
      <w:r w:rsidRPr="00C83160">
        <w:rPr>
          <w:rStyle w:val="Emphasis"/>
        </w:rPr>
        <w:t>union</w:t>
      </w:r>
      <w:r w:rsidRPr="00C83160">
        <w:rPr>
          <w:rStyle w:val="StyleUnderline"/>
        </w:rPr>
        <w:t xml:space="preserve"> workforces registered </w:t>
      </w:r>
      <w:r w:rsidRPr="00C83160">
        <w:rPr>
          <w:rStyle w:val="Emphasis"/>
        </w:rPr>
        <w:t>5.5</w:t>
      </w:r>
      <w:r w:rsidRPr="00C83160">
        <w:rPr>
          <w:rStyle w:val="StyleUnderline"/>
        </w:rPr>
        <w:t xml:space="preserve"> percent and </w:t>
      </w:r>
      <w:r w:rsidRPr="00C83160">
        <w:rPr>
          <w:rStyle w:val="Emphasis"/>
        </w:rPr>
        <w:t>4.6</w:t>
      </w:r>
      <w:r w:rsidRPr="00C83160">
        <w:rPr>
          <w:rStyle w:val="StyleUnderline"/>
        </w:rPr>
        <w:t xml:space="preserve"> percent, respectively</w:t>
      </w:r>
      <w:r w:rsidRPr="00C83160">
        <w:rPr>
          <w:sz w:val="16"/>
        </w:rPr>
        <w:t xml:space="preserve">. While continuing the softening that began in Q3, </w:t>
      </w:r>
      <w:r w:rsidRPr="00C83160">
        <w:rPr>
          <w:rStyle w:val="StyleUnderline"/>
        </w:rPr>
        <w:t xml:space="preserve">the year-on-year </w:t>
      </w:r>
      <w:r w:rsidRPr="00C83160">
        <w:rPr>
          <w:rStyle w:val="Emphasis"/>
        </w:rPr>
        <w:t>ECIs</w:t>
      </w:r>
      <w:r w:rsidRPr="00C83160">
        <w:rPr>
          <w:rStyle w:val="StyleUnderline"/>
        </w:rPr>
        <w:t xml:space="preserve"> for </w:t>
      </w:r>
      <w:r w:rsidRPr="00C83160">
        <w:rPr>
          <w:rStyle w:val="Emphasis"/>
        </w:rPr>
        <w:lastRenderedPageBreak/>
        <w:t>wages</w:t>
      </w:r>
      <w:r w:rsidRPr="00C83160">
        <w:rPr>
          <w:rStyle w:val="StyleUnderline"/>
        </w:rPr>
        <w:t xml:space="preserve"> and </w:t>
      </w:r>
      <w:r w:rsidRPr="000C2F08">
        <w:rPr>
          <w:rStyle w:val="Emphasis"/>
          <w:highlight w:val="cyan"/>
        </w:rPr>
        <w:t>salaries</w:t>
      </w:r>
      <w:r w:rsidRPr="000C2F08">
        <w:rPr>
          <w:rStyle w:val="StyleUnderline"/>
          <w:highlight w:val="cyan"/>
        </w:rPr>
        <w:t xml:space="preserve"> and </w:t>
      </w:r>
      <w:r w:rsidRPr="000C2F08">
        <w:rPr>
          <w:rStyle w:val="Emphasis"/>
          <w:highlight w:val="cyan"/>
        </w:rPr>
        <w:t>benefits</w:t>
      </w:r>
      <w:r w:rsidRPr="00C83160">
        <w:rPr>
          <w:rStyle w:val="StyleUnderline"/>
        </w:rPr>
        <w:t xml:space="preserve"> of unionized workforces </w:t>
      </w:r>
      <w:r w:rsidRPr="000C2F08">
        <w:rPr>
          <w:rStyle w:val="StyleUnderline"/>
          <w:highlight w:val="cyan"/>
        </w:rPr>
        <w:t xml:space="preserve">remained notably </w:t>
      </w:r>
      <w:r w:rsidRPr="000C2F08">
        <w:rPr>
          <w:rStyle w:val="Emphasis"/>
          <w:highlight w:val="cyan"/>
        </w:rPr>
        <w:t>above</w:t>
      </w:r>
      <w:r w:rsidRPr="00C83160">
        <w:rPr>
          <w:rStyle w:val="StyleUnderline"/>
        </w:rPr>
        <w:t xml:space="preserve"> those reported for </w:t>
      </w:r>
      <w:r w:rsidRPr="000C2F08">
        <w:rPr>
          <w:rStyle w:val="Emphasis"/>
          <w:highlight w:val="cyan"/>
        </w:rPr>
        <w:t>nonunion</w:t>
      </w:r>
      <w:r w:rsidRPr="000C2F08">
        <w:rPr>
          <w:rStyle w:val="StyleUnderline"/>
          <w:highlight w:val="cyan"/>
        </w:rPr>
        <w:t xml:space="preserve"> workers</w:t>
      </w:r>
      <w:r w:rsidRPr="00C83160">
        <w:rPr>
          <w:rStyle w:val="StyleUnderline"/>
        </w:rPr>
        <w:t xml:space="preserve">. </w:t>
      </w:r>
      <w:r w:rsidRPr="00C83160">
        <w:rPr>
          <w:sz w:val="16"/>
        </w:rPr>
        <w:t>(Chart 3).</w:t>
      </w:r>
    </w:p>
    <w:p w14:paraId="7F11B1D8" w14:textId="77777777" w:rsidR="00630B88" w:rsidRPr="00C83160" w:rsidRDefault="00630B88" w:rsidP="00630B88">
      <w:pPr>
        <w:rPr>
          <w:sz w:val="16"/>
        </w:rPr>
      </w:pPr>
      <w:r w:rsidRPr="00C83160">
        <w:rPr>
          <w:sz w:val="16"/>
        </w:rPr>
        <w:t>Chart 3</w:t>
      </w:r>
    </w:p>
    <w:p w14:paraId="64E0B722" w14:textId="77777777" w:rsidR="00630B88" w:rsidRPr="00C83160" w:rsidRDefault="00630B88" w:rsidP="00630B88">
      <w:pPr>
        <w:rPr>
          <w:sz w:val="16"/>
        </w:rPr>
      </w:pPr>
      <w:r w:rsidRPr="00C83160">
        <w:rPr>
          <w:noProof/>
          <w:sz w:val="16"/>
        </w:rPr>
        <w:drawing>
          <wp:inline distT="0" distB="0" distL="0" distR="0" wp14:anchorId="748962F3" wp14:editId="55A5FC9C">
            <wp:extent cx="2890544" cy="2283621"/>
            <wp:effectExtent l="0" t="0" r="5080" b="2540"/>
            <wp:docPr id="45235088" name="Picture 1" descr="Employment Cost Index for Wages and Salaries for Total Benefits by Union Membership All Civilian Worker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ment Cost Index for Wages and Salaries for Total Benefits by Union Membership All Civilian Workers, 12-month Percent Chan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5556" cy="2287580"/>
                    </a:xfrm>
                    <a:prstGeom prst="rect">
                      <a:avLst/>
                    </a:prstGeom>
                    <a:noFill/>
                    <a:ln>
                      <a:noFill/>
                    </a:ln>
                  </pic:spPr>
                </pic:pic>
              </a:graphicData>
            </a:graphic>
          </wp:inline>
        </w:drawing>
      </w:r>
    </w:p>
    <w:p w14:paraId="1BDE835F" w14:textId="77777777" w:rsidR="00630B88" w:rsidRPr="00C83160" w:rsidRDefault="00630B88" w:rsidP="00630B88">
      <w:pPr>
        <w:rPr>
          <w:sz w:val="16"/>
        </w:rPr>
      </w:pPr>
      <w:r w:rsidRPr="00C83160">
        <w:rPr>
          <w:sz w:val="16"/>
        </w:rPr>
        <w:t>Institute for Compensation Studies</w:t>
      </w:r>
    </w:p>
    <w:p w14:paraId="42629C31" w14:textId="77777777" w:rsidR="00630B88" w:rsidRPr="00C83160" w:rsidRDefault="00630B88" w:rsidP="00630B88">
      <w:pPr>
        <w:rPr>
          <w:sz w:val="16"/>
        </w:rPr>
      </w:pPr>
      <w:r w:rsidRPr="00C83160">
        <w:rPr>
          <w:sz w:val="16"/>
        </w:rPr>
        <w:t>Data Source: U.S. Bureau of Labor Statistics, Employment Cost Index, December 2024, released January 31, 2025.</w:t>
      </w:r>
    </w:p>
    <w:p w14:paraId="5C0EE4FB" w14:textId="77777777" w:rsidR="00630B88" w:rsidRPr="00C83160" w:rsidRDefault="00630B88" w:rsidP="00630B88">
      <w:pPr>
        <w:rPr>
          <w:sz w:val="16"/>
        </w:rPr>
      </w:pPr>
      <w:r w:rsidRPr="00C83160">
        <w:rPr>
          <w:rStyle w:val="StyleUnderline"/>
        </w:rPr>
        <w:t xml:space="preserve">The </w:t>
      </w:r>
      <w:r w:rsidRPr="000C2F08">
        <w:rPr>
          <w:rStyle w:val="Emphasis"/>
          <w:highlight w:val="cyan"/>
        </w:rPr>
        <w:t>alternating</w:t>
      </w:r>
      <w:r w:rsidRPr="000C2F08">
        <w:rPr>
          <w:rStyle w:val="StyleUnderline"/>
          <w:highlight w:val="cyan"/>
        </w:rPr>
        <w:t xml:space="preserve"> wages and </w:t>
      </w:r>
      <w:r w:rsidRPr="000C2F08">
        <w:rPr>
          <w:rStyle w:val="Emphasis"/>
          <w:highlight w:val="cyan"/>
        </w:rPr>
        <w:t>salaries</w:t>
      </w:r>
      <w:r w:rsidRPr="00C83160">
        <w:rPr>
          <w:rStyle w:val="StyleUnderline"/>
        </w:rPr>
        <w:t xml:space="preserve"> ECI peak and trough trend we see </w:t>
      </w:r>
      <w:r w:rsidRPr="00C83160">
        <w:rPr>
          <w:rStyle w:val="Emphasis"/>
        </w:rPr>
        <w:t>beginning</w:t>
      </w:r>
      <w:r w:rsidRPr="00C83160">
        <w:rPr>
          <w:rStyle w:val="StyleUnderline"/>
        </w:rPr>
        <w:t xml:space="preserve"> in 2021 </w:t>
      </w:r>
      <w:r w:rsidRPr="000C2F08">
        <w:rPr>
          <w:rStyle w:val="StyleUnderline"/>
          <w:highlight w:val="cyan"/>
        </w:rPr>
        <w:t xml:space="preserve">for </w:t>
      </w:r>
      <w:r w:rsidRPr="000C2F08">
        <w:rPr>
          <w:rStyle w:val="Emphasis"/>
          <w:highlight w:val="cyan"/>
        </w:rPr>
        <w:t>union</w:t>
      </w:r>
      <w:r w:rsidRPr="000C2F08">
        <w:rPr>
          <w:rStyle w:val="StyleUnderline"/>
          <w:highlight w:val="cyan"/>
        </w:rPr>
        <w:t xml:space="preserve"> and </w:t>
      </w:r>
      <w:r w:rsidRPr="000C2F08">
        <w:rPr>
          <w:rStyle w:val="Emphasis"/>
          <w:highlight w:val="cyan"/>
        </w:rPr>
        <w:t>nonunion</w:t>
      </w:r>
      <w:r w:rsidRPr="00C83160">
        <w:rPr>
          <w:rStyle w:val="StyleUnderline"/>
        </w:rPr>
        <w:t xml:space="preserve"> workforces is </w:t>
      </w:r>
      <w:r w:rsidRPr="000C2F08">
        <w:rPr>
          <w:rStyle w:val="StyleUnderline"/>
          <w:highlight w:val="cyan"/>
        </w:rPr>
        <w:t>not uncommon and reflects</w:t>
      </w:r>
      <w:r w:rsidRPr="00C83160">
        <w:rPr>
          <w:rStyle w:val="StyleUnderline"/>
        </w:rPr>
        <w:t xml:space="preserve"> the </w:t>
      </w:r>
      <w:r w:rsidRPr="000C2F08">
        <w:rPr>
          <w:rStyle w:val="Emphasis"/>
          <w:highlight w:val="cyan"/>
        </w:rPr>
        <w:t>differences</w:t>
      </w:r>
      <w:r w:rsidRPr="00C83160">
        <w:rPr>
          <w:rStyle w:val="StyleUnderline"/>
        </w:rPr>
        <w:t xml:space="preserve"> in </w:t>
      </w:r>
      <w:r w:rsidRPr="000C2F08">
        <w:rPr>
          <w:rStyle w:val="StyleUnderline"/>
          <w:highlight w:val="cyan"/>
        </w:rPr>
        <w:t>between workers with</w:t>
      </w:r>
      <w:r w:rsidRPr="00C83160">
        <w:rPr>
          <w:rStyle w:val="StyleUnderline"/>
        </w:rPr>
        <w:t xml:space="preserve"> and without multi-year </w:t>
      </w:r>
      <w:r w:rsidRPr="000C2F08">
        <w:rPr>
          <w:rStyle w:val="Emphasis"/>
          <w:highlight w:val="cyan"/>
        </w:rPr>
        <w:t>contracts</w:t>
      </w:r>
      <w:r w:rsidRPr="00C83160">
        <w:rPr>
          <w:sz w:val="16"/>
        </w:rPr>
        <w:t>. The 12-month ECI for non-union workers (whose wages usually change annually) led the way, accelerating strongly in 2021 and peaking at 6 percent in June 2022), largely in sync with pandemic-generated inflation. By contrast, unionized workers’ wages accelerated more slowly, through negotiations as multi-year contracts came to term. The union workforce ECI peaked two years later and higher (6.5 percent in June 2024), making up ground that was lost in inflation-adjusted compensation earlier in the inflation cycle.</w:t>
      </w:r>
    </w:p>
    <w:p w14:paraId="42736194" w14:textId="77777777" w:rsidR="00630B88" w:rsidRPr="00C83160" w:rsidRDefault="00630B88" w:rsidP="00630B88">
      <w:pPr>
        <w:rPr>
          <w:sz w:val="16"/>
        </w:rPr>
      </w:pPr>
      <w:r w:rsidRPr="00C83160">
        <w:rPr>
          <w:sz w:val="16"/>
        </w:rPr>
        <w:t xml:space="preserve">A muted version of the </w:t>
      </w:r>
      <w:r w:rsidRPr="000C2F08">
        <w:rPr>
          <w:rStyle w:val="Emphasis"/>
          <w:highlight w:val="cyan"/>
        </w:rPr>
        <w:t>same pattern</w:t>
      </w:r>
      <w:r w:rsidRPr="00C83160">
        <w:rPr>
          <w:rStyle w:val="StyleUnderline"/>
        </w:rPr>
        <w:t xml:space="preserve"> is </w:t>
      </w:r>
      <w:r w:rsidRPr="000C2F08">
        <w:rPr>
          <w:rStyle w:val="StyleUnderline"/>
          <w:highlight w:val="cyan"/>
        </w:rPr>
        <w:t>evident in</w:t>
      </w:r>
      <w:r w:rsidRPr="00C83160">
        <w:rPr>
          <w:rStyle w:val="StyleUnderline"/>
        </w:rPr>
        <w:t xml:space="preserve"> the comparison of the </w:t>
      </w:r>
      <w:r w:rsidRPr="000C2F08">
        <w:rPr>
          <w:rStyle w:val="Emphasis"/>
          <w:highlight w:val="cyan"/>
        </w:rPr>
        <w:t>private sector</w:t>
      </w:r>
      <w:r w:rsidRPr="00C83160">
        <w:rPr>
          <w:rStyle w:val="StyleUnderline"/>
        </w:rPr>
        <w:t xml:space="preserve"> workforce </w:t>
      </w:r>
      <w:r w:rsidRPr="000C2F08">
        <w:rPr>
          <w:rStyle w:val="StyleUnderline"/>
          <w:highlight w:val="cyan"/>
        </w:rPr>
        <w:t xml:space="preserve">to </w:t>
      </w:r>
      <w:r w:rsidRPr="000C2F08">
        <w:rPr>
          <w:rStyle w:val="Emphasis"/>
          <w:highlight w:val="cyan"/>
        </w:rPr>
        <w:t>state</w:t>
      </w:r>
      <w:r w:rsidRPr="000C2F08">
        <w:rPr>
          <w:rStyle w:val="StyleUnderline"/>
          <w:highlight w:val="cyan"/>
        </w:rPr>
        <w:t xml:space="preserve"> and </w:t>
      </w:r>
      <w:r w:rsidRPr="000C2F08">
        <w:rPr>
          <w:rStyle w:val="Emphasis"/>
          <w:highlight w:val="cyan"/>
        </w:rPr>
        <w:t>local</w:t>
      </w:r>
      <w:r w:rsidRPr="00C83160">
        <w:rPr>
          <w:rStyle w:val="StyleUnderline"/>
        </w:rPr>
        <w:t xml:space="preserve"> government </w:t>
      </w:r>
      <w:r w:rsidRPr="000C2F08">
        <w:rPr>
          <w:rStyle w:val="StyleUnderline"/>
          <w:highlight w:val="cyan"/>
        </w:rPr>
        <w:t>workers, who have</w:t>
      </w:r>
      <w:r w:rsidRPr="00C83160">
        <w:rPr>
          <w:rStyle w:val="StyleUnderline"/>
        </w:rPr>
        <w:t xml:space="preserve"> high </w:t>
      </w:r>
      <w:r w:rsidRPr="000C2F08">
        <w:rPr>
          <w:rStyle w:val="Emphasis"/>
          <w:highlight w:val="cyan"/>
        </w:rPr>
        <w:t>unionization</w:t>
      </w:r>
      <w:r w:rsidRPr="000C2F08">
        <w:rPr>
          <w:rStyle w:val="StyleUnderline"/>
          <w:highlight w:val="cyan"/>
        </w:rPr>
        <w:t xml:space="preserve"> </w:t>
      </w:r>
      <w:r w:rsidRPr="00C83160">
        <w:rPr>
          <w:rStyle w:val="StyleUnderline"/>
        </w:rPr>
        <w:t>rates.</w:t>
      </w:r>
      <w:r w:rsidRPr="00C83160">
        <w:rPr>
          <w:sz w:val="16"/>
        </w:rPr>
        <w:t xml:space="preserve"> The 12-month growth rate of wages and salaries in the government sector has been above that paid by private sector employers since Q2 2023, and since Q4 2022 for benefits. (Chart 4). The ECI gap appears to be slowly converging for wages and salaries. This quarter, however, showed no shrinkage in the 12-month ECI gap between state and local government sector benefits and those provided by private sector employers, with the latter ticking up to 4.8 percent, year on year.</w:t>
      </w:r>
    </w:p>
    <w:p w14:paraId="5F732FEC" w14:textId="77777777" w:rsidR="00630B88" w:rsidRPr="00C83160" w:rsidRDefault="00630B88" w:rsidP="00630B88">
      <w:pPr>
        <w:rPr>
          <w:sz w:val="16"/>
        </w:rPr>
      </w:pPr>
      <w:r w:rsidRPr="00C83160">
        <w:rPr>
          <w:sz w:val="16"/>
        </w:rPr>
        <w:t>Chart 4</w:t>
      </w:r>
    </w:p>
    <w:p w14:paraId="610263AC" w14:textId="77777777" w:rsidR="00630B88" w:rsidRPr="00C83160" w:rsidRDefault="00630B88" w:rsidP="00630B88">
      <w:pPr>
        <w:rPr>
          <w:sz w:val="16"/>
        </w:rPr>
      </w:pPr>
      <w:r w:rsidRPr="00C83160">
        <w:rPr>
          <w:noProof/>
          <w:sz w:val="16"/>
        </w:rPr>
        <w:lastRenderedPageBreak/>
        <w:drawing>
          <wp:inline distT="0" distB="0" distL="0" distR="0" wp14:anchorId="5BD8E1EF" wp14:editId="2A6071EE">
            <wp:extent cx="3170381" cy="2855363"/>
            <wp:effectExtent l="0" t="0" r="0" b="2540"/>
            <wp:docPr id="566526876" name="Picture 2" descr="Employment Cost Index for Wages and Salaries and Total Benefits by State and Local Government and Private Industrie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ment Cost Index for Wages and Salaries and Total Benefits by State and Local Government and Private Industries 12-month Percent Chan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4742" cy="2877303"/>
                    </a:xfrm>
                    <a:prstGeom prst="rect">
                      <a:avLst/>
                    </a:prstGeom>
                    <a:noFill/>
                    <a:ln>
                      <a:noFill/>
                    </a:ln>
                  </pic:spPr>
                </pic:pic>
              </a:graphicData>
            </a:graphic>
          </wp:inline>
        </w:drawing>
      </w:r>
    </w:p>
    <w:p w14:paraId="33B6AFC0" w14:textId="77777777" w:rsidR="00630B88" w:rsidRPr="00C83160" w:rsidRDefault="00630B88" w:rsidP="00630B88">
      <w:pPr>
        <w:rPr>
          <w:sz w:val="16"/>
        </w:rPr>
      </w:pPr>
      <w:r w:rsidRPr="00C83160">
        <w:rPr>
          <w:sz w:val="16"/>
        </w:rPr>
        <w:t>Institute for Compensation Studies</w:t>
      </w:r>
    </w:p>
    <w:p w14:paraId="028132AB" w14:textId="77777777" w:rsidR="00630B88" w:rsidRPr="00941B52" w:rsidRDefault="00630B88" w:rsidP="00630B88">
      <w:r w:rsidRPr="00583A62">
        <w:rPr>
          <w:sz w:val="16"/>
        </w:rPr>
        <w:t>Data Source: U.S. Bureau of Labor Statistics, Employment Cost Index, December 2024, released January 31, 2025.</w:t>
      </w:r>
    </w:p>
    <w:p w14:paraId="31817C66" w14:textId="77777777" w:rsidR="00630B88" w:rsidRPr="00290698" w:rsidRDefault="00630B88" w:rsidP="00630B88"/>
    <w:bookmarkEnd w:id="4"/>
    <w:p w14:paraId="4F8E2A53" w14:textId="77777777" w:rsidR="00630B88" w:rsidRPr="00B7679E" w:rsidRDefault="00630B88" w:rsidP="00630B88">
      <w:pPr>
        <w:rPr>
          <w:sz w:val="16"/>
        </w:rPr>
      </w:pPr>
    </w:p>
    <w:p w14:paraId="1BFA97C2" w14:textId="77777777" w:rsidR="00630B88" w:rsidRDefault="00630B88" w:rsidP="00630B88">
      <w:pPr>
        <w:pStyle w:val="Heading4"/>
      </w:pPr>
      <w:r>
        <w:t xml:space="preserve">That incentivizes labor augmenting solutions – proven by the post war period. </w:t>
      </w:r>
    </w:p>
    <w:p w14:paraId="779CACA3" w14:textId="77777777" w:rsidR="00630B88" w:rsidRPr="00666940" w:rsidRDefault="00630B88" w:rsidP="00630B88">
      <w:pPr>
        <w:rPr>
          <w:rStyle w:val="Style13ptBold"/>
          <w:b w:val="0"/>
          <w:bCs w:val="0"/>
          <w:sz w:val="16"/>
        </w:rPr>
      </w:pPr>
      <w:proofErr w:type="spellStart"/>
      <w:r>
        <w:rPr>
          <w:rStyle w:val="Style13ptBold"/>
        </w:rPr>
        <w:t>Stamenga</w:t>
      </w:r>
      <w:proofErr w:type="spellEnd"/>
      <w:r>
        <w:rPr>
          <w:rStyle w:val="Style13ptBold"/>
        </w:rPr>
        <w:t xml:space="preserve">, ’22 </w:t>
      </w:r>
      <w:r w:rsidRPr="00B0595C">
        <w:rPr>
          <w:rStyle w:val="Style13ptBold"/>
          <w:b w:val="0"/>
          <w:bCs w:val="0"/>
          <w:sz w:val="16"/>
        </w:rPr>
        <w:t xml:space="preserve">(Marco, Department of Political and Social Sciences, Scuola Normale Superiore, Florence, FI, Italy. </w:t>
      </w:r>
      <w:r w:rsidRPr="00C638C1">
        <w:rPr>
          <w:rStyle w:val="Style13ptBold"/>
          <w:b w:val="0"/>
          <w:bCs w:val="0"/>
          <w:i/>
          <w:iCs/>
          <w:sz w:val="16"/>
        </w:rPr>
        <w:t xml:space="preserve">Induced innovation, the distributive cycle, and the changing pattern of </w:t>
      </w:r>
      <w:proofErr w:type="spellStart"/>
      <w:r w:rsidRPr="00C638C1">
        <w:rPr>
          <w:rStyle w:val="Style13ptBold"/>
          <w:b w:val="0"/>
          <w:bCs w:val="0"/>
          <w:i/>
          <w:iCs/>
          <w:sz w:val="16"/>
        </w:rPr>
        <w:t>labour</w:t>
      </w:r>
      <w:proofErr w:type="spellEnd"/>
      <w:r w:rsidRPr="00C638C1">
        <w:rPr>
          <w:rStyle w:val="Style13ptBold"/>
          <w:b w:val="0"/>
          <w:bCs w:val="0"/>
          <w:i/>
          <w:iCs/>
          <w:sz w:val="16"/>
        </w:rPr>
        <w:t xml:space="preserve"> productivity cyclicality: </w:t>
      </w:r>
      <w:proofErr w:type="gramStart"/>
      <w:r w:rsidRPr="00C638C1">
        <w:rPr>
          <w:rStyle w:val="Style13ptBold"/>
          <w:b w:val="0"/>
          <w:bCs w:val="0"/>
          <w:i/>
          <w:iCs/>
          <w:sz w:val="16"/>
        </w:rPr>
        <w:t>an</w:t>
      </w:r>
      <w:proofErr w:type="gramEnd"/>
      <w:r w:rsidRPr="00C638C1">
        <w:rPr>
          <w:rStyle w:val="Style13ptBold"/>
          <w:b w:val="0"/>
          <w:bCs w:val="0"/>
          <w:i/>
          <w:iCs/>
          <w:sz w:val="16"/>
        </w:rPr>
        <w:t xml:space="preserve"> SVAR analysis for the US economy.</w:t>
      </w:r>
      <w:r>
        <w:rPr>
          <w:rStyle w:val="Style13ptBold"/>
          <w:b w:val="0"/>
          <w:bCs w:val="0"/>
          <w:sz w:val="16"/>
        </w:rPr>
        <w:t xml:space="preserve"> Springer. </w:t>
      </w:r>
      <w:r w:rsidRPr="00B0595C">
        <w:rPr>
          <w:rStyle w:val="Style13ptBold"/>
          <w:b w:val="0"/>
          <w:bCs w:val="0"/>
          <w:sz w:val="16"/>
        </w:rPr>
        <w:t>https://www.boeckler.de/pdf/v_2022_10_22_stamegna.pdf)</w:t>
      </w:r>
      <w:r>
        <w:rPr>
          <w:rStyle w:val="Style13ptBold"/>
          <w:b w:val="0"/>
          <w:bCs w:val="0"/>
          <w:sz w:val="16"/>
        </w:rPr>
        <w:t>//winters</w:t>
      </w:r>
    </w:p>
    <w:p w14:paraId="5097EE23" w14:textId="77777777" w:rsidR="00630B88" w:rsidRPr="007873E5" w:rsidRDefault="00630B88" w:rsidP="00630B88">
      <w:pPr>
        <w:rPr>
          <w:rStyle w:val="Emphasis"/>
        </w:rPr>
      </w:pPr>
      <w:r w:rsidRPr="007873E5">
        <w:rPr>
          <w:rStyle w:val="StyleUnderline"/>
        </w:rPr>
        <w:t>IRFs</w:t>
      </w:r>
      <w:r w:rsidRPr="00666940">
        <w:rPr>
          <w:sz w:val="16"/>
        </w:rPr>
        <w:t xml:space="preserve"> in Figure 10 </w:t>
      </w:r>
      <w:r w:rsidRPr="007873E5">
        <w:rPr>
          <w:rStyle w:val="StyleUnderline"/>
        </w:rPr>
        <w:t xml:space="preserve">support </w:t>
      </w:r>
      <w:r w:rsidRPr="00666940">
        <w:rPr>
          <w:sz w:val="16"/>
        </w:rPr>
        <w:t xml:space="preserve">Hypotheses 4 and 5 on </w:t>
      </w:r>
      <w:r w:rsidRPr="007873E5">
        <w:rPr>
          <w:rStyle w:val="Emphasis"/>
        </w:rPr>
        <w:t>induced innovation</w:t>
      </w:r>
      <w:r w:rsidRPr="00666940">
        <w:rPr>
          <w:sz w:val="16"/>
        </w:rPr>
        <w:t xml:space="preserve"> and the cyclicality effects of the disappearance of the real wage Phillips curve. </w:t>
      </w:r>
      <w:r w:rsidRPr="007873E5">
        <w:rPr>
          <w:rStyle w:val="StyleUnderline"/>
        </w:rPr>
        <w:t xml:space="preserve">In </w:t>
      </w:r>
      <w:r w:rsidRPr="00BA1ADF">
        <w:rPr>
          <w:rStyle w:val="StyleUnderline"/>
          <w:highlight w:val="cyan"/>
        </w:rPr>
        <w:t>the</w:t>
      </w:r>
      <w:r w:rsidRPr="007873E5">
        <w:rPr>
          <w:rStyle w:val="StyleUnderline"/>
        </w:rPr>
        <w:t xml:space="preserve"> US </w:t>
      </w:r>
      <w:r w:rsidRPr="00BA1ADF">
        <w:rPr>
          <w:rStyle w:val="StyleUnderline"/>
          <w:highlight w:val="cyan"/>
        </w:rPr>
        <w:t>post-war period</w:t>
      </w:r>
      <w:r w:rsidRPr="007873E5">
        <w:rPr>
          <w:rStyle w:val="StyleUnderline"/>
        </w:rPr>
        <w:t xml:space="preserve">, a highly regulated </w:t>
      </w:r>
      <w:proofErr w:type="spellStart"/>
      <w:r w:rsidRPr="007873E5">
        <w:rPr>
          <w:rStyle w:val="StyleUnderline"/>
        </w:rPr>
        <w:t>labour</w:t>
      </w:r>
      <w:proofErr w:type="spellEnd"/>
      <w:r w:rsidRPr="007873E5">
        <w:rPr>
          <w:rStyle w:val="StyleUnderline"/>
        </w:rPr>
        <w:t xml:space="preserve"> market </w:t>
      </w:r>
      <w:r w:rsidRPr="00BA1ADF">
        <w:rPr>
          <w:rStyle w:val="Emphasis"/>
          <w:highlight w:val="cyan"/>
        </w:rPr>
        <w:t>allowed workers to have sufficient bargaining power</w:t>
      </w:r>
      <w:r w:rsidRPr="007873E5">
        <w:rPr>
          <w:rStyle w:val="StyleUnderline"/>
        </w:rPr>
        <w:t xml:space="preserve"> to claim for higher wages in the expansionary phase of the business cycle. </w:t>
      </w:r>
      <w:r w:rsidRPr="00BA1ADF">
        <w:rPr>
          <w:rStyle w:val="Emphasis"/>
          <w:highlight w:val="cyan"/>
        </w:rPr>
        <w:t>Upward wage pressures</w:t>
      </w:r>
      <w:r w:rsidRPr="007873E5">
        <w:rPr>
          <w:rStyle w:val="Emphasis"/>
        </w:rPr>
        <w:t xml:space="preserve"> in booms </w:t>
      </w:r>
      <w:r w:rsidRPr="00BA1ADF">
        <w:rPr>
          <w:rStyle w:val="Emphasis"/>
          <w:highlight w:val="cyan"/>
        </w:rPr>
        <w:t>forced capitalists to protect</w:t>
      </w:r>
      <w:r w:rsidRPr="003502E8">
        <w:rPr>
          <w:rStyle w:val="Emphasis"/>
        </w:rPr>
        <w:t xml:space="preserve"> their</w:t>
      </w:r>
      <w:r w:rsidRPr="007873E5">
        <w:rPr>
          <w:rStyle w:val="Emphasis"/>
        </w:rPr>
        <w:t xml:space="preserve"> </w:t>
      </w:r>
      <w:r w:rsidRPr="00BA1ADF">
        <w:rPr>
          <w:rStyle w:val="Emphasis"/>
          <w:highlight w:val="cyan"/>
        </w:rPr>
        <w:t>profit</w:t>
      </w:r>
      <w:r w:rsidRPr="007873E5">
        <w:rPr>
          <w:rStyle w:val="Emphasis"/>
        </w:rPr>
        <w:t xml:space="preserve"> margins </w:t>
      </w:r>
      <w:r w:rsidRPr="00BA1ADF">
        <w:rPr>
          <w:rStyle w:val="Emphasis"/>
          <w:highlight w:val="cyan"/>
        </w:rPr>
        <w:t>by adopting</w:t>
      </w:r>
      <w:r w:rsidRPr="007873E5">
        <w:rPr>
          <w:rStyle w:val="Emphasis"/>
        </w:rPr>
        <w:t xml:space="preserve"> more </w:t>
      </w:r>
      <w:proofErr w:type="spellStart"/>
      <w:r w:rsidRPr="00BA1ADF">
        <w:rPr>
          <w:rStyle w:val="Emphasis"/>
          <w:highlight w:val="cyan"/>
        </w:rPr>
        <w:t>labour-saving</w:t>
      </w:r>
      <w:proofErr w:type="spellEnd"/>
      <w:r w:rsidRPr="00BA1ADF">
        <w:rPr>
          <w:rStyle w:val="Emphasis"/>
          <w:highlight w:val="cyan"/>
        </w:rPr>
        <w:t xml:space="preserve"> innovations</w:t>
      </w:r>
      <w:r w:rsidRPr="00666940">
        <w:rPr>
          <w:sz w:val="16"/>
        </w:rPr>
        <w:t xml:space="preserve">. Thus, </w:t>
      </w:r>
      <w:proofErr w:type="spellStart"/>
      <w:r w:rsidRPr="007873E5">
        <w:rPr>
          <w:rStyle w:val="StyleUnderline"/>
        </w:rPr>
        <w:t>labour</w:t>
      </w:r>
      <w:proofErr w:type="spellEnd"/>
      <w:r w:rsidRPr="007873E5">
        <w:rPr>
          <w:rStyle w:val="StyleUnderline"/>
        </w:rPr>
        <w:t xml:space="preserve"> </w:t>
      </w:r>
      <w:r w:rsidRPr="00BA1ADF">
        <w:rPr>
          <w:rStyle w:val="StyleUnderline"/>
          <w:highlight w:val="cyan"/>
        </w:rPr>
        <w:t>productivity</w:t>
      </w:r>
      <w:r w:rsidRPr="007873E5">
        <w:rPr>
          <w:rStyle w:val="StyleUnderline"/>
        </w:rPr>
        <w:t xml:space="preserve"> co</w:t>
      </w:r>
      <w:r w:rsidRPr="00BA1ADF">
        <w:rPr>
          <w:rStyle w:val="StyleUnderline"/>
          <w:highlight w:val="cyan"/>
        </w:rPr>
        <w:t>moved</w:t>
      </w:r>
      <w:r w:rsidRPr="007873E5">
        <w:rPr>
          <w:rStyle w:val="StyleUnderline"/>
        </w:rPr>
        <w:t xml:space="preserve"> more positively </w:t>
      </w:r>
      <w:r w:rsidRPr="00BA1ADF">
        <w:rPr>
          <w:rStyle w:val="StyleUnderline"/>
          <w:highlight w:val="cyan"/>
        </w:rPr>
        <w:t>with output</w:t>
      </w:r>
      <w:r w:rsidRPr="007873E5">
        <w:rPr>
          <w:rStyle w:val="StyleUnderline"/>
        </w:rPr>
        <w:t xml:space="preserve"> over the cycle. </w:t>
      </w:r>
      <w:r w:rsidRPr="00577A20">
        <w:rPr>
          <w:rStyle w:val="StyleUnderline"/>
        </w:rPr>
        <w:t>The transition to the Great Moderation brought about</w:t>
      </w:r>
      <w:r w:rsidRPr="007873E5">
        <w:rPr>
          <w:rStyle w:val="StyleUnderline"/>
        </w:rPr>
        <w:t xml:space="preserve"> a flat</w:t>
      </w:r>
      <w:r w:rsidRPr="00666940">
        <w:rPr>
          <w:sz w:val="16"/>
        </w:rPr>
        <w:t xml:space="preserve"> real Phillips </w:t>
      </w:r>
      <w:r w:rsidRPr="007873E5">
        <w:rPr>
          <w:rStyle w:val="StyleUnderline"/>
        </w:rPr>
        <w:t>curve</w:t>
      </w:r>
      <w:r w:rsidRPr="00666940">
        <w:rPr>
          <w:sz w:val="16"/>
        </w:rPr>
        <w:t xml:space="preserve"> – </w:t>
      </w:r>
      <w:r w:rsidRPr="007873E5">
        <w:rPr>
          <w:rStyle w:val="StyleUnderline"/>
        </w:rPr>
        <w:t xml:space="preserve">real wages failed to rise in response to an increase in </w:t>
      </w:r>
      <w:proofErr w:type="spellStart"/>
      <w:r w:rsidRPr="007873E5">
        <w:rPr>
          <w:rStyle w:val="StyleUnderline"/>
        </w:rPr>
        <w:t>labour</w:t>
      </w:r>
      <w:proofErr w:type="spellEnd"/>
      <w:r w:rsidRPr="007873E5">
        <w:rPr>
          <w:rStyle w:val="StyleUnderline"/>
        </w:rPr>
        <w:t xml:space="preserve"> market tightness. Distribution-induced innovation was still an important driver of </w:t>
      </w:r>
      <w:proofErr w:type="spellStart"/>
      <w:r w:rsidRPr="007873E5">
        <w:rPr>
          <w:rStyle w:val="StyleUnderline"/>
        </w:rPr>
        <w:t>labour</w:t>
      </w:r>
      <w:proofErr w:type="spellEnd"/>
      <w:r w:rsidRPr="007873E5">
        <w:rPr>
          <w:rStyle w:val="StyleUnderline"/>
        </w:rPr>
        <w:t xml:space="preserve"> productivity, but </w:t>
      </w:r>
      <w:r w:rsidRPr="00D853B7">
        <w:rPr>
          <w:rStyle w:val="StyleUnderline"/>
        </w:rPr>
        <w:t xml:space="preserve">missing wage growth in the upturn of the business cycle implies that </w:t>
      </w:r>
      <w:proofErr w:type="spellStart"/>
      <w:r w:rsidRPr="00D853B7">
        <w:rPr>
          <w:rStyle w:val="StyleUnderline"/>
        </w:rPr>
        <w:t>labour</w:t>
      </w:r>
      <w:proofErr w:type="spellEnd"/>
      <w:r w:rsidRPr="00D853B7">
        <w:rPr>
          <w:rStyle w:val="StyleUnderline"/>
        </w:rPr>
        <w:t xml:space="preserve"> productivity failed to respond to fluctuations in economic activity and employment. As a result, </w:t>
      </w:r>
      <w:proofErr w:type="spellStart"/>
      <w:r w:rsidRPr="00D853B7">
        <w:rPr>
          <w:rStyle w:val="StyleUnderline"/>
        </w:rPr>
        <w:t>labour</w:t>
      </w:r>
      <w:proofErr w:type="spellEnd"/>
      <w:r w:rsidRPr="00D853B7">
        <w:rPr>
          <w:rStyle w:val="StyleUnderline"/>
        </w:rPr>
        <w:t xml:space="preserve"> productivity comoved less positively with output at business cycle frequencies</w:t>
      </w:r>
    </w:p>
    <w:p w14:paraId="6F979765" w14:textId="77777777" w:rsidR="00630B88" w:rsidRPr="00666940" w:rsidRDefault="00630B88" w:rsidP="00630B88">
      <w:pPr>
        <w:rPr>
          <w:sz w:val="16"/>
        </w:rPr>
      </w:pPr>
      <w:r w:rsidRPr="00666940">
        <w:rPr>
          <w:sz w:val="16"/>
        </w:rPr>
        <w:t xml:space="preserve">A comparison of the estimated coefficients of the matrix of contemporaneous effects in the two subperiods appears to support the intuition as well. The left-hand panel of Table 5 reports the estimated coefficients of matrices </w:t>
      </w:r>
      <w:r w:rsidRPr="00666940">
        <w:rPr>
          <w:rFonts w:ascii="Cambria Math" w:hAnsi="Cambria Math" w:cs="Cambria Math"/>
          <w:sz w:val="16"/>
        </w:rPr>
        <w:t>𝑨</w:t>
      </w:r>
      <w:r w:rsidRPr="00666940">
        <w:rPr>
          <w:sz w:val="16"/>
        </w:rPr>
        <w:t xml:space="preserve"> and </w:t>
      </w:r>
      <w:r w:rsidRPr="00666940">
        <w:rPr>
          <w:rFonts w:ascii="Cambria Math" w:hAnsi="Cambria Math" w:cs="Cambria Math"/>
          <w:sz w:val="16"/>
        </w:rPr>
        <w:t>𝑩</w:t>
      </w:r>
      <w:r w:rsidRPr="00666940">
        <w:rPr>
          <w:sz w:val="16"/>
        </w:rPr>
        <w:t xml:space="preserve"> for the post-war period. The right-hand panel displays the corresponding coefficients for the Great Moderation. As the table </w:t>
      </w:r>
      <w:r w:rsidRPr="00BA1ADF">
        <w:rPr>
          <w:rStyle w:val="StyleUnderline"/>
          <w:highlight w:val="cyan"/>
        </w:rPr>
        <w:t>makes clear</w:t>
      </w:r>
      <w:r w:rsidRPr="00666940">
        <w:rPr>
          <w:sz w:val="16"/>
        </w:rPr>
        <w:t xml:space="preserve">, </w:t>
      </w:r>
      <w:r w:rsidRPr="00C638C1">
        <w:rPr>
          <w:rStyle w:val="StyleUnderline"/>
        </w:rPr>
        <w:t>in both subperiods</w:t>
      </w:r>
      <w:r w:rsidRPr="00666940">
        <w:rPr>
          <w:sz w:val="16"/>
        </w:rPr>
        <w:t xml:space="preserve"> real </w:t>
      </w:r>
      <w:r w:rsidRPr="00BA1ADF">
        <w:rPr>
          <w:rStyle w:val="Emphasis"/>
          <w:highlight w:val="cyan"/>
        </w:rPr>
        <w:t>wages have a positive</w:t>
      </w:r>
      <w:r w:rsidRPr="007873E5">
        <w:rPr>
          <w:rStyle w:val="Emphasis"/>
        </w:rPr>
        <w:t xml:space="preserve"> and significant contemporaneous </w:t>
      </w:r>
      <w:r w:rsidRPr="00BA1ADF">
        <w:rPr>
          <w:rStyle w:val="Emphasis"/>
          <w:highlight w:val="cyan"/>
        </w:rPr>
        <w:t>impact on</w:t>
      </w:r>
      <w:r w:rsidRPr="007873E5">
        <w:rPr>
          <w:rStyle w:val="Emphasis"/>
        </w:rPr>
        <w:t xml:space="preserve"> </w:t>
      </w:r>
      <w:proofErr w:type="spellStart"/>
      <w:r w:rsidRPr="007873E5">
        <w:rPr>
          <w:rStyle w:val="Emphasis"/>
        </w:rPr>
        <w:t>labour</w:t>
      </w:r>
      <w:proofErr w:type="spellEnd"/>
      <w:r w:rsidRPr="007873E5">
        <w:rPr>
          <w:rStyle w:val="Emphasis"/>
        </w:rPr>
        <w:t xml:space="preserve"> </w:t>
      </w:r>
      <w:r w:rsidRPr="00BA1ADF">
        <w:rPr>
          <w:rStyle w:val="Emphasis"/>
          <w:highlight w:val="cyan"/>
        </w:rPr>
        <w:t>productivity</w:t>
      </w:r>
      <w:r w:rsidRPr="007873E5">
        <w:rPr>
          <w:rStyle w:val="Emphasis"/>
        </w:rPr>
        <w:t>.</w:t>
      </w:r>
      <w:r w:rsidRPr="00666940">
        <w:rPr>
          <w:sz w:val="16"/>
        </w:rPr>
        <w:t xml:space="preserve"> However, the contemporaneous effect of the employment rate on real wages has turned from positive and significant in the pre-1984 period to not significant during the Great Moderation.</w:t>
      </w:r>
    </w:p>
    <w:p w14:paraId="2597E000" w14:textId="77777777" w:rsidR="00630B88" w:rsidRPr="00666940" w:rsidRDefault="00630B88" w:rsidP="00630B88">
      <w:pPr>
        <w:rPr>
          <w:sz w:val="16"/>
        </w:rPr>
      </w:pPr>
      <w:r w:rsidRPr="00666940">
        <w:rPr>
          <w:sz w:val="16"/>
        </w:rPr>
        <w:t>[TABLE 6 OMMITTED]</w:t>
      </w:r>
    </w:p>
    <w:p w14:paraId="4E791F77" w14:textId="77777777" w:rsidR="00630B88" w:rsidRPr="00666940" w:rsidRDefault="00630B88" w:rsidP="00630B88">
      <w:pPr>
        <w:rPr>
          <w:sz w:val="16"/>
        </w:rPr>
      </w:pPr>
      <w:r w:rsidRPr="00666940">
        <w:rPr>
          <w:sz w:val="16"/>
        </w:rPr>
        <w:t xml:space="preserve">Table 6 summarizes our findings. </w:t>
      </w:r>
      <w:r w:rsidRPr="00BA1ADF">
        <w:rPr>
          <w:rStyle w:val="StyleUnderline"/>
          <w:highlight w:val="cyan"/>
        </w:rPr>
        <w:t xml:space="preserve">Impulse responses </w:t>
      </w:r>
      <w:r w:rsidRPr="00BA1ADF">
        <w:rPr>
          <w:rStyle w:val="Emphasis"/>
          <w:highlight w:val="cyan"/>
        </w:rPr>
        <w:t>support</w:t>
      </w:r>
      <w:r w:rsidRPr="00666940">
        <w:rPr>
          <w:sz w:val="16"/>
        </w:rPr>
        <w:t xml:space="preserve"> both </w:t>
      </w:r>
      <w:r w:rsidRPr="00BA1ADF">
        <w:rPr>
          <w:rStyle w:val="Emphasis"/>
          <w:highlight w:val="cyan"/>
        </w:rPr>
        <w:t>the</w:t>
      </w:r>
      <w:r w:rsidRPr="007873E5">
        <w:rPr>
          <w:rStyle w:val="Emphasis"/>
        </w:rPr>
        <w:t xml:space="preserve"> induced innovation </w:t>
      </w:r>
      <w:r w:rsidRPr="00BA1ADF">
        <w:rPr>
          <w:rStyle w:val="Emphasis"/>
          <w:highlight w:val="cyan"/>
        </w:rPr>
        <w:t>hypothesis</w:t>
      </w:r>
      <w:r w:rsidRPr="00666940">
        <w:rPr>
          <w:sz w:val="16"/>
        </w:rPr>
        <w:t xml:space="preserve"> and the existence of Goodwin cycles in the (</w:t>
      </w:r>
      <w:r w:rsidRPr="00666940">
        <w:rPr>
          <w:rFonts w:ascii="Cambria Math" w:hAnsi="Cambria Math" w:cs="Cambria Math"/>
          <w:sz w:val="16"/>
        </w:rPr>
        <w:t>𝑒</w:t>
      </w:r>
      <w:r w:rsidRPr="00666940">
        <w:rPr>
          <w:sz w:val="16"/>
        </w:rPr>
        <w:t xml:space="preserve">, </w:t>
      </w:r>
      <w:r w:rsidRPr="00666940">
        <w:rPr>
          <w:rFonts w:ascii="Cambria Math" w:hAnsi="Cambria Math" w:cs="Cambria Math"/>
          <w:sz w:val="16"/>
        </w:rPr>
        <w:t>𝜔</w:t>
      </w:r>
      <w:r w:rsidRPr="00666940">
        <w:rPr>
          <w:sz w:val="16"/>
        </w:rPr>
        <w:t>) and (</w:t>
      </w:r>
      <w:r w:rsidRPr="00666940">
        <w:rPr>
          <w:rFonts w:ascii="Cambria Math" w:hAnsi="Cambria Math" w:cs="Cambria Math"/>
          <w:sz w:val="16"/>
        </w:rPr>
        <w:t>𝑌</w:t>
      </w:r>
      <w:r w:rsidRPr="00666940">
        <w:rPr>
          <w:sz w:val="16"/>
        </w:rPr>
        <w:t xml:space="preserve">, </w:t>
      </w:r>
      <w:r w:rsidRPr="00666940">
        <w:rPr>
          <w:rFonts w:ascii="Cambria Math" w:hAnsi="Cambria Math" w:cs="Cambria Math"/>
          <w:sz w:val="16"/>
        </w:rPr>
        <w:t>𝜔</w:t>
      </w:r>
      <w:r w:rsidRPr="00666940">
        <w:rPr>
          <w:sz w:val="16"/>
        </w:rPr>
        <w:t xml:space="preserve">) spaces for the post-war period, though the profit-led regime appears to be determined by </w:t>
      </w:r>
      <w:r w:rsidRPr="00666940">
        <w:rPr>
          <w:sz w:val="16"/>
        </w:rPr>
        <w:lastRenderedPageBreak/>
        <w:t xml:space="preserve">technology rather than distributive shocks. During the Great Moderation, </w:t>
      </w:r>
      <w:r w:rsidRPr="007873E5">
        <w:rPr>
          <w:rStyle w:val="StyleUnderline"/>
        </w:rPr>
        <w:t>the profit-led regime in</w:t>
      </w:r>
      <w:r w:rsidRPr="00666940">
        <w:rPr>
          <w:sz w:val="16"/>
        </w:rPr>
        <w:t xml:space="preserve"> (</w:t>
      </w:r>
      <w:r w:rsidRPr="00666940">
        <w:rPr>
          <w:rFonts w:ascii="Cambria Math" w:hAnsi="Cambria Math" w:cs="Cambria Math"/>
          <w:sz w:val="16"/>
        </w:rPr>
        <w:t>𝑒</w:t>
      </w:r>
      <w:r w:rsidRPr="00666940">
        <w:rPr>
          <w:sz w:val="16"/>
        </w:rPr>
        <w:t xml:space="preserve">, </w:t>
      </w:r>
      <w:r w:rsidRPr="00666940">
        <w:rPr>
          <w:rFonts w:ascii="Cambria Math" w:hAnsi="Cambria Math" w:cs="Cambria Math"/>
          <w:sz w:val="16"/>
        </w:rPr>
        <w:t>𝜔</w:t>
      </w:r>
      <w:r w:rsidRPr="00666940">
        <w:rPr>
          <w:sz w:val="16"/>
        </w:rPr>
        <w:t xml:space="preserve">) </w:t>
      </w:r>
      <w:r w:rsidRPr="007873E5">
        <w:rPr>
          <w:rStyle w:val="StyleUnderline"/>
        </w:rPr>
        <w:t>is determined by both technology and distributive shocks</w:t>
      </w:r>
      <w:r w:rsidRPr="00666940">
        <w:rPr>
          <w:sz w:val="16"/>
        </w:rPr>
        <w:t>, but the profit-squeeze regime in (</w:t>
      </w:r>
      <w:r w:rsidRPr="00666940">
        <w:rPr>
          <w:rFonts w:ascii="Cambria Math" w:hAnsi="Cambria Math" w:cs="Cambria Math"/>
          <w:sz w:val="16"/>
        </w:rPr>
        <w:t>𝑒</w:t>
      </w:r>
      <w:r w:rsidRPr="00666940">
        <w:rPr>
          <w:sz w:val="16"/>
        </w:rPr>
        <w:t xml:space="preserve">, </w:t>
      </w:r>
      <w:r w:rsidRPr="00666940">
        <w:rPr>
          <w:rFonts w:ascii="Cambria Math" w:hAnsi="Cambria Math" w:cs="Cambria Math"/>
          <w:sz w:val="16"/>
        </w:rPr>
        <w:t>𝜔</w:t>
      </w:r>
      <w:r w:rsidRPr="00666940">
        <w:rPr>
          <w:sz w:val="16"/>
        </w:rPr>
        <w:t xml:space="preserve">) is completely broken. However, </w:t>
      </w:r>
      <w:r w:rsidRPr="00BA1ADF">
        <w:rPr>
          <w:rStyle w:val="Emphasis"/>
          <w:highlight w:val="cyan"/>
        </w:rPr>
        <w:t>income distribution is</w:t>
      </w:r>
      <w:r w:rsidRPr="00666940">
        <w:rPr>
          <w:sz w:val="16"/>
        </w:rPr>
        <w:t xml:space="preserve"> still </w:t>
      </w:r>
      <w:r w:rsidRPr="00BA1ADF">
        <w:rPr>
          <w:rStyle w:val="Emphasis"/>
          <w:highlight w:val="cyan"/>
        </w:rPr>
        <w:t xml:space="preserve">a driver of </w:t>
      </w:r>
      <w:proofErr w:type="spellStart"/>
      <w:r w:rsidRPr="00BA1ADF">
        <w:rPr>
          <w:rStyle w:val="Emphasis"/>
          <w:highlight w:val="cyan"/>
        </w:rPr>
        <w:t>labour-saving</w:t>
      </w:r>
      <w:proofErr w:type="spellEnd"/>
      <w:r w:rsidRPr="00BA1ADF">
        <w:rPr>
          <w:rStyle w:val="Emphasis"/>
          <w:highlight w:val="cyan"/>
        </w:rPr>
        <w:t xml:space="preserve"> innovations, as</w:t>
      </w:r>
      <w:r w:rsidRPr="007873E5">
        <w:rPr>
          <w:rStyle w:val="Emphasis"/>
        </w:rPr>
        <w:t xml:space="preserve"> structural </w:t>
      </w:r>
      <w:r w:rsidRPr="00CE3C96">
        <w:rPr>
          <w:rStyle w:val="Emphasis"/>
        </w:rPr>
        <w:t xml:space="preserve">innovations to </w:t>
      </w:r>
      <w:r w:rsidRPr="00666940">
        <w:rPr>
          <w:rStyle w:val="Emphasis"/>
          <w:highlight w:val="cyan"/>
        </w:rPr>
        <w:t xml:space="preserve">wages </w:t>
      </w:r>
      <w:r w:rsidRPr="00BA1ADF">
        <w:rPr>
          <w:rStyle w:val="Emphasis"/>
          <w:highlight w:val="cyan"/>
        </w:rPr>
        <w:t>raise</w:t>
      </w:r>
      <w:r w:rsidRPr="007873E5">
        <w:rPr>
          <w:rStyle w:val="Emphasis"/>
        </w:rPr>
        <w:t xml:space="preserve"> </w:t>
      </w:r>
      <w:proofErr w:type="spellStart"/>
      <w:r w:rsidRPr="007873E5">
        <w:rPr>
          <w:rStyle w:val="Emphasis"/>
        </w:rPr>
        <w:t>labour</w:t>
      </w:r>
      <w:proofErr w:type="spellEnd"/>
      <w:r w:rsidRPr="007873E5">
        <w:rPr>
          <w:rStyle w:val="Emphasis"/>
        </w:rPr>
        <w:t xml:space="preserve"> </w:t>
      </w:r>
      <w:r w:rsidRPr="00BA1ADF">
        <w:rPr>
          <w:rStyle w:val="Emphasis"/>
          <w:highlight w:val="cyan"/>
        </w:rPr>
        <w:t>productivity.</w:t>
      </w:r>
      <w:r w:rsidRPr="00666940">
        <w:rPr>
          <w:sz w:val="16"/>
        </w:rPr>
        <w:t xml:space="preserve"> Thus, part of the </w:t>
      </w:r>
      <w:r w:rsidRPr="00B0595C">
        <w:rPr>
          <w:rStyle w:val="StyleUnderline"/>
        </w:rPr>
        <w:t>changes in economic activity</w:t>
      </w:r>
      <w:r w:rsidRPr="00666940">
        <w:rPr>
          <w:sz w:val="16"/>
        </w:rPr>
        <w:t xml:space="preserve"> and employment </w:t>
      </w:r>
      <w:r w:rsidRPr="00B0595C">
        <w:rPr>
          <w:rStyle w:val="StyleUnderline"/>
        </w:rPr>
        <w:t>are the result of wage-led technology shocks</w:t>
      </w:r>
      <w:r w:rsidRPr="00666940">
        <w:rPr>
          <w:sz w:val="16"/>
        </w:rPr>
        <w:t xml:space="preserve">, though the disappearance of the cyclical profit squeeze does not allow </w:t>
      </w:r>
      <w:proofErr w:type="spellStart"/>
      <w:r w:rsidRPr="00666940">
        <w:rPr>
          <w:sz w:val="16"/>
        </w:rPr>
        <w:t>labour</w:t>
      </w:r>
      <w:proofErr w:type="spellEnd"/>
      <w:r w:rsidRPr="00666940">
        <w:rPr>
          <w:sz w:val="16"/>
        </w:rPr>
        <w:t xml:space="preserve"> productivity to significantly react to fluctuations in economic activity through the induced innovation channel. We then conclude that impulse responses in the two subperiods qualitatively support an induced innovation account of the vanishing procyclicality of US </w:t>
      </w:r>
      <w:proofErr w:type="spellStart"/>
      <w:r w:rsidRPr="00666940">
        <w:rPr>
          <w:sz w:val="16"/>
        </w:rPr>
        <w:t>labour</w:t>
      </w:r>
      <w:proofErr w:type="spellEnd"/>
      <w:r w:rsidRPr="00666940">
        <w:rPr>
          <w:sz w:val="16"/>
        </w:rPr>
        <w:t xml:space="preserve"> productivity.</w:t>
      </w:r>
    </w:p>
    <w:bookmarkEnd w:id="3"/>
    <w:p w14:paraId="17B8EC4E" w14:textId="77777777" w:rsidR="00630B88" w:rsidRDefault="00630B88" w:rsidP="00630B88">
      <w:pPr>
        <w:pStyle w:val="Heading4"/>
      </w:pPr>
      <w:r>
        <w:t>The plan is key, large units uniquely strengthen union power</w:t>
      </w:r>
    </w:p>
    <w:p w14:paraId="2C4E182C" w14:textId="77777777" w:rsidR="00630B88" w:rsidRPr="00B96682" w:rsidRDefault="00630B88" w:rsidP="00630B88">
      <w:pPr>
        <w:rPr>
          <w:rStyle w:val="Style13ptBold"/>
          <w:b w:val="0"/>
          <w:bCs w:val="0"/>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46 Berkeley J. Emp. &amp; Lab. L. 55. Available at SSRN: https://ssrn.com/abstract=5179025)</w:t>
      </w:r>
      <w:r>
        <w:rPr>
          <w:rStyle w:val="Style13ptBold"/>
          <w:b w:val="0"/>
          <w:bCs w:val="0"/>
          <w:sz w:val="16"/>
        </w:rPr>
        <w:t>//winters</w:t>
      </w:r>
    </w:p>
    <w:p w14:paraId="4B020D6D" w14:textId="77777777" w:rsidR="00630B88" w:rsidRPr="00B96682" w:rsidRDefault="00630B88" w:rsidP="00630B88">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28C9E657" w14:textId="77777777" w:rsidR="00630B88" w:rsidRPr="00B96682" w:rsidRDefault="00630B88" w:rsidP="00630B88">
      <w:pPr>
        <w:rPr>
          <w:sz w:val="16"/>
        </w:rPr>
      </w:pPr>
      <w:r w:rsidRPr="00890325">
        <w:rPr>
          <w:rStyle w:val="StyleUnderline"/>
          <w:highlight w:val="cyan"/>
        </w:rPr>
        <w:t>Bargaining</w:t>
      </w:r>
      <w:r w:rsidRPr="00B96682">
        <w:rPr>
          <w:sz w:val="16"/>
        </w:rPr>
        <w:t xml:space="preserve">-unit </w:t>
      </w:r>
      <w:r w:rsidRPr="00890325">
        <w:rPr>
          <w:rStyle w:val="Emphasis"/>
          <w:highlight w:val="cyan"/>
        </w:rPr>
        <w:t>law is a critical site for building this</w:t>
      </w:r>
      <w:r w:rsidRPr="00EF7272">
        <w:rPr>
          <w:rStyle w:val="Emphasis"/>
        </w:rPr>
        <w:t xml:space="preserve"> power </w:t>
      </w:r>
      <w:r w:rsidRPr="00890325">
        <w:rPr>
          <w:rStyle w:val="Emphasis"/>
          <w:highlight w:val="cyan"/>
        </w:rPr>
        <w:t>because it</w:t>
      </w:r>
      <w:r w:rsidRPr="00EF7272">
        <w:rPr>
          <w:rStyle w:val="Emphasis"/>
        </w:rPr>
        <w:t xml:space="preserve"> directly </w:t>
      </w:r>
      <w:r w:rsidRPr="00890325">
        <w:rPr>
          <w:rStyle w:val="Emphasis"/>
          <w:highlight w:val="cyan"/>
        </w:rPr>
        <w:t>bears on the number</w:t>
      </w:r>
      <w:r w:rsidRPr="00EF7272">
        <w:rPr>
          <w:rStyle w:val="Emphasis"/>
        </w:rPr>
        <w:t xml:space="preserve"> of workers </w:t>
      </w:r>
      <w:r w:rsidRPr="00890325">
        <w:rPr>
          <w:rStyle w:val="Emphasis"/>
          <w:highlight w:val="cyan"/>
        </w:rPr>
        <w:t>who can</w:t>
      </w:r>
      <w:r w:rsidRPr="008B34D6">
        <w:rPr>
          <w:rStyle w:val="Emphasis"/>
        </w:rPr>
        <w:t xml:space="preserve"> associate for </w:t>
      </w:r>
      <w:r w:rsidRPr="00890325">
        <w:rPr>
          <w:rStyle w:val="Emphasis"/>
          <w:highlight w:val="cyan"/>
        </w:rPr>
        <w:t>bargain</w:t>
      </w:r>
      <w:r w:rsidRPr="008B34D6">
        <w:rPr>
          <w:rStyle w:val="Emphasis"/>
        </w:rPr>
        <w:t>ing</w:t>
      </w:r>
      <w:r w:rsidRPr="00F73304">
        <w:rPr>
          <w:rStyle w:val="Emphasis"/>
        </w:rPr>
        <w:t xml:space="preserve"> and strikes.</w:t>
      </w:r>
      <w:r w:rsidRPr="00B96682">
        <w:rPr>
          <w:sz w:val="16"/>
        </w:rPr>
        <w:t xml:space="preserve"> All things equal, </w:t>
      </w:r>
      <w:r w:rsidRPr="00F73304">
        <w:rPr>
          <w:rStyle w:val="StyleUnderline"/>
        </w:rPr>
        <w:t>under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362 The strike is perhaps the most important source of a union’s bargaining power</w:t>
      </w:r>
      <w:r w:rsidRPr="00B96682">
        <w:rPr>
          <w:sz w:val="16"/>
        </w:rPr>
        <w:t xml:space="preserve">, and </w:t>
      </w:r>
      <w:r w:rsidRPr="00890325">
        <w:rPr>
          <w:rStyle w:val="StyleUnderline"/>
          <w:highlight w:val="cyan"/>
        </w:rPr>
        <w:t>the larger the number</w:t>
      </w:r>
      <w:r w:rsidRPr="00EF7272">
        <w:rPr>
          <w:rStyle w:val="StyleUnderline"/>
        </w:rPr>
        <w:t xml:space="preserve"> of workers, </w:t>
      </w:r>
      <w:r w:rsidRPr="00890325">
        <w:rPr>
          <w:rStyle w:val="StyleUnderline"/>
          <w:highlight w:val="cyan"/>
        </w:rPr>
        <w:t>the greater the</w:t>
      </w:r>
      <w:r w:rsidRPr="008B34D6">
        <w:rPr>
          <w:rStyle w:val="StyleUnderline"/>
        </w:rPr>
        <w:t xml:space="preserve"> economic </w:t>
      </w:r>
      <w:r w:rsidRPr="00890325">
        <w:rPr>
          <w:rStyle w:val="StyleUnderline"/>
          <w:highlight w:val="cyan"/>
        </w:rPr>
        <w:t>damage</w:t>
      </w:r>
      <w:r w:rsidRPr="00EF7272">
        <w:rPr>
          <w:rStyle w:val="StyleUnderline"/>
        </w:rPr>
        <w:t xml:space="preserve"> the union can inflict</w:t>
      </w:r>
      <w:r w:rsidRPr="00B96682">
        <w:rPr>
          <w:sz w:val="16"/>
        </w:rPr>
        <w:t xml:space="preserve">.363 The Supreme Court once observed that </w:t>
      </w:r>
      <w:r w:rsidRPr="00763680">
        <w:rPr>
          <w:rStyle w:val="StyleUnderline"/>
        </w:rPr>
        <w:t>for unions to be effective, “</w:t>
      </w:r>
      <w:r w:rsidRPr="00890325">
        <w:rPr>
          <w:rStyle w:val="Emphasis"/>
          <w:highlight w:val="cyan"/>
        </w:rPr>
        <w:t xml:space="preserve">employees must make their combination extend beyond one shop [and] have as many </w:t>
      </w:r>
      <w:r w:rsidRPr="00D32CBB">
        <w:rPr>
          <w:rStyle w:val="Emphasis"/>
        </w:rPr>
        <w:t xml:space="preserve">as may be </w:t>
      </w:r>
      <w:r w:rsidRPr="00890325">
        <w:rPr>
          <w:rStyle w:val="Emphasis"/>
          <w:highlight w:val="cyan"/>
        </w:rPr>
        <w:t>in the same trade</w:t>
      </w:r>
      <w:r w:rsidRPr="00606573">
        <w:rPr>
          <w:rStyle w:val="Emphasis"/>
        </w:rPr>
        <w:t xml:space="preserve"> in</w:t>
      </w:r>
      <w:r w:rsidRPr="00FB30BF">
        <w:rPr>
          <w:rStyle w:val="Emphasis"/>
        </w:rPr>
        <w:t xml:space="preserve"> the same </w:t>
      </w:r>
      <w:r w:rsidRPr="00606573">
        <w:rPr>
          <w:rStyle w:val="Emphasis"/>
        </w:rPr>
        <w:t xml:space="preserve">community </w:t>
      </w:r>
      <w:r w:rsidRPr="00890325">
        <w:rPr>
          <w:rStyle w:val="Emphasis"/>
          <w:highlight w:val="cyan"/>
        </w:rPr>
        <w:t>united</w:t>
      </w:r>
      <w:r w:rsidRPr="00763680">
        <w:rPr>
          <w:rStyle w:val="StyleUnderline"/>
        </w:rPr>
        <w:t>.”</w:t>
      </w:r>
      <w:r w:rsidRPr="00B96682">
        <w:rPr>
          <w:sz w:val="16"/>
        </w:rPr>
        <w:t>364</w:t>
      </w:r>
    </w:p>
    <w:p w14:paraId="649665FB" w14:textId="77777777" w:rsidR="00630B88" w:rsidRPr="00B96682" w:rsidRDefault="00630B88" w:rsidP="00630B88">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890325">
        <w:rPr>
          <w:rStyle w:val="Emphasis"/>
          <w:highlight w:val="cyan"/>
        </w:rPr>
        <w:t>policy that allowed</w:t>
      </w:r>
      <w:r w:rsidRPr="00FB30BF">
        <w:rPr>
          <w:rStyle w:val="Emphasis"/>
        </w:rPr>
        <w:t xml:space="preserve"> workers to create </w:t>
      </w:r>
      <w:r w:rsidRPr="00890325">
        <w:rPr>
          <w:rStyle w:val="Emphasis"/>
          <w:highlight w:val="cyan"/>
        </w:rPr>
        <w:t>larger units would 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 xml:space="preserve">against the </w:t>
      </w:r>
      <w:proofErr w:type="gramStart"/>
      <w:r w:rsidRPr="00EF7272">
        <w:rPr>
          <w:rStyle w:val="StyleUnderline"/>
        </w:rPr>
        <w:t>employers</w:t>
      </w:r>
      <w:r w:rsidRPr="00B96682">
        <w:rPr>
          <w:sz w:val="16"/>
        </w:rPr>
        <w:t>[</w:t>
      </w:r>
      <w:proofErr w:type="gramEnd"/>
      <w:r w:rsidRPr="00B96682">
        <w:rPr>
          <w:sz w:val="16"/>
        </w:rPr>
        <w:t>,] the C.I.O. unites all the workers of a given industry into one broad industrial union, thereby enormously increasing the workers’ strength.”365</w:t>
      </w:r>
    </w:p>
    <w:p w14:paraId="78D327DF" w14:textId="77777777" w:rsidR="00630B88" w:rsidRPr="00B96682" w:rsidRDefault="00630B88" w:rsidP="00630B88">
      <w:pPr>
        <w:rPr>
          <w:sz w:val="16"/>
        </w:rPr>
      </w:pPr>
      <w:r w:rsidRPr="00890325">
        <w:rPr>
          <w:rStyle w:val="StyleUnderline"/>
          <w:highlight w:val="cyan"/>
        </w:rPr>
        <w:t>The difficulty of coordinating</w:t>
      </w:r>
      <w:r w:rsidRPr="008B34D6">
        <w:rPr>
          <w:rStyle w:val="StyleUnderline"/>
        </w:rPr>
        <w:t xml:space="preserve"> across workers </w:t>
      </w:r>
      <w:r w:rsidRPr="00890325">
        <w:rPr>
          <w:rStyle w:val="StyleUnderline"/>
          <w:highlight w:val="cyan"/>
        </w:rPr>
        <w:t>outside</w:t>
      </w:r>
      <w:r w:rsidRPr="008B34D6">
        <w:rPr>
          <w:rStyle w:val="StyleUnderline"/>
        </w:rPr>
        <w:t xml:space="preserve"> of </w:t>
      </w:r>
      <w:r w:rsidRPr="00890325">
        <w:rPr>
          <w:rStyle w:val="StyleUnderline"/>
          <w:highlight w:val="cyan"/>
        </w:rPr>
        <w:t>a single</w:t>
      </w:r>
      <w:r w:rsidRPr="00D32CBB">
        <w:rPr>
          <w:rStyle w:val="StyleUnderline"/>
        </w:rPr>
        <w:t xml:space="preserve"> bargaining </w:t>
      </w:r>
      <w:r w:rsidRPr="00890325">
        <w:rPr>
          <w:rStyle w:val="StyleUnderline"/>
          <w:highlight w:val="cyan"/>
        </w:rPr>
        <w:t>unit amplifies the importance</w:t>
      </w:r>
      <w:r w:rsidRPr="005F6D92">
        <w:rPr>
          <w:rStyle w:val="StyleUnderline"/>
        </w:rPr>
        <w:t xml:space="preserve"> of this</w:t>
      </w:r>
      <w:r w:rsidRPr="00763680">
        <w:rPr>
          <w:rStyle w:val="StyleUnderline"/>
        </w:rPr>
        <w:t xml:space="preserve"> power-in-numbers </w:t>
      </w:r>
      <w:r w:rsidRPr="00EF7272">
        <w:rPr>
          <w:rStyle w:val="StyleUnderline"/>
        </w:rPr>
        <w:t>principle</w:t>
      </w:r>
      <w:r w:rsidRPr="00B96682">
        <w:rPr>
          <w:sz w:val="16"/>
        </w:rPr>
        <w:t xml:space="preserve">. Although courts find “sympathy strikes” involving bargaining units at one employer lawful,366 coordinating those strikes may become practically difficult.367 </w:t>
      </w:r>
      <w:r w:rsidRPr="00763680">
        <w:rPr>
          <w:rStyle w:val="StyleUnderline"/>
        </w:rPr>
        <w:t xml:space="preserve">Unions often waive the right to strike through contractual </w:t>
      </w:r>
      <w:proofErr w:type="spellStart"/>
      <w:r w:rsidRPr="00763680">
        <w:rPr>
          <w:rStyle w:val="StyleUnderline"/>
        </w:rPr>
        <w:t>nostrike</w:t>
      </w:r>
      <w:proofErr w:type="spellEnd"/>
      <w:r w:rsidRPr="00763680">
        <w:rPr>
          <w:rStyle w:val="StyleUnderline"/>
        </w:rPr>
        <w:t xml:space="preserve"> clauses, so coordinated strike activity across units may be practically barred if CBA expiration dates do not align</w:t>
      </w:r>
      <w:r w:rsidRPr="00B96682">
        <w:rPr>
          <w:sz w:val="16"/>
        </w:rPr>
        <w:t xml:space="preserve">. Practically, </w:t>
      </w:r>
      <w:r w:rsidRPr="00763680">
        <w:rPr>
          <w:rStyle w:val="StyleUnderline"/>
        </w:rPr>
        <w:t xml:space="preserve">unions must coordinate separate strike authorizations in each of the units and withstand employer attempts to play units </w:t>
      </w:r>
      <w:proofErr w:type="gramStart"/>
      <w:r w:rsidRPr="00763680">
        <w:rPr>
          <w:rStyle w:val="StyleUnderline"/>
        </w:rPr>
        <w:t>off of</w:t>
      </w:r>
      <w:proofErr w:type="gramEnd"/>
      <w:r w:rsidRPr="00763680">
        <w:rPr>
          <w:rStyle w:val="StyleUnderline"/>
        </w:rPr>
        <w:t xml:space="preserve"> each other via “whipsawing.</w:t>
      </w:r>
      <w:r w:rsidRPr="00B96682">
        <w:rPr>
          <w:sz w:val="16"/>
        </w:rPr>
        <w:t>”368</w:t>
      </w:r>
    </w:p>
    <w:p w14:paraId="57AD801C" w14:textId="77777777" w:rsidR="00630B88" w:rsidRPr="00B96682" w:rsidRDefault="00630B88" w:rsidP="00630B88">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law,369 </w:t>
      </w:r>
      <w:r w:rsidRPr="00890325">
        <w:rPr>
          <w:rStyle w:val="StyleUnderline"/>
          <w:highlight w:val="cyan"/>
        </w:rPr>
        <w:t>it is</w:t>
      </w:r>
      <w:r w:rsidRPr="00763680">
        <w:rPr>
          <w:rStyle w:val="StyleUnderline"/>
        </w:rPr>
        <w:t xml:space="preserve"> generally </w:t>
      </w:r>
      <w:r w:rsidRPr="00890325">
        <w:rPr>
          <w:rStyle w:val="StyleUnderline"/>
          <w:highlight w:val="cyan"/>
        </w:rPr>
        <w:t>illegal for workers</w:t>
      </w:r>
      <w:r w:rsidRPr="00763680">
        <w:rPr>
          <w:rStyle w:val="StyleUnderline"/>
        </w:rPr>
        <w:t xml:space="preserve"> in conflict with their employer </w:t>
      </w:r>
      <w:r w:rsidRPr="00890325">
        <w:rPr>
          <w:rStyle w:val="StyleUnderline"/>
          <w:highlight w:val="cyan"/>
        </w:rPr>
        <w:t>to</w:t>
      </w:r>
      <w:r w:rsidRPr="008B34D6">
        <w:rPr>
          <w:rStyle w:val="StyleUnderline"/>
        </w:rPr>
        <w:t xml:space="preserve"> enlist the </w:t>
      </w:r>
      <w:r w:rsidRPr="00890325">
        <w:rPr>
          <w:rStyle w:val="StyleUnderline"/>
          <w:highlight w:val="cyan"/>
        </w:rPr>
        <w:t>support</w:t>
      </w:r>
      <w:r w:rsidRPr="008B34D6">
        <w:rPr>
          <w:rStyle w:val="StyleUnderline"/>
        </w:rPr>
        <w:t xml:space="preserve"> of </w:t>
      </w:r>
      <w:r w:rsidRPr="00890325">
        <w:rPr>
          <w:rStyle w:val="StyleUnderline"/>
          <w:highlight w:val="cyan"/>
        </w:rPr>
        <w:t>other workers o</w:t>
      </w:r>
      <w:r w:rsidRPr="008B34D6">
        <w:rPr>
          <w:rStyle w:val="StyleUnderline"/>
          <w:highlight w:val="cyan"/>
        </w:rPr>
        <w:t>utside the</w:t>
      </w:r>
      <w:r w:rsidRPr="008B34D6">
        <w:rPr>
          <w:rStyle w:val="StyleUnderline"/>
        </w:rPr>
        <w:t xml:space="preserve"> confines of the</w:t>
      </w:r>
      <w:r w:rsidRPr="00763680">
        <w:rPr>
          <w:rStyle w:val="StyleUnderline"/>
        </w:rPr>
        <w:t xml:space="preserve"> employer’s </w:t>
      </w:r>
      <w:r w:rsidRPr="00890325">
        <w:rPr>
          <w:rStyle w:val="StyleUnderline"/>
          <w:highlight w:val="cyan"/>
        </w:rPr>
        <w:t>firm</w:t>
      </w:r>
      <w:r w:rsidRPr="00763680">
        <w:rPr>
          <w:rStyle w:val="StyleUnderline"/>
        </w:rPr>
        <w:t>.</w:t>
      </w:r>
      <w:r w:rsidRPr="00B96682">
        <w:rPr>
          <w:sz w:val="16"/>
        </w:rPr>
        <w:t xml:space="preserve">370 </w:t>
      </w:r>
      <w:r w:rsidRPr="00763680">
        <w:rPr>
          <w:rStyle w:val="StyleUnderline"/>
        </w:rPr>
        <w:t>The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xml:space="preserve">, </w:t>
      </w:r>
      <w:r w:rsidRPr="00EF7272">
        <w:rPr>
          <w:rStyle w:val="Emphasis"/>
        </w:rPr>
        <w:lastRenderedPageBreak/>
        <w:t>foreclosing broader-based, solidaristic actions</w:t>
      </w:r>
      <w:r w:rsidRPr="008B34D6">
        <w:rPr>
          <w:rStyle w:val="Emphasis"/>
        </w:rPr>
        <w:t xml:space="preserve">. Thus, </w:t>
      </w:r>
      <w:r w:rsidRPr="00890325">
        <w:rPr>
          <w:rStyle w:val="Emphasis"/>
          <w:highlight w:val="cyan"/>
        </w:rPr>
        <w:t>U.S. unions are without the tools for coordinated action</w:t>
      </w:r>
      <w:r w:rsidRPr="00B96682">
        <w:rPr>
          <w:sz w:val="16"/>
        </w:rPr>
        <w:t xml:space="preserve"> that diverse Swedish unions recently employed against Tesla for the company’s refusal to recognize a mechanics’ union.373</w:t>
      </w:r>
    </w:p>
    <w:p w14:paraId="361893CE" w14:textId="77777777" w:rsidR="00630B88" w:rsidRPr="00763680" w:rsidRDefault="00630B88" w:rsidP="00630B88">
      <w:pPr>
        <w:rPr>
          <w:rStyle w:val="Emphasis"/>
        </w:rPr>
      </w:pPr>
      <w:r w:rsidRPr="00B96682">
        <w:rPr>
          <w:sz w:val="16"/>
        </w:rPr>
        <w:t xml:space="preserve">Consequently, </w:t>
      </w:r>
      <w:r w:rsidRPr="00890325">
        <w:rPr>
          <w:rStyle w:val="Emphasis"/>
          <w:highlight w:val="cyan"/>
        </w:rPr>
        <w:t>because of</w:t>
      </w:r>
      <w:r w:rsidRPr="00EF7272">
        <w:rPr>
          <w:rStyle w:val="Emphasis"/>
        </w:rPr>
        <w:t xml:space="preserve"> the legal and practical </w:t>
      </w:r>
      <w:r w:rsidRPr="00890325">
        <w:rPr>
          <w:rStyle w:val="Emphasis"/>
          <w:highlight w:val="cyan"/>
        </w:rPr>
        <w:t>difficulties</w:t>
      </w:r>
      <w:r w:rsidRPr="00763680">
        <w:rPr>
          <w:rStyle w:val="Emphasis"/>
        </w:rPr>
        <w:t xml:space="preserve"> of externally coordinating collective action between bargaining units, </w:t>
      </w:r>
      <w:r w:rsidRPr="00890325">
        <w:rPr>
          <w:rStyle w:val="Emphasis"/>
          <w:highlight w:val="cyan"/>
        </w:rPr>
        <w:t>it becomes even more necessary</w:t>
      </w:r>
      <w:r w:rsidRPr="00763680">
        <w:rPr>
          <w:rStyle w:val="Emphasis"/>
        </w:rPr>
        <w:t xml:space="preserve"> under current law for workers </w:t>
      </w:r>
      <w:r w:rsidRPr="00890325">
        <w:rPr>
          <w:rStyle w:val="Emphasis"/>
          <w:highlight w:val="cyan"/>
        </w:rPr>
        <w:t>to form large bargaining units</w:t>
      </w:r>
      <w:r w:rsidRPr="00763680">
        <w:rPr>
          <w:rStyle w:val="Emphasis"/>
        </w:rPr>
        <w:t xml:space="preserve"> where they can internally coordinate such action within bargaining units.</w:t>
      </w:r>
      <w:r w:rsidRPr="00B96682">
        <w:rPr>
          <w:sz w:val="16"/>
        </w:rPr>
        <w:t xml:space="preserve"> Put differently, </w:t>
      </w:r>
      <w:r w:rsidRPr="00763680">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EF7272">
        <w:rPr>
          <w:rStyle w:val="Emphasis"/>
        </w:rPr>
        <w:t>the NLRA</w:t>
      </w:r>
      <w:r w:rsidRPr="00EF7272">
        <w:rPr>
          <w:rStyle w:val="StyleUnderline"/>
        </w:rPr>
        <w:t xml:space="preserve"> often </w:t>
      </w:r>
      <w:r w:rsidRPr="00EF7272">
        <w:rPr>
          <w:rStyle w:val="Emphasis"/>
        </w:rPr>
        <w:t>denies workers this possibility.</w:t>
      </w:r>
    </w:p>
    <w:p w14:paraId="67EB134F" w14:textId="77777777" w:rsidR="00630B88" w:rsidRPr="00B96682" w:rsidRDefault="00630B88" w:rsidP="00630B88">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4050B6DC" w14:textId="77777777" w:rsidR="00630B88" w:rsidRPr="00B96682" w:rsidRDefault="00630B88" w:rsidP="00630B88">
      <w:pPr>
        <w:rPr>
          <w:sz w:val="16"/>
        </w:rPr>
      </w:pPr>
      <w:r w:rsidRPr="00B96682">
        <w:rPr>
          <w:sz w:val="16"/>
        </w:rPr>
        <w:t xml:space="preserve">A unit’s character implicates worker power because different workers have different bargaining power: “the more essential the employees in a specific unit are to the employer’s ability to accomplish its purposes, the more power their unit has.”376 </w:t>
      </w:r>
      <w:r w:rsidRPr="00890325">
        <w:rPr>
          <w:rStyle w:val="StyleUnderline"/>
          <w:highlight w:val="cyan"/>
        </w:rPr>
        <w:t>In small</w:t>
      </w:r>
      <w:r w:rsidRPr="008B34D6">
        <w:rPr>
          <w:rStyle w:val="StyleUnderline"/>
        </w:rPr>
        <w:t xml:space="preserve">, narrowly drawn </w:t>
      </w:r>
      <w:r w:rsidRPr="00EF7272">
        <w:rPr>
          <w:rStyle w:val="StyleUnderline"/>
          <w:highlight w:val="cyan"/>
        </w:rPr>
        <w:t>units, work</w:t>
      </w:r>
      <w:r w:rsidRPr="00890325">
        <w:rPr>
          <w:rStyle w:val="StyleUnderline"/>
          <w:highlight w:val="cyan"/>
        </w:rPr>
        <w:t>ers with less</w:t>
      </w:r>
      <w:r w:rsidRPr="00EF7272">
        <w:rPr>
          <w:rStyle w:val="StyleUnderline"/>
        </w:rPr>
        <w:t xml:space="preserve"> bargaining </w:t>
      </w:r>
      <w:r w:rsidRPr="00890325">
        <w:rPr>
          <w:rStyle w:val="StyleUnderline"/>
          <w:highlight w:val="cyan"/>
        </w:rPr>
        <w:t>power have only their own</w:t>
      </w:r>
      <w:r w:rsidRPr="00EF7272">
        <w:rPr>
          <w:rStyle w:val="StyleUnderline"/>
        </w:rPr>
        <w:t xml:space="preserve"> power </w:t>
      </w:r>
      <w:r w:rsidRPr="00890325">
        <w:rPr>
          <w:rStyle w:val="StyleUnderline"/>
          <w:highlight w:val="cyan"/>
        </w:rPr>
        <w:t>to rely on</w:t>
      </w:r>
      <w:r w:rsidRPr="00763680">
        <w:rPr>
          <w:rStyle w:val="StyleUnderline"/>
        </w:rPr>
        <w:t>; by contrast</w:t>
      </w:r>
      <w:r w:rsidRPr="00890325">
        <w:rPr>
          <w:rStyle w:val="StyleUnderline"/>
          <w:highlight w:val="cyan"/>
        </w:rPr>
        <w:t>, when</w:t>
      </w:r>
      <w:r w:rsidRPr="00EF7272">
        <w:rPr>
          <w:rStyle w:val="StyleUnderline"/>
        </w:rPr>
        <w:t xml:space="preserve"> larger </w:t>
      </w:r>
      <w:r w:rsidRPr="00890325">
        <w:rPr>
          <w:rStyle w:val="StyleUnderline"/>
          <w:highlight w:val="cyan"/>
        </w:rPr>
        <w:t>units</w:t>
      </w:r>
      <w:r w:rsidRPr="00763680">
        <w:rPr>
          <w:rStyle w:val="StyleUnderline"/>
        </w:rPr>
        <w:t xml:space="preserve"> also </w:t>
      </w:r>
      <w:r w:rsidRPr="00890325">
        <w:rPr>
          <w:rStyle w:val="StyleUnderline"/>
          <w:highlight w:val="cyan"/>
        </w:rPr>
        <w:t>include workers with more power, their leverage benefits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 xml:space="preserve">.377 Because of structural racism and misogyny, women and people of color tend to be overrepresented in </w:t>
      </w:r>
      <w:proofErr w:type="spellStart"/>
      <w:r w:rsidRPr="00B96682">
        <w:rPr>
          <w:sz w:val="16"/>
        </w:rPr>
        <w:t>lowpaying</w:t>
      </w:r>
      <w:proofErr w:type="spellEnd"/>
      <w:r w:rsidRPr="00B96682">
        <w:rPr>
          <w:sz w:val="16"/>
        </w:rPr>
        <w:t xml:space="preserve">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members but would be added to the bargaining strength of the other employees.”381</w:t>
      </w:r>
    </w:p>
    <w:p w14:paraId="7383E4BE" w14:textId="77777777" w:rsidR="00630B88" w:rsidRDefault="00630B88" w:rsidP="00630B88">
      <w:pPr>
        <w:rPr>
          <w:rStyle w:val="StyleUnderline"/>
        </w:rPr>
      </w:pPr>
      <w:r w:rsidRPr="00606573">
        <w:rPr>
          <w:rStyle w:val="StyleUnderline"/>
        </w:rPr>
        <w:t>Large units are therefore instrumental</w:t>
      </w:r>
      <w:r w:rsidRPr="000660E4">
        <w:rPr>
          <w:rStyle w:val="StyleUnderline"/>
        </w:rPr>
        <w:t xml:space="preserve"> not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p>
    <w:p w14:paraId="25EB5086" w14:textId="77777777" w:rsidR="00630B88" w:rsidRPr="005D388F" w:rsidRDefault="00630B88" w:rsidP="00630B88"/>
    <w:p w14:paraId="1077D57D" w14:textId="4A19BC6C" w:rsidR="005D388F" w:rsidRDefault="00630B88" w:rsidP="00630B88">
      <w:pPr>
        <w:pStyle w:val="Heading2"/>
      </w:pPr>
      <w:r>
        <w:lastRenderedPageBreak/>
        <w:t>2AC</w:t>
      </w:r>
    </w:p>
    <w:p w14:paraId="4A473F6F" w14:textId="28D11BAD" w:rsidR="00630B88" w:rsidRDefault="00630B88" w:rsidP="00630B88">
      <w:pPr>
        <w:pStyle w:val="Heading3"/>
      </w:pPr>
      <w:r>
        <w:lastRenderedPageBreak/>
        <w:t>Case</w:t>
      </w:r>
    </w:p>
    <w:p w14:paraId="2A594F0E" w14:textId="77777777" w:rsidR="00630B88" w:rsidRDefault="00630B88" w:rsidP="00630B88">
      <w:pPr>
        <w:pStyle w:val="Heading4"/>
      </w:pPr>
      <w:r>
        <w:t>Collective bargaining and labor law have always been at odds with a neoliberal market ideology</w:t>
      </w:r>
    </w:p>
    <w:p w14:paraId="3F3A9BBC" w14:textId="77777777" w:rsidR="00630B88" w:rsidRPr="009B0F34" w:rsidRDefault="00630B88" w:rsidP="00630B88">
      <w:pPr>
        <w:rPr>
          <w:sz w:val="16"/>
        </w:rPr>
      </w:pPr>
      <w:r>
        <w:rPr>
          <w:rStyle w:val="Style13ptBold"/>
        </w:rPr>
        <w:t xml:space="preserve">Dukes &amp; </w:t>
      </w:r>
      <w:proofErr w:type="spellStart"/>
      <w:r>
        <w:rPr>
          <w:rStyle w:val="Style13ptBold"/>
        </w:rPr>
        <w:t>Streeck</w:t>
      </w:r>
      <w:proofErr w:type="spellEnd"/>
      <w:r>
        <w:rPr>
          <w:rStyle w:val="Style13ptBold"/>
        </w:rPr>
        <w:t xml:space="preserve">, ’23 </w:t>
      </w:r>
      <w:r w:rsidRPr="00BE5490">
        <w:rPr>
          <w:rStyle w:val="Style13ptBold"/>
          <w:b w:val="0"/>
          <w:bCs w:val="0"/>
          <w:sz w:val="16"/>
        </w:rPr>
        <w:t xml:space="preserve">(Ruth, Professor of </w:t>
      </w:r>
      <w:proofErr w:type="spellStart"/>
      <w:r w:rsidRPr="00BE5490">
        <w:rPr>
          <w:rStyle w:val="Style13ptBold"/>
          <w:b w:val="0"/>
          <w:bCs w:val="0"/>
          <w:sz w:val="16"/>
        </w:rPr>
        <w:t>Labour</w:t>
      </w:r>
      <w:proofErr w:type="spellEnd"/>
      <w:r w:rsidRPr="00BE5490">
        <w:rPr>
          <w:rStyle w:val="Style13ptBold"/>
          <w:b w:val="0"/>
          <w:bCs w:val="0"/>
          <w:sz w:val="16"/>
        </w:rPr>
        <w:t xml:space="preserve">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proofErr w:type="spellStart"/>
      <w:r w:rsidRPr="00BE5490">
        <w:rPr>
          <w:rStyle w:val="Style13ptBold"/>
          <w:b w:val="0"/>
          <w:bCs w:val="0"/>
          <w:i/>
          <w:iCs/>
          <w:sz w:val="16"/>
        </w:rPr>
        <w:t>Labour</w:t>
      </w:r>
      <w:proofErr w:type="spellEnd"/>
      <w:r w:rsidRPr="00BE5490">
        <w:rPr>
          <w:rStyle w:val="Style13ptBold"/>
          <w:b w:val="0"/>
          <w:bCs w:val="0"/>
          <w:i/>
          <w:iCs/>
          <w:sz w:val="16"/>
        </w:rPr>
        <w:t xml:space="preserve"> law after </w:t>
      </w:r>
      <w:proofErr w:type="gramStart"/>
      <w:r w:rsidRPr="00BE5490">
        <w:rPr>
          <w:rStyle w:val="Style13ptBold"/>
          <w:b w:val="0"/>
          <w:bCs w:val="0"/>
          <w:i/>
          <w:iCs/>
          <w:sz w:val="16"/>
        </w:rPr>
        <w:t>neoliberalism?</w:t>
      </w:r>
      <w:r w:rsidRPr="00BE5490">
        <w:rPr>
          <w:rStyle w:val="Style13ptBold"/>
          <w:b w:val="0"/>
          <w:bCs w:val="0"/>
          <w:sz w:val="16"/>
        </w:rPr>
        <w:t>,</w:t>
      </w:r>
      <w:proofErr w:type="gramEnd"/>
      <w:r w:rsidRPr="00BE5490">
        <w:rPr>
          <w:rStyle w:val="Style13ptBold"/>
          <w:b w:val="0"/>
          <w:bCs w:val="0"/>
          <w:sz w:val="16"/>
        </w:rPr>
        <w:t xml:space="preserve"> Journal of Law and Society, 5-17-23. https://onlinelibrary.wiley.com/doi/full/10.1111/jols.12423)//winters</w:t>
      </w:r>
    </w:p>
    <w:p w14:paraId="4675585C" w14:textId="77777777" w:rsidR="00630B88" w:rsidRPr="009B0F34" w:rsidRDefault="00630B88" w:rsidP="00630B88">
      <w:pPr>
        <w:rPr>
          <w:sz w:val="16"/>
        </w:rPr>
      </w:pPr>
      <w:r w:rsidRPr="009B0F34">
        <w:rPr>
          <w:sz w:val="16"/>
        </w:rPr>
        <w:t>2 THE POLITICS OF LABOUR LAW</w:t>
      </w:r>
    </w:p>
    <w:p w14:paraId="1ECB8BD4" w14:textId="77777777" w:rsidR="00630B88" w:rsidRPr="00B57A60" w:rsidRDefault="00630B88" w:rsidP="00630B88">
      <w:pPr>
        <w:rPr>
          <w:rStyle w:val="Emphasis"/>
        </w:rPr>
      </w:pPr>
      <w:r w:rsidRPr="00B57A60">
        <w:rPr>
          <w:rStyle w:val="StyleUnderline"/>
        </w:rPr>
        <w:t>As part of post-war capital–</w:t>
      </w:r>
      <w:proofErr w:type="spellStart"/>
      <w:r w:rsidRPr="00B57A60">
        <w:rPr>
          <w:rStyle w:val="StyleUnderline"/>
        </w:rPr>
        <w:t>labour</w:t>
      </w:r>
      <w:proofErr w:type="spellEnd"/>
      <w:r w:rsidRPr="00B57A60">
        <w:rPr>
          <w:rStyle w:val="StyleUnderline"/>
        </w:rPr>
        <w:t xml:space="preserve"> relations, </w:t>
      </w:r>
      <w:proofErr w:type="spellStart"/>
      <w:r w:rsidRPr="00B57A60">
        <w:rPr>
          <w:rStyle w:val="StyleUnderline"/>
        </w:rPr>
        <w:t>labour</w:t>
      </w:r>
      <w:proofErr w:type="spellEnd"/>
      <w:r w:rsidRPr="00B57A60">
        <w:rPr>
          <w:rStyle w:val="StyleUnderline"/>
        </w:rPr>
        <w:t xml:space="preserve"> law undertook to incorporate worker collectivism within a legal order that regulated the sale of </w:t>
      </w:r>
      <w:proofErr w:type="spellStart"/>
      <w:r w:rsidRPr="00B57A60">
        <w:rPr>
          <w:rStyle w:val="StyleUnderline"/>
        </w:rPr>
        <w:t>labour</w:t>
      </w:r>
      <w:proofErr w:type="spellEnd"/>
      <w:r w:rsidRPr="00B57A60">
        <w:rPr>
          <w:rStyle w:val="StyleUnderline"/>
        </w:rPr>
        <w:t xml:space="preserve"> in exchange for wages: contracts of employment or contracts for work</w:t>
      </w:r>
      <w:r w:rsidRPr="009B0F34">
        <w:rPr>
          <w:sz w:val="16"/>
        </w:rPr>
        <w:t xml:space="preserve">.8 </w:t>
      </w:r>
      <w:r w:rsidRPr="00B57A60">
        <w:rPr>
          <w:rStyle w:val="StyleUnderline"/>
        </w:rPr>
        <w:t xml:space="preserve">Worker collectivism was organized in trade </w:t>
      </w:r>
      <w:r w:rsidRPr="009B0F34">
        <w:rPr>
          <w:rStyle w:val="StyleUnderline"/>
          <w:highlight w:val="cyan"/>
        </w:rPr>
        <w:t>unions</w:t>
      </w:r>
      <w:r w:rsidRPr="00B57A60">
        <w:rPr>
          <w:rStyle w:val="StyleUnderline"/>
        </w:rPr>
        <w:t xml:space="preserve"> capable of disrupting production by denying employers access to </w:t>
      </w:r>
      <w:proofErr w:type="spellStart"/>
      <w:r w:rsidRPr="00B57A60">
        <w:rPr>
          <w:rStyle w:val="StyleUnderline"/>
        </w:rPr>
        <w:t>labour</w:t>
      </w:r>
      <w:proofErr w:type="spellEnd"/>
      <w:r w:rsidRPr="00B57A60">
        <w:rPr>
          <w:rStyle w:val="StyleUnderline"/>
        </w:rPr>
        <w:t xml:space="preserve">. </w:t>
      </w:r>
      <w:r w:rsidRPr="009B0F34">
        <w:rPr>
          <w:rStyle w:val="StyleUnderline"/>
          <w:highlight w:val="cyan"/>
        </w:rPr>
        <w:t>Within a liberal political economy</w:t>
      </w:r>
      <w:r w:rsidRPr="00B57A60">
        <w:rPr>
          <w:rStyle w:val="StyleUnderline"/>
        </w:rPr>
        <w:t xml:space="preserve">, this power </w:t>
      </w:r>
      <w:r w:rsidRPr="009B0F34">
        <w:rPr>
          <w:rStyle w:val="StyleUnderline"/>
          <w:highlight w:val="cyan"/>
        </w:rPr>
        <w:t>could only be recognized</w:t>
      </w:r>
      <w:r w:rsidRPr="009B0F34">
        <w:rPr>
          <w:sz w:val="16"/>
        </w:rPr>
        <w:t xml:space="preserve">, </w:t>
      </w:r>
      <w:proofErr w:type="spellStart"/>
      <w:r w:rsidRPr="009B0F34">
        <w:rPr>
          <w:sz w:val="16"/>
        </w:rPr>
        <w:t>nolens</w:t>
      </w:r>
      <w:proofErr w:type="spellEnd"/>
      <w:r w:rsidRPr="009B0F34">
        <w:rPr>
          <w:sz w:val="16"/>
        </w:rPr>
        <w:t xml:space="preserve"> </w:t>
      </w:r>
      <w:proofErr w:type="spellStart"/>
      <w:r w:rsidRPr="009B0F34">
        <w:rPr>
          <w:sz w:val="16"/>
        </w:rPr>
        <w:t>volens</w:t>
      </w:r>
      <w:proofErr w:type="spellEnd"/>
      <w:r w:rsidRPr="009B0F34">
        <w:rPr>
          <w:sz w:val="16"/>
        </w:rPr>
        <w:t xml:space="preserve">, </w:t>
      </w:r>
      <w:r w:rsidRPr="009B0F34">
        <w:rPr>
          <w:rStyle w:val="StyleUnderline"/>
          <w:highlight w:val="cyan"/>
        </w:rPr>
        <w:t>as a fact of life</w:t>
      </w:r>
      <w:r w:rsidRPr="00B57A60">
        <w:rPr>
          <w:rStyle w:val="StyleUnderline"/>
        </w:rPr>
        <w:t xml:space="preserve">. Underlying this was a pragmatic, essentially political insight: that where workers considered their terms and conditions of employment grossly unjust, they could only at a high cost if at all be prevented by the state from disrupting </w:t>
      </w:r>
      <w:proofErr w:type="spellStart"/>
      <w:r w:rsidRPr="00B57A60">
        <w:rPr>
          <w:rStyle w:val="StyleUnderline"/>
        </w:rPr>
        <w:t>labour</w:t>
      </w:r>
      <w:proofErr w:type="spellEnd"/>
      <w:r w:rsidRPr="00B57A60">
        <w:rPr>
          <w:rStyle w:val="StyleUnderline"/>
        </w:rPr>
        <w:t xml:space="preserve"> markets and production</w:t>
      </w:r>
      <w:r w:rsidRPr="009B0F34">
        <w:rPr>
          <w:sz w:val="16"/>
        </w:rPr>
        <w:t xml:space="preserve">. Following long national histories of industrial civil war, </w:t>
      </w:r>
      <w:proofErr w:type="spellStart"/>
      <w:r w:rsidRPr="00B57A60">
        <w:rPr>
          <w:rStyle w:val="StyleUnderline"/>
        </w:rPr>
        <w:t>labour</w:t>
      </w:r>
      <w:proofErr w:type="spellEnd"/>
      <w:r w:rsidRPr="00B57A60">
        <w:rPr>
          <w:rStyle w:val="StyleUnderline"/>
        </w:rPr>
        <w:t xml:space="preserve"> law learned to turn the power of workers to strike into a right to strike</w:t>
      </w:r>
      <w:r w:rsidRPr="009B0F34">
        <w:rPr>
          <w:sz w:val="16"/>
        </w:rPr>
        <w:t xml:space="preserve">.9 </w:t>
      </w:r>
      <w:r w:rsidRPr="009B0F34">
        <w:rPr>
          <w:rStyle w:val="StyleUnderline"/>
          <w:highlight w:val="cyan"/>
        </w:rPr>
        <w:t>Nonetheless,</w:t>
      </w:r>
      <w:r w:rsidRPr="009B0F34">
        <w:rPr>
          <w:sz w:val="16"/>
        </w:rPr>
        <w:t xml:space="preserve"> </w:t>
      </w:r>
      <w:r w:rsidRPr="00B57A60">
        <w:rPr>
          <w:rStyle w:val="Emphasis"/>
        </w:rPr>
        <w:t xml:space="preserve">worker </w:t>
      </w:r>
      <w:r w:rsidRPr="009B0F34">
        <w:rPr>
          <w:rStyle w:val="Emphasis"/>
          <w:highlight w:val="cyan"/>
        </w:rPr>
        <w:t>collectivism</w:t>
      </w:r>
      <w:r w:rsidRPr="00B57A60">
        <w:rPr>
          <w:rStyle w:val="Emphasis"/>
        </w:rPr>
        <w:t xml:space="preserve"> and the strike </w:t>
      </w:r>
      <w:r w:rsidRPr="009B0F34">
        <w:rPr>
          <w:rStyle w:val="Emphasis"/>
          <w:highlight w:val="cyan"/>
        </w:rPr>
        <w:t>remained</w:t>
      </w:r>
      <w:r w:rsidRPr="00B57A60">
        <w:rPr>
          <w:rStyle w:val="Emphasis"/>
        </w:rPr>
        <w:t xml:space="preserve"> ‘alien elements’, ‘</w:t>
      </w:r>
      <w:r w:rsidRPr="009B0F34">
        <w:rPr>
          <w:rStyle w:val="Emphasis"/>
          <w:highlight w:val="cyan"/>
        </w:rPr>
        <w:t>impurities</w:t>
      </w:r>
      <w:r w:rsidRPr="00B57A60">
        <w:rPr>
          <w:rStyle w:val="Emphasis"/>
        </w:rPr>
        <w:t xml:space="preserve">’, ‘regrettable imperfections’ </w:t>
      </w:r>
      <w:r w:rsidRPr="009B0F34">
        <w:rPr>
          <w:rStyle w:val="Emphasis"/>
          <w:highlight w:val="cyan"/>
        </w:rPr>
        <w:t>in</w:t>
      </w:r>
      <w:r w:rsidRPr="00B57A60">
        <w:rPr>
          <w:rStyle w:val="Emphasis"/>
        </w:rPr>
        <w:t xml:space="preserve"> the liberal constitution of </w:t>
      </w:r>
      <w:r w:rsidRPr="005E179F">
        <w:rPr>
          <w:rStyle w:val="Emphasis"/>
          <w:highlight w:val="cyan"/>
        </w:rPr>
        <w:t xml:space="preserve">the capitalist </w:t>
      </w:r>
      <w:r w:rsidRPr="009B0F34">
        <w:rPr>
          <w:rStyle w:val="Emphasis"/>
          <w:highlight w:val="cyan"/>
        </w:rPr>
        <w:t>political economy</w:t>
      </w:r>
      <w:r w:rsidRPr="009B0F34">
        <w:rPr>
          <w:sz w:val="16"/>
        </w:rPr>
        <w:t xml:space="preserve">, and in the common or civil law. As such, </w:t>
      </w:r>
      <w:r w:rsidRPr="009B0F34">
        <w:rPr>
          <w:rStyle w:val="Emphasis"/>
          <w:highlight w:val="cyan"/>
        </w:rPr>
        <w:t>attempts to impose limits on them</w:t>
      </w:r>
      <w:r w:rsidRPr="00753BF2">
        <w:rPr>
          <w:rStyle w:val="Emphasis"/>
        </w:rPr>
        <w:t xml:space="preserve"> always </w:t>
      </w:r>
      <w:r w:rsidRPr="009B0F34">
        <w:rPr>
          <w:rStyle w:val="Emphasis"/>
          <w:highlight w:val="cyan"/>
        </w:rPr>
        <w:t>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01C005A8" w14:textId="77777777" w:rsidR="00630B88" w:rsidRPr="00B57A60" w:rsidRDefault="00630B88" w:rsidP="00630B88">
      <w:pPr>
        <w:rPr>
          <w:rStyle w:val="StyleUnderline"/>
        </w:rPr>
      </w:pPr>
      <w:r w:rsidRPr="00B57A60">
        <w:rPr>
          <w:rStyle w:val="Emphasis"/>
        </w:rPr>
        <w:t xml:space="preserve">The same applied </w:t>
      </w:r>
      <w:r w:rsidRPr="009B0F34">
        <w:rPr>
          <w:rStyle w:val="Emphasis"/>
        </w:rPr>
        <w:t xml:space="preserve">to </w:t>
      </w:r>
      <w:r w:rsidRPr="009B0F34">
        <w:rPr>
          <w:rStyle w:val="Emphasis"/>
          <w:highlight w:val="cyan"/>
        </w:rPr>
        <w:t>collective bargaining</w:t>
      </w:r>
      <w:r w:rsidRPr="00B57A60">
        <w:rPr>
          <w:rStyle w:val="StyleUnderline"/>
        </w:rPr>
        <w:t>: the right of trade unions</w:t>
      </w:r>
      <w:r w:rsidRPr="009B0F34">
        <w:rPr>
          <w:sz w:val="16"/>
        </w:rPr>
        <w:t xml:space="preserve">, differently instituted in different jurisdictions, </w:t>
      </w:r>
      <w:r w:rsidRPr="00B57A60">
        <w:rPr>
          <w:rStyle w:val="StyleUnderline"/>
        </w:rPr>
        <w:t>to regulate the content of individual contracts for work collectively and in negotiation with employers.</w:t>
      </w:r>
      <w:r w:rsidRPr="009B0F34">
        <w:rPr>
          <w:sz w:val="16"/>
        </w:rPr>
        <w:t xml:space="preserve">10 It also held for codetermination, or worker participation at the workplace: the legal rights of worker representatives at the point of production to have a say in the organization of the </w:t>
      </w:r>
      <w:proofErr w:type="spellStart"/>
      <w:r w:rsidRPr="009B0F34">
        <w:rPr>
          <w:sz w:val="16"/>
        </w:rPr>
        <w:t>labour</w:t>
      </w:r>
      <w:proofErr w:type="spellEnd"/>
      <w:r w:rsidRPr="009B0F34">
        <w:rPr>
          <w:sz w:val="16"/>
        </w:rPr>
        <w:t xml:space="preserve"> process.11 </w:t>
      </w:r>
      <w:r w:rsidRPr="00B57A60">
        <w:rPr>
          <w:rStyle w:val="StyleUnderline"/>
        </w:rPr>
        <w:t>Like the right to strike</w:t>
      </w:r>
      <w:r w:rsidRPr="009B0F34">
        <w:rPr>
          <w:sz w:val="16"/>
        </w:rPr>
        <w:t xml:space="preserve">, without which collective bargaining and codetermination are no more than paper tigers, </w:t>
      </w:r>
      <w:r w:rsidRPr="00B57A60">
        <w:rPr>
          <w:rStyle w:val="Emphasis"/>
        </w:rPr>
        <w:t xml:space="preserve">the two were </w:t>
      </w:r>
      <w:r w:rsidRPr="009B0F34">
        <w:rPr>
          <w:rStyle w:val="Emphasis"/>
          <w:highlight w:val="cyan"/>
        </w:rPr>
        <w:t>never</w:t>
      </w:r>
      <w:r w:rsidRPr="00B57A60">
        <w:rPr>
          <w:rStyle w:val="Emphasis"/>
        </w:rPr>
        <w:t xml:space="preserve"> completely </w:t>
      </w:r>
      <w:r w:rsidRPr="009B0F34">
        <w:rPr>
          <w:rStyle w:val="Emphasis"/>
          <w:highlight w:val="cyan"/>
        </w:rPr>
        <w:t>reconciled</w:t>
      </w:r>
      <w:r w:rsidRPr="009B0F34">
        <w:rPr>
          <w:rStyle w:val="StyleUnderline"/>
          <w:highlight w:val="cyan"/>
        </w:rPr>
        <w:t xml:space="preserve"> with</w:t>
      </w:r>
      <w:r w:rsidRPr="00B57A60">
        <w:rPr>
          <w:rStyle w:val="StyleUnderline"/>
        </w:rPr>
        <w:t xml:space="preserve"> private property and (individual) freedom of contract</w:t>
      </w:r>
      <w:r w:rsidRPr="009B0F34">
        <w:rPr>
          <w:sz w:val="16"/>
        </w:rPr>
        <w:t xml:space="preserve">, </w:t>
      </w:r>
      <w:r w:rsidRPr="00B57A60">
        <w:rPr>
          <w:rStyle w:val="Emphasis"/>
        </w:rPr>
        <w:t xml:space="preserve">or </w:t>
      </w:r>
      <w:r w:rsidRPr="005E179F">
        <w:rPr>
          <w:rStyle w:val="Emphasis"/>
        </w:rPr>
        <w:t xml:space="preserve">with </w:t>
      </w:r>
      <w:r w:rsidRPr="009B0F34">
        <w:rPr>
          <w:rStyle w:val="Emphasis"/>
          <w:highlight w:val="cyan"/>
        </w:rPr>
        <w:t>liberal markets</w:t>
      </w:r>
      <w:r w:rsidRPr="00753BF2">
        <w:rPr>
          <w:rStyle w:val="Emphasis"/>
        </w:rPr>
        <w:t xml:space="preserve"> and the hierarchies of the state </w:t>
      </w:r>
      <w:r w:rsidRPr="00753BF2">
        <w:rPr>
          <w:rStyle w:val="Emphasis"/>
          <w:highlight w:val="cyan"/>
        </w:rPr>
        <w:t>and</w:t>
      </w:r>
      <w:r w:rsidRPr="00753BF2">
        <w:rPr>
          <w:rStyle w:val="Emphasis"/>
        </w:rPr>
        <w:t xml:space="preserve"> of </w:t>
      </w:r>
      <w:r w:rsidRPr="009B0F34">
        <w:rPr>
          <w:rStyle w:val="Emphasis"/>
          <w:highlight w:val="cyan"/>
        </w:rPr>
        <w:t>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 xml:space="preserve">a concession to the extortionist power of organized </w:t>
      </w:r>
      <w:proofErr w:type="spellStart"/>
      <w:r w:rsidRPr="00B57A60">
        <w:rPr>
          <w:rStyle w:val="StyleUnderline"/>
        </w:rPr>
        <w:t>labour</w:t>
      </w:r>
      <w:proofErr w:type="spellEnd"/>
      <w:r w:rsidRPr="00B57A60">
        <w:rPr>
          <w:rStyle w:val="StyleUnderline"/>
        </w:rPr>
        <w:t>, with its capacity for organized coercion.</w:t>
      </w:r>
    </w:p>
    <w:p w14:paraId="3EA5B601" w14:textId="77777777" w:rsidR="00630B88" w:rsidRPr="00B57A60" w:rsidRDefault="00630B88" w:rsidP="00630B88">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w:t>
      </w:r>
      <w:proofErr w:type="spellStart"/>
      <w:r w:rsidRPr="009B0F34">
        <w:rPr>
          <w:sz w:val="16"/>
        </w:rPr>
        <w:t>labour</w:t>
      </w:r>
      <w:proofErr w:type="spellEnd"/>
      <w:r w:rsidRPr="009B0F34">
        <w:rPr>
          <w:sz w:val="16"/>
        </w:rPr>
        <w:t xml:space="preserve"> law, such as Hugo Sinzheimer.12 </w:t>
      </w:r>
      <w:r w:rsidRPr="00B57A60">
        <w:rPr>
          <w:rStyle w:val="StyleUnderline"/>
        </w:rPr>
        <w:t>To them</w:t>
      </w:r>
      <w:r w:rsidRPr="009B0F34">
        <w:rPr>
          <w:sz w:val="16"/>
        </w:rPr>
        <w:t xml:space="preserve">, however, </w:t>
      </w:r>
      <w:r w:rsidRPr="00B57A60">
        <w:rPr>
          <w:rStyle w:val="StyleUnderline"/>
        </w:rPr>
        <w:t xml:space="preserve">the conflict between </w:t>
      </w:r>
      <w:proofErr w:type="spellStart"/>
      <w:r w:rsidRPr="00B57A60">
        <w:rPr>
          <w:rStyle w:val="StyleUnderline"/>
        </w:rPr>
        <w:t>labour</w:t>
      </w:r>
      <w:proofErr w:type="spellEnd"/>
      <w:r w:rsidRPr="00B57A60">
        <w:rPr>
          <w:rStyle w:val="StyleUnderline"/>
        </w:rPr>
        <w:t xml:space="preserve"> law and the laws of the capitalist state and its market was an inevitable and indeed welcome manifestation of the human quality of </w:t>
      </w:r>
      <w:proofErr w:type="spellStart"/>
      <w:r w:rsidRPr="00B57A60">
        <w:rPr>
          <w:rStyle w:val="StyleUnderline"/>
        </w:rPr>
        <w:t>labour</w:t>
      </w:r>
      <w:proofErr w:type="spellEnd"/>
      <w:r w:rsidRPr="009B0F34">
        <w:rPr>
          <w:sz w:val="16"/>
        </w:rPr>
        <w:t xml:space="preserve"> – of </w:t>
      </w:r>
      <w:proofErr w:type="spellStart"/>
      <w:r w:rsidRPr="009B0F34">
        <w:rPr>
          <w:sz w:val="16"/>
        </w:rPr>
        <w:t>labour's</w:t>
      </w:r>
      <w:proofErr w:type="spellEnd"/>
      <w:r w:rsidRPr="009B0F34">
        <w:rPr>
          <w:sz w:val="16"/>
        </w:rPr>
        <w:t xml:space="preserve"> status as an ‘imperfect commodity’ or ‘fictitious commodity’.13 From a socialist perspective, </w:t>
      </w:r>
      <w:r w:rsidRPr="00615858">
        <w:rPr>
          <w:rStyle w:val="StyleUnderline"/>
          <w:highlight w:val="cyan"/>
        </w:rPr>
        <w:t>lack of fit</w:t>
      </w:r>
      <w:r w:rsidRPr="00B57A60">
        <w:rPr>
          <w:rStyle w:val="StyleUnderline"/>
        </w:rPr>
        <w:t xml:space="preserve"> between democratic </w:t>
      </w:r>
      <w:proofErr w:type="spellStart"/>
      <w:r w:rsidRPr="00B57A60">
        <w:rPr>
          <w:rStyle w:val="StyleUnderline"/>
        </w:rPr>
        <w:t>labour</w:t>
      </w:r>
      <w:proofErr w:type="spellEnd"/>
      <w:r w:rsidRPr="00B57A60">
        <w:rPr>
          <w:rStyle w:val="StyleUnderline"/>
        </w:rPr>
        <w:t xml:space="preserve"> law and market-liberal capitalism </w:t>
      </w:r>
      <w:r w:rsidRPr="00615858">
        <w:rPr>
          <w:rStyle w:val="StyleUnderline"/>
          <w:highlight w:val="cyan"/>
        </w:rPr>
        <w:t>reflects</w:t>
      </w:r>
      <w:r w:rsidRPr="00B57A60">
        <w:rPr>
          <w:rStyle w:val="StyleUnderline"/>
        </w:rPr>
        <w:t xml:space="preserve"> the </w:t>
      </w:r>
      <w:r w:rsidRPr="009824B3">
        <w:rPr>
          <w:rStyle w:val="StyleUnderline"/>
        </w:rPr>
        <w:t>inherent</w:t>
      </w:r>
      <w:r w:rsidRPr="00615858">
        <w:rPr>
          <w:rStyle w:val="StyleUnderline"/>
          <w:highlight w:val="cyan"/>
        </w:rPr>
        <w:t xml:space="preserve"> limits to the commodification of </w:t>
      </w:r>
      <w:proofErr w:type="spellStart"/>
      <w:r w:rsidRPr="00615858">
        <w:rPr>
          <w:rStyle w:val="StyleUnderline"/>
          <w:highlight w:val="cyan"/>
        </w:rPr>
        <w:t>labour</w:t>
      </w:r>
      <w:proofErr w:type="spellEnd"/>
      <w:r w:rsidRPr="00615858">
        <w:rPr>
          <w:rStyle w:val="Emphasis"/>
          <w:highlight w:val="cyan"/>
        </w:rPr>
        <w:t>. It is because of these</w:t>
      </w:r>
      <w:r w:rsidRPr="00B57A60">
        <w:rPr>
          <w:rStyle w:val="Emphasis"/>
        </w:rPr>
        <w:t xml:space="preserve"> limits </w:t>
      </w:r>
      <w:r w:rsidRPr="00615858">
        <w:rPr>
          <w:rStyle w:val="Emphasis"/>
          <w:highlight w:val="cyan"/>
        </w:rPr>
        <w:t>that the institutions governing contracting for work cannot be in harmony with the encompassing institutions of capitalism</w:t>
      </w:r>
      <w:r w:rsidRPr="00615858">
        <w:rPr>
          <w:rStyle w:val="StyleUnderline"/>
          <w:highlight w:val="cyan"/>
        </w:rPr>
        <w:t>; they express a logic not subsumable 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615858">
        <w:rPr>
          <w:rStyle w:val="StyleUnderline"/>
          <w:highlight w:val="cyan"/>
        </w:rPr>
        <w:t>work</w:t>
      </w:r>
      <w:r w:rsidRPr="009B0F34">
        <w:rPr>
          <w:sz w:val="16"/>
        </w:rPr>
        <w:t xml:space="preserve"> – or industrial – </w:t>
      </w:r>
      <w:r w:rsidRPr="00615858">
        <w:rPr>
          <w:rStyle w:val="Emphasis"/>
          <w:highlight w:val="cyan"/>
        </w:rPr>
        <w:t>relations became a</w:t>
      </w:r>
      <w:r w:rsidRPr="009824B3">
        <w:rPr>
          <w:rStyle w:val="Emphasis"/>
        </w:rPr>
        <w:t xml:space="preserve"> political </w:t>
      </w:r>
      <w:r w:rsidRPr="00615858">
        <w:rPr>
          <w:rStyle w:val="Emphasis"/>
          <w:highlight w:val="cyan"/>
        </w:rPr>
        <w:t>base for social opposition to the commodifying logic of capitalist rationalization</w:t>
      </w:r>
      <w:r w:rsidRPr="009B0F34">
        <w:rPr>
          <w:sz w:val="16"/>
        </w:rPr>
        <w:t xml:space="preserve">, ultimately </w:t>
      </w:r>
      <w:r w:rsidRPr="00615858">
        <w:rPr>
          <w:rStyle w:val="StyleUnderline"/>
          <w:highlight w:val="cyan"/>
        </w:rPr>
        <w:t>transforming</w:t>
      </w:r>
      <w:r w:rsidRPr="00B57A60">
        <w:rPr>
          <w:rStyle w:val="StyleUnderline"/>
        </w:rPr>
        <w:t xml:space="preserve"> democratic </w:t>
      </w:r>
      <w:r w:rsidRPr="00615858">
        <w:rPr>
          <w:rStyle w:val="StyleUnderline"/>
          <w:highlight w:val="cyan"/>
        </w:rPr>
        <w:t>capitalism</w:t>
      </w:r>
      <w:r w:rsidRPr="00B57A60">
        <w:rPr>
          <w:rStyle w:val="StyleUnderline"/>
        </w:rPr>
        <w:t xml:space="preserve">, or capitalist democracy, </w:t>
      </w:r>
      <w:r w:rsidRPr="00615858">
        <w:rPr>
          <w:rStyle w:val="StyleUnderline"/>
          <w:highlight w:val="cyan"/>
        </w:rPr>
        <w:t>into a</w:t>
      </w:r>
      <w:r w:rsidRPr="009B0F34">
        <w:rPr>
          <w:sz w:val="16"/>
        </w:rPr>
        <w:t xml:space="preserve"> </w:t>
      </w:r>
      <w:proofErr w:type="spellStart"/>
      <w:r w:rsidRPr="009B0F34">
        <w:rPr>
          <w:sz w:val="16"/>
        </w:rPr>
        <w:lastRenderedPageBreak/>
        <w:t>Doppelherrschaft</w:t>
      </w:r>
      <w:proofErr w:type="spellEnd"/>
      <w:r w:rsidRPr="009B0F34">
        <w:rPr>
          <w:sz w:val="16"/>
        </w:rPr>
        <w:t xml:space="preserve">, </w:t>
      </w:r>
      <w:r w:rsidRPr="00615858">
        <w:rPr>
          <w:rStyle w:val="Emphasis"/>
          <w:highlight w:val="cyan"/>
        </w:rPr>
        <w:t>a system of dual rule</w:t>
      </w:r>
      <w:r w:rsidRPr="00615858">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615858">
        <w:rPr>
          <w:rStyle w:val="Emphasis"/>
          <w:highlight w:val="cyan"/>
        </w:rPr>
        <w:t>served as an engine for legal-social-political progress, inserting into capitalism non-capitalist principles of</w:t>
      </w:r>
      <w:r w:rsidRPr="00753BF2">
        <w:rPr>
          <w:rStyle w:val="Emphasis"/>
        </w:rPr>
        <w:t xml:space="preserve"> social </w:t>
      </w:r>
      <w:r w:rsidRPr="00615858">
        <w:rPr>
          <w:rStyle w:val="Emphasis"/>
          <w:highlight w:val="cyan"/>
        </w:rPr>
        <w:t>organization</w:t>
      </w:r>
      <w:r w:rsidRPr="009B0F34">
        <w:rPr>
          <w:sz w:val="16"/>
        </w:rPr>
        <w:t xml:space="preserve"> – </w:t>
      </w:r>
      <w:r w:rsidRPr="00B57A60">
        <w:rPr>
          <w:rStyle w:val="StyleUnderline"/>
        </w:rPr>
        <w:t>as a social reality with which capitalism had to learn to live, more resilient in some countries than in others, until it finally gave way to something better.</w:t>
      </w:r>
    </w:p>
    <w:p w14:paraId="76441223" w14:textId="77777777" w:rsidR="00630B88" w:rsidRDefault="00630B88" w:rsidP="00630B88"/>
    <w:p w14:paraId="1FD1AF85" w14:textId="77777777" w:rsidR="00630B88" w:rsidRPr="00630B88" w:rsidRDefault="00630B88" w:rsidP="00630B88"/>
    <w:p w14:paraId="48F3CD38" w14:textId="77777777" w:rsidR="00630B88" w:rsidRPr="00DF3C33" w:rsidRDefault="00630B88" w:rsidP="00630B88">
      <w:pPr>
        <w:pStyle w:val="Heading4"/>
      </w:pPr>
      <w:bookmarkStart w:id="5" w:name="_Hlk214109311"/>
      <w:r>
        <w:t xml:space="preserve">Walt is about </w:t>
      </w:r>
      <w:r>
        <w:rPr>
          <w:i/>
          <w:iCs w:val="0"/>
        </w:rPr>
        <w:t>recessions</w:t>
      </w:r>
      <w:r>
        <w:t xml:space="preserve">, not structural slow growth which he concedes makes war likely. </w:t>
      </w:r>
    </w:p>
    <w:p w14:paraId="4C14C5F1" w14:textId="77777777" w:rsidR="00630B88" w:rsidRDefault="00630B88" w:rsidP="00630B88">
      <w:bookmarkStart w:id="6" w:name="_Hlk203224863"/>
      <w:r>
        <w:t xml:space="preserve">Stephen M. </w:t>
      </w:r>
      <w:r w:rsidRPr="00424FB5">
        <w:rPr>
          <w:rStyle w:val="Style13ptBold"/>
        </w:rPr>
        <w:t>Walt 20</w:t>
      </w:r>
      <w:r>
        <w:t>, Professor of IR at Harvard, “Will a Global Depression Trigger Another World War?”, https://foreignpolicy.com/2020/05/13/coronavirus-pandemic-depression-economy-world-war/</w:t>
      </w:r>
    </w:p>
    <w:p w14:paraId="53FA9E45" w14:textId="77777777" w:rsidR="00630B88" w:rsidRDefault="00630B88" w:rsidP="00630B88">
      <w:pPr>
        <w:rPr>
          <w:sz w:val="14"/>
        </w:rPr>
      </w:pPr>
      <w:r w:rsidRPr="00EA131A">
        <w:rPr>
          <w:rStyle w:val="StyleUnderline"/>
        </w:rPr>
        <w:t xml:space="preserve">If one takes a </w:t>
      </w:r>
      <w:r w:rsidRPr="00EA131A">
        <w:rPr>
          <w:rStyle w:val="Emphasis"/>
        </w:rPr>
        <w:t>longer-term perspective</w:t>
      </w:r>
      <w:r w:rsidRPr="00EA131A">
        <w:rPr>
          <w:sz w:val="14"/>
        </w:rPr>
        <w:t>,</w:t>
      </w:r>
      <w:r w:rsidRPr="00813980">
        <w:rPr>
          <w:sz w:val="14"/>
        </w:rPr>
        <w:t xml:space="preserve"> however, </w:t>
      </w:r>
      <w:r w:rsidRPr="00DB4812">
        <w:rPr>
          <w:rStyle w:val="StyleUnderline"/>
          <w:highlight w:val="cyan"/>
        </w:rPr>
        <w:t xml:space="preserve">a </w:t>
      </w:r>
      <w:r w:rsidRPr="00DB4812">
        <w:rPr>
          <w:rStyle w:val="Emphasis"/>
          <w:highlight w:val="cyan"/>
        </w:rPr>
        <w:t>sustained</w:t>
      </w:r>
      <w:r w:rsidRPr="00922BA6">
        <w:rPr>
          <w:rStyle w:val="StyleUnderline"/>
        </w:rPr>
        <w:t xml:space="preserve"> economic </w:t>
      </w:r>
      <w:r w:rsidRPr="00DB4812">
        <w:rPr>
          <w:rStyle w:val="StyleUnderline"/>
          <w:highlight w:val="cyan"/>
        </w:rPr>
        <w:t>depression</w:t>
      </w:r>
      <w:r w:rsidRPr="005B7A49">
        <w:rPr>
          <w:rStyle w:val="StyleUnderline"/>
        </w:rPr>
        <w:t xml:space="preserve"> </w:t>
      </w:r>
      <w:r w:rsidRPr="005B7A49">
        <w:rPr>
          <w:rStyle w:val="Emphasis"/>
        </w:rPr>
        <w:t xml:space="preserve">could </w:t>
      </w:r>
      <w:r w:rsidRPr="00DB4812">
        <w:rPr>
          <w:rStyle w:val="Emphasis"/>
          <w:highlight w:val="cyan"/>
        </w:rPr>
        <w:t>make war more likely</w:t>
      </w:r>
      <w:r w:rsidRPr="00922BA6">
        <w:rPr>
          <w:rStyle w:val="StyleUnderline"/>
        </w:rPr>
        <w:t xml:space="preserve"> by </w:t>
      </w:r>
      <w:r w:rsidRPr="00DB4812">
        <w:rPr>
          <w:rStyle w:val="Emphasis"/>
          <w:highlight w:val="cyan"/>
        </w:rPr>
        <w:t>strengthening fascist</w:t>
      </w:r>
      <w:r w:rsidRPr="00922BA6">
        <w:rPr>
          <w:rStyle w:val="StyleUnderline"/>
        </w:rPr>
        <w:t xml:space="preserve"> or xenophobic political </w:t>
      </w:r>
      <w:r w:rsidRPr="00DB4812">
        <w:rPr>
          <w:rStyle w:val="Emphasis"/>
          <w:highlight w:val="cyan"/>
        </w:rPr>
        <w:t>movements</w:t>
      </w:r>
      <w:r w:rsidRPr="00DB4812">
        <w:rPr>
          <w:rStyle w:val="StyleUnderline"/>
          <w:highlight w:val="cyan"/>
        </w:rPr>
        <w:t xml:space="preserve">, </w:t>
      </w:r>
      <w:r w:rsidRPr="00DB4812">
        <w:rPr>
          <w:rStyle w:val="Emphasis"/>
          <w:highlight w:val="cyan"/>
        </w:rPr>
        <w:t>fueling protectionism</w:t>
      </w:r>
      <w:r w:rsidRPr="005B7A49">
        <w:rPr>
          <w:rStyle w:val="StyleUnderline"/>
        </w:rPr>
        <w:t xml:space="preserve"> and </w:t>
      </w:r>
      <w:proofErr w:type="spellStart"/>
      <w:r w:rsidRPr="005B7A49">
        <w:rPr>
          <w:rStyle w:val="StyleUnderline"/>
        </w:rPr>
        <w:t>hypernationalism</w:t>
      </w:r>
      <w:proofErr w:type="spellEnd"/>
      <w:r w:rsidRPr="00DB4812">
        <w:rPr>
          <w:rStyle w:val="StyleUnderline"/>
          <w:highlight w:val="cyan"/>
        </w:rPr>
        <w:t>, and making it</w:t>
      </w:r>
      <w:r w:rsidRPr="00922BA6">
        <w:rPr>
          <w:rStyle w:val="StyleUnderline"/>
        </w:rPr>
        <w:t xml:space="preserve"> more </w:t>
      </w:r>
      <w:r w:rsidRPr="00DB4812">
        <w:rPr>
          <w:rStyle w:val="StyleUnderline"/>
          <w:highlight w:val="cyan"/>
        </w:rPr>
        <w:t>difficult</w:t>
      </w:r>
      <w:r w:rsidRPr="005B7A49">
        <w:rPr>
          <w:rStyle w:val="StyleUnderline"/>
        </w:rPr>
        <w:t xml:space="preserve"> for countries to </w:t>
      </w:r>
      <w:r w:rsidRPr="00DB4812">
        <w:rPr>
          <w:rStyle w:val="StyleUnderline"/>
          <w:highlight w:val="cyan"/>
        </w:rPr>
        <w:t>reach</w:t>
      </w:r>
      <w:r w:rsidRPr="00922BA6">
        <w:rPr>
          <w:rStyle w:val="StyleUnderline"/>
        </w:rPr>
        <w:t xml:space="preserve"> </w:t>
      </w:r>
      <w:r w:rsidRPr="00922BA6">
        <w:rPr>
          <w:rStyle w:val="Emphasis"/>
        </w:rPr>
        <w:t xml:space="preserve">mutually acceptable </w:t>
      </w:r>
      <w:r w:rsidRPr="00DB4812">
        <w:rPr>
          <w:rStyle w:val="Emphasis"/>
          <w:highlight w:val="cyan"/>
        </w:rPr>
        <w:t>bargains</w:t>
      </w:r>
      <w:r w:rsidRPr="00922BA6">
        <w:rPr>
          <w:rStyle w:val="StyleUnderline"/>
        </w:rPr>
        <w:t xml:space="preserve"> with each other</w:t>
      </w:r>
      <w:r w:rsidRPr="00813980">
        <w:rPr>
          <w:sz w:val="14"/>
        </w:rPr>
        <w:t xml:space="preserve">. </w:t>
      </w:r>
      <w:r w:rsidRPr="00922BA6">
        <w:rPr>
          <w:rStyle w:val="StyleUnderline"/>
        </w:rPr>
        <w:t xml:space="preserve">The history of </w:t>
      </w:r>
      <w:r w:rsidRPr="00DB4812">
        <w:rPr>
          <w:rStyle w:val="StyleUnderline"/>
          <w:highlight w:val="cyan"/>
        </w:rPr>
        <w:t>the</w:t>
      </w:r>
      <w:r w:rsidRPr="005B7A49">
        <w:rPr>
          <w:rStyle w:val="StyleUnderline"/>
        </w:rPr>
        <w:t xml:space="preserve"> </w:t>
      </w:r>
      <w:r w:rsidRPr="005B7A49">
        <w:rPr>
          <w:rStyle w:val="Emphasis"/>
        </w:rPr>
        <w:t>19</w:t>
      </w:r>
      <w:r w:rsidRPr="00DB4812">
        <w:rPr>
          <w:rStyle w:val="Emphasis"/>
          <w:highlight w:val="cyan"/>
        </w:rPr>
        <w:t>30s</w:t>
      </w:r>
      <w:r w:rsidRPr="00DB4812">
        <w:rPr>
          <w:rStyle w:val="StyleUnderline"/>
          <w:highlight w:val="cyan"/>
        </w:rPr>
        <w:t xml:space="preserve"> shows </w:t>
      </w:r>
      <w:r w:rsidRPr="00DB4812">
        <w:rPr>
          <w:rStyle w:val="Emphasis"/>
          <w:highlight w:val="cyan"/>
        </w:rPr>
        <w:t>where such trends</w:t>
      </w:r>
      <w:r w:rsidRPr="00231828">
        <w:rPr>
          <w:rStyle w:val="Emphasis"/>
        </w:rPr>
        <w:t xml:space="preserve"> can </w:t>
      </w:r>
      <w:r w:rsidRPr="00DB4812">
        <w:rPr>
          <w:rStyle w:val="Emphasis"/>
          <w:highlight w:val="cyan"/>
        </w:rPr>
        <w:t>lead</w:t>
      </w:r>
      <w:r w:rsidRPr="00813980">
        <w:rPr>
          <w:sz w:val="14"/>
        </w:rPr>
        <w:t xml:space="preserve">, although the economic effects of the Depression are hardly the only reason world politics took such a deadly turn in the 1930s. </w:t>
      </w:r>
      <w:r w:rsidRPr="00813980">
        <w:rPr>
          <w:rStyle w:val="StyleUnderline"/>
        </w:rPr>
        <w:t>Nationalism, xenophobia, and authoritarian rule were making a comeback</w:t>
      </w:r>
      <w:r w:rsidRPr="00813980">
        <w:rPr>
          <w:sz w:val="14"/>
        </w:rPr>
        <w:t xml:space="preserve"> well before COVID-19 struck, </w:t>
      </w:r>
      <w:r w:rsidRPr="00813980">
        <w:rPr>
          <w:rStyle w:val="StyleUnderline"/>
        </w:rPr>
        <w:t>but</w:t>
      </w:r>
      <w:r w:rsidRPr="00813980">
        <w:rPr>
          <w:sz w:val="14"/>
        </w:rPr>
        <w:t xml:space="preserve"> the </w:t>
      </w:r>
      <w:r w:rsidRPr="00DB4812">
        <w:rPr>
          <w:rStyle w:val="Emphasis"/>
          <w:highlight w:val="cyan"/>
        </w:rPr>
        <w:t>economic misery</w:t>
      </w:r>
      <w:r w:rsidRPr="00813980">
        <w:rPr>
          <w:sz w:val="14"/>
        </w:rPr>
        <w:t xml:space="preserve"> now occurring in every corner of the world </w:t>
      </w:r>
      <w:r w:rsidRPr="00DB4812">
        <w:rPr>
          <w:rStyle w:val="StyleUnderline"/>
          <w:highlight w:val="cyan"/>
        </w:rPr>
        <w:t xml:space="preserve">could </w:t>
      </w:r>
      <w:r w:rsidRPr="00DB4812">
        <w:rPr>
          <w:rStyle w:val="Emphasis"/>
          <w:highlight w:val="cyan"/>
        </w:rPr>
        <w:t>intensify</w:t>
      </w:r>
      <w:r w:rsidRPr="00813980">
        <w:rPr>
          <w:sz w:val="14"/>
        </w:rPr>
        <w:t xml:space="preserve"> </w:t>
      </w:r>
      <w:r w:rsidRPr="00DB4812">
        <w:rPr>
          <w:rStyle w:val="StyleUnderline"/>
          <w:highlight w:val="cyan"/>
        </w:rPr>
        <w:t>these</w:t>
      </w:r>
      <w:r w:rsidRPr="005B7A49">
        <w:rPr>
          <w:rStyle w:val="StyleUnderline"/>
        </w:rPr>
        <w:t xml:space="preserve"> trends</w:t>
      </w:r>
      <w:r w:rsidRPr="005B7A49">
        <w:rPr>
          <w:sz w:val="14"/>
        </w:rPr>
        <w:t xml:space="preserve"> </w:t>
      </w:r>
      <w:r w:rsidRPr="00DB4812">
        <w:rPr>
          <w:rStyle w:val="StyleUnderline"/>
          <w:highlight w:val="cyan"/>
        </w:rPr>
        <w:t>and leave us in a</w:t>
      </w:r>
      <w:r w:rsidRPr="005B7A49">
        <w:rPr>
          <w:rStyle w:val="StyleUnderline"/>
        </w:rPr>
        <w:t xml:space="preserve"> </w:t>
      </w:r>
      <w:r w:rsidRPr="005B7A49">
        <w:rPr>
          <w:rStyle w:val="Emphasis"/>
        </w:rPr>
        <w:t xml:space="preserve">more </w:t>
      </w:r>
      <w:r w:rsidRPr="00DB4812">
        <w:rPr>
          <w:rStyle w:val="Emphasis"/>
          <w:highlight w:val="cyan"/>
        </w:rPr>
        <w:t>war-prone condition</w:t>
      </w:r>
      <w:r w:rsidRPr="00813980">
        <w:rPr>
          <w:sz w:val="14"/>
        </w:rPr>
        <w:t xml:space="preserve"> when fear of the virus has diminished.</w:t>
      </w:r>
    </w:p>
    <w:bookmarkEnd w:id="5"/>
    <w:bookmarkEnd w:id="6"/>
    <w:p w14:paraId="347CDC63" w14:textId="5AE131FC" w:rsidR="00630B88" w:rsidRDefault="00630B88" w:rsidP="00630B88">
      <w:pPr>
        <w:pStyle w:val="Heading3"/>
      </w:pPr>
      <w:r>
        <w:lastRenderedPageBreak/>
        <w:t>AT: Post Work K</w:t>
      </w:r>
    </w:p>
    <w:p w14:paraId="0EFD4E27" w14:textId="77777777" w:rsidR="00630B88" w:rsidRDefault="00630B88" w:rsidP="00630B88">
      <w:pPr>
        <w:pStyle w:val="Heading4"/>
      </w:pPr>
      <w:r>
        <w:t xml:space="preserve">3 – Perm solves – </w:t>
      </w:r>
      <w:r w:rsidRPr="00F43FA5">
        <w:rPr>
          <w:u w:val="single"/>
        </w:rPr>
        <w:t>“productive pluralism”</w:t>
      </w:r>
      <w:r>
        <w:t xml:space="preserve"> creates ethical and material space for the K and AFF </w:t>
      </w:r>
    </w:p>
    <w:p w14:paraId="26ABE491" w14:textId="77777777" w:rsidR="00630B88" w:rsidRDefault="00630B88" w:rsidP="00630B88">
      <w:proofErr w:type="spellStart"/>
      <w:r w:rsidRPr="00006A7F">
        <w:rPr>
          <w:rStyle w:val="Style13ptBold"/>
        </w:rPr>
        <w:t>Cholbi</w:t>
      </w:r>
      <w:proofErr w:type="spellEnd"/>
      <w:r w:rsidRPr="00006A7F">
        <w:rPr>
          <w:rStyle w:val="Style13ptBold"/>
        </w:rPr>
        <w:t>, 24</w:t>
      </w:r>
      <w:r>
        <w:t xml:space="preserve"> – Michael Cholbi </w:t>
      </w:r>
      <w:r w:rsidRPr="00006A7F">
        <w:t xml:space="preserve">is an American philosopher and Chair in Philosophy at the University of Edinburgh </w:t>
      </w:r>
      <w:r>
        <w:t xml:space="preserve">(““Envisioning the Post-Work </w:t>
      </w:r>
      <w:proofErr w:type="spellStart"/>
      <w:r>
        <w:t>WorldA</w:t>
      </w:r>
      <w:proofErr w:type="spellEnd"/>
      <w:r>
        <w:t xml:space="preserve"> Roundtable Conversation* Michael Cholbi, John Danaher, Jean-Philippe Deranty, Helen Hester and Kathi Weeks,” in </w:t>
      </w:r>
      <w:r w:rsidRPr="008D7DA0">
        <w:rPr>
          <w:i/>
          <w:iCs/>
        </w:rPr>
        <w:t>Debating a Post-Work Future: Perspectives from Philosophy and the Social Sciences</w:t>
      </w:r>
      <w:r>
        <w:t xml:space="preserve">, Routledge, 2024)//BL </w:t>
      </w:r>
    </w:p>
    <w:p w14:paraId="2B6C6392" w14:textId="77777777" w:rsidR="00630B88" w:rsidRDefault="00630B88" w:rsidP="00630B88">
      <w:pPr>
        <w:rPr>
          <w:rStyle w:val="StyleUnderline"/>
        </w:rPr>
      </w:pPr>
      <w:r>
        <w:t xml:space="preserve">MC: In my own case, I would place myself as closer to post-work than anti-work. Part of the reason for this is that in studying scholarship critical of the status quo regarding work, I've discovered my inner liberal. What I mean by that is that what I find most dispiriting about the present </w:t>
      </w:r>
      <w:proofErr w:type="gramStart"/>
      <w:r>
        <w:t>state of affairs</w:t>
      </w:r>
      <w:proofErr w:type="gramEnd"/>
      <w:r>
        <w:t xml:space="preserve"> is the hegemony of work. </w:t>
      </w:r>
      <w:r w:rsidRPr="00006A7F">
        <w:rPr>
          <w:rStyle w:val="StyleUnderline"/>
        </w:rPr>
        <w:t xml:space="preserve">People feel that no way of life – or maybe no minimally attractive way of life – is available to them that doesn't involve an intensive commitment to working, one where work is supposed to offer them income or material goods, but also recognition, a sense of identity, and personal relationships. We operate in a world very much governed by the work dogma so that </w:t>
      </w:r>
      <w:r w:rsidRPr="00742557">
        <w:rPr>
          <w:rStyle w:val="StyleUnderline"/>
          <w:highlight w:val="cyan"/>
        </w:rPr>
        <w:t>people end up</w:t>
      </w:r>
      <w:r w:rsidRPr="0090525F">
        <w:rPr>
          <w:rStyle w:val="StyleUnderline"/>
        </w:rPr>
        <w:t xml:space="preserve"> clustering </w:t>
      </w:r>
      <w:r w:rsidRPr="00742557">
        <w:rPr>
          <w:rStyle w:val="StyleUnderline"/>
          <w:highlight w:val="cyan"/>
        </w:rPr>
        <w:t>at opposite ends of a spectrum.</w:t>
      </w:r>
      <w:r w:rsidRPr="00006A7F">
        <w:rPr>
          <w:rStyle w:val="StyleUnderline"/>
        </w:rPr>
        <w:t xml:space="preserve"> </w:t>
      </w:r>
      <w:r w:rsidRPr="00742557">
        <w:rPr>
          <w:rStyle w:val="StyleUnderline"/>
          <w:highlight w:val="cyan"/>
        </w:rPr>
        <w:t xml:space="preserve">At </w:t>
      </w:r>
      <w:r w:rsidRPr="0090525F">
        <w:rPr>
          <w:rStyle w:val="StyleUnderline"/>
        </w:rPr>
        <w:t xml:space="preserve">one end, </w:t>
      </w:r>
      <w:r w:rsidRPr="00742557">
        <w:rPr>
          <w:rStyle w:val="StyleUnderline"/>
          <w:highlight w:val="cyan"/>
        </w:rPr>
        <w:t>people who cannot work</w:t>
      </w:r>
      <w:r w:rsidRPr="00006A7F">
        <w:rPr>
          <w:rStyle w:val="StyleUnderline"/>
        </w:rPr>
        <w:t xml:space="preserve"> or do not have work available to them </w:t>
      </w:r>
      <w:r w:rsidRPr="00742557">
        <w:rPr>
          <w:rStyle w:val="StyleUnderline"/>
          <w:highlight w:val="cyan"/>
        </w:rPr>
        <w:t>feel</w:t>
      </w:r>
      <w:r w:rsidRPr="0090525F">
        <w:rPr>
          <w:rStyle w:val="StyleUnderline"/>
        </w:rPr>
        <w:t xml:space="preserve"> that they have been </w:t>
      </w:r>
      <w:r w:rsidRPr="00742557">
        <w:rPr>
          <w:rStyle w:val="StyleUnderline"/>
          <w:highlight w:val="cyan"/>
        </w:rPr>
        <w:t>denied</w:t>
      </w:r>
      <w:r w:rsidRPr="00006A7F">
        <w:rPr>
          <w:rStyle w:val="StyleUnderline"/>
        </w:rPr>
        <w:t xml:space="preserve"> a certain kind of status or </w:t>
      </w:r>
      <w:r w:rsidRPr="0090525F">
        <w:rPr>
          <w:rStyle w:val="StyleUnderline"/>
        </w:rPr>
        <w:t>inclusion</w:t>
      </w:r>
      <w:r w:rsidRPr="00006A7F">
        <w:rPr>
          <w:rStyle w:val="StyleUnderline"/>
        </w:rPr>
        <w:t xml:space="preserve">. </w:t>
      </w:r>
      <w:r w:rsidRPr="0090525F">
        <w:rPr>
          <w:rStyle w:val="StyleUnderline"/>
        </w:rPr>
        <w:t xml:space="preserve">But </w:t>
      </w:r>
      <w:r w:rsidRPr="00742557">
        <w:rPr>
          <w:rStyle w:val="StyleUnderline"/>
          <w:highlight w:val="cyan"/>
        </w:rPr>
        <w:t>at the other end</w:t>
      </w:r>
      <w:r w:rsidRPr="00006A7F">
        <w:rPr>
          <w:rStyle w:val="StyleUnderline"/>
        </w:rPr>
        <w:t xml:space="preserve">, </w:t>
      </w:r>
      <w:r w:rsidRPr="00742557">
        <w:rPr>
          <w:rStyle w:val="StyleUnderline"/>
          <w:highlight w:val="cyan"/>
        </w:rPr>
        <w:t>we're in a golden age of work</w:t>
      </w:r>
      <w:r w:rsidRPr="0090525F">
        <w:rPr>
          <w:rStyle w:val="StyleUnderline"/>
        </w:rPr>
        <w:t xml:space="preserve"> </w:t>
      </w:r>
      <w:r w:rsidRPr="0090525F">
        <w:rPr>
          <w:rStyle w:val="StyleUnderline"/>
          <w:highlight w:val="cyan"/>
        </w:rPr>
        <w:t>for people</w:t>
      </w:r>
      <w:r w:rsidRPr="00006A7F">
        <w:rPr>
          <w:rStyle w:val="StyleUnderline"/>
        </w:rPr>
        <w:t xml:space="preserve"> with a certain set of skills or dispositions or backgrounds</w:t>
      </w:r>
      <w:r>
        <w:t xml:space="preserve">. </w:t>
      </w:r>
      <w:r w:rsidRPr="00006A7F">
        <w:rPr>
          <w:rStyle w:val="StyleUnderline"/>
        </w:rPr>
        <w:t xml:space="preserve">There are people nowadays who are really, </w:t>
      </w:r>
      <w:r w:rsidRPr="0090525F">
        <w:rPr>
          <w:rStyle w:val="StyleUnderline"/>
        </w:rPr>
        <w:t>really</w:t>
      </w:r>
      <w:r w:rsidRPr="00742557">
        <w:rPr>
          <w:rStyle w:val="StyleUnderline"/>
          <w:highlight w:val="cyan"/>
        </w:rPr>
        <w:t xml:space="preserve"> satisfied with their jobs</w:t>
      </w:r>
      <w:r w:rsidRPr="00006A7F">
        <w:rPr>
          <w:rStyle w:val="StyleUnderline"/>
        </w:rPr>
        <w:t xml:space="preserve">, </w:t>
      </w:r>
      <w:r w:rsidRPr="00742557">
        <w:rPr>
          <w:rStyle w:val="StyleUnderline"/>
          <w:highlight w:val="cyan"/>
        </w:rPr>
        <w:t>who find</w:t>
      </w:r>
      <w:r w:rsidRPr="00006A7F">
        <w:rPr>
          <w:rStyle w:val="StyleUnderline"/>
        </w:rPr>
        <w:t xml:space="preserve"> great </w:t>
      </w:r>
      <w:r w:rsidRPr="00742557">
        <w:rPr>
          <w:rStyle w:val="StyleUnderline"/>
          <w:highlight w:val="cyan"/>
        </w:rPr>
        <w:t>meaning or purpose</w:t>
      </w:r>
      <w:r w:rsidRPr="00006A7F">
        <w:rPr>
          <w:rStyle w:val="StyleUnderline"/>
        </w:rPr>
        <w:t xml:space="preserve"> in them. Most of these people are well-educated, working in creative, professional, or “knowledge” fields</w:t>
      </w:r>
      <w:r>
        <w:t xml:space="preserve">. </w:t>
      </w:r>
      <w:r w:rsidRPr="0090525F">
        <w:rPr>
          <w:rStyle w:val="StyleUnderline"/>
        </w:rPr>
        <w:t xml:space="preserve">I </w:t>
      </w:r>
      <w:r w:rsidRPr="0090525F">
        <w:rPr>
          <w:rStyle w:val="StyleUnderline"/>
          <w:highlight w:val="cyan"/>
        </w:rPr>
        <w:t>favor</w:t>
      </w:r>
      <w:r w:rsidRPr="00006A7F">
        <w:rPr>
          <w:rStyle w:val="StyleUnderline"/>
        </w:rPr>
        <w:t xml:space="preserve">, then, </w:t>
      </w:r>
      <w:r w:rsidRPr="0090525F">
        <w:rPr>
          <w:rStyle w:val="StyleUnderline"/>
        </w:rPr>
        <w:t xml:space="preserve">a kind of </w:t>
      </w:r>
      <w:r w:rsidRPr="00742557">
        <w:rPr>
          <w:rStyle w:val="Emphasis"/>
          <w:sz w:val="24"/>
          <w:szCs w:val="24"/>
          <w:highlight w:val="cyan"/>
        </w:rPr>
        <w:t>“productive pluralism”:</w:t>
      </w:r>
      <w:r w:rsidRPr="00006A7F">
        <w:rPr>
          <w:rStyle w:val="StyleUnderline"/>
          <w:sz w:val="24"/>
          <w:szCs w:val="24"/>
        </w:rPr>
        <w:t xml:space="preserve"> </w:t>
      </w:r>
      <w:r w:rsidRPr="00006A7F">
        <w:rPr>
          <w:rStyle w:val="StyleUnderline"/>
        </w:rPr>
        <w:t xml:space="preserve">that we should want </w:t>
      </w:r>
      <w:r w:rsidRPr="00742557">
        <w:rPr>
          <w:rStyle w:val="StyleUnderline"/>
          <w:highlight w:val="cyan"/>
        </w:rPr>
        <w:t>a society where people</w:t>
      </w:r>
      <w:r w:rsidRPr="00006A7F">
        <w:rPr>
          <w:rStyle w:val="StyleUnderline"/>
        </w:rPr>
        <w:t xml:space="preserve"> can </w:t>
      </w:r>
      <w:r w:rsidRPr="00742557">
        <w:rPr>
          <w:rStyle w:val="StyleUnderline"/>
          <w:highlight w:val="cyan"/>
        </w:rPr>
        <w:t>have a variety of</w:t>
      </w:r>
      <w:r w:rsidRPr="00006A7F">
        <w:rPr>
          <w:rStyle w:val="StyleUnderline"/>
        </w:rPr>
        <w:t xml:space="preserve"> different </w:t>
      </w:r>
      <w:r w:rsidRPr="00742557">
        <w:rPr>
          <w:rStyle w:val="StyleUnderline"/>
          <w:highlight w:val="cyan"/>
        </w:rPr>
        <w:t>relationships to the productive sphere.</w:t>
      </w:r>
      <w:r>
        <w:t xml:space="preserve"> </w:t>
      </w:r>
      <w:r w:rsidRPr="00006A7F">
        <w:t>I think what we have now are societies where the mandates of work-centered culture entail that you have to be on the work bandwagon – drawn, at least in principle, to work being a central source of what matters to you in your life – in order to enjoy the goods that work provides at its best – again, income of course, but also recognition, social status, a sense of contribution and inclusion</w:t>
      </w:r>
      <w:r>
        <w:t xml:space="preserve">. </w:t>
      </w:r>
      <w:r w:rsidRPr="00006A7F">
        <w:rPr>
          <w:rStyle w:val="StyleUnderline"/>
        </w:rPr>
        <w:t>To say it differently</w:t>
      </w:r>
      <w:r w:rsidRPr="0090525F">
        <w:rPr>
          <w:rStyle w:val="StyleUnderline"/>
        </w:rPr>
        <w:t xml:space="preserve">, I </w:t>
      </w:r>
      <w:r w:rsidRPr="00742557">
        <w:rPr>
          <w:rStyle w:val="StyleUnderline"/>
          <w:highlight w:val="cyan"/>
        </w:rPr>
        <w:t xml:space="preserve">don't think you should have to be an adherent of </w:t>
      </w:r>
      <w:r w:rsidRPr="00006A7F">
        <w:rPr>
          <w:rStyle w:val="StyleUnderline"/>
        </w:rPr>
        <w:t xml:space="preserve">the Protestant </w:t>
      </w:r>
      <w:r w:rsidRPr="00742557">
        <w:rPr>
          <w:rStyle w:val="StyleUnderline"/>
          <w:highlight w:val="cyan"/>
        </w:rPr>
        <w:t xml:space="preserve">work ethic </w:t>
      </w:r>
      <w:proofErr w:type="gramStart"/>
      <w:r w:rsidRPr="00742557">
        <w:rPr>
          <w:rStyle w:val="StyleUnderline"/>
          <w:highlight w:val="cyan"/>
        </w:rPr>
        <w:t>in order to</w:t>
      </w:r>
      <w:proofErr w:type="gramEnd"/>
      <w:r w:rsidRPr="00742557">
        <w:rPr>
          <w:rStyle w:val="StyleUnderline"/>
          <w:highlight w:val="cyan"/>
        </w:rPr>
        <w:t xml:space="preserve"> be</w:t>
      </w:r>
      <w:r w:rsidRPr="00006A7F">
        <w:rPr>
          <w:rStyle w:val="StyleUnderline"/>
        </w:rPr>
        <w:t xml:space="preserve">, and be seen as, </w:t>
      </w:r>
      <w:r w:rsidRPr="00742557">
        <w:rPr>
          <w:rStyle w:val="StyleUnderline"/>
          <w:highlight w:val="cyan"/>
        </w:rPr>
        <w:t xml:space="preserve">a </w:t>
      </w:r>
      <w:r w:rsidRPr="00006A7F">
        <w:rPr>
          <w:rStyle w:val="StyleUnderline"/>
        </w:rPr>
        <w:t>legitimate and</w:t>
      </w:r>
      <w:r w:rsidRPr="00742557">
        <w:rPr>
          <w:rStyle w:val="StyleUnderline"/>
          <w:highlight w:val="cyan"/>
        </w:rPr>
        <w:t xml:space="preserve"> equal member of</w:t>
      </w:r>
      <w:r w:rsidRPr="00006A7F">
        <w:rPr>
          <w:rStyle w:val="StyleUnderline"/>
        </w:rPr>
        <w:t xml:space="preserve"> the </w:t>
      </w:r>
      <w:r w:rsidRPr="00742557">
        <w:rPr>
          <w:rStyle w:val="StyleUnderline"/>
          <w:highlight w:val="cyan"/>
        </w:rPr>
        <w:t>community</w:t>
      </w:r>
      <w:r>
        <w:t xml:space="preserve">. </w:t>
      </w:r>
      <w:r w:rsidRPr="00006A7F">
        <w:rPr>
          <w:rStyle w:val="StyleUnderline"/>
        </w:rPr>
        <w:t>Why should we have to become “work ethic Protestants” to get all the goodies associated with work?</w:t>
      </w:r>
      <w:r>
        <w:t xml:space="preserve"> As it is, </w:t>
      </w:r>
      <w:r w:rsidRPr="00006A7F">
        <w:rPr>
          <w:rStyle w:val="StyleUnderline"/>
        </w:rPr>
        <w:t xml:space="preserve">we seem forced either to be fully attached to work and the work </w:t>
      </w:r>
      <w:proofErr w:type="gramStart"/>
      <w:r w:rsidRPr="00006A7F">
        <w:rPr>
          <w:rStyle w:val="StyleUnderline"/>
        </w:rPr>
        <w:t>ethic, or</w:t>
      </w:r>
      <w:proofErr w:type="gramEnd"/>
      <w:r w:rsidRPr="00006A7F">
        <w:rPr>
          <w:rStyle w:val="StyleUnderline"/>
        </w:rPr>
        <w:t xml:space="preserve"> were left on the outside or at the margins of society</w:t>
      </w:r>
      <w:r>
        <w:t xml:space="preserve">. </w:t>
      </w:r>
      <w:r w:rsidRPr="00006A7F">
        <w:rPr>
          <w:rStyle w:val="StyleUnderline"/>
        </w:rPr>
        <w:t xml:space="preserve">I'd like a world where </w:t>
      </w:r>
      <w:r w:rsidRPr="00742557">
        <w:rPr>
          <w:rStyle w:val="StyleUnderline"/>
          <w:highlight w:val="cyan"/>
        </w:rPr>
        <w:t xml:space="preserve">there's </w:t>
      </w:r>
      <w:r w:rsidRPr="00742557">
        <w:rPr>
          <w:rStyle w:val="Emphasis"/>
          <w:highlight w:val="cyan"/>
        </w:rPr>
        <w:t>ethical and material space</w:t>
      </w:r>
      <w:r w:rsidRPr="00742557">
        <w:rPr>
          <w:rStyle w:val="StyleUnderline"/>
          <w:highlight w:val="cyan"/>
        </w:rPr>
        <w:t xml:space="preserve"> for workaholics</w:t>
      </w:r>
      <w:r w:rsidRPr="00006A7F">
        <w:rPr>
          <w:rStyle w:val="StyleUnderline"/>
        </w:rPr>
        <w:t xml:space="preserve"> </w:t>
      </w:r>
      <w:r w:rsidRPr="00742557">
        <w:rPr>
          <w:rStyle w:val="StyleUnderline"/>
          <w:highlight w:val="cyan"/>
        </w:rPr>
        <w:t>and</w:t>
      </w:r>
      <w:r w:rsidRPr="0090525F">
        <w:rPr>
          <w:rStyle w:val="StyleUnderline"/>
        </w:rPr>
        <w:t xml:space="preserve"> beachcombing </w:t>
      </w:r>
      <w:r w:rsidRPr="00742557">
        <w:rPr>
          <w:rStyle w:val="StyleUnderline"/>
          <w:highlight w:val="cyan"/>
        </w:rPr>
        <w:t>idlers</w:t>
      </w:r>
      <w:r w:rsidRPr="0090525F">
        <w:rPr>
          <w:rStyle w:val="StyleUnderline"/>
        </w:rPr>
        <w:t xml:space="preserve">, and </w:t>
      </w:r>
      <w:r w:rsidRPr="0090525F">
        <w:rPr>
          <w:rStyle w:val="Emphasis"/>
        </w:rPr>
        <w:t>everything in between</w:t>
      </w:r>
      <w:r>
        <w:t xml:space="preserve">. </w:t>
      </w:r>
      <w:r w:rsidRPr="0090525F">
        <w:rPr>
          <w:rStyle w:val="StyleUnderline"/>
        </w:rPr>
        <w:t xml:space="preserve">I take that to be </w:t>
      </w:r>
      <w:r w:rsidRPr="00742557">
        <w:rPr>
          <w:rStyle w:val="StyleUnderline"/>
          <w:highlight w:val="cyan"/>
        </w:rPr>
        <w:t xml:space="preserve">a </w:t>
      </w:r>
      <w:r w:rsidRPr="00742557">
        <w:rPr>
          <w:rStyle w:val="Emphasis"/>
          <w:highlight w:val="cyan"/>
        </w:rPr>
        <w:t>post-work vision</w:t>
      </w:r>
      <w:r w:rsidRPr="00006A7F">
        <w:rPr>
          <w:rStyle w:val="StyleUnderline"/>
        </w:rPr>
        <w:t xml:space="preserve"> not in that it rejects work in its entirety, but rather it knocks work </w:t>
      </w:r>
      <w:proofErr w:type="gramStart"/>
      <w:r w:rsidRPr="00006A7F">
        <w:rPr>
          <w:rStyle w:val="StyleUnderline"/>
        </w:rPr>
        <w:t>off of</w:t>
      </w:r>
      <w:proofErr w:type="gramEnd"/>
      <w:r w:rsidRPr="00006A7F">
        <w:rPr>
          <w:rStyle w:val="StyleUnderline"/>
        </w:rPr>
        <w:t xml:space="preserve"> its cultural pedestal </w:t>
      </w:r>
      <w:r w:rsidRPr="00F43FA5">
        <w:rPr>
          <w:rStyle w:val="StyleUnderline"/>
        </w:rPr>
        <w:t>and makes space for ways of life in which work has a negligible role.”</w:t>
      </w:r>
    </w:p>
    <w:p w14:paraId="7834AA28" w14:textId="77777777" w:rsidR="00630B88" w:rsidRDefault="00630B88" w:rsidP="00630B88"/>
    <w:p w14:paraId="1770C3BC" w14:textId="77777777" w:rsidR="00630B88" w:rsidRDefault="00630B88" w:rsidP="00630B88">
      <w:pPr>
        <w:pStyle w:val="Heading4"/>
      </w:pPr>
      <w:r>
        <w:t xml:space="preserve">4 – The </w:t>
      </w:r>
      <w:proofErr w:type="spellStart"/>
      <w:r>
        <w:t>aff</w:t>
      </w:r>
      <w:proofErr w:type="spellEnd"/>
      <w:r>
        <w:t xml:space="preserve"> generates </w:t>
      </w:r>
      <w:r w:rsidRPr="002B58EC">
        <w:rPr>
          <w:u w:val="single"/>
        </w:rPr>
        <w:t>momentum</w:t>
      </w:r>
      <w:r>
        <w:t xml:space="preserve"> and </w:t>
      </w:r>
      <w:r w:rsidRPr="002B58EC">
        <w:rPr>
          <w:u w:val="single"/>
        </w:rPr>
        <w:t>power</w:t>
      </w:r>
      <w:r>
        <w:t xml:space="preserve"> for workers to sustain the fight for post/anti-work horizons</w:t>
      </w:r>
    </w:p>
    <w:p w14:paraId="5C11B8DF" w14:textId="77777777" w:rsidR="00630B88" w:rsidRDefault="00630B88" w:rsidP="00630B88">
      <w:r>
        <w:rPr>
          <w:rStyle w:val="Style13ptBold"/>
        </w:rPr>
        <w:t>Weeks</w:t>
      </w:r>
      <w:r w:rsidRPr="00006A7F">
        <w:rPr>
          <w:rStyle w:val="Style13ptBold"/>
        </w:rPr>
        <w:t>, 24</w:t>
      </w:r>
      <w:r>
        <w:t xml:space="preserve"> – </w:t>
      </w:r>
      <w:r w:rsidRPr="008D7DA0">
        <w:t xml:space="preserve">Kathi Weeks is an American scholar, Marxist feminist and anti-work theorist </w:t>
      </w:r>
      <w:r>
        <w:t xml:space="preserve">(““Envisioning the Post-Work </w:t>
      </w:r>
      <w:proofErr w:type="spellStart"/>
      <w:r>
        <w:t>WorldA</w:t>
      </w:r>
      <w:proofErr w:type="spellEnd"/>
      <w:r>
        <w:t xml:space="preserve"> Roundtable Conversation* Michael Cholbi, John Danaher, Jean-Philippe Deranty, Helen Hester and Kathi Weeks,” in </w:t>
      </w:r>
      <w:r w:rsidRPr="008D7DA0">
        <w:rPr>
          <w:i/>
          <w:iCs/>
        </w:rPr>
        <w:t>Debating a Post-Work Future: Perspectives from Philosophy and the Social Sciences</w:t>
      </w:r>
      <w:r>
        <w:t xml:space="preserve">, Routledge, 2024)//BL </w:t>
      </w:r>
    </w:p>
    <w:p w14:paraId="2EEE17FB" w14:textId="77777777" w:rsidR="00630B88" w:rsidRDefault="00630B88" w:rsidP="00630B88">
      <w:r>
        <w:t xml:space="preserve">Kathy Weeks: </w:t>
      </w:r>
      <w:r w:rsidRPr="0090525F">
        <w:rPr>
          <w:rStyle w:val="StyleUnderline"/>
          <w:highlight w:val="cyan"/>
        </w:rPr>
        <w:t xml:space="preserve">The only way to get from work-centeredness </w:t>
      </w:r>
      <w:r w:rsidRPr="00742557">
        <w:rPr>
          <w:rStyle w:val="StyleUnderline"/>
          <w:highlight w:val="cyan"/>
        </w:rPr>
        <w:t>to post-work is through</w:t>
      </w:r>
      <w:r w:rsidRPr="00742557">
        <w:rPr>
          <w:b/>
          <w:bCs/>
          <w:highlight w:val="cyan"/>
        </w:rPr>
        <w:t xml:space="preserve"> </w:t>
      </w:r>
      <w:r w:rsidRPr="00742557">
        <w:rPr>
          <w:rStyle w:val="StyleUnderline"/>
          <w:highlight w:val="cyan"/>
        </w:rPr>
        <w:t>collective action</w:t>
      </w:r>
      <w:r>
        <w:t xml:space="preserve">, through the actions of engaged coalitions. But as John mentioned, the conditions for engaging in those kinds of politics are in some ways decimated. From a US perspective, </w:t>
      </w:r>
      <w:r w:rsidRPr="008D7DA0">
        <w:rPr>
          <w:b/>
          <w:bCs/>
        </w:rPr>
        <w:t xml:space="preserve">unions are not very powerful, to </w:t>
      </w:r>
      <w:r w:rsidRPr="008D7DA0">
        <w:rPr>
          <w:b/>
          <w:bCs/>
        </w:rPr>
        <w:lastRenderedPageBreak/>
        <w:t>put it mildly</w:t>
      </w:r>
      <w:r>
        <w:t xml:space="preserve">. </w:t>
      </w:r>
      <w:proofErr w:type="gramStart"/>
      <w:r w:rsidRPr="00441813">
        <w:rPr>
          <w:rStyle w:val="StyleUnderline"/>
        </w:rPr>
        <w:t>So</w:t>
      </w:r>
      <w:proofErr w:type="gramEnd"/>
      <w:r w:rsidRPr="00441813">
        <w:rPr>
          <w:rStyle w:val="StyleUnderline"/>
        </w:rPr>
        <w:t xml:space="preserve"> I </w:t>
      </w:r>
      <w:r w:rsidRPr="0090525F">
        <w:rPr>
          <w:rStyle w:val="StyleUnderline"/>
        </w:rPr>
        <w:t xml:space="preserve">think part of </w:t>
      </w:r>
      <w:r w:rsidRPr="00742557">
        <w:rPr>
          <w:rStyle w:val="StyleUnderline"/>
          <w:highlight w:val="cyan"/>
        </w:rPr>
        <w:t>the momentum will have to come from</w:t>
      </w:r>
      <w:r w:rsidRPr="0090525F">
        <w:rPr>
          <w:rStyle w:val="StyleUnderline"/>
        </w:rPr>
        <w:t xml:space="preserve"> efforts that include </w:t>
      </w:r>
      <w:r w:rsidRPr="00742557">
        <w:rPr>
          <w:rStyle w:val="StyleUnderline"/>
          <w:highlight w:val="cyan"/>
        </w:rPr>
        <w:t>unions</w:t>
      </w:r>
      <w:r w:rsidRPr="00441813">
        <w:rPr>
          <w:rStyle w:val="StyleUnderline"/>
        </w:rPr>
        <w:t xml:space="preserve"> </w:t>
      </w:r>
      <w:r w:rsidRPr="0090525F">
        <w:rPr>
          <w:rStyle w:val="StyleUnderline"/>
        </w:rPr>
        <w:t>but</w:t>
      </w:r>
      <w:r w:rsidRPr="00742557">
        <w:rPr>
          <w:rStyle w:val="StyleUnderline"/>
          <w:highlight w:val="cyan"/>
        </w:rPr>
        <w:t xml:space="preserve"> that aren't occupation</w:t>
      </w:r>
      <w:r w:rsidRPr="0090525F">
        <w:rPr>
          <w:rStyle w:val="StyleUnderline"/>
        </w:rPr>
        <w:t>- or workplace-</w:t>
      </w:r>
      <w:r w:rsidRPr="00742557">
        <w:rPr>
          <w:rStyle w:val="StyleUnderline"/>
          <w:highlight w:val="cyan"/>
        </w:rPr>
        <w:t>specific. Income supports are a</w:t>
      </w:r>
      <w:r w:rsidRPr="0090525F">
        <w:rPr>
          <w:rStyle w:val="StyleUnderline"/>
        </w:rPr>
        <w:t xml:space="preserve"> </w:t>
      </w:r>
      <w:proofErr w:type="gramStart"/>
      <w:r w:rsidRPr="0090525F">
        <w:rPr>
          <w:rStyle w:val="StyleUnderline"/>
        </w:rPr>
        <w:t xml:space="preserve">really </w:t>
      </w:r>
      <w:r w:rsidRPr="00742557">
        <w:rPr>
          <w:rStyle w:val="StyleUnderline"/>
          <w:highlight w:val="cyan"/>
        </w:rPr>
        <w:t>fruitful</w:t>
      </w:r>
      <w:proofErr w:type="gramEnd"/>
      <w:r w:rsidRPr="00742557">
        <w:rPr>
          <w:rStyle w:val="StyleUnderline"/>
          <w:highlight w:val="cyan"/>
        </w:rPr>
        <w:t xml:space="preserve"> objective</w:t>
      </w:r>
      <w:r w:rsidRPr="0090525F">
        <w:rPr>
          <w:rStyle w:val="StyleUnderline"/>
        </w:rPr>
        <w:t xml:space="preserve"> for those efforts – guaranteed basic income – </w:t>
      </w:r>
      <w:r w:rsidRPr="00742557">
        <w:rPr>
          <w:rStyle w:val="StyleUnderline"/>
          <w:highlight w:val="cyan"/>
        </w:rPr>
        <w:t>as are movements for shorter hours</w:t>
      </w:r>
      <w:r w:rsidRPr="0090525F">
        <w:rPr>
          <w:rStyle w:val="StyleUnderline"/>
        </w:rPr>
        <w:t xml:space="preserve"> (which seem to be picking up steam, a bit to my surprise).</w:t>
      </w:r>
      <w:r>
        <w:t xml:space="preserve"> Yet I'm not sure I think of these as steps toward post-work as such. They certainly don't mean an inevitable move toward a post-work society. But </w:t>
      </w:r>
      <w:r w:rsidRPr="00742557">
        <w:rPr>
          <w:rStyle w:val="StyleUnderline"/>
          <w:highlight w:val="cyan"/>
        </w:rPr>
        <w:t>these are reforms that</w:t>
      </w:r>
      <w:r w:rsidRPr="0090525F">
        <w:rPr>
          <w:rStyle w:val="StyleUnderline"/>
        </w:rPr>
        <w:t xml:space="preserve"> can </w:t>
      </w:r>
      <w:r w:rsidRPr="0090525F">
        <w:rPr>
          <w:rStyle w:val="Emphasis"/>
        </w:rPr>
        <w:t>shift the lines of battle</w:t>
      </w:r>
      <w:r w:rsidRPr="0090525F">
        <w:rPr>
          <w:rStyle w:val="StyleUnderline"/>
        </w:rPr>
        <w:t xml:space="preserve"> </w:t>
      </w:r>
      <w:proofErr w:type="gramStart"/>
      <w:r w:rsidRPr="0090525F">
        <w:rPr>
          <w:rStyle w:val="StyleUnderline"/>
        </w:rPr>
        <w:t>in order to</w:t>
      </w:r>
      <w:proofErr w:type="gramEnd"/>
      <w:r w:rsidRPr="0090525F">
        <w:rPr>
          <w:rStyle w:val="StyleUnderline"/>
        </w:rPr>
        <w:t xml:space="preserve"> </w:t>
      </w:r>
      <w:r w:rsidRPr="00742557">
        <w:rPr>
          <w:rStyle w:val="StyleUnderline"/>
          <w:highlight w:val="cyan"/>
        </w:rPr>
        <w:t>give</w:t>
      </w:r>
      <w:r w:rsidRPr="0090525F">
        <w:rPr>
          <w:rStyle w:val="StyleUnderline"/>
        </w:rPr>
        <w:t xml:space="preserve"> these </w:t>
      </w:r>
      <w:r w:rsidRPr="00742557">
        <w:rPr>
          <w:rStyle w:val="StyleUnderline"/>
          <w:highlight w:val="cyan"/>
        </w:rPr>
        <w:t>movements</w:t>
      </w:r>
      <w:r w:rsidRPr="0090525F">
        <w:rPr>
          <w:rStyle w:val="StyleUnderline"/>
        </w:rPr>
        <w:t xml:space="preserve"> more </w:t>
      </w:r>
      <w:r w:rsidRPr="00742557">
        <w:rPr>
          <w:rStyle w:val="StyleUnderline"/>
          <w:highlight w:val="cyan"/>
        </w:rPr>
        <w:t>power to sustain the fight for a post-work world for a longer time</w:t>
      </w:r>
      <w:r>
        <w:t xml:space="preserve">. </w:t>
      </w:r>
      <w:r w:rsidRPr="00B26BFF">
        <w:rPr>
          <w:rStyle w:val="StyleUnderline"/>
        </w:rPr>
        <w:t xml:space="preserve">One other element of these </w:t>
      </w:r>
      <w:r w:rsidRPr="00742557">
        <w:rPr>
          <w:rStyle w:val="StyleUnderline"/>
          <w:highlight w:val="cyan"/>
        </w:rPr>
        <w:t>reform efforts</w:t>
      </w:r>
      <w:r w:rsidRPr="00B26BFF">
        <w:rPr>
          <w:rStyle w:val="StyleUnderline"/>
        </w:rPr>
        <w:t xml:space="preserve"> to note is that a lot of educational work is done alongside them.</w:t>
      </w:r>
      <w:r>
        <w:t xml:space="preserve"> Yes, </w:t>
      </w:r>
      <w:r w:rsidRPr="00421DE7">
        <w:rPr>
          <w:rStyle w:val="StyleUnderline"/>
        </w:rPr>
        <w:t xml:space="preserve">they </w:t>
      </w:r>
      <w:r w:rsidRPr="0090525F">
        <w:rPr>
          <w:rStyle w:val="StyleUnderline"/>
        </w:rPr>
        <w:t xml:space="preserve">might </w:t>
      </w:r>
      <w:r w:rsidRPr="00742557">
        <w:rPr>
          <w:rStyle w:val="StyleUnderline"/>
          <w:highlight w:val="cyan"/>
        </w:rPr>
        <w:t>put more money in people's pockets</w:t>
      </w:r>
      <w:r w:rsidRPr="00421DE7">
        <w:rPr>
          <w:rStyle w:val="StyleUnderline"/>
        </w:rPr>
        <w:t xml:space="preserve"> or </w:t>
      </w:r>
      <w:r w:rsidRPr="00742557">
        <w:rPr>
          <w:rStyle w:val="StyleUnderline"/>
          <w:highlight w:val="cyan"/>
        </w:rPr>
        <w:t>enable them to reject the</w:t>
      </w:r>
      <w:r w:rsidRPr="00421DE7">
        <w:rPr>
          <w:rStyle w:val="StyleUnderline"/>
        </w:rPr>
        <w:t xml:space="preserve"> first </w:t>
      </w:r>
      <w:r w:rsidRPr="00742557">
        <w:rPr>
          <w:rStyle w:val="StyleUnderline"/>
          <w:highlight w:val="cyan"/>
        </w:rPr>
        <w:t>job</w:t>
      </w:r>
      <w:r w:rsidRPr="00421DE7">
        <w:rPr>
          <w:rStyle w:val="StyleUnderline"/>
        </w:rPr>
        <w:t xml:space="preserve"> they're offered </w:t>
      </w:r>
      <w:r w:rsidRPr="00742557">
        <w:rPr>
          <w:rStyle w:val="StyleUnderline"/>
          <w:highlight w:val="cyan"/>
        </w:rPr>
        <w:t>and give them a bit of leverage to negotiate better contracts</w:t>
      </w:r>
      <w:r w:rsidRPr="00421DE7">
        <w:rPr>
          <w:rStyle w:val="StyleUnderline"/>
        </w:rPr>
        <w:t xml:space="preserve"> with employers</w:t>
      </w:r>
      <w:r>
        <w:t xml:space="preserve">. All of these are good and tangible benefits, but I think that advocates do (and should) develop a kind of shared critical vocabulary to think about the problems with work. Our relationship with work is so individualized now that the critical vocabularies and imaginations that allow us to highlight alternatives are very thin. You've seen that already in the politics of basic income – that's been an important educational platform to explain in ways that are comprehensible to the wider world why people might need a basic income. That's an instance of the pedagogical functions that a long-term post-work political movement could serve. But even these </w:t>
      </w:r>
      <w:r w:rsidRPr="00742557">
        <w:rPr>
          <w:rStyle w:val="StyleUnderline"/>
          <w:highlight w:val="cyan"/>
        </w:rPr>
        <w:t>reforms are stepping stones</w:t>
      </w:r>
      <w:r>
        <w:t xml:space="preserve"> only when they are embedded within a longer activist struggle against systems that some people are deeply invested in.</w:t>
      </w:r>
    </w:p>
    <w:p w14:paraId="7F1AD145" w14:textId="77777777" w:rsidR="00630B88" w:rsidRPr="00C437F9" w:rsidRDefault="00630B88" w:rsidP="00630B88">
      <w:pPr>
        <w:pStyle w:val="Heading4"/>
        <w:rPr>
          <w:rStyle w:val="Heading4Char"/>
        </w:rPr>
      </w:pPr>
      <w:r>
        <w:rPr>
          <w:rFonts w:asciiTheme="minorHAnsi" w:hAnsiTheme="minorHAnsi" w:cstheme="minorHAnsi"/>
        </w:rPr>
        <w:t xml:space="preserve">5 – Rejection of work </w:t>
      </w:r>
      <w:r>
        <w:rPr>
          <w:rFonts w:asciiTheme="minorHAnsi" w:hAnsiTheme="minorHAnsi" w:cstheme="minorHAnsi"/>
          <w:u w:val="single"/>
        </w:rPr>
        <w:t>misses the boat</w:t>
      </w:r>
      <w:r>
        <w:rPr>
          <w:rFonts w:asciiTheme="minorHAnsi" w:hAnsiTheme="minorHAnsi" w:cstheme="minorHAnsi"/>
        </w:rPr>
        <w:t xml:space="preserve"> and denies autonomy, but the </w:t>
      </w:r>
      <w:proofErr w:type="spellStart"/>
      <w:r>
        <w:rPr>
          <w:rFonts w:asciiTheme="minorHAnsi" w:hAnsiTheme="minorHAnsi" w:cstheme="minorHAnsi"/>
        </w:rPr>
        <w:t>aff</w:t>
      </w:r>
      <w:proofErr w:type="spellEnd"/>
      <w:r>
        <w:rPr>
          <w:rFonts w:asciiTheme="minorHAnsi" w:hAnsiTheme="minorHAnsi" w:cstheme="minorHAnsi"/>
        </w:rPr>
        <w:t xml:space="preserve"> solves.</w:t>
      </w:r>
    </w:p>
    <w:p w14:paraId="42DB4325" w14:textId="77777777" w:rsidR="00630B88" w:rsidRPr="00C437F9" w:rsidRDefault="00630B88" w:rsidP="00630B88">
      <w:pPr>
        <w:rPr>
          <w:rStyle w:val="Heading4Char"/>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70ABBEAD" w14:textId="77777777" w:rsidR="00630B88" w:rsidRPr="00C437F9" w:rsidRDefault="00630B88" w:rsidP="00630B88">
      <w:pPr>
        <w:rPr>
          <w:rStyle w:val="Heading4Char"/>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w:t>
      </w:r>
      <w:proofErr w:type="gramStart"/>
      <w:r w:rsidRPr="00247413">
        <w:rPr>
          <w:rStyle w:val="StyleUnderline"/>
          <w:rFonts w:asciiTheme="minorHAnsi" w:hAnsiTheme="minorHAnsi" w:cstheme="minorHAnsi"/>
        </w:rPr>
        <w:t>more and more</w:t>
      </w:r>
      <w:proofErr w:type="gramEnd"/>
      <w:r w:rsidRPr="00247413">
        <w:rPr>
          <w:rStyle w:val="StyleUnderline"/>
          <w:rFonts w:asciiTheme="minorHAnsi" w:hAnsiTheme="minorHAnsi" w:cstheme="minorHAnsi"/>
        </w:rPr>
        <w:t xml:space="preserve"> work with </w:t>
      </w:r>
      <w:proofErr w:type="gramStart"/>
      <w:r w:rsidRPr="00247413">
        <w:rPr>
          <w:rStyle w:val="StyleUnderline"/>
          <w:rFonts w:asciiTheme="minorHAnsi" w:hAnsiTheme="minorHAnsi" w:cstheme="minorHAnsi"/>
        </w:rPr>
        <w:t>fewer and fewer</w:t>
      </w:r>
      <w:proofErr w:type="gramEnd"/>
      <w:r w:rsidRPr="00247413">
        <w:rPr>
          <w:rStyle w:val="StyleUnderline"/>
          <w:rFonts w:asciiTheme="minorHAnsi" w:hAnsiTheme="minorHAnsi" w:cstheme="minorHAnsi"/>
        </w:rPr>
        <w:t xml:space="preserve">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07BEE3B2" w14:textId="77777777" w:rsidR="00630B88" w:rsidRPr="00C437F9" w:rsidRDefault="00630B88" w:rsidP="00630B88">
      <w:pPr>
        <w:rPr>
          <w:rStyle w:val="Heading4Char"/>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w:t>
      </w:r>
      <w:proofErr w:type="gramStart"/>
      <w:r w:rsidRPr="00EB2DD7">
        <w:rPr>
          <w:rStyle w:val="StyleUnderline"/>
          <w:rFonts w:asciiTheme="minorHAnsi" w:hAnsiTheme="minorHAnsi" w:cstheme="minorHAnsi"/>
        </w:rPr>
        <w:t>that,</w:t>
      </w:r>
      <w:proofErr w:type="gramEnd"/>
      <w:r w:rsidRPr="00EB2DD7">
        <w:rPr>
          <w:rStyle w:val="StyleUnderline"/>
          <w:rFonts w:asciiTheme="minorHAnsi" w:hAnsiTheme="minorHAnsi" w:cstheme="minorHAnsi"/>
        </w:rPr>
        <w:t xml:space="preserve">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w:t>
      </w:r>
      <w:proofErr w:type="gramStart"/>
      <w:r w:rsidRPr="00EB2DD7">
        <w:rPr>
          <w:rFonts w:asciiTheme="minorHAnsi" w:hAnsiTheme="minorHAnsi" w:cstheme="minorHAnsi"/>
          <w:sz w:val="16"/>
        </w:rPr>
        <w:t>So</w:t>
      </w:r>
      <w:proofErr w:type="gramEnd"/>
      <w:r w:rsidRPr="00EB2DD7">
        <w:rPr>
          <w:rFonts w:asciiTheme="minorHAnsi" w:hAnsiTheme="minorHAnsi" w:cstheme="minorHAnsi"/>
          <w:sz w:val="16"/>
        </w:rPr>
        <w:t xml:space="preserve">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4131C5E8" w14:textId="77777777" w:rsidR="00630B88" w:rsidRDefault="00630B88" w:rsidP="00630B88">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2D822F7F" w14:textId="77777777" w:rsidR="00630B88" w:rsidRDefault="00630B88" w:rsidP="00630B88">
      <w:pPr>
        <w:rPr>
          <w:rFonts w:asciiTheme="minorHAnsi" w:hAnsiTheme="minorHAnsi" w:cstheme="minorHAnsi"/>
          <w:sz w:val="16"/>
        </w:rPr>
      </w:pPr>
    </w:p>
    <w:p w14:paraId="7664E949" w14:textId="77777777" w:rsidR="00630B88" w:rsidRPr="006D4590" w:rsidRDefault="00630B88" w:rsidP="00630B88">
      <w:pPr>
        <w:pStyle w:val="Heading4"/>
      </w:pPr>
      <w:r>
        <w:t xml:space="preserve">6 – Some work is necessary for institutional resilience – key to resisting the </w:t>
      </w:r>
      <w:r>
        <w:rPr>
          <w:u w:val="single"/>
        </w:rPr>
        <w:t>immediate</w:t>
      </w:r>
      <w:r>
        <w:t xml:space="preserve"> material oppression of the working class.</w:t>
      </w:r>
    </w:p>
    <w:p w14:paraId="185680AB" w14:textId="77777777" w:rsidR="00630B88" w:rsidRPr="00B25919" w:rsidRDefault="00630B88" w:rsidP="00630B88">
      <w:r w:rsidRPr="00B25919">
        <w:t xml:space="preserve">Mikael </w:t>
      </w:r>
      <w:r w:rsidRPr="00B25919">
        <w:rPr>
          <w:rStyle w:val="Style13ptBold"/>
        </w:rPr>
        <w:t>Lyngaas 20</w:t>
      </w:r>
      <w:r w:rsidRPr="00B25919">
        <w:t>, “Beyond Work? The Shortcomings of Post-Work Politics | MR Online,” 07/24/2020, https://mronline.org/2020/07/24/beyond-work-the-shortcomings-of-post-work-politics/</w:t>
      </w:r>
      <w:r>
        <w:t>.</w:t>
      </w:r>
    </w:p>
    <w:p w14:paraId="4992F038" w14:textId="77777777" w:rsidR="00630B88" w:rsidRDefault="00630B88" w:rsidP="00630B88">
      <w:pPr>
        <w:rPr>
          <w:rStyle w:val="StyleUnderline"/>
        </w:rPr>
      </w:pPr>
      <w:r w:rsidRPr="00DD69A3">
        <w:rPr>
          <w:sz w:val="14"/>
        </w:rPr>
        <w:lastRenderedPageBreak/>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The </w:t>
      </w:r>
      <w:r w:rsidRPr="0044366F">
        <w:rPr>
          <w:rStyle w:val="StyleUnderline"/>
          <w:highlight w:val="cyan"/>
        </w:rPr>
        <w:t>imagination of post-work</w:t>
      </w:r>
      <w:r w:rsidRPr="00DB28BE">
        <w:rPr>
          <w:rStyle w:val="StyleUnderline"/>
        </w:rPr>
        <w:t xml:space="preserve"> may inspire class </w:t>
      </w:r>
      <w:proofErr w:type="gramStart"/>
      <w:r w:rsidRPr="00DB28BE">
        <w:rPr>
          <w:rStyle w:val="StyleUnderline"/>
        </w:rPr>
        <w:t>struggle</w:t>
      </w:r>
      <w:proofErr w:type="gramEnd"/>
      <w:r w:rsidRPr="00DB28BE">
        <w:rPr>
          <w:rStyle w:val="StyleUnderline"/>
        </w:rPr>
        <w:t xml:space="preserve"> but it </w:t>
      </w:r>
      <w:r w:rsidRPr="0044366F">
        <w:rPr>
          <w:rStyle w:val="StyleUnderline"/>
          <w:highlight w:val="cyan"/>
        </w:rPr>
        <w:t>is</w:t>
      </w:r>
      <w:r w:rsidRPr="00DB28BE">
        <w:rPr>
          <w:rStyle w:val="StyleUnderline"/>
        </w:rPr>
        <w:t xml:space="preserve"> also </w:t>
      </w:r>
      <w:r w:rsidRPr="0044366F">
        <w:rPr>
          <w:rStyle w:val="Emphasis"/>
          <w:highlight w:val="cyan"/>
        </w:rPr>
        <w:t>useless without a</w:t>
      </w:r>
      <w:r w:rsidRPr="00DB28BE">
        <w:rPr>
          <w:rStyle w:val="Emphasis"/>
        </w:rPr>
        <w:t xml:space="preserve"> </w:t>
      </w:r>
      <w:r w:rsidRPr="0044366F">
        <w:rPr>
          <w:rStyle w:val="Emphasis"/>
          <w:highlight w:val="cyan"/>
        </w:rPr>
        <w:t>well-thought</w:t>
      </w:r>
      <w:r w:rsidRPr="00DB28BE">
        <w:rPr>
          <w:rStyle w:val="Emphasis"/>
        </w:rPr>
        <w:t xml:space="preserve">-out and </w:t>
      </w:r>
      <w:r w:rsidRPr="0044366F">
        <w:rPr>
          <w:rStyle w:val="Emphasis"/>
          <w:highlight w:val="cyan"/>
        </w:rPr>
        <w:t>systematic approach</w:t>
      </w:r>
      <w:r w:rsidRPr="0044366F">
        <w:rPr>
          <w:rStyle w:val="StyleUnderline"/>
          <w:highlight w:val="cyan"/>
        </w:rPr>
        <w:t xml:space="preserve"> to enact</w:t>
      </w:r>
      <w:r w:rsidRPr="00DB28BE">
        <w:rPr>
          <w:rStyle w:val="StyleUnderline"/>
        </w:rPr>
        <w:t xml:space="preserve"> their </w:t>
      </w:r>
      <w:r w:rsidRPr="0044366F">
        <w:rPr>
          <w:rStyle w:val="StyleUnderline"/>
          <w:highlight w:val="cyan"/>
        </w:rPr>
        <w:t>demands</w:t>
      </w:r>
      <w:r w:rsidRPr="00DD69A3">
        <w:rPr>
          <w:sz w:val="14"/>
        </w:rPr>
        <w:t xml:space="preserve">. The common </w:t>
      </w:r>
      <w:r w:rsidRPr="0044366F">
        <w:rPr>
          <w:rStyle w:val="StyleUnderline"/>
          <w:highlight w:val="cyan"/>
        </w:rPr>
        <w:t xml:space="preserve">lack of a clear </w:t>
      </w:r>
      <w:r w:rsidRPr="0044366F">
        <w:rPr>
          <w:rStyle w:val="Emphasis"/>
          <w:highlight w:val="cyan"/>
        </w:rPr>
        <w:t>political strategy</w:t>
      </w:r>
      <w:r w:rsidRPr="00DB28BE">
        <w:rPr>
          <w:rStyle w:val="StyleUnderline"/>
        </w:rPr>
        <w:t xml:space="preserve"> </w:t>
      </w:r>
      <w:r w:rsidRPr="0044366F">
        <w:rPr>
          <w:rStyle w:val="StyleUnderline"/>
          <w:highlight w:val="cyan"/>
        </w:rPr>
        <w:t>and</w:t>
      </w:r>
      <w:r w:rsidRPr="00DB28BE">
        <w:rPr>
          <w:rStyle w:val="StyleUnderline"/>
        </w:rPr>
        <w:t xml:space="preserve"> </w:t>
      </w:r>
      <w:r w:rsidRPr="0044366F">
        <w:rPr>
          <w:rStyle w:val="StyleUnderline"/>
          <w:highlight w:val="cyan"/>
        </w:rPr>
        <w:t>semantic games about</w:t>
      </w:r>
      <w:r w:rsidRPr="00DB28BE">
        <w:rPr>
          <w:rStyle w:val="StyleUnderline"/>
        </w:rPr>
        <w:t xml:space="preserve"> the correct meaning of</w:t>
      </w:r>
      <w:r w:rsidRPr="00DD69A3">
        <w:rPr>
          <w:sz w:val="14"/>
        </w:rPr>
        <w:t xml:space="preserve"> the word </w:t>
      </w:r>
      <w:r w:rsidRPr="0044366F">
        <w:rPr>
          <w:sz w:val="14"/>
          <w:highlight w:val="cyan"/>
        </w:rPr>
        <w:t>“</w:t>
      </w:r>
      <w:r w:rsidRPr="0044366F">
        <w:rPr>
          <w:rStyle w:val="StyleUnderline"/>
          <w:highlight w:val="cyan"/>
        </w:rPr>
        <w:t>work</w:t>
      </w:r>
      <w:r w:rsidRPr="0044366F">
        <w:rPr>
          <w:sz w:val="14"/>
          <w:highlight w:val="cyan"/>
        </w:rPr>
        <w:t>”</w:t>
      </w:r>
      <w:r w:rsidRPr="00DD69A3">
        <w:rPr>
          <w:sz w:val="14"/>
        </w:rPr>
        <w:t xml:space="preserve"> </w:t>
      </w:r>
      <w:r w:rsidRPr="0044366F">
        <w:rPr>
          <w:rStyle w:val="StyleUnderline"/>
          <w:highlight w:val="cyan"/>
        </w:rPr>
        <w:t>place</w:t>
      </w:r>
      <w:r w:rsidRPr="00DB28BE">
        <w:rPr>
          <w:rStyle w:val="StyleUnderline"/>
        </w:rPr>
        <w:t xml:space="preserve"> most post-work </w:t>
      </w:r>
      <w:r w:rsidRPr="0044366F">
        <w:rPr>
          <w:rStyle w:val="StyleUnderline"/>
          <w:highlight w:val="cyan"/>
        </w:rPr>
        <w:t>theories into</w:t>
      </w:r>
      <w:r w:rsidRPr="00DB28BE">
        <w:rPr>
          <w:rStyle w:val="StyleUnderline"/>
        </w:rPr>
        <w:t xml:space="preserve"> the camp of </w:t>
      </w:r>
      <w:r w:rsidRPr="0044366F">
        <w:rPr>
          <w:rStyle w:val="Emphasis"/>
          <w:highlight w:val="cyan"/>
        </w:rPr>
        <w:t xml:space="preserve">pseudo-academic </w:t>
      </w:r>
      <w:proofErr w:type="gramStart"/>
      <w:r w:rsidRPr="0044366F">
        <w:rPr>
          <w:rStyle w:val="Emphasis"/>
          <w:highlight w:val="cyan"/>
        </w:rPr>
        <w:t>phrase-mongers</w:t>
      </w:r>
      <w:proofErr w:type="gramEnd"/>
      <w:r w:rsidRPr="00DB28BE">
        <w:rPr>
          <w:rStyle w:val="Emphasis"/>
        </w:rPr>
        <w:t xml:space="preserve"> rather than serious revolutionaries</w:t>
      </w:r>
      <w:r w:rsidRPr="00DD69A3">
        <w:rPr>
          <w:sz w:val="14"/>
        </w:rPr>
        <w:t xml:space="preserve">. </w:t>
      </w:r>
      <w:r w:rsidRPr="00DB39F0">
        <w:rPr>
          <w:rStyle w:val="StyleUnderline"/>
        </w:rPr>
        <w:t>Slogans</w:t>
      </w:r>
      <w:r w:rsidRPr="00DD69A3">
        <w:rPr>
          <w:sz w:val="14"/>
        </w:rPr>
        <w:t xml:space="preserve"> such as “End all work!” might </w:t>
      </w:r>
      <w:r w:rsidRPr="00DB39F0">
        <w:rPr>
          <w:rStyle w:val="StyleUnderline"/>
        </w:rPr>
        <w:t>seem appealing</w:t>
      </w:r>
      <w:r w:rsidRPr="00DD69A3">
        <w:rPr>
          <w:sz w:val="14"/>
        </w:rPr>
        <w:t xml:space="preserve">, </w:t>
      </w:r>
      <w:r w:rsidRPr="00DB39F0">
        <w:rPr>
          <w:rStyle w:val="StyleUnderline"/>
        </w:rPr>
        <w:t>but</w:t>
      </w:r>
      <w:r w:rsidRPr="00DD69A3">
        <w:rPr>
          <w:sz w:val="14"/>
        </w:rPr>
        <w:t xml:space="preserve"> if we take it together with the most common definitions of labor it </w:t>
      </w:r>
      <w:r w:rsidRPr="00DB39F0">
        <w:rPr>
          <w:rStyle w:val="StyleUnderline"/>
        </w:rPr>
        <w:t xml:space="preserve">would quickly lead down the rabbit hole of </w:t>
      </w:r>
      <w:r w:rsidRPr="00DB39F0">
        <w:rPr>
          <w:rStyle w:val="Emphasis"/>
        </w:rPr>
        <w:t>meaninglessness and despair.</w:t>
      </w:r>
      <w:r w:rsidRPr="00DB39F0">
        <w:rPr>
          <w:rStyle w:val="StyleUnderline"/>
        </w:rPr>
        <w:t xml:space="preserve"> </w:t>
      </w:r>
      <w:r w:rsidRPr="0044366F">
        <w:rPr>
          <w:rStyle w:val="StyleUnderline"/>
          <w:highlight w:val="cyan"/>
        </w:rPr>
        <w:t>There is</w:t>
      </w:r>
      <w:r w:rsidRPr="00DB39F0">
        <w:rPr>
          <w:rStyle w:val="StyleUnderline"/>
        </w:rPr>
        <w:t xml:space="preserve"> already </w:t>
      </w:r>
      <w:r w:rsidRPr="0044366F">
        <w:rPr>
          <w:rStyle w:val="StyleUnderline"/>
          <w:highlight w:val="cyan"/>
        </w:rPr>
        <w:t>a myriad of working-class demands</w:t>
      </w:r>
      <w:r w:rsidRPr="00DB39F0">
        <w:rPr>
          <w:rStyle w:val="StyleUnderline"/>
        </w:rPr>
        <w:t xml:space="preserve"> that are </w:t>
      </w:r>
      <w:r w:rsidRPr="0044366F">
        <w:rPr>
          <w:rStyle w:val="StyleUnderline"/>
          <w:highlight w:val="cyan"/>
        </w:rPr>
        <w:t>worth fighting for without</w:t>
      </w:r>
      <w:r w:rsidRPr="00DB39F0">
        <w:rPr>
          <w:rStyle w:val="StyleUnderline"/>
        </w:rPr>
        <w:t xml:space="preserve"> having to delve into the </w:t>
      </w:r>
      <w:r w:rsidRPr="0044366F">
        <w:rPr>
          <w:rStyle w:val="Emphasis"/>
          <w:highlight w:val="cyan"/>
        </w:rPr>
        <w:t>jargon-filled language of</w:t>
      </w:r>
      <w:r w:rsidRPr="00DB39F0">
        <w:rPr>
          <w:rStyle w:val="Emphasis"/>
        </w:rPr>
        <w:t xml:space="preserve"> academic </w:t>
      </w:r>
      <w:r w:rsidRPr="0044366F">
        <w:rPr>
          <w:rStyle w:val="Emphasis"/>
          <w:highlight w:val="cyan"/>
        </w:rPr>
        <w:t>philosophers</w:t>
      </w:r>
      <w:r w:rsidRPr="00DD69A3">
        <w:rPr>
          <w:sz w:val="14"/>
        </w:rPr>
        <w:t xml:space="preserve">. </w:t>
      </w:r>
      <w:r w:rsidRPr="00DB39F0">
        <w:rPr>
          <w:rStyle w:val="StyleUnderline"/>
        </w:rPr>
        <w:t xml:space="preserve">As capitalism creates work that is mundane and meaningless, the </w:t>
      </w:r>
      <w:r w:rsidRPr="0044366F">
        <w:rPr>
          <w:rStyle w:val="StyleUnderline"/>
          <w:highlight w:val="cyan"/>
        </w:rPr>
        <w:t>post-work</w:t>
      </w:r>
      <w:r w:rsidRPr="00DB39F0">
        <w:rPr>
          <w:rStyle w:val="StyleUnderline"/>
        </w:rPr>
        <w:t xml:space="preserve"> theoreticians respond by trying to regain some notion of working-class agency. Yet this </w:t>
      </w:r>
      <w:r w:rsidRPr="0044366F">
        <w:rPr>
          <w:rStyle w:val="StyleUnderline"/>
          <w:highlight w:val="cyan"/>
        </w:rPr>
        <w:t>agency</w:t>
      </w:r>
      <w:r w:rsidRPr="00DB39F0">
        <w:rPr>
          <w:rStyle w:val="StyleUnderline"/>
        </w:rPr>
        <w:t xml:space="preserve"> is </w:t>
      </w:r>
      <w:r w:rsidRPr="00DB39F0">
        <w:rPr>
          <w:rStyle w:val="Emphasis"/>
        </w:rPr>
        <w:t xml:space="preserve">mistaken and </w:t>
      </w:r>
      <w:r w:rsidRPr="0044366F">
        <w:rPr>
          <w:rStyle w:val="Emphasis"/>
          <w:highlight w:val="cyan"/>
        </w:rPr>
        <w:t>only exists in theory</w:t>
      </w:r>
      <w:r w:rsidRPr="00DB39F0">
        <w:rPr>
          <w:rStyle w:val="Emphasis"/>
        </w:rPr>
        <w:t>.</w:t>
      </w:r>
      <w:r>
        <w:rPr>
          <w:rStyle w:val="StyleUnderline"/>
        </w:rPr>
        <w:t xml:space="preserve"> </w:t>
      </w:r>
    </w:p>
    <w:p w14:paraId="251674DA" w14:textId="77777777" w:rsidR="00630B88" w:rsidRPr="00DD69A3" w:rsidRDefault="00630B88" w:rsidP="00630B88">
      <w:pPr>
        <w:rPr>
          <w:sz w:val="14"/>
        </w:rPr>
      </w:pPr>
      <w:r w:rsidRPr="0044366F">
        <w:rPr>
          <w:rStyle w:val="StyleUnderline"/>
          <w:highlight w:val="cyan"/>
        </w:rPr>
        <w:t>Technology might</w:t>
      </w:r>
      <w:r w:rsidRPr="00DB39F0">
        <w:rPr>
          <w:rStyle w:val="StyleUnderline"/>
        </w:rPr>
        <w:t xml:space="preserve"> bring an </w:t>
      </w:r>
      <w:r w:rsidRPr="0044366F">
        <w:rPr>
          <w:rStyle w:val="StyleUnderline"/>
          <w:highlight w:val="cyan"/>
        </w:rPr>
        <w:t>end</w:t>
      </w:r>
      <w:r w:rsidRPr="00DB39F0">
        <w:rPr>
          <w:rStyle w:val="StyleUnderline"/>
        </w:rPr>
        <w:t xml:space="preserve"> to </w:t>
      </w:r>
      <w:r w:rsidRPr="0044366F">
        <w:rPr>
          <w:rStyle w:val="StyleUnderline"/>
          <w:highlight w:val="cyan"/>
        </w:rPr>
        <w:t>neoliberalism</w:t>
      </w:r>
      <w:r w:rsidRPr="00DD69A3">
        <w:rPr>
          <w:sz w:val="14"/>
        </w:rPr>
        <w:t xml:space="preserve">, or even capitalism, </w:t>
      </w:r>
      <w:r w:rsidRPr="0044366F">
        <w:rPr>
          <w:rStyle w:val="StyleUnderline"/>
          <w:highlight w:val="cyan"/>
        </w:rPr>
        <w:t>but only under the control of</w:t>
      </w:r>
      <w:r w:rsidRPr="00DB39F0">
        <w:rPr>
          <w:rStyle w:val="StyleUnderline"/>
        </w:rPr>
        <w:t xml:space="preserve"> the </w:t>
      </w:r>
      <w:r w:rsidRPr="0044366F">
        <w:rPr>
          <w:rStyle w:val="StyleUnderline"/>
          <w:highlight w:val="cyan"/>
        </w:rPr>
        <w:t>producers</w:t>
      </w:r>
      <w:r w:rsidRPr="00DB39F0">
        <w:rPr>
          <w:rStyle w:val="StyleUnderline"/>
        </w:rPr>
        <w:t xml:space="preserve"> through intensive struggle.</w:t>
      </w:r>
      <w:r w:rsidRPr="00DD69A3">
        <w:rPr>
          <w:sz w:val="14"/>
        </w:rPr>
        <w:t xml:space="preserve"> </w:t>
      </w:r>
      <w:r w:rsidRPr="00DB39F0">
        <w:rPr>
          <w:rStyle w:val="StyleUnderline"/>
        </w:rPr>
        <w:t xml:space="preserve">It is not the task of serious Marxists to create </w:t>
      </w:r>
      <w:r w:rsidRPr="00DB39F0">
        <w:rPr>
          <w:rStyle w:val="Emphasis"/>
        </w:rPr>
        <w:t>prophecies about the future</w:t>
      </w:r>
      <w:r w:rsidRPr="00DB39F0">
        <w:rPr>
          <w:rStyle w:val="StyleUnderline"/>
        </w:rPr>
        <w:t xml:space="preserve"> but rather to deal with the current situation as well as the vast history of communism and the working class</w:t>
      </w:r>
      <w:r w:rsidRPr="00DD69A3">
        <w:rPr>
          <w:sz w:val="14"/>
        </w:rPr>
        <w:t xml:space="preserve">. </w:t>
      </w:r>
      <w:r w:rsidRPr="0044366F">
        <w:rPr>
          <w:rStyle w:val="StyleUnderline"/>
          <w:highlight w:val="cyan"/>
        </w:rPr>
        <w:t>There will be no grand acceleration of capitalism</w:t>
      </w:r>
      <w:r w:rsidRPr="00DB39F0">
        <w:rPr>
          <w:rStyle w:val="StyleUnderline"/>
        </w:rPr>
        <w:t xml:space="preserve">, </w:t>
      </w:r>
      <w:r w:rsidRPr="0044366F">
        <w:rPr>
          <w:rStyle w:val="StyleUnderline"/>
          <w:highlight w:val="cyan"/>
        </w:rPr>
        <w:t>but rather a</w:t>
      </w:r>
      <w:r w:rsidRPr="00DB39F0">
        <w:rPr>
          <w:rStyle w:val="StyleUnderline"/>
        </w:rPr>
        <w:t xml:space="preserve"> </w:t>
      </w:r>
      <w:r w:rsidRPr="0044366F">
        <w:rPr>
          <w:rStyle w:val="Emphasis"/>
          <w:highlight w:val="cyan"/>
        </w:rPr>
        <w:t>continuing</w:t>
      </w:r>
      <w:r w:rsidRPr="00DB39F0">
        <w:rPr>
          <w:rStyle w:val="Emphasis"/>
        </w:rPr>
        <w:t xml:space="preserve"> economic </w:t>
      </w:r>
      <w:r w:rsidRPr="0044366F">
        <w:rPr>
          <w:rStyle w:val="Emphasis"/>
          <w:highlight w:val="cyan"/>
        </w:rPr>
        <w:t>decline</w:t>
      </w:r>
      <w:r w:rsidRPr="00DB39F0">
        <w:rPr>
          <w:rStyle w:val="Emphasis"/>
        </w:rPr>
        <w:t xml:space="preserve"> together with an enormous environmental collapse</w:t>
      </w:r>
      <w:r w:rsidRPr="00DD69A3">
        <w:rPr>
          <w:sz w:val="14"/>
        </w:rPr>
        <w:t xml:space="preserve">. </w:t>
      </w:r>
      <w:r w:rsidRPr="00DB39F0">
        <w:rPr>
          <w:rStyle w:val="StyleUnderline"/>
        </w:rPr>
        <w:t xml:space="preserve">Post-work theories </w:t>
      </w:r>
      <w:r w:rsidRPr="00DD69A3">
        <w:rPr>
          <w:sz w:val="14"/>
        </w:rPr>
        <w:t xml:space="preserve">are then revealed to </w:t>
      </w:r>
      <w:r w:rsidRPr="00DB39F0">
        <w:rPr>
          <w:rStyle w:val="Emphasis"/>
        </w:rPr>
        <w:t>rely heavily on predictions and technological optimism</w:t>
      </w:r>
      <w:r w:rsidRPr="00DD69A3">
        <w:rPr>
          <w:sz w:val="14"/>
        </w:rPr>
        <w:t xml:space="preserve"> for the future </w:t>
      </w:r>
      <w:r w:rsidRPr="00DB39F0">
        <w:rPr>
          <w:rStyle w:val="StyleUnderline"/>
        </w:rPr>
        <w:t>without dealing with the present or the past</w:t>
      </w:r>
      <w:r w:rsidRPr="00DD69A3">
        <w:rPr>
          <w:sz w:val="14"/>
        </w:rPr>
        <w:t xml:space="preserve">. Marx says in the Eighteenth Brumaire that “Men make their own history, but they do not make it as they please; they do not make it under self-selected circumstances, but under circumstances existing already, given and transmitted from the past”. Without properly connecting theory to history and political practice it might never break out of the sphere of philosophy and speculation.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698DA73C" w14:textId="77777777" w:rsidR="00630B88" w:rsidRDefault="00630B88" w:rsidP="00630B88">
      <w:pPr>
        <w:rPr>
          <w:rStyle w:val="Emphasis"/>
        </w:rPr>
      </w:pPr>
      <w:r w:rsidRPr="00DB39F0">
        <w:rPr>
          <w:rStyle w:val="StyleUnderline"/>
        </w:rPr>
        <w:t>There is naturally a great need to go beyond wage labor</w:t>
      </w:r>
      <w:r w:rsidRPr="00DD69A3">
        <w:rPr>
          <w:sz w:val="14"/>
        </w:rPr>
        <w:t xml:space="preserve"> and abolish it with more socialized forms of labor aimed at bettering the quality of life for all. </w:t>
      </w:r>
      <w:r w:rsidRPr="0044366F">
        <w:rPr>
          <w:rStyle w:val="StyleUnderline"/>
          <w:highlight w:val="cyan"/>
        </w:rPr>
        <w:t>This emancipatory project can</w:t>
      </w:r>
      <w:r w:rsidRPr="00DB39F0">
        <w:rPr>
          <w:rStyle w:val="StyleUnderline"/>
        </w:rPr>
        <w:t xml:space="preserve"> however simply </w:t>
      </w:r>
      <w:r w:rsidRPr="0044366F">
        <w:rPr>
          <w:rStyle w:val="StyleUnderline"/>
          <w:highlight w:val="cyan"/>
        </w:rPr>
        <w:t xml:space="preserve">not be </w:t>
      </w:r>
      <w:proofErr w:type="gramStart"/>
      <w:r w:rsidRPr="0044366F">
        <w:rPr>
          <w:rStyle w:val="StyleUnderline"/>
          <w:highlight w:val="cyan"/>
        </w:rPr>
        <w:t>reduced</w:t>
      </w:r>
      <w:r w:rsidRPr="00DB39F0">
        <w:rPr>
          <w:rStyle w:val="StyleUnderline"/>
        </w:rPr>
        <w:t xml:space="preserve"> down</w:t>
      </w:r>
      <w:proofErr w:type="gramEnd"/>
      <w:r w:rsidRPr="00DB39F0">
        <w:rPr>
          <w:rStyle w:val="StyleUnderline"/>
        </w:rPr>
        <w:t xml:space="preserve"> </w:t>
      </w:r>
      <w:r w:rsidRPr="0044366F">
        <w:rPr>
          <w:rStyle w:val="StyleUnderline"/>
          <w:highlight w:val="cyan"/>
        </w:rPr>
        <w:t xml:space="preserve">to a </w:t>
      </w:r>
      <w:r w:rsidRPr="0044366F">
        <w:rPr>
          <w:rStyle w:val="Emphasis"/>
          <w:highlight w:val="cyan"/>
        </w:rPr>
        <w:t>revolutionary imagination</w:t>
      </w:r>
      <w:r w:rsidRPr="00DB39F0">
        <w:rPr>
          <w:rStyle w:val="Emphasis"/>
        </w:rPr>
        <w:t xml:space="preserve"> or vague hyperbolic demands.</w:t>
      </w:r>
      <w:r w:rsidRPr="00DD69A3">
        <w:rPr>
          <w:sz w:val="14"/>
        </w:rPr>
        <w:t xml:space="preserve"> </w:t>
      </w:r>
      <w:r w:rsidRPr="00DB39F0">
        <w:rPr>
          <w:rStyle w:val="StyleUnderline"/>
        </w:rPr>
        <w:t xml:space="preserve">The notion of new theory for a new time might be appealing but </w:t>
      </w:r>
      <w:r w:rsidRPr="0044366F">
        <w:rPr>
          <w:rStyle w:val="StyleUnderline"/>
          <w:highlight w:val="cyan"/>
        </w:rPr>
        <w:t>we do not need to reinvent the wheel</w:t>
      </w:r>
      <w:r w:rsidRPr="00DB39F0">
        <w:rPr>
          <w:rStyle w:val="StyleUnderline"/>
        </w:rPr>
        <w:t xml:space="preserve">. </w:t>
      </w:r>
      <w:r w:rsidRPr="0044366F">
        <w:rPr>
          <w:rStyle w:val="StyleUnderline"/>
          <w:highlight w:val="cyan"/>
        </w:rPr>
        <w:t>We need to</w:t>
      </w:r>
      <w:r w:rsidRPr="00DB39F0">
        <w:rPr>
          <w:rStyle w:val="StyleUnderline"/>
        </w:rPr>
        <w:t xml:space="preserve"> take up the study of Marxism and </w:t>
      </w:r>
      <w:r w:rsidRPr="0044366F">
        <w:rPr>
          <w:rStyle w:val="StyleUnderline"/>
          <w:highlight w:val="cyan"/>
        </w:rPr>
        <w:t>fight for</w:t>
      </w:r>
      <w:r w:rsidRPr="00DB39F0">
        <w:rPr>
          <w:rStyle w:val="StyleUnderline"/>
        </w:rPr>
        <w:t xml:space="preserve"> the </w:t>
      </w:r>
      <w:r w:rsidRPr="0044366F">
        <w:rPr>
          <w:rStyle w:val="StyleUnderline"/>
          <w:highlight w:val="cyan"/>
        </w:rPr>
        <w:t>immediate goals of the working class</w:t>
      </w:r>
      <w:r w:rsidRPr="00DB39F0">
        <w:rPr>
          <w:rStyle w:val="StyleUnderline"/>
        </w:rPr>
        <w:t xml:space="preserve"> as well as the long-term goal of communism. </w:t>
      </w:r>
      <w:r w:rsidRPr="0044366F">
        <w:rPr>
          <w:rStyle w:val="Emphasis"/>
          <w:highlight w:val="cyan"/>
        </w:rPr>
        <w:t>Post-work doesn’t</w:t>
      </w:r>
      <w:r w:rsidRPr="00DB39F0">
        <w:rPr>
          <w:rStyle w:val="Emphasis"/>
        </w:rPr>
        <w:t xml:space="preserve"> help us </w:t>
      </w:r>
      <w:r w:rsidRPr="0044366F">
        <w:rPr>
          <w:rStyle w:val="Emphasis"/>
          <w:highlight w:val="cyan"/>
        </w:rPr>
        <w:t xml:space="preserve">do </w:t>
      </w:r>
      <w:proofErr w:type="gramStart"/>
      <w:r w:rsidRPr="0044366F">
        <w:rPr>
          <w:rStyle w:val="Emphasis"/>
          <w:highlight w:val="cyan"/>
        </w:rPr>
        <w:t>this</w:t>
      </w:r>
      <w:r w:rsidRPr="00DB39F0">
        <w:rPr>
          <w:rStyle w:val="StyleUnderline"/>
        </w:rPr>
        <w:t>,</w:t>
      </w:r>
      <w:proofErr w:type="gramEnd"/>
      <w:r w:rsidRPr="00DB39F0">
        <w:rPr>
          <w:rStyle w:val="StyleUnderline"/>
        </w:rPr>
        <w:t xml:space="preserve"> </w:t>
      </w:r>
      <w:r w:rsidRPr="0044366F">
        <w:rPr>
          <w:rStyle w:val="StyleUnderline"/>
          <w:highlight w:val="cyan"/>
        </w:rPr>
        <w:t>they</w:t>
      </w:r>
      <w:r w:rsidRPr="00DB39F0">
        <w:rPr>
          <w:rStyle w:val="StyleUnderline"/>
        </w:rPr>
        <w:t xml:space="preserve"> simply </w:t>
      </w:r>
      <w:r w:rsidRPr="0044366F">
        <w:rPr>
          <w:rStyle w:val="StyleUnderline"/>
          <w:highlight w:val="cyan"/>
        </w:rPr>
        <w:t>create new vocabularies</w:t>
      </w:r>
      <w:r w:rsidRPr="00DB39F0">
        <w:rPr>
          <w:rStyle w:val="StyleUnderline"/>
        </w:rPr>
        <w:t xml:space="preserve"> </w:t>
      </w:r>
      <w:r w:rsidRPr="0044366F">
        <w:rPr>
          <w:rStyle w:val="StyleUnderline"/>
          <w:highlight w:val="cyan"/>
        </w:rPr>
        <w:t>that lead down</w:t>
      </w:r>
      <w:r w:rsidRPr="00DB39F0">
        <w:rPr>
          <w:rStyle w:val="StyleUnderline"/>
        </w:rPr>
        <w:t xml:space="preserve"> avenues of </w:t>
      </w:r>
      <w:r w:rsidRPr="0044366F">
        <w:rPr>
          <w:rStyle w:val="Emphasis"/>
          <w:highlight w:val="cyan"/>
        </w:rPr>
        <w:t>vagueness and confusion</w:t>
      </w:r>
      <w:r w:rsidRPr="00DB39F0">
        <w:rPr>
          <w:rStyle w:val="Emphasis"/>
        </w:rPr>
        <w:t>.</w:t>
      </w:r>
    </w:p>
    <w:p w14:paraId="7A55930B" w14:textId="77777777" w:rsidR="00630B88" w:rsidRDefault="00630B88" w:rsidP="00630B88"/>
    <w:p w14:paraId="3FF6FC91" w14:textId="77777777" w:rsidR="00630B88" w:rsidRPr="00082D9F" w:rsidRDefault="00630B88" w:rsidP="00630B88">
      <w:pPr>
        <w:pStyle w:val="Heading4"/>
      </w:pPr>
      <w:r>
        <w:rPr>
          <w:rFonts w:eastAsia="MS Gothic" w:cs="Arial"/>
        </w:rPr>
        <w:t xml:space="preserve">7 – </w:t>
      </w:r>
      <w:r>
        <w:rPr>
          <w:rFonts w:eastAsia="MS Gothic" w:cs="Arial"/>
          <w:u w:val="single"/>
        </w:rPr>
        <w:t>Regulated capitalism</w:t>
      </w:r>
      <w:r>
        <w:rPr>
          <w:rFonts w:eastAsia="MS Gothic" w:cs="Arial"/>
        </w:rPr>
        <w:t xml:space="preserve"> is sustainable</w:t>
      </w:r>
    </w:p>
    <w:p w14:paraId="01440BFD" w14:textId="77777777" w:rsidR="00630B88" w:rsidRPr="009C228F" w:rsidRDefault="00630B88" w:rsidP="00630B88">
      <w:pPr>
        <w:rPr>
          <w:rFonts w:eastAsia="Cambria" w:cs="Arial"/>
        </w:rPr>
      </w:pPr>
      <w:r w:rsidRPr="009C228F">
        <w:rPr>
          <w:rFonts w:eastAsia="Cambria" w:cs="Arial"/>
        </w:rPr>
        <w:t xml:space="preserve">Mark </w:t>
      </w:r>
      <w:r w:rsidRPr="009C228F">
        <w:rPr>
          <w:rFonts w:eastAsia="Cambria" w:cs="Arial"/>
          <w:b/>
          <w:bCs/>
          <w:sz w:val="26"/>
        </w:rPr>
        <w:t>Budolfson 21</w:t>
      </w:r>
      <w:r w:rsidRPr="009C228F">
        <w:rPr>
          <w:rFonts w:eastAsia="Cambria" w:cs="Arial"/>
        </w:rPr>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2A8C9D10" w14:textId="77777777" w:rsidR="00630B88" w:rsidRPr="009C228F" w:rsidRDefault="00630B88" w:rsidP="00630B88">
      <w:pPr>
        <w:rPr>
          <w:rFonts w:eastAsia="Cambria" w:cs="Arial"/>
          <w:sz w:val="16"/>
        </w:rPr>
      </w:pPr>
      <w:r w:rsidRPr="009C228F">
        <w:rPr>
          <w:rFonts w:eastAsia="Cambria" w:cs="Arial"/>
          <w:u w:val="single"/>
        </w:rPr>
        <w:t>Discourse on food ethics often advocates</w:t>
      </w:r>
      <w:r w:rsidRPr="009C228F">
        <w:rPr>
          <w:rFonts w:eastAsia="Cambria" w:cs="Arial"/>
          <w:sz w:val="16"/>
        </w:rPr>
        <w:t xml:space="preserve"> the </w:t>
      </w:r>
      <w:r w:rsidRPr="009C228F">
        <w:rPr>
          <w:rFonts w:eastAsia="Cambria"/>
          <w:b/>
          <w:iCs/>
          <w:u w:val="single"/>
        </w:rPr>
        <w:t>anti-capitalist idea</w:t>
      </w:r>
      <w:r w:rsidRPr="009C228F">
        <w:rPr>
          <w:rFonts w:eastAsia="Cambria" w:cs="Arial"/>
          <w:sz w:val="16"/>
        </w:rPr>
        <w:t xml:space="preserve"> </w:t>
      </w:r>
      <w:r w:rsidRPr="009C228F">
        <w:rPr>
          <w:rFonts w:eastAsia="Cambria" w:cs="Arial"/>
          <w:u w:val="single"/>
        </w:rPr>
        <w:t xml:space="preserve">that we need </w:t>
      </w:r>
      <w:r w:rsidRPr="009C228F">
        <w:rPr>
          <w:rFonts w:eastAsia="Cambria"/>
          <w:b/>
          <w:iCs/>
          <w:u w:val="single"/>
        </w:rPr>
        <w:t>less capitalism, less growth, and less globalization</w:t>
      </w:r>
      <w:r w:rsidRPr="009C228F">
        <w:rPr>
          <w:rFonts w:eastAsia="Cambria" w:cs="Arial"/>
          <w:sz w:val="16"/>
        </w:rPr>
        <w:t xml:space="preserve"> if we want to make the world a better and more equitable place, </w:t>
      </w:r>
      <w:r w:rsidRPr="009C228F">
        <w:rPr>
          <w:rFonts w:eastAsia="Cambria" w:cs="Arial"/>
          <w:u w:val="single"/>
        </w:rPr>
        <w:t>with arguments focused on</w:t>
      </w:r>
      <w:r w:rsidRPr="009C228F">
        <w:rPr>
          <w:rFonts w:eastAsia="Cambria" w:cs="Arial"/>
          <w:sz w:val="16"/>
        </w:rPr>
        <w:t xml:space="preserve"> applications to food, globalization, and a </w:t>
      </w:r>
      <w:r w:rsidRPr="009C228F">
        <w:rPr>
          <w:rFonts w:eastAsia="Cambria" w:cs="Arial"/>
          <w:u w:val="single"/>
        </w:rPr>
        <w:t>just society</w:t>
      </w:r>
      <w:r w:rsidRPr="009C228F">
        <w:rPr>
          <w:rFonts w:eastAsia="Cambria" w:cs="Arial"/>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6F723279" w14:textId="77777777" w:rsidR="00630B88" w:rsidRPr="009C228F" w:rsidRDefault="00630B88" w:rsidP="00630B88">
      <w:pPr>
        <w:rPr>
          <w:rFonts w:eastAsia="Cambria" w:cs="Arial"/>
          <w:sz w:val="16"/>
        </w:rPr>
      </w:pPr>
      <w:r w:rsidRPr="009C228F">
        <w:rPr>
          <w:rFonts w:eastAsia="Cambria" w:cs="Arial"/>
          <w:sz w:val="16"/>
        </w:rPr>
        <w:lastRenderedPageBreak/>
        <w:t xml:space="preserve">More generally, </w:t>
      </w:r>
      <w:r w:rsidRPr="009C228F">
        <w:rPr>
          <w:rFonts w:eastAsia="Cambria" w:cs="Arial"/>
          <w:u w:val="single"/>
        </w:rPr>
        <w:t>discourse on global ethics, environment, and political theory</w:t>
      </w:r>
      <w:r w:rsidRPr="009C228F">
        <w:rPr>
          <w:rFonts w:eastAsia="Cambria" w:cs="Arial"/>
          <w:sz w:val="16"/>
        </w:rPr>
        <w:t xml:space="preserve"> in much of academia—and in society—increasingly </w:t>
      </w:r>
      <w:r w:rsidRPr="009C228F">
        <w:rPr>
          <w:rFonts w:eastAsia="Cambria" w:cs="Arial"/>
          <w:u w:val="single"/>
        </w:rPr>
        <w:t>features this anti-capitalist idea</w:t>
      </w:r>
      <w:r w:rsidRPr="009C228F">
        <w:rPr>
          <w:rFonts w:eastAsia="Cambria" w:cs="Arial"/>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0B073220" w14:textId="77777777" w:rsidR="00630B88" w:rsidRPr="009C228F" w:rsidRDefault="00630B88" w:rsidP="00630B88">
      <w:pPr>
        <w:rPr>
          <w:rFonts w:eastAsia="Cambria" w:cs="Arial"/>
          <w:sz w:val="16"/>
        </w:rPr>
      </w:pPr>
      <w:r w:rsidRPr="009C228F">
        <w:rPr>
          <w:rFonts w:eastAsia="Cambria" w:cs="Arial"/>
          <w:u w:val="single"/>
        </w:rPr>
        <w:t>It is</w:t>
      </w:r>
      <w:r w:rsidRPr="009C228F">
        <w:rPr>
          <w:rFonts w:eastAsia="Cambria" w:cs="Arial"/>
          <w:sz w:val="16"/>
        </w:rPr>
        <w:t xml:space="preserve"> therefore </w:t>
      </w:r>
      <w:r w:rsidRPr="009C228F">
        <w:rPr>
          <w:rFonts w:eastAsia="Cambria" w:cs="Arial"/>
          <w:u w:val="single"/>
        </w:rPr>
        <w:t xml:space="preserve">important to ask whether this anti-capitalist idea is justified by </w:t>
      </w:r>
      <w:r w:rsidRPr="009C228F">
        <w:rPr>
          <w:rFonts w:eastAsia="Cambria"/>
          <w:b/>
          <w:iCs/>
          <w:u w:val="single"/>
        </w:rPr>
        <w:t>reason and evidence</w:t>
      </w:r>
      <w:r w:rsidRPr="009C228F">
        <w:rPr>
          <w:rFonts w:eastAsia="Cambria" w:cs="Arial"/>
          <w:sz w:val="16"/>
        </w:rPr>
        <w:t xml:space="preserve"> that is as strong as the degree of confidence placed in it by activists and many commentators on food ethics, global ethics, and political theory, more generally.</w:t>
      </w:r>
    </w:p>
    <w:p w14:paraId="2E1AAF8C" w14:textId="77777777" w:rsidR="00630B88" w:rsidRPr="009C228F" w:rsidRDefault="00630B88" w:rsidP="00630B88">
      <w:pPr>
        <w:rPr>
          <w:rFonts w:eastAsia="Cambria" w:cs="Arial"/>
          <w:sz w:val="16"/>
        </w:rPr>
      </w:pPr>
      <w:r w:rsidRPr="009C228F">
        <w:rPr>
          <w:rFonts w:eastAsia="Cambria" w:cs="Arial"/>
          <w:sz w:val="16"/>
        </w:rPr>
        <w:t xml:space="preserve">In fact, many </w:t>
      </w:r>
      <w:r w:rsidRPr="009C228F">
        <w:rPr>
          <w:rFonts w:eastAsia="Cambria"/>
          <w:b/>
          <w:iCs/>
          <w:u w:val="single"/>
        </w:rPr>
        <w:t>experts</w:t>
      </w:r>
      <w:r w:rsidRPr="009C228F">
        <w:rPr>
          <w:rFonts w:eastAsia="Cambria" w:cs="Arial"/>
          <w:sz w:val="16"/>
        </w:rPr>
        <w:t xml:space="preserve"> </w:t>
      </w:r>
      <w:r w:rsidRPr="009C228F">
        <w:rPr>
          <w:rFonts w:eastAsia="Cambria" w:cs="Arial"/>
          <w:u w:val="single"/>
        </w:rPr>
        <w:t xml:space="preserve">argue that this anti-capitalist idea is </w:t>
      </w:r>
      <w:r w:rsidRPr="009C228F">
        <w:rPr>
          <w:rFonts w:eastAsia="Cambria"/>
          <w:b/>
          <w:iCs/>
          <w:u w:val="single"/>
        </w:rPr>
        <w:t xml:space="preserve">not supported by reason and argument and is </w:t>
      </w:r>
      <w:proofErr w:type="gramStart"/>
      <w:r w:rsidRPr="009C228F">
        <w:rPr>
          <w:rFonts w:eastAsia="Cambria"/>
          <w:b/>
          <w:iCs/>
          <w:u w:val="single"/>
        </w:rPr>
        <w:t>actually wrong</w:t>
      </w:r>
      <w:proofErr w:type="gramEnd"/>
      <w:r w:rsidRPr="009C228F">
        <w:rPr>
          <w:rFonts w:eastAsia="Cambria" w:cs="Arial"/>
          <w:sz w:val="16"/>
        </w:rPr>
        <w:t xml:space="preserve">. The main contribution of this essay is to explain the structure of the leading arguments against the anti-capitalist idea, and in favor of the opposite conclusion. </w:t>
      </w:r>
      <w:r w:rsidRPr="009C228F">
        <w:rPr>
          <w:rFonts w:eastAsia="Cambria" w:cs="Arial"/>
          <w:u w:val="single"/>
        </w:rPr>
        <w:t>I</w:t>
      </w:r>
      <w:r w:rsidRPr="009C228F">
        <w:rPr>
          <w:rFonts w:eastAsia="Cambria" w:cs="Arial"/>
          <w:sz w:val="16"/>
        </w:rPr>
        <w:t xml:space="preserve"> begin by </w:t>
      </w:r>
      <w:r w:rsidRPr="009C228F">
        <w:rPr>
          <w:rFonts w:eastAsia="Cambria" w:cs="Arial"/>
          <w:u w:val="single"/>
        </w:rPr>
        <w:t>focus</w:t>
      </w:r>
      <w:r w:rsidRPr="009C228F">
        <w:rPr>
          <w:rFonts w:eastAsia="Cambria" w:cs="Arial"/>
          <w:sz w:val="16"/>
        </w:rPr>
        <w:t xml:space="preserve">ing </w:t>
      </w:r>
      <w:r w:rsidRPr="009C228F">
        <w:rPr>
          <w:rFonts w:eastAsia="Cambria" w:cs="Arial"/>
          <w:u w:val="single"/>
        </w:rPr>
        <w:t>on</w:t>
      </w:r>
      <w:r w:rsidRPr="009C228F">
        <w:rPr>
          <w:rFonts w:eastAsia="Cambria" w:cs="Arial"/>
          <w:sz w:val="16"/>
        </w:rPr>
        <w:t xml:space="preserve"> the general argument in favor of </w:t>
      </w:r>
      <w:r w:rsidRPr="009C228F">
        <w:rPr>
          <w:rFonts w:eastAsia="Cambria"/>
          <w:b/>
          <w:iCs/>
          <w:u w:val="single"/>
        </w:rPr>
        <w:t>well-</w:t>
      </w:r>
      <w:r w:rsidRPr="009C228F">
        <w:rPr>
          <w:rFonts w:eastAsia="Cambria"/>
          <w:b/>
          <w:iCs/>
          <w:highlight w:val="cyan"/>
          <w:u w:val="single"/>
        </w:rPr>
        <w:t>regulated</w:t>
      </w:r>
      <w:r w:rsidRPr="009C228F">
        <w:rPr>
          <w:rFonts w:eastAsia="Cambria"/>
          <w:b/>
          <w:iCs/>
          <w:u w:val="single"/>
        </w:rPr>
        <w:t xml:space="preserve"> globalized </w:t>
      </w:r>
      <w:r w:rsidRPr="009C228F">
        <w:rPr>
          <w:rFonts w:eastAsia="Cambria"/>
          <w:b/>
          <w:iCs/>
          <w:highlight w:val="cyan"/>
          <w:u w:val="single"/>
        </w:rPr>
        <w:t>capitalism</w:t>
      </w:r>
      <w:r w:rsidRPr="009C228F">
        <w:rPr>
          <w:rFonts w:eastAsia="Cambria" w:cs="Arial"/>
          <w:u w:val="single"/>
        </w:rPr>
        <w:t xml:space="preserve"> as the </w:t>
      </w:r>
      <w:r w:rsidRPr="00DE1078">
        <w:rPr>
          <w:rFonts w:eastAsia="Cambria" w:cs="Arial"/>
          <w:highlight w:val="cyan"/>
          <w:u w:val="single"/>
        </w:rPr>
        <w:t>key to</w:t>
      </w:r>
      <w:r w:rsidRPr="009C228F">
        <w:rPr>
          <w:rFonts w:eastAsia="Cambria" w:cs="Arial"/>
          <w:u w:val="single"/>
        </w:rPr>
        <w:t xml:space="preserve"> a </w:t>
      </w:r>
      <w:r w:rsidRPr="009C228F">
        <w:rPr>
          <w:rFonts w:eastAsia="Cambria"/>
          <w:b/>
          <w:iCs/>
          <w:u w:val="single"/>
        </w:rPr>
        <w:t xml:space="preserve">just, flourishing, and </w:t>
      </w:r>
      <w:r w:rsidRPr="00DE1078">
        <w:rPr>
          <w:rFonts w:eastAsia="Cambria"/>
          <w:b/>
          <w:iCs/>
          <w:highlight w:val="cyan"/>
          <w:u w:val="single"/>
        </w:rPr>
        <w:t>environmentally healthy world</w:t>
      </w:r>
      <w:r w:rsidRPr="009C228F">
        <w:rPr>
          <w:rFonts w:eastAsia="Cambria" w:cs="Arial"/>
          <w:u w:val="single"/>
        </w:rPr>
        <w:t>. This is</w:t>
      </w:r>
      <w:r w:rsidRPr="009C228F">
        <w:rPr>
          <w:rFonts w:eastAsia="Cambria" w:cs="Arial"/>
          <w:sz w:val="16"/>
        </w:rPr>
        <w:t xml:space="preserve"> the most important of </w:t>
      </w:r>
      <w:proofErr w:type="gramStart"/>
      <w:r w:rsidRPr="009C228F">
        <w:rPr>
          <w:rFonts w:eastAsia="Cambria" w:cs="Arial"/>
          <w:sz w:val="16"/>
        </w:rPr>
        <w:t>all of</w:t>
      </w:r>
      <w:proofErr w:type="gramEnd"/>
      <w:r w:rsidRPr="009C228F">
        <w:rPr>
          <w:rFonts w:eastAsia="Cambria" w:cs="Arial"/>
          <w:sz w:val="16"/>
        </w:rPr>
        <w:t xml:space="preserve"> the arguments in terms of its consequences for health, wellbeing, and justice, and it is </w:t>
      </w:r>
      <w:r w:rsidRPr="009C228F">
        <w:rPr>
          <w:rFonts w:eastAsia="Cambria" w:cs="Arial"/>
          <w:highlight w:val="cyan"/>
          <w:u w:val="single"/>
        </w:rPr>
        <w:t>endorsed by experts in</w:t>
      </w:r>
      <w:r w:rsidRPr="009C228F">
        <w:rPr>
          <w:rFonts w:eastAsia="Cambria" w:cs="Arial"/>
          <w:u w:val="single"/>
        </w:rPr>
        <w:t xml:space="preserve"> the </w:t>
      </w:r>
      <w:r w:rsidRPr="009C228F">
        <w:rPr>
          <w:rFonts w:eastAsia="Cambria"/>
          <w:b/>
          <w:iCs/>
          <w:highlight w:val="cyan"/>
          <w:u w:val="single"/>
        </w:rPr>
        <w:t>empirically minded disciplines</w:t>
      </w:r>
      <w:r w:rsidRPr="009C228F">
        <w:rPr>
          <w:rFonts w:eastAsia="Cambria" w:cs="Arial"/>
          <w:sz w:val="16"/>
        </w:rPr>
        <w:t xml:space="preserve"> best placed to analyze the issue, </w:t>
      </w:r>
      <w:r w:rsidRPr="009C228F">
        <w:rPr>
          <w:rFonts w:eastAsia="Cambria" w:cs="Arial"/>
          <w:u w:val="single"/>
        </w:rPr>
        <w:t>including experts in long-run global development, human health, wellbeing, economics, law, public policy, and other related disciplines</w:t>
      </w:r>
      <w:r w:rsidRPr="009C228F">
        <w:rPr>
          <w:rFonts w:eastAsia="Cambria" w:cs="Arial"/>
          <w:sz w:val="16"/>
        </w:rPr>
        <w:t xml:space="preserve">. </w:t>
      </w:r>
      <w:proofErr w:type="gramStart"/>
      <w:r w:rsidRPr="009C228F">
        <w:rPr>
          <w:rFonts w:eastAsia="Cambria" w:cs="Arial"/>
          <w:sz w:val="16"/>
        </w:rPr>
        <w:t>On the basis of</w:t>
      </w:r>
      <w:proofErr w:type="gramEnd"/>
      <w:r w:rsidRPr="009C228F">
        <w:rPr>
          <w:rFonts w:eastAsia="Cambria" w:cs="Arial"/>
          <w:sz w:val="16"/>
        </w:rPr>
        <w:t xml:space="preserve"> the arguments outlined below, </w:t>
      </w:r>
      <w:r w:rsidRPr="009C228F">
        <w:rPr>
          <w:rFonts w:eastAsia="Cambria" w:cs="Arial"/>
          <w:u w:val="single"/>
        </w:rPr>
        <w:t>well-regulated capitalism has been endorsed</w:t>
      </w:r>
      <w:r w:rsidRPr="009C228F">
        <w:rPr>
          <w:rFonts w:eastAsia="Cambria" w:cs="Arial"/>
          <w:sz w:val="16"/>
        </w:rPr>
        <w:t xml:space="preserve"> by recent Democratic presidents of the United States such as Barack Obama, and </w:t>
      </w:r>
      <w:r w:rsidRPr="009C228F">
        <w:rPr>
          <w:rFonts w:eastAsia="Cambria" w:cs="Arial"/>
          <w:u w:val="single"/>
        </w:rPr>
        <w:t>by progressive Nobel laureates</w:t>
      </w:r>
      <w:r w:rsidRPr="009C228F">
        <w:rPr>
          <w:rFonts w:eastAsia="Cambria" w:cs="Arial"/>
          <w:sz w:val="16"/>
        </w:rPr>
        <w:t xml:space="preserve"> who have devoted their lives to human development and more equitable societies, </w:t>
      </w:r>
      <w:r w:rsidRPr="009C228F">
        <w:rPr>
          <w:rFonts w:eastAsia="Cambria" w:cs="Arial"/>
          <w:u w:val="single"/>
        </w:rPr>
        <w:t>as well as by</w:t>
      </w:r>
      <w:r w:rsidRPr="009C228F">
        <w:rPr>
          <w:rFonts w:eastAsia="Cambria" w:cs="Arial"/>
          <w:sz w:val="16"/>
        </w:rPr>
        <w:t xml:space="preserve"> a wide range of </w:t>
      </w:r>
      <w:r w:rsidRPr="009C228F">
        <w:rPr>
          <w:rFonts w:eastAsia="Cambria" w:cs="Arial"/>
          <w:u w:val="single"/>
        </w:rPr>
        <w:t xml:space="preserve">experts in government and leading </w:t>
      </w:r>
      <w:r w:rsidRPr="009C228F">
        <w:rPr>
          <w:rFonts w:eastAsia="Cambria"/>
          <w:b/>
          <w:iCs/>
          <w:u w:val="single"/>
        </w:rPr>
        <w:t>n</w:t>
      </w:r>
      <w:r w:rsidRPr="009C228F">
        <w:rPr>
          <w:rFonts w:eastAsia="Cambria" w:cs="Arial"/>
          <w:sz w:val="16"/>
        </w:rPr>
        <w:t>on</w:t>
      </w:r>
      <w:r w:rsidRPr="009C228F">
        <w:rPr>
          <w:rFonts w:eastAsia="Cambria"/>
          <w:b/>
          <w:iCs/>
          <w:u w:val="single"/>
        </w:rPr>
        <w:t>g</w:t>
      </w:r>
      <w:r w:rsidRPr="009C228F">
        <w:rPr>
          <w:rFonts w:eastAsia="Cambria" w:cs="Arial"/>
          <w:sz w:val="16"/>
        </w:rPr>
        <w:t xml:space="preserve">overnmental </w:t>
      </w:r>
      <w:r w:rsidRPr="009C228F">
        <w:rPr>
          <w:rFonts w:eastAsia="Cambria"/>
          <w:b/>
          <w:iCs/>
          <w:u w:val="single"/>
        </w:rPr>
        <w:t>o</w:t>
      </w:r>
      <w:r w:rsidRPr="009C228F">
        <w:rPr>
          <w:rFonts w:eastAsia="Cambria" w:cs="Arial"/>
          <w:sz w:val="16"/>
        </w:rPr>
        <w:t>rganization</w:t>
      </w:r>
      <w:r w:rsidRPr="009C228F">
        <w:rPr>
          <w:rFonts w:eastAsia="Cambria"/>
          <w:b/>
          <w:iCs/>
          <w:u w:val="single"/>
        </w:rPr>
        <w:t>s</w:t>
      </w:r>
      <w:r w:rsidRPr="009C228F">
        <w:rPr>
          <w:rFonts w:eastAsia="Cambria" w:cs="Arial"/>
          <w:sz w:val="16"/>
        </w:rPr>
        <w:t>.</w:t>
      </w:r>
    </w:p>
    <w:p w14:paraId="50CD50FF" w14:textId="77777777" w:rsidR="00630B88" w:rsidRPr="009C228F" w:rsidRDefault="00630B88" w:rsidP="00630B88">
      <w:pPr>
        <w:rPr>
          <w:rFonts w:eastAsia="Cambria" w:cs="Arial"/>
          <w:sz w:val="16"/>
          <w:szCs w:val="16"/>
        </w:rPr>
      </w:pPr>
      <w:r w:rsidRPr="009C228F">
        <w:rPr>
          <w:rFonts w:eastAsia="Cambria" w:cs="Arial"/>
          <w:sz w:val="16"/>
          <w:szCs w:val="16"/>
        </w:rPr>
        <w:t xml:space="preserve">The goal of this essay is to make the structure and importance of these arguments </w:t>
      </w:r>
      <w:proofErr w:type="gramStart"/>
      <w:r w:rsidRPr="009C228F">
        <w:rPr>
          <w:rFonts w:eastAsia="Cambria" w:cs="Arial"/>
          <w:sz w:val="16"/>
          <w:szCs w:val="16"/>
        </w:rPr>
        <w:t>clear, and</w:t>
      </w:r>
      <w:proofErr w:type="gramEnd"/>
      <w:r w:rsidRPr="009C228F">
        <w:rPr>
          <w:rFonts w:eastAsia="Cambria" w:cs="Arial"/>
          <w:sz w:val="16"/>
          <w:szCs w:val="16"/>
        </w:rPr>
        <w:t xml:space="preserve">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6FA916E2" w14:textId="77777777" w:rsidR="00630B88" w:rsidRPr="009C228F" w:rsidRDefault="00630B88" w:rsidP="00630B88">
      <w:pPr>
        <w:rPr>
          <w:rFonts w:eastAsia="Cambria" w:cs="Arial"/>
          <w:sz w:val="16"/>
          <w:szCs w:val="16"/>
        </w:rPr>
      </w:pPr>
      <w:r w:rsidRPr="009C228F">
        <w:rPr>
          <w:rFonts w:eastAsia="Cambria" w:cs="Arial"/>
          <w:sz w:val="16"/>
          <w:szCs w:val="16"/>
        </w:rPr>
        <w:t>Arguments for and against Forms of Capitalism</w:t>
      </w:r>
    </w:p>
    <w:p w14:paraId="44DFCA8C" w14:textId="77777777" w:rsidR="00630B88" w:rsidRPr="009C228F" w:rsidRDefault="00630B88" w:rsidP="00630B88">
      <w:pPr>
        <w:rPr>
          <w:rFonts w:eastAsia="Cambria" w:cs="Arial"/>
          <w:sz w:val="16"/>
          <w:szCs w:val="16"/>
        </w:rPr>
      </w:pPr>
      <w:r w:rsidRPr="009C228F">
        <w:rPr>
          <w:rFonts w:eastAsia="Cambria" w:cs="Arial"/>
          <w:sz w:val="16"/>
          <w:szCs w:val="16"/>
        </w:rPr>
        <w:t>The Argument against Capitalism</w:t>
      </w:r>
    </w:p>
    <w:p w14:paraId="586A2CA8" w14:textId="77777777" w:rsidR="00630B88" w:rsidRPr="009C228F" w:rsidRDefault="00630B88" w:rsidP="00630B88">
      <w:pPr>
        <w:rPr>
          <w:rFonts w:eastAsia="Cambria" w:cs="Arial"/>
          <w:sz w:val="16"/>
        </w:rPr>
      </w:pPr>
      <w:r w:rsidRPr="009C228F">
        <w:rPr>
          <w:rFonts w:eastAsia="Cambria" w:cs="Arial"/>
          <w:u w:val="single"/>
        </w:rPr>
        <w:t>Capitalism is</w:t>
      </w:r>
      <w:r w:rsidRPr="009C228F">
        <w:rPr>
          <w:rFonts w:eastAsia="Cambria" w:cs="Arial"/>
          <w:sz w:val="16"/>
        </w:rPr>
        <w:t xml:space="preserve"> often </w:t>
      </w:r>
      <w:r w:rsidRPr="009C228F">
        <w:rPr>
          <w:rFonts w:eastAsia="Cambria" w:cs="Arial"/>
          <w:u w:val="single"/>
        </w:rPr>
        <w:t>argued to be a key driver of many of society's ills: inequalities, pollution</w:t>
      </w:r>
      <w:r w:rsidRPr="009C228F">
        <w:rPr>
          <w:rFonts w:eastAsia="Cambria" w:cs="Arial"/>
          <w:sz w:val="16"/>
        </w:rPr>
        <w:t xml:space="preserve">, land use changes, </w:t>
      </w:r>
      <w:r w:rsidRPr="009C228F">
        <w:rPr>
          <w:rFonts w:eastAsia="Cambria" w:cs="Arial"/>
          <w:u w:val="single"/>
        </w:rPr>
        <w:t>and incentives that cause people to live differently than in their ideal dreams</w:t>
      </w:r>
      <w:r w:rsidRPr="009C228F">
        <w:rPr>
          <w:rFonts w:eastAsia="Cambria" w:cs="Arial"/>
          <w:sz w:val="16"/>
        </w:rPr>
        <w:t>. Capitalism can sometimes deepen injustices. These negative consequences are easy to see—resting, as they do, at the center of many of society's greatest challenges.3</w:t>
      </w:r>
    </w:p>
    <w:p w14:paraId="7C401407" w14:textId="77777777" w:rsidR="00630B88" w:rsidRPr="009C228F" w:rsidRDefault="00630B88" w:rsidP="00630B88">
      <w:pPr>
        <w:rPr>
          <w:rFonts w:eastAsia="Cambria" w:cs="Arial"/>
          <w:sz w:val="16"/>
          <w:szCs w:val="16"/>
        </w:rPr>
      </w:pPr>
      <w:r w:rsidRPr="009C228F">
        <w:rPr>
          <w:rFonts w:eastAsia="Cambria" w:cs="Arial"/>
          <w:sz w:val="16"/>
          <w:szCs w:val="16"/>
        </w:rPr>
        <w:t xml:space="preserve">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w:t>
      </w:r>
      <w:proofErr w:type="gramStart"/>
      <w:r w:rsidRPr="009C228F">
        <w:rPr>
          <w:rFonts w:eastAsia="Cambria" w:cs="Arial"/>
          <w:sz w:val="16"/>
          <w:szCs w:val="16"/>
        </w:rPr>
        <w:t>in light of</w:t>
      </w:r>
      <w:proofErr w:type="gramEnd"/>
      <w:r w:rsidRPr="009C228F">
        <w:rPr>
          <w:rFonts w:eastAsia="Cambria" w:cs="Arial"/>
          <w:sz w:val="16"/>
          <w:szCs w:val="16"/>
        </w:rPr>
        <w:t xml:space="preserve"> these challenges, it is reasonable to consider the possibility that perhaps a different economic system altogether would be more equitable and beneficial to the global population.</w:t>
      </w:r>
    </w:p>
    <w:p w14:paraId="414D3911" w14:textId="77777777" w:rsidR="00630B88" w:rsidRPr="009C228F" w:rsidRDefault="00630B88" w:rsidP="00630B88">
      <w:pPr>
        <w:rPr>
          <w:rFonts w:eastAsia="Cambria" w:cs="Arial"/>
          <w:sz w:val="16"/>
          <w:szCs w:val="16"/>
        </w:rPr>
      </w:pPr>
      <w:r w:rsidRPr="009C228F">
        <w:rPr>
          <w:rFonts w:eastAsia="Cambria" w:cs="Arial"/>
          <w:sz w:val="16"/>
          <w:szCs w:val="16"/>
        </w:rPr>
        <w:t>The Argument for Well-Regulated Capitalism</w:t>
      </w:r>
    </w:p>
    <w:p w14:paraId="4A932A00" w14:textId="77777777" w:rsidR="00630B88" w:rsidRPr="009C228F" w:rsidRDefault="00630B88" w:rsidP="00630B88">
      <w:pPr>
        <w:rPr>
          <w:rFonts w:eastAsia="Cambria" w:cs="Arial"/>
          <w:sz w:val="16"/>
        </w:rPr>
      </w:pPr>
      <w:r w:rsidRPr="009C228F">
        <w:rPr>
          <w:rFonts w:eastAsia="Cambria" w:cs="Arial"/>
          <w:sz w:val="16"/>
        </w:rPr>
        <w:t xml:space="preserve">However, </w:t>
      </w:r>
      <w:r w:rsidRPr="009C228F">
        <w:rPr>
          <w:rFonts w:eastAsia="Cambria"/>
          <w:b/>
          <w:iCs/>
          <w:u w:val="single"/>
        </w:rPr>
        <w:t>things are more complicated than the arguments above would suggest</w:t>
      </w:r>
      <w:r w:rsidRPr="009C228F">
        <w:rPr>
          <w:rFonts w:eastAsia="Cambria" w:cs="Arial"/>
          <w:sz w:val="16"/>
        </w:rPr>
        <w:t xml:space="preserve">, and </w:t>
      </w:r>
      <w:r w:rsidRPr="009C228F">
        <w:rPr>
          <w:rFonts w:eastAsia="Cambria" w:cs="Arial"/>
          <w:u w:val="single"/>
        </w:rPr>
        <w:t>the benefits of capitalism</w:t>
      </w:r>
      <w:r w:rsidRPr="009C228F">
        <w:rPr>
          <w:rFonts w:eastAsia="Cambria" w:cs="Arial"/>
          <w:sz w:val="16"/>
        </w:rPr>
        <w:t xml:space="preserve">, especially for the world's poorest and most vulnerable people, </w:t>
      </w:r>
      <w:r w:rsidRPr="009C228F">
        <w:rPr>
          <w:rFonts w:eastAsia="Cambria" w:cs="Arial"/>
          <w:u w:val="single"/>
        </w:rPr>
        <w:t>are</w:t>
      </w:r>
      <w:r w:rsidRPr="009C228F">
        <w:rPr>
          <w:rFonts w:eastAsia="Cambria" w:cs="Arial"/>
          <w:sz w:val="16"/>
        </w:rPr>
        <w:t xml:space="preserve"> in fact myriad and </w:t>
      </w:r>
      <w:r w:rsidRPr="009C228F">
        <w:rPr>
          <w:rFonts w:eastAsia="Cambria"/>
          <w:b/>
          <w:iCs/>
          <w:u w:val="single"/>
        </w:rPr>
        <w:t>significant</w:t>
      </w:r>
      <w:r w:rsidRPr="009C228F">
        <w:rPr>
          <w:rFonts w:eastAsia="Cambria" w:cs="Arial"/>
          <w:sz w:val="16"/>
        </w:rPr>
        <w:t xml:space="preserve">. In addition, as we will see in this section, many experts argue that </w:t>
      </w:r>
      <w:r w:rsidRPr="009C228F">
        <w:rPr>
          <w:rFonts w:eastAsia="Cambria"/>
          <w:b/>
          <w:iCs/>
          <w:highlight w:val="cyan"/>
          <w:u w:val="single"/>
        </w:rPr>
        <w:t xml:space="preserve">capitalism is not the </w:t>
      </w:r>
      <w:r w:rsidRPr="009C228F">
        <w:rPr>
          <w:rFonts w:eastAsia="Cambria"/>
          <w:b/>
          <w:iCs/>
          <w:u w:val="single"/>
        </w:rPr>
        <w:t xml:space="preserve">fundamental </w:t>
      </w:r>
      <w:r w:rsidRPr="009C228F">
        <w:rPr>
          <w:rFonts w:eastAsia="Cambria"/>
          <w:b/>
          <w:iCs/>
          <w:highlight w:val="cyan"/>
          <w:u w:val="single"/>
        </w:rPr>
        <w:t>cause of</w:t>
      </w:r>
      <w:r w:rsidRPr="009C228F">
        <w:rPr>
          <w:rFonts w:eastAsia="Cambria"/>
          <w:b/>
          <w:iCs/>
          <w:u w:val="single"/>
        </w:rPr>
        <w:t xml:space="preserve"> the</w:t>
      </w:r>
      <w:r w:rsidRPr="009C228F">
        <w:rPr>
          <w:rFonts w:eastAsia="Cambria" w:cs="Arial"/>
          <w:sz w:val="16"/>
        </w:rPr>
        <w:t xml:space="preserve"> previously described </w:t>
      </w:r>
      <w:r w:rsidRPr="009C228F">
        <w:rPr>
          <w:rFonts w:eastAsia="Cambria"/>
          <w:b/>
          <w:iCs/>
          <w:highlight w:val="cyan"/>
          <w:u w:val="single"/>
        </w:rPr>
        <w:t>problems</w:t>
      </w:r>
      <w:r w:rsidRPr="009C228F">
        <w:rPr>
          <w:rFonts w:eastAsia="Cambria" w:cs="Arial"/>
          <w:sz w:val="16"/>
          <w:highlight w:val="cyan"/>
        </w:rPr>
        <w:t xml:space="preserve"> </w:t>
      </w:r>
      <w:r w:rsidRPr="009C228F">
        <w:rPr>
          <w:rFonts w:eastAsia="Cambria" w:cs="Arial"/>
          <w:highlight w:val="cyan"/>
          <w:u w:val="single"/>
        </w:rPr>
        <w:t>but</w:t>
      </w:r>
      <w:r w:rsidRPr="009C228F">
        <w:rPr>
          <w:rFonts w:eastAsia="Cambria" w:cs="Arial"/>
          <w:sz w:val="16"/>
        </w:rPr>
        <w:t xml:space="preserve"> rather </w:t>
      </w:r>
      <w:r w:rsidRPr="009C228F">
        <w:rPr>
          <w:rFonts w:eastAsia="Cambria" w:cs="Arial"/>
          <w:u w:val="single"/>
        </w:rPr>
        <w:t xml:space="preserve">an essential component of the </w:t>
      </w:r>
      <w:r w:rsidRPr="009C228F">
        <w:rPr>
          <w:rFonts w:eastAsia="Cambria"/>
          <w:b/>
          <w:iCs/>
          <w:highlight w:val="cyan"/>
          <w:u w:val="single"/>
        </w:rPr>
        <w:t>best solution</w:t>
      </w:r>
      <w:r w:rsidRPr="009C228F">
        <w:rPr>
          <w:rFonts w:eastAsia="Cambria"/>
          <w:b/>
          <w:iCs/>
          <w:u w:val="single"/>
        </w:rPr>
        <w:t>s</w:t>
      </w:r>
      <w:r w:rsidRPr="009C228F">
        <w:rPr>
          <w:rFonts w:eastAsia="Cambria" w:cs="Arial"/>
          <w:sz w:val="16"/>
        </w:rPr>
        <w:t xml:space="preserve"> to them </w:t>
      </w:r>
      <w:r w:rsidRPr="009C228F">
        <w:rPr>
          <w:rFonts w:eastAsia="Cambria" w:cs="Arial"/>
          <w:u w:val="single"/>
        </w:rPr>
        <w:t>and</w:t>
      </w:r>
      <w:r w:rsidRPr="009C228F">
        <w:rPr>
          <w:rFonts w:eastAsia="Cambria" w:cs="Arial"/>
          <w:sz w:val="16"/>
        </w:rPr>
        <w:t xml:space="preserve"> of </w:t>
      </w:r>
      <w:r w:rsidRPr="009C228F">
        <w:rPr>
          <w:rFonts w:eastAsia="Cambria" w:cs="Arial"/>
          <w:u w:val="single"/>
        </w:rPr>
        <w:t>the best methods for promoting our goals of health, well-being, and justice</w:t>
      </w:r>
      <w:r w:rsidRPr="009C228F">
        <w:rPr>
          <w:rFonts w:eastAsia="Cambria" w:cs="Arial"/>
          <w:sz w:val="16"/>
        </w:rPr>
        <w:t>.</w:t>
      </w:r>
    </w:p>
    <w:p w14:paraId="0ABF2043" w14:textId="77777777" w:rsidR="00630B88" w:rsidRPr="009C228F" w:rsidRDefault="00630B88" w:rsidP="00630B88">
      <w:pPr>
        <w:rPr>
          <w:rFonts w:eastAsia="Cambria" w:cs="Arial"/>
          <w:sz w:val="16"/>
        </w:rPr>
      </w:pPr>
      <w:r w:rsidRPr="009C228F">
        <w:rPr>
          <w:rFonts w:eastAsia="Cambria" w:cs="Arial"/>
          <w:sz w:val="16"/>
        </w:rPr>
        <w:t xml:space="preserve">To see where the defenders of capitalism are coming from, </w:t>
      </w:r>
      <w:r w:rsidRPr="009C228F">
        <w:rPr>
          <w:rFonts w:eastAsia="Cambria" w:cs="Arial"/>
          <w:u w:val="single"/>
        </w:rPr>
        <w:t>consider</w:t>
      </w:r>
      <w:r w:rsidRPr="009C228F">
        <w:rPr>
          <w:rFonts w:eastAsia="Cambria" w:cs="Arial"/>
          <w:sz w:val="16"/>
        </w:rPr>
        <w:t xml:space="preserve"> an analogy involving </w:t>
      </w:r>
      <w:r w:rsidRPr="009C228F">
        <w:rPr>
          <w:rFonts w:eastAsia="Cambria" w:cs="Arial"/>
          <w:u w:val="single"/>
        </w:rPr>
        <w:t>a response to a pandemic: if a country administered a rushed</w:t>
      </w:r>
      <w:r w:rsidRPr="009C228F">
        <w:rPr>
          <w:rFonts w:eastAsia="Cambria" w:cs="Arial"/>
          <w:sz w:val="16"/>
        </w:rPr>
        <w:t xml:space="preserve"> and untested </w:t>
      </w:r>
      <w:r w:rsidRPr="009C228F">
        <w:rPr>
          <w:rFonts w:eastAsia="Cambria" w:cs="Arial"/>
          <w:u w:val="single"/>
        </w:rPr>
        <w:t>vaccine</w:t>
      </w:r>
      <w:r w:rsidRPr="009C228F">
        <w:rPr>
          <w:rFonts w:eastAsia="Cambria" w:cs="Arial"/>
          <w:sz w:val="16"/>
        </w:rPr>
        <w:t xml:space="preserve"> to its population that ended up killing people, </w:t>
      </w:r>
      <w:r w:rsidRPr="009C228F">
        <w:rPr>
          <w:rFonts w:eastAsia="Cambria" w:cs="Arial"/>
          <w:u w:val="single"/>
        </w:rPr>
        <w:t>we would not say that vaccines were the problem. Instead, the problem would be the</w:t>
      </w:r>
      <w:r w:rsidRPr="009C228F">
        <w:rPr>
          <w:rFonts w:eastAsia="Cambria" w:cs="Arial"/>
          <w:sz w:val="16"/>
        </w:rPr>
        <w:t xml:space="preserve"> flawed and sloppy policies of vaccine </w:t>
      </w:r>
      <w:r w:rsidRPr="009C228F">
        <w:rPr>
          <w:rFonts w:eastAsia="Cambria" w:cs="Arial"/>
          <w:u w:val="single"/>
        </w:rPr>
        <w:t>implementation. Vaccines might</w:t>
      </w:r>
      <w:r w:rsidRPr="009C228F">
        <w:rPr>
          <w:rFonts w:eastAsia="Cambria" w:cs="Arial"/>
          <w:sz w:val="16"/>
        </w:rPr>
        <w:t xml:space="preserve"> easily </w:t>
      </w:r>
      <w:r w:rsidRPr="009C228F">
        <w:rPr>
          <w:rFonts w:eastAsia="Cambria"/>
          <w:b/>
          <w:iCs/>
          <w:u w:val="single"/>
        </w:rPr>
        <w:t>remain</w:t>
      </w:r>
      <w:r w:rsidRPr="009C228F">
        <w:rPr>
          <w:rFonts w:eastAsia="Cambria" w:cs="Arial"/>
          <w:sz w:val="16"/>
        </w:rPr>
        <w:t xml:space="preserve"> </w:t>
      </w:r>
      <w:proofErr w:type="gramStart"/>
      <w:r w:rsidRPr="009C228F">
        <w:rPr>
          <w:rFonts w:eastAsia="Cambria" w:cs="Arial"/>
          <w:sz w:val="16"/>
        </w:rPr>
        <w:t xml:space="preserve">absolutely </w:t>
      </w:r>
      <w:r w:rsidRPr="009C228F">
        <w:rPr>
          <w:rFonts w:eastAsia="Cambria"/>
          <w:b/>
          <w:iCs/>
          <w:u w:val="single"/>
        </w:rPr>
        <w:t>essential</w:t>
      </w:r>
      <w:proofErr w:type="gramEnd"/>
      <w:r w:rsidRPr="009C228F">
        <w:rPr>
          <w:rFonts w:eastAsia="Cambria" w:cs="Arial"/>
          <w:sz w:val="16"/>
        </w:rPr>
        <w:t xml:space="preserve"> to the correct response to such a pandemic </w:t>
      </w:r>
      <w:r w:rsidRPr="009C228F">
        <w:rPr>
          <w:rFonts w:eastAsia="Cambria" w:cs="Arial"/>
          <w:u w:val="single"/>
        </w:rPr>
        <w:t>and could</w:t>
      </w:r>
      <w:r w:rsidRPr="009C228F">
        <w:rPr>
          <w:rFonts w:eastAsia="Cambria" w:cs="Arial"/>
          <w:sz w:val="16"/>
        </w:rPr>
        <w:t xml:space="preserve"> </w:t>
      </w:r>
      <w:r w:rsidRPr="009C228F">
        <w:rPr>
          <w:rFonts w:eastAsia="Cambria" w:cs="Arial"/>
          <w:u w:val="single"/>
        </w:rPr>
        <w:t>also be essential to promoting health</w:t>
      </w:r>
      <w:r w:rsidRPr="009C228F">
        <w:rPr>
          <w:rFonts w:eastAsia="Cambria" w:cs="Arial"/>
          <w:sz w:val="16"/>
        </w:rPr>
        <w:t xml:space="preserve"> and flourishing, more generally.</w:t>
      </w:r>
    </w:p>
    <w:p w14:paraId="61457125" w14:textId="77777777" w:rsidR="00630B88" w:rsidRPr="009C228F" w:rsidRDefault="00630B88" w:rsidP="00630B88">
      <w:pPr>
        <w:rPr>
          <w:rFonts w:eastAsia="Cambria" w:cs="Arial"/>
          <w:sz w:val="16"/>
        </w:rPr>
      </w:pPr>
      <w:r w:rsidRPr="009C228F">
        <w:rPr>
          <w:rFonts w:eastAsia="Cambria" w:cs="Arial"/>
          <w:u w:val="single"/>
        </w:rPr>
        <w:t>The argument is similar with capitalism</w:t>
      </w:r>
      <w:r w:rsidRPr="009C228F">
        <w:rPr>
          <w:rFonts w:eastAsia="Cambria" w:cs="Arial"/>
          <w:sz w:val="16"/>
        </w:rPr>
        <w:t xml:space="preserve"> according to the leading mainstream arguments in favor of it: </w:t>
      </w:r>
      <w:r w:rsidRPr="009C228F">
        <w:rPr>
          <w:rFonts w:eastAsia="Cambria" w:cs="Arial"/>
          <w:u w:val="single"/>
        </w:rPr>
        <w:t>Capitalism is an essential part of the best society we could have</w:t>
      </w:r>
      <w:r w:rsidRPr="009C228F">
        <w:rPr>
          <w:rFonts w:eastAsia="Cambria" w:cs="Arial"/>
          <w:sz w:val="16"/>
        </w:rPr>
        <w:t xml:space="preserve">, just like vaccines are an essential part of the best response to a pandemic such as COVID-19. </w:t>
      </w:r>
      <w:r w:rsidRPr="009C228F">
        <w:rPr>
          <w:rFonts w:eastAsia="Cambria" w:cs="Arial"/>
          <w:u w:val="single"/>
        </w:rPr>
        <w:t>But</w:t>
      </w:r>
      <w:r w:rsidRPr="009C228F">
        <w:rPr>
          <w:rFonts w:eastAsia="Cambria" w:cs="Arial"/>
          <w:sz w:val="16"/>
        </w:rPr>
        <w:t xml:space="preserve"> </w:t>
      </w:r>
      <w:proofErr w:type="gramStart"/>
      <w:r w:rsidRPr="009C228F">
        <w:rPr>
          <w:rFonts w:eastAsia="Cambria" w:cs="Arial"/>
          <w:sz w:val="16"/>
        </w:rPr>
        <w:t>of course</w:t>
      </w:r>
      <w:proofErr w:type="gramEnd"/>
      <w:r w:rsidRPr="009C228F">
        <w:rPr>
          <w:rFonts w:eastAsia="Cambria" w:cs="Arial"/>
          <w:sz w:val="16"/>
        </w:rPr>
        <w:t xml:space="preserve"> both </w:t>
      </w:r>
      <w:r w:rsidRPr="009C228F">
        <w:rPr>
          <w:rFonts w:eastAsia="Cambria" w:cs="Arial"/>
          <w:highlight w:val="cyan"/>
          <w:u w:val="single"/>
        </w:rPr>
        <w:t>cap</w:t>
      </w:r>
      <w:r w:rsidRPr="009C228F">
        <w:rPr>
          <w:rFonts w:eastAsia="Cambria" w:cs="Arial"/>
          <w:u w:val="single"/>
        </w:rPr>
        <w:t>italism</w:t>
      </w:r>
      <w:r w:rsidRPr="009C228F">
        <w:rPr>
          <w:rFonts w:eastAsia="Cambria" w:cs="Arial"/>
          <w:sz w:val="16"/>
        </w:rPr>
        <w:t xml:space="preserve"> and vaccines </w:t>
      </w:r>
      <w:r w:rsidRPr="009C228F">
        <w:rPr>
          <w:rFonts w:eastAsia="Cambria" w:cs="Arial"/>
          <w:u w:val="single"/>
        </w:rPr>
        <w:t xml:space="preserve">can be </w:t>
      </w:r>
      <w:r w:rsidRPr="009C228F">
        <w:rPr>
          <w:rFonts w:eastAsia="Cambria" w:cs="Arial"/>
          <w:highlight w:val="cyan"/>
          <w:u w:val="single"/>
        </w:rPr>
        <w:t>implemented poorly</w:t>
      </w:r>
      <w:r w:rsidRPr="009C228F">
        <w:rPr>
          <w:rFonts w:eastAsia="Cambria" w:cs="Arial"/>
          <w:sz w:val="16"/>
        </w:rPr>
        <w:t xml:space="preserve">, and can even do harm, especially when </w:t>
      </w:r>
      <w:r w:rsidRPr="009C228F">
        <w:rPr>
          <w:rFonts w:eastAsia="Cambria" w:cs="Arial"/>
          <w:sz w:val="16"/>
        </w:rPr>
        <w:lastRenderedPageBreak/>
        <w:t xml:space="preserve">combined with other incorrect policy decisions. But </w:t>
      </w:r>
      <w:r w:rsidRPr="009C228F">
        <w:rPr>
          <w:rFonts w:eastAsia="Cambria"/>
          <w:b/>
          <w:iCs/>
          <w:u w:val="single"/>
        </w:rPr>
        <w:t xml:space="preserve">that </w:t>
      </w:r>
      <w:r w:rsidRPr="009C228F">
        <w:rPr>
          <w:rFonts w:eastAsia="Cambria"/>
          <w:b/>
          <w:iCs/>
          <w:highlight w:val="cyan"/>
          <w:u w:val="single"/>
        </w:rPr>
        <w:t>does not mean</w:t>
      </w:r>
      <w:r w:rsidRPr="009C228F">
        <w:rPr>
          <w:rFonts w:eastAsia="Cambria"/>
          <w:b/>
          <w:iCs/>
          <w:u w:val="single"/>
        </w:rPr>
        <w:t xml:space="preserve"> that </w:t>
      </w:r>
      <w:r w:rsidRPr="009C228F">
        <w:rPr>
          <w:rFonts w:eastAsia="Cambria"/>
          <w:b/>
          <w:iCs/>
          <w:highlight w:val="cyan"/>
          <w:u w:val="single"/>
        </w:rPr>
        <w:t>we should turn against</w:t>
      </w:r>
      <w:r w:rsidRPr="009C228F">
        <w:rPr>
          <w:rFonts w:eastAsia="Cambria"/>
          <w:b/>
          <w:iCs/>
          <w:u w:val="single"/>
        </w:rPr>
        <w:t xml:space="preserve"> them</w:t>
      </w:r>
      <w:r w:rsidRPr="009C228F">
        <w:rPr>
          <w:rFonts w:eastAsia="Cambria" w:cs="Arial"/>
          <w:sz w:val="16"/>
        </w:rPr>
        <w:t xml:space="preserve">—quite the opposite. </w:t>
      </w:r>
      <w:r w:rsidRPr="009C228F">
        <w:rPr>
          <w:rFonts w:eastAsia="Cambria" w:cs="Arial"/>
          <w:u w:val="single"/>
        </w:rPr>
        <w:t xml:space="preserve">Instead, we should </w:t>
      </w:r>
      <w:r w:rsidRPr="009C228F">
        <w:rPr>
          <w:rFonts w:eastAsia="Cambria"/>
          <w:b/>
          <w:iCs/>
          <w:u w:val="single"/>
        </w:rPr>
        <w:t>embrace them as essential</w:t>
      </w:r>
      <w:r w:rsidRPr="009C228F">
        <w:rPr>
          <w:rFonts w:eastAsia="Cambria" w:cs="Arial"/>
          <w:sz w:val="16"/>
        </w:rPr>
        <w:t xml:space="preserve"> to the best and most just outcomes for </w:t>
      </w:r>
      <w:proofErr w:type="gramStart"/>
      <w:r w:rsidRPr="009C228F">
        <w:rPr>
          <w:rFonts w:eastAsia="Cambria" w:cs="Arial"/>
          <w:sz w:val="16"/>
        </w:rPr>
        <w:t xml:space="preserve">society, </w:t>
      </w:r>
      <w:r w:rsidRPr="009C228F">
        <w:rPr>
          <w:rFonts w:eastAsia="Cambria" w:cs="Arial"/>
          <w:u w:val="single"/>
        </w:rPr>
        <w:t>and</w:t>
      </w:r>
      <w:proofErr w:type="gramEnd"/>
      <w:r w:rsidRPr="009C228F">
        <w:rPr>
          <w:rFonts w:eastAsia="Cambria" w:cs="Arial"/>
          <w:u w:val="single"/>
        </w:rPr>
        <w:t xml:space="preserve"> educate ourselves</w:t>
      </w:r>
      <w:r w:rsidRPr="009C228F">
        <w:rPr>
          <w:rFonts w:eastAsia="Cambria" w:cs="Arial"/>
          <w:sz w:val="16"/>
        </w:rPr>
        <w:t xml:space="preserve"> and others </w:t>
      </w:r>
      <w:r w:rsidRPr="009C228F">
        <w:rPr>
          <w:rFonts w:eastAsia="Cambria" w:cs="Arial"/>
          <w:u w:val="single"/>
        </w:rPr>
        <w:t>on</w:t>
      </w:r>
      <w:r w:rsidRPr="009C228F">
        <w:rPr>
          <w:rFonts w:eastAsia="Cambria" w:cs="Arial"/>
          <w:sz w:val="16"/>
        </w:rPr>
        <w:t xml:space="preserve"> their importance and on </w:t>
      </w:r>
      <w:r w:rsidRPr="009C228F">
        <w:rPr>
          <w:rFonts w:eastAsia="Cambria" w:cs="Arial"/>
          <w:u w:val="single"/>
        </w:rPr>
        <w:t xml:space="preserve">how they must be </w:t>
      </w:r>
      <w:r w:rsidRPr="009C228F">
        <w:rPr>
          <w:rFonts w:eastAsia="Cambria"/>
          <w:b/>
          <w:iCs/>
          <w:u w:val="single"/>
        </w:rPr>
        <w:t>properly designed and implemented</w:t>
      </w:r>
      <w:r w:rsidRPr="009C228F">
        <w:rPr>
          <w:rFonts w:eastAsia="Cambria" w:cs="Arial"/>
          <w:sz w:val="16"/>
        </w:rPr>
        <w:t xml:space="preserve"> with other policies </w:t>
      </w:r>
      <w:proofErr w:type="gramStart"/>
      <w:r w:rsidRPr="009C228F">
        <w:rPr>
          <w:rFonts w:eastAsia="Cambria" w:cs="Arial"/>
          <w:sz w:val="16"/>
        </w:rPr>
        <w:t>in order to</w:t>
      </w:r>
      <w:proofErr w:type="gramEnd"/>
      <w:r w:rsidRPr="009C228F">
        <w:rPr>
          <w:rFonts w:eastAsia="Cambria" w:cs="Arial"/>
          <w:sz w:val="16"/>
        </w:rPr>
        <w:t xml:space="preserve"> best help us all. In fact, </w:t>
      </w:r>
      <w:r w:rsidRPr="009C228F">
        <w:rPr>
          <w:rFonts w:eastAsia="Cambria" w:cs="Arial"/>
          <w:u w:val="single"/>
        </w:rPr>
        <w:t>the argument in favor of capitalism is even more dramatic because it claims that much more is at stake than even what is at stake in response to a global pandemic</w:t>
      </w:r>
      <w:r w:rsidRPr="009C228F">
        <w:rPr>
          <w:rFonts w:eastAsia="Cambria" w:cs="Arial"/>
          <w:sz w:val="16"/>
        </w:rPr>
        <w:t>—</w:t>
      </w:r>
      <w:r w:rsidRPr="009C228F">
        <w:rPr>
          <w:rFonts w:eastAsia="Cambria" w:cs="Arial"/>
          <w:u w:val="single"/>
        </w:rPr>
        <w:t>what is at stake with capitalism is</w:t>
      </w:r>
      <w:r w:rsidRPr="009C228F">
        <w:rPr>
          <w:rFonts w:eastAsia="Cambria" w:cs="Arial"/>
          <w:sz w:val="16"/>
        </w:rPr>
        <w:t xml:space="preserve"> nothing less than </w:t>
      </w:r>
      <w:r w:rsidRPr="009C228F">
        <w:rPr>
          <w:rFonts w:eastAsia="Cambria"/>
          <w:b/>
          <w:iCs/>
          <w:u w:val="single"/>
        </w:rPr>
        <w:t>whether the world's poorest and most vulnerable billion people will remain in conditions of poverty and oppression</w:t>
      </w:r>
      <w:r w:rsidRPr="009C228F">
        <w:rPr>
          <w:rFonts w:eastAsia="Cambria" w:cs="Arial"/>
          <w:sz w:val="16"/>
        </w:rPr>
        <w:t>, or if they will instead finally gain access to what is minimally necessary for basic health and wellbeing and become increasingly affluent and empowered. The argument in favor of capitalism proceeds as follows:</w:t>
      </w:r>
    </w:p>
    <w:p w14:paraId="40128B3B" w14:textId="77777777" w:rsidR="00630B88" w:rsidRPr="009C228F" w:rsidRDefault="00630B88" w:rsidP="00630B88">
      <w:pPr>
        <w:rPr>
          <w:rFonts w:eastAsia="Cambria" w:cs="Arial"/>
          <w:sz w:val="16"/>
        </w:rPr>
      </w:pPr>
      <w:r w:rsidRPr="009C228F">
        <w:rPr>
          <w:rFonts w:eastAsia="Cambria" w:cs="Arial"/>
          <w:sz w:val="16"/>
        </w:rPr>
        <w:t xml:space="preserve">Premise 1. Development and the past. </w:t>
      </w:r>
      <w:r w:rsidRPr="009C228F">
        <w:rPr>
          <w:rFonts w:eastAsia="Cambria" w:cs="Arial"/>
          <w:u w:val="single"/>
        </w:rPr>
        <w:t>Over</w:t>
      </w:r>
      <w:r w:rsidRPr="009C228F">
        <w:rPr>
          <w:rFonts w:eastAsia="Cambria" w:cs="Arial"/>
          <w:sz w:val="16"/>
        </w:rPr>
        <w:t xml:space="preserve"> the course of </w:t>
      </w:r>
      <w:r w:rsidRPr="009C228F">
        <w:rPr>
          <w:rFonts w:eastAsia="Cambria" w:cs="Arial"/>
          <w:u w:val="single"/>
        </w:rPr>
        <w:t>recorded</w:t>
      </w:r>
      <w:r w:rsidRPr="009C228F">
        <w:rPr>
          <w:rFonts w:eastAsia="Cambria" w:cs="Arial"/>
          <w:sz w:val="16"/>
        </w:rPr>
        <w:t xml:space="preserve"> human </w:t>
      </w:r>
      <w:r w:rsidRPr="009C228F">
        <w:rPr>
          <w:rFonts w:eastAsia="Cambria" w:cs="Arial"/>
          <w:u w:val="single"/>
        </w:rPr>
        <w:t xml:space="preserve">history, </w:t>
      </w:r>
      <w:proofErr w:type="gramStart"/>
      <w:r w:rsidRPr="009C228F">
        <w:rPr>
          <w:rFonts w:eastAsia="Cambria" w:cs="Arial"/>
          <w:u w:val="single"/>
        </w:rPr>
        <w:t>the majority of</w:t>
      </w:r>
      <w:proofErr w:type="gramEnd"/>
      <w:r w:rsidRPr="009C228F">
        <w:rPr>
          <w:rFonts w:eastAsia="Cambria" w:cs="Arial"/>
          <w:u w:val="single"/>
        </w:rPr>
        <w:t xml:space="preserve"> </w:t>
      </w:r>
      <w:r w:rsidRPr="003D24F6">
        <w:rPr>
          <w:rFonts w:eastAsia="Cambria" w:cs="Arial"/>
          <w:u w:val="single"/>
        </w:rPr>
        <w:t xml:space="preserve">historical </w:t>
      </w:r>
      <w:r w:rsidRPr="009C228F">
        <w:rPr>
          <w:rFonts w:eastAsia="Cambria" w:cs="Arial"/>
          <w:highlight w:val="cyan"/>
          <w:u w:val="single"/>
        </w:rPr>
        <w:t>increases in health, wellbeing, and justice</w:t>
      </w:r>
      <w:r w:rsidRPr="009C228F">
        <w:rPr>
          <w:rFonts w:eastAsia="Cambria" w:cs="Arial"/>
          <w:u w:val="single"/>
        </w:rPr>
        <w:t xml:space="preserve"> have </w:t>
      </w:r>
      <w:r w:rsidRPr="009C228F">
        <w:rPr>
          <w:rFonts w:eastAsia="Cambria" w:cs="Arial"/>
          <w:highlight w:val="cyan"/>
          <w:u w:val="single"/>
        </w:rPr>
        <w:t>occurred</w:t>
      </w:r>
      <w:r w:rsidRPr="009C228F">
        <w:rPr>
          <w:rFonts w:eastAsia="Cambria" w:cs="Arial"/>
          <w:u w:val="single"/>
        </w:rPr>
        <w:t xml:space="preserve"> in the last two centuries</w:t>
      </w:r>
      <w:r w:rsidRPr="009C228F">
        <w:rPr>
          <w:rFonts w:eastAsia="Cambria" w:cs="Arial"/>
          <w:sz w:val="16"/>
        </w:rPr>
        <w:t xml:space="preserve">, largely </w:t>
      </w:r>
      <w:proofErr w:type="gramStart"/>
      <w:r w:rsidRPr="009C228F">
        <w:rPr>
          <w:rFonts w:eastAsia="Cambria" w:cs="Arial"/>
          <w:highlight w:val="cyan"/>
          <w:u w:val="single"/>
        </w:rPr>
        <w:t>as a result of</w:t>
      </w:r>
      <w:proofErr w:type="gramEnd"/>
      <w:r w:rsidRPr="009C228F">
        <w:rPr>
          <w:rFonts w:eastAsia="Cambria" w:cs="Arial"/>
          <w:sz w:val="16"/>
        </w:rPr>
        <w:t xml:space="preserve"> societies adopting or moving toward </w:t>
      </w:r>
      <w:r w:rsidRPr="009C228F">
        <w:rPr>
          <w:rFonts w:eastAsia="Cambria"/>
          <w:b/>
          <w:iCs/>
          <w:highlight w:val="cyan"/>
          <w:u w:val="single"/>
        </w:rPr>
        <w:t>capitalism</w:t>
      </w:r>
      <w:r w:rsidRPr="009C228F">
        <w:rPr>
          <w:rFonts w:eastAsia="Cambria" w:cs="Arial"/>
          <w:sz w:val="16"/>
        </w:rPr>
        <w:t xml:space="preserve">. </w:t>
      </w:r>
      <w:r w:rsidRPr="009C228F">
        <w:rPr>
          <w:rFonts w:eastAsia="Cambria" w:cs="Arial"/>
          <w:u w:val="single"/>
        </w:rPr>
        <w:t>Capitalism is a relevant cause of these improvements</w:t>
      </w:r>
      <w:r w:rsidRPr="009C228F">
        <w:rPr>
          <w:rFonts w:eastAsia="Cambria" w:cs="Arial"/>
          <w:sz w:val="16"/>
        </w:rPr>
        <w:t xml:space="preserve">, in the sense that </w:t>
      </w:r>
      <w:r w:rsidRPr="009C228F">
        <w:rPr>
          <w:rFonts w:eastAsia="Cambria" w:cs="Arial"/>
          <w:u w:val="single"/>
        </w:rPr>
        <w:t xml:space="preserve">they </w:t>
      </w:r>
      <w:r w:rsidRPr="009C228F">
        <w:rPr>
          <w:rFonts w:eastAsia="Cambria" w:cs="Arial"/>
          <w:highlight w:val="cyan"/>
          <w:u w:val="single"/>
        </w:rPr>
        <w:t>could not have happened</w:t>
      </w:r>
      <w:r w:rsidRPr="009C228F">
        <w:rPr>
          <w:rFonts w:eastAsia="Cambria" w:cs="Arial"/>
          <w:sz w:val="16"/>
        </w:rPr>
        <w:t xml:space="preserve"> to such a degree </w:t>
      </w:r>
      <w:r w:rsidRPr="009C228F">
        <w:rPr>
          <w:rFonts w:eastAsia="Cambria" w:cs="Arial"/>
          <w:u w:val="single"/>
        </w:rPr>
        <w:t xml:space="preserve">if it were not for capitalism and would </w:t>
      </w:r>
      <w:r w:rsidRPr="009C228F">
        <w:rPr>
          <w:rFonts w:eastAsia="Cambria"/>
          <w:b/>
          <w:iCs/>
          <w:u w:val="single"/>
        </w:rPr>
        <w:t xml:space="preserve">not have happened to the same degree </w:t>
      </w:r>
      <w:r w:rsidRPr="009C228F">
        <w:rPr>
          <w:rFonts w:eastAsia="Cambria"/>
          <w:b/>
          <w:iCs/>
          <w:highlight w:val="cyan"/>
          <w:u w:val="single"/>
        </w:rPr>
        <w:t>under any alt</w:t>
      </w:r>
      <w:r w:rsidRPr="009C228F">
        <w:rPr>
          <w:rFonts w:eastAsia="Cambria"/>
          <w:b/>
          <w:iCs/>
          <w:u w:val="single"/>
        </w:rPr>
        <w:t>ernative</w:t>
      </w:r>
      <w:r w:rsidRPr="009C228F">
        <w:rPr>
          <w:rFonts w:eastAsia="Cambria" w:cs="Arial"/>
          <w:sz w:val="16"/>
        </w:rPr>
        <w:t xml:space="preserve"> </w:t>
      </w:r>
      <w:proofErr w:type="spellStart"/>
      <w:r w:rsidRPr="009C228F">
        <w:rPr>
          <w:rFonts w:eastAsia="Cambria" w:cs="Arial"/>
          <w:sz w:val="16"/>
        </w:rPr>
        <w:t>noncapitalist</w:t>
      </w:r>
      <w:proofErr w:type="spellEnd"/>
      <w:r w:rsidRPr="009C228F">
        <w:rPr>
          <w:rFonts w:eastAsia="Cambria" w:cs="Arial"/>
          <w:sz w:val="16"/>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9C228F">
        <w:rPr>
          <w:rFonts w:eastAsia="Cambria" w:cs="Arial"/>
          <w:u w:val="single"/>
        </w:rPr>
        <w:t xml:space="preserve">health, wellbeing, and justice are largely </w:t>
      </w:r>
      <w:r w:rsidRPr="009C228F">
        <w:rPr>
          <w:rFonts w:eastAsia="Cambria" w:cs="Arial"/>
          <w:highlight w:val="cyan"/>
          <w:u w:val="single"/>
        </w:rPr>
        <w:t>driven by increasing investments in</w:t>
      </w:r>
      <w:r w:rsidRPr="009C228F">
        <w:rPr>
          <w:rFonts w:eastAsia="Cambria" w:cs="Arial"/>
          <w:u w:val="single"/>
        </w:rPr>
        <w:t xml:space="preserve"> </w:t>
      </w:r>
      <w:r w:rsidRPr="009C228F">
        <w:rPr>
          <w:rFonts w:eastAsia="Cambria" w:cs="Arial"/>
          <w:highlight w:val="cyan"/>
          <w:u w:val="single"/>
        </w:rPr>
        <w:t>public goods</w:t>
      </w:r>
      <w:r w:rsidRPr="009C228F">
        <w:rPr>
          <w:rFonts w:eastAsia="Cambria" w:cs="Arial"/>
          <w:u w:val="single"/>
        </w:rPr>
        <w:t xml:space="preserve">. The scale of increased wealth necessary to maximize these investments requires </w:t>
      </w:r>
      <w:r w:rsidRPr="009C228F">
        <w:rPr>
          <w:rFonts w:eastAsia="Cambria"/>
          <w:b/>
          <w:iCs/>
          <w:u w:val="single"/>
        </w:rPr>
        <w:t>capitalism</w:t>
      </w:r>
      <w:r w:rsidRPr="009C228F">
        <w:rPr>
          <w:rFonts w:eastAsia="Cambria" w:cs="Arial"/>
          <w:sz w:val="16"/>
        </w:rPr>
        <w:t xml:space="preserve">. Thus, </w:t>
      </w:r>
      <w:r w:rsidRPr="009C228F">
        <w:rPr>
          <w:rFonts w:eastAsia="Cambria" w:cs="Arial"/>
          <w:u w:val="single"/>
        </w:rPr>
        <w:t>as capitalist societies have become dramatically wealthier</w:t>
      </w:r>
      <w:r w:rsidRPr="009C228F">
        <w:rPr>
          <w:rFonts w:eastAsia="Cambria" w:cs="Arial"/>
          <w:sz w:val="16"/>
        </w:rPr>
        <w:t xml:space="preserve"> over the past hundred years (and wealthier than societies with alternative systems), </w:t>
      </w:r>
      <w:r w:rsidRPr="009C228F">
        <w:rPr>
          <w:rFonts w:eastAsia="Cambria" w:cs="Arial"/>
          <w:u w:val="single"/>
        </w:rPr>
        <w:t xml:space="preserve">this has allowed </w:t>
      </w:r>
      <w:r w:rsidRPr="009C228F">
        <w:rPr>
          <w:rFonts w:eastAsia="Cambria"/>
          <w:b/>
          <w:iCs/>
          <w:u w:val="single"/>
        </w:rPr>
        <w:t>larger investments in public goods</w:t>
      </w:r>
      <w:r w:rsidRPr="009C228F">
        <w:rPr>
          <w:rFonts w:eastAsia="Cambria" w:cs="Arial"/>
          <w:u w:val="single"/>
        </w:rPr>
        <w:t>,</w:t>
      </w:r>
      <w:r w:rsidRPr="009C228F">
        <w:rPr>
          <w:rFonts w:eastAsia="Cambria" w:cs="Arial"/>
          <w:sz w:val="16"/>
        </w:rPr>
        <w:t xml:space="preserve"> which simply has not been possible in a sustained way in societies without the greater wealth that capitalism makes possible. Important </w:t>
      </w:r>
      <w:r w:rsidRPr="009C228F">
        <w:rPr>
          <w:rFonts w:eastAsia="Cambria" w:cs="Arial"/>
          <w:u w:val="single"/>
        </w:rPr>
        <w:t>investments in public goods include</w:t>
      </w:r>
      <w:r w:rsidRPr="009C228F">
        <w:rPr>
          <w:rFonts w:eastAsia="Cambria" w:cs="Arial"/>
          <w:sz w:val="16"/>
        </w:rPr>
        <w:t xml:space="preserve"> investments in basic </w:t>
      </w:r>
      <w:r w:rsidRPr="009C228F">
        <w:rPr>
          <w:rFonts w:eastAsia="Cambria"/>
          <w:b/>
          <w:iCs/>
          <w:u w:val="single"/>
        </w:rPr>
        <w:t>medical knowledge</w:t>
      </w:r>
      <w:r w:rsidRPr="009C228F">
        <w:rPr>
          <w:rFonts w:eastAsia="Cambria" w:cs="Arial"/>
          <w:sz w:val="16"/>
        </w:rPr>
        <w:t xml:space="preserve">, in health and nutrition programs, </w:t>
      </w:r>
      <w:r w:rsidRPr="009C228F">
        <w:rPr>
          <w:rFonts w:eastAsia="Cambria" w:cs="Arial"/>
          <w:u w:val="single"/>
        </w:rPr>
        <w:t>and</w:t>
      </w:r>
      <w:r w:rsidRPr="009C228F">
        <w:rPr>
          <w:rFonts w:eastAsia="Cambria" w:cs="Arial"/>
          <w:sz w:val="16"/>
        </w:rPr>
        <w:t xml:space="preserve"> in the institutional </w:t>
      </w:r>
      <w:r w:rsidRPr="009C228F">
        <w:rPr>
          <w:rFonts w:eastAsia="Cambria" w:cs="Arial"/>
          <w:u w:val="single"/>
        </w:rPr>
        <w:t>capacity</w:t>
      </w:r>
      <w:r w:rsidRPr="009C228F">
        <w:rPr>
          <w:rFonts w:eastAsia="Cambria" w:cs="Arial"/>
          <w:sz w:val="16"/>
        </w:rPr>
        <w:t xml:space="preserve"> and know-how </w:t>
      </w:r>
      <w:r w:rsidRPr="009C228F">
        <w:rPr>
          <w:rFonts w:eastAsia="Cambria" w:cs="Arial"/>
          <w:u w:val="single"/>
        </w:rPr>
        <w:t xml:space="preserve">to </w:t>
      </w:r>
      <w:r w:rsidRPr="009C228F">
        <w:rPr>
          <w:rFonts w:eastAsia="Cambria"/>
          <w:b/>
          <w:iCs/>
          <w:u w:val="single"/>
        </w:rPr>
        <w:t>regulate</w:t>
      </w:r>
      <w:r w:rsidRPr="009C228F">
        <w:rPr>
          <w:rFonts w:eastAsia="Cambria" w:cs="Arial"/>
          <w:sz w:val="16"/>
        </w:rPr>
        <w:t xml:space="preserve"> society and </w:t>
      </w:r>
      <w:r w:rsidRPr="009C228F">
        <w:rPr>
          <w:rFonts w:eastAsia="Cambria"/>
          <w:b/>
          <w:iCs/>
          <w:u w:val="single"/>
        </w:rPr>
        <w:t>capitalism</w:t>
      </w:r>
      <w:r w:rsidRPr="009C228F">
        <w:rPr>
          <w:rFonts w:eastAsia="Cambria" w:cs="Arial"/>
          <w:u w:val="single"/>
        </w:rPr>
        <w:t xml:space="preserve"> itself</w:t>
      </w:r>
      <w:r w:rsidRPr="009C228F">
        <w:rPr>
          <w:rFonts w:eastAsia="Cambria" w:cs="Arial"/>
          <w:sz w:val="16"/>
        </w:rPr>
        <w:t xml:space="preserve">. As a result, </w:t>
      </w:r>
      <w:r w:rsidRPr="009C228F">
        <w:rPr>
          <w:rFonts w:eastAsia="Cambria" w:cs="Arial"/>
          <w:highlight w:val="cyan"/>
          <w:u w:val="single"/>
        </w:rPr>
        <w:t>cap</w:t>
      </w:r>
      <w:r w:rsidRPr="009C228F">
        <w:rPr>
          <w:rFonts w:eastAsia="Cambria" w:cs="Arial"/>
          <w:u w:val="single"/>
        </w:rPr>
        <w:t xml:space="preserve">italism </w:t>
      </w:r>
      <w:r w:rsidRPr="009C228F">
        <w:rPr>
          <w:rFonts w:eastAsia="Cambria" w:cs="Arial"/>
          <w:highlight w:val="cyan"/>
          <w:u w:val="single"/>
        </w:rPr>
        <w:t>is a</w:t>
      </w:r>
      <w:r w:rsidRPr="009C228F">
        <w:rPr>
          <w:rFonts w:eastAsia="Cambria" w:cs="Arial"/>
          <w:u w:val="single"/>
        </w:rPr>
        <w:t xml:space="preserve"> </w:t>
      </w:r>
      <w:r w:rsidRPr="009C228F">
        <w:rPr>
          <w:rFonts w:eastAsia="Cambria"/>
          <w:b/>
          <w:iCs/>
          <w:u w:val="single"/>
        </w:rPr>
        <w:t xml:space="preserve">primary </w:t>
      </w:r>
      <w:r w:rsidRPr="009C228F">
        <w:rPr>
          <w:rFonts w:eastAsia="Cambria"/>
          <w:b/>
          <w:iCs/>
          <w:highlight w:val="cyan"/>
          <w:u w:val="single"/>
        </w:rPr>
        <w:t>driver</w:t>
      </w:r>
      <w:r w:rsidRPr="009C228F">
        <w:rPr>
          <w:rFonts w:eastAsia="Cambria" w:cs="Arial"/>
          <w:highlight w:val="cyan"/>
          <w:u w:val="single"/>
        </w:rPr>
        <w:t xml:space="preserve"> of </w:t>
      </w:r>
      <w:r w:rsidRPr="009C228F">
        <w:rPr>
          <w:rFonts w:eastAsia="Cambria" w:cs="Arial"/>
          <w:u w:val="single"/>
        </w:rPr>
        <w:t xml:space="preserve">positive outcomes in </w:t>
      </w:r>
      <w:r w:rsidRPr="009C228F">
        <w:rPr>
          <w:rFonts w:eastAsia="Cambria"/>
          <w:b/>
          <w:iCs/>
          <w:u w:val="single"/>
        </w:rPr>
        <w:t>health and wellbeing</w:t>
      </w:r>
      <w:r w:rsidRPr="009C228F">
        <w:rPr>
          <w:rFonts w:eastAsia="Cambria" w:cs="Arial"/>
          <w:sz w:val="16"/>
        </w:rPr>
        <w:t xml:space="preserve"> (</w:t>
      </w:r>
      <w:r w:rsidRPr="009C228F">
        <w:rPr>
          <w:rFonts w:eastAsia="Cambria" w:cs="Arial"/>
          <w:u w:val="single"/>
        </w:rPr>
        <w:t>such as</w:t>
      </w:r>
      <w:r w:rsidRPr="009C228F">
        <w:rPr>
          <w:rFonts w:eastAsia="Cambria" w:cs="Arial"/>
          <w:sz w:val="16"/>
        </w:rPr>
        <w:t xml:space="preserve"> increased </w:t>
      </w:r>
      <w:r w:rsidRPr="009C228F">
        <w:rPr>
          <w:rFonts w:eastAsia="Cambria"/>
          <w:b/>
          <w:iCs/>
          <w:highlight w:val="cyan"/>
          <w:u w:val="single"/>
        </w:rPr>
        <w:t>life expectancy</w:t>
      </w:r>
      <w:r w:rsidRPr="009C228F">
        <w:rPr>
          <w:rFonts w:eastAsia="Cambria" w:cs="Arial"/>
          <w:sz w:val="16"/>
          <w:highlight w:val="cyan"/>
        </w:rPr>
        <w:t xml:space="preserve">, </w:t>
      </w:r>
      <w:r w:rsidRPr="009C228F">
        <w:rPr>
          <w:rFonts w:eastAsia="Cambria"/>
          <w:b/>
          <w:iCs/>
          <w:highlight w:val="cyan"/>
          <w:u w:val="single"/>
        </w:rPr>
        <w:t xml:space="preserve">lowered </w:t>
      </w:r>
      <w:r w:rsidRPr="009C228F">
        <w:rPr>
          <w:rFonts w:eastAsia="Cambria"/>
          <w:b/>
          <w:iCs/>
          <w:u w:val="single"/>
        </w:rPr>
        <w:t xml:space="preserve">child and maternal </w:t>
      </w:r>
      <w:r w:rsidRPr="009C228F">
        <w:rPr>
          <w:rFonts w:eastAsia="Cambria"/>
          <w:b/>
          <w:iCs/>
          <w:highlight w:val="cyan"/>
          <w:u w:val="single"/>
        </w:rPr>
        <w:t>mortality</w:t>
      </w:r>
      <w:r w:rsidRPr="003D24F6">
        <w:rPr>
          <w:rFonts w:eastAsia="Cambria" w:cs="Arial"/>
          <w:sz w:val="16"/>
        </w:rPr>
        <w:t xml:space="preserve">, </w:t>
      </w:r>
      <w:r w:rsidRPr="003D24F6">
        <w:rPr>
          <w:rFonts w:eastAsia="Cambria" w:cs="Arial"/>
          <w:u w:val="single"/>
        </w:rPr>
        <w:t xml:space="preserve">adequate calories </w:t>
      </w:r>
      <w:r w:rsidRPr="009C228F">
        <w:rPr>
          <w:rFonts w:eastAsia="Cambria" w:cs="Arial"/>
          <w:u w:val="single"/>
        </w:rPr>
        <w:t xml:space="preserve">per day, </w:t>
      </w:r>
      <w:r w:rsidRPr="009C228F">
        <w:rPr>
          <w:rFonts w:eastAsia="Cambria"/>
          <w:b/>
          <w:iCs/>
          <w:highlight w:val="cyan"/>
          <w:u w:val="single"/>
        </w:rPr>
        <w:t xml:space="preserve">minimized </w:t>
      </w:r>
      <w:r w:rsidRPr="009C228F">
        <w:rPr>
          <w:rFonts w:eastAsia="Cambria"/>
          <w:b/>
          <w:iCs/>
          <w:u w:val="single"/>
        </w:rPr>
        <w:t xml:space="preserve">infectious </w:t>
      </w:r>
      <w:r w:rsidRPr="009C228F">
        <w:rPr>
          <w:rFonts w:eastAsia="Cambria"/>
          <w:b/>
          <w:iCs/>
          <w:highlight w:val="cyan"/>
          <w:u w:val="single"/>
        </w:rPr>
        <w:t xml:space="preserve">disease </w:t>
      </w:r>
      <w:r w:rsidRPr="009C228F">
        <w:rPr>
          <w:rFonts w:eastAsia="Cambria"/>
          <w:b/>
          <w:iCs/>
          <w:u w:val="single"/>
        </w:rPr>
        <w:t>rates</w:t>
      </w:r>
      <w:r w:rsidRPr="009C228F">
        <w:rPr>
          <w:rFonts w:eastAsia="Cambria" w:cs="Arial"/>
          <w:u w:val="single"/>
        </w:rPr>
        <w:t xml:space="preserve">, a </w:t>
      </w:r>
      <w:r w:rsidRPr="009C228F">
        <w:rPr>
          <w:rFonts w:eastAsia="Cambria" w:cs="Arial"/>
          <w:highlight w:val="cyan"/>
          <w:u w:val="single"/>
        </w:rPr>
        <w:t xml:space="preserve">lower </w:t>
      </w:r>
      <w:r w:rsidRPr="009C228F">
        <w:rPr>
          <w:rFonts w:eastAsia="Cambria" w:cs="Arial"/>
          <w:u w:val="single"/>
        </w:rPr>
        <w:t xml:space="preserve">percentage and number of people in </w:t>
      </w:r>
      <w:r w:rsidRPr="009C228F">
        <w:rPr>
          <w:rFonts w:eastAsia="Cambria"/>
          <w:b/>
          <w:iCs/>
          <w:highlight w:val="cyan"/>
          <w:u w:val="single"/>
        </w:rPr>
        <w:t>poverty</w:t>
      </w:r>
      <w:r w:rsidRPr="009C228F">
        <w:rPr>
          <w:rFonts w:eastAsia="Cambria" w:cs="Arial"/>
          <w:u w:val="single"/>
        </w:rPr>
        <w:t xml:space="preserve">, and more reported </w:t>
      </w:r>
      <w:r w:rsidRPr="009C228F">
        <w:rPr>
          <w:rFonts w:eastAsia="Cambria"/>
          <w:b/>
          <w:iCs/>
          <w:highlight w:val="cyan"/>
          <w:u w:val="single"/>
        </w:rPr>
        <w:t>happiness</w:t>
      </w:r>
      <w:r w:rsidRPr="009C228F">
        <w:rPr>
          <w:rFonts w:eastAsia="Cambria" w:cs="Arial"/>
          <w:sz w:val="16"/>
        </w:rPr>
        <w:t xml:space="preserve">);5 </w:t>
      </w:r>
      <w:r w:rsidRPr="009C228F">
        <w:rPr>
          <w:rFonts w:eastAsia="Cambria" w:cs="Arial"/>
          <w:u w:val="single"/>
        </w:rPr>
        <w:t xml:space="preserve">and in </w:t>
      </w:r>
      <w:r w:rsidRPr="009C228F">
        <w:rPr>
          <w:rFonts w:eastAsia="Cambria"/>
          <w:b/>
          <w:iCs/>
          <w:u w:val="single"/>
        </w:rPr>
        <w:t>justice</w:t>
      </w:r>
      <w:r w:rsidRPr="009C228F">
        <w:rPr>
          <w:rFonts w:eastAsia="Cambria" w:cs="Arial"/>
          <w:sz w:val="16"/>
        </w:rPr>
        <w:t xml:space="preserve"> (</w:t>
      </w:r>
      <w:r w:rsidRPr="009C228F">
        <w:rPr>
          <w:rFonts w:eastAsia="Cambria" w:cs="Arial"/>
          <w:u w:val="single"/>
        </w:rPr>
        <w:t xml:space="preserve">such as </w:t>
      </w:r>
      <w:r w:rsidRPr="009C228F">
        <w:rPr>
          <w:rFonts w:eastAsia="Cambria" w:cs="Arial"/>
          <w:highlight w:val="cyan"/>
          <w:u w:val="single"/>
        </w:rPr>
        <w:t xml:space="preserve">reduced </w:t>
      </w:r>
      <w:r w:rsidRPr="009C228F">
        <w:rPr>
          <w:rFonts w:eastAsia="Cambria" w:cs="Arial"/>
          <w:u w:val="single"/>
        </w:rPr>
        <w:t xml:space="preserve">deaths from </w:t>
      </w:r>
      <w:r w:rsidRPr="009C228F">
        <w:rPr>
          <w:rFonts w:eastAsia="Cambria"/>
          <w:b/>
          <w:iCs/>
          <w:highlight w:val="cyan"/>
          <w:u w:val="single"/>
        </w:rPr>
        <w:t>war</w:t>
      </w:r>
      <w:r w:rsidRPr="009C228F">
        <w:rPr>
          <w:rFonts w:eastAsia="Cambria" w:cs="Arial"/>
          <w:highlight w:val="cyan"/>
          <w:u w:val="single"/>
        </w:rPr>
        <w:t xml:space="preserve"> </w:t>
      </w:r>
      <w:r w:rsidRPr="009C228F">
        <w:rPr>
          <w:rFonts w:eastAsia="Cambria" w:cs="Arial"/>
          <w:u w:val="single"/>
        </w:rPr>
        <w:t xml:space="preserve">and homicide; </w:t>
      </w:r>
      <w:r w:rsidRPr="009C228F">
        <w:rPr>
          <w:rFonts w:eastAsia="Cambria" w:cs="Arial"/>
          <w:highlight w:val="cyan"/>
          <w:u w:val="single"/>
        </w:rPr>
        <w:t>higher</w:t>
      </w:r>
      <w:r w:rsidRPr="009C228F">
        <w:rPr>
          <w:rFonts w:eastAsia="Cambria" w:cs="Arial"/>
          <w:sz w:val="16"/>
          <w:highlight w:val="cyan"/>
        </w:rPr>
        <w:t xml:space="preserve"> </w:t>
      </w:r>
      <w:r w:rsidRPr="009C228F">
        <w:rPr>
          <w:rFonts w:eastAsia="Cambria" w:cs="Arial"/>
          <w:sz w:val="16"/>
        </w:rPr>
        <w:t xml:space="preserve">rankings in </w:t>
      </w:r>
      <w:r w:rsidRPr="009C228F">
        <w:rPr>
          <w:rFonts w:eastAsia="Cambria"/>
          <w:b/>
          <w:iCs/>
          <w:u w:val="single"/>
        </w:rPr>
        <w:t xml:space="preserve">human </w:t>
      </w:r>
      <w:r w:rsidRPr="009C228F">
        <w:rPr>
          <w:rFonts w:eastAsia="Cambria"/>
          <w:b/>
          <w:iCs/>
          <w:highlight w:val="cyan"/>
          <w:u w:val="single"/>
        </w:rPr>
        <w:t>rights</w:t>
      </w:r>
      <w:r w:rsidRPr="009C228F">
        <w:rPr>
          <w:rFonts w:eastAsia="Cambria" w:cs="Arial"/>
          <w:sz w:val="16"/>
          <w:highlight w:val="cyan"/>
        </w:rPr>
        <w:t xml:space="preserve"> </w:t>
      </w:r>
      <w:r w:rsidRPr="009C228F">
        <w:rPr>
          <w:rFonts w:eastAsia="Cambria" w:cs="Arial"/>
          <w:sz w:val="16"/>
        </w:rPr>
        <w:t xml:space="preserve">indices; the </w:t>
      </w:r>
      <w:r w:rsidRPr="009C228F">
        <w:rPr>
          <w:rFonts w:eastAsia="Cambria" w:cs="Arial"/>
          <w:highlight w:val="cyan"/>
          <w:u w:val="single"/>
        </w:rPr>
        <w:t>reduced</w:t>
      </w:r>
      <w:r w:rsidRPr="009C228F">
        <w:rPr>
          <w:rFonts w:eastAsia="Cambria" w:cs="Arial"/>
          <w:sz w:val="16"/>
          <w:highlight w:val="cyan"/>
        </w:rPr>
        <w:t xml:space="preserve"> </w:t>
      </w:r>
      <w:r w:rsidRPr="009C228F">
        <w:rPr>
          <w:rFonts w:eastAsia="Cambria" w:cs="Arial"/>
          <w:sz w:val="16"/>
        </w:rPr>
        <w:t xml:space="preserve">prevalence of </w:t>
      </w:r>
      <w:r w:rsidRPr="009C228F">
        <w:rPr>
          <w:rFonts w:eastAsia="Cambria"/>
          <w:b/>
          <w:iCs/>
          <w:highlight w:val="cyan"/>
          <w:u w:val="single"/>
        </w:rPr>
        <w:t>racist</w:t>
      </w:r>
      <w:r w:rsidRPr="009C228F">
        <w:rPr>
          <w:rFonts w:eastAsia="Cambria"/>
          <w:b/>
          <w:iCs/>
          <w:u w:val="single"/>
        </w:rPr>
        <w:t xml:space="preserve">, sexist, homophobic </w:t>
      </w:r>
      <w:r w:rsidRPr="009C228F">
        <w:rPr>
          <w:rFonts w:eastAsia="Cambria"/>
          <w:b/>
          <w:iCs/>
          <w:highlight w:val="cyan"/>
          <w:u w:val="single"/>
        </w:rPr>
        <w:t>opinions</w:t>
      </w:r>
      <w:r w:rsidRPr="009C228F">
        <w:rPr>
          <w:rFonts w:eastAsia="Cambria" w:cs="Arial"/>
          <w:sz w:val="16"/>
        </w:rPr>
        <w:t xml:space="preserve"> in surveys; </w:t>
      </w:r>
      <w:r w:rsidRPr="009C228F">
        <w:rPr>
          <w:rFonts w:eastAsia="Cambria" w:cs="Arial"/>
          <w:highlight w:val="cyan"/>
          <w:u w:val="single"/>
        </w:rPr>
        <w:t xml:space="preserve">and </w:t>
      </w:r>
      <w:r w:rsidRPr="009C228F">
        <w:rPr>
          <w:rFonts w:eastAsia="Cambria" w:cs="Arial"/>
          <w:u w:val="single"/>
        </w:rPr>
        <w:t xml:space="preserve">higher </w:t>
      </w:r>
      <w:r w:rsidRPr="009C228F">
        <w:rPr>
          <w:rFonts w:eastAsia="Cambria" w:cs="Arial"/>
          <w:highlight w:val="cyan"/>
          <w:u w:val="single"/>
        </w:rPr>
        <w:t>literacy</w:t>
      </w:r>
      <w:r w:rsidRPr="009C228F">
        <w:rPr>
          <w:rFonts w:eastAsia="Cambria" w:cs="Arial"/>
          <w:sz w:val="16"/>
          <w:highlight w:val="cyan"/>
        </w:rPr>
        <w:t xml:space="preserve"> </w:t>
      </w:r>
      <w:r w:rsidRPr="009C228F">
        <w:rPr>
          <w:rFonts w:eastAsia="Cambria" w:cs="Arial"/>
          <w:sz w:val="16"/>
        </w:rPr>
        <w:t xml:space="preserve">rates).6 These </w:t>
      </w:r>
      <w:r w:rsidRPr="003D24F6">
        <w:rPr>
          <w:rFonts w:eastAsia="Cambria"/>
          <w:b/>
          <w:iCs/>
          <w:u w:val="single"/>
        </w:rPr>
        <w:t>quantifiable positive consequences of global capitalism</w:t>
      </w:r>
      <w:r w:rsidRPr="003D24F6">
        <w:rPr>
          <w:rFonts w:eastAsia="Cambria" w:cs="Arial"/>
          <w:sz w:val="16"/>
        </w:rPr>
        <w:t xml:space="preserve"> dramatically </w:t>
      </w:r>
      <w:r w:rsidRPr="003D24F6">
        <w:rPr>
          <w:rFonts w:eastAsia="Cambria"/>
          <w:b/>
          <w:iCs/>
          <w:u w:val="single"/>
        </w:rPr>
        <w:t>outweigh</w:t>
      </w:r>
      <w:r w:rsidRPr="003D24F6">
        <w:rPr>
          <w:rFonts w:eastAsia="Cambria" w:cs="Arial"/>
          <w:u w:val="single"/>
        </w:rPr>
        <w:t xml:space="preserve"> </w:t>
      </w:r>
      <w:r w:rsidRPr="009C228F">
        <w:rPr>
          <w:rFonts w:eastAsia="Cambria" w:cs="Arial"/>
          <w:u w:val="single"/>
        </w:rPr>
        <w:t>the negative consequences</w:t>
      </w:r>
      <w:r w:rsidRPr="009C228F">
        <w:rPr>
          <w:rFonts w:eastAsia="Cambria" w:cs="Arial"/>
          <w:sz w:val="16"/>
        </w:rPr>
        <w:t xml:space="preserve"> (such as deaths from pollution in the course of development), with the result that </w:t>
      </w:r>
      <w:r w:rsidRPr="009C228F">
        <w:rPr>
          <w:rFonts w:eastAsia="Cambria" w:cs="Arial"/>
          <w:u w:val="single"/>
        </w:rPr>
        <w:t xml:space="preserve">the net benefits from capitalism in terms of health, wellbeing, and justice have been greater than they would have been under any known </w:t>
      </w:r>
      <w:proofErr w:type="spellStart"/>
      <w:r w:rsidRPr="009C228F">
        <w:rPr>
          <w:rFonts w:eastAsia="Cambria" w:cs="Arial"/>
          <w:u w:val="single"/>
        </w:rPr>
        <w:t>noncapitalist</w:t>
      </w:r>
      <w:proofErr w:type="spellEnd"/>
      <w:r w:rsidRPr="009C228F">
        <w:rPr>
          <w:rFonts w:eastAsia="Cambria" w:cs="Arial"/>
          <w:u w:val="single"/>
        </w:rPr>
        <w:t xml:space="preserve"> approach</w:t>
      </w:r>
      <w:r w:rsidRPr="009C228F">
        <w:rPr>
          <w:rFonts w:eastAsia="Cambria" w:cs="Arial"/>
          <w:sz w:val="16"/>
        </w:rPr>
        <w:t xml:space="preserve"> to structuring society.7</w:t>
      </w:r>
    </w:p>
    <w:p w14:paraId="22743AC4" w14:textId="77777777" w:rsidR="00630B88" w:rsidRPr="009C228F" w:rsidRDefault="00630B88" w:rsidP="00630B88">
      <w:pPr>
        <w:rPr>
          <w:rFonts w:eastAsia="Cambria" w:cs="Arial"/>
          <w:sz w:val="16"/>
        </w:rPr>
      </w:pPr>
      <w:r w:rsidRPr="009C228F">
        <w:rPr>
          <w:rFonts w:eastAsia="Cambria" w:cs="Arial"/>
          <w:sz w:val="16"/>
        </w:rPr>
        <w:t xml:space="preserve">Premise 2. Economics, ethics, and policy. </w:t>
      </w:r>
      <w:r w:rsidRPr="009C228F">
        <w:rPr>
          <w:rFonts w:eastAsia="Cambria" w:cs="Arial"/>
          <w:u w:val="single"/>
        </w:rPr>
        <w:t>Although capitalism has often been ill-regulated</w:t>
      </w:r>
      <w:r w:rsidRPr="009C228F">
        <w:rPr>
          <w:rFonts w:eastAsia="Cambria" w:cs="Arial"/>
          <w:sz w:val="16"/>
        </w:rPr>
        <w:t xml:space="preserve"> and therefore failed to maximize net benefits for health, wellbeing, and justice, </w:t>
      </w:r>
      <w:r w:rsidRPr="009C228F">
        <w:rPr>
          <w:rFonts w:eastAsia="Cambria"/>
          <w:b/>
          <w:iCs/>
          <w:u w:val="single"/>
        </w:rPr>
        <w:t>it can become well-regulated</w:t>
      </w:r>
      <w:r w:rsidRPr="009C228F">
        <w:rPr>
          <w:rFonts w:eastAsia="Cambria" w:cs="Arial"/>
          <w:sz w:val="16"/>
        </w:rPr>
        <w:t xml:space="preserve"> so that it maximizes these societal goals, </w:t>
      </w:r>
      <w:r w:rsidRPr="009C228F">
        <w:rPr>
          <w:rFonts w:eastAsia="Cambria" w:cs="Arial"/>
          <w:u w:val="single"/>
        </w:rPr>
        <w:t>by including mechanisms</w:t>
      </w:r>
      <w:r w:rsidRPr="009C228F">
        <w:rPr>
          <w:rFonts w:eastAsia="Cambria" w:cs="Arial"/>
          <w:sz w:val="16"/>
        </w:rPr>
        <w:t xml:space="preserve"> identified by economists and other policy experts </w:t>
      </w:r>
      <w:r w:rsidRPr="009C228F">
        <w:rPr>
          <w:rFonts w:eastAsia="Cambria" w:cs="Arial"/>
          <w:u w:val="single"/>
        </w:rPr>
        <w:t>that do the following</w:t>
      </w:r>
      <w:r w:rsidRPr="009C228F">
        <w:rPr>
          <w:rFonts w:eastAsia="Cambria" w:cs="Arial"/>
          <w:sz w:val="16"/>
        </w:rPr>
        <w:t>:</w:t>
      </w:r>
    </w:p>
    <w:p w14:paraId="5FFF2CFF" w14:textId="77777777" w:rsidR="00630B88" w:rsidRPr="009C228F" w:rsidRDefault="00630B88" w:rsidP="00630B88">
      <w:pPr>
        <w:numPr>
          <w:ilvl w:val="0"/>
          <w:numId w:val="46"/>
        </w:numPr>
        <w:contextualSpacing/>
        <w:rPr>
          <w:rFonts w:eastAsia="Cambria" w:cs="Arial"/>
          <w:sz w:val="16"/>
        </w:rPr>
      </w:pPr>
      <w:r w:rsidRPr="009C228F">
        <w:rPr>
          <w:rFonts w:eastAsia="Cambria" w:cs="Arial"/>
          <w:sz w:val="16"/>
        </w:rPr>
        <w:t xml:space="preserve">optimally8 </w:t>
      </w:r>
      <w:r w:rsidRPr="009C228F">
        <w:rPr>
          <w:rFonts w:eastAsia="Cambria"/>
          <w:b/>
          <w:iCs/>
          <w:highlight w:val="cyan"/>
          <w:u w:val="single"/>
        </w:rPr>
        <w:t>regulate negative effects</w:t>
      </w:r>
      <w:r w:rsidRPr="009C228F">
        <w:rPr>
          <w:rFonts w:eastAsia="Cambria" w:cs="Arial"/>
          <w:sz w:val="16"/>
        </w:rPr>
        <w:t xml:space="preserve"> such as pollution and monopoly power, </w:t>
      </w:r>
      <w:r w:rsidRPr="009C228F">
        <w:rPr>
          <w:rFonts w:eastAsia="Cambria" w:cs="Arial"/>
          <w:u w:val="single"/>
        </w:rPr>
        <w:t>and invest in public goods</w:t>
      </w:r>
      <w:r w:rsidRPr="009C228F">
        <w:rPr>
          <w:rFonts w:eastAsia="Cambria" w:cs="Arial"/>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w:t>
      </w:r>
      <w:proofErr w:type="gramStart"/>
      <w:r w:rsidRPr="009C228F">
        <w:rPr>
          <w:rFonts w:eastAsia="Cambria" w:cs="Arial"/>
          <w:sz w:val="16"/>
        </w:rPr>
        <w:t>);</w:t>
      </w:r>
      <w:proofErr w:type="gramEnd"/>
      <w:r w:rsidRPr="009C228F">
        <w:rPr>
          <w:rFonts w:eastAsia="Cambria" w:cs="Arial"/>
          <w:sz w:val="16"/>
        </w:rPr>
        <w:t>9</w:t>
      </w:r>
    </w:p>
    <w:p w14:paraId="5B6E0A87" w14:textId="77777777" w:rsidR="00630B88" w:rsidRPr="009C228F" w:rsidRDefault="00630B88" w:rsidP="00630B88">
      <w:pPr>
        <w:numPr>
          <w:ilvl w:val="0"/>
          <w:numId w:val="46"/>
        </w:numPr>
        <w:contextualSpacing/>
        <w:rPr>
          <w:rFonts w:eastAsia="Cambria" w:cs="Arial"/>
          <w:sz w:val="16"/>
        </w:rPr>
      </w:pPr>
      <w:r w:rsidRPr="009C228F">
        <w:rPr>
          <w:rFonts w:eastAsia="Cambria" w:cs="Arial"/>
          <w:u w:val="single"/>
        </w:rPr>
        <w:t>ensure equity and distributive justice</w:t>
      </w:r>
      <w:r w:rsidRPr="009C228F">
        <w:rPr>
          <w:rFonts w:eastAsia="Cambria" w:cs="Arial"/>
          <w:sz w:val="16"/>
        </w:rPr>
        <w:t xml:space="preserve"> (for example, via wealth redistribution</w:t>
      </w:r>
      <w:proofErr w:type="gramStart"/>
      <w:r w:rsidRPr="009C228F">
        <w:rPr>
          <w:rFonts w:eastAsia="Cambria" w:cs="Arial"/>
          <w:sz w:val="16"/>
        </w:rPr>
        <w:t>);</w:t>
      </w:r>
      <w:proofErr w:type="gramEnd"/>
      <w:r w:rsidRPr="009C228F">
        <w:rPr>
          <w:rFonts w:eastAsia="Cambria" w:cs="Arial"/>
          <w:sz w:val="16"/>
        </w:rPr>
        <w:t>10</w:t>
      </w:r>
    </w:p>
    <w:p w14:paraId="2796B95B" w14:textId="77777777" w:rsidR="00630B88" w:rsidRPr="009C228F" w:rsidRDefault="00630B88" w:rsidP="00630B88">
      <w:pPr>
        <w:numPr>
          <w:ilvl w:val="0"/>
          <w:numId w:val="46"/>
        </w:numPr>
        <w:contextualSpacing/>
        <w:rPr>
          <w:rFonts w:eastAsia="Cambria" w:cs="Arial"/>
          <w:sz w:val="16"/>
        </w:rPr>
      </w:pPr>
      <w:r w:rsidRPr="009C228F">
        <w:rPr>
          <w:rFonts w:eastAsia="Cambria" w:cs="Arial"/>
          <w:u w:val="single"/>
        </w:rPr>
        <w:t>ensure basic rights</w:t>
      </w:r>
      <w:r w:rsidRPr="009C228F">
        <w:rPr>
          <w:rFonts w:eastAsia="Cambria" w:cs="Arial"/>
          <w:sz w:val="16"/>
        </w:rPr>
        <w:t>,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w:t>
      </w:r>
      <w:proofErr w:type="gramStart"/>
      <w:r w:rsidRPr="009C228F">
        <w:rPr>
          <w:rFonts w:eastAsia="Cambria" w:cs="Arial"/>
          <w:sz w:val="16"/>
        </w:rPr>
        <w:t>);</w:t>
      </w:r>
      <w:proofErr w:type="gramEnd"/>
      <w:r w:rsidRPr="009C228F">
        <w:rPr>
          <w:rFonts w:eastAsia="Cambria" w:cs="Arial"/>
          <w:sz w:val="16"/>
        </w:rPr>
        <w:t xml:space="preserve">11 </w:t>
      </w:r>
      <w:r w:rsidRPr="009C228F">
        <w:rPr>
          <w:rFonts w:eastAsia="Cambria" w:cs="Arial"/>
          <w:u w:val="single"/>
        </w:rPr>
        <w:t>and</w:t>
      </w:r>
    </w:p>
    <w:p w14:paraId="5C51A981" w14:textId="77777777" w:rsidR="00630B88" w:rsidRPr="009C228F" w:rsidRDefault="00630B88" w:rsidP="00630B88">
      <w:pPr>
        <w:numPr>
          <w:ilvl w:val="0"/>
          <w:numId w:val="46"/>
        </w:numPr>
        <w:contextualSpacing/>
        <w:rPr>
          <w:rFonts w:eastAsia="Cambria" w:cs="Arial"/>
          <w:sz w:val="16"/>
        </w:rPr>
      </w:pPr>
      <w:r w:rsidRPr="009C228F">
        <w:rPr>
          <w:rFonts w:eastAsia="Cambria" w:cs="Arial"/>
          <w:u w:val="single"/>
        </w:rPr>
        <w:t>ensure that there is no alternative way of structuring society that is more efficient</w:t>
      </w:r>
      <w:r w:rsidRPr="009C228F">
        <w:rPr>
          <w:rFonts w:eastAsia="Cambria" w:cs="Arial"/>
          <w:sz w:val="16"/>
        </w:rPr>
        <w:t xml:space="preserve"> or better promotes the equity, justice, and fairness goals outlined above (by allowing free exchange given the regulations mentioned).12</w:t>
      </w:r>
    </w:p>
    <w:p w14:paraId="43E0A4B6" w14:textId="77777777" w:rsidR="00630B88" w:rsidRDefault="00630B88" w:rsidP="00630B88">
      <w:pPr>
        <w:rPr>
          <w:rFonts w:eastAsia="Cambria" w:cs="Arial"/>
          <w:sz w:val="16"/>
        </w:rPr>
      </w:pPr>
      <w:r w:rsidRPr="009C228F">
        <w:rPr>
          <w:rFonts w:eastAsia="Cambria" w:cs="Arial"/>
          <w:sz w:val="16"/>
        </w:rPr>
        <w:t xml:space="preserve">To summarize the implication of the first two premises, </w:t>
      </w:r>
      <w:r w:rsidRPr="009C228F">
        <w:rPr>
          <w:rFonts w:eastAsia="Cambria"/>
          <w:b/>
          <w:iCs/>
          <w:u w:val="single"/>
        </w:rPr>
        <w:t>well-regulated capitalism</w:t>
      </w:r>
      <w:r w:rsidRPr="009C228F">
        <w:rPr>
          <w:rFonts w:eastAsia="Cambria" w:cs="Arial"/>
          <w:u w:val="single"/>
        </w:rPr>
        <w:t xml:space="preserve"> is </w:t>
      </w:r>
      <w:r w:rsidRPr="009C228F">
        <w:rPr>
          <w:rFonts w:eastAsia="Cambria"/>
          <w:b/>
          <w:iCs/>
          <w:highlight w:val="cyan"/>
          <w:u w:val="single"/>
        </w:rPr>
        <w:t>essential</w:t>
      </w:r>
      <w:r w:rsidRPr="009C228F">
        <w:rPr>
          <w:rFonts w:eastAsia="Cambria" w:cs="Arial"/>
          <w:sz w:val="16"/>
          <w:highlight w:val="cyan"/>
        </w:rPr>
        <w:t xml:space="preserve"> </w:t>
      </w:r>
      <w:r w:rsidRPr="009C228F">
        <w:rPr>
          <w:rFonts w:eastAsia="Cambria" w:cs="Arial"/>
          <w:highlight w:val="cyan"/>
          <w:u w:val="single"/>
        </w:rPr>
        <w:t xml:space="preserve">to </w:t>
      </w:r>
      <w:r w:rsidRPr="009C228F">
        <w:rPr>
          <w:rFonts w:eastAsia="Cambria" w:cs="Arial"/>
          <w:u w:val="single"/>
        </w:rPr>
        <w:t>best achieving our ethical goals</w:t>
      </w:r>
      <w:r w:rsidRPr="009C228F">
        <w:rPr>
          <w:rFonts w:eastAsia="Cambria" w:cs="Arial"/>
          <w:sz w:val="16"/>
        </w:rPr>
        <w:t xml:space="preserve">—which is true even though capitalism has certainly not always been well regulated historically. Society can still do much better </w:t>
      </w:r>
      <w:r w:rsidRPr="009C228F">
        <w:rPr>
          <w:rFonts w:eastAsia="Cambria" w:cs="Arial"/>
          <w:u w:val="single"/>
        </w:rPr>
        <w:t xml:space="preserve">and </w:t>
      </w:r>
      <w:r w:rsidRPr="009C228F">
        <w:rPr>
          <w:rFonts w:eastAsia="Cambria"/>
          <w:b/>
          <w:iCs/>
          <w:highlight w:val="cyan"/>
          <w:u w:val="single"/>
        </w:rPr>
        <w:t xml:space="preserve">remove </w:t>
      </w:r>
      <w:r w:rsidRPr="009C228F">
        <w:rPr>
          <w:rFonts w:eastAsia="Cambria"/>
          <w:b/>
          <w:iCs/>
          <w:u w:val="single"/>
        </w:rPr>
        <w:t xml:space="preserve">the large </w:t>
      </w:r>
      <w:r w:rsidRPr="009C228F">
        <w:rPr>
          <w:rFonts w:eastAsia="Cambria"/>
          <w:b/>
          <w:iCs/>
          <w:highlight w:val="cyan"/>
          <w:u w:val="single"/>
        </w:rPr>
        <w:t>deficits</w:t>
      </w:r>
      <w:r w:rsidRPr="009C228F">
        <w:rPr>
          <w:rFonts w:eastAsia="Cambria" w:cs="Arial"/>
          <w:sz w:val="16"/>
          <w:highlight w:val="cyan"/>
        </w:rPr>
        <w:t xml:space="preserve"> </w:t>
      </w:r>
      <w:r w:rsidRPr="009C228F">
        <w:rPr>
          <w:rFonts w:eastAsia="Cambria" w:cs="Arial"/>
          <w:sz w:val="16"/>
        </w:rPr>
        <w:t xml:space="preserve">in terms of health, wellbeing, and justice </w:t>
      </w:r>
      <w:r w:rsidRPr="009C228F">
        <w:rPr>
          <w:rFonts w:eastAsia="Cambria"/>
          <w:b/>
          <w:iCs/>
          <w:u w:val="single"/>
        </w:rPr>
        <w:t>that exist under</w:t>
      </w:r>
      <w:r w:rsidRPr="009C228F">
        <w:rPr>
          <w:rFonts w:eastAsia="Cambria" w:cs="Arial"/>
          <w:sz w:val="16"/>
        </w:rPr>
        <w:t xml:space="preserve"> the current inferior and </w:t>
      </w:r>
      <w:r w:rsidRPr="009C228F">
        <w:rPr>
          <w:rFonts w:eastAsia="Cambria"/>
          <w:b/>
          <w:iCs/>
          <w:u w:val="single"/>
        </w:rPr>
        <w:t>imperfect</w:t>
      </w:r>
      <w:r w:rsidRPr="009C228F">
        <w:rPr>
          <w:rFonts w:eastAsia="Cambria" w:cs="Arial"/>
          <w:sz w:val="16"/>
        </w:rPr>
        <w:t xml:space="preserve"> versions of </w:t>
      </w:r>
      <w:r w:rsidRPr="009C228F">
        <w:rPr>
          <w:rFonts w:eastAsia="Cambria"/>
          <w:b/>
          <w:iCs/>
          <w:u w:val="single"/>
        </w:rPr>
        <w:t>capitalism</w:t>
      </w:r>
      <w:r w:rsidRPr="009C228F">
        <w:rPr>
          <w:rFonts w:eastAsia="Cambria" w:cs="Arial"/>
          <w:sz w:val="16"/>
        </w:rPr>
        <w:t>.</w:t>
      </w:r>
      <w:r>
        <w:rPr>
          <w:rFonts w:eastAsia="Cambria" w:cs="Arial"/>
          <w:sz w:val="16"/>
        </w:rPr>
        <w:t>’</w:t>
      </w:r>
    </w:p>
    <w:p w14:paraId="1C1BB4B5" w14:textId="77777777" w:rsidR="00630B88" w:rsidRDefault="00630B88" w:rsidP="00630B88"/>
    <w:p w14:paraId="4592FE1A" w14:textId="77777777" w:rsidR="00630B88" w:rsidRPr="00B96357" w:rsidRDefault="00630B88" w:rsidP="00630B88">
      <w:pPr>
        <w:keepNext/>
        <w:keepLines/>
        <w:spacing w:before="40" w:after="0"/>
        <w:outlineLvl w:val="3"/>
        <w:rPr>
          <w:rFonts w:eastAsiaTheme="majorEastAsia" w:cstheme="majorBidi"/>
          <w:b/>
          <w:iCs/>
          <w:sz w:val="26"/>
        </w:rPr>
      </w:pPr>
      <w:r>
        <w:rPr>
          <w:rFonts w:eastAsiaTheme="majorEastAsia" w:cstheme="majorBidi"/>
          <w:b/>
          <w:iCs/>
          <w:sz w:val="26"/>
        </w:rPr>
        <w:t>10 – s</w:t>
      </w:r>
      <w:r w:rsidRPr="00B96357">
        <w:rPr>
          <w:rFonts w:eastAsiaTheme="majorEastAsia" w:cstheme="majorBidi"/>
          <w:b/>
          <w:iCs/>
          <w:sz w:val="26"/>
        </w:rPr>
        <w:t xml:space="preserve">truggle for </w:t>
      </w:r>
      <w:r w:rsidRPr="00B96357">
        <w:rPr>
          <w:rFonts w:eastAsiaTheme="majorEastAsia" w:cstheme="majorBidi"/>
          <w:b/>
          <w:iCs/>
          <w:sz w:val="26"/>
          <w:u w:val="single"/>
        </w:rPr>
        <w:t>better</w:t>
      </w:r>
      <w:r w:rsidRPr="00B96357">
        <w:rPr>
          <w:rFonts w:eastAsiaTheme="majorEastAsia" w:cstheme="majorBidi"/>
          <w:b/>
          <w:iCs/>
          <w:sz w:val="26"/>
        </w:rPr>
        <w:t xml:space="preserve"> work is </w:t>
      </w:r>
      <w:r w:rsidRPr="00B96357">
        <w:rPr>
          <w:rFonts w:eastAsiaTheme="majorEastAsia" w:cstheme="majorBidi"/>
          <w:b/>
          <w:iCs/>
          <w:sz w:val="26"/>
          <w:u w:val="single"/>
        </w:rPr>
        <w:t>compatible</w:t>
      </w:r>
      <w:r w:rsidRPr="00B96357">
        <w:rPr>
          <w:rFonts w:eastAsiaTheme="majorEastAsia" w:cstheme="majorBidi"/>
          <w:b/>
          <w:iCs/>
          <w:sz w:val="26"/>
        </w:rPr>
        <w:t xml:space="preserve"> with struggle for </w:t>
      </w:r>
      <w:r w:rsidRPr="00B96357">
        <w:rPr>
          <w:rFonts w:eastAsiaTheme="majorEastAsia" w:cstheme="majorBidi"/>
          <w:b/>
          <w:iCs/>
          <w:sz w:val="26"/>
          <w:u w:val="single"/>
        </w:rPr>
        <w:t>less</w:t>
      </w:r>
      <w:r w:rsidRPr="00B96357">
        <w:rPr>
          <w:rFonts w:eastAsiaTheme="majorEastAsia" w:cstheme="majorBidi"/>
          <w:b/>
          <w:iCs/>
          <w:sz w:val="26"/>
        </w:rPr>
        <w:t xml:space="preserve"> work.</w:t>
      </w:r>
    </w:p>
    <w:p w14:paraId="332B0C41" w14:textId="77777777" w:rsidR="00630B88" w:rsidRPr="00B96357" w:rsidRDefault="00630B88" w:rsidP="00630B88">
      <w:r w:rsidRPr="00B96357">
        <w:t xml:space="preserve">Keith </w:t>
      </w:r>
      <w:r w:rsidRPr="00B96357">
        <w:rPr>
          <w:b/>
          <w:bCs/>
          <w:sz w:val="26"/>
        </w:rPr>
        <w:t>Breen 24</w:t>
      </w:r>
      <w:r w:rsidRPr="00B96357">
        <w:t xml:space="preserve">, political theorist lecturing at Queen’s University, Belfast; and Jean-Philippe Deranty, Professor of Philosophy at Macquarie University (Sydney), 2024, “6: Work and the Work Ethic: A Critique of </w:t>
      </w:r>
      <w:proofErr w:type="spellStart"/>
      <w:r w:rsidRPr="00B96357">
        <w:t>Postwork</w:t>
      </w:r>
      <w:proofErr w:type="spellEnd"/>
      <w:r w:rsidRPr="00B96357">
        <w:t xml:space="preserve"> Arguments,” in </w:t>
      </w:r>
      <w:r w:rsidRPr="00B96357">
        <w:rPr>
          <w:i/>
          <w:iCs/>
        </w:rPr>
        <w:t>Debating a Post-Work Future: Perspectives from Philosophy and the Social Sciences</w:t>
      </w:r>
      <w:r w:rsidRPr="00B96357">
        <w:t>, Eds. Denise Celentano, Michael Cholbi, Jean-Philippe Deranty, and Kory P. Schaff, Routledge, pp. 142-143.</w:t>
      </w:r>
    </w:p>
    <w:p w14:paraId="1581E72B" w14:textId="77777777" w:rsidR="00630B88" w:rsidRPr="00B96357" w:rsidRDefault="00630B88" w:rsidP="00630B88">
      <w:pPr>
        <w:rPr>
          <w:sz w:val="16"/>
          <w:szCs w:val="16"/>
        </w:rPr>
      </w:pPr>
      <w:r w:rsidRPr="00B96357">
        <w:rPr>
          <w:sz w:val="16"/>
          <w:szCs w:val="16"/>
        </w:rPr>
        <w:t xml:space="preserve">Yet </w:t>
      </w:r>
      <w:r w:rsidRPr="00B96357">
        <w:rPr>
          <w:b/>
          <w:iCs/>
          <w:u w:val="single"/>
        </w:rPr>
        <w:t>what</w:t>
      </w:r>
      <w:r w:rsidRPr="00B96357">
        <w:rPr>
          <w:u w:val="single"/>
        </w:rPr>
        <w:t xml:space="preserve"> of the worry that arguing for </w:t>
      </w:r>
      <w:r w:rsidRPr="00B96357">
        <w:rPr>
          <w:b/>
          <w:iCs/>
          <w:u w:val="single"/>
        </w:rPr>
        <w:t>better work</w:t>
      </w:r>
      <w:r w:rsidRPr="00B96357">
        <w:rPr>
          <w:u w:val="single"/>
        </w:rPr>
        <w:t xml:space="preserve"> threatens to ‘</w:t>
      </w:r>
      <w:r w:rsidRPr="00B96357">
        <w:rPr>
          <w:b/>
          <w:iCs/>
          <w:u w:val="single"/>
        </w:rPr>
        <w:t>overwhelm</w:t>
      </w:r>
      <w:r w:rsidRPr="00B96357">
        <w:rPr>
          <w:u w:val="single"/>
        </w:rPr>
        <w:t xml:space="preserve">’ arguments for </w:t>
      </w:r>
      <w:r w:rsidRPr="00B96357">
        <w:rPr>
          <w:b/>
          <w:iCs/>
          <w:u w:val="single"/>
        </w:rPr>
        <w:t>less work</w:t>
      </w:r>
      <w:r w:rsidRPr="00B96357">
        <w:rPr>
          <w:u w:val="single"/>
        </w:rPr>
        <w:t>?</w:t>
      </w:r>
      <w:r w:rsidRPr="00B96357">
        <w:rPr>
          <w:sz w:val="16"/>
          <w:szCs w:val="16"/>
        </w:rPr>
        <w:t xml:space="preserve"> Philosophically, </w:t>
      </w:r>
      <w:r w:rsidRPr="00B96357">
        <w:rPr>
          <w:u w:val="single"/>
        </w:rPr>
        <w:t xml:space="preserve">this claim holds </w:t>
      </w:r>
      <w:r w:rsidRPr="00B96357">
        <w:rPr>
          <w:b/>
          <w:iCs/>
          <w:u w:val="single"/>
        </w:rPr>
        <w:t>no water</w:t>
      </w:r>
      <w:r w:rsidRPr="00B96357">
        <w:rPr>
          <w:u w:val="single"/>
        </w:rPr>
        <w:t xml:space="preserve">, since </w:t>
      </w:r>
      <w:r w:rsidRPr="00B96357">
        <w:rPr>
          <w:highlight w:val="yellow"/>
          <w:u w:val="single"/>
        </w:rPr>
        <w:t>arg</w:t>
      </w:r>
      <w:r w:rsidRPr="00B96357">
        <w:rPr>
          <w:u w:val="single"/>
        </w:rPr>
        <w:t>ument</w:t>
      </w:r>
      <w:r w:rsidRPr="00B96357">
        <w:rPr>
          <w:highlight w:val="yellow"/>
          <w:u w:val="single"/>
        </w:rPr>
        <w:t xml:space="preserve">s for </w:t>
      </w:r>
      <w:r w:rsidRPr="00B96357">
        <w:rPr>
          <w:b/>
          <w:iCs/>
          <w:highlight w:val="yellow"/>
          <w:u w:val="single"/>
        </w:rPr>
        <w:t>better</w:t>
      </w:r>
      <w:r w:rsidRPr="00B96357">
        <w:rPr>
          <w:highlight w:val="yellow"/>
          <w:u w:val="single"/>
        </w:rPr>
        <w:t xml:space="preserve"> and </w:t>
      </w:r>
      <w:r w:rsidRPr="00B96357">
        <w:rPr>
          <w:b/>
          <w:iCs/>
          <w:highlight w:val="yellow"/>
          <w:u w:val="single"/>
        </w:rPr>
        <w:t>less work</w:t>
      </w:r>
      <w:r w:rsidRPr="00B96357">
        <w:rPr>
          <w:highlight w:val="yellow"/>
          <w:u w:val="single"/>
        </w:rPr>
        <w:t xml:space="preserve"> are</w:t>
      </w:r>
      <w:r w:rsidRPr="00B96357">
        <w:rPr>
          <w:u w:val="single"/>
        </w:rPr>
        <w:t xml:space="preserve"> </w:t>
      </w:r>
      <w:r w:rsidRPr="00B96357">
        <w:rPr>
          <w:b/>
          <w:iCs/>
          <w:u w:val="single"/>
        </w:rPr>
        <w:t xml:space="preserve">perfectly </w:t>
      </w:r>
      <w:r w:rsidRPr="00B96357">
        <w:rPr>
          <w:b/>
          <w:iCs/>
          <w:highlight w:val="yellow"/>
          <w:u w:val="single"/>
        </w:rPr>
        <w:t>compatible</w:t>
      </w:r>
      <w:r w:rsidRPr="00B96357">
        <w:rPr>
          <w:sz w:val="16"/>
          <w:szCs w:val="16"/>
        </w:rPr>
        <w:t xml:space="preserve">. It only holds water perhaps contextually, that is, in social constellations where one demand is likely to be paid more attention than the other. However, </w:t>
      </w:r>
      <w:r w:rsidRPr="00B96357">
        <w:rPr>
          <w:u w:val="single"/>
        </w:rPr>
        <w:t xml:space="preserve">the </w:t>
      </w:r>
      <w:r w:rsidRPr="00B96357">
        <w:rPr>
          <w:b/>
          <w:iCs/>
          <w:u w:val="single"/>
        </w:rPr>
        <w:t>history</w:t>
      </w:r>
      <w:r w:rsidRPr="00B96357">
        <w:rPr>
          <w:u w:val="single"/>
        </w:rPr>
        <w:t xml:space="preserve"> of </w:t>
      </w:r>
      <w:proofErr w:type="spellStart"/>
      <w:r w:rsidRPr="00B96357">
        <w:rPr>
          <w:b/>
          <w:iCs/>
          <w:highlight w:val="yellow"/>
          <w:u w:val="single"/>
        </w:rPr>
        <w:t>labour</w:t>
      </w:r>
      <w:proofErr w:type="spellEnd"/>
      <w:r w:rsidRPr="00B96357">
        <w:rPr>
          <w:b/>
          <w:iCs/>
          <w:highlight w:val="yellow"/>
          <w:u w:val="single"/>
        </w:rPr>
        <w:t xml:space="preserve"> struggles</w:t>
      </w:r>
      <w:r w:rsidRPr="00B96357">
        <w:rPr>
          <w:highlight w:val="yellow"/>
          <w:u w:val="single"/>
        </w:rPr>
        <w:t xml:space="preserve"> for shorter hours show</w:t>
      </w:r>
      <w:r w:rsidRPr="00B96357">
        <w:rPr>
          <w:u w:val="single"/>
        </w:rPr>
        <w:t xml:space="preserve">s that </w:t>
      </w:r>
      <w:r w:rsidRPr="00B96357">
        <w:rPr>
          <w:b/>
          <w:iCs/>
          <w:u w:val="single"/>
        </w:rPr>
        <w:t>politically</w:t>
      </w:r>
      <w:r w:rsidRPr="00B96357">
        <w:rPr>
          <w:u w:val="single"/>
        </w:rPr>
        <w:t xml:space="preserve"> </w:t>
      </w:r>
      <w:r w:rsidRPr="00B96357">
        <w:rPr>
          <w:highlight w:val="yellow"/>
          <w:u w:val="single"/>
        </w:rPr>
        <w:t>the</w:t>
      </w:r>
      <w:r w:rsidRPr="00B96357">
        <w:rPr>
          <w:u w:val="single"/>
        </w:rPr>
        <w:t xml:space="preserve"> </w:t>
      </w:r>
      <w:r w:rsidRPr="00B96357">
        <w:rPr>
          <w:highlight w:val="yellow"/>
          <w:u w:val="single"/>
        </w:rPr>
        <w:t>demands</w:t>
      </w:r>
      <w:r w:rsidRPr="00B96357">
        <w:rPr>
          <w:u w:val="single"/>
        </w:rPr>
        <w:t xml:space="preserve"> can </w:t>
      </w:r>
      <w:r w:rsidRPr="00B96357">
        <w:rPr>
          <w:highlight w:val="yellow"/>
          <w:u w:val="single"/>
        </w:rPr>
        <w:t xml:space="preserve">go </w:t>
      </w:r>
      <w:r w:rsidRPr="00B96357">
        <w:rPr>
          <w:b/>
          <w:iCs/>
          <w:highlight w:val="yellow"/>
          <w:u w:val="single"/>
        </w:rPr>
        <w:t>hand in hand</w:t>
      </w:r>
      <w:r w:rsidRPr="00B96357">
        <w:rPr>
          <w:u w:val="single"/>
        </w:rPr>
        <w:t xml:space="preserve">, with the satisfaction of one </w:t>
      </w:r>
      <w:r w:rsidRPr="00B96357">
        <w:rPr>
          <w:b/>
          <w:iCs/>
          <w:u w:val="single"/>
        </w:rPr>
        <w:t>interwoven</w:t>
      </w:r>
      <w:r w:rsidRPr="00B96357">
        <w:rPr>
          <w:u w:val="single"/>
        </w:rPr>
        <w:t xml:space="preserve"> with the satisfaction of the </w:t>
      </w:r>
      <w:r w:rsidRPr="00B96357">
        <w:rPr>
          <w:b/>
          <w:iCs/>
          <w:u w:val="single"/>
        </w:rPr>
        <w:t>other</w:t>
      </w:r>
      <w:r w:rsidRPr="00B96357">
        <w:rPr>
          <w:sz w:val="16"/>
          <w:szCs w:val="16"/>
        </w:rPr>
        <w:t xml:space="preserve">. As Jason Resnikoff (2018: 214) argues in relation to 19th-century American </w:t>
      </w:r>
      <w:proofErr w:type="spellStart"/>
      <w:r w:rsidRPr="00B96357">
        <w:rPr>
          <w:sz w:val="16"/>
          <w:szCs w:val="16"/>
        </w:rPr>
        <w:t>labour</w:t>
      </w:r>
      <w:proofErr w:type="spellEnd"/>
      <w:r w:rsidRPr="00B96357">
        <w:rPr>
          <w:sz w:val="16"/>
          <w:szCs w:val="16"/>
        </w:rPr>
        <w:t xml:space="preserve"> politics, ‘</w:t>
      </w:r>
      <w:r w:rsidRPr="00B96357">
        <w:rPr>
          <w:highlight w:val="yellow"/>
          <w:u w:val="single"/>
        </w:rPr>
        <w:t xml:space="preserve">the </w:t>
      </w:r>
      <w:r w:rsidRPr="00B96357">
        <w:rPr>
          <w:b/>
          <w:iCs/>
          <w:highlight w:val="yellow"/>
          <w:u w:val="single"/>
        </w:rPr>
        <w:t>shorter hours movement</w:t>
      </w:r>
      <w:r w:rsidRPr="00B96357">
        <w:rPr>
          <w:highlight w:val="yellow"/>
          <w:u w:val="single"/>
        </w:rPr>
        <w:t xml:space="preserve"> was</w:t>
      </w:r>
      <w:r w:rsidRPr="00B96357">
        <w:rPr>
          <w:u w:val="single"/>
        </w:rPr>
        <w:t xml:space="preserve"> </w:t>
      </w:r>
      <w:r w:rsidRPr="00B96357">
        <w:rPr>
          <w:b/>
          <w:iCs/>
          <w:u w:val="single"/>
        </w:rPr>
        <w:t>not</w:t>
      </w:r>
      <w:r w:rsidRPr="00B96357">
        <w:rPr>
          <w:u w:val="single"/>
        </w:rPr>
        <w:t xml:space="preserve"> a </w:t>
      </w:r>
      <w:r w:rsidRPr="00B96357">
        <w:rPr>
          <w:b/>
          <w:iCs/>
          <w:u w:val="single"/>
        </w:rPr>
        <w:t>work-abolition movement</w:t>
      </w:r>
      <w:r w:rsidRPr="00B96357">
        <w:rPr>
          <w:u w:val="single"/>
        </w:rPr>
        <w:t xml:space="preserve">, but </w:t>
      </w:r>
      <w:r w:rsidRPr="00B96357">
        <w:rPr>
          <w:b/>
          <w:iCs/>
          <w:highlight w:val="yellow"/>
          <w:u w:val="single"/>
        </w:rPr>
        <w:t>one aspect</w:t>
      </w:r>
      <w:r w:rsidRPr="00B96357">
        <w:rPr>
          <w:highlight w:val="yellow"/>
          <w:u w:val="single"/>
        </w:rPr>
        <w:t xml:space="preserve"> of a </w:t>
      </w:r>
      <w:r w:rsidRPr="00B96357">
        <w:rPr>
          <w:b/>
          <w:iCs/>
          <w:highlight w:val="yellow"/>
          <w:u w:val="single"/>
        </w:rPr>
        <w:t>larger demand</w:t>
      </w:r>
      <w:r w:rsidRPr="00B96357">
        <w:rPr>
          <w:highlight w:val="yellow"/>
          <w:u w:val="single"/>
        </w:rPr>
        <w:t xml:space="preserve"> for </w:t>
      </w:r>
      <w:r w:rsidRPr="00B96357">
        <w:rPr>
          <w:b/>
          <w:iCs/>
          <w:highlight w:val="yellow"/>
          <w:u w:val="single"/>
        </w:rPr>
        <w:t>workers’ control</w:t>
      </w:r>
      <w:r w:rsidRPr="00B96357">
        <w:rPr>
          <w:highlight w:val="yellow"/>
          <w:u w:val="single"/>
        </w:rPr>
        <w:t xml:space="preserve"> of </w:t>
      </w:r>
      <w:proofErr w:type="gramStart"/>
      <w:r w:rsidRPr="00B96357">
        <w:rPr>
          <w:highlight w:val="yellow"/>
          <w:u w:val="single"/>
        </w:rPr>
        <w:t>workplaces’</w:t>
      </w:r>
      <w:proofErr w:type="gramEnd"/>
      <w:r w:rsidRPr="00B96357">
        <w:rPr>
          <w:u w:val="single"/>
        </w:rPr>
        <w:t>. ‘The goal of the shorter hours movement</w:t>
      </w:r>
      <w:r w:rsidRPr="00B96357">
        <w:rPr>
          <w:sz w:val="16"/>
          <w:szCs w:val="16"/>
        </w:rPr>
        <w:t xml:space="preserve">’, Resnikoff makes clear, </w:t>
      </w:r>
      <w:r w:rsidRPr="00B96357">
        <w:rPr>
          <w:u w:val="single"/>
        </w:rPr>
        <w:t>was</w:t>
      </w:r>
      <w:r w:rsidRPr="00B96357">
        <w:rPr>
          <w:sz w:val="16"/>
          <w:szCs w:val="16"/>
        </w:rPr>
        <w:t xml:space="preserve">: </w:t>
      </w:r>
    </w:p>
    <w:p w14:paraId="338E1006" w14:textId="77777777" w:rsidR="00630B88" w:rsidRPr="00B96357" w:rsidRDefault="00630B88" w:rsidP="00630B88">
      <w:pPr>
        <w:rPr>
          <w:sz w:val="16"/>
          <w:szCs w:val="16"/>
        </w:rPr>
      </w:pPr>
      <w:r w:rsidRPr="00B96357">
        <w:rPr>
          <w:b/>
          <w:iCs/>
          <w:u w:val="single"/>
        </w:rPr>
        <w:t>not</w:t>
      </w:r>
      <w:r w:rsidRPr="00B96357">
        <w:rPr>
          <w:u w:val="single"/>
        </w:rPr>
        <w:t xml:space="preserve"> to </w:t>
      </w:r>
      <w:r w:rsidRPr="00B96357">
        <w:rPr>
          <w:b/>
          <w:iCs/>
          <w:u w:val="single"/>
        </w:rPr>
        <w:t>degrade</w:t>
      </w:r>
      <w:r w:rsidRPr="00B96357">
        <w:rPr>
          <w:u w:val="single"/>
        </w:rPr>
        <w:t xml:space="preserve"> the meaning of </w:t>
      </w:r>
      <w:r w:rsidRPr="00B96357">
        <w:rPr>
          <w:b/>
          <w:iCs/>
          <w:u w:val="single"/>
        </w:rPr>
        <w:t>work</w:t>
      </w:r>
      <w:r w:rsidRPr="00B96357">
        <w:rPr>
          <w:u w:val="single"/>
        </w:rPr>
        <w:t xml:space="preserve">. Just the </w:t>
      </w:r>
      <w:r w:rsidRPr="00B96357">
        <w:rPr>
          <w:b/>
          <w:iCs/>
          <w:u w:val="single"/>
        </w:rPr>
        <w:t>opposite</w:t>
      </w:r>
      <w:r w:rsidRPr="00B96357">
        <w:rPr>
          <w:u w:val="single"/>
        </w:rPr>
        <w:t xml:space="preserve">, it was to make it </w:t>
      </w:r>
      <w:r w:rsidRPr="00B96357">
        <w:rPr>
          <w:b/>
          <w:iCs/>
          <w:u w:val="single"/>
        </w:rPr>
        <w:t>more valuable</w:t>
      </w:r>
      <w:r w:rsidRPr="00B96357">
        <w:rPr>
          <w:u w:val="single"/>
        </w:rPr>
        <w:t xml:space="preserve">. Workers wanted </w:t>
      </w:r>
      <w:r w:rsidRPr="00B96357">
        <w:rPr>
          <w:b/>
          <w:iCs/>
          <w:u w:val="single"/>
        </w:rPr>
        <w:t xml:space="preserve">less </w:t>
      </w:r>
      <w:proofErr w:type="gramStart"/>
      <w:r w:rsidRPr="00B96357">
        <w:rPr>
          <w:b/>
          <w:iCs/>
          <w:u w:val="single"/>
        </w:rPr>
        <w:t>work-time</w:t>
      </w:r>
      <w:proofErr w:type="gramEnd"/>
      <w:r w:rsidRPr="00B96357">
        <w:rPr>
          <w:u w:val="single"/>
        </w:rPr>
        <w:t xml:space="preserve"> to fetch </w:t>
      </w:r>
      <w:r w:rsidRPr="00B96357">
        <w:rPr>
          <w:b/>
          <w:iCs/>
          <w:u w:val="single"/>
        </w:rPr>
        <w:t>higher wages</w:t>
      </w:r>
      <w:r w:rsidRPr="00B96357">
        <w:rPr>
          <w:u w:val="single"/>
        </w:rPr>
        <w:t xml:space="preserve">; they wanted to have a </w:t>
      </w:r>
      <w:r w:rsidRPr="00B96357">
        <w:rPr>
          <w:b/>
          <w:iCs/>
          <w:u w:val="single"/>
        </w:rPr>
        <w:t>say</w:t>
      </w:r>
      <w:r w:rsidRPr="00B96357">
        <w:rPr>
          <w:u w:val="single"/>
        </w:rPr>
        <w:t xml:space="preserve"> over their </w:t>
      </w:r>
      <w:r w:rsidRPr="00B96357">
        <w:rPr>
          <w:b/>
          <w:iCs/>
          <w:u w:val="single"/>
        </w:rPr>
        <w:t>working conditions</w:t>
      </w:r>
      <w:r w:rsidRPr="00B96357">
        <w:rPr>
          <w:sz w:val="16"/>
          <w:szCs w:val="16"/>
        </w:rPr>
        <w:t xml:space="preserve">—when, where, and what they did, and how they did it. </w:t>
      </w:r>
    </w:p>
    <w:p w14:paraId="6C0980E1" w14:textId="77777777" w:rsidR="00630B88" w:rsidRPr="00B96357" w:rsidRDefault="00630B88" w:rsidP="00630B88">
      <w:pPr>
        <w:rPr>
          <w:sz w:val="16"/>
          <w:szCs w:val="16"/>
        </w:rPr>
      </w:pPr>
      <w:r w:rsidRPr="00B96357">
        <w:rPr>
          <w:sz w:val="16"/>
          <w:szCs w:val="16"/>
        </w:rPr>
        <w:t xml:space="preserve">(Resnikoff, 2018: 214, emphasis added). </w:t>
      </w:r>
    </w:p>
    <w:p w14:paraId="43A23B9D" w14:textId="77777777" w:rsidR="00630B88" w:rsidRPr="00B96357" w:rsidRDefault="00630B88" w:rsidP="00630B88">
      <w:pPr>
        <w:rPr>
          <w:sz w:val="16"/>
          <w:szCs w:val="16"/>
        </w:rPr>
      </w:pPr>
      <w:r w:rsidRPr="00B96357">
        <w:rPr>
          <w:b/>
          <w:iCs/>
          <w:u w:val="single"/>
        </w:rPr>
        <w:t>Better</w:t>
      </w:r>
      <w:r w:rsidRPr="00B96357">
        <w:rPr>
          <w:u w:val="single"/>
        </w:rPr>
        <w:t xml:space="preserve"> and </w:t>
      </w:r>
      <w:r w:rsidRPr="00B96357">
        <w:rPr>
          <w:b/>
          <w:iCs/>
          <w:u w:val="single"/>
        </w:rPr>
        <w:t>less work</w:t>
      </w:r>
      <w:r w:rsidRPr="00B96357">
        <w:rPr>
          <w:u w:val="single"/>
        </w:rPr>
        <w:t xml:space="preserve"> were </w:t>
      </w:r>
      <w:r w:rsidRPr="00B96357">
        <w:rPr>
          <w:b/>
          <w:iCs/>
          <w:u w:val="single"/>
        </w:rPr>
        <w:t>sought together</w:t>
      </w:r>
      <w:r w:rsidRPr="00B96357">
        <w:rPr>
          <w:u w:val="single"/>
        </w:rPr>
        <w:t xml:space="preserve">, suggesting a suitably </w:t>
      </w:r>
      <w:r w:rsidRPr="00B96357">
        <w:rPr>
          <w:b/>
          <w:iCs/>
          <w:u w:val="single"/>
        </w:rPr>
        <w:t>pluralist work ethic</w:t>
      </w:r>
      <w:r w:rsidRPr="00B96357">
        <w:rPr>
          <w:u w:val="single"/>
        </w:rPr>
        <w:t xml:space="preserve"> is neither </w:t>
      </w:r>
      <w:r w:rsidRPr="00B96357">
        <w:rPr>
          <w:b/>
          <w:iCs/>
          <w:u w:val="single"/>
        </w:rPr>
        <w:t>philosophically</w:t>
      </w:r>
      <w:r w:rsidRPr="00B96357">
        <w:rPr>
          <w:u w:val="single"/>
        </w:rPr>
        <w:t xml:space="preserve"> nor </w:t>
      </w:r>
      <w:r w:rsidRPr="00B96357">
        <w:rPr>
          <w:b/>
          <w:iCs/>
          <w:u w:val="single"/>
        </w:rPr>
        <w:t>politically suspect</w:t>
      </w:r>
      <w:r w:rsidRPr="00B96357">
        <w:rPr>
          <w:u w:val="single"/>
        </w:rPr>
        <w:t>.</w:t>
      </w:r>
      <w:r w:rsidRPr="00B96357">
        <w:rPr>
          <w:sz w:val="16"/>
          <w:szCs w:val="16"/>
        </w:rPr>
        <w:t xml:space="preserve"> </w:t>
      </w:r>
    </w:p>
    <w:p w14:paraId="41D5C3E3" w14:textId="77777777" w:rsidR="00630B88" w:rsidRPr="00B96357" w:rsidRDefault="00630B88" w:rsidP="00630B88">
      <w:pPr>
        <w:rPr>
          <w:sz w:val="16"/>
          <w:szCs w:val="16"/>
        </w:rPr>
      </w:pPr>
      <w:r w:rsidRPr="00B96357">
        <w:rPr>
          <w:sz w:val="16"/>
          <w:szCs w:val="16"/>
        </w:rPr>
        <w:t xml:space="preserve">Indeed, </w:t>
      </w:r>
      <w:r w:rsidRPr="00B96357">
        <w:rPr>
          <w:u w:val="single"/>
        </w:rPr>
        <w:t xml:space="preserve">the </w:t>
      </w:r>
      <w:proofErr w:type="spellStart"/>
      <w:r w:rsidRPr="00B96357">
        <w:rPr>
          <w:b/>
          <w:iCs/>
          <w:u w:val="single"/>
        </w:rPr>
        <w:t>postwork</w:t>
      </w:r>
      <w:proofErr w:type="spellEnd"/>
      <w:r w:rsidRPr="00B96357">
        <w:rPr>
          <w:b/>
          <w:iCs/>
          <w:u w:val="single"/>
        </w:rPr>
        <w:t xml:space="preserve"> worry</w:t>
      </w:r>
      <w:r w:rsidRPr="00B96357">
        <w:rPr>
          <w:u w:val="single"/>
        </w:rPr>
        <w:t xml:space="preserve"> that a humanist desire for </w:t>
      </w:r>
      <w:r w:rsidRPr="00B96357">
        <w:rPr>
          <w:b/>
          <w:iCs/>
          <w:u w:val="single"/>
        </w:rPr>
        <w:t>better work</w:t>
      </w:r>
      <w:r w:rsidRPr="00B96357">
        <w:rPr>
          <w:u w:val="single"/>
        </w:rPr>
        <w:t xml:space="preserve"> could </w:t>
      </w:r>
      <w:r w:rsidRPr="00B96357">
        <w:rPr>
          <w:b/>
          <w:iCs/>
          <w:u w:val="single"/>
        </w:rPr>
        <w:t>overwhelm</w:t>
      </w:r>
      <w:r w:rsidRPr="00B96357">
        <w:rPr>
          <w:u w:val="single"/>
        </w:rPr>
        <w:t xml:space="preserve"> the case for </w:t>
      </w:r>
      <w:r w:rsidRPr="00B96357">
        <w:rPr>
          <w:b/>
          <w:iCs/>
          <w:u w:val="single"/>
        </w:rPr>
        <w:t>less work</w:t>
      </w:r>
      <w:r w:rsidRPr="00B96357">
        <w:rPr>
          <w:u w:val="single"/>
        </w:rPr>
        <w:t xml:space="preserve"> is</w:t>
      </w:r>
      <w:r w:rsidRPr="00B96357">
        <w:rPr>
          <w:sz w:val="16"/>
          <w:szCs w:val="16"/>
        </w:rPr>
        <w:t xml:space="preserve"> very much </w:t>
      </w:r>
      <w:r w:rsidRPr="00B96357">
        <w:rPr>
          <w:b/>
          <w:iCs/>
          <w:u w:val="single"/>
        </w:rPr>
        <w:t>exaggerated</w:t>
      </w:r>
      <w:r w:rsidRPr="00B96357">
        <w:rPr>
          <w:u w:val="single"/>
        </w:rPr>
        <w:t xml:space="preserve"> in implying people might </w:t>
      </w:r>
      <w:r w:rsidRPr="00B96357">
        <w:rPr>
          <w:b/>
          <w:iCs/>
          <w:u w:val="single"/>
        </w:rPr>
        <w:t>somehow</w:t>
      </w:r>
      <w:r w:rsidRPr="00B96357">
        <w:rPr>
          <w:u w:val="single"/>
        </w:rPr>
        <w:t xml:space="preserve"> be prompted to </w:t>
      </w:r>
      <w:r w:rsidRPr="00B96357">
        <w:rPr>
          <w:b/>
          <w:iCs/>
          <w:u w:val="single"/>
        </w:rPr>
        <w:t>forget</w:t>
      </w:r>
      <w:r w:rsidRPr="00B96357">
        <w:rPr>
          <w:u w:val="single"/>
        </w:rPr>
        <w:t xml:space="preserve"> about the problem of </w:t>
      </w:r>
      <w:r w:rsidRPr="00B96357">
        <w:rPr>
          <w:b/>
          <w:iCs/>
          <w:highlight w:val="yellow"/>
          <w:u w:val="single"/>
        </w:rPr>
        <w:t>overwork</w:t>
      </w:r>
      <w:r w:rsidRPr="00B96357">
        <w:rPr>
          <w:u w:val="single"/>
        </w:rPr>
        <w:t xml:space="preserve">. It is </w:t>
      </w:r>
      <w:r w:rsidRPr="00B96357">
        <w:rPr>
          <w:b/>
          <w:iCs/>
          <w:u w:val="single"/>
        </w:rPr>
        <w:t>certainly fitting</w:t>
      </w:r>
      <w:r w:rsidRPr="00B96357">
        <w:rPr>
          <w:u w:val="single"/>
        </w:rPr>
        <w:t xml:space="preserve"> to highlight </w:t>
      </w:r>
      <w:r w:rsidRPr="00B96357">
        <w:rPr>
          <w:b/>
          <w:iCs/>
          <w:u w:val="single"/>
        </w:rPr>
        <w:t>work intensification</w:t>
      </w:r>
      <w:r w:rsidRPr="00B96357">
        <w:rPr>
          <w:u w:val="single"/>
        </w:rPr>
        <w:t xml:space="preserve"> and people working </w:t>
      </w:r>
      <w:r w:rsidRPr="00B96357">
        <w:rPr>
          <w:b/>
          <w:iCs/>
          <w:u w:val="single"/>
        </w:rPr>
        <w:t>ever longer hours</w:t>
      </w:r>
      <w:r w:rsidRPr="00B96357">
        <w:rPr>
          <w:sz w:val="16"/>
          <w:szCs w:val="16"/>
        </w:rPr>
        <w:t xml:space="preserve">. </w:t>
      </w:r>
      <w:r w:rsidRPr="00B96357">
        <w:rPr>
          <w:u w:val="single"/>
        </w:rPr>
        <w:t xml:space="preserve">However, while these realities </w:t>
      </w:r>
      <w:r w:rsidRPr="00B96357">
        <w:rPr>
          <w:highlight w:val="yellow"/>
          <w:u w:val="single"/>
        </w:rPr>
        <w:t>may be</w:t>
      </w:r>
      <w:r w:rsidRPr="00B96357">
        <w:rPr>
          <w:u w:val="single"/>
        </w:rPr>
        <w:t xml:space="preserve"> </w:t>
      </w:r>
      <w:r w:rsidRPr="00B96357">
        <w:rPr>
          <w:b/>
          <w:iCs/>
          <w:u w:val="single"/>
        </w:rPr>
        <w:t xml:space="preserve">strongly </w:t>
      </w:r>
      <w:r w:rsidRPr="00B96357">
        <w:rPr>
          <w:b/>
          <w:iCs/>
          <w:highlight w:val="yellow"/>
          <w:u w:val="single"/>
        </w:rPr>
        <w:t>buttressed</w:t>
      </w:r>
      <w:r w:rsidRPr="00B96357">
        <w:rPr>
          <w:highlight w:val="yellow"/>
          <w:u w:val="single"/>
        </w:rPr>
        <w:t xml:space="preserve"> by </w:t>
      </w:r>
      <w:r w:rsidRPr="00B96357">
        <w:rPr>
          <w:b/>
          <w:iCs/>
          <w:highlight w:val="yellow"/>
          <w:u w:val="single"/>
        </w:rPr>
        <w:t>certain versions</w:t>
      </w:r>
      <w:r w:rsidRPr="00B96357">
        <w:rPr>
          <w:highlight w:val="yellow"/>
          <w:u w:val="single"/>
        </w:rPr>
        <w:t xml:space="preserve"> of the </w:t>
      </w:r>
      <w:r w:rsidRPr="00B96357">
        <w:rPr>
          <w:b/>
          <w:iCs/>
          <w:highlight w:val="yellow"/>
          <w:u w:val="single"/>
        </w:rPr>
        <w:t>work ethic</w:t>
      </w:r>
      <w:r w:rsidRPr="00B96357">
        <w:rPr>
          <w:u w:val="single"/>
        </w:rPr>
        <w:t xml:space="preserve">, they are </w:t>
      </w:r>
      <w:r w:rsidRPr="00B96357">
        <w:rPr>
          <w:b/>
          <w:iCs/>
          <w:highlight w:val="yellow"/>
          <w:u w:val="single"/>
        </w:rPr>
        <w:t>not caused</w:t>
      </w:r>
      <w:r w:rsidRPr="00B96357">
        <w:rPr>
          <w:highlight w:val="yellow"/>
          <w:u w:val="single"/>
        </w:rPr>
        <w:t xml:space="preserve"> by them</w:t>
      </w:r>
      <w:r w:rsidRPr="00B96357">
        <w:rPr>
          <w:sz w:val="16"/>
          <w:szCs w:val="16"/>
        </w:rPr>
        <w:t xml:space="preserve">, at least not primarily—instead, </w:t>
      </w:r>
      <w:r w:rsidRPr="00B96357">
        <w:rPr>
          <w:u w:val="single"/>
        </w:rPr>
        <w:t xml:space="preserve">the </w:t>
      </w:r>
      <w:r w:rsidRPr="00B96357">
        <w:rPr>
          <w:b/>
          <w:iCs/>
          <w:highlight w:val="yellow"/>
          <w:u w:val="single"/>
        </w:rPr>
        <w:t>more fundamental</w:t>
      </w:r>
      <w:r w:rsidRPr="00B96357">
        <w:rPr>
          <w:u w:val="single"/>
        </w:rPr>
        <w:t xml:space="preserve"> cause </w:t>
      </w:r>
      <w:r w:rsidRPr="00B96357">
        <w:rPr>
          <w:highlight w:val="yellow"/>
          <w:u w:val="single"/>
        </w:rPr>
        <w:t>is</w:t>
      </w:r>
      <w:r w:rsidRPr="00B96357">
        <w:rPr>
          <w:u w:val="single"/>
        </w:rPr>
        <w:t xml:space="preserve"> </w:t>
      </w:r>
      <w:r w:rsidRPr="00B96357">
        <w:rPr>
          <w:b/>
          <w:iCs/>
          <w:u w:val="single"/>
        </w:rPr>
        <w:t xml:space="preserve">disadvantaged </w:t>
      </w:r>
      <w:r w:rsidRPr="00B96357">
        <w:rPr>
          <w:b/>
          <w:iCs/>
          <w:highlight w:val="yellow"/>
          <w:u w:val="single"/>
        </w:rPr>
        <w:t>people</w:t>
      </w:r>
      <w:r w:rsidRPr="00B96357">
        <w:rPr>
          <w:highlight w:val="yellow"/>
          <w:u w:val="single"/>
        </w:rPr>
        <w:t xml:space="preserve"> having to work </w:t>
      </w:r>
      <w:r w:rsidRPr="00B96357">
        <w:rPr>
          <w:b/>
          <w:iCs/>
          <w:highlight w:val="yellow"/>
          <w:u w:val="single"/>
        </w:rPr>
        <w:t>more than one job</w:t>
      </w:r>
      <w:r w:rsidRPr="00B96357">
        <w:rPr>
          <w:highlight w:val="yellow"/>
          <w:u w:val="single"/>
        </w:rPr>
        <w:t xml:space="preserve"> to </w:t>
      </w:r>
      <w:r w:rsidRPr="00B96357">
        <w:rPr>
          <w:b/>
          <w:iCs/>
          <w:highlight w:val="yellow"/>
          <w:u w:val="single"/>
        </w:rPr>
        <w:t>make ends meet</w:t>
      </w:r>
      <w:r w:rsidRPr="00B96357">
        <w:rPr>
          <w:highlight w:val="yellow"/>
          <w:u w:val="single"/>
        </w:rPr>
        <w:t xml:space="preserve"> or professions </w:t>
      </w:r>
      <w:r w:rsidRPr="00B96357">
        <w:rPr>
          <w:b/>
          <w:iCs/>
          <w:highlight w:val="yellow"/>
          <w:u w:val="single"/>
        </w:rPr>
        <w:t>exploiting new entrants</w:t>
      </w:r>
      <w:r w:rsidRPr="00B96357">
        <w:rPr>
          <w:u w:val="single"/>
        </w:rPr>
        <w:t>, and so forth</w:t>
      </w:r>
      <w:r w:rsidRPr="00B96357">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40C8AABD" w14:textId="77777777" w:rsidR="00630B88" w:rsidRPr="00B96357" w:rsidRDefault="00630B88" w:rsidP="00630B88"/>
    <w:p w14:paraId="6D4AF53E" w14:textId="77777777" w:rsidR="00630B88" w:rsidRPr="00B96357" w:rsidRDefault="00630B88" w:rsidP="00630B88"/>
    <w:p w14:paraId="6FAF2A88" w14:textId="77777777" w:rsidR="00630B88" w:rsidRDefault="00630B88" w:rsidP="00630B88">
      <w:pPr>
        <w:rPr>
          <w:rFonts w:asciiTheme="minorHAnsi" w:hAnsiTheme="minorHAnsi" w:cstheme="minorBidi"/>
        </w:rPr>
      </w:pPr>
    </w:p>
    <w:p w14:paraId="2DFF8989" w14:textId="77777777" w:rsidR="00630B88" w:rsidRPr="005D388F" w:rsidRDefault="00630B88" w:rsidP="00630B88"/>
    <w:p w14:paraId="3F4C166D" w14:textId="77777777" w:rsidR="00630B88" w:rsidRDefault="00630B88" w:rsidP="00630B88"/>
    <w:p w14:paraId="65051C47" w14:textId="77777777" w:rsidR="00630B88" w:rsidRPr="001C27BD" w:rsidRDefault="00630B88" w:rsidP="00630B88">
      <w:pPr>
        <w:pStyle w:val="Heading4"/>
      </w:pPr>
      <w:r>
        <w:lastRenderedPageBreak/>
        <w:t xml:space="preserve">11 – Periods of social revolt are </w:t>
      </w:r>
      <w:r>
        <w:rPr>
          <w:u w:val="single"/>
        </w:rPr>
        <w:t>tumultuous</w:t>
      </w:r>
      <w:r>
        <w:t xml:space="preserve"> but what endures beyond insurgent conflagration is the socio-institutional configurations that endure beyond it – legal contestation is necessary to </w:t>
      </w:r>
      <w:r>
        <w:rPr>
          <w:u w:val="single"/>
        </w:rPr>
        <w:t>pre-figure</w:t>
      </w:r>
      <w:r>
        <w:t xml:space="preserve"> beyond apolitical labor schemas – not only do totalizing examinations of political economy fail, but ignores strategic constraints that necessitate a floor on praxis and means the alternative trends towards an </w:t>
      </w:r>
      <w:r w:rsidRPr="001C27BD">
        <w:t>anti-working-class</w:t>
      </w:r>
      <w:r>
        <w:t xml:space="preserve"> future. </w:t>
      </w:r>
    </w:p>
    <w:p w14:paraId="101AB0FA" w14:textId="77777777" w:rsidR="00630B88" w:rsidRDefault="00630B88" w:rsidP="00630B88">
      <w:r w:rsidRPr="00114924">
        <w:rPr>
          <w:rStyle w:val="Style13ptBold"/>
        </w:rPr>
        <w:t>Reddy 21</w:t>
      </w:r>
      <w:r>
        <w:t xml:space="preserve">, </w:t>
      </w:r>
      <w:r w:rsidRPr="005369C5">
        <w:t>Diana S. Reddy</w:t>
      </w:r>
      <w:r>
        <w:t>,</w:t>
      </w:r>
      <w:r w:rsidRPr="005369C5">
        <w:t xml:space="preserve"> JANUARY 6, 2021</w:t>
      </w:r>
      <w:r>
        <w:t xml:space="preserve">, </w:t>
      </w:r>
      <w:r w:rsidRPr="00600415">
        <w:t>Assistant Professor at UC Berkeley School of Law and a Fellow with the Roosevelt Institute. </w:t>
      </w:r>
      <w:r w:rsidRPr="005369C5">
        <w:t xml:space="preserve"> “There Is No Such Thing as an Illegal Strike”: Reconceptualizing the Strike in Law and Political Economy</w:t>
      </w:r>
      <w:r>
        <w:t>, TH</w:t>
      </w:r>
      <w:r w:rsidRPr="005369C5">
        <w:t>E YALE LAW JOURNAL FORUM</w:t>
      </w:r>
      <w:r>
        <w:t xml:space="preserve">, Volume 130, </w:t>
      </w:r>
      <w:r w:rsidRPr="00114924">
        <w:t>https://www.yalelawjournal.org/forum/there-is-no-such-thing-as-an-illegal-strike-reconceptualizing-the-strike-in-law-and-political-economy //</w:t>
      </w:r>
      <w:r>
        <w:t xml:space="preserve"> ~</w:t>
      </w:r>
      <w:proofErr w:type="spellStart"/>
      <w:r>
        <w:t>kwudjwa</w:t>
      </w:r>
      <w:proofErr w:type="spellEnd"/>
      <w:r>
        <w:t>~</w:t>
      </w:r>
    </w:p>
    <w:p w14:paraId="6B0430D9" w14:textId="77777777" w:rsidR="00630B88" w:rsidRPr="001C27BD" w:rsidRDefault="00630B88" w:rsidP="00630B88">
      <w:pPr>
        <w:rPr>
          <w:rStyle w:val="Emphasis"/>
        </w:rPr>
      </w:pPr>
      <w:r w:rsidRPr="001C27BD">
        <w:t>Tumultuous times come to an end.</w:t>
      </w:r>
      <w:r w:rsidRPr="00747265">
        <w:t xml:space="preserve"> </w:t>
      </w:r>
      <w:r w:rsidRPr="001C27BD">
        <w:rPr>
          <w:rStyle w:val="StyleUnderline"/>
          <w:highlight w:val="cyan"/>
        </w:rPr>
        <w:t>Social agitation is difficult to sustain</w:t>
      </w:r>
      <w:r w:rsidRPr="001C27BD">
        <w:rPr>
          <w:rStyle w:val="StyleUnderline"/>
        </w:rPr>
        <w:t xml:space="preserve">, and the gravitational pull of </w:t>
      </w:r>
      <w:r w:rsidRPr="001C27BD">
        <w:rPr>
          <w:rStyle w:val="StyleUnderline"/>
          <w:highlight w:val="cyan"/>
        </w:rPr>
        <w:t>existing power structures tugs</w:t>
      </w:r>
      <w:r w:rsidRPr="00456936">
        <w:rPr>
          <w:rStyle w:val="StyleUnderline"/>
        </w:rPr>
        <w:t xml:space="preserve"> us </w:t>
      </w:r>
      <w:r w:rsidRPr="001C27BD">
        <w:rPr>
          <w:rStyle w:val="StyleUnderline"/>
          <w:highlight w:val="cyan"/>
        </w:rPr>
        <w:t>towards a less tumultuous</w:t>
      </w:r>
      <w:r w:rsidRPr="001C27BD">
        <w:rPr>
          <w:rStyle w:val="StyleUnderline"/>
        </w:rPr>
        <w:t>, if forever altered, ne</w:t>
      </w:r>
      <w:r w:rsidRPr="00456936">
        <w:rPr>
          <w:rStyle w:val="StyleUnderline"/>
        </w:rPr>
        <w:t xml:space="preserve">w </w:t>
      </w:r>
      <w:r w:rsidRPr="001C27BD">
        <w:rPr>
          <w:rStyle w:val="StyleUnderline"/>
          <w:highlight w:val="cyan"/>
        </w:rPr>
        <w:t>normal</w:t>
      </w:r>
      <w:r w:rsidRPr="001C27BD">
        <w:rPr>
          <w:rStyle w:val="StyleUnderline"/>
        </w:rPr>
        <w:t xml:space="preserve">. </w:t>
      </w:r>
      <w:r w:rsidRPr="001C27BD">
        <w:rPr>
          <w:rStyle w:val="StyleUnderline"/>
          <w:highlight w:val="cyan"/>
        </w:rPr>
        <w:t>Institutional change is what lasts beyond</w:t>
      </w:r>
      <w:r w:rsidRPr="00456936">
        <w:rPr>
          <w:rStyle w:val="StyleUnderline"/>
        </w:rPr>
        <w:t xml:space="preserve"> the tumult</w:t>
      </w:r>
      <w:r w:rsidRPr="00747265">
        <w:t xml:space="preserve">. </w:t>
      </w:r>
      <w:r w:rsidRPr="001C27BD">
        <w:rPr>
          <w:rStyle w:val="StyleUnderline"/>
        </w:rPr>
        <w:t xml:space="preserve">For a new Progressive Era </w:t>
      </w:r>
      <w:r w:rsidRPr="001C27BD">
        <w:rPr>
          <w:rStyle w:val="StyleUnderline"/>
          <w:highlight w:val="cyan"/>
        </w:rPr>
        <w:t>to correct</w:t>
      </w:r>
      <w:r w:rsidRPr="001C27BD">
        <w:rPr>
          <w:rStyle w:val="StyleUnderline"/>
        </w:rPr>
        <w:t xml:space="preserve"> the </w:t>
      </w:r>
      <w:r w:rsidRPr="00456936">
        <w:rPr>
          <w:rStyle w:val="StyleUnderline"/>
        </w:rPr>
        <w:t xml:space="preserve">multiple, </w:t>
      </w:r>
      <w:r w:rsidRPr="001C27BD">
        <w:rPr>
          <w:rStyle w:val="StyleUnderline"/>
          <w:highlight w:val="cyan"/>
        </w:rPr>
        <w:t>overlapping forms of inequality</w:t>
      </w:r>
      <w:r w:rsidRPr="001C27BD">
        <w:rPr>
          <w:rStyle w:val="StyleUnderline"/>
        </w:rPr>
        <w:t xml:space="preserve"> which have led to the current moment, a broad new social compact is necessary.</w:t>
      </w:r>
      <w:r w:rsidRPr="00747265">
        <w:t xml:space="preserve"> </w:t>
      </w:r>
      <w:r w:rsidRPr="001C27BD">
        <w:rPr>
          <w:rStyle w:val="StyleUnderline"/>
        </w:rPr>
        <w:t xml:space="preserve">That </w:t>
      </w:r>
      <w:r w:rsidRPr="001C27BD">
        <w:rPr>
          <w:rStyle w:val="StyleUnderline"/>
          <w:highlight w:val="cyan"/>
        </w:rPr>
        <w:t xml:space="preserve">requires </w:t>
      </w:r>
      <w:r w:rsidRPr="001C27BD">
        <w:rPr>
          <w:rStyle w:val="StyleUnderline"/>
        </w:rPr>
        <w:t xml:space="preserve">political </w:t>
      </w:r>
      <w:r w:rsidRPr="00456936">
        <w:rPr>
          <w:rStyle w:val="StyleUnderline"/>
        </w:rPr>
        <w:t>co-determination</w:t>
      </w:r>
      <w:r w:rsidRPr="001C27BD">
        <w:rPr>
          <w:rStyle w:val="StyleUnderline"/>
        </w:rPr>
        <w:t xml:space="preserve"> and </w:t>
      </w:r>
      <w:r w:rsidRPr="001C27BD">
        <w:rPr>
          <w:rStyle w:val="StyleUnderline"/>
          <w:highlight w:val="cyan"/>
        </w:rPr>
        <w:t>law</w:t>
      </w:r>
      <w:r w:rsidRPr="001C27BD">
        <w:rPr>
          <w:rStyle w:val="StyleUnderline"/>
        </w:rPr>
        <w:t>.</w:t>
      </w:r>
      <w:r w:rsidRPr="00747265">
        <w:t xml:space="preserve">201 </w:t>
      </w:r>
      <w:r w:rsidRPr="001C27BD">
        <w:rPr>
          <w:rStyle w:val="StyleUnderline"/>
        </w:rPr>
        <w:t>Law matters (it is just not the only thing that matters</w:t>
      </w:r>
      <w:r w:rsidRPr="00747265">
        <w:t xml:space="preserve">). </w:t>
      </w:r>
      <w:r w:rsidRPr="001C27BD">
        <w:rPr>
          <w:rStyle w:val="StyleUnderline"/>
        </w:rPr>
        <w:t xml:space="preserve">Perhaps unsurprisingly, the </w:t>
      </w:r>
      <w:r w:rsidRPr="001C27BD">
        <w:rPr>
          <w:rStyle w:val="StyleUnderline"/>
          <w:highlight w:val="cyan"/>
        </w:rPr>
        <w:t>limitations of labor’s current legal regime</w:t>
      </w:r>
      <w:r w:rsidRPr="001C27BD">
        <w:rPr>
          <w:rStyle w:val="StyleUnderline"/>
        </w:rPr>
        <w:t xml:space="preserve"> have </w:t>
      </w:r>
      <w:r w:rsidRPr="001C27BD">
        <w:rPr>
          <w:rStyle w:val="StyleUnderline"/>
          <w:highlight w:val="cyan"/>
        </w:rPr>
        <w:t>led to</w:t>
      </w:r>
      <w:r w:rsidRPr="001C27BD">
        <w:rPr>
          <w:rStyle w:val="StyleUnderline"/>
        </w:rPr>
        <w:t xml:space="preserve"> a resurgence in </w:t>
      </w:r>
      <w:r w:rsidRPr="001C27BD">
        <w:rPr>
          <w:rStyle w:val="StyleUnderline"/>
          <w:highlight w:val="cyan"/>
        </w:rPr>
        <w:t>labor’s laissez-faire instincts</w:t>
      </w:r>
      <w:r w:rsidRPr="00747265">
        <w:t xml:space="preserve">. </w:t>
      </w:r>
      <w:r w:rsidRPr="001C27BD">
        <w:rPr>
          <w:rStyle w:val="Emphasis"/>
          <w:highlight w:val="cyan"/>
        </w:rPr>
        <w:t>Legal scholars</w:t>
      </w:r>
      <w:r w:rsidRPr="001C27BD">
        <w:rPr>
          <w:rStyle w:val="Emphasis"/>
        </w:rPr>
        <w:t xml:space="preserve"> caution skepticism about the state</w:t>
      </w:r>
      <w:r w:rsidRPr="00747265">
        <w:t xml:space="preserve">; </w:t>
      </w:r>
      <w:r w:rsidRPr="001C27BD">
        <w:rPr>
          <w:rStyle w:val="StyleUnderline"/>
        </w:rPr>
        <w:t>they urge labor to seek “freedom” but not “rights.”</w:t>
      </w:r>
      <w:r w:rsidRPr="00747265">
        <w:t xml:space="preserve">202 </w:t>
      </w:r>
      <w:r w:rsidRPr="001C27BD">
        <w:rPr>
          <w:rStyle w:val="StyleUnderline"/>
        </w:rPr>
        <w:t xml:space="preserve">And they </w:t>
      </w:r>
      <w:r w:rsidRPr="001C27BD">
        <w:rPr>
          <w:rStyle w:val="Emphasis"/>
          <w:highlight w:val="cyan"/>
        </w:rPr>
        <w:t>are correct that labor must strategically approach state power from a place of political realism</w:t>
      </w:r>
      <w:r w:rsidRPr="00747265">
        <w:t xml:space="preserve">. </w:t>
      </w:r>
      <w:r w:rsidRPr="001C27BD">
        <w:rPr>
          <w:rStyle w:val="StyleUnderline"/>
          <w:highlight w:val="cyan"/>
        </w:rPr>
        <w:t>But</w:t>
      </w:r>
      <w:r w:rsidRPr="001C27BD">
        <w:rPr>
          <w:rStyle w:val="StyleUnderline"/>
        </w:rPr>
        <w:t xml:space="preserve"> whatever those realities, </w:t>
      </w:r>
      <w:r w:rsidRPr="001C27BD">
        <w:rPr>
          <w:rStyle w:val="StyleUnderline"/>
          <w:highlight w:val="cyan"/>
        </w:rPr>
        <w:t xml:space="preserve">the important work of </w:t>
      </w:r>
      <w:r w:rsidRPr="001C27BD">
        <w:rPr>
          <w:rStyle w:val="StyleUnderline"/>
        </w:rPr>
        <w:t xml:space="preserve">small-p politics and </w:t>
      </w:r>
      <w:r w:rsidRPr="001C27BD">
        <w:rPr>
          <w:rStyle w:val="StyleUnderline"/>
          <w:highlight w:val="cyan"/>
        </w:rPr>
        <w:t>small-c constitutionalism remains</w:t>
      </w:r>
      <w:r w:rsidRPr="00747265">
        <w:t xml:space="preserve">.203 </w:t>
      </w:r>
      <w:r w:rsidRPr="001C27BD">
        <w:rPr>
          <w:rStyle w:val="Emphasis"/>
          <w:highlight w:val="cyan"/>
        </w:rPr>
        <w:t xml:space="preserve">For better or worse, the Progressive </w:t>
      </w:r>
      <w:r w:rsidRPr="001C27BD">
        <w:rPr>
          <w:rStyle w:val="Emphasis"/>
        </w:rPr>
        <w:t xml:space="preserve">view of the </w:t>
      </w:r>
      <w:r w:rsidRPr="001C27BD">
        <w:rPr>
          <w:rStyle w:val="Emphasis"/>
          <w:highlight w:val="cyan"/>
        </w:rPr>
        <w:t xml:space="preserve">state </w:t>
      </w:r>
      <w:r w:rsidRPr="001C27BD">
        <w:rPr>
          <w:rStyle w:val="Emphasis"/>
        </w:rPr>
        <w:t xml:space="preserve">has </w:t>
      </w:r>
      <w:r w:rsidRPr="001C27BD">
        <w:rPr>
          <w:rStyle w:val="Emphasis"/>
          <w:highlight w:val="cyan"/>
        </w:rPr>
        <w:t xml:space="preserve">won </w:t>
      </w:r>
      <w:r w:rsidRPr="001C27BD">
        <w:rPr>
          <w:rStyle w:val="Emphasis"/>
        </w:rPr>
        <w:t xml:space="preserve">the day, </w:t>
      </w:r>
      <w:r w:rsidRPr="00456936">
        <w:rPr>
          <w:rStyle w:val="Emphasis"/>
          <w:highlight w:val="cyan"/>
        </w:rPr>
        <w:t>and</w:t>
      </w:r>
      <w:r w:rsidRPr="001C27BD">
        <w:rPr>
          <w:rStyle w:val="Emphasis"/>
        </w:rPr>
        <w:t xml:space="preserve"> </w:t>
      </w:r>
      <w:r w:rsidRPr="001C27BD">
        <w:rPr>
          <w:rStyle w:val="Emphasis"/>
          <w:highlight w:val="cyan"/>
        </w:rPr>
        <w:t>legal contestation is the crucible in which</w:t>
      </w:r>
      <w:r w:rsidRPr="00456936">
        <w:rPr>
          <w:rStyle w:val="Emphasis"/>
        </w:rPr>
        <w:t xml:space="preserve"> many </w:t>
      </w:r>
      <w:r w:rsidRPr="001C27BD">
        <w:rPr>
          <w:rStyle w:val="Emphasis"/>
          <w:highlight w:val="cyan"/>
        </w:rPr>
        <w:t>public values are built</w:t>
      </w:r>
      <w:r w:rsidRPr="00747265">
        <w:t xml:space="preserve">. </w:t>
      </w:r>
      <w:r w:rsidRPr="001C27BD">
        <w:rPr>
          <w:rStyle w:val="Emphasis"/>
          <w:highlight w:val="cyan"/>
        </w:rPr>
        <w:t xml:space="preserve">To hive off the economic from the political, </w:t>
      </w:r>
      <w:r w:rsidRPr="001C27BD">
        <w:rPr>
          <w:rStyle w:val="Emphasis"/>
        </w:rPr>
        <w:t xml:space="preserve">the private from the public, </w:t>
      </w:r>
      <w:r w:rsidRPr="001C27BD">
        <w:rPr>
          <w:rStyle w:val="Emphasis"/>
          <w:highlight w:val="cyan"/>
        </w:rPr>
        <w:t>cedes too much</w:t>
      </w:r>
      <w:r w:rsidRPr="00747265">
        <w:t xml:space="preserve">. </w:t>
      </w:r>
      <w:r w:rsidRPr="001C27BD">
        <w:rPr>
          <w:rStyle w:val="Emphasis"/>
        </w:rPr>
        <w:t xml:space="preserve">The phrase </w:t>
      </w:r>
      <w:r w:rsidRPr="001C27BD">
        <w:rPr>
          <w:rStyle w:val="Emphasis"/>
          <w:highlight w:val="cyan"/>
        </w:rPr>
        <w:t>“there is no such thing as an illegal strike” can</w:t>
      </w:r>
      <w:r w:rsidRPr="001C27BD">
        <w:rPr>
          <w:rStyle w:val="Emphasis"/>
        </w:rPr>
        <w:t xml:space="preserve"> itself </w:t>
      </w:r>
      <w:r w:rsidRPr="001C27BD">
        <w:rPr>
          <w:rStyle w:val="Emphasis"/>
          <w:highlight w:val="cyan"/>
        </w:rPr>
        <w:t>be seen as a</w:t>
      </w:r>
      <w:r w:rsidRPr="001C27BD">
        <w:rPr>
          <w:rStyle w:val="Emphasis"/>
        </w:rPr>
        <w:t xml:space="preserve"> </w:t>
      </w:r>
      <w:r w:rsidRPr="001C27BD">
        <w:rPr>
          <w:rStyle w:val="Emphasis"/>
          <w:highlight w:val="cyan"/>
        </w:rPr>
        <w:t>remnant of labor’s</w:t>
      </w:r>
      <w:r w:rsidRPr="001C27BD">
        <w:rPr>
          <w:rStyle w:val="Emphasis"/>
        </w:rPr>
        <w:t xml:space="preserve"> sticky voluntarism, its </w:t>
      </w:r>
      <w:r w:rsidRPr="001C27BD">
        <w:rPr>
          <w:rStyle w:val="Emphasis"/>
          <w:highlight w:val="cyan"/>
        </w:rPr>
        <w:t>apoliticism</w:t>
      </w:r>
      <w:r w:rsidRPr="001C27BD">
        <w:rPr>
          <w:rStyle w:val="Emphasis"/>
        </w:rPr>
        <w:t>.</w:t>
      </w:r>
      <w:r w:rsidRPr="00747265">
        <w:t xml:space="preserve"> Having been cast as outlaws in the Gilded Age, </w:t>
      </w:r>
      <w:r w:rsidRPr="001C27BD">
        <w:rPr>
          <w:rStyle w:val="StyleUnderline"/>
          <w:highlight w:val="cyan"/>
        </w:rPr>
        <w:t>union leaders “internalize[d] this negative identity”</w:t>
      </w:r>
      <w:r w:rsidRPr="001C27BD">
        <w:rPr>
          <w:rStyle w:val="StyleUnderline"/>
        </w:rPr>
        <w:t xml:space="preserve"> and</w:t>
      </w:r>
      <w:r>
        <w:rPr>
          <w:rStyle w:val="StyleUnderline"/>
        </w:rPr>
        <w:t xml:space="preserve"> </w:t>
      </w:r>
      <w:r w:rsidRPr="001C27BD">
        <w:rPr>
          <w:rStyle w:val="StyleUnderline"/>
        </w:rPr>
        <w:t>have wielded it since</w:t>
      </w:r>
      <w:r w:rsidRPr="00747265">
        <w:t xml:space="preserve">.204 </w:t>
      </w:r>
      <w:r w:rsidRPr="001C27BD">
        <w:t>Labor scholars today question why unions’ long history of illegal strikes is not told, alongside the tactics of other movements, as a righteous story of civil disobedience</w:t>
      </w:r>
      <w:r w:rsidRPr="00747265">
        <w:t xml:space="preserve">.205 </w:t>
      </w:r>
      <w:r w:rsidRPr="001C27BD">
        <w:rPr>
          <w:rStyle w:val="Emphasis"/>
        </w:rPr>
        <w:t xml:space="preserve">But law-breaking alone is not civil disobedience. </w:t>
      </w:r>
      <w:r w:rsidRPr="001C27BD">
        <w:rPr>
          <w:rStyle w:val="Emphasis"/>
          <w:highlight w:val="cyan"/>
        </w:rPr>
        <w:t>It is through articulating an alternate normative vision—through law-making—that illegal strikes can be understood as civil disobedience.</w:t>
      </w:r>
      <w:r w:rsidRPr="001C27BD">
        <w:rPr>
          <w:rStyle w:val="Emphasis"/>
        </w:rPr>
        <w:t xml:space="preserve"> </w:t>
      </w:r>
    </w:p>
    <w:p w14:paraId="1AD2E05B" w14:textId="77777777" w:rsidR="00630B88" w:rsidRPr="00747265" w:rsidRDefault="00630B88" w:rsidP="00630B88">
      <w:r w:rsidRPr="00747265">
        <w:t xml:space="preserve">conclusion </w:t>
      </w:r>
    </w:p>
    <w:p w14:paraId="26F5CFB6" w14:textId="77777777" w:rsidR="00630B88" w:rsidRPr="00747265" w:rsidRDefault="00630B88" w:rsidP="00630B88">
      <w:r w:rsidRPr="001C27BD">
        <w:rPr>
          <w:rStyle w:val="StyleUnderline"/>
          <w:highlight w:val="cyan"/>
        </w:rPr>
        <w:t>The Progressive Era involved</w:t>
      </w:r>
      <w:r w:rsidRPr="001C27BD">
        <w:rPr>
          <w:rStyle w:val="StyleUnderline"/>
        </w:rPr>
        <w:t xml:space="preserve"> massive protest, and </w:t>
      </w:r>
      <w:r w:rsidRPr="001C27BD">
        <w:rPr>
          <w:rStyle w:val="StyleUnderline"/>
          <w:highlight w:val="cyan"/>
        </w:rPr>
        <w:t>a host of different explanations and proposed solutions</w:t>
      </w:r>
      <w:r w:rsidRPr="001C27BD">
        <w:rPr>
          <w:rStyle w:val="StyleUnderline"/>
        </w:rPr>
        <w:t xml:space="preserve"> for how </w:t>
      </w:r>
      <w:r w:rsidRPr="001C27BD">
        <w:rPr>
          <w:rStyle w:val="StyleUnderline"/>
          <w:highlight w:val="cyan"/>
        </w:rPr>
        <w:t>to reconcile</w:t>
      </w:r>
      <w:r w:rsidRPr="001C27BD">
        <w:rPr>
          <w:rStyle w:val="StyleUnderline"/>
        </w:rPr>
        <w:t xml:space="preserve"> the inequalities of </w:t>
      </w:r>
      <w:r w:rsidRPr="001C27BD">
        <w:rPr>
          <w:rStyle w:val="StyleUnderline"/>
          <w:highlight w:val="cyan"/>
        </w:rPr>
        <w:t>capitalism with</w:t>
      </w:r>
      <w:r w:rsidRPr="001C27BD">
        <w:rPr>
          <w:rStyle w:val="StyleUnderline"/>
        </w:rPr>
        <w:t xml:space="preserve"> the egalitarian commitments of a </w:t>
      </w:r>
      <w:r w:rsidRPr="001C27BD">
        <w:rPr>
          <w:rStyle w:val="StyleUnderline"/>
          <w:highlight w:val="cyan"/>
        </w:rPr>
        <w:t>democracy</w:t>
      </w:r>
      <w:r w:rsidRPr="00747265">
        <w:t xml:space="preserve">. </w:t>
      </w:r>
      <w:r w:rsidRPr="001C27BD">
        <w:rPr>
          <w:rStyle w:val="StyleUnderline"/>
          <w:highlight w:val="cyan"/>
        </w:rPr>
        <w:t>The ideas and institutions that stuck helped create</w:t>
      </w:r>
      <w:r w:rsidRPr="001C27BD">
        <w:rPr>
          <w:rStyle w:val="StyleUnderline"/>
        </w:rPr>
        <w:t xml:space="preserve"> the scaffolding for the </w:t>
      </w:r>
      <w:r w:rsidRPr="001C27BD">
        <w:rPr>
          <w:rStyle w:val="StyleUnderline"/>
          <w:highlight w:val="cyan"/>
        </w:rPr>
        <w:t>legal reforms</w:t>
      </w:r>
      <w:r w:rsidRPr="001C27BD">
        <w:rPr>
          <w:rStyle w:val="StyleUnderline"/>
        </w:rPr>
        <w:t xml:space="preserve"> of the New Deal Era.</w:t>
      </w:r>
      <w:r w:rsidRPr="00747265">
        <w:t xml:space="preserve"> </w:t>
      </w:r>
      <w:r w:rsidRPr="001C27BD">
        <w:rPr>
          <w:rStyle w:val="StyleUnderline"/>
        </w:rPr>
        <w:t xml:space="preserve">That resolution of the labor question settled on one </w:t>
      </w:r>
      <w:proofErr w:type="gramStart"/>
      <w:r w:rsidRPr="001C27BD">
        <w:rPr>
          <w:rStyle w:val="StyleUnderline"/>
        </w:rPr>
        <w:t>particular vision</w:t>
      </w:r>
      <w:proofErr w:type="gramEnd"/>
      <w:r w:rsidRPr="001C27BD">
        <w:rPr>
          <w:rStyle w:val="StyleUnderline"/>
        </w:rPr>
        <w:t xml:space="preserve"> of organized labor as a social good: </w:t>
      </w:r>
      <w:r w:rsidRPr="001C27BD">
        <w:rPr>
          <w:rStyle w:val="StyleUnderline"/>
          <w:highlight w:val="cyan"/>
        </w:rPr>
        <w:t>organized labor would be an economic entity that would engage in</w:t>
      </w:r>
      <w:r w:rsidRPr="001C27BD">
        <w:rPr>
          <w:rStyle w:val="StyleUnderline"/>
        </w:rPr>
        <w:t xml:space="preserve"> economic conflict with employers, and, in turn, </w:t>
      </w:r>
      <w:r w:rsidRPr="001C27BD">
        <w:rPr>
          <w:rStyle w:val="StyleUnderline"/>
          <w:highlight w:val="cyan"/>
        </w:rPr>
        <w:t>the strike</w:t>
      </w:r>
      <w:r w:rsidRPr="001C27BD">
        <w:rPr>
          <w:rStyle w:val="StyleUnderline"/>
        </w:rPr>
        <w:t xml:space="preserve"> </w:t>
      </w:r>
      <w:r w:rsidRPr="001C27BD">
        <w:rPr>
          <w:rStyle w:val="StyleUnderline"/>
          <w:highlight w:val="cyan"/>
        </w:rPr>
        <w:t>would be</w:t>
      </w:r>
      <w:r w:rsidRPr="001C27BD">
        <w:rPr>
          <w:rStyle w:val="StyleUnderline"/>
        </w:rPr>
        <w:t xml:space="preserve"> an </w:t>
      </w:r>
      <w:r w:rsidRPr="001C27BD">
        <w:rPr>
          <w:rStyle w:val="StyleUnderline"/>
          <w:highlight w:val="cyan"/>
        </w:rPr>
        <w:t>economic</w:t>
      </w:r>
      <w:r w:rsidRPr="001C27BD">
        <w:rPr>
          <w:rStyle w:val="StyleUnderline"/>
        </w:rPr>
        <w:t xml:space="preserve"> weapon </w:t>
      </w:r>
      <w:r w:rsidRPr="001C27BD">
        <w:rPr>
          <w:rStyle w:val="StyleUnderline"/>
          <w:highlight w:val="cyan"/>
        </w:rPr>
        <w:t xml:space="preserve">rather than </w:t>
      </w:r>
      <w:r w:rsidRPr="001C27BD">
        <w:rPr>
          <w:rStyle w:val="StyleUnderline"/>
        </w:rPr>
        <w:t xml:space="preserve">a </w:t>
      </w:r>
      <w:r w:rsidRPr="001C27BD">
        <w:rPr>
          <w:rStyle w:val="StyleUnderline"/>
          <w:highlight w:val="cyan"/>
        </w:rPr>
        <w:t>political</w:t>
      </w:r>
      <w:r w:rsidRPr="001C27BD">
        <w:rPr>
          <w:rStyle w:val="StyleUnderline"/>
        </w:rPr>
        <w:t xml:space="preserve"> one.</w:t>
      </w:r>
      <w:r w:rsidRPr="00747265">
        <w:t xml:space="preserve"> </w:t>
      </w:r>
      <w:r w:rsidRPr="001C27BD">
        <w:rPr>
          <w:rStyle w:val="StyleUnderline"/>
          <w:highlight w:val="cyan"/>
        </w:rPr>
        <w:t>That vision</w:t>
      </w:r>
      <w:r w:rsidRPr="001C27BD">
        <w:rPr>
          <w:rStyle w:val="StyleUnderline"/>
        </w:rPr>
        <w:t xml:space="preserve"> of labor </w:t>
      </w:r>
      <w:r w:rsidRPr="001C27BD">
        <w:rPr>
          <w:rStyle w:val="StyleUnderline"/>
          <w:highlight w:val="cyan"/>
        </w:rPr>
        <w:t>proved insufficient to counter</w:t>
      </w:r>
      <w:r w:rsidRPr="001C27BD">
        <w:rPr>
          <w:rStyle w:val="StyleUnderline"/>
        </w:rPr>
        <w:t xml:space="preserve"> the challenges of </w:t>
      </w:r>
      <w:r w:rsidRPr="001C27BD">
        <w:rPr>
          <w:rStyle w:val="StyleUnderline"/>
          <w:highlight w:val="cyan"/>
        </w:rPr>
        <w:t>the neoliberal period</w:t>
      </w:r>
      <w:r w:rsidRPr="001C27BD">
        <w:rPr>
          <w:rStyle w:val="StyleUnderline"/>
        </w:rPr>
        <w:t xml:space="preserve">. </w:t>
      </w:r>
      <w:r w:rsidRPr="001C27BD">
        <w:rPr>
          <w:rStyle w:val="Emphasis"/>
          <w:highlight w:val="cyan"/>
        </w:rPr>
        <w:t>How we understand today’s “labor question” will inform the next legal regime for labor and whatever new normal it ushers in.</w:t>
      </w:r>
      <w:r w:rsidRPr="001C27BD">
        <w:rPr>
          <w:rStyle w:val="Emphasis"/>
        </w:rPr>
        <w:t xml:space="preserve"> </w:t>
      </w:r>
      <w:r w:rsidRPr="00747265">
        <w:t xml:space="preserve">It took economic devastation and massive protest to bring about the first New Deal, and still it was a partial victory. </w:t>
      </w:r>
      <w:r w:rsidRPr="001C27BD">
        <w:rPr>
          <w:rStyle w:val="StyleUnderline"/>
          <w:highlight w:val="cyan"/>
        </w:rPr>
        <w:t xml:space="preserve">Workers across the country, including </w:t>
      </w:r>
      <w:r w:rsidRPr="00A819F9">
        <w:rPr>
          <w:rStyle w:val="Emphasis"/>
          <w:color w:val="7030A0"/>
          <w:highlight w:val="cyan"/>
        </w:rPr>
        <w:t>Minneapolis</w:t>
      </w:r>
      <w:r w:rsidRPr="00A819F9">
        <w:rPr>
          <w:rStyle w:val="StyleUnderline"/>
          <w:color w:val="7030A0"/>
          <w:highlight w:val="cyan"/>
        </w:rPr>
        <w:t xml:space="preserve"> </w:t>
      </w:r>
      <w:r w:rsidRPr="001C27BD">
        <w:rPr>
          <w:rStyle w:val="StyleUnderline"/>
          <w:highlight w:val="cyan"/>
        </w:rPr>
        <w:t>bus drivers, are again risking their livelihoods to bring about something better</w:t>
      </w:r>
      <w:r w:rsidRPr="001C27BD">
        <w:rPr>
          <w:highlight w:val="cyan"/>
        </w:rPr>
        <w:t>.</w:t>
      </w:r>
      <w:r w:rsidRPr="00747265">
        <w:t>20</w:t>
      </w:r>
    </w:p>
    <w:p w14:paraId="3F2E4BFD" w14:textId="77777777" w:rsidR="00630B88" w:rsidRPr="00C616BC" w:rsidRDefault="00630B88" w:rsidP="00630B88">
      <w:pPr>
        <w:pStyle w:val="Heading4"/>
        <w:rPr>
          <w:u w:val="single"/>
        </w:rPr>
      </w:pPr>
      <w:r>
        <w:lastRenderedPageBreak/>
        <w:t>12 – Collective bargaining rights mediate social desires by rupturing the form of private law – procedural law informed by social formation analytics avoids localized fragmentation by creating representational vehicles to generalize diverse struggles – that reverses neoliberal austerity while accounting for limitations on social transformation induced by industrial change.</w:t>
      </w:r>
    </w:p>
    <w:p w14:paraId="6E25FEB3" w14:textId="77777777" w:rsidR="00630B88" w:rsidRDefault="00630B88" w:rsidP="00630B88">
      <w:proofErr w:type="spellStart"/>
      <w:r w:rsidRPr="00C616BC">
        <w:rPr>
          <w:rStyle w:val="Style13ptBold"/>
        </w:rPr>
        <w:t>Streeck</w:t>
      </w:r>
      <w:proofErr w:type="spellEnd"/>
      <w:r w:rsidRPr="00C616BC">
        <w:rPr>
          <w:rStyle w:val="Style13ptBold"/>
        </w:rPr>
        <w:t xml:space="preserve"> 23</w:t>
      </w:r>
      <w:r>
        <w:t xml:space="preserve">, </w:t>
      </w:r>
      <w:proofErr w:type="spellStart"/>
      <w:r w:rsidRPr="00C616BC">
        <w:t>Streeck</w:t>
      </w:r>
      <w:proofErr w:type="spellEnd"/>
      <w:r w:rsidRPr="00C616BC">
        <w:t>, Wolfgang</w:t>
      </w:r>
      <w:r>
        <w:t xml:space="preserve">, </w:t>
      </w:r>
      <w:r w:rsidRPr="00C616BC">
        <w:t>German economic sociologist and emeritus director of the Max Planck Institute for the Study of Societies in Cologne.</w:t>
      </w:r>
      <w:r>
        <w:t xml:space="preserve"> R</w:t>
      </w:r>
      <w:r w:rsidRPr="00C616BC">
        <w:t>eflections on the Particular and the Universal: Unity and Diversity in Social Life and Social</w:t>
      </w:r>
      <w:r>
        <w:t xml:space="preserve">. </w:t>
      </w:r>
      <w:r w:rsidRPr="003371A5">
        <w:t>In: Society Register 7(2), 2023, 7–20.</w:t>
      </w:r>
      <w:r>
        <w:t xml:space="preserve"> // ~</w:t>
      </w:r>
      <w:proofErr w:type="spellStart"/>
      <w:r>
        <w:t>kwudjwa</w:t>
      </w:r>
      <w:proofErr w:type="spellEnd"/>
      <w:r>
        <w:t>~</w:t>
      </w:r>
    </w:p>
    <w:p w14:paraId="42A91868" w14:textId="77777777" w:rsidR="00630B88" w:rsidRDefault="00630B88" w:rsidP="00630B88">
      <w:pPr>
        <w:rPr>
          <w:rStyle w:val="Emphasis"/>
        </w:rPr>
      </w:pPr>
      <w:r w:rsidRPr="003371A5">
        <w:t xml:space="preserve">INDUSTRIAL RELATIONS: BUILDING GENERAL RULES FROM SPECIFIC CONDITIONS My second example, related to the first, concerns the relationship, or linkage, or interaction, between informal social norms and formal legal systems—between local conceptions and general rules of justice. </w:t>
      </w:r>
      <w:r w:rsidRPr="002F174F">
        <w:rPr>
          <w:rStyle w:val="StyleUnderline"/>
          <w:highlight w:val="cyan"/>
        </w:rPr>
        <w:t>Social norms emerge</w:t>
      </w:r>
      <w:r w:rsidRPr="00286F51">
        <w:rPr>
          <w:rStyle w:val="StyleUnderline"/>
        </w:rPr>
        <w:t xml:space="preserve"> in local communities </w:t>
      </w:r>
      <w:r w:rsidRPr="002F174F">
        <w:rPr>
          <w:rStyle w:val="StyleUnderline"/>
          <w:highlight w:val="cyan"/>
        </w:rPr>
        <w:t xml:space="preserve">in correspondence with </w:t>
      </w:r>
      <w:proofErr w:type="gramStart"/>
      <w:r w:rsidRPr="002F174F">
        <w:rPr>
          <w:rStyle w:val="StyleUnderline"/>
          <w:highlight w:val="cyan"/>
        </w:rPr>
        <w:t>particular conditions</w:t>
      </w:r>
      <w:proofErr w:type="gramEnd"/>
      <w:r w:rsidRPr="00286F51">
        <w:rPr>
          <w:rStyle w:val="StyleUnderline"/>
        </w:rPr>
        <w:t xml:space="preserve">, needs, experiences and action capacities; they, therefore, typically </w:t>
      </w:r>
      <w:r w:rsidRPr="002F174F">
        <w:rPr>
          <w:rStyle w:val="StyleUnderline"/>
          <w:highlight w:val="cyan"/>
        </w:rPr>
        <w:t>differ from place to place and</w:t>
      </w:r>
      <w:r w:rsidRPr="00286F51">
        <w:rPr>
          <w:rStyle w:val="StyleUnderline"/>
        </w:rPr>
        <w:t xml:space="preserve"> from social </w:t>
      </w:r>
      <w:r w:rsidRPr="002F174F">
        <w:rPr>
          <w:rStyle w:val="StyleUnderline"/>
          <w:highlight w:val="cyan"/>
        </w:rPr>
        <w:t>group to</w:t>
      </w:r>
      <w:r w:rsidRPr="00286F51">
        <w:rPr>
          <w:rStyle w:val="StyleUnderline"/>
        </w:rPr>
        <w:t xml:space="preserve"> social group</w:t>
      </w:r>
      <w:r w:rsidRPr="003371A5">
        <w:t xml:space="preserve">. </w:t>
      </w:r>
      <w:r w:rsidRPr="00286F51">
        <w:rPr>
          <w:rStyle w:val="StyleUnderline"/>
        </w:rPr>
        <w:t xml:space="preserve">To connect with and fit into the law of the land, </w:t>
      </w:r>
      <w:r w:rsidRPr="002F174F">
        <w:rPr>
          <w:rStyle w:val="StyleUnderline"/>
          <w:highlight w:val="cyan"/>
        </w:rPr>
        <w:t>they need to be</w:t>
      </w:r>
      <w:r w:rsidRPr="00286F51">
        <w:rPr>
          <w:rStyle w:val="StyleUnderline"/>
        </w:rPr>
        <w:t xml:space="preserve"> taken up, combined and </w:t>
      </w:r>
      <w:r w:rsidRPr="002F174F">
        <w:rPr>
          <w:rStyle w:val="StyleUnderline"/>
          <w:highlight w:val="cyan"/>
        </w:rPr>
        <w:t>politicized through institutional intermediation, bridging</w:t>
      </w:r>
      <w:r w:rsidRPr="00286F51">
        <w:rPr>
          <w:rStyle w:val="StyleUnderline"/>
        </w:rPr>
        <w:t xml:space="preserve"> the distance between the particular of </w:t>
      </w:r>
      <w:r w:rsidRPr="002F174F">
        <w:rPr>
          <w:rStyle w:val="StyleUnderline"/>
          <w:highlight w:val="cyan"/>
        </w:rPr>
        <w:t>the local and the general</w:t>
      </w:r>
      <w:r w:rsidRPr="00286F51">
        <w:rPr>
          <w:rStyle w:val="StyleUnderline"/>
        </w:rPr>
        <w:t xml:space="preserve"> of the societal, between local interests and class or national interests</w:t>
      </w:r>
      <w:r w:rsidRPr="003371A5">
        <w:t>. Mediating institutions are also needed to make legal systems responsive to evolving local ideas of what is right and what is required to make things right</w:t>
      </w:r>
      <w:r w:rsidRPr="00286F51">
        <w:rPr>
          <w:rStyle w:val="StyleUnderline"/>
        </w:rPr>
        <w:t xml:space="preserve">. </w:t>
      </w:r>
      <w:r w:rsidRPr="002F174F">
        <w:rPr>
          <w:rStyle w:val="StyleUnderline"/>
          <w:highlight w:val="cyan"/>
        </w:rPr>
        <w:t>By opening legal systems</w:t>
      </w:r>
      <w:r w:rsidRPr="00286F51">
        <w:rPr>
          <w:rStyle w:val="StyleUnderline"/>
        </w:rPr>
        <w:t xml:space="preserve"> up at their base </w:t>
      </w:r>
      <w:r w:rsidRPr="002F174F">
        <w:rPr>
          <w:rStyle w:val="StyleUnderline"/>
          <w:highlight w:val="cyan"/>
        </w:rPr>
        <w:t>where they intersect with social life, mediating institutions</w:t>
      </w:r>
      <w:r w:rsidRPr="003371A5">
        <w:t xml:space="preserve">, such as, for example, parliaments, </w:t>
      </w:r>
      <w:r w:rsidRPr="002F174F">
        <w:rPr>
          <w:rStyle w:val="StyleUnderline"/>
          <w:highlight w:val="cyan"/>
        </w:rPr>
        <w:t xml:space="preserve">protect the law from </w:t>
      </w:r>
      <w:r w:rsidRPr="002F174F">
        <w:rPr>
          <w:rStyle w:val="StyleUnderline"/>
        </w:rPr>
        <w:t xml:space="preserve">a single-minded </w:t>
      </w:r>
      <w:r w:rsidRPr="002F174F">
        <w:rPr>
          <w:rStyle w:val="StyleUnderline"/>
          <w:highlight w:val="cyan"/>
        </w:rPr>
        <w:t>fixation on internal consistency</w:t>
      </w:r>
      <w:r w:rsidRPr="00286F51">
        <w:rPr>
          <w:rStyle w:val="StyleUnderline"/>
        </w:rPr>
        <w:t xml:space="preserve"> and enable it to secure its external legitimacy</w:t>
      </w:r>
      <w:r w:rsidRPr="003371A5">
        <w:t xml:space="preserve">. Remaining connected to informal social ideas of justice is particularly important for formal law where its effective enforcement, another source of its legitimacy, depends on the active participation and support of local constituencies, for example, where the conditions that the law is to regulate are too diverse and too numerous to be controlled by state intervention alone. </w:t>
      </w:r>
      <w:r w:rsidRPr="00286F51">
        <w:rPr>
          <w:rStyle w:val="StyleUnderline"/>
        </w:rPr>
        <w:t xml:space="preserve">An important institutional invention linking the particular and the universal in a central area of social life, the world of work, is </w:t>
      </w:r>
      <w:r w:rsidRPr="002F174F">
        <w:rPr>
          <w:rStyle w:val="StyleUnderline"/>
          <w:highlight w:val="cyan"/>
        </w:rPr>
        <w:t>collective bargaining</w:t>
      </w:r>
      <w:r w:rsidRPr="00286F51">
        <w:rPr>
          <w:rStyle w:val="StyleUnderline"/>
        </w:rPr>
        <w:t>—an institution that has increasingly fallen into disuse in the neoliberal era.</w:t>
      </w:r>
      <w:r w:rsidRPr="003371A5">
        <w:t xml:space="preserve"> </w:t>
      </w:r>
      <w:r w:rsidRPr="00286F51">
        <w:rPr>
          <w:rStyle w:val="StyleUnderline"/>
        </w:rPr>
        <w:t xml:space="preserve">In modern societies, collective bargaining </w:t>
      </w:r>
      <w:r w:rsidRPr="002F174F">
        <w:rPr>
          <w:rStyle w:val="StyleUnderline"/>
          <w:highlight w:val="cyan"/>
        </w:rPr>
        <w:t>is typically facilitated by formal law</w:t>
      </w:r>
      <w:r w:rsidRPr="00286F51">
        <w:rPr>
          <w:rStyle w:val="StyleUnderline"/>
        </w:rPr>
        <w:t xml:space="preserve">, procedural rather than substantive, </w:t>
      </w:r>
      <w:r w:rsidRPr="002F174F">
        <w:rPr>
          <w:rStyle w:val="StyleUnderline"/>
          <w:highlight w:val="cyan"/>
        </w:rPr>
        <w:t>granting collectivities of workers</w:t>
      </w:r>
      <w:r w:rsidRPr="00286F51">
        <w:rPr>
          <w:rStyle w:val="StyleUnderline"/>
        </w:rPr>
        <w:t xml:space="preserve">, together with their employers, </w:t>
      </w:r>
      <w:r w:rsidRPr="002F174F">
        <w:rPr>
          <w:rStyle w:val="StyleUnderline"/>
          <w:highlight w:val="cyan"/>
        </w:rPr>
        <w:t>a right to negotiated rule-setting</w:t>
      </w:r>
      <w:r w:rsidRPr="00286F51">
        <w:rPr>
          <w:rStyle w:val="StyleUnderline"/>
        </w:rPr>
        <w:t>, which may effectively amount to law-making. Through collective bargaining, workers and employers regulate a wide variety of employment conditions, from their workplaces to entire industrial sectors and even for a whole society.</w:t>
      </w:r>
      <w:r w:rsidRPr="003371A5">
        <w:t xml:space="preserve"> Collective bargaining is a hybrid institution combining contract law and public law—the central pillar of what T. H. Marshall (1992 [1950]), with a felicitous concept, has called “industrial citizenship”. </w:t>
      </w:r>
      <w:r w:rsidRPr="00286F51">
        <w:rPr>
          <w:rStyle w:val="StyleUnderline"/>
        </w:rPr>
        <w:t xml:space="preserve">While it produces contractual agreements, these are </w:t>
      </w:r>
      <w:r w:rsidRPr="002F174F">
        <w:rPr>
          <w:rStyle w:val="StyleUnderline"/>
          <w:highlight w:val="cyan"/>
        </w:rPr>
        <w:t>concluded by collective</w:t>
      </w:r>
      <w:r w:rsidRPr="00286F51">
        <w:rPr>
          <w:rStyle w:val="StyleUnderline"/>
        </w:rPr>
        <w:t xml:space="preserve"> instead of </w:t>
      </w:r>
      <w:r w:rsidRPr="002F174F">
        <w:rPr>
          <w:rStyle w:val="StyleUnderline"/>
          <w:highlight w:val="cyan"/>
        </w:rPr>
        <w:t>individual</w:t>
      </w:r>
      <w:r w:rsidRPr="00286F51">
        <w:rPr>
          <w:rStyle w:val="StyleUnderline"/>
        </w:rPr>
        <w:t xml:space="preserve"> actors. Like state-made law, the substantive terms of the contractual agreements tend to and often successfully do claim general applicability for entire categories of people, places and problems</w:t>
      </w:r>
      <w:r w:rsidRPr="003371A5">
        <w:t xml:space="preserve">. While recourse to collective bargaining as a way of managing industrial conflict and satisfying demands for “industrial justice” (Selznick, 1969) became an almost universal practice in the countries of postwar democratic capitalism, its concrete shape differed between national “labor constitutions” (Dukes, 2008, 2014) and over time, depending on the distribution of political and economic power and the structure and fortunes of the national economy. What the </w:t>
      </w:r>
      <w:r w:rsidRPr="002F174F">
        <w:rPr>
          <w:rStyle w:val="Emphasis"/>
          <w:highlight w:val="cyan"/>
        </w:rPr>
        <w:t>different incorporations</w:t>
      </w:r>
      <w:r w:rsidRPr="00286F51">
        <w:rPr>
          <w:rStyle w:val="Emphasis"/>
        </w:rPr>
        <w:t xml:space="preserve"> of collective bargaining</w:t>
      </w:r>
      <w:r w:rsidRPr="003371A5">
        <w:t xml:space="preserve"> had in common was that they </w:t>
      </w:r>
      <w:r w:rsidRPr="002F174F">
        <w:rPr>
          <w:rStyle w:val="Emphasis"/>
          <w:highlight w:val="cyan"/>
        </w:rPr>
        <w:t xml:space="preserve">instituted a chain from perceptions of industrial justice </w:t>
      </w:r>
      <w:r w:rsidRPr="002F174F">
        <w:rPr>
          <w:rStyle w:val="Emphasis"/>
        </w:rPr>
        <w:t xml:space="preserve">at the level of work groups </w:t>
      </w:r>
      <w:r w:rsidRPr="002F174F">
        <w:rPr>
          <w:rStyle w:val="Emphasis"/>
          <w:highlight w:val="cyan"/>
        </w:rPr>
        <w:t>to organizations</w:t>
      </w:r>
      <w:r w:rsidRPr="00286F51">
        <w:rPr>
          <w:rStyle w:val="Emphasis"/>
        </w:rPr>
        <w:t xml:space="preserve"> with voluntary or semi-voluntary membership</w:t>
      </w:r>
      <w:r w:rsidRPr="003371A5">
        <w:t xml:space="preserve">, like </w:t>
      </w:r>
      <w:proofErr w:type="gramStart"/>
      <w:r w:rsidRPr="003371A5">
        <w:t>in particular trade</w:t>
      </w:r>
      <w:proofErr w:type="gramEnd"/>
      <w:r w:rsidRPr="003371A5">
        <w:t xml:space="preserve"> unions, </w:t>
      </w:r>
      <w:r w:rsidRPr="002F174F">
        <w:rPr>
          <w:rStyle w:val="Emphasis"/>
          <w:highlight w:val="cyan"/>
        </w:rPr>
        <w:t xml:space="preserve">which integrated local sentiments </w:t>
      </w:r>
      <w:r w:rsidRPr="002F174F">
        <w:rPr>
          <w:rStyle w:val="Emphasis"/>
        </w:rPr>
        <w:t xml:space="preserve">into supra-local collective interests to </w:t>
      </w:r>
      <w:r w:rsidRPr="002F174F">
        <w:rPr>
          <w:rStyle w:val="Emphasis"/>
          <w:highlight w:val="cyan"/>
        </w:rPr>
        <w:t xml:space="preserve">represent them </w:t>
      </w:r>
      <w:r w:rsidRPr="002F174F">
        <w:rPr>
          <w:rStyle w:val="Emphasis"/>
        </w:rPr>
        <w:t xml:space="preserve">vis-a-vis employers and </w:t>
      </w:r>
      <w:r w:rsidRPr="002F174F">
        <w:rPr>
          <w:rStyle w:val="Emphasis"/>
          <w:highlight w:val="cyan"/>
        </w:rPr>
        <w:t>in national politics</w:t>
      </w:r>
      <w:r w:rsidRPr="003371A5">
        <w:t xml:space="preserve">. At each stage, </w:t>
      </w:r>
      <w:proofErr w:type="gramStart"/>
      <w:r w:rsidRPr="00286F51">
        <w:rPr>
          <w:rStyle w:val="Emphasis"/>
        </w:rPr>
        <w:t>provided that</w:t>
      </w:r>
      <w:proofErr w:type="gramEnd"/>
      <w:r w:rsidRPr="00286F51">
        <w:rPr>
          <w:rStyle w:val="Emphasis"/>
        </w:rPr>
        <w:t xml:space="preserve"> union leaderships did not get too far divorced from their grassroots</w:t>
      </w:r>
      <w:r w:rsidRPr="003371A5">
        <w:t>—</w:t>
      </w:r>
      <w:r w:rsidRPr="003371A5">
        <w:lastRenderedPageBreak/>
        <w:t>provided, in other words, that unions remained democratic organizations—</w:t>
      </w:r>
      <w:r w:rsidRPr="002F174F">
        <w:rPr>
          <w:rStyle w:val="Emphasis"/>
        </w:rPr>
        <w:t>worker interests became</w:t>
      </w:r>
      <w:r w:rsidRPr="00286F51">
        <w:rPr>
          <w:rStyle w:val="Emphasis"/>
        </w:rPr>
        <w:t xml:space="preserve"> more generally defined, ultimately as class interests for a national system of industrial relations, taking account of their prospect of realization and backed by increasingly broad collective solidarity</w:t>
      </w:r>
      <w:r w:rsidRPr="003371A5">
        <w:t xml:space="preserve">. </w:t>
      </w:r>
      <w:r w:rsidRPr="00286F51">
        <w:rPr>
          <w:rStyle w:val="StyleUnderline"/>
        </w:rPr>
        <w:t>Trade unions</w:t>
      </w:r>
      <w:proofErr w:type="gramStart"/>
      <w:r w:rsidRPr="003371A5">
        <w:t xml:space="preserve">, in particular, </w:t>
      </w:r>
      <w:r w:rsidRPr="00286F51">
        <w:rPr>
          <w:rStyle w:val="StyleUnderline"/>
        </w:rPr>
        <w:t>functioned</w:t>
      </w:r>
      <w:proofErr w:type="gramEnd"/>
      <w:r w:rsidRPr="00286F51">
        <w:rPr>
          <w:rStyle w:val="StyleUnderline"/>
        </w:rPr>
        <w:t xml:space="preserve"> as transmission belts between the </w:t>
      </w:r>
      <w:proofErr w:type="gramStart"/>
      <w:r w:rsidRPr="00286F51">
        <w:rPr>
          <w:rStyle w:val="StyleUnderline"/>
        </w:rPr>
        <w:t>life-world</w:t>
      </w:r>
      <w:proofErr w:type="gramEnd"/>
      <w:r w:rsidRPr="00286F51">
        <w:rPr>
          <w:rStyle w:val="StyleUnderline"/>
        </w:rPr>
        <w:t xml:space="preserve"> of workers in different workplaces and industries, and the general system of formal legal rules designed to provide for order and fairness in labor markets, by balancing the stark asymmetry inherent in individual rather than collective contracting for work</w:t>
      </w:r>
      <w:r w:rsidRPr="003371A5">
        <w:t xml:space="preserve">. Importantly, blending the specific into the general though collective bargaining does not require the two sides of a collective agreement to consider the outcome just. For a settlement under what has been called “pluralist” industrial relations, there is no requirement of normative integration; as collective agreements can be and usually are renegotiated every year, they can, as temporary compromises, be signed by both sides </w:t>
      </w:r>
      <w:proofErr w:type="gramStart"/>
      <w:r w:rsidRPr="003371A5">
        <w:t>in spite of</w:t>
      </w:r>
      <w:proofErr w:type="gramEnd"/>
      <w:r w:rsidRPr="003371A5">
        <w:t xml:space="preserve"> unreconciled values and, in principle, irreconcilable interests. </w:t>
      </w:r>
      <w:r w:rsidRPr="00286F51">
        <w:rPr>
          <w:rStyle w:val="Emphasis"/>
        </w:rPr>
        <w:t>Collective bargaining has declined recently, as have institutions generally mediating between the market and the state or between the particular and the universal</w:t>
      </w:r>
      <w:r w:rsidRPr="003371A5">
        <w:t xml:space="preserve">. </w:t>
      </w:r>
      <w:r w:rsidRPr="00286F51">
        <w:rPr>
          <w:rStyle w:val="StyleUnderline"/>
        </w:rPr>
        <w:t xml:space="preserve">Attacks on trade unions by governments and employers cut workers off from upward chains of political integration and representation. </w:t>
      </w:r>
      <w:r w:rsidRPr="00C616BC">
        <w:rPr>
          <w:rStyle w:val="StyleUnderline"/>
          <w:highlight w:val="cyan"/>
        </w:rPr>
        <w:t>Industrial change</w:t>
      </w:r>
      <w:r w:rsidRPr="00286F51">
        <w:rPr>
          <w:rStyle w:val="StyleUnderline"/>
        </w:rPr>
        <w:t xml:space="preserve"> contributed as the emergence of smaller workplaces in the service sector with highly diverse employment systems </w:t>
      </w:r>
      <w:r w:rsidRPr="00C616BC">
        <w:rPr>
          <w:rStyle w:val="StyleUnderline"/>
          <w:highlight w:val="cyan"/>
        </w:rPr>
        <w:t>made it more difficult to link local demands</w:t>
      </w:r>
      <w:r w:rsidRPr="00286F51">
        <w:rPr>
          <w:rStyle w:val="StyleUnderline"/>
        </w:rPr>
        <w:t xml:space="preserve"> of workers for industrial justice </w:t>
      </w:r>
      <w:r w:rsidRPr="00C616BC">
        <w:rPr>
          <w:rStyle w:val="StyleUnderline"/>
          <w:highlight w:val="cyan"/>
        </w:rPr>
        <w:t>to collective political projects</w:t>
      </w:r>
      <w:r w:rsidRPr="00286F51">
        <w:rPr>
          <w:rStyle w:val="StyleUnderline"/>
        </w:rPr>
        <w:t xml:space="preserve"> and to support the local enforcement of general rights and regulation. </w:t>
      </w:r>
      <w:r w:rsidRPr="00286F51">
        <w:rPr>
          <w:rStyle w:val="Emphasis"/>
        </w:rPr>
        <w:t xml:space="preserve">A </w:t>
      </w:r>
      <w:r w:rsidRPr="002F174F">
        <w:rPr>
          <w:rStyle w:val="Emphasis"/>
          <w:highlight w:val="cyan"/>
        </w:rPr>
        <w:t>shift towards contract law</w:t>
      </w:r>
      <w:r w:rsidRPr="00286F51">
        <w:rPr>
          <w:rStyle w:val="Emphasis"/>
        </w:rPr>
        <w:t xml:space="preserve">, pure and simple, private rather than public and individual instead of collective, </w:t>
      </w:r>
      <w:r w:rsidRPr="002F174F">
        <w:rPr>
          <w:rStyle w:val="Emphasis"/>
          <w:highlight w:val="cyan"/>
        </w:rPr>
        <w:t xml:space="preserve">cut workers and workplaces off from collective </w:t>
      </w:r>
      <w:proofErr w:type="spellStart"/>
      <w:r w:rsidRPr="002F174F">
        <w:rPr>
          <w:rStyle w:val="Emphasis"/>
          <w:highlight w:val="cyan"/>
        </w:rPr>
        <w:t>labour</w:t>
      </w:r>
      <w:proofErr w:type="spellEnd"/>
      <w:r w:rsidRPr="002F174F">
        <w:rPr>
          <w:rStyle w:val="Emphasis"/>
          <w:highlight w:val="cyan"/>
        </w:rPr>
        <w:t xml:space="preserve"> law</w:t>
      </w:r>
      <w:r w:rsidRPr="00286F51">
        <w:rPr>
          <w:rStyle w:val="Emphasis"/>
        </w:rPr>
        <w:t xml:space="preserve">, referring them to state-operated and typically overburdened institutions of rule enforcement and ex post adjudication of grievances. </w:t>
      </w:r>
      <w:r w:rsidRPr="002F174F">
        <w:rPr>
          <w:rStyle w:val="Emphasis"/>
          <w:highlight w:val="cyan"/>
        </w:rPr>
        <w:t>Efforts to restore the connection of labor law to the realities of labor in today’s workplaces could benefit from social-anthropological work on the formation of collective perceptions of industrial justice</w:t>
      </w:r>
      <w:r w:rsidRPr="00286F51">
        <w:rPr>
          <w:rStyle w:val="Emphasis"/>
        </w:rPr>
        <w:t xml:space="preserve"> and the capacity of workers to act on them in the fragmented reality of today’s employment regime.</w:t>
      </w:r>
      <w:r w:rsidRPr="003371A5">
        <w:t xml:space="preserve"> Currently, my colleague Ruth Dukes and I are reading contemporary studies of “occupational communities” to learn how and where trade unions or similar organizations might reconnect to social groups formed around work and the needs and interests that arise in them. We belie</w:t>
      </w:r>
      <w:r w:rsidRPr="002F174F">
        <w:t xml:space="preserve">ve that without more fine-grained knowledge of workers’ micro-level collective experience and of the potential in workplaces for collective normative deliberation and political action, proposals for institutional change undoing the neoliberal individualization of work contracts and the elimination of status rights that prepared it is doomed to fail. </w:t>
      </w:r>
      <w:r w:rsidRPr="002F174F">
        <w:rPr>
          <w:rStyle w:val="Emphasis"/>
          <w:highlight w:val="cyan"/>
        </w:rPr>
        <w:t>Renewal of labor law overcoming its current crisis</w:t>
      </w:r>
      <w:r w:rsidRPr="003371A5">
        <w:t xml:space="preserve">, we believe, </w:t>
      </w:r>
      <w:r w:rsidRPr="002F174F">
        <w:rPr>
          <w:rStyle w:val="Emphasis"/>
          <w:highlight w:val="cyan"/>
        </w:rPr>
        <w:t>requires</w:t>
      </w:r>
      <w:r w:rsidRPr="003371A5">
        <w:t xml:space="preserve">, above all, </w:t>
      </w:r>
      <w:r w:rsidRPr="002F174F">
        <w:rPr>
          <w:rStyle w:val="Emphasis"/>
          <w:highlight w:val="cyan"/>
        </w:rPr>
        <w:t>new procedural law empowering workers on the ground—a configuration of the general and the specific</w:t>
      </w:r>
      <w:r w:rsidRPr="00286F51">
        <w:rPr>
          <w:rStyle w:val="Emphasis"/>
        </w:rPr>
        <w:t xml:space="preserve">, of unity in diversity, </w:t>
      </w:r>
      <w:r w:rsidRPr="002F174F">
        <w:rPr>
          <w:rStyle w:val="Emphasis"/>
          <w:highlight w:val="cyan"/>
        </w:rPr>
        <w:t>where the former is contributed by state law</w:t>
      </w:r>
      <w:r w:rsidRPr="00286F51">
        <w:rPr>
          <w:rStyle w:val="Emphasis"/>
        </w:rPr>
        <w:t>. At the same time, the latter is left to a new version of the old hybrid institution of industrial citizenship.</w:t>
      </w:r>
    </w:p>
    <w:p w14:paraId="6C1A1F87" w14:textId="77777777" w:rsidR="00630B88" w:rsidRPr="00E66B38" w:rsidRDefault="00630B88" w:rsidP="00630B88">
      <w:pPr>
        <w:pStyle w:val="Heading4"/>
      </w:pPr>
      <w:r>
        <w:t xml:space="preserve">13 – Public sector workers solve – they’re transforming the law from below both in effect </w:t>
      </w:r>
      <w:r>
        <w:rPr>
          <w:u w:val="single"/>
        </w:rPr>
        <w:t>and</w:t>
      </w:r>
      <w:r>
        <w:t xml:space="preserve"> on the books now</w:t>
      </w:r>
    </w:p>
    <w:p w14:paraId="41385E67" w14:textId="77777777" w:rsidR="00630B88" w:rsidRPr="001C3D9C" w:rsidRDefault="00630B88" w:rsidP="00630B88">
      <w:r w:rsidRPr="001D7E61">
        <w:rPr>
          <w:rStyle w:val="Style13ptBold"/>
        </w:rPr>
        <w:t>Andrias 24</w:t>
      </w:r>
      <w:r>
        <w:t xml:space="preserve">, </w:t>
      </w:r>
      <w:r w:rsidRPr="00C12CAF">
        <w:t xml:space="preserve">Kate Andrias, </w:t>
      </w:r>
      <w:r w:rsidRPr="00D1679F">
        <w:t>Patricia D. and R. Paul Yetter Professor of Law at Columbia Law School</w:t>
      </w:r>
      <w:r>
        <w:t xml:space="preserve">, </w:t>
      </w:r>
      <w:r w:rsidRPr="00C12CAF">
        <w:t xml:space="preserve">Speaking Collectively: The First Amendment, The Public Sector, and the Right to Bargain and Strike, 24-17 KNIGHT FIRST AMEND. INST. 1 (2024). Available at: </w:t>
      </w:r>
      <w:r w:rsidRPr="001D7E61">
        <w:t>https://scholarship.law.columbia.edu/faculty_scholarship/4606 //</w:t>
      </w:r>
      <w:r>
        <w:t xml:space="preserve"> ~</w:t>
      </w:r>
      <w:proofErr w:type="spellStart"/>
      <w:r>
        <w:t>kwudjwa</w:t>
      </w:r>
      <w:proofErr w:type="spellEnd"/>
      <w:r>
        <w:t>~</w:t>
      </w:r>
    </w:p>
    <w:p w14:paraId="2A8A5F86" w14:textId="77777777" w:rsidR="00630B88" w:rsidRDefault="00630B88" w:rsidP="00630B88">
      <w:r w:rsidRPr="001C3D9C">
        <w:rPr>
          <w:sz w:val="16"/>
        </w:rPr>
        <w:t xml:space="preserve">There is virtually no chance the current Supreme Court will conclude that public employees have a First Amendment right to bargain and strike. The conservative super-majority on the Court has shown itself to be deeply hostile to the claims of labor unions and workers’ rights and sympathetic to business interests. 176 Nonetheless, history teaches that </w:t>
      </w:r>
      <w:r w:rsidRPr="007F17FA">
        <w:rPr>
          <w:rStyle w:val="StyleUnderline"/>
          <w:highlight w:val="green"/>
        </w:rPr>
        <w:t>workers</w:t>
      </w:r>
      <w:r w:rsidRPr="007F17FA">
        <w:rPr>
          <w:rStyle w:val="StyleUnderline"/>
        </w:rPr>
        <w:t xml:space="preserve"> can </w:t>
      </w:r>
      <w:r w:rsidRPr="007F17FA">
        <w:rPr>
          <w:rStyle w:val="StyleUnderline"/>
          <w:highlight w:val="green"/>
        </w:rPr>
        <w:t>prevail when they</w:t>
      </w:r>
      <w:r w:rsidRPr="007F17FA">
        <w:rPr>
          <w:rStyle w:val="StyleUnderline"/>
        </w:rPr>
        <w:t xml:space="preserve"> collectively </w:t>
      </w:r>
      <w:r w:rsidRPr="007F17FA">
        <w:rPr>
          <w:rStyle w:val="StyleUnderline"/>
          <w:highlight w:val="green"/>
        </w:rPr>
        <w:t>assert</w:t>
      </w:r>
      <w:r w:rsidRPr="007F17FA">
        <w:rPr>
          <w:rStyle w:val="StyleUnderline"/>
        </w:rPr>
        <w:t xml:space="preserve"> their fundamental </w:t>
      </w:r>
      <w:r w:rsidRPr="007F17FA">
        <w:rPr>
          <w:rStyle w:val="StyleUnderline"/>
          <w:highlight w:val="green"/>
        </w:rPr>
        <w:t>rights</w:t>
      </w:r>
      <w:r w:rsidRPr="007F17FA">
        <w:rPr>
          <w:rStyle w:val="StyleUnderline"/>
        </w:rPr>
        <w:t xml:space="preserve">, </w:t>
      </w:r>
      <w:r w:rsidRPr="007F17FA">
        <w:rPr>
          <w:rStyle w:val="StyleUnderline"/>
          <w:highlight w:val="green"/>
        </w:rPr>
        <w:t xml:space="preserve">even when the law </w:t>
      </w:r>
      <w:r w:rsidRPr="007F17FA">
        <w:rPr>
          <w:rStyle w:val="StyleUnderline"/>
        </w:rPr>
        <w:t>on the books</w:t>
      </w:r>
      <w:r w:rsidRPr="007F17FA">
        <w:rPr>
          <w:rStyle w:val="StyleUnderline"/>
          <w:highlight w:val="green"/>
        </w:rPr>
        <w:t xml:space="preserve"> does not recognize those rights, if they garner </w:t>
      </w:r>
      <w:r w:rsidRPr="007F17FA">
        <w:rPr>
          <w:rStyle w:val="StyleUnderline"/>
          <w:highlight w:val="green"/>
        </w:rPr>
        <w:lastRenderedPageBreak/>
        <w:t>sufficient public support</w:t>
      </w:r>
      <w:r w:rsidRPr="001C3D9C">
        <w:rPr>
          <w:sz w:val="16"/>
        </w:rPr>
        <w:t xml:space="preserve">. And </w:t>
      </w:r>
      <w:r w:rsidRPr="007F17FA">
        <w:rPr>
          <w:rStyle w:val="StyleUnderline"/>
          <w:highlight w:val="green"/>
        </w:rPr>
        <w:t>through collective action</w:t>
      </w:r>
      <w:r w:rsidRPr="001C3D9C">
        <w:rPr>
          <w:sz w:val="16"/>
        </w:rPr>
        <w:t xml:space="preserve">, over time and in certain circumstances, </w:t>
      </w:r>
      <w:r w:rsidRPr="007F17FA">
        <w:rPr>
          <w:rStyle w:val="StyleUnderline"/>
          <w:highlight w:val="green"/>
        </w:rPr>
        <w:t>social movements</w:t>
      </w:r>
      <w:r w:rsidRPr="001C3D9C">
        <w:rPr>
          <w:sz w:val="16"/>
        </w:rPr>
        <w:t xml:space="preserve"> have been able to </w:t>
      </w:r>
      <w:r w:rsidRPr="007F17FA">
        <w:rPr>
          <w:rStyle w:val="StyleUnderline"/>
          <w:highlight w:val="green"/>
        </w:rPr>
        <w:t>transform the law</w:t>
      </w:r>
      <w:r w:rsidRPr="007F17FA">
        <w:rPr>
          <w:rStyle w:val="StyleUnderline"/>
        </w:rPr>
        <w:t>, including understandings of the Constitution</w:t>
      </w:r>
      <w:r w:rsidRPr="001C3D9C">
        <w:rPr>
          <w:sz w:val="16"/>
        </w:rPr>
        <w:t xml:space="preserve">. 177 </w:t>
      </w:r>
      <w:r w:rsidRPr="007F17FA">
        <w:rPr>
          <w:rStyle w:val="Emphasis"/>
        </w:rPr>
        <w:t xml:space="preserve">The </w:t>
      </w:r>
      <w:r w:rsidRPr="007F17FA">
        <w:rPr>
          <w:rStyle w:val="Emphasis"/>
          <w:highlight w:val="green"/>
        </w:rPr>
        <w:t>recent</w:t>
      </w:r>
      <w:r w:rsidRPr="007F17FA">
        <w:rPr>
          <w:rStyle w:val="Emphasis"/>
        </w:rPr>
        <w:t xml:space="preserve"> wave of </w:t>
      </w:r>
      <w:r w:rsidRPr="007F17FA">
        <w:rPr>
          <w:rStyle w:val="Emphasis"/>
          <w:highlight w:val="green"/>
        </w:rPr>
        <w:t>public sector labor activity has the potential to do</w:t>
      </w:r>
      <w:r w:rsidRPr="007F17FA">
        <w:rPr>
          <w:rStyle w:val="Emphasis"/>
        </w:rPr>
        <w:t xml:space="preserve"> just </w:t>
      </w:r>
      <w:r w:rsidRPr="007F17FA">
        <w:rPr>
          <w:rStyle w:val="Emphasis"/>
          <w:highlight w:val="green"/>
        </w:rPr>
        <w:t>that</w:t>
      </w:r>
      <w:r w:rsidRPr="001C3D9C">
        <w:rPr>
          <w:sz w:val="16"/>
        </w:rPr>
        <w:t xml:space="preserve">. In 2018 and 2019, in what came to be known as “Red for Ed,” more than 100,000 public school teachers withheld their labor in states across the country, including in states with no bargaining rights for teachers. 178 The West Virginia Education Association led the strike wave, with 35,000 teachers striking in February and March of 2018.179 Under West Virginia law, public workers are not permitted to strike or participate in any work stoppage.180 Public workers in West Virginia also do not have a right to engage in collective bargaining.181 The teachers struck nonetheless for higher wages and improved education. The West Virginia attorney general threatened to take legal action to stop the strike but ultimately did not do so; instead, the state negotiated a settlement and teachers returned to work. 182 The West Virginia strikes were followed by teacher strikes in numerous other states that provide no right to strike or bargain, including Arizona, Kentucky, North Carolina, and Oklahoma. 183 In several instances, government officials sought injunctions or other penalties, yet the teachers persisted, sometimes expressly invoking the First Amendment, albeit unsuccessfully in court. 184 In subsequent years, strikes also occurred among teachers in states that allow collective bargaining, including California, Washington, New Jersey, Illinois, Massachusetts, Minnesota, and Colorado.185 There, too, governments often resisted, seeking to repress the unions’ speech, assembly, and petition efforts. In California, for example, one school district adopted a rule prohibiting picketing on school property and banned use of signs and banners without prior approval from the school superintendent; the Ninth U.S. Circuit Court of Appeals rejected this ban.186 All of the recent strikes and bargaining implicate the First Amendment and its democratic function. While many of the strikes focused on teacher pay and funding for public schools—questions of how to allocate school funds within the public schools—others focused on such policy questions as vouchers for private school tuition and the use of charter schools.187 Other strikes took on even broader social problems. The Chicago teachers’ union, for example, has made clear that its members aspire not only to win higher wages but to bargain “for the common good”—their strike in 2019 demanded not only smaller class sizes, better wages, and improved school conditions but also changes to housing policy in a city where many students face homelessness.188 The rise in public sector strikes has been not limited to teacher strikes. A total of 53,000 University of California workers struck in May 2018.189 Other large public sector strikes in recent years include health care workers at the University of California, graduate students at the University of Michigan and the University of Illinois, hospital workers in Illinois, service workers in Cook County, Illinois, and academic workers across the University of California system.190 </w:t>
      </w:r>
      <w:r w:rsidRPr="007F17FA">
        <w:rPr>
          <w:rStyle w:val="StyleUnderline"/>
        </w:rPr>
        <w:t xml:space="preserve">During some of these strikes, the </w:t>
      </w:r>
      <w:r w:rsidRPr="007F17FA">
        <w:rPr>
          <w:rStyle w:val="StyleUnderline"/>
          <w:highlight w:val="green"/>
        </w:rPr>
        <w:t>workers</w:t>
      </w:r>
      <w:r w:rsidRPr="007F17FA">
        <w:rPr>
          <w:rStyle w:val="StyleUnderline"/>
        </w:rPr>
        <w:t xml:space="preserve"> expressly appealed to a broad conception of fundamental rights, claiming that there is no such thing as an “illegal strike.”</w:t>
      </w:r>
      <w:r w:rsidRPr="001C3D9C">
        <w:rPr>
          <w:sz w:val="16"/>
        </w:rPr>
        <w:t xml:space="preserve">191 </w:t>
      </w:r>
      <w:r w:rsidRPr="007F17FA">
        <w:rPr>
          <w:rStyle w:val="StyleUnderline"/>
        </w:rPr>
        <w:t xml:space="preserve">In other cases, they </w:t>
      </w:r>
      <w:r w:rsidRPr="007F17FA">
        <w:rPr>
          <w:rStyle w:val="StyleUnderline"/>
          <w:highlight w:val="green"/>
        </w:rPr>
        <w:t>made claims that were explicitly constitutional</w:t>
      </w:r>
      <w:r w:rsidRPr="007F17FA">
        <w:rPr>
          <w:rStyle w:val="StyleUnderline"/>
        </w:rPr>
        <w:t>.</w:t>
      </w:r>
      <w:r w:rsidRPr="001C3D9C">
        <w:rPr>
          <w:sz w:val="16"/>
        </w:rPr>
        <w:t xml:space="preserve"> For example, after having its strike enjoined,192 the Clark County Education Association in Nevada filed a lawsuit alleging that Nevada’s anti-strike law is unconstitutional; the case is ongoing.193 </w:t>
      </w:r>
      <w:r w:rsidRPr="007F17FA">
        <w:rPr>
          <w:rStyle w:val="StyleUnderline"/>
        </w:rPr>
        <w:t xml:space="preserve">Striking graduate </w:t>
      </w:r>
      <w:r w:rsidRPr="007F17FA">
        <w:rPr>
          <w:rStyle w:val="StyleUnderline"/>
          <w:highlight w:val="green"/>
        </w:rPr>
        <w:t>students</w:t>
      </w:r>
      <w:r w:rsidRPr="007F17FA">
        <w:rPr>
          <w:rStyle w:val="StyleUnderline"/>
        </w:rPr>
        <w:t xml:space="preserve"> in Michigan </w:t>
      </w:r>
      <w:r w:rsidRPr="007F17FA">
        <w:rPr>
          <w:rStyle w:val="StyleUnderline"/>
          <w:highlight w:val="green"/>
        </w:rPr>
        <w:t>made clear</w:t>
      </w:r>
      <w:r w:rsidRPr="007F17FA">
        <w:rPr>
          <w:rStyle w:val="StyleUnderline"/>
        </w:rPr>
        <w:t xml:space="preserve"> their view that “</w:t>
      </w:r>
      <w:r w:rsidRPr="007F17FA">
        <w:rPr>
          <w:rStyle w:val="StyleUnderline"/>
          <w:highlight w:val="green"/>
        </w:rPr>
        <w:t>no law</w:t>
      </w:r>
      <w:r w:rsidRPr="007F17FA">
        <w:rPr>
          <w:rStyle w:val="StyleUnderline"/>
        </w:rPr>
        <w:t xml:space="preserve"> or policy </w:t>
      </w:r>
      <w:r w:rsidRPr="007F17FA">
        <w:rPr>
          <w:rStyle w:val="StyleUnderline"/>
          <w:highlight w:val="green"/>
        </w:rPr>
        <w:t>can restrict a person’s fundamental right to strike</w:t>
      </w:r>
      <w:r w:rsidRPr="007F17FA">
        <w:rPr>
          <w:rStyle w:val="StyleUnderline"/>
        </w:rPr>
        <w:t>. ... [N]o court can decide to suspend our strike as the decision to strike (or not) is up to the rank-and-file members of our union.”</w:t>
      </w:r>
      <w:r w:rsidRPr="001C3D9C">
        <w:rPr>
          <w:sz w:val="16"/>
        </w:rPr>
        <w:t xml:space="preserve">194 Academic workers at Rutgers University made similar claims. In the lead-up to the strike, Rutgers President Jonathan Holloway sent a university-wide email warning that any strike would be unlawful.195 A group of academics from hundreds of universities signed an open letter to Holloway, quoting Dr. Martin Luther King Jr. for the proposition that strikes are core to First Amendment rights and condemning the characterization of the strike as unlawful.196 Though the union acknowledged that courts have issued injunctions to stop strikes in the past, it committed to fighting any injunction the university filed.197 After the strike began, Holloway stated again that he would seek legal action if no progress was made in negotiations.198 New Jersey Governor Phil Murphy asked him to delay any legal action; Holloway honored the request and ultimately did not file for an injunction.199 A union spokesperson defended the strike, referencing the workers’ “fundamental right of free speech and free assembly.”200 </w:t>
      </w:r>
      <w:r w:rsidRPr="007F17FA">
        <w:rPr>
          <w:rStyle w:val="StyleUnderline"/>
        </w:rPr>
        <w:t xml:space="preserve">The </w:t>
      </w:r>
      <w:r w:rsidRPr="007F17FA">
        <w:rPr>
          <w:rStyle w:val="StyleUnderline"/>
          <w:highlight w:val="green"/>
        </w:rPr>
        <w:t xml:space="preserve">parties reached an agreement </w:t>
      </w:r>
      <w:r w:rsidRPr="007F17FA">
        <w:rPr>
          <w:rStyle w:val="Emphasis"/>
          <w:highlight w:val="green"/>
        </w:rPr>
        <w:t>before any legal action was taken</w:t>
      </w:r>
      <w:r w:rsidRPr="007F17FA">
        <w:rPr>
          <w:rStyle w:val="StyleUnderline"/>
        </w:rPr>
        <w:t>.</w:t>
      </w:r>
      <w:r w:rsidRPr="001C3D9C">
        <w:rPr>
          <w:sz w:val="16"/>
        </w:rPr>
        <w:t xml:space="preserve"> </w:t>
      </w:r>
      <w:r w:rsidRPr="007F17FA">
        <w:rPr>
          <w:rStyle w:val="StyleUnderline"/>
        </w:rPr>
        <w:t xml:space="preserve">Even where the </w:t>
      </w:r>
      <w:r w:rsidRPr="007F17FA">
        <w:rPr>
          <w:rStyle w:val="StyleUnderline"/>
          <w:highlight w:val="green"/>
        </w:rPr>
        <w:t>unions</w:t>
      </w:r>
      <w:r w:rsidRPr="007F17FA">
        <w:rPr>
          <w:rStyle w:val="StyleUnderline"/>
        </w:rPr>
        <w:t xml:space="preserve"> made no explicit rights-based claims, “their actions </w:t>
      </w:r>
      <w:r w:rsidRPr="007F17FA">
        <w:rPr>
          <w:rStyle w:val="StyleUnderline"/>
          <w:highlight w:val="green"/>
        </w:rPr>
        <w:t>rejected</w:t>
      </w:r>
      <w:r w:rsidRPr="007F17FA">
        <w:rPr>
          <w:rStyle w:val="StyleUnderline"/>
        </w:rPr>
        <w:t xml:space="preserve"> the existing </w:t>
      </w:r>
      <w:r w:rsidRPr="007F17FA">
        <w:rPr>
          <w:rStyle w:val="StyleUnderline"/>
          <w:highlight w:val="green"/>
        </w:rPr>
        <w:t>statutory and judge-made</w:t>
      </w:r>
      <w:r w:rsidRPr="007F17FA">
        <w:rPr>
          <w:rStyle w:val="StyleUnderline"/>
        </w:rPr>
        <w:t xml:space="preserve"> constitutional </w:t>
      </w:r>
      <w:r w:rsidRPr="007F17FA">
        <w:rPr>
          <w:rStyle w:val="StyleUnderline"/>
          <w:highlight w:val="green"/>
        </w:rPr>
        <w:t>law</w:t>
      </w:r>
      <w:r w:rsidRPr="007F17FA">
        <w:rPr>
          <w:rStyle w:val="StyleUnderline"/>
        </w:rPr>
        <w:t>, instead offering an alternative vision of rights—and of how we should constitute ourselves as a nation.</w:t>
      </w:r>
      <w:r w:rsidRPr="001C3D9C">
        <w:rPr>
          <w:sz w:val="16"/>
        </w:rPr>
        <w:t xml:space="preserve">”201 They echoed efforts of past generations of </w:t>
      </w:r>
      <w:r w:rsidRPr="007F17FA">
        <w:rPr>
          <w:rStyle w:val="StyleUnderline"/>
          <w:highlight w:val="green"/>
        </w:rPr>
        <w:t>workers</w:t>
      </w:r>
      <w:r w:rsidRPr="001C3D9C">
        <w:rPr>
          <w:sz w:val="16"/>
        </w:rPr>
        <w:t xml:space="preserve"> who, as James Pope has shown, engaged in conscious, </w:t>
      </w:r>
      <w:r w:rsidRPr="007F17FA">
        <w:rPr>
          <w:rStyle w:val="StyleUnderline"/>
          <w:highlight w:val="green"/>
        </w:rPr>
        <w:t xml:space="preserve">collectively organized </w:t>
      </w:r>
      <w:r w:rsidRPr="007F17FA">
        <w:rPr>
          <w:rStyle w:val="StyleUnderline"/>
        </w:rPr>
        <w:t xml:space="preserve">rule creation and enforcement </w:t>
      </w:r>
      <w:r w:rsidRPr="007F17FA">
        <w:rPr>
          <w:rStyle w:val="StyleUnderline"/>
          <w:highlight w:val="green"/>
        </w:rPr>
        <w:t>through a form of lawmaking-through-lawbreaking from below</w:t>
      </w:r>
      <w:r w:rsidRPr="001C3D9C">
        <w:rPr>
          <w:sz w:val="16"/>
        </w:rPr>
        <w:t xml:space="preserve">.202 Ultimately, </w:t>
      </w:r>
      <w:r w:rsidRPr="007F17FA">
        <w:rPr>
          <w:rStyle w:val="StyleUnderline"/>
          <w:highlight w:val="green"/>
        </w:rPr>
        <w:t>the constitutional arguments</w:t>
      </w:r>
      <w:r w:rsidRPr="007F17FA">
        <w:rPr>
          <w:rStyle w:val="StyleUnderline"/>
        </w:rPr>
        <w:t xml:space="preserve"> in support of public sector bargaining and strikes </w:t>
      </w:r>
      <w:r w:rsidRPr="007F17FA">
        <w:rPr>
          <w:rStyle w:val="StyleUnderline"/>
          <w:highlight w:val="green"/>
        </w:rPr>
        <w:t>are strong</w:t>
      </w:r>
      <w:r w:rsidRPr="001C3D9C">
        <w:rPr>
          <w:sz w:val="16"/>
        </w:rPr>
        <w:t xml:space="preserve">. </w:t>
      </w:r>
      <w:r w:rsidRPr="007F17FA">
        <w:rPr>
          <w:rStyle w:val="StyleUnderline"/>
        </w:rPr>
        <w:t>Bargaining and strikes by public workers are fundamentally expressive acts—acts of association, assembly, and petition. And they inevitably engage problems of governance and democracy</w:t>
      </w:r>
      <w:r w:rsidRPr="001C3D9C">
        <w:rPr>
          <w:sz w:val="16"/>
        </w:rPr>
        <w:t xml:space="preserve">. As the Court has itself recognized, public sector union speech is inherently political.203 Yet, the current doctrine gets things backwards— collective speech and protest by majorities of public sector workers deserve just as much First Amendment protection as speech by dissenters, if not more. The doctrine should do more to protect voice—collective voice through democratic organization—rather than simply encouraging exit. At its core, the First Amendment is designed to enable such democratic engagement. 204 </w:t>
      </w:r>
      <w:r w:rsidRPr="007F17FA">
        <w:rPr>
          <w:rStyle w:val="StyleUnderline"/>
        </w:rPr>
        <w:t>Although this Court will certainly not reverse course and recognize even a qualified a right to bargain and strike, the current wave of strikes among public sector workers should be understood as a moment of constitutional lawmaking from the bottom up</w:t>
      </w:r>
      <w:r w:rsidRPr="001C3D9C">
        <w:rPr>
          <w:sz w:val="16"/>
        </w:rPr>
        <w:t xml:space="preserve">.205 </w:t>
      </w:r>
      <w:r w:rsidRPr="007F17FA">
        <w:rPr>
          <w:rStyle w:val="StyleUnderline"/>
        </w:rPr>
        <w:t xml:space="preserve">These movements are advancing their view of their rights through praxis, even when they don’t explicitly lay claim to the First Amendment. Ultimately, </w:t>
      </w:r>
      <w:r w:rsidRPr="007F17FA">
        <w:rPr>
          <w:rStyle w:val="StyleUnderline"/>
          <w:highlight w:val="green"/>
        </w:rPr>
        <w:t>a coherent alternative doctrine is</w:t>
      </w:r>
      <w:r w:rsidRPr="007F17FA">
        <w:rPr>
          <w:rStyle w:val="StyleUnderline"/>
        </w:rPr>
        <w:t xml:space="preserve"> </w:t>
      </w:r>
      <w:r w:rsidRPr="007F17FA">
        <w:rPr>
          <w:rStyle w:val="StyleUnderline"/>
          <w:highlight w:val="green"/>
        </w:rPr>
        <w:t>emanant</w:t>
      </w:r>
      <w:r w:rsidRPr="007F17FA">
        <w:rPr>
          <w:rStyle w:val="StyleUnderline"/>
        </w:rPr>
        <w:t xml:space="preserve"> in the efforts of worker movements—and </w:t>
      </w:r>
      <w:proofErr w:type="gramStart"/>
      <w:r w:rsidRPr="007F17FA">
        <w:rPr>
          <w:rStyle w:val="Emphasis"/>
          <w:highlight w:val="green"/>
        </w:rPr>
        <w:t>more often than not</w:t>
      </w:r>
      <w:proofErr w:type="gramEnd"/>
      <w:r w:rsidRPr="007F17FA">
        <w:rPr>
          <w:rStyle w:val="Emphasis"/>
          <w:highlight w:val="green"/>
        </w:rPr>
        <w:t>, in practice, that vision is prevailing.</w:t>
      </w:r>
    </w:p>
    <w:p w14:paraId="3435CCC4" w14:textId="57303846" w:rsidR="00630B88" w:rsidRDefault="00630B88" w:rsidP="00630B88">
      <w:pPr>
        <w:pStyle w:val="Heading2"/>
      </w:pPr>
      <w:r>
        <w:lastRenderedPageBreak/>
        <w:t>1AR</w:t>
      </w:r>
    </w:p>
    <w:p w14:paraId="41872687" w14:textId="7C662F2F" w:rsidR="00630B88" w:rsidRDefault="00630B88" w:rsidP="00630B88">
      <w:pPr>
        <w:pStyle w:val="Heading3"/>
      </w:pPr>
      <w:r>
        <w:lastRenderedPageBreak/>
        <w:t>AT: K</w:t>
      </w:r>
    </w:p>
    <w:p w14:paraId="1C6D96A7" w14:textId="77777777" w:rsidR="00630B88" w:rsidRPr="009C228F" w:rsidRDefault="00630B88" w:rsidP="00630B88">
      <w:pPr>
        <w:keepNext/>
        <w:keepLines/>
        <w:spacing w:before="40" w:after="0"/>
        <w:outlineLvl w:val="3"/>
        <w:rPr>
          <w:rFonts w:eastAsia="Times New Roman"/>
          <w:b/>
          <w:iCs/>
          <w:sz w:val="26"/>
        </w:rPr>
      </w:pPr>
      <w:r w:rsidRPr="009C228F">
        <w:rPr>
          <w:rFonts w:eastAsia="Times New Roman"/>
          <w:b/>
          <w:iCs/>
          <w:sz w:val="26"/>
        </w:rPr>
        <w:t xml:space="preserve">Capitalism </w:t>
      </w:r>
      <w:r w:rsidRPr="009C228F">
        <w:rPr>
          <w:rFonts w:eastAsia="Times New Roman"/>
          <w:b/>
          <w:iCs/>
          <w:sz w:val="26"/>
          <w:u w:val="single"/>
        </w:rPr>
        <w:t>solves</w:t>
      </w:r>
      <w:r w:rsidRPr="009C228F">
        <w:rPr>
          <w:rFonts w:eastAsia="Times New Roman"/>
          <w:b/>
          <w:iCs/>
          <w:sz w:val="26"/>
        </w:rPr>
        <w:t xml:space="preserve"> resource wars---free trade </w:t>
      </w:r>
      <w:r w:rsidRPr="009C228F">
        <w:rPr>
          <w:rFonts w:eastAsia="Times New Roman"/>
          <w:b/>
          <w:iCs/>
          <w:sz w:val="26"/>
          <w:u w:val="single"/>
        </w:rPr>
        <w:t>disincentivizes</w:t>
      </w:r>
      <w:r w:rsidRPr="009C228F">
        <w:rPr>
          <w:rFonts w:eastAsia="Times New Roman"/>
          <w:b/>
          <w:iCs/>
          <w:sz w:val="26"/>
        </w:rPr>
        <w:t xml:space="preserve"> conquest for </w:t>
      </w:r>
      <w:r w:rsidRPr="009C228F">
        <w:rPr>
          <w:rFonts w:eastAsia="Times New Roman"/>
          <w:b/>
          <w:iCs/>
          <w:sz w:val="26"/>
          <w:u w:val="single"/>
        </w:rPr>
        <w:t>resources</w:t>
      </w:r>
      <w:r w:rsidRPr="009C228F">
        <w:rPr>
          <w:rFonts w:eastAsia="Times New Roman"/>
          <w:b/>
          <w:iCs/>
          <w:sz w:val="26"/>
        </w:rPr>
        <w:t xml:space="preserve"> BUT the alt leads to </w:t>
      </w:r>
      <w:r w:rsidRPr="009C228F">
        <w:rPr>
          <w:rFonts w:eastAsia="Times New Roman"/>
          <w:b/>
          <w:iCs/>
          <w:sz w:val="26"/>
          <w:u w:val="single"/>
        </w:rPr>
        <w:t>exploitation</w:t>
      </w:r>
    </w:p>
    <w:p w14:paraId="33393ED0" w14:textId="77777777" w:rsidR="00630B88" w:rsidRPr="009C228F" w:rsidRDefault="00630B88" w:rsidP="00630B88">
      <w:pPr>
        <w:rPr>
          <w:rFonts w:eastAsia="Calibri"/>
        </w:rPr>
      </w:pPr>
      <w:r w:rsidRPr="009C228F">
        <w:rPr>
          <w:rFonts w:eastAsia="Calibri"/>
          <w:b/>
          <w:bCs/>
        </w:rPr>
        <w:t>Fulmer 22 —</w:t>
      </w:r>
      <w:r w:rsidRPr="009C228F">
        <w:rPr>
          <w:rFonts w:eastAsia="Calibri"/>
        </w:rPr>
        <w:t xml:space="preserve"> </w:t>
      </w:r>
      <w:r w:rsidRPr="009C228F">
        <w:rPr>
          <w:rFonts w:eastAsia="Calibri" w:hint="eastAsia"/>
        </w:rPr>
        <w:t xml:space="preserve">Richard Fulmer is the coauthor of Energy: The Master Resource (Kendall-Hunt: 2004) and numerous articles on free-market economics. He obtained a </w:t>
      </w:r>
      <w:proofErr w:type="gramStart"/>
      <w:r w:rsidRPr="009C228F">
        <w:rPr>
          <w:rFonts w:eastAsia="Calibri" w:hint="eastAsia"/>
        </w:rPr>
        <w:t>bachelor</w:t>
      </w:r>
      <w:r>
        <w:rPr>
          <w:rFonts w:eastAsia="Calibri"/>
        </w:rPr>
        <w:t>’</w:t>
      </w:r>
      <w:r w:rsidRPr="009C228F">
        <w:rPr>
          <w:rFonts w:eastAsia="Calibri" w:hint="eastAsia"/>
        </w:rPr>
        <w:t>s degree in Mechanical Engineering</w:t>
      </w:r>
      <w:proofErr w:type="gramEnd"/>
      <w:r w:rsidRPr="009C228F">
        <w:rPr>
          <w:rFonts w:eastAsia="Calibri" w:hint="eastAsia"/>
        </w:rPr>
        <w:t xml:space="preserve"> in 1978 from New Mexico State University and worked as an engineer and a systems analyst before retiring to do freelance writing.</w:t>
      </w:r>
      <w:r w:rsidRPr="009C228F">
        <w:rPr>
          <w:rFonts w:eastAsia="Calibri"/>
        </w:rPr>
        <w:t xml:space="preserve"> </w:t>
      </w:r>
      <w:r w:rsidRPr="009C228F">
        <w:rPr>
          <w:rFonts w:eastAsia="Calibri" w:hint="eastAsia"/>
        </w:rPr>
        <w:t xml:space="preserve">Richard Fulmer, "Socialists' Claims About Capitalism," </w:t>
      </w:r>
      <w:proofErr w:type="spellStart"/>
      <w:r w:rsidRPr="009C228F">
        <w:rPr>
          <w:rFonts w:eastAsia="Calibri" w:hint="eastAsia"/>
        </w:rPr>
        <w:t>Econlib</w:t>
      </w:r>
      <w:proofErr w:type="spellEnd"/>
      <w:r w:rsidRPr="009C228F">
        <w:rPr>
          <w:rFonts w:eastAsia="Calibri" w:hint="eastAsia"/>
        </w:rPr>
        <w:t>, 7-10-2022, https://www.econlib.org/socialists-claims-about-capitalism/, accessed 6-7-2023 WMK</w:t>
      </w:r>
    </w:p>
    <w:p w14:paraId="362B899B" w14:textId="77777777" w:rsidR="00630B88" w:rsidRPr="009C228F" w:rsidRDefault="00630B88" w:rsidP="00630B88">
      <w:pPr>
        <w:rPr>
          <w:rFonts w:eastAsia="Calibri"/>
          <w:sz w:val="16"/>
        </w:rPr>
      </w:pPr>
      <w:r w:rsidRPr="001975D6">
        <w:rPr>
          <w:rFonts w:eastAsia="Calibri" w:hint="eastAsia"/>
          <w:highlight w:val="cyan"/>
          <w:u w:val="single"/>
        </w:rPr>
        <w:t>People compete</w:t>
      </w:r>
      <w:r w:rsidRPr="009C228F">
        <w:rPr>
          <w:rFonts w:eastAsia="Calibri" w:hint="eastAsia"/>
          <w:u w:val="single"/>
        </w:rPr>
        <w:t xml:space="preserve"> </w:t>
      </w:r>
      <w:r w:rsidRPr="001975D6">
        <w:rPr>
          <w:rFonts w:eastAsia="Calibri" w:hint="eastAsia"/>
          <w:highlight w:val="cyan"/>
          <w:u w:val="single"/>
        </w:rPr>
        <w:t>for</w:t>
      </w:r>
      <w:r w:rsidRPr="009C228F">
        <w:rPr>
          <w:rFonts w:eastAsia="Calibri" w:hint="eastAsia"/>
          <w:u w:val="single"/>
        </w:rPr>
        <w:t xml:space="preserve"> scarce </w:t>
      </w:r>
      <w:r w:rsidRPr="001975D6">
        <w:rPr>
          <w:rFonts w:eastAsia="Calibri" w:hint="eastAsia"/>
          <w:highlight w:val="cyan"/>
          <w:u w:val="single"/>
        </w:rPr>
        <w:t>resources</w:t>
      </w:r>
      <w:r w:rsidRPr="009C228F">
        <w:rPr>
          <w:rFonts w:eastAsia="Calibri" w:hint="eastAsia"/>
          <w:u w:val="single"/>
        </w:rPr>
        <w:t xml:space="preserve"> </w:t>
      </w:r>
      <w:r w:rsidRPr="001975D6">
        <w:rPr>
          <w:rFonts w:eastAsia="Calibri" w:hint="eastAsia"/>
          <w:highlight w:val="cyan"/>
          <w:u w:val="single"/>
        </w:rPr>
        <w:t>because</w:t>
      </w:r>
      <w:r w:rsidRPr="001975D6">
        <w:rPr>
          <w:rFonts w:eastAsia="Calibri" w:hint="eastAsia"/>
          <w:sz w:val="16"/>
          <w:highlight w:val="cyan"/>
        </w:rPr>
        <w:t xml:space="preserve"> </w:t>
      </w:r>
      <w:r w:rsidRPr="001975D6">
        <w:rPr>
          <w:rFonts w:eastAsia="Calibri" w:hint="eastAsia"/>
          <w:b/>
          <w:highlight w:val="cyan"/>
          <w:u w:val="single"/>
        </w:rPr>
        <w:t>scarce resources are</w:t>
      </w:r>
      <w:r w:rsidRPr="009C228F">
        <w:rPr>
          <w:rFonts w:eastAsia="Calibri" w:hint="eastAsia"/>
          <w:sz w:val="16"/>
        </w:rPr>
        <w:t>, well</w:t>
      </w:r>
      <w:r w:rsidRPr="009C228F">
        <w:rPr>
          <w:rFonts w:eastAsia="Calibri" w:hint="eastAsia"/>
          <w:sz w:val="16"/>
        </w:rPr>
        <w:t>…</w:t>
      </w:r>
      <w:r w:rsidRPr="009C228F">
        <w:rPr>
          <w:rFonts w:eastAsia="Calibri" w:hint="eastAsia"/>
          <w:sz w:val="16"/>
        </w:rPr>
        <w:t xml:space="preserve">, </w:t>
      </w:r>
      <w:r w:rsidRPr="001975D6">
        <w:rPr>
          <w:rFonts w:eastAsia="Calibri" w:hint="eastAsia"/>
          <w:b/>
          <w:highlight w:val="cyan"/>
          <w:u w:val="single"/>
        </w:rPr>
        <w:t>scarce</w:t>
      </w:r>
      <w:r w:rsidRPr="009C228F">
        <w:rPr>
          <w:rFonts w:eastAsia="Calibri" w:hint="eastAsia"/>
          <w:sz w:val="16"/>
        </w:rPr>
        <w:t>.</w:t>
      </w:r>
      <w:r>
        <w:rPr>
          <w:rFonts w:eastAsia="Calibri" w:hint="eastAsia"/>
          <w:sz w:val="16"/>
        </w:rPr>
        <w:t xml:space="preserve"> </w:t>
      </w:r>
      <w:r w:rsidRPr="001975D6">
        <w:rPr>
          <w:rFonts w:eastAsia="Calibri" w:hint="eastAsia"/>
          <w:b/>
          <w:highlight w:val="cyan"/>
          <w:u w:val="single"/>
        </w:rPr>
        <w:t>Free markets</w:t>
      </w:r>
      <w:r w:rsidRPr="009C228F">
        <w:rPr>
          <w:rFonts w:eastAsia="Calibri" w:hint="eastAsia"/>
          <w:sz w:val="16"/>
        </w:rPr>
        <w:t xml:space="preserve"> </w:t>
      </w:r>
      <w:r w:rsidRPr="009C228F">
        <w:rPr>
          <w:rFonts w:eastAsia="Calibri" w:hint="eastAsia"/>
          <w:u w:val="single"/>
        </w:rPr>
        <w:t xml:space="preserve">enable people to </w:t>
      </w:r>
      <w:r w:rsidRPr="001975D6">
        <w:rPr>
          <w:rFonts w:eastAsia="Calibri" w:hint="eastAsia"/>
          <w:b/>
          <w:highlight w:val="cyan"/>
          <w:u w:val="single"/>
        </w:rPr>
        <w:t>compete</w:t>
      </w:r>
      <w:r w:rsidRPr="009C228F">
        <w:rPr>
          <w:rFonts w:eastAsia="Calibri" w:hint="eastAsia"/>
          <w:b/>
          <w:u w:val="single"/>
        </w:rPr>
        <w:t xml:space="preserve"> for resources </w:t>
      </w:r>
      <w:r w:rsidRPr="001975D6">
        <w:rPr>
          <w:rFonts w:eastAsia="Calibri" w:hint="eastAsia"/>
          <w:b/>
          <w:highlight w:val="cyan"/>
          <w:u w:val="single"/>
        </w:rPr>
        <w:t>peacefully</w:t>
      </w:r>
      <w:r w:rsidRPr="009C228F">
        <w:rPr>
          <w:rFonts w:eastAsia="Calibri" w:hint="eastAsia"/>
          <w:sz w:val="16"/>
        </w:rPr>
        <w:t xml:space="preserve">. </w:t>
      </w:r>
      <w:r w:rsidRPr="001975D6">
        <w:rPr>
          <w:rFonts w:eastAsia="Calibri" w:hint="eastAsia"/>
          <w:highlight w:val="cyan"/>
          <w:u w:val="single"/>
        </w:rPr>
        <w:t>Prior</w:t>
      </w:r>
      <w:r w:rsidRPr="009C228F">
        <w:rPr>
          <w:rFonts w:eastAsia="Calibri" w:hint="eastAsia"/>
          <w:u w:val="single"/>
        </w:rPr>
        <w:t xml:space="preserve"> to </w:t>
      </w:r>
      <w:r w:rsidRPr="009C228F">
        <w:rPr>
          <w:rFonts w:eastAsia="Calibri" w:hint="eastAsia"/>
          <w:b/>
          <w:u w:val="single"/>
        </w:rPr>
        <w:t>capitalism</w:t>
      </w:r>
      <w:r w:rsidRPr="009C228F">
        <w:rPr>
          <w:rFonts w:eastAsia="Calibri" w:hint="eastAsia"/>
          <w:u w:val="single"/>
        </w:rPr>
        <w:t xml:space="preserve">, people dealt with </w:t>
      </w:r>
      <w:r w:rsidRPr="001975D6">
        <w:rPr>
          <w:rFonts w:eastAsia="Calibri" w:hint="eastAsia"/>
          <w:highlight w:val="cyan"/>
          <w:u w:val="single"/>
        </w:rPr>
        <w:t>scarcity</w:t>
      </w:r>
      <w:r w:rsidRPr="009C228F">
        <w:rPr>
          <w:rFonts w:eastAsia="Calibri" w:hint="eastAsia"/>
          <w:u w:val="single"/>
        </w:rPr>
        <w:t xml:space="preserve"> largely </w:t>
      </w:r>
      <w:r w:rsidRPr="001975D6">
        <w:rPr>
          <w:rFonts w:eastAsia="Calibri" w:hint="eastAsia"/>
          <w:highlight w:val="cyan"/>
          <w:u w:val="single"/>
        </w:rPr>
        <w:t>through</w:t>
      </w:r>
      <w:r w:rsidRPr="001975D6">
        <w:rPr>
          <w:rFonts w:eastAsia="Calibri" w:hint="eastAsia"/>
          <w:sz w:val="16"/>
          <w:highlight w:val="cyan"/>
        </w:rPr>
        <w:t xml:space="preserve"> </w:t>
      </w:r>
      <w:r w:rsidRPr="001975D6">
        <w:rPr>
          <w:rFonts w:eastAsia="Calibri" w:hint="eastAsia"/>
          <w:b/>
          <w:highlight w:val="cyan"/>
          <w:u w:val="single"/>
        </w:rPr>
        <w:t>conques</w:t>
      </w:r>
      <w:r w:rsidRPr="009C228F">
        <w:rPr>
          <w:rFonts w:eastAsia="Calibri" w:hint="eastAsia"/>
          <w:b/>
          <w:u w:val="single"/>
        </w:rPr>
        <w:t>t, and enslavement.</w:t>
      </w:r>
      <w:r>
        <w:rPr>
          <w:rFonts w:eastAsia="Calibri"/>
          <w:b/>
          <w:iCs/>
          <w:u w:val="single"/>
          <w:bdr w:val="single" w:sz="8" w:space="0" w:color="auto"/>
        </w:rPr>
        <w:t xml:space="preserve"> </w:t>
      </w:r>
      <w:r w:rsidRPr="009C228F">
        <w:rPr>
          <w:rFonts w:eastAsia="Calibri" w:hint="eastAsia"/>
          <w:b/>
          <w:u w:val="single"/>
        </w:rPr>
        <w:t xml:space="preserve">Free </w:t>
      </w:r>
      <w:r w:rsidRPr="001975D6">
        <w:rPr>
          <w:rFonts w:eastAsia="Calibri" w:hint="eastAsia"/>
          <w:b/>
          <w:highlight w:val="cyan"/>
          <w:u w:val="single"/>
        </w:rPr>
        <w:t>trade</w:t>
      </w:r>
      <w:r w:rsidRPr="009C228F">
        <w:rPr>
          <w:rFonts w:eastAsia="Calibri" w:hint="eastAsia"/>
          <w:b/>
          <w:u w:val="single"/>
        </w:rPr>
        <w:t xml:space="preserve"> </w:t>
      </w:r>
      <w:r w:rsidRPr="009C228F">
        <w:rPr>
          <w:rFonts w:eastAsia="Calibri" w:hint="eastAsia"/>
          <w:u w:val="single"/>
        </w:rPr>
        <w:t xml:space="preserve">has </w:t>
      </w:r>
      <w:r w:rsidRPr="001975D6">
        <w:rPr>
          <w:rFonts w:eastAsia="Calibri" w:hint="eastAsia"/>
          <w:highlight w:val="cyan"/>
          <w:u w:val="single"/>
        </w:rPr>
        <w:t>eliminated</w:t>
      </w:r>
      <w:r w:rsidRPr="009C228F">
        <w:rPr>
          <w:rFonts w:eastAsia="Calibri" w:hint="eastAsia"/>
          <w:u w:val="single"/>
        </w:rPr>
        <w:t xml:space="preserve"> any</w:t>
      </w:r>
      <w:r w:rsidRPr="009C228F">
        <w:rPr>
          <w:rFonts w:eastAsia="Calibri" w:hint="eastAsia"/>
          <w:sz w:val="16"/>
        </w:rPr>
        <w:t xml:space="preserve"> </w:t>
      </w:r>
      <w:r w:rsidRPr="001975D6">
        <w:rPr>
          <w:rFonts w:eastAsia="Calibri" w:hint="eastAsia"/>
          <w:b/>
          <w:highlight w:val="cyan"/>
          <w:u w:val="single"/>
        </w:rPr>
        <w:t>excuse for conquest</w:t>
      </w:r>
      <w:r w:rsidRPr="009C228F">
        <w:rPr>
          <w:rFonts w:eastAsia="Calibri" w:hint="eastAsia"/>
          <w:sz w:val="16"/>
        </w:rPr>
        <w:t xml:space="preserve">. As Adam Smith observed in The Wealth of Nations, </w:t>
      </w:r>
      <w:r w:rsidRPr="001975D6">
        <w:rPr>
          <w:rFonts w:eastAsia="Calibri" w:hint="eastAsia"/>
          <w:highlight w:val="cyan"/>
          <w:u w:val="single"/>
        </w:rPr>
        <w:t>trading</w:t>
      </w:r>
      <w:r w:rsidRPr="009C228F">
        <w:rPr>
          <w:rFonts w:eastAsia="Calibri" w:hint="eastAsia"/>
          <w:u w:val="single"/>
        </w:rPr>
        <w:t xml:space="preserve"> with people in other nations to </w:t>
      </w:r>
      <w:r w:rsidRPr="001975D6">
        <w:rPr>
          <w:rFonts w:eastAsia="Calibri" w:hint="eastAsia"/>
          <w:highlight w:val="cyan"/>
          <w:u w:val="single"/>
        </w:rPr>
        <w:t>obtain goods</w:t>
      </w:r>
      <w:r w:rsidRPr="009C228F">
        <w:rPr>
          <w:rFonts w:eastAsia="Calibri" w:hint="eastAsia"/>
          <w:u w:val="single"/>
        </w:rPr>
        <w:t xml:space="preserve"> </w:t>
      </w:r>
      <w:r w:rsidRPr="001975D6">
        <w:rPr>
          <w:rFonts w:eastAsia="Calibri" w:hint="eastAsia"/>
          <w:highlight w:val="cyan"/>
          <w:u w:val="single"/>
        </w:rPr>
        <w:t xml:space="preserve">is </w:t>
      </w:r>
      <w:r w:rsidRPr="001975D6">
        <w:rPr>
          <w:rFonts w:eastAsia="Calibri" w:hint="eastAsia"/>
          <w:b/>
          <w:highlight w:val="cyan"/>
          <w:u w:val="single"/>
        </w:rPr>
        <w:t>far less costly</w:t>
      </w:r>
      <w:r w:rsidRPr="009C228F">
        <w:rPr>
          <w:rFonts w:eastAsia="Calibri" w:hint="eastAsia"/>
          <w:sz w:val="16"/>
        </w:rPr>
        <w:t xml:space="preserve"> </w:t>
      </w:r>
      <w:r w:rsidRPr="009C228F">
        <w:rPr>
          <w:rFonts w:eastAsia="Calibri" w:hint="eastAsia"/>
          <w:u w:val="single"/>
        </w:rPr>
        <w:t xml:space="preserve">than trying to </w:t>
      </w:r>
      <w:r w:rsidRPr="009C228F">
        <w:rPr>
          <w:rFonts w:eastAsia="Calibri" w:hint="eastAsia"/>
          <w:b/>
          <w:u w:val="single"/>
        </w:rPr>
        <w:t>conquer and contain them</w:t>
      </w:r>
      <w:r w:rsidRPr="009C228F">
        <w:rPr>
          <w:rFonts w:eastAsia="Calibri" w:hint="eastAsia"/>
          <w:sz w:val="16"/>
        </w:rPr>
        <w:t xml:space="preserve">. </w:t>
      </w:r>
      <w:r w:rsidRPr="009C228F">
        <w:rPr>
          <w:rFonts w:eastAsia="Calibri" w:hint="eastAsia"/>
          <w:u w:val="single"/>
        </w:rPr>
        <w:t xml:space="preserve">People produce more when they </w:t>
      </w:r>
      <w:r w:rsidRPr="009C228F">
        <w:rPr>
          <w:rFonts w:eastAsia="Calibri" w:hint="eastAsia"/>
          <w:b/>
          <w:u w:val="single"/>
        </w:rPr>
        <w:t>benefit from their production</w:t>
      </w:r>
      <w:r w:rsidRPr="009C228F">
        <w:rPr>
          <w:rFonts w:eastAsia="Calibri" w:hint="eastAsia"/>
          <w:sz w:val="16"/>
        </w:rPr>
        <w:t xml:space="preserve"> </w:t>
      </w:r>
      <w:r w:rsidRPr="009C228F">
        <w:rPr>
          <w:rFonts w:eastAsia="Calibri" w:hint="eastAsia"/>
          <w:u w:val="single"/>
        </w:rPr>
        <w:t xml:space="preserve">than they do at the </w:t>
      </w:r>
      <w:r w:rsidRPr="009C228F">
        <w:rPr>
          <w:rFonts w:eastAsia="Calibri" w:hint="eastAsia"/>
          <w:b/>
          <w:u w:val="single"/>
        </w:rPr>
        <w:t>point of a bayonet.</w:t>
      </w:r>
      <w:r>
        <w:rPr>
          <w:rFonts w:eastAsia="Calibri"/>
          <w:b/>
          <w:iCs/>
          <w:u w:val="single"/>
          <w:bdr w:val="single" w:sz="8" w:space="0" w:color="auto"/>
        </w:rPr>
        <w:t xml:space="preserve"> </w:t>
      </w:r>
      <w:r w:rsidRPr="009C228F">
        <w:rPr>
          <w:rFonts w:eastAsia="Calibri" w:hint="eastAsia"/>
          <w:sz w:val="16"/>
        </w:rPr>
        <w:t xml:space="preserve">Smith also argued that </w:t>
      </w:r>
      <w:r w:rsidRPr="009C228F">
        <w:rPr>
          <w:rFonts w:eastAsia="Calibri" w:hint="eastAsia"/>
          <w:u w:val="single"/>
        </w:rPr>
        <w:t>free labor is far more cost effective than is slavery</w:t>
      </w:r>
      <w:r w:rsidRPr="009C228F">
        <w:rPr>
          <w:rFonts w:eastAsia="Calibri" w:hint="eastAsia"/>
          <w:sz w:val="16"/>
        </w:rPr>
        <w:t xml:space="preserve">. Again, </w:t>
      </w:r>
      <w:r w:rsidRPr="001975D6">
        <w:rPr>
          <w:rFonts w:eastAsia="Calibri" w:hint="eastAsia"/>
          <w:highlight w:val="cyan"/>
          <w:u w:val="single"/>
        </w:rPr>
        <w:t>people produce more</w:t>
      </w:r>
      <w:r w:rsidRPr="009C228F">
        <w:rPr>
          <w:rFonts w:eastAsia="Calibri" w:hint="eastAsia"/>
          <w:u w:val="single"/>
        </w:rPr>
        <w:t xml:space="preserve"> </w:t>
      </w:r>
      <w:r w:rsidRPr="001975D6">
        <w:rPr>
          <w:rFonts w:eastAsia="Calibri" w:hint="eastAsia"/>
          <w:highlight w:val="cyan"/>
          <w:u w:val="single"/>
        </w:rPr>
        <w:t>when</w:t>
      </w:r>
      <w:r w:rsidRPr="009C228F">
        <w:rPr>
          <w:rFonts w:eastAsia="Calibri" w:hint="eastAsia"/>
          <w:u w:val="single"/>
        </w:rPr>
        <w:t xml:space="preserve"> they </w:t>
      </w:r>
      <w:r w:rsidRPr="001975D6">
        <w:rPr>
          <w:rFonts w:eastAsia="Calibri" w:hint="eastAsia"/>
          <w:b/>
          <w:highlight w:val="cyan"/>
          <w:u w:val="single"/>
        </w:rPr>
        <w:t>benefit by their productio</w:t>
      </w:r>
      <w:r w:rsidRPr="009C228F">
        <w:rPr>
          <w:rFonts w:eastAsia="Calibri" w:hint="eastAsia"/>
          <w:b/>
          <w:u w:val="single"/>
        </w:rPr>
        <w:t xml:space="preserve">n </w:t>
      </w:r>
      <w:r w:rsidRPr="001975D6">
        <w:rPr>
          <w:rFonts w:eastAsia="Calibri" w:hint="eastAsia"/>
          <w:b/>
          <w:highlight w:val="cyan"/>
          <w:u w:val="single"/>
        </w:rPr>
        <w:t>than</w:t>
      </w:r>
      <w:r w:rsidRPr="009C228F">
        <w:rPr>
          <w:rFonts w:eastAsia="Calibri" w:hint="eastAsia"/>
          <w:b/>
          <w:u w:val="single"/>
        </w:rPr>
        <w:t xml:space="preserve"> they do under </w:t>
      </w:r>
      <w:r w:rsidRPr="001975D6">
        <w:rPr>
          <w:rFonts w:eastAsia="Calibri" w:hint="eastAsia"/>
          <w:b/>
          <w:highlight w:val="cyan"/>
          <w:u w:val="single"/>
        </w:rPr>
        <w:t>threat of punishment</w:t>
      </w:r>
      <w:r w:rsidRPr="009C228F">
        <w:rPr>
          <w:rFonts w:eastAsia="Calibri" w:hint="eastAsia"/>
          <w:sz w:val="16"/>
        </w:rPr>
        <w:t>.</w:t>
      </w:r>
      <w:r>
        <w:rPr>
          <w:rFonts w:eastAsia="Calibri"/>
          <w:sz w:val="16"/>
        </w:rPr>
        <w:t xml:space="preserve"> </w:t>
      </w:r>
      <w:r w:rsidRPr="009C228F">
        <w:rPr>
          <w:rFonts w:eastAsia="Calibri" w:hint="eastAsia"/>
          <w:sz w:val="16"/>
        </w:rPr>
        <w:t xml:space="preserve">Capitalism is based on greed, extreme competition, predatory </w:t>
      </w:r>
      <w:proofErr w:type="spellStart"/>
      <w:r w:rsidRPr="009C228F">
        <w:rPr>
          <w:rFonts w:eastAsia="Calibri" w:hint="eastAsia"/>
          <w:sz w:val="16"/>
        </w:rPr>
        <w:t>behaviour</w:t>
      </w:r>
      <w:proofErr w:type="spellEnd"/>
      <w:r w:rsidRPr="009C228F">
        <w:rPr>
          <w:rFonts w:eastAsia="Calibri" w:hint="eastAsia"/>
          <w:sz w:val="16"/>
        </w:rPr>
        <w:t xml:space="preserve"> and nearly zero empathy.</w:t>
      </w:r>
      <w:r>
        <w:rPr>
          <w:rFonts w:eastAsia="Calibri"/>
          <w:sz w:val="16"/>
        </w:rPr>
        <w:t xml:space="preserve"> </w:t>
      </w:r>
      <w:r w:rsidRPr="001975D6">
        <w:rPr>
          <w:rFonts w:eastAsia="Calibri" w:hint="eastAsia"/>
          <w:u w:val="single"/>
        </w:rPr>
        <w:t>Capitalism</w:t>
      </w:r>
      <w:r w:rsidRPr="009C228F">
        <w:rPr>
          <w:rFonts w:eastAsia="Calibri" w:hint="eastAsia"/>
          <w:u w:val="single"/>
        </w:rPr>
        <w:t xml:space="preserve"> is based on the idea that </w:t>
      </w:r>
      <w:r w:rsidRPr="009C228F">
        <w:rPr>
          <w:rFonts w:eastAsia="Calibri" w:hint="eastAsia"/>
          <w:b/>
          <w:u w:val="single"/>
        </w:rPr>
        <w:t>people should be free</w:t>
      </w:r>
      <w:r w:rsidRPr="009C228F">
        <w:rPr>
          <w:rFonts w:eastAsia="Calibri" w:hint="eastAsia"/>
          <w:sz w:val="16"/>
        </w:rPr>
        <w:t xml:space="preserve"> </w:t>
      </w:r>
      <w:r w:rsidRPr="009C228F">
        <w:rPr>
          <w:rFonts w:eastAsia="Calibri" w:hint="eastAsia"/>
          <w:u w:val="single"/>
        </w:rPr>
        <w:t>and that they should</w:t>
      </w:r>
      <w:r w:rsidRPr="009C228F">
        <w:rPr>
          <w:rFonts w:eastAsia="Calibri" w:hint="eastAsia"/>
          <w:sz w:val="16"/>
        </w:rPr>
        <w:t xml:space="preserve"> </w:t>
      </w:r>
      <w:r w:rsidRPr="009C228F">
        <w:rPr>
          <w:rFonts w:eastAsia="Calibri" w:hint="eastAsia"/>
          <w:b/>
          <w:u w:val="single"/>
        </w:rPr>
        <w:t>own themselves and the product of their labor.</w:t>
      </w:r>
      <w:r>
        <w:rPr>
          <w:rFonts w:eastAsia="Calibri"/>
          <w:b/>
          <w:iCs/>
          <w:u w:val="single"/>
          <w:bdr w:val="single" w:sz="8" w:space="0" w:color="auto"/>
        </w:rPr>
        <w:t xml:space="preserve"> </w:t>
      </w:r>
      <w:r w:rsidRPr="001975D6">
        <w:rPr>
          <w:rFonts w:hint="eastAsia"/>
        </w:rPr>
        <w:t>People</w:t>
      </w:r>
      <w:r w:rsidRPr="009C228F">
        <w:rPr>
          <w:rFonts w:eastAsia="Calibri" w:hint="eastAsia"/>
          <w:u w:val="single"/>
        </w:rPr>
        <w:t xml:space="preserve"> under any economic system try to improve their own material well-being </w:t>
      </w:r>
      <w:r w:rsidRPr="009C228F">
        <w:rPr>
          <w:rFonts w:eastAsia="Calibri" w:hint="eastAsia"/>
          <w:sz w:val="16"/>
        </w:rPr>
        <w:t xml:space="preserve">and that of their families and loved ones. Is that </w:t>
      </w:r>
      <w:r w:rsidRPr="009C228F">
        <w:rPr>
          <w:rFonts w:eastAsia="Calibri" w:hint="eastAsia"/>
          <w:sz w:val="16"/>
        </w:rPr>
        <w:t>“</w:t>
      </w:r>
      <w:r w:rsidRPr="009C228F">
        <w:rPr>
          <w:rFonts w:eastAsia="Calibri" w:hint="eastAsia"/>
          <w:sz w:val="16"/>
        </w:rPr>
        <w:t>greed</w:t>
      </w:r>
      <w:r w:rsidRPr="009C228F">
        <w:rPr>
          <w:rFonts w:eastAsia="Calibri" w:hint="eastAsia"/>
          <w:sz w:val="16"/>
        </w:rPr>
        <w:t>”</w:t>
      </w:r>
      <w:r w:rsidRPr="009C228F">
        <w:rPr>
          <w:rFonts w:eastAsia="Calibri" w:hint="eastAsia"/>
          <w:sz w:val="16"/>
        </w:rPr>
        <w:t xml:space="preserve"> or is it simply being responsible?</w:t>
      </w:r>
      <w:r>
        <w:rPr>
          <w:rFonts w:eastAsia="Calibri"/>
          <w:sz w:val="16"/>
        </w:rPr>
        <w:t xml:space="preserve"> </w:t>
      </w:r>
      <w:r w:rsidRPr="009C228F">
        <w:rPr>
          <w:rFonts w:eastAsia="Calibri" w:hint="eastAsia"/>
          <w:sz w:val="16"/>
        </w:rPr>
        <w:t xml:space="preserve">By and large, individuals try to improve their conditions within the rules established by society. </w:t>
      </w:r>
      <w:r w:rsidRPr="009C228F">
        <w:rPr>
          <w:rFonts w:eastAsia="Calibri" w:hint="eastAsia"/>
          <w:u w:val="single"/>
        </w:rPr>
        <w:t>Under a free market, people trade goods and services with others</w:t>
      </w:r>
      <w:r w:rsidRPr="009C228F">
        <w:rPr>
          <w:rFonts w:eastAsia="Calibri" w:hint="eastAsia"/>
          <w:sz w:val="16"/>
        </w:rPr>
        <w:t>. An entrepreneur with no empathy for her customers is unlikely to understand what goods and services her customers want and will not stay in business long.</w:t>
      </w:r>
      <w:r>
        <w:rPr>
          <w:rFonts w:eastAsia="Calibri"/>
          <w:sz w:val="16"/>
        </w:rPr>
        <w:t xml:space="preserve"> </w:t>
      </w:r>
      <w:r w:rsidRPr="009C228F">
        <w:rPr>
          <w:rFonts w:eastAsia="Calibri" w:hint="eastAsia"/>
          <w:u w:val="single"/>
        </w:rPr>
        <w:t xml:space="preserve">In a </w:t>
      </w:r>
      <w:r w:rsidRPr="001975D6">
        <w:rPr>
          <w:rFonts w:eastAsia="Calibri" w:hint="eastAsia"/>
          <w:highlight w:val="cyan"/>
          <w:u w:val="single"/>
        </w:rPr>
        <w:t>socialist country</w:t>
      </w:r>
      <w:r w:rsidRPr="009C228F">
        <w:rPr>
          <w:rFonts w:eastAsia="Calibri" w:hint="eastAsia"/>
          <w:u w:val="single"/>
        </w:rPr>
        <w:t>,</w:t>
      </w:r>
      <w:r w:rsidRPr="009C228F">
        <w:rPr>
          <w:rFonts w:eastAsia="Calibri" w:hint="eastAsia"/>
          <w:sz w:val="16"/>
        </w:rPr>
        <w:t xml:space="preserve"> to the extent to which people give according to their ability and receive according to their need, </w:t>
      </w:r>
      <w:r w:rsidRPr="001975D6">
        <w:rPr>
          <w:rFonts w:eastAsia="Calibri" w:hint="eastAsia"/>
          <w:highlight w:val="cyan"/>
          <w:u w:val="single"/>
        </w:rPr>
        <w:t>people</w:t>
      </w:r>
      <w:r w:rsidRPr="009C228F">
        <w:rPr>
          <w:rFonts w:eastAsia="Calibri" w:hint="eastAsia"/>
          <w:u w:val="single"/>
        </w:rPr>
        <w:t xml:space="preserve"> tend to </w:t>
      </w:r>
      <w:r w:rsidRPr="001975D6">
        <w:rPr>
          <w:rFonts w:eastAsia="Calibri" w:hint="eastAsia"/>
          <w:highlight w:val="cyan"/>
          <w:u w:val="single"/>
        </w:rPr>
        <w:t xml:space="preserve">demonstrate </w:t>
      </w:r>
      <w:r w:rsidRPr="001975D6">
        <w:rPr>
          <w:rFonts w:eastAsia="Calibri" w:hint="eastAsia"/>
          <w:b/>
          <w:highlight w:val="cyan"/>
          <w:u w:val="single"/>
        </w:rPr>
        <w:t>minimum ability and maximum need</w:t>
      </w:r>
      <w:r w:rsidRPr="009C228F">
        <w:rPr>
          <w:rFonts w:eastAsia="Calibri" w:hint="eastAsia"/>
          <w:sz w:val="16"/>
        </w:rPr>
        <w:t xml:space="preserve">. More likely, though, </w:t>
      </w:r>
      <w:r w:rsidRPr="001975D6">
        <w:rPr>
          <w:rFonts w:eastAsia="Calibri" w:hint="eastAsia"/>
          <w:highlight w:val="cyan"/>
          <w:u w:val="single"/>
        </w:rPr>
        <w:t>goods flow from t</w:t>
      </w:r>
      <w:r w:rsidRPr="009C228F">
        <w:rPr>
          <w:rFonts w:eastAsia="Calibri" w:hint="eastAsia"/>
          <w:u w:val="single"/>
        </w:rPr>
        <w:t xml:space="preserve">he </w:t>
      </w:r>
      <w:r w:rsidRPr="001975D6">
        <w:rPr>
          <w:rFonts w:eastAsia="Calibri" w:hint="eastAsia"/>
          <w:b/>
          <w:highlight w:val="cyan"/>
          <w:u w:val="single"/>
        </w:rPr>
        <w:t>politically weak to the politically</w:t>
      </w:r>
      <w:r w:rsidRPr="009C228F">
        <w:rPr>
          <w:rFonts w:eastAsia="Calibri" w:hint="eastAsia"/>
          <w:b/>
          <w:u w:val="single"/>
        </w:rPr>
        <w:t xml:space="preserve"> strong</w:t>
      </w:r>
      <w:r w:rsidRPr="009C228F">
        <w:rPr>
          <w:rFonts w:eastAsia="Calibri" w:hint="eastAsia"/>
          <w:sz w:val="16"/>
        </w:rPr>
        <w:t>.</w:t>
      </w:r>
      <w:r>
        <w:rPr>
          <w:rFonts w:eastAsia="Calibri" w:hint="eastAsia"/>
          <w:sz w:val="16"/>
        </w:rPr>
        <w:t xml:space="preserve"> </w:t>
      </w:r>
      <w:r w:rsidRPr="009C228F">
        <w:rPr>
          <w:rFonts w:eastAsia="Calibri" w:hint="eastAsia"/>
          <w:u w:val="single"/>
        </w:rPr>
        <w:t>As a result</w:t>
      </w:r>
      <w:r w:rsidRPr="009C228F">
        <w:rPr>
          <w:rFonts w:eastAsia="Calibri" w:hint="eastAsia"/>
          <w:sz w:val="16"/>
        </w:rPr>
        <w:t xml:space="preserve">, </w:t>
      </w:r>
      <w:r w:rsidRPr="001975D6">
        <w:rPr>
          <w:rFonts w:eastAsia="Calibri" w:hint="eastAsia"/>
          <w:b/>
          <w:highlight w:val="cyan"/>
          <w:u w:val="single"/>
        </w:rPr>
        <w:t>predators rise to the top.</w:t>
      </w:r>
    </w:p>
    <w:p w14:paraId="3F4AC332" w14:textId="77777777" w:rsidR="00630B88" w:rsidRDefault="00630B88" w:rsidP="00630B88"/>
    <w:p w14:paraId="322F1E5F" w14:textId="77777777" w:rsidR="00630B88" w:rsidRDefault="00630B88" w:rsidP="00630B88"/>
    <w:p w14:paraId="54ACE7BF" w14:textId="77777777" w:rsidR="00630B88" w:rsidRPr="003F7DDD" w:rsidRDefault="00630B88" w:rsidP="00630B88">
      <w:pPr>
        <w:keepNext/>
        <w:keepLines/>
        <w:spacing w:before="40" w:after="0"/>
        <w:outlineLvl w:val="3"/>
        <w:rPr>
          <w:rFonts w:eastAsia="Times New Roman"/>
          <w:b/>
          <w:iCs/>
          <w:sz w:val="26"/>
        </w:rPr>
      </w:pPr>
      <w:r w:rsidRPr="003F7DDD">
        <w:rPr>
          <w:rFonts w:eastAsia="Times New Roman"/>
          <w:b/>
          <w:iCs/>
          <w:sz w:val="26"/>
        </w:rPr>
        <w:t xml:space="preserve">Every metric indicates growth is </w:t>
      </w:r>
      <w:r w:rsidRPr="003F7DDD">
        <w:rPr>
          <w:rFonts w:eastAsia="Times New Roman"/>
          <w:b/>
          <w:iCs/>
          <w:sz w:val="26"/>
          <w:u w:val="single"/>
        </w:rPr>
        <w:t>reducing</w:t>
      </w:r>
      <w:r w:rsidRPr="003F7DDD">
        <w:rPr>
          <w:rFonts w:eastAsia="Times New Roman"/>
          <w:b/>
          <w:iCs/>
          <w:sz w:val="26"/>
        </w:rPr>
        <w:t xml:space="preserve"> overconsumption and enabling environmental </w:t>
      </w:r>
      <w:r w:rsidRPr="003F7DDD">
        <w:rPr>
          <w:rFonts w:eastAsia="Times New Roman"/>
          <w:b/>
          <w:iCs/>
          <w:sz w:val="26"/>
          <w:u w:val="single"/>
        </w:rPr>
        <w:t>rebound</w:t>
      </w:r>
      <w:r w:rsidRPr="003F7DDD">
        <w:rPr>
          <w:rFonts w:eastAsia="Times New Roman"/>
          <w:b/>
          <w:iCs/>
          <w:sz w:val="26"/>
        </w:rPr>
        <w:t xml:space="preserve">. Negative trends can </w:t>
      </w:r>
      <w:r w:rsidRPr="003F7DDD">
        <w:rPr>
          <w:rFonts w:eastAsia="Times New Roman"/>
          <w:b/>
          <w:iCs/>
          <w:sz w:val="26"/>
          <w:u w:val="single"/>
        </w:rPr>
        <w:t>reverse</w:t>
      </w:r>
      <w:r w:rsidRPr="003F7DDD">
        <w:rPr>
          <w:rFonts w:eastAsia="Times New Roman"/>
          <w:b/>
          <w:iCs/>
          <w:sz w:val="26"/>
        </w:rPr>
        <w:t>.</w:t>
      </w:r>
    </w:p>
    <w:p w14:paraId="08435DEF" w14:textId="77777777" w:rsidR="00630B88" w:rsidRPr="003F7DDD" w:rsidRDefault="00630B88" w:rsidP="00630B88">
      <w:pPr>
        <w:rPr>
          <w:rFonts w:eastAsia="Calibri"/>
        </w:rPr>
      </w:pPr>
      <w:r w:rsidRPr="003F7DDD">
        <w:rPr>
          <w:rFonts w:eastAsia="Calibri"/>
          <w:b/>
          <w:bCs/>
          <w:sz w:val="26"/>
        </w:rPr>
        <w:t>Pooley and Tupy, 22</w:t>
      </w:r>
      <w:r w:rsidRPr="003F7DDD">
        <w:rPr>
          <w:rFonts w:eastAsia="Calibri"/>
        </w:rPr>
        <w:t xml:space="preserve">—associate professor of business management at Brigham Young University-Hawaii; senior fellow at the Cato Institute’s Center for Global Liberty and Prosperity (Gale and Marian, “Are we in the midst of progress, or are we facing apocalypse?,” </w:t>
      </w:r>
      <w:r w:rsidRPr="003F7DDD">
        <w:rPr>
          <w:rFonts w:eastAsia="Calibri"/>
          <w:i/>
        </w:rPr>
        <w:t>Superabundance: The Story of Population Growth, Innovation, and Human Flourishing on an Infinitely Bountiful Planet</w:t>
      </w:r>
      <w:r w:rsidRPr="003F7DDD">
        <w:rPr>
          <w:rFonts w:eastAsia="Calibri"/>
        </w:rPr>
        <w:t xml:space="preserve">, Chapter 1, 49-52, </w:t>
      </w:r>
      <w:proofErr w:type="spellStart"/>
      <w:r w:rsidRPr="003F7DDD">
        <w:rPr>
          <w:rFonts w:eastAsia="Calibri"/>
        </w:rPr>
        <w:t>dml</w:t>
      </w:r>
      <w:proofErr w:type="spellEnd"/>
      <w:r w:rsidRPr="003F7DDD">
        <w:rPr>
          <w:rFonts w:eastAsia="Calibri"/>
        </w:rPr>
        <w:t>)</w:t>
      </w:r>
    </w:p>
    <w:p w14:paraId="1B77619C" w14:textId="77777777" w:rsidR="00630B88" w:rsidRPr="003F7DDD" w:rsidRDefault="00630B88" w:rsidP="00630B88">
      <w:pPr>
        <w:rPr>
          <w:rFonts w:eastAsia="Calibri"/>
          <w:sz w:val="14"/>
        </w:rPr>
      </w:pPr>
      <w:r w:rsidRPr="003F7DDD">
        <w:rPr>
          <w:rFonts w:eastAsia="Calibri"/>
          <w:sz w:val="14"/>
        </w:rPr>
        <w:t xml:space="preserve">This book is not about the present state of environmental science, the causes and the extent of global warming, and the precise nature and potential consequences of climatic changes. That said, it is worth noting that even </w:t>
      </w:r>
      <w:r w:rsidRPr="003F7DDD">
        <w:rPr>
          <w:rFonts w:eastAsia="Calibri"/>
          <w:u w:val="single"/>
        </w:rPr>
        <w:t xml:space="preserve">within the </w:t>
      </w:r>
      <w:r w:rsidRPr="003F7DDD">
        <w:rPr>
          <w:rFonts w:eastAsia="Calibri"/>
          <w:highlight w:val="green"/>
          <w:u w:val="single"/>
        </w:rPr>
        <w:t>environmental sphere</w:t>
      </w:r>
      <w:r w:rsidRPr="003F7DDD">
        <w:rPr>
          <w:rFonts w:eastAsia="Calibri"/>
          <w:sz w:val="14"/>
          <w:highlight w:val="green"/>
        </w:rPr>
        <w:t xml:space="preserve">, </w:t>
      </w:r>
      <w:r w:rsidRPr="003F7DDD">
        <w:rPr>
          <w:rFonts w:eastAsia="Calibri"/>
          <w:highlight w:val="green"/>
          <w:u w:val="single"/>
        </w:rPr>
        <w:t xml:space="preserve">there is </w:t>
      </w:r>
      <w:r w:rsidRPr="003F7DDD">
        <w:rPr>
          <w:rFonts w:eastAsia="Calibri"/>
          <w:b/>
          <w:iCs/>
          <w:highlight w:val="green"/>
          <w:u w:val="single"/>
        </w:rPr>
        <w:t>plenty of positive news</w:t>
      </w:r>
      <w:r w:rsidRPr="003F7DDD">
        <w:rPr>
          <w:rFonts w:eastAsia="Calibri"/>
          <w:sz w:val="16"/>
        </w:rPr>
        <w:t xml:space="preserve">. </w:t>
      </w:r>
      <w:r w:rsidRPr="003F7DDD">
        <w:rPr>
          <w:rFonts w:eastAsia="Calibri"/>
          <w:sz w:val="14"/>
        </w:rPr>
        <w:t xml:space="preserve">Between 1982 and 2016, for example, </w:t>
      </w:r>
      <w:r w:rsidRPr="003F7DDD">
        <w:rPr>
          <w:rFonts w:eastAsia="Calibri"/>
          <w:u w:val="single"/>
        </w:rPr>
        <w:t xml:space="preserve">the </w:t>
      </w:r>
      <w:r w:rsidRPr="003F7DDD">
        <w:rPr>
          <w:rFonts w:eastAsia="Calibri"/>
          <w:b/>
          <w:iCs/>
          <w:highlight w:val="green"/>
          <w:u w:val="single"/>
        </w:rPr>
        <w:t>global tree canopy cover</w:t>
      </w:r>
      <w:r w:rsidRPr="003F7DDD">
        <w:rPr>
          <w:rFonts w:eastAsia="Calibri"/>
          <w:u w:val="single"/>
        </w:rPr>
        <w:t xml:space="preserve"> increased by an area larger than </w:t>
      </w:r>
      <w:r w:rsidRPr="003F7DDD">
        <w:rPr>
          <w:rFonts w:eastAsia="Calibri"/>
          <w:b/>
          <w:iCs/>
          <w:u w:val="single"/>
        </w:rPr>
        <w:t>Alaska</w:t>
      </w:r>
      <w:r w:rsidRPr="003F7DDD">
        <w:rPr>
          <w:rFonts w:eastAsia="Calibri"/>
          <w:u w:val="single"/>
        </w:rPr>
        <w:t xml:space="preserve"> and </w:t>
      </w:r>
      <w:r w:rsidRPr="003F7DDD">
        <w:rPr>
          <w:rFonts w:eastAsia="Calibri"/>
          <w:b/>
          <w:iCs/>
          <w:u w:val="single"/>
        </w:rPr>
        <w:t>Montana combined</w:t>
      </w:r>
      <w:r w:rsidRPr="003F7DDD">
        <w:rPr>
          <w:rFonts w:eastAsia="Calibri"/>
          <w:sz w:val="14"/>
        </w:rPr>
        <w:t>.69 As Reason magazine science correspondent Ronald Bailey put it, “</w:t>
      </w:r>
      <w:r w:rsidRPr="003F7DDD">
        <w:rPr>
          <w:rFonts w:eastAsia="Calibri"/>
          <w:u w:val="single"/>
        </w:rPr>
        <w:t xml:space="preserve">Expanding woodlands suggests that </w:t>
      </w:r>
      <w:r w:rsidRPr="003F7DDD">
        <w:rPr>
          <w:rFonts w:eastAsia="Calibri"/>
          <w:highlight w:val="green"/>
          <w:u w:val="single"/>
        </w:rPr>
        <w:t xml:space="preserve">humanity has begun the process of </w:t>
      </w:r>
      <w:r w:rsidRPr="003F7DDD">
        <w:rPr>
          <w:rFonts w:eastAsia="Calibri"/>
          <w:b/>
          <w:iCs/>
          <w:highlight w:val="green"/>
          <w:u w:val="single"/>
        </w:rPr>
        <w:t>withdrawing</w:t>
      </w:r>
      <w:r w:rsidRPr="003F7DDD">
        <w:rPr>
          <w:rFonts w:eastAsia="Calibri"/>
          <w:u w:val="single"/>
        </w:rPr>
        <w:t xml:space="preserve"> from the natural world</w:t>
      </w:r>
      <w:r w:rsidRPr="003F7DDD">
        <w:rPr>
          <w:rFonts w:eastAsia="Calibri"/>
          <w:sz w:val="14"/>
        </w:rPr>
        <w:t xml:space="preserve">, </w:t>
      </w:r>
      <w:r w:rsidRPr="003F7DDD">
        <w:rPr>
          <w:rFonts w:eastAsia="Calibri"/>
          <w:u w:val="single"/>
        </w:rPr>
        <w:t>which</w:t>
      </w:r>
      <w:r w:rsidRPr="003F7DDD">
        <w:rPr>
          <w:rFonts w:eastAsia="Calibri"/>
          <w:sz w:val="14"/>
        </w:rPr>
        <w:t xml:space="preserve"> in turn </w:t>
      </w:r>
      <w:r w:rsidRPr="003F7DDD">
        <w:rPr>
          <w:rFonts w:eastAsia="Calibri"/>
          <w:u w:val="single"/>
        </w:rPr>
        <w:t xml:space="preserve">will provide </w:t>
      </w:r>
      <w:r w:rsidRPr="003F7DDD">
        <w:rPr>
          <w:rFonts w:eastAsia="Calibri"/>
          <w:b/>
          <w:iCs/>
          <w:u w:val="single"/>
        </w:rPr>
        <w:t>greater scope</w:t>
      </w:r>
      <w:r w:rsidRPr="003F7DDD">
        <w:rPr>
          <w:rFonts w:eastAsia="Calibri"/>
          <w:u w:val="single"/>
        </w:rPr>
        <w:t xml:space="preserve"> for other species to </w:t>
      </w:r>
      <w:r w:rsidRPr="003F7DDD">
        <w:rPr>
          <w:rFonts w:eastAsia="Calibri"/>
          <w:b/>
          <w:iCs/>
          <w:u w:val="single"/>
        </w:rPr>
        <w:t>rebound</w:t>
      </w:r>
      <w:r w:rsidRPr="003F7DDD">
        <w:rPr>
          <w:rFonts w:eastAsia="Calibri"/>
          <w:u w:val="single"/>
        </w:rPr>
        <w:t xml:space="preserve"> and </w:t>
      </w:r>
      <w:r w:rsidRPr="003F7DDD">
        <w:rPr>
          <w:rFonts w:eastAsia="Calibri"/>
          <w:b/>
          <w:iCs/>
          <w:u w:val="single"/>
        </w:rPr>
        <w:t>thrive</w:t>
      </w:r>
      <w:r w:rsidRPr="003F7DDD">
        <w:rPr>
          <w:rFonts w:eastAsia="Calibri"/>
          <w:sz w:val="14"/>
        </w:rPr>
        <w:t>.”70</w:t>
      </w:r>
    </w:p>
    <w:p w14:paraId="4DE85199" w14:textId="77777777" w:rsidR="00630B88" w:rsidRPr="003F7DDD" w:rsidRDefault="00630B88" w:rsidP="00630B88">
      <w:pPr>
        <w:rPr>
          <w:rFonts w:eastAsia="Calibri"/>
          <w:sz w:val="14"/>
        </w:rPr>
      </w:pPr>
      <w:r w:rsidRPr="003F7DDD">
        <w:rPr>
          <w:rFonts w:eastAsia="Calibri"/>
          <w:sz w:val="14"/>
        </w:rPr>
        <w:t>According to the same author, “</w:t>
      </w:r>
      <w:r w:rsidRPr="003F7DDD">
        <w:rPr>
          <w:rFonts w:eastAsia="Calibri"/>
          <w:u w:val="single"/>
        </w:rPr>
        <w:t xml:space="preserve">The </w:t>
      </w:r>
      <w:r w:rsidRPr="003F7DDD">
        <w:rPr>
          <w:rFonts w:eastAsia="Calibri"/>
          <w:highlight w:val="green"/>
          <w:u w:val="single"/>
        </w:rPr>
        <w:t xml:space="preserve">chance of a person dying in a </w:t>
      </w:r>
      <w:r w:rsidRPr="003F7DDD">
        <w:rPr>
          <w:rFonts w:eastAsia="Calibri"/>
          <w:b/>
          <w:iCs/>
          <w:highlight w:val="green"/>
          <w:u w:val="single"/>
        </w:rPr>
        <w:t>natural catastrophe</w:t>
      </w:r>
      <w:r w:rsidRPr="003F7DDD">
        <w:rPr>
          <w:rFonts w:eastAsia="Calibri"/>
          <w:sz w:val="14"/>
        </w:rPr>
        <w:t>—earthquake, flood, drought, storm, wildfire, landslide or epidemic—</w:t>
      </w:r>
      <w:r w:rsidRPr="003F7DDD">
        <w:rPr>
          <w:rFonts w:eastAsia="Calibri"/>
          <w:highlight w:val="green"/>
          <w:u w:val="single"/>
        </w:rPr>
        <w:t xml:space="preserve">has declined by </w:t>
      </w:r>
      <w:r w:rsidRPr="003F7DDD">
        <w:rPr>
          <w:rFonts w:eastAsia="Calibri"/>
          <w:b/>
          <w:iCs/>
          <w:highlight w:val="green"/>
          <w:u w:val="single"/>
        </w:rPr>
        <w:t>nearly 99 percent</w:t>
      </w:r>
      <w:r w:rsidRPr="003F7DDD">
        <w:rPr>
          <w:rFonts w:eastAsia="Calibri"/>
          <w:sz w:val="14"/>
        </w:rPr>
        <w:t xml:space="preserve"> since the 1920s and 1930s.... </w:t>
      </w:r>
      <w:r w:rsidRPr="003F7DDD">
        <w:rPr>
          <w:rFonts w:eastAsia="Calibri"/>
          <w:highlight w:val="green"/>
          <w:u w:val="single"/>
        </w:rPr>
        <w:t xml:space="preserve">Buildings are </w:t>
      </w:r>
      <w:r w:rsidRPr="003F7DDD">
        <w:rPr>
          <w:rFonts w:eastAsia="Calibri"/>
          <w:b/>
          <w:iCs/>
          <w:highlight w:val="green"/>
          <w:u w:val="single"/>
        </w:rPr>
        <w:t>better constructed</w:t>
      </w:r>
      <w:r w:rsidRPr="003F7DDD">
        <w:rPr>
          <w:rFonts w:eastAsia="Calibri"/>
          <w:sz w:val="14"/>
        </w:rPr>
        <w:t xml:space="preserve"> to survive earthquakes; </w:t>
      </w:r>
      <w:r w:rsidRPr="003F7DDD">
        <w:rPr>
          <w:rFonts w:eastAsia="Calibri"/>
          <w:b/>
          <w:iCs/>
          <w:u w:val="single"/>
        </w:rPr>
        <w:t>weather satellites</w:t>
      </w:r>
      <w:r w:rsidRPr="003F7DDD">
        <w:rPr>
          <w:rFonts w:eastAsia="Calibri"/>
          <w:u w:val="single"/>
        </w:rPr>
        <w:t xml:space="preserve"> and </w:t>
      </w:r>
      <w:r w:rsidRPr="003F7DDD">
        <w:rPr>
          <w:rFonts w:eastAsia="Calibri"/>
          <w:b/>
          <w:iCs/>
          <w:u w:val="single"/>
        </w:rPr>
        <w:t>sophisticated computer models</w:t>
      </w:r>
      <w:r w:rsidRPr="003F7DDD">
        <w:rPr>
          <w:rFonts w:eastAsia="Calibri"/>
          <w:u w:val="single"/>
        </w:rPr>
        <w:t xml:space="preserve"> provide early</w:t>
      </w:r>
      <w:r w:rsidRPr="003F7DDD">
        <w:rPr>
          <w:rFonts w:eastAsia="Calibri"/>
          <w:sz w:val="14"/>
        </w:rPr>
        <w:t xml:space="preserve"> storm </w:t>
      </w:r>
      <w:r w:rsidRPr="003F7DDD">
        <w:rPr>
          <w:rFonts w:eastAsia="Calibri"/>
          <w:u w:val="single"/>
        </w:rPr>
        <w:t>warnings</w:t>
      </w:r>
      <w:r w:rsidRPr="003F7DDD">
        <w:rPr>
          <w:rFonts w:eastAsia="Calibri"/>
          <w:sz w:val="14"/>
        </w:rPr>
        <w:t xml:space="preserve"> that give </w:t>
      </w:r>
      <w:r w:rsidRPr="003F7DDD">
        <w:rPr>
          <w:rFonts w:eastAsia="Calibri"/>
          <w:sz w:val="14"/>
        </w:rPr>
        <w:lastRenderedPageBreak/>
        <w:t xml:space="preserve">folks time to prepare and evacuate; </w:t>
      </w:r>
      <w:r w:rsidRPr="003F7DDD">
        <w:rPr>
          <w:rFonts w:eastAsia="Calibri"/>
          <w:u w:val="single"/>
        </w:rPr>
        <w:t xml:space="preserve">and </w:t>
      </w:r>
      <w:r w:rsidRPr="003F7DDD">
        <w:rPr>
          <w:rFonts w:eastAsia="Calibri"/>
          <w:b/>
          <w:iCs/>
          <w:u w:val="single"/>
        </w:rPr>
        <w:t>broad disease surveillance</w:t>
      </w:r>
      <w:r w:rsidRPr="003F7DDD">
        <w:rPr>
          <w:rFonts w:eastAsia="Calibri"/>
          <w:u w:val="single"/>
        </w:rPr>
        <w:t xml:space="preserve"> enables swift medical interventions to halt developing epidemics</w:t>
      </w:r>
      <w:r w:rsidRPr="003F7DDD">
        <w:rPr>
          <w:rFonts w:eastAsia="Calibri"/>
          <w:sz w:val="14"/>
        </w:rPr>
        <w:t>.”71</w:t>
      </w:r>
    </w:p>
    <w:p w14:paraId="648F2FB3" w14:textId="77777777" w:rsidR="00630B88" w:rsidRPr="003F7DDD" w:rsidRDefault="00630B88" w:rsidP="00630B88">
      <w:pPr>
        <w:rPr>
          <w:rFonts w:eastAsia="Calibri"/>
          <w:sz w:val="14"/>
        </w:rPr>
      </w:pPr>
      <w:r w:rsidRPr="003F7DDD">
        <w:rPr>
          <w:rFonts w:eastAsia="Calibri"/>
          <w:sz w:val="14"/>
        </w:rPr>
        <w:t xml:space="preserve">The Rockefeller University environmentalist Jesse H. Ausubel estimated in 2014 that </w:t>
      </w:r>
      <w:r w:rsidRPr="003F7DDD">
        <w:rPr>
          <w:rFonts w:eastAsia="Calibri"/>
          <w:u w:val="single"/>
        </w:rPr>
        <w:t xml:space="preserve">due to the continued improvements in the efficiency of </w:t>
      </w:r>
      <w:r w:rsidRPr="003F7DDD">
        <w:rPr>
          <w:rFonts w:eastAsia="Calibri"/>
          <w:b/>
          <w:iCs/>
          <w:highlight w:val="green"/>
          <w:u w:val="single"/>
        </w:rPr>
        <w:t>farming practices</w:t>
      </w:r>
      <w:r w:rsidRPr="003F7DDD">
        <w:rPr>
          <w:rFonts w:eastAsia="Calibri"/>
          <w:sz w:val="14"/>
          <w:highlight w:val="green"/>
        </w:rPr>
        <w:t xml:space="preserve">, </w:t>
      </w:r>
      <w:r w:rsidRPr="003F7DDD">
        <w:rPr>
          <w:rFonts w:eastAsia="Calibri"/>
          <w:highlight w:val="green"/>
          <w:u w:val="single"/>
        </w:rPr>
        <w:t xml:space="preserve">including </w:t>
      </w:r>
      <w:r w:rsidRPr="003F7DDD">
        <w:rPr>
          <w:rFonts w:eastAsia="Calibri"/>
          <w:b/>
          <w:iCs/>
          <w:highlight w:val="green"/>
          <w:u w:val="single"/>
        </w:rPr>
        <w:t>rising crop yields</w:t>
      </w:r>
      <w:r w:rsidRPr="003F7DDD">
        <w:rPr>
          <w:rFonts w:eastAsia="Calibri"/>
          <w:sz w:val="14"/>
        </w:rPr>
        <w:t xml:space="preserve">, </w:t>
      </w:r>
      <w:r w:rsidRPr="003F7DDD">
        <w:rPr>
          <w:rFonts w:eastAsia="Calibri"/>
          <w:u w:val="single"/>
        </w:rPr>
        <w:t>the world will see</w:t>
      </w:r>
      <w:r w:rsidRPr="003F7DDD">
        <w:rPr>
          <w:rFonts w:eastAsia="Calibri"/>
          <w:sz w:val="14"/>
        </w:rPr>
        <w:t xml:space="preserve"> “</w:t>
      </w:r>
      <w:r w:rsidRPr="003F7DDD">
        <w:rPr>
          <w:rFonts w:eastAsia="Calibri"/>
          <w:u w:val="single"/>
        </w:rPr>
        <w:t>a net reduction in use of arable land</w:t>
      </w:r>
      <w:r w:rsidRPr="003F7DDD">
        <w:rPr>
          <w:rFonts w:eastAsia="Calibri"/>
          <w:sz w:val="14"/>
        </w:rPr>
        <w:t xml:space="preserve"> (i.e., land used for farming) in about 50 years totaling 10 times the area of Iowa, and shrinking global cropland to the level of 1960.”72</w:t>
      </w:r>
    </w:p>
    <w:p w14:paraId="6425CD0D" w14:textId="77777777" w:rsidR="00630B88" w:rsidRPr="003F7DDD" w:rsidRDefault="00630B88" w:rsidP="00630B88">
      <w:pPr>
        <w:rPr>
          <w:rFonts w:eastAsia="Calibri"/>
          <w:sz w:val="14"/>
        </w:rPr>
      </w:pPr>
      <w:r w:rsidRPr="003F7DDD">
        <w:rPr>
          <w:rFonts w:eastAsia="Calibri"/>
          <w:sz w:val="14"/>
        </w:rPr>
        <w:t xml:space="preserve">In 2017, the World Database on Protected Areas reported that </w:t>
      </w:r>
      <w:r w:rsidRPr="003F7DDD">
        <w:rPr>
          <w:rFonts w:eastAsia="Calibri"/>
          <w:u w:val="single"/>
        </w:rPr>
        <w:t xml:space="preserve">15 percent of the planet’s land surface was covered by </w:t>
      </w:r>
      <w:r w:rsidRPr="003F7DDD">
        <w:rPr>
          <w:rFonts w:eastAsia="Calibri"/>
          <w:b/>
          <w:iCs/>
          <w:u w:val="single"/>
        </w:rPr>
        <w:t>protected areas</w:t>
      </w:r>
      <w:r w:rsidRPr="003F7DDD">
        <w:rPr>
          <w:rFonts w:eastAsia="Calibri"/>
          <w:sz w:val="14"/>
        </w:rPr>
        <w:t xml:space="preserve">. That’s an area almost double the size of the United States. </w:t>
      </w:r>
      <w:r w:rsidRPr="003F7DDD">
        <w:rPr>
          <w:rFonts w:eastAsia="Calibri"/>
          <w:u w:val="single"/>
        </w:rPr>
        <w:t>Marine protected areas covered nearly 7 percent of the world’s oceans</w:t>
      </w:r>
      <w:r w:rsidRPr="003F7DDD">
        <w:rPr>
          <w:rFonts w:eastAsia="Calibri"/>
          <w:sz w:val="14"/>
        </w:rPr>
        <w:t>. That’s an area more than twice the size of South America.73</w:t>
      </w:r>
    </w:p>
    <w:p w14:paraId="19386290" w14:textId="77777777" w:rsidR="00630B88" w:rsidRPr="003F7DDD" w:rsidRDefault="00630B88" w:rsidP="00630B88">
      <w:pPr>
        <w:rPr>
          <w:rFonts w:eastAsia="Calibri"/>
          <w:sz w:val="14"/>
        </w:rPr>
      </w:pPr>
      <w:r w:rsidRPr="003F7DDD">
        <w:rPr>
          <w:rFonts w:eastAsia="Calibri"/>
          <w:sz w:val="14"/>
        </w:rPr>
        <w:t xml:space="preserve">Part of the reason for rising marine conservancy is </w:t>
      </w:r>
      <w:r w:rsidRPr="003F7DDD">
        <w:rPr>
          <w:rFonts w:eastAsia="Calibri"/>
          <w:b/>
          <w:iCs/>
          <w:highlight w:val="green"/>
          <w:u w:val="single"/>
        </w:rPr>
        <w:t>fish farming</w:t>
      </w:r>
      <w:r w:rsidRPr="003F7DDD">
        <w:rPr>
          <w:rFonts w:eastAsia="Calibri"/>
          <w:sz w:val="14"/>
        </w:rPr>
        <w:t xml:space="preserve">, which </w:t>
      </w:r>
      <w:r w:rsidRPr="003F7DDD">
        <w:rPr>
          <w:rFonts w:eastAsia="Calibri"/>
          <w:u w:val="single"/>
        </w:rPr>
        <w:t>enables humans to consume increasing quantities of fish without decimating aquatic wildlife</w:t>
      </w:r>
      <w:r w:rsidRPr="003F7DDD">
        <w:rPr>
          <w:rFonts w:eastAsia="Calibri"/>
          <w:sz w:val="14"/>
        </w:rPr>
        <w:t xml:space="preserve">. “In 1950,” noted Bailey, “aquaculture produced less than a million metric tons of fish. </w:t>
      </w:r>
      <w:r w:rsidRPr="003F7DDD">
        <w:rPr>
          <w:rFonts w:eastAsia="Calibri"/>
          <w:u w:val="single"/>
        </w:rPr>
        <w:t>In 2016</w:t>
      </w:r>
      <w:r w:rsidRPr="003F7DDD">
        <w:rPr>
          <w:rFonts w:eastAsia="Calibri"/>
          <w:sz w:val="14"/>
        </w:rPr>
        <w:t xml:space="preserve">, </w:t>
      </w:r>
      <w:proofErr w:type="spellStart"/>
      <w:r w:rsidRPr="003F7DDD">
        <w:rPr>
          <w:rFonts w:eastAsia="Calibri"/>
          <w:u w:val="single"/>
        </w:rPr>
        <w:t>aquaculturists</w:t>
      </w:r>
      <w:proofErr w:type="spellEnd"/>
      <w:r w:rsidRPr="003F7DDD">
        <w:rPr>
          <w:rFonts w:eastAsia="Calibri"/>
          <w:u w:val="single"/>
        </w:rPr>
        <w:t xml:space="preserve"> raised </w:t>
      </w:r>
      <w:r w:rsidRPr="003F7DDD">
        <w:rPr>
          <w:rFonts w:eastAsia="Calibri"/>
          <w:b/>
          <w:iCs/>
          <w:u w:val="single"/>
        </w:rPr>
        <w:t>more than 80 million metric tons</w:t>
      </w:r>
      <w:r w:rsidRPr="003F7DDD">
        <w:rPr>
          <w:rFonts w:eastAsia="Calibri"/>
          <w:u w:val="single"/>
        </w:rPr>
        <w:t xml:space="preserve"> of fish</w:t>
      </w:r>
      <w:r w:rsidRPr="003F7DDD">
        <w:rPr>
          <w:rFonts w:eastAsia="Calibri"/>
          <w:sz w:val="14"/>
        </w:rPr>
        <w:t>—51 million tons on inland fish farms and 29 million tons at sea.”74</w:t>
      </w:r>
    </w:p>
    <w:p w14:paraId="2329E4F0" w14:textId="77777777" w:rsidR="00630B88" w:rsidRPr="003F7DDD" w:rsidRDefault="00630B88" w:rsidP="00630B88">
      <w:pPr>
        <w:rPr>
          <w:rFonts w:eastAsia="Calibri"/>
          <w:sz w:val="14"/>
        </w:rPr>
      </w:pPr>
      <w:r w:rsidRPr="003F7DDD">
        <w:rPr>
          <w:rFonts w:eastAsia="Calibri"/>
          <w:u w:val="single"/>
        </w:rPr>
        <w:t xml:space="preserve">We are also getting better at producing goods and services in ways that are </w:t>
      </w:r>
      <w:r w:rsidRPr="003F7DDD">
        <w:rPr>
          <w:rFonts w:eastAsia="Calibri"/>
          <w:b/>
          <w:iCs/>
          <w:u w:val="single"/>
        </w:rPr>
        <w:t>less harmful</w:t>
      </w:r>
      <w:r w:rsidRPr="003F7DDD">
        <w:rPr>
          <w:rFonts w:eastAsia="Calibri"/>
          <w:u w:val="single"/>
        </w:rPr>
        <w:t xml:space="preserve"> to the environment</w:t>
      </w:r>
      <w:r w:rsidRPr="003F7DDD">
        <w:rPr>
          <w:rFonts w:eastAsia="Calibri"/>
          <w:sz w:val="14"/>
        </w:rPr>
        <w:t xml:space="preserve">. For example, the </w:t>
      </w:r>
      <w:r w:rsidRPr="003F7DDD">
        <w:rPr>
          <w:rFonts w:eastAsia="Calibri"/>
          <w:u w:val="single"/>
        </w:rPr>
        <w:t>global</w:t>
      </w:r>
      <w:r w:rsidRPr="003F7DDD">
        <w:rPr>
          <w:rFonts w:eastAsia="Calibri"/>
          <w:sz w:val="14"/>
        </w:rPr>
        <w:t xml:space="preserve"> </w:t>
      </w:r>
      <w:proofErr w:type="spellStart"/>
      <w:r w:rsidRPr="003F7DDD">
        <w:rPr>
          <w:rFonts w:eastAsia="Calibri"/>
          <w:sz w:val="14"/>
        </w:rPr>
        <w:t>sulphur</w:t>
      </w:r>
      <w:proofErr w:type="spellEnd"/>
      <w:r w:rsidRPr="003F7DDD">
        <w:rPr>
          <w:rFonts w:eastAsia="Calibri"/>
          <w:sz w:val="14"/>
        </w:rPr>
        <w:t xml:space="preserve"> dioxide emissions (</w:t>
      </w:r>
      <w:r w:rsidRPr="003F7DDD">
        <w:rPr>
          <w:rFonts w:eastAsia="Calibri"/>
          <w:b/>
          <w:iCs/>
          <w:u w:val="single"/>
        </w:rPr>
        <w:t>SO2</w:t>
      </w:r>
      <w:r w:rsidRPr="003F7DDD">
        <w:rPr>
          <w:rFonts w:eastAsia="Calibri"/>
          <w:sz w:val="14"/>
        </w:rPr>
        <w:t xml:space="preserve"> is a toxic gas that is a byproduct of copper extraction and the burning of fossil fuels) </w:t>
      </w:r>
      <w:r w:rsidRPr="003F7DDD">
        <w:rPr>
          <w:rFonts w:eastAsia="Calibri"/>
          <w:u w:val="single"/>
        </w:rPr>
        <w:t>declined</w:t>
      </w:r>
      <w:r w:rsidRPr="003F7DDD">
        <w:rPr>
          <w:rFonts w:eastAsia="Calibri"/>
          <w:sz w:val="14"/>
        </w:rPr>
        <w:t xml:space="preserve"> from a peak of 152 million metric tons in 1980 to 97 million metric tons in 2010—a reduction of </w:t>
      </w:r>
      <w:r w:rsidRPr="003F7DDD">
        <w:rPr>
          <w:rFonts w:eastAsia="Calibri"/>
          <w:b/>
          <w:iCs/>
          <w:u w:val="single"/>
        </w:rPr>
        <w:t>36 percent</w:t>
      </w:r>
      <w:r w:rsidRPr="003F7DDD">
        <w:rPr>
          <w:rFonts w:eastAsia="Calibri"/>
          <w:u w:val="single"/>
        </w:rPr>
        <w:t xml:space="preserve"> over</w:t>
      </w:r>
      <w:r w:rsidRPr="003F7DDD">
        <w:rPr>
          <w:rFonts w:eastAsia="Calibri"/>
          <w:sz w:val="14"/>
        </w:rPr>
        <w:t xml:space="preserve"> a comparatively short period of </w:t>
      </w:r>
      <w:r w:rsidRPr="003F7DDD">
        <w:rPr>
          <w:rFonts w:eastAsia="Calibri"/>
          <w:b/>
          <w:iCs/>
          <w:u w:val="single"/>
        </w:rPr>
        <w:t>30 years</w:t>
      </w:r>
      <w:r w:rsidRPr="003F7DDD">
        <w:rPr>
          <w:rFonts w:eastAsia="Calibri"/>
          <w:sz w:val="14"/>
        </w:rPr>
        <w:t xml:space="preserve">.75 The volume of </w:t>
      </w:r>
      <w:r w:rsidRPr="003F7DDD">
        <w:rPr>
          <w:rFonts w:eastAsia="Calibri"/>
          <w:u w:val="single"/>
        </w:rPr>
        <w:t>SO2</w:t>
      </w:r>
      <w:r w:rsidRPr="003F7DDD">
        <w:rPr>
          <w:rFonts w:eastAsia="Calibri"/>
          <w:sz w:val="14"/>
        </w:rPr>
        <w:t xml:space="preserve"> emissions </w:t>
      </w:r>
      <w:r w:rsidRPr="003F7DDD">
        <w:rPr>
          <w:rFonts w:eastAsia="Calibri"/>
          <w:u w:val="single"/>
        </w:rPr>
        <w:t>in the U</w:t>
      </w:r>
      <w:r w:rsidRPr="003F7DDD">
        <w:rPr>
          <w:rFonts w:eastAsia="Calibri"/>
          <w:sz w:val="14"/>
        </w:rPr>
        <w:t xml:space="preserve">nited </w:t>
      </w:r>
      <w:r w:rsidRPr="003F7DDD">
        <w:rPr>
          <w:rFonts w:eastAsia="Calibri"/>
          <w:u w:val="single"/>
        </w:rPr>
        <w:t>S</w:t>
      </w:r>
      <w:r w:rsidRPr="003F7DDD">
        <w:rPr>
          <w:rFonts w:eastAsia="Calibri"/>
          <w:sz w:val="14"/>
        </w:rPr>
        <w:t xml:space="preserve">tates </w:t>
      </w:r>
      <w:r w:rsidRPr="003F7DDD">
        <w:rPr>
          <w:rFonts w:eastAsia="Calibri"/>
          <w:u w:val="single"/>
        </w:rPr>
        <w:t>decreased</w:t>
      </w:r>
      <w:r w:rsidRPr="003F7DDD">
        <w:rPr>
          <w:rFonts w:eastAsia="Calibri"/>
          <w:sz w:val="14"/>
        </w:rPr>
        <w:t xml:space="preserve"> from about 31 million metric tons in 1970 </w:t>
      </w:r>
      <w:r w:rsidRPr="003F7DDD">
        <w:rPr>
          <w:rFonts w:eastAsia="Calibri"/>
          <w:u w:val="single"/>
        </w:rPr>
        <w:t>to</w:t>
      </w:r>
      <w:r w:rsidRPr="003F7DDD">
        <w:rPr>
          <w:rFonts w:eastAsia="Calibri"/>
          <w:sz w:val="14"/>
        </w:rPr>
        <w:t xml:space="preserve"> about 2 million metric tons in 2019, </w:t>
      </w:r>
      <w:r w:rsidRPr="003F7DDD">
        <w:rPr>
          <w:rFonts w:eastAsia="Calibri"/>
          <w:u w:val="single"/>
        </w:rPr>
        <w:t xml:space="preserve">a reduction of </w:t>
      </w:r>
      <w:r w:rsidRPr="003F7DDD">
        <w:rPr>
          <w:rFonts w:eastAsia="Calibri"/>
          <w:b/>
          <w:iCs/>
          <w:u w:val="single"/>
        </w:rPr>
        <w:t>94 percent</w:t>
      </w:r>
      <w:r w:rsidRPr="003F7DDD">
        <w:rPr>
          <w:rFonts w:eastAsia="Calibri"/>
          <w:sz w:val="14"/>
        </w:rPr>
        <w:t>.76</w:t>
      </w:r>
    </w:p>
    <w:p w14:paraId="19408EA0" w14:textId="77777777" w:rsidR="00630B88" w:rsidRPr="003F7DDD" w:rsidRDefault="00630B88" w:rsidP="00630B88">
      <w:pPr>
        <w:rPr>
          <w:rFonts w:eastAsia="Calibri"/>
          <w:sz w:val="14"/>
        </w:rPr>
      </w:pPr>
      <w:r w:rsidRPr="003F7DDD">
        <w:rPr>
          <w:rFonts w:eastAsia="Calibri"/>
          <w:sz w:val="14"/>
        </w:rPr>
        <w:t xml:space="preserve">Speaking of burning fossil fuels, the </w:t>
      </w:r>
      <w:r w:rsidRPr="003F7DDD">
        <w:rPr>
          <w:rFonts w:eastAsia="Calibri"/>
          <w:highlight w:val="green"/>
          <w:u w:val="single"/>
        </w:rPr>
        <w:t xml:space="preserve">average </w:t>
      </w:r>
      <w:r w:rsidRPr="003F7DDD">
        <w:rPr>
          <w:rFonts w:eastAsia="Calibri"/>
          <w:b/>
          <w:iCs/>
          <w:highlight w:val="green"/>
          <w:u w:val="single"/>
        </w:rPr>
        <w:t>global CO2 emissions</w:t>
      </w:r>
      <w:r w:rsidRPr="003F7DDD">
        <w:rPr>
          <w:rFonts w:eastAsia="Calibri"/>
          <w:highlight w:val="green"/>
          <w:u w:val="single"/>
        </w:rPr>
        <w:t xml:space="preserve"> per dollar of output declined by </w:t>
      </w:r>
      <w:r w:rsidRPr="003F7DDD">
        <w:rPr>
          <w:rFonts w:eastAsia="Calibri"/>
          <w:b/>
          <w:iCs/>
          <w:highlight w:val="green"/>
          <w:u w:val="single"/>
        </w:rPr>
        <w:t>41 percent</w:t>
      </w:r>
      <w:r w:rsidRPr="003F7DDD">
        <w:rPr>
          <w:rFonts w:eastAsia="Calibri"/>
          <w:sz w:val="14"/>
        </w:rPr>
        <w:t xml:space="preserve"> between 1960 and 2014 from 0.84 kilograms to 0.5 kilograms.77 Those are the latest figures that we had access to. We suspect that the recent switch from burning coal to burning </w:t>
      </w:r>
      <w:r w:rsidRPr="003F7DDD">
        <w:rPr>
          <w:rFonts w:eastAsia="Calibri"/>
          <w:u w:val="single"/>
        </w:rPr>
        <w:t>natural gas</w:t>
      </w:r>
      <w:r w:rsidRPr="003F7DDD">
        <w:rPr>
          <w:rFonts w:eastAsia="Calibri"/>
          <w:sz w:val="14"/>
        </w:rPr>
        <w:t xml:space="preserve"> in many countries (natural gas emits between 50 and 60 percent less CO2 when combusted in a new, efficient natural gas power plant compared with emissions from a typical new coal plant)78 </w:t>
      </w:r>
      <w:r w:rsidRPr="003F7DDD">
        <w:rPr>
          <w:rFonts w:eastAsia="Calibri"/>
          <w:u w:val="single"/>
        </w:rPr>
        <w:t xml:space="preserve">will help reduce CO2 emissions per dollar of output </w:t>
      </w:r>
      <w:r w:rsidRPr="003F7DDD">
        <w:rPr>
          <w:rFonts w:eastAsia="Calibri"/>
          <w:b/>
          <w:iCs/>
          <w:u w:val="single"/>
        </w:rPr>
        <w:t>even further</w:t>
      </w:r>
      <w:r w:rsidRPr="003F7DDD">
        <w:rPr>
          <w:rFonts w:eastAsia="Calibri"/>
          <w:sz w:val="14"/>
        </w:rPr>
        <w:t xml:space="preserve">, </w:t>
      </w:r>
      <w:r w:rsidRPr="003F7DDD">
        <w:rPr>
          <w:rFonts w:eastAsia="Calibri"/>
          <w:u w:val="single"/>
        </w:rPr>
        <w:t xml:space="preserve">and that’s not accounting for the rise in </w:t>
      </w:r>
      <w:r w:rsidRPr="003F7DDD">
        <w:rPr>
          <w:rFonts w:eastAsia="Calibri"/>
          <w:b/>
          <w:iCs/>
          <w:u w:val="single"/>
        </w:rPr>
        <w:t>non–fossil fuel sources</w:t>
      </w:r>
      <w:r w:rsidRPr="003F7DDD">
        <w:rPr>
          <w:rFonts w:eastAsia="Calibri"/>
          <w:u w:val="single"/>
        </w:rPr>
        <w:t xml:space="preserve"> of power</w:t>
      </w:r>
      <w:r w:rsidRPr="003F7DDD">
        <w:rPr>
          <w:rFonts w:eastAsia="Calibri"/>
          <w:sz w:val="14"/>
        </w:rPr>
        <w:t xml:space="preserve"> such as wind and solar.</w:t>
      </w:r>
    </w:p>
    <w:p w14:paraId="5CAC55E2" w14:textId="77777777" w:rsidR="00630B88" w:rsidRPr="003F7DDD" w:rsidRDefault="00630B88" w:rsidP="00630B88">
      <w:pPr>
        <w:rPr>
          <w:rFonts w:eastAsia="Calibri"/>
          <w:sz w:val="14"/>
        </w:rPr>
      </w:pPr>
      <w:r w:rsidRPr="003F7DDD">
        <w:rPr>
          <w:rFonts w:eastAsia="Calibri"/>
          <w:u w:val="single"/>
        </w:rPr>
        <w:t xml:space="preserve">The long-term relationship between the intensity of CO2 emissions and economic development is furthermore </w:t>
      </w:r>
      <w:r w:rsidRPr="003F7DDD">
        <w:rPr>
          <w:rFonts w:eastAsia="Calibri"/>
          <w:b/>
          <w:iCs/>
          <w:u w:val="single"/>
        </w:rPr>
        <w:t>quite notable</w:t>
      </w:r>
      <w:r w:rsidRPr="003F7DDD">
        <w:rPr>
          <w:rFonts w:eastAsia="Calibri"/>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3F7DDD">
        <w:rPr>
          <w:rFonts w:eastAsia="Calibri"/>
          <w:u w:val="single"/>
        </w:rPr>
        <w:t xml:space="preserve">as countries move towards </w:t>
      </w:r>
      <w:r w:rsidRPr="003F7DDD">
        <w:rPr>
          <w:rFonts w:eastAsia="Calibri"/>
          <w:b/>
          <w:iCs/>
          <w:u w:val="single"/>
        </w:rPr>
        <w:t>higher incomes</w:t>
      </w:r>
      <w:r w:rsidRPr="003F7DDD">
        <w:rPr>
          <w:rFonts w:eastAsia="Calibri"/>
          <w:sz w:val="14"/>
        </w:rPr>
        <w:t xml:space="preserve">, </w:t>
      </w:r>
      <w:r w:rsidRPr="003F7DDD">
        <w:rPr>
          <w:rFonts w:eastAsia="Calibri"/>
          <w:u w:val="single"/>
        </w:rPr>
        <w:t>carbon intensity falls</w:t>
      </w:r>
      <w:r w:rsidRPr="003F7DDD">
        <w:rPr>
          <w:rFonts w:eastAsia="Calibri"/>
          <w:sz w:val="14"/>
        </w:rPr>
        <w:t xml:space="preserve"> again.”79</w:t>
      </w:r>
    </w:p>
    <w:p w14:paraId="5A679D0F" w14:textId="77777777" w:rsidR="00630B88" w:rsidRPr="003F7DDD" w:rsidRDefault="00630B88" w:rsidP="00630B88">
      <w:pPr>
        <w:rPr>
          <w:rFonts w:eastAsia="Calibri"/>
          <w:sz w:val="14"/>
        </w:rPr>
      </w:pPr>
      <w:r w:rsidRPr="003F7DDD">
        <w:rPr>
          <w:rFonts w:eastAsia="Calibri"/>
          <w:sz w:val="14"/>
        </w:rPr>
        <w:t xml:space="preserve">That’s precisely what we are seeing in the data. To be sure, </w:t>
      </w:r>
      <w:r w:rsidRPr="003F7DDD">
        <w:rPr>
          <w:rFonts w:eastAsia="Calibri"/>
          <w:u w:val="single"/>
        </w:rPr>
        <w:t>global CO2 emissions are still rising</w:t>
      </w:r>
      <w:r w:rsidRPr="003F7DDD">
        <w:rPr>
          <w:rFonts w:eastAsia="Calibri"/>
          <w:sz w:val="14"/>
        </w:rPr>
        <w:t xml:space="preserve">—they reached 36.44 billion metric tons in 2019— </w:t>
      </w:r>
      <w:r w:rsidRPr="003F7DDD">
        <w:rPr>
          <w:rFonts w:eastAsia="Calibri"/>
          <w:u w:val="single"/>
        </w:rPr>
        <w:t xml:space="preserve">but looking at individual countries provides a </w:t>
      </w:r>
      <w:r w:rsidRPr="003F7DDD">
        <w:rPr>
          <w:rFonts w:eastAsia="Calibri"/>
          <w:b/>
          <w:iCs/>
          <w:u w:val="single"/>
        </w:rPr>
        <w:t>more positive picture</w:t>
      </w:r>
      <w:r w:rsidRPr="003F7DDD">
        <w:rPr>
          <w:rFonts w:eastAsia="Calibri"/>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5401401C" w14:textId="77777777" w:rsidR="00630B88" w:rsidRPr="003F7DDD" w:rsidRDefault="00630B88" w:rsidP="00630B88">
      <w:pPr>
        <w:rPr>
          <w:rFonts w:eastAsia="Calibri"/>
          <w:sz w:val="14"/>
        </w:rPr>
      </w:pPr>
      <w:r w:rsidRPr="003F7DDD">
        <w:rPr>
          <w:rFonts w:eastAsia="Calibri"/>
          <w:u w:val="single"/>
        </w:rPr>
        <w:t xml:space="preserve">We are also </w:t>
      </w:r>
      <w:r w:rsidRPr="003F7DDD">
        <w:rPr>
          <w:rFonts w:eastAsia="Calibri"/>
          <w:highlight w:val="green"/>
          <w:u w:val="single"/>
        </w:rPr>
        <w:t xml:space="preserve">getting better at </w:t>
      </w:r>
      <w:r w:rsidRPr="003F7DDD">
        <w:rPr>
          <w:rFonts w:eastAsia="Calibri"/>
          <w:b/>
          <w:iCs/>
          <w:highlight w:val="green"/>
          <w:u w:val="single"/>
        </w:rPr>
        <w:t>saving freshwate</w:t>
      </w:r>
      <w:r w:rsidRPr="003F7DDD">
        <w:rPr>
          <w:rFonts w:eastAsia="Calibri"/>
          <w:b/>
          <w:iCs/>
          <w:u w:val="single"/>
        </w:rPr>
        <w:t>r</w:t>
      </w:r>
      <w:r w:rsidRPr="003F7DDD">
        <w:rPr>
          <w:rFonts w:eastAsia="Calibri"/>
          <w:sz w:val="14"/>
        </w:rPr>
        <w:t xml:space="preserve">, </w:t>
      </w:r>
      <w:r w:rsidRPr="003F7DDD">
        <w:rPr>
          <w:rFonts w:eastAsia="Calibri"/>
          <w:u w:val="single"/>
        </w:rPr>
        <w:t>which is used widely in agriculture as well as in industrial production</w:t>
      </w:r>
      <w:r w:rsidRPr="003F7DDD">
        <w:rPr>
          <w:rFonts w:eastAsia="Calibri"/>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4F054F15" w14:textId="77777777" w:rsidR="00630B88" w:rsidRPr="003F7DDD" w:rsidRDefault="00630B88" w:rsidP="00630B88">
      <w:pPr>
        <w:rPr>
          <w:rFonts w:eastAsia="Calibri"/>
          <w:sz w:val="14"/>
        </w:rPr>
      </w:pPr>
      <w:r w:rsidRPr="003F7DDD">
        <w:rPr>
          <w:rFonts w:eastAsia="Calibri"/>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3F7DDD">
        <w:rPr>
          <w:rFonts w:eastAsia="Calibri"/>
          <w:u w:val="single"/>
        </w:rPr>
        <w:t xml:space="preserve">the </w:t>
      </w:r>
      <w:r w:rsidRPr="003F7DDD">
        <w:rPr>
          <w:rFonts w:eastAsia="Calibri"/>
          <w:b/>
          <w:iCs/>
          <w:highlight w:val="green"/>
          <w:u w:val="single"/>
        </w:rPr>
        <w:t>profit motive</w:t>
      </w:r>
      <w:r w:rsidRPr="003F7DDD">
        <w:rPr>
          <w:rFonts w:eastAsia="Calibri"/>
          <w:highlight w:val="green"/>
          <w:u w:val="single"/>
        </w:rPr>
        <w:t xml:space="preserve"> compels companies to decrease the use of natural resources per dollar of output</w:t>
      </w:r>
      <w:r w:rsidRPr="003F7DDD">
        <w:rPr>
          <w:rFonts w:eastAsia="Calibri"/>
          <w:sz w:val="14"/>
        </w:rPr>
        <w:t>. When aluminum cans were introduced in 1959, for example, they weighed 85 grams. By 2011, they weighed 13 grams.82 Why pay more for inputs if you don’t have to?</w:t>
      </w:r>
    </w:p>
    <w:p w14:paraId="19B7BB76" w14:textId="77777777" w:rsidR="00630B88" w:rsidRPr="003F7DDD" w:rsidRDefault="00630B88" w:rsidP="00630B88">
      <w:pPr>
        <w:rPr>
          <w:rFonts w:eastAsia="Calibri"/>
          <w:sz w:val="14"/>
        </w:rPr>
      </w:pPr>
      <w:r w:rsidRPr="003F7DDD">
        <w:rPr>
          <w:rFonts w:eastAsia="Calibri"/>
          <w:sz w:val="14"/>
        </w:rPr>
        <w:t xml:space="preserve">But as McAfee discovered by looking at the U.S. consumption of 72 resources from aluminum to zinc, </w:t>
      </w:r>
      <w:r w:rsidRPr="003F7DDD">
        <w:rPr>
          <w:rFonts w:eastAsia="Calibri"/>
          <w:u w:val="single"/>
        </w:rPr>
        <w:t xml:space="preserve">the absolute annual use of 66 resources </w:t>
      </w:r>
      <w:r w:rsidRPr="003F7DDD">
        <w:rPr>
          <w:rFonts w:eastAsia="Calibri"/>
          <w:b/>
          <w:iCs/>
          <w:u w:val="single"/>
        </w:rPr>
        <w:t>peaked</w:t>
      </w:r>
      <w:r w:rsidRPr="003F7DDD">
        <w:rPr>
          <w:rFonts w:eastAsia="Calibri"/>
          <w:u w:val="single"/>
        </w:rPr>
        <w:t xml:space="preserve"> prior to 2019</w:t>
      </w:r>
      <w:r w:rsidRPr="003F7DDD">
        <w:rPr>
          <w:rFonts w:eastAsia="Calibri"/>
          <w:sz w:val="14"/>
        </w:rPr>
        <w:t xml:space="preserve">. Likewise, </w:t>
      </w:r>
      <w:r w:rsidRPr="003F7DDD">
        <w:rPr>
          <w:rFonts w:eastAsia="Calibri"/>
          <w:u w:val="single"/>
        </w:rPr>
        <w:t xml:space="preserve">energy use </w:t>
      </w:r>
      <w:r w:rsidRPr="003F7DDD">
        <w:rPr>
          <w:rFonts w:eastAsia="Calibri"/>
          <w:b/>
          <w:iCs/>
          <w:u w:val="single"/>
        </w:rPr>
        <w:t>decreased</w:t>
      </w:r>
      <w:r w:rsidRPr="003F7DDD">
        <w:rPr>
          <w:rFonts w:eastAsia="Calibri"/>
          <w:u w:val="single"/>
        </w:rPr>
        <w:t xml:space="preserve"> between 2008 and 2017</w:t>
      </w:r>
      <w:r w:rsidRPr="003F7DDD">
        <w:rPr>
          <w:rFonts w:eastAsia="Calibri"/>
          <w:sz w:val="14"/>
        </w:rPr>
        <w:t xml:space="preserve">, </w:t>
      </w:r>
      <w:r w:rsidRPr="003F7DDD">
        <w:rPr>
          <w:rFonts w:eastAsia="Calibri"/>
          <w:u w:val="single"/>
        </w:rPr>
        <w:t xml:space="preserve">even though the U.S. economy </w:t>
      </w:r>
      <w:r w:rsidRPr="003F7DDD">
        <w:rPr>
          <w:rFonts w:eastAsia="Calibri"/>
          <w:b/>
          <w:iCs/>
          <w:u w:val="single"/>
        </w:rPr>
        <w:t>expanded</w:t>
      </w:r>
      <w:r w:rsidRPr="003F7DDD">
        <w:rPr>
          <w:rFonts w:eastAsia="Calibri"/>
          <w:u w:val="single"/>
        </w:rPr>
        <w:t xml:space="preserve"> by 15 percent</w:t>
      </w:r>
      <w:r w:rsidRPr="003F7DDD">
        <w:rPr>
          <w:rFonts w:eastAsia="Calibri"/>
          <w:sz w:val="14"/>
        </w:rPr>
        <w:t xml:space="preserve"> over the same period. </w:t>
      </w:r>
      <w:r w:rsidRPr="003F7DDD">
        <w:rPr>
          <w:rFonts w:eastAsia="Calibri"/>
          <w:sz w:val="14"/>
          <w:szCs w:val="14"/>
        </w:rPr>
        <w:t>The U.S. economy</w:t>
      </w:r>
      <w:r w:rsidRPr="003F7DDD">
        <w:rPr>
          <w:rFonts w:eastAsia="Calibri"/>
          <w:sz w:val="14"/>
        </w:rPr>
        <w:t xml:space="preserve">, in other words, has reached such a level of efficiency and sophistication that </w:t>
      </w:r>
      <w:r w:rsidRPr="003F7DDD">
        <w:rPr>
          <w:rFonts w:eastAsia="Calibri"/>
          <w:u w:val="single"/>
        </w:rPr>
        <w:t>it is possible</w:t>
      </w:r>
      <w:r w:rsidRPr="003F7DDD">
        <w:rPr>
          <w:rFonts w:eastAsia="Calibri"/>
          <w:sz w:val="14"/>
        </w:rPr>
        <w:t xml:space="preserve"> for it </w:t>
      </w:r>
      <w:r w:rsidRPr="003F7DDD">
        <w:rPr>
          <w:rFonts w:eastAsia="Calibri"/>
          <w:u w:val="single"/>
        </w:rPr>
        <w:t xml:space="preserve">to </w:t>
      </w:r>
      <w:r w:rsidRPr="003F7DDD">
        <w:rPr>
          <w:rFonts w:eastAsia="Calibri"/>
          <w:highlight w:val="green"/>
          <w:u w:val="single"/>
        </w:rPr>
        <w:t xml:space="preserve">produce an </w:t>
      </w:r>
      <w:r w:rsidRPr="003F7DDD">
        <w:rPr>
          <w:rFonts w:eastAsia="Calibri"/>
          <w:b/>
          <w:iCs/>
          <w:highlight w:val="green"/>
          <w:u w:val="single"/>
        </w:rPr>
        <w:t xml:space="preserve">ever-increasing </w:t>
      </w:r>
      <w:r w:rsidRPr="003F7DDD">
        <w:rPr>
          <w:rFonts w:eastAsia="Calibri"/>
          <w:b/>
          <w:iCs/>
          <w:u w:val="single"/>
        </w:rPr>
        <w:t>amount</w:t>
      </w:r>
      <w:r w:rsidRPr="003F7DDD">
        <w:rPr>
          <w:rFonts w:eastAsia="Calibri"/>
          <w:u w:val="single"/>
        </w:rPr>
        <w:t xml:space="preserve"> of goods and services while at the same time using </w:t>
      </w:r>
      <w:r w:rsidRPr="003F7DDD">
        <w:rPr>
          <w:rFonts w:eastAsia="Calibri"/>
          <w:b/>
          <w:iCs/>
          <w:highlight w:val="green"/>
          <w:u w:val="single"/>
        </w:rPr>
        <w:t>ever-fewer resources</w:t>
      </w:r>
      <w:r w:rsidRPr="003F7DDD">
        <w:rPr>
          <w:rFonts w:eastAsia="Calibri"/>
          <w:sz w:val="14"/>
          <w:highlight w:val="green"/>
        </w:rPr>
        <w:t xml:space="preserve">.83 </w:t>
      </w:r>
      <w:r w:rsidRPr="003F7DDD">
        <w:rPr>
          <w:rFonts w:eastAsia="Calibri"/>
          <w:highlight w:val="green"/>
          <w:u w:val="single"/>
        </w:rPr>
        <w:t xml:space="preserve">There is </w:t>
      </w:r>
      <w:r w:rsidRPr="003F7DDD">
        <w:rPr>
          <w:rFonts w:eastAsia="Calibri"/>
          <w:b/>
          <w:iCs/>
          <w:highlight w:val="green"/>
          <w:u w:val="single"/>
        </w:rPr>
        <w:t>every reason</w:t>
      </w:r>
      <w:r w:rsidRPr="003F7DDD">
        <w:rPr>
          <w:rFonts w:eastAsia="Calibri"/>
          <w:u w:val="single"/>
        </w:rPr>
        <w:t xml:space="preserve"> to expect that as other economies become</w:t>
      </w:r>
      <w:r w:rsidRPr="003F7DDD">
        <w:rPr>
          <w:rFonts w:eastAsia="Calibri"/>
          <w:sz w:val="14"/>
        </w:rPr>
        <w:t xml:space="preserve"> similarly </w:t>
      </w:r>
      <w:r w:rsidRPr="003F7DDD">
        <w:rPr>
          <w:rFonts w:eastAsia="Calibri"/>
          <w:b/>
          <w:iCs/>
          <w:highlight w:val="green"/>
          <w:u w:val="single"/>
        </w:rPr>
        <w:t>advanced</w:t>
      </w:r>
      <w:r w:rsidRPr="003F7DDD">
        <w:rPr>
          <w:rFonts w:eastAsia="Calibri"/>
          <w:sz w:val="14"/>
          <w:highlight w:val="green"/>
        </w:rPr>
        <w:t xml:space="preserve">, </w:t>
      </w:r>
      <w:r w:rsidRPr="003F7DDD">
        <w:rPr>
          <w:rFonts w:eastAsia="Calibri"/>
          <w:highlight w:val="green"/>
          <w:u w:val="single"/>
        </w:rPr>
        <w:t>they</w:t>
      </w:r>
      <w:r w:rsidRPr="003F7DDD">
        <w:rPr>
          <w:rFonts w:eastAsia="Calibri"/>
          <w:sz w:val="14"/>
        </w:rPr>
        <w:t xml:space="preserve"> too </w:t>
      </w:r>
      <w:r w:rsidRPr="003F7DDD">
        <w:rPr>
          <w:rFonts w:eastAsia="Calibri"/>
          <w:u w:val="single"/>
        </w:rPr>
        <w:t xml:space="preserve">will </w:t>
      </w:r>
      <w:r w:rsidRPr="003F7DDD">
        <w:rPr>
          <w:rFonts w:eastAsia="Calibri"/>
          <w:b/>
          <w:iCs/>
          <w:u w:val="single"/>
        </w:rPr>
        <w:t>reduce</w:t>
      </w:r>
      <w:r w:rsidRPr="003F7DDD">
        <w:rPr>
          <w:rFonts w:eastAsia="Calibri"/>
          <w:sz w:val="14"/>
        </w:rPr>
        <w:t xml:space="preserve"> their </w:t>
      </w:r>
      <w:r w:rsidRPr="003F7DDD">
        <w:rPr>
          <w:rFonts w:eastAsia="Calibri"/>
          <w:sz w:val="14"/>
          <w:highlight w:val="green"/>
        </w:rPr>
        <w:t xml:space="preserve">absolute </w:t>
      </w:r>
      <w:r w:rsidRPr="003F7DDD">
        <w:rPr>
          <w:rFonts w:eastAsia="Calibri"/>
          <w:b/>
          <w:iCs/>
          <w:highlight w:val="green"/>
          <w:u w:val="single"/>
        </w:rPr>
        <w:t>consumption</w:t>
      </w:r>
      <w:r w:rsidRPr="003F7DDD">
        <w:rPr>
          <w:rFonts w:eastAsia="Calibri"/>
          <w:sz w:val="14"/>
        </w:rPr>
        <w:t xml:space="preserve"> of resources.</w:t>
      </w:r>
    </w:p>
    <w:p w14:paraId="15F2BDF1" w14:textId="77777777" w:rsidR="00630B88" w:rsidRPr="00630B88" w:rsidRDefault="00630B88" w:rsidP="00630B88"/>
    <w:sectPr w:rsidR="00630B88" w:rsidRPr="00630B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EB47B" w14:textId="77777777" w:rsidR="004D3D6F" w:rsidRDefault="004D3D6F" w:rsidP="00066D2C">
      <w:pPr>
        <w:spacing w:after="0" w:line="240" w:lineRule="auto"/>
      </w:pPr>
      <w:r>
        <w:separator/>
      </w:r>
    </w:p>
  </w:endnote>
  <w:endnote w:type="continuationSeparator" w:id="0">
    <w:p w14:paraId="62BB3906" w14:textId="77777777" w:rsidR="004D3D6F" w:rsidRDefault="004D3D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A289" w14:textId="77777777" w:rsidR="004D3D6F" w:rsidRDefault="004D3D6F" w:rsidP="00066D2C">
      <w:pPr>
        <w:spacing w:after="0" w:line="240" w:lineRule="auto"/>
      </w:pPr>
      <w:r>
        <w:separator/>
      </w:r>
    </w:p>
  </w:footnote>
  <w:footnote w:type="continuationSeparator" w:id="0">
    <w:p w14:paraId="214293BA" w14:textId="77777777" w:rsidR="004D3D6F" w:rsidRDefault="004D3D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95982392">
    <w:abstractNumId w:val="10"/>
  </w:num>
  <w:num w:numId="46" w16cid:durableId="18348359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0B88"/>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763"/>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0EB7"/>
    <w:rsid w:val="004B3C97"/>
    <w:rsid w:val="004B4D3B"/>
    <w:rsid w:val="004B5436"/>
    <w:rsid w:val="004C2990"/>
    <w:rsid w:val="004C5E96"/>
    <w:rsid w:val="004C7B42"/>
    <w:rsid w:val="004D05AA"/>
    <w:rsid w:val="004D14C3"/>
    <w:rsid w:val="004D2C8F"/>
    <w:rsid w:val="004D3D6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06B4"/>
    <w:rsid w:val="00630B88"/>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2FAE6"/>
  <w15:chartTrackingRefBased/>
  <w15:docId w15:val="{B151C567-EE9C-AE41-98D5-89A12539E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0B88"/>
    <w:rPr>
      <w:rFonts w:ascii="Times New Roman" w:hAnsi="Times New Roman" w:cs="Times New Roman"/>
      <w:sz w:val="22"/>
    </w:rPr>
  </w:style>
  <w:style w:type="paragraph" w:styleId="Heading1">
    <w:name w:val="heading 1"/>
    <w:aliases w:val="Pocket"/>
    <w:basedOn w:val="Normal"/>
    <w:next w:val="Normal"/>
    <w:link w:val="Heading1Char"/>
    <w:qFormat/>
    <w:rsid w:val="00630B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0B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
    <w:basedOn w:val="Normal"/>
    <w:next w:val="Normal"/>
    <w:link w:val="Heading3Char"/>
    <w:uiPriority w:val="2"/>
    <w:qFormat/>
    <w:rsid w:val="00630B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30B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0B8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0B8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630B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0B88"/>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630B8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30B88"/>
    <w:rPr>
      <w:color w:val="auto"/>
      <w:u w:val="none"/>
    </w:rPr>
  </w:style>
  <w:style w:type="character" w:customStyle="1" w:styleId="Heading1Char">
    <w:name w:val="Heading 1 Char"/>
    <w:aliases w:val="Pocket Char"/>
    <w:basedOn w:val="DefaultParagraphFont"/>
    <w:link w:val="Heading1"/>
    <w:rsid w:val="00630B8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30B8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630B8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30B88"/>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30B8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30B88"/>
    <w:rPr>
      <w:b w:val="0"/>
      <w:sz w:val="22"/>
      <w:u w:val="single"/>
    </w:rPr>
  </w:style>
  <w:style w:type="character" w:styleId="Strong">
    <w:name w:val="Strong"/>
    <w:basedOn w:val="DefaultParagraphFont"/>
    <w:uiPriority w:val="22"/>
    <w:semiHidden/>
    <w:qFormat/>
    <w:rsid w:val="00630B88"/>
    <w:rPr>
      <w:b/>
      <w:bCs/>
    </w:rPr>
  </w:style>
  <w:style w:type="character" w:styleId="BookTitle">
    <w:name w:val="Book Title"/>
    <w:basedOn w:val="DefaultParagraphFont"/>
    <w:uiPriority w:val="33"/>
    <w:semiHidden/>
    <w:qFormat/>
    <w:rsid w:val="00630B88"/>
    <w:rPr>
      <w:b/>
      <w:bCs/>
      <w:i/>
      <w:iCs/>
      <w:spacing w:val="5"/>
    </w:rPr>
  </w:style>
  <w:style w:type="character" w:customStyle="1" w:styleId="Heading5Char">
    <w:name w:val="Heading 5 Char"/>
    <w:basedOn w:val="DefaultParagraphFont"/>
    <w:link w:val="Heading5"/>
    <w:uiPriority w:val="9"/>
    <w:semiHidden/>
    <w:rsid w:val="00630B88"/>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630B88"/>
  </w:style>
  <w:style w:type="paragraph" w:styleId="Header">
    <w:name w:val="header"/>
    <w:basedOn w:val="Normal"/>
    <w:link w:val="HeaderChar"/>
    <w:uiPriority w:val="99"/>
    <w:semiHidden/>
    <w:rsid w:val="00630B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0B88"/>
    <w:rPr>
      <w:rFonts w:ascii="Times New Roman" w:hAnsi="Times New Roman" w:cs="Times New Roman"/>
      <w:sz w:val="22"/>
    </w:rPr>
  </w:style>
  <w:style w:type="paragraph" w:styleId="Footer">
    <w:name w:val="footer"/>
    <w:basedOn w:val="Normal"/>
    <w:link w:val="FooterChar"/>
    <w:uiPriority w:val="99"/>
    <w:semiHidden/>
    <w:rsid w:val="00630B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0B88"/>
    <w:rPr>
      <w:rFonts w:ascii="Times New Roman" w:hAnsi="Times New Roman" w:cs="Times New Roman"/>
      <w:sz w:val="22"/>
    </w:rPr>
  </w:style>
  <w:style w:type="paragraph" w:styleId="BodyText">
    <w:name w:val="Body Text"/>
    <w:basedOn w:val="Normal"/>
    <w:link w:val="BodyTextChar"/>
    <w:uiPriority w:val="99"/>
    <w:semiHidden/>
    <w:unhideWhenUsed/>
    <w:rsid w:val="00630B88"/>
    <w:pPr>
      <w:spacing w:after="120"/>
    </w:pPr>
  </w:style>
  <w:style w:type="character" w:customStyle="1" w:styleId="BodyTextChar">
    <w:name w:val="Body Text Char"/>
    <w:basedOn w:val="DefaultParagraphFont"/>
    <w:link w:val="BodyText"/>
    <w:uiPriority w:val="99"/>
    <w:semiHidden/>
    <w:rsid w:val="00630B88"/>
    <w:rPr>
      <w:rFonts w:ascii="Times New Roman" w:hAnsi="Times New Roman" w:cs="Times New Roman"/>
      <w:sz w:val="22"/>
    </w:rPr>
  </w:style>
  <w:style w:type="paragraph" w:styleId="NoSpacing">
    <w:name w:val="No Spacing"/>
    <w:link w:val="NoSpacingChar"/>
    <w:uiPriority w:val="99"/>
    <w:semiHidden/>
    <w:unhideWhenUsed/>
    <w:qFormat/>
    <w:rsid w:val="00630B88"/>
    <w:pPr>
      <w:spacing w:after="0" w:line="240" w:lineRule="auto"/>
    </w:pPr>
    <w:rPr>
      <w:rFonts w:cs="Calibri"/>
    </w:rPr>
  </w:style>
  <w:style w:type="character" w:customStyle="1" w:styleId="NoSpacingChar">
    <w:name w:val="No Spacing Char"/>
    <w:basedOn w:val="DefaultParagraphFont"/>
    <w:link w:val="NoSpacing"/>
    <w:uiPriority w:val="99"/>
    <w:semiHidden/>
    <w:rsid w:val="00630B88"/>
    <w:rPr>
      <w:rFonts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30B88"/>
    <w:rPr>
      <w:color w:val="0563C1" w:themeColor="hyperlink"/>
      <w:u w:val="single"/>
    </w:rPr>
  </w:style>
  <w:style w:type="character" w:styleId="UnresolvedMention">
    <w:name w:val="Unresolved Mention"/>
    <w:basedOn w:val="DefaultParagraphFont"/>
    <w:uiPriority w:val="99"/>
    <w:semiHidden/>
    <w:unhideWhenUsed/>
    <w:rsid w:val="00630B88"/>
    <w:rPr>
      <w:color w:val="605E5C"/>
      <w:shd w:val="clear" w:color="auto" w:fill="E1DFDD"/>
    </w:rPr>
  </w:style>
  <w:style w:type="character" w:customStyle="1" w:styleId="Heading6Char">
    <w:name w:val="Heading 6 Char"/>
    <w:basedOn w:val="DefaultParagraphFont"/>
    <w:link w:val="Heading6"/>
    <w:uiPriority w:val="9"/>
    <w:semiHidden/>
    <w:rsid w:val="00630B88"/>
    <w:rPr>
      <w:rFonts w:asciiTheme="majorHAnsi" w:eastAsiaTheme="majorEastAsia" w:hAnsiTheme="majorHAnsi" w:cstheme="majorBidi"/>
      <w:color w:val="1F3763" w:themeColor="accent1" w:themeShade="7F"/>
      <w:sz w:val="22"/>
    </w:rPr>
  </w:style>
  <w:style w:type="paragraph" w:customStyle="1" w:styleId="Undertag">
    <w:name w:val="Undertag"/>
    <w:link w:val="UndertagChar"/>
    <w:autoRedefine/>
    <w:uiPriority w:val="5"/>
    <w:qFormat/>
    <w:rsid w:val="00630B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0B8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0B88"/>
    <w:rPr>
      <w:color w:val="2F5496" w:themeColor="accent1" w:themeShade="BF"/>
    </w:rPr>
  </w:style>
  <w:style w:type="character" w:customStyle="1" w:styleId="AnalyticChar">
    <w:name w:val="Analytic Char"/>
    <w:basedOn w:val="DefaultParagraphFont"/>
    <w:link w:val="Analytic"/>
    <w:uiPriority w:val="5"/>
    <w:rsid w:val="00630B88"/>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630B8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630B88"/>
    <w:rPr>
      <w:b/>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630B88"/>
    <w:pPr>
      <w:ind w:left="720"/>
      <w:outlineLvl w:val="0"/>
    </w:pPr>
    <w:rPr>
      <w:rFonts w:ascii="Calibri" w:hAnsi="Calibri" w:cs="Times New Roman (Headings CS)"/>
      <w:b/>
      <w:sz w:val="26"/>
      <w:u w:val="single"/>
    </w:rPr>
  </w:style>
  <w:style w:type="character" w:customStyle="1" w:styleId="TitleChar1">
    <w:name w:val="Title Char1"/>
    <w:basedOn w:val="DefaultParagraphFont"/>
    <w:uiPriority w:val="10"/>
    <w:semiHidden/>
    <w:rsid w:val="00630B8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630B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Headings CS)"/>
      <w:b w:val="0"/>
      <w:color w:val="0563C1" w:themeColor="hyperlink"/>
      <w:sz w:val="26"/>
      <w:szCs w:val="22"/>
      <w:u w:val="single"/>
    </w:rPr>
  </w:style>
  <w:style w:type="paragraph" w:styleId="ListParagraph">
    <w:name w:val="List Paragraph"/>
    <w:basedOn w:val="Normal"/>
    <w:uiPriority w:val="34"/>
    <w:unhideWhenUsed/>
    <w:qFormat/>
    <w:rsid w:val="00630B88"/>
    <w:pPr>
      <w:ind w:left="720"/>
      <w:contextualSpacing/>
    </w:pPr>
  </w:style>
  <w:style w:type="character" w:customStyle="1" w:styleId="Boxes">
    <w:name w:val="Boxes"/>
    <w:basedOn w:val="Emphasis"/>
    <w:qFormat/>
    <w:rsid w:val="00630B8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30B88"/>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0B88"/>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sz w:val="22"/>
      <w:u w:val="single"/>
    </w:rPr>
  </w:style>
  <w:style w:type="paragraph" w:customStyle="1" w:styleId="Emphasis1">
    <w:name w:val="Emphasis1"/>
    <w:basedOn w:val="Normal"/>
    <w:autoRedefine/>
    <w:uiPriority w:val="8"/>
    <w:qFormat/>
    <w:rsid w:val="00630B88"/>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630B88"/>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630B8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law-politics/trump-unions-losing-in-court/" TargetMode="External"/><Relationship Id="rId13" Type="http://schemas.openxmlformats.org/officeDocument/2006/relationships/hyperlink" Target="https://www.reuters.com/legal/government/us-judge-blocks-trumps-elimination-union-bargaining-federal-workers-2025-06-25/"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reuters.com/legal/government/trump-taps-eeocs-lucas-new-term-morgan-lewis-partner-nlrb-general-counsel-2025-03-25/" TargetMode="External"/><Relationship Id="rId17" Type="http://schemas.openxmlformats.org/officeDocument/2006/relationships/hyperlink" Target="https://ssrn.com/abstract=5179025)//winters" TargetMode="External"/><Relationship Id="rId2" Type="http://schemas.openxmlformats.org/officeDocument/2006/relationships/numbering" Target="numbering.xml"/><Relationship Id="rId16" Type="http://schemas.openxmlformats.org/officeDocument/2006/relationships/hyperlink" Target="https://www.pewresearch.org/politics/2024/02/01/labor-unions/"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mart-union.org/smart-td-stands-with-brother-kilmar-abrego-garcia/" TargetMode="External"/><Relationship Id="rId23" Type="http://schemas.openxmlformats.org/officeDocument/2006/relationships/fontTable" Target="fontTable.xml"/><Relationship Id="rId10" Type="http://schemas.openxmlformats.org/officeDocument/2006/relationships/hyperlink" Target="https://www.washingtonpost.com/politics/2025/07/11/subminimum-wages-disabled-workers-continue/" TargetMode="External"/><Relationship Id="rId19" Type="http://schemas.openxmlformats.org/officeDocument/2006/relationships/hyperlink" Target="https://www.peoplespolicyproject.org/2025/03/19/how-many-people-live-paycheck-to-paycheck/"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labornotes.org/2025/07/fight-ice-build-union" TargetMode="External"/><Relationship Id="rId2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52</Pages>
  <Words>30781</Words>
  <Characters>175455</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2026-01-03T19:24:00Z</dcterms:created>
  <dcterms:modified xsi:type="dcterms:W3CDTF">2026-01-03T19:29:00Z</dcterms:modified>
</cp:coreProperties>
</file>