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FC9A7" w14:textId="1F5CB5CE" w:rsidR="00CA4D64" w:rsidRPr="005B00BE" w:rsidRDefault="00924341" w:rsidP="005B00BE">
      <w:pPr>
        <w:pStyle w:val="Heading1"/>
        <w:rPr>
          <w:rFonts w:asciiTheme="minorHAnsi" w:hAnsiTheme="minorHAnsi" w:cstheme="minorHAnsi"/>
        </w:rPr>
      </w:pPr>
      <w:r w:rsidRPr="00742EB7">
        <w:rPr>
          <w:rFonts w:asciiTheme="minorHAnsi" w:hAnsiTheme="minorHAnsi" w:cstheme="minorHAnsi"/>
        </w:rPr>
        <w:t>Still got the news</w:t>
      </w:r>
    </w:p>
    <w:p w14:paraId="2DDEF606" w14:textId="77777777" w:rsidR="00146EA6" w:rsidRPr="00742EB7" w:rsidRDefault="00146EA6" w:rsidP="00146EA6">
      <w:pPr>
        <w:pStyle w:val="Heading4"/>
        <w:rPr>
          <w:rFonts w:asciiTheme="minorHAnsi" w:hAnsiTheme="minorHAnsi" w:cstheme="minorHAnsi"/>
          <w:szCs w:val="26"/>
        </w:rPr>
      </w:pPr>
      <w:r w:rsidRPr="00742EB7">
        <w:rPr>
          <w:rFonts w:asciiTheme="minorHAnsi" w:hAnsiTheme="minorHAnsi" w:cstheme="minorHAnsi"/>
          <w:szCs w:val="26"/>
        </w:rPr>
        <w:t>T</w:t>
      </w:r>
      <w:r w:rsidR="00CA4D64" w:rsidRPr="00742EB7">
        <w:rPr>
          <w:rFonts w:asciiTheme="minorHAnsi" w:hAnsiTheme="minorHAnsi" w:cstheme="minorHAnsi"/>
          <w:szCs w:val="26"/>
        </w:rPr>
        <w:t>he drums signal the latent possibility of revolt.</w:t>
      </w:r>
    </w:p>
    <w:p w14:paraId="45FF3696" w14:textId="5D9107C3" w:rsidR="00CA4D64" w:rsidRPr="00742EB7" w:rsidRDefault="00CA4D64" w:rsidP="00146EA6">
      <w:pPr>
        <w:pStyle w:val="Heading4"/>
        <w:rPr>
          <w:rFonts w:asciiTheme="minorHAnsi" w:hAnsiTheme="minorHAnsi" w:cstheme="minorHAnsi"/>
          <w:szCs w:val="26"/>
        </w:rPr>
      </w:pPr>
      <w:r w:rsidRPr="00742EB7">
        <w:rPr>
          <w:rFonts w:asciiTheme="minorHAnsi" w:hAnsiTheme="minorHAnsi" w:cstheme="minorHAnsi"/>
          <w:szCs w:val="26"/>
        </w:rPr>
        <w:t>It was this intelligence which refused to be crushed, these latent possibilities, that frightened the colonists</w:t>
      </w:r>
    </w:p>
    <w:p w14:paraId="6ADDED75" w14:textId="4A3C808B" w:rsidR="00CA4D64" w:rsidRPr="00742EB7" w:rsidRDefault="00CA4D64" w:rsidP="00146EA6">
      <w:pPr>
        <w:pStyle w:val="Heading4"/>
        <w:rPr>
          <w:rFonts w:asciiTheme="minorHAnsi" w:hAnsiTheme="minorHAnsi" w:cstheme="minorHAnsi"/>
          <w:b w:val="0"/>
          <w:bCs/>
          <w:sz w:val="16"/>
          <w:szCs w:val="16"/>
        </w:rPr>
      </w:pPr>
      <w:r w:rsidRPr="00742EB7">
        <w:rPr>
          <w:rFonts w:asciiTheme="minorHAnsi" w:hAnsiTheme="minorHAnsi" w:cstheme="minorHAnsi"/>
        </w:rPr>
        <w:t xml:space="preserve">One hears the drums immediately in Finally Got the News. The documentary opens with a crescendo of goblet drums accompanied by a montage of still images that traces the history of labor from the plantation to the factory floor, juxtaposing documents and illustrations of the Atlantic slave trade with archival photographs that depict the rise of organized labor in the United States during the first half of the twentieth century. </w:t>
      </w:r>
      <w:r w:rsidRPr="00742EB7">
        <w:rPr>
          <w:rFonts w:asciiTheme="minorHAnsi" w:hAnsiTheme="minorHAnsi" w:cstheme="minorHAnsi"/>
          <w:b w:val="0"/>
          <w:bCs/>
          <w:sz w:val="16"/>
          <w:szCs w:val="16"/>
        </w:rPr>
        <w:t>Labor movements, such as the 1913 New York garment workers’ strike and the 1936–7 Flint sit-down strikes, figure prominently. At one point, a rolling shot zeroes in on a large banner unfurled across the facade of the Fisher Body Plant in Flint. The banner, placed by striking workers, declares: “VICTORY IS OURS!” Later, the image of the banner reappears with the word “OURS!” framed in detail before cutting to a question mark.</w:t>
      </w:r>
    </w:p>
    <w:p w14:paraId="5EEBA0F5" w14:textId="77777777" w:rsidR="00CA4D64" w:rsidRPr="00742EB7" w:rsidRDefault="00CA4D64" w:rsidP="00CA4D64">
      <w:pPr>
        <w:rPr>
          <w:rFonts w:asciiTheme="minorHAnsi" w:hAnsiTheme="minorHAnsi" w:cstheme="minorHAnsi"/>
          <w:sz w:val="16"/>
        </w:rPr>
      </w:pPr>
    </w:p>
    <w:p w14:paraId="108AAFCC" w14:textId="77777777" w:rsidR="00CA4D64" w:rsidRPr="00742EB7" w:rsidRDefault="00CA4D64" w:rsidP="00146EA6">
      <w:pPr>
        <w:pStyle w:val="Heading4"/>
        <w:rPr>
          <w:rFonts w:asciiTheme="minorHAnsi" w:hAnsiTheme="minorHAnsi" w:cstheme="minorHAnsi"/>
        </w:rPr>
      </w:pPr>
      <w:r w:rsidRPr="00742EB7">
        <w:rPr>
          <w:rFonts w:asciiTheme="minorHAnsi" w:hAnsiTheme="minorHAnsi" w:cstheme="minorHAnsi"/>
          <w:b w:val="0"/>
          <w:bCs/>
          <w:sz w:val="16"/>
          <w:szCs w:val="16"/>
        </w:rPr>
        <w:t>Two and a half minutes into the montage the beat of the drums gives way to the electric guitar riff of the song “Apricot Brandy” by Rhinoceros. Images of Diego Rivera’s Detroit Industry Murals (1932–33) appear interposed with scenes from the assembly line.</w:t>
      </w:r>
      <w:r w:rsidRPr="00742EB7">
        <w:rPr>
          <w:rFonts w:asciiTheme="minorHAnsi" w:hAnsiTheme="minorHAnsi" w:cstheme="minorHAnsi"/>
        </w:rPr>
        <w:t xml:space="preserve"> A series of cuts link shots of molten steel and sparks from the assembly process to footage of buildings burning during the rebellion of the summer of 1967 in Detroit. Illustrating the history of racial capitalism in the United States, the montage dialectically links the labor and racial resistance of 1960s Detroit to the legacy of slavery in the Americas. Culminating with the still image of a white National Guardsman confronting a young Black man, the two figures framed in profile against the wall of a military transport vehicle, the montage fades to the title: “Finally got the news.” </w:t>
      </w:r>
      <w:r w:rsidRPr="00742EB7">
        <w:rPr>
          <w:rFonts w:asciiTheme="minorHAnsi" w:hAnsiTheme="minorHAnsi" w:cstheme="minorHAnsi"/>
          <w:b w:val="0"/>
          <w:bCs/>
          <w:sz w:val="16"/>
          <w:szCs w:val="16"/>
        </w:rPr>
        <w:t>Excerpted from one of the chants directed by General Baker toward rank-and-file workers during the UAW elections at the Dodge Main plant in 1970, the title frame presents “the news” as the product of the conflictual juxtaposition of images in the montage.5</w:t>
      </w:r>
    </w:p>
    <w:p w14:paraId="3386E1F4" w14:textId="77777777" w:rsidR="00CA4D64" w:rsidRPr="00742EB7" w:rsidRDefault="00CA4D64" w:rsidP="00CA4D64">
      <w:pPr>
        <w:rPr>
          <w:rFonts w:asciiTheme="minorHAnsi" w:hAnsiTheme="minorHAnsi" w:cstheme="minorHAnsi"/>
          <w:sz w:val="16"/>
        </w:rPr>
      </w:pPr>
    </w:p>
    <w:p w14:paraId="397640E8" w14:textId="55E083EE" w:rsidR="00111045" w:rsidRPr="00742EB7" w:rsidRDefault="00111045" w:rsidP="00111045">
      <w:pPr>
        <w:pStyle w:val="Heading4"/>
        <w:rPr>
          <w:rFonts w:asciiTheme="minorHAnsi" w:hAnsiTheme="minorHAnsi" w:cstheme="minorHAnsi"/>
        </w:rPr>
      </w:pPr>
      <w:r w:rsidRPr="00742EB7">
        <w:rPr>
          <w:rFonts w:asciiTheme="minorHAnsi" w:hAnsiTheme="minorHAnsi" w:cstheme="minorHAnsi"/>
          <w:i/>
          <w:iCs w:val="0"/>
        </w:rPr>
        <w:t>Finally Got the News</w:t>
      </w:r>
      <w:r w:rsidRPr="00742EB7">
        <w:rPr>
          <w:rFonts w:asciiTheme="minorHAnsi" w:hAnsiTheme="minorHAnsi" w:cstheme="minorHAnsi"/>
        </w:rPr>
        <w:t xml:space="preserve"> is a documentary made with </w:t>
      </w:r>
      <w:r w:rsidR="00BA4208" w:rsidRPr="00742EB7">
        <w:rPr>
          <w:rFonts w:asciiTheme="minorHAnsi" w:hAnsiTheme="minorHAnsi" w:cstheme="minorHAnsi"/>
        </w:rPr>
        <w:t>the League of Revolutionary Black Workers</w:t>
      </w:r>
      <w:r w:rsidR="007A0840" w:rsidRPr="00742EB7">
        <w:rPr>
          <w:rFonts w:asciiTheme="minorHAnsi" w:hAnsiTheme="minorHAnsi" w:cstheme="minorHAnsi"/>
        </w:rPr>
        <w:t xml:space="preserve"> to depict and organize against the labor exploitation of black people in the 60’s</w:t>
      </w:r>
      <w:r w:rsidR="00BA4208" w:rsidRPr="00742EB7">
        <w:rPr>
          <w:rFonts w:asciiTheme="minorHAnsi" w:hAnsiTheme="minorHAnsi" w:cstheme="minorHAnsi"/>
        </w:rPr>
        <w:t xml:space="preserve">. </w:t>
      </w:r>
      <w:r w:rsidR="00CD6DEE" w:rsidRPr="00742EB7">
        <w:rPr>
          <w:rFonts w:asciiTheme="minorHAnsi" w:hAnsiTheme="minorHAnsi" w:cstheme="minorHAnsi"/>
        </w:rPr>
        <w:t xml:space="preserve">Even with the </w:t>
      </w:r>
      <w:r w:rsidR="00F038F4" w:rsidRPr="00742EB7">
        <w:rPr>
          <w:rFonts w:asciiTheme="minorHAnsi" w:hAnsiTheme="minorHAnsi" w:cstheme="minorHAnsi"/>
        </w:rPr>
        <w:t>movement’s</w:t>
      </w:r>
      <w:r w:rsidR="00CD6DEE" w:rsidRPr="00742EB7">
        <w:rPr>
          <w:rFonts w:asciiTheme="minorHAnsi" w:hAnsiTheme="minorHAnsi" w:cstheme="minorHAnsi"/>
        </w:rPr>
        <w:t xml:space="preserve"> faults,</w:t>
      </w:r>
      <w:r w:rsidR="008D73B7" w:rsidRPr="00742EB7">
        <w:rPr>
          <w:rFonts w:asciiTheme="minorHAnsi" w:hAnsiTheme="minorHAnsi" w:cstheme="minorHAnsi"/>
        </w:rPr>
        <w:t xml:space="preserve"> the revolutionary message of the film is timeless.</w:t>
      </w:r>
    </w:p>
    <w:p w14:paraId="6B708D02" w14:textId="378D853E" w:rsidR="00BA4208" w:rsidRPr="00742EB7" w:rsidRDefault="00BA4208" w:rsidP="00BA4208">
      <w:pPr>
        <w:rPr>
          <w:rFonts w:asciiTheme="minorHAnsi" w:hAnsiTheme="minorHAnsi" w:cstheme="minorHAnsi"/>
        </w:rPr>
      </w:pPr>
      <w:proofErr w:type="spellStart"/>
      <w:r w:rsidRPr="00742EB7">
        <w:rPr>
          <w:rFonts w:asciiTheme="minorHAnsi" w:hAnsiTheme="minorHAnsi" w:cstheme="minorHAnsi"/>
          <w:b/>
          <w:bCs/>
          <w:sz w:val="24"/>
          <w:szCs w:val="24"/>
        </w:rPr>
        <w:t>Georgakas</w:t>
      </w:r>
      <w:proofErr w:type="spellEnd"/>
      <w:r w:rsidRPr="00742EB7">
        <w:rPr>
          <w:rFonts w:asciiTheme="minorHAnsi" w:hAnsiTheme="minorHAnsi" w:cstheme="minorHAnsi"/>
          <w:b/>
          <w:bCs/>
          <w:sz w:val="24"/>
          <w:szCs w:val="24"/>
        </w:rPr>
        <w:t xml:space="preserve"> 73</w:t>
      </w:r>
      <w:r w:rsidRPr="00742EB7">
        <w:rPr>
          <w:rFonts w:asciiTheme="minorHAnsi" w:hAnsiTheme="minorHAnsi" w:cstheme="minorHAnsi"/>
        </w:rPr>
        <w:t xml:space="preserve"> – </w:t>
      </w:r>
      <w:proofErr w:type="gramStart"/>
      <w:r w:rsidRPr="00742EB7">
        <w:rPr>
          <w:rFonts w:asciiTheme="minorHAnsi" w:hAnsiTheme="minorHAnsi" w:cstheme="minorHAnsi"/>
        </w:rPr>
        <w:t>Bachelor in American History</w:t>
      </w:r>
      <w:proofErr w:type="gramEnd"/>
      <w:r w:rsidRPr="00742EB7">
        <w:rPr>
          <w:rFonts w:asciiTheme="minorHAnsi" w:hAnsiTheme="minorHAnsi" w:cstheme="minorHAnsi"/>
        </w:rPr>
        <w:t xml:space="preserve"> (Wayne State University, 1959) and a Master of Arts in Labor History (University of Michigan, 1961) (Dan, Finally Got the News: The Making of a Radical Film, </w:t>
      </w:r>
      <w:r w:rsidR="00F038F4" w:rsidRPr="00742EB7">
        <w:rPr>
          <w:rFonts w:asciiTheme="minorHAnsi" w:hAnsiTheme="minorHAnsi" w:cstheme="minorHAnsi"/>
        </w:rPr>
        <w:t>https://muse.jhu.edu/pub/3/article/929720/pdf</w:t>
      </w:r>
      <w:r w:rsidRPr="00742EB7">
        <w:rPr>
          <w:rFonts w:asciiTheme="minorHAnsi" w:hAnsiTheme="minorHAnsi" w:cstheme="minorHAnsi"/>
        </w:rPr>
        <w:t>,</w:t>
      </w:r>
      <w:r w:rsidR="00F038F4" w:rsidRPr="00742EB7">
        <w:rPr>
          <w:rFonts w:asciiTheme="minorHAnsi" w:hAnsiTheme="minorHAnsi" w:cstheme="minorHAnsi"/>
        </w:rPr>
        <w:t xml:space="preserve"> C</w:t>
      </w:r>
      <w:r w:rsidR="0052019C" w:rsidRPr="00742EB7">
        <w:rPr>
          <w:rFonts w:asciiTheme="minorHAnsi" w:hAnsiTheme="minorHAnsi" w:cstheme="minorHAnsi"/>
        </w:rPr>
        <w:t>JPJ</w:t>
      </w:r>
      <w:r w:rsidRPr="00742EB7">
        <w:rPr>
          <w:rFonts w:asciiTheme="minorHAnsi" w:hAnsiTheme="minorHAnsi" w:cstheme="minorHAnsi"/>
        </w:rPr>
        <w:t>)</w:t>
      </w:r>
    </w:p>
    <w:p w14:paraId="7162CB07" w14:textId="77777777" w:rsidR="00BA4208" w:rsidRPr="00742EB7" w:rsidRDefault="00BA4208" w:rsidP="000D23B3">
      <w:pPr>
        <w:rPr>
          <w:rFonts w:asciiTheme="minorHAnsi" w:hAnsiTheme="minorHAnsi" w:cstheme="minorHAnsi"/>
        </w:rPr>
      </w:pPr>
      <w:r w:rsidRPr="00742EB7">
        <w:rPr>
          <w:rFonts w:asciiTheme="minorHAnsi" w:hAnsiTheme="minorHAnsi" w:cstheme="minorHAnsi"/>
          <w:highlight w:val="cyan"/>
          <w:u w:val="single"/>
        </w:rPr>
        <w:t>F</w:t>
      </w:r>
      <w:r w:rsidRPr="00742EB7">
        <w:rPr>
          <w:rFonts w:asciiTheme="minorHAnsi" w:hAnsiTheme="minorHAnsi" w:cstheme="minorHAnsi"/>
          <w:u w:val="single"/>
        </w:rPr>
        <w:t xml:space="preserve">inally </w:t>
      </w:r>
      <w:r w:rsidRPr="00742EB7">
        <w:rPr>
          <w:rFonts w:asciiTheme="minorHAnsi" w:hAnsiTheme="minorHAnsi" w:cstheme="minorHAnsi"/>
          <w:highlight w:val="cyan"/>
          <w:u w:val="single"/>
        </w:rPr>
        <w:t>G</w:t>
      </w:r>
      <w:r w:rsidRPr="00742EB7">
        <w:rPr>
          <w:rFonts w:asciiTheme="minorHAnsi" w:hAnsiTheme="minorHAnsi" w:cstheme="minorHAnsi"/>
          <w:u w:val="single"/>
        </w:rPr>
        <w:t xml:space="preserve">ot </w:t>
      </w:r>
      <w:r w:rsidRPr="00742EB7">
        <w:rPr>
          <w:rFonts w:asciiTheme="minorHAnsi" w:hAnsiTheme="minorHAnsi" w:cstheme="minorHAnsi"/>
          <w:highlight w:val="cyan"/>
          <w:u w:val="single"/>
        </w:rPr>
        <w:t>t</w:t>
      </w:r>
      <w:r w:rsidRPr="00742EB7">
        <w:rPr>
          <w:rFonts w:asciiTheme="minorHAnsi" w:hAnsiTheme="minorHAnsi" w:cstheme="minorHAnsi"/>
          <w:u w:val="single"/>
        </w:rPr>
        <w:t xml:space="preserve">he </w:t>
      </w:r>
      <w:r w:rsidRPr="00742EB7">
        <w:rPr>
          <w:rFonts w:asciiTheme="minorHAnsi" w:hAnsiTheme="minorHAnsi" w:cstheme="minorHAnsi"/>
          <w:highlight w:val="cyan"/>
          <w:u w:val="single"/>
        </w:rPr>
        <w:t>N</w:t>
      </w:r>
      <w:r w:rsidRPr="00742EB7">
        <w:rPr>
          <w:rFonts w:asciiTheme="minorHAnsi" w:hAnsiTheme="minorHAnsi" w:cstheme="minorHAnsi"/>
          <w:u w:val="single"/>
        </w:rPr>
        <w:t>ews </w:t>
      </w:r>
      <w:r w:rsidRPr="00742EB7">
        <w:rPr>
          <w:rFonts w:asciiTheme="minorHAnsi" w:hAnsiTheme="minorHAnsi" w:cstheme="minorHAnsi"/>
          <w:highlight w:val="cyan"/>
          <w:u w:val="single"/>
        </w:rPr>
        <w:t>has become a classic</w:t>
      </w:r>
      <w:r w:rsidRPr="00742EB7">
        <w:rPr>
          <w:rFonts w:asciiTheme="minorHAnsi" w:hAnsiTheme="minorHAnsi" w:cstheme="minorHAnsi"/>
          <w:u w:val="single"/>
        </w:rPr>
        <w:t xml:space="preserve"> before its time. </w:t>
      </w:r>
      <w:r w:rsidRPr="00742EB7">
        <w:rPr>
          <w:rFonts w:asciiTheme="minorHAnsi" w:hAnsiTheme="minorHAnsi" w:cstheme="minorHAnsi"/>
          <w:highlight w:val="cyan"/>
          <w:u w:val="single"/>
        </w:rPr>
        <w:t xml:space="preserve">The organization it was designed to promote no longer exists, but its </w:t>
      </w:r>
      <w:r w:rsidRPr="00742EB7">
        <w:rPr>
          <w:rFonts w:asciiTheme="minorHAnsi" w:hAnsiTheme="minorHAnsi" w:cstheme="minorHAnsi"/>
          <w:b/>
          <w:bCs/>
          <w:highlight w:val="cyan"/>
          <w:u w:val="single"/>
        </w:rPr>
        <w:t>political</w:t>
      </w:r>
      <w:r w:rsidRPr="00742EB7">
        <w:rPr>
          <w:rFonts w:asciiTheme="minorHAnsi" w:hAnsiTheme="minorHAnsi" w:cstheme="minorHAnsi"/>
          <w:b/>
          <w:bCs/>
          <w:u w:val="single"/>
        </w:rPr>
        <w:t xml:space="preserve"> and class </w:t>
      </w:r>
      <w:r w:rsidRPr="00742EB7">
        <w:rPr>
          <w:rFonts w:asciiTheme="minorHAnsi" w:hAnsiTheme="minorHAnsi" w:cstheme="minorHAnsi"/>
          <w:b/>
          <w:bCs/>
          <w:highlight w:val="cyan"/>
          <w:u w:val="single"/>
        </w:rPr>
        <w:t>perspectives are</w:t>
      </w:r>
      <w:r w:rsidRPr="00742EB7">
        <w:rPr>
          <w:rFonts w:asciiTheme="minorHAnsi" w:hAnsiTheme="minorHAnsi" w:cstheme="minorHAnsi"/>
          <w:b/>
          <w:bCs/>
          <w:u w:val="single"/>
        </w:rPr>
        <w:t xml:space="preserve"> becoming increasingly </w:t>
      </w:r>
      <w:r w:rsidRPr="00742EB7">
        <w:rPr>
          <w:rFonts w:asciiTheme="minorHAnsi" w:hAnsiTheme="minorHAnsi" w:cstheme="minorHAnsi"/>
          <w:b/>
          <w:bCs/>
          <w:highlight w:val="cyan"/>
          <w:u w:val="single"/>
        </w:rPr>
        <w:t>relevant</w:t>
      </w:r>
      <w:r w:rsidRPr="00742EB7">
        <w:rPr>
          <w:rFonts w:asciiTheme="minorHAnsi" w:hAnsiTheme="minorHAnsi" w:cstheme="minorHAnsi"/>
          <w:b/>
          <w:bCs/>
        </w:rPr>
        <w:t>.</w:t>
      </w:r>
      <w:r w:rsidRPr="00742EB7">
        <w:rPr>
          <w:rFonts w:asciiTheme="minorHAnsi" w:hAnsiTheme="minorHAnsi" w:cstheme="minorHAnsi"/>
        </w:rPr>
        <w:t xml:space="preserve"> </w:t>
      </w:r>
      <w:r w:rsidRPr="00742EB7">
        <w:rPr>
          <w:rFonts w:asciiTheme="minorHAnsi" w:hAnsiTheme="minorHAnsi" w:cstheme="minorHAnsi"/>
          <w:sz w:val="16"/>
          <w:szCs w:val="16"/>
        </w:rPr>
        <w:t xml:space="preserve">What remains so distinctive and valuable about the film is its insistence on the primacy of the working class in making a revolution. </w:t>
      </w:r>
      <w:r w:rsidRPr="00742EB7">
        <w:rPr>
          <w:rFonts w:asciiTheme="minorHAnsi" w:hAnsiTheme="minorHAnsi" w:cstheme="minorHAnsi"/>
          <w:u w:val="single"/>
        </w:rPr>
        <w:t>The hour-long documentary gives a taste of what the masses can do.</w:t>
      </w:r>
      <w:r w:rsidRPr="00742EB7">
        <w:rPr>
          <w:rFonts w:asciiTheme="minorHAnsi" w:hAnsiTheme="minorHAnsi" w:cstheme="minorHAnsi"/>
        </w:rPr>
        <w:t xml:space="preserve"> </w:t>
      </w:r>
      <w:r w:rsidRPr="00742EB7">
        <w:rPr>
          <w:rFonts w:asciiTheme="minorHAnsi" w:hAnsiTheme="minorHAnsi" w:cstheme="minorHAnsi"/>
          <w:sz w:val="16"/>
          <w:szCs w:val="16"/>
        </w:rPr>
        <w:t xml:space="preserve">Scenes of the city of Detroit—people pouring in and out of the </w:t>
      </w:r>
      <w:r w:rsidRPr="00742EB7">
        <w:rPr>
          <w:rFonts w:asciiTheme="minorHAnsi" w:hAnsiTheme="minorHAnsi" w:cstheme="minorHAnsi"/>
          <w:sz w:val="16"/>
          <w:szCs w:val="16"/>
        </w:rPr>
        <w:lastRenderedPageBreak/>
        <w:t>factory gates, the gigantic sign which records minute-by-minute car production figures standing over the expressway like a capitalist holy grail, the Diego Rivera murals in the Art Institute, the stench hanging over Ford Rouge—all fuse to give an impression of what the concept of working class revolt entails. We have learned that the Detroit Insurrection of 1967 was primarily carried out by workers and not by "street people." We have learned that a majority of the snipers caught by police were Appalachian whites! </w:t>
      </w:r>
      <w:r w:rsidRPr="00742EB7">
        <w:rPr>
          <w:rFonts w:asciiTheme="minorHAnsi" w:hAnsiTheme="minorHAnsi" w:cstheme="minorHAnsi"/>
          <w:u w:val="single"/>
        </w:rPr>
        <w:t>Finally Got the News </w:t>
      </w:r>
      <w:r w:rsidRPr="00742EB7">
        <w:rPr>
          <w:rFonts w:asciiTheme="minorHAnsi" w:hAnsiTheme="minorHAnsi" w:cstheme="minorHAnsi"/>
          <w:highlight w:val="cyan"/>
          <w:u w:val="single"/>
        </w:rPr>
        <w:t>gives an insight into the fury that working people</w:t>
      </w:r>
      <w:r w:rsidRPr="00742EB7">
        <w:rPr>
          <w:rFonts w:asciiTheme="minorHAnsi" w:hAnsiTheme="minorHAnsi" w:cstheme="minorHAnsi"/>
          <w:u w:val="single"/>
        </w:rPr>
        <w:t xml:space="preserve"> in cities feel. </w:t>
      </w:r>
      <w:r w:rsidRPr="00742EB7">
        <w:rPr>
          <w:rFonts w:asciiTheme="minorHAnsi" w:hAnsiTheme="minorHAnsi" w:cstheme="minorHAnsi"/>
          <w:b/>
          <w:bCs/>
          <w:highlight w:val="cyan"/>
          <w:u w:val="single"/>
        </w:rPr>
        <w:t>It is a look from the inside at what could happen all over America tomorrow</w:t>
      </w:r>
      <w:r w:rsidRPr="00742EB7">
        <w:rPr>
          <w:rFonts w:asciiTheme="minorHAnsi" w:hAnsiTheme="minorHAnsi" w:cstheme="minorHAnsi"/>
          <w:u w:val="single"/>
        </w:rPr>
        <w:t>.</w:t>
      </w:r>
    </w:p>
    <w:p w14:paraId="7613CAFE" w14:textId="77777777" w:rsidR="00BA4208" w:rsidRPr="00742EB7" w:rsidRDefault="00BA4208" w:rsidP="000D23B3">
      <w:pPr>
        <w:rPr>
          <w:rFonts w:asciiTheme="minorHAnsi" w:hAnsiTheme="minorHAnsi" w:cstheme="minorHAnsi"/>
          <w:sz w:val="16"/>
          <w:szCs w:val="16"/>
        </w:rPr>
      </w:pPr>
      <w:r w:rsidRPr="00742EB7">
        <w:rPr>
          <w:rFonts w:asciiTheme="minorHAnsi" w:hAnsiTheme="minorHAnsi" w:cstheme="minorHAnsi"/>
          <w:u w:val="single"/>
        </w:rPr>
        <w:t xml:space="preserve">A distinctive feature of Finally Got the News is that </w:t>
      </w:r>
      <w:r w:rsidRPr="00742EB7">
        <w:rPr>
          <w:rFonts w:asciiTheme="minorHAnsi" w:hAnsiTheme="minorHAnsi" w:cstheme="minorHAnsi"/>
          <w:highlight w:val="cyan"/>
          <w:u w:val="single"/>
        </w:rPr>
        <w:t xml:space="preserve">it is the only radical film of the sixties which was </w:t>
      </w:r>
      <w:r w:rsidRPr="00367B27">
        <w:rPr>
          <w:rFonts w:asciiTheme="minorHAnsi" w:hAnsiTheme="minorHAnsi" w:cstheme="minorHAnsi"/>
          <w:highlight w:val="cyan"/>
          <w:u w:val="single"/>
        </w:rPr>
        <w:t>made</w:t>
      </w:r>
      <w:r w:rsidRPr="00312804">
        <w:rPr>
          <w:rFonts w:asciiTheme="minorHAnsi" w:hAnsiTheme="minorHAnsi" w:cstheme="minorHAnsi"/>
          <w:u w:val="single"/>
        </w:rPr>
        <w:t xml:space="preserve"> under the direct control of revolutiona</w:t>
      </w:r>
      <w:r w:rsidRPr="00742EB7">
        <w:rPr>
          <w:rFonts w:asciiTheme="minorHAnsi" w:hAnsiTheme="minorHAnsi" w:cstheme="minorHAnsi"/>
          <w:u w:val="single"/>
        </w:rPr>
        <w:t xml:space="preserve">ry </w:t>
      </w:r>
      <w:proofErr w:type="gramStart"/>
      <w:r w:rsidRPr="00742EB7">
        <w:rPr>
          <w:rFonts w:asciiTheme="minorHAnsi" w:hAnsiTheme="minorHAnsi" w:cstheme="minorHAnsi"/>
          <w:u w:val="single"/>
        </w:rPr>
        <w:t>working class</w:t>
      </w:r>
      <w:proofErr w:type="gramEnd"/>
      <w:r w:rsidRPr="00742EB7">
        <w:rPr>
          <w:rFonts w:asciiTheme="minorHAnsi" w:hAnsiTheme="minorHAnsi" w:cstheme="minorHAnsi"/>
          <w:u w:val="single"/>
        </w:rPr>
        <w:t xml:space="preserve"> blacks </w:t>
      </w:r>
      <w:r w:rsidRPr="00742EB7">
        <w:rPr>
          <w:rFonts w:asciiTheme="minorHAnsi" w:hAnsiTheme="minorHAnsi" w:cstheme="minorHAnsi"/>
          <w:highlight w:val="cyan"/>
          <w:u w:val="single"/>
        </w:rPr>
        <w:t>with the specific purpose of radicalizing</w:t>
      </w:r>
      <w:r w:rsidRPr="00742EB7">
        <w:rPr>
          <w:rFonts w:asciiTheme="minorHAnsi" w:hAnsiTheme="minorHAnsi" w:cstheme="minorHAnsi"/>
          <w:u w:val="single"/>
        </w:rPr>
        <w:t xml:space="preserve"> other black workers. The</w:t>
      </w:r>
      <w:r w:rsidRPr="00742EB7">
        <w:rPr>
          <w:rFonts w:asciiTheme="minorHAnsi" w:hAnsiTheme="minorHAnsi" w:cstheme="minorHAnsi"/>
        </w:rPr>
        <w:t xml:space="preserve"> </w:t>
      </w:r>
      <w:r w:rsidRPr="00742EB7">
        <w:rPr>
          <w:rFonts w:asciiTheme="minorHAnsi" w:hAnsiTheme="minorHAnsi" w:cstheme="minorHAnsi"/>
          <w:u w:val="single"/>
        </w:rPr>
        <w:t>film was</w:t>
      </w:r>
      <w:r w:rsidRPr="00742EB7">
        <w:rPr>
          <w:rFonts w:asciiTheme="minorHAnsi" w:hAnsiTheme="minorHAnsi" w:cstheme="minorHAnsi"/>
        </w:rPr>
        <w:t xml:space="preserve"> </w:t>
      </w:r>
      <w:r w:rsidRPr="00742EB7">
        <w:rPr>
          <w:rFonts w:asciiTheme="minorHAnsi" w:hAnsiTheme="minorHAnsi" w:cstheme="minorHAnsi"/>
          <w:sz w:val="16"/>
          <w:szCs w:val="16"/>
        </w:rPr>
        <w:t xml:space="preserve">not at first conceived in those terms, however. Originally a group of people in Newsreel </w:t>
      </w:r>
      <w:r w:rsidRPr="00742EB7">
        <w:rPr>
          <w:rFonts w:asciiTheme="minorHAnsi" w:hAnsiTheme="minorHAnsi" w:cstheme="minorHAnsi"/>
          <w:u w:val="single"/>
        </w:rPr>
        <w:t xml:space="preserve">imagined </w:t>
      </w:r>
      <w:r w:rsidRPr="00742EB7">
        <w:rPr>
          <w:rFonts w:asciiTheme="minorHAnsi" w:hAnsiTheme="minorHAnsi" w:cstheme="minorHAnsi"/>
          <w:sz w:val="16"/>
          <w:szCs w:val="16"/>
        </w:rPr>
        <w:t>making a film about Detroit</w:t>
      </w:r>
      <w:r w:rsidRPr="00742EB7">
        <w:rPr>
          <w:rFonts w:asciiTheme="minorHAnsi" w:hAnsiTheme="minorHAnsi" w:cstheme="minorHAnsi"/>
        </w:rPr>
        <w:t xml:space="preserve"> </w:t>
      </w:r>
      <w:r w:rsidRPr="00742EB7">
        <w:rPr>
          <w:rFonts w:asciiTheme="minorHAnsi" w:hAnsiTheme="minorHAnsi" w:cstheme="minorHAnsi"/>
          <w:u w:val="single"/>
        </w:rPr>
        <w:t>in</w:t>
      </w:r>
      <w:r w:rsidRPr="00742EB7">
        <w:rPr>
          <w:rFonts w:asciiTheme="minorHAnsi" w:hAnsiTheme="minorHAnsi" w:cstheme="minorHAnsi"/>
        </w:rPr>
        <w:t xml:space="preserve"> </w:t>
      </w:r>
      <w:r w:rsidRPr="00742EB7">
        <w:rPr>
          <w:rFonts w:asciiTheme="minorHAnsi" w:hAnsiTheme="minorHAnsi" w:cstheme="minorHAnsi"/>
          <w:sz w:val="16"/>
          <w:szCs w:val="16"/>
        </w:rPr>
        <w:t>much</w:t>
      </w:r>
      <w:r w:rsidRPr="00742EB7">
        <w:rPr>
          <w:rFonts w:asciiTheme="minorHAnsi" w:hAnsiTheme="minorHAnsi" w:cstheme="minorHAnsi"/>
        </w:rPr>
        <w:t xml:space="preserve"> </w:t>
      </w:r>
      <w:r w:rsidRPr="00742EB7">
        <w:rPr>
          <w:rFonts w:asciiTheme="minorHAnsi" w:hAnsiTheme="minorHAnsi" w:cstheme="minorHAnsi"/>
          <w:u w:val="single"/>
        </w:rPr>
        <w:t>the same style as the ones done on the Black Panthers</w:t>
      </w:r>
      <w:r w:rsidRPr="00742EB7">
        <w:rPr>
          <w:rFonts w:asciiTheme="minorHAnsi" w:hAnsiTheme="minorHAnsi" w:cstheme="minorHAnsi"/>
        </w:rPr>
        <w:t xml:space="preserve">. </w:t>
      </w:r>
      <w:r w:rsidRPr="00742EB7">
        <w:rPr>
          <w:rFonts w:asciiTheme="minorHAnsi" w:hAnsiTheme="minorHAnsi" w:cstheme="minorHAnsi"/>
          <w:sz w:val="16"/>
          <w:szCs w:val="16"/>
        </w:rPr>
        <w:t>The Newsreel filmmakers had read about DRUM (Dodge Revolutionary Union Movement), a group of revolutionary black workers in the main Dodge factory in Detroit. DRUM had carried out several successful strikes and given birth to similar groups in other factories. Eventually the different factory units had merged with community, student, and support groups to form a League of Revolutionary Black Workers.</w:t>
      </w:r>
    </w:p>
    <w:p w14:paraId="705F716D" w14:textId="6DAD85AD" w:rsidR="00BA4208" w:rsidRPr="00742EB7" w:rsidRDefault="00BA4208" w:rsidP="000D23B3">
      <w:pPr>
        <w:rPr>
          <w:rFonts w:asciiTheme="minorHAnsi" w:hAnsiTheme="minorHAnsi" w:cstheme="minorHAnsi"/>
          <w:sz w:val="16"/>
          <w:szCs w:val="16"/>
        </w:rPr>
      </w:pPr>
      <w:r w:rsidRPr="00742EB7">
        <w:rPr>
          <w:rFonts w:asciiTheme="minorHAnsi" w:hAnsiTheme="minorHAnsi" w:cstheme="minorHAnsi"/>
          <w:sz w:val="16"/>
          <w:szCs w:val="16"/>
        </w:rPr>
        <w:t>Most of the people involved in Newsreel in 1968–69 supported the Black Panther/Weatherman thesis that the revolution would be led by a relatively small group of elite professional revolutionaries with a following made up primarily of lumpen.</w:t>
      </w:r>
      <w:r w:rsidRPr="00742EB7">
        <w:rPr>
          <w:rFonts w:asciiTheme="minorHAnsi" w:hAnsiTheme="minorHAnsi" w:cstheme="minorHAnsi"/>
        </w:rPr>
        <w:t xml:space="preserve"> </w:t>
      </w:r>
      <w:r w:rsidRPr="00742EB7">
        <w:rPr>
          <w:rFonts w:asciiTheme="minorHAnsi" w:hAnsiTheme="minorHAnsi" w:cstheme="minorHAnsi"/>
          <w:u w:val="single"/>
        </w:rPr>
        <w:t xml:space="preserve">The group that wanted to do the film on Detroit had a more </w:t>
      </w:r>
      <w:proofErr w:type="gramStart"/>
      <w:r w:rsidRPr="00742EB7">
        <w:rPr>
          <w:rFonts w:asciiTheme="minorHAnsi" w:hAnsiTheme="minorHAnsi" w:cstheme="minorHAnsi"/>
          <w:u w:val="single"/>
        </w:rPr>
        <w:t>working class</w:t>
      </w:r>
      <w:proofErr w:type="gramEnd"/>
      <w:r w:rsidRPr="00742EB7">
        <w:rPr>
          <w:rFonts w:asciiTheme="minorHAnsi" w:hAnsiTheme="minorHAnsi" w:cstheme="minorHAnsi"/>
          <w:u w:val="single"/>
        </w:rPr>
        <w:t xml:space="preserve"> orientation and wished to report on what was going on among revolutionary industrial workers</w:t>
      </w:r>
      <w:r w:rsidRPr="00742EB7">
        <w:rPr>
          <w:rFonts w:asciiTheme="minorHAnsi" w:hAnsiTheme="minorHAnsi" w:cstheme="minorHAnsi"/>
        </w:rPr>
        <w:t>.</w:t>
      </w:r>
      <w:r w:rsidRPr="00742EB7">
        <w:rPr>
          <w:rFonts w:asciiTheme="minorHAnsi" w:hAnsiTheme="minorHAnsi" w:cstheme="minorHAnsi"/>
          <w:sz w:val="16"/>
          <w:szCs w:val="16"/>
        </w:rPr>
        <w:t xml:space="preserve"> In June of 1969, Jim Morrison headed a small Newsreel delegation to Detroit where League </w:t>
      </w:r>
      <w:proofErr w:type="gramStart"/>
      <w:r w:rsidRPr="00742EB7">
        <w:rPr>
          <w:rFonts w:asciiTheme="minorHAnsi" w:hAnsiTheme="minorHAnsi" w:cstheme="minorHAnsi"/>
          <w:sz w:val="16"/>
          <w:szCs w:val="16"/>
        </w:rPr>
        <w:t>documents</w:t>
      </w:r>
      <w:proofErr w:type="gramEnd"/>
      <w:r w:rsidRPr="00742EB7">
        <w:rPr>
          <w:rFonts w:asciiTheme="minorHAnsi" w:hAnsiTheme="minorHAnsi" w:cstheme="minorHAnsi"/>
          <w:sz w:val="16"/>
          <w:szCs w:val="16"/>
        </w:rPr>
        <w:t xml:space="preserve"> and twenty-two hours of taped conversations were gathered. This raw material was favorably received by New York Newsreel, but there was some hesitation about providing funds for an actual film. An exasperated Morrison took fund-raising matters into his own hands in an ill-fated hash smuggling scheme that netted him a ten-year sentence when he was caught at the Canadian border.4 [ </w:t>
      </w:r>
      <w:proofErr w:type="gramStart"/>
      <w:r w:rsidRPr="00742EB7">
        <w:rPr>
          <w:rFonts w:asciiTheme="minorHAnsi" w:hAnsiTheme="minorHAnsi" w:cstheme="minorHAnsi"/>
          <w:sz w:val="16"/>
          <w:szCs w:val="16"/>
        </w:rPr>
        <w:t>4 ]</w:t>
      </w:r>
      <w:proofErr w:type="gramEnd"/>
    </w:p>
    <w:p w14:paraId="188F45E1" w14:textId="77777777" w:rsidR="00BA4208" w:rsidRPr="00742EB7" w:rsidRDefault="00BA4208" w:rsidP="000D23B3">
      <w:pPr>
        <w:rPr>
          <w:rFonts w:asciiTheme="minorHAnsi" w:hAnsiTheme="minorHAnsi" w:cstheme="minorHAnsi"/>
          <w:sz w:val="16"/>
          <w:szCs w:val="16"/>
        </w:rPr>
      </w:pPr>
      <w:r w:rsidRPr="00742EB7">
        <w:rPr>
          <w:rFonts w:asciiTheme="minorHAnsi" w:hAnsiTheme="minorHAnsi" w:cstheme="minorHAnsi"/>
          <w:sz w:val="16"/>
          <w:szCs w:val="16"/>
        </w:rPr>
        <w:t>Shortly after Morrison was arrested, the main body of Newsreel came up with funds and a Newsreel unit was sent to Detroit. From the beginning, the group had two de facto factions. Stu Bird, René Lichtman, and Peter Gessner saw their task as one of making a film which accurately presented the strategy and activities of the League. The others had a grander task. They felt that both the white and black movements in Detroit needed to be updated by an injection of Weatherman and Panther thinking. Rather than making films, this faction set about making ideological intervention [ </w:t>
      </w:r>
      <w:proofErr w:type="gramStart"/>
      <w:r w:rsidRPr="00742EB7">
        <w:rPr>
          <w:rFonts w:asciiTheme="minorHAnsi" w:hAnsiTheme="minorHAnsi" w:cstheme="minorHAnsi"/>
          <w:sz w:val="16"/>
          <w:szCs w:val="16"/>
        </w:rPr>
        <w:t>sic ]</w:t>
      </w:r>
      <w:proofErr w:type="gramEnd"/>
      <w:r w:rsidRPr="00742EB7">
        <w:rPr>
          <w:rFonts w:asciiTheme="minorHAnsi" w:hAnsiTheme="minorHAnsi" w:cstheme="minorHAnsi"/>
          <w:sz w:val="16"/>
          <w:szCs w:val="16"/>
        </w:rPr>
        <w:t xml:space="preserve"> into the local political structure.</w:t>
      </w:r>
    </w:p>
    <w:p w14:paraId="4B789624" w14:textId="77777777" w:rsidR="00BA4208" w:rsidRPr="00742EB7" w:rsidRDefault="00BA4208" w:rsidP="000D23B3">
      <w:pPr>
        <w:rPr>
          <w:rFonts w:asciiTheme="minorHAnsi" w:hAnsiTheme="minorHAnsi" w:cstheme="minorHAnsi"/>
        </w:rPr>
      </w:pPr>
      <w:r w:rsidRPr="00742EB7">
        <w:rPr>
          <w:rFonts w:asciiTheme="minorHAnsi" w:hAnsiTheme="minorHAnsi" w:cstheme="minorHAnsi"/>
          <w:sz w:val="16"/>
          <w:szCs w:val="16"/>
        </w:rPr>
        <w:t xml:space="preserve">One of the first problems faced by the filmmakers was the attitude of the League itself. A majority of the leadership wanted to maintain a low public profile. Many of them did not want any filmmakers, much less white filmmakers, covering meetings, demonstrations, and factory agitation. They thought workers who were moving toward them would be frightened off. They also feared the film would ultimately be useful to the company, police, and union in gathering intelligence about their activities. </w:t>
      </w:r>
      <w:r w:rsidRPr="00312804">
        <w:rPr>
          <w:rFonts w:asciiTheme="minorHAnsi" w:hAnsiTheme="minorHAnsi" w:cstheme="minorHAnsi"/>
          <w:u w:val="single"/>
        </w:rPr>
        <w:t>John Watson, consistently one of the most imaginative and flexible leaders of the League</w:t>
      </w:r>
      <w:r w:rsidRPr="00312804">
        <w:rPr>
          <w:rFonts w:asciiTheme="minorHAnsi" w:hAnsiTheme="minorHAnsi" w:cstheme="minorHAnsi"/>
        </w:rPr>
        <w:t>,</w:t>
      </w:r>
      <w:r w:rsidRPr="00312804">
        <w:rPr>
          <w:rFonts w:asciiTheme="minorHAnsi" w:hAnsiTheme="minorHAnsi" w:cstheme="minorHAnsi"/>
          <w:sz w:val="16"/>
          <w:szCs w:val="16"/>
        </w:rPr>
        <w:t xml:space="preserve"> prevailed against this view by taking personal responsibility for the film. He</w:t>
      </w:r>
      <w:r w:rsidRPr="00312804">
        <w:rPr>
          <w:rFonts w:asciiTheme="minorHAnsi" w:hAnsiTheme="minorHAnsi" w:cstheme="minorHAnsi"/>
        </w:rPr>
        <w:t xml:space="preserve"> </w:t>
      </w:r>
      <w:r w:rsidRPr="00312804">
        <w:rPr>
          <w:rFonts w:asciiTheme="minorHAnsi" w:hAnsiTheme="minorHAnsi" w:cstheme="minorHAnsi"/>
          <w:u w:val="single"/>
        </w:rPr>
        <w:t xml:space="preserve">understood the tremendous outreach such a film might provide for organizing workers </w:t>
      </w:r>
      <w:r w:rsidRPr="00312804">
        <w:rPr>
          <w:rFonts w:asciiTheme="minorHAnsi" w:hAnsiTheme="minorHAnsi" w:cstheme="minorHAnsi"/>
          <w:sz w:val="16"/>
          <w:szCs w:val="16"/>
        </w:rPr>
        <w:t>and he was confident his presence in the cutting room would eliminate any potentially dangerous footage</w:t>
      </w:r>
      <w:r w:rsidRPr="00312804">
        <w:rPr>
          <w:rFonts w:asciiTheme="minorHAnsi" w:hAnsiTheme="minorHAnsi" w:cstheme="minorHAnsi"/>
        </w:rPr>
        <w:t>.</w:t>
      </w:r>
    </w:p>
    <w:p w14:paraId="6C24AEE7" w14:textId="77777777" w:rsidR="00BA4208" w:rsidRPr="00742EB7" w:rsidRDefault="00BA4208" w:rsidP="000D23B3">
      <w:pPr>
        <w:rPr>
          <w:rFonts w:asciiTheme="minorHAnsi" w:hAnsiTheme="minorHAnsi" w:cstheme="minorHAnsi"/>
        </w:rPr>
      </w:pPr>
      <w:r w:rsidRPr="00742EB7">
        <w:rPr>
          <w:rFonts w:asciiTheme="minorHAnsi" w:hAnsiTheme="minorHAnsi" w:cstheme="minorHAnsi"/>
          <w:sz w:val="16"/>
          <w:szCs w:val="16"/>
        </w:rPr>
        <w:t xml:space="preserve">The division over the film was a precursor of the issues that would cause a split within the League in 1971. Those who were most dubious about the film were the forces who were concerned about a premature national presence, about coalition with whites, and about the general role of the media. They would express their uneasiness about the film in many ways. They would not stop nationalistic oriented workers from running off white camera crews and they often failed to inform the filmmakers about key public events. Many of the League components under their personal control never appeared in the film. This attitude tended to ease as the filmmaking proceeded, but it was never totally resolved. </w:t>
      </w:r>
      <w:r w:rsidRPr="00742EB7">
        <w:rPr>
          <w:rFonts w:asciiTheme="minorHAnsi" w:hAnsiTheme="minorHAnsi" w:cstheme="minorHAnsi"/>
          <w:u w:val="single"/>
        </w:rPr>
        <w:t xml:space="preserve">The lack of footage showing violent action of the usual "by any means necessary" rhetoric was a conscious decision </w:t>
      </w:r>
      <w:r w:rsidRPr="00742EB7">
        <w:rPr>
          <w:rFonts w:asciiTheme="minorHAnsi" w:hAnsiTheme="minorHAnsi" w:cstheme="minorHAnsi"/>
        </w:rPr>
        <w:t>e</w:t>
      </w:r>
      <w:r w:rsidRPr="00742EB7">
        <w:rPr>
          <w:rFonts w:asciiTheme="minorHAnsi" w:hAnsiTheme="minorHAnsi" w:cstheme="minorHAnsi"/>
          <w:sz w:val="16"/>
          <w:szCs w:val="16"/>
        </w:rPr>
        <w:t>specially influenced by this group which also tended to be the group primarily engaged in day-to-day factory organizing</w:t>
      </w:r>
      <w:r w:rsidRPr="00742EB7">
        <w:rPr>
          <w:rFonts w:asciiTheme="minorHAnsi" w:hAnsiTheme="minorHAnsi" w:cstheme="minorHAnsi"/>
        </w:rPr>
        <w:t>.</w:t>
      </w:r>
    </w:p>
    <w:p w14:paraId="5656CD3A" w14:textId="77777777" w:rsidR="00BA4208" w:rsidRPr="00742EB7" w:rsidRDefault="00BA4208" w:rsidP="000D23B3">
      <w:pPr>
        <w:rPr>
          <w:rFonts w:asciiTheme="minorHAnsi" w:hAnsiTheme="minorHAnsi" w:cstheme="minorHAnsi"/>
          <w:sz w:val="16"/>
          <w:szCs w:val="16"/>
        </w:rPr>
      </w:pPr>
      <w:r w:rsidRPr="00742EB7">
        <w:rPr>
          <w:rFonts w:asciiTheme="minorHAnsi" w:hAnsiTheme="minorHAnsi" w:cstheme="minorHAnsi"/>
          <w:sz w:val="16"/>
          <w:szCs w:val="16"/>
        </w:rPr>
        <w:t xml:space="preserve">The reluctance of the workers to have a film made about them was in marked contrast to so many radicals of the sixties who often seemed to measure their success by the number of times they appeared on the nightly news. The League rejected that approach and was very concerned with the image the Newsreel film might project. </w:t>
      </w:r>
      <w:r w:rsidRPr="00742EB7">
        <w:rPr>
          <w:rFonts w:asciiTheme="minorHAnsi" w:hAnsiTheme="minorHAnsi" w:cstheme="minorHAnsi"/>
          <w:highlight w:val="cyan"/>
          <w:u w:val="single"/>
        </w:rPr>
        <w:t>Watson</w:t>
      </w:r>
      <w:r w:rsidRPr="00742EB7">
        <w:rPr>
          <w:rFonts w:asciiTheme="minorHAnsi" w:hAnsiTheme="minorHAnsi" w:cstheme="minorHAnsi"/>
          <w:u w:val="single"/>
        </w:rPr>
        <w:t xml:space="preserve"> was familiar with Newsreel work and knew their audiences were primarily the white college students who made up most of the "Movement." He </w:t>
      </w:r>
      <w:r w:rsidRPr="00742EB7">
        <w:rPr>
          <w:rFonts w:asciiTheme="minorHAnsi" w:hAnsiTheme="minorHAnsi" w:cstheme="minorHAnsi"/>
          <w:highlight w:val="cyan"/>
          <w:u w:val="single"/>
        </w:rPr>
        <w:t xml:space="preserve">insisted that the film be created within </w:t>
      </w:r>
      <w:r w:rsidRPr="00367B27">
        <w:rPr>
          <w:rFonts w:asciiTheme="minorHAnsi" w:hAnsiTheme="minorHAnsi" w:cstheme="minorHAnsi"/>
          <w:highlight w:val="cyan"/>
          <w:u w:val="single"/>
        </w:rPr>
        <w:t>a</w:t>
      </w:r>
      <w:r w:rsidRPr="00367B27">
        <w:rPr>
          <w:rFonts w:asciiTheme="minorHAnsi" w:hAnsiTheme="minorHAnsi" w:cstheme="minorHAnsi"/>
          <w:u w:val="single"/>
        </w:rPr>
        <w:t xml:space="preserve"> teaching</w:t>
      </w:r>
      <w:r w:rsidRPr="00742EB7">
        <w:rPr>
          <w:rFonts w:asciiTheme="minorHAnsi" w:hAnsiTheme="minorHAnsi" w:cstheme="minorHAnsi"/>
          <w:u w:val="single"/>
        </w:rPr>
        <w:t xml:space="preserve"> rather than </w:t>
      </w:r>
      <w:r w:rsidRPr="00367B27">
        <w:rPr>
          <w:rFonts w:asciiTheme="minorHAnsi" w:hAnsiTheme="minorHAnsi" w:cstheme="minorHAnsi"/>
          <w:u w:val="single"/>
        </w:rPr>
        <w:t xml:space="preserve">reporting </w:t>
      </w:r>
      <w:r w:rsidRPr="00742EB7">
        <w:rPr>
          <w:rFonts w:asciiTheme="minorHAnsi" w:hAnsiTheme="minorHAnsi" w:cstheme="minorHAnsi"/>
          <w:highlight w:val="cyan"/>
          <w:u w:val="single"/>
        </w:rPr>
        <w:t>framework</w:t>
      </w:r>
      <w:r w:rsidRPr="00742EB7">
        <w:rPr>
          <w:rFonts w:asciiTheme="minorHAnsi" w:hAnsiTheme="minorHAnsi" w:cstheme="minorHAnsi"/>
          <w:u w:val="single"/>
        </w:rPr>
        <w:t xml:space="preserve"> and </w:t>
      </w:r>
      <w:r w:rsidRPr="00742EB7">
        <w:rPr>
          <w:rFonts w:asciiTheme="minorHAnsi" w:hAnsiTheme="minorHAnsi" w:cstheme="minorHAnsi"/>
          <w:b/>
          <w:bCs/>
          <w:highlight w:val="cyan"/>
          <w:u w:val="single"/>
        </w:rPr>
        <w:t>that</w:t>
      </w:r>
      <w:r w:rsidRPr="00312804">
        <w:rPr>
          <w:rFonts w:asciiTheme="minorHAnsi" w:hAnsiTheme="minorHAnsi" w:cstheme="minorHAnsi"/>
          <w:b/>
          <w:bCs/>
          <w:u w:val="single"/>
        </w:rPr>
        <w:t xml:space="preserve"> its explicit Marxist message be directed toward an audience of black workers.</w:t>
      </w:r>
      <w:r w:rsidRPr="00742EB7">
        <w:rPr>
          <w:rFonts w:asciiTheme="minorHAnsi" w:hAnsiTheme="minorHAnsi" w:cstheme="minorHAnsi"/>
          <w:b/>
          <w:bCs/>
          <w:highlight w:val="cyan"/>
          <w:u w:val="single"/>
        </w:rPr>
        <w:t xml:space="preserve"> The typical</w:t>
      </w:r>
      <w:r w:rsidRPr="00742EB7">
        <w:rPr>
          <w:rFonts w:asciiTheme="minorHAnsi" w:hAnsiTheme="minorHAnsi" w:cstheme="minorHAnsi"/>
          <w:b/>
          <w:bCs/>
          <w:u w:val="single"/>
        </w:rPr>
        <w:t xml:space="preserve"> Newsreel </w:t>
      </w:r>
      <w:r w:rsidRPr="00742EB7">
        <w:rPr>
          <w:rFonts w:asciiTheme="minorHAnsi" w:hAnsiTheme="minorHAnsi" w:cstheme="minorHAnsi"/>
          <w:b/>
          <w:bCs/>
          <w:highlight w:val="cyan"/>
          <w:u w:val="single"/>
        </w:rPr>
        <w:t>audience would bene</w:t>
      </w:r>
      <w:r w:rsidRPr="00312804">
        <w:rPr>
          <w:rFonts w:asciiTheme="minorHAnsi" w:hAnsiTheme="minorHAnsi" w:cstheme="minorHAnsi"/>
          <w:b/>
          <w:bCs/>
          <w:highlight w:val="cyan"/>
          <w:u w:val="single"/>
        </w:rPr>
        <w:t>fit from</w:t>
      </w:r>
      <w:r w:rsidRPr="00742EB7">
        <w:rPr>
          <w:rFonts w:asciiTheme="minorHAnsi" w:hAnsiTheme="minorHAnsi" w:cstheme="minorHAnsi"/>
          <w:b/>
          <w:bCs/>
          <w:u w:val="single"/>
        </w:rPr>
        <w:t xml:space="preserve"> the film, </w:t>
      </w:r>
      <w:r w:rsidRPr="00742EB7">
        <w:rPr>
          <w:rFonts w:asciiTheme="minorHAnsi" w:hAnsiTheme="minorHAnsi" w:cstheme="minorHAnsi"/>
          <w:b/>
          <w:bCs/>
          <w:highlight w:val="cyan"/>
          <w:u w:val="single"/>
        </w:rPr>
        <w:t>but their needs would be secondary to that of</w:t>
      </w:r>
      <w:r w:rsidRPr="00742EB7">
        <w:rPr>
          <w:rFonts w:asciiTheme="minorHAnsi" w:hAnsiTheme="minorHAnsi" w:cstheme="minorHAnsi"/>
          <w:b/>
          <w:bCs/>
          <w:u w:val="single"/>
        </w:rPr>
        <w:t xml:space="preserve"> reaching </w:t>
      </w:r>
      <w:r w:rsidRPr="00742EB7">
        <w:rPr>
          <w:rFonts w:asciiTheme="minorHAnsi" w:hAnsiTheme="minorHAnsi" w:cstheme="minorHAnsi"/>
          <w:b/>
          <w:bCs/>
          <w:highlight w:val="cyan"/>
          <w:u w:val="single"/>
        </w:rPr>
        <w:t>black workers.</w:t>
      </w:r>
      <w:r w:rsidRPr="00742EB7">
        <w:rPr>
          <w:rFonts w:asciiTheme="minorHAnsi" w:hAnsiTheme="minorHAnsi" w:cstheme="minorHAnsi"/>
        </w:rPr>
        <w:t xml:space="preserve"> </w:t>
      </w:r>
      <w:r w:rsidRPr="00742EB7">
        <w:rPr>
          <w:rFonts w:asciiTheme="minorHAnsi" w:hAnsiTheme="minorHAnsi" w:cstheme="minorHAnsi"/>
          <w:sz w:val="16"/>
          <w:szCs w:val="16"/>
        </w:rPr>
        <w:t xml:space="preserve">Bird, Lichtman, and Gessner were more pleased than upset by the new orientation, but many difficult meetings were required to hammer out specific ideas. In the </w:t>
      </w:r>
      <w:r w:rsidRPr="00742EB7">
        <w:rPr>
          <w:rFonts w:asciiTheme="minorHAnsi" w:hAnsiTheme="minorHAnsi" w:cstheme="minorHAnsi"/>
          <w:sz w:val="16"/>
          <w:szCs w:val="16"/>
        </w:rPr>
        <w:lastRenderedPageBreak/>
        <w:t>beginning, Watson wanted to use a lot of heavy Marxist language and quotations. He was eventually persuaded that it would be more effective to have different leaders speak informally in the way they would speak if talking to a group of workers. The effective montage history of American labor which opens the film was primarily the idea of Stu Bird who saw it as a way of covering a complex subject with images rather than words. The final decision about this and other sequences was worked out in joint meetings.</w:t>
      </w:r>
      <w:r w:rsidRPr="00742EB7">
        <w:rPr>
          <w:rFonts w:asciiTheme="minorHAnsi" w:hAnsiTheme="minorHAnsi" w:cstheme="minorHAnsi"/>
          <w:u w:val="single"/>
        </w:rPr>
        <w:t xml:space="preserve"> Watson generally indicated the overall direction while the Newsreel team solved the technical problems. Both groups wished to have League personnel trained in the technical work.</w:t>
      </w:r>
      <w:r w:rsidRPr="00742EB7">
        <w:rPr>
          <w:rFonts w:asciiTheme="minorHAnsi" w:hAnsiTheme="minorHAnsi" w:cstheme="minorHAnsi"/>
        </w:rPr>
        <w:t xml:space="preserve"> </w:t>
      </w:r>
      <w:r w:rsidRPr="00742EB7">
        <w:rPr>
          <w:rFonts w:asciiTheme="minorHAnsi" w:hAnsiTheme="minorHAnsi" w:cstheme="minorHAnsi"/>
          <w:sz w:val="16"/>
          <w:szCs w:val="16"/>
        </w:rPr>
        <w:t>This did not work out as well as it might have, but toward the end of the collaboration, blacks were doing some of the actual camera work as well as the other technical tasks.</w:t>
      </w:r>
    </w:p>
    <w:p w14:paraId="5B0C06E8" w14:textId="77777777" w:rsidR="00BA4208" w:rsidRPr="00742EB7" w:rsidRDefault="00BA4208" w:rsidP="000D23B3">
      <w:pPr>
        <w:rPr>
          <w:rFonts w:asciiTheme="minorHAnsi" w:hAnsiTheme="minorHAnsi" w:cstheme="minorHAnsi"/>
        </w:rPr>
      </w:pPr>
      <w:r w:rsidRPr="00312804">
        <w:rPr>
          <w:rFonts w:asciiTheme="minorHAnsi" w:hAnsiTheme="minorHAnsi" w:cstheme="minorHAnsi"/>
          <w:u w:val="single"/>
        </w:rPr>
        <w:t>The plan of the film was to give a theoretical view of how and why the working class could make a revolution, but with most of the actual footage dealing with how the League handled specific concrete</w:t>
      </w:r>
      <w:r w:rsidRPr="00742EB7">
        <w:rPr>
          <w:rFonts w:asciiTheme="minorHAnsi" w:hAnsiTheme="minorHAnsi" w:cstheme="minorHAnsi"/>
          <w:u w:val="single"/>
        </w:rPr>
        <w:t xml:space="preserve"> problems emerging from its Marxist perspective</w:t>
      </w:r>
      <w:r w:rsidRPr="00742EB7">
        <w:rPr>
          <w:rFonts w:asciiTheme="minorHAnsi" w:hAnsiTheme="minorHAnsi" w:cstheme="minorHAnsi"/>
          <w:sz w:val="16"/>
          <w:szCs w:val="16"/>
        </w:rPr>
        <w:t>. The final form of the film is somewhat awkward due to deepening divisions within the League on some political questions. The first half of the film is clearly the most successful</w:t>
      </w:r>
      <w:r w:rsidRPr="00312804">
        <w:rPr>
          <w:rFonts w:asciiTheme="minorHAnsi" w:hAnsiTheme="minorHAnsi" w:cstheme="minorHAnsi"/>
          <w:sz w:val="16"/>
          <w:szCs w:val="16"/>
        </w:rPr>
        <w:t xml:space="preserve">. </w:t>
      </w:r>
      <w:r w:rsidRPr="00312804">
        <w:rPr>
          <w:rFonts w:asciiTheme="minorHAnsi" w:hAnsiTheme="minorHAnsi" w:cstheme="minorHAnsi"/>
          <w:u w:val="single"/>
        </w:rPr>
        <w:t>It presents a clear exposition of the idea that black people in the United States have been and continue to be exploited</w:t>
      </w:r>
      <w:r w:rsidRPr="00742EB7">
        <w:rPr>
          <w:rFonts w:asciiTheme="minorHAnsi" w:hAnsiTheme="minorHAnsi" w:cstheme="minorHAnsi"/>
          <w:u w:val="single"/>
        </w:rPr>
        <w:t xml:space="preserve"> primarily because they are workers. In an opening section Watson says: </w:t>
      </w:r>
      <w:r w:rsidRPr="00367B27">
        <w:rPr>
          <w:rFonts w:asciiTheme="minorHAnsi" w:hAnsiTheme="minorHAnsi" w:cstheme="minorHAnsi"/>
          <w:b/>
          <w:bCs/>
          <w:u w:val="single"/>
        </w:rPr>
        <w:t>"</w:t>
      </w:r>
      <w:r w:rsidRPr="00742EB7">
        <w:rPr>
          <w:rFonts w:asciiTheme="minorHAnsi" w:hAnsiTheme="minorHAnsi" w:cstheme="minorHAnsi"/>
          <w:b/>
          <w:bCs/>
          <w:highlight w:val="cyan"/>
          <w:u w:val="single"/>
        </w:rPr>
        <w:t>You get a lot of arguments that black people are not numerous enough in America to revolt, that they will be wiped out. This neglects our economic position</w:t>
      </w:r>
      <w:r w:rsidRPr="00742EB7">
        <w:rPr>
          <w:rFonts w:asciiTheme="minorHAnsi" w:hAnsiTheme="minorHAnsi" w:cstheme="minorHAnsi"/>
          <w:b/>
          <w:bCs/>
          <w:u w:val="single"/>
        </w:rPr>
        <w:t xml:space="preserve">.... There are groups that can make the whole system cease functioning. These are auto workers, bus drivers, postal workers, steel workers, and others who play </w:t>
      </w:r>
      <w:r w:rsidRPr="00742EB7">
        <w:rPr>
          <w:rFonts w:asciiTheme="minorHAnsi" w:hAnsiTheme="minorHAnsi" w:cstheme="minorHAnsi"/>
          <w:b/>
          <w:bCs/>
          <w:highlight w:val="cyan"/>
          <w:u w:val="single"/>
        </w:rPr>
        <w:t>a crucial role in the money flow</w:t>
      </w:r>
      <w:r w:rsidRPr="00742EB7">
        <w:rPr>
          <w:rFonts w:asciiTheme="minorHAnsi" w:hAnsiTheme="minorHAnsi" w:cstheme="minorHAnsi"/>
          <w:b/>
          <w:bCs/>
          <w:u w:val="single"/>
        </w:rPr>
        <w:t xml:space="preserve">, the flow of materials, the creation of production. </w:t>
      </w:r>
      <w:r w:rsidRPr="00742EB7">
        <w:rPr>
          <w:rFonts w:asciiTheme="minorHAnsi" w:hAnsiTheme="minorHAnsi" w:cstheme="minorHAnsi"/>
          <w:b/>
          <w:bCs/>
          <w:highlight w:val="cyan"/>
          <w:u w:val="single"/>
        </w:rPr>
        <w:t>By and large black people are overwhelmingly in those kinds of jobs</w:t>
      </w:r>
      <w:r w:rsidRPr="00742EB7">
        <w:rPr>
          <w:rFonts w:asciiTheme="minorHAnsi" w:hAnsiTheme="minorHAnsi" w:cstheme="minorHAnsi"/>
        </w:rPr>
        <w:t>."</w:t>
      </w:r>
    </w:p>
    <w:p w14:paraId="7771CE24" w14:textId="77777777" w:rsidR="00BA4208" w:rsidRPr="00742EB7" w:rsidRDefault="00BA4208" w:rsidP="000D23B3">
      <w:pPr>
        <w:rPr>
          <w:rFonts w:asciiTheme="minorHAnsi" w:hAnsiTheme="minorHAnsi" w:cstheme="minorHAnsi"/>
          <w:sz w:val="16"/>
          <w:szCs w:val="16"/>
        </w:rPr>
      </w:pPr>
      <w:r w:rsidRPr="00742EB7">
        <w:rPr>
          <w:rFonts w:asciiTheme="minorHAnsi" w:hAnsiTheme="minorHAnsi" w:cstheme="minorHAnsi"/>
          <w:sz w:val="16"/>
          <w:szCs w:val="16"/>
        </w:rPr>
        <w:t>Scenes within the Detroit factories and interviews with local leaders such as Ron March and Chuck Wooten underscore the more general approach of Watson with specific experiences. These sequences emphasize the deteriorating work and safety conditions within the factory. They reach an artistic peak when an off-camera ghetto voice denounces capitalism in a long tirade that can only be described as a prose poem. Against scenes of executives 'working' at their desks, the voice tells us:</w:t>
      </w:r>
    </w:p>
    <w:p w14:paraId="63FE2F71" w14:textId="77777777" w:rsidR="00BA4208" w:rsidRPr="00742EB7" w:rsidRDefault="00BA4208" w:rsidP="000D23B3">
      <w:pPr>
        <w:rPr>
          <w:rFonts w:asciiTheme="minorHAnsi" w:hAnsiTheme="minorHAnsi" w:cstheme="minorHAnsi"/>
          <w:sz w:val="16"/>
          <w:szCs w:val="16"/>
        </w:rPr>
      </w:pPr>
      <w:r w:rsidRPr="00742EB7">
        <w:rPr>
          <w:rFonts w:asciiTheme="minorHAnsi" w:hAnsiTheme="minorHAnsi" w:cstheme="minorHAnsi"/>
          <w:sz w:val="16"/>
          <w:szCs w:val="16"/>
        </w:rPr>
        <w:t>They give you little bullshit amounts of money—wages and so forth—and then they steal all that shit back from you in terms of the way they have their other thing set up, that old credit-stick-</w:t>
      </w:r>
      <w:proofErr w:type="spellStart"/>
      <w:r w:rsidRPr="00742EB7">
        <w:rPr>
          <w:rFonts w:asciiTheme="minorHAnsi" w:hAnsiTheme="minorHAnsi" w:cstheme="minorHAnsi"/>
          <w:sz w:val="16"/>
          <w:szCs w:val="16"/>
        </w:rPr>
        <w:t>em</w:t>
      </w:r>
      <w:proofErr w:type="spellEnd"/>
      <w:r w:rsidRPr="00742EB7">
        <w:rPr>
          <w:rFonts w:asciiTheme="minorHAnsi" w:hAnsiTheme="minorHAnsi" w:cstheme="minorHAnsi"/>
          <w:sz w:val="16"/>
          <w:szCs w:val="16"/>
        </w:rPr>
        <w:t xml:space="preserve">-up gimmick society—consumer credit—buy shit, buy shit—on credit. He gives you a little bit of money to cool your ass and then steals it all back with shit called interest which is the price of money. They are motherfucking, non-producing, non-existing bastards dealing with paper.... He is in mining! He went to Phillips-Andover-Exeter. He went to Harvard. He went to Yale. He went to the Wharton School of Business. And he is in "mining"! It is these motherfuckers who deal with intangibles who are rewarded by this society. The more abstract and intangible your service, the bigger the reward. What are stocks? A stock certificate is evidence of something which is real. A stock is evidence of ownership. He who owns and controls receives—profit! This man is fucking with shit in Bolivia. He is fucking with shit in Chile. He is Kennecott. He is Anaconda. He is United Fruit. He is in mining! He's in what? He </w:t>
      </w:r>
      <w:proofErr w:type="spellStart"/>
      <w:r w:rsidRPr="00742EB7">
        <w:rPr>
          <w:rFonts w:asciiTheme="minorHAnsi" w:hAnsiTheme="minorHAnsi" w:cstheme="minorHAnsi"/>
          <w:sz w:val="16"/>
          <w:szCs w:val="16"/>
        </w:rPr>
        <w:t>ain't</w:t>
      </w:r>
      <w:proofErr w:type="spellEnd"/>
      <w:r w:rsidRPr="00742EB7">
        <w:rPr>
          <w:rFonts w:asciiTheme="minorHAnsi" w:hAnsiTheme="minorHAnsi" w:cstheme="minorHAnsi"/>
          <w:sz w:val="16"/>
          <w:szCs w:val="16"/>
        </w:rPr>
        <w:t xml:space="preserve"> never produced anything his whole life. Investment banker. </w:t>
      </w:r>
      <w:proofErr w:type="gramStart"/>
      <w:r w:rsidRPr="00742EB7">
        <w:rPr>
          <w:rFonts w:asciiTheme="minorHAnsi" w:hAnsiTheme="minorHAnsi" w:cstheme="minorHAnsi"/>
          <w:sz w:val="16"/>
          <w:szCs w:val="16"/>
        </w:rPr>
        <w:t>Stock broker</w:t>
      </w:r>
      <w:proofErr w:type="gramEnd"/>
      <w:r w:rsidRPr="00742EB7">
        <w:rPr>
          <w:rFonts w:asciiTheme="minorHAnsi" w:hAnsiTheme="minorHAnsi" w:cstheme="minorHAnsi"/>
          <w:sz w:val="16"/>
          <w:szCs w:val="16"/>
        </w:rPr>
        <w:t xml:space="preserve">. Insurance man. He </w:t>
      </w:r>
      <w:proofErr w:type="gramStart"/>
      <w:r w:rsidRPr="00742EB7">
        <w:rPr>
          <w:rFonts w:asciiTheme="minorHAnsi" w:hAnsiTheme="minorHAnsi" w:cstheme="minorHAnsi"/>
          <w:sz w:val="16"/>
          <w:szCs w:val="16"/>
        </w:rPr>
        <w:t>don't</w:t>
      </w:r>
      <w:proofErr w:type="gramEnd"/>
      <w:r w:rsidRPr="00742EB7">
        <w:rPr>
          <w:rFonts w:asciiTheme="minorHAnsi" w:hAnsiTheme="minorHAnsi" w:cstheme="minorHAnsi"/>
          <w:sz w:val="16"/>
          <w:szCs w:val="16"/>
        </w:rPr>
        <w:t xml:space="preserve"> do nothing. We see that this whole society exists and rests upon workers and this whole motherfucking society is controlled by this little </w:t>
      </w:r>
      <w:proofErr w:type="gramStart"/>
      <w:r w:rsidRPr="00742EB7">
        <w:rPr>
          <w:rFonts w:asciiTheme="minorHAnsi" w:hAnsiTheme="minorHAnsi" w:cstheme="minorHAnsi"/>
          <w:sz w:val="16"/>
          <w:szCs w:val="16"/>
        </w:rPr>
        <w:t>clique</w:t>
      </w:r>
      <w:proofErr w:type="gramEnd"/>
      <w:r w:rsidRPr="00742EB7">
        <w:rPr>
          <w:rFonts w:asciiTheme="minorHAnsi" w:hAnsiTheme="minorHAnsi" w:cstheme="minorHAnsi"/>
          <w:sz w:val="16"/>
          <w:szCs w:val="16"/>
        </w:rPr>
        <w:t xml:space="preserve"> which is parasitic, </w:t>
      </w:r>
      <w:proofErr w:type="spellStart"/>
      <w:r w:rsidRPr="00742EB7">
        <w:rPr>
          <w:rFonts w:asciiTheme="minorHAnsi" w:hAnsiTheme="minorHAnsi" w:cstheme="minorHAnsi"/>
          <w:sz w:val="16"/>
          <w:szCs w:val="16"/>
        </w:rPr>
        <w:t>vulturistic</w:t>
      </w:r>
      <w:proofErr w:type="spellEnd"/>
      <w:r w:rsidRPr="00742EB7">
        <w:rPr>
          <w:rFonts w:asciiTheme="minorHAnsi" w:hAnsiTheme="minorHAnsi" w:cstheme="minorHAnsi"/>
          <w:sz w:val="16"/>
          <w:szCs w:val="16"/>
        </w:rPr>
        <w:t>, cannibalistic, and is sucking and destroying the life of workers everywhere and we must stop it because it is—evil!</w:t>
      </w:r>
    </w:p>
    <w:p w14:paraId="296EDF57" w14:textId="77777777" w:rsidR="00BA4208" w:rsidRPr="00742EB7" w:rsidRDefault="00BA4208" w:rsidP="000D23B3">
      <w:pPr>
        <w:rPr>
          <w:rFonts w:asciiTheme="minorHAnsi" w:hAnsiTheme="minorHAnsi" w:cstheme="minorHAnsi"/>
          <w:sz w:val="16"/>
          <w:szCs w:val="16"/>
        </w:rPr>
      </w:pPr>
      <w:r w:rsidRPr="00742EB7">
        <w:rPr>
          <w:rFonts w:asciiTheme="minorHAnsi" w:hAnsiTheme="minorHAnsi" w:cstheme="minorHAnsi"/>
          <w:sz w:val="16"/>
          <w:szCs w:val="16"/>
        </w:rPr>
        <w:t xml:space="preserve">Another telling sequence in this part of the film deals with two Ford executives, one black and one white. Only the black speaks, but like some two-bit actor from a vulgar Marxist </w:t>
      </w:r>
      <w:proofErr w:type="spellStart"/>
      <w:r w:rsidRPr="00742EB7">
        <w:rPr>
          <w:rFonts w:asciiTheme="minorHAnsi" w:hAnsiTheme="minorHAnsi" w:cstheme="minorHAnsi"/>
          <w:sz w:val="16"/>
          <w:szCs w:val="16"/>
        </w:rPr>
        <w:t>playet</w:t>
      </w:r>
      <w:proofErr w:type="spellEnd"/>
      <w:r w:rsidRPr="00742EB7">
        <w:rPr>
          <w:rFonts w:asciiTheme="minorHAnsi" w:hAnsiTheme="minorHAnsi" w:cstheme="minorHAnsi"/>
          <w:sz w:val="16"/>
          <w:szCs w:val="16"/>
        </w:rPr>
        <w:t xml:space="preserve">, his white superior chews on a cigar and leers approvingly at every word. The black explains how company and union come together to work for the benefit of the "greater society." This ventriloquist act would have been farcical in a fiction </w:t>
      </w:r>
      <w:proofErr w:type="gramStart"/>
      <w:r w:rsidRPr="00742EB7">
        <w:rPr>
          <w:rFonts w:asciiTheme="minorHAnsi" w:hAnsiTheme="minorHAnsi" w:cstheme="minorHAnsi"/>
          <w:sz w:val="16"/>
          <w:szCs w:val="16"/>
        </w:rPr>
        <w:t>film</w:t>
      </w:r>
      <w:proofErr w:type="gramEnd"/>
      <w:r w:rsidRPr="00742EB7">
        <w:rPr>
          <w:rFonts w:asciiTheme="minorHAnsi" w:hAnsiTheme="minorHAnsi" w:cstheme="minorHAnsi"/>
          <w:sz w:val="16"/>
          <w:szCs w:val="16"/>
        </w:rPr>
        <w:t xml:space="preserve"> but it succeeds admirably as a real-life interview.</w:t>
      </w:r>
    </w:p>
    <w:p w14:paraId="1D7AC58E" w14:textId="77777777" w:rsidR="00BA4208" w:rsidRPr="00742EB7" w:rsidRDefault="00BA4208" w:rsidP="000D23B3">
      <w:pPr>
        <w:rPr>
          <w:rFonts w:asciiTheme="minorHAnsi" w:hAnsiTheme="minorHAnsi" w:cstheme="minorHAnsi"/>
          <w:sz w:val="16"/>
          <w:szCs w:val="16"/>
        </w:rPr>
      </w:pPr>
      <w:r w:rsidRPr="00742EB7">
        <w:rPr>
          <w:rFonts w:asciiTheme="minorHAnsi" w:hAnsiTheme="minorHAnsi" w:cstheme="minorHAnsi"/>
          <w:u w:val="single"/>
        </w:rPr>
        <w:t>The first section of the film concludes with an election at Dodge Main. Rather than the lock-stepped, black-bereted, leather-jacketed Panther units of other films, </w:t>
      </w:r>
      <w:proofErr w:type="gramStart"/>
      <w:r w:rsidRPr="00742EB7">
        <w:rPr>
          <w:rFonts w:asciiTheme="minorHAnsi" w:hAnsiTheme="minorHAnsi" w:cstheme="minorHAnsi"/>
          <w:u w:val="single"/>
        </w:rPr>
        <w:t>Finally</w:t>
      </w:r>
      <w:proofErr w:type="gramEnd"/>
      <w:r w:rsidRPr="00742EB7">
        <w:rPr>
          <w:rFonts w:asciiTheme="minorHAnsi" w:hAnsiTheme="minorHAnsi" w:cstheme="minorHAnsi"/>
          <w:u w:val="single"/>
        </w:rPr>
        <w:t xml:space="preserve"> shows rather ordinary people becoming very angry with the system. </w:t>
      </w:r>
      <w:r w:rsidRPr="00742EB7">
        <w:rPr>
          <w:rFonts w:asciiTheme="minorHAnsi" w:hAnsiTheme="minorHAnsi" w:cstheme="minorHAnsi"/>
          <w:highlight w:val="cyan"/>
          <w:u w:val="single"/>
        </w:rPr>
        <w:t>Workers by the busloads arrive waving clenched fists and shouting</w:t>
      </w:r>
      <w:r w:rsidRPr="00367B27">
        <w:rPr>
          <w:rFonts w:asciiTheme="minorHAnsi" w:hAnsiTheme="minorHAnsi" w:cstheme="minorHAnsi"/>
          <w:u w:val="single"/>
        </w:rPr>
        <w:t xml:space="preserve">, </w:t>
      </w:r>
      <w:r w:rsidRPr="00367B27">
        <w:rPr>
          <w:rFonts w:asciiTheme="minorHAnsi" w:hAnsiTheme="minorHAnsi" w:cstheme="minorHAnsi"/>
          <w:sz w:val="28"/>
          <w:szCs w:val="28"/>
          <w:u w:val="single"/>
        </w:rPr>
        <w:t>"</w:t>
      </w:r>
      <w:r w:rsidRPr="003E120F">
        <w:rPr>
          <w:rFonts w:asciiTheme="minorHAnsi" w:hAnsiTheme="minorHAnsi" w:cstheme="minorHAnsi"/>
          <w:b/>
          <w:bCs/>
          <w:sz w:val="28"/>
          <w:szCs w:val="28"/>
          <w:highlight w:val="cyan"/>
          <w:u w:val="single"/>
        </w:rPr>
        <w:t>DRUM-DRUM-DRUM-DRUM</w:t>
      </w:r>
      <w:r w:rsidRPr="00742EB7">
        <w:rPr>
          <w:rFonts w:asciiTheme="minorHAnsi" w:hAnsiTheme="minorHAnsi" w:cstheme="minorHAnsi"/>
          <w:u w:val="single"/>
        </w:rPr>
        <w:t xml:space="preserve">." A voice belonging to General Baker, one of the key industrial organizers shouts through a megaphone, </w:t>
      </w:r>
      <w:r w:rsidRPr="00367B27">
        <w:rPr>
          <w:rFonts w:asciiTheme="minorHAnsi" w:hAnsiTheme="minorHAnsi" w:cstheme="minorHAnsi"/>
          <w:sz w:val="28"/>
          <w:szCs w:val="28"/>
          <w:u w:val="single"/>
        </w:rPr>
        <w:t>"</w:t>
      </w:r>
      <w:r w:rsidRPr="003E120F">
        <w:rPr>
          <w:rFonts w:asciiTheme="minorHAnsi" w:hAnsiTheme="minorHAnsi" w:cstheme="minorHAnsi"/>
          <w:b/>
          <w:bCs/>
          <w:sz w:val="28"/>
          <w:szCs w:val="28"/>
          <w:highlight w:val="cyan"/>
          <w:u w:val="single"/>
        </w:rPr>
        <w:t xml:space="preserve">Finally got the news how your dues are being used. Be mad, be mad, be mad, be mad. Can't do nothing if you </w:t>
      </w:r>
      <w:proofErr w:type="spellStart"/>
      <w:r w:rsidRPr="003E120F">
        <w:rPr>
          <w:rFonts w:asciiTheme="minorHAnsi" w:hAnsiTheme="minorHAnsi" w:cstheme="minorHAnsi"/>
          <w:b/>
          <w:bCs/>
          <w:sz w:val="28"/>
          <w:szCs w:val="28"/>
          <w:highlight w:val="cyan"/>
          <w:u w:val="single"/>
        </w:rPr>
        <w:t>ain't</w:t>
      </w:r>
      <w:proofErr w:type="spellEnd"/>
      <w:r w:rsidRPr="003E120F">
        <w:rPr>
          <w:rFonts w:asciiTheme="minorHAnsi" w:hAnsiTheme="minorHAnsi" w:cstheme="minorHAnsi"/>
          <w:b/>
          <w:bCs/>
          <w:sz w:val="28"/>
          <w:szCs w:val="28"/>
          <w:highlight w:val="cyan"/>
          <w:u w:val="single"/>
        </w:rPr>
        <w:t xml:space="preserve"> mad</w:t>
      </w:r>
      <w:r w:rsidRPr="00742EB7">
        <w:rPr>
          <w:rFonts w:asciiTheme="minorHAnsi" w:hAnsiTheme="minorHAnsi" w:cstheme="minorHAnsi"/>
        </w:rPr>
        <w:t>."</w:t>
      </w:r>
      <w:r w:rsidRPr="00742EB7">
        <w:rPr>
          <w:rFonts w:asciiTheme="minorHAnsi" w:hAnsiTheme="minorHAnsi" w:cstheme="minorHAnsi"/>
          <w:sz w:val="16"/>
          <w:szCs w:val="16"/>
        </w:rPr>
        <w:t xml:space="preserve"> As the workers, young and old, men and women, enter the union hall, they have to pass other workers, many of whom are black. These men wear union caps and stare upon the DRUM forces in the way police stare at peace marchers. The class line is drawn very sharply in terms of psychological identification as well as economics. Some workers have identified with the master and some with the revolution.</w:t>
      </w:r>
    </w:p>
    <w:p w14:paraId="09F98DDD" w14:textId="77777777" w:rsidR="00BA4208" w:rsidRPr="00742EB7" w:rsidRDefault="00BA4208" w:rsidP="000D23B3">
      <w:pPr>
        <w:rPr>
          <w:rFonts w:asciiTheme="minorHAnsi" w:hAnsiTheme="minorHAnsi" w:cstheme="minorHAnsi"/>
          <w:u w:val="single"/>
        </w:rPr>
      </w:pPr>
      <w:r w:rsidRPr="00742EB7">
        <w:rPr>
          <w:rFonts w:asciiTheme="minorHAnsi" w:hAnsiTheme="minorHAnsi" w:cstheme="minorHAnsi"/>
          <w:u w:val="single"/>
        </w:rPr>
        <w:lastRenderedPageBreak/>
        <w:t xml:space="preserve">DRUM wins the </w:t>
      </w:r>
      <w:proofErr w:type="gramStart"/>
      <w:r w:rsidRPr="00742EB7">
        <w:rPr>
          <w:rFonts w:asciiTheme="minorHAnsi" w:hAnsiTheme="minorHAnsi" w:cstheme="minorHAnsi"/>
          <w:u w:val="single"/>
        </w:rPr>
        <w:t>election</w:t>
      </w:r>
      <w:proofErr w:type="gramEnd"/>
      <w:r w:rsidRPr="00742EB7">
        <w:rPr>
          <w:rFonts w:asciiTheme="minorHAnsi" w:hAnsiTheme="minorHAnsi" w:cstheme="minorHAnsi"/>
          <w:u w:val="single"/>
        </w:rPr>
        <w:t xml:space="preserve"> but it is immediately stolen by a combination of police, union, and company corruption. What is very clear in the emotionally charged scenes is that the struggle transcends a simple plant election.</w:t>
      </w:r>
      <w:r w:rsidRPr="00742EB7">
        <w:rPr>
          <w:rFonts w:asciiTheme="minorHAnsi" w:hAnsiTheme="minorHAnsi" w:cstheme="minorHAnsi"/>
        </w:rPr>
        <w:t xml:space="preserve"> </w:t>
      </w:r>
      <w:r w:rsidRPr="00742EB7">
        <w:rPr>
          <w:rFonts w:asciiTheme="minorHAnsi" w:hAnsiTheme="minorHAnsi" w:cstheme="minorHAnsi"/>
          <w:u w:val="single"/>
        </w:rPr>
        <w:t>The people who are in motion by the thousands are people who work on the line every day, people who own homes, people who have families, people who drive their own cars, and people who own the proverbial color television set. These same people are very obviously and very enthusiastically supporting an anti-capitalist revolutionary organization.</w:t>
      </w:r>
      <w:r w:rsidRPr="00742EB7">
        <w:rPr>
          <w:rFonts w:asciiTheme="minorHAnsi" w:hAnsiTheme="minorHAnsi" w:cstheme="minorHAnsi"/>
        </w:rPr>
        <w:t xml:space="preserve"> </w:t>
      </w:r>
      <w:r w:rsidRPr="00742EB7">
        <w:rPr>
          <w:rFonts w:asciiTheme="minorHAnsi" w:hAnsiTheme="minorHAnsi" w:cstheme="minorHAnsi"/>
          <w:u w:val="single"/>
        </w:rPr>
        <w:t>Workers viewing such footage can identify with the kind of people participating and with the kind of action being taken. They can see tha</w:t>
      </w:r>
      <w:r w:rsidRPr="00312804">
        <w:rPr>
          <w:rFonts w:asciiTheme="minorHAnsi" w:hAnsiTheme="minorHAnsi" w:cstheme="minorHAnsi"/>
          <w:u w:val="single"/>
        </w:rPr>
        <w:t xml:space="preserve">t being a radical does not mean becoming an incredible gun-slinging hero who defies the police with every breath. The election is one of the lowest levels of mass </w:t>
      </w:r>
      <w:proofErr w:type="gramStart"/>
      <w:r w:rsidRPr="00312804">
        <w:rPr>
          <w:rFonts w:asciiTheme="minorHAnsi" w:hAnsiTheme="minorHAnsi" w:cstheme="minorHAnsi"/>
          <w:u w:val="single"/>
        </w:rPr>
        <w:t>action</w:t>
      </w:r>
      <w:proofErr w:type="gramEnd"/>
      <w:r w:rsidRPr="00312804">
        <w:rPr>
          <w:rFonts w:asciiTheme="minorHAnsi" w:hAnsiTheme="minorHAnsi" w:cstheme="minorHAnsi"/>
          <w:u w:val="single"/>
        </w:rPr>
        <w:t xml:space="preserve"> but it is mass action nonetheless and not elite action, just as the strike and the boycott are mass actions in which the people serve themselves directly rather</w:t>
      </w:r>
      <w:r w:rsidRPr="00742EB7">
        <w:rPr>
          <w:rFonts w:asciiTheme="minorHAnsi" w:hAnsiTheme="minorHAnsi" w:cstheme="minorHAnsi"/>
          <w:u w:val="single"/>
        </w:rPr>
        <w:t xml:space="preserve"> than relying solely upon a group of heroes.</w:t>
      </w:r>
    </w:p>
    <w:p w14:paraId="45C41061" w14:textId="77777777" w:rsidR="00BA4208" w:rsidRPr="00742EB7" w:rsidRDefault="00BA4208" w:rsidP="000D23B3">
      <w:pPr>
        <w:rPr>
          <w:rFonts w:asciiTheme="minorHAnsi" w:hAnsiTheme="minorHAnsi" w:cstheme="minorHAnsi"/>
        </w:rPr>
      </w:pPr>
      <w:r w:rsidRPr="00742EB7">
        <w:rPr>
          <w:rFonts w:asciiTheme="minorHAnsi" w:hAnsiTheme="minorHAnsi" w:cstheme="minorHAnsi"/>
          <w:sz w:val="16"/>
          <w:szCs w:val="16"/>
        </w:rPr>
        <w:t>The second half of the film never regains the sharp ideological and artistic focus which ends with the Dodge election. There is a valiant attempt to deal with the relationship of white workers to revolutionary black workers that might have been an entire second film. Retired Appalachian-born auto workers are shown sitting on the porches of their frame houses. They drink beer and play guitars as they run a very heavy anti-company line that comes near to being revolutionary until an old man concludes: "Everyone in this country is almost in revolt. We want to get more money. Everyone else is getting their share. Certain groups are doing good—the colored and mothers on welfare."</w:t>
      </w:r>
      <w:r w:rsidRPr="00742EB7">
        <w:rPr>
          <w:rFonts w:asciiTheme="minorHAnsi" w:hAnsiTheme="minorHAnsi" w:cstheme="minorHAnsi"/>
        </w:rPr>
        <w:t xml:space="preserve"> </w:t>
      </w:r>
      <w:r w:rsidRPr="00742EB7">
        <w:rPr>
          <w:rFonts w:asciiTheme="minorHAnsi" w:hAnsiTheme="minorHAnsi" w:cstheme="minorHAnsi"/>
          <w:highlight w:val="cyan"/>
          <w:u w:val="single"/>
        </w:rPr>
        <w:t>Watson's voice cuts in to explain the paradox that racism creates: "The white workers face the same contradictions in production</w:t>
      </w:r>
      <w:r w:rsidRPr="00742EB7">
        <w:rPr>
          <w:rFonts w:asciiTheme="minorHAnsi" w:hAnsiTheme="minorHAnsi" w:cstheme="minorHAnsi"/>
          <w:u w:val="single"/>
        </w:rPr>
        <w:t xml:space="preserve"> and life as blacks do. If they work </w:t>
      </w:r>
      <w:proofErr w:type="gramStart"/>
      <w:r w:rsidRPr="00742EB7">
        <w:rPr>
          <w:rFonts w:asciiTheme="minorHAnsi" w:hAnsiTheme="minorHAnsi" w:cstheme="minorHAnsi"/>
          <w:u w:val="single"/>
        </w:rPr>
        <w:t>harder</w:t>
      </w:r>
      <w:proofErr w:type="gramEnd"/>
      <w:r w:rsidRPr="00742EB7">
        <w:rPr>
          <w:rFonts w:asciiTheme="minorHAnsi" w:hAnsiTheme="minorHAnsi" w:cstheme="minorHAnsi"/>
          <w:u w:val="single"/>
        </w:rPr>
        <w:t xml:space="preserve"> they think the enemy is 'the nigger.' If life is worse, the problem is 'crime in the streets'... [George] Wallace raps the money barons and the niggers; and these white workers love to hear it.... Many white workers end up being </w:t>
      </w:r>
      <w:proofErr w:type="gramStart"/>
      <w:r w:rsidRPr="00742EB7">
        <w:rPr>
          <w:rFonts w:asciiTheme="minorHAnsi" w:hAnsiTheme="minorHAnsi" w:cstheme="minorHAnsi"/>
          <w:u w:val="single"/>
        </w:rPr>
        <w:t>counter-revolutionary</w:t>
      </w:r>
      <w:proofErr w:type="gramEnd"/>
      <w:r w:rsidRPr="00742EB7">
        <w:rPr>
          <w:rFonts w:asciiTheme="minorHAnsi" w:hAnsiTheme="minorHAnsi" w:cstheme="minorHAnsi"/>
          <w:u w:val="single"/>
        </w:rPr>
        <w:t xml:space="preserve"> in the face of a daily oppression that should make them the staunchest of revolutionaries.... </w:t>
      </w:r>
      <w:r w:rsidRPr="00742EB7">
        <w:rPr>
          <w:rFonts w:asciiTheme="minorHAnsi" w:hAnsiTheme="minorHAnsi" w:cstheme="minorHAnsi"/>
          <w:b/>
          <w:bCs/>
          <w:highlight w:val="cyan"/>
          <w:u w:val="single"/>
        </w:rPr>
        <w:t>We are calling for the uplifting of the working class as a whole.</w:t>
      </w:r>
      <w:r w:rsidRPr="00742EB7">
        <w:rPr>
          <w:rFonts w:asciiTheme="minorHAnsi" w:hAnsiTheme="minorHAnsi" w:cstheme="minorHAnsi"/>
          <w:u w:val="single"/>
        </w:rPr>
        <w:t>"</w:t>
      </w:r>
    </w:p>
    <w:p w14:paraId="0DB542D1" w14:textId="77777777" w:rsidR="00BA4208" w:rsidRPr="00742EB7" w:rsidRDefault="00BA4208" w:rsidP="000D23B3">
      <w:pPr>
        <w:rPr>
          <w:rFonts w:asciiTheme="minorHAnsi" w:hAnsiTheme="minorHAnsi" w:cstheme="minorHAnsi"/>
          <w:u w:val="single"/>
        </w:rPr>
      </w:pPr>
      <w:r w:rsidRPr="00742EB7">
        <w:rPr>
          <w:rFonts w:asciiTheme="minorHAnsi" w:hAnsiTheme="minorHAnsi" w:cstheme="minorHAnsi"/>
          <w:u w:val="single"/>
        </w:rPr>
        <w:t>Few people would disagree with such an analysis but no solution, not even a transition strategy, is suggested. This is less a weakness of the film than of the movement it serves</w:t>
      </w:r>
      <w:r w:rsidRPr="00742EB7">
        <w:rPr>
          <w:rFonts w:asciiTheme="minorHAnsi" w:hAnsiTheme="minorHAnsi" w:cstheme="minorHAnsi"/>
        </w:rPr>
        <w:t xml:space="preserve">. </w:t>
      </w:r>
      <w:r w:rsidRPr="00742EB7">
        <w:rPr>
          <w:rFonts w:asciiTheme="minorHAnsi" w:hAnsiTheme="minorHAnsi" w:cstheme="minorHAnsi"/>
          <w:sz w:val="16"/>
          <w:szCs w:val="16"/>
        </w:rPr>
        <w:t xml:space="preserve">Other interviews with white </w:t>
      </w:r>
      <w:proofErr w:type="gramStart"/>
      <w:r w:rsidRPr="00742EB7">
        <w:rPr>
          <w:rFonts w:asciiTheme="minorHAnsi" w:hAnsiTheme="minorHAnsi" w:cstheme="minorHAnsi"/>
          <w:sz w:val="16"/>
          <w:szCs w:val="16"/>
        </w:rPr>
        <w:t>working class</w:t>
      </w:r>
      <w:proofErr w:type="gramEnd"/>
      <w:r w:rsidRPr="00742EB7">
        <w:rPr>
          <w:rFonts w:asciiTheme="minorHAnsi" w:hAnsiTheme="minorHAnsi" w:cstheme="minorHAnsi"/>
          <w:sz w:val="16"/>
          <w:szCs w:val="16"/>
        </w:rPr>
        <w:t xml:space="preserve"> community college students are less satisfying. They speak poignantly of the alienation felt by their fathers and mothers. They argue for an alliance with groups such as the League, but it is clear they speak as individuals. </w:t>
      </w:r>
      <w:r w:rsidRPr="00742EB7">
        <w:rPr>
          <w:rFonts w:asciiTheme="minorHAnsi" w:hAnsiTheme="minorHAnsi" w:cstheme="minorHAnsi"/>
          <w:u w:val="single"/>
        </w:rPr>
        <w:t>The scenes are a kind of brave hope in the future that only succeeds in revealing the enormous work that remains to be done among white workers.</w:t>
      </w:r>
    </w:p>
    <w:p w14:paraId="7DD0FCC7" w14:textId="77777777" w:rsidR="00BA4208" w:rsidRPr="00742EB7" w:rsidRDefault="00BA4208" w:rsidP="000D23B3">
      <w:pPr>
        <w:rPr>
          <w:rFonts w:asciiTheme="minorHAnsi" w:hAnsiTheme="minorHAnsi" w:cstheme="minorHAnsi"/>
          <w:sz w:val="16"/>
          <w:szCs w:val="16"/>
        </w:rPr>
      </w:pPr>
      <w:r w:rsidRPr="00742EB7">
        <w:rPr>
          <w:rFonts w:asciiTheme="minorHAnsi" w:hAnsiTheme="minorHAnsi" w:cstheme="minorHAnsi"/>
          <w:u w:val="single"/>
        </w:rPr>
        <w:t>Similar problems surround the treatment of black working women and the role of community organizing. Hurried sequences do little more than register the film's awareness that such topics need further analysis</w:t>
      </w:r>
      <w:r w:rsidRPr="00742EB7">
        <w:rPr>
          <w:rFonts w:asciiTheme="minorHAnsi" w:hAnsiTheme="minorHAnsi" w:cstheme="minorHAnsi"/>
        </w:rPr>
        <w:t>.</w:t>
      </w:r>
      <w:r w:rsidRPr="00742EB7">
        <w:rPr>
          <w:rFonts w:asciiTheme="minorHAnsi" w:hAnsiTheme="minorHAnsi" w:cstheme="minorHAnsi"/>
          <w:sz w:val="16"/>
          <w:szCs w:val="16"/>
        </w:rPr>
        <w:t xml:space="preserve"> The footage showing the funeral of a </w:t>
      </w:r>
      <w:proofErr w:type="gramStart"/>
      <w:r w:rsidRPr="00742EB7">
        <w:rPr>
          <w:rFonts w:asciiTheme="minorHAnsi" w:hAnsiTheme="minorHAnsi" w:cstheme="minorHAnsi"/>
          <w:sz w:val="16"/>
          <w:szCs w:val="16"/>
        </w:rPr>
        <w:t>ten year-old</w:t>
      </w:r>
      <w:proofErr w:type="gramEnd"/>
      <w:r w:rsidRPr="00742EB7">
        <w:rPr>
          <w:rFonts w:asciiTheme="minorHAnsi" w:hAnsiTheme="minorHAnsi" w:cstheme="minorHAnsi"/>
          <w:sz w:val="16"/>
          <w:szCs w:val="16"/>
        </w:rPr>
        <w:t xml:space="preserve"> black boy accidentally shot by the police is decidedly out of rhythm with the rest of the film in spite of its attempt to link the life of the factory with the violence of everyday life. In the same vein, attorney Ken Cockrel's summation interview is less effective than it might have been because it follows these disconnected and only partially thought-out sections.</w:t>
      </w:r>
    </w:p>
    <w:p w14:paraId="557E489E" w14:textId="2C73AF79" w:rsidR="00BA4208" w:rsidRPr="00742EB7" w:rsidRDefault="00BA4208" w:rsidP="000D23B3">
      <w:pPr>
        <w:rPr>
          <w:rFonts w:asciiTheme="minorHAnsi" w:hAnsiTheme="minorHAnsi" w:cstheme="minorHAnsi"/>
          <w:sz w:val="16"/>
          <w:szCs w:val="16"/>
        </w:rPr>
      </w:pPr>
      <w:r w:rsidRPr="00742EB7">
        <w:rPr>
          <w:rFonts w:asciiTheme="minorHAnsi" w:hAnsiTheme="minorHAnsi" w:cstheme="minorHAnsi"/>
          <w:sz w:val="16"/>
          <w:szCs w:val="16"/>
        </w:rPr>
        <w:t>The hurried second half of the film is partly the result of problems that nearly destroyed the film completely. While the three Newsreel men already mentioned were working on making a film, the rest of Detroit Newsreel was doing politics. As part of its program of intervention, Detroit Newsreel organized a repression conference to which it invited Robert Williams, recently returned from China, Emory Douglas of the Black Panthers, and Ken Cockrel from the League. The ideological tensions between the Panthers and the League were very severe at that time, particularly over differing positions regarding inflammatory rhetoric, the lumpen, and local autonomy. At the conference, Cockrel emphasized that as of that time (January 1970) no one in the Detroit movement had been killed by the police or had lost a trial in the courts. His tone made it clear that he thought League tactics were the major reason for this and that Panther tactics were not needed or wanted in the city of Detroit.5 [ </w:t>
      </w:r>
      <w:proofErr w:type="gramStart"/>
      <w:r w:rsidRPr="00742EB7">
        <w:rPr>
          <w:rFonts w:asciiTheme="minorHAnsi" w:hAnsiTheme="minorHAnsi" w:cstheme="minorHAnsi"/>
          <w:sz w:val="16"/>
          <w:szCs w:val="16"/>
        </w:rPr>
        <w:t>5 ]</w:t>
      </w:r>
      <w:proofErr w:type="gramEnd"/>
    </w:p>
    <w:p w14:paraId="68B4A5A5" w14:textId="1826366A" w:rsidR="00BA4208" w:rsidRPr="00742EB7" w:rsidRDefault="00BA4208" w:rsidP="000D23B3">
      <w:pPr>
        <w:rPr>
          <w:rFonts w:asciiTheme="minorHAnsi" w:hAnsiTheme="minorHAnsi" w:cstheme="minorHAnsi"/>
          <w:sz w:val="16"/>
          <w:szCs w:val="16"/>
        </w:rPr>
      </w:pPr>
      <w:r w:rsidRPr="00742EB7">
        <w:rPr>
          <w:rFonts w:asciiTheme="minorHAnsi" w:hAnsiTheme="minorHAnsi" w:cstheme="minorHAnsi"/>
          <w:sz w:val="16"/>
          <w:szCs w:val="16"/>
        </w:rPr>
        <w:t>In spite of its lack of a single black member, Detroit Newsreel continued to push the Panther line as well as maintaining pressure for a Weatherman style approach among whites. The radical forces within the city became increasingly annoyed that a small outside group with no local base and no local work continued to advocate and work on projects contrary to the wishes and safety of local activists. Sheila Murphy,6 [ </w:t>
      </w:r>
      <w:proofErr w:type="gramStart"/>
      <w:r w:rsidRPr="00742EB7">
        <w:rPr>
          <w:rFonts w:asciiTheme="minorHAnsi" w:hAnsiTheme="minorHAnsi" w:cstheme="minorHAnsi"/>
          <w:sz w:val="16"/>
          <w:szCs w:val="16"/>
        </w:rPr>
        <w:t>6 ]</w:t>
      </w:r>
      <w:proofErr w:type="gramEnd"/>
      <w:r w:rsidRPr="00742EB7">
        <w:rPr>
          <w:rFonts w:asciiTheme="minorHAnsi" w:hAnsiTheme="minorHAnsi" w:cstheme="minorHAnsi"/>
          <w:sz w:val="16"/>
          <w:szCs w:val="16"/>
        </w:rPr>
        <w:t xml:space="preserve"> a radical with a long political background in the city, led the groups seeking to curb Newsreel. The League, for its part, became indignant about the fees and expense money paid to the Panthers by a group claiming perpetual poverty when it came to funds for local issues. The </w:t>
      </w:r>
      <w:r w:rsidRPr="00742EB7">
        <w:rPr>
          <w:rFonts w:asciiTheme="minorHAnsi" w:hAnsiTheme="minorHAnsi" w:cstheme="minorHAnsi"/>
          <w:sz w:val="16"/>
          <w:szCs w:val="16"/>
        </w:rPr>
        <w:lastRenderedPageBreak/>
        <w:t>mounting pressure on Newsreel caused an internal collapse and the group decided to give their equipment to a cultural group in Ann Arbor and to leave the city. The League responded by seizing all the Newsreel equipment on the legal grounds that it was in lieu of unpaid speaker fees and on the revolutionary grounds that the group had raised money for the purpose of making radical films which was what the League proposed to continue doing. Lichtman, Bird, and Gessner did not approve of the manner in which the League took the equipment, but they agreed to continue working on the film as individuals even though Detroit Newsreel had ceased to exist.</w:t>
      </w:r>
    </w:p>
    <w:p w14:paraId="75439962" w14:textId="77777777" w:rsidR="00BA4208" w:rsidRPr="00742EB7" w:rsidRDefault="00BA4208" w:rsidP="000D23B3">
      <w:pPr>
        <w:rPr>
          <w:rFonts w:asciiTheme="minorHAnsi" w:hAnsiTheme="minorHAnsi" w:cstheme="minorHAnsi"/>
          <w:sz w:val="16"/>
          <w:szCs w:val="16"/>
        </w:rPr>
      </w:pPr>
      <w:r w:rsidRPr="00742EB7">
        <w:rPr>
          <w:rFonts w:asciiTheme="minorHAnsi" w:hAnsiTheme="minorHAnsi" w:cstheme="minorHAnsi"/>
          <w:sz w:val="16"/>
          <w:szCs w:val="16"/>
        </w:rPr>
        <w:t xml:space="preserve">The film was threatened from another quarter as well. The League leadership represented by John Watson, Ken Cockrel, and Mike Hamlin wanted to expand nationally under the form of a grouping to be known as Black Workers Congress. They felt this was essential in dealing with national corporations, unions, and police. The film was viewed as one of the most economically efficient and controllable forms of propaganda available. A Black Star Productions under Watson was formed to make subsequent films. The former Newsreel allies, other whites, and League blacks made up the staff. A Black Star Publications under Mike Hamlin had an </w:t>
      </w:r>
      <w:proofErr w:type="spellStart"/>
      <w:proofErr w:type="gramStart"/>
      <w:r w:rsidRPr="00742EB7">
        <w:rPr>
          <w:rFonts w:asciiTheme="minorHAnsi" w:hAnsiTheme="minorHAnsi" w:cstheme="minorHAnsi"/>
          <w:sz w:val="16"/>
          <w:szCs w:val="16"/>
        </w:rPr>
        <w:t>all black</w:t>
      </w:r>
      <w:proofErr w:type="spellEnd"/>
      <w:proofErr w:type="gramEnd"/>
      <w:r w:rsidRPr="00742EB7">
        <w:rPr>
          <w:rFonts w:asciiTheme="minorHAnsi" w:hAnsiTheme="minorHAnsi" w:cstheme="minorHAnsi"/>
          <w:sz w:val="16"/>
          <w:szCs w:val="16"/>
        </w:rPr>
        <w:t xml:space="preserve"> staff to publish books, newspapers, pamphlets, posters, and other printed forms of propaganda. Some factions in the League considered these projects too ambitious and counter-productive to factory organizing. They argued for stricter development of local groups. Many people in this grouping harbored nationalist feelings that made them uneasy about working with any whites. Others were concerned with the kinds of problems the Panthers had encountered in trying to expand nationally. The unifying factor was a feeling that there should be more factory work and less media activity. These controversies were part of the split which resulted in Hamlin, Cockrel, Watson, and their supporters resigning from the League to work full-time with Black Workers Congress which became an independent group rather than a national expression of the League.</w:t>
      </w:r>
    </w:p>
    <w:p w14:paraId="3D603AC4" w14:textId="77777777" w:rsidR="00BA4208" w:rsidRPr="00742EB7" w:rsidRDefault="00BA4208" w:rsidP="000D23B3">
      <w:pPr>
        <w:rPr>
          <w:rFonts w:asciiTheme="minorHAnsi" w:hAnsiTheme="minorHAnsi" w:cstheme="minorHAnsi"/>
          <w:sz w:val="16"/>
          <w:szCs w:val="16"/>
        </w:rPr>
      </w:pPr>
      <w:r w:rsidRPr="00742EB7">
        <w:rPr>
          <w:rFonts w:asciiTheme="minorHAnsi" w:hAnsiTheme="minorHAnsi" w:cstheme="minorHAnsi"/>
          <w:sz w:val="16"/>
          <w:szCs w:val="16"/>
        </w:rPr>
        <w:t xml:space="preserve">These internal problems had a disastrous effect on the ultimate distribution of Finally Got the </w:t>
      </w:r>
      <w:proofErr w:type="gramStart"/>
      <w:r w:rsidRPr="00742EB7">
        <w:rPr>
          <w:rFonts w:asciiTheme="minorHAnsi" w:hAnsiTheme="minorHAnsi" w:cstheme="minorHAnsi"/>
          <w:sz w:val="16"/>
          <w:szCs w:val="16"/>
        </w:rPr>
        <w:t>News .</w:t>
      </w:r>
      <w:proofErr w:type="gramEnd"/>
      <w:r w:rsidRPr="00742EB7">
        <w:rPr>
          <w:rFonts w:asciiTheme="minorHAnsi" w:hAnsiTheme="minorHAnsi" w:cstheme="minorHAnsi"/>
          <w:sz w:val="16"/>
          <w:szCs w:val="16"/>
        </w:rPr>
        <w:t xml:space="preserve"> Many of the local leaders of the League did not want to show a film which spotlighted their political opposition. </w:t>
      </w:r>
      <w:proofErr w:type="gramStart"/>
      <w:r w:rsidRPr="00742EB7">
        <w:rPr>
          <w:rFonts w:asciiTheme="minorHAnsi" w:hAnsiTheme="minorHAnsi" w:cstheme="minorHAnsi"/>
          <w:sz w:val="16"/>
          <w:szCs w:val="16"/>
        </w:rPr>
        <w:t>Consequently</w:t>
      </w:r>
      <w:proofErr w:type="gramEnd"/>
      <w:r w:rsidRPr="00742EB7">
        <w:rPr>
          <w:rFonts w:asciiTheme="minorHAnsi" w:hAnsiTheme="minorHAnsi" w:cstheme="minorHAnsi"/>
          <w:sz w:val="16"/>
          <w:szCs w:val="16"/>
        </w:rPr>
        <w:t xml:space="preserve"> the film was never widely screened in Detroit. The forces that made up Black Workers Congress were successful in using the film throughout the country during the first months after it was completed, but a second split in which Cockrel left the Congress caused the film to be removed from circulation. Newsreel, for its part, had gone through ideological evolution and many units, especially on the West Coast, showed the film regularly. Before any of the splits became final, Watson had the foresight to take the film to Europe where segments were sold to German and Italian television. Prints were also exchanged with a cultural affiliate of the Italian Communist Party and with various extra-parliamentary groups.</w:t>
      </w:r>
    </w:p>
    <w:p w14:paraId="2FBB35EA" w14:textId="77777777" w:rsidR="00BA4208" w:rsidRPr="00742EB7" w:rsidRDefault="00BA4208" w:rsidP="000D23B3">
      <w:pPr>
        <w:rPr>
          <w:rFonts w:asciiTheme="minorHAnsi" w:hAnsiTheme="minorHAnsi" w:cstheme="minorHAnsi"/>
          <w:sz w:val="16"/>
          <w:szCs w:val="16"/>
        </w:rPr>
      </w:pPr>
      <w:r w:rsidRPr="00742EB7">
        <w:rPr>
          <w:rFonts w:asciiTheme="minorHAnsi" w:hAnsiTheme="minorHAnsi" w:cstheme="minorHAnsi"/>
          <w:sz w:val="16"/>
          <w:szCs w:val="16"/>
        </w:rPr>
        <w:t>The Italian history of Finally is a story in itself and the versions presently in circulation have more than academic interest. The version used by the Communist Party tones down the profane language of certain segments and through discreet translation filters out the more revolutionary ideology. The version used by the extra-parliamentary groups emphasizes the revolutionary perspective and finds creative Italian equivalents to ghetto slang. Italian workers who see the film express an identification with the blacks in spite of the enormous cultural differences. They comment on the similarity of working conditions, union betrayal, and the nature of capital in cities as distant from one another as Turin and Detroit. Rather than being offended by the swearing, the Italian workers laugh freely and often applaud.</w:t>
      </w:r>
    </w:p>
    <w:p w14:paraId="3C101B23" w14:textId="77777777" w:rsidR="00BA4208" w:rsidRPr="00742EB7" w:rsidRDefault="00BA4208" w:rsidP="000D23B3">
      <w:pPr>
        <w:rPr>
          <w:rFonts w:asciiTheme="minorHAnsi" w:hAnsiTheme="minorHAnsi" w:cstheme="minorHAnsi"/>
        </w:rPr>
      </w:pPr>
      <w:r w:rsidRPr="00742EB7">
        <w:rPr>
          <w:rFonts w:asciiTheme="minorHAnsi" w:hAnsiTheme="minorHAnsi" w:cstheme="minorHAnsi"/>
          <w:highlight w:val="cyan"/>
          <w:u w:val="single"/>
        </w:rPr>
        <w:t>F</w:t>
      </w:r>
      <w:r w:rsidRPr="00742EB7">
        <w:rPr>
          <w:rFonts w:asciiTheme="minorHAnsi" w:hAnsiTheme="minorHAnsi" w:cstheme="minorHAnsi"/>
          <w:u w:val="single"/>
        </w:rPr>
        <w:t xml:space="preserve">inally </w:t>
      </w:r>
      <w:r w:rsidRPr="00742EB7">
        <w:rPr>
          <w:rFonts w:asciiTheme="minorHAnsi" w:hAnsiTheme="minorHAnsi" w:cstheme="minorHAnsi"/>
          <w:highlight w:val="cyan"/>
          <w:u w:val="single"/>
        </w:rPr>
        <w:t>G</w:t>
      </w:r>
      <w:r w:rsidRPr="00742EB7">
        <w:rPr>
          <w:rFonts w:asciiTheme="minorHAnsi" w:hAnsiTheme="minorHAnsi" w:cstheme="minorHAnsi"/>
          <w:u w:val="single"/>
        </w:rPr>
        <w:t xml:space="preserve">ot </w:t>
      </w:r>
      <w:r w:rsidRPr="00742EB7">
        <w:rPr>
          <w:rFonts w:asciiTheme="minorHAnsi" w:hAnsiTheme="minorHAnsi" w:cstheme="minorHAnsi"/>
          <w:highlight w:val="cyan"/>
          <w:u w:val="single"/>
        </w:rPr>
        <w:t>t</w:t>
      </w:r>
      <w:r w:rsidRPr="00742EB7">
        <w:rPr>
          <w:rFonts w:asciiTheme="minorHAnsi" w:hAnsiTheme="minorHAnsi" w:cstheme="minorHAnsi"/>
          <w:u w:val="single"/>
        </w:rPr>
        <w:t xml:space="preserve">he </w:t>
      </w:r>
      <w:r w:rsidRPr="00742EB7">
        <w:rPr>
          <w:rFonts w:asciiTheme="minorHAnsi" w:hAnsiTheme="minorHAnsi" w:cstheme="minorHAnsi"/>
          <w:highlight w:val="cyan"/>
          <w:u w:val="single"/>
        </w:rPr>
        <w:t>N</w:t>
      </w:r>
      <w:r w:rsidRPr="00742EB7">
        <w:rPr>
          <w:rFonts w:asciiTheme="minorHAnsi" w:hAnsiTheme="minorHAnsi" w:cstheme="minorHAnsi"/>
          <w:u w:val="single"/>
        </w:rPr>
        <w:t>ews </w:t>
      </w:r>
      <w:r w:rsidRPr="00742EB7">
        <w:rPr>
          <w:rFonts w:asciiTheme="minorHAnsi" w:hAnsiTheme="minorHAnsi" w:cstheme="minorHAnsi"/>
          <w:highlight w:val="cyan"/>
          <w:u w:val="single"/>
        </w:rPr>
        <w:t xml:space="preserve">has been </w:t>
      </w:r>
      <w:r w:rsidRPr="00742EB7">
        <w:rPr>
          <w:rFonts w:asciiTheme="minorHAnsi" w:hAnsiTheme="minorHAnsi" w:cstheme="minorHAnsi"/>
          <w:b/>
          <w:bCs/>
          <w:highlight w:val="cyan"/>
          <w:u w:val="single"/>
        </w:rPr>
        <w:t>able to survive the organization it was made to promote</w:t>
      </w:r>
      <w:r w:rsidRPr="00E57315">
        <w:rPr>
          <w:rFonts w:asciiTheme="minorHAnsi" w:hAnsiTheme="minorHAnsi" w:cstheme="minorHAnsi"/>
          <w:u w:val="single"/>
        </w:rPr>
        <w:t xml:space="preserve"> because it is</w:t>
      </w:r>
      <w:r w:rsidRPr="00E57315">
        <w:rPr>
          <w:rFonts w:asciiTheme="minorHAnsi" w:hAnsiTheme="minorHAnsi" w:cstheme="minorHAnsi"/>
          <w:b/>
          <w:bCs/>
          <w:u w:val="single"/>
        </w:rPr>
        <w:t xml:space="preserve"> ideological in the best sense:</w:t>
      </w:r>
      <w:r w:rsidRPr="00742EB7">
        <w:rPr>
          <w:rFonts w:asciiTheme="minorHAnsi" w:hAnsiTheme="minorHAnsi" w:cstheme="minorHAnsi"/>
          <w:b/>
          <w:bCs/>
          <w:highlight w:val="cyan"/>
          <w:u w:val="single"/>
        </w:rPr>
        <w:t xml:space="preserve"> </w:t>
      </w:r>
      <w:r w:rsidRPr="00742EB7">
        <w:rPr>
          <w:rFonts w:asciiTheme="minorHAnsi" w:hAnsiTheme="minorHAnsi" w:cstheme="minorHAnsi"/>
          <w:b/>
          <w:bCs/>
          <w:sz w:val="28"/>
          <w:szCs w:val="28"/>
          <w:highlight w:val="cyan"/>
          <w:u w:val="single"/>
        </w:rPr>
        <w:t>it is a film about ideas</w:t>
      </w:r>
      <w:r w:rsidRPr="00742EB7">
        <w:rPr>
          <w:rFonts w:asciiTheme="minorHAnsi" w:hAnsiTheme="minorHAnsi" w:cstheme="minorHAnsi"/>
          <w:u w:val="single"/>
        </w:rPr>
        <w:t>. Rather than being a puff piece for personalities or a group, Finally Got the News</w:t>
      </w:r>
      <w:r w:rsidRPr="00742EB7">
        <w:rPr>
          <w:rFonts w:asciiTheme="minorHAnsi" w:hAnsiTheme="minorHAnsi" w:cstheme="minorHAnsi"/>
          <w:b/>
          <w:bCs/>
          <w:u w:val="single"/>
        </w:rPr>
        <w:t> </w:t>
      </w:r>
      <w:r w:rsidRPr="00742EB7">
        <w:rPr>
          <w:rFonts w:asciiTheme="minorHAnsi" w:hAnsiTheme="minorHAnsi" w:cstheme="minorHAnsi"/>
          <w:u w:val="single"/>
        </w:rPr>
        <w:t>presents</w:t>
      </w:r>
      <w:r w:rsidRPr="00742EB7">
        <w:rPr>
          <w:rFonts w:asciiTheme="minorHAnsi" w:hAnsiTheme="minorHAnsi" w:cstheme="minorHAnsi"/>
          <w:b/>
          <w:bCs/>
          <w:u w:val="single"/>
        </w:rPr>
        <w:t xml:space="preserve"> </w:t>
      </w:r>
      <w:r w:rsidRPr="00742EB7">
        <w:rPr>
          <w:rFonts w:asciiTheme="minorHAnsi" w:hAnsiTheme="minorHAnsi" w:cstheme="minorHAnsi"/>
          <w:b/>
          <w:bCs/>
          <w:highlight w:val="cyan"/>
          <w:u w:val="single"/>
        </w:rPr>
        <w:t>a serious strategy for mass working class action</w:t>
      </w:r>
      <w:r w:rsidRPr="00742EB7">
        <w:rPr>
          <w:rFonts w:asciiTheme="minorHAnsi" w:hAnsiTheme="minorHAnsi" w:cstheme="minorHAnsi"/>
          <w:u w:val="single"/>
        </w:rPr>
        <w:t>.</w:t>
      </w:r>
      <w:r w:rsidRPr="00742EB7">
        <w:rPr>
          <w:rFonts w:asciiTheme="minorHAnsi" w:hAnsiTheme="minorHAnsi" w:cstheme="minorHAnsi"/>
        </w:rPr>
        <w:t xml:space="preserve"> </w:t>
      </w:r>
      <w:r w:rsidRPr="00742EB7">
        <w:rPr>
          <w:rFonts w:asciiTheme="minorHAnsi" w:hAnsiTheme="minorHAnsi" w:cstheme="minorHAnsi"/>
          <w:sz w:val="16"/>
          <w:szCs w:val="16"/>
        </w:rPr>
        <w:t>Whatever historical roles Watson, Cockrel, and other League leaders may play in the future, their roles within the context of the film are complete. Any rank-and-file member of the organization could have spoken their lines. In respect to this durability, Finally Got the News is comparable to Salt of the Earth [dir. Herbert J. Biberman, 1954], the "classic" of the fifties. The struggles shown in that film were tightly related to a specific union and an ongoing organizational campaign, yet contemporary audiences remain enthusiastic about it. They can relate to the film's sensitive probing of the contradictions between men and women active in the same movement and to the general problems facing militant organizations of Third World workers. Finally Got the News has the same kind of lasting quality.</w:t>
      </w:r>
      <w:r w:rsidRPr="00742EB7">
        <w:rPr>
          <w:rFonts w:asciiTheme="minorHAnsi" w:hAnsiTheme="minorHAnsi" w:cstheme="minorHAnsi"/>
        </w:rPr>
        <w:t xml:space="preserve"> </w:t>
      </w:r>
      <w:r w:rsidRPr="00742EB7">
        <w:rPr>
          <w:rFonts w:asciiTheme="minorHAnsi" w:hAnsiTheme="minorHAnsi" w:cstheme="minorHAnsi"/>
          <w:b/>
          <w:bCs/>
          <w:highlight w:val="cyan"/>
          <w:u w:val="single"/>
        </w:rPr>
        <w:t>It speaks of a specific time and specific experiences in terms that will remain relevant as long as working people are not able to control their own lives</w:t>
      </w:r>
      <w:r w:rsidRPr="00742EB7">
        <w:rPr>
          <w:rFonts w:asciiTheme="minorHAnsi" w:hAnsiTheme="minorHAnsi" w:cstheme="minorHAnsi"/>
          <w:b/>
          <w:bCs/>
        </w:rPr>
        <w:t>.</w:t>
      </w:r>
    </w:p>
    <w:p w14:paraId="73B954D7" w14:textId="77777777" w:rsidR="00BA4208" w:rsidRPr="00742EB7" w:rsidRDefault="00BA4208" w:rsidP="00BA4208">
      <w:pPr>
        <w:rPr>
          <w:rFonts w:asciiTheme="minorHAnsi" w:hAnsiTheme="minorHAnsi" w:cstheme="minorHAnsi"/>
          <w:sz w:val="16"/>
        </w:rPr>
      </w:pPr>
    </w:p>
    <w:p w14:paraId="0E0B612B" w14:textId="44B480A0" w:rsidR="00146EA6" w:rsidRPr="00742EB7" w:rsidRDefault="00146EA6" w:rsidP="00A61439">
      <w:pPr>
        <w:pStyle w:val="Heading4"/>
        <w:rPr>
          <w:rFonts w:asciiTheme="minorHAnsi" w:hAnsiTheme="minorHAnsi" w:cstheme="minorHAnsi"/>
          <w:i/>
          <w:iCs w:val="0"/>
        </w:rPr>
      </w:pPr>
      <w:r w:rsidRPr="00742EB7">
        <w:rPr>
          <w:rFonts w:asciiTheme="minorHAnsi" w:hAnsiTheme="minorHAnsi" w:cstheme="minorHAnsi"/>
          <w:i/>
          <w:iCs w:val="0"/>
        </w:rPr>
        <w:t xml:space="preserve">Finally </w:t>
      </w:r>
      <w:r w:rsidR="00E20478" w:rsidRPr="00742EB7">
        <w:rPr>
          <w:rFonts w:asciiTheme="minorHAnsi" w:hAnsiTheme="minorHAnsi" w:cstheme="minorHAnsi"/>
          <w:i/>
          <w:iCs w:val="0"/>
        </w:rPr>
        <w:t>G</w:t>
      </w:r>
      <w:r w:rsidRPr="00742EB7">
        <w:rPr>
          <w:rFonts w:asciiTheme="minorHAnsi" w:hAnsiTheme="minorHAnsi" w:cstheme="minorHAnsi"/>
          <w:i/>
          <w:iCs w:val="0"/>
        </w:rPr>
        <w:t xml:space="preserve">ot the </w:t>
      </w:r>
      <w:r w:rsidR="00E20478" w:rsidRPr="00742EB7">
        <w:rPr>
          <w:rFonts w:asciiTheme="minorHAnsi" w:hAnsiTheme="minorHAnsi" w:cstheme="minorHAnsi"/>
          <w:i/>
          <w:iCs w:val="0"/>
        </w:rPr>
        <w:t>N</w:t>
      </w:r>
      <w:r w:rsidRPr="00742EB7">
        <w:rPr>
          <w:rFonts w:asciiTheme="minorHAnsi" w:hAnsiTheme="minorHAnsi" w:cstheme="minorHAnsi"/>
          <w:i/>
          <w:iCs w:val="0"/>
        </w:rPr>
        <w:t>ews</w:t>
      </w:r>
      <w:r w:rsidRPr="00742EB7">
        <w:rPr>
          <w:rFonts w:asciiTheme="minorHAnsi" w:hAnsiTheme="minorHAnsi" w:cstheme="minorHAnsi"/>
        </w:rPr>
        <w:t xml:space="preserve"> is not a film </w:t>
      </w:r>
      <w:r w:rsidRPr="00742EB7">
        <w:rPr>
          <w:rFonts w:asciiTheme="minorHAnsi" w:hAnsiTheme="minorHAnsi" w:cstheme="minorHAnsi"/>
          <w:i/>
          <w:iCs w:val="0"/>
        </w:rPr>
        <w:t>about</w:t>
      </w:r>
      <w:r w:rsidRPr="00742EB7">
        <w:rPr>
          <w:rFonts w:asciiTheme="minorHAnsi" w:hAnsiTheme="minorHAnsi" w:cstheme="minorHAnsi"/>
        </w:rPr>
        <w:t xml:space="preserve"> a revolution, </w:t>
      </w:r>
      <w:r w:rsidR="009459C4" w:rsidRPr="00742EB7">
        <w:rPr>
          <w:rFonts w:asciiTheme="minorHAnsi" w:hAnsiTheme="minorHAnsi" w:cstheme="minorHAnsi"/>
        </w:rPr>
        <w:t>it’s</w:t>
      </w:r>
      <w:r w:rsidRPr="00742EB7">
        <w:rPr>
          <w:rFonts w:asciiTheme="minorHAnsi" w:hAnsiTheme="minorHAnsi" w:cstheme="minorHAnsi"/>
        </w:rPr>
        <w:t xml:space="preserve"> a film </w:t>
      </w:r>
      <w:r w:rsidRPr="00742EB7">
        <w:rPr>
          <w:rFonts w:asciiTheme="minorHAnsi" w:hAnsiTheme="minorHAnsi" w:cstheme="minorHAnsi"/>
          <w:i/>
          <w:iCs w:val="0"/>
        </w:rPr>
        <w:t>for</w:t>
      </w:r>
      <w:r w:rsidRPr="00742EB7">
        <w:rPr>
          <w:rFonts w:asciiTheme="minorHAnsi" w:hAnsiTheme="minorHAnsi" w:cstheme="minorHAnsi"/>
        </w:rPr>
        <w:t xml:space="preserve"> the revolution.</w:t>
      </w:r>
      <w:r w:rsidR="00A61439" w:rsidRPr="00742EB7">
        <w:rPr>
          <w:rFonts w:asciiTheme="minorHAnsi" w:hAnsiTheme="minorHAnsi" w:cstheme="minorHAnsi"/>
        </w:rPr>
        <w:t xml:space="preserve"> </w:t>
      </w:r>
      <w:r w:rsidR="004E5598" w:rsidRPr="00742EB7">
        <w:rPr>
          <w:rFonts w:asciiTheme="minorHAnsi" w:hAnsiTheme="minorHAnsi" w:cstheme="minorHAnsi"/>
        </w:rPr>
        <w:t xml:space="preserve">It is a film made to </w:t>
      </w:r>
      <w:r w:rsidR="004E5598" w:rsidRPr="00742EB7">
        <w:rPr>
          <w:rFonts w:asciiTheme="minorHAnsi" w:hAnsiTheme="minorHAnsi" w:cstheme="minorHAnsi"/>
          <w:u w:val="single"/>
        </w:rPr>
        <w:t>channel revolutionary energy</w:t>
      </w:r>
      <w:r w:rsidR="004E5598" w:rsidRPr="00742EB7">
        <w:rPr>
          <w:rFonts w:asciiTheme="minorHAnsi" w:hAnsiTheme="minorHAnsi" w:cstheme="minorHAnsi"/>
        </w:rPr>
        <w:t xml:space="preserve"> against capitalism. </w:t>
      </w:r>
      <w:r w:rsidR="00A61439" w:rsidRPr="00742EB7">
        <w:rPr>
          <w:rFonts w:asciiTheme="minorHAnsi" w:hAnsiTheme="minorHAnsi" w:cstheme="minorHAnsi"/>
        </w:rPr>
        <w:t>“The news” is</w:t>
      </w:r>
      <w:r w:rsidR="00BA689A" w:rsidRPr="00742EB7">
        <w:rPr>
          <w:rFonts w:asciiTheme="minorHAnsi" w:hAnsiTheme="minorHAnsi" w:cstheme="minorHAnsi"/>
        </w:rPr>
        <w:t xml:space="preserve"> a </w:t>
      </w:r>
      <w:r w:rsidR="00A61439" w:rsidRPr="00742EB7">
        <w:rPr>
          <w:rFonts w:asciiTheme="minorHAnsi" w:hAnsiTheme="minorHAnsi" w:cstheme="minorHAnsi"/>
        </w:rPr>
        <w:t xml:space="preserve">product of the </w:t>
      </w:r>
      <w:r w:rsidR="00A61439" w:rsidRPr="00742EB7">
        <w:rPr>
          <w:rFonts w:asciiTheme="minorHAnsi" w:hAnsiTheme="minorHAnsi" w:cstheme="minorHAnsi"/>
          <w:u w:val="single"/>
        </w:rPr>
        <w:t xml:space="preserve">conflictual juxtaposition </w:t>
      </w:r>
      <w:r w:rsidR="007A0840" w:rsidRPr="00742EB7">
        <w:rPr>
          <w:rFonts w:asciiTheme="minorHAnsi" w:hAnsiTheme="minorHAnsi" w:cstheme="minorHAnsi"/>
          <w:u w:val="single"/>
        </w:rPr>
        <w:t>to the exploitation of the black worker</w:t>
      </w:r>
      <w:r w:rsidR="007A0840" w:rsidRPr="00742EB7">
        <w:rPr>
          <w:rFonts w:asciiTheme="minorHAnsi" w:hAnsiTheme="minorHAnsi" w:cstheme="minorHAnsi"/>
        </w:rPr>
        <w:t xml:space="preserve">. In this way, Getting the News is a </w:t>
      </w:r>
      <w:r w:rsidR="00557E87" w:rsidRPr="00742EB7">
        <w:rPr>
          <w:rFonts w:asciiTheme="minorHAnsi" w:hAnsiTheme="minorHAnsi" w:cstheme="minorHAnsi"/>
          <w:u w:val="single"/>
        </w:rPr>
        <w:t>disruption of</w:t>
      </w:r>
      <w:r w:rsidR="007A0840" w:rsidRPr="00742EB7">
        <w:rPr>
          <w:rFonts w:asciiTheme="minorHAnsi" w:hAnsiTheme="minorHAnsi" w:cstheme="minorHAnsi"/>
          <w:u w:val="single"/>
        </w:rPr>
        <w:t xml:space="preserve"> Racial Capitalism</w:t>
      </w:r>
      <w:r w:rsidR="007A0840" w:rsidRPr="00742EB7">
        <w:rPr>
          <w:rFonts w:asciiTheme="minorHAnsi" w:hAnsiTheme="minorHAnsi" w:cstheme="minorHAnsi"/>
        </w:rPr>
        <w:t>.</w:t>
      </w:r>
    </w:p>
    <w:p w14:paraId="4AB8A91B" w14:textId="34527DD4" w:rsidR="00146EA6" w:rsidRPr="00742EB7" w:rsidRDefault="00146EA6" w:rsidP="00146EA6">
      <w:pPr>
        <w:rPr>
          <w:rFonts w:asciiTheme="minorHAnsi" w:hAnsiTheme="minorHAnsi" w:cstheme="minorHAnsi"/>
        </w:rPr>
      </w:pPr>
      <w:r w:rsidRPr="00742EB7">
        <w:rPr>
          <w:rFonts w:asciiTheme="minorHAnsi" w:hAnsiTheme="minorHAnsi" w:cstheme="minorHAnsi"/>
          <w:b/>
          <w:bCs/>
          <w:sz w:val="24"/>
          <w:szCs w:val="24"/>
        </w:rPr>
        <w:t>Nelson 24</w:t>
      </w:r>
      <w:r w:rsidRPr="00742EB7">
        <w:rPr>
          <w:rFonts w:asciiTheme="minorHAnsi" w:hAnsiTheme="minorHAnsi" w:cstheme="minorHAnsi"/>
        </w:rPr>
        <w:t xml:space="preserve"> -- PhD student in the Media School at Indiana University, Bloomington, where he studies Black radical media making in the</w:t>
      </w:r>
      <w:r w:rsidR="000D22CD" w:rsidRPr="00742EB7">
        <w:rPr>
          <w:rFonts w:asciiTheme="minorHAnsi" w:hAnsiTheme="minorHAnsi" w:cstheme="minorHAnsi"/>
        </w:rPr>
        <w:t xml:space="preserve"> </w:t>
      </w:r>
      <w:r w:rsidRPr="00742EB7">
        <w:rPr>
          <w:rFonts w:asciiTheme="minorHAnsi" w:hAnsiTheme="minorHAnsi" w:cstheme="minorHAnsi"/>
        </w:rPr>
        <w:t>Americas with a particular focus on heterodox Marxist print cultures (Cole, “Renewing Black Radicalism and Labor Militancy with Finally Got the News</w:t>
      </w:r>
      <w:r w:rsidR="00EE44E0" w:rsidRPr="00742EB7">
        <w:rPr>
          <w:rFonts w:asciiTheme="minorHAnsi" w:hAnsiTheme="minorHAnsi" w:cstheme="minorHAnsi"/>
        </w:rPr>
        <w:t xml:space="preserve"> </w:t>
      </w:r>
      <w:r w:rsidRPr="00742EB7">
        <w:rPr>
          <w:rFonts w:asciiTheme="minorHAnsi" w:hAnsiTheme="minorHAnsi" w:cstheme="minorHAnsi"/>
        </w:rPr>
        <w:t xml:space="preserve">(1970): An </w:t>
      </w:r>
      <w:r w:rsidRPr="00742EB7">
        <w:rPr>
          <w:rFonts w:asciiTheme="minorHAnsi" w:hAnsiTheme="minorHAnsi" w:cstheme="minorHAnsi"/>
        </w:rPr>
        <w:lastRenderedPageBreak/>
        <w:t xml:space="preserve">Introduction”, </w:t>
      </w:r>
      <w:r w:rsidR="00BA4208" w:rsidRPr="00742EB7">
        <w:rPr>
          <w:rFonts w:asciiTheme="minorHAnsi" w:hAnsiTheme="minorHAnsi" w:cstheme="minorHAnsi"/>
        </w:rPr>
        <w:t>Black Camera: The New Series</w:t>
      </w:r>
      <w:r w:rsidRPr="00742EB7">
        <w:rPr>
          <w:rFonts w:asciiTheme="minorHAnsi" w:hAnsiTheme="minorHAnsi" w:cstheme="minorHAnsi"/>
        </w:rPr>
        <w:t>,</w:t>
      </w:r>
      <w:r w:rsidR="00FB6B69" w:rsidRPr="00742EB7">
        <w:rPr>
          <w:rFonts w:asciiTheme="minorHAnsi" w:hAnsiTheme="minorHAnsi" w:cstheme="minorHAnsi"/>
        </w:rPr>
        <w:t xml:space="preserve"> Volume 15, Number 2, Spring 2024, pp. 12-19, </w:t>
      </w:r>
      <w:r w:rsidRPr="00742EB7">
        <w:rPr>
          <w:rFonts w:asciiTheme="minorHAnsi" w:hAnsiTheme="minorHAnsi" w:cstheme="minorHAnsi"/>
        </w:rPr>
        <w:t>https://muse.jhu.edu/pub/3/article/929715, MU-Aaron)</w:t>
      </w:r>
    </w:p>
    <w:p w14:paraId="0B9C251B" w14:textId="77777777" w:rsidR="00146EA6" w:rsidRPr="00742EB7" w:rsidRDefault="00146EA6" w:rsidP="00146EA6">
      <w:pPr>
        <w:rPr>
          <w:rFonts w:asciiTheme="minorHAnsi" w:hAnsiTheme="minorHAnsi" w:cstheme="minorHAnsi"/>
          <w:sz w:val="14"/>
        </w:rPr>
      </w:pPr>
      <w:r w:rsidRPr="00742EB7">
        <w:rPr>
          <w:rFonts w:asciiTheme="minorHAnsi" w:hAnsiTheme="minorHAnsi" w:cstheme="minorHAnsi"/>
          <w:sz w:val="14"/>
          <w:szCs w:val="16"/>
        </w:rPr>
        <w:t xml:space="preserve">Somewhere between historical document and radical pedagogy, </w:t>
      </w:r>
      <w:r w:rsidRPr="00742EB7">
        <w:rPr>
          <w:rFonts w:asciiTheme="minorHAnsi" w:hAnsiTheme="minorHAnsi" w:cstheme="minorHAnsi"/>
          <w:u w:val="single"/>
        </w:rPr>
        <w:t>Finally Got the News</w:t>
      </w:r>
      <w:r w:rsidRPr="00742EB7">
        <w:rPr>
          <w:rFonts w:asciiTheme="minorHAnsi" w:hAnsiTheme="minorHAnsi" w:cstheme="minorHAnsi"/>
          <w:sz w:val="14"/>
        </w:rPr>
        <w:t xml:space="preserve"> </w:t>
      </w:r>
      <w:r w:rsidRPr="00742EB7">
        <w:rPr>
          <w:rFonts w:asciiTheme="minorHAnsi" w:hAnsiTheme="minorHAnsi" w:cstheme="minorHAnsi"/>
          <w:sz w:val="14"/>
          <w:szCs w:val="16"/>
        </w:rPr>
        <w:t>(dir. Stewart Bird, Peter Gessner, and René Lichtman, 1970)</w:t>
      </w:r>
      <w:r w:rsidRPr="00742EB7">
        <w:rPr>
          <w:rFonts w:asciiTheme="minorHAnsi" w:hAnsiTheme="minorHAnsi" w:cstheme="minorHAnsi"/>
          <w:sz w:val="14"/>
        </w:rPr>
        <w:t xml:space="preserve"> </w:t>
      </w:r>
      <w:r w:rsidRPr="00742EB7">
        <w:rPr>
          <w:rFonts w:asciiTheme="minorHAnsi" w:hAnsiTheme="minorHAnsi" w:cstheme="minorHAnsi"/>
          <w:u w:val="single"/>
        </w:rPr>
        <w:t>has inspired audiences on the Left for generations, persistently raising the importance and interrelation of working-class politics and Black liberation to social transformation</w:t>
      </w:r>
      <w:r w:rsidRPr="00742EB7">
        <w:rPr>
          <w:rFonts w:asciiTheme="minorHAnsi" w:hAnsiTheme="minorHAnsi" w:cstheme="minorHAnsi"/>
          <w:sz w:val="14"/>
        </w:rPr>
        <w:t xml:space="preserve">. </w:t>
      </w:r>
      <w:r w:rsidRPr="00742EB7">
        <w:rPr>
          <w:rFonts w:asciiTheme="minorHAnsi" w:hAnsiTheme="minorHAnsi" w:cstheme="minorHAnsi"/>
          <w:sz w:val="14"/>
          <w:szCs w:val="16"/>
        </w:rPr>
        <w:t>Few films within the canon of radical documentary share the stature and lasting impact of Finally Got the News (</w:t>
      </w:r>
      <w:proofErr w:type="spellStart"/>
      <w:r w:rsidRPr="00742EB7">
        <w:rPr>
          <w:rFonts w:asciiTheme="minorHAnsi" w:hAnsiTheme="minorHAnsi" w:cstheme="minorHAnsi"/>
          <w:sz w:val="14"/>
          <w:szCs w:val="16"/>
        </w:rPr>
        <w:t>FGtN</w:t>
      </w:r>
      <w:proofErr w:type="spellEnd"/>
      <w:r w:rsidRPr="00742EB7">
        <w:rPr>
          <w:rFonts w:asciiTheme="minorHAnsi" w:hAnsiTheme="minorHAnsi" w:cstheme="minorHAnsi"/>
          <w:sz w:val="14"/>
          <w:szCs w:val="16"/>
        </w:rPr>
        <w:t>). Set in the industrial furnace of Detroit at the peak of a worldwide rebellion</w:t>
      </w:r>
      <w:r w:rsidRPr="00742EB7">
        <w:rPr>
          <w:rFonts w:asciiTheme="minorHAnsi" w:hAnsiTheme="minorHAnsi" w:cstheme="minorHAnsi"/>
          <w:sz w:val="14"/>
        </w:rPr>
        <w:t xml:space="preserve">, </w:t>
      </w:r>
      <w:proofErr w:type="spellStart"/>
      <w:r w:rsidRPr="00742EB7">
        <w:rPr>
          <w:rFonts w:asciiTheme="minorHAnsi" w:hAnsiTheme="minorHAnsi" w:cstheme="minorHAnsi"/>
          <w:b/>
          <w:bCs/>
          <w:highlight w:val="cyan"/>
          <w:u w:val="single"/>
        </w:rPr>
        <w:t>FGtN</w:t>
      </w:r>
      <w:proofErr w:type="spellEnd"/>
      <w:r w:rsidRPr="00742EB7">
        <w:rPr>
          <w:rFonts w:asciiTheme="minorHAnsi" w:hAnsiTheme="minorHAnsi" w:cstheme="minorHAnsi"/>
          <w:b/>
          <w:bCs/>
          <w:highlight w:val="cyan"/>
          <w:u w:val="single"/>
        </w:rPr>
        <w:t xml:space="preserve"> purveyed and expressed the militant spirit animating the long 1960s of labor militancy and Black radicalism.</w:t>
      </w:r>
      <w:r w:rsidRPr="00742EB7">
        <w:rPr>
          <w:rFonts w:asciiTheme="minorHAnsi" w:hAnsiTheme="minorHAnsi" w:cstheme="minorHAnsi"/>
          <w:highlight w:val="cyan"/>
          <w:u w:val="single"/>
        </w:rPr>
        <w:t xml:space="preserve"> The Detroit Rebellion</w:t>
      </w:r>
      <w:r w:rsidRPr="00742EB7">
        <w:rPr>
          <w:rFonts w:asciiTheme="minorHAnsi" w:hAnsiTheme="minorHAnsi" w:cstheme="minorHAnsi"/>
          <w:u w:val="single"/>
        </w:rPr>
        <w:t xml:space="preserve">, a five-day citywide revolt in July 1967 that </w:t>
      </w:r>
      <w:r w:rsidRPr="00742EB7">
        <w:rPr>
          <w:rFonts w:asciiTheme="minorHAnsi" w:hAnsiTheme="minorHAnsi" w:cstheme="minorHAnsi"/>
          <w:highlight w:val="cyan"/>
          <w:u w:val="single"/>
        </w:rPr>
        <w:t>saw open confrontation with police and</w:t>
      </w:r>
      <w:r w:rsidRPr="00742EB7">
        <w:rPr>
          <w:rFonts w:asciiTheme="minorHAnsi" w:hAnsiTheme="minorHAnsi" w:cstheme="minorHAnsi"/>
          <w:u w:val="single"/>
        </w:rPr>
        <w:t xml:space="preserve"> the mass arrest of over seven thousand residents, </w:t>
      </w:r>
      <w:r w:rsidRPr="00742EB7">
        <w:rPr>
          <w:rFonts w:asciiTheme="minorHAnsi" w:hAnsiTheme="minorHAnsi" w:cstheme="minorHAnsi"/>
          <w:highlight w:val="cyan"/>
          <w:u w:val="single"/>
        </w:rPr>
        <w:t>foregrounded</w:t>
      </w:r>
      <w:r w:rsidRPr="00742EB7">
        <w:rPr>
          <w:rFonts w:asciiTheme="minorHAnsi" w:hAnsiTheme="minorHAnsi" w:cstheme="minorHAnsi"/>
          <w:u w:val="single"/>
        </w:rPr>
        <w:t xml:space="preserve"> the excessive force of the state to violently suppress Black and working-class mobilizations and proved to many of the founders of the soon-to-be established League of Revolutionary Black Workers </w:t>
      </w:r>
      <w:r w:rsidRPr="00742EB7">
        <w:rPr>
          <w:rFonts w:asciiTheme="minorHAnsi" w:hAnsiTheme="minorHAnsi" w:cstheme="minorHAnsi"/>
          <w:highlight w:val="cyan"/>
          <w:u w:val="single"/>
        </w:rPr>
        <w:t>the necessity for sustained organizing efforts.</w:t>
      </w:r>
      <w:r w:rsidRPr="00312804">
        <w:rPr>
          <w:rFonts w:asciiTheme="minorHAnsi" w:hAnsiTheme="minorHAnsi" w:cstheme="minorHAnsi"/>
          <w:u w:val="single"/>
        </w:rPr>
        <w:t xml:space="preserve"> Following the Rebellion, </w:t>
      </w:r>
      <w:r w:rsidRPr="00742EB7">
        <w:rPr>
          <w:rFonts w:asciiTheme="minorHAnsi" w:hAnsiTheme="minorHAnsi" w:cstheme="minorHAnsi"/>
          <w:highlight w:val="cyan"/>
          <w:u w:val="single"/>
        </w:rPr>
        <w:t>several major wildcat strikes occurred</w:t>
      </w:r>
      <w:r w:rsidRPr="00742EB7">
        <w:rPr>
          <w:rFonts w:asciiTheme="minorHAnsi" w:hAnsiTheme="minorHAnsi" w:cstheme="minorHAnsi"/>
          <w:u w:val="single"/>
        </w:rPr>
        <w:t xml:space="preserve"> in Detroit’s auto plants with the participation of Black workers that demonstrated the revolutionary potential of Black workers to strike at the heart of industry</w:t>
      </w:r>
      <w:r w:rsidRPr="00742EB7">
        <w:rPr>
          <w:rFonts w:asciiTheme="minorHAnsi" w:hAnsiTheme="minorHAnsi" w:cstheme="minorHAnsi"/>
          <w:sz w:val="14"/>
        </w:rPr>
        <w:t xml:space="preserve">. </w:t>
      </w:r>
      <w:r w:rsidRPr="00742EB7">
        <w:rPr>
          <w:rFonts w:asciiTheme="minorHAnsi" w:hAnsiTheme="minorHAnsi" w:cstheme="minorHAnsi"/>
          <w:u w:val="single"/>
        </w:rPr>
        <w:t xml:space="preserve">Such strikes </w:t>
      </w:r>
      <w:r w:rsidRPr="00742EB7">
        <w:rPr>
          <w:rFonts w:asciiTheme="minorHAnsi" w:hAnsiTheme="minorHAnsi" w:cstheme="minorHAnsi"/>
          <w:highlight w:val="cyan"/>
          <w:u w:val="single"/>
        </w:rPr>
        <w:t>evoked the self-organized working-class challenge</w:t>
      </w:r>
      <w:r w:rsidRPr="00742EB7">
        <w:rPr>
          <w:rFonts w:asciiTheme="minorHAnsi" w:hAnsiTheme="minorHAnsi" w:cstheme="minorHAnsi"/>
          <w:u w:val="single"/>
        </w:rPr>
        <w:t xml:space="preserve"> to bureaucratic management and </w:t>
      </w:r>
      <w:r w:rsidRPr="00742EB7">
        <w:rPr>
          <w:rFonts w:asciiTheme="minorHAnsi" w:hAnsiTheme="minorHAnsi" w:cstheme="minorHAnsi"/>
          <w:highlight w:val="cyan"/>
          <w:u w:val="single"/>
        </w:rPr>
        <w:t>capitalist planning</w:t>
      </w:r>
      <w:r w:rsidRPr="00742EB7">
        <w:rPr>
          <w:rFonts w:asciiTheme="minorHAnsi" w:hAnsiTheme="minorHAnsi" w:cstheme="minorHAnsi"/>
          <w:u w:val="single"/>
        </w:rPr>
        <w:t xml:space="preserve"> that threatened the livelihoods of an entire class of laborers, positing an alternative vision of </w:t>
      </w:r>
      <w:proofErr w:type="gramStart"/>
      <w:r w:rsidRPr="00742EB7">
        <w:rPr>
          <w:rFonts w:asciiTheme="minorHAnsi" w:hAnsiTheme="minorHAnsi" w:cstheme="minorHAnsi"/>
          <w:u w:val="single"/>
        </w:rPr>
        <w:t>production  organized</w:t>
      </w:r>
      <w:proofErr w:type="gramEnd"/>
      <w:r w:rsidRPr="00742EB7">
        <w:rPr>
          <w:rFonts w:asciiTheme="minorHAnsi" w:hAnsiTheme="minorHAnsi" w:cstheme="minorHAnsi"/>
          <w:u w:val="single"/>
        </w:rPr>
        <w:t xml:space="preserve"> and led from the shopfloor. On the heels of a wildcat strike </w:t>
      </w:r>
      <w:proofErr w:type="spellStart"/>
      <w:r w:rsidRPr="00742EB7">
        <w:rPr>
          <w:rFonts w:asciiTheme="minorHAnsi" w:hAnsiTheme="minorHAnsi" w:cstheme="minorHAnsi"/>
          <w:u w:val="single"/>
        </w:rPr>
        <w:t>heldon</w:t>
      </w:r>
      <w:proofErr w:type="spellEnd"/>
      <w:r w:rsidRPr="00742EB7">
        <w:rPr>
          <w:rFonts w:asciiTheme="minorHAnsi" w:hAnsiTheme="minorHAnsi" w:cstheme="minorHAnsi"/>
          <w:u w:val="single"/>
        </w:rPr>
        <w:t xml:space="preserve"> July 7, 1968, at the Dodge Main plant, the Dodge Revolutionary Union Movement (</w:t>
      </w:r>
      <w:r w:rsidRPr="00742EB7">
        <w:rPr>
          <w:rFonts w:asciiTheme="minorHAnsi" w:hAnsiTheme="minorHAnsi" w:cstheme="minorHAnsi"/>
          <w:highlight w:val="cyan"/>
          <w:u w:val="single"/>
        </w:rPr>
        <w:t>DRUM</w:t>
      </w:r>
      <w:r w:rsidRPr="00742EB7">
        <w:rPr>
          <w:rFonts w:asciiTheme="minorHAnsi" w:hAnsiTheme="minorHAnsi" w:cstheme="minorHAnsi"/>
          <w:u w:val="single"/>
        </w:rPr>
        <w:t xml:space="preserve">) was formed. DRUM </w:t>
      </w:r>
      <w:r w:rsidRPr="00742EB7">
        <w:rPr>
          <w:rFonts w:asciiTheme="minorHAnsi" w:hAnsiTheme="minorHAnsi" w:cstheme="minorHAnsi"/>
          <w:highlight w:val="cyan"/>
          <w:u w:val="single"/>
        </w:rPr>
        <w:t>agitated among Black workers</w:t>
      </w:r>
      <w:r w:rsidRPr="00742EB7">
        <w:rPr>
          <w:rFonts w:asciiTheme="minorHAnsi" w:hAnsiTheme="minorHAnsi" w:cstheme="minorHAnsi"/>
          <w:u w:val="single"/>
        </w:rPr>
        <w:t xml:space="preserve"> at Dodge Main </w:t>
      </w:r>
      <w:r w:rsidRPr="00742EB7">
        <w:rPr>
          <w:rFonts w:asciiTheme="minorHAnsi" w:hAnsiTheme="minorHAnsi" w:cstheme="minorHAnsi"/>
          <w:highlight w:val="cyan"/>
          <w:u w:val="single"/>
        </w:rPr>
        <w:t>and advocated both for autonomy from the U</w:t>
      </w:r>
      <w:r w:rsidRPr="00742EB7">
        <w:rPr>
          <w:rFonts w:asciiTheme="minorHAnsi" w:hAnsiTheme="minorHAnsi" w:cstheme="minorHAnsi"/>
          <w:u w:val="single"/>
        </w:rPr>
        <w:t xml:space="preserve">nited </w:t>
      </w:r>
      <w:r w:rsidRPr="00742EB7">
        <w:rPr>
          <w:rFonts w:asciiTheme="minorHAnsi" w:hAnsiTheme="minorHAnsi" w:cstheme="minorHAnsi"/>
          <w:highlight w:val="cyan"/>
          <w:u w:val="single"/>
        </w:rPr>
        <w:t>A</w:t>
      </w:r>
      <w:r w:rsidRPr="00742EB7">
        <w:rPr>
          <w:rFonts w:asciiTheme="minorHAnsi" w:hAnsiTheme="minorHAnsi" w:cstheme="minorHAnsi"/>
          <w:u w:val="single"/>
        </w:rPr>
        <w:t xml:space="preserve">utomobile </w:t>
      </w:r>
      <w:r w:rsidRPr="00742EB7">
        <w:rPr>
          <w:rFonts w:asciiTheme="minorHAnsi" w:hAnsiTheme="minorHAnsi" w:cstheme="minorHAnsi"/>
          <w:highlight w:val="cyan"/>
          <w:u w:val="single"/>
        </w:rPr>
        <w:t>W</w:t>
      </w:r>
      <w:r w:rsidRPr="00742EB7">
        <w:rPr>
          <w:rFonts w:asciiTheme="minorHAnsi" w:hAnsiTheme="minorHAnsi" w:cstheme="minorHAnsi"/>
          <w:u w:val="single"/>
        </w:rPr>
        <w:t xml:space="preserve">orkers, which proved incapable of and uninterested in addressing the grievances of Black members, </w:t>
      </w:r>
      <w:r w:rsidRPr="00742EB7">
        <w:rPr>
          <w:rFonts w:asciiTheme="minorHAnsi" w:hAnsiTheme="minorHAnsi" w:cstheme="minorHAnsi"/>
          <w:highlight w:val="cyan"/>
          <w:u w:val="single"/>
        </w:rPr>
        <w:t>and for the end of class hierarchy</w:t>
      </w:r>
      <w:r w:rsidRPr="00742EB7">
        <w:rPr>
          <w:rFonts w:asciiTheme="minorHAnsi" w:hAnsiTheme="minorHAnsi" w:cstheme="minorHAnsi"/>
          <w:u w:val="single"/>
        </w:rPr>
        <w:t xml:space="preserve">. Central to the emancipatory vision of DRUM was the conviction that Black workers, when organized, could constitute a vital threat to the smooth functioning of capitalist production and that, upon mobilizing their collective power, could enable an equitable system of production. </w:t>
      </w:r>
      <w:r w:rsidRPr="00742EB7">
        <w:rPr>
          <w:rFonts w:asciiTheme="minorHAnsi" w:hAnsiTheme="minorHAnsi" w:cstheme="minorHAnsi"/>
          <w:highlight w:val="cyan"/>
          <w:u w:val="single"/>
        </w:rPr>
        <w:t>Following DRUM, several variants of</w:t>
      </w:r>
      <w:r w:rsidRPr="00742EB7">
        <w:rPr>
          <w:rFonts w:asciiTheme="minorHAnsi" w:hAnsiTheme="minorHAnsi" w:cstheme="minorHAnsi"/>
          <w:u w:val="single"/>
        </w:rPr>
        <w:t xml:space="preserve"> the Revolutionary Union Movement </w:t>
      </w:r>
      <w:r w:rsidRPr="00742EB7">
        <w:rPr>
          <w:rFonts w:asciiTheme="minorHAnsi" w:hAnsiTheme="minorHAnsi" w:cstheme="minorHAnsi"/>
          <w:highlight w:val="cyan"/>
          <w:u w:val="single"/>
        </w:rPr>
        <w:t>(RUM) model appeared</w:t>
      </w:r>
      <w:r w:rsidRPr="00742EB7">
        <w:rPr>
          <w:rFonts w:asciiTheme="minorHAnsi" w:hAnsiTheme="minorHAnsi" w:cstheme="minorHAnsi"/>
          <w:u w:val="single"/>
        </w:rPr>
        <w:t xml:space="preserve"> at other workplaces around Detroit; the League of Revolutionary Black Workers took shape in June 1969 as an umbrella organization designed to coordinate across these various, Black-led workplace struggles. Over the course of a few short years (1969–73), </w:t>
      </w:r>
      <w:r w:rsidRPr="00742EB7">
        <w:rPr>
          <w:rFonts w:asciiTheme="minorHAnsi" w:hAnsiTheme="minorHAnsi" w:cstheme="minorHAnsi"/>
          <w:highlight w:val="cyan"/>
          <w:u w:val="single"/>
        </w:rPr>
        <w:t>the League made significant advances in</w:t>
      </w:r>
      <w:r w:rsidRPr="00312804">
        <w:rPr>
          <w:rFonts w:asciiTheme="minorHAnsi" w:hAnsiTheme="minorHAnsi" w:cstheme="minorHAnsi"/>
          <w:u w:val="single"/>
        </w:rPr>
        <w:t xml:space="preserve"> shop- floor </w:t>
      </w:r>
      <w:r w:rsidRPr="00742EB7">
        <w:rPr>
          <w:rFonts w:asciiTheme="minorHAnsi" w:hAnsiTheme="minorHAnsi" w:cstheme="minorHAnsi"/>
          <w:highlight w:val="cyan"/>
          <w:u w:val="single"/>
        </w:rPr>
        <w:t>organizing</w:t>
      </w:r>
      <w:r w:rsidRPr="00312804">
        <w:rPr>
          <w:rFonts w:asciiTheme="minorHAnsi" w:hAnsiTheme="minorHAnsi" w:cstheme="minorHAnsi"/>
          <w:u w:val="single"/>
        </w:rPr>
        <w:t xml:space="preserve">, provided </w:t>
      </w:r>
      <w:r w:rsidRPr="00742EB7">
        <w:rPr>
          <w:rFonts w:asciiTheme="minorHAnsi" w:hAnsiTheme="minorHAnsi" w:cstheme="minorHAnsi"/>
          <w:highlight w:val="cyan"/>
          <w:u w:val="single"/>
        </w:rPr>
        <w:t>legal defense for workers and Black community organizations</w:t>
      </w:r>
      <w:r w:rsidRPr="00742EB7">
        <w:rPr>
          <w:rFonts w:asciiTheme="minorHAnsi" w:hAnsiTheme="minorHAnsi" w:cstheme="minorHAnsi"/>
          <w:u w:val="single"/>
        </w:rPr>
        <w:t xml:space="preserve">, engaged in and contested union elections, and built networks of community-based mutual aid, all while </w:t>
      </w:r>
      <w:r w:rsidRPr="00742EB7">
        <w:rPr>
          <w:rFonts w:asciiTheme="minorHAnsi" w:hAnsiTheme="minorHAnsi" w:cstheme="minorHAnsi"/>
          <w:highlight w:val="cyan"/>
          <w:u w:val="single"/>
        </w:rPr>
        <w:t>agitating for socialist revolution</w:t>
      </w:r>
      <w:r w:rsidRPr="00742EB7">
        <w:rPr>
          <w:rFonts w:asciiTheme="minorHAnsi" w:hAnsiTheme="minorHAnsi" w:cstheme="minorHAnsi"/>
          <w:u w:val="single"/>
        </w:rPr>
        <w:t xml:space="preserve"> among Black workers. </w:t>
      </w:r>
      <w:r w:rsidRPr="00742EB7">
        <w:rPr>
          <w:rFonts w:asciiTheme="minorHAnsi" w:hAnsiTheme="minorHAnsi" w:cstheme="minorHAnsi"/>
          <w:b/>
          <w:bCs/>
          <w:highlight w:val="cyan"/>
          <w:u w:val="single"/>
        </w:rPr>
        <w:t>Where labor struggles undermined the importance of race</w:t>
      </w:r>
      <w:r w:rsidRPr="00742EB7">
        <w:rPr>
          <w:rFonts w:asciiTheme="minorHAnsi" w:hAnsiTheme="minorHAnsi" w:cstheme="minorHAnsi"/>
          <w:b/>
          <w:bCs/>
          <w:u w:val="single"/>
        </w:rPr>
        <w:t xml:space="preserve"> in shaping the character of exploitation faced by Black workers, </w:t>
      </w:r>
      <w:r w:rsidRPr="00742EB7">
        <w:rPr>
          <w:rFonts w:asciiTheme="minorHAnsi" w:hAnsiTheme="minorHAnsi" w:cstheme="minorHAnsi"/>
          <w:b/>
          <w:bCs/>
          <w:highlight w:val="cyan"/>
          <w:u w:val="single"/>
        </w:rPr>
        <w:t>the League fought against the racist practices</w:t>
      </w:r>
      <w:r w:rsidRPr="00742EB7">
        <w:rPr>
          <w:rFonts w:asciiTheme="minorHAnsi" w:hAnsiTheme="minorHAnsi" w:cstheme="minorHAnsi"/>
          <w:b/>
          <w:bCs/>
          <w:u w:val="single"/>
        </w:rPr>
        <w:t xml:space="preserve"> of both union and company alike and advocated for the well-being of its constituents.</w:t>
      </w:r>
      <w:r w:rsidRPr="00742EB7">
        <w:rPr>
          <w:rFonts w:asciiTheme="minorHAnsi" w:hAnsiTheme="minorHAnsi" w:cstheme="minorHAnsi"/>
          <w:u w:val="single"/>
        </w:rPr>
        <w:t xml:space="preserve"> Where struggles for Black liberation called for intra-racial unity, undermining the determining force of class hierarchy in securing racial oppression, </w:t>
      </w:r>
      <w:r w:rsidRPr="00742EB7">
        <w:rPr>
          <w:rFonts w:asciiTheme="minorHAnsi" w:hAnsiTheme="minorHAnsi" w:cstheme="minorHAnsi"/>
          <w:b/>
          <w:bCs/>
          <w:highlight w:val="cyan"/>
          <w:u w:val="single"/>
        </w:rPr>
        <w:t>the League insisted upon a dynamic proletarian perspective and strategy that comprised anti-racist and anti-ca</w:t>
      </w:r>
      <w:r w:rsidRPr="00742EB7">
        <w:rPr>
          <w:rFonts w:asciiTheme="minorHAnsi" w:hAnsiTheme="minorHAnsi" w:cstheme="minorHAnsi"/>
          <w:b/>
          <w:bCs/>
          <w:u w:val="single"/>
        </w:rPr>
        <w:t xml:space="preserve">pitalist </w:t>
      </w:r>
      <w:r w:rsidRPr="00742EB7">
        <w:rPr>
          <w:rFonts w:asciiTheme="minorHAnsi" w:hAnsiTheme="minorHAnsi" w:cstheme="minorHAnsi"/>
          <w:b/>
          <w:bCs/>
          <w:highlight w:val="cyan"/>
          <w:u w:val="single"/>
        </w:rPr>
        <w:t>tactics</w:t>
      </w:r>
      <w:r w:rsidRPr="00742EB7">
        <w:rPr>
          <w:rFonts w:asciiTheme="minorHAnsi" w:hAnsiTheme="minorHAnsi" w:cstheme="minorHAnsi"/>
          <w:b/>
          <w:bCs/>
          <w:u w:val="single"/>
        </w:rPr>
        <w:t xml:space="preserve"> </w:t>
      </w:r>
      <w:r w:rsidRPr="00742EB7">
        <w:rPr>
          <w:rFonts w:asciiTheme="minorHAnsi" w:hAnsiTheme="minorHAnsi" w:cstheme="minorHAnsi"/>
          <w:u w:val="single"/>
        </w:rPr>
        <w:t>mobilized against these two paradigms of racialization and labor exploitation in service of a global proletarian revolution</w:t>
      </w:r>
      <w:r w:rsidRPr="00742EB7">
        <w:rPr>
          <w:rFonts w:asciiTheme="minorHAnsi" w:hAnsiTheme="minorHAnsi" w:cstheme="minorHAnsi"/>
          <w:sz w:val="14"/>
        </w:rPr>
        <w:t xml:space="preserve">. </w:t>
      </w:r>
    </w:p>
    <w:p w14:paraId="00484113" w14:textId="77777777" w:rsidR="00146EA6" w:rsidRPr="00742EB7" w:rsidRDefault="00146EA6" w:rsidP="00146EA6">
      <w:pPr>
        <w:rPr>
          <w:rFonts w:asciiTheme="minorHAnsi" w:hAnsiTheme="minorHAnsi" w:cstheme="minorHAnsi"/>
          <w:sz w:val="14"/>
        </w:rPr>
      </w:pPr>
      <w:r w:rsidRPr="00742EB7">
        <w:rPr>
          <w:rFonts w:asciiTheme="minorHAnsi" w:hAnsiTheme="minorHAnsi" w:cstheme="minorHAnsi"/>
          <w:sz w:val="14"/>
          <w:szCs w:val="16"/>
        </w:rPr>
        <w:t>Consider that Finally Got the News chronicles the strength of the League’s campaign building a revolutionary Black organization at the peak of its power. However,</w:t>
      </w:r>
      <w:r w:rsidRPr="00742EB7">
        <w:rPr>
          <w:rFonts w:asciiTheme="minorHAnsi" w:hAnsiTheme="minorHAnsi" w:cstheme="minorHAnsi"/>
          <w:sz w:val="14"/>
        </w:rPr>
        <w:t xml:space="preserve"> </w:t>
      </w:r>
      <w:r w:rsidRPr="00742EB7">
        <w:rPr>
          <w:rFonts w:asciiTheme="minorHAnsi" w:hAnsiTheme="minorHAnsi" w:cstheme="minorHAnsi"/>
          <w:u w:val="single"/>
        </w:rPr>
        <w:t xml:space="preserve">the purpose of </w:t>
      </w:r>
      <w:proofErr w:type="spellStart"/>
      <w:r w:rsidRPr="00742EB7">
        <w:rPr>
          <w:rFonts w:asciiTheme="minorHAnsi" w:hAnsiTheme="minorHAnsi" w:cstheme="minorHAnsi"/>
          <w:u w:val="single"/>
        </w:rPr>
        <w:t>FGtN</w:t>
      </w:r>
      <w:proofErr w:type="spellEnd"/>
      <w:r w:rsidRPr="00742EB7">
        <w:rPr>
          <w:rFonts w:asciiTheme="minorHAnsi" w:hAnsiTheme="minorHAnsi" w:cstheme="minorHAnsi"/>
          <w:u w:val="single"/>
        </w:rPr>
        <w:t xml:space="preserve"> was not simply to document the activities of the League but, importantly, to intervene in radical organizing across the country and around the world by making a case against racism and labor exploitation. </w:t>
      </w:r>
      <w:proofErr w:type="spellStart"/>
      <w:r w:rsidRPr="00742EB7">
        <w:rPr>
          <w:rFonts w:asciiTheme="minorHAnsi" w:hAnsiTheme="minorHAnsi" w:cstheme="minorHAnsi"/>
          <w:b/>
          <w:bCs/>
          <w:highlight w:val="cyan"/>
          <w:u w:val="single"/>
        </w:rPr>
        <w:t>FGtN</w:t>
      </w:r>
      <w:proofErr w:type="spellEnd"/>
      <w:r w:rsidRPr="00742EB7">
        <w:rPr>
          <w:rFonts w:asciiTheme="minorHAnsi" w:hAnsiTheme="minorHAnsi" w:cstheme="minorHAnsi"/>
          <w:b/>
          <w:bCs/>
          <w:highlight w:val="cyan"/>
          <w:u w:val="single"/>
        </w:rPr>
        <w:t xml:space="preserve"> places at the center of anti-cap</w:t>
      </w:r>
      <w:r w:rsidRPr="00742EB7">
        <w:rPr>
          <w:rFonts w:asciiTheme="minorHAnsi" w:hAnsiTheme="minorHAnsi" w:cstheme="minorHAnsi"/>
          <w:b/>
          <w:bCs/>
          <w:u w:val="single"/>
        </w:rPr>
        <w:t>italist</w:t>
      </w:r>
      <w:r w:rsidRPr="00742EB7">
        <w:rPr>
          <w:rFonts w:asciiTheme="minorHAnsi" w:hAnsiTheme="minorHAnsi" w:cstheme="minorHAnsi"/>
          <w:b/>
          <w:bCs/>
          <w:highlight w:val="cyan"/>
          <w:u w:val="single"/>
        </w:rPr>
        <w:t xml:space="preserve"> organizing the perspectives and interests of Black workers</w:t>
      </w:r>
      <w:r w:rsidRPr="00742EB7">
        <w:rPr>
          <w:rFonts w:asciiTheme="minorHAnsi" w:hAnsiTheme="minorHAnsi" w:cstheme="minorHAnsi"/>
          <w:u w:val="single"/>
        </w:rPr>
        <w:t xml:space="preserve"> in the Motor City. It </w:t>
      </w:r>
      <w:r w:rsidRPr="00742EB7">
        <w:rPr>
          <w:rFonts w:asciiTheme="minorHAnsi" w:hAnsiTheme="minorHAnsi" w:cstheme="minorHAnsi"/>
          <w:b/>
          <w:bCs/>
          <w:highlight w:val="cyan"/>
          <w:u w:val="single"/>
        </w:rPr>
        <w:t>insists upon viewing</w:t>
      </w:r>
      <w:r w:rsidRPr="00742EB7">
        <w:rPr>
          <w:rFonts w:asciiTheme="minorHAnsi" w:hAnsiTheme="minorHAnsi" w:cstheme="minorHAnsi"/>
          <w:b/>
          <w:bCs/>
          <w:u w:val="single"/>
        </w:rPr>
        <w:t xml:space="preserve"> these twin attributes of capitalism—</w:t>
      </w:r>
      <w:r w:rsidRPr="00742EB7">
        <w:rPr>
          <w:rFonts w:asciiTheme="minorHAnsi" w:hAnsiTheme="minorHAnsi" w:cstheme="minorHAnsi"/>
          <w:b/>
          <w:bCs/>
          <w:highlight w:val="cyan"/>
          <w:u w:val="single"/>
        </w:rPr>
        <w:t>racialization and labor exploitation</w:t>
      </w:r>
      <w:r w:rsidRPr="00742EB7">
        <w:rPr>
          <w:rFonts w:asciiTheme="minorHAnsi" w:hAnsiTheme="minorHAnsi" w:cstheme="minorHAnsi"/>
          <w:b/>
          <w:bCs/>
          <w:u w:val="single"/>
        </w:rPr>
        <w:t>—</w:t>
      </w:r>
      <w:r w:rsidRPr="00742EB7">
        <w:rPr>
          <w:rFonts w:asciiTheme="minorHAnsi" w:hAnsiTheme="minorHAnsi" w:cstheme="minorHAnsi"/>
          <w:b/>
          <w:bCs/>
          <w:highlight w:val="cyan"/>
          <w:u w:val="single"/>
        </w:rPr>
        <w:t>as deriving from</w:t>
      </w:r>
      <w:r w:rsidRPr="00742EB7">
        <w:rPr>
          <w:rFonts w:asciiTheme="minorHAnsi" w:hAnsiTheme="minorHAnsi" w:cstheme="minorHAnsi"/>
          <w:b/>
          <w:bCs/>
          <w:u w:val="single"/>
        </w:rPr>
        <w:t xml:space="preserve"> the same pernicious force: </w:t>
      </w:r>
      <w:r w:rsidRPr="00742EB7">
        <w:rPr>
          <w:rFonts w:asciiTheme="minorHAnsi" w:hAnsiTheme="minorHAnsi" w:cstheme="minorHAnsi"/>
          <w:b/>
          <w:bCs/>
          <w:highlight w:val="cyan"/>
          <w:u w:val="single"/>
        </w:rPr>
        <w:t>capitalism’s insistent drive</w:t>
      </w:r>
      <w:r w:rsidRPr="00742EB7">
        <w:rPr>
          <w:rFonts w:asciiTheme="minorHAnsi" w:hAnsiTheme="minorHAnsi" w:cstheme="minorHAnsi"/>
          <w:b/>
          <w:bCs/>
          <w:u w:val="single"/>
        </w:rPr>
        <w:t xml:space="preserve"> for surplus value</w:t>
      </w:r>
      <w:r w:rsidRPr="00742EB7">
        <w:rPr>
          <w:rFonts w:asciiTheme="minorHAnsi" w:hAnsiTheme="minorHAnsi" w:cstheme="minorHAnsi"/>
          <w:b/>
          <w:bCs/>
          <w:sz w:val="14"/>
        </w:rPr>
        <w:t>.</w:t>
      </w:r>
    </w:p>
    <w:p w14:paraId="6EF51538" w14:textId="77777777" w:rsidR="00146EA6" w:rsidRPr="00742EB7" w:rsidRDefault="00146EA6" w:rsidP="00146EA6">
      <w:pPr>
        <w:rPr>
          <w:rFonts w:asciiTheme="minorHAnsi" w:hAnsiTheme="minorHAnsi" w:cstheme="minorHAnsi"/>
          <w:u w:val="single"/>
        </w:rPr>
      </w:pPr>
      <w:r w:rsidRPr="00742EB7">
        <w:rPr>
          <w:rFonts w:asciiTheme="minorHAnsi" w:hAnsiTheme="minorHAnsi" w:cstheme="minorHAnsi"/>
          <w:sz w:val="14"/>
        </w:rPr>
        <w:lastRenderedPageBreak/>
        <w:t xml:space="preserve"> </w:t>
      </w:r>
      <w:r w:rsidRPr="00742EB7">
        <w:rPr>
          <w:rFonts w:asciiTheme="minorHAnsi" w:hAnsiTheme="minorHAnsi" w:cstheme="minorHAnsi"/>
          <w:sz w:val="14"/>
          <w:szCs w:val="16"/>
        </w:rPr>
        <w:t>For over fifty years, audiences have grappled with the powerful lessons delivered by the documentary, lessons that emanate from its novel and sophisticated analysis of racial capitalism. Film scholars and social commentators have for decades mined the film for its insights into both the inner workings of industrialism in the United States and the various organizing methods employed to mitigate its deleterious effects in a time when the Fordist regime of accumulation3 still predominantly shaped the structure of labor exploitation</w:t>
      </w:r>
      <w:r w:rsidRPr="00742EB7">
        <w:rPr>
          <w:rFonts w:asciiTheme="minorHAnsi" w:hAnsiTheme="minorHAnsi" w:cstheme="minorHAnsi"/>
          <w:sz w:val="14"/>
        </w:rPr>
        <w:t xml:space="preserve">. </w:t>
      </w:r>
      <w:r w:rsidRPr="00742EB7">
        <w:rPr>
          <w:rFonts w:asciiTheme="minorHAnsi" w:hAnsiTheme="minorHAnsi" w:cstheme="minorHAnsi"/>
          <w:u w:val="single"/>
        </w:rPr>
        <w:t xml:space="preserve">But if one can immediately recognize the revolutionary impulse that the film evokes in real time, it is less apparent how </w:t>
      </w:r>
      <w:r w:rsidRPr="00742EB7">
        <w:rPr>
          <w:rFonts w:asciiTheme="minorHAnsi" w:hAnsiTheme="minorHAnsi" w:cstheme="minorHAnsi"/>
          <w:b/>
          <w:bCs/>
          <w:highlight w:val="cyan"/>
          <w:u w:val="single"/>
        </w:rPr>
        <w:t>the film may carry a critical political valence with regard to our present</w:t>
      </w:r>
      <w:r w:rsidRPr="00742EB7">
        <w:rPr>
          <w:rFonts w:asciiTheme="minorHAnsi" w:hAnsiTheme="minorHAnsi" w:cstheme="minorHAnsi"/>
          <w:b/>
          <w:bCs/>
          <w:u w:val="single"/>
        </w:rPr>
        <w:t xml:space="preserve">. In viewing </w:t>
      </w:r>
      <w:proofErr w:type="spellStart"/>
      <w:r w:rsidRPr="00742EB7">
        <w:rPr>
          <w:rFonts w:asciiTheme="minorHAnsi" w:hAnsiTheme="minorHAnsi" w:cstheme="minorHAnsi"/>
          <w:b/>
          <w:bCs/>
          <w:u w:val="single"/>
        </w:rPr>
        <w:t>FGtN</w:t>
      </w:r>
      <w:proofErr w:type="spellEnd"/>
      <w:r w:rsidRPr="00742EB7">
        <w:rPr>
          <w:rFonts w:asciiTheme="minorHAnsi" w:hAnsiTheme="minorHAnsi" w:cstheme="minorHAnsi"/>
          <w:b/>
          <w:bCs/>
          <w:u w:val="single"/>
        </w:rPr>
        <w:t xml:space="preserve"> </w:t>
      </w:r>
      <w:r w:rsidRPr="00742EB7">
        <w:rPr>
          <w:rFonts w:asciiTheme="minorHAnsi" w:hAnsiTheme="minorHAnsi" w:cstheme="minorHAnsi"/>
          <w:b/>
          <w:bCs/>
          <w:highlight w:val="cyan"/>
          <w:u w:val="single"/>
        </w:rPr>
        <w:t>today, we can glean how the labor conditions</w:t>
      </w:r>
      <w:r w:rsidRPr="00742EB7">
        <w:rPr>
          <w:rFonts w:asciiTheme="minorHAnsi" w:hAnsiTheme="minorHAnsi" w:cstheme="minorHAnsi"/>
          <w:b/>
          <w:bCs/>
          <w:u w:val="single"/>
        </w:rPr>
        <w:t xml:space="preserve"> </w:t>
      </w:r>
      <w:r w:rsidRPr="00742EB7">
        <w:rPr>
          <w:rFonts w:asciiTheme="minorHAnsi" w:hAnsiTheme="minorHAnsi" w:cstheme="minorHAnsi"/>
          <w:u w:val="single"/>
        </w:rPr>
        <w:t xml:space="preserve">in a still highly industrialized Detroit </w:t>
      </w:r>
      <w:r w:rsidRPr="00742EB7">
        <w:rPr>
          <w:rFonts w:asciiTheme="minorHAnsi" w:hAnsiTheme="minorHAnsi" w:cstheme="minorHAnsi"/>
          <w:highlight w:val="cyan"/>
          <w:u w:val="single"/>
        </w:rPr>
        <w:t>necessitated a revolutionary</w:t>
      </w:r>
      <w:r w:rsidRPr="00742EB7">
        <w:rPr>
          <w:rFonts w:asciiTheme="minorHAnsi" w:hAnsiTheme="minorHAnsi" w:cstheme="minorHAnsi"/>
          <w:u w:val="single"/>
        </w:rPr>
        <w:t xml:space="preserve"> response lead by Black workers in the heady days of 60s-era militancy; however, </w:t>
      </w:r>
      <w:r w:rsidRPr="00742EB7">
        <w:rPr>
          <w:rFonts w:asciiTheme="minorHAnsi" w:hAnsiTheme="minorHAnsi" w:cstheme="minorHAnsi"/>
          <w:highlight w:val="cyan"/>
          <w:u w:val="single"/>
        </w:rPr>
        <w:t>a political sense of “the news</w:t>
      </w:r>
      <w:r w:rsidRPr="00742EB7">
        <w:rPr>
          <w:rFonts w:asciiTheme="minorHAnsi" w:hAnsiTheme="minorHAnsi" w:cstheme="minorHAnsi"/>
          <w:u w:val="single"/>
        </w:rPr>
        <w:t xml:space="preserve">” from a contemporary vantage, where the status of labor has shifted dramatically and Fordism </w:t>
      </w:r>
      <w:r w:rsidRPr="00742EB7">
        <w:rPr>
          <w:rFonts w:asciiTheme="minorHAnsi" w:hAnsiTheme="minorHAnsi" w:cstheme="minorHAnsi"/>
          <w:highlight w:val="cyan"/>
          <w:u w:val="single"/>
        </w:rPr>
        <w:t>has lost its global purchase</w:t>
      </w:r>
      <w:r w:rsidRPr="00742EB7">
        <w:rPr>
          <w:rFonts w:asciiTheme="minorHAnsi" w:hAnsiTheme="minorHAnsi" w:cstheme="minorHAnsi"/>
          <w:u w:val="single"/>
        </w:rPr>
        <w:t xml:space="preserve">, may be difficult to discern. Likewise, contemporary struggles for Black liberation have largely displaced or dismissed the workplace as a central site for political intervention, instead claiming the street and the public square as the primary sites of resistance.4 </w:t>
      </w:r>
      <w:r w:rsidRPr="00742EB7">
        <w:rPr>
          <w:rFonts w:asciiTheme="minorHAnsi" w:hAnsiTheme="minorHAnsi" w:cstheme="minorHAnsi"/>
          <w:b/>
          <w:bCs/>
          <w:highlight w:val="cyan"/>
          <w:u w:val="single"/>
        </w:rPr>
        <w:t xml:space="preserve">We are faced with the question, </w:t>
      </w:r>
      <w:r w:rsidRPr="00742EB7">
        <w:rPr>
          <w:rFonts w:asciiTheme="minorHAnsi" w:hAnsiTheme="minorHAnsi" w:cstheme="minorHAnsi"/>
          <w:b/>
          <w:bCs/>
          <w:u w:val="single"/>
        </w:rPr>
        <w:t xml:space="preserve">then, </w:t>
      </w:r>
      <w:r w:rsidRPr="00742EB7">
        <w:rPr>
          <w:rFonts w:asciiTheme="minorHAnsi" w:hAnsiTheme="minorHAnsi" w:cstheme="minorHAnsi"/>
          <w:b/>
          <w:bCs/>
          <w:highlight w:val="cyan"/>
          <w:u w:val="single"/>
        </w:rPr>
        <w:t xml:space="preserve">of </w:t>
      </w:r>
      <w:r w:rsidRPr="00742EB7">
        <w:rPr>
          <w:rFonts w:asciiTheme="minorHAnsi" w:hAnsiTheme="minorHAnsi" w:cstheme="minorHAnsi"/>
          <w:b/>
          <w:bCs/>
          <w:sz w:val="26"/>
          <w:szCs w:val="26"/>
          <w:highlight w:val="cyan"/>
          <w:u w:val="single"/>
        </w:rPr>
        <w:t>how might “the news” be conceived and received today? Can we still “get” the news?</w:t>
      </w:r>
      <w:r w:rsidRPr="00742EB7">
        <w:rPr>
          <w:rFonts w:asciiTheme="minorHAnsi" w:hAnsiTheme="minorHAnsi" w:cstheme="minorHAnsi"/>
          <w:u w:val="single"/>
        </w:rPr>
        <w:t xml:space="preserve"> </w:t>
      </w:r>
    </w:p>
    <w:p w14:paraId="3A70B5DD" w14:textId="77777777" w:rsidR="00146EA6" w:rsidRPr="00742EB7" w:rsidRDefault="00146EA6" w:rsidP="00146EA6">
      <w:pPr>
        <w:rPr>
          <w:rFonts w:asciiTheme="minorHAnsi" w:hAnsiTheme="minorHAnsi" w:cstheme="minorHAnsi"/>
          <w:sz w:val="14"/>
        </w:rPr>
      </w:pPr>
    </w:p>
    <w:p w14:paraId="36E70CFB" w14:textId="77777777" w:rsidR="00CA4D64" w:rsidRPr="00742EB7" w:rsidRDefault="00CA4D64" w:rsidP="00CA4D64">
      <w:pPr>
        <w:rPr>
          <w:rFonts w:asciiTheme="minorHAnsi" w:hAnsiTheme="minorHAnsi" w:cstheme="minorHAnsi"/>
          <w:sz w:val="26"/>
          <w:szCs w:val="26"/>
        </w:rPr>
      </w:pPr>
    </w:p>
    <w:p w14:paraId="0EE5ABA8" w14:textId="77777777" w:rsidR="009459C4" w:rsidRPr="00742EB7" w:rsidRDefault="00CA4D64" w:rsidP="00146EA6">
      <w:pPr>
        <w:pStyle w:val="Heading4"/>
        <w:rPr>
          <w:rFonts w:asciiTheme="minorHAnsi" w:hAnsiTheme="minorHAnsi" w:cstheme="minorHAnsi"/>
          <w:szCs w:val="26"/>
        </w:rPr>
      </w:pPr>
      <w:r w:rsidRPr="00742EB7">
        <w:rPr>
          <w:rFonts w:asciiTheme="minorHAnsi" w:hAnsiTheme="minorHAnsi" w:cstheme="minorHAnsi"/>
          <w:szCs w:val="26"/>
        </w:rPr>
        <w:t xml:space="preserve">Appearing immediately after the film’s title sequence, Watson’s monologue serves as a discursive synthesis of the dialectical sequence of images in the montage: </w:t>
      </w:r>
    </w:p>
    <w:p w14:paraId="5A45E796" w14:textId="77777777" w:rsidR="00E85F82" w:rsidRPr="00742EB7" w:rsidRDefault="00CA4D64" w:rsidP="002B3AE0">
      <w:pPr>
        <w:pStyle w:val="Heading4"/>
        <w:rPr>
          <w:rFonts w:asciiTheme="minorHAnsi" w:hAnsiTheme="minorHAnsi" w:cstheme="minorHAnsi"/>
          <w:szCs w:val="26"/>
        </w:rPr>
      </w:pPr>
      <w:r w:rsidRPr="00742EB7">
        <w:rPr>
          <w:rFonts w:asciiTheme="minorHAnsi" w:hAnsiTheme="minorHAnsi" w:cstheme="minorHAnsi"/>
          <w:color w:val="EE0000"/>
          <w:szCs w:val="26"/>
        </w:rPr>
        <w:t>“Black workers have historically been the foundation stone upon which the American industrial empire has been built and sustained. It began with slavery over 400 years ago when Black people were captured on the west coast of Africa and shipped to the United States, shipped to . . . what was then the colonies, and used to produce surplus value.”</w:t>
      </w:r>
      <w:r w:rsidRPr="00742EB7">
        <w:rPr>
          <w:rFonts w:asciiTheme="minorHAnsi" w:hAnsiTheme="minorHAnsi" w:cstheme="minorHAnsi"/>
          <w:szCs w:val="26"/>
        </w:rPr>
        <w:t xml:space="preserve"> </w:t>
      </w:r>
    </w:p>
    <w:p w14:paraId="0E1BCBCA" w14:textId="77777777" w:rsidR="00E85F82" w:rsidRPr="00742EB7" w:rsidRDefault="00CA4D64" w:rsidP="002B3AE0">
      <w:pPr>
        <w:pStyle w:val="Heading4"/>
        <w:rPr>
          <w:rFonts w:asciiTheme="minorHAnsi" w:hAnsiTheme="minorHAnsi" w:cstheme="minorHAnsi"/>
          <w:szCs w:val="26"/>
        </w:rPr>
      </w:pPr>
      <w:r w:rsidRPr="00742EB7">
        <w:rPr>
          <w:rFonts w:asciiTheme="minorHAnsi" w:hAnsiTheme="minorHAnsi" w:cstheme="minorHAnsi"/>
          <w:szCs w:val="26"/>
        </w:rPr>
        <w:t xml:space="preserve">The capital that was used to build modern industrial economies in Europe and the Americas, Watson explains, came out of the textile industry of the seventeenth and eighteenth centuries and the extraction of surplus value from slave labor. </w:t>
      </w:r>
    </w:p>
    <w:p w14:paraId="1BF335FC" w14:textId="46D25536" w:rsidR="00EB2956" w:rsidRPr="00742EB7" w:rsidRDefault="00CA4D64" w:rsidP="002B3AE0">
      <w:pPr>
        <w:pStyle w:val="Heading4"/>
        <w:rPr>
          <w:rFonts w:asciiTheme="minorHAnsi" w:hAnsiTheme="minorHAnsi" w:cstheme="minorHAnsi"/>
          <w:color w:val="EE0000"/>
          <w:szCs w:val="26"/>
        </w:rPr>
      </w:pPr>
      <w:r w:rsidRPr="00742EB7">
        <w:rPr>
          <w:rFonts w:asciiTheme="minorHAnsi" w:hAnsiTheme="minorHAnsi" w:cstheme="minorHAnsi"/>
          <w:color w:val="EE0000"/>
          <w:szCs w:val="26"/>
        </w:rPr>
        <w:t xml:space="preserve">“Just as it was at the beginning of the development of capitalism, not only in America but throughout the world” </w:t>
      </w:r>
    </w:p>
    <w:p w14:paraId="15BE55FB" w14:textId="7D4D5CEF" w:rsidR="002B3AE0" w:rsidRPr="00742EB7" w:rsidRDefault="00CA4D64" w:rsidP="002B3AE0">
      <w:pPr>
        <w:pStyle w:val="Heading4"/>
        <w:rPr>
          <w:rFonts w:asciiTheme="minorHAnsi" w:hAnsiTheme="minorHAnsi" w:cstheme="minorHAnsi"/>
          <w:color w:val="000000" w:themeColor="text1"/>
        </w:rPr>
      </w:pPr>
      <w:r w:rsidRPr="00742EB7">
        <w:rPr>
          <w:rFonts w:asciiTheme="minorHAnsi" w:hAnsiTheme="minorHAnsi" w:cstheme="minorHAnsi"/>
          <w:color w:val="000000" w:themeColor="text1"/>
        </w:rPr>
        <w:t>Watson continues, “Black people provided the foundation stone. You’ll find that throughout the history of America Black people have been in that same position. You’ll find that’s true today.”</w:t>
      </w:r>
    </w:p>
    <w:p w14:paraId="670DC682" w14:textId="77777777" w:rsidR="002B3AE0" w:rsidRPr="00742EB7" w:rsidRDefault="002B3AE0" w:rsidP="002B3AE0">
      <w:pPr>
        <w:rPr>
          <w:rFonts w:asciiTheme="minorHAnsi" w:hAnsiTheme="minorHAnsi" w:cstheme="minorHAnsi"/>
          <w:color w:val="000000" w:themeColor="text1"/>
          <w:sz w:val="16"/>
        </w:rPr>
      </w:pPr>
      <w:r w:rsidRPr="00742EB7">
        <w:rPr>
          <w:rFonts w:asciiTheme="minorHAnsi" w:hAnsiTheme="minorHAnsi" w:cstheme="minorHAnsi"/>
          <w:b/>
          <w:bCs/>
          <w:color w:val="000000" w:themeColor="text1"/>
          <w:sz w:val="24"/>
          <w:szCs w:val="24"/>
        </w:rPr>
        <w:t>Burden-Stelly 20</w:t>
      </w:r>
      <w:r w:rsidRPr="00742EB7">
        <w:rPr>
          <w:rFonts w:asciiTheme="minorHAnsi" w:hAnsiTheme="minorHAnsi" w:cstheme="minorHAnsi"/>
          <w:color w:val="000000" w:themeColor="text1"/>
          <w:sz w:val="16"/>
          <w:szCs w:val="24"/>
        </w:rPr>
        <w:t xml:space="preserve"> </w:t>
      </w:r>
      <w:r w:rsidRPr="00742EB7">
        <w:rPr>
          <w:rFonts w:asciiTheme="minorHAnsi" w:hAnsiTheme="minorHAnsi" w:cstheme="minorHAnsi"/>
          <w:color w:val="000000" w:themeColor="text1"/>
          <w:sz w:val="16"/>
        </w:rPr>
        <w:t xml:space="preserve">[Charisse Burden-Stelly, Assistant Professor of Africana Studies and Political Science </w:t>
      </w:r>
      <w:proofErr w:type="gramStart"/>
      <w:r w:rsidRPr="00742EB7">
        <w:rPr>
          <w:rFonts w:asciiTheme="minorHAnsi" w:hAnsiTheme="minorHAnsi" w:cstheme="minorHAnsi"/>
          <w:color w:val="000000" w:themeColor="text1"/>
          <w:sz w:val="16"/>
        </w:rPr>
        <w:t>At</w:t>
      </w:r>
      <w:proofErr w:type="gramEnd"/>
      <w:r w:rsidRPr="00742EB7">
        <w:rPr>
          <w:rFonts w:asciiTheme="minorHAnsi" w:hAnsiTheme="minorHAnsi" w:cstheme="minorHAnsi"/>
          <w:color w:val="000000" w:themeColor="text1"/>
          <w:sz w:val="16"/>
        </w:rPr>
        <w:t xml:space="preserve"> </w:t>
      </w:r>
      <w:proofErr w:type="spellStart"/>
      <w:r w:rsidRPr="00742EB7">
        <w:rPr>
          <w:rFonts w:asciiTheme="minorHAnsi" w:hAnsiTheme="minorHAnsi" w:cstheme="minorHAnsi"/>
          <w:color w:val="000000" w:themeColor="text1"/>
          <w:sz w:val="16"/>
        </w:rPr>
        <w:t>Carelton</w:t>
      </w:r>
      <w:proofErr w:type="spellEnd"/>
      <w:r w:rsidRPr="00742EB7">
        <w:rPr>
          <w:rFonts w:asciiTheme="minorHAnsi" w:hAnsiTheme="minorHAnsi" w:cstheme="minorHAnsi"/>
          <w:color w:val="000000" w:themeColor="text1"/>
          <w:sz w:val="16"/>
        </w:rPr>
        <w:t xml:space="preserve"> University, July 1, 2020, “Modern U.S. Racial Capitalism”, EBSCOhost, Pages 8-10, JMH] </w:t>
      </w:r>
    </w:p>
    <w:p w14:paraId="16855221" w14:textId="77777777" w:rsidR="002B3AE0" w:rsidRPr="00742EB7" w:rsidRDefault="002B3AE0" w:rsidP="002B3AE0">
      <w:pPr>
        <w:rPr>
          <w:rFonts w:asciiTheme="minorHAnsi" w:hAnsiTheme="minorHAnsi" w:cstheme="minorHAnsi"/>
          <w:color w:val="000000" w:themeColor="text1"/>
          <w:u w:val="single"/>
        </w:rPr>
      </w:pPr>
      <w:r w:rsidRPr="00742EB7">
        <w:rPr>
          <w:rFonts w:asciiTheme="minorHAnsi" w:hAnsiTheme="minorHAnsi" w:cstheme="minorHAnsi"/>
          <w:color w:val="000000" w:themeColor="text1"/>
          <w:sz w:val="16"/>
        </w:rPr>
        <w:t xml:space="preserve">Drawing on the intellectual production of twentieth-century Black </w:t>
      </w:r>
      <w:proofErr w:type="spellStart"/>
      <w:r w:rsidRPr="00742EB7">
        <w:rPr>
          <w:rFonts w:asciiTheme="minorHAnsi" w:hAnsiTheme="minorHAnsi" w:cstheme="minorHAnsi"/>
          <w:color w:val="000000" w:themeColor="text1"/>
          <w:sz w:val="16"/>
        </w:rPr>
        <w:t>anticapitalists</w:t>
      </w:r>
      <w:proofErr w:type="spellEnd"/>
      <w:r w:rsidRPr="00742EB7">
        <w:rPr>
          <w:rFonts w:asciiTheme="minorHAnsi" w:hAnsiTheme="minorHAnsi" w:cstheme="minorHAnsi"/>
          <w:b/>
          <w:bCs/>
          <w:color w:val="000000" w:themeColor="text1"/>
          <w:u w:val="single"/>
        </w:rPr>
        <w:t xml:space="preserve">, I theorize modern </w:t>
      </w:r>
      <w:r w:rsidRPr="00742EB7">
        <w:rPr>
          <w:rFonts w:asciiTheme="minorHAnsi" w:hAnsiTheme="minorHAnsi" w:cstheme="minorHAnsi"/>
          <w:b/>
          <w:bCs/>
          <w:color w:val="000000" w:themeColor="text1"/>
          <w:highlight w:val="cyan"/>
          <w:u w:val="single"/>
        </w:rPr>
        <w:t>U.S. racial capitalism</w:t>
      </w:r>
      <w:r w:rsidRPr="00742EB7">
        <w:rPr>
          <w:rFonts w:asciiTheme="minorHAnsi" w:hAnsiTheme="minorHAnsi" w:cstheme="minorHAnsi"/>
          <w:b/>
          <w:bCs/>
          <w:color w:val="000000" w:themeColor="text1"/>
          <w:u w:val="single"/>
        </w:rPr>
        <w:t xml:space="preserve"> as </w:t>
      </w:r>
      <w:r w:rsidRPr="00742EB7">
        <w:rPr>
          <w:rFonts w:asciiTheme="minorHAnsi" w:hAnsiTheme="minorHAnsi" w:cstheme="minorHAnsi"/>
          <w:b/>
          <w:bCs/>
          <w:color w:val="000000" w:themeColor="text1"/>
          <w:highlight w:val="cyan"/>
          <w:u w:val="single"/>
        </w:rPr>
        <w:t>a racially hierarchical political economy constituting</w:t>
      </w:r>
      <w:r w:rsidRPr="00312804">
        <w:rPr>
          <w:rFonts w:asciiTheme="minorHAnsi" w:hAnsiTheme="minorHAnsi" w:cstheme="minorHAnsi"/>
          <w:b/>
          <w:bCs/>
          <w:color w:val="000000" w:themeColor="text1"/>
          <w:u w:val="single"/>
        </w:rPr>
        <w:t xml:space="preserve"> war and militarism, imperialist accumulation, expropriation by domination, and</w:t>
      </w:r>
      <w:r w:rsidRPr="00742EB7">
        <w:rPr>
          <w:rFonts w:asciiTheme="minorHAnsi" w:hAnsiTheme="minorHAnsi" w:cstheme="minorHAnsi"/>
          <w:b/>
          <w:bCs/>
          <w:color w:val="000000" w:themeColor="text1"/>
          <w:highlight w:val="cyan"/>
          <w:u w:val="single"/>
        </w:rPr>
        <w:t xml:space="preserve"> labor superexploitation.</w:t>
      </w:r>
      <w:r w:rsidRPr="00742EB7">
        <w:rPr>
          <w:rFonts w:asciiTheme="minorHAnsi" w:hAnsiTheme="minorHAnsi" w:cstheme="minorHAnsi"/>
          <w:b/>
          <w:bCs/>
          <w:color w:val="000000" w:themeColor="text1"/>
          <w:u w:val="single"/>
        </w:rPr>
        <w:t>14</w:t>
      </w:r>
      <w:r w:rsidRPr="00742EB7">
        <w:rPr>
          <w:rFonts w:asciiTheme="minorHAnsi" w:hAnsiTheme="minorHAnsi" w:cstheme="minorHAnsi"/>
          <w:color w:val="000000" w:themeColor="text1"/>
          <w:sz w:val="16"/>
        </w:rPr>
        <w:t xml:space="preserve"> </w:t>
      </w:r>
      <w:r w:rsidRPr="00742EB7">
        <w:rPr>
          <w:rFonts w:asciiTheme="minorHAnsi" w:hAnsiTheme="minorHAnsi" w:cstheme="minorHAnsi"/>
          <w:color w:val="000000" w:themeColor="text1"/>
          <w:u w:val="single"/>
        </w:rPr>
        <w:t xml:space="preserve">The racial here specifically refers to </w:t>
      </w:r>
      <w:r w:rsidRPr="00742EB7">
        <w:rPr>
          <w:rFonts w:asciiTheme="minorHAnsi" w:hAnsiTheme="minorHAnsi" w:cstheme="minorHAnsi"/>
          <w:color w:val="000000" w:themeColor="text1"/>
          <w:highlight w:val="cyan"/>
          <w:u w:val="single"/>
        </w:rPr>
        <w:t>Blackness, defined as African descendants’</w:t>
      </w:r>
      <w:r w:rsidRPr="00742EB7">
        <w:rPr>
          <w:rFonts w:asciiTheme="minorHAnsi" w:hAnsiTheme="minorHAnsi" w:cstheme="minorHAnsi"/>
          <w:color w:val="000000" w:themeColor="text1"/>
          <w:u w:val="single"/>
        </w:rPr>
        <w:t xml:space="preserve"> relationship to the capitalist mode of production—their structural location—and the </w:t>
      </w:r>
      <w:r w:rsidRPr="00742EB7">
        <w:rPr>
          <w:rFonts w:asciiTheme="minorHAnsi" w:hAnsiTheme="minorHAnsi" w:cstheme="minorHAnsi"/>
          <w:color w:val="000000" w:themeColor="text1"/>
          <w:highlight w:val="cyan"/>
          <w:u w:val="single"/>
        </w:rPr>
        <w:t>condition, status, and material realities</w:t>
      </w:r>
      <w:r w:rsidRPr="00742EB7">
        <w:rPr>
          <w:rFonts w:asciiTheme="minorHAnsi" w:hAnsiTheme="minorHAnsi" w:cstheme="minorHAnsi"/>
          <w:color w:val="000000" w:themeColor="text1"/>
          <w:u w:val="single"/>
        </w:rPr>
        <w:t xml:space="preserve"> emanating therefrom</w:t>
      </w:r>
      <w:r w:rsidRPr="00742EB7">
        <w:rPr>
          <w:rFonts w:asciiTheme="minorHAnsi" w:hAnsiTheme="minorHAnsi" w:cstheme="minorHAnsi"/>
          <w:color w:val="000000" w:themeColor="text1"/>
          <w:sz w:val="16"/>
        </w:rPr>
        <w:t xml:space="preserve">.15 It is out of this structural location that the irresolvable contradiction of value minus worth arises. Stated differently, </w:t>
      </w:r>
      <w:r w:rsidRPr="00742EB7">
        <w:rPr>
          <w:rFonts w:asciiTheme="minorHAnsi" w:hAnsiTheme="minorHAnsi" w:cstheme="minorHAnsi"/>
          <w:color w:val="000000" w:themeColor="text1"/>
          <w:u w:val="single"/>
        </w:rPr>
        <w:t xml:space="preserve">Blackness is a capacious category of surplus value extraction essential to an array of political-economic functions, including </w:t>
      </w:r>
      <w:r w:rsidRPr="00742EB7">
        <w:rPr>
          <w:rFonts w:asciiTheme="minorHAnsi" w:hAnsiTheme="minorHAnsi" w:cstheme="minorHAnsi"/>
          <w:color w:val="000000" w:themeColor="text1"/>
          <w:u w:val="single"/>
        </w:rPr>
        <w:lastRenderedPageBreak/>
        <w:t xml:space="preserve">accumulation, </w:t>
      </w:r>
      <w:proofErr w:type="spellStart"/>
      <w:r w:rsidRPr="00742EB7">
        <w:rPr>
          <w:rFonts w:asciiTheme="minorHAnsi" w:hAnsiTheme="minorHAnsi" w:cstheme="minorHAnsi"/>
          <w:color w:val="000000" w:themeColor="text1"/>
          <w:u w:val="single"/>
        </w:rPr>
        <w:t>disaccumulation</w:t>
      </w:r>
      <w:proofErr w:type="spellEnd"/>
      <w:r w:rsidRPr="00742EB7">
        <w:rPr>
          <w:rFonts w:asciiTheme="minorHAnsi" w:hAnsiTheme="minorHAnsi" w:cstheme="minorHAnsi"/>
          <w:color w:val="000000" w:themeColor="text1"/>
          <w:u w:val="single"/>
        </w:rPr>
        <w:t>, debt, planned obsolescence, and absorption of the burdens of economic crises.1</w:t>
      </w:r>
      <w:r w:rsidRPr="00742EB7">
        <w:rPr>
          <w:rFonts w:asciiTheme="minorHAnsi" w:hAnsiTheme="minorHAnsi" w:cstheme="minorHAnsi"/>
          <w:color w:val="000000" w:themeColor="text1"/>
          <w:sz w:val="16"/>
        </w:rPr>
        <w:t>6 At the same time</w:t>
      </w:r>
      <w:r w:rsidRPr="00742EB7">
        <w:rPr>
          <w:rFonts w:asciiTheme="minorHAnsi" w:hAnsiTheme="minorHAnsi" w:cstheme="minorHAnsi"/>
          <w:b/>
          <w:bCs/>
          <w:color w:val="000000" w:themeColor="text1"/>
          <w:u w:val="single"/>
        </w:rPr>
        <w:t xml:space="preserve">, </w:t>
      </w:r>
      <w:r w:rsidRPr="00742EB7">
        <w:rPr>
          <w:rFonts w:asciiTheme="minorHAnsi" w:hAnsiTheme="minorHAnsi" w:cstheme="minorHAnsi"/>
          <w:b/>
          <w:bCs/>
          <w:color w:val="000000" w:themeColor="text1"/>
          <w:highlight w:val="cyan"/>
          <w:u w:val="single"/>
        </w:rPr>
        <w:t xml:space="preserve">Blackness is the quintessential condition of disposability, expendability, and </w:t>
      </w:r>
      <w:proofErr w:type="spellStart"/>
      <w:r w:rsidRPr="00742EB7">
        <w:rPr>
          <w:rFonts w:asciiTheme="minorHAnsi" w:hAnsiTheme="minorHAnsi" w:cstheme="minorHAnsi"/>
          <w:b/>
          <w:bCs/>
          <w:color w:val="000000" w:themeColor="text1"/>
          <w:highlight w:val="cyan"/>
          <w:u w:val="single"/>
        </w:rPr>
        <w:t>devalorization</w:t>
      </w:r>
      <w:proofErr w:type="spellEnd"/>
      <w:r w:rsidRPr="00742EB7">
        <w:rPr>
          <w:rFonts w:asciiTheme="minorHAnsi" w:hAnsiTheme="minorHAnsi" w:cstheme="minorHAnsi"/>
          <w:b/>
          <w:bCs/>
          <w:color w:val="000000" w:themeColor="text1"/>
          <w:u w:val="single"/>
        </w:rPr>
        <w:t xml:space="preserve">. </w:t>
      </w:r>
      <w:r w:rsidRPr="00742EB7">
        <w:rPr>
          <w:rFonts w:asciiTheme="minorHAnsi" w:hAnsiTheme="minorHAnsi" w:cstheme="minorHAnsi"/>
          <w:color w:val="000000" w:themeColor="text1"/>
          <w:sz w:val="16"/>
        </w:rPr>
        <w:t xml:space="preserve">My operationalization of capitalism follows Oliver Cromwell Cox’s explication in Capitalism and American Leadership. 17 Modern U.S. racial capitalism arose in the context of the First World War, when, as Cox explains, the United States took advantage of the conflict to capture the markets of South America, Asia, and Africa for its “over-expanded capacity.”18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w:t>
      </w:r>
      <w:proofErr w:type="gramStart"/>
      <w:r w:rsidRPr="00742EB7">
        <w:rPr>
          <w:rFonts w:asciiTheme="minorHAnsi" w:hAnsiTheme="minorHAnsi" w:cstheme="minorHAnsi"/>
          <w:color w:val="000000" w:themeColor="text1"/>
          <w:sz w:val="16"/>
        </w:rPr>
        <w:t>ever widening</w:t>
      </w:r>
      <w:proofErr w:type="gramEnd"/>
      <w:r w:rsidRPr="00742EB7">
        <w:rPr>
          <w:rFonts w:asciiTheme="minorHAnsi" w:hAnsiTheme="minorHAnsi" w:cstheme="minorHAnsi"/>
          <w:color w:val="000000" w:themeColor="text1"/>
          <w:sz w:val="16"/>
        </w:rPr>
        <w:t xml:space="preserve"> foreign commerce.…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w:t>
      </w:r>
      <w:r w:rsidRPr="00742EB7">
        <w:rPr>
          <w:rFonts w:asciiTheme="minorHAnsi" w:hAnsiTheme="minorHAnsi" w:cstheme="minorHAnsi"/>
          <w:color w:val="000000" w:themeColor="text1"/>
          <w:u w:val="single"/>
        </w:rPr>
        <w:t>This was not least because the Great War “drastically reordered global credit flows,” with the United States transforming from a debtor into a creditor nation.20</w:t>
      </w:r>
      <w:r w:rsidRPr="00742EB7">
        <w:rPr>
          <w:rFonts w:asciiTheme="minorHAnsi" w:hAnsiTheme="minorHAnsi" w:cstheme="minorHAnsi"/>
          <w:color w:val="000000" w:themeColor="text1"/>
          <w:sz w:val="16"/>
        </w:rPr>
        <w:t xml:space="preserve"> In addition to Latin American and Caribbean nations and businesses turning to the United States for financing and credit, domestic saving and investment patterns were altered to the benefit of imperial financial institutions like the City Bank.21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w:t>
      </w:r>
      <w:r w:rsidRPr="00742EB7">
        <w:rPr>
          <w:rFonts w:asciiTheme="minorHAnsi" w:hAnsiTheme="minorHAnsi" w:cstheme="minorHAnsi"/>
          <w:b/>
          <w:bCs/>
          <w:color w:val="000000" w:themeColor="text1"/>
          <w:highlight w:val="cyan"/>
          <w:u w:val="single"/>
        </w:rPr>
        <w:t>Modern U.S. racial cap</w:t>
      </w:r>
      <w:r w:rsidRPr="00742EB7">
        <w:rPr>
          <w:rFonts w:asciiTheme="minorHAnsi" w:hAnsiTheme="minorHAnsi" w:cstheme="minorHAnsi"/>
          <w:b/>
          <w:bCs/>
          <w:color w:val="000000" w:themeColor="text1"/>
          <w:u w:val="single"/>
        </w:rPr>
        <w:t xml:space="preserve">italism </w:t>
      </w:r>
      <w:r w:rsidRPr="00742EB7">
        <w:rPr>
          <w:rFonts w:asciiTheme="minorHAnsi" w:hAnsiTheme="minorHAnsi" w:cstheme="minorHAnsi"/>
          <w:b/>
          <w:bCs/>
          <w:color w:val="000000" w:themeColor="text1"/>
          <w:highlight w:val="cyan"/>
          <w:u w:val="single"/>
        </w:rPr>
        <w:t>is</w:t>
      </w:r>
      <w:r w:rsidRPr="00742EB7">
        <w:rPr>
          <w:rFonts w:asciiTheme="minorHAnsi" w:hAnsiTheme="minorHAnsi" w:cstheme="minorHAnsi"/>
          <w:b/>
          <w:bCs/>
          <w:color w:val="000000" w:themeColor="text1"/>
          <w:u w:val="single"/>
        </w:rPr>
        <w:t xml:space="preserve"> thus </w:t>
      </w:r>
      <w:r w:rsidRPr="00742EB7">
        <w:rPr>
          <w:rFonts w:asciiTheme="minorHAnsi" w:hAnsiTheme="minorHAnsi" w:cstheme="minorHAnsi"/>
          <w:b/>
          <w:bCs/>
          <w:color w:val="000000" w:themeColor="text1"/>
          <w:highlight w:val="cyan"/>
          <w:u w:val="single"/>
        </w:rPr>
        <w:t>sustained by</w:t>
      </w:r>
      <w:r w:rsidRPr="00312804">
        <w:rPr>
          <w:rFonts w:asciiTheme="minorHAnsi" w:hAnsiTheme="minorHAnsi" w:cstheme="minorHAnsi"/>
          <w:b/>
          <w:bCs/>
          <w:color w:val="000000" w:themeColor="text1"/>
          <w:u w:val="single"/>
        </w:rPr>
        <w:t xml:space="preserve"> military expenditure, the maintenance of an extremely low standard of living in “dependent” count</w:t>
      </w:r>
      <w:r w:rsidRPr="00742EB7">
        <w:rPr>
          <w:rFonts w:asciiTheme="minorHAnsi" w:hAnsiTheme="minorHAnsi" w:cstheme="minorHAnsi"/>
          <w:b/>
          <w:bCs/>
          <w:color w:val="000000" w:themeColor="text1"/>
          <w:u w:val="single"/>
        </w:rPr>
        <w:t xml:space="preserve">ries, and the </w:t>
      </w:r>
      <w:r w:rsidRPr="00742EB7">
        <w:rPr>
          <w:rFonts w:asciiTheme="minorHAnsi" w:hAnsiTheme="minorHAnsi" w:cstheme="minorHAnsi"/>
          <w:b/>
          <w:bCs/>
          <w:color w:val="000000" w:themeColor="text1"/>
          <w:highlight w:val="cyan"/>
          <w:u w:val="single"/>
        </w:rPr>
        <w:t xml:space="preserve">domestic </w:t>
      </w:r>
      <w:proofErr w:type="spellStart"/>
      <w:r w:rsidRPr="00742EB7">
        <w:rPr>
          <w:rFonts w:asciiTheme="minorHAnsi" w:hAnsiTheme="minorHAnsi" w:cstheme="minorHAnsi"/>
          <w:b/>
          <w:bCs/>
          <w:color w:val="000000" w:themeColor="text1"/>
          <w:highlight w:val="cyan"/>
          <w:u w:val="single"/>
        </w:rPr>
        <w:t>superexploitation</w:t>
      </w:r>
      <w:proofErr w:type="spellEnd"/>
      <w:r w:rsidRPr="00742EB7">
        <w:rPr>
          <w:rFonts w:asciiTheme="minorHAnsi" w:hAnsiTheme="minorHAnsi" w:cstheme="minorHAnsi"/>
          <w:b/>
          <w:bCs/>
          <w:color w:val="000000" w:themeColor="text1"/>
          <w:highlight w:val="cyan"/>
          <w:u w:val="single"/>
        </w:rPr>
        <w:t xml:space="preserve"> of Black</w:t>
      </w:r>
      <w:r w:rsidRPr="00742EB7">
        <w:rPr>
          <w:rFonts w:asciiTheme="minorHAnsi" w:hAnsiTheme="minorHAnsi" w:cstheme="minorHAnsi"/>
          <w:b/>
          <w:bCs/>
          <w:color w:val="000000" w:themeColor="text1"/>
          <w:u w:val="single"/>
        </w:rPr>
        <w:t xml:space="preserve"> toilers and </w:t>
      </w:r>
      <w:r w:rsidRPr="00742EB7">
        <w:rPr>
          <w:rFonts w:asciiTheme="minorHAnsi" w:hAnsiTheme="minorHAnsi" w:cstheme="minorHAnsi"/>
          <w:b/>
          <w:bCs/>
          <w:color w:val="000000" w:themeColor="text1"/>
          <w:highlight w:val="cyan"/>
          <w:u w:val="single"/>
        </w:rPr>
        <w:t>laborers</w:t>
      </w:r>
      <w:r w:rsidRPr="00742EB7">
        <w:rPr>
          <w:rFonts w:asciiTheme="minorHAnsi" w:hAnsiTheme="minorHAnsi" w:cstheme="minorHAnsi"/>
          <w:color w:val="000000" w:themeColor="text1"/>
          <w:sz w:val="16"/>
        </w:rPr>
        <w:t xml:space="preserve">. Cox notes that Black labor has been the “chief human factor” in wealth production; as such, “the dominant economic class has always been at the motivating center of the spreads of racial antagonism. This is to be expected since the economic content of the antagonism, especially at its proliferating source in the South, has been precisely that of labor-capital relations.”23 In a general sense, </w:t>
      </w:r>
      <w:r w:rsidRPr="00312804">
        <w:rPr>
          <w:rFonts w:asciiTheme="minorHAnsi" w:hAnsiTheme="minorHAnsi" w:cstheme="minorHAnsi"/>
          <w:b/>
          <w:bCs/>
          <w:color w:val="000000" w:themeColor="text1"/>
          <w:u w:val="single"/>
        </w:rPr>
        <w:t xml:space="preserve">racial capitalism in the United States constitutes “a peculiar variant of capitalist production” in which </w:t>
      </w:r>
      <w:r w:rsidRPr="00742EB7">
        <w:rPr>
          <w:rFonts w:asciiTheme="minorHAnsi" w:hAnsiTheme="minorHAnsi" w:cstheme="minorHAnsi"/>
          <w:b/>
          <w:bCs/>
          <w:color w:val="000000" w:themeColor="text1"/>
          <w:highlight w:val="cyan"/>
          <w:u w:val="single"/>
        </w:rPr>
        <w:t>Blackness expresses a structural location at the bottom of the labor hierarchy</w:t>
      </w:r>
      <w:r w:rsidRPr="00742EB7">
        <w:rPr>
          <w:rFonts w:asciiTheme="minorHAnsi" w:hAnsiTheme="minorHAnsi" w:cstheme="minorHAnsi"/>
          <w:b/>
          <w:bCs/>
          <w:color w:val="000000" w:themeColor="text1"/>
          <w:u w:val="single"/>
        </w:rPr>
        <w:t xml:space="preserve"> characterized by depressed wages, working conditions, job opportunities, and widespread exclusion from labor unions.24 </w:t>
      </w:r>
      <w:r w:rsidRPr="00742EB7">
        <w:rPr>
          <w:rFonts w:asciiTheme="minorHAnsi" w:hAnsiTheme="minorHAnsi" w:cstheme="minorHAnsi"/>
          <w:color w:val="000000" w:themeColor="text1"/>
          <w:sz w:val="16"/>
        </w:rPr>
        <w:t xml:space="preserve">Furthermore, </w:t>
      </w:r>
      <w:r w:rsidRPr="00742EB7">
        <w:rPr>
          <w:rFonts w:asciiTheme="minorHAnsi" w:hAnsiTheme="minorHAnsi" w:cstheme="minorHAnsi"/>
          <w:color w:val="000000" w:themeColor="text1"/>
          <w:u w:val="single"/>
        </w:rPr>
        <w:t>moder</w:t>
      </w:r>
      <w:r w:rsidRPr="00312804">
        <w:rPr>
          <w:rFonts w:asciiTheme="minorHAnsi" w:hAnsiTheme="minorHAnsi" w:cstheme="minorHAnsi"/>
          <w:color w:val="000000" w:themeColor="text1"/>
          <w:u w:val="single"/>
        </w:rPr>
        <w:t>n U.S. racial capitalism is rooted in the imbrication of anti-Blackness and antiradicalism. Anti-Blackness d</w:t>
      </w:r>
      <w:r w:rsidRPr="00742EB7">
        <w:rPr>
          <w:rFonts w:asciiTheme="minorHAnsi" w:hAnsiTheme="minorHAnsi" w:cstheme="minorHAnsi"/>
          <w:color w:val="000000" w:themeColor="text1"/>
          <w:u w:val="single"/>
        </w:rPr>
        <w:t>escribes the reduction of Blackness to a category of abjection and subjection through narrations of absolute biological or cultural difference; ruling-class monopolization of 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assumes a continuously potential danger.”</w:t>
      </w:r>
      <w:r w:rsidRPr="00742EB7">
        <w:rPr>
          <w:rFonts w:asciiTheme="minorHAnsi" w:hAnsiTheme="minorHAnsi" w:cstheme="minorHAnsi"/>
          <w:color w:val="000000" w:themeColor="text1"/>
          <w:sz w:val="16"/>
        </w:rPr>
        <w:t>25 Anti-Blackness thus conceals the inherent contradiction of Blackness—value minus worth—obscuring and distorting its structural location by, as Ralph and Singhal remark, contorting it into only a “debilitated condition.”</w:t>
      </w:r>
      <w:r w:rsidRPr="00742EB7">
        <w:rPr>
          <w:rFonts w:asciiTheme="minorHAnsi" w:hAnsiTheme="minorHAnsi" w:cstheme="minorHAnsi"/>
          <w:color w:val="000000" w:themeColor="text1"/>
          <w:u w:val="single"/>
        </w:rPr>
        <w:t>26</w:t>
      </w:r>
      <w:r w:rsidRPr="00742EB7">
        <w:rPr>
          <w:rFonts w:asciiTheme="minorHAnsi" w:hAnsiTheme="minorHAnsi" w:cstheme="minorHAnsi"/>
          <w:b/>
          <w:bCs/>
          <w:color w:val="000000" w:themeColor="text1"/>
          <w:u w:val="single"/>
        </w:rPr>
        <w:t xml:space="preserve"> Antiradicalism can be understood as the physical and discursive repression and condemnation of </w:t>
      </w:r>
      <w:proofErr w:type="spellStart"/>
      <w:r w:rsidRPr="00742EB7">
        <w:rPr>
          <w:rFonts w:asciiTheme="minorHAnsi" w:hAnsiTheme="minorHAnsi" w:cstheme="minorHAnsi"/>
          <w:b/>
          <w:bCs/>
          <w:color w:val="000000" w:themeColor="text1"/>
          <w:u w:val="single"/>
        </w:rPr>
        <w:t>anticapitalist</w:t>
      </w:r>
      <w:proofErr w:type="spellEnd"/>
      <w:r w:rsidRPr="00742EB7">
        <w:rPr>
          <w:rFonts w:asciiTheme="minorHAnsi" w:hAnsiTheme="minorHAnsi" w:cstheme="minorHAnsi"/>
          <w:b/>
          <w:bCs/>
          <w:color w:val="000000" w:themeColor="text1"/>
          <w:u w:val="single"/>
        </w:rPr>
        <w:t xml:space="preserve"> and/or left-leaning ideas, politics, practices, and modes of organizing that are construed as subversive, seditious, and otherwise threatening to capitalist socie</w:t>
      </w:r>
      <w:r w:rsidRPr="00742EB7">
        <w:rPr>
          <w:rFonts w:asciiTheme="minorHAnsi" w:hAnsiTheme="minorHAnsi" w:cstheme="minorHAnsi"/>
          <w:color w:val="000000" w:themeColor="text1"/>
          <w:sz w:val="16"/>
        </w:rPr>
        <w:t xml:space="preserve">ty. These include, but are not limited to, internationalism, anti-imperialism, anticolonialism, peace activism, and </w:t>
      </w:r>
      <w:proofErr w:type="spellStart"/>
      <w:r w:rsidRPr="00742EB7">
        <w:rPr>
          <w:rFonts w:asciiTheme="minorHAnsi" w:hAnsiTheme="minorHAnsi" w:cstheme="minorHAnsi"/>
          <w:color w:val="000000" w:themeColor="text1"/>
          <w:sz w:val="16"/>
        </w:rPr>
        <w:t>antisexism</w:t>
      </w:r>
      <w:proofErr w:type="spellEnd"/>
      <w:r w:rsidRPr="00742EB7">
        <w:rPr>
          <w:rFonts w:asciiTheme="minorHAnsi" w:hAnsiTheme="minorHAnsi" w:cstheme="minorHAnsi"/>
          <w:color w:val="000000" w:themeColor="text1"/>
          <w:sz w:val="16"/>
        </w:rPr>
        <w:t xml:space="preserve">. </w:t>
      </w:r>
      <w:r w:rsidRPr="00742EB7">
        <w:rPr>
          <w:rFonts w:asciiTheme="minorHAnsi" w:hAnsiTheme="minorHAnsi" w:cstheme="minorHAnsi"/>
          <w:color w:val="000000" w:themeColor="text1"/>
          <w:u w:val="single"/>
        </w:rPr>
        <w:t xml:space="preserve">Anti-Blackness and antiradicalism function as the legitimating architecture of modern U.S. racial capitalism, </w:t>
      </w:r>
      <w:r w:rsidRPr="00742EB7">
        <w:rPr>
          <w:rFonts w:asciiTheme="minorHAnsi" w:hAnsiTheme="minorHAnsi" w:cstheme="minorHAnsi"/>
          <w:color w:val="000000" w:themeColor="text1"/>
          <w:sz w:val="16"/>
        </w:rPr>
        <w:t xml:space="preserve">which includes rationalizing discourses, cultural narratives, technologies of repression, legal structures, and social practices that inform and are informed by racial capitalism’s political economy.27 Throughout the twentieth century, </w:t>
      </w:r>
      <w:r w:rsidRPr="00742EB7">
        <w:rPr>
          <w:rFonts w:asciiTheme="minorHAnsi" w:hAnsiTheme="minorHAnsi" w:cstheme="minorHAnsi"/>
          <w:color w:val="000000" w:themeColor="text1"/>
          <w:highlight w:val="cyan"/>
          <w:u w:val="single"/>
        </w:rPr>
        <w:t>anti-Blackness propelled</w:t>
      </w:r>
      <w:r w:rsidRPr="00742EB7">
        <w:rPr>
          <w:rFonts w:asciiTheme="minorHAnsi" w:hAnsiTheme="minorHAnsi" w:cstheme="minorHAnsi"/>
          <w:color w:val="000000" w:themeColor="text1"/>
          <w:u w:val="single"/>
        </w:rPr>
        <w:t xml:space="preserve"> the “Black Scare,” defined as the specter of </w:t>
      </w:r>
      <w:r w:rsidRPr="00742EB7">
        <w:rPr>
          <w:rFonts w:asciiTheme="minorHAnsi" w:hAnsiTheme="minorHAnsi" w:cstheme="minorHAnsi"/>
          <w:color w:val="000000" w:themeColor="text1"/>
          <w:highlight w:val="cyan"/>
          <w:u w:val="single"/>
        </w:rPr>
        <w:t>racial, social, and economic domination of</w:t>
      </w:r>
      <w:r w:rsidRPr="00742EB7">
        <w:rPr>
          <w:rFonts w:asciiTheme="minorHAnsi" w:hAnsiTheme="minorHAnsi" w:cstheme="minorHAnsi"/>
          <w:color w:val="000000" w:themeColor="text1"/>
          <w:u w:val="single"/>
        </w:rPr>
        <w:t xml:space="preserve"> superior </w:t>
      </w:r>
      <w:r w:rsidRPr="00742EB7">
        <w:rPr>
          <w:rFonts w:asciiTheme="minorHAnsi" w:hAnsiTheme="minorHAnsi" w:cstheme="minorHAnsi"/>
          <w:color w:val="000000" w:themeColor="text1"/>
          <w:highlight w:val="cyan"/>
          <w:u w:val="single"/>
        </w:rPr>
        <w:t>whites</w:t>
      </w:r>
      <w:r w:rsidRPr="00742EB7">
        <w:rPr>
          <w:rFonts w:asciiTheme="minorHAnsi" w:hAnsiTheme="minorHAnsi" w:cstheme="minorHAnsi"/>
          <w:color w:val="000000" w:themeColor="text1"/>
          <w:u w:val="single"/>
        </w:rPr>
        <w:t xml:space="preserve"> by inferior Black populations</w:t>
      </w:r>
      <w:r w:rsidRPr="00742EB7">
        <w:rPr>
          <w:rFonts w:asciiTheme="minorHAnsi" w:hAnsiTheme="minorHAnsi" w:cstheme="minorHAnsi"/>
          <w:color w:val="000000" w:themeColor="text1"/>
          <w:sz w:val="16"/>
        </w:rPr>
        <w:t xml:space="preserve">.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Negroes was manifested in their “ill-governed reaction toward race rioting,” “threat of retaliatory measures in connection with lynching,” open demand for social equality, identification with the International Workers of the World (IWW), and “outspoken advocacy of </w:t>
      </w:r>
      <w:r w:rsidRPr="00742EB7">
        <w:rPr>
          <w:rFonts w:asciiTheme="minorHAnsi" w:hAnsiTheme="minorHAnsi" w:cstheme="minorHAnsi"/>
          <w:color w:val="000000" w:themeColor="text1"/>
          <w:sz w:val="16"/>
        </w:rPr>
        <w:lastRenderedPageBreak/>
        <w:t xml:space="preserve">the Bolshevik or Soviet doctrine.”2 Here, </w:t>
      </w:r>
      <w:r w:rsidRPr="00742EB7">
        <w:rPr>
          <w:rFonts w:asciiTheme="minorHAnsi" w:hAnsiTheme="minorHAnsi" w:cstheme="minorHAnsi"/>
          <w:b/>
          <w:bCs/>
          <w:color w:val="000000" w:themeColor="text1"/>
          <w:highlight w:val="cyan"/>
          <w:u w:val="single"/>
        </w:rPr>
        <w:t>anti-Blackness, articulated through the fear of the “assertion of race consciousness,</w:t>
      </w:r>
      <w:r w:rsidRPr="00742EB7">
        <w:rPr>
          <w:rFonts w:asciiTheme="minorHAnsi" w:hAnsiTheme="minorHAnsi" w:cstheme="minorHAnsi"/>
          <w:b/>
          <w:bCs/>
          <w:color w:val="000000" w:themeColor="text1"/>
          <w:u w:val="single"/>
        </w:rPr>
        <w:t>”</w:t>
      </w:r>
      <w:r w:rsidRPr="00742EB7">
        <w:rPr>
          <w:rFonts w:asciiTheme="minorHAnsi" w:hAnsiTheme="minorHAnsi" w:cstheme="minorHAnsi"/>
          <w:color w:val="000000" w:themeColor="text1"/>
          <w:sz w:val="16"/>
        </w:rPr>
        <w:t xml:space="preserve"> was attached to the IWW and Bolshevism—in other words, to anticapitalism—to make it appear even more subversive and dangerous. Likewise, antiradicalism, expressed through the denigration of the IWW and Soviet Doctrine, was made to seem all the more threatening and antithetical to the social order in </w:t>
      </w:r>
      <w:r w:rsidRPr="00742EB7">
        <w:rPr>
          <w:rFonts w:asciiTheme="minorHAnsi" w:hAnsiTheme="minorHAnsi" w:cstheme="minorHAnsi"/>
          <w:b/>
          <w:bCs/>
          <w:color w:val="000000" w:themeColor="text1"/>
          <w:u w:val="single"/>
        </w:rPr>
        <w:t>its linkage with Black insistence on equality and self-defense against racial terrorism.</w:t>
      </w:r>
      <w:r w:rsidRPr="00742EB7">
        <w:rPr>
          <w:rFonts w:asciiTheme="minorHAnsi" w:hAnsiTheme="minorHAnsi" w:cstheme="minorHAnsi"/>
          <w:color w:val="000000" w:themeColor="text1"/>
          <w:u w:val="single"/>
        </w:rPr>
        <w:t xml:space="preserve"> In this way, “defiance and insolently race-centered condemnation of the white race” and “the Negro seeing red” came to be understood as seditious in the context of modern U.S. racial capitalism.</w:t>
      </w:r>
      <w:r w:rsidRPr="00742EB7">
        <w:rPr>
          <w:rFonts w:asciiTheme="minorHAnsi" w:hAnsiTheme="minorHAnsi" w:cstheme="minorHAnsi"/>
          <w:color w:val="000000" w:themeColor="text1"/>
          <w:sz w:val="16"/>
        </w:rPr>
        <w:t xml:space="preserve"> The link between my theory of modern U.S. racial capitalism and Robinson’s catholic theory of racial capitalism, beyond his “suggest[ion] that it was there,” is vivified through the prison abolitionist and scholar Ruth Wilson Gilmore, who writes</w:t>
      </w:r>
      <w:r w:rsidRPr="00742EB7">
        <w:rPr>
          <w:rFonts w:asciiTheme="minorHAnsi" w:hAnsiTheme="minorHAnsi" w:cstheme="minorHAnsi"/>
          <w:color w:val="000000" w:themeColor="text1"/>
          <w:u w:val="single"/>
        </w:rPr>
        <w:t xml:space="preserve">: “Capitalism…[is] never not racial.… </w:t>
      </w:r>
      <w:r w:rsidRPr="00742EB7">
        <w:rPr>
          <w:rFonts w:asciiTheme="minorHAnsi" w:hAnsiTheme="minorHAnsi" w:cstheme="minorHAnsi"/>
          <w:color w:val="000000" w:themeColor="text1"/>
          <w:highlight w:val="cyan"/>
          <w:u w:val="single"/>
        </w:rPr>
        <w:t>Racial capitalism: a mode of production developed</w:t>
      </w:r>
      <w:r w:rsidRPr="00742EB7">
        <w:rPr>
          <w:rFonts w:asciiTheme="minorHAnsi" w:hAnsiTheme="minorHAnsi" w:cstheme="minorHAnsi"/>
          <w:color w:val="000000" w:themeColor="text1"/>
          <w:u w:val="single"/>
        </w:rPr>
        <w:t xml:space="preserve"> in agriculture, improved by enclosure in the Old World, and captive land and labor in the Americas, </w:t>
      </w:r>
      <w:r w:rsidRPr="00742EB7">
        <w:rPr>
          <w:rFonts w:asciiTheme="minorHAnsi" w:hAnsiTheme="minorHAnsi" w:cstheme="minorHAnsi"/>
          <w:color w:val="000000" w:themeColor="text1"/>
          <w:highlight w:val="cyan"/>
          <w:u w:val="single"/>
        </w:rPr>
        <w:t>perfected in slavery’s time-motion,</w:t>
      </w:r>
      <w:r w:rsidRPr="00742EB7">
        <w:rPr>
          <w:rFonts w:asciiTheme="minorHAnsi" w:hAnsiTheme="minorHAnsi" w:cstheme="minorHAnsi"/>
          <w:color w:val="000000" w:themeColor="text1"/>
          <w:u w:val="single"/>
        </w:rPr>
        <w:t xml:space="preserve"> field factory choreography, </w:t>
      </w:r>
      <w:proofErr w:type="spellStart"/>
      <w:r w:rsidRPr="00742EB7">
        <w:rPr>
          <w:rFonts w:asciiTheme="minorHAnsi" w:hAnsiTheme="minorHAnsi" w:cstheme="minorHAnsi"/>
          <w:color w:val="000000" w:themeColor="text1"/>
          <w:u w:val="single"/>
        </w:rPr>
        <w:t>its</w:t>
      </w:r>
      <w:proofErr w:type="spellEnd"/>
      <w:r w:rsidRPr="00742EB7">
        <w:rPr>
          <w:rFonts w:asciiTheme="minorHAnsi" w:hAnsiTheme="minorHAnsi" w:cstheme="minorHAnsi"/>
          <w:color w:val="000000" w:themeColor="text1"/>
          <w:u w:val="single"/>
        </w:rPr>
        <w:t xml:space="preserve"> imperative forged on the anvils of imperial war-making monarchs</w:t>
      </w:r>
      <w:r w:rsidRPr="00742EB7">
        <w:rPr>
          <w:rFonts w:asciiTheme="minorHAnsi" w:hAnsiTheme="minorHAnsi" w:cstheme="minorHAnsi"/>
          <w:color w:val="000000" w:themeColor="text1"/>
          <w:sz w:val="16"/>
        </w:rPr>
        <w:t>.”</w:t>
      </w:r>
      <w:r w:rsidRPr="00742EB7">
        <w:rPr>
          <w:rFonts w:asciiTheme="minorHAnsi" w:hAnsiTheme="minorHAnsi" w:cstheme="minorHAnsi"/>
          <w:b/>
          <w:bCs/>
          <w:color w:val="000000" w:themeColor="text1"/>
          <w:u w:val="single"/>
        </w:rPr>
        <w:t>30 Racial capitalism, she continues, “</w:t>
      </w:r>
      <w:r w:rsidRPr="00742EB7">
        <w:rPr>
          <w:rFonts w:asciiTheme="minorHAnsi" w:hAnsiTheme="minorHAnsi" w:cstheme="minorHAnsi"/>
          <w:b/>
          <w:bCs/>
          <w:color w:val="000000" w:themeColor="text1"/>
          <w:highlight w:val="cyan"/>
          <w:u w:val="single"/>
        </w:rPr>
        <w:t>requires all kinds of scheming</w:t>
      </w:r>
      <w:r w:rsidRPr="00742EB7">
        <w:rPr>
          <w:rFonts w:asciiTheme="minorHAnsi" w:hAnsiTheme="minorHAnsi" w:cstheme="minorHAnsi"/>
          <w:b/>
          <w:bCs/>
          <w:color w:val="000000" w:themeColor="text1"/>
          <w:u w:val="single"/>
        </w:rPr>
        <w:t xml:space="preserve">, including hard work by elites and their compradors in the overlapping and interlocking space-economies of the planet’s surface. </w:t>
      </w:r>
      <w:r w:rsidRPr="00742EB7">
        <w:rPr>
          <w:rFonts w:asciiTheme="minorHAnsi" w:hAnsiTheme="minorHAnsi" w:cstheme="minorHAnsi"/>
          <w:b/>
          <w:bCs/>
          <w:color w:val="000000" w:themeColor="text1"/>
          <w:highlight w:val="cyan"/>
          <w:u w:val="single"/>
        </w:rPr>
        <w:t>They build and dismantle and reconfigure states, moving capacity into and out of the public realm.</w:t>
      </w:r>
      <w:r w:rsidRPr="00742EB7">
        <w:rPr>
          <w:rFonts w:asciiTheme="minorHAnsi" w:hAnsiTheme="minorHAnsi" w:cstheme="minorHAnsi"/>
          <w:b/>
          <w:bCs/>
          <w:color w:val="000000" w:themeColor="text1"/>
          <w:u w:val="single"/>
        </w:rPr>
        <w:t xml:space="preserve"> </w:t>
      </w:r>
      <w:r w:rsidRPr="00742EB7">
        <w:rPr>
          <w:rFonts w:asciiTheme="minorHAnsi" w:hAnsiTheme="minorHAnsi" w:cstheme="minorHAnsi"/>
          <w:color w:val="000000" w:themeColor="text1"/>
          <w:sz w:val="16"/>
        </w:rPr>
        <w:t xml:space="preserve">And they think very hard about money on the move.”31 Perhaps more than Gilmore, though, my approach aligns with that of Neville Alexander as described by Hudson.32 Like Alexander, who focused on South Africa, </w:t>
      </w:r>
      <w:r w:rsidRPr="00742EB7">
        <w:rPr>
          <w:rFonts w:asciiTheme="minorHAnsi" w:hAnsiTheme="minorHAnsi" w:cstheme="minorHAnsi"/>
          <w:color w:val="000000" w:themeColor="text1"/>
          <w:u w:val="single"/>
        </w:rPr>
        <w:t>I offer a particularistic understanding of racial capitalism, mine being rooted in the political economy of Blackness and the legitimating architectures of anti-Blackness and antiradicalism in the United States.</w:t>
      </w:r>
      <w:r w:rsidRPr="00742EB7">
        <w:rPr>
          <w:rFonts w:asciiTheme="minorHAnsi" w:hAnsiTheme="minorHAnsi" w:cstheme="minorHAnsi"/>
          <w:color w:val="000000" w:themeColor="text1"/>
          <w:sz w:val="16"/>
        </w:rPr>
        <w:t xml:space="preserve"> Gilmore qua Robinson offers a more universalist and transhistorical conception. Like Alexander, my theory of modern U.S. racial capitalism is primarily rooted in (Black) Marxist-Leninists and fellow travelers. </w:t>
      </w:r>
      <w:r w:rsidRPr="00742EB7">
        <w:rPr>
          <w:rFonts w:asciiTheme="minorHAnsi" w:hAnsiTheme="minorHAnsi" w:cstheme="minorHAnsi"/>
          <w:color w:val="000000" w:themeColor="text1"/>
          <w:u w:val="single"/>
        </w:rPr>
        <w:t xml:space="preserve">This is an important epistemological distinction: whereas </w:t>
      </w:r>
      <w:r w:rsidRPr="00312804">
        <w:rPr>
          <w:rFonts w:asciiTheme="minorHAnsi" w:hAnsiTheme="minorHAnsi" w:cstheme="minorHAnsi"/>
          <w:color w:val="000000" w:themeColor="text1"/>
          <w:u w:val="single"/>
        </w:rPr>
        <w:t>Robinson finds Marxism-Leninism to be, at best, inattentive to race, my theory of modern U.S. racial capitalism is rooted in the work of Black freedom fighters who, as Marxist-Leninists, were able to offer potent and enduring analyses and critiques of the conjunctural entanglements of racialism, white supremacy, and anti-Blackness, on the one hand, and capitalist exploitation and class antagonism o</w:t>
      </w:r>
      <w:r w:rsidRPr="00742EB7">
        <w:rPr>
          <w:rFonts w:asciiTheme="minorHAnsi" w:hAnsiTheme="minorHAnsi" w:cstheme="minorHAnsi"/>
          <w:color w:val="000000" w:themeColor="text1"/>
          <w:u w:val="single"/>
        </w:rPr>
        <w:t>n the other hand.33</w:t>
      </w:r>
    </w:p>
    <w:p w14:paraId="76F1ECE4" w14:textId="77777777" w:rsidR="002B3AE0" w:rsidRPr="00742EB7" w:rsidRDefault="002B3AE0" w:rsidP="002B3AE0">
      <w:pPr>
        <w:rPr>
          <w:rFonts w:asciiTheme="minorHAnsi" w:hAnsiTheme="minorHAnsi" w:cstheme="minorHAnsi"/>
          <w:sz w:val="16"/>
        </w:rPr>
      </w:pPr>
    </w:p>
    <w:p w14:paraId="093453A5" w14:textId="77777777" w:rsidR="001275C1" w:rsidRPr="00742EB7" w:rsidRDefault="001275C1" w:rsidP="002B3AE0">
      <w:pPr>
        <w:rPr>
          <w:rFonts w:asciiTheme="minorHAnsi" w:hAnsiTheme="minorHAnsi" w:cstheme="minorHAnsi"/>
          <w:sz w:val="16"/>
        </w:rPr>
      </w:pPr>
    </w:p>
    <w:p w14:paraId="6BDD5B77" w14:textId="77777777" w:rsidR="00E85F82" w:rsidRPr="00742EB7" w:rsidRDefault="002B3AE0" w:rsidP="002B3AE0">
      <w:pPr>
        <w:pStyle w:val="Heading4"/>
        <w:rPr>
          <w:rFonts w:asciiTheme="minorHAnsi" w:hAnsiTheme="minorHAnsi" w:cstheme="minorHAnsi"/>
          <w:color w:val="EE0000"/>
          <w:szCs w:val="26"/>
        </w:rPr>
      </w:pPr>
      <w:r w:rsidRPr="00742EB7">
        <w:rPr>
          <w:rFonts w:asciiTheme="minorHAnsi" w:hAnsiTheme="minorHAnsi" w:cstheme="minorHAnsi"/>
          <w:color w:val="EE0000"/>
          <w:szCs w:val="26"/>
        </w:rPr>
        <w:t>“We’re essential and key to the continual operation and the continual smooth functioning of a highly industrialized, highly complicated machine and we can use that power, you know, if we ever get ourselves organized well enough, to destroy that machine or to take it over.”</w:t>
      </w:r>
    </w:p>
    <w:p w14:paraId="09ED5375" w14:textId="77777777" w:rsidR="00E85F82" w:rsidRPr="00742EB7" w:rsidRDefault="002B3AE0" w:rsidP="002B3AE0">
      <w:pPr>
        <w:pStyle w:val="Heading4"/>
        <w:rPr>
          <w:rFonts w:asciiTheme="minorHAnsi" w:hAnsiTheme="minorHAnsi" w:cstheme="minorHAnsi"/>
          <w:szCs w:val="26"/>
        </w:rPr>
      </w:pPr>
      <w:r w:rsidRPr="00742EB7">
        <w:rPr>
          <w:rFonts w:asciiTheme="minorHAnsi" w:hAnsiTheme="minorHAnsi" w:cstheme="minorHAnsi"/>
          <w:szCs w:val="26"/>
        </w:rPr>
        <w:t xml:space="preserve"> If Black workers were to organize and withhold their labor, Watson reasons, the whole system would cease to function. As Cockrel summarizes later in the film:</w:t>
      </w:r>
    </w:p>
    <w:p w14:paraId="3CD78492" w14:textId="70A75484" w:rsidR="002B3AE0" w:rsidRPr="00742EB7" w:rsidRDefault="002B3AE0" w:rsidP="002B3AE0">
      <w:pPr>
        <w:pStyle w:val="Heading4"/>
        <w:rPr>
          <w:rFonts w:asciiTheme="minorHAnsi" w:hAnsiTheme="minorHAnsi" w:cstheme="minorHAnsi"/>
          <w:szCs w:val="26"/>
        </w:rPr>
      </w:pPr>
      <w:r w:rsidRPr="00742EB7">
        <w:rPr>
          <w:rFonts w:asciiTheme="minorHAnsi" w:hAnsiTheme="minorHAnsi" w:cstheme="minorHAnsi"/>
          <w:color w:val="EE0000"/>
          <w:szCs w:val="26"/>
        </w:rPr>
        <w:t>“It is . . . clear that Blacks, objectively, represent the vanguard of the struggle. It is our position that workers represent the vanguard of this Black vanguard by virtue of the strategic point in which they find themselves located in a critical aspect of the operation of a capitalist system.”</w:t>
      </w:r>
      <w:r w:rsidRPr="00742EB7">
        <w:rPr>
          <w:rFonts w:asciiTheme="minorHAnsi" w:hAnsiTheme="minorHAnsi" w:cstheme="minorHAnsi"/>
          <w:szCs w:val="26"/>
        </w:rPr>
        <w:t xml:space="preserve"> </w:t>
      </w:r>
    </w:p>
    <w:p w14:paraId="41ADCD9E" w14:textId="7C187F26" w:rsidR="002B3AE0" w:rsidRPr="00742EB7" w:rsidRDefault="002B3AE0" w:rsidP="002B3AE0">
      <w:pPr>
        <w:pStyle w:val="Heading4"/>
        <w:rPr>
          <w:rFonts w:asciiTheme="minorHAnsi" w:hAnsiTheme="minorHAnsi" w:cstheme="minorHAnsi"/>
        </w:rPr>
      </w:pPr>
      <w:proofErr w:type="gramStart"/>
      <w:r w:rsidRPr="00742EB7">
        <w:rPr>
          <w:rFonts w:asciiTheme="minorHAnsi" w:hAnsiTheme="minorHAnsi" w:cstheme="minorHAnsi"/>
        </w:rPr>
        <w:t>Watson’s</w:t>
      </w:r>
      <w:proofErr w:type="gramEnd"/>
      <w:r w:rsidRPr="00742EB7">
        <w:rPr>
          <w:rFonts w:asciiTheme="minorHAnsi" w:hAnsiTheme="minorHAnsi" w:cstheme="minorHAnsi"/>
        </w:rPr>
        <w:t xml:space="preserve"> and Cockrel’s words reflect the centrality of Black workers to the League’s revolutionary praxis.</w:t>
      </w:r>
    </w:p>
    <w:p w14:paraId="1CD8A449" w14:textId="34F14366" w:rsidR="00CA4D64" w:rsidRPr="00742EB7" w:rsidRDefault="00146EA6" w:rsidP="00CA4D64">
      <w:pPr>
        <w:rPr>
          <w:rFonts w:asciiTheme="minorHAnsi" w:hAnsiTheme="minorHAnsi" w:cstheme="minorHAnsi"/>
        </w:rPr>
      </w:pPr>
      <w:r w:rsidRPr="00742EB7">
        <w:rPr>
          <w:rFonts w:asciiTheme="minorHAnsi" w:hAnsiTheme="minorHAnsi" w:cstheme="minorHAnsi"/>
          <w:b/>
          <w:bCs/>
          <w:sz w:val="24"/>
          <w:szCs w:val="24"/>
        </w:rPr>
        <w:t>Willaims 24</w:t>
      </w:r>
      <w:r w:rsidRPr="00742EB7">
        <w:rPr>
          <w:rFonts w:asciiTheme="minorHAnsi" w:hAnsiTheme="minorHAnsi" w:cstheme="minorHAnsi"/>
        </w:rPr>
        <w:t xml:space="preserve"> --</w:t>
      </w:r>
      <w:r w:rsidR="00EE44E0" w:rsidRPr="00742EB7">
        <w:rPr>
          <w:rFonts w:asciiTheme="minorHAnsi" w:hAnsiTheme="minorHAnsi" w:cstheme="minorHAnsi"/>
        </w:rPr>
        <w:t xml:space="preserve"> </w:t>
      </w:r>
      <w:r w:rsidRPr="00742EB7">
        <w:rPr>
          <w:rFonts w:asciiTheme="minorHAnsi" w:hAnsiTheme="minorHAnsi" w:cstheme="minorHAnsi"/>
        </w:rPr>
        <w:t xml:space="preserve">Postdoctoral fellow in the Department of Romance Languages and Literatures at the University of Michigan, Ann Arbor. He studies critical and political theory in the context of </w:t>
      </w:r>
      <w:proofErr w:type="gramStart"/>
      <w:r w:rsidRPr="00742EB7">
        <w:rPr>
          <w:rFonts w:asciiTheme="minorHAnsi" w:hAnsiTheme="minorHAnsi" w:cstheme="minorHAnsi"/>
        </w:rPr>
        <w:t>twentieth-</w:t>
      </w:r>
      <w:r w:rsidRPr="00742EB7">
        <w:rPr>
          <w:rFonts w:asciiTheme="minorHAnsi" w:hAnsiTheme="minorHAnsi" w:cstheme="minorHAnsi"/>
        </w:rPr>
        <w:lastRenderedPageBreak/>
        <w:t>century</w:t>
      </w:r>
      <w:proofErr w:type="gramEnd"/>
      <w:r w:rsidRPr="00742EB7">
        <w:rPr>
          <w:rFonts w:asciiTheme="minorHAnsi" w:hAnsiTheme="minorHAnsi" w:cstheme="minorHAnsi"/>
        </w:rPr>
        <w:t xml:space="preserve"> and contemporary cultural production in the </w:t>
      </w:r>
      <w:proofErr w:type="gramStart"/>
      <w:r w:rsidRPr="00742EB7">
        <w:rPr>
          <w:rFonts w:asciiTheme="minorHAnsi" w:hAnsiTheme="minorHAnsi" w:cstheme="minorHAnsi"/>
        </w:rPr>
        <w:t>Americas  (</w:t>
      </w:r>
      <w:proofErr w:type="gramEnd"/>
      <w:r w:rsidRPr="00742EB7">
        <w:rPr>
          <w:rFonts w:asciiTheme="minorHAnsi" w:hAnsiTheme="minorHAnsi" w:cstheme="minorHAnsi"/>
        </w:rPr>
        <w:t xml:space="preserve">Travis, Self-Defense and the Surround in Finally Got the News (1970).”, </w:t>
      </w:r>
      <w:r w:rsidR="00BA4208" w:rsidRPr="00742EB7">
        <w:rPr>
          <w:rFonts w:asciiTheme="minorHAnsi" w:hAnsiTheme="minorHAnsi" w:cstheme="minorHAnsi"/>
        </w:rPr>
        <w:t>Black Camera: The New Series</w:t>
      </w:r>
      <w:r w:rsidRPr="00742EB7">
        <w:rPr>
          <w:rFonts w:asciiTheme="minorHAnsi" w:hAnsiTheme="minorHAnsi" w:cstheme="minorHAnsi"/>
        </w:rPr>
        <w:t>,</w:t>
      </w:r>
      <w:r w:rsidR="00FB6B69" w:rsidRPr="00742EB7">
        <w:rPr>
          <w:rFonts w:asciiTheme="minorHAnsi" w:hAnsiTheme="minorHAnsi" w:cstheme="minorHAnsi"/>
        </w:rPr>
        <w:t xml:space="preserve"> Volume 15, Number 2, Spring 2024, pp. 79-92, </w:t>
      </w:r>
      <w:r w:rsidRPr="00742EB7">
        <w:rPr>
          <w:rFonts w:asciiTheme="minorHAnsi" w:hAnsiTheme="minorHAnsi" w:cstheme="minorHAnsi"/>
        </w:rPr>
        <w:t>https://muse.jhu.edu/pub/3/article/929718, MU-Aaron)</w:t>
      </w:r>
    </w:p>
    <w:p w14:paraId="3E234B2D" w14:textId="3EBCA317" w:rsidR="00CA4D64" w:rsidRPr="00742EB7" w:rsidRDefault="00CA4D64" w:rsidP="00CA4D64">
      <w:pPr>
        <w:rPr>
          <w:rFonts w:asciiTheme="minorHAnsi" w:hAnsiTheme="minorHAnsi" w:cstheme="minorHAnsi"/>
          <w:sz w:val="14"/>
          <w:szCs w:val="16"/>
        </w:rPr>
      </w:pPr>
      <w:r w:rsidRPr="00742EB7">
        <w:rPr>
          <w:rFonts w:asciiTheme="minorHAnsi" w:hAnsiTheme="minorHAnsi" w:cstheme="minorHAnsi"/>
          <w:highlight w:val="cyan"/>
          <w:u w:val="single"/>
        </w:rPr>
        <w:t>Watson’s monologue operates as a heuristic device</w:t>
      </w:r>
      <w:r w:rsidRPr="00742EB7">
        <w:rPr>
          <w:rFonts w:asciiTheme="minorHAnsi" w:hAnsiTheme="minorHAnsi" w:cstheme="minorHAnsi"/>
          <w:sz w:val="14"/>
        </w:rPr>
        <w:t xml:space="preserve">, </w:t>
      </w:r>
      <w:r w:rsidRPr="00742EB7">
        <w:rPr>
          <w:rFonts w:asciiTheme="minorHAnsi" w:hAnsiTheme="minorHAnsi" w:cstheme="minorHAnsi"/>
          <w:sz w:val="14"/>
          <w:szCs w:val="16"/>
        </w:rPr>
        <w:t>furnishing the audience with a conceptual and historical framework through which to make sense of the audiovisual material of the opening montage. Taken together, montage and monologue constitute a complex audiovisual lecture on the legacy of racial capitalism in the United States. While the montage visually links the history of antiblack violence to the conditions of postwar Fordist society in the United States, Watson’s monologue explains this history of violence in Marxian terms, elaborating the potential affinities between Black Power and Marxist-Leninist revolutionary struggle.</w:t>
      </w:r>
    </w:p>
    <w:p w14:paraId="287DAB1A" w14:textId="6B9FE112" w:rsidR="00CA4D64" w:rsidRPr="00742EB7" w:rsidRDefault="00CA4D64" w:rsidP="00CA4D64">
      <w:pPr>
        <w:rPr>
          <w:rFonts w:asciiTheme="minorHAnsi" w:hAnsiTheme="minorHAnsi" w:cstheme="minorHAnsi"/>
          <w:u w:val="single"/>
        </w:rPr>
      </w:pPr>
      <w:r w:rsidRPr="00742EB7">
        <w:rPr>
          <w:rFonts w:asciiTheme="minorHAnsi" w:hAnsiTheme="minorHAnsi" w:cstheme="minorHAnsi"/>
          <w:b/>
          <w:bCs/>
          <w:highlight w:val="cyan"/>
          <w:u w:val="single"/>
        </w:rPr>
        <w:t>The beat of the goblet drum</w:t>
      </w:r>
      <w:r w:rsidRPr="00312804">
        <w:rPr>
          <w:rFonts w:asciiTheme="minorHAnsi" w:hAnsiTheme="minorHAnsi" w:cstheme="minorHAnsi"/>
          <w:b/>
          <w:bCs/>
          <w:u w:val="single"/>
        </w:rPr>
        <w:t>s at the open of the montage thus</w:t>
      </w:r>
      <w:r w:rsidRPr="00742EB7">
        <w:rPr>
          <w:rFonts w:asciiTheme="minorHAnsi" w:hAnsiTheme="minorHAnsi" w:cstheme="minorHAnsi"/>
          <w:b/>
          <w:bCs/>
          <w:highlight w:val="cyan"/>
          <w:u w:val="single"/>
        </w:rPr>
        <w:t xml:space="preserve"> heralds Watson’s call to Black workers</w:t>
      </w:r>
      <w:r w:rsidRPr="00742EB7">
        <w:rPr>
          <w:rFonts w:asciiTheme="minorHAnsi" w:hAnsiTheme="minorHAnsi" w:cstheme="minorHAnsi"/>
          <w:u w:val="single"/>
        </w:rPr>
        <w:t>—</w:t>
      </w:r>
      <w:proofErr w:type="gramStart"/>
      <w:r w:rsidRPr="00742EB7">
        <w:rPr>
          <w:rFonts w:asciiTheme="minorHAnsi" w:hAnsiTheme="minorHAnsi" w:cstheme="minorHAnsi"/>
          <w:sz w:val="14"/>
          <w:szCs w:val="16"/>
        </w:rPr>
        <w:t>the we</w:t>
      </w:r>
      <w:proofErr w:type="gramEnd"/>
      <w:r w:rsidRPr="00742EB7">
        <w:rPr>
          <w:rFonts w:asciiTheme="minorHAnsi" w:hAnsiTheme="minorHAnsi" w:cstheme="minorHAnsi"/>
          <w:sz w:val="14"/>
          <w:szCs w:val="16"/>
        </w:rPr>
        <w:t>, invoked by Watson,</w:t>
      </w:r>
      <w:r w:rsidRPr="00742EB7">
        <w:rPr>
          <w:rFonts w:asciiTheme="minorHAnsi" w:hAnsiTheme="minorHAnsi" w:cstheme="minorHAnsi"/>
          <w:u w:val="single"/>
        </w:rPr>
        <w:t xml:space="preserve"> </w:t>
      </w:r>
      <w:r w:rsidRPr="00742EB7">
        <w:rPr>
          <w:rFonts w:asciiTheme="minorHAnsi" w:hAnsiTheme="minorHAnsi" w:cstheme="minorHAnsi"/>
          <w:highlight w:val="cyan"/>
          <w:u w:val="single"/>
        </w:rPr>
        <w:t>who</w:t>
      </w:r>
      <w:r w:rsidRPr="00742EB7">
        <w:rPr>
          <w:rFonts w:asciiTheme="minorHAnsi" w:hAnsiTheme="minorHAnsi" w:cstheme="minorHAnsi"/>
          <w:u w:val="single"/>
        </w:rPr>
        <w:t xml:space="preserve"> </w:t>
      </w:r>
      <w:r w:rsidRPr="00742EB7">
        <w:rPr>
          <w:rFonts w:asciiTheme="minorHAnsi" w:hAnsiTheme="minorHAnsi" w:cstheme="minorHAnsi"/>
          <w:sz w:val="14"/>
          <w:szCs w:val="16"/>
        </w:rPr>
        <w:t>might,</w:t>
      </w:r>
      <w:r w:rsidRPr="00742EB7">
        <w:rPr>
          <w:rFonts w:asciiTheme="minorHAnsi" w:hAnsiTheme="minorHAnsi" w:cstheme="minorHAnsi"/>
          <w:u w:val="single"/>
        </w:rPr>
        <w:t xml:space="preserve"> </w:t>
      </w:r>
      <w:r w:rsidRPr="00742EB7">
        <w:rPr>
          <w:rFonts w:asciiTheme="minorHAnsi" w:hAnsiTheme="minorHAnsi" w:cstheme="minorHAnsi"/>
          <w:b/>
          <w:bCs/>
          <w:highlight w:val="cyan"/>
          <w:u w:val="single"/>
        </w:rPr>
        <w:t>by withholding their labor, destroy the system or take it over—to organize</w:t>
      </w:r>
      <w:r w:rsidRPr="00742EB7">
        <w:rPr>
          <w:rFonts w:asciiTheme="minorHAnsi" w:hAnsiTheme="minorHAnsi" w:cstheme="minorHAnsi"/>
          <w:u w:val="single"/>
        </w:rPr>
        <w:t>.</w:t>
      </w:r>
      <w:r w:rsidRPr="00742EB7">
        <w:rPr>
          <w:rFonts w:asciiTheme="minorHAnsi" w:hAnsiTheme="minorHAnsi" w:cstheme="minorHAnsi"/>
        </w:rPr>
        <w:t xml:space="preserve"> </w:t>
      </w:r>
      <w:r w:rsidRPr="00742EB7">
        <w:rPr>
          <w:rFonts w:asciiTheme="minorHAnsi" w:hAnsiTheme="minorHAnsi" w:cstheme="minorHAnsi"/>
          <w:sz w:val="14"/>
          <w:szCs w:val="16"/>
        </w:rPr>
        <w:t>In this respect</w:t>
      </w:r>
      <w:r w:rsidRPr="00742EB7">
        <w:rPr>
          <w:rFonts w:asciiTheme="minorHAnsi" w:hAnsiTheme="minorHAnsi" w:cstheme="minorHAnsi"/>
        </w:rPr>
        <w:t xml:space="preserve">, </w:t>
      </w:r>
      <w:r w:rsidRPr="00312804">
        <w:rPr>
          <w:rFonts w:asciiTheme="minorHAnsi" w:hAnsiTheme="minorHAnsi" w:cstheme="minorHAnsi"/>
          <w:b/>
          <w:bCs/>
          <w:u w:val="single"/>
        </w:rPr>
        <w:t>the beat of the drums can be understood as</w:t>
      </w:r>
      <w:r w:rsidRPr="00742EB7">
        <w:rPr>
          <w:rFonts w:asciiTheme="minorHAnsi" w:hAnsiTheme="minorHAnsi" w:cstheme="minorHAnsi"/>
          <w:b/>
          <w:bCs/>
          <w:highlight w:val="cyan"/>
          <w:u w:val="single"/>
        </w:rPr>
        <w:t xml:space="preserve"> a call to arms</w:t>
      </w:r>
      <w:r w:rsidRPr="00742EB7">
        <w:rPr>
          <w:rFonts w:asciiTheme="minorHAnsi" w:hAnsiTheme="minorHAnsi" w:cstheme="minorHAnsi"/>
          <w:b/>
          <w:bCs/>
          <w:u w:val="single"/>
        </w:rPr>
        <w:t xml:space="preserve"> </w:t>
      </w:r>
      <w:r w:rsidRPr="00742EB7">
        <w:rPr>
          <w:rFonts w:asciiTheme="minorHAnsi" w:hAnsiTheme="minorHAnsi" w:cstheme="minorHAnsi"/>
          <w:u w:val="single"/>
        </w:rPr>
        <w:t>for the Black proletariat, with sound, image, and word coalescing to form the medium of Watson’s and the League’s call to Black workers.</w:t>
      </w:r>
    </w:p>
    <w:p w14:paraId="33B56161" w14:textId="6F8A51C4" w:rsidR="009459C4" w:rsidRPr="00742EB7" w:rsidRDefault="00CA4D64" w:rsidP="00CA4D64">
      <w:pPr>
        <w:rPr>
          <w:rFonts w:asciiTheme="minorHAnsi" w:hAnsiTheme="minorHAnsi" w:cstheme="minorHAnsi"/>
          <w:u w:val="single"/>
        </w:rPr>
      </w:pPr>
      <w:r w:rsidRPr="00742EB7">
        <w:rPr>
          <w:rFonts w:asciiTheme="minorHAnsi" w:hAnsiTheme="minorHAnsi" w:cstheme="minorHAnsi"/>
          <w:highlight w:val="cyan"/>
          <w:u w:val="single"/>
        </w:rPr>
        <w:t>At the same time</w:t>
      </w:r>
      <w:r w:rsidRPr="00742EB7">
        <w:rPr>
          <w:rFonts w:asciiTheme="minorHAnsi" w:hAnsiTheme="minorHAnsi" w:cstheme="minorHAnsi"/>
          <w:sz w:val="14"/>
        </w:rPr>
        <w:t xml:space="preserve">, </w:t>
      </w:r>
      <w:r w:rsidRPr="00742EB7">
        <w:rPr>
          <w:rFonts w:asciiTheme="minorHAnsi" w:hAnsiTheme="minorHAnsi" w:cstheme="minorHAnsi"/>
          <w:sz w:val="14"/>
          <w:szCs w:val="16"/>
        </w:rPr>
        <w:t>however,</w:t>
      </w:r>
      <w:r w:rsidRPr="00742EB7">
        <w:rPr>
          <w:rFonts w:asciiTheme="minorHAnsi" w:hAnsiTheme="minorHAnsi" w:cstheme="minorHAnsi"/>
          <w:sz w:val="14"/>
        </w:rPr>
        <w:t xml:space="preserve"> </w:t>
      </w:r>
      <w:r w:rsidRPr="00742EB7">
        <w:rPr>
          <w:rFonts w:asciiTheme="minorHAnsi" w:hAnsiTheme="minorHAnsi" w:cstheme="minorHAnsi"/>
          <w:highlight w:val="cyan"/>
          <w:u w:val="single"/>
        </w:rPr>
        <w:t>the</w:t>
      </w:r>
      <w:r w:rsidRPr="00742EB7">
        <w:rPr>
          <w:rFonts w:asciiTheme="minorHAnsi" w:hAnsiTheme="minorHAnsi" w:cstheme="minorHAnsi"/>
          <w:u w:val="single"/>
        </w:rPr>
        <w:t xml:space="preserve"> beat of the </w:t>
      </w:r>
      <w:r w:rsidRPr="00742EB7">
        <w:rPr>
          <w:rFonts w:asciiTheme="minorHAnsi" w:hAnsiTheme="minorHAnsi" w:cstheme="minorHAnsi"/>
          <w:highlight w:val="cyan"/>
          <w:u w:val="single"/>
        </w:rPr>
        <w:t>drums</w:t>
      </w:r>
      <w:r w:rsidRPr="00742EB7">
        <w:rPr>
          <w:rFonts w:asciiTheme="minorHAnsi" w:hAnsiTheme="minorHAnsi" w:cstheme="minorHAnsi"/>
          <w:u w:val="single"/>
        </w:rPr>
        <w:t xml:space="preserve"> at the open of the film </w:t>
      </w:r>
      <w:r w:rsidRPr="00742EB7">
        <w:rPr>
          <w:rFonts w:asciiTheme="minorHAnsi" w:hAnsiTheme="minorHAnsi" w:cstheme="minorHAnsi"/>
          <w:highlight w:val="cyan"/>
          <w:u w:val="single"/>
        </w:rPr>
        <w:t>sounds another dimension of resistance entirely</w:t>
      </w:r>
      <w:r w:rsidRPr="00742EB7">
        <w:rPr>
          <w:rFonts w:asciiTheme="minorHAnsi" w:hAnsiTheme="minorHAnsi" w:cstheme="minorHAnsi"/>
          <w:u w:val="single"/>
        </w:rPr>
        <w:t xml:space="preserve">. If Watson’s monologue </w:t>
      </w:r>
      <w:r w:rsidRPr="00742EB7">
        <w:rPr>
          <w:rFonts w:asciiTheme="minorHAnsi" w:hAnsiTheme="minorHAnsi" w:cstheme="minorHAnsi"/>
          <w:highlight w:val="cyan"/>
          <w:u w:val="single"/>
        </w:rPr>
        <w:t>explicates the calculable dimensions of racial cap</w:t>
      </w:r>
      <w:r w:rsidRPr="00742EB7">
        <w:rPr>
          <w:rFonts w:asciiTheme="minorHAnsi" w:hAnsiTheme="minorHAnsi" w:cstheme="minorHAnsi"/>
          <w:u w:val="single"/>
        </w:rPr>
        <w:t>italism and the prospect of disrupting its machinery by arousing the class consciousness of Black workers,</w:t>
      </w:r>
      <w:r w:rsidRPr="00742EB7">
        <w:rPr>
          <w:rFonts w:asciiTheme="minorHAnsi" w:hAnsiTheme="minorHAnsi" w:cstheme="minorHAnsi"/>
          <w:sz w:val="14"/>
          <w:szCs w:val="16"/>
        </w:rPr>
        <w:t xml:space="preserve"> positioning the DRUM and the League at the intersection of revolutionary Black nationalism and revolutionary Marxism, the drumbeat signals another, informal, incalculable dimension of social existence against or over which these intersecting trajectories of social resistance play out, one that lies at the limit of the dialectical narrativization of struggle articulated by the montage and monologue. This is to say: the beat of the goblet drums at the open of Finally Got the News sounds the presence of a domain of social existence that exceeds and escapes the political field such as it is defined in the discourse of Watson, Cockrel, and their fellow filmmakers.</w:t>
      </w:r>
    </w:p>
    <w:p w14:paraId="3E4A27E4" w14:textId="286FD181" w:rsidR="00CA4D64" w:rsidRPr="00742EB7" w:rsidRDefault="00CA4D64" w:rsidP="00CA4D64">
      <w:pPr>
        <w:rPr>
          <w:rFonts w:asciiTheme="minorHAnsi" w:hAnsiTheme="minorHAnsi" w:cstheme="minorHAnsi"/>
          <w:sz w:val="14"/>
          <w:szCs w:val="16"/>
        </w:rPr>
      </w:pPr>
      <w:r w:rsidRPr="00742EB7">
        <w:rPr>
          <w:rFonts w:asciiTheme="minorHAnsi" w:hAnsiTheme="minorHAnsi" w:cstheme="minorHAnsi"/>
          <w:sz w:val="14"/>
          <w:szCs w:val="16"/>
        </w:rPr>
        <w:t>Following the work of Fred Moten and Stefano Harney,</w:t>
      </w:r>
      <w:r w:rsidRPr="00742EB7">
        <w:rPr>
          <w:rFonts w:asciiTheme="minorHAnsi" w:hAnsiTheme="minorHAnsi" w:cstheme="minorHAnsi"/>
          <w:sz w:val="14"/>
        </w:rPr>
        <w:t xml:space="preserve"> </w:t>
      </w:r>
      <w:r w:rsidRPr="00742EB7">
        <w:rPr>
          <w:rFonts w:asciiTheme="minorHAnsi" w:hAnsiTheme="minorHAnsi" w:cstheme="minorHAnsi"/>
          <w:highlight w:val="cyan"/>
          <w:u w:val="single"/>
        </w:rPr>
        <w:t xml:space="preserve">we might think of this domain as the site of the general and generative antagonism that surrounds politics, a </w:t>
      </w:r>
      <w:r w:rsidRPr="00742EB7">
        <w:rPr>
          <w:rFonts w:asciiTheme="minorHAnsi" w:hAnsiTheme="minorHAnsi" w:cstheme="minorHAnsi"/>
          <w:b/>
          <w:bCs/>
          <w:highlight w:val="cyan"/>
          <w:u w:val="single"/>
        </w:rPr>
        <w:t>fugitive</w:t>
      </w:r>
      <w:r w:rsidRPr="00742EB7">
        <w:rPr>
          <w:rFonts w:asciiTheme="minorHAnsi" w:hAnsiTheme="minorHAnsi" w:cstheme="minorHAnsi"/>
          <w:u w:val="single"/>
        </w:rPr>
        <w:t xml:space="preserve">, itinerant, </w:t>
      </w:r>
      <w:r w:rsidRPr="00742EB7">
        <w:rPr>
          <w:rFonts w:asciiTheme="minorHAnsi" w:hAnsiTheme="minorHAnsi" w:cstheme="minorHAnsi"/>
          <w:b/>
          <w:bCs/>
          <w:highlight w:val="cyan"/>
          <w:u w:val="single"/>
        </w:rPr>
        <w:t>modality of social existence</w:t>
      </w:r>
      <w:r w:rsidRPr="00312804">
        <w:rPr>
          <w:rFonts w:asciiTheme="minorHAnsi" w:hAnsiTheme="minorHAnsi" w:cstheme="minorHAnsi"/>
          <w:u w:val="single"/>
        </w:rPr>
        <w:t xml:space="preserve"> that Moten and Harney identify</w:t>
      </w:r>
      <w:r w:rsidRPr="00742EB7">
        <w:rPr>
          <w:rFonts w:asciiTheme="minorHAnsi" w:hAnsiTheme="minorHAnsi" w:cstheme="minorHAnsi"/>
          <w:highlight w:val="cyan"/>
          <w:u w:val="single"/>
        </w:rPr>
        <w:t xml:space="preserve"> with/in/as blackness</w:t>
      </w:r>
      <w:r w:rsidRPr="00742EB7">
        <w:rPr>
          <w:rFonts w:asciiTheme="minorHAnsi" w:hAnsiTheme="minorHAnsi" w:cstheme="minorHAnsi"/>
          <w:sz w:val="14"/>
        </w:rPr>
        <w:t xml:space="preserve">.11 </w:t>
      </w:r>
      <w:r w:rsidRPr="00742EB7">
        <w:rPr>
          <w:rFonts w:asciiTheme="minorHAnsi" w:hAnsiTheme="minorHAnsi" w:cstheme="minorHAnsi"/>
          <w:u w:val="single"/>
        </w:rPr>
        <w:t xml:space="preserve">With the crescendo of the goblet drums, </w:t>
      </w:r>
      <w:r w:rsidRPr="00742EB7">
        <w:rPr>
          <w:rFonts w:asciiTheme="minorHAnsi" w:hAnsiTheme="minorHAnsi" w:cstheme="minorHAnsi"/>
          <w:highlight w:val="cyan"/>
          <w:u w:val="single"/>
        </w:rPr>
        <w:t>F</w:t>
      </w:r>
      <w:r w:rsidRPr="00742EB7">
        <w:rPr>
          <w:rFonts w:asciiTheme="minorHAnsi" w:hAnsiTheme="minorHAnsi" w:cstheme="minorHAnsi"/>
          <w:u w:val="single"/>
        </w:rPr>
        <w:t xml:space="preserve">inally </w:t>
      </w:r>
      <w:r w:rsidRPr="00742EB7">
        <w:rPr>
          <w:rFonts w:asciiTheme="minorHAnsi" w:hAnsiTheme="minorHAnsi" w:cstheme="minorHAnsi"/>
          <w:highlight w:val="cyan"/>
          <w:u w:val="single"/>
        </w:rPr>
        <w:t>G</w:t>
      </w:r>
      <w:r w:rsidRPr="00742EB7">
        <w:rPr>
          <w:rFonts w:asciiTheme="minorHAnsi" w:hAnsiTheme="minorHAnsi" w:cstheme="minorHAnsi"/>
          <w:u w:val="single"/>
        </w:rPr>
        <w:t xml:space="preserve">ot </w:t>
      </w:r>
      <w:r w:rsidRPr="00742EB7">
        <w:rPr>
          <w:rFonts w:asciiTheme="minorHAnsi" w:hAnsiTheme="minorHAnsi" w:cstheme="minorHAnsi"/>
          <w:highlight w:val="cyan"/>
          <w:u w:val="single"/>
        </w:rPr>
        <w:t>t</w:t>
      </w:r>
      <w:r w:rsidRPr="00742EB7">
        <w:rPr>
          <w:rFonts w:asciiTheme="minorHAnsi" w:hAnsiTheme="minorHAnsi" w:cstheme="minorHAnsi"/>
          <w:u w:val="single"/>
        </w:rPr>
        <w:t xml:space="preserve">he </w:t>
      </w:r>
      <w:r w:rsidRPr="00742EB7">
        <w:rPr>
          <w:rFonts w:asciiTheme="minorHAnsi" w:hAnsiTheme="minorHAnsi" w:cstheme="minorHAnsi"/>
          <w:highlight w:val="cyan"/>
          <w:u w:val="single"/>
        </w:rPr>
        <w:t>N</w:t>
      </w:r>
      <w:r w:rsidRPr="00742EB7">
        <w:rPr>
          <w:rFonts w:asciiTheme="minorHAnsi" w:hAnsiTheme="minorHAnsi" w:cstheme="minorHAnsi"/>
          <w:u w:val="single"/>
        </w:rPr>
        <w:t xml:space="preserve">ews </w:t>
      </w:r>
      <w:r w:rsidRPr="00742EB7">
        <w:rPr>
          <w:rFonts w:asciiTheme="minorHAnsi" w:hAnsiTheme="minorHAnsi" w:cstheme="minorHAnsi"/>
          <w:highlight w:val="cyan"/>
          <w:u w:val="single"/>
        </w:rPr>
        <w:t>evokes</w:t>
      </w:r>
      <w:r w:rsidRPr="00742EB7">
        <w:rPr>
          <w:rFonts w:asciiTheme="minorHAnsi" w:hAnsiTheme="minorHAnsi" w:cstheme="minorHAnsi"/>
          <w:u w:val="single"/>
        </w:rPr>
        <w:t>—obliquely, perhaps even unconsciously—</w:t>
      </w:r>
      <w:r w:rsidRPr="00742EB7">
        <w:rPr>
          <w:rFonts w:asciiTheme="minorHAnsi" w:hAnsiTheme="minorHAnsi" w:cstheme="minorHAnsi"/>
          <w:b/>
          <w:bCs/>
          <w:highlight w:val="cyan"/>
          <w:u w:val="single"/>
        </w:rPr>
        <w:t>the blackness that surrounds the structures of racial cap</w:t>
      </w:r>
      <w:r w:rsidRPr="00742EB7">
        <w:rPr>
          <w:rFonts w:asciiTheme="minorHAnsi" w:hAnsiTheme="minorHAnsi" w:cstheme="minorHAnsi"/>
          <w:b/>
          <w:bCs/>
          <w:u w:val="single"/>
        </w:rPr>
        <w:t>italism</w:t>
      </w:r>
      <w:r w:rsidRPr="00742EB7">
        <w:rPr>
          <w:rFonts w:asciiTheme="minorHAnsi" w:hAnsiTheme="minorHAnsi" w:cstheme="minorHAnsi"/>
          <w:sz w:val="14"/>
          <w:szCs w:val="16"/>
        </w:rPr>
        <w:t xml:space="preserve"> in Fordist and post-Fordist US-American society, </w:t>
      </w:r>
      <w:r w:rsidRPr="00742EB7">
        <w:rPr>
          <w:rFonts w:asciiTheme="minorHAnsi" w:hAnsiTheme="minorHAnsi" w:cstheme="minorHAnsi"/>
          <w:b/>
          <w:bCs/>
          <w:highlight w:val="cyan"/>
          <w:u w:val="single"/>
        </w:rPr>
        <w:t>sounding the presence of a domain of social life</w:t>
      </w:r>
      <w:r w:rsidRPr="00742EB7">
        <w:rPr>
          <w:rFonts w:asciiTheme="minorHAnsi" w:hAnsiTheme="minorHAnsi" w:cstheme="minorHAnsi"/>
          <w:sz w:val="14"/>
        </w:rPr>
        <w:t xml:space="preserve"> </w:t>
      </w:r>
      <w:r w:rsidRPr="00742EB7">
        <w:rPr>
          <w:rFonts w:asciiTheme="minorHAnsi" w:hAnsiTheme="minorHAnsi" w:cstheme="minorHAnsi"/>
          <w:sz w:val="14"/>
          <w:szCs w:val="16"/>
        </w:rPr>
        <w:t>that was never made party to the “(anti) social contract” upon which the social and political order of this society was founded.12 Through the interplay of sound, image, and speech, Finally Got the News documents the ways the League improvised and rehearsed a revolutionary praxis rooted in the general and generative antagonism of the surround, gathering and organizing itself in defense of the social life that resides there.</w:t>
      </w:r>
    </w:p>
    <w:p w14:paraId="376332F2" w14:textId="482CAE25" w:rsidR="00CA4D64" w:rsidRPr="00742EB7" w:rsidRDefault="00CA4D64" w:rsidP="00CA4D64">
      <w:pPr>
        <w:rPr>
          <w:rFonts w:asciiTheme="minorHAnsi" w:hAnsiTheme="minorHAnsi" w:cstheme="minorHAnsi"/>
          <w:u w:val="single"/>
        </w:rPr>
      </w:pPr>
      <w:r w:rsidRPr="00742EB7">
        <w:rPr>
          <w:rFonts w:asciiTheme="minorHAnsi" w:hAnsiTheme="minorHAnsi" w:cstheme="minorHAnsi"/>
          <w:sz w:val="14"/>
          <w:szCs w:val="16"/>
        </w:rPr>
        <w:t>In the 2003 book In the Break: The Aesthetics of the Black Radical Tradition, considering the acousmatic presence of Kenneth Cockrel’s voice in an early sequence of Finally Got the News, Moten observes: “This is about the importance, which is to say the politics, of how you sound. This is all about an analytic/organization of the ensemble: the ensemble of the social and of the senses.”13</w:t>
      </w:r>
      <w:r w:rsidRPr="00742EB7">
        <w:rPr>
          <w:rFonts w:asciiTheme="minorHAnsi" w:hAnsiTheme="minorHAnsi" w:cstheme="minorHAnsi"/>
          <w:sz w:val="14"/>
        </w:rPr>
        <w:t xml:space="preserve"> </w:t>
      </w:r>
      <w:r w:rsidRPr="00742EB7">
        <w:rPr>
          <w:rFonts w:asciiTheme="minorHAnsi" w:hAnsiTheme="minorHAnsi" w:cstheme="minorHAnsi"/>
          <w:u w:val="single"/>
        </w:rPr>
        <w:t xml:space="preserve">In the film’s organization of this ensemble of the social and the senses, it is of crucial significance, then, that Finally Got the News commences with this </w:t>
      </w:r>
      <w:proofErr w:type="spellStart"/>
      <w:r w:rsidRPr="00742EB7">
        <w:rPr>
          <w:rFonts w:asciiTheme="minorHAnsi" w:hAnsiTheme="minorHAnsi" w:cstheme="minorHAnsi"/>
          <w:u w:val="single"/>
        </w:rPr>
        <w:t>crescendoing</w:t>
      </w:r>
      <w:proofErr w:type="spellEnd"/>
      <w:r w:rsidRPr="00742EB7">
        <w:rPr>
          <w:rFonts w:asciiTheme="minorHAnsi" w:hAnsiTheme="minorHAnsi" w:cstheme="minorHAnsi"/>
          <w:u w:val="single"/>
        </w:rPr>
        <w:t xml:space="preserve"> irruption of sound, the aural opening of the goblet drums, rooting the Marxist-Leninist discourse that follows in the radical (</w:t>
      </w:r>
      <w:proofErr w:type="spellStart"/>
      <w:r w:rsidRPr="00742EB7">
        <w:rPr>
          <w:rFonts w:asciiTheme="minorHAnsi" w:hAnsiTheme="minorHAnsi" w:cstheme="minorHAnsi"/>
          <w:u w:val="single"/>
        </w:rPr>
        <w:t>im</w:t>
      </w:r>
      <w:proofErr w:type="spellEnd"/>
      <w:r w:rsidRPr="00742EB7">
        <w:rPr>
          <w:rFonts w:asciiTheme="minorHAnsi" w:hAnsiTheme="minorHAnsi" w:cstheme="minorHAnsi"/>
          <w:u w:val="single"/>
        </w:rPr>
        <w:t>)possibility of Black social life.</w:t>
      </w:r>
    </w:p>
    <w:p w14:paraId="73A64E0B" w14:textId="77777777" w:rsidR="00CA4D64" w:rsidRPr="00742EB7" w:rsidRDefault="00CA4D64" w:rsidP="00CA4D64">
      <w:pPr>
        <w:rPr>
          <w:rFonts w:asciiTheme="minorHAnsi" w:hAnsiTheme="minorHAnsi" w:cstheme="minorHAnsi"/>
          <w:sz w:val="14"/>
          <w:szCs w:val="16"/>
        </w:rPr>
      </w:pPr>
      <w:r w:rsidRPr="00742EB7">
        <w:rPr>
          <w:rFonts w:asciiTheme="minorHAnsi" w:hAnsiTheme="minorHAnsi" w:cstheme="minorHAnsi"/>
          <w:sz w:val="14"/>
          <w:szCs w:val="16"/>
        </w:rPr>
        <w:t>The Social Life of the Surround</w:t>
      </w:r>
    </w:p>
    <w:p w14:paraId="63761F5F" w14:textId="71BE0E96" w:rsidR="00CA4D64" w:rsidRPr="00742EB7" w:rsidRDefault="00CA4D64" w:rsidP="00CA4D64">
      <w:pPr>
        <w:rPr>
          <w:rFonts w:asciiTheme="minorHAnsi" w:hAnsiTheme="minorHAnsi" w:cstheme="minorHAnsi"/>
          <w:sz w:val="14"/>
        </w:rPr>
      </w:pPr>
      <w:r w:rsidRPr="00742EB7">
        <w:rPr>
          <w:rFonts w:asciiTheme="minorHAnsi" w:hAnsiTheme="minorHAnsi" w:cstheme="minorHAnsi"/>
          <w:sz w:val="14"/>
          <w:szCs w:val="16"/>
        </w:rPr>
        <w:t xml:space="preserve">Considering the work of Jared Sexton and Frank B. Wilderson III in the 2013 essay “Blackness and Nothingness,” Fred Moten contemplates the relative position of blackness, vis-à-vis political ontology, revealed by afro-pessimism’s critique of the ontology of the human.14 From the artificial, assumed standpoint of political ontology, Moten concedes, “blackness is nothing, that is, the relative nothingness of the impossible, pathological subject and his fellows.”15 For Moten, however, this framing of the structural position of blackness does not fully account for the social existence of the former: “The relative nothingness of black life, which shows up for political ontology as a relation of nonrelation or </w:t>
      </w:r>
      <w:proofErr w:type="spellStart"/>
      <w:r w:rsidRPr="00742EB7">
        <w:rPr>
          <w:rFonts w:asciiTheme="minorHAnsi" w:hAnsiTheme="minorHAnsi" w:cstheme="minorHAnsi"/>
          <w:sz w:val="14"/>
          <w:szCs w:val="16"/>
        </w:rPr>
        <w:t>counterrelation</w:t>
      </w:r>
      <w:proofErr w:type="spellEnd"/>
      <w:r w:rsidRPr="00742EB7">
        <w:rPr>
          <w:rFonts w:asciiTheme="minorHAnsi" w:hAnsiTheme="minorHAnsi" w:cstheme="minorHAnsi"/>
          <w:sz w:val="14"/>
          <w:szCs w:val="16"/>
        </w:rPr>
        <w:t xml:space="preserve"> precisely in the impossibility of political intersubjectivity, can be understood to both obscure and indicate the social animation of the bridge’s underside, where the </w:t>
      </w:r>
      <w:proofErr w:type="spellStart"/>
      <w:r w:rsidRPr="00742EB7">
        <w:rPr>
          <w:rFonts w:asciiTheme="minorHAnsi" w:hAnsiTheme="minorHAnsi" w:cstheme="minorHAnsi"/>
          <w:sz w:val="14"/>
          <w:szCs w:val="16"/>
        </w:rPr>
        <w:t>im</w:t>
      </w:r>
      <w:proofErr w:type="spellEnd"/>
      <w:r w:rsidRPr="00742EB7">
        <w:rPr>
          <w:rFonts w:asciiTheme="minorHAnsi" w:hAnsiTheme="minorHAnsi" w:cstheme="minorHAnsi"/>
          <w:sz w:val="14"/>
          <w:szCs w:val="16"/>
        </w:rPr>
        <w:t>/possibilities of political intersubjectivity are exhausted.”16 Taking as a premise that</w:t>
      </w:r>
      <w:r w:rsidRPr="00742EB7">
        <w:rPr>
          <w:rFonts w:asciiTheme="minorHAnsi" w:hAnsiTheme="minorHAnsi" w:cstheme="minorHAnsi"/>
          <w:sz w:val="14"/>
        </w:rPr>
        <w:t xml:space="preserve"> </w:t>
      </w:r>
      <w:r w:rsidRPr="00742EB7">
        <w:rPr>
          <w:rFonts w:asciiTheme="minorHAnsi" w:hAnsiTheme="minorHAnsi" w:cstheme="minorHAnsi"/>
          <w:u w:val="single"/>
        </w:rPr>
        <w:t xml:space="preserve">there exists a radical disjunction between sociality and the antisocial, antiblack logic of political ontology, Moten understands blackness as the sociality that exists in and unfolds through this disjunction. Locating the conditions of possibility for Black radical thought in the exhaustion of political ontology and its projection of a self-possessed, transcendental subject, Moten thus asks what it might </w:t>
      </w:r>
      <w:r w:rsidRPr="00742EB7">
        <w:rPr>
          <w:rFonts w:asciiTheme="minorHAnsi" w:hAnsiTheme="minorHAnsi" w:cstheme="minorHAnsi"/>
          <w:u w:val="single"/>
        </w:rPr>
        <w:lastRenderedPageBreak/>
        <w:t>mean to not only reside in but to inhabit this site of exhaustion, (re)producing, by improvisation, its “under- common, underground, submarine sociality.”</w:t>
      </w:r>
      <w:r w:rsidRPr="00742EB7">
        <w:rPr>
          <w:rFonts w:asciiTheme="minorHAnsi" w:hAnsiTheme="minorHAnsi" w:cstheme="minorHAnsi"/>
          <w:sz w:val="14"/>
        </w:rPr>
        <w:t>17</w:t>
      </w:r>
    </w:p>
    <w:p w14:paraId="6BE7090A" w14:textId="1E9C6AE8" w:rsidR="00CA4D64" w:rsidRPr="00742EB7" w:rsidRDefault="00CA4D64" w:rsidP="00CA4D64">
      <w:pPr>
        <w:rPr>
          <w:rFonts w:asciiTheme="minorHAnsi" w:hAnsiTheme="minorHAnsi" w:cstheme="minorHAnsi"/>
          <w:sz w:val="14"/>
          <w:szCs w:val="16"/>
        </w:rPr>
      </w:pPr>
      <w:r w:rsidRPr="00742EB7">
        <w:rPr>
          <w:rFonts w:asciiTheme="minorHAnsi" w:hAnsiTheme="minorHAnsi" w:cstheme="minorHAnsi"/>
          <w:sz w:val="14"/>
          <w:szCs w:val="16"/>
        </w:rPr>
        <w:t>It is worth considering the parallels, here, between Moten’s contemplation of blackness and that of Sexton, who states, in the essay “The Social Life of Social Death,” that one of the principal concerns of afro-pessimism is the social life that unfolds under the conditions of social death. For Sexton, blackness is logically and ontologically prior to the antiblackness that poses to negate it. The refusal of the antiblack world is thus, for Sexton, the affirmation of blackness. “[I]n this perverse sense,” Sexton writes, “black social death is black social life. The object of black studies is the aim of black studies.”18 As Sexton would later put it, in a 2017 interview with Daniel Barber:</w:t>
      </w:r>
    </w:p>
    <w:p w14:paraId="14B295CF" w14:textId="3017DD95" w:rsidR="00CA4D64" w:rsidRPr="00742EB7" w:rsidRDefault="00CA4D64" w:rsidP="00CA4D64">
      <w:pPr>
        <w:rPr>
          <w:rFonts w:asciiTheme="minorHAnsi" w:hAnsiTheme="minorHAnsi" w:cstheme="minorHAnsi"/>
          <w:sz w:val="14"/>
          <w:szCs w:val="16"/>
        </w:rPr>
      </w:pPr>
      <w:r w:rsidRPr="00742EB7">
        <w:rPr>
          <w:rFonts w:asciiTheme="minorHAnsi" w:hAnsiTheme="minorHAnsi" w:cstheme="minorHAnsi"/>
          <w:sz w:val="14"/>
          <w:szCs w:val="16"/>
        </w:rPr>
        <w:t xml:space="preserve">Blackness is not only that which relates to the constitutive outside of any social bond—whether that outside be excluded or included is secondary—but also that which relates to the undoing or unraveling of every social bond. To talk about </w:t>
      </w:r>
      <w:proofErr w:type="gramStart"/>
      <w:r w:rsidRPr="00742EB7">
        <w:rPr>
          <w:rFonts w:asciiTheme="minorHAnsi" w:hAnsiTheme="minorHAnsi" w:cstheme="minorHAnsi"/>
          <w:sz w:val="14"/>
          <w:szCs w:val="16"/>
        </w:rPr>
        <w:t>blackness</w:t>
      </w:r>
      <w:proofErr w:type="gramEnd"/>
      <w:r w:rsidRPr="00742EB7">
        <w:rPr>
          <w:rFonts w:asciiTheme="minorHAnsi" w:hAnsiTheme="minorHAnsi" w:cstheme="minorHAnsi"/>
          <w:sz w:val="14"/>
          <w:szCs w:val="16"/>
        </w:rPr>
        <w:t xml:space="preserve"> I think you need a tolerance, an enthusiasm even, for a con- fusion of the singular and universal or a breakdown of the relation and meaning of those terms.19</w:t>
      </w:r>
    </w:p>
    <w:p w14:paraId="3BE6A421" w14:textId="01C7C4C3" w:rsidR="00CA4D64" w:rsidRPr="00742EB7" w:rsidRDefault="00CA4D64" w:rsidP="00CA4D64">
      <w:pPr>
        <w:rPr>
          <w:rFonts w:asciiTheme="minorHAnsi" w:hAnsiTheme="minorHAnsi" w:cstheme="minorHAnsi"/>
          <w:sz w:val="14"/>
          <w:szCs w:val="16"/>
        </w:rPr>
      </w:pPr>
      <w:r w:rsidRPr="00742EB7">
        <w:rPr>
          <w:rFonts w:asciiTheme="minorHAnsi" w:hAnsiTheme="minorHAnsi" w:cstheme="minorHAnsi"/>
          <w:sz w:val="14"/>
          <w:szCs w:val="16"/>
        </w:rPr>
        <w:t xml:space="preserve">The recognition of the need to complicate such terms compels Sexton to (re)think negativity through blackness. For Sexton, this involves “an attempt to think negativity without recourse to an external ground.”20 This leads Sexton to posit a groundless or baseless politics, in which political </w:t>
      </w:r>
      <w:proofErr w:type="spellStart"/>
      <w:r w:rsidRPr="00742EB7">
        <w:rPr>
          <w:rFonts w:asciiTheme="minorHAnsi" w:hAnsiTheme="minorHAnsi" w:cstheme="minorHAnsi"/>
          <w:sz w:val="14"/>
          <w:szCs w:val="16"/>
        </w:rPr>
        <w:t>mobili</w:t>
      </w:r>
      <w:proofErr w:type="spellEnd"/>
      <w:r w:rsidRPr="00742EB7">
        <w:rPr>
          <w:rFonts w:asciiTheme="minorHAnsi" w:hAnsiTheme="minorHAnsi" w:cstheme="minorHAnsi"/>
          <w:sz w:val="14"/>
          <w:szCs w:val="16"/>
        </w:rPr>
        <w:t xml:space="preserve">- </w:t>
      </w:r>
      <w:proofErr w:type="spellStart"/>
      <w:r w:rsidRPr="00742EB7">
        <w:rPr>
          <w:rFonts w:asciiTheme="minorHAnsi" w:hAnsiTheme="minorHAnsi" w:cstheme="minorHAnsi"/>
          <w:sz w:val="14"/>
          <w:szCs w:val="16"/>
        </w:rPr>
        <w:t>zation</w:t>
      </w:r>
      <w:proofErr w:type="spellEnd"/>
      <w:r w:rsidRPr="00742EB7">
        <w:rPr>
          <w:rFonts w:asciiTheme="minorHAnsi" w:hAnsiTheme="minorHAnsi" w:cstheme="minorHAnsi"/>
          <w:sz w:val="14"/>
          <w:szCs w:val="16"/>
        </w:rPr>
        <w:t xml:space="preserve"> is animated not by a dialectics of loss and recovery, but rather by the “loss of the dialectics of loss and recovery as such, a politics with no (final) recourse to foundations of any sort.”21 Such thinking, for Sexton, necessarily begins from the position</w:t>
      </w:r>
      <w:r w:rsidR="006410B3" w:rsidRPr="00742EB7">
        <w:rPr>
          <w:rFonts w:asciiTheme="minorHAnsi" w:hAnsiTheme="minorHAnsi" w:cstheme="minorHAnsi"/>
          <w:sz w:val="14"/>
          <w:szCs w:val="16"/>
        </w:rPr>
        <w:t xml:space="preserve"> </w:t>
      </w:r>
      <w:r w:rsidRPr="00742EB7">
        <w:rPr>
          <w:rFonts w:asciiTheme="minorHAnsi" w:hAnsiTheme="minorHAnsi" w:cstheme="minorHAnsi"/>
          <w:sz w:val="14"/>
          <w:szCs w:val="16"/>
        </w:rPr>
        <w:t>of those granted no recourse to an external ground in the first place.</w:t>
      </w:r>
    </w:p>
    <w:p w14:paraId="411DEC1C" w14:textId="67D424A9" w:rsidR="00CA4D64" w:rsidRPr="00742EB7" w:rsidRDefault="00CA4D64" w:rsidP="00CA4D64">
      <w:pPr>
        <w:rPr>
          <w:rFonts w:asciiTheme="minorHAnsi" w:hAnsiTheme="minorHAnsi" w:cstheme="minorHAnsi"/>
          <w:sz w:val="14"/>
          <w:szCs w:val="16"/>
        </w:rPr>
      </w:pPr>
      <w:r w:rsidRPr="00742EB7">
        <w:rPr>
          <w:rFonts w:asciiTheme="minorHAnsi" w:hAnsiTheme="minorHAnsi" w:cstheme="minorHAnsi"/>
          <w:sz w:val="14"/>
          <w:szCs w:val="16"/>
        </w:rPr>
        <w:t xml:space="preserve">Regarding blackness and social death, Moten clarifies: “What I assert is this: that black life—which is as surely to say life as black thought is to say thought—is irreducibly social; that, moreover, black life is lived in political death or that it is lived, if you will, in the burial ground of the subject.”22 For Moten, social death “is not imposed upon blackness by or from the standpoint or positionality of the political; it is the field of the political from which blackness is relegated to the supposedly </w:t>
      </w:r>
      <w:proofErr w:type="spellStart"/>
      <w:r w:rsidRPr="00742EB7">
        <w:rPr>
          <w:rFonts w:asciiTheme="minorHAnsi" w:hAnsiTheme="minorHAnsi" w:cstheme="minorHAnsi"/>
          <w:sz w:val="14"/>
          <w:szCs w:val="16"/>
        </w:rPr>
        <w:t>undiffer</w:t>
      </w:r>
      <w:proofErr w:type="spellEnd"/>
      <w:r w:rsidRPr="00742EB7">
        <w:rPr>
          <w:rFonts w:asciiTheme="minorHAnsi" w:hAnsiTheme="minorHAnsi" w:cstheme="minorHAnsi"/>
          <w:sz w:val="14"/>
          <w:szCs w:val="16"/>
        </w:rPr>
        <w:t xml:space="preserve">- </w:t>
      </w:r>
      <w:proofErr w:type="spellStart"/>
      <w:r w:rsidRPr="00742EB7">
        <w:rPr>
          <w:rFonts w:asciiTheme="minorHAnsi" w:hAnsiTheme="minorHAnsi" w:cstheme="minorHAnsi"/>
          <w:sz w:val="14"/>
          <w:szCs w:val="16"/>
        </w:rPr>
        <w:t>entiated</w:t>
      </w:r>
      <w:proofErr w:type="spellEnd"/>
      <w:r w:rsidRPr="00742EB7">
        <w:rPr>
          <w:rFonts w:asciiTheme="minorHAnsi" w:hAnsiTheme="minorHAnsi" w:cstheme="minorHAnsi"/>
          <w:sz w:val="14"/>
          <w:szCs w:val="16"/>
        </w:rPr>
        <w:t xml:space="preserve"> mass or blob of the social.”23 The disagreement between Moten’s and Sexton’s framing of blackness and social death, however, is not so great as it may seem. Glossing Wilderson’s and Sexton’s work, Moten writes:</w:t>
      </w:r>
    </w:p>
    <w:p w14:paraId="4214A008" w14:textId="508F4D99" w:rsidR="00CA4D64" w:rsidRPr="00742EB7" w:rsidRDefault="00CA4D64" w:rsidP="00CA4D64">
      <w:pPr>
        <w:rPr>
          <w:rFonts w:asciiTheme="minorHAnsi" w:hAnsiTheme="minorHAnsi" w:cstheme="minorHAnsi"/>
          <w:sz w:val="14"/>
          <w:szCs w:val="16"/>
        </w:rPr>
      </w:pPr>
      <w:r w:rsidRPr="00742EB7">
        <w:rPr>
          <w:rFonts w:asciiTheme="minorHAnsi" w:hAnsiTheme="minorHAnsi" w:cstheme="minorHAnsi"/>
          <w:sz w:val="14"/>
          <w:szCs w:val="16"/>
        </w:rPr>
        <w:t xml:space="preserve">Afro-pessimism . . . allows and compels one to move past that contradictory impulse to affirm in the interest of negation and to begin to consider what nothing is, not from its own standpoint or any standpoint but from the absolute- ness of its generative dispersion of a general antagonism that blackness holds and protects.  That’s the mobility of place, the fugitive field of unowning, in and from which we ask, </w:t>
      </w:r>
      <w:proofErr w:type="spellStart"/>
      <w:r w:rsidRPr="00742EB7">
        <w:rPr>
          <w:rFonts w:asciiTheme="minorHAnsi" w:hAnsiTheme="minorHAnsi" w:cstheme="minorHAnsi"/>
          <w:sz w:val="14"/>
          <w:szCs w:val="16"/>
        </w:rPr>
        <w:t>paraontologically</w:t>
      </w:r>
      <w:proofErr w:type="spellEnd"/>
      <w:r w:rsidRPr="00742EB7">
        <w:rPr>
          <w:rFonts w:asciiTheme="minorHAnsi" w:hAnsiTheme="minorHAnsi" w:cstheme="minorHAnsi"/>
          <w:sz w:val="14"/>
          <w:szCs w:val="16"/>
        </w:rPr>
        <w:t xml:space="preserve">, by way of but also against and under- neath the ontological terms at our disposal: What is nothingness? What is thing- </w:t>
      </w:r>
      <w:proofErr w:type="spellStart"/>
      <w:r w:rsidRPr="00742EB7">
        <w:rPr>
          <w:rFonts w:asciiTheme="minorHAnsi" w:hAnsiTheme="minorHAnsi" w:cstheme="minorHAnsi"/>
          <w:sz w:val="14"/>
          <w:szCs w:val="16"/>
        </w:rPr>
        <w:t>liness</w:t>
      </w:r>
      <w:proofErr w:type="spellEnd"/>
      <w:r w:rsidRPr="00742EB7">
        <w:rPr>
          <w:rFonts w:asciiTheme="minorHAnsi" w:hAnsiTheme="minorHAnsi" w:cstheme="minorHAnsi"/>
          <w:sz w:val="14"/>
          <w:szCs w:val="16"/>
        </w:rPr>
        <w:t>? What is blackness?24 For Moten, the disavowal of the terms of political ontology, theorized and enacted by afro-pessimism, brings Black social life into focus, inviting contemplation of its meaning on its own terms.</w:t>
      </w:r>
    </w:p>
    <w:p w14:paraId="2C4C2C86" w14:textId="77777777" w:rsidR="00CA4D64" w:rsidRPr="00742EB7" w:rsidRDefault="00CA4D64" w:rsidP="00CA4D64">
      <w:pPr>
        <w:rPr>
          <w:rFonts w:asciiTheme="minorHAnsi" w:hAnsiTheme="minorHAnsi" w:cstheme="minorHAnsi"/>
          <w:sz w:val="14"/>
          <w:szCs w:val="16"/>
        </w:rPr>
      </w:pPr>
      <w:r w:rsidRPr="00742EB7">
        <w:rPr>
          <w:rFonts w:asciiTheme="minorHAnsi" w:hAnsiTheme="minorHAnsi" w:cstheme="minorHAnsi"/>
          <w:sz w:val="14"/>
          <w:szCs w:val="16"/>
        </w:rPr>
        <w:t>Sounding the Subject</w:t>
      </w:r>
    </w:p>
    <w:p w14:paraId="0154CD73" w14:textId="77777777" w:rsidR="00CA4D64" w:rsidRPr="00742EB7" w:rsidRDefault="00CA4D64" w:rsidP="00CA4D64">
      <w:pPr>
        <w:rPr>
          <w:rFonts w:asciiTheme="minorHAnsi" w:hAnsiTheme="minorHAnsi" w:cstheme="minorHAnsi"/>
          <w:u w:val="single"/>
        </w:rPr>
      </w:pPr>
      <w:r w:rsidRPr="00742EB7">
        <w:rPr>
          <w:rFonts w:asciiTheme="minorHAnsi" w:hAnsiTheme="minorHAnsi" w:cstheme="minorHAnsi"/>
          <w:u w:val="single"/>
        </w:rPr>
        <w:t>Considering the intersection of aesthetics and politics in Finally Got the News, Moten tells us</w:t>
      </w:r>
      <w:r w:rsidRPr="00742EB7">
        <w:rPr>
          <w:rFonts w:asciiTheme="minorHAnsi" w:hAnsiTheme="minorHAnsi" w:cstheme="minorHAnsi"/>
          <w:sz w:val="14"/>
        </w:rPr>
        <w:t>:</w:t>
      </w:r>
      <w:r w:rsidRPr="00742EB7">
        <w:rPr>
          <w:rFonts w:asciiTheme="minorHAnsi" w:hAnsiTheme="minorHAnsi" w:cstheme="minorHAnsi"/>
          <w:u w:val="single"/>
        </w:rPr>
        <w:t xml:space="preserve"> “See, what the League did is important because of what </w:t>
      </w:r>
      <w:proofErr w:type="spellStart"/>
      <w:r w:rsidRPr="00742EB7">
        <w:rPr>
          <w:rFonts w:asciiTheme="minorHAnsi" w:hAnsiTheme="minorHAnsi" w:cstheme="minorHAnsi"/>
          <w:u w:val="single"/>
        </w:rPr>
        <w:t>their</w:t>
      </w:r>
      <w:proofErr w:type="spellEnd"/>
      <w:r w:rsidRPr="00742EB7">
        <w:rPr>
          <w:rFonts w:asciiTheme="minorHAnsi" w:hAnsiTheme="minorHAnsi" w:cstheme="minorHAnsi"/>
          <w:u w:val="single"/>
        </w:rPr>
        <w:t xml:space="preserve"> doing opened</w:t>
      </w:r>
      <w:r w:rsidRPr="00742EB7">
        <w:rPr>
          <w:rFonts w:asciiTheme="minorHAnsi" w:hAnsiTheme="minorHAnsi" w:cstheme="minorHAnsi"/>
          <w:sz w:val="14"/>
        </w:rPr>
        <w:t xml:space="preserve">   </w:t>
      </w:r>
      <w:r w:rsidRPr="00742EB7">
        <w:rPr>
          <w:rFonts w:asciiTheme="minorHAnsi" w:hAnsiTheme="minorHAnsi" w:cstheme="minorHAnsi"/>
          <w:sz w:val="14"/>
          <w:szCs w:val="16"/>
        </w:rPr>
        <w:t xml:space="preserve">This opening works precisely in the sound/tone of their descriptions of totality, in their eloquent vulgarity . . . and musicality.”25 </w:t>
      </w:r>
      <w:r w:rsidRPr="00742EB7">
        <w:rPr>
          <w:rFonts w:asciiTheme="minorHAnsi" w:hAnsiTheme="minorHAnsi" w:cstheme="minorHAnsi"/>
          <w:u w:val="single"/>
        </w:rPr>
        <w:t>This opening, Moten asserts, is embodied in the sensual space of the film as sound: “Sound, not speech (meaning); sound in speech.”26 Sound before speech, we might say, keeping in mind the sequence: montage and then monologue, drums and then DRUM.</w:t>
      </w:r>
    </w:p>
    <w:p w14:paraId="2D5A742B" w14:textId="77777777" w:rsidR="00CA4D64" w:rsidRPr="00742EB7" w:rsidRDefault="00CA4D64" w:rsidP="00CA4D64">
      <w:pPr>
        <w:rPr>
          <w:rFonts w:asciiTheme="minorHAnsi" w:hAnsiTheme="minorHAnsi" w:cstheme="minorHAnsi"/>
          <w:sz w:val="14"/>
        </w:rPr>
      </w:pPr>
    </w:p>
    <w:p w14:paraId="022762BA" w14:textId="77777777" w:rsidR="00CA4D64" w:rsidRPr="00742EB7" w:rsidRDefault="00CA4D64" w:rsidP="00CA4D64">
      <w:pPr>
        <w:rPr>
          <w:rFonts w:asciiTheme="minorHAnsi" w:hAnsiTheme="minorHAnsi" w:cstheme="minorHAnsi"/>
          <w:sz w:val="14"/>
        </w:rPr>
      </w:pPr>
      <w:r w:rsidRPr="00742EB7">
        <w:rPr>
          <w:rFonts w:asciiTheme="minorHAnsi" w:hAnsiTheme="minorHAnsi" w:cstheme="minorHAnsi"/>
          <w:sz w:val="14"/>
          <w:szCs w:val="16"/>
        </w:rPr>
        <w:t>If the film eventually retreats to the field of the political, if it grounds its revolutionary politics in a vision of the proletarian subject, if it settles into its Marxist tracks, it does so only after sounding an opening with the beat of the goblet drums. Only after this opening—this sounding of the position of “the commodity labor that was not, and ever after would not be”27—does the film broach the subject of subjectivity.</w:t>
      </w:r>
      <w:r w:rsidRPr="00742EB7">
        <w:rPr>
          <w:rFonts w:asciiTheme="minorHAnsi" w:hAnsiTheme="minorHAnsi" w:cstheme="minorHAnsi"/>
          <w:sz w:val="14"/>
        </w:rPr>
        <w:t xml:space="preserve"> </w:t>
      </w:r>
      <w:r w:rsidRPr="00742EB7">
        <w:rPr>
          <w:rFonts w:asciiTheme="minorHAnsi" w:hAnsiTheme="minorHAnsi" w:cstheme="minorHAnsi"/>
          <w:highlight w:val="cyan"/>
          <w:u w:val="single"/>
        </w:rPr>
        <w:t>Only after sounding this position of blackness vis-à-vis the legacy of racial cap</w:t>
      </w:r>
      <w:r w:rsidRPr="00742EB7">
        <w:rPr>
          <w:rFonts w:asciiTheme="minorHAnsi" w:hAnsiTheme="minorHAnsi" w:cstheme="minorHAnsi"/>
          <w:u w:val="single"/>
        </w:rPr>
        <w:t xml:space="preserve">italism in the Americas, sounding the position of the proletarian subject that is not one, </w:t>
      </w:r>
      <w:r w:rsidRPr="00742EB7">
        <w:rPr>
          <w:rFonts w:asciiTheme="minorHAnsi" w:hAnsiTheme="minorHAnsi" w:cstheme="minorHAnsi"/>
          <w:highlight w:val="cyan"/>
          <w:u w:val="single"/>
        </w:rPr>
        <w:t xml:space="preserve">does the film begin to speak of its revolutionary agenda. </w:t>
      </w:r>
      <w:r w:rsidRPr="00742EB7">
        <w:rPr>
          <w:rFonts w:asciiTheme="minorHAnsi" w:hAnsiTheme="minorHAnsi" w:cstheme="minorHAnsi"/>
          <w:b/>
          <w:bCs/>
          <w:highlight w:val="cyan"/>
          <w:u w:val="single"/>
        </w:rPr>
        <w:t>Sound before speech</w:t>
      </w:r>
      <w:r w:rsidRPr="00742EB7">
        <w:rPr>
          <w:rFonts w:asciiTheme="minorHAnsi" w:hAnsiTheme="minorHAnsi" w:cstheme="minorHAnsi"/>
          <w:sz w:val="14"/>
        </w:rPr>
        <w:t>.</w:t>
      </w:r>
    </w:p>
    <w:p w14:paraId="62161942" w14:textId="7CE0598F" w:rsidR="00CA4D64" w:rsidRPr="00742EB7" w:rsidRDefault="00CA4D64" w:rsidP="00CA4D64">
      <w:pPr>
        <w:rPr>
          <w:rFonts w:asciiTheme="minorHAnsi" w:hAnsiTheme="minorHAnsi" w:cstheme="minorHAnsi"/>
          <w:sz w:val="14"/>
          <w:szCs w:val="16"/>
        </w:rPr>
      </w:pPr>
      <w:r w:rsidRPr="00742EB7">
        <w:rPr>
          <w:rFonts w:asciiTheme="minorHAnsi" w:hAnsiTheme="minorHAnsi" w:cstheme="minorHAnsi"/>
          <w:u w:val="single"/>
        </w:rPr>
        <w:t xml:space="preserve">Finally Got the News, </w:t>
      </w:r>
      <w:r w:rsidRPr="00742EB7">
        <w:rPr>
          <w:rFonts w:asciiTheme="minorHAnsi" w:hAnsiTheme="minorHAnsi" w:cstheme="minorHAnsi"/>
          <w:highlight w:val="cyan"/>
          <w:u w:val="single"/>
        </w:rPr>
        <w:t>in this way, roots its speech</w:t>
      </w:r>
      <w:r w:rsidRPr="00742EB7">
        <w:rPr>
          <w:rFonts w:asciiTheme="minorHAnsi" w:hAnsiTheme="minorHAnsi" w:cstheme="minorHAnsi"/>
          <w:u w:val="single"/>
        </w:rPr>
        <w:t xml:space="preserve"> (meaning) </w:t>
      </w:r>
      <w:r w:rsidRPr="00742EB7">
        <w:rPr>
          <w:rFonts w:asciiTheme="minorHAnsi" w:hAnsiTheme="minorHAnsi" w:cstheme="minorHAnsi"/>
          <w:highlight w:val="cyan"/>
          <w:u w:val="single"/>
        </w:rPr>
        <w:t>in the burial ground of the subject</w:t>
      </w:r>
      <w:r w:rsidRPr="00742EB7">
        <w:rPr>
          <w:rFonts w:asciiTheme="minorHAnsi" w:hAnsiTheme="minorHAnsi" w:cstheme="minorHAnsi"/>
          <w:u w:val="single"/>
        </w:rPr>
        <w:t>. It roots its speech in the submarine sociality of political ontology’s underside, at the site of the exhaustion of the (</w:t>
      </w:r>
      <w:proofErr w:type="spellStart"/>
      <w:r w:rsidRPr="00742EB7">
        <w:rPr>
          <w:rFonts w:asciiTheme="minorHAnsi" w:hAnsiTheme="minorHAnsi" w:cstheme="minorHAnsi"/>
          <w:u w:val="single"/>
        </w:rPr>
        <w:t>im</w:t>
      </w:r>
      <w:proofErr w:type="spellEnd"/>
      <w:r w:rsidRPr="00742EB7">
        <w:rPr>
          <w:rFonts w:asciiTheme="minorHAnsi" w:hAnsiTheme="minorHAnsi" w:cstheme="minorHAnsi"/>
          <w:u w:val="single"/>
        </w:rPr>
        <w:t xml:space="preserve">)possibilities of political intersubjectivity. </w:t>
      </w:r>
      <w:r w:rsidRPr="00742EB7">
        <w:rPr>
          <w:rFonts w:asciiTheme="minorHAnsi" w:hAnsiTheme="minorHAnsi" w:cstheme="minorHAnsi"/>
          <w:b/>
          <w:bCs/>
          <w:highlight w:val="cyan"/>
          <w:u w:val="single"/>
        </w:rPr>
        <w:t xml:space="preserve">This is the site of </w:t>
      </w:r>
      <w:r w:rsidRPr="00312804">
        <w:rPr>
          <w:rFonts w:asciiTheme="minorHAnsi" w:hAnsiTheme="minorHAnsi" w:cstheme="minorHAnsi"/>
          <w:b/>
          <w:bCs/>
          <w:u w:val="single"/>
        </w:rPr>
        <w:t xml:space="preserve">that </w:t>
      </w:r>
      <w:r w:rsidRPr="00742EB7">
        <w:rPr>
          <w:rFonts w:asciiTheme="minorHAnsi" w:hAnsiTheme="minorHAnsi" w:cstheme="minorHAnsi"/>
          <w:b/>
          <w:bCs/>
          <w:highlight w:val="cyan"/>
          <w:u w:val="single"/>
        </w:rPr>
        <w:t>fugitive, unregulated, improvisatory social field</w:t>
      </w:r>
      <w:r w:rsidRPr="00312804">
        <w:rPr>
          <w:rFonts w:asciiTheme="minorHAnsi" w:hAnsiTheme="minorHAnsi" w:cstheme="minorHAnsi"/>
          <w:b/>
          <w:bCs/>
          <w:u w:val="single"/>
        </w:rPr>
        <w:t xml:space="preserve"> described by Moten</w:t>
      </w:r>
      <w:r w:rsidRPr="00742EB7">
        <w:rPr>
          <w:rFonts w:asciiTheme="minorHAnsi" w:hAnsiTheme="minorHAnsi" w:cstheme="minorHAnsi"/>
          <w:sz w:val="14"/>
        </w:rPr>
        <w:t xml:space="preserve">, </w:t>
      </w:r>
      <w:r w:rsidRPr="00742EB7">
        <w:rPr>
          <w:rFonts w:asciiTheme="minorHAnsi" w:hAnsiTheme="minorHAnsi" w:cstheme="minorHAnsi"/>
          <w:sz w:val="14"/>
          <w:szCs w:val="16"/>
        </w:rPr>
        <w:t>which also happened to be, in this case, the milieu of Detroit and General Baker’s factory floor.</w:t>
      </w:r>
    </w:p>
    <w:p w14:paraId="5102E2CA" w14:textId="4810C93D" w:rsidR="00CA4D64" w:rsidRPr="00742EB7" w:rsidRDefault="00CA4D64" w:rsidP="00CA4D64">
      <w:pPr>
        <w:rPr>
          <w:rFonts w:asciiTheme="minorHAnsi" w:hAnsiTheme="minorHAnsi" w:cstheme="minorHAnsi"/>
          <w:sz w:val="14"/>
        </w:rPr>
      </w:pPr>
      <w:r w:rsidRPr="00742EB7">
        <w:rPr>
          <w:rFonts w:asciiTheme="minorHAnsi" w:hAnsiTheme="minorHAnsi" w:cstheme="minorHAnsi"/>
          <w:highlight w:val="cyan"/>
          <w:u w:val="single"/>
        </w:rPr>
        <w:t>By sounding the drums</w:t>
      </w:r>
      <w:r w:rsidRPr="00742EB7">
        <w:rPr>
          <w:rFonts w:asciiTheme="minorHAnsi" w:hAnsiTheme="minorHAnsi" w:cstheme="minorHAnsi"/>
          <w:u w:val="single"/>
        </w:rPr>
        <w:t xml:space="preserve">, </w:t>
      </w:r>
      <w:r w:rsidRPr="00742EB7">
        <w:rPr>
          <w:rFonts w:asciiTheme="minorHAnsi" w:hAnsiTheme="minorHAnsi" w:cstheme="minorHAnsi"/>
          <w:highlight w:val="cyan"/>
          <w:u w:val="single"/>
        </w:rPr>
        <w:t>F</w:t>
      </w:r>
      <w:r w:rsidRPr="00742EB7">
        <w:rPr>
          <w:rFonts w:asciiTheme="minorHAnsi" w:hAnsiTheme="minorHAnsi" w:cstheme="minorHAnsi"/>
          <w:u w:val="single"/>
        </w:rPr>
        <w:t xml:space="preserve">inally </w:t>
      </w:r>
      <w:r w:rsidRPr="00742EB7">
        <w:rPr>
          <w:rFonts w:asciiTheme="minorHAnsi" w:hAnsiTheme="minorHAnsi" w:cstheme="minorHAnsi"/>
          <w:highlight w:val="cyan"/>
          <w:u w:val="single"/>
        </w:rPr>
        <w:t>G</w:t>
      </w:r>
      <w:r w:rsidRPr="00742EB7">
        <w:rPr>
          <w:rFonts w:asciiTheme="minorHAnsi" w:hAnsiTheme="minorHAnsi" w:cstheme="minorHAnsi"/>
          <w:u w:val="single"/>
        </w:rPr>
        <w:t xml:space="preserve">ot </w:t>
      </w:r>
      <w:r w:rsidRPr="00742EB7">
        <w:rPr>
          <w:rFonts w:asciiTheme="minorHAnsi" w:hAnsiTheme="minorHAnsi" w:cstheme="minorHAnsi"/>
          <w:highlight w:val="cyan"/>
          <w:u w:val="single"/>
        </w:rPr>
        <w:t>t</w:t>
      </w:r>
      <w:r w:rsidRPr="00742EB7">
        <w:rPr>
          <w:rFonts w:asciiTheme="minorHAnsi" w:hAnsiTheme="minorHAnsi" w:cstheme="minorHAnsi"/>
          <w:u w:val="single"/>
        </w:rPr>
        <w:t xml:space="preserve">he </w:t>
      </w:r>
      <w:r w:rsidRPr="00742EB7">
        <w:rPr>
          <w:rFonts w:asciiTheme="minorHAnsi" w:hAnsiTheme="minorHAnsi" w:cstheme="minorHAnsi"/>
          <w:highlight w:val="cyan"/>
          <w:u w:val="single"/>
        </w:rPr>
        <w:t>N</w:t>
      </w:r>
      <w:r w:rsidRPr="00742EB7">
        <w:rPr>
          <w:rFonts w:asciiTheme="minorHAnsi" w:hAnsiTheme="minorHAnsi" w:cstheme="minorHAnsi"/>
          <w:u w:val="single"/>
        </w:rPr>
        <w:t xml:space="preserve">ews thus </w:t>
      </w:r>
      <w:r w:rsidRPr="00742EB7">
        <w:rPr>
          <w:rFonts w:asciiTheme="minorHAnsi" w:hAnsiTheme="minorHAnsi" w:cstheme="minorHAnsi"/>
          <w:b/>
          <w:bCs/>
          <w:highlight w:val="cyan"/>
          <w:u w:val="single"/>
        </w:rPr>
        <w:t>roots its political discourse in blackness</w:t>
      </w:r>
      <w:r w:rsidRPr="00742EB7">
        <w:rPr>
          <w:rFonts w:asciiTheme="minorHAnsi" w:hAnsiTheme="minorHAnsi" w:cstheme="minorHAnsi"/>
          <w:u w:val="single"/>
        </w:rPr>
        <w:t xml:space="preserve">. It roots its political discourse </w:t>
      </w:r>
      <w:r w:rsidRPr="00742EB7">
        <w:rPr>
          <w:rFonts w:asciiTheme="minorHAnsi" w:hAnsiTheme="minorHAnsi" w:cstheme="minorHAnsi"/>
          <w:b/>
          <w:bCs/>
          <w:highlight w:val="cyan"/>
          <w:u w:val="single"/>
        </w:rPr>
        <w:t xml:space="preserve">in that fugitive field of </w:t>
      </w:r>
      <w:r w:rsidRPr="00312804">
        <w:rPr>
          <w:rFonts w:asciiTheme="minorHAnsi" w:hAnsiTheme="minorHAnsi" w:cstheme="minorHAnsi"/>
          <w:b/>
          <w:bCs/>
          <w:u w:val="single"/>
        </w:rPr>
        <w:t>unowning</w:t>
      </w:r>
      <w:r w:rsidRPr="00742EB7">
        <w:rPr>
          <w:rFonts w:asciiTheme="minorHAnsi" w:hAnsiTheme="minorHAnsi" w:cstheme="minorHAnsi"/>
          <w:b/>
          <w:bCs/>
          <w:highlight w:val="cyan"/>
          <w:u w:val="single"/>
        </w:rPr>
        <w:t>, of dispossession,</w:t>
      </w:r>
      <w:r w:rsidRPr="00312804">
        <w:rPr>
          <w:rFonts w:asciiTheme="minorHAnsi" w:hAnsiTheme="minorHAnsi" w:cstheme="minorHAnsi"/>
          <w:b/>
          <w:bCs/>
          <w:u w:val="single"/>
        </w:rPr>
        <w:t xml:space="preserve"> of groundlessness,</w:t>
      </w:r>
      <w:r w:rsidRPr="00742EB7">
        <w:rPr>
          <w:rFonts w:asciiTheme="minorHAnsi" w:hAnsiTheme="minorHAnsi" w:cstheme="minorHAnsi"/>
          <w:b/>
          <w:bCs/>
          <w:u w:val="single"/>
        </w:rPr>
        <w:t xml:space="preserve"> </w:t>
      </w:r>
      <w:r w:rsidRPr="00742EB7">
        <w:rPr>
          <w:rFonts w:asciiTheme="minorHAnsi" w:hAnsiTheme="minorHAnsi" w:cstheme="minorHAnsi"/>
          <w:b/>
          <w:bCs/>
          <w:highlight w:val="cyan"/>
          <w:u w:val="single"/>
        </w:rPr>
        <w:t>announced by the goblet drums and</w:t>
      </w:r>
      <w:r w:rsidRPr="00312804">
        <w:rPr>
          <w:rFonts w:asciiTheme="minorHAnsi" w:hAnsiTheme="minorHAnsi" w:cstheme="minorHAnsi"/>
          <w:b/>
          <w:bCs/>
          <w:u w:val="single"/>
        </w:rPr>
        <w:t xml:space="preserve"> announced again, later, </w:t>
      </w:r>
      <w:r w:rsidRPr="00742EB7">
        <w:rPr>
          <w:rFonts w:asciiTheme="minorHAnsi" w:hAnsiTheme="minorHAnsi" w:cstheme="minorHAnsi"/>
          <w:b/>
          <w:bCs/>
          <w:highlight w:val="cyan"/>
          <w:u w:val="single"/>
        </w:rPr>
        <w:t>in</w:t>
      </w:r>
      <w:r w:rsidRPr="00312804">
        <w:rPr>
          <w:rFonts w:asciiTheme="minorHAnsi" w:hAnsiTheme="minorHAnsi" w:cstheme="minorHAnsi"/>
          <w:b/>
          <w:bCs/>
          <w:u w:val="single"/>
        </w:rPr>
        <w:t xml:space="preserve"> more material terms</w:t>
      </w:r>
      <w:r w:rsidRPr="00742EB7">
        <w:rPr>
          <w:rFonts w:asciiTheme="minorHAnsi" w:hAnsiTheme="minorHAnsi" w:cstheme="minorHAnsi"/>
          <w:sz w:val="14"/>
        </w:rPr>
        <w:t>,</w:t>
      </w:r>
      <w:r w:rsidRPr="00742EB7">
        <w:rPr>
          <w:rFonts w:asciiTheme="minorHAnsi" w:hAnsiTheme="minorHAnsi" w:cstheme="minorHAnsi"/>
          <w:sz w:val="14"/>
          <w:szCs w:val="16"/>
        </w:rPr>
        <w:t xml:space="preserve"> by Cockrel’s voice</w:t>
      </w:r>
      <w:r w:rsidRPr="00742EB7">
        <w:rPr>
          <w:rFonts w:asciiTheme="minorHAnsi" w:hAnsiTheme="minorHAnsi" w:cstheme="minorHAnsi"/>
          <w:sz w:val="14"/>
        </w:rPr>
        <w:t xml:space="preserve">, </w:t>
      </w:r>
      <w:r w:rsidRPr="00312804">
        <w:rPr>
          <w:rFonts w:asciiTheme="minorHAnsi" w:hAnsiTheme="minorHAnsi" w:cstheme="minorHAnsi"/>
          <w:b/>
          <w:bCs/>
          <w:u w:val="single"/>
        </w:rPr>
        <w:t xml:space="preserve">sounding </w:t>
      </w:r>
      <w:r w:rsidRPr="00742EB7">
        <w:rPr>
          <w:rFonts w:asciiTheme="minorHAnsi" w:hAnsiTheme="minorHAnsi" w:cstheme="minorHAnsi"/>
          <w:b/>
          <w:bCs/>
          <w:highlight w:val="cyan"/>
          <w:u w:val="single"/>
        </w:rPr>
        <w:t>the exhaustion</w:t>
      </w:r>
      <w:r w:rsidRPr="00312804">
        <w:rPr>
          <w:rFonts w:asciiTheme="minorHAnsi" w:hAnsiTheme="minorHAnsi" w:cstheme="minorHAnsi"/>
          <w:b/>
          <w:bCs/>
          <w:u w:val="single"/>
        </w:rPr>
        <w:t xml:space="preserve"> and abjection</w:t>
      </w:r>
      <w:r w:rsidRPr="00742EB7">
        <w:rPr>
          <w:rFonts w:asciiTheme="minorHAnsi" w:hAnsiTheme="minorHAnsi" w:cstheme="minorHAnsi"/>
          <w:b/>
          <w:bCs/>
          <w:highlight w:val="cyan"/>
          <w:u w:val="single"/>
        </w:rPr>
        <w:t xml:space="preserve"> of the worker</w:t>
      </w:r>
      <w:r w:rsidRPr="00742EB7">
        <w:rPr>
          <w:rFonts w:asciiTheme="minorHAnsi" w:hAnsiTheme="minorHAnsi" w:cstheme="minorHAnsi"/>
          <w:u w:val="single"/>
        </w:rPr>
        <w:t xml:space="preserve"> on the line: “This motherfucker has got to go to that god-damned job every single mother- fucking day of his god-damned life, you know. And you go to that </w:t>
      </w:r>
      <w:proofErr w:type="gramStart"/>
      <w:r w:rsidRPr="00742EB7">
        <w:rPr>
          <w:rFonts w:asciiTheme="minorHAnsi" w:hAnsiTheme="minorHAnsi" w:cstheme="minorHAnsi"/>
          <w:u w:val="single"/>
        </w:rPr>
        <w:t>brother</w:t>
      </w:r>
      <w:proofErr w:type="gramEnd"/>
      <w:r w:rsidRPr="00742EB7">
        <w:rPr>
          <w:rFonts w:asciiTheme="minorHAnsi" w:hAnsiTheme="minorHAnsi" w:cstheme="minorHAnsi"/>
          <w:u w:val="single"/>
        </w:rPr>
        <w:t xml:space="preserve"> and you say: what do want? And he’s going to say: motherfucker, I want to get off that god-</w:t>
      </w:r>
      <w:r w:rsidRPr="00742EB7">
        <w:rPr>
          <w:rFonts w:asciiTheme="minorHAnsi" w:hAnsiTheme="minorHAnsi" w:cstheme="minorHAnsi"/>
          <w:u w:val="single"/>
        </w:rPr>
        <w:lastRenderedPageBreak/>
        <w:t>damned, motherfucking, no-good, dirty-ass line.</w:t>
      </w:r>
      <w:r w:rsidRPr="00742EB7">
        <w:rPr>
          <w:rFonts w:asciiTheme="minorHAnsi" w:hAnsiTheme="minorHAnsi" w:cstheme="minorHAnsi"/>
          <w:sz w:val="14"/>
        </w:rPr>
        <w:t>”</w:t>
      </w:r>
      <w:r w:rsidRPr="00742EB7">
        <w:rPr>
          <w:rFonts w:asciiTheme="minorHAnsi" w:hAnsiTheme="minorHAnsi" w:cstheme="minorHAnsi"/>
          <w:sz w:val="14"/>
          <w:szCs w:val="16"/>
        </w:rPr>
        <w:t>28 It is on the basis of this condition of exhaustion, this general and generative antagonism that discloses itself in the destitution of the subject, that the film articulates its politics.</w:t>
      </w:r>
    </w:p>
    <w:p w14:paraId="76C349C7" w14:textId="77777777" w:rsidR="00CA4D64" w:rsidRPr="00742EB7" w:rsidRDefault="00CA4D64" w:rsidP="00CA4D64">
      <w:pPr>
        <w:rPr>
          <w:rFonts w:asciiTheme="minorHAnsi" w:hAnsiTheme="minorHAnsi" w:cstheme="minorHAnsi"/>
          <w:sz w:val="14"/>
        </w:rPr>
      </w:pPr>
      <w:r w:rsidRPr="00742EB7">
        <w:rPr>
          <w:rFonts w:asciiTheme="minorHAnsi" w:hAnsiTheme="minorHAnsi" w:cstheme="minorHAnsi"/>
          <w:sz w:val="14"/>
          <w:szCs w:val="16"/>
        </w:rPr>
        <w:t xml:space="preserve">Here a question posed by Moten and Harney near the end of The </w:t>
      </w:r>
      <w:proofErr w:type="spellStart"/>
      <w:r w:rsidRPr="00742EB7">
        <w:rPr>
          <w:rFonts w:asciiTheme="minorHAnsi" w:hAnsiTheme="minorHAnsi" w:cstheme="minorHAnsi"/>
          <w:sz w:val="14"/>
          <w:szCs w:val="16"/>
        </w:rPr>
        <w:t>Undercommons</w:t>
      </w:r>
      <w:proofErr w:type="spellEnd"/>
      <w:r w:rsidRPr="00742EB7">
        <w:rPr>
          <w:rFonts w:asciiTheme="minorHAnsi" w:hAnsiTheme="minorHAnsi" w:cstheme="minorHAnsi"/>
          <w:sz w:val="14"/>
          <w:szCs w:val="16"/>
        </w:rPr>
        <w:t xml:space="preserve"> can help us give language to the stakes of the film’s opening:</w:t>
      </w:r>
    </w:p>
    <w:p w14:paraId="37ABF98A" w14:textId="28983759" w:rsidR="00CA4D64" w:rsidRPr="00312804" w:rsidRDefault="00CA4D64" w:rsidP="00CA4D64">
      <w:pPr>
        <w:rPr>
          <w:rFonts w:asciiTheme="minorHAnsi" w:hAnsiTheme="minorHAnsi" w:cstheme="minorHAnsi"/>
          <w:sz w:val="14"/>
        </w:rPr>
      </w:pPr>
      <w:r w:rsidRPr="00312804">
        <w:rPr>
          <w:rFonts w:asciiTheme="minorHAnsi" w:hAnsiTheme="minorHAnsi" w:cstheme="minorHAnsi"/>
          <w:u w:val="single"/>
        </w:rPr>
        <w:t xml:space="preserve">Can this being together in homelessness, this interplay of the refusal of what has been refused, this </w:t>
      </w:r>
      <w:proofErr w:type="spellStart"/>
      <w:r w:rsidRPr="00312804">
        <w:rPr>
          <w:rFonts w:asciiTheme="minorHAnsi" w:hAnsiTheme="minorHAnsi" w:cstheme="minorHAnsi"/>
          <w:u w:val="single"/>
        </w:rPr>
        <w:t>undercommon</w:t>
      </w:r>
      <w:proofErr w:type="spellEnd"/>
      <w:r w:rsidRPr="00312804">
        <w:rPr>
          <w:rFonts w:asciiTheme="minorHAnsi" w:hAnsiTheme="minorHAnsi" w:cstheme="minorHAnsi"/>
          <w:u w:val="single"/>
        </w:rPr>
        <w:t xml:space="preserve"> </w:t>
      </w:r>
      <w:proofErr w:type="spellStart"/>
      <w:r w:rsidRPr="00312804">
        <w:rPr>
          <w:rFonts w:asciiTheme="minorHAnsi" w:hAnsiTheme="minorHAnsi" w:cstheme="minorHAnsi"/>
          <w:u w:val="single"/>
        </w:rPr>
        <w:t>appositionality</w:t>
      </w:r>
      <w:proofErr w:type="spellEnd"/>
      <w:r w:rsidRPr="00312804">
        <w:rPr>
          <w:rFonts w:asciiTheme="minorHAnsi" w:hAnsiTheme="minorHAnsi" w:cstheme="minorHAnsi"/>
          <w:u w:val="single"/>
        </w:rPr>
        <w:t>, be a place from which emerges neither self-consciousness nor knowledge of the other but an improvisation that proceeds from somewhere on the other side of an unasked question? Not simply to be among his own; but to be among his own in dispossession, to be among the ones who cannot own, the ones who have nothing and who, in having nothing, have everything</w:t>
      </w:r>
      <w:r w:rsidRPr="00312804">
        <w:rPr>
          <w:rFonts w:asciiTheme="minorHAnsi" w:hAnsiTheme="minorHAnsi" w:cstheme="minorHAnsi"/>
          <w:sz w:val="14"/>
        </w:rPr>
        <w:t>.29</w:t>
      </w:r>
    </w:p>
    <w:p w14:paraId="5B90FE65" w14:textId="77777777" w:rsidR="00CA4D64" w:rsidRPr="00742EB7" w:rsidRDefault="00CA4D64" w:rsidP="00CA4D64">
      <w:pPr>
        <w:rPr>
          <w:rFonts w:asciiTheme="minorHAnsi" w:hAnsiTheme="minorHAnsi" w:cstheme="minorHAnsi"/>
          <w:u w:val="single"/>
        </w:rPr>
      </w:pPr>
      <w:r w:rsidRPr="00312804">
        <w:rPr>
          <w:rFonts w:asciiTheme="minorHAnsi" w:hAnsiTheme="minorHAnsi" w:cstheme="minorHAnsi"/>
          <w:u w:val="single"/>
        </w:rPr>
        <w:t xml:space="preserve">For Moten and Harney, inhabiting this position is not a matter of (re)possessing what is properly one’s own—one’s home, one’s property, oneself—but rather </w:t>
      </w:r>
      <w:r w:rsidRPr="00312804">
        <w:rPr>
          <w:rFonts w:asciiTheme="minorHAnsi" w:hAnsiTheme="minorHAnsi" w:cstheme="minorHAnsi"/>
          <w:b/>
          <w:bCs/>
          <w:u w:val="single"/>
        </w:rPr>
        <w:t>a matter of being together</w:t>
      </w:r>
      <w:r w:rsidRPr="00312804">
        <w:rPr>
          <w:rFonts w:asciiTheme="minorHAnsi" w:hAnsiTheme="minorHAnsi" w:cstheme="minorHAnsi"/>
          <w:u w:val="single"/>
        </w:rPr>
        <w:t>,</w:t>
      </w:r>
      <w:r w:rsidRPr="00742EB7">
        <w:rPr>
          <w:rFonts w:asciiTheme="minorHAnsi" w:hAnsiTheme="minorHAnsi" w:cstheme="minorHAnsi"/>
          <w:u w:val="single"/>
        </w:rPr>
        <w:t xml:space="preserve"> of sharing, of intimacy, in this condition of homelessness. </w:t>
      </w:r>
      <w:r w:rsidRPr="00742EB7">
        <w:rPr>
          <w:rFonts w:asciiTheme="minorHAnsi" w:hAnsiTheme="minorHAnsi" w:cstheme="minorHAnsi"/>
          <w:b/>
          <w:bCs/>
          <w:highlight w:val="cyan"/>
          <w:u w:val="single"/>
        </w:rPr>
        <w:t>It is not a matter of possession at all, but rather one of dispossession and its sharing</w:t>
      </w:r>
      <w:r w:rsidRPr="00742EB7">
        <w:rPr>
          <w:rFonts w:asciiTheme="minorHAnsi" w:hAnsiTheme="minorHAnsi" w:cstheme="minorHAnsi"/>
          <w:u w:val="single"/>
        </w:rPr>
        <w:t>.</w:t>
      </w:r>
    </w:p>
    <w:p w14:paraId="647C4BAB" w14:textId="15A58D0B" w:rsidR="00CA4D64" w:rsidRPr="00742EB7" w:rsidRDefault="00CA4D64" w:rsidP="00CA4D64">
      <w:pPr>
        <w:rPr>
          <w:rFonts w:asciiTheme="minorHAnsi" w:hAnsiTheme="minorHAnsi" w:cstheme="minorHAnsi"/>
          <w:u w:val="single"/>
        </w:rPr>
      </w:pPr>
      <w:r w:rsidRPr="00742EB7">
        <w:rPr>
          <w:rFonts w:asciiTheme="minorHAnsi" w:hAnsiTheme="minorHAnsi" w:cstheme="minorHAnsi"/>
          <w:sz w:val="14"/>
          <w:szCs w:val="16"/>
        </w:rPr>
        <w:t xml:space="preserve">Moten poses this same line of questioning in “Blackness and Nothingness,” adding a postulate that relates the question of being together in homelessness to the notion of social death: “To live, in other words, within the general commonness and openness of a life in Deleuze’s sense (hence the necessity of a philosophy of life; hence the necessity but also the rigor of a disbelief in social death, where social death is precisely understood as the imposition of the subject’s necessity rather than the refusal of the subject’s </w:t>
      </w:r>
      <w:proofErr w:type="spellStart"/>
      <w:r w:rsidRPr="00742EB7">
        <w:rPr>
          <w:rFonts w:asciiTheme="minorHAnsi" w:hAnsiTheme="minorHAnsi" w:cstheme="minorHAnsi"/>
          <w:sz w:val="14"/>
          <w:szCs w:val="16"/>
        </w:rPr>
        <w:t>possi</w:t>
      </w:r>
      <w:proofErr w:type="spellEnd"/>
      <w:r w:rsidRPr="00742EB7">
        <w:rPr>
          <w:rFonts w:asciiTheme="minorHAnsi" w:hAnsiTheme="minorHAnsi" w:cstheme="minorHAnsi"/>
          <w:sz w:val="14"/>
          <w:szCs w:val="16"/>
        </w:rPr>
        <w:t xml:space="preserve">- </w:t>
      </w:r>
      <w:proofErr w:type="spellStart"/>
      <w:r w:rsidRPr="00742EB7">
        <w:rPr>
          <w:rFonts w:asciiTheme="minorHAnsi" w:hAnsiTheme="minorHAnsi" w:cstheme="minorHAnsi"/>
          <w:sz w:val="14"/>
          <w:szCs w:val="16"/>
        </w:rPr>
        <w:t>bility</w:t>
      </w:r>
      <w:proofErr w:type="spellEnd"/>
      <w:r w:rsidRPr="00742EB7">
        <w:rPr>
          <w:rFonts w:asciiTheme="minorHAnsi" w:hAnsiTheme="minorHAnsi" w:cstheme="minorHAnsi"/>
          <w:sz w:val="14"/>
          <w:szCs w:val="16"/>
        </w:rPr>
        <w:t>, which, in any case, the imposition founds and enforces).”30 To live in the general commonness and openness of the surround. To inhabit the ensemble, the general and generative antagonism, in and around the enclosures of the political field: this is the challenge sounded by Moten’s and Harney’s work.</w:t>
      </w:r>
      <w:r w:rsidRPr="00742EB7">
        <w:rPr>
          <w:rFonts w:asciiTheme="minorHAnsi" w:hAnsiTheme="minorHAnsi" w:cstheme="minorHAnsi"/>
          <w:sz w:val="14"/>
        </w:rPr>
        <w:t xml:space="preserve"> </w:t>
      </w:r>
      <w:r w:rsidRPr="00742EB7">
        <w:rPr>
          <w:rFonts w:asciiTheme="minorHAnsi" w:hAnsiTheme="minorHAnsi" w:cstheme="minorHAnsi"/>
          <w:u w:val="single"/>
        </w:rPr>
        <w:t>Finally Got the News, as we have said, commences by sounding an opening onto this surround. On what basis might we conclude that this is the sounding and opening of social life and not social death? On one hand, we might simply share Moten’s conviction that there exists a radical disjunction between sociality and the antiblack, antisocial logic of social death.</w:t>
      </w:r>
    </w:p>
    <w:p w14:paraId="0F6FDD4E" w14:textId="77777777" w:rsidR="00CA4D64" w:rsidRPr="00742EB7" w:rsidRDefault="00CA4D64" w:rsidP="00CA4D64">
      <w:pPr>
        <w:rPr>
          <w:rFonts w:asciiTheme="minorHAnsi" w:hAnsiTheme="minorHAnsi" w:cstheme="minorHAnsi"/>
          <w:sz w:val="14"/>
        </w:rPr>
      </w:pPr>
      <w:r w:rsidRPr="00742EB7">
        <w:rPr>
          <w:rFonts w:asciiTheme="minorHAnsi" w:hAnsiTheme="minorHAnsi" w:cstheme="minorHAnsi"/>
          <w:sz w:val="14"/>
          <w:szCs w:val="16"/>
        </w:rPr>
        <w:t>On the other, we might follow the sound of the goblet drums and consider their legacy</w:t>
      </w:r>
      <w:r w:rsidRPr="00742EB7">
        <w:rPr>
          <w:rFonts w:asciiTheme="minorHAnsi" w:hAnsiTheme="minorHAnsi" w:cstheme="minorHAnsi"/>
          <w:sz w:val="14"/>
        </w:rPr>
        <w:t>.</w:t>
      </w:r>
    </w:p>
    <w:p w14:paraId="290B00FF" w14:textId="2836B2D1" w:rsidR="00CA4D64" w:rsidRPr="00742EB7" w:rsidRDefault="00CA4D64" w:rsidP="00CA4D64">
      <w:pPr>
        <w:rPr>
          <w:rFonts w:asciiTheme="minorHAnsi" w:hAnsiTheme="minorHAnsi" w:cstheme="minorHAnsi"/>
          <w:sz w:val="14"/>
          <w:szCs w:val="16"/>
        </w:rPr>
      </w:pPr>
      <w:r w:rsidRPr="00742EB7">
        <w:rPr>
          <w:rFonts w:asciiTheme="minorHAnsi" w:hAnsiTheme="minorHAnsi" w:cstheme="minorHAnsi"/>
          <w:sz w:val="14"/>
          <w:szCs w:val="16"/>
        </w:rPr>
        <w:t>Characterizing the social existence of the African diaspora of Saint- Domingue in The Black Jacobins, James translates a song he attributes to Vodou ceremonies: “We swear to destroy the whites and all that they possess; let us die rather than fail to keep this vow.”31 The colonists, James writes, knew this song and tried, in vain, to stamp it out. “For over two hundred years,” James adds, “the slaves sang it at their meetings, as the Jews in Babylon sang of Zion, and the Bantu today sing in secret the national anthem of Africa.”32 The sound of songs and drums in the hills around Saint-Domingue in this way served as both a signal of the social existence of the African diaspora and a harbinger of insurrection.</w:t>
      </w:r>
    </w:p>
    <w:p w14:paraId="2631FAC0" w14:textId="77777777" w:rsidR="00CA4D64" w:rsidRPr="00742EB7" w:rsidRDefault="00CA4D64" w:rsidP="00CA4D64">
      <w:pPr>
        <w:rPr>
          <w:rFonts w:asciiTheme="minorHAnsi" w:hAnsiTheme="minorHAnsi" w:cstheme="minorHAnsi"/>
          <w:sz w:val="14"/>
        </w:rPr>
      </w:pPr>
      <w:r w:rsidRPr="00742EB7">
        <w:rPr>
          <w:rFonts w:asciiTheme="minorHAnsi" w:hAnsiTheme="minorHAnsi" w:cstheme="minorHAnsi"/>
          <w:sz w:val="14"/>
          <w:szCs w:val="16"/>
        </w:rPr>
        <w:t xml:space="preserve">Recall what Donald Abdul recalled of the drums in The Black Jacobins: “they </w:t>
      </w:r>
      <w:proofErr w:type="gramStart"/>
      <w:r w:rsidRPr="00742EB7">
        <w:rPr>
          <w:rFonts w:asciiTheme="minorHAnsi" w:hAnsiTheme="minorHAnsi" w:cstheme="minorHAnsi"/>
          <w:sz w:val="14"/>
          <w:szCs w:val="16"/>
        </w:rPr>
        <w:t>calling</w:t>
      </w:r>
      <w:proofErr w:type="gramEnd"/>
      <w:r w:rsidRPr="00742EB7">
        <w:rPr>
          <w:rFonts w:asciiTheme="minorHAnsi" w:hAnsiTheme="minorHAnsi" w:cstheme="minorHAnsi"/>
          <w:sz w:val="14"/>
          <w:szCs w:val="16"/>
        </w:rPr>
        <w:t xml:space="preserve"> a meeting.”33 Recall, as well, </w:t>
      </w:r>
      <w:r w:rsidRPr="00742EB7">
        <w:rPr>
          <w:rFonts w:asciiTheme="minorHAnsi" w:hAnsiTheme="minorHAnsi" w:cstheme="minorHAnsi"/>
          <w:u w:val="single"/>
        </w:rPr>
        <w:t>what Moten writes about Finally Got the News: it is all about the way the film stages a radical opening of the ensemble of the social and of the senses. It is all about the framing of the ensemble of the social through a staging of the ensemble of the senses.</w:t>
      </w:r>
    </w:p>
    <w:p w14:paraId="666D4F7F" w14:textId="1D14E5AB" w:rsidR="00CA4D64" w:rsidRPr="00742EB7" w:rsidRDefault="00CA4D64" w:rsidP="00CA4D64">
      <w:pPr>
        <w:rPr>
          <w:rFonts w:asciiTheme="minorHAnsi" w:hAnsiTheme="minorHAnsi" w:cstheme="minorHAnsi"/>
          <w:u w:val="single"/>
        </w:rPr>
      </w:pPr>
      <w:r w:rsidRPr="00312804">
        <w:rPr>
          <w:rFonts w:asciiTheme="minorHAnsi" w:hAnsiTheme="minorHAnsi" w:cstheme="minorHAnsi"/>
          <w:u w:val="single"/>
        </w:rPr>
        <w:t xml:space="preserve">The beat of the goblet drums at the open of Finally Got the News </w:t>
      </w:r>
      <w:r w:rsidRPr="00312804">
        <w:rPr>
          <w:rFonts w:asciiTheme="minorHAnsi" w:hAnsiTheme="minorHAnsi" w:cstheme="minorHAnsi"/>
          <w:b/>
          <w:bCs/>
          <w:u w:val="single"/>
        </w:rPr>
        <w:t>sounds the presence of Black social life</w:t>
      </w:r>
      <w:r w:rsidRPr="00312804">
        <w:rPr>
          <w:rFonts w:asciiTheme="minorHAnsi" w:hAnsiTheme="minorHAnsi" w:cstheme="minorHAnsi"/>
          <w:u w:val="single"/>
        </w:rPr>
        <w:t xml:space="preserve"> in and around the political fields of Dodge Main</w:t>
      </w:r>
      <w:r w:rsidRPr="00312804">
        <w:rPr>
          <w:rFonts w:asciiTheme="minorHAnsi" w:hAnsiTheme="minorHAnsi" w:cstheme="minorHAnsi"/>
          <w:sz w:val="14"/>
        </w:rPr>
        <w:t xml:space="preserve">, </w:t>
      </w:r>
      <w:r w:rsidRPr="00312804">
        <w:rPr>
          <w:rFonts w:asciiTheme="minorHAnsi" w:hAnsiTheme="minorHAnsi" w:cstheme="minorHAnsi"/>
          <w:sz w:val="14"/>
          <w:szCs w:val="16"/>
        </w:rPr>
        <w:t>the United Auto Workers, DRUM, and the League.</w:t>
      </w:r>
      <w:r w:rsidRPr="00312804">
        <w:rPr>
          <w:rFonts w:asciiTheme="minorHAnsi" w:hAnsiTheme="minorHAnsi" w:cstheme="minorHAnsi"/>
          <w:b/>
          <w:bCs/>
          <w:sz w:val="16"/>
          <w:szCs w:val="16"/>
          <w:u w:val="single"/>
        </w:rPr>
        <w:t xml:space="preserve"> </w:t>
      </w:r>
      <w:r w:rsidRPr="00312804">
        <w:rPr>
          <w:rFonts w:asciiTheme="minorHAnsi" w:hAnsiTheme="minorHAnsi" w:cstheme="minorHAnsi"/>
          <w:b/>
          <w:bCs/>
          <w:u w:val="single"/>
        </w:rPr>
        <w:t>It links this presence to the history of racial capitalism in the Americas and the violent dispossession of Black social life at each turn of this history.</w:t>
      </w:r>
      <w:r w:rsidRPr="00312804">
        <w:rPr>
          <w:rFonts w:asciiTheme="minorHAnsi" w:hAnsiTheme="minorHAnsi" w:cstheme="minorHAnsi"/>
          <w:u w:val="single"/>
        </w:rPr>
        <w:t xml:space="preserve"> The unheimlich sound of the goblet drums at the open of the film thus poses a question—a question</w:t>
      </w:r>
      <w:r w:rsidRPr="00742EB7">
        <w:rPr>
          <w:rFonts w:asciiTheme="minorHAnsi" w:hAnsiTheme="minorHAnsi" w:cstheme="minorHAnsi"/>
          <w:u w:val="single"/>
        </w:rPr>
        <w:t xml:space="preserve"> ultimately and necessarily left unanswered—about the possibility of being together in homelessness.</w:t>
      </w:r>
    </w:p>
    <w:p w14:paraId="4222032E" w14:textId="5576CF65" w:rsidR="00CA4D64" w:rsidRPr="00742EB7" w:rsidRDefault="00CA4D64" w:rsidP="00CA4D64">
      <w:pPr>
        <w:rPr>
          <w:rFonts w:asciiTheme="minorHAnsi" w:hAnsiTheme="minorHAnsi" w:cstheme="minorHAnsi"/>
          <w:sz w:val="14"/>
        </w:rPr>
      </w:pPr>
      <w:r w:rsidRPr="00742EB7">
        <w:rPr>
          <w:rFonts w:asciiTheme="minorHAnsi" w:hAnsiTheme="minorHAnsi" w:cstheme="minorHAnsi"/>
          <w:highlight w:val="cyan"/>
          <w:u w:val="single"/>
        </w:rPr>
        <w:t>If contemporary audiences</w:t>
      </w:r>
      <w:r w:rsidRPr="00742EB7">
        <w:rPr>
          <w:rFonts w:asciiTheme="minorHAnsi" w:hAnsiTheme="minorHAnsi" w:cstheme="minorHAnsi"/>
          <w:u w:val="single"/>
        </w:rPr>
        <w:t xml:space="preserve">, particularly contemporary white audiences, </w:t>
      </w:r>
      <w:r w:rsidRPr="00742EB7">
        <w:rPr>
          <w:rFonts w:asciiTheme="minorHAnsi" w:hAnsiTheme="minorHAnsi" w:cstheme="minorHAnsi"/>
          <w:highlight w:val="cyan"/>
          <w:u w:val="single"/>
        </w:rPr>
        <w:t>feel unsettled</w:t>
      </w:r>
      <w:r w:rsidRPr="00742EB7">
        <w:rPr>
          <w:rFonts w:asciiTheme="minorHAnsi" w:hAnsiTheme="minorHAnsi" w:cstheme="minorHAnsi"/>
          <w:u w:val="single"/>
        </w:rPr>
        <w:t xml:space="preserve"> by this sound, </w:t>
      </w:r>
      <w:r w:rsidRPr="00742EB7">
        <w:rPr>
          <w:rFonts w:asciiTheme="minorHAnsi" w:hAnsiTheme="minorHAnsi" w:cstheme="minorHAnsi"/>
          <w:highlight w:val="cyan"/>
          <w:u w:val="single"/>
        </w:rPr>
        <w:t>it is because we experience</w:t>
      </w:r>
      <w:r w:rsidRPr="00742EB7">
        <w:rPr>
          <w:rFonts w:asciiTheme="minorHAnsi" w:hAnsiTheme="minorHAnsi" w:cstheme="minorHAnsi"/>
          <w:u w:val="single"/>
        </w:rPr>
        <w:t xml:space="preserve">, even if we do not grasp, </w:t>
      </w:r>
      <w:r w:rsidRPr="00742EB7">
        <w:rPr>
          <w:rFonts w:asciiTheme="minorHAnsi" w:hAnsiTheme="minorHAnsi" w:cstheme="minorHAnsi"/>
          <w:highlight w:val="cyan"/>
          <w:u w:val="single"/>
        </w:rPr>
        <w:t>the</w:t>
      </w:r>
      <w:r w:rsidRPr="00742EB7">
        <w:rPr>
          <w:rFonts w:asciiTheme="minorHAnsi" w:hAnsiTheme="minorHAnsi" w:cstheme="minorHAnsi"/>
          <w:u w:val="single"/>
        </w:rPr>
        <w:t xml:space="preserve"> vertiginous </w:t>
      </w:r>
      <w:r w:rsidRPr="00742EB7">
        <w:rPr>
          <w:rFonts w:asciiTheme="minorHAnsi" w:hAnsiTheme="minorHAnsi" w:cstheme="minorHAnsi"/>
          <w:highlight w:val="cyan"/>
          <w:u w:val="single"/>
        </w:rPr>
        <w:t>sensation of the grounds of our subjectivity shifting beneath our feet</w:t>
      </w:r>
      <w:r w:rsidRPr="00742EB7">
        <w:rPr>
          <w:rFonts w:asciiTheme="minorHAnsi" w:hAnsiTheme="minorHAnsi" w:cstheme="minorHAnsi"/>
          <w:u w:val="single"/>
        </w:rPr>
        <w:t xml:space="preserve">. We experience, however briefly, </w:t>
      </w:r>
      <w:r w:rsidRPr="00742EB7">
        <w:rPr>
          <w:rFonts w:asciiTheme="minorHAnsi" w:hAnsiTheme="minorHAnsi" w:cstheme="minorHAnsi"/>
          <w:highlight w:val="cyan"/>
          <w:u w:val="single"/>
        </w:rPr>
        <w:t>the destitution of political ontology that grounds our subjectivity</w:t>
      </w:r>
      <w:r w:rsidRPr="00742EB7">
        <w:rPr>
          <w:rFonts w:asciiTheme="minorHAnsi" w:hAnsiTheme="minorHAnsi" w:cstheme="minorHAnsi"/>
          <w:u w:val="single"/>
        </w:rPr>
        <w:t xml:space="preserve"> vis-à-vis the violent legacy of racial capitalism.</w:t>
      </w:r>
    </w:p>
    <w:p w14:paraId="26E30316" w14:textId="61564F5C" w:rsidR="00CA4D64" w:rsidRPr="00742EB7" w:rsidRDefault="00CA4D64" w:rsidP="00CA4D64">
      <w:pPr>
        <w:rPr>
          <w:rFonts w:asciiTheme="minorHAnsi" w:hAnsiTheme="minorHAnsi" w:cstheme="minorHAnsi"/>
          <w:sz w:val="14"/>
          <w:szCs w:val="16"/>
        </w:rPr>
      </w:pPr>
      <w:r w:rsidRPr="00742EB7">
        <w:rPr>
          <w:rFonts w:asciiTheme="minorHAnsi" w:hAnsiTheme="minorHAnsi" w:cstheme="minorHAnsi"/>
          <w:u w:val="single"/>
        </w:rPr>
        <w:lastRenderedPageBreak/>
        <w:t xml:space="preserve">From here, </w:t>
      </w:r>
      <w:r w:rsidRPr="00742EB7">
        <w:rPr>
          <w:rFonts w:asciiTheme="minorHAnsi" w:hAnsiTheme="minorHAnsi" w:cstheme="minorHAnsi"/>
          <w:highlight w:val="cyan"/>
          <w:u w:val="single"/>
        </w:rPr>
        <w:t xml:space="preserve">the film </w:t>
      </w:r>
      <w:r w:rsidRPr="00742EB7">
        <w:rPr>
          <w:rFonts w:asciiTheme="minorHAnsi" w:hAnsiTheme="minorHAnsi" w:cstheme="minorHAnsi"/>
          <w:b/>
          <w:bCs/>
          <w:highlight w:val="cyan"/>
          <w:u w:val="single"/>
        </w:rPr>
        <w:t>improvises a politics</w:t>
      </w:r>
      <w:r w:rsidRPr="00742EB7">
        <w:rPr>
          <w:rFonts w:asciiTheme="minorHAnsi" w:hAnsiTheme="minorHAnsi" w:cstheme="minorHAnsi"/>
          <w:highlight w:val="cyan"/>
          <w:u w:val="single"/>
        </w:rPr>
        <w:t xml:space="preserve">, following Marxist-Leninist tracks, certainly, </w:t>
      </w:r>
      <w:r w:rsidRPr="00742EB7">
        <w:rPr>
          <w:rFonts w:asciiTheme="minorHAnsi" w:hAnsiTheme="minorHAnsi" w:cstheme="minorHAnsi"/>
          <w:b/>
          <w:bCs/>
          <w:highlight w:val="cyan"/>
          <w:u w:val="single"/>
        </w:rPr>
        <w:t>but still attending to the radical position of blackness</w:t>
      </w:r>
      <w:r w:rsidRPr="00742EB7">
        <w:rPr>
          <w:rFonts w:asciiTheme="minorHAnsi" w:hAnsiTheme="minorHAnsi" w:cstheme="minorHAnsi"/>
          <w:sz w:val="14"/>
        </w:rPr>
        <w:t xml:space="preserve">. </w:t>
      </w:r>
      <w:r w:rsidRPr="004D2547">
        <w:rPr>
          <w:rFonts w:asciiTheme="minorHAnsi" w:hAnsiTheme="minorHAnsi" w:cstheme="minorHAnsi"/>
          <w:u w:val="single"/>
        </w:rPr>
        <w:t xml:space="preserve">If Watson and Cockrel and their fellow filmmakers proceed dialectically from this point; if they invest in the figure of a Black proletariat that might, by properly organizing itself, destroy that machine or take it over, as Watson put it; if they (pose to) organize Black proletarian subjectivity and recover what is proper to it—at the expense of the radical </w:t>
      </w:r>
      <w:proofErr w:type="spellStart"/>
      <w:r w:rsidRPr="004D2547">
        <w:rPr>
          <w:rFonts w:asciiTheme="minorHAnsi" w:hAnsiTheme="minorHAnsi" w:cstheme="minorHAnsi"/>
          <w:u w:val="single"/>
        </w:rPr>
        <w:t>appositionality</w:t>
      </w:r>
      <w:proofErr w:type="spellEnd"/>
      <w:r w:rsidRPr="004D2547">
        <w:rPr>
          <w:rFonts w:asciiTheme="minorHAnsi" w:hAnsiTheme="minorHAnsi" w:cstheme="minorHAnsi"/>
          <w:u w:val="single"/>
        </w:rPr>
        <w:t xml:space="preserve"> of blackness— it is because they were not or were not yet afro-pessimistic in the manner of contemporary Black radical thinkers such as Wilderson and Sexton.</w:t>
      </w:r>
      <w:r w:rsidRPr="00742EB7">
        <w:rPr>
          <w:rFonts w:asciiTheme="minorHAnsi" w:hAnsiTheme="minorHAnsi" w:cstheme="minorHAnsi"/>
          <w:u w:val="single"/>
        </w:rPr>
        <w:t xml:space="preserve"> As Cockrel puts it, summarizing the position of the League, “</w:t>
      </w:r>
      <w:r w:rsidRPr="00742EB7">
        <w:rPr>
          <w:rFonts w:asciiTheme="minorHAnsi" w:hAnsiTheme="minorHAnsi" w:cstheme="minorHAnsi"/>
          <w:b/>
          <w:bCs/>
          <w:highlight w:val="cyan"/>
          <w:u w:val="single"/>
        </w:rPr>
        <w:t>We are explicitly Marxist-Leninist, but we are also, of course, cognizant of the fact that there’s peculiar oppression that affects Black people</w:t>
      </w:r>
      <w:r w:rsidRPr="00742EB7">
        <w:rPr>
          <w:rFonts w:asciiTheme="minorHAnsi" w:hAnsiTheme="minorHAnsi" w:cstheme="minorHAnsi"/>
          <w:highlight w:val="cyan"/>
          <w:u w:val="single"/>
        </w:rPr>
        <w:t>.</w:t>
      </w:r>
      <w:r w:rsidRPr="00742EB7">
        <w:rPr>
          <w:rFonts w:asciiTheme="minorHAnsi" w:hAnsiTheme="minorHAnsi" w:cstheme="minorHAnsi"/>
          <w:sz w:val="14"/>
        </w:rPr>
        <w:t xml:space="preserve">”34 </w:t>
      </w:r>
      <w:r w:rsidRPr="00742EB7">
        <w:rPr>
          <w:rFonts w:asciiTheme="minorHAnsi" w:hAnsiTheme="minorHAnsi" w:cstheme="minorHAnsi"/>
          <w:sz w:val="14"/>
          <w:szCs w:val="16"/>
        </w:rPr>
        <w:t>Opening the encounter between blackness and Marxism-Leninism, the League faced the challenge of how to attend to the radical position of blackness vis-à-vis political ontology while also organizing and engaging in revolutionary struggle. The improvisatory revolutionary praxis rehearsed by the League thus confronted the question of how to organize what Moten and Harney call “revolution without politics: which is to say revolution with neither a subject nor a principle of decision.”35 Confronting this dilemma, in Finally Got the News, Watson and Cockrel hew closely to the principles of Marxism-Leninism while also attempting to rend open the category of the subject at its core, revealing by way of this rend the materiality of the blackness that surrounds it.</w:t>
      </w:r>
    </w:p>
    <w:p w14:paraId="6DFA175D" w14:textId="7C39DA63" w:rsidR="00CA4D64" w:rsidRPr="00742EB7" w:rsidRDefault="00CA4D64" w:rsidP="00CA4D64">
      <w:pPr>
        <w:rPr>
          <w:rFonts w:asciiTheme="minorHAnsi" w:hAnsiTheme="minorHAnsi" w:cstheme="minorHAnsi"/>
          <w:u w:val="single"/>
        </w:rPr>
      </w:pPr>
      <w:r w:rsidRPr="00742EB7">
        <w:rPr>
          <w:rFonts w:asciiTheme="minorHAnsi" w:hAnsiTheme="minorHAnsi" w:cstheme="minorHAnsi"/>
          <w:sz w:val="14"/>
          <w:szCs w:val="16"/>
        </w:rPr>
        <w:t>The predominant gesture of the revolutionary politics performed by the League and the film, as Moten observes in In the Break, is thus a gesture of rematerialization.36 If the wildcat strike improvised and enacted by General Baker and the DRUM at the Dodge Main assembly plant during the summer of 1968 sounded an opening in the ensemble of the social and the senses and if the League organized in defense of that opening,37 the political discourse articulated by Watson and Cockrel in the film sought to consolidate and rematerialize the revolutionary struggle through the figure of the Black proletariat, (re)grounding the resistance to capitalist oppression in what Cockrel refers to as the vanguard of the Black vanguard.</w:t>
      </w:r>
    </w:p>
    <w:p w14:paraId="2E5F49B7" w14:textId="0193B168" w:rsidR="00CA4D64" w:rsidRPr="00742EB7" w:rsidRDefault="00CA4D64" w:rsidP="00CA4D64">
      <w:pPr>
        <w:rPr>
          <w:rFonts w:asciiTheme="minorHAnsi" w:hAnsiTheme="minorHAnsi" w:cstheme="minorHAnsi"/>
          <w:u w:val="single"/>
        </w:rPr>
      </w:pPr>
      <w:r w:rsidRPr="00D848D2">
        <w:rPr>
          <w:rFonts w:asciiTheme="minorHAnsi" w:hAnsiTheme="minorHAnsi" w:cstheme="minorHAnsi"/>
          <w:u w:val="single"/>
        </w:rPr>
        <w:t>It cannot be said</w:t>
      </w:r>
      <w:r w:rsidRPr="00742EB7">
        <w:rPr>
          <w:rFonts w:asciiTheme="minorHAnsi" w:hAnsiTheme="minorHAnsi" w:cstheme="minorHAnsi"/>
          <w:u w:val="single"/>
        </w:rPr>
        <w:t xml:space="preserve">, therefore, </w:t>
      </w:r>
      <w:r w:rsidRPr="00D848D2">
        <w:rPr>
          <w:rFonts w:asciiTheme="minorHAnsi" w:hAnsiTheme="minorHAnsi" w:cstheme="minorHAnsi"/>
          <w:u w:val="single"/>
        </w:rPr>
        <w:t xml:space="preserve">that </w:t>
      </w:r>
      <w:r w:rsidRPr="00312804">
        <w:rPr>
          <w:rFonts w:asciiTheme="minorHAnsi" w:hAnsiTheme="minorHAnsi" w:cstheme="minorHAnsi"/>
          <w:u w:val="single"/>
        </w:rPr>
        <w:t>Finally Got the News envisions a revolution without politics</w:t>
      </w:r>
      <w:r w:rsidRPr="00312804">
        <w:rPr>
          <w:rFonts w:asciiTheme="minorHAnsi" w:hAnsiTheme="minorHAnsi" w:cstheme="minorHAnsi"/>
          <w:sz w:val="14"/>
        </w:rPr>
        <w:t xml:space="preserve">. </w:t>
      </w:r>
      <w:r w:rsidRPr="00312804">
        <w:rPr>
          <w:rFonts w:asciiTheme="minorHAnsi" w:hAnsiTheme="minorHAnsi" w:cstheme="minorHAnsi"/>
          <w:u w:val="single"/>
        </w:rPr>
        <w:t>What distinguishes the League’s improvisation and rehearsals of revolutionary politics from other performances of Marxism- Leninism is that the former were improvised in the rhythm of and toward the defense of the general and generative antagonism of the surround</w:t>
      </w:r>
      <w:r w:rsidRPr="00742EB7">
        <w:rPr>
          <w:rFonts w:asciiTheme="minorHAnsi" w:hAnsiTheme="minorHAnsi" w:cstheme="minorHAnsi"/>
          <w:u w:val="single"/>
        </w:rPr>
        <w:t xml:space="preserve">.38 </w:t>
      </w:r>
      <w:r w:rsidRPr="00742EB7">
        <w:rPr>
          <w:rFonts w:asciiTheme="minorHAnsi" w:hAnsiTheme="minorHAnsi" w:cstheme="minorHAnsi"/>
          <w:b/>
          <w:bCs/>
          <w:highlight w:val="cyan"/>
          <w:u w:val="single"/>
        </w:rPr>
        <w:t>What makes F</w:t>
      </w:r>
      <w:r w:rsidRPr="00742EB7">
        <w:rPr>
          <w:rFonts w:asciiTheme="minorHAnsi" w:hAnsiTheme="minorHAnsi" w:cstheme="minorHAnsi"/>
          <w:b/>
          <w:bCs/>
          <w:u w:val="single"/>
        </w:rPr>
        <w:t xml:space="preserve">inally </w:t>
      </w:r>
      <w:r w:rsidRPr="00742EB7">
        <w:rPr>
          <w:rFonts w:asciiTheme="minorHAnsi" w:hAnsiTheme="minorHAnsi" w:cstheme="minorHAnsi"/>
          <w:b/>
          <w:bCs/>
          <w:highlight w:val="cyan"/>
          <w:u w:val="single"/>
        </w:rPr>
        <w:t>G</w:t>
      </w:r>
      <w:r w:rsidRPr="00742EB7">
        <w:rPr>
          <w:rFonts w:asciiTheme="minorHAnsi" w:hAnsiTheme="minorHAnsi" w:cstheme="minorHAnsi"/>
          <w:b/>
          <w:bCs/>
          <w:u w:val="single"/>
        </w:rPr>
        <w:t xml:space="preserve">ot </w:t>
      </w:r>
      <w:r w:rsidRPr="00742EB7">
        <w:rPr>
          <w:rFonts w:asciiTheme="minorHAnsi" w:hAnsiTheme="minorHAnsi" w:cstheme="minorHAnsi"/>
          <w:b/>
          <w:bCs/>
          <w:highlight w:val="cyan"/>
          <w:u w:val="single"/>
        </w:rPr>
        <w:t>t</w:t>
      </w:r>
      <w:r w:rsidRPr="00742EB7">
        <w:rPr>
          <w:rFonts w:asciiTheme="minorHAnsi" w:hAnsiTheme="minorHAnsi" w:cstheme="minorHAnsi"/>
          <w:b/>
          <w:bCs/>
          <w:u w:val="single"/>
        </w:rPr>
        <w:t xml:space="preserve">he </w:t>
      </w:r>
      <w:r w:rsidRPr="00742EB7">
        <w:rPr>
          <w:rFonts w:asciiTheme="minorHAnsi" w:hAnsiTheme="minorHAnsi" w:cstheme="minorHAnsi"/>
          <w:b/>
          <w:bCs/>
          <w:highlight w:val="cyan"/>
          <w:u w:val="single"/>
        </w:rPr>
        <w:t>N</w:t>
      </w:r>
      <w:r w:rsidRPr="00742EB7">
        <w:rPr>
          <w:rFonts w:asciiTheme="minorHAnsi" w:hAnsiTheme="minorHAnsi" w:cstheme="minorHAnsi"/>
          <w:b/>
          <w:bCs/>
          <w:u w:val="single"/>
        </w:rPr>
        <w:t xml:space="preserve">ews an </w:t>
      </w:r>
      <w:r w:rsidRPr="00742EB7">
        <w:rPr>
          <w:rFonts w:asciiTheme="minorHAnsi" w:hAnsiTheme="minorHAnsi" w:cstheme="minorHAnsi"/>
          <w:b/>
          <w:bCs/>
          <w:highlight w:val="cyan"/>
          <w:u w:val="single"/>
        </w:rPr>
        <w:t>innovative</w:t>
      </w:r>
      <w:r w:rsidRPr="00742EB7">
        <w:rPr>
          <w:rFonts w:asciiTheme="minorHAnsi" w:hAnsiTheme="minorHAnsi" w:cstheme="minorHAnsi"/>
          <w:b/>
          <w:bCs/>
          <w:u w:val="single"/>
        </w:rPr>
        <w:t xml:space="preserve"> historical, political, and aesthetic text </w:t>
      </w:r>
      <w:r w:rsidRPr="00742EB7">
        <w:rPr>
          <w:rFonts w:asciiTheme="minorHAnsi" w:hAnsiTheme="minorHAnsi" w:cstheme="minorHAnsi"/>
          <w:b/>
          <w:bCs/>
          <w:highlight w:val="cyan"/>
          <w:u w:val="single"/>
        </w:rPr>
        <w:t>is the way it documents the activities of the League</w:t>
      </w:r>
      <w:r w:rsidRPr="00742EB7">
        <w:rPr>
          <w:rFonts w:asciiTheme="minorHAnsi" w:hAnsiTheme="minorHAnsi" w:cstheme="minorHAnsi"/>
          <w:b/>
          <w:bCs/>
          <w:u w:val="single"/>
        </w:rPr>
        <w:t xml:space="preserve"> as its members rehearsed these new ways of being with each other in the break, </w:t>
      </w:r>
      <w:r w:rsidRPr="00742EB7">
        <w:rPr>
          <w:rFonts w:asciiTheme="minorHAnsi" w:hAnsiTheme="minorHAnsi" w:cstheme="minorHAnsi"/>
          <w:b/>
          <w:bCs/>
          <w:highlight w:val="cyan"/>
          <w:u w:val="single"/>
        </w:rPr>
        <w:t>in blackness</w:t>
      </w:r>
      <w:r w:rsidRPr="00742EB7">
        <w:rPr>
          <w:rFonts w:asciiTheme="minorHAnsi" w:hAnsiTheme="minorHAnsi" w:cstheme="minorHAnsi"/>
          <w:u w:val="single"/>
        </w:rPr>
        <w:t>, in the opening of the ensemble of the social and the senses realized by Baker and the DRUM.</w:t>
      </w:r>
    </w:p>
    <w:p w14:paraId="04E53F4B" w14:textId="31B96297" w:rsidR="00924341" w:rsidRPr="00742EB7" w:rsidRDefault="00CA4D64" w:rsidP="002B3AE0">
      <w:pPr>
        <w:rPr>
          <w:rFonts w:asciiTheme="minorHAnsi" w:hAnsiTheme="minorHAnsi" w:cstheme="minorHAnsi"/>
          <w:u w:val="single"/>
        </w:rPr>
      </w:pPr>
      <w:r w:rsidRPr="00742EB7">
        <w:rPr>
          <w:rFonts w:asciiTheme="minorHAnsi" w:hAnsiTheme="minorHAnsi" w:cstheme="minorHAnsi"/>
          <w:sz w:val="14"/>
          <w:szCs w:val="16"/>
        </w:rPr>
        <w:t xml:space="preserve">This opening is experienced as the audible irruption of sound that </w:t>
      </w:r>
      <w:proofErr w:type="spellStart"/>
      <w:r w:rsidRPr="00742EB7">
        <w:rPr>
          <w:rFonts w:asciiTheme="minorHAnsi" w:hAnsiTheme="minorHAnsi" w:cstheme="minorHAnsi"/>
          <w:sz w:val="14"/>
          <w:szCs w:val="16"/>
        </w:rPr>
        <w:t>oper</w:t>
      </w:r>
      <w:proofErr w:type="spellEnd"/>
      <w:r w:rsidRPr="00742EB7">
        <w:rPr>
          <w:rFonts w:asciiTheme="minorHAnsi" w:hAnsiTheme="minorHAnsi" w:cstheme="minorHAnsi"/>
          <w:sz w:val="14"/>
          <w:szCs w:val="16"/>
        </w:rPr>
        <w:t xml:space="preserve">- </w:t>
      </w:r>
      <w:proofErr w:type="spellStart"/>
      <w:r w:rsidRPr="00742EB7">
        <w:rPr>
          <w:rFonts w:asciiTheme="minorHAnsi" w:hAnsiTheme="minorHAnsi" w:cstheme="minorHAnsi"/>
          <w:sz w:val="14"/>
          <w:szCs w:val="16"/>
        </w:rPr>
        <w:t>ates</w:t>
      </w:r>
      <w:proofErr w:type="spellEnd"/>
      <w:r w:rsidRPr="00742EB7">
        <w:rPr>
          <w:rFonts w:asciiTheme="minorHAnsi" w:hAnsiTheme="minorHAnsi" w:cstheme="minorHAnsi"/>
          <w:sz w:val="14"/>
          <w:szCs w:val="16"/>
        </w:rPr>
        <w:t xml:space="preserve"> with and against the visual and discursive logic of the film, first in the </w:t>
      </w:r>
      <w:proofErr w:type="spellStart"/>
      <w:r w:rsidRPr="00742EB7">
        <w:rPr>
          <w:rFonts w:asciiTheme="minorHAnsi" w:hAnsiTheme="minorHAnsi" w:cstheme="minorHAnsi"/>
          <w:sz w:val="14"/>
          <w:szCs w:val="16"/>
        </w:rPr>
        <w:t>crescendoing</w:t>
      </w:r>
      <w:proofErr w:type="spellEnd"/>
      <w:r w:rsidRPr="00742EB7">
        <w:rPr>
          <w:rFonts w:asciiTheme="minorHAnsi" w:hAnsiTheme="minorHAnsi" w:cstheme="minorHAnsi"/>
          <w:sz w:val="14"/>
          <w:szCs w:val="16"/>
        </w:rPr>
        <w:t xml:space="preserve"> beat of the goblet drums during the opening montage and again in the final sequence of the film as the camera cuts away from Cockrel’s visage and words to footage of a worker operating a bulldozer accompanied by the steady and rapid beat of the drums. A montage shows indu</w:t>
      </w:r>
      <w:r w:rsidRPr="00312804">
        <w:rPr>
          <w:rFonts w:asciiTheme="minorHAnsi" w:hAnsiTheme="minorHAnsi" w:cstheme="minorHAnsi"/>
          <w:sz w:val="14"/>
          <w:szCs w:val="16"/>
        </w:rPr>
        <w:t xml:space="preserve">strial workers and their products while a voiceover details the </w:t>
      </w:r>
      <w:proofErr w:type="spellStart"/>
      <w:r w:rsidRPr="00312804">
        <w:rPr>
          <w:rFonts w:asciiTheme="minorHAnsi" w:hAnsiTheme="minorHAnsi" w:cstheme="minorHAnsi"/>
          <w:sz w:val="14"/>
          <w:szCs w:val="16"/>
        </w:rPr>
        <w:t>objec</w:t>
      </w:r>
      <w:proofErr w:type="spellEnd"/>
      <w:r w:rsidRPr="00312804">
        <w:rPr>
          <w:rFonts w:asciiTheme="minorHAnsi" w:hAnsiTheme="minorHAnsi" w:cstheme="minorHAnsi"/>
          <w:sz w:val="14"/>
          <w:szCs w:val="16"/>
        </w:rPr>
        <w:t xml:space="preserve">- </w:t>
      </w:r>
      <w:proofErr w:type="spellStart"/>
      <w:r w:rsidRPr="00312804">
        <w:rPr>
          <w:rFonts w:asciiTheme="minorHAnsi" w:hAnsiTheme="minorHAnsi" w:cstheme="minorHAnsi"/>
          <w:sz w:val="14"/>
          <w:szCs w:val="16"/>
        </w:rPr>
        <w:t>tives</w:t>
      </w:r>
      <w:proofErr w:type="spellEnd"/>
      <w:r w:rsidRPr="00312804">
        <w:rPr>
          <w:rFonts w:asciiTheme="minorHAnsi" w:hAnsiTheme="minorHAnsi" w:cstheme="minorHAnsi"/>
          <w:sz w:val="14"/>
          <w:szCs w:val="16"/>
        </w:rPr>
        <w:t xml:space="preserve"> of the League and their commitment to organize Black workers in a common struggle. Here, again, </w:t>
      </w:r>
      <w:r w:rsidRPr="00312804">
        <w:rPr>
          <w:rFonts w:asciiTheme="minorHAnsi" w:hAnsiTheme="minorHAnsi" w:cstheme="minorHAnsi"/>
          <w:u w:val="single"/>
        </w:rPr>
        <w:t xml:space="preserve">the aurality of the goblet drums rends open the visual and discursive articulation of the political meaning of the struggle, sounding its limit and compelling contemplation of the </w:t>
      </w:r>
      <w:proofErr w:type="spellStart"/>
      <w:r w:rsidRPr="00312804">
        <w:rPr>
          <w:rFonts w:asciiTheme="minorHAnsi" w:hAnsiTheme="minorHAnsi" w:cstheme="minorHAnsi"/>
          <w:u w:val="single"/>
        </w:rPr>
        <w:t>infrapolitical</w:t>
      </w:r>
      <w:proofErr w:type="spellEnd"/>
      <w:r w:rsidRPr="00312804">
        <w:rPr>
          <w:rFonts w:asciiTheme="minorHAnsi" w:hAnsiTheme="minorHAnsi" w:cstheme="minorHAnsi"/>
          <w:u w:val="single"/>
        </w:rPr>
        <w:t xml:space="preserve"> materiality and social life of the blackness that surrounds political ontology and its enclosures.</w:t>
      </w:r>
    </w:p>
    <w:p w14:paraId="4F6F583E" w14:textId="465B7274" w:rsidR="00674EC7" w:rsidRPr="00742EB7" w:rsidRDefault="00674EC7" w:rsidP="00674EC7">
      <w:pPr>
        <w:rPr>
          <w:rFonts w:asciiTheme="minorHAnsi" w:hAnsiTheme="minorHAnsi" w:cstheme="minorHAnsi"/>
          <w:sz w:val="16"/>
          <w:szCs w:val="16"/>
        </w:rPr>
      </w:pPr>
      <w:r w:rsidRPr="00742EB7">
        <w:rPr>
          <w:rFonts w:asciiTheme="minorHAnsi" w:hAnsiTheme="minorHAnsi" w:cstheme="minorHAnsi"/>
          <w:sz w:val="16"/>
          <w:szCs w:val="16"/>
        </w:rPr>
        <w:t>The Logistical Turn</w:t>
      </w:r>
    </w:p>
    <w:p w14:paraId="7D99341C" w14:textId="77777777" w:rsidR="00674EC7" w:rsidRPr="00742EB7" w:rsidRDefault="00674EC7" w:rsidP="00674EC7">
      <w:pPr>
        <w:rPr>
          <w:rFonts w:asciiTheme="minorHAnsi" w:hAnsiTheme="minorHAnsi" w:cstheme="minorHAnsi"/>
          <w:sz w:val="16"/>
          <w:szCs w:val="16"/>
        </w:rPr>
      </w:pPr>
      <w:r w:rsidRPr="00742EB7">
        <w:rPr>
          <w:rFonts w:asciiTheme="minorHAnsi" w:hAnsiTheme="minorHAnsi" w:cstheme="minorHAnsi"/>
          <w:sz w:val="16"/>
          <w:szCs w:val="16"/>
        </w:rPr>
        <w:t>In </w:t>
      </w:r>
      <w:r w:rsidRPr="00742EB7">
        <w:rPr>
          <w:rFonts w:asciiTheme="minorHAnsi" w:hAnsiTheme="minorHAnsi" w:cstheme="minorHAnsi"/>
          <w:i/>
          <w:iCs/>
          <w:sz w:val="16"/>
          <w:szCs w:val="16"/>
        </w:rPr>
        <w:t>In the Break</w:t>
      </w:r>
      <w:r w:rsidRPr="00742EB7">
        <w:rPr>
          <w:rFonts w:asciiTheme="minorHAnsi" w:hAnsiTheme="minorHAnsi" w:cstheme="minorHAnsi"/>
          <w:sz w:val="16"/>
          <w:szCs w:val="16"/>
        </w:rPr>
        <w:t> Moten responds to a passing mention of Finally Got the News in Fredric Jameson's 1988 essay "Cognitive Mapping." In this essay, Jameson offers the film as an example of the tactical failures of the League. It was fitting that the League would make a film, Jameson argues, as its leadership had expanded their reach well beyond Detroit. "Having acceded to a larger spatial plane," Jameson writes of the League, "</w:t>
      </w:r>
      <w:r w:rsidRPr="00742EB7">
        <w:rPr>
          <w:rFonts w:asciiTheme="minorHAnsi" w:hAnsiTheme="minorHAnsi" w:cstheme="minorHAnsi"/>
          <w:u w:val="single"/>
        </w:rPr>
        <w:t>the base vanished under them; and with this the most successful social revolutionary experiment of that rich political decade in the United States came to a sadly undramatic end.</w:t>
      </w:r>
      <w:r w:rsidRPr="00742EB7">
        <w:rPr>
          <w:rFonts w:asciiTheme="minorHAnsi" w:hAnsiTheme="minorHAnsi" w:cstheme="minorHAnsi"/>
        </w:rPr>
        <w:t>"</w:t>
      </w:r>
      <w:r w:rsidRPr="00742EB7">
        <w:rPr>
          <w:rFonts w:asciiTheme="minorHAnsi" w:hAnsiTheme="minorHAnsi" w:cstheme="minorHAnsi"/>
          <w:sz w:val="16"/>
          <w:szCs w:val="16"/>
        </w:rPr>
        <w:t>39 [39] In the process of becoming image and spectacle, "the referent seems to have disappeared," Jameson charges, implicating the film in this narrative of revolutionary failure.40 [40]</w:t>
      </w:r>
    </w:p>
    <w:p w14:paraId="79712475" w14:textId="77777777" w:rsidR="00674EC7" w:rsidRPr="00742EB7" w:rsidRDefault="00674EC7" w:rsidP="00674EC7">
      <w:pPr>
        <w:rPr>
          <w:rFonts w:asciiTheme="minorHAnsi" w:hAnsiTheme="minorHAnsi" w:cstheme="minorHAnsi"/>
        </w:rPr>
      </w:pPr>
      <w:r w:rsidRPr="00742EB7">
        <w:rPr>
          <w:rFonts w:asciiTheme="minorHAnsi" w:hAnsiTheme="minorHAnsi" w:cstheme="minorHAnsi"/>
          <w:sz w:val="16"/>
          <w:szCs w:val="16"/>
        </w:rPr>
        <w:t>Jameson, Moten points out, considers Finally Got the News from a significant critical and historical distance, paying little mind to the aesthetic interventions of the film itself. From this distance, Jameson does not consider the sensory experience of the film and the importance, which is to say the politics, of the film as a sensory experience. In his rush to diagnose the failures of the League and its social revolutionary praxis</w:t>
      </w:r>
      <w:r w:rsidRPr="00742EB7">
        <w:rPr>
          <w:rFonts w:asciiTheme="minorHAnsi" w:hAnsiTheme="minorHAnsi" w:cstheme="minorHAnsi"/>
        </w:rPr>
        <w:t>,</w:t>
      </w:r>
      <w:r w:rsidRPr="00742EB7">
        <w:rPr>
          <w:rFonts w:asciiTheme="minorHAnsi" w:hAnsiTheme="minorHAnsi" w:cstheme="minorHAnsi"/>
          <w:u w:val="single"/>
        </w:rPr>
        <w:t xml:space="preserve"> Jameson understands Finally Got the News as a symptom of a growing chasm between superstructure and base, ideology and material reality, that leaves revolutionary movements such as the League's </w:t>
      </w:r>
      <w:r w:rsidRPr="00742EB7">
        <w:rPr>
          <w:rFonts w:asciiTheme="minorHAnsi" w:hAnsiTheme="minorHAnsi" w:cstheme="minorHAnsi"/>
          <w:u w:val="single"/>
        </w:rPr>
        <w:lastRenderedPageBreak/>
        <w:t>stranded without an adequate mapping of postmodern political space to orient a revolutionary movement.</w:t>
      </w:r>
    </w:p>
    <w:p w14:paraId="04909A50" w14:textId="77777777" w:rsidR="00674EC7" w:rsidRPr="00742EB7" w:rsidRDefault="00674EC7" w:rsidP="00674EC7">
      <w:pPr>
        <w:rPr>
          <w:rFonts w:asciiTheme="minorHAnsi" w:hAnsiTheme="minorHAnsi" w:cstheme="minorHAnsi"/>
          <w:u w:val="single"/>
        </w:rPr>
      </w:pPr>
      <w:r w:rsidRPr="00742EB7">
        <w:rPr>
          <w:rFonts w:asciiTheme="minorHAnsi" w:hAnsiTheme="minorHAnsi" w:cstheme="minorHAnsi"/>
          <w:u w:val="single"/>
        </w:rPr>
        <w:t xml:space="preserve">Whatever the merits of Jameson's broader analysis, it remains deaf to the radical aesthetic and political opening of the film itself. As Moten points out, </w:t>
      </w:r>
      <w:r w:rsidRPr="00312804">
        <w:rPr>
          <w:rFonts w:asciiTheme="minorHAnsi" w:hAnsiTheme="minorHAnsi" w:cstheme="minorHAnsi"/>
          <w:u w:val="single"/>
        </w:rPr>
        <w:t>the film seems to have a pretty good grasp of the problematics of postmodern and global political spaces. This is evident in the political discourse of Watson and Cockrel. Nowhere is this more evident, however, than it is in the film's rendering of blackness and its attention to the informal realm that surrounds—before and before, as Moten and Harney put it—political subjectivity.</w:t>
      </w:r>
    </w:p>
    <w:p w14:paraId="3A7CA1A4" w14:textId="77777777" w:rsidR="00674EC7" w:rsidRPr="00742EB7" w:rsidRDefault="00674EC7" w:rsidP="00674EC7">
      <w:pPr>
        <w:rPr>
          <w:rFonts w:asciiTheme="minorHAnsi" w:hAnsiTheme="minorHAnsi" w:cstheme="minorHAnsi"/>
          <w:sz w:val="16"/>
          <w:szCs w:val="16"/>
        </w:rPr>
      </w:pPr>
      <w:r w:rsidRPr="00742EB7">
        <w:rPr>
          <w:rFonts w:asciiTheme="minorHAnsi" w:hAnsiTheme="minorHAnsi" w:cstheme="minorHAnsi"/>
          <w:b/>
          <w:bCs/>
          <w:highlight w:val="cyan"/>
          <w:u w:val="single"/>
        </w:rPr>
        <w:t>It was capital, of course, not the revolutionaries, that abandoned</w:t>
      </w:r>
      <w:r w:rsidRPr="00742EB7">
        <w:rPr>
          <w:rFonts w:asciiTheme="minorHAnsi" w:hAnsiTheme="minorHAnsi" w:cstheme="minorHAnsi"/>
          <w:b/>
          <w:bCs/>
          <w:u w:val="single"/>
        </w:rPr>
        <w:t xml:space="preserve"> Detroit in the end</w:t>
      </w:r>
      <w:r w:rsidRPr="00742EB7">
        <w:rPr>
          <w:rFonts w:asciiTheme="minorHAnsi" w:hAnsiTheme="minorHAnsi" w:cstheme="minorHAnsi"/>
          <w:u w:val="single"/>
        </w:rPr>
        <w:t xml:space="preserve">. In this way, </w:t>
      </w:r>
      <w:r w:rsidRPr="00742EB7">
        <w:rPr>
          <w:rFonts w:asciiTheme="minorHAnsi" w:hAnsiTheme="minorHAnsi" w:cstheme="minorHAnsi"/>
          <w:highlight w:val="cyan"/>
          <w:u w:val="single"/>
        </w:rPr>
        <w:t xml:space="preserve">it was ultimately the successes, not the failures, of </w:t>
      </w:r>
      <w:r w:rsidRPr="00742EB7">
        <w:rPr>
          <w:rFonts w:asciiTheme="minorHAnsi" w:hAnsiTheme="minorHAnsi" w:cstheme="minorHAnsi"/>
          <w:u w:val="single"/>
        </w:rPr>
        <w:t xml:space="preserve">the </w:t>
      </w:r>
      <w:r w:rsidRPr="00742EB7">
        <w:rPr>
          <w:rFonts w:asciiTheme="minorHAnsi" w:hAnsiTheme="minorHAnsi" w:cstheme="minorHAnsi"/>
          <w:highlight w:val="cyan"/>
          <w:u w:val="single"/>
        </w:rPr>
        <w:t>D</w:t>
      </w:r>
      <w:r w:rsidRPr="00742EB7">
        <w:rPr>
          <w:rFonts w:asciiTheme="minorHAnsi" w:hAnsiTheme="minorHAnsi" w:cstheme="minorHAnsi"/>
          <w:u w:val="single"/>
        </w:rPr>
        <w:t xml:space="preserve">odge </w:t>
      </w:r>
      <w:r w:rsidRPr="00742EB7">
        <w:rPr>
          <w:rFonts w:asciiTheme="minorHAnsi" w:hAnsiTheme="minorHAnsi" w:cstheme="minorHAnsi"/>
          <w:highlight w:val="cyan"/>
          <w:u w:val="single"/>
        </w:rPr>
        <w:t>R</w:t>
      </w:r>
      <w:r w:rsidRPr="00742EB7">
        <w:rPr>
          <w:rFonts w:asciiTheme="minorHAnsi" w:hAnsiTheme="minorHAnsi" w:cstheme="minorHAnsi"/>
          <w:u w:val="single"/>
        </w:rPr>
        <w:t xml:space="preserve">evolutionary </w:t>
      </w:r>
      <w:r w:rsidRPr="00742EB7">
        <w:rPr>
          <w:rFonts w:asciiTheme="minorHAnsi" w:hAnsiTheme="minorHAnsi" w:cstheme="minorHAnsi"/>
          <w:highlight w:val="cyan"/>
          <w:u w:val="single"/>
        </w:rPr>
        <w:t>U</w:t>
      </w:r>
      <w:r w:rsidRPr="00742EB7">
        <w:rPr>
          <w:rFonts w:asciiTheme="minorHAnsi" w:hAnsiTheme="minorHAnsi" w:cstheme="minorHAnsi"/>
          <w:u w:val="single"/>
        </w:rPr>
        <w:t xml:space="preserve">nion </w:t>
      </w:r>
      <w:r w:rsidRPr="00742EB7">
        <w:rPr>
          <w:rFonts w:asciiTheme="minorHAnsi" w:hAnsiTheme="minorHAnsi" w:cstheme="minorHAnsi"/>
          <w:highlight w:val="cyan"/>
          <w:u w:val="single"/>
        </w:rPr>
        <w:t>M</w:t>
      </w:r>
      <w:r w:rsidRPr="00742EB7">
        <w:rPr>
          <w:rFonts w:asciiTheme="minorHAnsi" w:hAnsiTheme="minorHAnsi" w:cstheme="minorHAnsi"/>
          <w:u w:val="single"/>
        </w:rPr>
        <w:t xml:space="preserve">ovement </w:t>
      </w:r>
      <w:r w:rsidRPr="00742EB7">
        <w:rPr>
          <w:rFonts w:asciiTheme="minorHAnsi" w:hAnsiTheme="minorHAnsi" w:cstheme="minorHAnsi"/>
          <w:highlight w:val="cyan"/>
          <w:u w:val="single"/>
        </w:rPr>
        <w:t>and the League that led to the dissolution of their base</w:t>
      </w:r>
      <w:r w:rsidRPr="00742EB7">
        <w:rPr>
          <w:rFonts w:asciiTheme="minorHAnsi" w:hAnsiTheme="minorHAnsi" w:cstheme="minorHAnsi"/>
          <w:u w:val="single"/>
        </w:rPr>
        <w:t>,</w:t>
      </w:r>
      <w:r w:rsidRPr="00742EB7">
        <w:rPr>
          <w:rFonts w:asciiTheme="minorHAnsi" w:hAnsiTheme="minorHAnsi" w:cstheme="minorHAnsi"/>
        </w:rPr>
        <w:t xml:space="preserve"> </w:t>
      </w:r>
      <w:r w:rsidRPr="00742EB7">
        <w:rPr>
          <w:rFonts w:asciiTheme="minorHAnsi" w:hAnsiTheme="minorHAnsi" w:cstheme="minorHAnsi"/>
          <w:sz w:val="16"/>
          <w:szCs w:val="16"/>
        </w:rPr>
        <w:t>for once the notion of proletarian subjectivity was rent open by blackness and once Black workers constituted a significant obstacle to capital's flow, the agents of capital sought paths of lesser resistance.</w:t>
      </w:r>
    </w:p>
    <w:p w14:paraId="5A51DB5B" w14:textId="77777777" w:rsidR="00674EC7" w:rsidRPr="00742EB7" w:rsidRDefault="00674EC7" w:rsidP="00674EC7">
      <w:pPr>
        <w:rPr>
          <w:rFonts w:asciiTheme="minorHAnsi" w:hAnsiTheme="minorHAnsi" w:cstheme="minorHAnsi"/>
          <w:u w:val="single"/>
        </w:rPr>
      </w:pPr>
      <w:r w:rsidRPr="00742EB7">
        <w:rPr>
          <w:rFonts w:asciiTheme="minorHAnsi" w:hAnsiTheme="minorHAnsi" w:cstheme="minorHAnsi"/>
          <w:b/>
          <w:bCs/>
          <w:u w:val="single"/>
        </w:rPr>
        <w:t>In this way, </w:t>
      </w:r>
      <w:r w:rsidRPr="00742EB7">
        <w:rPr>
          <w:rFonts w:asciiTheme="minorHAnsi" w:hAnsiTheme="minorHAnsi" w:cstheme="minorHAnsi"/>
          <w:b/>
          <w:bCs/>
          <w:highlight w:val="cyan"/>
          <w:u w:val="single"/>
        </w:rPr>
        <w:t>F</w:t>
      </w:r>
      <w:r w:rsidRPr="00742EB7">
        <w:rPr>
          <w:rFonts w:asciiTheme="minorHAnsi" w:hAnsiTheme="minorHAnsi" w:cstheme="minorHAnsi"/>
          <w:b/>
          <w:bCs/>
          <w:u w:val="single"/>
        </w:rPr>
        <w:t xml:space="preserve">inally </w:t>
      </w:r>
      <w:r w:rsidRPr="00742EB7">
        <w:rPr>
          <w:rFonts w:asciiTheme="minorHAnsi" w:hAnsiTheme="minorHAnsi" w:cstheme="minorHAnsi"/>
          <w:b/>
          <w:bCs/>
          <w:highlight w:val="cyan"/>
          <w:u w:val="single"/>
        </w:rPr>
        <w:t>G</w:t>
      </w:r>
      <w:r w:rsidRPr="00742EB7">
        <w:rPr>
          <w:rFonts w:asciiTheme="minorHAnsi" w:hAnsiTheme="minorHAnsi" w:cstheme="minorHAnsi"/>
          <w:b/>
          <w:bCs/>
          <w:u w:val="single"/>
        </w:rPr>
        <w:t xml:space="preserve">ot </w:t>
      </w:r>
      <w:r w:rsidRPr="00742EB7">
        <w:rPr>
          <w:rFonts w:asciiTheme="minorHAnsi" w:hAnsiTheme="minorHAnsi" w:cstheme="minorHAnsi"/>
          <w:b/>
          <w:bCs/>
          <w:highlight w:val="cyan"/>
          <w:u w:val="single"/>
        </w:rPr>
        <w:t>t</w:t>
      </w:r>
      <w:r w:rsidRPr="00742EB7">
        <w:rPr>
          <w:rFonts w:asciiTheme="minorHAnsi" w:hAnsiTheme="minorHAnsi" w:cstheme="minorHAnsi"/>
          <w:b/>
          <w:bCs/>
          <w:u w:val="single"/>
        </w:rPr>
        <w:t xml:space="preserve">he </w:t>
      </w:r>
      <w:r w:rsidRPr="00742EB7">
        <w:rPr>
          <w:rFonts w:asciiTheme="minorHAnsi" w:hAnsiTheme="minorHAnsi" w:cstheme="minorHAnsi"/>
          <w:b/>
          <w:bCs/>
          <w:highlight w:val="cyan"/>
          <w:u w:val="single"/>
        </w:rPr>
        <w:t>N</w:t>
      </w:r>
      <w:r w:rsidRPr="00742EB7">
        <w:rPr>
          <w:rFonts w:asciiTheme="minorHAnsi" w:hAnsiTheme="minorHAnsi" w:cstheme="minorHAnsi"/>
          <w:b/>
          <w:bCs/>
          <w:u w:val="single"/>
        </w:rPr>
        <w:t>ews </w:t>
      </w:r>
      <w:r w:rsidRPr="00742EB7">
        <w:rPr>
          <w:rFonts w:asciiTheme="minorHAnsi" w:hAnsiTheme="minorHAnsi" w:cstheme="minorHAnsi"/>
          <w:b/>
          <w:bCs/>
          <w:highlight w:val="cyan"/>
          <w:u w:val="single"/>
        </w:rPr>
        <w:t>seems prescient of the discontinuities of postmodern political space</w:t>
      </w:r>
      <w:r w:rsidRPr="00742EB7">
        <w:rPr>
          <w:rFonts w:asciiTheme="minorHAnsi" w:hAnsiTheme="minorHAnsi" w:cstheme="minorHAnsi"/>
          <w:b/>
          <w:bCs/>
          <w:u w:val="single"/>
        </w:rPr>
        <w:t xml:space="preserve"> diagnosed decades later by Jameson. It seems </w:t>
      </w:r>
      <w:r w:rsidRPr="00742EB7">
        <w:rPr>
          <w:rFonts w:asciiTheme="minorHAnsi" w:hAnsiTheme="minorHAnsi" w:cstheme="minorHAnsi"/>
          <w:b/>
          <w:bCs/>
          <w:highlight w:val="cyan"/>
          <w:u w:val="single"/>
        </w:rPr>
        <w:t>prescient of</w:t>
      </w:r>
      <w:r w:rsidRPr="00742EB7">
        <w:rPr>
          <w:rFonts w:asciiTheme="minorHAnsi" w:hAnsiTheme="minorHAnsi" w:cstheme="minorHAnsi"/>
          <w:b/>
          <w:bCs/>
          <w:u w:val="single"/>
        </w:rPr>
        <w:t xml:space="preserve"> what Moten and Harney would later characterize as </w:t>
      </w:r>
      <w:r w:rsidRPr="00742EB7">
        <w:rPr>
          <w:rFonts w:asciiTheme="minorHAnsi" w:hAnsiTheme="minorHAnsi" w:cstheme="minorHAnsi"/>
          <w:b/>
          <w:bCs/>
          <w:highlight w:val="cyan"/>
          <w:u w:val="single"/>
        </w:rPr>
        <w:t>a logistical turn, whereby "the subject has become</w:t>
      </w:r>
      <w:r w:rsidRPr="00742EB7">
        <w:rPr>
          <w:rFonts w:asciiTheme="minorHAnsi" w:hAnsiTheme="minorHAnsi" w:cstheme="minorHAnsi"/>
          <w:b/>
          <w:bCs/>
          <w:u w:val="single"/>
        </w:rPr>
        <w:t xml:space="preserve"> too cumbersome, too slow, too prone to error, too controlling, to say nothing of too rarified, </w:t>
      </w:r>
      <w:r w:rsidRPr="00742EB7">
        <w:rPr>
          <w:rFonts w:asciiTheme="minorHAnsi" w:hAnsiTheme="minorHAnsi" w:cstheme="minorHAnsi"/>
          <w:b/>
          <w:bCs/>
          <w:highlight w:val="cyan"/>
          <w:u w:val="single"/>
        </w:rPr>
        <w:t>too specialized a form of life" for capital</w:t>
      </w:r>
      <w:r w:rsidRPr="00742EB7">
        <w:rPr>
          <w:rFonts w:asciiTheme="minorHAnsi" w:hAnsiTheme="minorHAnsi" w:cstheme="minorHAnsi"/>
          <w:b/>
          <w:bCs/>
          <w:sz w:val="16"/>
          <w:szCs w:val="16"/>
          <w:u w:val="single"/>
        </w:rPr>
        <w:t>.</w:t>
      </w:r>
      <w:r w:rsidRPr="00742EB7">
        <w:rPr>
          <w:rFonts w:asciiTheme="minorHAnsi" w:hAnsiTheme="minorHAnsi" w:cstheme="minorHAnsi"/>
          <w:b/>
          <w:bCs/>
          <w:sz w:val="16"/>
          <w:szCs w:val="16"/>
        </w:rPr>
        <w:t>41 [41</w:t>
      </w:r>
      <w:r w:rsidRPr="00742EB7">
        <w:rPr>
          <w:rFonts w:asciiTheme="minorHAnsi" w:hAnsiTheme="minorHAnsi" w:cstheme="minorHAnsi"/>
          <w:b/>
          <w:bCs/>
        </w:rPr>
        <w:t>]</w:t>
      </w:r>
      <w:r w:rsidRPr="00742EB7">
        <w:rPr>
          <w:rFonts w:asciiTheme="minorHAnsi" w:hAnsiTheme="minorHAnsi" w:cstheme="minorHAnsi"/>
          <w:b/>
          <w:bCs/>
          <w:u w:val="single"/>
        </w:rPr>
        <w:t xml:space="preserve"> </w:t>
      </w:r>
      <w:r w:rsidRPr="00742EB7">
        <w:rPr>
          <w:rFonts w:asciiTheme="minorHAnsi" w:hAnsiTheme="minorHAnsi" w:cstheme="minorHAnsi"/>
          <w:b/>
          <w:bCs/>
          <w:highlight w:val="cyan"/>
          <w:u w:val="single"/>
        </w:rPr>
        <w:t>Why worry about the subject at all, capital thus asks</w:t>
      </w:r>
      <w:r w:rsidRPr="00742EB7">
        <w:rPr>
          <w:rFonts w:asciiTheme="minorHAnsi" w:hAnsiTheme="minorHAnsi" w:cstheme="minorHAnsi"/>
          <w:b/>
          <w:bCs/>
          <w:u w:val="single"/>
        </w:rPr>
        <w:t>.</w:t>
      </w:r>
      <w:r w:rsidRPr="00742EB7">
        <w:rPr>
          <w:rFonts w:asciiTheme="minorHAnsi" w:hAnsiTheme="minorHAnsi" w:cstheme="minorHAnsi"/>
          <w:sz w:val="16"/>
          <w:szCs w:val="16"/>
        </w:rPr>
        <w:t xml:space="preserve"> Logistics, Moten and Harney wrote in 2013, "wants to dispense with the subject altogether. This is the dream of this newly dominant capitalist science."42 [42] </w:t>
      </w:r>
      <w:r w:rsidRPr="00742EB7">
        <w:rPr>
          <w:rFonts w:asciiTheme="minorHAnsi" w:hAnsiTheme="minorHAnsi" w:cstheme="minorHAnsi"/>
          <w:highlight w:val="cyan"/>
          <w:u w:val="single"/>
        </w:rPr>
        <w:t>Having exhausted the possibilities of the worker-as-subject, capital ever more seeks to flow through the informal domain that exceeds and escapes subjectivity</w:t>
      </w:r>
      <w:r w:rsidRPr="00742EB7">
        <w:rPr>
          <w:rFonts w:asciiTheme="minorHAnsi" w:hAnsiTheme="minorHAnsi" w:cstheme="minorHAnsi"/>
          <w:u w:val="single"/>
        </w:rPr>
        <w:t>.</w:t>
      </w:r>
    </w:p>
    <w:p w14:paraId="1159168A" w14:textId="77777777" w:rsidR="00674EC7" w:rsidRPr="00742EB7" w:rsidRDefault="00674EC7" w:rsidP="00674EC7">
      <w:pPr>
        <w:rPr>
          <w:rFonts w:asciiTheme="minorHAnsi" w:hAnsiTheme="minorHAnsi" w:cstheme="minorHAnsi"/>
          <w:u w:val="single"/>
        </w:rPr>
      </w:pPr>
      <w:r w:rsidRPr="00742EB7">
        <w:rPr>
          <w:rFonts w:asciiTheme="minorHAnsi" w:hAnsiTheme="minorHAnsi" w:cstheme="minorHAnsi"/>
          <w:sz w:val="16"/>
          <w:szCs w:val="16"/>
        </w:rPr>
        <w:t xml:space="preserve">Has this not always been the case, Finally Got the News asks, sounding this question with a crescendo of goblet drums that both opens and closes the film. Is this informal, groundless, underground realm of social existence beyond—before and before—the enclosures of political subjectivity not the critical point where all discussion and praxes of politics, revolutionary or otherwise, must begin? Is this informal realm not the very site of revolutionary struggle? Was it not, precisely, the informal, underground nature of the milieu in and around the factory floor, the </w:t>
      </w:r>
      <w:proofErr w:type="spellStart"/>
      <w:r w:rsidRPr="00742EB7">
        <w:rPr>
          <w:rFonts w:asciiTheme="minorHAnsi" w:hAnsiTheme="minorHAnsi" w:cstheme="minorHAnsi"/>
          <w:sz w:val="16"/>
          <w:szCs w:val="16"/>
        </w:rPr>
        <w:t>undercommon</w:t>
      </w:r>
      <w:proofErr w:type="spellEnd"/>
      <w:r w:rsidRPr="00742EB7">
        <w:rPr>
          <w:rFonts w:asciiTheme="minorHAnsi" w:hAnsiTheme="minorHAnsi" w:cstheme="minorHAnsi"/>
          <w:sz w:val="16"/>
          <w:szCs w:val="16"/>
        </w:rPr>
        <w:t>, underground, submarine sociality of the plant</w:t>
      </w:r>
      <w:r w:rsidRPr="00312804">
        <w:rPr>
          <w:rFonts w:asciiTheme="minorHAnsi" w:hAnsiTheme="minorHAnsi" w:cstheme="minorHAnsi"/>
          <w:sz w:val="16"/>
          <w:szCs w:val="16"/>
        </w:rPr>
        <w:t>, bodies touching bodies, that created the conditions for the improvisational politics of General Baker and the DRUM in the first place? If so,</w:t>
      </w:r>
      <w:r w:rsidRPr="00312804">
        <w:rPr>
          <w:rFonts w:asciiTheme="minorHAnsi" w:hAnsiTheme="minorHAnsi" w:cstheme="minorHAnsi"/>
        </w:rPr>
        <w:t> </w:t>
      </w:r>
      <w:r w:rsidRPr="00312804">
        <w:rPr>
          <w:rFonts w:asciiTheme="minorHAnsi" w:hAnsiTheme="minorHAnsi" w:cstheme="minorHAnsi"/>
          <w:u w:val="single"/>
        </w:rPr>
        <w:t>Finally Got the News </w:t>
      </w:r>
      <w:r w:rsidRPr="00312804">
        <w:rPr>
          <w:rFonts w:asciiTheme="minorHAnsi" w:hAnsiTheme="minorHAnsi" w:cstheme="minorHAnsi"/>
          <w:b/>
          <w:bCs/>
          <w:u w:val="single"/>
        </w:rPr>
        <w:t>remains a crucially relevant social text,</w:t>
      </w:r>
      <w:r w:rsidRPr="00312804">
        <w:rPr>
          <w:rFonts w:asciiTheme="minorHAnsi" w:hAnsiTheme="minorHAnsi" w:cstheme="minorHAnsi"/>
          <w:u w:val="single"/>
        </w:rPr>
        <w:t xml:space="preserve"> for it opens and </w:t>
      </w:r>
      <w:r w:rsidRPr="00312804">
        <w:rPr>
          <w:rFonts w:asciiTheme="minorHAnsi" w:hAnsiTheme="minorHAnsi" w:cstheme="minorHAnsi"/>
          <w:b/>
          <w:bCs/>
          <w:u w:val="single"/>
        </w:rPr>
        <w:t>occupies itself with this disjuncture between political subjectivity and actually existing social life</w:t>
      </w:r>
      <w:r w:rsidRPr="00312804">
        <w:rPr>
          <w:rFonts w:asciiTheme="minorHAnsi" w:hAnsiTheme="minorHAnsi" w:cstheme="minorHAnsi"/>
          <w:u w:val="single"/>
        </w:rPr>
        <w:t>, sounding the presence of the surround and asking how one might go about inhabiting and defending it.</w:t>
      </w:r>
    </w:p>
    <w:p w14:paraId="538E0425" w14:textId="77777777" w:rsidR="00674EC7" w:rsidRPr="00742EB7" w:rsidRDefault="00674EC7" w:rsidP="002B3AE0">
      <w:pPr>
        <w:rPr>
          <w:rFonts w:asciiTheme="minorHAnsi" w:hAnsiTheme="minorHAnsi" w:cstheme="minorHAnsi"/>
          <w:sz w:val="14"/>
          <w:szCs w:val="16"/>
        </w:rPr>
      </w:pPr>
    </w:p>
    <w:p w14:paraId="1A102577" w14:textId="40AA7530" w:rsidR="00924341" w:rsidRPr="00742EB7" w:rsidRDefault="00553BD8" w:rsidP="00924341">
      <w:pPr>
        <w:pStyle w:val="Heading4"/>
        <w:rPr>
          <w:rFonts w:asciiTheme="minorHAnsi" w:hAnsiTheme="minorHAnsi" w:cstheme="minorHAnsi"/>
        </w:rPr>
      </w:pPr>
      <w:r w:rsidRPr="00742EB7">
        <w:rPr>
          <w:rFonts w:asciiTheme="minorHAnsi" w:hAnsiTheme="minorHAnsi" w:cstheme="minorHAnsi"/>
        </w:rPr>
        <w:t xml:space="preserve">This debate is not a debate </w:t>
      </w:r>
      <w:r w:rsidRPr="00742EB7">
        <w:rPr>
          <w:rFonts w:asciiTheme="minorHAnsi" w:hAnsiTheme="minorHAnsi" w:cstheme="minorHAnsi"/>
          <w:i/>
          <w:iCs w:val="0"/>
        </w:rPr>
        <w:t>about</w:t>
      </w:r>
      <w:r w:rsidRPr="00742EB7">
        <w:rPr>
          <w:rFonts w:asciiTheme="minorHAnsi" w:hAnsiTheme="minorHAnsi" w:cstheme="minorHAnsi"/>
        </w:rPr>
        <w:t xml:space="preserve"> a </w:t>
      </w:r>
      <w:r w:rsidR="00452AE3" w:rsidRPr="00742EB7">
        <w:rPr>
          <w:rFonts w:asciiTheme="minorHAnsi" w:hAnsiTheme="minorHAnsi" w:cstheme="minorHAnsi"/>
        </w:rPr>
        <w:t>revolution;</w:t>
      </w:r>
      <w:r w:rsidRPr="00742EB7">
        <w:rPr>
          <w:rFonts w:asciiTheme="minorHAnsi" w:hAnsiTheme="minorHAnsi" w:cstheme="minorHAnsi"/>
        </w:rPr>
        <w:t xml:space="preserve"> this is a debate </w:t>
      </w:r>
      <w:r w:rsidRPr="00742EB7">
        <w:rPr>
          <w:rFonts w:asciiTheme="minorHAnsi" w:hAnsiTheme="minorHAnsi" w:cstheme="minorHAnsi"/>
          <w:i/>
          <w:iCs w:val="0"/>
        </w:rPr>
        <w:t>for</w:t>
      </w:r>
      <w:r w:rsidRPr="00742EB7">
        <w:rPr>
          <w:rFonts w:asciiTheme="minorHAnsi" w:hAnsiTheme="minorHAnsi" w:cstheme="minorHAnsi"/>
        </w:rPr>
        <w:t xml:space="preserve"> a revolution</w:t>
      </w:r>
      <w:r w:rsidR="00452AE3" w:rsidRPr="00742EB7">
        <w:rPr>
          <w:rFonts w:asciiTheme="minorHAnsi" w:hAnsiTheme="minorHAnsi" w:cstheme="minorHAnsi"/>
        </w:rPr>
        <w:t>. It’s</w:t>
      </w:r>
      <w:r w:rsidR="001521D1" w:rsidRPr="00742EB7">
        <w:rPr>
          <w:rFonts w:asciiTheme="minorHAnsi" w:hAnsiTheme="minorHAnsi" w:cstheme="minorHAnsi"/>
        </w:rPr>
        <w:t xml:space="preserve"> a modern application of </w:t>
      </w:r>
      <w:r w:rsidR="001521D1" w:rsidRPr="00742EB7">
        <w:rPr>
          <w:rFonts w:asciiTheme="minorHAnsi" w:hAnsiTheme="minorHAnsi" w:cstheme="minorHAnsi"/>
          <w:i/>
          <w:iCs w:val="0"/>
        </w:rPr>
        <w:t>Finally Got the News</w:t>
      </w:r>
      <w:r w:rsidR="00452AE3" w:rsidRPr="00742EB7">
        <w:rPr>
          <w:rFonts w:asciiTheme="minorHAnsi" w:hAnsiTheme="minorHAnsi" w:cstheme="minorHAnsi"/>
        </w:rPr>
        <w:t xml:space="preserve">, channeling </w:t>
      </w:r>
      <w:r w:rsidR="007B667F" w:rsidRPr="00742EB7">
        <w:rPr>
          <w:rFonts w:asciiTheme="minorHAnsi" w:hAnsiTheme="minorHAnsi" w:cstheme="minorHAnsi"/>
        </w:rPr>
        <w:t>its</w:t>
      </w:r>
      <w:r w:rsidR="00452AE3" w:rsidRPr="00742EB7">
        <w:rPr>
          <w:rFonts w:asciiTheme="minorHAnsi" w:hAnsiTheme="minorHAnsi" w:cstheme="minorHAnsi"/>
        </w:rPr>
        <w:t xml:space="preserve"> revolutionary energy</w:t>
      </w:r>
      <w:r w:rsidRPr="00742EB7">
        <w:rPr>
          <w:rFonts w:asciiTheme="minorHAnsi" w:hAnsiTheme="minorHAnsi" w:cstheme="minorHAnsi"/>
        </w:rPr>
        <w:t>.</w:t>
      </w:r>
      <w:r w:rsidR="005B7B32" w:rsidRPr="00742EB7">
        <w:rPr>
          <w:rFonts w:asciiTheme="minorHAnsi" w:hAnsiTheme="minorHAnsi" w:cstheme="minorHAnsi"/>
        </w:rPr>
        <w:t xml:space="preserve"> Thus</w:t>
      </w:r>
      <w:r w:rsidR="001521D1" w:rsidRPr="00742EB7">
        <w:rPr>
          <w:rFonts w:asciiTheme="minorHAnsi" w:hAnsiTheme="minorHAnsi" w:cstheme="minorHAnsi"/>
        </w:rPr>
        <w:t>,</w:t>
      </w:r>
      <w:r w:rsidR="005B7B32" w:rsidRPr="00742EB7">
        <w:rPr>
          <w:rFonts w:asciiTheme="minorHAnsi" w:hAnsiTheme="minorHAnsi" w:cstheme="minorHAnsi"/>
        </w:rPr>
        <w:t xml:space="preserve"> we affirm </w:t>
      </w:r>
      <w:r w:rsidR="001521D1" w:rsidRPr="00742EB7">
        <w:rPr>
          <w:rFonts w:asciiTheme="minorHAnsi" w:hAnsiTheme="minorHAnsi" w:cstheme="minorHAnsi"/>
        </w:rPr>
        <w:t>Getting the News.</w:t>
      </w:r>
    </w:p>
    <w:p w14:paraId="0F976C4C" w14:textId="77777777" w:rsidR="00FB6B69" w:rsidRPr="00742EB7" w:rsidRDefault="00FB6B69" w:rsidP="00FB6B69">
      <w:pPr>
        <w:rPr>
          <w:rFonts w:asciiTheme="minorHAnsi" w:hAnsiTheme="minorHAnsi" w:cstheme="minorHAnsi"/>
        </w:rPr>
      </w:pPr>
      <w:r w:rsidRPr="00742EB7">
        <w:rPr>
          <w:rFonts w:asciiTheme="minorHAnsi" w:hAnsiTheme="minorHAnsi" w:cstheme="minorHAnsi"/>
          <w:b/>
          <w:bCs/>
          <w:sz w:val="24"/>
          <w:szCs w:val="24"/>
        </w:rPr>
        <w:t>Nelson 24</w:t>
      </w:r>
      <w:r w:rsidRPr="00742EB7">
        <w:rPr>
          <w:rFonts w:asciiTheme="minorHAnsi" w:hAnsiTheme="minorHAnsi" w:cstheme="minorHAnsi"/>
        </w:rPr>
        <w:t xml:space="preserve"> -- PhD student in the Media School at Indiana University, Bloomington, where he studies Black radical media making in the Americas with a particular focus on heterodox Marxist print cultures (Cole, “Renewing Black Radicalism and Labor Militancy with Finally Got the News (1970): An Introduction”, Black Camera: The New Series, Volume 15, Number 2, Spring 2024, pp. 12-19, https://muse.jhu.edu/pub/3/article/929715, MU-Aaron)</w:t>
      </w:r>
    </w:p>
    <w:p w14:paraId="25D5DB94" w14:textId="5C256DA4" w:rsidR="0026352B" w:rsidRPr="00742EB7" w:rsidRDefault="00924341" w:rsidP="0026352B">
      <w:pPr>
        <w:rPr>
          <w:rFonts w:asciiTheme="minorHAnsi" w:hAnsiTheme="minorHAnsi" w:cstheme="minorHAnsi"/>
          <w:sz w:val="14"/>
        </w:rPr>
      </w:pPr>
      <w:r w:rsidRPr="00742EB7">
        <w:rPr>
          <w:rFonts w:asciiTheme="minorHAnsi" w:eastAsia="Times New Roman" w:hAnsiTheme="minorHAnsi" w:cstheme="minorHAnsi"/>
          <w:color w:val="000000"/>
          <w:sz w:val="14"/>
          <w:szCs w:val="26"/>
        </w:rPr>
        <w:br/>
      </w:r>
      <w:r w:rsidRPr="00742EB7">
        <w:rPr>
          <w:rFonts w:asciiTheme="minorHAnsi" w:hAnsiTheme="minorHAnsi" w:cstheme="minorHAnsi"/>
          <w:sz w:val="16"/>
          <w:szCs w:val="16"/>
        </w:rPr>
        <w:t>While these</w:t>
      </w:r>
      <w:r w:rsidR="008459BF" w:rsidRPr="00742EB7">
        <w:rPr>
          <w:rFonts w:asciiTheme="minorHAnsi" w:hAnsiTheme="minorHAnsi" w:cstheme="minorHAnsi"/>
          <w:sz w:val="16"/>
          <w:szCs w:val="16"/>
        </w:rPr>
        <w:t xml:space="preserve"> </w:t>
      </w:r>
      <w:r w:rsidRPr="00742EB7">
        <w:rPr>
          <w:rFonts w:asciiTheme="minorHAnsi" w:hAnsiTheme="minorHAnsi" w:cstheme="minorHAnsi"/>
          <w:sz w:val="16"/>
          <w:szCs w:val="16"/>
        </w:rPr>
        <w:t xml:space="preserve">are no doubt questions concerning our contemporary interpretation of </w:t>
      </w:r>
      <w:proofErr w:type="spellStart"/>
      <w:r w:rsidRPr="00742EB7">
        <w:rPr>
          <w:rFonts w:asciiTheme="minorHAnsi" w:hAnsiTheme="minorHAnsi" w:cstheme="minorHAnsi"/>
          <w:sz w:val="16"/>
          <w:szCs w:val="16"/>
        </w:rPr>
        <w:t>FGtN</w:t>
      </w:r>
      <w:proofErr w:type="spellEnd"/>
      <w:r w:rsidRPr="00742EB7">
        <w:rPr>
          <w:rFonts w:asciiTheme="minorHAnsi" w:hAnsiTheme="minorHAnsi" w:cstheme="minorHAnsi"/>
          <w:sz w:val="16"/>
          <w:szCs w:val="16"/>
        </w:rPr>
        <w:t xml:space="preserve"> and its signifying elements, they are also no less questions</w:t>
      </w:r>
      <w:r w:rsidR="008459BF" w:rsidRPr="00742EB7">
        <w:rPr>
          <w:rFonts w:asciiTheme="minorHAnsi" w:hAnsiTheme="minorHAnsi" w:cstheme="minorHAnsi"/>
          <w:sz w:val="16"/>
          <w:szCs w:val="16"/>
        </w:rPr>
        <w:t xml:space="preserve"> </w:t>
      </w:r>
      <w:r w:rsidRPr="00742EB7">
        <w:rPr>
          <w:rFonts w:asciiTheme="minorHAnsi" w:hAnsiTheme="minorHAnsi" w:cstheme="minorHAnsi"/>
          <w:sz w:val="16"/>
          <w:szCs w:val="16"/>
        </w:rPr>
        <w:t>about the contexts that shape our engagement with the film, and the institutions</w:t>
      </w:r>
      <w:r w:rsidR="008459BF" w:rsidRPr="00742EB7">
        <w:rPr>
          <w:rFonts w:asciiTheme="minorHAnsi" w:hAnsiTheme="minorHAnsi" w:cstheme="minorHAnsi"/>
          <w:sz w:val="16"/>
          <w:szCs w:val="16"/>
        </w:rPr>
        <w:t xml:space="preserve"> </w:t>
      </w:r>
      <w:r w:rsidRPr="00742EB7">
        <w:rPr>
          <w:rFonts w:asciiTheme="minorHAnsi" w:hAnsiTheme="minorHAnsi" w:cstheme="minorHAnsi"/>
          <w:sz w:val="16"/>
          <w:szCs w:val="16"/>
        </w:rPr>
        <w:t xml:space="preserve">that continue to claim the legacy of </w:t>
      </w:r>
      <w:proofErr w:type="spellStart"/>
      <w:r w:rsidRPr="00742EB7">
        <w:rPr>
          <w:rFonts w:asciiTheme="minorHAnsi" w:hAnsiTheme="minorHAnsi" w:cstheme="minorHAnsi"/>
          <w:sz w:val="16"/>
          <w:szCs w:val="16"/>
        </w:rPr>
        <w:t>FGtN</w:t>
      </w:r>
      <w:proofErr w:type="spellEnd"/>
      <w:r w:rsidRPr="00742EB7">
        <w:rPr>
          <w:rFonts w:asciiTheme="minorHAnsi" w:hAnsiTheme="minorHAnsi" w:cstheme="minorHAnsi"/>
          <w:sz w:val="16"/>
          <w:szCs w:val="16"/>
        </w:rPr>
        <w:t>. Indeed, film scholar Salome Skvirsky</w:t>
      </w:r>
      <w:r w:rsidR="008459BF" w:rsidRPr="00742EB7">
        <w:rPr>
          <w:rFonts w:asciiTheme="minorHAnsi" w:hAnsiTheme="minorHAnsi" w:cstheme="minorHAnsi"/>
          <w:sz w:val="16"/>
          <w:szCs w:val="16"/>
        </w:rPr>
        <w:t xml:space="preserve"> </w:t>
      </w:r>
      <w:r w:rsidRPr="00742EB7">
        <w:rPr>
          <w:rFonts w:asciiTheme="minorHAnsi" w:hAnsiTheme="minorHAnsi" w:cstheme="minorHAnsi"/>
          <w:sz w:val="16"/>
          <w:szCs w:val="16"/>
        </w:rPr>
        <w:t>recounts a recent screening where, despite the film being recognized as “a great</w:t>
      </w:r>
      <w:r w:rsidR="008459BF" w:rsidRPr="00742EB7">
        <w:rPr>
          <w:rFonts w:asciiTheme="minorHAnsi" w:hAnsiTheme="minorHAnsi" w:cstheme="minorHAnsi"/>
          <w:sz w:val="16"/>
          <w:szCs w:val="16"/>
        </w:rPr>
        <w:t xml:space="preserve"> </w:t>
      </w:r>
      <w:r w:rsidRPr="00742EB7">
        <w:rPr>
          <w:rFonts w:asciiTheme="minorHAnsi" w:hAnsiTheme="minorHAnsi" w:cstheme="minorHAnsi"/>
          <w:sz w:val="16"/>
          <w:szCs w:val="16"/>
        </w:rPr>
        <w:t>work of radical filmmaking,” it nevertheless “emerged [for the audience] as a</w:t>
      </w:r>
      <w:r w:rsidR="008459BF" w:rsidRPr="00742EB7">
        <w:rPr>
          <w:rFonts w:asciiTheme="minorHAnsi" w:hAnsiTheme="minorHAnsi" w:cstheme="minorHAnsi"/>
          <w:sz w:val="16"/>
          <w:szCs w:val="16"/>
        </w:rPr>
        <w:t xml:space="preserve"> </w:t>
      </w:r>
      <w:r w:rsidRPr="00742EB7">
        <w:rPr>
          <w:rFonts w:asciiTheme="minorHAnsi" w:hAnsiTheme="minorHAnsi" w:cstheme="minorHAnsi"/>
          <w:sz w:val="16"/>
          <w:szCs w:val="16"/>
        </w:rPr>
        <w:t>relic; interesting only for asking historical questions about political organizing</w:t>
      </w:r>
      <w:r w:rsidR="008459BF" w:rsidRPr="00742EB7">
        <w:rPr>
          <w:rFonts w:asciiTheme="minorHAnsi" w:hAnsiTheme="minorHAnsi" w:cstheme="minorHAnsi"/>
          <w:sz w:val="16"/>
          <w:szCs w:val="16"/>
        </w:rPr>
        <w:t xml:space="preserve"> </w:t>
      </w:r>
      <w:r w:rsidRPr="00742EB7">
        <w:rPr>
          <w:rFonts w:asciiTheme="minorHAnsi" w:hAnsiTheme="minorHAnsi" w:cstheme="minorHAnsi"/>
          <w:sz w:val="16"/>
          <w:szCs w:val="16"/>
        </w:rPr>
        <w:t xml:space="preserve">of the past or for </w:t>
      </w:r>
      <w:r w:rsidRPr="00742EB7">
        <w:rPr>
          <w:rFonts w:asciiTheme="minorHAnsi" w:hAnsiTheme="minorHAnsi" w:cstheme="minorHAnsi"/>
          <w:sz w:val="16"/>
          <w:szCs w:val="16"/>
        </w:rPr>
        <w:lastRenderedPageBreak/>
        <w:t>sharing stories of the days when another world seemed possible.”5 The questions asked of the film by its audience were less concerned</w:t>
      </w:r>
      <w:r w:rsidR="008459BF" w:rsidRPr="00742EB7">
        <w:rPr>
          <w:rFonts w:asciiTheme="minorHAnsi" w:hAnsiTheme="minorHAnsi" w:cstheme="minorHAnsi"/>
          <w:sz w:val="16"/>
          <w:szCs w:val="16"/>
        </w:rPr>
        <w:t xml:space="preserve"> </w:t>
      </w:r>
      <w:r w:rsidRPr="00742EB7">
        <w:rPr>
          <w:rFonts w:asciiTheme="minorHAnsi" w:hAnsiTheme="minorHAnsi" w:cstheme="minorHAnsi"/>
          <w:sz w:val="16"/>
          <w:szCs w:val="16"/>
        </w:rPr>
        <w:t>with the potential timeliness of its politics than contemplation of a radical</w:t>
      </w:r>
      <w:r w:rsidR="008459BF" w:rsidRPr="00742EB7">
        <w:rPr>
          <w:rFonts w:asciiTheme="minorHAnsi" w:hAnsiTheme="minorHAnsi" w:cstheme="minorHAnsi"/>
          <w:sz w:val="16"/>
          <w:szCs w:val="16"/>
        </w:rPr>
        <w:t xml:space="preserve"> </w:t>
      </w:r>
      <w:r w:rsidRPr="00742EB7">
        <w:rPr>
          <w:rFonts w:asciiTheme="minorHAnsi" w:hAnsiTheme="minorHAnsi" w:cstheme="minorHAnsi"/>
          <w:sz w:val="16"/>
          <w:szCs w:val="16"/>
        </w:rPr>
        <w:t>past now foreclosed in the present. Contrary to this reading and reception,</w:t>
      </w:r>
      <w:r w:rsidR="008459BF" w:rsidRPr="00742EB7">
        <w:rPr>
          <w:rFonts w:asciiTheme="minorHAnsi" w:hAnsiTheme="minorHAnsi" w:cstheme="minorHAnsi"/>
          <w:sz w:val="16"/>
          <w:szCs w:val="16"/>
        </w:rPr>
        <w:t xml:space="preserve"> </w:t>
      </w:r>
      <w:proofErr w:type="spellStart"/>
      <w:r w:rsidRPr="00742EB7">
        <w:rPr>
          <w:rFonts w:asciiTheme="minorHAnsi" w:hAnsiTheme="minorHAnsi" w:cstheme="minorHAnsi"/>
          <w:sz w:val="16"/>
          <w:szCs w:val="16"/>
        </w:rPr>
        <w:t>Skvirsky</w:t>
      </w:r>
      <w:proofErr w:type="spellEnd"/>
      <w:r w:rsidRPr="00742EB7">
        <w:rPr>
          <w:rFonts w:asciiTheme="minorHAnsi" w:hAnsiTheme="minorHAnsi" w:cstheme="minorHAnsi"/>
          <w:sz w:val="16"/>
          <w:szCs w:val="16"/>
        </w:rPr>
        <w:t xml:space="preserve"> speculates an alternative scenario whereby a screening of </w:t>
      </w:r>
      <w:proofErr w:type="spellStart"/>
      <w:r w:rsidRPr="00742EB7">
        <w:rPr>
          <w:rFonts w:asciiTheme="minorHAnsi" w:hAnsiTheme="minorHAnsi" w:cstheme="minorHAnsi"/>
          <w:b/>
          <w:bCs/>
          <w:highlight w:val="cyan"/>
          <w:u w:val="single"/>
        </w:rPr>
        <w:t>FGtN</w:t>
      </w:r>
      <w:proofErr w:type="spellEnd"/>
      <w:r w:rsidRPr="00742EB7">
        <w:rPr>
          <w:rFonts w:asciiTheme="minorHAnsi" w:hAnsiTheme="minorHAnsi" w:cstheme="minorHAnsi"/>
          <w:b/>
          <w:bCs/>
          <w:highlight w:val="cyan"/>
          <w:u w:val="single"/>
        </w:rPr>
        <w:t xml:space="preserve"> serves</w:t>
      </w:r>
      <w:r w:rsidR="00F038F4" w:rsidRPr="00742EB7">
        <w:rPr>
          <w:rFonts w:asciiTheme="minorHAnsi" w:hAnsiTheme="minorHAnsi" w:cstheme="minorHAnsi"/>
          <w:b/>
          <w:bCs/>
          <w:highlight w:val="cyan"/>
          <w:u w:val="single"/>
        </w:rPr>
        <w:t xml:space="preserve"> </w:t>
      </w:r>
      <w:r w:rsidRPr="00742EB7">
        <w:rPr>
          <w:rFonts w:asciiTheme="minorHAnsi" w:hAnsiTheme="minorHAnsi" w:cstheme="minorHAnsi"/>
          <w:b/>
          <w:bCs/>
          <w:highlight w:val="cyan"/>
          <w:u w:val="single"/>
        </w:rPr>
        <w:t>as pretext</w:t>
      </w:r>
      <w:r w:rsidRPr="00742EB7">
        <w:rPr>
          <w:rFonts w:asciiTheme="minorHAnsi" w:hAnsiTheme="minorHAnsi" w:cstheme="minorHAnsi"/>
          <w:b/>
          <w:bCs/>
          <w:u w:val="single"/>
        </w:rPr>
        <w:t xml:space="preserve"> </w:t>
      </w:r>
      <w:r w:rsidRPr="00742EB7">
        <w:rPr>
          <w:rFonts w:asciiTheme="minorHAnsi" w:hAnsiTheme="minorHAnsi" w:cstheme="minorHAnsi"/>
          <w:u w:val="single"/>
        </w:rPr>
        <w:t xml:space="preserve">and impetus </w:t>
      </w:r>
      <w:r w:rsidRPr="00742EB7">
        <w:rPr>
          <w:rFonts w:asciiTheme="minorHAnsi" w:hAnsiTheme="minorHAnsi" w:cstheme="minorHAnsi"/>
          <w:highlight w:val="cyan"/>
          <w:u w:val="single"/>
        </w:rPr>
        <w:t>for debate about</w:t>
      </w:r>
      <w:r w:rsidRPr="00742EB7">
        <w:rPr>
          <w:rFonts w:asciiTheme="minorHAnsi" w:hAnsiTheme="minorHAnsi" w:cstheme="minorHAnsi"/>
          <w:u w:val="single"/>
        </w:rPr>
        <w:t xml:space="preserve"> viable </w:t>
      </w:r>
      <w:r w:rsidRPr="00312804">
        <w:rPr>
          <w:rFonts w:asciiTheme="minorHAnsi" w:hAnsiTheme="minorHAnsi" w:cstheme="minorHAnsi"/>
          <w:u w:val="single"/>
        </w:rPr>
        <w:t xml:space="preserve">strategies </w:t>
      </w:r>
      <w:r w:rsidRPr="00312804">
        <w:rPr>
          <w:rFonts w:asciiTheme="minorHAnsi" w:hAnsiTheme="minorHAnsi" w:cstheme="minorHAnsi"/>
          <w:b/>
          <w:bCs/>
          <w:u w:val="single"/>
        </w:rPr>
        <w:t>for p</w:t>
      </w:r>
      <w:r w:rsidRPr="00742EB7">
        <w:rPr>
          <w:rFonts w:asciiTheme="minorHAnsi" w:hAnsiTheme="minorHAnsi" w:cstheme="minorHAnsi"/>
          <w:b/>
          <w:bCs/>
          <w:u w:val="single"/>
        </w:rPr>
        <w:t>olitical organizing</w:t>
      </w:r>
      <w:r w:rsidR="00F038F4" w:rsidRPr="00742EB7">
        <w:rPr>
          <w:rFonts w:asciiTheme="minorHAnsi" w:hAnsiTheme="minorHAnsi" w:cstheme="minorHAnsi"/>
          <w:b/>
          <w:bCs/>
          <w:u w:val="single"/>
        </w:rPr>
        <w:t xml:space="preserve"> </w:t>
      </w:r>
      <w:r w:rsidRPr="00742EB7">
        <w:rPr>
          <w:rFonts w:asciiTheme="minorHAnsi" w:hAnsiTheme="minorHAnsi" w:cstheme="minorHAnsi"/>
          <w:b/>
          <w:bCs/>
          <w:u w:val="single"/>
        </w:rPr>
        <w:t xml:space="preserve">and revolution in </w:t>
      </w:r>
      <w:r w:rsidRPr="00742EB7">
        <w:rPr>
          <w:rFonts w:asciiTheme="minorHAnsi" w:hAnsiTheme="minorHAnsi" w:cstheme="minorHAnsi"/>
          <w:b/>
          <w:bCs/>
          <w:highlight w:val="cyan"/>
          <w:u w:val="single"/>
        </w:rPr>
        <w:t xml:space="preserve">our present, sustaining </w:t>
      </w:r>
      <w:r w:rsidRPr="00312804">
        <w:rPr>
          <w:rFonts w:asciiTheme="minorHAnsi" w:hAnsiTheme="minorHAnsi" w:cstheme="minorHAnsi"/>
          <w:b/>
          <w:bCs/>
          <w:u w:val="single"/>
        </w:rPr>
        <w:t xml:space="preserve">the </w:t>
      </w:r>
      <w:r w:rsidRPr="00742EB7">
        <w:rPr>
          <w:rFonts w:asciiTheme="minorHAnsi" w:hAnsiTheme="minorHAnsi" w:cstheme="minorHAnsi"/>
          <w:b/>
          <w:bCs/>
          <w:highlight w:val="cyan"/>
          <w:u w:val="single"/>
        </w:rPr>
        <w:t>revolutionary spirit</w:t>
      </w:r>
      <w:r w:rsidRPr="00312804">
        <w:rPr>
          <w:rFonts w:asciiTheme="minorHAnsi" w:hAnsiTheme="minorHAnsi" w:cstheme="minorHAnsi"/>
          <w:b/>
          <w:bCs/>
          <w:u w:val="single"/>
        </w:rPr>
        <w:t xml:space="preserve"> that animated</w:t>
      </w:r>
      <w:r w:rsidR="00F038F4" w:rsidRPr="00312804">
        <w:rPr>
          <w:rFonts w:asciiTheme="minorHAnsi" w:hAnsiTheme="minorHAnsi" w:cstheme="minorHAnsi"/>
          <w:b/>
          <w:bCs/>
          <w:u w:val="single"/>
        </w:rPr>
        <w:t xml:space="preserve"> </w:t>
      </w:r>
      <w:r w:rsidRPr="00312804">
        <w:rPr>
          <w:rFonts w:asciiTheme="minorHAnsi" w:hAnsiTheme="minorHAnsi" w:cstheme="minorHAnsi"/>
          <w:b/>
          <w:bCs/>
          <w:u w:val="single"/>
        </w:rPr>
        <w:t>the League</w:t>
      </w:r>
      <w:r w:rsidRPr="00312804">
        <w:rPr>
          <w:rFonts w:asciiTheme="minorHAnsi" w:hAnsiTheme="minorHAnsi" w:cstheme="minorHAnsi"/>
          <w:b/>
          <w:bCs/>
          <w:sz w:val="14"/>
        </w:rPr>
        <w:t>.</w:t>
      </w:r>
      <w:r w:rsidRPr="00742EB7">
        <w:rPr>
          <w:rFonts w:asciiTheme="minorHAnsi" w:hAnsiTheme="minorHAnsi" w:cstheme="minorHAnsi"/>
          <w:sz w:val="16"/>
          <w:szCs w:val="16"/>
        </w:rPr>
        <w:t xml:space="preserve"> If the context of reception was different, Skvirsky’s speculation</w:t>
      </w:r>
      <w:r w:rsidR="008459BF" w:rsidRPr="00742EB7">
        <w:rPr>
          <w:rFonts w:asciiTheme="minorHAnsi" w:hAnsiTheme="minorHAnsi" w:cstheme="minorHAnsi"/>
          <w:sz w:val="16"/>
          <w:szCs w:val="16"/>
        </w:rPr>
        <w:t xml:space="preserve"> </w:t>
      </w:r>
      <w:r w:rsidRPr="00742EB7">
        <w:rPr>
          <w:rFonts w:asciiTheme="minorHAnsi" w:hAnsiTheme="minorHAnsi" w:cstheme="minorHAnsi"/>
          <w:sz w:val="16"/>
          <w:szCs w:val="16"/>
        </w:rPr>
        <w:t>seems to suggest, we might yet mine the film for its continuing political utility.</w:t>
      </w:r>
      <w:r w:rsidR="008459BF" w:rsidRPr="00742EB7">
        <w:rPr>
          <w:rFonts w:asciiTheme="minorHAnsi" w:hAnsiTheme="minorHAnsi" w:cstheme="minorHAnsi"/>
          <w:sz w:val="16"/>
          <w:szCs w:val="16"/>
        </w:rPr>
        <w:t xml:space="preserve"> </w:t>
      </w:r>
      <w:r w:rsidRPr="00742EB7">
        <w:rPr>
          <w:rFonts w:asciiTheme="minorHAnsi" w:hAnsiTheme="minorHAnsi" w:cstheme="minorHAnsi"/>
          <w:sz w:val="16"/>
          <w:szCs w:val="16"/>
        </w:rPr>
        <w:t>Following Skvirsky’s imaginary reception, alongside Morgan Adamson’s</w:t>
      </w:r>
      <w:r w:rsidR="008459BF" w:rsidRPr="00742EB7">
        <w:rPr>
          <w:rFonts w:asciiTheme="minorHAnsi" w:hAnsiTheme="minorHAnsi" w:cstheme="minorHAnsi"/>
          <w:sz w:val="16"/>
          <w:szCs w:val="16"/>
        </w:rPr>
        <w:t xml:space="preserve"> </w:t>
      </w:r>
      <w:r w:rsidRPr="00742EB7">
        <w:rPr>
          <w:rFonts w:asciiTheme="minorHAnsi" w:hAnsiTheme="minorHAnsi" w:cstheme="minorHAnsi"/>
          <w:sz w:val="16"/>
          <w:szCs w:val="16"/>
        </w:rPr>
        <w:t>claim that the temporalities of</w:t>
      </w:r>
      <w:r w:rsidR="008459BF" w:rsidRPr="00742EB7">
        <w:rPr>
          <w:rFonts w:asciiTheme="minorHAnsi" w:hAnsiTheme="minorHAnsi" w:cstheme="minorHAnsi"/>
          <w:sz w:val="16"/>
          <w:szCs w:val="16"/>
        </w:rPr>
        <w:t xml:space="preserve"> </w:t>
      </w:r>
      <w:r w:rsidRPr="00742EB7">
        <w:rPr>
          <w:rFonts w:asciiTheme="minorHAnsi" w:hAnsiTheme="minorHAnsi" w:cstheme="minorHAnsi"/>
          <w:sz w:val="16"/>
          <w:szCs w:val="16"/>
        </w:rPr>
        <w:t xml:space="preserve">struggle contained in the images of </w:t>
      </w:r>
      <w:proofErr w:type="spellStart"/>
      <w:r w:rsidRPr="00742EB7">
        <w:rPr>
          <w:rFonts w:asciiTheme="minorHAnsi" w:hAnsiTheme="minorHAnsi" w:cstheme="minorHAnsi"/>
          <w:sz w:val="16"/>
          <w:szCs w:val="16"/>
        </w:rPr>
        <w:t>FGtN</w:t>
      </w:r>
      <w:proofErr w:type="spellEnd"/>
      <w:r w:rsidR="008459BF" w:rsidRPr="00742EB7">
        <w:rPr>
          <w:rFonts w:asciiTheme="minorHAnsi" w:hAnsiTheme="minorHAnsi" w:cstheme="minorHAnsi"/>
          <w:sz w:val="16"/>
          <w:szCs w:val="16"/>
        </w:rPr>
        <w:t xml:space="preserve"> </w:t>
      </w:r>
      <w:r w:rsidRPr="00742EB7">
        <w:rPr>
          <w:rFonts w:asciiTheme="minorHAnsi" w:hAnsiTheme="minorHAnsi" w:cstheme="minorHAnsi"/>
          <w:sz w:val="16"/>
          <w:szCs w:val="16"/>
        </w:rPr>
        <w:t xml:space="preserve">endure still today, a central claim of this Close-Up is that </w:t>
      </w:r>
      <w:proofErr w:type="spellStart"/>
      <w:r w:rsidRPr="00742EB7">
        <w:rPr>
          <w:rFonts w:asciiTheme="minorHAnsi" w:hAnsiTheme="minorHAnsi" w:cstheme="minorHAnsi"/>
          <w:sz w:val="16"/>
          <w:szCs w:val="16"/>
        </w:rPr>
        <w:t>FGtN</w:t>
      </w:r>
      <w:proofErr w:type="spellEnd"/>
      <w:r w:rsidRPr="00742EB7">
        <w:rPr>
          <w:rFonts w:asciiTheme="minorHAnsi" w:hAnsiTheme="minorHAnsi" w:cstheme="minorHAnsi"/>
          <w:sz w:val="16"/>
          <w:szCs w:val="16"/>
        </w:rPr>
        <w:t xml:space="preserve"> remains</w:t>
      </w:r>
      <w:r w:rsidR="008459BF" w:rsidRPr="00742EB7">
        <w:rPr>
          <w:rFonts w:asciiTheme="minorHAnsi" w:hAnsiTheme="minorHAnsi" w:cstheme="minorHAnsi"/>
          <w:sz w:val="16"/>
          <w:szCs w:val="16"/>
        </w:rPr>
        <w:t xml:space="preserve"> </w:t>
      </w:r>
      <w:r w:rsidRPr="00742EB7">
        <w:rPr>
          <w:rFonts w:asciiTheme="minorHAnsi" w:hAnsiTheme="minorHAnsi" w:cstheme="minorHAnsi"/>
          <w:sz w:val="16"/>
          <w:szCs w:val="16"/>
        </w:rPr>
        <w:t xml:space="preserve">apposite in our present.6 By reengaging </w:t>
      </w:r>
      <w:proofErr w:type="spellStart"/>
      <w:r w:rsidRPr="00742EB7">
        <w:rPr>
          <w:rFonts w:asciiTheme="minorHAnsi" w:hAnsiTheme="minorHAnsi" w:cstheme="minorHAnsi"/>
          <w:sz w:val="16"/>
          <w:szCs w:val="16"/>
        </w:rPr>
        <w:t>FGtN</w:t>
      </w:r>
      <w:proofErr w:type="spellEnd"/>
      <w:r w:rsidRPr="00742EB7">
        <w:rPr>
          <w:rFonts w:asciiTheme="minorHAnsi" w:hAnsiTheme="minorHAnsi" w:cstheme="minorHAnsi"/>
          <w:sz w:val="16"/>
          <w:szCs w:val="16"/>
        </w:rPr>
        <w:t>, the Close-Up seeks to revitalize the problem-space occasioned by the League and inspire reflection</w:t>
      </w:r>
      <w:r w:rsidR="00F038F4" w:rsidRPr="00742EB7">
        <w:rPr>
          <w:rFonts w:asciiTheme="minorHAnsi" w:hAnsiTheme="minorHAnsi" w:cstheme="minorHAnsi"/>
          <w:sz w:val="16"/>
          <w:szCs w:val="16"/>
        </w:rPr>
        <w:t xml:space="preserve"> </w:t>
      </w:r>
      <w:r w:rsidRPr="00742EB7">
        <w:rPr>
          <w:rFonts w:asciiTheme="minorHAnsi" w:hAnsiTheme="minorHAnsi" w:cstheme="minorHAnsi"/>
          <w:sz w:val="16"/>
          <w:szCs w:val="16"/>
        </w:rPr>
        <w:t>upon our present circumstances with the urgency that characterized the</w:t>
      </w:r>
      <w:r w:rsidR="008459BF" w:rsidRPr="00742EB7">
        <w:rPr>
          <w:rFonts w:asciiTheme="minorHAnsi" w:hAnsiTheme="minorHAnsi" w:cstheme="minorHAnsi"/>
          <w:sz w:val="16"/>
          <w:szCs w:val="16"/>
        </w:rPr>
        <w:t xml:space="preserve"> </w:t>
      </w:r>
      <w:r w:rsidRPr="00742EB7">
        <w:rPr>
          <w:rFonts w:asciiTheme="minorHAnsi" w:hAnsiTheme="minorHAnsi" w:cstheme="minorHAnsi"/>
          <w:sz w:val="16"/>
          <w:szCs w:val="16"/>
        </w:rPr>
        <w:t>League’s interventions.</w:t>
      </w:r>
      <w:r w:rsidRPr="00742EB7">
        <w:rPr>
          <w:rFonts w:asciiTheme="minorHAnsi" w:hAnsiTheme="minorHAnsi" w:cstheme="minorHAnsi"/>
          <w:sz w:val="16"/>
          <w:szCs w:val="16"/>
        </w:rPr>
        <w:br/>
        <w:t xml:space="preserve">Why this Close-Up? First, </w:t>
      </w:r>
      <w:proofErr w:type="spellStart"/>
      <w:r w:rsidRPr="00742EB7">
        <w:rPr>
          <w:rFonts w:asciiTheme="minorHAnsi" w:hAnsiTheme="minorHAnsi" w:cstheme="minorHAnsi"/>
          <w:sz w:val="16"/>
          <w:szCs w:val="16"/>
        </w:rPr>
        <w:t>FGtN</w:t>
      </w:r>
      <w:proofErr w:type="spellEnd"/>
      <w:r w:rsidRPr="00742EB7">
        <w:rPr>
          <w:rFonts w:asciiTheme="minorHAnsi" w:hAnsiTheme="minorHAnsi" w:cstheme="minorHAnsi"/>
          <w:sz w:val="16"/>
          <w:szCs w:val="16"/>
        </w:rPr>
        <w:t xml:space="preserve"> has achieved a milestone in its history</w:t>
      </w:r>
      <w:r w:rsidR="008459BF" w:rsidRPr="00742EB7">
        <w:rPr>
          <w:rFonts w:asciiTheme="minorHAnsi" w:hAnsiTheme="minorHAnsi" w:cstheme="minorHAnsi"/>
          <w:sz w:val="16"/>
          <w:szCs w:val="16"/>
        </w:rPr>
        <w:t xml:space="preserve"> </w:t>
      </w:r>
      <w:r w:rsidRPr="00742EB7">
        <w:rPr>
          <w:rFonts w:asciiTheme="minorHAnsi" w:hAnsiTheme="minorHAnsi" w:cstheme="minorHAnsi"/>
          <w:sz w:val="16"/>
          <w:szCs w:val="16"/>
        </w:rPr>
        <w:t>following fifty years (1970–2020) of circulation. From its forceful beginnings</w:t>
      </w:r>
      <w:r w:rsidR="008459BF" w:rsidRPr="00742EB7">
        <w:rPr>
          <w:rFonts w:asciiTheme="minorHAnsi" w:hAnsiTheme="minorHAnsi" w:cstheme="minorHAnsi"/>
          <w:sz w:val="16"/>
          <w:szCs w:val="16"/>
        </w:rPr>
        <w:t xml:space="preserve"> </w:t>
      </w:r>
      <w:r w:rsidRPr="00742EB7">
        <w:rPr>
          <w:rFonts w:asciiTheme="minorHAnsi" w:hAnsiTheme="minorHAnsi" w:cstheme="minorHAnsi"/>
          <w:sz w:val="16"/>
          <w:szCs w:val="16"/>
        </w:rPr>
        <w:t>in Detroit, the film has traveled far and wide, resonating with international</w:t>
      </w:r>
      <w:r w:rsidR="00837B99" w:rsidRPr="00742EB7">
        <w:rPr>
          <w:rFonts w:asciiTheme="minorHAnsi" w:hAnsiTheme="minorHAnsi" w:cstheme="minorHAnsi"/>
          <w:sz w:val="16"/>
          <w:szCs w:val="16"/>
        </w:rPr>
        <w:t xml:space="preserve"> </w:t>
      </w:r>
      <w:r w:rsidRPr="00742EB7">
        <w:rPr>
          <w:rFonts w:asciiTheme="minorHAnsi" w:hAnsiTheme="minorHAnsi" w:cstheme="minorHAnsi"/>
          <w:sz w:val="16"/>
          <w:szCs w:val="16"/>
        </w:rPr>
        <w:t>audiences across generations, and demands</w:t>
      </w:r>
      <w:r w:rsidR="008459BF" w:rsidRPr="00742EB7">
        <w:rPr>
          <w:rFonts w:asciiTheme="minorHAnsi" w:hAnsiTheme="minorHAnsi" w:cstheme="minorHAnsi"/>
          <w:sz w:val="16"/>
          <w:szCs w:val="16"/>
        </w:rPr>
        <w:t xml:space="preserve"> </w:t>
      </w:r>
      <w:r w:rsidRPr="00742EB7">
        <w:rPr>
          <w:rFonts w:asciiTheme="minorHAnsi" w:hAnsiTheme="minorHAnsi" w:cstheme="minorHAnsi"/>
          <w:sz w:val="16"/>
          <w:szCs w:val="16"/>
        </w:rPr>
        <w:t>study and reflection. One</w:t>
      </w:r>
      <w:r w:rsidR="008459BF" w:rsidRPr="00742EB7">
        <w:rPr>
          <w:rFonts w:asciiTheme="minorHAnsi" w:hAnsiTheme="minorHAnsi" w:cstheme="minorHAnsi"/>
          <w:sz w:val="16"/>
          <w:szCs w:val="16"/>
        </w:rPr>
        <w:t xml:space="preserve"> </w:t>
      </w:r>
      <w:r w:rsidRPr="00742EB7">
        <w:rPr>
          <w:rFonts w:asciiTheme="minorHAnsi" w:hAnsiTheme="minorHAnsi" w:cstheme="minorHAnsi"/>
          <w:sz w:val="16"/>
          <w:szCs w:val="16"/>
        </w:rPr>
        <w:t>purpose of this Close-Up, then, is to commemorate the varied political and</w:t>
      </w:r>
      <w:r w:rsidR="008459BF" w:rsidRPr="00742EB7">
        <w:rPr>
          <w:rFonts w:asciiTheme="minorHAnsi" w:hAnsiTheme="minorHAnsi" w:cstheme="minorHAnsi"/>
          <w:sz w:val="16"/>
          <w:szCs w:val="16"/>
        </w:rPr>
        <w:t xml:space="preserve"> </w:t>
      </w:r>
      <w:r w:rsidRPr="00742EB7">
        <w:rPr>
          <w:rFonts w:asciiTheme="minorHAnsi" w:hAnsiTheme="minorHAnsi" w:cstheme="minorHAnsi"/>
          <w:sz w:val="16"/>
          <w:szCs w:val="16"/>
        </w:rPr>
        <w:t xml:space="preserve">academic journeys of </w:t>
      </w:r>
      <w:proofErr w:type="spellStart"/>
      <w:r w:rsidRPr="00742EB7">
        <w:rPr>
          <w:rFonts w:asciiTheme="minorHAnsi" w:hAnsiTheme="minorHAnsi" w:cstheme="minorHAnsi"/>
          <w:sz w:val="16"/>
          <w:szCs w:val="16"/>
        </w:rPr>
        <w:t>FGtN</w:t>
      </w:r>
      <w:proofErr w:type="spellEnd"/>
      <w:r w:rsidRPr="00742EB7">
        <w:rPr>
          <w:rFonts w:asciiTheme="minorHAnsi" w:hAnsiTheme="minorHAnsi" w:cstheme="minorHAnsi"/>
          <w:sz w:val="16"/>
          <w:szCs w:val="16"/>
        </w:rPr>
        <w:t xml:space="preserve"> and to acknowledge its continuing resonance</w:t>
      </w:r>
      <w:r w:rsidR="008459BF" w:rsidRPr="00742EB7">
        <w:rPr>
          <w:rFonts w:asciiTheme="minorHAnsi" w:hAnsiTheme="minorHAnsi" w:cstheme="minorHAnsi"/>
          <w:sz w:val="16"/>
          <w:szCs w:val="16"/>
        </w:rPr>
        <w:t xml:space="preserve"> </w:t>
      </w:r>
      <w:r w:rsidRPr="00742EB7">
        <w:rPr>
          <w:rFonts w:asciiTheme="minorHAnsi" w:hAnsiTheme="minorHAnsi" w:cstheme="minorHAnsi"/>
          <w:sz w:val="16"/>
          <w:szCs w:val="16"/>
        </w:rPr>
        <w:t>with contemporary audiences.</w:t>
      </w:r>
      <w:r w:rsidRPr="00742EB7">
        <w:rPr>
          <w:rFonts w:asciiTheme="minorHAnsi" w:hAnsiTheme="minorHAnsi" w:cstheme="minorHAnsi"/>
          <w:sz w:val="16"/>
          <w:szCs w:val="16"/>
        </w:rPr>
        <w:br/>
        <w:t>However, to the extent that</w:t>
      </w:r>
      <w:r w:rsidRPr="00742EB7">
        <w:rPr>
          <w:rFonts w:asciiTheme="minorHAnsi" w:hAnsiTheme="minorHAnsi" w:cstheme="minorHAnsi"/>
          <w:u w:val="single"/>
        </w:rPr>
        <w:t xml:space="preserve"> </w:t>
      </w:r>
      <w:r w:rsidRPr="00742EB7">
        <w:rPr>
          <w:rFonts w:asciiTheme="minorHAnsi" w:hAnsiTheme="minorHAnsi" w:cstheme="minorHAnsi"/>
          <w:b/>
          <w:bCs/>
          <w:highlight w:val="cyan"/>
          <w:u w:val="single"/>
        </w:rPr>
        <w:t xml:space="preserve">the political force of </w:t>
      </w:r>
      <w:proofErr w:type="spellStart"/>
      <w:r w:rsidRPr="00742EB7">
        <w:rPr>
          <w:rFonts w:asciiTheme="minorHAnsi" w:hAnsiTheme="minorHAnsi" w:cstheme="minorHAnsi"/>
          <w:b/>
          <w:bCs/>
          <w:highlight w:val="cyan"/>
          <w:u w:val="single"/>
        </w:rPr>
        <w:t>FGtN</w:t>
      </w:r>
      <w:proofErr w:type="spellEnd"/>
      <w:r w:rsidRPr="00742EB7">
        <w:rPr>
          <w:rFonts w:asciiTheme="minorHAnsi" w:hAnsiTheme="minorHAnsi" w:cstheme="minorHAnsi"/>
          <w:b/>
          <w:bCs/>
          <w:highlight w:val="cyan"/>
          <w:u w:val="single"/>
        </w:rPr>
        <w:t xml:space="preserve"> and its instructive analysis of and demonstrative attack on racial cap</w:t>
      </w:r>
      <w:r w:rsidRPr="00742EB7">
        <w:rPr>
          <w:rFonts w:asciiTheme="minorHAnsi" w:hAnsiTheme="minorHAnsi" w:cstheme="minorHAnsi"/>
          <w:b/>
          <w:bCs/>
          <w:u w:val="single"/>
        </w:rPr>
        <w:t xml:space="preserve">italism </w:t>
      </w:r>
      <w:r w:rsidRPr="00742EB7">
        <w:rPr>
          <w:rFonts w:asciiTheme="minorHAnsi" w:hAnsiTheme="minorHAnsi" w:cstheme="minorHAnsi"/>
          <w:b/>
          <w:bCs/>
          <w:sz w:val="28"/>
          <w:szCs w:val="28"/>
          <w:highlight w:val="cyan"/>
          <w:u w:val="single"/>
        </w:rPr>
        <w:t>is no less salient</w:t>
      </w:r>
      <w:r w:rsidR="008459BF" w:rsidRPr="00742EB7">
        <w:rPr>
          <w:rFonts w:asciiTheme="minorHAnsi" w:hAnsiTheme="minorHAnsi" w:cstheme="minorHAnsi"/>
          <w:b/>
          <w:bCs/>
          <w:sz w:val="28"/>
          <w:szCs w:val="28"/>
          <w:highlight w:val="cyan"/>
          <w:u w:val="single"/>
        </w:rPr>
        <w:t xml:space="preserve"> </w:t>
      </w:r>
      <w:r w:rsidRPr="00742EB7">
        <w:rPr>
          <w:rFonts w:asciiTheme="minorHAnsi" w:hAnsiTheme="minorHAnsi" w:cstheme="minorHAnsi"/>
          <w:b/>
          <w:bCs/>
          <w:sz w:val="28"/>
          <w:szCs w:val="28"/>
          <w:highlight w:val="cyan"/>
          <w:u w:val="single"/>
        </w:rPr>
        <w:t>today</w:t>
      </w:r>
      <w:r w:rsidRPr="00742EB7">
        <w:rPr>
          <w:rFonts w:asciiTheme="minorHAnsi" w:hAnsiTheme="minorHAnsi" w:cstheme="minorHAnsi"/>
          <w:sz w:val="16"/>
          <w:szCs w:val="16"/>
        </w:rPr>
        <w:t>, the Close-Up seeks to go beyond the commemorative and, in addition, consider the relevance of the League’s political message and activity</w:t>
      </w:r>
      <w:r w:rsidR="008459BF" w:rsidRPr="00742EB7">
        <w:rPr>
          <w:rFonts w:asciiTheme="minorHAnsi" w:hAnsiTheme="minorHAnsi" w:cstheme="minorHAnsi"/>
          <w:sz w:val="16"/>
          <w:szCs w:val="16"/>
        </w:rPr>
        <w:t xml:space="preserve"> </w:t>
      </w:r>
      <w:r w:rsidRPr="00742EB7">
        <w:rPr>
          <w:rFonts w:asciiTheme="minorHAnsi" w:hAnsiTheme="minorHAnsi" w:cstheme="minorHAnsi"/>
          <w:sz w:val="16"/>
          <w:szCs w:val="16"/>
        </w:rPr>
        <w:t>within a contemporary context. Indeed,</w:t>
      </w:r>
      <w:r w:rsidRPr="00742EB7">
        <w:rPr>
          <w:rFonts w:asciiTheme="minorHAnsi" w:hAnsiTheme="minorHAnsi" w:cstheme="minorHAnsi"/>
          <w:u w:val="single"/>
        </w:rPr>
        <w:t xml:space="preserve"> </w:t>
      </w:r>
      <w:r w:rsidRPr="00742EB7">
        <w:rPr>
          <w:rFonts w:asciiTheme="minorHAnsi" w:hAnsiTheme="minorHAnsi" w:cstheme="minorHAnsi"/>
          <w:highlight w:val="cyan"/>
          <w:u w:val="single"/>
        </w:rPr>
        <w:t>the persistence of domination</w:t>
      </w:r>
      <w:r w:rsidRPr="00742EB7">
        <w:rPr>
          <w:rFonts w:asciiTheme="minorHAnsi" w:hAnsiTheme="minorHAnsi" w:cstheme="minorHAnsi"/>
          <w:u w:val="single"/>
        </w:rPr>
        <w:t xml:space="preserve"> that</w:t>
      </w:r>
      <w:r w:rsidR="008459BF" w:rsidRPr="00742EB7">
        <w:rPr>
          <w:rFonts w:asciiTheme="minorHAnsi" w:hAnsiTheme="minorHAnsi" w:cstheme="minorHAnsi"/>
          <w:u w:val="single"/>
        </w:rPr>
        <w:t xml:space="preserve"> </w:t>
      </w:r>
      <w:r w:rsidRPr="00742EB7">
        <w:rPr>
          <w:rFonts w:asciiTheme="minorHAnsi" w:hAnsiTheme="minorHAnsi" w:cstheme="minorHAnsi"/>
          <w:u w:val="single"/>
        </w:rPr>
        <w:t xml:space="preserve">was once fought by the League </w:t>
      </w:r>
      <w:r w:rsidRPr="00742EB7">
        <w:rPr>
          <w:rFonts w:asciiTheme="minorHAnsi" w:hAnsiTheme="minorHAnsi" w:cstheme="minorHAnsi"/>
          <w:highlight w:val="cyan"/>
          <w:u w:val="single"/>
        </w:rPr>
        <w:t>is</w:t>
      </w:r>
      <w:r w:rsidRPr="00742EB7">
        <w:rPr>
          <w:rFonts w:asciiTheme="minorHAnsi" w:hAnsiTheme="minorHAnsi" w:cstheme="minorHAnsi"/>
          <w:u w:val="single"/>
        </w:rPr>
        <w:t xml:space="preserve"> now </w:t>
      </w:r>
      <w:r w:rsidRPr="00742EB7">
        <w:rPr>
          <w:rFonts w:asciiTheme="minorHAnsi" w:hAnsiTheme="minorHAnsi" w:cstheme="minorHAnsi"/>
          <w:highlight w:val="cyan"/>
          <w:u w:val="single"/>
        </w:rPr>
        <w:t>contested by the Movement for Black</w:t>
      </w:r>
      <w:r w:rsidR="008459BF" w:rsidRPr="00742EB7">
        <w:rPr>
          <w:rFonts w:asciiTheme="minorHAnsi" w:hAnsiTheme="minorHAnsi" w:cstheme="minorHAnsi"/>
          <w:highlight w:val="cyan"/>
          <w:u w:val="single"/>
        </w:rPr>
        <w:t xml:space="preserve"> </w:t>
      </w:r>
      <w:r w:rsidRPr="00742EB7">
        <w:rPr>
          <w:rFonts w:asciiTheme="minorHAnsi" w:hAnsiTheme="minorHAnsi" w:cstheme="minorHAnsi"/>
          <w:highlight w:val="cyan"/>
          <w:u w:val="single"/>
        </w:rPr>
        <w:t>Lives as a global</w:t>
      </w:r>
      <w:r w:rsidR="008459BF" w:rsidRPr="00742EB7">
        <w:rPr>
          <w:rFonts w:asciiTheme="minorHAnsi" w:hAnsiTheme="minorHAnsi" w:cstheme="minorHAnsi"/>
          <w:highlight w:val="cyan"/>
          <w:u w:val="single"/>
        </w:rPr>
        <w:t xml:space="preserve"> </w:t>
      </w:r>
      <w:r w:rsidRPr="00742EB7">
        <w:rPr>
          <w:rFonts w:asciiTheme="minorHAnsi" w:hAnsiTheme="minorHAnsi" w:cstheme="minorHAnsi"/>
          <w:highlight w:val="cyan"/>
          <w:u w:val="single"/>
        </w:rPr>
        <w:t>configuration of</w:t>
      </w:r>
      <w:r w:rsidRPr="00742EB7">
        <w:rPr>
          <w:rFonts w:asciiTheme="minorHAnsi" w:hAnsiTheme="minorHAnsi" w:cstheme="minorHAnsi"/>
          <w:u w:val="single"/>
        </w:rPr>
        <w:t xml:space="preserve"> uprisings, protests, and </w:t>
      </w:r>
      <w:r w:rsidRPr="00742EB7">
        <w:rPr>
          <w:rFonts w:asciiTheme="minorHAnsi" w:hAnsiTheme="minorHAnsi" w:cstheme="minorHAnsi"/>
          <w:highlight w:val="cyan"/>
          <w:u w:val="single"/>
        </w:rPr>
        <w:t>demands of retribution against state</w:t>
      </w:r>
      <w:r w:rsidRPr="00742EB7">
        <w:rPr>
          <w:rFonts w:asciiTheme="minorHAnsi" w:hAnsiTheme="minorHAnsi" w:cstheme="minorHAnsi"/>
          <w:sz w:val="14"/>
        </w:rPr>
        <w:t xml:space="preserve">, </w:t>
      </w:r>
      <w:r w:rsidRPr="00742EB7">
        <w:rPr>
          <w:rFonts w:asciiTheme="minorHAnsi" w:hAnsiTheme="minorHAnsi" w:cstheme="minorHAnsi"/>
          <w:sz w:val="16"/>
          <w:szCs w:val="16"/>
        </w:rPr>
        <w:t xml:space="preserve">capital, and police brutality in the wake of the state-sanctioned murder of George Floyd. Moreover, </w:t>
      </w:r>
      <w:r w:rsidRPr="00742EB7">
        <w:rPr>
          <w:rFonts w:asciiTheme="minorHAnsi" w:hAnsiTheme="minorHAnsi" w:cstheme="minorHAnsi"/>
          <w:highlight w:val="cyan"/>
          <w:u w:val="single"/>
        </w:rPr>
        <w:t>the exploitative demand upon</w:t>
      </w:r>
      <w:r w:rsidR="008459BF" w:rsidRPr="00742EB7">
        <w:rPr>
          <w:rFonts w:asciiTheme="minorHAnsi" w:hAnsiTheme="minorHAnsi" w:cstheme="minorHAnsi"/>
          <w:highlight w:val="cyan"/>
          <w:u w:val="single"/>
        </w:rPr>
        <w:t xml:space="preserve"> </w:t>
      </w:r>
      <w:r w:rsidRPr="00742EB7">
        <w:rPr>
          <w:rFonts w:asciiTheme="minorHAnsi" w:hAnsiTheme="minorHAnsi" w:cstheme="minorHAnsi"/>
          <w:highlight w:val="cyan"/>
          <w:u w:val="single"/>
        </w:rPr>
        <w:t>“essential” labor</w:t>
      </w:r>
      <w:r w:rsidRPr="00742EB7">
        <w:rPr>
          <w:rFonts w:asciiTheme="minorHAnsi" w:hAnsiTheme="minorHAnsi" w:cstheme="minorHAnsi"/>
          <w:u w:val="single"/>
        </w:rPr>
        <w:t xml:space="preserve"> </w:t>
      </w:r>
      <w:r w:rsidRPr="00742EB7">
        <w:rPr>
          <w:rFonts w:asciiTheme="minorHAnsi" w:hAnsiTheme="minorHAnsi" w:cstheme="minorHAnsi"/>
          <w:sz w:val="16"/>
          <w:szCs w:val="16"/>
        </w:rPr>
        <w:t>enforced by pandemic policies and maintained thereupon</w:t>
      </w:r>
      <w:r w:rsidR="008459BF" w:rsidRPr="00742EB7">
        <w:rPr>
          <w:rFonts w:asciiTheme="minorHAnsi" w:hAnsiTheme="minorHAnsi" w:cstheme="minorHAnsi"/>
          <w:sz w:val="16"/>
          <w:szCs w:val="16"/>
        </w:rPr>
        <w:t xml:space="preserve"> </w:t>
      </w:r>
      <w:r w:rsidRPr="00742EB7">
        <w:rPr>
          <w:rFonts w:asciiTheme="minorHAnsi" w:hAnsiTheme="minorHAnsi" w:cstheme="minorHAnsi"/>
          <w:sz w:val="16"/>
          <w:szCs w:val="16"/>
        </w:rPr>
        <w:t xml:space="preserve">has reinvigorated rank-and-file labor struggles, </w:t>
      </w:r>
      <w:r w:rsidRPr="00742EB7">
        <w:rPr>
          <w:rFonts w:asciiTheme="minorHAnsi" w:hAnsiTheme="minorHAnsi" w:cstheme="minorHAnsi"/>
          <w:highlight w:val="cyan"/>
          <w:u w:val="single"/>
        </w:rPr>
        <w:t>lending itself to the increased</w:t>
      </w:r>
      <w:r w:rsidR="008459BF" w:rsidRPr="00742EB7">
        <w:rPr>
          <w:rFonts w:asciiTheme="minorHAnsi" w:hAnsiTheme="minorHAnsi" w:cstheme="minorHAnsi"/>
          <w:highlight w:val="cyan"/>
          <w:u w:val="single"/>
        </w:rPr>
        <w:t xml:space="preserve"> </w:t>
      </w:r>
      <w:r w:rsidRPr="00742EB7">
        <w:rPr>
          <w:rFonts w:asciiTheme="minorHAnsi" w:hAnsiTheme="minorHAnsi" w:cstheme="minorHAnsi"/>
          <w:highlight w:val="cyan"/>
          <w:u w:val="single"/>
        </w:rPr>
        <w:t>militancy of both official unions and independent labor organizations to</w:t>
      </w:r>
      <w:r w:rsidR="008459BF" w:rsidRPr="00742EB7">
        <w:rPr>
          <w:rFonts w:asciiTheme="minorHAnsi" w:hAnsiTheme="minorHAnsi" w:cstheme="minorHAnsi"/>
          <w:highlight w:val="cyan"/>
          <w:u w:val="single"/>
        </w:rPr>
        <w:t xml:space="preserve"> </w:t>
      </w:r>
      <w:r w:rsidRPr="00742EB7">
        <w:rPr>
          <w:rFonts w:asciiTheme="minorHAnsi" w:hAnsiTheme="minorHAnsi" w:cstheme="minorHAnsi"/>
          <w:highlight w:val="cyan"/>
          <w:u w:val="single"/>
        </w:rPr>
        <w:t>deliver a resounding strike against cap</w:t>
      </w:r>
      <w:r w:rsidRPr="00742EB7">
        <w:rPr>
          <w:rFonts w:asciiTheme="minorHAnsi" w:hAnsiTheme="minorHAnsi" w:cstheme="minorHAnsi"/>
          <w:u w:val="single"/>
        </w:rPr>
        <w:t xml:space="preserve">ital. At the very least, </w:t>
      </w:r>
      <w:proofErr w:type="spellStart"/>
      <w:r w:rsidRPr="00742EB7">
        <w:rPr>
          <w:rFonts w:asciiTheme="minorHAnsi" w:hAnsiTheme="minorHAnsi" w:cstheme="minorHAnsi"/>
          <w:b/>
          <w:bCs/>
          <w:highlight w:val="cyan"/>
          <w:u w:val="single"/>
        </w:rPr>
        <w:t>FGtN</w:t>
      </w:r>
      <w:proofErr w:type="spellEnd"/>
      <w:r w:rsidRPr="00742EB7">
        <w:rPr>
          <w:rFonts w:asciiTheme="minorHAnsi" w:hAnsiTheme="minorHAnsi" w:cstheme="minorHAnsi"/>
          <w:b/>
          <w:bCs/>
          <w:highlight w:val="cyan"/>
          <w:u w:val="single"/>
        </w:rPr>
        <w:t xml:space="preserve"> gestures</w:t>
      </w:r>
      <w:r w:rsidR="008459BF" w:rsidRPr="00742EB7">
        <w:rPr>
          <w:rFonts w:asciiTheme="minorHAnsi" w:hAnsiTheme="minorHAnsi" w:cstheme="minorHAnsi"/>
          <w:b/>
          <w:bCs/>
          <w:highlight w:val="cyan"/>
          <w:u w:val="single"/>
        </w:rPr>
        <w:t xml:space="preserve"> </w:t>
      </w:r>
      <w:r w:rsidRPr="00742EB7">
        <w:rPr>
          <w:rFonts w:asciiTheme="minorHAnsi" w:hAnsiTheme="minorHAnsi" w:cstheme="minorHAnsi"/>
          <w:b/>
          <w:bCs/>
          <w:highlight w:val="cyan"/>
          <w:u w:val="single"/>
        </w:rPr>
        <w:t>a convergence between</w:t>
      </w:r>
      <w:r w:rsidRPr="00742EB7">
        <w:rPr>
          <w:rFonts w:asciiTheme="minorHAnsi" w:hAnsiTheme="minorHAnsi" w:cstheme="minorHAnsi"/>
          <w:b/>
          <w:bCs/>
          <w:u w:val="single"/>
        </w:rPr>
        <w:t xml:space="preserve"> the </w:t>
      </w:r>
      <w:r w:rsidRPr="00742EB7">
        <w:rPr>
          <w:rFonts w:asciiTheme="minorHAnsi" w:hAnsiTheme="minorHAnsi" w:cstheme="minorHAnsi"/>
          <w:b/>
          <w:bCs/>
          <w:highlight w:val="cyan"/>
          <w:u w:val="single"/>
        </w:rPr>
        <w:t>anti-racist and labor struggles</w:t>
      </w:r>
      <w:r w:rsidRPr="00742EB7">
        <w:rPr>
          <w:rFonts w:asciiTheme="minorHAnsi" w:hAnsiTheme="minorHAnsi" w:cstheme="minorHAnsi"/>
          <w:u w:val="single"/>
        </w:rPr>
        <w:t xml:space="preserve"> that animate our</w:t>
      </w:r>
      <w:r w:rsidR="008459BF" w:rsidRPr="00742EB7">
        <w:rPr>
          <w:rFonts w:asciiTheme="minorHAnsi" w:hAnsiTheme="minorHAnsi" w:cstheme="minorHAnsi"/>
          <w:u w:val="single"/>
        </w:rPr>
        <w:t xml:space="preserve"> </w:t>
      </w:r>
      <w:r w:rsidRPr="00742EB7">
        <w:rPr>
          <w:rFonts w:asciiTheme="minorHAnsi" w:hAnsiTheme="minorHAnsi" w:cstheme="minorHAnsi"/>
          <w:u w:val="single"/>
        </w:rPr>
        <w:t>contemporary political imaginaries; taking a note from the League’s practice,</w:t>
      </w:r>
      <w:r w:rsidR="008459BF" w:rsidRPr="00742EB7">
        <w:rPr>
          <w:rFonts w:asciiTheme="minorHAnsi" w:hAnsiTheme="minorHAnsi" w:cstheme="minorHAnsi"/>
          <w:u w:val="single"/>
        </w:rPr>
        <w:t xml:space="preserve"> </w:t>
      </w:r>
      <w:r w:rsidRPr="00742EB7">
        <w:rPr>
          <w:rFonts w:asciiTheme="minorHAnsi" w:hAnsiTheme="minorHAnsi" w:cstheme="minorHAnsi"/>
          <w:highlight w:val="cyan"/>
          <w:u w:val="single"/>
        </w:rPr>
        <w:t>we would do well to further contemplate and occupy this convergence</w:t>
      </w:r>
      <w:r w:rsidRPr="00742EB7">
        <w:rPr>
          <w:rFonts w:asciiTheme="minorHAnsi" w:hAnsiTheme="minorHAnsi" w:cstheme="minorHAnsi"/>
          <w:sz w:val="14"/>
        </w:rPr>
        <w:t>.</w:t>
      </w:r>
      <w:r w:rsidR="008459BF" w:rsidRPr="00742EB7">
        <w:rPr>
          <w:rFonts w:asciiTheme="minorHAnsi" w:hAnsiTheme="minorHAnsi" w:cstheme="minorHAnsi"/>
          <w:sz w:val="14"/>
        </w:rPr>
        <w:t xml:space="preserve"> </w:t>
      </w:r>
    </w:p>
    <w:p w14:paraId="22FAE352" w14:textId="77777777" w:rsidR="001275C1" w:rsidRPr="00742EB7" w:rsidRDefault="001275C1" w:rsidP="00924341">
      <w:pPr>
        <w:rPr>
          <w:rFonts w:asciiTheme="minorHAnsi" w:hAnsiTheme="minorHAnsi" w:cstheme="minorHAnsi"/>
          <w:sz w:val="14"/>
          <w:szCs w:val="16"/>
        </w:rPr>
      </w:pPr>
    </w:p>
    <w:p w14:paraId="55C7C722" w14:textId="77777777" w:rsidR="00924341" w:rsidRPr="00742EB7" w:rsidRDefault="00924341" w:rsidP="00924341">
      <w:pPr>
        <w:rPr>
          <w:rFonts w:asciiTheme="minorHAnsi" w:hAnsiTheme="minorHAnsi" w:cstheme="minorHAnsi"/>
          <w:sz w:val="14"/>
        </w:rPr>
      </w:pPr>
    </w:p>
    <w:p w14:paraId="15025C91" w14:textId="06115FBA" w:rsidR="00877485" w:rsidRPr="00742EB7" w:rsidRDefault="00877485" w:rsidP="00877485">
      <w:pPr>
        <w:pStyle w:val="Heading4"/>
        <w:rPr>
          <w:rFonts w:asciiTheme="minorHAnsi" w:hAnsiTheme="minorHAnsi" w:cstheme="minorHAnsi"/>
        </w:rPr>
      </w:pPr>
      <w:bookmarkStart w:id="0" w:name="_Hlk190504328"/>
      <w:r w:rsidRPr="00742EB7">
        <w:rPr>
          <w:rFonts w:asciiTheme="minorHAnsi" w:hAnsiTheme="minorHAnsi" w:cstheme="minorHAnsi"/>
        </w:rPr>
        <w:t xml:space="preserve">This is the </w:t>
      </w:r>
      <w:r w:rsidRPr="00742EB7">
        <w:rPr>
          <w:rFonts w:asciiTheme="minorHAnsi" w:hAnsiTheme="minorHAnsi" w:cstheme="minorHAnsi"/>
          <w:u w:val="single"/>
        </w:rPr>
        <w:t>right place</w:t>
      </w:r>
      <w:r w:rsidRPr="00742EB7">
        <w:rPr>
          <w:rFonts w:asciiTheme="minorHAnsi" w:hAnsiTheme="minorHAnsi" w:cstheme="minorHAnsi"/>
        </w:rPr>
        <w:t xml:space="preserve"> for a revolution. </w:t>
      </w:r>
      <w:r w:rsidR="006A5CF3" w:rsidRPr="00742EB7">
        <w:rPr>
          <w:rFonts w:asciiTheme="minorHAnsi" w:hAnsiTheme="minorHAnsi" w:cstheme="minorHAnsi"/>
        </w:rPr>
        <w:t xml:space="preserve">We approach debate as a site for black invention and insurgency. </w:t>
      </w:r>
    </w:p>
    <w:bookmarkEnd w:id="0"/>
    <w:p w14:paraId="79F0F808" w14:textId="77777777" w:rsidR="006A5CF3" w:rsidRPr="00742EB7" w:rsidRDefault="006A5CF3" w:rsidP="006A5CF3">
      <w:pPr>
        <w:rPr>
          <w:rFonts w:asciiTheme="minorHAnsi" w:hAnsiTheme="minorHAnsi" w:cstheme="minorHAnsi"/>
        </w:rPr>
      </w:pPr>
      <w:r w:rsidRPr="00742EB7">
        <w:rPr>
          <w:rFonts w:asciiTheme="minorHAnsi" w:hAnsiTheme="minorHAnsi" w:cstheme="minorHAnsi"/>
          <w:b/>
          <w:bCs/>
          <w:sz w:val="24"/>
          <w:szCs w:val="24"/>
        </w:rPr>
        <w:t>Reid-Brinkley* &amp; Kelsie** 25</w:t>
      </w:r>
      <w:r w:rsidRPr="00742EB7">
        <w:rPr>
          <w:rFonts w:asciiTheme="minorHAnsi" w:hAnsiTheme="minorHAnsi" w:cstheme="minorHAnsi"/>
        </w:rPr>
        <w:t xml:space="preserve"> – *is a Human Communication Studies, California State University, Fullerton, CA, USA, ** is an assistant Professor of the Practice, Communication, University of Colorado (Shanara R. &amp; Amber E, </w:t>
      </w:r>
      <w:r w:rsidRPr="00742EB7">
        <w:rPr>
          <w:rFonts w:asciiTheme="minorHAnsi" w:hAnsiTheme="minorHAnsi" w:cstheme="minorHAnsi"/>
          <w:i/>
          <w:iCs/>
        </w:rPr>
        <w:t>‘Not like us’: flight, refusal, and Black insurgent argumentation in college policy debate (part 1/2), Argumentation and Advocacy</w:t>
      </w:r>
      <w:r w:rsidRPr="00742EB7">
        <w:rPr>
          <w:rFonts w:asciiTheme="minorHAnsi" w:hAnsiTheme="minorHAnsi" w:cstheme="minorHAnsi"/>
        </w:rPr>
        <w:t>, https://doi.org/10.1080/10511431.2024.2431773, MU-Aaron)</w:t>
      </w:r>
    </w:p>
    <w:p w14:paraId="2C68480A" w14:textId="77777777" w:rsidR="006A5CF3" w:rsidRPr="00742EB7" w:rsidRDefault="006A5CF3" w:rsidP="006A5CF3">
      <w:pPr>
        <w:rPr>
          <w:rFonts w:asciiTheme="minorHAnsi" w:hAnsiTheme="minorHAnsi" w:cstheme="minorHAnsi"/>
        </w:rPr>
      </w:pPr>
      <w:r w:rsidRPr="00742EB7">
        <w:rPr>
          <w:rFonts w:asciiTheme="minorHAnsi" w:hAnsiTheme="minorHAnsi" w:cstheme="minorHAnsi"/>
          <w:sz w:val="16"/>
          <w:szCs w:val="16"/>
        </w:rPr>
        <w:t xml:space="preserve">Black insurgent argumentation in competitive cross-examination policy debate emerged in the early 2000s as the University of Louisville’s Malcolm X Debate Program ushered in the use of Black cultural performance and Black scholarship into the majority non-Black competition space.1 Building on the University of Louisville’s method of Black insurgent argumentation, Emporia State University’s Ryan Wash and Elijah Smith won both the 2013 National Debate Tournament2 (NDT)—the first Black winners of this tournament—and CEDA Nationals, uniting the activity’s two crowns for the first time in history. </w:t>
      </w:r>
      <w:r w:rsidRPr="00742EB7">
        <w:rPr>
          <w:rFonts w:asciiTheme="minorHAnsi" w:hAnsiTheme="minorHAnsi" w:cstheme="minorHAnsi"/>
          <w:u w:val="single"/>
        </w:rPr>
        <w:t xml:space="preserve">Since the historic 2013 “unit- </w:t>
      </w:r>
      <w:proofErr w:type="spellStart"/>
      <w:r w:rsidRPr="00742EB7">
        <w:rPr>
          <w:rFonts w:asciiTheme="minorHAnsi" w:hAnsiTheme="minorHAnsi" w:cstheme="minorHAnsi"/>
          <w:u w:val="single"/>
        </w:rPr>
        <w:t>ing</w:t>
      </w:r>
      <w:proofErr w:type="spellEnd"/>
      <w:r w:rsidRPr="00742EB7">
        <w:rPr>
          <w:rFonts w:asciiTheme="minorHAnsi" w:hAnsiTheme="minorHAnsi" w:cstheme="minorHAnsi"/>
          <w:u w:val="single"/>
        </w:rPr>
        <w:t xml:space="preserve"> of the crowns,” students engaged in Black-centered debate practice have achieved numerous instances of success, winning the CEDA Nationals championship nine times and the NDT four times,3 and uniting the crowns twice more. It would be </w:t>
      </w:r>
      <w:bookmarkStart w:id="1" w:name="_bookmark4"/>
      <w:bookmarkEnd w:id="1"/>
      <w:r w:rsidRPr="00742EB7">
        <w:rPr>
          <w:rFonts w:asciiTheme="minorHAnsi" w:hAnsiTheme="minorHAnsi" w:cstheme="minorHAnsi"/>
          <w:u w:val="single"/>
        </w:rPr>
        <w:t xml:space="preserve">easy to interpret these statistics as a progress narrative of Black people overcoming </w:t>
      </w:r>
      <w:bookmarkStart w:id="2" w:name="_bookmark5"/>
      <w:bookmarkEnd w:id="2"/>
      <w:r w:rsidRPr="00742EB7">
        <w:rPr>
          <w:rFonts w:asciiTheme="minorHAnsi" w:hAnsiTheme="minorHAnsi" w:cstheme="minorHAnsi"/>
          <w:u w:val="single"/>
        </w:rPr>
        <w:t>obstacles to achieve success in a w</w:t>
      </w:r>
      <w:bookmarkStart w:id="3" w:name="_bookmark6"/>
      <w:bookmarkEnd w:id="3"/>
      <w:r w:rsidRPr="00742EB7">
        <w:rPr>
          <w:rFonts w:asciiTheme="minorHAnsi" w:hAnsiTheme="minorHAnsi" w:cstheme="minorHAnsi"/>
          <w:u w:val="single"/>
        </w:rPr>
        <w:t>hite-dominated activity</w:t>
      </w:r>
      <w:r w:rsidRPr="00742EB7">
        <w:rPr>
          <w:rFonts w:asciiTheme="minorHAnsi" w:hAnsiTheme="minorHAnsi" w:cstheme="minorHAnsi"/>
        </w:rPr>
        <w:t xml:space="preserve"> </w:t>
      </w:r>
      <w:r w:rsidRPr="00742EB7">
        <w:rPr>
          <w:rFonts w:asciiTheme="minorHAnsi" w:hAnsiTheme="minorHAnsi" w:cstheme="minorHAnsi"/>
          <w:sz w:val="16"/>
          <w:szCs w:val="16"/>
        </w:rPr>
        <w:t>(Allen et al. 2004; Richards and Mabrey 2017; Stepp and Gardner 2001).</w:t>
      </w:r>
      <w:r w:rsidRPr="00742EB7">
        <w:rPr>
          <w:rFonts w:asciiTheme="minorHAnsi" w:hAnsiTheme="minorHAnsi" w:cstheme="minorHAnsi"/>
        </w:rPr>
        <w:t xml:space="preserve"> </w:t>
      </w:r>
      <w:r w:rsidRPr="00742EB7">
        <w:rPr>
          <w:rFonts w:asciiTheme="minorHAnsi" w:hAnsiTheme="minorHAnsi" w:cstheme="minorHAnsi"/>
          <w:u w:val="single"/>
        </w:rPr>
        <w:t xml:space="preserve">However, </w:t>
      </w:r>
      <w:r w:rsidRPr="00742EB7">
        <w:rPr>
          <w:rFonts w:asciiTheme="minorHAnsi" w:hAnsiTheme="minorHAnsi" w:cstheme="minorHAnsi"/>
          <w:highlight w:val="cyan"/>
          <w:u w:val="single"/>
        </w:rPr>
        <w:t>the overt and subtle</w:t>
      </w:r>
      <w:r w:rsidRPr="00742EB7">
        <w:rPr>
          <w:rFonts w:asciiTheme="minorHAnsi" w:hAnsiTheme="minorHAnsi" w:cstheme="minorHAnsi"/>
          <w:u w:val="single"/>
        </w:rPr>
        <w:t xml:space="preserve"> backlash Black debaters have faced, at every level of competition, </w:t>
      </w:r>
      <w:r w:rsidRPr="00742EB7">
        <w:rPr>
          <w:rFonts w:asciiTheme="minorHAnsi" w:hAnsiTheme="minorHAnsi" w:cstheme="minorHAnsi"/>
          <w:highlight w:val="cyan"/>
          <w:u w:val="single"/>
        </w:rPr>
        <w:t>continues to create a hostile</w:t>
      </w:r>
      <w:bookmarkStart w:id="4" w:name="_bookmark18"/>
      <w:bookmarkStart w:id="5" w:name="_bookmark17"/>
      <w:bookmarkStart w:id="6" w:name="_bookmark16"/>
      <w:bookmarkStart w:id="7" w:name="_bookmark7"/>
      <w:bookmarkEnd w:id="4"/>
      <w:bookmarkEnd w:id="5"/>
      <w:bookmarkEnd w:id="6"/>
      <w:bookmarkEnd w:id="7"/>
      <w:r w:rsidRPr="00742EB7">
        <w:rPr>
          <w:rFonts w:asciiTheme="minorHAnsi" w:hAnsiTheme="minorHAnsi" w:cstheme="minorHAnsi"/>
          <w:highlight w:val="cyan"/>
          <w:u w:val="single"/>
        </w:rPr>
        <w:t xml:space="preserve"> environment</w:t>
      </w:r>
      <w:r w:rsidRPr="00742EB7">
        <w:rPr>
          <w:rFonts w:asciiTheme="minorHAnsi" w:hAnsiTheme="minorHAnsi" w:cstheme="minorHAnsi"/>
          <w:u w:val="single"/>
        </w:rPr>
        <w:t xml:space="preserve"> resulting in a kind of racial targeting </w:t>
      </w:r>
      <w:r w:rsidRPr="00742EB7">
        <w:rPr>
          <w:rFonts w:asciiTheme="minorHAnsi" w:hAnsiTheme="minorHAnsi" w:cstheme="minorHAnsi"/>
          <w:highlight w:val="cyan"/>
          <w:u w:val="single"/>
        </w:rPr>
        <w:t>that has</w:t>
      </w:r>
      <w:r w:rsidRPr="00742EB7">
        <w:rPr>
          <w:rFonts w:asciiTheme="minorHAnsi" w:hAnsiTheme="minorHAnsi" w:cstheme="minorHAnsi"/>
          <w:u w:val="single"/>
        </w:rPr>
        <w:t xml:space="preserve"> often </w:t>
      </w:r>
      <w:r w:rsidRPr="00742EB7">
        <w:rPr>
          <w:rFonts w:asciiTheme="minorHAnsi" w:hAnsiTheme="minorHAnsi" w:cstheme="minorHAnsi"/>
          <w:highlight w:val="cyan"/>
          <w:u w:val="single"/>
        </w:rPr>
        <w:t xml:space="preserve">been difficult to </w:t>
      </w:r>
      <w:bookmarkStart w:id="8" w:name="_bookmark8"/>
      <w:bookmarkEnd w:id="8"/>
      <w:r w:rsidRPr="00742EB7">
        <w:rPr>
          <w:rFonts w:asciiTheme="minorHAnsi" w:hAnsiTheme="minorHAnsi" w:cstheme="minorHAnsi"/>
          <w:highlight w:val="cyan"/>
          <w:u w:val="single"/>
        </w:rPr>
        <w:t>negotiate</w:t>
      </w:r>
      <w:r w:rsidRPr="00742EB7">
        <w:rPr>
          <w:rFonts w:asciiTheme="minorHAnsi" w:hAnsiTheme="minorHAnsi" w:cstheme="minorHAnsi"/>
        </w:rPr>
        <w:t xml:space="preserve"> </w:t>
      </w:r>
      <w:r w:rsidRPr="00742EB7">
        <w:rPr>
          <w:rFonts w:asciiTheme="minorHAnsi" w:hAnsiTheme="minorHAnsi" w:cstheme="minorHAnsi"/>
          <w:sz w:val="16"/>
          <w:szCs w:val="16"/>
        </w:rPr>
        <w:t xml:space="preserve">(Athanasopoulos and Sugino 2023; Dillard-Knox 2014; Eisenstadt 2020; Evans 2023; Larsen 2023; Peterson 2014; Reid-Brinkley 2019, 2023b, 2020; Sciullo 2019). For example, Emporia’s success in 2013 served as the impetus for internal and external </w:t>
      </w:r>
      <w:r w:rsidRPr="00742EB7">
        <w:rPr>
          <w:rFonts w:asciiTheme="minorHAnsi" w:hAnsiTheme="minorHAnsi" w:cstheme="minorHAnsi"/>
          <w:sz w:val="16"/>
          <w:szCs w:val="16"/>
        </w:rPr>
        <w:lastRenderedPageBreak/>
        <w:t xml:space="preserve">antiblack animus in numerous forms. </w:t>
      </w:r>
      <w:r w:rsidRPr="00742EB7">
        <w:rPr>
          <w:rFonts w:asciiTheme="minorHAnsi" w:hAnsiTheme="minorHAnsi" w:cstheme="minorHAnsi"/>
          <w:highlight w:val="cyan"/>
          <w:u w:val="single"/>
        </w:rPr>
        <w:t xml:space="preserve">We have witnessed: </w:t>
      </w:r>
      <w:r w:rsidRPr="00742EB7">
        <w:rPr>
          <w:rFonts w:asciiTheme="minorHAnsi" w:hAnsiTheme="minorHAnsi" w:cstheme="minorHAnsi"/>
          <w:b/>
          <w:bCs/>
          <w:highlight w:val="cyan"/>
          <w:u w:val="single"/>
        </w:rPr>
        <w:t>targeting by white supremacist</w:t>
      </w:r>
      <w:r w:rsidRPr="00742EB7">
        <w:rPr>
          <w:rFonts w:asciiTheme="minorHAnsi" w:hAnsiTheme="minorHAnsi" w:cstheme="minorHAnsi"/>
          <w:b/>
          <w:bCs/>
          <w:u w:val="single"/>
        </w:rPr>
        <w:t xml:space="preserve"> </w:t>
      </w:r>
      <w:r w:rsidRPr="00742EB7">
        <w:rPr>
          <w:rFonts w:asciiTheme="minorHAnsi" w:hAnsiTheme="minorHAnsi" w:cstheme="minorHAnsi"/>
          <w:u w:val="single"/>
        </w:rPr>
        <w:t xml:space="preserve">hate groups outside of the activity, </w:t>
      </w:r>
      <w:r w:rsidRPr="00742EB7">
        <w:rPr>
          <w:rFonts w:asciiTheme="minorHAnsi" w:hAnsiTheme="minorHAnsi" w:cstheme="minorHAnsi"/>
          <w:highlight w:val="cyan"/>
          <w:u w:val="single"/>
        </w:rPr>
        <w:t>organized</w:t>
      </w:r>
      <w:r w:rsidRPr="00742EB7">
        <w:rPr>
          <w:rFonts w:asciiTheme="minorHAnsi" w:hAnsiTheme="minorHAnsi" w:cstheme="minorHAnsi"/>
          <w:b/>
          <w:bCs/>
          <w:highlight w:val="cyan"/>
          <w:u w:val="single"/>
        </w:rPr>
        <w:t xml:space="preserve"> attempts to subsume performance</w:t>
      </w:r>
      <w:r w:rsidRPr="00742EB7">
        <w:rPr>
          <w:rFonts w:asciiTheme="minorHAnsi" w:hAnsiTheme="minorHAnsi" w:cstheme="minorHAnsi"/>
          <w:u w:val="single"/>
        </w:rPr>
        <w:t xml:space="preserve"> and identity-centered approaches to debate </w:t>
      </w:r>
      <w:r w:rsidRPr="00742EB7">
        <w:rPr>
          <w:rFonts w:asciiTheme="minorHAnsi" w:hAnsiTheme="minorHAnsi" w:cstheme="minorHAnsi"/>
          <w:b/>
          <w:bCs/>
          <w:highlight w:val="cyan"/>
          <w:u w:val="single"/>
        </w:rPr>
        <w:t>into more hegemonic debate styles</w:t>
      </w:r>
      <w:r w:rsidRPr="00742EB7">
        <w:rPr>
          <w:rFonts w:asciiTheme="minorHAnsi" w:hAnsiTheme="minorHAnsi" w:cstheme="minorHAnsi"/>
          <w:u w:val="single"/>
        </w:rPr>
        <w:t xml:space="preserve">, </w:t>
      </w:r>
      <w:r w:rsidRPr="00742EB7">
        <w:rPr>
          <w:rFonts w:asciiTheme="minorHAnsi" w:hAnsiTheme="minorHAnsi" w:cstheme="minorHAnsi"/>
          <w:b/>
          <w:bCs/>
          <w:highlight w:val="cyan"/>
          <w:u w:val="single"/>
        </w:rPr>
        <w:t>white flight</w:t>
      </w:r>
      <w:r w:rsidRPr="00742EB7">
        <w:rPr>
          <w:rFonts w:asciiTheme="minorHAnsi" w:hAnsiTheme="minorHAnsi" w:cstheme="minorHAnsi"/>
          <w:u w:val="single"/>
        </w:rPr>
        <w:t xml:space="preserve"> from CEDA Nationals and other tournaments associated with Black success,4 white flight from the policy debate format to other debate formats, </w:t>
      </w:r>
      <w:r w:rsidRPr="00742EB7">
        <w:rPr>
          <w:rFonts w:asciiTheme="minorHAnsi" w:hAnsiTheme="minorHAnsi" w:cstheme="minorHAnsi"/>
          <w:b/>
          <w:bCs/>
          <w:highlight w:val="cyan"/>
          <w:u w:val="single"/>
        </w:rPr>
        <w:t>spikes in bullying and harassment allegations</w:t>
      </w:r>
      <w:r w:rsidRPr="00742EB7">
        <w:rPr>
          <w:rFonts w:asciiTheme="minorHAnsi" w:hAnsiTheme="minorHAnsi" w:cstheme="minorHAnsi"/>
          <w:b/>
          <w:bCs/>
          <w:u w:val="single"/>
        </w:rPr>
        <w:t xml:space="preserve"> against Black debaters</w:t>
      </w:r>
      <w:r w:rsidRPr="00742EB7">
        <w:rPr>
          <w:rFonts w:asciiTheme="minorHAnsi" w:hAnsiTheme="minorHAnsi" w:cstheme="minorHAnsi"/>
          <w:u w:val="single"/>
        </w:rPr>
        <w:t xml:space="preserve">, </w:t>
      </w:r>
      <w:r w:rsidRPr="00742EB7">
        <w:rPr>
          <w:rFonts w:asciiTheme="minorHAnsi" w:hAnsiTheme="minorHAnsi" w:cstheme="minorHAnsi"/>
          <w:b/>
          <w:bCs/>
          <w:highlight w:val="cyan"/>
          <w:u w:val="single"/>
        </w:rPr>
        <w:t>campaigns for restrictive decorum</w:t>
      </w:r>
      <w:r w:rsidRPr="00742EB7">
        <w:rPr>
          <w:rFonts w:asciiTheme="minorHAnsi" w:hAnsiTheme="minorHAnsi" w:cstheme="minorHAnsi"/>
          <w:b/>
          <w:bCs/>
          <w:u w:val="single"/>
        </w:rPr>
        <w:t xml:space="preserve"> policies</w:t>
      </w:r>
      <w:r w:rsidRPr="00742EB7">
        <w:rPr>
          <w:rFonts w:asciiTheme="minorHAnsi" w:hAnsiTheme="minorHAnsi" w:cstheme="minorHAnsi"/>
          <w:u w:val="single"/>
        </w:rPr>
        <w:t xml:space="preserve">, and </w:t>
      </w:r>
      <w:r w:rsidRPr="00742EB7">
        <w:rPr>
          <w:rFonts w:asciiTheme="minorHAnsi" w:hAnsiTheme="minorHAnsi" w:cstheme="minorHAnsi"/>
          <w:b/>
          <w:bCs/>
          <w:highlight w:val="cyan"/>
          <w:u w:val="single"/>
        </w:rPr>
        <w:t>hateful commentary on debate videos</w:t>
      </w:r>
      <w:r w:rsidRPr="00742EB7">
        <w:rPr>
          <w:rFonts w:asciiTheme="minorHAnsi" w:hAnsiTheme="minorHAnsi" w:cstheme="minorHAnsi"/>
          <w:b/>
          <w:bCs/>
          <w:u w:val="single"/>
        </w:rPr>
        <w:t xml:space="preserve"> featuring Black debaters</w:t>
      </w:r>
      <w:r w:rsidRPr="00742EB7">
        <w:rPr>
          <w:rFonts w:asciiTheme="minorHAnsi" w:hAnsiTheme="minorHAnsi" w:cstheme="minorHAnsi"/>
        </w:rPr>
        <w:t xml:space="preserve">.5 </w:t>
      </w:r>
      <w:r w:rsidRPr="00742EB7">
        <w:rPr>
          <w:rFonts w:asciiTheme="minorHAnsi" w:hAnsiTheme="minorHAnsi" w:cstheme="minorHAnsi"/>
          <w:sz w:val="16"/>
          <w:szCs w:val="16"/>
        </w:rPr>
        <w:t xml:space="preserve">Whether directly causally related or not, Wake Forest University’s most recent ‘uniting of the crowns’ sparked renewed backlash from some within the debate community, which coincided with a sudden public focus by conservatives on the “wokeness” of high school and college debate.6 Such responses, from within and without the debate community, points to the ways in which </w:t>
      </w:r>
      <w:r w:rsidRPr="00742EB7">
        <w:rPr>
          <w:rFonts w:asciiTheme="minorHAnsi" w:hAnsiTheme="minorHAnsi" w:cstheme="minorHAnsi"/>
          <w:b/>
          <w:bCs/>
          <w:highlight w:val="cyan"/>
          <w:u w:val="single"/>
        </w:rPr>
        <w:t>debate’s argumentative community is shaped by and is responsive to the outside world</w:t>
      </w:r>
      <w:r w:rsidRPr="00742EB7">
        <w:rPr>
          <w:rFonts w:asciiTheme="minorHAnsi" w:hAnsiTheme="minorHAnsi" w:cstheme="minorHAnsi"/>
        </w:rPr>
        <w:t>.</w:t>
      </w:r>
    </w:p>
    <w:p w14:paraId="37A0684C" w14:textId="77777777" w:rsidR="006A5CF3" w:rsidRPr="00742EB7" w:rsidRDefault="006A5CF3" w:rsidP="006A5CF3">
      <w:pPr>
        <w:rPr>
          <w:rFonts w:asciiTheme="minorHAnsi" w:hAnsiTheme="minorHAnsi" w:cstheme="minorHAnsi"/>
          <w:sz w:val="16"/>
          <w:szCs w:val="16"/>
        </w:rPr>
      </w:pPr>
      <w:r w:rsidRPr="00742EB7">
        <w:rPr>
          <w:rFonts w:asciiTheme="minorHAnsi" w:hAnsiTheme="minorHAnsi" w:cstheme="minorHAnsi"/>
          <w:sz w:val="16"/>
          <w:szCs w:val="16"/>
        </w:rPr>
        <w:t xml:space="preserve">There likewise exists a porous relationship between the inside and outside of debate for those pressing against its boundaries. Though intercollegiate debate takes place in an academic environment, </w:t>
      </w:r>
      <w:r w:rsidRPr="00742EB7">
        <w:rPr>
          <w:rFonts w:asciiTheme="minorHAnsi" w:hAnsiTheme="minorHAnsi" w:cstheme="minorHAnsi"/>
          <w:highlight w:val="cyan"/>
          <w:u w:val="single"/>
        </w:rPr>
        <w:t>debate’s conflicts</w:t>
      </w:r>
      <w:r w:rsidRPr="00742EB7">
        <w:rPr>
          <w:rFonts w:asciiTheme="minorHAnsi" w:hAnsiTheme="minorHAnsi" w:cstheme="minorHAnsi"/>
          <w:u w:val="single"/>
        </w:rPr>
        <w:t xml:space="preserve"> regarding Black argumentation </w:t>
      </w:r>
      <w:r w:rsidRPr="00742EB7">
        <w:rPr>
          <w:rFonts w:asciiTheme="minorHAnsi" w:hAnsiTheme="minorHAnsi" w:cstheme="minorHAnsi"/>
          <w:highlight w:val="cyan"/>
          <w:u w:val="single"/>
        </w:rPr>
        <w:t>are entangled with the broader landscape of renewed Black autonomous analysis</w:t>
      </w:r>
      <w:r w:rsidRPr="00742EB7">
        <w:rPr>
          <w:rFonts w:asciiTheme="minorHAnsi" w:hAnsiTheme="minorHAnsi" w:cstheme="minorHAnsi"/>
          <w:u w:val="single"/>
        </w:rPr>
        <w:t xml:space="preserve"> and organizing</w:t>
      </w:r>
      <w:r w:rsidRPr="00742EB7">
        <w:rPr>
          <w:rFonts w:asciiTheme="minorHAnsi" w:hAnsiTheme="minorHAnsi" w:cstheme="minorHAnsi"/>
        </w:rPr>
        <w:t xml:space="preserve"> </w:t>
      </w:r>
      <w:r w:rsidRPr="00742EB7">
        <w:rPr>
          <w:rFonts w:asciiTheme="minorHAnsi" w:hAnsiTheme="minorHAnsi" w:cstheme="minorHAnsi"/>
          <w:sz w:val="16"/>
          <w:szCs w:val="16"/>
        </w:rPr>
        <w:t>found in Ferguson, Baltimore, Minneapolis, Atlanta, and elsewhere.</w:t>
      </w:r>
      <w:r w:rsidRPr="00742EB7">
        <w:rPr>
          <w:rFonts w:asciiTheme="minorHAnsi" w:hAnsiTheme="minorHAnsi" w:cstheme="minorHAnsi"/>
        </w:rPr>
        <w:t xml:space="preserve"> </w:t>
      </w:r>
      <w:r w:rsidRPr="00742EB7">
        <w:rPr>
          <w:rFonts w:asciiTheme="minorHAnsi" w:hAnsiTheme="minorHAnsi" w:cstheme="minorHAnsi"/>
          <w:u w:val="single"/>
        </w:rPr>
        <w:t>Debate students draw inspiration and lessons from other sites of struggle and apply them to their arguments in debate and vice versa</w:t>
      </w:r>
      <w:r w:rsidRPr="00742EB7">
        <w:rPr>
          <w:rFonts w:asciiTheme="minorHAnsi" w:hAnsiTheme="minorHAnsi" w:cstheme="minorHAnsi"/>
        </w:rPr>
        <w:t xml:space="preserve">. </w:t>
      </w:r>
      <w:r w:rsidRPr="00742EB7">
        <w:rPr>
          <w:rFonts w:asciiTheme="minorHAnsi" w:hAnsiTheme="minorHAnsi" w:cstheme="minorHAnsi"/>
          <w:u w:val="single"/>
        </w:rPr>
        <w:t>“</w:t>
      </w:r>
      <w:r w:rsidRPr="00742EB7">
        <w:rPr>
          <w:rFonts w:asciiTheme="minorHAnsi" w:hAnsiTheme="minorHAnsi" w:cstheme="minorHAnsi"/>
          <w:highlight w:val="cyan"/>
          <w:u w:val="single"/>
        </w:rPr>
        <w:t>Black Debate</w:t>
      </w:r>
      <w:r w:rsidRPr="00742EB7">
        <w:rPr>
          <w:rFonts w:asciiTheme="minorHAnsi" w:hAnsiTheme="minorHAnsi" w:cstheme="minorHAnsi"/>
          <w:u w:val="single"/>
        </w:rPr>
        <w:t>,</w:t>
      </w:r>
      <w:r w:rsidRPr="00742EB7">
        <w:rPr>
          <w:rFonts w:asciiTheme="minorHAnsi" w:hAnsiTheme="minorHAnsi" w:cstheme="minorHAnsi"/>
        </w:rPr>
        <w:t xml:space="preserve">” </w:t>
      </w:r>
      <w:r w:rsidRPr="00742EB7">
        <w:rPr>
          <w:rFonts w:asciiTheme="minorHAnsi" w:hAnsiTheme="minorHAnsi" w:cstheme="minorHAnsi"/>
          <w:sz w:val="16"/>
          <w:szCs w:val="16"/>
        </w:rPr>
        <w:t xml:space="preserve">a current label characterizing the tradition of performance and identity-centered debate practice, first and foremost references a critical mass of Black (and non-Black) thinkers centering Black insurgent argumentation and Black radical resistance in competitive policy debate. 7 It </w:t>
      </w:r>
      <w:r w:rsidRPr="00742EB7">
        <w:rPr>
          <w:rFonts w:asciiTheme="minorHAnsi" w:hAnsiTheme="minorHAnsi" w:cstheme="minorHAnsi"/>
          <w:highlight w:val="cyan"/>
          <w:u w:val="single"/>
        </w:rPr>
        <w:t>troubles the form and content of normative debate practice</w:t>
      </w:r>
      <w:r w:rsidRPr="00742EB7">
        <w:rPr>
          <w:rFonts w:asciiTheme="minorHAnsi" w:hAnsiTheme="minorHAnsi" w:cstheme="minorHAnsi"/>
          <w:u w:val="single"/>
        </w:rPr>
        <w:t xml:space="preserve">, as well as hegemonic norms of argumentation theory, including assumptions about stasis, consensus, and dialectics. Black Debate </w:t>
      </w:r>
      <w:r w:rsidRPr="00742EB7">
        <w:rPr>
          <w:rFonts w:asciiTheme="minorHAnsi" w:hAnsiTheme="minorHAnsi" w:cstheme="minorHAnsi"/>
          <w:highlight w:val="cyan"/>
          <w:u w:val="single"/>
        </w:rPr>
        <w:t>refuses the normative requirement for an instrumental interpretation of argumentation</w:t>
      </w:r>
      <w:r w:rsidRPr="00742EB7">
        <w:rPr>
          <w:rFonts w:asciiTheme="minorHAnsi" w:hAnsiTheme="minorHAnsi" w:cstheme="minorHAnsi"/>
          <w:u w:val="single"/>
        </w:rPr>
        <w:t xml:space="preserve"> within debate practice in favor of a stance that sees statist politics as suspicious, centers embodied politics, privileges the multivocality of Black political discourse, </w:t>
      </w:r>
      <w:r w:rsidRPr="00742EB7">
        <w:rPr>
          <w:rFonts w:asciiTheme="minorHAnsi" w:hAnsiTheme="minorHAnsi" w:cstheme="minorHAnsi"/>
          <w:highlight w:val="cyan"/>
          <w:u w:val="single"/>
        </w:rPr>
        <w:t>and honors Black history and the legacy of Black radical organizing</w:t>
      </w:r>
      <w:r w:rsidRPr="00742EB7">
        <w:rPr>
          <w:rFonts w:asciiTheme="minorHAnsi" w:hAnsiTheme="minorHAnsi" w:cstheme="minorHAnsi"/>
        </w:rPr>
        <w:t xml:space="preserve">. </w:t>
      </w:r>
      <w:r w:rsidRPr="00742EB7">
        <w:rPr>
          <w:rFonts w:asciiTheme="minorHAnsi" w:hAnsiTheme="minorHAnsi" w:cstheme="minorHAnsi"/>
          <w:sz w:val="16"/>
          <w:szCs w:val="16"/>
        </w:rPr>
        <w:t xml:space="preserve">Through the use of Black cultural performance, knowledge, and argumentative strategies, </w:t>
      </w:r>
      <w:r w:rsidRPr="00742EB7">
        <w:rPr>
          <w:rFonts w:asciiTheme="minorHAnsi" w:hAnsiTheme="minorHAnsi" w:cstheme="minorHAnsi"/>
          <w:highlight w:val="cyan"/>
          <w:u w:val="single"/>
        </w:rPr>
        <w:t>Black Debate counters the white-sanctioned Black political subject as civil agent, in favor of uncivilized</w:t>
      </w:r>
      <w:r w:rsidRPr="00742EB7">
        <w:rPr>
          <w:rFonts w:asciiTheme="minorHAnsi" w:hAnsiTheme="minorHAnsi" w:cstheme="minorHAnsi"/>
        </w:rPr>
        <w:t xml:space="preserve"> </w:t>
      </w:r>
      <w:r w:rsidRPr="00742EB7">
        <w:rPr>
          <w:rFonts w:asciiTheme="minorHAnsi" w:hAnsiTheme="minorHAnsi" w:cstheme="minorHAnsi"/>
          <w:sz w:val="16"/>
          <w:szCs w:val="16"/>
        </w:rPr>
        <w:t xml:space="preserve">(at least as read against white normativity) </w:t>
      </w:r>
      <w:r w:rsidRPr="00742EB7">
        <w:rPr>
          <w:rFonts w:asciiTheme="minorHAnsi" w:hAnsiTheme="minorHAnsi" w:cstheme="minorHAnsi"/>
          <w:highlight w:val="cyan"/>
          <w:u w:val="single"/>
        </w:rPr>
        <w:t xml:space="preserve">practice that refuses the constraints of white </w:t>
      </w:r>
      <w:proofErr w:type="gramStart"/>
      <w:r w:rsidRPr="00742EB7">
        <w:rPr>
          <w:rFonts w:asciiTheme="minorHAnsi" w:hAnsiTheme="minorHAnsi" w:cstheme="minorHAnsi"/>
          <w:highlight w:val="cyan"/>
          <w:u w:val="single"/>
        </w:rPr>
        <w:t>civility</w:t>
      </w:r>
      <w:r w:rsidRPr="00742EB7">
        <w:rPr>
          <w:rFonts w:asciiTheme="minorHAnsi" w:hAnsiTheme="minorHAnsi" w:cstheme="minorHAnsi"/>
          <w:u w:val="single"/>
        </w:rPr>
        <w:t>, and</w:t>
      </w:r>
      <w:proofErr w:type="gramEnd"/>
      <w:r w:rsidRPr="00742EB7">
        <w:rPr>
          <w:rFonts w:asciiTheme="minorHAnsi" w:hAnsiTheme="minorHAnsi" w:cstheme="minorHAnsi"/>
          <w:u w:val="single"/>
        </w:rPr>
        <w:t xml:space="preserve"> rejects white </w:t>
      </w:r>
      <w:r w:rsidRPr="00742EB7">
        <w:rPr>
          <w:rFonts w:asciiTheme="minorHAnsi" w:hAnsiTheme="minorHAnsi" w:cstheme="minorHAnsi"/>
          <w:highlight w:val="cyan"/>
          <w:u w:val="single"/>
        </w:rPr>
        <w:t>comfortability and contingent admission into white argumentative spaces</w:t>
      </w:r>
      <w:r w:rsidRPr="00742EB7">
        <w:rPr>
          <w:rFonts w:asciiTheme="minorHAnsi" w:hAnsiTheme="minorHAnsi" w:cstheme="minorHAnsi"/>
          <w:u w:val="single"/>
        </w:rPr>
        <w:t xml:space="preserve"> </w:t>
      </w:r>
      <w:r w:rsidRPr="00742EB7">
        <w:rPr>
          <w:rFonts w:asciiTheme="minorHAnsi" w:hAnsiTheme="minorHAnsi" w:cstheme="minorHAnsi"/>
          <w:sz w:val="16"/>
          <w:szCs w:val="16"/>
        </w:rPr>
        <w:t>(Desnoyers-Colas 2021; Henning 2021).</w:t>
      </w:r>
    </w:p>
    <w:p w14:paraId="1FCDFC16" w14:textId="77777777" w:rsidR="006A5CF3" w:rsidRPr="00742EB7" w:rsidRDefault="006A5CF3" w:rsidP="006A5CF3">
      <w:pPr>
        <w:rPr>
          <w:rFonts w:asciiTheme="minorHAnsi" w:hAnsiTheme="minorHAnsi" w:cstheme="minorHAnsi"/>
          <w:sz w:val="16"/>
          <w:szCs w:val="16"/>
        </w:rPr>
      </w:pPr>
      <w:r w:rsidRPr="00742EB7">
        <w:rPr>
          <w:rFonts w:asciiTheme="minorHAnsi" w:hAnsiTheme="minorHAnsi" w:cstheme="minorHAnsi"/>
          <w:sz w:val="16"/>
          <w:szCs w:val="16"/>
        </w:rPr>
        <w:t>This article examines a recent instance of this complex entanglement of Black</w:t>
      </w:r>
    </w:p>
    <w:p w14:paraId="3C4C8E9E" w14:textId="77777777" w:rsidR="006A5CF3" w:rsidRPr="00742EB7" w:rsidRDefault="006A5CF3" w:rsidP="006A5CF3">
      <w:pPr>
        <w:rPr>
          <w:rFonts w:asciiTheme="minorHAnsi" w:hAnsiTheme="minorHAnsi" w:cstheme="minorHAnsi"/>
          <w:sz w:val="16"/>
          <w:szCs w:val="16"/>
        </w:rPr>
      </w:pPr>
      <w:r w:rsidRPr="00742EB7">
        <w:rPr>
          <w:rFonts w:asciiTheme="minorHAnsi" w:hAnsiTheme="minorHAnsi" w:cstheme="minorHAnsi"/>
          <w:sz w:val="16"/>
          <w:szCs w:val="16"/>
        </w:rPr>
        <w:t xml:space="preserve">rebellion and containment through an analysis of the 2023 National Debate Tournament final round between the University of Michigan8 and Wake Forest’s Iyana Trotman and </w:t>
      </w:r>
      <w:proofErr w:type="spellStart"/>
      <w:r w:rsidRPr="00742EB7">
        <w:rPr>
          <w:rFonts w:asciiTheme="minorHAnsi" w:hAnsiTheme="minorHAnsi" w:cstheme="minorHAnsi"/>
          <w:sz w:val="16"/>
          <w:szCs w:val="16"/>
        </w:rPr>
        <w:t>Tajaih</w:t>
      </w:r>
      <w:proofErr w:type="spellEnd"/>
      <w:r w:rsidRPr="00742EB7">
        <w:rPr>
          <w:rFonts w:asciiTheme="minorHAnsi" w:hAnsiTheme="minorHAnsi" w:cstheme="minorHAnsi"/>
          <w:sz w:val="16"/>
          <w:szCs w:val="16"/>
        </w:rPr>
        <w:t xml:space="preserve"> Robinson. The resolution for the competition reads: “Resolved: The United States should vest legal rights and/or duties in one or more of the following: artificial intelligence, nature, nonhuman animal species.” The students involved in this debate, from highly successful debate programs, are </w:t>
      </w:r>
      <w:proofErr w:type="spellStart"/>
      <w:r w:rsidRPr="00742EB7">
        <w:rPr>
          <w:rFonts w:asciiTheme="minorHAnsi" w:hAnsiTheme="minorHAnsi" w:cstheme="minorHAnsi"/>
          <w:sz w:val="16"/>
          <w:szCs w:val="16"/>
        </w:rPr>
        <w:t>incred</w:t>
      </w:r>
      <w:proofErr w:type="spellEnd"/>
      <w:r w:rsidRPr="00742EB7">
        <w:rPr>
          <w:rFonts w:asciiTheme="minorHAnsi" w:hAnsiTheme="minorHAnsi" w:cstheme="minorHAnsi"/>
          <w:sz w:val="16"/>
          <w:szCs w:val="16"/>
        </w:rPr>
        <w:t xml:space="preserve">- </w:t>
      </w:r>
      <w:proofErr w:type="spellStart"/>
      <w:r w:rsidRPr="00742EB7">
        <w:rPr>
          <w:rFonts w:asciiTheme="minorHAnsi" w:hAnsiTheme="minorHAnsi" w:cstheme="minorHAnsi"/>
          <w:sz w:val="16"/>
          <w:szCs w:val="16"/>
        </w:rPr>
        <w:t>ibly</w:t>
      </w:r>
      <w:proofErr w:type="spellEnd"/>
      <w:r w:rsidRPr="00742EB7">
        <w:rPr>
          <w:rFonts w:asciiTheme="minorHAnsi" w:hAnsiTheme="minorHAnsi" w:cstheme="minorHAnsi"/>
          <w:sz w:val="16"/>
          <w:szCs w:val="16"/>
        </w:rPr>
        <w:t xml:space="preserve"> talented, representing the best of competitive policy debate. We read this </w:t>
      </w:r>
      <w:proofErr w:type="spellStart"/>
      <w:r w:rsidRPr="00742EB7">
        <w:rPr>
          <w:rFonts w:asciiTheme="minorHAnsi" w:hAnsiTheme="minorHAnsi" w:cstheme="minorHAnsi"/>
          <w:sz w:val="16"/>
          <w:szCs w:val="16"/>
        </w:rPr>
        <w:t>argu</w:t>
      </w:r>
      <w:proofErr w:type="spellEnd"/>
      <w:r w:rsidRPr="00742EB7">
        <w:rPr>
          <w:rFonts w:asciiTheme="minorHAnsi" w:hAnsiTheme="minorHAnsi" w:cstheme="minorHAnsi"/>
          <w:sz w:val="16"/>
          <w:szCs w:val="16"/>
        </w:rPr>
        <w:t xml:space="preserve">- </w:t>
      </w:r>
      <w:proofErr w:type="spellStart"/>
      <w:r w:rsidRPr="00742EB7">
        <w:rPr>
          <w:rFonts w:asciiTheme="minorHAnsi" w:hAnsiTheme="minorHAnsi" w:cstheme="minorHAnsi"/>
          <w:sz w:val="16"/>
          <w:szCs w:val="16"/>
        </w:rPr>
        <w:t>mentative</w:t>
      </w:r>
      <w:proofErr w:type="spellEnd"/>
      <w:r w:rsidRPr="00742EB7">
        <w:rPr>
          <w:rFonts w:asciiTheme="minorHAnsi" w:hAnsiTheme="minorHAnsi" w:cstheme="minorHAnsi"/>
          <w:sz w:val="16"/>
          <w:szCs w:val="16"/>
        </w:rPr>
        <w:t xml:space="preserve"> encounter as a moment in the legacy of Black radical movement unfolding in the specific argument culture of competitive debate, that also operates within a growing Black radical consensus that Black liberation and an end to Black suffering will require the rejection of the liberal political subject of the racial capitalist state. </w:t>
      </w:r>
      <w:r w:rsidRPr="00742EB7">
        <w:rPr>
          <w:rFonts w:asciiTheme="minorHAnsi" w:hAnsiTheme="minorHAnsi" w:cstheme="minorHAnsi"/>
          <w:u w:val="single"/>
        </w:rPr>
        <w:t xml:space="preserve">The post-Civil Rights era demands the formulation of new political tactics and strategies that refuse the politics of piecemeal reform and tokenized inclusion that redirect desires for liberation back to the death-dealing architecture of the state. We turn to the space of competitive policy debate to explore Black invention in the context of such desires and demands. </w:t>
      </w:r>
      <w:r w:rsidRPr="00742EB7">
        <w:rPr>
          <w:rFonts w:asciiTheme="minorHAnsi" w:hAnsiTheme="minorHAnsi" w:cstheme="minorHAnsi"/>
          <w:b/>
          <w:bCs/>
          <w:highlight w:val="cyan"/>
          <w:u w:val="single"/>
        </w:rPr>
        <w:t>We recognize a conflict characterized not by</w:t>
      </w:r>
      <w:r w:rsidRPr="00742EB7">
        <w:rPr>
          <w:rFonts w:asciiTheme="minorHAnsi" w:hAnsiTheme="minorHAnsi" w:cstheme="minorHAnsi"/>
          <w:b/>
          <w:bCs/>
          <w:u w:val="single"/>
        </w:rPr>
        <w:t xml:space="preserve"> unabashed ‘old-school’ </w:t>
      </w:r>
      <w:r w:rsidRPr="00742EB7">
        <w:rPr>
          <w:rFonts w:asciiTheme="minorHAnsi" w:hAnsiTheme="minorHAnsi" w:cstheme="minorHAnsi"/>
          <w:b/>
          <w:bCs/>
          <w:highlight w:val="cyan"/>
          <w:u w:val="single"/>
        </w:rPr>
        <w:t>racism, but</w:t>
      </w:r>
      <w:r w:rsidRPr="00742EB7">
        <w:rPr>
          <w:rFonts w:asciiTheme="minorHAnsi" w:hAnsiTheme="minorHAnsi" w:cstheme="minorHAnsi"/>
          <w:b/>
          <w:bCs/>
          <w:u w:val="single"/>
        </w:rPr>
        <w:t xml:space="preserve"> by the “</w:t>
      </w:r>
      <w:r w:rsidRPr="00742EB7">
        <w:rPr>
          <w:rFonts w:asciiTheme="minorHAnsi" w:hAnsiTheme="minorHAnsi" w:cstheme="minorHAnsi"/>
          <w:b/>
          <w:bCs/>
          <w:highlight w:val="cyan"/>
          <w:u w:val="single"/>
        </w:rPr>
        <w:t>white liberal dilemma</w:t>
      </w:r>
      <w:r w:rsidRPr="00742EB7">
        <w:rPr>
          <w:rFonts w:asciiTheme="minorHAnsi" w:hAnsiTheme="minorHAnsi" w:cstheme="minorHAnsi"/>
          <w:b/>
          <w:bCs/>
          <w:u w:val="single"/>
        </w:rPr>
        <w:t xml:space="preserve">” of racial liberalism </w:t>
      </w:r>
      <w:r w:rsidRPr="00742EB7">
        <w:rPr>
          <w:rFonts w:asciiTheme="minorHAnsi" w:hAnsiTheme="minorHAnsi" w:cstheme="minorHAnsi"/>
          <w:b/>
          <w:bCs/>
          <w:highlight w:val="cyan"/>
          <w:u w:val="single"/>
        </w:rPr>
        <w:t>that</w:t>
      </w:r>
      <w:r w:rsidRPr="00742EB7">
        <w:rPr>
          <w:rFonts w:asciiTheme="minorHAnsi" w:hAnsiTheme="minorHAnsi" w:cstheme="minorHAnsi"/>
          <w:b/>
          <w:bCs/>
          <w:u w:val="single"/>
        </w:rPr>
        <w:t xml:space="preserve"> can only respond to </w:t>
      </w:r>
      <w:r w:rsidRPr="00742EB7">
        <w:rPr>
          <w:rFonts w:asciiTheme="minorHAnsi" w:hAnsiTheme="minorHAnsi" w:cstheme="minorHAnsi"/>
          <w:b/>
          <w:bCs/>
          <w:sz w:val="28"/>
          <w:szCs w:val="28"/>
          <w:highlight w:val="cyan"/>
          <w:u w:val="single"/>
        </w:rPr>
        <w:t>demands for structural change with acknowledgement of the harms of antiblackness but never the condition itself</w:t>
      </w:r>
      <w:r w:rsidRPr="00742EB7">
        <w:rPr>
          <w:rFonts w:asciiTheme="minorHAnsi" w:hAnsiTheme="minorHAnsi" w:cstheme="minorHAnsi"/>
          <w:sz w:val="28"/>
          <w:szCs w:val="28"/>
          <w:u w:val="single"/>
        </w:rPr>
        <w:t xml:space="preserve"> </w:t>
      </w:r>
      <w:r w:rsidRPr="00742EB7">
        <w:rPr>
          <w:rFonts w:asciiTheme="minorHAnsi" w:hAnsiTheme="minorHAnsi" w:cstheme="minorHAnsi"/>
          <w:sz w:val="16"/>
          <w:szCs w:val="16"/>
        </w:rPr>
        <w:t>(Reid-Brinkley 2019). We select this round not because it is exceptional, but rather because it is exemplary of a standing conflict that has gone on for more than two decades now.</w:t>
      </w:r>
    </w:p>
    <w:p w14:paraId="600806D5" w14:textId="77777777" w:rsidR="006A5CF3" w:rsidRPr="00742EB7" w:rsidRDefault="006A5CF3" w:rsidP="006A5CF3">
      <w:pPr>
        <w:rPr>
          <w:rFonts w:asciiTheme="minorHAnsi" w:hAnsiTheme="minorHAnsi" w:cstheme="minorHAnsi"/>
          <w:sz w:val="16"/>
          <w:szCs w:val="16"/>
        </w:rPr>
      </w:pPr>
      <w:r w:rsidRPr="00742EB7">
        <w:rPr>
          <w:rFonts w:asciiTheme="minorHAnsi" w:hAnsiTheme="minorHAnsi" w:cstheme="minorHAnsi"/>
          <w:sz w:val="16"/>
          <w:szCs w:val="16"/>
        </w:rPr>
        <w:t xml:space="preserve">We draw on our experience as participant-scholars of intercollegiate cross-examination debate and of the movement described above often referred to as Black Debate. As participant-scholars, </w:t>
      </w:r>
      <w:r w:rsidRPr="00742EB7">
        <w:rPr>
          <w:rFonts w:asciiTheme="minorHAnsi" w:hAnsiTheme="minorHAnsi" w:cstheme="minorHAnsi"/>
          <w:u w:val="single"/>
        </w:rPr>
        <w:t>we understand ourselves as part of a legacy of Black autonomous analysis and organizing and have labored for years</w:t>
      </w:r>
      <w:r w:rsidRPr="00742EB7">
        <w:rPr>
          <w:rFonts w:asciiTheme="minorHAnsi" w:hAnsiTheme="minorHAnsi" w:cstheme="minorHAnsi"/>
        </w:rPr>
        <w:t xml:space="preserve"> </w:t>
      </w:r>
      <w:r w:rsidRPr="00742EB7">
        <w:rPr>
          <w:rFonts w:asciiTheme="minorHAnsi" w:hAnsiTheme="minorHAnsi" w:cstheme="minorHAnsi"/>
          <w:sz w:val="16"/>
          <w:szCs w:val="16"/>
        </w:rPr>
        <w:t>as coaches, judges, and mentors</w:t>
      </w:r>
      <w:r w:rsidRPr="00742EB7">
        <w:rPr>
          <w:rFonts w:asciiTheme="minorHAnsi" w:hAnsiTheme="minorHAnsi" w:cstheme="minorHAnsi"/>
        </w:rPr>
        <w:t xml:space="preserve"> </w:t>
      </w:r>
      <w:r w:rsidRPr="00742EB7">
        <w:rPr>
          <w:rFonts w:asciiTheme="minorHAnsi" w:hAnsiTheme="minorHAnsi" w:cstheme="minorHAnsi"/>
          <w:u w:val="single"/>
        </w:rPr>
        <w:t xml:space="preserve">to grow our collective and </w:t>
      </w:r>
      <w:r w:rsidRPr="00742EB7">
        <w:rPr>
          <w:rFonts w:asciiTheme="minorHAnsi" w:hAnsiTheme="minorHAnsi" w:cstheme="minorHAnsi"/>
          <w:u w:val="single"/>
        </w:rPr>
        <w:lastRenderedPageBreak/>
        <w:t xml:space="preserve">relational capacities for solidarity and resistance. Many times, </w:t>
      </w:r>
      <w:r w:rsidRPr="00742EB7">
        <w:rPr>
          <w:rFonts w:asciiTheme="minorHAnsi" w:hAnsiTheme="minorHAnsi" w:cstheme="minorHAnsi"/>
          <w:highlight w:val="cyan"/>
          <w:u w:val="single"/>
        </w:rPr>
        <w:t>we have been called to defend Black existence</w:t>
      </w:r>
      <w:r w:rsidRPr="00742EB7">
        <w:rPr>
          <w:rFonts w:asciiTheme="minorHAnsi" w:hAnsiTheme="minorHAnsi" w:cstheme="minorHAnsi"/>
          <w:u w:val="single"/>
        </w:rPr>
        <w:t xml:space="preserve">, Black thought, and Black radical politics, acting against antiblack practices where we have found them. </w:t>
      </w:r>
      <w:r w:rsidRPr="00742EB7">
        <w:rPr>
          <w:rFonts w:asciiTheme="minorHAnsi" w:hAnsiTheme="minorHAnsi" w:cstheme="minorHAnsi"/>
          <w:highlight w:val="cyan"/>
          <w:u w:val="single"/>
        </w:rPr>
        <w:t>We have spent years collectively pushing against the edges of debate theory</w:t>
      </w:r>
      <w:r w:rsidRPr="00742EB7">
        <w:rPr>
          <w:rFonts w:asciiTheme="minorHAnsi" w:hAnsiTheme="minorHAnsi" w:cstheme="minorHAnsi"/>
          <w:u w:val="single"/>
        </w:rPr>
        <w:t xml:space="preserve"> and its normative practices, </w:t>
      </w:r>
      <w:r w:rsidRPr="00742EB7">
        <w:rPr>
          <w:rFonts w:asciiTheme="minorHAnsi" w:hAnsiTheme="minorHAnsi" w:cstheme="minorHAnsi"/>
          <w:highlight w:val="cyan"/>
          <w:u w:val="single"/>
        </w:rPr>
        <w:t>developing critical new avenues of Black insurgent argumentation</w:t>
      </w:r>
      <w:r w:rsidRPr="00742EB7">
        <w:rPr>
          <w:rFonts w:asciiTheme="minorHAnsi" w:hAnsiTheme="minorHAnsi" w:cstheme="minorHAnsi"/>
          <w:u w:val="single"/>
        </w:rPr>
        <w:t xml:space="preserve">. As participant-scholars, </w:t>
      </w:r>
      <w:r w:rsidRPr="00742EB7">
        <w:rPr>
          <w:rFonts w:asciiTheme="minorHAnsi" w:hAnsiTheme="minorHAnsi" w:cstheme="minorHAnsi"/>
          <w:b/>
          <w:bCs/>
          <w:highlight w:val="cyan"/>
          <w:u w:val="single"/>
        </w:rPr>
        <w:t>we recognize our entanglement as a streng</w:t>
      </w:r>
      <w:r w:rsidRPr="00742EB7">
        <w:rPr>
          <w:rFonts w:asciiTheme="minorHAnsi" w:hAnsiTheme="minorHAnsi" w:cstheme="minorHAnsi"/>
          <w:highlight w:val="cyan"/>
          <w:u w:val="single"/>
        </w:rPr>
        <w:t>th</w:t>
      </w:r>
      <w:r w:rsidRPr="00742EB7">
        <w:rPr>
          <w:rFonts w:asciiTheme="minorHAnsi" w:hAnsiTheme="minorHAnsi" w:cstheme="minorHAnsi"/>
          <w:u w:val="single"/>
        </w:rPr>
        <w:t xml:space="preserve">, not because it gives us transparent access to the matter at hand, but </w:t>
      </w:r>
      <w:r w:rsidRPr="00742EB7">
        <w:rPr>
          <w:rFonts w:asciiTheme="minorHAnsi" w:hAnsiTheme="minorHAnsi" w:cstheme="minorHAnsi"/>
          <w:highlight w:val="cyan"/>
          <w:u w:val="single"/>
        </w:rPr>
        <w:t>because our situatedness more forcefully challenges us to relinquish the colonialist demand</w:t>
      </w:r>
      <w:r w:rsidRPr="00742EB7">
        <w:rPr>
          <w:rFonts w:asciiTheme="minorHAnsi" w:hAnsiTheme="minorHAnsi" w:cstheme="minorHAnsi"/>
          <w:u w:val="single"/>
        </w:rPr>
        <w:t xml:space="preserve"> for ethnographic critical distance </w:t>
      </w:r>
      <w:r w:rsidRPr="00742EB7">
        <w:rPr>
          <w:rFonts w:asciiTheme="minorHAnsi" w:hAnsiTheme="minorHAnsi" w:cstheme="minorHAnsi"/>
          <w:highlight w:val="cyan"/>
          <w:u w:val="single"/>
        </w:rPr>
        <w:t>that informs so much</w:t>
      </w:r>
      <w:r w:rsidRPr="00742EB7">
        <w:rPr>
          <w:rFonts w:asciiTheme="minorHAnsi" w:hAnsiTheme="minorHAnsi" w:cstheme="minorHAnsi"/>
          <w:u w:val="single"/>
        </w:rPr>
        <w:t xml:space="preserve"> of academic </w:t>
      </w:r>
      <w:r w:rsidRPr="00742EB7">
        <w:rPr>
          <w:rFonts w:asciiTheme="minorHAnsi" w:hAnsiTheme="minorHAnsi" w:cstheme="minorHAnsi"/>
          <w:highlight w:val="cyan"/>
          <w:u w:val="single"/>
        </w:rPr>
        <w:t>scholarship</w:t>
      </w:r>
      <w:r w:rsidRPr="00742EB7">
        <w:rPr>
          <w:rFonts w:asciiTheme="minorHAnsi" w:hAnsiTheme="minorHAnsi" w:cstheme="minorHAnsi"/>
          <w:u w:val="single"/>
        </w:rPr>
        <w:t xml:space="preserve">. </w:t>
      </w:r>
      <w:r w:rsidRPr="00742EB7">
        <w:rPr>
          <w:rFonts w:asciiTheme="minorHAnsi" w:hAnsiTheme="minorHAnsi" w:cstheme="minorHAnsi"/>
          <w:highlight w:val="cyan"/>
          <w:u w:val="single"/>
        </w:rPr>
        <w:t>We are</w:t>
      </w:r>
      <w:r w:rsidRPr="00742EB7">
        <w:rPr>
          <w:rFonts w:asciiTheme="minorHAnsi" w:hAnsiTheme="minorHAnsi" w:cstheme="minorHAnsi"/>
          <w:u w:val="single"/>
        </w:rPr>
        <w:t xml:space="preserve"> therefore </w:t>
      </w:r>
      <w:r w:rsidRPr="00742EB7">
        <w:rPr>
          <w:rFonts w:asciiTheme="minorHAnsi" w:hAnsiTheme="minorHAnsi" w:cstheme="minorHAnsi"/>
          <w:b/>
          <w:bCs/>
          <w:sz w:val="28"/>
          <w:szCs w:val="28"/>
          <w:highlight w:val="cyan"/>
          <w:u w:val="single"/>
        </w:rPr>
        <w:t>not concerned with demonstrating the veracity of our theoretical tools nor</w:t>
      </w:r>
      <w:r w:rsidRPr="00742EB7">
        <w:rPr>
          <w:rFonts w:asciiTheme="minorHAnsi" w:hAnsiTheme="minorHAnsi" w:cstheme="minorHAnsi"/>
          <w:b/>
          <w:bCs/>
          <w:sz w:val="28"/>
          <w:szCs w:val="28"/>
          <w:u w:val="single"/>
        </w:rPr>
        <w:t xml:space="preserve"> are we interested in </w:t>
      </w:r>
      <w:r w:rsidRPr="00742EB7">
        <w:rPr>
          <w:rFonts w:asciiTheme="minorHAnsi" w:hAnsiTheme="minorHAnsi" w:cstheme="minorHAnsi"/>
          <w:b/>
          <w:bCs/>
          <w:sz w:val="28"/>
          <w:szCs w:val="28"/>
          <w:highlight w:val="cyan"/>
          <w:u w:val="single"/>
        </w:rPr>
        <w:t>measuring the efficacy of argument</w:t>
      </w:r>
      <w:r w:rsidRPr="00742EB7">
        <w:rPr>
          <w:rFonts w:asciiTheme="minorHAnsi" w:hAnsiTheme="minorHAnsi" w:cstheme="minorHAnsi"/>
          <w:b/>
          <w:bCs/>
          <w:sz w:val="28"/>
          <w:szCs w:val="28"/>
          <w:u w:val="single"/>
        </w:rPr>
        <w:t xml:space="preserve"> practice</w:t>
      </w:r>
      <w:r w:rsidRPr="00742EB7">
        <w:rPr>
          <w:rFonts w:asciiTheme="minorHAnsi" w:hAnsiTheme="minorHAnsi" w:cstheme="minorHAnsi"/>
          <w:u w:val="single"/>
        </w:rPr>
        <w:t xml:space="preserve">. </w:t>
      </w:r>
      <w:r w:rsidRPr="00742EB7">
        <w:rPr>
          <w:rFonts w:asciiTheme="minorHAnsi" w:hAnsiTheme="minorHAnsi" w:cstheme="minorHAnsi"/>
          <w:b/>
          <w:bCs/>
          <w:highlight w:val="cyan"/>
          <w:u w:val="single"/>
        </w:rPr>
        <w:t>What we offer here is not a</w:t>
      </w:r>
      <w:r w:rsidRPr="00742EB7">
        <w:rPr>
          <w:rFonts w:asciiTheme="minorHAnsi" w:hAnsiTheme="minorHAnsi" w:cstheme="minorHAnsi"/>
          <w:b/>
          <w:bCs/>
          <w:u w:val="single"/>
        </w:rPr>
        <w:t xml:space="preserve"> definitive and </w:t>
      </w:r>
      <w:r w:rsidRPr="00742EB7">
        <w:rPr>
          <w:rFonts w:asciiTheme="minorHAnsi" w:hAnsiTheme="minorHAnsi" w:cstheme="minorHAnsi"/>
          <w:b/>
          <w:bCs/>
          <w:highlight w:val="cyan"/>
          <w:u w:val="single"/>
        </w:rPr>
        <w:t>closed answer</w:t>
      </w:r>
      <w:r w:rsidRPr="00742EB7">
        <w:rPr>
          <w:rFonts w:asciiTheme="minorHAnsi" w:hAnsiTheme="minorHAnsi" w:cstheme="minorHAnsi"/>
          <w:b/>
          <w:bCs/>
          <w:u w:val="single"/>
        </w:rPr>
        <w:t xml:space="preserve"> to contested questions regarding the borders and character of Black Debate, which for us names a fugitive irruptive sociality much more than it names identity. </w:t>
      </w:r>
      <w:r w:rsidRPr="00742EB7">
        <w:rPr>
          <w:rFonts w:asciiTheme="minorHAnsi" w:hAnsiTheme="minorHAnsi" w:cstheme="minorHAnsi"/>
          <w:b/>
          <w:bCs/>
          <w:highlight w:val="cyan"/>
          <w:u w:val="single"/>
        </w:rPr>
        <w:t xml:space="preserve">Our investments inform our analytic method. We approach the ‘text’ of debate as “a social space” with which we maintain </w:t>
      </w:r>
      <w:bookmarkStart w:id="9" w:name="_bookmark19"/>
      <w:bookmarkEnd w:id="9"/>
      <w:r w:rsidRPr="00742EB7">
        <w:rPr>
          <w:rFonts w:asciiTheme="minorHAnsi" w:hAnsiTheme="minorHAnsi" w:cstheme="minorHAnsi"/>
          <w:b/>
          <w:bCs/>
          <w:highlight w:val="cyan"/>
          <w:u w:val="single"/>
        </w:rPr>
        <w:t>a critical proximity in</w:t>
      </w:r>
      <w:r w:rsidRPr="00742EB7">
        <w:rPr>
          <w:rFonts w:asciiTheme="minorHAnsi" w:hAnsiTheme="minorHAnsi" w:cstheme="minorHAnsi"/>
          <w:u w:val="single"/>
        </w:rPr>
        <w:t xml:space="preserve"> our efforts to forward the elaboration of Black insurgency as </w:t>
      </w:r>
      <w:r w:rsidRPr="00742EB7">
        <w:rPr>
          <w:rFonts w:asciiTheme="minorHAnsi" w:hAnsiTheme="minorHAnsi" w:cstheme="minorHAnsi"/>
          <w:sz w:val="16"/>
          <w:szCs w:val="16"/>
        </w:rPr>
        <w:t xml:space="preserve">(rhetorical and argument) </w:t>
      </w:r>
      <w:r w:rsidRPr="00742EB7">
        <w:rPr>
          <w:rFonts w:asciiTheme="minorHAnsi" w:hAnsiTheme="minorHAnsi" w:cstheme="minorHAnsi"/>
          <w:u w:val="single"/>
        </w:rPr>
        <w:t>concept and practice</w:t>
      </w:r>
      <w:r w:rsidRPr="00742EB7">
        <w:rPr>
          <w:rFonts w:asciiTheme="minorHAnsi" w:hAnsiTheme="minorHAnsi" w:cstheme="minorHAnsi"/>
        </w:rPr>
        <w:t xml:space="preserve"> </w:t>
      </w:r>
      <w:r w:rsidRPr="00742EB7">
        <w:rPr>
          <w:rFonts w:asciiTheme="minorHAnsi" w:hAnsiTheme="minorHAnsi" w:cstheme="minorHAnsi"/>
          <w:sz w:val="16"/>
          <w:szCs w:val="16"/>
        </w:rPr>
        <w:t>(Harney and Moten 2013, 108). In short,</w:t>
      </w:r>
      <w:r w:rsidRPr="00742EB7">
        <w:rPr>
          <w:rFonts w:asciiTheme="minorHAnsi" w:hAnsiTheme="minorHAnsi" w:cstheme="minorHAnsi"/>
        </w:rPr>
        <w:t xml:space="preserve"> </w:t>
      </w:r>
      <w:r w:rsidRPr="00742EB7">
        <w:rPr>
          <w:rFonts w:asciiTheme="minorHAnsi" w:hAnsiTheme="minorHAnsi" w:cstheme="minorHAnsi"/>
          <w:sz w:val="16"/>
          <w:szCs w:val="16"/>
        </w:rPr>
        <w:t xml:space="preserve">we hope to contribute to the collective intellect of those who feel the vibe. Our starting point for analysis is Black insurgency, or the fugitive practices of irruption and refusal that transform the terms of the possible. We argue that the reiterative procedural norms of both argument theory and debate’s policy-making paradigm work to unsee, unsay, and unthink various forms of Black creative </w:t>
      </w:r>
      <w:proofErr w:type="spellStart"/>
      <w:r w:rsidRPr="00742EB7">
        <w:rPr>
          <w:rFonts w:asciiTheme="minorHAnsi" w:hAnsiTheme="minorHAnsi" w:cstheme="minorHAnsi"/>
          <w:sz w:val="16"/>
          <w:szCs w:val="16"/>
        </w:rPr>
        <w:t>expres</w:t>
      </w:r>
      <w:proofErr w:type="spellEnd"/>
      <w:r w:rsidRPr="00742EB7">
        <w:rPr>
          <w:rFonts w:asciiTheme="minorHAnsi" w:hAnsiTheme="minorHAnsi" w:cstheme="minorHAnsi"/>
          <w:sz w:val="16"/>
          <w:szCs w:val="16"/>
        </w:rPr>
        <w:t xml:space="preserve">- </w:t>
      </w:r>
      <w:proofErr w:type="spellStart"/>
      <w:r w:rsidRPr="00742EB7">
        <w:rPr>
          <w:rFonts w:asciiTheme="minorHAnsi" w:hAnsiTheme="minorHAnsi" w:cstheme="minorHAnsi"/>
          <w:sz w:val="16"/>
          <w:szCs w:val="16"/>
        </w:rPr>
        <w:t>sion</w:t>
      </w:r>
      <w:proofErr w:type="spellEnd"/>
      <w:r w:rsidRPr="00742EB7">
        <w:rPr>
          <w:rFonts w:asciiTheme="minorHAnsi" w:hAnsiTheme="minorHAnsi" w:cstheme="minorHAnsi"/>
          <w:sz w:val="16"/>
          <w:szCs w:val="16"/>
        </w:rPr>
        <w:t xml:space="preserve"> and insurgent argumentation. Drawing on Wake Forest’s arguments in the final round, we trace Black insurgent argumentative response to the counterinsurgent discourses and protocols that define contemporary debate practice, attending to the manner in which they rupture both the exclusionary and assimilative operations of normative argument through the use of insurgent poetics, multivocality, speculative </w:t>
      </w:r>
      <w:proofErr w:type="spellStart"/>
      <w:r w:rsidRPr="00742EB7">
        <w:rPr>
          <w:rFonts w:asciiTheme="minorHAnsi" w:hAnsiTheme="minorHAnsi" w:cstheme="minorHAnsi"/>
          <w:sz w:val="16"/>
          <w:szCs w:val="16"/>
        </w:rPr>
        <w:t>chronopolitics</w:t>
      </w:r>
      <w:proofErr w:type="spellEnd"/>
      <w:r w:rsidRPr="00742EB7">
        <w:rPr>
          <w:rFonts w:asciiTheme="minorHAnsi" w:hAnsiTheme="minorHAnsi" w:cstheme="minorHAnsi"/>
          <w:sz w:val="16"/>
          <w:szCs w:val="16"/>
        </w:rPr>
        <w:t>, and embodied affirmation of Black sociality that honors and enacts the legacy of Black Debate. This article proceeds in two parts. In this part 1 of this two-part essay, we expand on the theoretical and methodological considerations that ground this study.</w:t>
      </w:r>
      <w:r w:rsidRPr="00742EB7">
        <w:rPr>
          <w:rFonts w:asciiTheme="minorHAnsi" w:hAnsiTheme="minorHAnsi" w:cstheme="minorHAnsi"/>
        </w:rPr>
        <w:t xml:space="preserve"> </w:t>
      </w:r>
      <w:r w:rsidRPr="00742EB7">
        <w:rPr>
          <w:rFonts w:asciiTheme="minorHAnsi" w:hAnsiTheme="minorHAnsi" w:cstheme="minorHAnsi"/>
          <w:u w:val="single"/>
        </w:rPr>
        <w:t xml:space="preserve">Post-dialectical and (new) </w:t>
      </w:r>
      <w:r w:rsidRPr="00742EB7">
        <w:rPr>
          <w:rFonts w:asciiTheme="minorHAnsi" w:hAnsiTheme="minorHAnsi" w:cstheme="minorHAnsi"/>
          <w:b/>
          <w:bCs/>
          <w:highlight w:val="cyan"/>
          <w:u w:val="single"/>
        </w:rPr>
        <w:t>materialist</w:t>
      </w:r>
      <w:r w:rsidRPr="00742EB7">
        <w:rPr>
          <w:rFonts w:asciiTheme="minorHAnsi" w:hAnsiTheme="minorHAnsi" w:cstheme="minorHAnsi"/>
          <w:highlight w:val="cyan"/>
          <w:u w:val="single"/>
        </w:rPr>
        <w:t xml:space="preserve"> </w:t>
      </w:r>
      <w:r w:rsidRPr="00742EB7">
        <w:rPr>
          <w:rFonts w:asciiTheme="minorHAnsi" w:hAnsiTheme="minorHAnsi" w:cstheme="minorHAnsi"/>
          <w:b/>
          <w:bCs/>
          <w:highlight w:val="cyan"/>
          <w:u w:val="single"/>
        </w:rPr>
        <w:t>approaches</w:t>
      </w:r>
      <w:r w:rsidRPr="00742EB7">
        <w:rPr>
          <w:rFonts w:asciiTheme="minorHAnsi" w:hAnsiTheme="minorHAnsi" w:cstheme="minorHAnsi"/>
          <w:u w:val="single"/>
        </w:rPr>
        <w:t xml:space="preserve"> to argument inform our reading, but they also </w:t>
      </w:r>
      <w:r w:rsidRPr="00742EB7">
        <w:rPr>
          <w:rFonts w:asciiTheme="minorHAnsi" w:hAnsiTheme="minorHAnsi" w:cstheme="minorHAnsi"/>
          <w:b/>
          <w:bCs/>
          <w:highlight w:val="cyan"/>
          <w:u w:val="single"/>
        </w:rPr>
        <w:t>are insufficient to account for the racializing dimensions of</w:t>
      </w:r>
      <w:r w:rsidRPr="00742EB7">
        <w:rPr>
          <w:rFonts w:asciiTheme="minorHAnsi" w:hAnsiTheme="minorHAnsi" w:cstheme="minorHAnsi"/>
          <w:b/>
          <w:bCs/>
          <w:u w:val="single"/>
        </w:rPr>
        <w:t xml:space="preserve"> (post-)</w:t>
      </w:r>
      <w:r w:rsidRPr="00742EB7">
        <w:rPr>
          <w:rFonts w:asciiTheme="minorHAnsi" w:hAnsiTheme="minorHAnsi" w:cstheme="minorHAnsi"/>
          <w:b/>
          <w:bCs/>
          <w:highlight w:val="cyan"/>
          <w:u w:val="single"/>
        </w:rPr>
        <w:t>humanist assemblages</w:t>
      </w:r>
      <w:r w:rsidRPr="00742EB7">
        <w:rPr>
          <w:rFonts w:asciiTheme="minorHAnsi" w:hAnsiTheme="minorHAnsi" w:cstheme="minorHAnsi"/>
          <w:u w:val="single"/>
        </w:rPr>
        <w:t>.</w:t>
      </w:r>
      <w:r w:rsidRPr="00742EB7">
        <w:rPr>
          <w:rFonts w:asciiTheme="minorHAnsi" w:hAnsiTheme="minorHAnsi" w:cstheme="minorHAnsi"/>
        </w:rPr>
        <w:t xml:space="preserve"> </w:t>
      </w:r>
      <w:r w:rsidRPr="00742EB7">
        <w:rPr>
          <w:rFonts w:asciiTheme="minorHAnsi" w:hAnsiTheme="minorHAnsi" w:cstheme="minorHAnsi"/>
          <w:sz w:val="16"/>
          <w:szCs w:val="16"/>
        </w:rPr>
        <w:t xml:space="preserve">Building on the work of thinkers such as Tina Campt, </w:t>
      </w:r>
      <w:proofErr w:type="spellStart"/>
      <w:r w:rsidRPr="00742EB7">
        <w:rPr>
          <w:rFonts w:asciiTheme="minorHAnsi" w:hAnsiTheme="minorHAnsi" w:cstheme="minorHAnsi"/>
          <w:sz w:val="16"/>
          <w:szCs w:val="16"/>
        </w:rPr>
        <w:t>Saidiya</w:t>
      </w:r>
      <w:proofErr w:type="spellEnd"/>
      <w:r w:rsidRPr="00742EB7">
        <w:rPr>
          <w:rFonts w:asciiTheme="minorHAnsi" w:hAnsiTheme="minorHAnsi" w:cstheme="minorHAnsi"/>
          <w:sz w:val="16"/>
          <w:szCs w:val="16"/>
        </w:rPr>
        <w:t xml:space="preserve"> Hartman, Fred Moten, Cedric Robinson, Dylan Rodríguez, and João Costa Vargas, we draw argumentation studies into conversation with Black rhetorical studies, Black feminist new materialism, and </w:t>
      </w:r>
      <w:proofErr w:type="spellStart"/>
      <w:r w:rsidRPr="00742EB7">
        <w:rPr>
          <w:rFonts w:asciiTheme="minorHAnsi" w:hAnsiTheme="minorHAnsi" w:cstheme="minorHAnsi"/>
          <w:sz w:val="16"/>
          <w:szCs w:val="16"/>
        </w:rPr>
        <w:t>Afropessimism</w:t>
      </w:r>
      <w:proofErr w:type="spellEnd"/>
      <w:r w:rsidRPr="00742EB7">
        <w:rPr>
          <w:rFonts w:asciiTheme="minorHAnsi" w:hAnsiTheme="minorHAnsi" w:cstheme="minorHAnsi"/>
          <w:sz w:val="16"/>
          <w:szCs w:val="16"/>
        </w:rPr>
        <w:t xml:space="preserve">. We then analyze Wake Forest’s insurgent refusal of debate’s normative assumptions and practices. Wake Forest’s embodied call to and with the “Black Chorus” enacts the fugitive sociality of Black Debate against the boundary policing of the sayable, thinkable, and doable. In part 2, also included in this journal issue, we next review Michigan’s use of the instrumentalist interpretation of competition that attempts to circumscribe acceptable debate practice to policy-based analysis as a rejection of Wake Forest’s Black insurgent argumentation, and Wake Forest’s innovative </w:t>
      </w:r>
      <w:proofErr w:type="spellStart"/>
      <w:r w:rsidRPr="00742EB7">
        <w:rPr>
          <w:rFonts w:asciiTheme="minorHAnsi" w:hAnsiTheme="minorHAnsi" w:cstheme="minorHAnsi"/>
          <w:sz w:val="16"/>
          <w:szCs w:val="16"/>
        </w:rPr>
        <w:t>refor</w:t>
      </w:r>
      <w:proofErr w:type="spellEnd"/>
      <w:r w:rsidRPr="00742EB7">
        <w:rPr>
          <w:rFonts w:asciiTheme="minorHAnsi" w:hAnsiTheme="minorHAnsi" w:cstheme="minorHAnsi"/>
          <w:sz w:val="16"/>
          <w:szCs w:val="16"/>
        </w:rPr>
        <w:t xml:space="preserve">- </w:t>
      </w:r>
      <w:proofErr w:type="spellStart"/>
      <w:r w:rsidRPr="00742EB7">
        <w:rPr>
          <w:rFonts w:asciiTheme="minorHAnsi" w:hAnsiTheme="minorHAnsi" w:cstheme="minorHAnsi"/>
          <w:sz w:val="16"/>
          <w:szCs w:val="16"/>
        </w:rPr>
        <w:t>mulation</w:t>
      </w:r>
      <w:proofErr w:type="spellEnd"/>
      <w:r w:rsidRPr="00742EB7">
        <w:rPr>
          <w:rFonts w:asciiTheme="minorHAnsi" w:hAnsiTheme="minorHAnsi" w:cstheme="minorHAnsi"/>
          <w:sz w:val="16"/>
          <w:szCs w:val="16"/>
        </w:rPr>
        <w:t xml:space="preserve"> of Affirmative and Negative roles. Contestations regarding the </w:t>
      </w:r>
      <w:proofErr w:type="spellStart"/>
      <w:r w:rsidRPr="00742EB7">
        <w:rPr>
          <w:rFonts w:asciiTheme="minorHAnsi" w:hAnsiTheme="minorHAnsi" w:cstheme="minorHAnsi"/>
          <w:sz w:val="16"/>
          <w:szCs w:val="16"/>
        </w:rPr>
        <w:t>argumen</w:t>
      </w:r>
      <w:proofErr w:type="spellEnd"/>
      <w:r w:rsidRPr="00742EB7">
        <w:rPr>
          <w:rFonts w:asciiTheme="minorHAnsi" w:hAnsiTheme="minorHAnsi" w:cstheme="minorHAnsi"/>
          <w:sz w:val="16"/>
          <w:szCs w:val="16"/>
        </w:rPr>
        <w:t xml:space="preserve">- </w:t>
      </w:r>
      <w:proofErr w:type="spellStart"/>
      <w:r w:rsidRPr="00742EB7">
        <w:rPr>
          <w:rFonts w:asciiTheme="minorHAnsi" w:hAnsiTheme="minorHAnsi" w:cstheme="minorHAnsi"/>
          <w:sz w:val="16"/>
          <w:szCs w:val="16"/>
        </w:rPr>
        <w:t>tative</w:t>
      </w:r>
      <w:proofErr w:type="spellEnd"/>
      <w:r w:rsidRPr="00742EB7">
        <w:rPr>
          <w:rFonts w:asciiTheme="minorHAnsi" w:hAnsiTheme="minorHAnsi" w:cstheme="minorHAnsi"/>
          <w:sz w:val="16"/>
          <w:szCs w:val="16"/>
        </w:rPr>
        <w:t xml:space="preserve"> burdens of proof and rejoinder further demonstrate Black invention as a mode of Black insurgent argument. We also examine the judges’ written decisions to explore how the norms of adjudication reproduce an instrumental frame of evaluation even when faced with the irruptive dynamics of Black insurgent argumentation.</w:t>
      </w:r>
    </w:p>
    <w:p w14:paraId="3BB5C5CE" w14:textId="77777777" w:rsidR="00877485" w:rsidRPr="00742EB7" w:rsidRDefault="00877485" w:rsidP="00877485">
      <w:pPr>
        <w:rPr>
          <w:rFonts w:asciiTheme="minorHAnsi" w:hAnsiTheme="minorHAnsi" w:cstheme="minorHAnsi"/>
          <w:sz w:val="14"/>
        </w:rPr>
      </w:pPr>
    </w:p>
    <w:p w14:paraId="7089CD1D" w14:textId="6B32D699" w:rsidR="003866BF" w:rsidRPr="00742EB7" w:rsidRDefault="003866BF" w:rsidP="00E7059F">
      <w:pPr>
        <w:pStyle w:val="Heading4"/>
        <w:rPr>
          <w:rFonts w:asciiTheme="minorHAnsi" w:hAnsiTheme="minorHAnsi" w:cstheme="minorHAnsi"/>
        </w:rPr>
      </w:pPr>
      <w:r w:rsidRPr="00742EB7">
        <w:rPr>
          <w:rFonts w:asciiTheme="minorHAnsi" w:hAnsiTheme="minorHAnsi" w:cstheme="minorHAnsi"/>
        </w:rPr>
        <w:t xml:space="preserve">FGNT </w:t>
      </w:r>
      <w:r w:rsidR="00E24B24" w:rsidRPr="00742EB7">
        <w:rPr>
          <w:rFonts w:asciiTheme="minorHAnsi" w:hAnsiTheme="minorHAnsi" w:cstheme="minorHAnsi"/>
        </w:rPr>
        <w:t>is</w:t>
      </w:r>
      <w:r w:rsidRPr="00742EB7">
        <w:rPr>
          <w:rFonts w:asciiTheme="minorHAnsi" w:hAnsiTheme="minorHAnsi" w:cstheme="minorHAnsi"/>
        </w:rPr>
        <w:t xml:space="preserve"> a </w:t>
      </w:r>
      <w:r w:rsidRPr="00742EB7">
        <w:rPr>
          <w:rFonts w:asciiTheme="minorHAnsi" w:hAnsiTheme="minorHAnsi" w:cstheme="minorHAnsi"/>
          <w:u w:val="single"/>
        </w:rPr>
        <w:t>uniquely effective</w:t>
      </w:r>
      <w:r w:rsidRPr="00742EB7">
        <w:rPr>
          <w:rFonts w:asciiTheme="minorHAnsi" w:hAnsiTheme="minorHAnsi" w:cstheme="minorHAnsi"/>
        </w:rPr>
        <w:t xml:space="preserve"> tool for getting radical labor to properly consider race --audience responses prove</w:t>
      </w:r>
    </w:p>
    <w:p w14:paraId="718ECE96" w14:textId="426150D2" w:rsidR="003866BF" w:rsidRPr="00742EB7" w:rsidRDefault="003866BF" w:rsidP="00485B3C">
      <w:pPr>
        <w:rPr>
          <w:rFonts w:asciiTheme="minorHAnsi" w:hAnsiTheme="minorHAnsi" w:cstheme="minorHAnsi"/>
        </w:rPr>
      </w:pPr>
      <w:r w:rsidRPr="00742EB7">
        <w:rPr>
          <w:rFonts w:asciiTheme="minorHAnsi" w:hAnsiTheme="minorHAnsi" w:cstheme="minorHAnsi"/>
          <w:b/>
          <w:bCs/>
          <w:sz w:val="24"/>
          <w:szCs w:val="24"/>
        </w:rPr>
        <w:t xml:space="preserve">Gambino 2024 </w:t>
      </w:r>
      <w:r w:rsidR="008045C8" w:rsidRPr="00742EB7">
        <w:rPr>
          <w:rFonts w:asciiTheme="minorHAnsi" w:hAnsiTheme="minorHAnsi" w:cstheme="minorHAnsi"/>
          <w:b/>
          <w:bCs/>
          <w:sz w:val="24"/>
          <w:szCs w:val="24"/>
        </w:rPr>
        <w:t xml:space="preserve">-- </w:t>
      </w:r>
      <w:r w:rsidR="008045C8" w:rsidRPr="00742EB7">
        <w:rPr>
          <w:rFonts w:asciiTheme="minorHAnsi" w:hAnsiTheme="minorHAnsi" w:cstheme="minorHAnsi"/>
        </w:rPr>
        <w:t xml:space="preserve">a veteran Italian activist who lectures on international migrations at the University of Padova. He was a coeditor of the journal </w:t>
      </w:r>
      <w:proofErr w:type="spellStart"/>
      <w:r w:rsidR="008045C8" w:rsidRPr="00742EB7">
        <w:rPr>
          <w:rFonts w:asciiTheme="minorHAnsi" w:hAnsiTheme="minorHAnsi" w:cstheme="minorHAnsi"/>
        </w:rPr>
        <w:t>altreragioni</w:t>
      </w:r>
      <w:proofErr w:type="spellEnd"/>
      <w:r w:rsidR="008045C8" w:rsidRPr="00742EB7">
        <w:rPr>
          <w:rFonts w:asciiTheme="minorHAnsi" w:hAnsiTheme="minorHAnsi" w:cstheme="minorHAnsi"/>
        </w:rPr>
        <w:t xml:space="preserve"> as well as Primo </w:t>
      </w:r>
      <w:proofErr w:type="spellStart"/>
      <w:r w:rsidR="008045C8" w:rsidRPr="00742EB7">
        <w:rPr>
          <w:rFonts w:asciiTheme="minorHAnsi" w:hAnsiTheme="minorHAnsi" w:cstheme="minorHAnsi"/>
        </w:rPr>
        <w:t>maggio</w:t>
      </w:r>
      <w:proofErr w:type="spellEnd"/>
      <w:r w:rsidR="008045C8" w:rsidRPr="00742EB7">
        <w:rPr>
          <w:rFonts w:asciiTheme="minorHAnsi" w:hAnsiTheme="minorHAnsi" w:cstheme="minorHAnsi"/>
        </w:rPr>
        <w:t xml:space="preserve">. His publications include </w:t>
      </w:r>
      <w:proofErr w:type="spellStart"/>
      <w:r w:rsidR="008045C8" w:rsidRPr="00742EB7">
        <w:rPr>
          <w:rFonts w:asciiTheme="minorHAnsi" w:hAnsiTheme="minorHAnsi" w:cstheme="minorHAnsi"/>
        </w:rPr>
        <w:t>Migranti</w:t>
      </w:r>
      <w:proofErr w:type="spellEnd"/>
      <w:r w:rsidR="008045C8" w:rsidRPr="00742EB7">
        <w:rPr>
          <w:rFonts w:asciiTheme="minorHAnsi" w:hAnsiTheme="minorHAnsi" w:cstheme="minorHAnsi"/>
        </w:rPr>
        <w:t xml:space="preserve"> </w:t>
      </w:r>
      <w:proofErr w:type="spellStart"/>
      <w:r w:rsidR="008045C8" w:rsidRPr="00742EB7">
        <w:rPr>
          <w:rFonts w:asciiTheme="minorHAnsi" w:hAnsiTheme="minorHAnsi" w:cstheme="minorHAnsi"/>
        </w:rPr>
        <w:t>nella</w:t>
      </w:r>
      <w:proofErr w:type="spellEnd"/>
      <w:r w:rsidR="008045C8" w:rsidRPr="00742EB7">
        <w:rPr>
          <w:rFonts w:asciiTheme="minorHAnsi" w:hAnsiTheme="minorHAnsi" w:cstheme="minorHAnsi"/>
        </w:rPr>
        <w:t xml:space="preserve"> </w:t>
      </w:r>
      <w:proofErr w:type="spellStart"/>
      <w:r w:rsidR="008045C8" w:rsidRPr="00742EB7">
        <w:rPr>
          <w:rFonts w:asciiTheme="minorHAnsi" w:hAnsiTheme="minorHAnsi" w:cstheme="minorHAnsi"/>
        </w:rPr>
        <w:t>tempesta</w:t>
      </w:r>
      <w:proofErr w:type="spellEnd"/>
      <w:r w:rsidR="008045C8" w:rsidRPr="00742EB7">
        <w:rPr>
          <w:rFonts w:asciiTheme="minorHAnsi" w:hAnsiTheme="minorHAnsi" w:cstheme="minorHAnsi"/>
        </w:rPr>
        <w:t xml:space="preserve"> (Verona: Ombre corte, 2003) and "The Transgression of a Laborer: Malcolm X in the Wilderness of America," Radical History Review, no. 55 (1993). He is coeditor, with Devi Sacchetto, of Un </w:t>
      </w:r>
      <w:proofErr w:type="spellStart"/>
      <w:r w:rsidR="008045C8" w:rsidRPr="00742EB7">
        <w:rPr>
          <w:rFonts w:asciiTheme="minorHAnsi" w:hAnsiTheme="minorHAnsi" w:cstheme="minorHAnsi"/>
        </w:rPr>
        <w:t>arcipelago</w:t>
      </w:r>
      <w:proofErr w:type="spellEnd"/>
      <w:r w:rsidR="008045C8" w:rsidRPr="00742EB7">
        <w:rPr>
          <w:rFonts w:asciiTheme="minorHAnsi" w:hAnsiTheme="minorHAnsi" w:cstheme="minorHAnsi"/>
        </w:rPr>
        <w:t xml:space="preserve"> </w:t>
      </w:r>
      <w:proofErr w:type="spellStart"/>
      <w:r w:rsidR="008045C8" w:rsidRPr="00742EB7">
        <w:rPr>
          <w:rFonts w:asciiTheme="minorHAnsi" w:hAnsiTheme="minorHAnsi" w:cstheme="minorHAnsi"/>
        </w:rPr>
        <w:t>produttivo</w:t>
      </w:r>
      <w:proofErr w:type="spellEnd"/>
      <w:r w:rsidR="008045C8" w:rsidRPr="00742EB7">
        <w:rPr>
          <w:rFonts w:asciiTheme="minorHAnsi" w:hAnsiTheme="minorHAnsi" w:cstheme="minorHAnsi"/>
        </w:rPr>
        <w:t xml:space="preserve">. </w:t>
      </w:r>
      <w:proofErr w:type="spellStart"/>
      <w:r w:rsidR="008045C8" w:rsidRPr="00742EB7">
        <w:rPr>
          <w:rFonts w:asciiTheme="minorHAnsi" w:hAnsiTheme="minorHAnsi" w:cstheme="minorHAnsi"/>
        </w:rPr>
        <w:t>Migranti</w:t>
      </w:r>
      <w:proofErr w:type="spellEnd"/>
      <w:r w:rsidR="008045C8" w:rsidRPr="00742EB7">
        <w:rPr>
          <w:rFonts w:asciiTheme="minorHAnsi" w:hAnsiTheme="minorHAnsi" w:cstheme="minorHAnsi"/>
        </w:rPr>
        <w:t xml:space="preserve"> e </w:t>
      </w:r>
      <w:proofErr w:type="spellStart"/>
      <w:r w:rsidR="008045C8" w:rsidRPr="00742EB7">
        <w:rPr>
          <w:rFonts w:asciiTheme="minorHAnsi" w:hAnsiTheme="minorHAnsi" w:cstheme="minorHAnsi"/>
        </w:rPr>
        <w:t>imprenditori</w:t>
      </w:r>
      <w:proofErr w:type="spellEnd"/>
      <w:r w:rsidR="008045C8" w:rsidRPr="00742EB7">
        <w:rPr>
          <w:rFonts w:asciiTheme="minorHAnsi" w:hAnsiTheme="minorHAnsi" w:cstheme="minorHAnsi"/>
        </w:rPr>
        <w:t xml:space="preserve"> </w:t>
      </w:r>
      <w:proofErr w:type="spellStart"/>
      <w:r w:rsidR="008045C8" w:rsidRPr="00742EB7">
        <w:rPr>
          <w:rFonts w:asciiTheme="minorHAnsi" w:hAnsiTheme="minorHAnsi" w:cstheme="minorHAnsi"/>
        </w:rPr>
        <w:t>tra</w:t>
      </w:r>
      <w:proofErr w:type="spellEnd"/>
      <w:r w:rsidR="008045C8" w:rsidRPr="00742EB7">
        <w:rPr>
          <w:rFonts w:asciiTheme="minorHAnsi" w:hAnsiTheme="minorHAnsi" w:cstheme="minorHAnsi"/>
        </w:rPr>
        <w:t xml:space="preserve"> Italia e Romania (Rome: Carocci, 2007) and a contributor to Pier Paolo Poggio (ed.), </w:t>
      </w:r>
      <w:proofErr w:type="spellStart"/>
      <w:r w:rsidR="008045C8" w:rsidRPr="00742EB7">
        <w:rPr>
          <w:rFonts w:asciiTheme="minorHAnsi" w:hAnsiTheme="minorHAnsi" w:cstheme="minorHAnsi"/>
        </w:rPr>
        <w:t>Comunismi</w:t>
      </w:r>
      <w:proofErr w:type="spellEnd"/>
      <w:r w:rsidR="008045C8" w:rsidRPr="00742EB7">
        <w:rPr>
          <w:rFonts w:asciiTheme="minorHAnsi" w:hAnsiTheme="minorHAnsi" w:cstheme="minorHAnsi"/>
        </w:rPr>
        <w:t xml:space="preserve"> </w:t>
      </w:r>
      <w:proofErr w:type="spellStart"/>
      <w:r w:rsidR="008045C8" w:rsidRPr="00742EB7">
        <w:rPr>
          <w:rFonts w:asciiTheme="minorHAnsi" w:hAnsiTheme="minorHAnsi" w:cstheme="minorHAnsi"/>
        </w:rPr>
        <w:t>eretici</w:t>
      </w:r>
      <w:proofErr w:type="spellEnd"/>
      <w:r w:rsidR="008045C8" w:rsidRPr="00742EB7">
        <w:rPr>
          <w:rFonts w:asciiTheme="minorHAnsi" w:hAnsiTheme="minorHAnsi" w:cstheme="minorHAnsi"/>
        </w:rPr>
        <w:t xml:space="preserve">, Vol. 3 (Milan: Jaca Book, 2013). </w:t>
      </w:r>
      <w:r w:rsidRPr="00742EB7">
        <w:rPr>
          <w:rFonts w:asciiTheme="minorHAnsi" w:hAnsiTheme="minorHAnsi" w:cstheme="minorHAnsi"/>
        </w:rPr>
        <w:t>(</w:t>
      </w:r>
      <w:r w:rsidRPr="00742EB7">
        <w:rPr>
          <w:rStyle w:val="Style13ptBold"/>
          <w:rFonts w:asciiTheme="minorHAnsi" w:hAnsiTheme="minorHAnsi" w:cstheme="minorHAnsi"/>
          <w:b w:val="0"/>
          <w:bCs w:val="0"/>
        </w:rPr>
        <w:t>Ferruccio</w:t>
      </w:r>
      <w:r w:rsidRPr="00742EB7">
        <w:rPr>
          <w:rFonts w:asciiTheme="minorHAnsi" w:hAnsiTheme="minorHAnsi" w:cstheme="minorHAnsi"/>
        </w:rPr>
        <w:t xml:space="preserve">, Finally Got the News, on Another Continent, </w:t>
      </w:r>
      <w:r w:rsidR="008045C8" w:rsidRPr="00742EB7">
        <w:rPr>
          <w:rFonts w:asciiTheme="minorHAnsi" w:hAnsiTheme="minorHAnsi" w:cstheme="minorHAnsi"/>
        </w:rPr>
        <w:t xml:space="preserve">Black Camera: The New Series, </w:t>
      </w:r>
      <w:r w:rsidRPr="00742EB7">
        <w:rPr>
          <w:rFonts w:asciiTheme="minorHAnsi" w:hAnsiTheme="minorHAnsi" w:cstheme="minorHAnsi"/>
        </w:rPr>
        <w:t>https://muse.jhu.edu/article/929719, CJPJ)</w:t>
      </w:r>
    </w:p>
    <w:p w14:paraId="0E9856D8" w14:textId="77777777" w:rsidR="003866BF" w:rsidRPr="00742EB7" w:rsidRDefault="003866BF" w:rsidP="003866BF">
      <w:pPr>
        <w:rPr>
          <w:rStyle w:val="StyleUnderline"/>
          <w:rFonts w:asciiTheme="minorHAnsi" w:hAnsiTheme="minorHAnsi" w:cstheme="minorHAnsi"/>
        </w:rPr>
      </w:pPr>
      <w:r w:rsidRPr="00742EB7">
        <w:rPr>
          <w:rStyle w:val="StyleUnderline"/>
          <w:rFonts w:asciiTheme="minorHAnsi" w:hAnsiTheme="minorHAnsi" w:cstheme="minorHAnsi"/>
          <w:highlight w:val="green"/>
        </w:rPr>
        <w:t>For many</w:t>
      </w:r>
      <w:r w:rsidRPr="00742EB7">
        <w:rPr>
          <w:rStyle w:val="StyleUnderline"/>
          <w:rFonts w:asciiTheme="minorHAnsi" w:hAnsiTheme="minorHAnsi" w:cstheme="minorHAnsi"/>
        </w:rPr>
        <w:t xml:space="preserve"> of its </w:t>
      </w:r>
      <w:r w:rsidRPr="00742EB7">
        <w:rPr>
          <w:rStyle w:val="StyleUnderline"/>
          <w:rFonts w:asciiTheme="minorHAnsi" w:hAnsiTheme="minorHAnsi" w:cstheme="minorHAnsi"/>
          <w:highlight w:val="green"/>
        </w:rPr>
        <w:t>initial viewers</w:t>
      </w:r>
      <w:r w:rsidRPr="00742EB7">
        <w:rPr>
          <w:rStyle w:val="StyleUnderline"/>
          <w:rFonts w:asciiTheme="minorHAnsi" w:hAnsiTheme="minorHAnsi" w:cstheme="minorHAnsi"/>
        </w:rPr>
        <w:t>, </w:t>
      </w:r>
      <w:r w:rsidRPr="00742EB7">
        <w:rPr>
          <w:rStyle w:val="StyleUnderline"/>
          <w:rFonts w:asciiTheme="minorHAnsi" w:hAnsiTheme="minorHAnsi" w:cstheme="minorHAnsi"/>
          <w:highlight w:val="green"/>
        </w:rPr>
        <w:t>F</w:t>
      </w:r>
      <w:r w:rsidRPr="00742EB7">
        <w:rPr>
          <w:rStyle w:val="StyleUnderline"/>
          <w:rFonts w:asciiTheme="minorHAnsi" w:hAnsiTheme="minorHAnsi" w:cstheme="minorHAnsi"/>
        </w:rPr>
        <w:t xml:space="preserve">inally </w:t>
      </w:r>
      <w:r w:rsidRPr="00742EB7">
        <w:rPr>
          <w:rStyle w:val="StyleUnderline"/>
          <w:rFonts w:asciiTheme="minorHAnsi" w:hAnsiTheme="minorHAnsi" w:cstheme="minorHAnsi"/>
          <w:highlight w:val="green"/>
        </w:rPr>
        <w:t>G</w:t>
      </w:r>
      <w:r w:rsidRPr="00742EB7">
        <w:rPr>
          <w:rStyle w:val="StyleUnderline"/>
          <w:rFonts w:asciiTheme="minorHAnsi" w:hAnsiTheme="minorHAnsi" w:cstheme="minorHAnsi"/>
        </w:rPr>
        <w:t xml:space="preserve">ot </w:t>
      </w:r>
      <w:r w:rsidRPr="00742EB7">
        <w:rPr>
          <w:rStyle w:val="StyleUnderline"/>
          <w:rFonts w:asciiTheme="minorHAnsi" w:hAnsiTheme="minorHAnsi" w:cstheme="minorHAnsi"/>
          <w:highlight w:val="green"/>
        </w:rPr>
        <w:t>t</w:t>
      </w:r>
      <w:r w:rsidRPr="00742EB7">
        <w:rPr>
          <w:rStyle w:val="StyleUnderline"/>
          <w:rFonts w:asciiTheme="minorHAnsi" w:hAnsiTheme="minorHAnsi" w:cstheme="minorHAnsi"/>
        </w:rPr>
        <w:t xml:space="preserve">he </w:t>
      </w:r>
      <w:r w:rsidRPr="00742EB7">
        <w:rPr>
          <w:rStyle w:val="StyleUnderline"/>
          <w:rFonts w:asciiTheme="minorHAnsi" w:hAnsiTheme="minorHAnsi" w:cstheme="minorHAnsi"/>
          <w:highlight w:val="green"/>
        </w:rPr>
        <w:t>N</w:t>
      </w:r>
      <w:r w:rsidRPr="00742EB7">
        <w:rPr>
          <w:rStyle w:val="StyleUnderline"/>
          <w:rFonts w:asciiTheme="minorHAnsi" w:hAnsiTheme="minorHAnsi" w:cstheme="minorHAnsi"/>
        </w:rPr>
        <w:t xml:space="preserve">ews (dir. Stewart Bird, Peter Gessner, and René Lichtman, 1970) </w:t>
      </w:r>
      <w:r w:rsidRPr="00742EB7">
        <w:rPr>
          <w:rStyle w:val="StyleUnderline"/>
          <w:rFonts w:asciiTheme="minorHAnsi" w:hAnsiTheme="minorHAnsi" w:cstheme="minorHAnsi"/>
          <w:highlight w:val="green"/>
        </w:rPr>
        <w:t>gave food for thought</w:t>
      </w:r>
      <w:r w:rsidRPr="00742EB7">
        <w:rPr>
          <w:rStyle w:val="StyleUnderline"/>
          <w:rFonts w:asciiTheme="minorHAnsi" w:hAnsiTheme="minorHAnsi" w:cstheme="minorHAnsi"/>
        </w:rPr>
        <w:t xml:space="preserve"> on the contemporary world, </w:t>
      </w:r>
      <w:r w:rsidRPr="00742EB7">
        <w:rPr>
          <w:rStyle w:val="StyleUnderline"/>
          <w:rFonts w:asciiTheme="minorHAnsi" w:hAnsiTheme="minorHAnsi" w:cstheme="minorHAnsi"/>
          <w:highlight w:val="green"/>
        </w:rPr>
        <w:t>particularly</w:t>
      </w:r>
      <w:r w:rsidRPr="00742EB7">
        <w:rPr>
          <w:rStyle w:val="StyleUnderline"/>
          <w:rFonts w:asciiTheme="minorHAnsi" w:hAnsiTheme="minorHAnsi" w:cstheme="minorHAnsi"/>
        </w:rPr>
        <w:t xml:space="preserve"> to </w:t>
      </w:r>
      <w:r w:rsidRPr="00742EB7">
        <w:rPr>
          <w:rStyle w:val="StyleUnderline"/>
          <w:rFonts w:asciiTheme="minorHAnsi" w:hAnsiTheme="minorHAnsi" w:cstheme="minorHAnsi"/>
          <w:highlight w:val="green"/>
        </w:rPr>
        <w:t>those who</w:t>
      </w:r>
      <w:r w:rsidRPr="00742EB7">
        <w:rPr>
          <w:rStyle w:val="StyleUnderline"/>
          <w:rFonts w:asciiTheme="minorHAnsi" w:hAnsiTheme="minorHAnsi" w:cstheme="minorHAnsi"/>
        </w:rPr>
        <w:t xml:space="preserve"> had </w:t>
      </w:r>
      <w:r w:rsidRPr="00742EB7">
        <w:rPr>
          <w:rStyle w:val="StyleUnderline"/>
          <w:rFonts w:asciiTheme="minorHAnsi" w:hAnsiTheme="minorHAnsi" w:cstheme="minorHAnsi"/>
          <w:highlight w:val="green"/>
        </w:rPr>
        <w:t>paid</w:t>
      </w:r>
      <w:r w:rsidRPr="00742EB7">
        <w:rPr>
          <w:rStyle w:val="StyleUnderline"/>
          <w:rFonts w:asciiTheme="minorHAnsi" w:hAnsiTheme="minorHAnsi" w:cstheme="minorHAnsi"/>
        </w:rPr>
        <w:t xml:space="preserve"> </w:t>
      </w:r>
      <w:r w:rsidRPr="00742EB7">
        <w:rPr>
          <w:rStyle w:val="StyleUnderline"/>
          <w:rFonts w:asciiTheme="minorHAnsi" w:hAnsiTheme="minorHAnsi" w:cstheme="minorHAnsi"/>
          <w:highlight w:val="green"/>
        </w:rPr>
        <w:lastRenderedPageBreak/>
        <w:t>little</w:t>
      </w:r>
      <w:r w:rsidRPr="00742EB7">
        <w:rPr>
          <w:rStyle w:val="StyleUnderline"/>
          <w:rFonts w:asciiTheme="minorHAnsi" w:hAnsiTheme="minorHAnsi" w:cstheme="minorHAnsi"/>
        </w:rPr>
        <w:t xml:space="preserve"> or no </w:t>
      </w:r>
      <w:r w:rsidRPr="00742EB7">
        <w:rPr>
          <w:rStyle w:val="StyleUnderline"/>
          <w:rFonts w:asciiTheme="minorHAnsi" w:hAnsiTheme="minorHAnsi" w:cstheme="minorHAnsi"/>
          <w:highlight w:val="green"/>
        </w:rPr>
        <w:t>attention</w:t>
      </w:r>
      <w:r w:rsidRPr="00742EB7">
        <w:rPr>
          <w:rStyle w:val="StyleUnderline"/>
          <w:rFonts w:asciiTheme="minorHAnsi" w:hAnsiTheme="minorHAnsi" w:cstheme="minorHAnsi"/>
        </w:rPr>
        <w:t xml:space="preserve"> to the tens of </w:t>
      </w:r>
      <w:r w:rsidRPr="00742EB7">
        <w:rPr>
          <w:rStyle w:val="StyleUnderline"/>
          <w:rFonts w:asciiTheme="minorHAnsi" w:hAnsiTheme="minorHAnsi" w:cstheme="minorHAnsi"/>
          <w:highlight w:val="green"/>
        </w:rPr>
        <w:t>millions</w:t>
      </w:r>
      <w:r w:rsidRPr="00742EB7">
        <w:rPr>
          <w:rStyle w:val="StyleUnderline"/>
          <w:rFonts w:asciiTheme="minorHAnsi" w:hAnsiTheme="minorHAnsi" w:cstheme="minorHAnsi"/>
        </w:rPr>
        <w:t xml:space="preserve"> </w:t>
      </w:r>
      <w:r w:rsidRPr="00742EB7">
        <w:rPr>
          <w:rStyle w:val="StyleUnderline"/>
          <w:rFonts w:asciiTheme="minorHAnsi" w:hAnsiTheme="minorHAnsi" w:cstheme="minorHAnsi"/>
          <w:highlight w:val="green"/>
        </w:rPr>
        <w:t>of</w:t>
      </w:r>
      <w:r w:rsidRPr="00742EB7">
        <w:rPr>
          <w:rStyle w:val="StyleUnderline"/>
          <w:rFonts w:asciiTheme="minorHAnsi" w:hAnsiTheme="minorHAnsi" w:cstheme="minorHAnsi"/>
        </w:rPr>
        <w:t xml:space="preserve"> unwaged and waged </w:t>
      </w:r>
      <w:r w:rsidRPr="00742EB7">
        <w:rPr>
          <w:rStyle w:val="StyleUnderline"/>
          <w:rFonts w:asciiTheme="minorHAnsi" w:hAnsiTheme="minorHAnsi" w:cstheme="minorHAnsi"/>
          <w:highlight w:val="green"/>
        </w:rPr>
        <w:t>workers of non-European origins</w:t>
      </w:r>
      <w:r w:rsidRPr="00742EB7">
        <w:rPr>
          <w:rStyle w:val="StyleUnderline"/>
          <w:rFonts w:asciiTheme="minorHAnsi" w:hAnsiTheme="minorHAnsi" w:cstheme="minorHAnsi"/>
        </w:rPr>
        <w:t xml:space="preserve"> who have toiled for capitalism in the modern era worldwide, including in the United States.</w:t>
      </w:r>
    </w:p>
    <w:p w14:paraId="054843CF" w14:textId="77777777" w:rsidR="003866BF" w:rsidRPr="00742EB7" w:rsidRDefault="003866BF" w:rsidP="003866BF">
      <w:pPr>
        <w:rPr>
          <w:rFonts w:asciiTheme="minorHAnsi" w:hAnsiTheme="minorHAnsi" w:cstheme="minorHAnsi"/>
          <w:sz w:val="14"/>
        </w:rPr>
      </w:pPr>
      <w:r w:rsidRPr="00742EB7">
        <w:rPr>
          <w:rStyle w:val="StyleUnderline"/>
          <w:rFonts w:asciiTheme="minorHAnsi" w:hAnsiTheme="minorHAnsi" w:cstheme="minorHAnsi"/>
        </w:rPr>
        <w:t>The film maintains a remarkable historical depth of field as it introduces viewers to contemporary industrial conditions through a historical perspective on antebellum African American slavery and persistent discrimination since the Civil War</w:t>
      </w:r>
      <w:r w:rsidRPr="00742EB7">
        <w:rPr>
          <w:rFonts w:asciiTheme="minorHAnsi" w:hAnsiTheme="minorHAnsi" w:cstheme="minorHAnsi"/>
          <w:sz w:val="14"/>
        </w:rPr>
        <w:t>. The film narrative opens onto the plight of African Americans in Detroit in the early 1960s when non-menial jobs remained</w:t>
      </w:r>
      <w:r w:rsidRPr="00742EB7">
        <w:rPr>
          <w:rFonts w:asciiTheme="minorHAnsi" w:hAnsiTheme="minorHAnsi" w:cstheme="minorHAnsi"/>
          <w:b/>
          <w:bCs/>
          <w:sz w:val="14"/>
        </w:rPr>
        <w:t> [End Page 93] </w:t>
      </w:r>
      <w:r w:rsidRPr="00742EB7">
        <w:rPr>
          <w:rFonts w:asciiTheme="minorHAnsi" w:hAnsiTheme="minorHAnsi" w:cstheme="minorHAnsi"/>
          <w:sz w:val="14"/>
        </w:rPr>
        <w:t>an aspiration, even in industrial Michigan. For those African Americans toiling in auto factories, some positive changes could be identified after the Walk to Freedom of June 1963 in downtown Detroit, with 125,000 participants, and especially after the Detroit Rebellion of July 1967. While whites had managed to keep the majority of higher-paying and more prestigious jobs, Black Detroit was busy making inroads.</w:t>
      </w:r>
    </w:p>
    <w:p w14:paraId="405E1D89" w14:textId="2465C59E" w:rsidR="003866BF" w:rsidRPr="00742EB7" w:rsidRDefault="003866BF" w:rsidP="003866BF">
      <w:pPr>
        <w:rPr>
          <w:rFonts w:asciiTheme="minorHAnsi" w:hAnsiTheme="minorHAnsi" w:cstheme="minorHAnsi"/>
          <w:sz w:val="14"/>
        </w:rPr>
      </w:pPr>
      <w:r w:rsidRPr="00742EB7">
        <w:rPr>
          <w:rFonts w:asciiTheme="minorHAnsi" w:hAnsiTheme="minorHAnsi" w:cstheme="minorHAnsi"/>
          <w:sz w:val="14"/>
        </w:rPr>
        <w:t>During my brief stay at Martin and Jessie Glaberman's house in Detroit in August 1967, just before returning to Italy, someone in the Facing Reality group</w:t>
      </w:r>
      <w:bookmarkStart w:id="10" w:name="f1-text"/>
      <w:r w:rsidRPr="00742EB7">
        <w:rPr>
          <w:rFonts w:asciiTheme="minorHAnsi" w:hAnsiTheme="minorHAnsi" w:cstheme="minorHAnsi"/>
          <w:sz w:val="14"/>
          <w:vertAlign w:val="superscript"/>
        </w:rPr>
        <w:t>1</w:t>
      </w:r>
      <w:bookmarkEnd w:id="10"/>
      <w:r w:rsidRPr="00742EB7">
        <w:rPr>
          <w:rFonts w:asciiTheme="minorHAnsi" w:hAnsiTheme="minorHAnsi" w:cstheme="minorHAnsi"/>
          <w:sz w:val="14"/>
        </w:rPr>
        <w:t xml:space="preserve"> told me that during the Rebellion there were both open and clandestine negotiations between insurgents and police along with other city authorities. </w:t>
      </w:r>
      <w:r w:rsidRPr="00742EB7">
        <w:rPr>
          <w:rStyle w:val="StyleUnderline"/>
          <w:rFonts w:asciiTheme="minorHAnsi" w:hAnsiTheme="minorHAnsi" w:cstheme="minorHAnsi"/>
        </w:rPr>
        <w:t xml:space="preserve">Anecdotes like this circulated frequently in those days in Detroit, their veracity plausible but impossible to confirm. One story recounted an armed group of insurgents at the window of a building with rifles drawn. At some point during the revolt, they ran out of </w:t>
      </w:r>
      <w:proofErr w:type="gramStart"/>
      <w:r w:rsidRPr="00742EB7">
        <w:rPr>
          <w:rStyle w:val="StyleUnderline"/>
          <w:rFonts w:asciiTheme="minorHAnsi" w:hAnsiTheme="minorHAnsi" w:cstheme="minorHAnsi"/>
        </w:rPr>
        <w:t>food, but</w:t>
      </w:r>
      <w:proofErr w:type="gramEnd"/>
      <w:r w:rsidRPr="00742EB7">
        <w:rPr>
          <w:rStyle w:val="StyleUnderline"/>
          <w:rFonts w:asciiTheme="minorHAnsi" w:hAnsiTheme="minorHAnsi" w:cstheme="minorHAnsi"/>
        </w:rPr>
        <w:t xml:space="preserve"> still had ammunition. A truce was established by word of mouth (or a loudspeaker): no shooting from police in exchange for letting a </w:t>
      </w:r>
      <w:proofErr w:type="gramStart"/>
      <w:r w:rsidRPr="00742EB7">
        <w:rPr>
          <w:rStyle w:val="StyleUnderline"/>
          <w:rFonts w:asciiTheme="minorHAnsi" w:hAnsiTheme="minorHAnsi" w:cstheme="minorHAnsi"/>
        </w:rPr>
        <w:t>provider supply insurgents</w:t>
      </w:r>
      <w:proofErr w:type="gramEnd"/>
      <w:r w:rsidRPr="00742EB7">
        <w:rPr>
          <w:rStyle w:val="StyleUnderline"/>
          <w:rFonts w:asciiTheme="minorHAnsi" w:hAnsiTheme="minorHAnsi" w:cstheme="minorHAnsi"/>
        </w:rPr>
        <w:t xml:space="preserve"> with food. In return, no insurgent would shoot at certain hours of the day or night. It was a kind of equalizing process, after some three hundred years of uneven bargaining conditions for the slaves and former slaves.</w:t>
      </w:r>
    </w:p>
    <w:p w14:paraId="759FF997" w14:textId="77777777" w:rsidR="003866BF" w:rsidRPr="00742EB7" w:rsidRDefault="003866BF" w:rsidP="003866BF">
      <w:pPr>
        <w:rPr>
          <w:rStyle w:val="StyleUnderline"/>
          <w:rFonts w:asciiTheme="minorHAnsi" w:hAnsiTheme="minorHAnsi" w:cstheme="minorHAnsi"/>
        </w:rPr>
      </w:pPr>
      <w:r w:rsidRPr="00742EB7">
        <w:rPr>
          <w:rStyle w:val="StyleUnderline"/>
          <w:rFonts w:asciiTheme="minorHAnsi" w:hAnsiTheme="minorHAnsi" w:cstheme="minorHAnsi"/>
        </w:rPr>
        <w:t xml:space="preserve">At first sight, the narrative of Finally Got the News could be included in a list of documentary films and TV series devoted to exposing racist discrimination. However, </w:t>
      </w:r>
      <w:r w:rsidRPr="00742EB7">
        <w:rPr>
          <w:rStyle w:val="StyleUnderline"/>
          <w:rFonts w:asciiTheme="minorHAnsi" w:hAnsiTheme="minorHAnsi" w:cstheme="minorHAnsi"/>
          <w:highlight w:val="green"/>
        </w:rPr>
        <w:t>the distinctive feature</w:t>
      </w:r>
      <w:r w:rsidRPr="00742EB7">
        <w:rPr>
          <w:rStyle w:val="StyleUnderline"/>
          <w:rFonts w:asciiTheme="minorHAnsi" w:hAnsiTheme="minorHAnsi" w:cstheme="minorHAnsi"/>
        </w:rPr>
        <w:t xml:space="preserve"> of Finally Got the News </w:t>
      </w:r>
      <w:r w:rsidRPr="00742EB7">
        <w:rPr>
          <w:rStyle w:val="StyleUnderline"/>
          <w:rFonts w:asciiTheme="minorHAnsi" w:hAnsiTheme="minorHAnsi" w:cstheme="minorHAnsi"/>
          <w:highlight w:val="green"/>
        </w:rPr>
        <w:t>is that it shows Black Detroit, in the aftermath of the Rebellion, taking freedom of speech seriously and speaking for itself without any deference to condescending powers</w:t>
      </w:r>
      <w:r w:rsidRPr="00742EB7">
        <w:rPr>
          <w:rFonts w:asciiTheme="minorHAnsi" w:hAnsiTheme="minorHAnsi" w:cstheme="minorHAnsi"/>
          <w:sz w:val="14"/>
        </w:rPr>
        <w:t xml:space="preserve">. When the narrative proceeds to comment on contemporary events, </w:t>
      </w:r>
      <w:r w:rsidRPr="00742EB7">
        <w:rPr>
          <w:rStyle w:val="StyleUnderline"/>
          <w:rFonts w:asciiTheme="minorHAnsi" w:hAnsiTheme="minorHAnsi" w:cstheme="minorHAnsi"/>
        </w:rPr>
        <w:t>the documentary transforms itself from a historical overview into an appeal to African Americans to mobilize against discriminatory living and working conditions.</w:t>
      </w:r>
    </w:p>
    <w:p w14:paraId="15371A7B" w14:textId="74B24E3B" w:rsidR="003866BF" w:rsidRPr="00742EB7" w:rsidRDefault="003866BF" w:rsidP="003866BF">
      <w:pPr>
        <w:rPr>
          <w:rStyle w:val="StyleUnderline"/>
          <w:rFonts w:asciiTheme="minorHAnsi" w:hAnsiTheme="minorHAnsi" w:cstheme="minorHAnsi"/>
        </w:rPr>
      </w:pPr>
      <w:r w:rsidRPr="00742EB7">
        <w:rPr>
          <w:rFonts w:asciiTheme="minorHAnsi" w:hAnsiTheme="minorHAnsi" w:cstheme="minorHAnsi"/>
          <w:sz w:val="14"/>
        </w:rPr>
        <w:t xml:space="preserve">As </w:t>
      </w:r>
      <w:r w:rsidRPr="00742EB7">
        <w:rPr>
          <w:rStyle w:val="StyleUnderline"/>
          <w:rFonts w:asciiTheme="minorHAnsi" w:hAnsiTheme="minorHAnsi" w:cstheme="minorHAnsi"/>
        </w:rPr>
        <w:t>the late Detroit poet and writer Dan Georgakas wrote, Finally Got the News was "a feature-length documentary designed to spread the League's views nationwide. Its political impact was lessened by the circumstance that it was released just as the League was going into schism</w:t>
      </w:r>
      <w:r w:rsidRPr="00742EB7">
        <w:rPr>
          <w:rFonts w:asciiTheme="minorHAnsi" w:hAnsiTheme="minorHAnsi" w:cstheme="minorHAnsi"/>
          <w:sz w:val="14"/>
        </w:rPr>
        <w:t>."</w:t>
      </w:r>
      <w:bookmarkStart w:id="11" w:name="f2-text"/>
      <w:r w:rsidRPr="00742EB7">
        <w:rPr>
          <w:rFonts w:asciiTheme="minorHAnsi" w:hAnsiTheme="minorHAnsi" w:cstheme="minorHAnsi"/>
          <w:sz w:val="14"/>
          <w:vertAlign w:val="superscript"/>
        </w:rPr>
        <w:t>2</w:t>
      </w:r>
      <w:bookmarkEnd w:id="11"/>
      <w:r w:rsidRPr="00742EB7">
        <w:rPr>
          <w:rFonts w:asciiTheme="minorHAnsi" w:hAnsiTheme="minorHAnsi" w:cstheme="minorHAnsi"/>
          <w:sz w:val="14"/>
        </w:rPr>
        <w:t xml:space="preserve"> Despite this schism, more than fifty years later, its message is still significant. Of course, </w:t>
      </w:r>
      <w:r w:rsidRPr="00742EB7">
        <w:rPr>
          <w:rStyle w:val="StyleUnderline"/>
          <w:rFonts w:asciiTheme="minorHAnsi" w:hAnsiTheme="minorHAnsi" w:cstheme="minorHAnsi"/>
        </w:rPr>
        <w:t>its impact has been strongest in the United States.</w:t>
      </w:r>
    </w:p>
    <w:p w14:paraId="7DFFA7A3" w14:textId="77777777" w:rsidR="003866BF" w:rsidRPr="00742EB7" w:rsidRDefault="003866BF" w:rsidP="003866BF">
      <w:pPr>
        <w:rPr>
          <w:rFonts w:asciiTheme="minorHAnsi" w:hAnsiTheme="minorHAnsi" w:cstheme="minorHAnsi"/>
          <w:sz w:val="14"/>
        </w:rPr>
      </w:pPr>
      <w:r w:rsidRPr="00742EB7">
        <w:rPr>
          <w:rFonts w:asciiTheme="minorHAnsi" w:hAnsiTheme="minorHAnsi" w:cstheme="minorHAnsi"/>
          <w:sz w:val="14"/>
        </w:rPr>
        <w:t xml:space="preserve">In addition to a screening at the Pesaro Film Festival </w:t>
      </w:r>
      <w:r w:rsidRPr="00742EB7">
        <w:rPr>
          <w:rStyle w:val="StyleUnderline"/>
          <w:rFonts w:asciiTheme="minorHAnsi" w:hAnsiTheme="minorHAnsi" w:cstheme="minorHAnsi"/>
        </w:rPr>
        <w:t>in 1970, the film had been shown in London</w:t>
      </w:r>
      <w:r w:rsidRPr="00742EB7">
        <w:rPr>
          <w:rFonts w:asciiTheme="minorHAnsi" w:hAnsiTheme="minorHAnsi" w:cstheme="minorHAnsi"/>
          <w:sz w:val="14"/>
        </w:rPr>
        <w:t xml:space="preserve"> during that same summer, where the participation of West Indian associates of C. L. R. and Selma James contributed to making its British debut a success. At that time, I was not alone in imagining that a projection of the film would have attracted crowds in any township in South Africa had apartheid been defeated there.</w:t>
      </w:r>
    </w:p>
    <w:p w14:paraId="53CF18F1" w14:textId="77777777" w:rsidR="003866BF" w:rsidRPr="00742EB7" w:rsidRDefault="003866BF" w:rsidP="003866BF">
      <w:pPr>
        <w:rPr>
          <w:rStyle w:val="StyleUnderline"/>
          <w:rFonts w:asciiTheme="minorHAnsi" w:hAnsiTheme="minorHAnsi" w:cstheme="minorHAnsi"/>
        </w:rPr>
      </w:pPr>
      <w:r w:rsidRPr="00742EB7">
        <w:rPr>
          <w:rStyle w:val="StyleUnderline"/>
          <w:rFonts w:asciiTheme="minorHAnsi" w:hAnsiTheme="minorHAnsi" w:cstheme="minorHAnsi"/>
        </w:rPr>
        <w:t xml:space="preserve">But I would like to tell </w:t>
      </w:r>
      <w:r w:rsidRPr="00742EB7">
        <w:rPr>
          <w:rStyle w:val="StyleUnderline"/>
          <w:rFonts w:asciiTheme="minorHAnsi" w:hAnsiTheme="minorHAnsi" w:cstheme="minorHAnsi"/>
          <w:highlight w:val="green"/>
        </w:rPr>
        <w:t>a story of the early impact</w:t>
      </w:r>
      <w:r w:rsidRPr="00742EB7">
        <w:rPr>
          <w:rStyle w:val="StyleUnderline"/>
          <w:rFonts w:asciiTheme="minorHAnsi" w:hAnsiTheme="minorHAnsi" w:cstheme="minorHAnsi"/>
        </w:rPr>
        <w:t xml:space="preserve"> Finally Got the News made </w:t>
      </w:r>
      <w:r w:rsidRPr="00742EB7">
        <w:rPr>
          <w:rStyle w:val="StyleUnderline"/>
          <w:rFonts w:asciiTheme="minorHAnsi" w:hAnsiTheme="minorHAnsi" w:cstheme="minorHAnsi"/>
          <w:highlight w:val="green"/>
        </w:rPr>
        <w:t>on an international audience of young working-class and student</w:t>
      </w:r>
      <w:r w:rsidRPr="00742EB7">
        <w:rPr>
          <w:rStyle w:val="StyleUnderline"/>
          <w:rFonts w:asciiTheme="minorHAnsi" w:hAnsiTheme="minorHAnsi" w:cstheme="minorHAnsi"/>
        </w:rPr>
        <w:t> [End Page 94] </w:t>
      </w:r>
      <w:r w:rsidRPr="00742EB7">
        <w:rPr>
          <w:rStyle w:val="StyleUnderline"/>
          <w:rFonts w:asciiTheme="minorHAnsi" w:hAnsiTheme="minorHAnsi" w:cstheme="minorHAnsi"/>
          <w:highlight w:val="green"/>
        </w:rPr>
        <w:t>activists</w:t>
      </w:r>
      <w:r w:rsidRPr="00742EB7">
        <w:rPr>
          <w:rStyle w:val="StyleUnderline"/>
          <w:rFonts w:asciiTheme="minorHAnsi" w:hAnsiTheme="minorHAnsi" w:cstheme="minorHAnsi"/>
        </w:rPr>
        <w:t xml:space="preserve"> who gathered for two days of political debate on an isolated farm near Florence, Italy, </w:t>
      </w:r>
      <w:r w:rsidRPr="00742EB7">
        <w:rPr>
          <w:rStyle w:val="StyleUnderline"/>
          <w:rFonts w:asciiTheme="minorHAnsi" w:hAnsiTheme="minorHAnsi" w:cstheme="minorHAnsi"/>
          <w:highlight w:val="green"/>
        </w:rPr>
        <w:t>in</w:t>
      </w:r>
      <w:r w:rsidRPr="00742EB7">
        <w:rPr>
          <w:rStyle w:val="StyleUnderline"/>
          <w:rFonts w:asciiTheme="minorHAnsi" w:hAnsiTheme="minorHAnsi" w:cstheme="minorHAnsi"/>
        </w:rPr>
        <w:t xml:space="preserve"> August </w:t>
      </w:r>
      <w:r w:rsidRPr="00742EB7">
        <w:rPr>
          <w:rStyle w:val="StyleUnderline"/>
          <w:rFonts w:asciiTheme="minorHAnsi" w:hAnsiTheme="minorHAnsi" w:cstheme="minorHAnsi"/>
          <w:highlight w:val="green"/>
        </w:rPr>
        <w:t>1970</w:t>
      </w:r>
      <w:r w:rsidRPr="00742EB7">
        <w:rPr>
          <w:rFonts w:asciiTheme="minorHAnsi" w:hAnsiTheme="minorHAnsi" w:cstheme="minorHAnsi"/>
          <w:sz w:val="14"/>
        </w:rPr>
        <w:t xml:space="preserve">. </w:t>
      </w:r>
      <w:r w:rsidRPr="00742EB7">
        <w:rPr>
          <w:rStyle w:val="StyleUnderline"/>
          <w:rFonts w:asciiTheme="minorHAnsi" w:hAnsiTheme="minorHAnsi" w:cstheme="minorHAnsi"/>
        </w:rPr>
        <w:t>The purpose of this meeting was, first of all, to bring together groups that were engaged in workplaces and were operating on a similar political wavelength, though under different national and local situations</w:t>
      </w:r>
      <w:r w:rsidRPr="00742EB7">
        <w:rPr>
          <w:rFonts w:asciiTheme="minorHAnsi" w:hAnsiTheme="minorHAnsi" w:cstheme="minorHAnsi"/>
          <w:sz w:val="14"/>
        </w:rPr>
        <w:t xml:space="preserve">. These groups—acting openly in Germany, Italy, the United States, and clandestinely in dictatorial Spain—knew of each other through word of mouth, leaflets, and articles produced in, and distributed through, movement papers. </w:t>
      </w:r>
      <w:r w:rsidRPr="00742EB7">
        <w:rPr>
          <w:rStyle w:val="StyleUnderline"/>
          <w:rFonts w:asciiTheme="minorHAnsi" w:hAnsiTheme="minorHAnsi" w:cstheme="minorHAnsi"/>
        </w:rPr>
        <w:t>All of them practiced direct intervention through meetings, agitation, propaganda, demonstrations, work slowdowns, and strikes.</w:t>
      </w:r>
    </w:p>
    <w:p w14:paraId="4AFCB1CA" w14:textId="77777777" w:rsidR="003866BF" w:rsidRPr="00742EB7" w:rsidRDefault="003866BF" w:rsidP="003866BF">
      <w:pPr>
        <w:rPr>
          <w:rFonts w:asciiTheme="minorHAnsi" w:hAnsiTheme="minorHAnsi" w:cstheme="minorHAnsi"/>
          <w:sz w:val="14"/>
        </w:rPr>
      </w:pPr>
      <w:r w:rsidRPr="00742EB7">
        <w:rPr>
          <w:rStyle w:val="StyleUnderline"/>
          <w:rFonts w:asciiTheme="minorHAnsi" w:hAnsiTheme="minorHAnsi" w:cstheme="minorHAnsi"/>
          <w:highlight w:val="green"/>
        </w:rPr>
        <w:t>Their activity was based on the principle that the traditional left, including left-leaning unions, was no longer an effective ground for political initiative from below</w:t>
      </w:r>
      <w:r w:rsidRPr="00742EB7">
        <w:rPr>
          <w:rFonts w:asciiTheme="minorHAnsi" w:hAnsiTheme="minorHAnsi" w:cstheme="minorHAnsi"/>
          <w:sz w:val="14"/>
        </w:rPr>
        <w:t xml:space="preserve">. </w:t>
      </w:r>
      <w:r w:rsidRPr="00742EB7">
        <w:rPr>
          <w:rStyle w:val="StyleUnderline"/>
          <w:rFonts w:asciiTheme="minorHAnsi" w:hAnsiTheme="minorHAnsi" w:cstheme="minorHAnsi"/>
        </w:rPr>
        <w:t xml:space="preserve">The spectrum of theoretical positions, however, varied from group to group. </w:t>
      </w:r>
      <w:r w:rsidRPr="00742EB7">
        <w:rPr>
          <w:rFonts w:asciiTheme="minorHAnsi" w:hAnsiTheme="minorHAnsi" w:cstheme="minorHAnsi"/>
          <w:sz w:val="14"/>
        </w:rPr>
        <w:t xml:space="preserve">In general, while the convened German comrades included a strain of anarchism and libertarianism, this was not the case either with the Italians or with the League in Detroit, while </w:t>
      </w:r>
      <w:proofErr w:type="spellStart"/>
      <w:r w:rsidRPr="00742EB7">
        <w:rPr>
          <w:rFonts w:asciiTheme="minorHAnsi" w:hAnsiTheme="minorHAnsi" w:cstheme="minorHAnsi"/>
          <w:sz w:val="14"/>
        </w:rPr>
        <w:t>Comisiones</w:t>
      </w:r>
      <w:proofErr w:type="spellEnd"/>
      <w:r w:rsidRPr="00742EB7">
        <w:rPr>
          <w:rFonts w:asciiTheme="minorHAnsi" w:hAnsiTheme="minorHAnsi" w:cstheme="minorHAnsi"/>
          <w:sz w:val="14"/>
        </w:rPr>
        <w:t xml:space="preserve"> </w:t>
      </w:r>
      <w:proofErr w:type="spellStart"/>
      <w:r w:rsidRPr="00742EB7">
        <w:rPr>
          <w:rFonts w:asciiTheme="minorHAnsi" w:hAnsiTheme="minorHAnsi" w:cstheme="minorHAnsi"/>
          <w:sz w:val="14"/>
        </w:rPr>
        <w:t>Obreras</w:t>
      </w:r>
      <w:proofErr w:type="spellEnd"/>
      <w:r w:rsidRPr="00742EB7">
        <w:rPr>
          <w:rFonts w:asciiTheme="minorHAnsi" w:hAnsiTheme="minorHAnsi" w:cstheme="minorHAnsi"/>
          <w:sz w:val="14"/>
        </w:rPr>
        <w:t xml:space="preserve"> in Spain were supported by the Spanish Communist Party and by leftist groups of Catholic workers.</w:t>
      </w:r>
    </w:p>
    <w:p w14:paraId="5B3D5CDC" w14:textId="6FDAD593" w:rsidR="003866BF" w:rsidRPr="00742EB7" w:rsidRDefault="003866BF" w:rsidP="003866BF">
      <w:pPr>
        <w:rPr>
          <w:rStyle w:val="StyleUnderline"/>
          <w:rFonts w:asciiTheme="minorHAnsi" w:hAnsiTheme="minorHAnsi" w:cstheme="minorHAnsi"/>
        </w:rPr>
      </w:pPr>
      <w:r w:rsidRPr="00742EB7">
        <w:rPr>
          <w:rFonts w:asciiTheme="minorHAnsi" w:hAnsiTheme="minorHAnsi" w:cstheme="minorHAnsi"/>
          <w:sz w:val="14"/>
        </w:rPr>
        <w:lastRenderedPageBreak/>
        <w:t>What linked us beyond our present circumstances? A minority of us had read some Marx, and a tiny minority even read his first volume of </w:t>
      </w:r>
      <w:r w:rsidRPr="00742EB7">
        <w:rPr>
          <w:rFonts w:asciiTheme="minorHAnsi" w:hAnsiTheme="minorHAnsi" w:cstheme="minorHAnsi"/>
          <w:i/>
          <w:iCs/>
          <w:sz w:val="14"/>
        </w:rPr>
        <w:t>Capital</w:t>
      </w:r>
      <w:r w:rsidRPr="00742EB7">
        <w:rPr>
          <w:rFonts w:asciiTheme="minorHAnsi" w:hAnsiTheme="minorHAnsi" w:cstheme="minorHAnsi"/>
          <w:sz w:val="14"/>
        </w:rPr>
        <w:t xml:space="preserve">, but </w:t>
      </w:r>
      <w:r w:rsidRPr="00742EB7">
        <w:rPr>
          <w:rStyle w:val="StyleUnderline"/>
          <w:rFonts w:asciiTheme="minorHAnsi" w:hAnsiTheme="minorHAnsi" w:cstheme="minorHAnsi"/>
        </w:rPr>
        <w:t>most attendees had just picked up a little socialist and anti-colonial literature from friends and comrades, seldom from teachers</w:t>
      </w:r>
      <w:r w:rsidRPr="00742EB7">
        <w:rPr>
          <w:rFonts w:asciiTheme="minorHAnsi" w:hAnsiTheme="minorHAnsi" w:cstheme="minorHAnsi"/>
          <w:sz w:val="14"/>
        </w:rPr>
        <w:t>. Moreover, with the exception of John Watson, the history that most of us had studied in school was conventional and chauvinistic, and generally ancillary to modern colonialism. Even the few among the attendees who were motivated to seriously study the history of modern slavery found a limited literature on the concrete conditions of slaves, indentured serfs, and forced laborers. A significant part of the systematic historical research on modern slavery, coerced work, and serfdom was yet to come. The best references at that time were in English; fundamental works such as Basil Davidson's </w:t>
      </w:r>
      <w:r w:rsidRPr="00742EB7">
        <w:rPr>
          <w:rFonts w:asciiTheme="minorHAnsi" w:hAnsiTheme="minorHAnsi" w:cstheme="minorHAnsi"/>
          <w:i/>
          <w:iCs/>
          <w:sz w:val="14"/>
        </w:rPr>
        <w:t>Black Mother</w:t>
      </w:r>
      <w:r w:rsidRPr="00742EB7">
        <w:rPr>
          <w:rFonts w:asciiTheme="minorHAnsi" w:hAnsiTheme="minorHAnsi" w:cstheme="minorHAnsi"/>
          <w:sz w:val="14"/>
        </w:rPr>
        <w:t> (1961), W. E. B. Du Bois's </w:t>
      </w:r>
      <w:r w:rsidRPr="00742EB7">
        <w:rPr>
          <w:rFonts w:asciiTheme="minorHAnsi" w:hAnsiTheme="minorHAnsi" w:cstheme="minorHAnsi"/>
          <w:i/>
          <w:iCs/>
          <w:sz w:val="14"/>
        </w:rPr>
        <w:t>Black Reconstruction</w:t>
      </w:r>
      <w:r w:rsidRPr="00742EB7">
        <w:rPr>
          <w:rFonts w:asciiTheme="minorHAnsi" w:hAnsiTheme="minorHAnsi" w:cstheme="minorHAnsi"/>
          <w:sz w:val="14"/>
        </w:rPr>
        <w:t> (1935), C. L. R. James's </w:t>
      </w:r>
      <w:r w:rsidRPr="00742EB7">
        <w:rPr>
          <w:rFonts w:asciiTheme="minorHAnsi" w:hAnsiTheme="minorHAnsi" w:cstheme="minorHAnsi"/>
          <w:i/>
          <w:iCs/>
          <w:sz w:val="14"/>
        </w:rPr>
        <w:t>The Black Jacobins</w:t>
      </w:r>
      <w:r w:rsidRPr="00742EB7">
        <w:rPr>
          <w:rFonts w:asciiTheme="minorHAnsi" w:hAnsiTheme="minorHAnsi" w:cstheme="minorHAnsi"/>
          <w:sz w:val="14"/>
        </w:rPr>
        <w:t> (1938), and Eric Williams's </w:t>
      </w:r>
      <w:r w:rsidRPr="00742EB7">
        <w:rPr>
          <w:rFonts w:asciiTheme="minorHAnsi" w:hAnsiTheme="minorHAnsi" w:cstheme="minorHAnsi"/>
          <w:i/>
          <w:iCs/>
          <w:sz w:val="14"/>
        </w:rPr>
        <w:t>Capitalism and Slavery</w:t>
      </w:r>
      <w:r w:rsidRPr="00742EB7">
        <w:rPr>
          <w:rFonts w:asciiTheme="minorHAnsi" w:hAnsiTheme="minorHAnsi" w:cstheme="minorHAnsi"/>
          <w:sz w:val="14"/>
        </w:rPr>
        <w:t> (1944). In the United States the groundbreaking works by young scholars that concentrated on the slave communities and their self-activity in slavery and freedom came out in the 1970s: to cite three seminal books, George P. Rawick's </w:t>
      </w:r>
      <w:r w:rsidRPr="00742EB7">
        <w:rPr>
          <w:rFonts w:asciiTheme="minorHAnsi" w:hAnsiTheme="minorHAnsi" w:cstheme="minorHAnsi"/>
          <w:i/>
          <w:iCs/>
          <w:sz w:val="14"/>
        </w:rPr>
        <w:t>From Sundown to Sunup: The Making of the Black Community</w:t>
      </w:r>
      <w:r w:rsidRPr="00742EB7">
        <w:rPr>
          <w:rFonts w:asciiTheme="minorHAnsi" w:hAnsiTheme="minorHAnsi" w:cstheme="minorHAnsi"/>
          <w:sz w:val="14"/>
        </w:rPr>
        <w:t xml:space="preserve"> from 1972; John W. </w:t>
      </w:r>
      <w:proofErr w:type="spellStart"/>
      <w:r w:rsidRPr="00742EB7">
        <w:rPr>
          <w:rFonts w:asciiTheme="minorHAnsi" w:hAnsiTheme="minorHAnsi" w:cstheme="minorHAnsi"/>
          <w:sz w:val="14"/>
        </w:rPr>
        <w:t>Blassinghame's</w:t>
      </w:r>
      <w:proofErr w:type="spellEnd"/>
      <w:r w:rsidRPr="00742EB7">
        <w:rPr>
          <w:rFonts w:asciiTheme="minorHAnsi" w:hAnsiTheme="minorHAnsi" w:cstheme="minorHAnsi"/>
          <w:sz w:val="14"/>
        </w:rPr>
        <w:t> </w:t>
      </w:r>
      <w:r w:rsidRPr="00742EB7">
        <w:rPr>
          <w:rFonts w:asciiTheme="minorHAnsi" w:hAnsiTheme="minorHAnsi" w:cstheme="minorHAnsi"/>
          <w:i/>
          <w:iCs/>
          <w:sz w:val="14"/>
        </w:rPr>
        <w:t>The Slave Community</w:t>
      </w:r>
      <w:r w:rsidRPr="00742EB7">
        <w:rPr>
          <w:rFonts w:asciiTheme="minorHAnsi" w:hAnsiTheme="minorHAnsi" w:cstheme="minorHAnsi"/>
          <w:sz w:val="14"/>
        </w:rPr>
        <w:t> from 1972; and Herbert G. Gutman's </w:t>
      </w:r>
      <w:r w:rsidRPr="00742EB7">
        <w:rPr>
          <w:rFonts w:asciiTheme="minorHAnsi" w:hAnsiTheme="minorHAnsi" w:cstheme="minorHAnsi"/>
          <w:i/>
          <w:iCs/>
          <w:sz w:val="14"/>
        </w:rPr>
        <w:t>The Black Family in Slavery and Freedom</w:t>
      </w:r>
      <w:r w:rsidRPr="00742EB7">
        <w:rPr>
          <w:rFonts w:asciiTheme="minorHAnsi" w:hAnsiTheme="minorHAnsi" w:cstheme="minorHAnsi"/>
          <w:sz w:val="14"/>
        </w:rPr>
        <w:t> from 1976. Imanuel Geiss's </w:t>
      </w:r>
      <w:proofErr w:type="spellStart"/>
      <w:r w:rsidRPr="00742EB7">
        <w:rPr>
          <w:rFonts w:asciiTheme="minorHAnsi" w:hAnsiTheme="minorHAnsi" w:cstheme="minorHAnsi"/>
          <w:i/>
          <w:iCs/>
          <w:sz w:val="14"/>
        </w:rPr>
        <w:t>Panafrikanismus</w:t>
      </w:r>
      <w:proofErr w:type="spellEnd"/>
      <w:r w:rsidRPr="00742EB7">
        <w:rPr>
          <w:rFonts w:asciiTheme="minorHAnsi" w:hAnsiTheme="minorHAnsi" w:cstheme="minorHAnsi"/>
          <w:sz w:val="14"/>
        </w:rPr>
        <w:t> (1968) was translated from the original German into English and published as </w:t>
      </w:r>
      <w:r w:rsidRPr="00742EB7">
        <w:rPr>
          <w:rFonts w:asciiTheme="minorHAnsi" w:hAnsiTheme="minorHAnsi" w:cstheme="minorHAnsi"/>
          <w:i/>
          <w:iCs/>
          <w:sz w:val="14"/>
        </w:rPr>
        <w:t>The Pan-African Movement</w:t>
      </w:r>
      <w:r w:rsidRPr="00742EB7">
        <w:rPr>
          <w:rFonts w:asciiTheme="minorHAnsi" w:hAnsiTheme="minorHAnsi" w:cstheme="minorHAnsi"/>
          <w:sz w:val="14"/>
        </w:rPr>
        <w:t xml:space="preserve"> in 1974. In other words, </w:t>
      </w:r>
      <w:r w:rsidRPr="00742EB7">
        <w:rPr>
          <w:rStyle w:val="StyleUnderline"/>
          <w:rFonts w:asciiTheme="minorHAnsi" w:hAnsiTheme="minorHAnsi" w:cstheme="minorHAnsi"/>
        </w:rPr>
        <w:t>on that afternoon Watson drew a line and offered a long-needed history of the autonomy, self-activity, and political horizon that African American people had opened [End Page 95] for themselves and for other discriminated groups. Watson's contribution was indispensable in correcting our European-centric perspective on modern history. That lesson took time to sink in. As Malcolm X said in his Autobiography, "You have to be very careful introducing the truth."</w:t>
      </w:r>
      <w:bookmarkStart w:id="12" w:name="f3-text"/>
      <w:r w:rsidRPr="00742EB7">
        <w:rPr>
          <w:rStyle w:val="StyleUnderline"/>
          <w:rFonts w:asciiTheme="minorHAnsi" w:hAnsiTheme="minorHAnsi" w:cstheme="minorHAnsi"/>
        </w:rPr>
        <w:t>3</w:t>
      </w:r>
      <w:bookmarkEnd w:id="12"/>
      <w:r w:rsidRPr="00742EB7">
        <w:rPr>
          <w:rStyle w:val="StyleUnderline"/>
          <w:rFonts w:asciiTheme="minorHAnsi" w:hAnsiTheme="minorHAnsi" w:cstheme="minorHAnsi"/>
        </w:rPr>
        <w:t> That afternoon marked a new departure for many of the people in the audience, but truth required time to sink in.</w:t>
      </w:r>
    </w:p>
    <w:p w14:paraId="5C2052E4" w14:textId="539BC6E8" w:rsidR="003866BF" w:rsidRPr="00742EB7" w:rsidRDefault="003866BF" w:rsidP="003866BF">
      <w:pPr>
        <w:rPr>
          <w:rStyle w:val="StyleUnderline"/>
          <w:rFonts w:asciiTheme="minorHAnsi" w:hAnsiTheme="minorHAnsi" w:cstheme="minorHAnsi"/>
        </w:rPr>
      </w:pPr>
      <w:r w:rsidRPr="00742EB7">
        <w:rPr>
          <w:rStyle w:val="StyleUnderline"/>
          <w:rFonts w:asciiTheme="minorHAnsi" w:hAnsiTheme="minorHAnsi" w:cstheme="minorHAnsi"/>
          <w:highlight w:val="green"/>
        </w:rPr>
        <w:t>We in</w:t>
      </w:r>
      <w:r w:rsidRPr="00742EB7">
        <w:rPr>
          <w:rStyle w:val="StyleUnderline"/>
          <w:rFonts w:asciiTheme="minorHAnsi" w:hAnsiTheme="minorHAnsi" w:cstheme="minorHAnsi"/>
        </w:rPr>
        <w:t xml:space="preserve"> Potere </w:t>
      </w:r>
      <w:proofErr w:type="spellStart"/>
      <w:r w:rsidRPr="00742EB7">
        <w:rPr>
          <w:rStyle w:val="StyleUnderline"/>
          <w:rFonts w:asciiTheme="minorHAnsi" w:hAnsiTheme="minorHAnsi" w:cstheme="minorHAnsi"/>
        </w:rPr>
        <w:t>Operaio</w:t>
      </w:r>
      <w:proofErr w:type="spellEnd"/>
      <w:r w:rsidRPr="00742EB7">
        <w:rPr>
          <w:rStyle w:val="StyleUnderline"/>
          <w:rFonts w:asciiTheme="minorHAnsi" w:hAnsiTheme="minorHAnsi" w:cstheme="minorHAnsi"/>
        </w:rPr>
        <w:t xml:space="preserve"> (</w:t>
      </w:r>
      <w:r w:rsidRPr="00742EB7">
        <w:rPr>
          <w:rStyle w:val="StyleUnderline"/>
          <w:rFonts w:asciiTheme="minorHAnsi" w:hAnsiTheme="minorHAnsi" w:cstheme="minorHAnsi"/>
          <w:highlight w:val="green"/>
        </w:rPr>
        <w:t>PO</w:t>
      </w:r>
      <w:r w:rsidRPr="00742EB7">
        <w:rPr>
          <w:rStyle w:val="StyleUnderline"/>
          <w:rFonts w:asciiTheme="minorHAnsi" w:hAnsiTheme="minorHAnsi" w:cstheme="minorHAnsi"/>
        </w:rPr>
        <w:t xml:space="preserve">) </w:t>
      </w:r>
      <w:r w:rsidRPr="00742EB7">
        <w:rPr>
          <w:rStyle w:val="StyleUnderline"/>
          <w:rFonts w:asciiTheme="minorHAnsi" w:hAnsiTheme="minorHAnsi" w:cstheme="minorHAnsi"/>
          <w:highlight w:val="green"/>
        </w:rPr>
        <w:t>expected the arrival of one of the leaders of</w:t>
      </w:r>
      <w:r w:rsidRPr="00742EB7">
        <w:rPr>
          <w:rStyle w:val="StyleUnderline"/>
          <w:rFonts w:asciiTheme="minorHAnsi" w:hAnsiTheme="minorHAnsi" w:cstheme="minorHAnsi"/>
        </w:rPr>
        <w:t xml:space="preserve"> the League of Revolutionary Black Workers (</w:t>
      </w:r>
      <w:r w:rsidRPr="00742EB7">
        <w:rPr>
          <w:rStyle w:val="StyleUnderline"/>
          <w:rFonts w:asciiTheme="minorHAnsi" w:hAnsiTheme="minorHAnsi" w:cstheme="minorHAnsi"/>
          <w:highlight w:val="green"/>
        </w:rPr>
        <w:t>LRBW</w:t>
      </w:r>
      <w:r w:rsidRPr="00742EB7">
        <w:rPr>
          <w:rStyle w:val="StyleUnderline"/>
          <w:rFonts w:asciiTheme="minorHAnsi" w:hAnsiTheme="minorHAnsi" w:cstheme="minorHAnsi"/>
        </w:rPr>
        <w:t>), who had not visited Italy yet, for the Florence meeting</w:t>
      </w:r>
      <w:r w:rsidRPr="00742EB7">
        <w:rPr>
          <w:rFonts w:asciiTheme="minorHAnsi" w:hAnsiTheme="minorHAnsi" w:cstheme="minorHAnsi"/>
          <w:sz w:val="14"/>
        </w:rPr>
        <w:t xml:space="preserve">. Potere </w:t>
      </w:r>
      <w:proofErr w:type="spellStart"/>
      <w:r w:rsidRPr="00742EB7">
        <w:rPr>
          <w:rFonts w:asciiTheme="minorHAnsi" w:hAnsiTheme="minorHAnsi" w:cstheme="minorHAnsi"/>
          <w:sz w:val="14"/>
        </w:rPr>
        <w:t>Operaio</w:t>
      </w:r>
      <w:proofErr w:type="spellEnd"/>
      <w:r w:rsidRPr="00742EB7">
        <w:rPr>
          <w:rFonts w:asciiTheme="minorHAnsi" w:hAnsiTheme="minorHAnsi" w:cstheme="minorHAnsi"/>
          <w:sz w:val="14"/>
        </w:rPr>
        <w:t xml:space="preserve"> and the League were formed independently and almost at the same time, in the spring and summer of 1969. Though contact between the Facing Reality group in Detroit and </w:t>
      </w:r>
      <w:r w:rsidRPr="00742EB7">
        <w:rPr>
          <w:rFonts w:asciiTheme="minorHAnsi" w:hAnsiTheme="minorHAnsi" w:cstheme="minorHAnsi"/>
          <w:i/>
          <w:iCs/>
          <w:sz w:val="14"/>
        </w:rPr>
        <w:t xml:space="preserve">Potere </w:t>
      </w:r>
      <w:proofErr w:type="spellStart"/>
      <w:r w:rsidRPr="00742EB7">
        <w:rPr>
          <w:rFonts w:asciiTheme="minorHAnsi" w:hAnsiTheme="minorHAnsi" w:cstheme="minorHAnsi"/>
          <w:i/>
          <w:iCs/>
          <w:sz w:val="14"/>
        </w:rPr>
        <w:t>Operaio</w:t>
      </w:r>
      <w:proofErr w:type="spellEnd"/>
      <w:r w:rsidRPr="00742EB7">
        <w:rPr>
          <w:rFonts w:asciiTheme="minorHAnsi" w:hAnsiTheme="minorHAnsi" w:cstheme="minorHAnsi"/>
          <w:sz w:val="14"/>
        </w:rPr>
        <w:t> </w:t>
      </w:r>
      <w:proofErr w:type="spellStart"/>
      <w:r w:rsidRPr="00742EB7">
        <w:rPr>
          <w:rFonts w:asciiTheme="minorHAnsi" w:hAnsiTheme="minorHAnsi" w:cstheme="minorHAnsi"/>
          <w:sz w:val="14"/>
        </w:rPr>
        <w:t>veneto-emiliano</w:t>
      </w:r>
      <w:proofErr w:type="spellEnd"/>
      <w:r w:rsidRPr="00742EB7">
        <w:rPr>
          <w:rFonts w:asciiTheme="minorHAnsi" w:hAnsiTheme="minorHAnsi" w:cstheme="minorHAnsi"/>
          <w:sz w:val="14"/>
        </w:rPr>
        <w:t xml:space="preserve"> (</w:t>
      </w:r>
      <w:proofErr w:type="spellStart"/>
      <w:r w:rsidRPr="00742EB7">
        <w:rPr>
          <w:rFonts w:asciiTheme="minorHAnsi" w:hAnsiTheme="minorHAnsi" w:cstheme="minorHAnsi"/>
          <w:sz w:val="14"/>
        </w:rPr>
        <w:t>POve</w:t>
      </w:r>
      <w:proofErr w:type="spellEnd"/>
      <w:r w:rsidRPr="00742EB7">
        <w:rPr>
          <w:rFonts w:asciiTheme="minorHAnsi" w:hAnsiTheme="minorHAnsi" w:cstheme="minorHAnsi"/>
          <w:sz w:val="14"/>
        </w:rPr>
        <w:t>)</w:t>
      </w:r>
      <w:bookmarkStart w:id="13" w:name="f4-text"/>
      <w:r w:rsidRPr="00742EB7">
        <w:rPr>
          <w:rFonts w:asciiTheme="minorHAnsi" w:hAnsiTheme="minorHAnsi" w:cstheme="minorHAnsi"/>
          <w:sz w:val="14"/>
          <w:vertAlign w:val="superscript"/>
        </w:rPr>
        <w:t>4</w:t>
      </w:r>
      <w:bookmarkEnd w:id="13"/>
      <w:r w:rsidRPr="00742EB7">
        <w:rPr>
          <w:rFonts w:asciiTheme="minorHAnsi" w:hAnsiTheme="minorHAnsi" w:cstheme="minorHAnsi"/>
          <w:sz w:val="14"/>
        </w:rPr>
        <w:t xml:space="preserve"> had been established by early 1967, it took the Detroit Rebellion for a new basis of connection between the two continents to materialize, one rooted in self-organization at the point of production. The Rebellion spurred not only the formation of the LRBW and its practical attack on the racial division of labor in auto factories, but a genuine international outlook among the left in and around Detroit. At that time, I was a member of PO and took care to maintain PO contacts with several workerist groups in the United Kingdom and the United States, including the League in Detroit. Since Watson had already been to Rome and Naples to meet some people in the left (but not in PO) in 1969, I hoped that this was Mike Hamlin's turn, for my part, because I had estimated that our young and diverse audience from Italy and Germany needed a patient speaker to describe the complex scene in Detroit and the broader context in the United States. Hamlin had, as a political personality and speaker, impressed many, </w:t>
      </w:r>
      <w:proofErr w:type="gramStart"/>
      <w:r w:rsidRPr="00742EB7">
        <w:rPr>
          <w:rFonts w:asciiTheme="minorHAnsi" w:hAnsiTheme="minorHAnsi" w:cstheme="minorHAnsi"/>
          <w:sz w:val="14"/>
        </w:rPr>
        <w:t>myself</w:t>
      </w:r>
      <w:proofErr w:type="gramEnd"/>
      <w:r w:rsidRPr="00742EB7">
        <w:rPr>
          <w:rFonts w:asciiTheme="minorHAnsi" w:hAnsiTheme="minorHAnsi" w:cstheme="minorHAnsi"/>
          <w:sz w:val="14"/>
        </w:rPr>
        <w:t xml:space="preserve"> included, with his sense of action for the long haul, and with his dual capacity to adapt to changing circumstances and to avoid getting lost in questions of tactics. However, again </w:t>
      </w:r>
      <w:r w:rsidRPr="00742EB7">
        <w:rPr>
          <w:rStyle w:val="StyleUnderline"/>
          <w:rFonts w:asciiTheme="minorHAnsi" w:hAnsiTheme="minorHAnsi" w:cstheme="minorHAnsi"/>
        </w:rPr>
        <w:t xml:space="preserve">the </w:t>
      </w:r>
      <w:r w:rsidRPr="00742EB7">
        <w:rPr>
          <w:rStyle w:val="StyleUnderline"/>
          <w:rFonts w:asciiTheme="minorHAnsi" w:hAnsiTheme="minorHAnsi" w:cstheme="minorHAnsi"/>
          <w:highlight w:val="green"/>
        </w:rPr>
        <w:t>LRBW sent Watson</w:t>
      </w:r>
      <w:r w:rsidRPr="00742EB7">
        <w:rPr>
          <w:rStyle w:val="StyleUnderline"/>
          <w:rFonts w:asciiTheme="minorHAnsi" w:hAnsiTheme="minorHAnsi" w:cstheme="minorHAnsi"/>
        </w:rPr>
        <w:t>, a key figure in the group and an outspoken organizer.</w:t>
      </w:r>
    </w:p>
    <w:p w14:paraId="5F18CF0A" w14:textId="77777777" w:rsidR="003866BF" w:rsidRPr="00742EB7" w:rsidRDefault="003866BF" w:rsidP="003866BF">
      <w:pPr>
        <w:rPr>
          <w:rFonts w:asciiTheme="minorHAnsi" w:hAnsiTheme="minorHAnsi" w:cstheme="minorHAnsi"/>
          <w:sz w:val="14"/>
        </w:rPr>
      </w:pPr>
      <w:r w:rsidRPr="00742EB7">
        <w:rPr>
          <w:rStyle w:val="StyleUnderline"/>
          <w:rFonts w:asciiTheme="minorHAnsi" w:hAnsiTheme="minorHAnsi" w:cstheme="minorHAnsi"/>
        </w:rPr>
        <w:t>We in PO had decided to reserve an entire afternoon and evening of the two-day meeting for Watson, his presentation, and a screening of Finally Got the News</w:t>
      </w:r>
      <w:r w:rsidRPr="00742EB7">
        <w:rPr>
          <w:rFonts w:asciiTheme="minorHAnsi" w:hAnsiTheme="minorHAnsi" w:cstheme="minorHAnsi"/>
          <w:sz w:val="14"/>
        </w:rPr>
        <w:t xml:space="preserve">. We had also invited a delegation of some twelve activists of the Frankfurt group </w:t>
      </w:r>
      <w:proofErr w:type="spellStart"/>
      <w:r w:rsidRPr="00742EB7">
        <w:rPr>
          <w:rFonts w:asciiTheme="minorHAnsi" w:hAnsiTheme="minorHAnsi" w:cstheme="minorHAnsi"/>
          <w:sz w:val="14"/>
        </w:rPr>
        <w:t>Revolutionärer</w:t>
      </w:r>
      <w:proofErr w:type="spellEnd"/>
      <w:r w:rsidRPr="00742EB7">
        <w:rPr>
          <w:rFonts w:asciiTheme="minorHAnsi" w:hAnsiTheme="minorHAnsi" w:cstheme="minorHAnsi"/>
          <w:sz w:val="14"/>
        </w:rPr>
        <w:t xml:space="preserve"> Kampf, who were politically active in and around the Opel factory of </w:t>
      </w:r>
      <w:proofErr w:type="spellStart"/>
      <w:r w:rsidRPr="00742EB7">
        <w:rPr>
          <w:rFonts w:asciiTheme="minorHAnsi" w:hAnsiTheme="minorHAnsi" w:cstheme="minorHAnsi"/>
          <w:sz w:val="14"/>
        </w:rPr>
        <w:t>Rüsselsheim</w:t>
      </w:r>
      <w:proofErr w:type="spellEnd"/>
      <w:r w:rsidRPr="00742EB7">
        <w:rPr>
          <w:rFonts w:asciiTheme="minorHAnsi" w:hAnsiTheme="minorHAnsi" w:cstheme="minorHAnsi"/>
          <w:sz w:val="14"/>
        </w:rPr>
        <w:t xml:space="preserve">: they had joined some twenty Italian PO activists from several Italian cities. </w:t>
      </w:r>
      <w:r w:rsidRPr="00742EB7">
        <w:rPr>
          <w:rStyle w:val="StyleUnderline"/>
          <w:rFonts w:asciiTheme="minorHAnsi" w:hAnsiTheme="minorHAnsi" w:cstheme="minorHAnsi"/>
        </w:rPr>
        <w:t>This grouping, in short, was rooted in political affinity</w:t>
      </w:r>
      <w:r w:rsidRPr="00742EB7">
        <w:rPr>
          <w:rFonts w:asciiTheme="minorHAnsi" w:hAnsiTheme="minorHAnsi" w:cstheme="minorHAnsi"/>
          <w:sz w:val="14"/>
        </w:rPr>
        <w:t xml:space="preserve">. </w:t>
      </w:r>
      <w:r w:rsidRPr="00742EB7">
        <w:rPr>
          <w:rStyle w:val="StyleUnderline"/>
          <w:rFonts w:asciiTheme="minorHAnsi" w:hAnsiTheme="minorHAnsi" w:cstheme="minorHAnsi"/>
        </w:rPr>
        <w:t xml:space="preserve">Everyone gathered was under thirty, and approximately one-third were women. Quite surprising to most participants was that, just a few minutes before the meeting began, an underground member of </w:t>
      </w:r>
      <w:proofErr w:type="spellStart"/>
      <w:r w:rsidRPr="00742EB7">
        <w:rPr>
          <w:rStyle w:val="StyleUnderline"/>
          <w:rFonts w:asciiTheme="minorHAnsi" w:hAnsiTheme="minorHAnsi" w:cstheme="minorHAnsi"/>
        </w:rPr>
        <w:t>Comisiones</w:t>
      </w:r>
      <w:proofErr w:type="spellEnd"/>
      <w:r w:rsidRPr="00742EB7">
        <w:rPr>
          <w:rStyle w:val="StyleUnderline"/>
          <w:rFonts w:asciiTheme="minorHAnsi" w:hAnsiTheme="minorHAnsi" w:cstheme="minorHAnsi"/>
        </w:rPr>
        <w:t xml:space="preserve"> </w:t>
      </w:r>
      <w:proofErr w:type="spellStart"/>
      <w:r w:rsidRPr="00742EB7">
        <w:rPr>
          <w:rStyle w:val="StyleUnderline"/>
          <w:rFonts w:asciiTheme="minorHAnsi" w:hAnsiTheme="minorHAnsi" w:cstheme="minorHAnsi"/>
        </w:rPr>
        <w:t>Obreras</w:t>
      </w:r>
      <w:proofErr w:type="spellEnd"/>
      <w:r w:rsidRPr="00742EB7">
        <w:rPr>
          <w:rStyle w:val="StyleUnderline"/>
          <w:rFonts w:asciiTheme="minorHAnsi" w:hAnsiTheme="minorHAnsi" w:cstheme="minorHAnsi"/>
        </w:rPr>
        <w:t xml:space="preserve"> arrived from Francoist Spain, still under dictatorship. We knew her only by the name of </w:t>
      </w:r>
      <w:proofErr w:type="spellStart"/>
      <w:r w:rsidRPr="00742EB7">
        <w:rPr>
          <w:rStyle w:val="StyleUnderline"/>
          <w:rFonts w:asciiTheme="minorHAnsi" w:hAnsiTheme="minorHAnsi" w:cstheme="minorHAnsi"/>
        </w:rPr>
        <w:t>Marìa</w:t>
      </w:r>
      <w:proofErr w:type="spellEnd"/>
      <w:r w:rsidRPr="00742EB7">
        <w:rPr>
          <w:rFonts w:asciiTheme="minorHAnsi" w:hAnsiTheme="minorHAnsi" w:cstheme="minorHAnsi"/>
          <w:sz w:val="14"/>
        </w:rPr>
        <w:t>, and we all understood that discretion would be our strict rule with her. We could not ask questions about her activity.</w:t>
      </w:r>
      <w:r w:rsidRPr="00742EB7">
        <w:rPr>
          <w:rFonts w:asciiTheme="minorHAnsi" w:hAnsiTheme="minorHAnsi" w:cstheme="minorHAnsi"/>
          <w:b/>
          <w:bCs/>
          <w:sz w:val="14"/>
        </w:rPr>
        <w:t> [End Page 96]</w:t>
      </w:r>
    </w:p>
    <w:p w14:paraId="55CBA725" w14:textId="77777777" w:rsidR="003866BF" w:rsidRPr="00742EB7" w:rsidRDefault="003866BF" w:rsidP="003866BF">
      <w:pPr>
        <w:rPr>
          <w:rStyle w:val="StyleUnderline"/>
          <w:rFonts w:asciiTheme="minorHAnsi" w:hAnsiTheme="minorHAnsi" w:cstheme="minorHAnsi"/>
        </w:rPr>
      </w:pPr>
      <w:r w:rsidRPr="00742EB7">
        <w:rPr>
          <w:rStyle w:val="StyleUnderline"/>
          <w:rFonts w:asciiTheme="minorHAnsi" w:hAnsiTheme="minorHAnsi" w:cstheme="minorHAnsi"/>
          <w:highlight w:val="green"/>
        </w:rPr>
        <w:t>On taking the floor in the early afternoon, Watson announced that he would present a summary of his two-hundred-page typed notebook on the history of African American people in the United States and that we would watch</w:t>
      </w:r>
      <w:r w:rsidRPr="00742EB7">
        <w:rPr>
          <w:rStyle w:val="StyleUnderline"/>
          <w:rFonts w:asciiTheme="minorHAnsi" w:hAnsiTheme="minorHAnsi" w:cstheme="minorHAnsi"/>
        </w:rPr>
        <w:t> </w:t>
      </w:r>
      <w:r w:rsidRPr="00742EB7">
        <w:rPr>
          <w:rStyle w:val="StyleUnderline"/>
          <w:rFonts w:asciiTheme="minorHAnsi" w:hAnsiTheme="minorHAnsi" w:cstheme="minorHAnsi"/>
          <w:highlight w:val="green"/>
        </w:rPr>
        <w:t>F</w:t>
      </w:r>
      <w:r w:rsidRPr="00742EB7">
        <w:rPr>
          <w:rStyle w:val="StyleUnderline"/>
          <w:rFonts w:asciiTheme="minorHAnsi" w:hAnsiTheme="minorHAnsi" w:cstheme="minorHAnsi"/>
        </w:rPr>
        <w:t xml:space="preserve">inally </w:t>
      </w:r>
      <w:r w:rsidRPr="00742EB7">
        <w:rPr>
          <w:rStyle w:val="StyleUnderline"/>
          <w:rFonts w:asciiTheme="minorHAnsi" w:hAnsiTheme="minorHAnsi" w:cstheme="minorHAnsi"/>
          <w:highlight w:val="green"/>
        </w:rPr>
        <w:t>G</w:t>
      </w:r>
      <w:r w:rsidRPr="00742EB7">
        <w:rPr>
          <w:rStyle w:val="StyleUnderline"/>
          <w:rFonts w:asciiTheme="minorHAnsi" w:hAnsiTheme="minorHAnsi" w:cstheme="minorHAnsi"/>
        </w:rPr>
        <w:t xml:space="preserve">ot </w:t>
      </w:r>
      <w:r w:rsidRPr="00742EB7">
        <w:rPr>
          <w:rStyle w:val="StyleUnderline"/>
          <w:rFonts w:asciiTheme="minorHAnsi" w:hAnsiTheme="minorHAnsi" w:cstheme="minorHAnsi"/>
          <w:highlight w:val="green"/>
        </w:rPr>
        <w:t>t</w:t>
      </w:r>
      <w:r w:rsidRPr="00742EB7">
        <w:rPr>
          <w:rStyle w:val="StyleUnderline"/>
          <w:rFonts w:asciiTheme="minorHAnsi" w:hAnsiTheme="minorHAnsi" w:cstheme="minorHAnsi"/>
        </w:rPr>
        <w:t xml:space="preserve">he </w:t>
      </w:r>
      <w:r w:rsidRPr="00742EB7">
        <w:rPr>
          <w:rStyle w:val="StyleUnderline"/>
          <w:rFonts w:asciiTheme="minorHAnsi" w:hAnsiTheme="minorHAnsi" w:cstheme="minorHAnsi"/>
          <w:highlight w:val="green"/>
        </w:rPr>
        <w:t>N</w:t>
      </w:r>
      <w:r w:rsidRPr="00742EB7">
        <w:rPr>
          <w:rStyle w:val="StyleUnderline"/>
          <w:rFonts w:asciiTheme="minorHAnsi" w:hAnsiTheme="minorHAnsi" w:cstheme="minorHAnsi"/>
        </w:rPr>
        <w:t>ews </w:t>
      </w:r>
      <w:r w:rsidRPr="00742EB7">
        <w:rPr>
          <w:rStyle w:val="StyleUnderline"/>
          <w:rFonts w:asciiTheme="minorHAnsi" w:hAnsiTheme="minorHAnsi" w:cstheme="minorHAnsi"/>
          <w:highlight w:val="green"/>
        </w:rPr>
        <w:t>in the late afternoon</w:t>
      </w:r>
      <w:r w:rsidRPr="00742EB7">
        <w:rPr>
          <w:rStyle w:val="StyleUnderline"/>
          <w:rFonts w:asciiTheme="minorHAnsi" w:hAnsiTheme="minorHAnsi" w:cstheme="minorHAnsi"/>
        </w:rPr>
        <w:t>. Resolute character as he was, he could make it crystal clear that the self-activity of African Americans in slavery and freedom was not only the outstanding source of conflict and emancipation in colonial America but also later in the United States. Many in the audience were startled by such a proposition.</w:t>
      </w:r>
    </w:p>
    <w:p w14:paraId="00D82198" w14:textId="77777777" w:rsidR="003866BF" w:rsidRPr="00742EB7" w:rsidRDefault="003866BF" w:rsidP="003866BF">
      <w:pPr>
        <w:rPr>
          <w:rFonts w:asciiTheme="minorHAnsi" w:hAnsiTheme="minorHAnsi" w:cstheme="minorHAnsi"/>
          <w:sz w:val="14"/>
        </w:rPr>
      </w:pPr>
      <w:r w:rsidRPr="00742EB7">
        <w:rPr>
          <w:rStyle w:val="StyleUnderline"/>
          <w:rFonts w:asciiTheme="minorHAnsi" w:hAnsiTheme="minorHAnsi" w:cstheme="minorHAnsi"/>
        </w:rPr>
        <w:t>Most perplexing to them was the fact that Watson imbued all that power and significance to a minority that comprised less than fifteen percent of the US population</w:t>
      </w:r>
      <w:r w:rsidRPr="00742EB7">
        <w:rPr>
          <w:rFonts w:asciiTheme="minorHAnsi" w:hAnsiTheme="minorHAnsi" w:cstheme="minorHAnsi"/>
          <w:sz w:val="14"/>
        </w:rPr>
        <w:t>. It would take three more years for </w:t>
      </w:r>
      <w:r w:rsidRPr="00742EB7">
        <w:rPr>
          <w:rFonts w:asciiTheme="minorHAnsi" w:hAnsiTheme="minorHAnsi" w:cstheme="minorHAnsi"/>
          <w:i/>
          <w:iCs/>
          <w:sz w:val="14"/>
        </w:rPr>
        <w:t>From Sundown to Sunup</w:t>
      </w:r>
      <w:r w:rsidRPr="00742EB7">
        <w:rPr>
          <w:rFonts w:asciiTheme="minorHAnsi" w:hAnsiTheme="minorHAnsi" w:cstheme="minorHAnsi"/>
          <w:sz w:val="14"/>
        </w:rPr>
        <w:t> to be translated into a foreign language and published—in Italian, and later in Japanese. The book pioneered the idea of the centrality of slavery in the history of North America, a position that Watson undoubtedly shared. Its author, Rawick, was a close friend and mentor of Watson's since the early 1960s, when they had first met at Wayne State University.</w:t>
      </w:r>
    </w:p>
    <w:p w14:paraId="7E8D6DF3" w14:textId="1E06E437" w:rsidR="003866BF" w:rsidRPr="00742EB7" w:rsidRDefault="003866BF" w:rsidP="003866BF">
      <w:pPr>
        <w:rPr>
          <w:rFonts w:asciiTheme="minorHAnsi" w:hAnsiTheme="minorHAnsi" w:cstheme="minorHAnsi"/>
          <w:sz w:val="14"/>
        </w:rPr>
      </w:pPr>
      <w:r w:rsidRPr="00742EB7">
        <w:rPr>
          <w:rStyle w:val="StyleUnderline"/>
          <w:rFonts w:asciiTheme="minorHAnsi" w:hAnsiTheme="minorHAnsi" w:cstheme="minorHAnsi"/>
          <w:highlight w:val="green"/>
        </w:rPr>
        <w:lastRenderedPageBreak/>
        <w:t>As Watson proceeded to explore some aspects of the color line</w:t>
      </w:r>
      <w:r w:rsidRPr="00742EB7">
        <w:rPr>
          <w:rStyle w:val="StyleUnderline"/>
          <w:rFonts w:asciiTheme="minorHAnsi" w:hAnsiTheme="minorHAnsi" w:cstheme="minorHAnsi"/>
        </w:rPr>
        <w:t xml:space="preserve"> in the United States </w:t>
      </w:r>
      <w:r w:rsidRPr="00742EB7">
        <w:rPr>
          <w:rStyle w:val="StyleUnderline"/>
          <w:rFonts w:asciiTheme="minorHAnsi" w:hAnsiTheme="minorHAnsi" w:cstheme="minorHAnsi"/>
          <w:highlight w:val="green"/>
        </w:rPr>
        <w:t>in his presentation, several younger German activists in the audience showed clear signs of boredom</w:t>
      </w:r>
      <w:r w:rsidRPr="00742EB7">
        <w:rPr>
          <w:rStyle w:val="StyleUnderline"/>
          <w:rFonts w:asciiTheme="minorHAnsi" w:hAnsiTheme="minorHAnsi" w:cstheme="minorHAnsi"/>
        </w:rPr>
        <w:t xml:space="preserve">. At the same time, </w:t>
      </w:r>
      <w:r w:rsidRPr="00742EB7">
        <w:rPr>
          <w:rStyle w:val="StyleUnderline"/>
          <w:rFonts w:asciiTheme="minorHAnsi" w:hAnsiTheme="minorHAnsi" w:cstheme="minorHAnsi"/>
          <w:highlight w:val="green"/>
        </w:rPr>
        <w:t>German veterans of</w:t>
      </w:r>
      <w:r w:rsidRPr="00742EB7">
        <w:rPr>
          <w:rStyle w:val="StyleUnderline"/>
          <w:rFonts w:asciiTheme="minorHAnsi" w:hAnsiTheme="minorHAnsi" w:cstheme="minorHAnsi"/>
        </w:rPr>
        <w:t xml:space="preserve"> </w:t>
      </w:r>
      <w:r w:rsidRPr="00742EB7">
        <w:rPr>
          <w:rStyle w:val="StyleUnderline"/>
          <w:rFonts w:asciiTheme="minorHAnsi" w:hAnsiTheme="minorHAnsi" w:cstheme="minorHAnsi"/>
          <w:highlight w:val="green"/>
        </w:rPr>
        <w:t>picket lines</w:t>
      </w:r>
      <w:r w:rsidRPr="00742EB7">
        <w:rPr>
          <w:rStyle w:val="StyleUnderline"/>
          <w:rFonts w:asciiTheme="minorHAnsi" w:hAnsiTheme="minorHAnsi" w:cstheme="minorHAnsi"/>
        </w:rPr>
        <w:t xml:space="preserve">, leafleting, and factory work </w:t>
      </w:r>
      <w:r w:rsidRPr="00742EB7">
        <w:rPr>
          <w:rStyle w:val="StyleUnderline"/>
          <w:rFonts w:asciiTheme="minorHAnsi" w:hAnsiTheme="minorHAnsi" w:cstheme="minorHAnsi"/>
          <w:highlight w:val="green"/>
        </w:rPr>
        <w:t>kept insisting: "Couldn't this color line be bridged</w:t>
      </w:r>
      <w:r w:rsidRPr="00742EB7">
        <w:rPr>
          <w:rStyle w:val="StyleUnderline"/>
          <w:rFonts w:asciiTheme="minorHAnsi" w:hAnsiTheme="minorHAnsi" w:cstheme="minorHAnsi"/>
        </w:rPr>
        <w:t>? Couldn't the League as a revolutionary group bring more class consciousness into the white working class with 'agitation and propaganda'</w:t>
      </w:r>
      <w:r w:rsidRPr="00742EB7">
        <w:rPr>
          <w:rFonts w:asciiTheme="minorHAnsi" w:hAnsiTheme="minorHAnsi" w:cstheme="minorHAnsi"/>
          <w:sz w:val="14"/>
        </w:rPr>
        <w:t xml:space="preserve">?" I was alarmed when Watson, clearly frustrated, looked at me and said, "We can split here." "Hold on, John," I said. "I think I can fix this situation." I felt myself losing patience to silent rage. Out of all the people in the room I looked only at </w:t>
      </w:r>
      <w:proofErr w:type="spellStart"/>
      <w:r w:rsidRPr="00742EB7">
        <w:rPr>
          <w:rFonts w:asciiTheme="minorHAnsi" w:hAnsiTheme="minorHAnsi" w:cstheme="minorHAnsi"/>
          <w:sz w:val="14"/>
        </w:rPr>
        <w:t>Marìa</w:t>
      </w:r>
      <w:proofErr w:type="spellEnd"/>
      <w:r w:rsidRPr="00742EB7">
        <w:rPr>
          <w:rFonts w:asciiTheme="minorHAnsi" w:hAnsiTheme="minorHAnsi" w:cstheme="minorHAnsi"/>
          <w:sz w:val="14"/>
        </w:rPr>
        <w:t>. She responded with a single expression, mildly perplexed and amused, but not alarmed at all. At that point I understood that this scene was small potatoes for an underground organizer like her. Hers was a crucial lesson, dispensed in a fraction of a second. Thus, I was reminded that any revolutionary perspective requires patience, as "patience creates unity."</w:t>
      </w:r>
      <w:bookmarkStart w:id="14" w:name="f5-text"/>
      <w:r w:rsidRPr="00742EB7">
        <w:rPr>
          <w:rFonts w:asciiTheme="minorHAnsi" w:hAnsiTheme="minorHAnsi" w:cstheme="minorHAnsi"/>
          <w:sz w:val="14"/>
          <w:vertAlign w:val="superscript"/>
        </w:rPr>
        <w:t>5</w:t>
      </w:r>
      <w:bookmarkEnd w:id="14"/>
    </w:p>
    <w:p w14:paraId="12C00A27" w14:textId="77777777" w:rsidR="003866BF" w:rsidRPr="00742EB7" w:rsidRDefault="003866BF" w:rsidP="003866BF">
      <w:pPr>
        <w:rPr>
          <w:rFonts w:asciiTheme="minorHAnsi" w:hAnsiTheme="minorHAnsi" w:cstheme="minorHAnsi"/>
          <w:sz w:val="14"/>
        </w:rPr>
      </w:pPr>
      <w:r w:rsidRPr="00742EB7">
        <w:rPr>
          <w:rStyle w:val="StyleUnderline"/>
          <w:rFonts w:asciiTheme="minorHAnsi" w:hAnsiTheme="minorHAnsi" w:cstheme="minorHAnsi"/>
        </w:rPr>
        <w:t>The situation was not the fault of the audience: the disasters of the Cold War, with its propaganda of East and West, its enduring lies, its denial of historical evidence, were in full display even at this extra-parliamentary Marxist meeting in the middle of nowhere</w:t>
      </w:r>
      <w:r w:rsidRPr="00742EB7">
        <w:rPr>
          <w:rFonts w:asciiTheme="minorHAnsi" w:hAnsiTheme="minorHAnsi" w:cstheme="minorHAnsi"/>
          <w:sz w:val="14"/>
        </w:rPr>
        <w:t>. The Western bloc with its systemic falsehoods had easily swept its brutal colonial centuries under the rug, while the Eastern bloc with its worldwide propaganda had been hiding its millions of prisoners in jails and concentration camps. There we were: an American war in Vietnam, an African subcontinent under apartheid and colonial wars, the Iberian Peninsula under two dictatorships, and several countries in Central and South America under authoritarian regimes. Discriminatory working-class conditions were, in other words, everywhere. Was our primary goal to raise consciousness?</w:t>
      </w:r>
      <w:r w:rsidRPr="00742EB7">
        <w:rPr>
          <w:rFonts w:asciiTheme="minorHAnsi" w:hAnsiTheme="minorHAnsi" w:cstheme="minorHAnsi"/>
          <w:b/>
          <w:bCs/>
          <w:sz w:val="14"/>
        </w:rPr>
        <w:t> [End Page 97]</w:t>
      </w:r>
    </w:p>
    <w:p w14:paraId="6C523762" w14:textId="77777777" w:rsidR="003866BF" w:rsidRPr="00742EB7" w:rsidRDefault="003866BF" w:rsidP="003866BF">
      <w:pPr>
        <w:rPr>
          <w:rFonts w:asciiTheme="minorHAnsi" w:hAnsiTheme="minorHAnsi" w:cstheme="minorHAnsi"/>
        </w:rPr>
      </w:pPr>
      <w:r w:rsidRPr="00742EB7">
        <w:rPr>
          <w:rStyle w:val="StyleUnderline"/>
          <w:rFonts w:asciiTheme="minorHAnsi" w:hAnsiTheme="minorHAnsi" w:cstheme="minorHAnsi"/>
        </w:rPr>
        <w:t>I went straight to the German activists, insisting they pay more attention to John Watson. I had a lot of respect for them and for the political work they were doing, independent of any help from the older generation (like us in Italy), in and around those factories in Federal Germany. I told them simply that Watson had crossed the Atlantic to tell a truth that any sincere anti-apartheid audience worldwide would listen to. They agreed; they would listen</w:t>
      </w:r>
      <w:r w:rsidRPr="00742EB7">
        <w:rPr>
          <w:rFonts w:asciiTheme="minorHAnsi" w:hAnsiTheme="minorHAnsi" w:cstheme="minorHAnsi"/>
        </w:rPr>
        <w:t>.</w:t>
      </w:r>
    </w:p>
    <w:p w14:paraId="292393CD" w14:textId="77777777" w:rsidR="003866BF" w:rsidRPr="00742EB7" w:rsidRDefault="003866BF" w:rsidP="003866BF">
      <w:pPr>
        <w:rPr>
          <w:rStyle w:val="StyleUnderline"/>
          <w:rFonts w:asciiTheme="minorHAnsi" w:hAnsiTheme="minorHAnsi" w:cstheme="minorHAnsi"/>
        </w:rPr>
      </w:pPr>
      <w:r w:rsidRPr="00742EB7">
        <w:rPr>
          <w:rStyle w:val="StyleUnderline"/>
          <w:rFonts w:asciiTheme="minorHAnsi" w:hAnsiTheme="minorHAnsi" w:cstheme="minorHAnsi"/>
        </w:rPr>
        <w:t xml:space="preserve">And they did, but </w:t>
      </w:r>
      <w:r w:rsidRPr="00742EB7">
        <w:rPr>
          <w:rStyle w:val="StyleUnderline"/>
          <w:rFonts w:asciiTheme="minorHAnsi" w:hAnsiTheme="minorHAnsi" w:cstheme="minorHAnsi"/>
          <w:highlight w:val="green"/>
        </w:rPr>
        <w:t>it was only through the film that they understood</w:t>
      </w:r>
      <w:r w:rsidRPr="00742EB7">
        <w:rPr>
          <w:rStyle w:val="StyleUnderline"/>
          <w:rFonts w:asciiTheme="minorHAnsi" w:hAnsiTheme="minorHAnsi" w:cstheme="minorHAnsi"/>
        </w:rPr>
        <w:t>. </w:t>
      </w:r>
      <w:r w:rsidRPr="00742EB7">
        <w:rPr>
          <w:rStyle w:val="StyleUnderline"/>
          <w:rFonts w:asciiTheme="minorHAnsi" w:hAnsiTheme="minorHAnsi" w:cstheme="minorHAnsi"/>
          <w:highlight w:val="green"/>
        </w:rPr>
        <w:t>F</w:t>
      </w:r>
      <w:r w:rsidRPr="00742EB7">
        <w:rPr>
          <w:rStyle w:val="StyleUnderline"/>
          <w:rFonts w:asciiTheme="minorHAnsi" w:hAnsiTheme="minorHAnsi" w:cstheme="minorHAnsi"/>
        </w:rPr>
        <w:t xml:space="preserve">inally Got </w:t>
      </w:r>
      <w:r w:rsidRPr="00742EB7">
        <w:rPr>
          <w:rStyle w:val="StyleUnderline"/>
          <w:rFonts w:asciiTheme="minorHAnsi" w:hAnsiTheme="minorHAnsi" w:cstheme="minorHAnsi"/>
          <w:highlight w:val="green"/>
        </w:rPr>
        <w:t>t</w:t>
      </w:r>
      <w:r w:rsidRPr="00742EB7">
        <w:rPr>
          <w:rStyle w:val="StyleUnderline"/>
          <w:rFonts w:asciiTheme="minorHAnsi" w:hAnsiTheme="minorHAnsi" w:cstheme="minorHAnsi"/>
        </w:rPr>
        <w:t xml:space="preserve">he </w:t>
      </w:r>
      <w:r w:rsidRPr="00742EB7">
        <w:rPr>
          <w:rStyle w:val="StyleUnderline"/>
          <w:rFonts w:asciiTheme="minorHAnsi" w:hAnsiTheme="minorHAnsi" w:cstheme="minorHAnsi"/>
          <w:highlight w:val="green"/>
        </w:rPr>
        <w:t>N</w:t>
      </w:r>
      <w:r w:rsidRPr="00742EB7">
        <w:rPr>
          <w:rStyle w:val="StyleUnderline"/>
          <w:rFonts w:asciiTheme="minorHAnsi" w:hAnsiTheme="minorHAnsi" w:cstheme="minorHAnsi"/>
        </w:rPr>
        <w:t>ews </w:t>
      </w:r>
      <w:r w:rsidRPr="00742EB7">
        <w:rPr>
          <w:rStyle w:val="StyleUnderline"/>
          <w:rFonts w:asciiTheme="minorHAnsi" w:hAnsiTheme="minorHAnsi" w:cstheme="minorHAnsi"/>
          <w:highlight w:val="green"/>
        </w:rPr>
        <w:t>translates</w:t>
      </w:r>
      <w:r w:rsidRPr="00742EB7">
        <w:rPr>
          <w:rStyle w:val="StyleUnderline"/>
          <w:rFonts w:asciiTheme="minorHAnsi" w:hAnsiTheme="minorHAnsi" w:cstheme="minorHAnsi"/>
        </w:rPr>
        <w:t xml:space="preserve"> Watson's theory and </w:t>
      </w:r>
      <w:r w:rsidRPr="00742EB7">
        <w:rPr>
          <w:rStyle w:val="StyleUnderline"/>
          <w:rFonts w:asciiTheme="minorHAnsi" w:hAnsiTheme="minorHAnsi" w:cstheme="minorHAnsi"/>
          <w:highlight w:val="green"/>
        </w:rPr>
        <w:t>analysis into filmic form</w:t>
      </w:r>
      <w:r w:rsidRPr="00742EB7">
        <w:rPr>
          <w:rStyle w:val="StyleUnderline"/>
          <w:rFonts w:asciiTheme="minorHAnsi" w:hAnsiTheme="minorHAnsi" w:cstheme="minorHAnsi"/>
        </w:rPr>
        <w:t xml:space="preserve">. It is </w:t>
      </w:r>
      <w:r w:rsidRPr="00742EB7">
        <w:rPr>
          <w:rStyle w:val="StyleUnderline"/>
          <w:rFonts w:asciiTheme="minorHAnsi" w:hAnsiTheme="minorHAnsi" w:cstheme="minorHAnsi"/>
          <w:highlight w:val="green"/>
        </w:rPr>
        <w:t>a</w:t>
      </w:r>
      <w:r w:rsidRPr="00742EB7">
        <w:rPr>
          <w:rStyle w:val="StyleUnderline"/>
          <w:rFonts w:asciiTheme="minorHAnsi" w:hAnsiTheme="minorHAnsi" w:cstheme="minorHAnsi"/>
        </w:rPr>
        <w:t xml:space="preserve"> Marxist </w:t>
      </w:r>
      <w:r w:rsidRPr="00742EB7">
        <w:rPr>
          <w:rStyle w:val="StyleUnderline"/>
          <w:rFonts w:asciiTheme="minorHAnsi" w:hAnsiTheme="minorHAnsi" w:cstheme="minorHAnsi"/>
          <w:highlight w:val="green"/>
        </w:rPr>
        <w:t>documentary</w:t>
      </w:r>
      <w:r w:rsidRPr="00742EB7">
        <w:rPr>
          <w:rStyle w:val="StyleUnderline"/>
          <w:rFonts w:asciiTheme="minorHAnsi" w:hAnsiTheme="minorHAnsi" w:cstheme="minorHAnsi"/>
        </w:rPr>
        <w:t xml:space="preserve"> that </w:t>
      </w:r>
      <w:r w:rsidRPr="00742EB7">
        <w:rPr>
          <w:rStyle w:val="StyleUnderline"/>
          <w:rFonts w:asciiTheme="minorHAnsi" w:hAnsiTheme="minorHAnsi" w:cstheme="minorHAnsi"/>
          <w:highlight w:val="green"/>
        </w:rPr>
        <w:t>incorporated</w:t>
      </w:r>
      <w:r w:rsidRPr="00742EB7">
        <w:rPr>
          <w:rStyle w:val="StyleUnderline"/>
          <w:rFonts w:asciiTheme="minorHAnsi" w:hAnsiTheme="minorHAnsi" w:cstheme="minorHAnsi"/>
        </w:rPr>
        <w:t xml:space="preserve"> the </w:t>
      </w:r>
      <w:r w:rsidRPr="00742EB7">
        <w:rPr>
          <w:rStyle w:val="StyleUnderline"/>
          <w:rFonts w:asciiTheme="minorHAnsi" w:hAnsiTheme="minorHAnsi" w:cstheme="minorHAnsi"/>
          <w:highlight w:val="green"/>
        </w:rPr>
        <w:t>raw</w:t>
      </w:r>
      <w:r w:rsidRPr="00742EB7">
        <w:rPr>
          <w:rStyle w:val="StyleUnderline"/>
          <w:rFonts w:asciiTheme="minorHAnsi" w:hAnsiTheme="minorHAnsi" w:cstheme="minorHAnsi"/>
        </w:rPr>
        <w:t xml:space="preserve"> material of shots and </w:t>
      </w:r>
      <w:r w:rsidRPr="00742EB7">
        <w:rPr>
          <w:rStyle w:val="StyleUnderline"/>
          <w:rFonts w:asciiTheme="minorHAnsi" w:hAnsiTheme="minorHAnsi" w:cstheme="minorHAnsi"/>
          <w:highlight w:val="green"/>
        </w:rPr>
        <w:t>activity from Detroit into its analysis of racial capitalism and revolutionary propositions</w:t>
      </w:r>
      <w:r w:rsidRPr="00742EB7">
        <w:rPr>
          <w:rStyle w:val="StyleUnderline"/>
          <w:rFonts w:asciiTheme="minorHAnsi" w:hAnsiTheme="minorHAnsi" w:cstheme="minorHAnsi"/>
        </w:rPr>
        <w:t xml:space="preserve">. </w:t>
      </w:r>
      <w:r w:rsidRPr="00742EB7">
        <w:rPr>
          <w:rStyle w:val="StyleUnderline"/>
          <w:rFonts w:asciiTheme="minorHAnsi" w:hAnsiTheme="minorHAnsi" w:cstheme="minorHAnsi"/>
          <w:highlight w:val="green"/>
        </w:rPr>
        <w:t>The film</w:t>
      </w:r>
      <w:r w:rsidRPr="00742EB7">
        <w:rPr>
          <w:rStyle w:val="StyleUnderline"/>
          <w:rFonts w:asciiTheme="minorHAnsi" w:hAnsiTheme="minorHAnsi" w:cstheme="minorHAnsi"/>
        </w:rPr>
        <w:t xml:space="preserve"> thus </w:t>
      </w:r>
      <w:r w:rsidRPr="00742EB7">
        <w:rPr>
          <w:rStyle w:val="StyleUnderline"/>
          <w:rFonts w:asciiTheme="minorHAnsi" w:hAnsiTheme="minorHAnsi" w:cstheme="minorHAnsi"/>
          <w:highlight w:val="green"/>
        </w:rPr>
        <w:t>attested to the</w:t>
      </w:r>
      <w:r w:rsidRPr="00742EB7">
        <w:rPr>
          <w:rStyle w:val="StyleUnderline"/>
          <w:rFonts w:asciiTheme="minorHAnsi" w:hAnsiTheme="minorHAnsi" w:cstheme="minorHAnsi"/>
        </w:rPr>
        <w:t xml:space="preserve"> historical and </w:t>
      </w:r>
      <w:r w:rsidRPr="00742EB7">
        <w:rPr>
          <w:rStyle w:val="StyleUnderline"/>
          <w:rFonts w:asciiTheme="minorHAnsi" w:hAnsiTheme="minorHAnsi" w:cstheme="minorHAnsi"/>
          <w:highlight w:val="green"/>
        </w:rPr>
        <w:t>lasting import of this intervention to a global community of Marxists and proletarians even in Europe, a continent where colonialism had planted deep roots</w:t>
      </w:r>
      <w:r w:rsidRPr="00742EB7">
        <w:rPr>
          <w:rStyle w:val="StyleUnderline"/>
          <w:rFonts w:asciiTheme="minorHAnsi" w:hAnsiTheme="minorHAnsi" w:cstheme="minorHAnsi"/>
        </w:rPr>
        <w:t xml:space="preserve">. </w:t>
      </w:r>
      <w:r w:rsidRPr="00742EB7">
        <w:rPr>
          <w:rStyle w:val="StyleUnderline"/>
          <w:rFonts w:asciiTheme="minorHAnsi" w:hAnsiTheme="minorHAnsi" w:cstheme="minorHAnsi"/>
          <w:highlight w:val="green"/>
        </w:rPr>
        <w:t>The screening ended with a big round of applause from the audience, who in the end found the presentation of Watson's ideas on-screen more compelling than Watson's own in-person presentation</w:t>
      </w:r>
      <w:r w:rsidRPr="00742EB7">
        <w:rPr>
          <w:rStyle w:val="StyleUnderline"/>
          <w:rFonts w:asciiTheme="minorHAnsi" w:hAnsiTheme="minorHAnsi" w:cstheme="minorHAnsi"/>
        </w:rPr>
        <w:t xml:space="preserve">. At that point in the evening, questions and comments were left to small friendly groups. I looked for </w:t>
      </w:r>
      <w:proofErr w:type="spellStart"/>
      <w:r w:rsidRPr="00742EB7">
        <w:rPr>
          <w:rStyle w:val="StyleUnderline"/>
          <w:rFonts w:asciiTheme="minorHAnsi" w:hAnsiTheme="minorHAnsi" w:cstheme="minorHAnsi"/>
        </w:rPr>
        <w:t>Marìa</w:t>
      </w:r>
      <w:proofErr w:type="spellEnd"/>
      <w:r w:rsidRPr="00742EB7">
        <w:rPr>
          <w:rStyle w:val="StyleUnderline"/>
          <w:rFonts w:asciiTheme="minorHAnsi" w:hAnsiTheme="minorHAnsi" w:cstheme="minorHAnsi"/>
        </w:rPr>
        <w:t xml:space="preserve"> again, awaiting her impressions of the meeting. She had already disappeared. Later in the evening I was told that she was on her way back to Spain. One can only speculate how she regarded "the news" that was given that day.</w:t>
      </w:r>
    </w:p>
    <w:p w14:paraId="392329AB" w14:textId="77777777" w:rsidR="00877485" w:rsidRPr="00742EB7" w:rsidRDefault="00877485" w:rsidP="00924341">
      <w:pPr>
        <w:rPr>
          <w:rFonts w:asciiTheme="minorHAnsi" w:hAnsiTheme="minorHAnsi" w:cstheme="minorHAnsi"/>
        </w:rPr>
      </w:pPr>
    </w:p>
    <w:sectPr w:rsidR="00877485" w:rsidRPr="00742EB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48278" w14:textId="77777777" w:rsidR="006E217B" w:rsidRDefault="006E217B" w:rsidP="00066D2C">
      <w:r>
        <w:separator/>
      </w:r>
    </w:p>
  </w:endnote>
  <w:endnote w:type="continuationSeparator" w:id="0">
    <w:p w14:paraId="3D957C26" w14:textId="77777777" w:rsidR="006E217B" w:rsidRDefault="006E217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60"/>
      <w:gridCol w:w="2960"/>
      <w:gridCol w:w="2960"/>
    </w:tblGrid>
    <w:tr w:rsidR="00877485" w14:paraId="0537C487" w14:textId="77777777">
      <w:trPr>
        <w:trHeight w:val="300"/>
      </w:trPr>
      <w:tc>
        <w:tcPr>
          <w:tcW w:w="2960" w:type="dxa"/>
        </w:tcPr>
        <w:p w14:paraId="3D8F7CF2" w14:textId="77777777" w:rsidR="00877485" w:rsidRDefault="00877485">
          <w:pPr>
            <w:pStyle w:val="Header"/>
            <w:ind w:left="-115"/>
          </w:pPr>
        </w:p>
      </w:tc>
      <w:tc>
        <w:tcPr>
          <w:tcW w:w="2960" w:type="dxa"/>
        </w:tcPr>
        <w:p w14:paraId="44B91260" w14:textId="77777777" w:rsidR="00877485" w:rsidRDefault="00877485">
          <w:pPr>
            <w:pStyle w:val="Header"/>
            <w:jc w:val="center"/>
          </w:pPr>
        </w:p>
      </w:tc>
      <w:tc>
        <w:tcPr>
          <w:tcW w:w="2960" w:type="dxa"/>
        </w:tcPr>
        <w:p w14:paraId="0B02CB23" w14:textId="77777777" w:rsidR="00877485" w:rsidRDefault="00877485">
          <w:pPr>
            <w:pStyle w:val="Header"/>
            <w:ind w:right="-115"/>
            <w:jc w:val="right"/>
          </w:pPr>
        </w:p>
      </w:tc>
    </w:tr>
  </w:tbl>
  <w:p w14:paraId="477B151B" w14:textId="77777777" w:rsidR="00877485" w:rsidRDefault="008774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7C6DF" w14:textId="77777777" w:rsidR="006E217B" w:rsidRDefault="006E217B" w:rsidP="00066D2C">
      <w:r>
        <w:separator/>
      </w:r>
    </w:p>
  </w:footnote>
  <w:footnote w:type="continuationSeparator" w:id="0">
    <w:p w14:paraId="34B5BE9C" w14:textId="77777777" w:rsidR="006E217B" w:rsidRDefault="006E217B" w:rsidP="00066D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24EFF" w14:textId="77777777" w:rsidR="00877485" w:rsidRDefault="00877485">
    <w:pPr>
      <w:spacing w:line="20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6352DA"/>
    <w:multiLevelType w:val="hybridMultilevel"/>
    <w:tmpl w:val="98D8117E"/>
    <w:lvl w:ilvl="0" w:tplc="7CD6BD30">
      <w:start w:val="1"/>
      <w:numFmt w:val="decimal"/>
      <w:lvlText w:val="%1."/>
      <w:lvlJc w:val="left"/>
      <w:pPr>
        <w:ind w:left="120" w:hanging="176"/>
      </w:pPr>
      <w:rPr>
        <w:rFonts w:ascii="Palatino Linotype" w:eastAsia="Palatino Linotype" w:hAnsi="Palatino Linotype" w:cs="Palatino Linotype" w:hint="default"/>
        <w:b w:val="0"/>
        <w:bCs w:val="0"/>
        <w:i w:val="0"/>
        <w:iCs w:val="0"/>
        <w:spacing w:val="0"/>
        <w:w w:val="94"/>
        <w:sz w:val="18"/>
        <w:szCs w:val="18"/>
        <w:lang w:val="en-US" w:eastAsia="en-US" w:bidi="ar-SA"/>
      </w:rPr>
    </w:lvl>
    <w:lvl w:ilvl="1" w:tplc="7550DC70">
      <w:numFmt w:val="bullet"/>
      <w:lvlText w:val="•"/>
      <w:lvlJc w:val="left"/>
      <w:pPr>
        <w:ind w:left="756" w:hanging="176"/>
      </w:pPr>
      <w:rPr>
        <w:rFonts w:hint="default"/>
        <w:lang w:val="en-US" w:eastAsia="en-US" w:bidi="ar-SA"/>
      </w:rPr>
    </w:lvl>
    <w:lvl w:ilvl="2" w:tplc="483E08E0">
      <w:numFmt w:val="bullet"/>
      <w:lvlText w:val="•"/>
      <w:lvlJc w:val="left"/>
      <w:pPr>
        <w:ind w:left="1392" w:hanging="176"/>
      </w:pPr>
      <w:rPr>
        <w:rFonts w:hint="default"/>
        <w:lang w:val="en-US" w:eastAsia="en-US" w:bidi="ar-SA"/>
      </w:rPr>
    </w:lvl>
    <w:lvl w:ilvl="3" w:tplc="F9A0264C">
      <w:numFmt w:val="bullet"/>
      <w:lvlText w:val="•"/>
      <w:lvlJc w:val="left"/>
      <w:pPr>
        <w:ind w:left="2028" w:hanging="176"/>
      </w:pPr>
      <w:rPr>
        <w:rFonts w:hint="default"/>
        <w:lang w:val="en-US" w:eastAsia="en-US" w:bidi="ar-SA"/>
      </w:rPr>
    </w:lvl>
    <w:lvl w:ilvl="4" w:tplc="ADBA6AE8">
      <w:numFmt w:val="bullet"/>
      <w:lvlText w:val="•"/>
      <w:lvlJc w:val="left"/>
      <w:pPr>
        <w:ind w:left="2664" w:hanging="176"/>
      </w:pPr>
      <w:rPr>
        <w:rFonts w:hint="default"/>
        <w:lang w:val="en-US" w:eastAsia="en-US" w:bidi="ar-SA"/>
      </w:rPr>
    </w:lvl>
    <w:lvl w:ilvl="5" w:tplc="B1EEA112">
      <w:numFmt w:val="bullet"/>
      <w:lvlText w:val="•"/>
      <w:lvlJc w:val="left"/>
      <w:pPr>
        <w:ind w:left="3300" w:hanging="176"/>
      </w:pPr>
      <w:rPr>
        <w:rFonts w:hint="default"/>
        <w:lang w:val="en-US" w:eastAsia="en-US" w:bidi="ar-SA"/>
      </w:rPr>
    </w:lvl>
    <w:lvl w:ilvl="6" w:tplc="B59CD25E">
      <w:numFmt w:val="bullet"/>
      <w:lvlText w:val="•"/>
      <w:lvlJc w:val="left"/>
      <w:pPr>
        <w:ind w:left="3936" w:hanging="176"/>
      </w:pPr>
      <w:rPr>
        <w:rFonts w:hint="default"/>
        <w:lang w:val="en-US" w:eastAsia="en-US" w:bidi="ar-SA"/>
      </w:rPr>
    </w:lvl>
    <w:lvl w:ilvl="7" w:tplc="FB464DAE">
      <w:numFmt w:val="bullet"/>
      <w:lvlText w:val="•"/>
      <w:lvlJc w:val="left"/>
      <w:pPr>
        <w:ind w:left="4572" w:hanging="176"/>
      </w:pPr>
      <w:rPr>
        <w:rFonts w:hint="default"/>
        <w:lang w:val="en-US" w:eastAsia="en-US" w:bidi="ar-SA"/>
      </w:rPr>
    </w:lvl>
    <w:lvl w:ilvl="8" w:tplc="840EA1D4">
      <w:numFmt w:val="bullet"/>
      <w:lvlText w:val="•"/>
      <w:lvlJc w:val="left"/>
      <w:pPr>
        <w:ind w:left="5208" w:hanging="176"/>
      </w:pPr>
      <w:rPr>
        <w:rFonts w:hint="default"/>
        <w:lang w:val="en-US" w:eastAsia="en-US" w:bidi="ar-SA"/>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6432648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24341"/>
    <w:rsid w:val="00001C7E"/>
    <w:rsid w:val="0000487C"/>
    <w:rsid w:val="00011FEF"/>
    <w:rsid w:val="00013C8B"/>
    <w:rsid w:val="00021C0A"/>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2CD"/>
    <w:rsid w:val="000D23B3"/>
    <w:rsid w:val="000D739E"/>
    <w:rsid w:val="000D7A2C"/>
    <w:rsid w:val="000E0913"/>
    <w:rsid w:val="000E0A84"/>
    <w:rsid w:val="000E13F7"/>
    <w:rsid w:val="000E2525"/>
    <w:rsid w:val="000E3873"/>
    <w:rsid w:val="000E589B"/>
    <w:rsid w:val="000E6B19"/>
    <w:rsid w:val="000F5C68"/>
    <w:rsid w:val="000F6390"/>
    <w:rsid w:val="000F6530"/>
    <w:rsid w:val="000F775F"/>
    <w:rsid w:val="001014FC"/>
    <w:rsid w:val="0010417F"/>
    <w:rsid w:val="00105540"/>
    <w:rsid w:val="00105C8A"/>
    <w:rsid w:val="00111045"/>
    <w:rsid w:val="001119CE"/>
    <w:rsid w:val="001128A3"/>
    <w:rsid w:val="00114316"/>
    <w:rsid w:val="001149FE"/>
    <w:rsid w:val="00116049"/>
    <w:rsid w:val="00117F85"/>
    <w:rsid w:val="00117F87"/>
    <w:rsid w:val="001218F5"/>
    <w:rsid w:val="00122202"/>
    <w:rsid w:val="00127061"/>
    <w:rsid w:val="001275C1"/>
    <w:rsid w:val="00130DA3"/>
    <w:rsid w:val="00131B53"/>
    <w:rsid w:val="001327C1"/>
    <w:rsid w:val="001329A3"/>
    <w:rsid w:val="00134120"/>
    <w:rsid w:val="001356C8"/>
    <w:rsid w:val="001378C8"/>
    <w:rsid w:val="00140A6B"/>
    <w:rsid w:val="00144AD4"/>
    <w:rsid w:val="00146731"/>
    <w:rsid w:val="00146EA6"/>
    <w:rsid w:val="00146F2E"/>
    <w:rsid w:val="00150A2E"/>
    <w:rsid w:val="001521D1"/>
    <w:rsid w:val="00152BF7"/>
    <w:rsid w:val="00163078"/>
    <w:rsid w:val="00163574"/>
    <w:rsid w:val="001645D4"/>
    <w:rsid w:val="0016567B"/>
    <w:rsid w:val="0016568A"/>
    <w:rsid w:val="00170A72"/>
    <w:rsid w:val="00171A2A"/>
    <w:rsid w:val="001723BA"/>
    <w:rsid w:val="00175A0C"/>
    <w:rsid w:val="00180A4E"/>
    <w:rsid w:val="00181F58"/>
    <w:rsid w:val="001831B9"/>
    <w:rsid w:val="00186B65"/>
    <w:rsid w:val="00190CDA"/>
    <w:rsid w:val="00196816"/>
    <w:rsid w:val="0019779A"/>
    <w:rsid w:val="001977CD"/>
    <w:rsid w:val="0019782C"/>
    <w:rsid w:val="00197B0A"/>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6F1A"/>
    <w:rsid w:val="001F0C01"/>
    <w:rsid w:val="001F1F4D"/>
    <w:rsid w:val="001F5EDB"/>
    <w:rsid w:val="002005AF"/>
    <w:rsid w:val="00200C1A"/>
    <w:rsid w:val="002052E3"/>
    <w:rsid w:val="00210DC2"/>
    <w:rsid w:val="002110D6"/>
    <w:rsid w:val="002152F9"/>
    <w:rsid w:val="0021530A"/>
    <w:rsid w:val="002212A9"/>
    <w:rsid w:val="002234FB"/>
    <w:rsid w:val="00225437"/>
    <w:rsid w:val="002263A1"/>
    <w:rsid w:val="00232746"/>
    <w:rsid w:val="00232962"/>
    <w:rsid w:val="00235FCE"/>
    <w:rsid w:val="00236707"/>
    <w:rsid w:val="00241116"/>
    <w:rsid w:val="0024328E"/>
    <w:rsid w:val="002508CB"/>
    <w:rsid w:val="002514A7"/>
    <w:rsid w:val="00253733"/>
    <w:rsid w:val="00256AC0"/>
    <w:rsid w:val="002573AF"/>
    <w:rsid w:val="0026352B"/>
    <w:rsid w:val="00263CC5"/>
    <w:rsid w:val="00263E0F"/>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3AE0"/>
    <w:rsid w:val="002B5F0C"/>
    <w:rsid w:val="002C0731"/>
    <w:rsid w:val="002C0B33"/>
    <w:rsid w:val="002C2986"/>
    <w:rsid w:val="002C2C9B"/>
    <w:rsid w:val="002C30D9"/>
    <w:rsid w:val="002C6C7D"/>
    <w:rsid w:val="002C769C"/>
    <w:rsid w:val="002D2594"/>
    <w:rsid w:val="002D3647"/>
    <w:rsid w:val="002D418C"/>
    <w:rsid w:val="002E663F"/>
    <w:rsid w:val="002F0384"/>
    <w:rsid w:val="002F276B"/>
    <w:rsid w:val="002F28CE"/>
    <w:rsid w:val="002F2CFC"/>
    <w:rsid w:val="002F37D1"/>
    <w:rsid w:val="002F4137"/>
    <w:rsid w:val="002F5A47"/>
    <w:rsid w:val="002F636E"/>
    <w:rsid w:val="00300F2F"/>
    <w:rsid w:val="00304183"/>
    <w:rsid w:val="00304257"/>
    <w:rsid w:val="00304A78"/>
    <w:rsid w:val="00306FDE"/>
    <w:rsid w:val="00307FBA"/>
    <w:rsid w:val="003106D9"/>
    <w:rsid w:val="00311112"/>
    <w:rsid w:val="003119BB"/>
    <w:rsid w:val="00311C1F"/>
    <w:rsid w:val="0031266A"/>
    <w:rsid w:val="00312804"/>
    <w:rsid w:val="0031761F"/>
    <w:rsid w:val="0032212D"/>
    <w:rsid w:val="00323E50"/>
    <w:rsid w:val="003264E7"/>
    <w:rsid w:val="003269A6"/>
    <w:rsid w:val="00333A69"/>
    <w:rsid w:val="003352D6"/>
    <w:rsid w:val="00345BF2"/>
    <w:rsid w:val="00347131"/>
    <w:rsid w:val="003479B5"/>
    <w:rsid w:val="003500B6"/>
    <w:rsid w:val="00352622"/>
    <w:rsid w:val="003553D1"/>
    <w:rsid w:val="00355B45"/>
    <w:rsid w:val="00361FA0"/>
    <w:rsid w:val="003662DB"/>
    <w:rsid w:val="00367B27"/>
    <w:rsid w:val="00367D96"/>
    <w:rsid w:val="003706D8"/>
    <w:rsid w:val="00373B7F"/>
    <w:rsid w:val="003753F6"/>
    <w:rsid w:val="003779C8"/>
    <w:rsid w:val="00382DF7"/>
    <w:rsid w:val="003866BF"/>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826"/>
    <w:rsid w:val="003D3B44"/>
    <w:rsid w:val="003D4150"/>
    <w:rsid w:val="003D5367"/>
    <w:rsid w:val="003E120F"/>
    <w:rsid w:val="003F3920"/>
    <w:rsid w:val="003F4D5F"/>
    <w:rsid w:val="00400AD8"/>
    <w:rsid w:val="00405AD7"/>
    <w:rsid w:val="004127EF"/>
    <w:rsid w:val="00414EB4"/>
    <w:rsid w:val="004158D2"/>
    <w:rsid w:val="004208C6"/>
    <w:rsid w:val="00422124"/>
    <w:rsid w:val="00425531"/>
    <w:rsid w:val="00425697"/>
    <w:rsid w:val="00425A83"/>
    <w:rsid w:val="00426CC6"/>
    <w:rsid w:val="00431905"/>
    <w:rsid w:val="00431EF0"/>
    <w:rsid w:val="004326E6"/>
    <w:rsid w:val="00432F5F"/>
    <w:rsid w:val="0043419E"/>
    <w:rsid w:val="0043450D"/>
    <w:rsid w:val="004348C6"/>
    <w:rsid w:val="00434BCC"/>
    <w:rsid w:val="004350BF"/>
    <w:rsid w:val="00435588"/>
    <w:rsid w:val="004433A0"/>
    <w:rsid w:val="004436F8"/>
    <w:rsid w:val="00447BAE"/>
    <w:rsid w:val="00450DA4"/>
    <w:rsid w:val="00452AE3"/>
    <w:rsid w:val="00457F13"/>
    <w:rsid w:val="004604DA"/>
    <w:rsid w:val="00462267"/>
    <w:rsid w:val="00462B60"/>
    <w:rsid w:val="0046518D"/>
    <w:rsid w:val="00474720"/>
    <w:rsid w:val="00480A40"/>
    <w:rsid w:val="004827C9"/>
    <w:rsid w:val="00485B3C"/>
    <w:rsid w:val="00486F5E"/>
    <w:rsid w:val="004875B9"/>
    <w:rsid w:val="00491C5F"/>
    <w:rsid w:val="0049341D"/>
    <w:rsid w:val="00493AA8"/>
    <w:rsid w:val="004965C8"/>
    <w:rsid w:val="004A2B4E"/>
    <w:rsid w:val="004A40AB"/>
    <w:rsid w:val="004A539A"/>
    <w:rsid w:val="004A74B8"/>
    <w:rsid w:val="004B3C97"/>
    <w:rsid w:val="004B4D3B"/>
    <w:rsid w:val="004B5436"/>
    <w:rsid w:val="004C2990"/>
    <w:rsid w:val="004C5E96"/>
    <w:rsid w:val="004C7B42"/>
    <w:rsid w:val="004D05AA"/>
    <w:rsid w:val="004D14C3"/>
    <w:rsid w:val="004D2547"/>
    <w:rsid w:val="004D2C8F"/>
    <w:rsid w:val="004D43AE"/>
    <w:rsid w:val="004D5EAC"/>
    <w:rsid w:val="004D6EEE"/>
    <w:rsid w:val="004D73E6"/>
    <w:rsid w:val="004D7907"/>
    <w:rsid w:val="004E220E"/>
    <w:rsid w:val="004E5598"/>
    <w:rsid w:val="004E6CD8"/>
    <w:rsid w:val="004E6F12"/>
    <w:rsid w:val="004E746C"/>
    <w:rsid w:val="004E7533"/>
    <w:rsid w:val="004F16CA"/>
    <w:rsid w:val="004F4139"/>
    <w:rsid w:val="004F682B"/>
    <w:rsid w:val="00500F93"/>
    <w:rsid w:val="005015BF"/>
    <w:rsid w:val="00503593"/>
    <w:rsid w:val="005036B1"/>
    <w:rsid w:val="00511177"/>
    <w:rsid w:val="00511480"/>
    <w:rsid w:val="005125C9"/>
    <w:rsid w:val="00515BDD"/>
    <w:rsid w:val="0052019C"/>
    <w:rsid w:val="00521B9F"/>
    <w:rsid w:val="005268F8"/>
    <w:rsid w:val="0053422D"/>
    <w:rsid w:val="0053626E"/>
    <w:rsid w:val="00544936"/>
    <w:rsid w:val="005449A8"/>
    <w:rsid w:val="0055242A"/>
    <w:rsid w:val="005525AE"/>
    <w:rsid w:val="00553BD8"/>
    <w:rsid w:val="005546C5"/>
    <w:rsid w:val="005558FC"/>
    <w:rsid w:val="00557B59"/>
    <w:rsid w:val="00557E87"/>
    <w:rsid w:val="00565142"/>
    <w:rsid w:val="00567D6A"/>
    <w:rsid w:val="00567D90"/>
    <w:rsid w:val="00575723"/>
    <w:rsid w:val="00583644"/>
    <w:rsid w:val="00585F11"/>
    <w:rsid w:val="005906F9"/>
    <w:rsid w:val="005932B4"/>
    <w:rsid w:val="005A3550"/>
    <w:rsid w:val="005A4DE4"/>
    <w:rsid w:val="005A6204"/>
    <w:rsid w:val="005A6D5A"/>
    <w:rsid w:val="005B00BE"/>
    <w:rsid w:val="005B41CE"/>
    <w:rsid w:val="005B566C"/>
    <w:rsid w:val="005B5DC5"/>
    <w:rsid w:val="005B6286"/>
    <w:rsid w:val="005B63D2"/>
    <w:rsid w:val="005B7B32"/>
    <w:rsid w:val="005C1630"/>
    <w:rsid w:val="005C2AEB"/>
    <w:rsid w:val="005C5B70"/>
    <w:rsid w:val="005D027B"/>
    <w:rsid w:val="005D3400"/>
    <w:rsid w:val="005D3778"/>
    <w:rsid w:val="005D388F"/>
    <w:rsid w:val="005D45F4"/>
    <w:rsid w:val="005D700C"/>
    <w:rsid w:val="005E0F22"/>
    <w:rsid w:val="005E43F7"/>
    <w:rsid w:val="005E5941"/>
    <w:rsid w:val="005E78A2"/>
    <w:rsid w:val="005F5713"/>
    <w:rsid w:val="005F5E14"/>
    <w:rsid w:val="00622773"/>
    <w:rsid w:val="00622C58"/>
    <w:rsid w:val="0062614B"/>
    <w:rsid w:val="006266E2"/>
    <w:rsid w:val="0063037B"/>
    <w:rsid w:val="00632C54"/>
    <w:rsid w:val="00635616"/>
    <w:rsid w:val="006410B3"/>
    <w:rsid w:val="00641E99"/>
    <w:rsid w:val="00642F99"/>
    <w:rsid w:val="006463F8"/>
    <w:rsid w:val="00650C88"/>
    <w:rsid w:val="0065258E"/>
    <w:rsid w:val="00655035"/>
    <w:rsid w:val="00656814"/>
    <w:rsid w:val="0065733A"/>
    <w:rsid w:val="00657A00"/>
    <w:rsid w:val="006633F4"/>
    <w:rsid w:val="0066638E"/>
    <w:rsid w:val="00666CC0"/>
    <w:rsid w:val="00673C22"/>
    <w:rsid w:val="0067482D"/>
    <w:rsid w:val="00674EC7"/>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5CF3"/>
    <w:rsid w:val="006B1653"/>
    <w:rsid w:val="006B4E4E"/>
    <w:rsid w:val="006B5952"/>
    <w:rsid w:val="006B6C5F"/>
    <w:rsid w:val="006B7E39"/>
    <w:rsid w:val="006C2072"/>
    <w:rsid w:val="006C3A8D"/>
    <w:rsid w:val="006C43E7"/>
    <w:rsid w:val="006C4820"/>
    <w:rsid w:val="006C5872"/>
    <w:rsid w:val="006C60E0"/>
    <w:rsid w:val="006C676D"/>
    <w:rsid w:val="006C69E2"/>
    <w:rsid w:val="006C7825"/>
    <w:rsid w:val="006D767A"/>
    <w:rsid w:val="006D79D5"/>
    <w:rsid w:val="006E217B"/>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2EB7"/>
    <w:rsid w:val="00743263"/>
    <w:rsid w:val="007454B6"/>
    <w:rsid w:val="0074789B"/>
    <w:rsid w:val="00747F0B"/>
    <w:rsid w:val="00754ABD"/>
    <w:rsid w:val="00754D3B"/>
    <w:rsid w:val="00760D6A"/>
    <w:rsid w:val="0076343C"/>
    <w:rsid w:val="00764C12"/>
    <w:rsid w:val="00767475"/>
    <w:rsid w:val="007750DF"/>
    <w:rsid w:val="00777C19"/>
    <w:rsid w:val="00782487"/>
    <w:rsid w:val="00784C8D"/>
    <w:rsid w:val="00785E47"/>
    <w:rsid w:val="007873F5"/>
    <w:rsid w:val="0078760F"/>
    <w:rsid w:val="0079136A"/>
    <w:rsid w:val="00792AD8"/>
    <w:rsid w:val="00792D84"/>
    <w:rsid w:val="00795030"/>
    <w:rsid w:val="00795A26"/>
    <w:rsid w:val="007A00CB"/>
    <w:rsid w:val="007A0840"/>
    <w:rsid w:val="007A312F"/>
    <w:rsid w:val="007A7EAB"/>
    <w:rsid w:val="007B5238"/>
    <w:rsid w:val="007B667F"/>
    <w:rsid w:val="007C0AED"/>
    <w:rsid w:val="007C0BEE"/>
    <w:rsid w:val="007C29E9"/>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F78"/>
    <w:rsid w:val="007F4683"/>
    <w:rsid w:val="007F55A4"/>
    <w:rsid w:val="007F7C5E"/>
    <w:rsid w:val="00800BF1"/>
    <w:rsid w:val="008045C8"/>
    <w:rsid w:val="0080587F"/>
    <w:rsid w:val="00806B14"/>
    <w:rsid w:val="008114D4"/>
    <w:rsid w:val="00812227"/>
    <w:rsid w:val="0081234D"/>
    <w:rsid w:val="00812D2D"/>
    <w:rsid w:val="00817A64"/>
    <w:rsid w:val="008202F7"/>
    <w:rsid w:val="008247A4"/>
    <w:rsid w:val="00825D47"/>
    <w:rsid w:val="008272A6"/>
    <w:rsid w:val="0083258C"/>
    <w:rsid w:val="00833D6C"/>
    <w:rsid w:val="00836D77"/>
    <w:rsid w:val="00837B99"/>
    <w:rsid w:val="00841328"/>
    <w:rsid w:val="00841CCC"/>
    <w:rsid w:val="00844377"/>
    <w:rsid w:val="008443EF"/>
    <w:rsid w:val="008459BF"/>
    <w:rsid w:val="00846F90"/>
    <w:rsid w:val="00852FB9"/>
    <w:rsid w:val="008536B7"/>
    <w:rsid w:val="00860F34"/>
    <w:rsid w:val="00861B76"/>
    <w:rsid w:val="00862AC4"/>
    <w:rsid w:val="0086319B"/>
    <w:rsid w:val="008674A6"/>
    <w:rsid w:val="0087210F"/>
    <w:rsid w:val="00874357"/>
    <w:rsid w:val="0087564D"/>
    <w:rsid w:val="00876000"/>
    <w:rsid w:val="00877485"/>
    <w:rsid w:val="008851A0"/>
    <w:rsid w:val="0089108B"/>
    <w:rsid w:val="00892EE6"/>
    <w:rsid w:val="008931B4"/>
    <w:rsid w:val="008973A2"/>
    <w:rsid w:val="008A0E76"/>
    <w:rsid w:val="008A42FE"/>
    <w:rsid w:val="008A4F23"/>
    <w:rsid w:val="008A713B"/>
    <w:rsid w:val="008B4FBE"/>
    <w:rsid w:val="008B6039"/>
    <w:rsid w:val="008C2555"/>
    <w:rsid w:val="008C29FB"/>
    <w:rsid w:val="008C3B6C"/>
    <w:rsid w:val="008C5B87"/>
    <w:rsid w:val="008D0448"/>
    <w:rsid w:val="008D0677"/>
    <w:rsid w:val="008D0C9E"/>
    <w:rsid w:val="008D2F03"/>
    <w:rsid w:val="008D6762"/>
    <w:rsid w:val="008D73B7"/>
    <w:rsid w:val="008E30D8"/>
    <w:rsid w:val="008E447C"/>
    <w:rsid w:val="008E596E"/>
    <w:rsid w:val="008E6741"/>
    <w:rsid w:val="008E71B9"/>
    <w:rsid w:val="008F04C5"/>
    <w:rsid w:val="008F125D"/>
    <w:rsid w:val="00901E9C"/>
    <w:rsid w:val="009043E9"/>
    <w:rsid w:val="00906F79"/>
    <w:rsid w:val="00907369"/>
    <w:rsid w:val="00910B12"/>
    <w:rsid w:val="00910EDA"/>
    <w:rsid w:val="00912404"/>
    <w:rsid w:val="00913809"/>
    <w:rsid w:val="00920B9A"/>
    <w:rsid w:val="00924341"/>
    <w:rsid w:val="009249C5"/>
    <w:rsid w:val="00925558"/>
    <w:rsid w:val="00925B25"/>
    <w:rsid w:val="009263C9"/>
    <w:rsid w:val="0093063F"/>
    <w:rsid w:val="00930B2A"/>
    <w:rsid w:val="00936F03"/>
    <w:rsid w:val="0094018B"/>
    <w:rsid w:val="009418E3"/>
    <w:rsid w:val="009435BB"/>
    <w:rsid w:val="00943B02"/>
    <w:rsid w:val="009459C4"/>
    <w:rsid w:val="00953429"/>
    <w:rsid w:val="009539A4"/>
    <w:rsid w:val="009569E3"/>
    <w:rsid w:val="00960035"/>
    <w:rsid w:val="0096040F"/>
    <w:rsid w:val="0096145A"/>
    <w:rsid w:val="009632EF"/>
    <w:rsid w:val="009657AC"/>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2533"/>
    <w:rsid w:val="009C01EF"/>
    <w:rsid w:val="009C050D"/>
    <w:rsid w:val="009C06D3"/>
    <w:rsid w:val="009C1312"/>
    <w:rsid w:val="009C27CF"/>
    <w:rsid w:val="009C6DFD"/>
    <w:rsid w:val="009C7060"/>
    <w:rsid w:val="009D399A"/>
    <w:rsid w:val="009D4A50"/>
    <w:rsid w:val="009D5FD0"/>
    <w:rsid w:val="009D66BC"/>
    <w:rsid w:val="009E1CE6"/>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FAC"/>
    <w:rsid w:val="00A47EF1"/>
    <w:rsid w:val="00A51D29"/>
    <w:rsid w:val="00A54D46"/>
    <w:rsid w:val="00A56998"/>
    <w:rsid w:val="00A56D51"/>
    <w:rsid w:val="00A60D18"/>
    <w:rsid w:val="00A61207"/>
    <w:rsid w:val="00A61439"/>
    <w:rsid w:val="00A61700"/>
    <w:rsid w:val="00A6285C"/>
    <w:rsid w:val="00A63C8E"/>
    <w:rsid w:val="00A663F3"/>
    <w:rsid w:val="00A669F1"/>
    <w:rsid w:val="00A67489"/>
    <w:rsid w:val="00A7268C"/>
    <w:rsid w:val="00A72A39"/>
    <w:rsid w:val="00A74365"/>
    <w:rsid w:val="00A745BF"/>
    <w:rsid w:val="00A74A79"/>
    <w:rsid w:val="00A74E46"/>
    <w:rsid w:val="00A81524"/>
    <w:rsid w:val="00A81D60"/>
    <w:rsid w:val="00A824D1"/>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1771"/>
    <w:rsid w:val="00B53DB3"/>
    <w:rsid w:val="00B5510E"/>
    <w:rsid w:val="00B66AF2"/>
    <w:rsid w:val="00B72848"/>
    <w:rsid w:val="00B73AD9"/>
    <w:rsid w:val="00B74544"/>
    <w:rsid w:val="00B77754"/>
    <w:rsid w:val="00B81054"/>
    <w:rsid w:val="00B820DB"/>
    <w:rsid w:val="00B837F0"/>
    <w:rsid w:val="00B83896"/>
    <w:rsid w:val="00B860A9"/>
    <w:rsid w:val="00B97264"/>
    <w:rsid w:val="00BA0143"/>
    <w:rsid w:val="00BA227A"/>
    <w:rsid w:val="00BA4208"/>
    <w:rsid w:val="00BA4C69"/>
    <w:rsid w:val="00BA61AF"/>
    <w:rsid w:val="00BA689A"/>
    <w:rsid w:val="00BA7E69"/>
    <w:rsid w:val="00BB1630"/>
    <w:rsid w:val="00BB6860"/>
    <w:rsid w:val="00BC3256"/>
    <w:rsid w:val="00BC3592"/>
    <w:rsid w:val="00BC36DF"/>
    <w:rsid w:val="00BC4B41"/>
    <w:rsid w:val="00BC66ED"/>
    <w:rsid w:val="00BD11D3"/>
    <w:rsid w:val="00BD2B47"/>
    <w:rsid w:val="00BD2CAA"/>
    <w:rsid w:val="00BD3B65"/>
    <w:rsid w:val="00BD7C0F"/>
    <w:rsid w:val="00BE1C5C"/>
    <w:rsid w:val="00BE3E67"/>
    <w:rsid w:val="00BE50E6"/>
    <w:rsid w:val="00BE61B2"/>
    <w:rsid w:val="00BE7CC3"/>
    <w:rsid w:val="00BF2B0D"/>
    <w:rsid w:val="00BF4CBA"/>
    <w:rsid w:val="00BF4E3B"/>
    <w:rsid w:val="00BF5454"/>
    <w:rsid w:val="00BF7EC9"/>
    <w:rsid w:val="00C00D8A"/>
    <w:rsid w:val="00C01C49"/>
    <w:rsid w:val="00C03AF0"/>
    <w:rsid w:val="00C066E6"/>
    <w:rsid w:val="00C07EAB"/>
    <w:rsid w:val="00C110C0"/>
    <w:rsid w:val="00C12370"/>
    <w:rsid w:val="00C15000"/>
    <w:rsid w:val="00C15897"/>
    <w:rsid w:val="00C1616B"/>
    <w:rsid w:val="00C16B21"/>
    <w:rsid w:val="00C16DFC"/>
    <w:rsid w:val="00C2079E"/>
    <w:rsid w:val="00C221CD"/>
    <w:rsid w:val="00C27729"/>
    <w:rsid w:val="00C27E9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36D0"/>
    <w:rsid w:val="00C84097"/>
    <w:rsid w:val="00C87FA4"/>
    <w:rsid w:val="00C9181A"/>
    <w:rsid w:val="00C9487D"/>
    <w:rsid w:val="00C955CB"/>
    <w:rsid w:val="00C95664"/>
    <w:rsid w:val="00C96E53"/>
    <w:rsid w:val="00CA1597"/>
    <w:rsid w:val="00CA25CC"/>
    <w:rsid w:val="00CA2BA2"/>
    <w:rsid w:val="00CA3ACE"/>
    <w:rsid w:val="00CA4D64"/>
    <w:rsid w:val="00CA5FFF"/>
    <w:rsid w:val="00CA7F86"/>
    <w:rsid w:val="00CB1905"/>
    <w:rsid w:val="00CB32EF"/>
    <w:rsid w:val="00CC1BDF"/>
    <w:rsid w:val="00CC21EC"/>
    <w:rsid w:val="00CC482B"/>
    <w:rsid w:val="00CD105E"/>
    <w:rsid w:val="00CD4AE6"/>
    <w:rsid w:val="00CD5211"/>
    <w:rsid w:val="00CD57F9"/>
    <w:rsid w:val="00CD5CD1"/>
    <w:rsid w:val="00CD6DEE"/>
    <w:rsid w:val="00CE0BB8"/>
    <w:rsid w:val="00CE3739"/>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182"/>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8D2"/>
    <w:rsid w:val="00D91348"/>
    <w:rsid w:val="00D932AE"/>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801"/>
    <w:rsid w:val="00DF139C"/>
    <w:rsid w:val="00DF7D53"/>
    <w:rsid w:val="00E12F22"/>
    <w:rsid w:val="00E13908"/>
    <w:rsid w:val="00E165FC"/>
    <w:rsid w:val="00E168D7"/>
    <w:rsid w:val="00E20478"/>
    <w:rsid w:val="00E23A47"/>
    <w:rsid w:val="00E23E0E"/>
    <w:rsid w:val="00E2482B"/>
    <w:rsid w:val="00E24B24"/>
    <w:rsid w:val="00E2592B"/>
    <w:rsid w:val="00E25D98"/>
    <w:rsid w:val="00E26043"/>
    <w:rsid w:val="00E264F8"/>
    <w:rsid w:val="00E30C52"/>
    <w:rsid w:val="00E33666"/>
    <w:rsid w:val="00E3771A"/>
    <w:rsid w:val="00E40B45"/>
    <w:rsid w:val="00E41159"/>
    <w:rsid w:val="00E41637"/>
    <w:rsid w:val="00E50C30"/>
    <w:rsid w:val="00E51410"/>
    <w:rsid w:val="00E515E7"/>
    <w:rsid w:val="00E53D0E"/>
    <w:rsid w:val="00E5580D"/>
    <w:rsid w:val="00E56402"/>
    <w:rsid w:val="00E56CB5"/>
    <w:rsid w:val="00E57315"/>
    <w:rsid w:val="00E61828"/>
    <w:rsid w:val="00E65E56"/>
    <w:rsid w:val="00E66147"/>
    <w:rsid w:val="00E664D0"/>
    <w:rsid w:val="00E66F94"/>
    <w:rsid w:val="00E670E5"/>
    <w:rsid w:val="00E6767D"/>
    <w:rsid w:val="00E679A6"/>
    <w:rsid w:val="00E7059F"/>
    <w:rsid w:val="00E717C1"/>
    <w:rsid w:val="00E71E63"/>
    <w:rsid w:val="00E768B8"/>
    <w:rsid w:val="00E76D4C"/>
    <w:rsid w:val="00E81786"/>
    <w:rsid w:val="00E85DE5"/>
    <w:rsid w:val="00E85F82"/>
    <w:rsid w:val="00E90EC0"/>
    <w:rsid w:val="00E924DA"/>
    <w:rsid w:val="00E944C1"/>
    <w:rsid w:val="00E94E62"/>
    <w:rsid w:val="00E97D8B"/>
    <w:rsid w:val="00EA5878"/>
    <w:rsid w:val="00EA7F55"/>
    <w:rsid w:val="00EB1CE6"/>
    <w:rsid w:val="00EB1F19"/>
    <w:rsid w:val="00EB2956"/>
    <w:rsid w:val="00EB54F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4E0"/>
    <w:rsid w:val="00EE5542"/>
    <w:rsid w:val="00EE6872"/>
    <w:rsid w:val="00EF0191"/>
    <w:rsid w:val="00EF09CC"/>
    <w:rsid w:val="00EF0F91"/>
    <w:rsid w:val="00EF2DDE"/>
    <w:rsid w:val="00F00A14"/>
    <w:rsid w:val="00F038F4"/>
    <w:rsid w:val="00F0685D"/>
    <w:rsid w:val="00F06A5D"/>
    <w:rsid w:val="00F0700E"/>
    <w:rsid w:val="00F14A61"/>
    <w:rsid w:val="00F16838"/>
    <w:rsid w:val="00F17B58"/>
    <w:rsid w:val="00F24B23"/>
    <w:rsid w:val="00F25A3F"/>
    <w:rsid w:val="00F27353"/>
    <w:rsid w:val="00F31B7D"/>
    <w:rsid w:val="00F32A17"/>
    <w:rsid w:val="00F34157"/>
    <w:rsid w:val="00F349CE"/>
    <w:rsid w:val="00F34BAA"/>
    <w:rsid w:val="00F35345"/>
    <w:rsid w:val="00F355CA"/>
    <w:rsid w:val="00F355FB"/>
    <w:rsid w:val="00F40C6B"/>
    <w:rsid w:val="00F41113"/>
    <w:rsid w:val="00F44385"/>
    <w:rsid w:val="00F45C61"/>
    <w:rsid w:val="00F51138"/>
    <w:rsid w:val="00F51469"/>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6B69"/>
    <w:rsid w:val="00FC1707"/>
    <w:rsid w:val="00FC1C82"/>
    <w:rsid w:val="00FC1D2F"/>
    <w:rsid w:val="00FC45AC"/>
    <w:rsid w:val="00FC4CFF"/>
    <w:rsid w:val="00FC5DE9"/>
    <w:rsid w:val="00FD0415"/>
    <w:rsid w:val="00FD1AB2"/>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EAAD75"/>
  <w15:chartTrackingRefBased/>
  <w15:docId w15:val="{9F887CB0-1C98-FC41-AFA9-020FA4762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120F"/>
    <w:rPr>
      <w:rFonts w:ascii="Calibri" w:hAnsi="Calibri" w:cs="Calibri"/>
    </w:rPr>
  </w:style>
  <w:style w:type="paragraph" w:styleId="Heading1">
    <w:name w:val="heading 1"/>
    <w:aliases w:val="Pocket"/>
    <w:basedOn w:val="Normal"/>
    <w:next w:val="Normal"/>
    <w:link w:val="Heading1Char"/>
    <w:qFormat/>
    <w:rsid w:val="003E12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E12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E12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 Ch,Card,TAG"/>
    <w:basedOn w:val="Normal"/>
    <w:next w:val="Normal"/>
    <w:link w:val="Heading4Char"/>
    <w:uiPriority w:val="3"/>
    <w:qFormat/>
    <w:rsid w:val="003E120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120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E12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120F"/>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8"/>
    <w:qFormat/>
    <w:rsid w:val="003E120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E120F"/>
    <w:rPr>
      <w:color w:val="auto"/>
      <w:u w:val="none"/>
    </w:rPr>
  </w:style>
  <w:style w:type="character" w:customStyle="1" w:styleId="Heading1Char">
    <w:name w:val="Heading 1 Char"/>
    <w:aliases w:val="Pocket Char"/>
    <w:basedOn w:val="DefaultParagraphFont"/>
    <w:link w:val="Heading1"/>
    <w:rsid w:val="003E120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E120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E120F"/>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3E120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6"/>
    <w:qFormat/>
    <w:rsid w:val="003E120F"/>
    <w:rPr>
      <w:b/>
      <w:bCs/>
      <w:sz w:val="22"/>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uiPriority w:val="7"/>
    <w:qFormat/>
    <w:rsid w:val="003E120F"/>
    <w:rPr>
      <w:b w:val="0"/>
      <w:sz w:val="22"/>
      <w:u w:val="single"/>
    </w:rPr>
  </w:style>
  <w:style w:type="character" w:styleId="Strong">
    <w:name w:val="Strong"/>
    <w:basedOn w:val="DefaultParagraphFont"/>
    <w:uiPriority w:val="22"/>
    <w:semiHidden/>
    <w:qFormat/>
    <w:rsid w:val="003E120F"/>
    <w:rPr>
      <w:b/>
      <w:bCs/>
    </w:rPr>
  </w:style>
  <w:style w:type="character" w:styleId="BookTitle">
    <w:name w:val="Book Title"/>
    <w:basedOn w:val="DefaultParagraphFont"/>
    <w:uiPriority w:val="33"/>
    <w:semiHidden/>
    <w:qFormat/>
    <w:rsid w:val="003E120F"/>
    <w:rPr>
      <w:b/>
      <w:bCs/>
      <w:i/>
      <w:iCs/>
      <w:spacing w:val="5"/>
    </w:rPr>
  </w:style>
  <w:style w:type="character" w:customStyle="1" w:styleId="Heading5Char">
    <w:name w:val="Heading 5 Char"/>
    <w:basedOn w:val="DefaultParagraphFont"/>
    <w:link w:val="Heading5"/>
    <w:uiPriority w:val="9"/>
    <w:semiHidden/>
    <w:rsid w:val="003E120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E120F"/>
  </w:style>
  <w:style w:type="paragraph" w:styleId="Header">
    <w:name w:val="header"/>
    <w:basedOn w:val="Normal"/>
    <w:link w:val="HeaderChar"/>
    <w:uiPriority w:val="99"/>
    <w:semiHidden/>
    <w:rsid w:val="003E120F"/>
    <w:pPr>
      <w:tabs>
        <w:tab w:val="center" w:pos="4680"/>
        <w:tab w:val="right" w:pos="9360"/>
      </w:tabs>
    </w:pPr>
  </w:style>
  <w:style w:type="character" w:customStyle="1" w:styleId="HeaderChar">
    <w:name w:val="Header Char"/>
    <w:basedOn w:val="DefaultParagraphFont"/>
    <w:link w:val="Header"/>
    <w:uiPriority w:val="99"/>
    <w:semiHidden/>
    <w:rsid w:val="003E120F"/>
    <w:rPr>
      <w:rFonts w:ascii="Calibri" w:hAnsi="Calibri" w:cs="Calibri"/>
    </w:rPr>
  </w:style>
  <w:style w:type="paragraph" w:styleId="Footer">
    <w:name w:val="footer"/>
    <w:basedOn w:val="Normal"/>
    <w:link w:val="FooterChar"/>
    <w:uiPriority w:val="99"/>
    <w:semiHidden/>
    <w:rsid w:val="003E120F"/>
    <w:pPr>
      <w:tabs>
        <w:tab w:val="center" w:pos="4680"/>
        <w:tab w:val="right" w:pos="9360"/>
      </w:tabs>
    </w:pPr>
  </w:style>
  <w:style w:type="character" w:customStyle="1" w:styleId="FooterChar">
    <w:name w:val="Footer Char"/>
    <w:basedOn w:val="DefaultParagraphFont"/>
    <w:link w:val="Footer"/>
    <w:uiPriority w:val="99"/>
    <w:semiHidden/>
    <w:rsid w:val="003E120F"/>
    <w:rPr>
      <w:rFonts w:ascii="Calibri" w:hAnsi="Calibri" w:cs="Calibri"/>
    </w:rPr>
  </w:style>
  <w:style w:type="paragraph" w:styleId="BodyText">
    <w:name w:val="Body Text"/>
    <w:basedOn w:val="Normal"/>
    <w:link w:val="BodyTextChar"/>
    <w:uiPriority w:val="99"/>
    <w:unhideWhenUsed/>
    <w:rsid w:val="003E120F"/>
    <w:pPr>
      <w:spacing w:after="120"/>
    </w:pPr>
  </w:style>
  <w:style w:type="character" w:customStyle="1" w:styleId="BodyTextChar">
    <w:name w:val="Body Text Char"/>
    <w:basedOn w:val="DefaultParagraphFont"/>
    <w:link w:val="BodyText"/>
    <w:uiPriority w:val="99"/>
    <w:rsid w:val="003E120F"/>
    <w:rPr>
      <w:rFonts w:ascii="Calibri" w:hAnsi="Calibri" w:cs="Calibri"/>
    </w:rPr>
  </w:style>
  <w:style w:type="paragraph" w:styleId="NoSpacing">
    <w:name w:val="No Spacing"/>
    <w:link w:val="NoSpacingChar"/>
    <w:uiPriority w:val="99"/>
    <w:semiHidden/>
    <w:unhideWhenUsed/>
    <w:qFormat/>
    <w:rsid w:val="003E120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E120F"/>
    <w:rPr>
      <w:rFonts w:ascii="Calibri" w:hAnsi="Calibri" w:cs="Calibri"/>
    </w:rPr>
  </w:style>
  <w:style w:type="character" w:styleId="Hyperlink">
    <w:name w:val="Hyperlink"/>
    <w:aliases w:val="Small Text Char,Card Format Char,Note Level 2 Char,No Spacing111112 Char,No Spacing31 Char,No Spacing22 Char,No Spacing3 Char,Tag and Cite Char,No Spacing41 Char,nonunderlined Char,Tag and Ci Char,card Char,DDI Tag Cha,Clear Char,Read"/>
    <w:basedOn w:val="DefaultParagraphFont"/>
    <w:link w:val="Heading411"/>
    <w:uiPriority w:val="99"/>
    <w:unhideWhenUsed/>
    <w:rsid w:val="003E120F"/>
    <w:rPr>
      <w:color w:val="0563C1" w:themeColor="hyperlink"/>
      <w:u w:val="single"/>
    </w:rPr>
  </w:style>
  <w:style w:type="character" w:styleId="UnresolvedMention">
    <w:name w:val="Unresolved Mention"/>
    <w:basedOn w:val="DefaultParagraphFont"/>
    <w:uiPriority w:val="99"/>
    <w:semiHidden/>
    <w:unhideWhenUsed/>
    <w:rsid w:val="003E120F"/>
    <w:rPr>
      <w:color w:val="605E5C"/>
      <w:shd w:val="clear" w:color="auto" w:fill="E1DFDD"/>
    </w:rPr>
  </w:style>
  <w:style w:type="character" w:customStyle="1" w:styleId="viewer-headerviewer-headertitle-contentk7uhm">
    <w:name w:val="viewer-header_viewer-header__title-content__k7uhm"/>
    <w:basedOn w:val="DefaultParagraphFont"/>
    <w:rsid w:val="005B7B32"/>
  </w:style>
  <w:style w:type="paragraph" w:styleId="Title">
    <w:name w:val="Title"/>
    <w:basedOn w:val="Normal"/>
    <w:link w:val="TitleChar"/>
    <w:uiPriority w:val="10"/>
    <w:qFormat/>
    <w:rsid w:val="00CA4D64"/>
    <w:pPr>
      <w:widowControl w:val="0"/>
      <w:autoSpaceDE w:val="0"/>
      <w:autoSpaceDN w:val="0"/>
      <w:spacing w:line="765" w:lineRule="exact"/>
    </w:pPr>
    <w:rPr>
      <w:rFonts w:ascii="Palatino Linotype" w:eastAsia="Palatino Linotype" w:hAnsi="Palatino Linotype" w:cs="Palatino Linotype"/>
      <w:sz w:val="59"/>
      <w:szCs w:val="59"/>
    </w:rPr>
  </w:style>
  <w:style w:type="character" w:customStyle="1" w:styleId="TitleChar">
    <w:name w:val="Title Char"/>
    <w:basedOn w:val="DefaultParagraphFont"/>
    <w:link w:val="Title"/>
    <w:uiPriority w:val="10"/>
    <w:rsid w:val="00CA4D64"/>
    <w:rPr>
      <w:rFonts w:ascii="Palatino Linotype" w:eastAsia="Palatino Linotype" w:hAnsi="Palatino Linotype" w:cs="Palatino Linotype"/>
      <w:sz w:val="59"/>
      <w:szCs w:val="59"/>
    </w:rPr>
  </w:style>
  <w:style w:type="paragraph" w:styleId="ListParagraph">
    <w:name w:val="List Paragraph"/>
    <w:basedOn w:val="Normal"/>
    <w:uiPriority w:val="1"/>
    <w:qFormat/>
    <w:rsid w:val="00CA4D64"/>
    <w:pPr>
      <w:widowControl w:val="0"/>
      <w:autoSpaceDE w:val="0"/>
      <w:autoSpaceDN w:val="0"/>
      <w:spacing w:line="220" w:lineRule="exact"/>
      <w:ind w:left="731" w:hanging="251"/>
    </w:pPr>
    <w:rPr>
      <w:rFonts w:ascii="Palatino Linotype" w:eastAsia="Palatino Linotype" w:hAnsi="Palatino Linotype" w:cs="Palatino Linotype"/>
    </w:rPr>
  </w:style>
  <w:style w:type="paragraph" w:customStyle="1" w:styleId="TableParagraph">
    <w:name w:val="Table Paragraph"/>
    <w:basedOn w:val="Normal"/>
    <w:uiPriority w:val="1"/>
    <w:qFormat/>
    <w:rsid w:val="00CA4D64"/>
    <w:pPr>
      <w:widowControl w:val="0"/>
      <w:autoSpaceDE w:val="0"/>
      <w:autoSpaceDN w:val="0"/>
    </w:pPr>
    <w:rPr>
      <w:rFonts w:ascii="Palatino Linotype" w:eastAsia="Palatino Linotype" w:hAnsi="Palatino Linotype" w:cs="Palatino Linotype"/>
    </w:rPr>
  </w:style>
  <w:style w:type="paragraph" w:customStyle="1" w:styleId="textbold">
    <w:name w:val="text bold"/>
    <w:basedOn w:val="Normal"/>
    <w:link w:val="Emphasis"/>
    <w:uiPriority w:val="8"/>
    <w:qFormat/>
    <w:rsid w:val="002B3AE0"/>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styleId="NormalWeb">
    <w:name w:val="Normal (Web)"/>
    <w:basedOn w:val="Normal"/>
    <w:uiPriority w:val="99"/>
    <w:semiHidden/>
    <w:unhideWhenUsed/>
    <w:rsid w:val="00BA4208"/>
    <w:pPr>
      <w:spacing w:before="100" w:beforeAutospacing="1" w:after="100" w:afterAutospacing="1"/>
    </w:pPr>
    <w:rPr>
      <w:rFonts w:eastAsia="Times New Roman"/>
      <w:sz w:val="24"/>
      <w:szCs w:val="24"/>
    </w:rPr>
  </w:style>
  <w:style w:type="character" w:customStyle="1" w:styleId="indoclink">
    <w:name w:val="indoclink"/>
    <w:basedOn w:val="DefaultParagraphFont"/>
    <w:rsid w:val="00BA4208"/>
  </w:style>
  <w:style w:type="paragraph" w:customStyle="1" w:styleId="Cardtext1">
    <w:name w:val="Card text 1"/>
    <w:link w:val="Cardtext1Char"/>
    <w:uiPriority w:val="5"/>
    <w:qFormat/>
    <w:rsid w:val="00B5510E"/>
    <w:rPr>
      <w:rFonts w:ascii="Calibri" w:eastAsiaTheme="majorEastAsia" w:hAnsi="Calibri" w:cstheme="majorBidi"/>
      <w:u w:val="single"/>
    </w:rPr>
  </w:style>
  <w:style w:type="paragraph" w:customStyle="1" w:styleId="Cardtext2">
    <w:name w:val="Card text 2"/>
    <w:uiPriority w:val="5"/>
    <w:qFormat/>
    <w:rsid w:val="00E924DA"/>
    <w:rPr>
      <w:rFonts w:ascii="Calibri" w:eastAsiaTheme="majorEastAsia" w:hAnsi="Calibri" w:cstheme="majorBidi"/>
      <w:sz w:val="16"/>
    </w:rPr>
  </w:style>
  <w:style w:type="character" w:customStyle="1" w:styleId="Cardtext1Char">
    <w:name w:val="Card text 1 Char"/>
    <w:basedOn w:val="DefaultParagraphFont"/>
    <w:link w:val="Cardtext1"/>
    <w:uiPriority w:val="5"/>
    <w:rsid w:val="00B5510E"/>
    <w:rPr>
      <w:rFonts w:ascii="Calibri" w:eastAsiaTheme="majorEastAsia" w:hAnsi="Calibri" w:cstheme="majorBidi"/>
      <w:u w:val="single"/>
    </w:rPr>
  </w:style>
  <w:style w:type="paragraph" w:customStyle="1" w:styleId="Heading411">
    <w:name w:val="Heading 411"/>
    <w:basedOn w:val="Heading1"/>
    <w:next w:val="NoSpacing"/>
    <w:link w:val="Hyperlink"/>
    <w:autoRedefine/>
    <w:uiPriority w:val="99"/>
    <w:qFormat/>
    <w:rsid w:val="001275C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uthor-footer--author-name">
    <w:name w:val="author-footer--author-name"/>
    <w:basedOn w:val="DefaultParagraphFont"/>
    <w:rsid w:val="0026352B"/>
  </w:style>
  <w:style w:type="paragraph" w:customStyle="1" w:styleId="Undertag">
    <w:name w:val="Undertag"/>
    <w:link w:val="UndertagChar"/>
    <w:autoRedefine/>
    <w:uiPriority w:val="5"/>
    <w:qFormat/>
    <w:rsid w:val="003E120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E120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E120F"/>
  </w:style>
  <w:style w:type="character" w:customStyle="1" w:styleId="AnalyticChar">
    <w:name w:val="Analytic Char"/>
    <w:basedOn w:val="DefaultParagraphFont"/>
    <w:link w:val="Analytic"/>
    <w:uiPriority w:val="5"/>
    <w:rsid w:val="003E120F"/>
    <w:rPr>
      <w:rFonts w:ascii="Calibri" w:eastAsiaTheme="majorEastAsia" w:hAnsi="Calibri" w:cstheme="majorBidi"/>
      <w:b/>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260">
      <w:bodyDiv w:val="1"/>
      <w:marLeft w:val="0"/>
      <w:marRight w:val="0"/>
      <w:marTop w:val="0"/>
      <w:marBottom w:val="0"/>
      <w:divBdr>
        <w:top w:val="none" w:sz="0" w:space="0" w:color="auto"/>
        <w:left w:val="none" w:sz="0" w:space="0" w:color="auto"/>
        <w:bottom w:val="none" w:sz="0" w:space="0" w:color="auto"/>
        <w:right w:val="none" w:sz="0" w:space="0" w:color="auto"/>
      </w:divBdr>
      <w:divsChild>
        <w:div w:id="54085224">
          <w:marLeft w:val="0"/>
          <w:marRight w:val="0"/>
          <w:marTop w:val="0"/>
          <w:marBottom w:val="0"/>
          <w:divBdr>
            <w:top w:val="none" w:sz="0" w:space="0" w:color="auto"/>
            <w:left w:val="none" w:sz="0" w:space="0" w:color="auto"/>
            <w:bottom w:val="none" w:sz="0" w:space="0" w:color="auto"/>
            <w:right w:val="none" w:sz="0" w:space="0" w:color="auto"/>
          </w:divBdr>
          <w:divsChild>
            <w:div w:id="345404324">
              <w:marLeft w:val="0"/>
              <w:marRight w:val="0"/>
              <w:marTop w:val="0"/>
              <w:marBottom w:val="0"/>
              <w:divBdr>
                <w:top w:val="none" w:sz="0" w:space="0" w:color="auto"/>
                <w:left w:val="none" w:sz="0" w:space="0" w:color="auto"/>
                <w:bottom w:val="none" w:sz="0" w:space="0" w:color="auto"/>
                <w:right w:val="none" w:sz="0" w:space="0" w:color="auto"/>
              </w:divBdr>
            </w:div>
          </w:divsChild>
        </w:div>
        <w:div w:id="816725740">
          <w:marLeft w:val="0"/>
          <w:marRight w:val="0"/>
          <w:marTop w:val="750"/>
          <w:marBottom w:val="0"/>
          <w:divBdr>
            <w:top w:val="none" w:sz="0" w:space="0" w:color="auto"/>
            <w:left w:val="none" w:sz="0" w:space="0" w:color="auto"/>
            <w:bottom w:val="none" w:sz="0" w:space="0" w:color="auto"/>
            <w:right w:val="none" w:sz="0" w:space="0" w:color="auto"/>
          </w:divBdr>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421798615">
      <w:bodyDiv w:val="1"/>
      <w:marLeft w:val="0"/>
      <w:marRight w:val="0"/>
      <w:marTop w:val="0"/>
      <w:marBottom w:val="0"/>
      <w:divBdr>
        <w:top w:val="none" w:sz="0" w:space="0" w:color="auto"/>
        <w:left w:val="none" w:sz="0" w:space="0" w:color="auto"/>
        <w:bottom w:val="none" w:sz="0" w:space="0" w:color="auto"/>
        <w:right w:val="none" w:sz="0" w:space="0" w:color="auto"/>
      </w:divBdr>
      <w:divsChild>
        <w:div w:id="2046054939">
          <w:blockQuote w:val="1"/>
          <w:marLeft w:val="720"/>
          <w:marRight w:val="720"/>
          <w:marTop w:val="100"/>
          <w:marBottom w:val="100"/>
          <w:divBdr>
            <w:top w:val="none" w:sz="0" w:space="0" w:color="auto"/>
            <w:left w:val="single" w:sz="36" w:space="12" w:color="D4D4D4"/>
            <w:bottom w:val="none" w:sz="0" w:space="0" w:color="auto"/>
            <w:right w:val="none" w:sz="0" w:space="0" w:color="auto"/>
          </w:divBdr>
        </w:div>
        <w:div w:id="2134781679">
          <w:blockQuote w:val="1"/>
          <w:marLeft w:val="720"/>
          <w:marRight w:val="720"/>
          <w:marTop w:val="100"/>
          <w:marBottom w:val="100"/>
          <w:divBdr>
            <w:top w:val="none" w:sz="0" w:space="0" w:color="auto"/>
            <w:left w:val="single" w:sz="36" w:space="12" w:color="D4D4D4"/>
            <w:bottom w:val="none" w:sz="0" w:space="0" w:color="auto"/>
            <w:right w:val="none" w:sz="0" w:space="0" w:color="auto"/>
          </w:divBdr>
        </w:div>
      </w:divsChild>
    </w:div>
    <w:div w:id="502941047">
      <w:bodyDiv w:val="1"/>
      <w:marLeft w:val="0"/>
      <w:marRight w:val="0"/>
      <w:marTop w:val="0"/>
      <w:marBottom w:val="0"/>
      <w:divBdr>
        <w:top w:val="none" w:sz="0" w:space="0" w:color="auto"/>
        <w:left w:val="none" w:sz="0" w:space="0" w:color="auto"/>
        <w:bottom w:val="none" w:sz="0" w:space="0" w:color="auto"/>
        <w:right w:val="none" w:sz="0" w:space="0" w:color="auto"/>
      </w:divBdr>
      <w:divsChild>
        <w:div w:id="2091847252">
          <w:marLeft w:val="0"/>
          <w:marRight w:val="0"/>
          <w:marTop w:val="0"/>
          <w:marBottom w:val="0"/>
          <w:divBdr>
            <w:top w:val="none" w:sz="0" w:space="0" w:color="auto"/>
            <w:left w:val="none" w:sz="0" w:space="0" w:color="auto"/>
            <w:bottom w:val="none" w:sz="0" w:space="0" w:color="auto"/>
            <w:right w:val="none" w:sz="0" w:space="0" w:color="auto"/>
          </w:divBdr>
        </w:div>
        <w:div w:id="758061120">
          <w:marLeft w:val="0"/>
          <w:marRight w:val="0"/>
          <w:marTop w:val="0"/>
          <w:marBottom w:val="0"/>
          <w:divBdr>
            <w:top w:val="none" w:sz="0" w:space="0" w:color="auto"/>
            <w:left w:val="none" w:sz="0" w:space="0" w:color="auto"/>
            <w:bottom w:val="none" w:sz="0" w:space="0" w:color="auto"/>
            <w:right w:val="none" w:sz="0" w:space="0" w:color="auto"/>
          </w:divBdr>
        </w:div>
        <w:div w:id="1368217907">
          <w:marLeft w:val="0"/>
          <w:marRight w:val="0"/>
          <w:marTop w:val="0"/>
          <w:marBottom w:val="0"/>
          <w:divBdr>
            <w:top w:val="none" w:sz="0" w:space="0" w:color="auto"/>
            <w:left w:val="none" w:sz="0" w:space="0" w:color="auto"/>
            <w:bottom w:val="none" w:sz="0" w:space="0" w:color="auto"/>
            <w:right w:val="none" w:sz="0" w:space="0" w:color="auto"/>
          </w:divBdr>
        </w:div>
        <w:div w:id="739643605">
          <w:marLeft w:val="0"/>
          <w:marRight w:val="0"/>
          <w:marTop w:val="0"/>
          <w:marBottom w:val="0"/>
          <w:divBdr>
            <w:top w:val="none" w:sz="0" w:space="0" w:color="auto"/>
            <w:left w:val="none" w:sz="0" w:space="0" w:color="auto"/>
            <w:bottom w:val="none" w:sz="0" w:space="0" w:color="auto"/>
            <w:right w:val="none" w:sz="0" w:space="0" w:color="auto"/>
          </w:divBdr>
        </w:div>
        <w:div w:id="1136604752">
          <w:marLeft w:val="0"/>
          <w:marRight w:val="0"/>
          <w:marTop w:val="0"/>
          <w:marBottom w:val="0"/>
          <w:divBdr>
            <w:top w:val="none" w:sz="0" w:space="0" w:color="auto"/>
            <w:left w:val="none" w:sz="0" w:space="0" w:color="auto"/>
            <w:bottom w:val="none" w:sz="0" w:space="0" w:color="auto"/>
            <w:right w:val="none" w:sz="0" w:space="0" w:color="auto"/>
          </w:divBdr>
        </w:div>
        <w:div w:id="997541479">
          <w:marLeft w:val="0"/>
          <w:marRight w:val="0"/>
          <w:marTop w:val="0"/>
          <w:marBottom w:val="0"/>
          <w:divBdr>
            <w:top w:val="none" w:sz="0" w:space="0" w:color="auto"/>
            <w:left w:val="none" w:sz="0" w:space="0" w:color="auto"/>
            <w:bottom w:val="none" w:sz="0" w:space="0" w:color="auto"/>
            <w:right w:val="none" w:sz="0" w:space="0" w:color="auto"/>
          </w:divBdr>
        </w:div>
        <w:div w:id="1775632932">
          <w:marLeft w:val="0"/>
          <w:marRight w:val="0"/>
          <w:marTop w:val="0"/>
          <w:marBottom w:val="0"/>
          <w:divBdr>
            <w:top w:val="none" w:sz="0" w:space="0" w:color="auto"/>
            <w:left w:val="none" w:sz="0" w:space="0" w:color="auto"/>
            <w:bottom w:val="none" w:sz="0" w:space="0" w:color="auto"/>
            <w:right w:val="none" w:sz="0" w:space="0" w:color="auto"/>
          </w:divBdr>
        </w:div>
      </w:divsChild>
    </w:div>
    <w:div w:id="1342047914">
      <w:bodyDiv w:val="1"/>
      <w:marLeft w:val="0"/>
      <w:marRight w:val="0"/>
      <w:marTop w:val="0"/>
      <w:marBottom w:val="0"/>
      <w:divBdr>
        <w:top w:val="none" w:sz="0" w:space="0" w:color="auto"/>
        <w:left w:val="none" w:sz="0" w:space="0" w:color="auto"/>
        <w:bottom w:val="none" w:sz="0" w:space="0" w:color="auto"/>
        <w:right w:val="none" w:sz="0" w:space="0" w:color="auto"/>
      </w:divBdr>
    </w:div>
    <w:div w:id="1712025486">
      <w:bodyDiv w:val="1"/>
      <w:marLeft w:val="0"/>
      <w:marRight w:val="0"/>
      <w:marTop w:val="0"/>
      <w:marBottom w:val="0"/>
      <w:divBdr>
        <w:top w:val="none" w:sz="0" w:space="0" w:color="auto"/>
        <w:left w:val="none" w:sz="0" w:space="0" w:color="auto"/>
        <w:bottom w:val="none" w:sz="0" w:space="0" w:color="auto"/>
        <w:right w:val="none" w:sz="0" w:space="0" w:color="auto"/>
      </w:divBdr>
      <w:divsChild>
        <w:div w:id="667514051">
          <w:marLeft w:val="0"/>
          <w:marRight w:val="0"/>
          <w:marTop w:val="0"/>
          <w:marBottom w:val="0"/>
          <w:divBdr>
            <w:top w:val="none" w:sz="0" w:space="0" w:color="auto"/>
            <w:left w:val="none" w:sz="0" w:space="0" w:color="auto"/>
            <w:bottom w:val="none" w:sz="0" w:space="0" w:color="auto"/>
            <w:right w:val="none" w:sz="0" w:space="0" w:color="auto"/>
          </w:divBdr>
        </w:div>
        <w:div w:id="61147438">
          <w:marLeft w:val="0"/>
          <w:marRight w:val="0"/>
          <w:marTop w:val="0"/>
          <w:marBottom w:val="0"/>
          <w:divBdr>
            <w:top w:val="none" w:sz="0" w:space="0" w:color="auto"/>
            <w:left w:val="none" w:sz="0" w:space="0" w:color="auto"/>
            <w:bottom w:val="none" w:sz="0" w:space="0" w:color="auto"/>
            <w:right w:val="none" w:sz="0" w:space="0" w:color="auto"/>
          </w:divBdr>
        </w:div>
        <w:div w:id="770971635">
          <w:marLeft w:val="0"/>
          <w:marRight w:val="0"/>
          <w:marTop w:val="0"/>
          <w:marBottom w:val="0"/>
          <w:divBdr>
            <w:top w:val="none" w:sz="0" w:space="0" w:color="auto"/>
            <w:left w:val="none" w:sz="0" w:space="0" w:color="auto"/>
            <w:bottom w:val="none" w:sz="0" w:space="0" w:color="auto"/>
            <w:right w:val="none" w:sz="0" w:space="0" w:color="auto"/>
          </w:divBdr>
        </w:div>
        <w:div w:id="1589146048">
          <w:marLeft w:val="0"/>
          <w:marRight w:val="0"/>
          <w:marTop w:val="0"/>
          <w:marBottom w:val="0"/>
          <w:divBdr>
            <w:top w:val="none" w:sz="0" w:space="0" w:color="auto"/>
            <w:left w:val="none" w:sz="0" w:space="0" w:color="auto"/>
            <w:bottom w:val="none" w:sz="0" w:space="0" w:color="auto"/>
            <w:right w:val="none" w:sz="0" w:space="0" w:color="auto"/>
          </w:divBdr>
        </w:div>
        <w:div w:id="2006009368">
          <w:marLeft w:val="0"/>
          <w:marRight w:val="0"/>
          <w:marTop w:val="0"/>
          <w:marBottom w:val="0"/>
          <w:divBdr>
            <w:top w:val="none" w:sz="0" w:space="0" w:color="auto"/>
            <w:left w:val="none" w:sz="0" w:space="0" w:color="auto"/>
            <w:bottom w:val="none" w:sz="0" w:space="0" w:color="auto"/>
            <w:right w:val="none" w:sz="0" w:space="0" w:color="auto"/>
          </w:divBdr>
        </w:div>
        <w:div w:id="469444327">
          <w:marLeft w:val="0"/>
          <w:marRight w:val="0"/>
          <w:marTop w:val="0"/>
          <w:marBottom w:val="0"/>
          <w:divBdr>
            <w:top w:val="none" w:sz="0" w:space="0" w:color="auto"/>
            <w:left w:val="none" w:sz="0" w:space="0" w:color="auto"/>
            <w:bottom w:val="none" w:sz="0" w:space="0" w:color="auto"/>
            <w:right w:val="none" w:sz="0" w:space="0" w:color="auto"/>
          </w:divBdr>
        </w:div>
        <w:div w:id="189726731">
          <w:marLeft w:val="0"/>
          <w:marRight w:val="0"/>
          <w:marTop w:val="0"/>
          <w:marBottom w:val="0"/>
          <w:divBdr>
            <w:top w:val="none" w:sz="0" w:space="0" w:color="auto"/>
            <w:left w:val="none" w:sz="0" w:space="0" w:color="auto"/>
            <w:bottom w:val="none" w:sz="0" w:space="0" w:color="auto"/>
            <w:right w:val="none" w:sz="0" w:space="0" w:color="auto"/>
          </w:divBdr>
        </w:div>
        <w:div w:id="508325731">
          <w:marLeft w:val="0"/>
          <w:marRight w:val="0"/>
          <w:marTop w:val="0"/>
          <w:marBottom w:val="0"/>
          <w:divBdr>
            <w:top w:val="none" w:sz="0" w:space="0" w:color="auto"/>
            <w:left w:val="none" w:sz="0" w:space="0" w:color="auto"/>
            <w:bottom w:val="none" w:sz="0" w:space="0" w:color="auto"/>
            <w:right w:val="none" w:sz="0" w:space="0" w:color="auto"/>
          </w:divBdr>
        </w:div>
        <w:div w:id="1195537092">
          <w:marLeft w:val="0"/>
          <w:marRight w:val="0"/>
          <w:marTop w:val="0"/>
          <w:marBottom w:val="0"/>
          <w:divBdr>
            <w:top w:val="none" w:sz="0" w:space="0" w:color="auto"/>
            <w:left w:val="none" w:sz="0" w:space="0" w:color="auto"/>
            <w:bottom w:val="none" w:sz="0" w:space="0" w:color="auto"/>
            <w:right w:val="none" w:sz="0" w:space="0" w:color="auto"/>
          </w:divBdr>
        </w:div>
        <w:div w:id="2135060087">
          <w:marLeft w:val="0"/>
          <w:marRight w:val="0"/>
          <w:marTop w:val="0"/>
          <w:marBottom w:val="0"/>
          <w:divBdr>
            <w:top w:val="none" w:sz="0" w:space="0" w:color="auto"/>
            <w:left w:val="none" w:sz="0" w:space="0" w:color="auto"/>
            <w:bottom w:val="none" w:sz="0" w:space="0" w:color="auto"/>
            <w:right w:val="none" w:sz="0" w:space="0" w:color="auto"/>
          </w:divBdr>
        </w:div>
      </w:divsChild>
    </w:div>
    <w:div w:id="1800562282">
      <w:bodyDiv w:val="1"/>
      <w:marLeft w:val="0"/>
      <w:marRight w:val="0"/>
      <w:marTop w:val="0"/>
      <w:marBottom w:val="0"/>
      <w:divBdr>
        <w:top w:val="none" w:sz="0" w:space="0" w:color="auto"/>
        <w:left w:val="none" w:sz="0" w:space="0" w:color="auto"/>
        <w:bottom w:val="none" w:sz="0" w:space="0" w:color="auto"/>
        <w:right w:val="none" w:sz="0" w:space="0" w:color="auto"/>
      </w:divBdr>
    </w:div>
    <w:div w:id="1889605739">
      <w:bodyDiv w:val="1"/>
      <w:marLeft w:val="0"/>
      <w:marRight w:val="0"/>
      <w:marTop w:val="0"/>
      <w:marBottom w:val="0"/>
      <w:divBdr>
        <w:top w:val="none" w:sz="0" w:space="0" w:color="auto"/>
        <w:left w:val="none" w:sz="0" w:space="0" w:color="auto"/>
        <w:bottom w:val="none" w:sz="0" w:space="0" w:color="auto"/>
        <w:right w:val="none" w:sz="0" w:space="0" w:color="auto"/>
      </w:divBdr>
    </w:div>
    <w:div w:id="2026401781">
      <w:bodyDiv w:val="1"/>
      <w:marLeft w:val="0"/>
      <w:marRight w:val="0"/>
      <w:marTop w:val="0"/>
      <w:marBottom w:val="0"/>
      <w:divBdr>
        <w:top w:val="none" w:sz="0" w:space="0" w:color="auto"/>
        <w:left w:val="none" w:sz="0" w:space="0" w:color="auto"/>
        <w:bottom w:val="none" w:sz="0" w:space="0" w:color="auto"/>
        <w:right w:val="none" w:sz="0" w:space="0" w:color="auto"/>
      </w:divBdr>
    </w:div>
    <w:div w:id="2138639073">
      <w:bodyDiv w:val="1"/>
      <w:marLeft w:val="0"/>
      <w:marRight w:val="0"/>
      <w:marTop w:val="0"/>
      <w:marBottom w:val="0"/>
      <w:divBdr>
        <w:top w:val="none" w:sz="0" w:space="0" w:color="auto"/>
        <w:left w:val="none" w:sz="0" w:space="0" w:color="auto"/>
        <w:bottom w:val="none" w:sz="0" w:space="0" w:color="auto"/>
        <w:right w:val="none" w:sz="0" w:space="0" w:color="auto"/>
      </w:divBdr>
      <w:divsChild>
        <w:div w:id="12149291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rd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1040</TotalTime>
  <Pages>20</Pages>
  <Words>14518</Words>
  <Characters>82754</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ordin</dc:creator>
  <cp:keywords>6.0.0</cp:keywords>
  <dc:description/>
  <cp:lastModifiedBy>Aaron D. Hill</cp:lastModifiedBy>
  <cp:revision>63</cp:revision>
  <dcterms:created xsi:type="dcterms:W3CDTF">2025-07-06T06:10:00Z</dcterms:created>
  <dcterms:modified xsi:type="dcterms:W3CDTF">2025-09-10T21:29:00Z</dcterms:modified>
</cp:coreProperties>
</file>