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88BE7" w14:textId="46C864FF" w:rsidR="005A10E5" w:rsidRPr="001477F9" w:rsidRDefault="005A10E5" w:rsidP="005A10E5">
      <w:pPr>
        <w:pStyle w:val="Heading1"/>
        <w:rPr>
          <w:rFonts w:cs="Calibri"/>
          <w:szCs w:val="52"/>
        </w:rPr>
      </w:pPr>
      <w:r w:rsidRPr="001477F9">
        <w:rPr>
          <w:rFonts w:cs="Calibri"/>
          <w:color w:val="1F1F1F"/>
          <w:szCs w:val="52"/>
          <w:shd w:val="clear" w:color="auto" w:fill="FFFFFF"/>
        </w:rPr>
        <w:t>Georgetown R</w:t>
      </w:r>
      <w:r>
        <w:rPr>
          <w:rFonts w:cs="Calibri"/>
          <w:color w:val="1F1F1F"/>
          <w:szCs w:val="52"/>
          <w:shd w:val="clear" w:color="auto" w:fill="FFFFFF"/>
        </w:rPr>
        <w:t>2</w:t>
      </w:r>
      <w:r w:rsidRPr="001477F9">
        <w:rPr>
          <w:rFonts w:cs="Calibri"/>
          <w:color w:val="1F1F1F"/>
          <w:szCs w:val="52"/>
          <w:shd w:val="clear" w:color="auto" w:fill="FFFFFF"/>
        </w:rPr>
        <w:t>---</w:t>
      </w:r>
      <w:r>
        <w:rPr>
          <w:rFonts w:cs="Calibri"/>
          <w:color w:val="1F1F1F"/>
          <w:szCs w:val="52"/>
          <w:shd w:val="clear" w:color="auto" w:fill="FFFFFF"/>
        </w:rPr>
        <w:t>Harvard JS</w:t>
      </w:r>
      <w:r w:rsidRPr="001477F9">
        <w:rPr>
          <w:rFonts w:cs="Calibri"/>
          <w:color w:val="1F1F1F"/>
          <w:szCs w:val="52"/>
          <w:shd w:val="clear" w:color="auto" w:fill="FFFFFF"/>
        </w:rPr>
        <w:t xml:space="preserve"> (AFF) v Michigan BL (NEG)</w:t>
      </w:r>
    </w:p>
    <w:p w14:paraId="0444BD23" w14:textId="77777777" w:rsidR="005A10E5" w:rsidRDefault="005A10E5" w:rsidP="009716F8">
      <w:pPr>
        <w:pStyle w:val="Heading2"/>
      </w:pPr>
    </w:p>
    <w:p w14:paraId="34C20325" w14:textId="395FEBA4" w:rsidR="009716F8" w:rsidRDefault="005A10E5" w:rsidP="009716F8">
      <w:pPr>
        <w:pStyle w:val="Heading2"/>
      </w:pPr>
      <w:r>
        <w:t>1NC---OFF</w:t>
      </w:r>
    </w:p>
    <w:p w14:paraId="11FF6CEC" w14:textId="77777777" w:rsidR="009716F8" w:rsidRDefault="009716F8" w:rsidP="009716F8">
      <w:pPr>
        <w:pStyle w:val="Heading3"/>
      </w:pPr>
      <w:r>
        <w:lastRenderedPageBreak/>
        <w:t>1NC</w:t>
      </w:r>
    </w:p>
    <w:p w14:paraId="0F026258" w14:textId="77777777" w:rsidR="009716F8" w:rsidRDefault="009716F8" w:rsidP="009716F8">
      <w:r>
        <w:t>Topicality</w:t>
      </w:r>
    </w:p>
    <w:p w14:paraId="69837DD1" w14:textId="77777777" w:rsidR="009716F8" w:rsidRPr="00A86F76" w:rsidRDefault="009716F8" w:rsidP="009716F8">
      <w:pPr>
        <w:pStyle w:val="Heading4"/>
      </w:pPr>
      <w:r>
        <w:t xml:space="preserve">‘Substantial’ </w:t>
      </w:r>
      <w:r>
        <w:rPr>
          <w:u w:val="single"/>
        </w:rPr>
        <w:t>excludes</w:t>
      </w:r>
      <w:r>
        <w:t xml:space="preserve"> subsets.</w:t>
      </w:r>
    </w:p>
    <w:p w14:paraId="747EAF70" w14:textId="77777777" w:rsidR="009716F8" w:rsidRPr="009B6FCD" w:rsidRDefault="009716F8" w:rsidP="009716F8">
      <w:r w:rsidRPr="0009590B">
        <w:rPr>
          <w:rStyle w:val="Style13ptBold"/>
        </w:rPr>
        <w:t>Tax Court ’65</w:t>
      </w:r>
      <w:r>
        <w:t xml:space="preserve"> [U.S. Tax Court; July 23; Dudderar v. Commissioner of Internal Revenue. 44 T.C 632]</w:t>
      </w:r>
    </w:p>
    <w:p w14:paraId="3B1D46D6" w14:textId="77777777" w:rsidR="009716F8" w:rsidRPr="00A359E0" w:rsidRDefault="009716F8" w:rsidP="009716F8">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6D334FFD" w14:textId="77777777" w:rsidR="009716F8" w:rsidRDefault="009716F8" w:rsidP="009716F8">
      <w:pPr>
        <w:pStyle w:val="Heading4"/>
      </w:pPr>
      <w:r>
        <w:t xml:space="preserve">They don’t affect </w:t>
      </w:r>
      <w:r>
        <w:rPr>
          <w:u w:val="single"/>
        </w:rPr>
        <w:t>all workers</w:t>
      </w:r>
      <w:r>
        <w:t>.</w:t>
      </w:r>
    </w:p>
    <w:p w14:paraId="64908B5A" w14:textId="77777777" w:rsidR="009716F8" w:rsidRPr="00C7211D" w:rsidRDefault="009716F8" w:rsidP="009716F8">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183EF203" w14:textId="77777777" w:rsidR="009716F8" w:rsidRDefault="009716F8" w:rsidP="009716F8">
      <w:pPr>
        <w:pStyle w:val="Heading3"/>
      </w:pPr>
      <w:r>
        <w:lastRenderedPageBreak/>
        <w:t>1NC</w:t>
      </w:r>
    </w:p>
    <w:p w14:paraId="41D7094C" w14:textId="77777777" w:rsidR="009716F8" w:rsidRPr="00FF7E23" w:rsidRDefault="009716F8" w:rsidP="009716F8">
      <w:r w:rsidRPr="00FF7E23">
        <w:t>Elections CP</w:t>
      </w:r>
    </w:p>
    <w:p w14:paraId="718C88E4" w14:textId="77777777" w:rsidR="009716F8" w:rsidRPr="00D27112" w:rsidRDefault="009716F8" w:rsidP="009716F8"/>
    <w:p w14:paraId="376C7C54" w14:textId="77777777" w:rsidR="009716F8" w:rsidRDefault="009716F8" w:rsidP="009716F8">
      <w:pPr>
        <w:pStyle w:val="Heading4"/>
      </w:pPr>
      <w:r>
        <w:t xml:space="preserve">The United States federal government should: </w:t>
      </w:r>
    </w:p>
    <w:p w14:paraId="57EA72C3" w14:textId="77777777" w:rsidR="009716F8" w:rsidRPr="00E91B6E" w:rsidRDefault="009716F8" w:rsidP="009716F8">
      <w:r>
        <w:t>***</w:t>
      </w:r>
    </w:p>
    <w:p w14:paraId="58419148" w14:textId="77777777" w:rsidR="009716F8" w:rsidRDefault="009716F8" w:rsidP="009716F8">
      <w:pPr>
        <w:pStyle w:val="Heading4"/>
      </w:pPr>
      <w:r>
        <w:t>- find that the Constitution prohibits altering House voting districts from their 2024 state until 2030;</w:t>
      </w:r>
    </w:p>
    <w:p w14:paraId="666F6D51" w14:textId="77777777" w:rsidR="009716F8" w:rsidRPr="00591D60" w:rsidRDefault="009716F8" w:rsidP="009716F8">
      <w:r>
        <w:t>***</w:t>
      </w:r>
    </w:p>
    <w:p w14:paraId="5BC1A76C" w14:textId="77777777" w:rsidR="009716F8" w:rsidRDefault="009716F8" w:rsidP="009716F8">
      <w:pPr>
        <w:pStyle w:val="Heading4"/>
      </w:pPr>
      <w:r>
        <w:t>And adopt a covert and internally binding policy, with capital punishment for leaks, to:</w:t>
      </w:r>
    </w:p>
    <w:p w14:paraId="2F40C2C3" w14:textId="77777777" w:rsidR="009716F8" w:rsidRDefault="009716F8" w:rsidP="009716F8">
      <w:pPr>
        <w:pStyle w:val="Heading4"/>
      </w:pPr>
      <w:r>
        <w:t xml:space="preserve">- faithfully certify the 2026 midterm elections; </w:t>
      </w:r>
    </w:p>
    <w:p w14:paraId="627C7539" w14:textId="77777777" w:rsidR="009716F8" w:rsidRDefault="009716F8" w:rsidP="009716F8">
      <w:pPr>
        <w:pStyle w:val="Heading4"/>
      </w:pPr>
      <w:r>
        <w:t>- not delay or suspend elections, deploy the National Guard domestically, or change election procedures until 2030;</w:t>
      </w:r>
    </w:p>
    <w:p w14:paraId="5BAA095C" w14:textId="77777777" w:rsidR="009716F8" w:rsidRPr="00591D60" w:rsidRDefault="009716F8" w:rsidP="009716F8">
      <w:r>
        <w:t>***</w:t>
      </w:r>
    </w:p>
    <w:p w14:paraId="2535FFB7" w14:textId="77777777" w:rsidR="009716F8" w:rsidRDefault="009716F8" w:rsidP="009716F8">
      <w:pPr>
        <w:pStyle w:val="Heading4"/>
      </w:pPr>
      <w:r>
        <w:t>- not narrow the Voting Rights Act.</w:t>
      </w:r>
    </w:p>
    <w:p w14:paraId="239FDB89" w14:textId="77777777" w:rsidR="009716F8" w:rsidRDefault="009716F8" w:rsidP="009716F8">
      <w:pPr>
        <w:pStyle w:val="Heading4"/>
      </w:pPr>
      <w:r>
        <w:t xml:space="preserve">Dems win now. Chart inserted. </w:t>
      </w:r>
    </w:p>
    <w:p w14:paraId="46B5D842" w14:textId="77777777" w:rsidR="009716F8" w:rsidRPr="005A03C4" w:rsidRDefault="009716F8" w:rsidP="009716F8">
      <w:r w:rsidRPr="005A03C4">
        <w:rPr>
          <w:rStyle w:val="Style13ptBold"/>
        </w:rPr>
        <w:t xml:space="preserve">Polymarket ’1-3 </w:t>
      </w:r>
      <w:r>
        <w:t>[2026; American prediction market headquartered in Manhattan, New York City; "Which party will win the House in 2026?" https://polymarket.com/event/which-party-will-win-the-house-in-2026]</w:t>
      </w:r>
    </w:p>
    <w:p w14:paraId="49362C60" w14:textId="77777777" w:rsidR="009716F8" w:rsidRPr="005A03C4" w:rsidRDefault="009716F8" w:rsidP="009716F8">
      <w:r w:rsidRPr="005A03C4">
        <w:rPr>
          <w:noProof/>
        </w:rPr>
        <w:lastRenderedPageBreak/>
        <w:drawing>
          <wp:inline distT="0" distB="0" distL="0" distR="0" wp14:anchorId="272B046E" wp14:editId="3855C29C">
            <wp:extent cx="6997927" cy="4559788"/>
            <wp:effectExtent l="0" t="0" r="0" b="0"/>
            <wp:docPr id="1508008144"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8144" name="Picture 1" descr="A graph of a party&#10;&#10;AI-generated content may be incorrect."/>
                    <pic:cNvPicPr/>
                  </pic:nvPicPr>
                  <pic:blipFill>
                    <a:blip r:embed="rId8"/>
                    <a:stretch>
                      <a:fillRect/>
                    </a:stretch>
                  </pic:blipFill>
                  <pic:spPr>
                    <a:xfrm>
                      <a:off x="0" y="0"/>
                      <a:ext cx="7022408" cy="4575740"/>
                    </a:xfrm>
                    <a:prstGeom prst="rect">
                      <a:avLst/>
                    </a:prstGeom>
                  </pic:spPr>
                </pic:pic>
              </a:graphicData>
            </a:graphic>
          </wp:inline>
        </w:drawing>
      </w:r>
    </w:p>
    <w:p w14:paraId="3E5134E5" w14:textId="77777777" w:rsidR="009716F8" w:rsidRDefault="009716F8" w:rsidP="009716F8"/>
    <w:p w14:paraId="4C66FCBF" w14:textId="77777777" w:rsidR="009716F8" w:rsidRDefault="009716F8" w:rsidP="009716F8">
      <w:pPr>
        <w:pStyle w:val="Heading4"/>
      </w:pPr>
      <w:r>
        <w:t xml:space="preserve">The plan gives the GOP a </w:t>
      </w:r>
      <w:r w:rsidRPr="005F191A">
        <w:rPr>
          <w:u w:val="single"/>
        </w:rPr>
        <w:t>healthcare cost reduction</w:t>
      </w:r>
      <w:r>
        <w:t xml:space="preserve"> platform. </w:t>
      </w:r>
    </w:p>
    <w:p w14:paraId="25FB1723" w14:textId="77777777" w:rsidR="009716F8" w:rsidRPr="005F191A" w:rsidRDefault="009716F8" w:rsidP="009716F8">
      <w:r w:rsidRPr="005F191A">
        <w:rPr>
          <w:rStyle w:val="Style13ptBold"/>
        </w:rPr>
        <w:t xml:space="preserve">Sinsky ’22 </w:t>
      </w:r>
      <w:r>
        <w:t>[Christine A.; April 2022; MD, Board of Trustees, ABIM Foundation; Mayo Clinic Proceedings, "Health Care Expenditures Attributable to Primary Care Physician Overall and Burnout-Related Turnover: A Cross-sectional Analysis," vol. 97]</w:t>
      </w:r>
    </w:p>
    <w:p w14:paraId="2CB354D6" w14:textId="77777777" w:rsidR="009716F8" w:rsidRPr="00BE4498" w:rsidRDefault="009716F8" w:rsidP="009716F8">
      <w:pPr>
        <w:rPr>
          <w:sz w:val="16"/>
        </w:rPr>
      </w:pPr>
      <w:r w:rsidRPr="00BE4498">
        <w:rPr>
          <w:sz w:val="16"/>
        </w:rPr>
        <w:t>Conclusion</w:t>
      </w:r>
    </w:p>
    <w:p w14:paraId="76CA5547" w14:textId="77777777" w:rsidR="009716F8" w:rsidRDefault="009716F8" w:rsidP="009716F8">
      <w:pPr>
        <w:rPr>
          <w:sz w:val="16"/>
        </w:rPr>
      </w:pPr>
      <w:r w:rsidRPr="00563C1B">
        <w:rPr>
          <w:rStyle w:val="Emphasis"/>
          <w:highlight w:val="cyan"/>
        </w:rPr>
        <w:t>Turnover</w:t>
      </w:r>
      <w:r w:rsidRPr="00563C1B">
        <w:rPr>
          <w:rStyle w:val="StyleUnderline"/>
          <w:highlight w:val="cyan"/>
        </w:rPr>
        <w:t xml:space="preserve"> of PCPs</w:t>
      </w:r>
      <w:r w:rsidRPr="005F191A">
        <w:rPr>
          <w:rStyle w:val="StyleUnderline"/>
        </w:rPr>
        <w:t>, including</w:t>
      </w:r>
      <w:r w:rsidRPr="00BE4498">
        <w:rPr>
          <w:sz w:val="16"/>
        </w:rPr>
        <w:t xml:space="preserve"> that </w:t>
      </w:r>
      <w:r w:rsidRPr="00563C1B">
        <w:rPr>
          <w:rStyle w:val="StyleUnderline"/>
          <w:highlight w:val="cyan"/>
        </w:rPr>
        <w:t xml:space="preserve">due to </w:t>
      </w:r>
      <w:r w:rsidRPr="00563C1B">
        <w:rPr>
          <w:rStyle w:val="Emphasis"/>
          <w:highlight w:val="cyan"/>
        </w:rPr>
        <w:t>burnout</w:t>
      </w:r>
      <w:r w:rsidRPr="00563C1B">
        <w:rPr>
          <w:rStyle w:val="StyleUnderline"/>
          <w:highlight w:val="cyan"/>
        </w:rPr>
        <w:t xml:space="preserve">, is </w:t>
      </w:r>
      <w:r w:rsidRPr="00563C1B">
        <w:rPr>
          <w:rStyle w:val="Emphasis"/>
          <w:highlight w:val="cyan"/>
        </w:rPr>
        <w:t>costly</w:t>
      </w:r>
      <w:r w:rsidRPr="00563C1B">
        <w:rPr>
          <w:rStyle w:val="StyleUnderline"/>
          <w:highlight w:val="cyan"/>
        </w:rPr>
        <w:t xml:space="preserve"> to public and private payers. Efforts to </w:t>
      </w:r>
      <w:r w:rsidRPr="00563C1B">
        <w:rPr>
          <w:rStyle w:val="Emphasis"/>
          <w:highlight w:val="cyan"/>
        </w:rPr>
        <w:t>reduce</w:t>
      </w:r>
      <w:r w:rsidRPr="00563C1B">
        <w:rPr>
          <w:rStyle w:val="StyleUnderline"/>
          <w:highlight w:val="cyan"/>
        </w:rPr>
        <w:t xml:space="preserve"> physician burnout may be</w:t>
      </w:r>
      <w:r w:rsidRPr="00BE4498">
        <w:rPr>
          <w:sz w:val="16"/>
        </w:rPr>
        <w:t xml:space="preserve"> considered as </w:t>
      </w:r>
      <w:r w:rsidRPr="00563C1B">
        <w:rPr>
          <w:rStyle w:val="StyleUnderline"/>
          <w:highlight w:val="cyan"/>
        </w:rPr>
        <w:t xml:space="preserve">one approach to </w:t>
      </w:r>
      <w:r w:rsidRPr="00563C1B">
        <w:rPr>
          <w:rStyle w:val="Emphasis"/>
          <w:highlight w:val="cyan"/>
        </w:rPr>
        <w:t>decrease</w:t>
      </w:r>
      <w:r w:rsidRPr="005F191A">
        <w:rPr>
          <w:rStyle w:val="StyleUnderline"/>
        </w:rPr>
        <w:t xml:space="preserve"> US health </w:t>
      </w:r>
      <w:r w:rsidRPr="00563C1B">
        <w:rPr>
          <w:rStyle w:val="StyleUnderline"/>
          <w:highlight w:val="cyan"/>
        </w:rPr>
        <w:t>care expenditures</w:t>
      </w:r>
      <w:r w:rsidRPr="00BE4498">
        <w:rPr>
          <w:sz w:val="16"/>
        </w:rPr>
        <w:t>.</w:t>
      </w:r>
    </w:p>
    <w:p w14:paraId="4B368632" w14:textId="77777777" w:rsidR="009716F8" w:rsidRDefault="009716F8" w:rsidP="009716F8">
      <w:pPr>
        <w:pStyle w:val="Heading4"/>
      </w:pPr>
      <w:r>
        <w:t xml:space="preserve">The GOP’s </w:t>
      </w:r>
      <w:r w:rsidRPr="00757904">
        <w:rPr>
          <w:u w:val="single"/>
        </w:rPr>
        <w:t>failure</w:t>
      </w:r>
      <w:r>
        <w:t xml:space="preserve"> of healthcare </w:t>
      </w:r>
      <w:r w:rsidRPr="0008490D">
        <w:rPr>
          <w:u w:val="single"/>
        </w:rPr>
        <w:t>cost containment</w:t>
      </w:r>
      <w:r>
        <w:t xml:space="preserve"> powers a blue wave.</w:t>
      </w:r>
    </w:p>
    <w:p w14:paraId="05C6FA51" w14:textId="77777777" w:rsidR="009716F8" w:rsidRPr="003C29D7" w:rsidRDefault="009716F8" w:rsidP="009716F8">
      <w:r w:rsidRPr="003C29D7">
        <w:rPr>
          <w:rStyle w:val="Style13ptBold"/>
        </w:rPr>
        <w:t xml:space="preserve">Page ’11-12 </w:t>
      </w:r>
      <w:r>
        <w:t>[Susan; 2025; Washington Bureau chief of USA TODAY; USA TODAY, "Master stroke or dumb luck, Dems may win shutdown's long game," https://www.usatoday.com/story/news/politics/2025/11/12/government-shutdown-deal-democrats-health-care/87229443007/]</w:t>
      </w:r>
    </w:p>
    <w:p w14:paraId="3D7DBA36" w14:textId="77777777" w:rsidR="009716F8" w:rsidRPr="0081196F" w:rsidRDefault="009716F8" w:rsidP="009716F8">
      <w:pPr>
        <w:rPr>
          <w:sz w:val="16"/>
        </w:rPr>
      </w:pPr>
      <w:r w:rsidRPr="0081196F">
        <w:rPr>
          <w:rStyle w:val="StyleUnderline"/>
        </w:rPr>
        <w:t xml:space="preserve">What will voters </w:t>
      </w:r>
      <w:r w:rsidRPr="0081196F">
        <w:rPr>
          <w:rStyle w:val="Emphasis"/>
        </w:rPr>
        <w:t>remember</w:t>
      </w:r>
      <w:r w:rsidRPr="0081196F">
        <w:rPr>
          <w:sz w:val="16"/>
        </w:rPr>
        <w:t xml:space="preserve"> next November?</w:t>
      </w:r>
    </w:p>
    <w:p w14:paraId="1B5D79B8" w14:textId="77777777" w:rsidR="009716F8" w:rsidRPr="0081196F" w:rsidRDefault="009716F8" w:rsidP="009716F8">
      <w:pPr>
        <w:rPr>
          <w:sz w:val="16"/>
        </w:rPr>
      </w:pPr>
      <w:r w:rsidRPr="0081196F">
        <w:rPr>
          <w:sz w:val="16"/>
        </w:rPr>
        <w:lastRenderedPageBreak/>
        <w:t>President Donald Trump claimed total victory in the deal that ends the record-breaking 43-day shutdown of the federal government, and Democrats are directing their fire at one another over the compromise that some senators struck without achieving their avowed goal of helping on health care costs.</w:t>
      </w:r>
    </w:p>
    <w:p w14:paraId="6C1341FC" w14:textId="77777777" w:rsidR="009716F8" w:rsidRPr="0081196F" w:rsidRDefault="009716F8" w:rsidP="009716F8">
      <w:pPr>
        <w:rPr>
          <w:sz w:val="16"/>
        </w:rPr>
      </w:pPr>
      <w:r w:rsidRPr="0081196F">
        <w:rPr>
          <w:sz w:val="16"/>
        </w:rPr>
        <w:t xml:space="preserve">But almost precisely one year from today, </w:t>
      </w:r>
      <w:r w:rsidRPr="0081196F">
        <w:rPr>
          <w:rStyle w:val="StyleUnderline"/>
          <w:highlight w:val="cyan"/>
        </w:rPr>
        <w:t>when</w:t>
      </w:r>
      <w:r w:rsidRPr="0081196F">
        <w:rPr>
          <w:rStyle w:val="StyleUnderline"/>
        </w:rPr>
        <w:t xml:space="preserve"> crucial </w:t>
      </w:r>
      <w:r w:rsidRPr="0081196F">
        <w:rPr>
          <w:rStyle w:val="Emphasis"/>
          <w:highlight w:val="cyan"/>
        </w:rPr>
        <w:t>midterm</w:t>
      </w:r>
      <w:r w:rsidRPr="0081196F">
        <w:rPr>
          <w:sz w:val="16"/>
        </w:rPr>
        <w:t xml:space="preserve"> election</w:t>
      </w:r>
      <w:r w:rsidRPr="0081196F">
        <w:rPr>
          <w:rStyle w:val="Emphasis"/>
          <w:highlight w:val="cyan"/>
        </w:rPr>
        <w:t>s</w:t>
      </w:r>
      <w:r w:rsidRPr="0081196F">
        <w:rPr>
          <w:rStyle w:val="StyleUnderline"/>
          <w:highlight w:val="cyan"/>
        </w:rPr>
        <w:t xml:space="preserve"> are held</w:t>
      </w:r>
      <w:r w:rsidRPr="0081196F">
        <w:rPr>
          <w:sz w:val="16"/>
        </w:rPr>
        <w:t xml:space="preserve">, history says </w:t>
      </w:r>
      <w:r w:rsidRPr="0081196F">
        <w:rPr>
          <w:rStyle w:val="StyleUnderline"/>
          <w:highlight w:val="cyan"/>
        </w:rPr>
        <w:t xml:space="preserve">the </w:t>
      </w:r>
      <w:r w:rsidRPr="0081196F">
        <w:rPr>
          <w:rStyle w:val="Emphasis"/>
          <w:highlight w:val="cyan"/>
        </w:rPr>
        <w:t>shutdown</w:t>
      </w:r>
      <w:r w:rsidRPr="0081196F">
        <w:rPr>
          <w:rStyle w:val="StyleUnderline"/>
          <w:highlight w:val="cyan"/>
        </w:rPr>
        <w:t xml:space="preserve"> will be </w:t>
      </w:r>
      <w:r w:rsidRPr="0081196F">
        <w:rPr>
          <w:rStyle w:val="Emphasis"/>
          <w:highlight w:val="cyan"/>
        </w:rPr>
        <w:t>old news</w:t>
      </w:r>
      <w:r w:rsidRPr="0081196F">
        <w:rPr>
          <w:rStyle w:val="StyleUnderline"/>
          <w:highlight w:val="cyan"/>
        </w:rPr>
        <w:t xml:space="preserve"> while</w:t>
      </w:r>
      <w:r w:rsidRPr="0081196F">
        <w:rPr>
          <w:rStyle w:val="StyleUnderline"/>
        </w:rPr>
        <w:t xml:space="preserve"> the </w:t>
      </w:r>
      <w:r w:rsidRPr="0081196F">
        <w:rPr>
          <w:rStyle w:val="Emphasis"/>
          <w:highlight w:val="cyan"/>
        </w:rPr>
        <w:t>costs</w:t>
      </w:r>
      <w:r w:rsidRPr="0081196F">
        <w:rPr>
          <w:rStyle w:val="StyleUnderline"/>
          <w:highlight w:val="cyan"/>
        </w:rPr>
        <w:t xml:space="preserve"> of </w:t>
      </w:r>
      <w:r w:rsidRPr="0081196F">
        <w:rPr>
          <w:rStyle w:val="Emphasis"/>
          <w:highlight w:val="cyan"/>
        </w:rPr>
        <w:t>health care</w:t>
      </w:r>
      <w:r w:rsidRPr="0081196F">
        <w:rPr>
          <w:rStyle w:val="StyleUnderline"/>
          <w:highlight w:val="cyan"/>
        </w:rPr>
        <w:t xml:space="preserve"> will</w:t>
      </w:r>
      <w:r w:rsidRPr="0081196F">
        <w:rPr>
          <w:rStyle w:val="StyleUnderline"/>
        </w:rPr>
        <w:t xml:space="preserve"> still </w:t>
      </w:r>
      <w:r w:rsidRPr="0081196F">
        <w:rPr>
          <w:rStyle w:val="StyleUnderline"/>
          <w:highlight w:val="cyan"/>
        </w:rPr>
        <w:t xml:space="preserve">be </w:t>
      </w:r>
      <w:r w:rsidRPr="0081196F">
        <w:rPr>
          <w:rStyle w:val="Emphasis"/>
          <w:highlight w:val="cyan"/>
        </w:rPr>
        <w:t>front</w:t>
      </w:r>
      <w:r w:rsidRPr="0081196F">
        <w:rPr>
          <w:rStyle w:val="StyleUnderline"/>
          <w:highlight w:val="cyan"/>
        </w:rPr>
        <w:t xml:space="preserve"> and </w:t>
      </w:r>
      <w:r w:rsidRPr="0081196F">
        <w:rPr>
          <w:rStyle w:val="Emphasis"/>
          <w:highlight w:val="cyan"/>
        </w:rPr>
        <w:t>center</w:t>
      </w:r>
      <w:r w:rsidRPr="0081196F">
        <w:rPr>
          <w:sz w:val="16"/>
        </w:rPr>
        <w:t>.</w:t>
      </w:r>
    </w:p>
    <w:p w14:paraId="39D75EF4" w14:textId="77777777" w:rsidR="009716F8" w:rsidRPr="0081196F" w:rsidRDefault="009716F8" w:rsidP="009716F8">
      <w:pPr>
        <w:rPr>
          <w:sz w:val="16"/>
        </w:rPr>
      </w:pPr>
      <w:r w:rsidRPr="0081196F">
        <w:rPr>
          <w:rStyle w:val="StyleUnderline"/>
        </w:rPr>
        <w:t xml:space="preserve">By </w:t>
      </w:r>
      <w:r w:rsidRPr="0081196F">
        <w:rPr>
          <w:rStyle w:val="Emphasis"/>
        </w:rPr>
        <w:t>master stroke</w:t>
      </w:r>
      <w:r w:rsidRPr="0081196F">
        <w:rPr>
          <w:rStyle w:val="StyleUnderline"/>
        </w:rPr>
        <w:t xml:space="preserve"> or</w:t>
      </w:r>
      <w:r w:rsidRPr="0081196F">
        <w:rPr>
          <w:sz w:val="16"/>
        </w:rPr>
        <w:t xml:space="preserve"> </w:t>
      </w:r>
      <w:r w:rsidRPr="0081196F">
        <w:rPr>
          <w:strike/>
          <w:sz w:val="16"/>
        </w:rPr>
        <w:t>dumb</w:t>
      </w:r>
      <w:r w:rsidRPr="0081196F">
        <w:rPr>
          <w:sz w:val="16"/>
        </w:rPr>
        <w:t xml:space="preserve"> </w:t>
      </w:r>
      <w:r w:rsidRPr="0081196F">
        <w:rPr>
          <w:rStyle w:val="Emphasis"/>
        </w:rPr>
        <w:t>luck</w:t>
      </w:r>
      <w:r w:rsidRPr="0081196F">
        <w:rPr>
          <w:sz w:val="16"/>
        </w:rPr>
        <w:t xml:space="preserve">, congressional </w:t>
      </w:r>
      <w:r w:rsidRPr="0081196F">
        <w:rPr>
          <w:rStyle w:val="Emphasis"/>
          <w:highlight w:val="cyan"/>
        </w:rPr>
        <w:t>Dem</w:t>
      </w:r>
      <w:r w:rsidRPr="0081196F">
        <w:rPr>
          <w:rStyle w:val="StyleUnderline"/>
        </w:rPr>
        <w:t>ocrat</w:t>
      </w:r>
      <w:r w:rsidRPr="0081196F">
        <w:rPr>
          <w:rStyle w:val="Emphasis"/>
          <w:highlight w:val="cyan"/>
        </w:rPr>
        <w:t>s</w:t>
      </w:r>
      <w:r w:rsidRPr="0081196F">
        <w:rPr>
          <w:rStyle w:val="StyleUnderline"/>
        </w:rPr>
        <w:t xml:space="preserve"> may have </w:t>
      </w:r>
      <w:r w:rsidRPr="0081196F">
        <w:rPr>
          <w:rStyle w:val="Emphasis"/>
          <w:highlight w:val="cyan"/>
        </w:rPr>
        <w:t>won</w:t>
      </w:r>
      <w:r w:rsidRPr="0081196F">
        <w:rPr>
          <w:rStyle w:val="StyleUnderline"/>
          <w:highlight w:val="cyan"/>
        </w:rPr>
        <w:t xml:space="preserve"> the long game by </w:t>
      </w:r>
      <w:r w:rsidRPr="0081196F">
        <w:rPr>
          <w:rStyle w:val="Emphasis"/>
          <w:highlight w:val="cyan"/>
        </w:rPr>
        <w:t>losing</w:t>
      </w:r>
      <w:r w:rsidRPr="0081196F">
        <w:rPr>
          <w:rStyle w:val="StyleUnderline"/>
        </w:rPr>
        <w:t xml:space="preserve"> the short one</w:t>
      </w:r>
      <w:r w:rsidRPr="0081196F">
        <w:rPr>
          <w:sz w:val="16"/>
        </w:rPr>
        <w:t xml:space="preserve"> on </w:t>
      </w:r>
      <w:r w:rsidRPr="0081196F">
        <w:rPr>
          <w:rStyle w:val="StyleUnderline"/>
          <w:highlight w:val="cyan"/>
        </w:rPr>
        <w:t xml:space="preserve">the </w:t>
      </w:r>
      <w:r w:rsidRPr="0081196F">
        <w:rPr>
          <w:rStyle w:val="Emphasis"/>
          <w:highlight w:val="cyan"/>
        </w:rPr>
        <w:t>shutdown</w:t>
      </w:r>
      <w:r w:rsidRPr="0081196F">
        <w:rPr>
          <w:sz w:val="16"/>
        </w:rPr>
        <w:t xml:space="preserve">. </w:t>
      </w:r>
      <w:r w:rsidRPr="0081196F">
        <w:rPr>
          <w:rStyle w:val="StyleUnderline"/>
          <w:highlight w:val="cyan"/>
        </w:rPr>
        <w:t>They</w:t>
      </w:r>
      <w:r w:rsidRPr="0081196F">
        <w:rPr>
          <w:sz w:val="16"/>
        </w:rPr>
        <w:t xml:space="preserve"> have </w:t>
      </w:r>
      <w:r w:rsidRPr="0081196F">
        <w:rPr>
          <w:rStyle w:val="Emphasis"/>
          <w:highlight w:val="cyan"/>
        </w:rPr>
        <w:t>spotlighted</w:t>
      </w:r>
      <w:r w:rsidRPr="0081196F">
        <w:rPr>
          <w:sz w:val="16"/>
        </w:rPr>
        <w:t xml:space="preserve"> the </w:t>
      </w:r>
      <w:r w:rsidRPr="0081196F">
        <w:rPr>
          <w:rStyle w:val="StyleUnderline"/>
        </w:rPr>
        <w:t xml:space="preserve">rising </w:t>
      </w:r>
      <w:r w:rsidRPr="0081196F">
        <w:rPr>
          <w:rStyle w:val="StyleUnderline"/>
          <w:highlight w:val="cyan"/>
        </w:rPr>
        <w:t>cost of</w:t>
      </w:r>
      <w:r w:rsidRPr="0081196F">
        <w:rPr>
          <w:rStyle w:val="StyleUnderline"/>
        </w:rPr>
        <w:t xml:space="preserve"> health </w:t>
      </w:r>
      <w:r w:rsidRPr="0081196F">
        <w:rPr>
          <w:rStyle w:val="StyleUnderline"/>
          <w:highlight w:val="cyan"/>
        </w:rPr>
        <w:t xml:space="preserve">care and forced </w:t>
      </w:r>
      <w:r w:rsidRPr="0081196F">
        <w:rPr>
          <w:rStyle w:val="Emphasis"/>
          <w:highlight w:val="cyan"/>
        </w:rPr>
        <w:t>Repub</w:t>
      </w:r>
      <w:r w:rsidRPr="0081196F">
        <w:rPr>
          <w:rStyle w:val="StyleUnderline"/>
        </w:rPr>
        <w:t>lican senator</w:t>
      </w:r>
      <w:r w:rsidRPr="0081196F">
        <w:rPr>
          <w:rStyle w:val="Emphasis"/>
          <w:highlight w:val="cyan"/>
        </w:rPr>
        <w:t>s</w:t>
      </w:r>
      <w:r w:rsidRPr="0081196F">
        <w:rPr>
          <w:rStyle w:val="StyleUnderline"/>
          <w:highlight w:val="cyan"/>
        </w:rPr>
        <w:t xml:space="preserve"> to vote against premium help</w:t>
      </w:r>
      <w:r w:rsidRPr="0081196F">
        <w:rPr>
          <w:rStyle w:val="StyleUnderline"/>
        </w:rPr>
        <w:t xml:space="preserve"> that Democrats support</w:t>
      </w:r>
      <w:r w:rsidRPr="0081196F">
        <w:rPr>
          <w:sz w:val="16"/>
        </w:rPr>
        <w:t>.</w:t>
      </w:r>
    </w:p>
    <w:p w14:paraId="16627A9A" w14:textId="77777777" w:rsidR="009716F8" w:rsidRPr="0081196F" w:rsidRDefault="009716F8" w:rsidP="009716F8">
      <w:pPr>
        <w:rPr>
          <w:sz w:val="16"/>
        </w:rPr>
      </w:pPr>
      <w:r w:rsidRPr="0081196F">
        <w:rPr>
          <w:sz w:val="16"/>
        </w:rPr>
        <w:t>In politics as in life: Watch out what you wish for.</w:t>
      </w:r>
    </w:p>
    <w:p w14:paraId="5B06361E" w14:textId="77777777" w:rsidR="009716F8" w:rsidRDefault="009716F8" w:rsidP="009716F8">
      <w:pPr>
        <w:pStyle w:val="Heading4"/>
      </w:pPr>
      <w:r>
        <w:t xml:space="preserve">Dem win blocks the </w:t>
      </w:r>
      <w:r w:rsidRPr="005A2B67">
        <w:rPr>
          <w:u w:val="single"/>
        </w:rPr>
        <w:t>Golden Dome</w:t>
      </w:r>
      <w:r>
        <w:t>.</w:t>
      </w:r>
    </w:p>
    <w:p w14:paraId="18570461" w14:textId="77777777" w:rsidR="009716F8" w:rsidRPr="00C840BF" w:rsidRDefault="009716F8" w:rsidP="009716F8">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D4FAACB" w14:textId="77777777" w:rsidR="009716F8" w:rsidRPr="000F3AE0" w:rsidRDefault="009716F8" w:rsidP="009716F8">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458185E" w14:textId="77777777" w:rsidR="009716F8" w:rsidRPr="000F3AE0" w:rsidRDefault="009716F8" w:rsidP="009716F8">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2ABBA32" w14:textId="77777777" w:rsidR="009716F8" w:rsidRPr="000F3AE0" w:rsidRDefault="009716F8" w:rsidP="009716F8">
      <w:pPr>
        <w:rPr>
          <w:sz w:val="16"/>
        </w:rPr>
      </w:pPr>
      <w:r w:rsidRPr="000F3AE0">
        <w:rPr>
          <w:sz w:val="16"/>
        </w:rPr>
        <w:t>As much as the space industry has evolved, Whiting cautioned that “there is some fragility in that defense industrial base and in that commercial space sector.”</w:t>
      </w:r>
    </w:p>
    <w:p w14:paraId="2112E728" w14:textId="77777777" w:rsidR="009716F8" w:rsidRPr="000F3AE0" w:rsidRDefault="009716F8" w:rsidP="009716F8">
      <w:pPr>
        <w:rPr>
          <w:sz w:val="16"/>
        </w:rPr>
      </w:pPr>
      <w:r w:rsidRPr="000F3AE0">
        <w:rPr>
          <w:sz w:val="16"/>
        </w:rPr>
        <w:t>In the past, several large companies have relied on a single subcontractor to supply critical components, which creates “a choke point for us,” Whiting said.</w:t>
      </w:r>
    </w:p>
    <w:p w14:paraId="6D3ABEF2" w14:textId="77777777" w:rsidR="009716F8" w:rsidRPr="000F3AE0" w:rsidRDefault="009716F8" w:rsidP="009716F8">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1BC4CD1" w14:textId="77777777" w:rsidR="009716F8" w:rsidRPr="000F3AE0" w:rsidRDefault="009716F8" w:rsidP="009716F8">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FDBADFE" w14:textId="77777777" w:rsidR="009716F8" w:rsidRPr="000F3AE0" w:rsidRDefault="009716F8" w:rsidP="009716F8">
      <w:pPr>
        <w:rPr>
          <w:sz w:val="16"/>
        </w:rPr>
      </w:pPr>
      <w:r w:rsidRPr="000F3AE0">
        <w:rPr>
          <w:sz w:val="16"/>
        </w:rPr>
        <w:t>The program’s first tranche of satellites was supposed to launch this year but is delayed. Tranche two has about 50 satellites under contract and in production.</w:t>
      </w:r>
    </w:p>
    <w:p w14:paraId="19AEA85E" w14:textId="77777777" w:rsidR="009716F8" w:rsidRPr="000F3AE0" w:rsidRDefault="009716F8" w:rsidP="009716F8">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5C7DE661" w14:textId="77777777" w:rsidR="009716F8" w:rsidRPr="000F3AE0" w:rsidRDefault="009716F8" w:rsidP="009716F8">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64FBF4F9" w14:textId="77777777" w:rsidR="009716F8" w:rsidRDefault="009716F8" w:rsidP="009716F8">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0F1D737" w14:textId="77777777" w:rsidR="009716F8" w:rsidRDefault="009716F8" w:rsidP="009716F8">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w:t>
      </w:r>
      <w:r>
        <w:lastRenderedPageBreak/>
        <w:t xml:space="preserve">Geopolitics Of Missile Defence – Analysis," </w:t>
      </w:r>
      <w:r w:rsidRPr="002E3BF2">
        <w:t>https://www.eurasiareview.com/03102025-star-wars-reimagined-golden-dome-and-the-geopolitics-of-missile-defence-analysis/</w:t>
      </w:r>
      <w:r>
        <w:t>]</w:t>
      </w:r>
    </w:p>
    <w:p w14:paraId="48DA1BE4" w14:textId="77777777" w:rsidR="009716F8" w:rsidRPr="00AD10EE" w:rsidRDefault="009716F8" w:rsidP="009716F8">
      <w:pPr>
        <w:rPr>
          <w:sz w:val="16"/>
        </w:rPr>
      </w:pPr>
      <w:r w:rsidRPr="00AD10EE">
        <w:rPr>
          <w:sz w:val="16"/>
        </w:rPr>
        <w:t>Golden Dome: Shield or Provocation?</w:t>
      </w:r>
    </w:p>
    <w:p w14:paraId="726CDB88" w14:textId="77777777" w:rsidR="009716F8" w:rsidRPr="00AD10EE" w:rsidRDefault="009716F8" w:rsidP="009716F8">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52EEB36" w14:textId="77777777" w:rsidR="009716F8" w:rsidRPr="00AD10EE" w:rsidRDefault="009716F8" w:rsidP="009716F8">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4026BBC" w14:textId="77777777" w:rsidR="009716F8" w:rsidRPr="00AD10EE" w:rsidRDefault="009716F8" w:rsidP="009716F8">
      <w:pPr>
        <w:rPr>
          <w:sz w:val="16"/>
        </w:rPr>
      </w:pPr>
      <w:r w:rsidRPr="00AD10EE">
        <w:rPr>
          <w:sz w:val="16"/>
        </w:rPr>
        <w:t>Linking Technology and Strategy</w:t>
      </w:r>
    </w:p>
    <w:p w14:paraId="6BEBBB19" w14:textId="77777777" w:rsidR="009716F8" w:rsidRPr="00AD10EE" w:rsidRDefault="009716F8" w:rsidP="009716F8">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4D75A9F0" w14:textId="77777777" w:rsidR="009716F8" w:rsidRPr="00AD10EE" w:rsidRDefault="009716F8" w:rsidP="009716F8">
      <w:pPr>
        <w:rPr>
          <w:sz w:val="16"/>
        </w:rPr>
      </w:pPr>
      <w:r w:rsidRPr="00AD10EE">
        <w:rPr>
          <w:sz w:val="16"/>
        </w:rPr>
        <w:t>From Homeland Shield to Global Flashpoint</w:t>
      </w:r>
    </w:p>
    <w:p w14:paraId="36053FC5" w14:textId="77777777" w:rsidR="009716F8" w:rsidRPr="00AD10EE" w:rsidRDefault="009716F8" w:rsidP="009716F8">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26C2B68" w14:textId="77777777" w:rsidR="009716F8" w:rsidRPr="00AD10EE" w:rsidRDefault="009716F8" w:rsidP="009716F8">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AC9E929" w14:textId="77777777" w:rsidR="009716F8" w:rsidRPr="00AD10EE" w:rsidRDefault="009716F8" w:rsidP="009716F8">
      <w:pPr>
        <w:rPr>
          <w:sz w:val="16"/>
        </w:rPr>
      </w:pPr>
      <w:r w:rsidRPr="00AD10EE">
        <w:rPr>
          <w:sz w:val="16"/>
        </w:rPr>
        <w:t>The Space Dilemma</w:t>
      </w:r>
    </w:p>
    <w:p w14:paraId="7F027C18" w14:textId="77777777" w:rsidR="009716F8" w:rsidRPr="00AD10EE" w:rsidRDefault="009716F8" w:rsidP="009716F8">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1D5FB061" w14:textId="77777777" w:rsidR="009716F8" w:rsidRPr="00AD10EE" w:rsidRDefault="009716F8" w:rsidP="009716F8">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7AFE33C1" w14:textId="77777777" w:rsidR="009716F8" w:rsidRPr="00AD10EE" w:rsidRDefault="009716F8" w:rsidP="009716F8">
      <w:pPr>
        <w:rPr>
          <w:sz w:val="16"/>
        </w:rPr>
      </w:pPr>
      <w:r w:rsidRPr="00AD10EE">
        <w:rPr>
          <w:sz w:val="16"/>
        </w:rPr>
        <w:t>Strategic Risks and Operational Realism</w:t>
      </w:r>
    </w:p>
    <w:p w14:paraId="05146E00" w14:textId="77777777" w:rsidR="009716F8" w:rsidRPr="00AD10EE" w:rsidRDefault="009716F8" w:rsidP="009716F8">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w:t>
      </w:r>
      <w:r w:rsidRPr="00AD10EE">
        <w:rPr>
          <w:sz w:val="16"/>
        </w:rPr>
        <w:lastRenderedPageBreak/>
        <w:t xml:space="preserve">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BCCA547" w14:textId="77777777" w:rsidR="009716F8" w:rsidRPr="00AD10EE" w:rsidRDefault="009716F8" w:rsidP="009716F8">
      <w:pPr>
        <w:rPr>
          <w:sz w:val="16"/>
        </w:rPr>
      </w:pPr>
      <w:r w:rsidRPr="00AD10EE">
        <w:rPr>
          <w:sz w:val="16"/>
        </w:rPr>
        <w:t>Domestic and Political Dimensions</w:t>
      </w:r>
    </w:p>
    <w:p w14:paraId="74ED863B" w14:textId="77777777" w:rsidR="009716F8" w:rsidRPr="00AD10EE" w:rsidRDefault="009716F8" w:rsidP="009716F8">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74385EF" w14:textId="77777777" w:rsidR="009716F8" w:rsidRPr="00AD10EE" w:rsidRDefault="009716F8" w:rsidP="009716F8">
      <w:pPr>
        <w:rPr>
          <w:sz w:val="16"/>
        </w:rPr>
      </w:pPr>
      <w:r w:rsidRPr="00AD10EE">
        <w:rPr>
          <w:sz w:val="16"/>
        </w:rPr>
        <w:t>International Security Architecture</w:t>
      </w:r>
    </w:p>
    <w:p w14:paraId="54760F72" w14:textId="77777777" w:rsidR="009716F8" w:rsidRPr="00AD10EE" w:rsidRDefault="009716F8" w:rsidP="009716F8">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03B5849" w14:textId="77777777" w:rsidR="009716F8" w:rsidRPr="00AD10EE" w:rsidRDefault="009716F8" w:rsidP="009716F8">
      <w:pPr>
        <w:rPr>
          <w:sz w:val="16"/>
        </w:rPr>
      </w:pPr>
      <w:r w:rsidRPr="00AD10EE">
        <w:rPr>
          <w:sz w:val="16"/>
        </w:rPr>
        <w:t>Escalation and Strategic Stability</w:t>
      </w:r>
    </w:p>
    <w:p w14:paraId="0FB6DA7D" w14:textId="77777777" w:rsidR="009716F8" w:rsidRPr="00AD10EE" w:rsidRDefault="009716F8" w:rsidP="009716F8">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74E8AB73" w14:textId="77777777" w:rsidR="009716F8" w:rsidRPr="00AD10EE" w:rsidRDefault="009716F8" w:rsidP="009716F8">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1D0643E7" w14:textId="77777777" w:rsidR="009716F8" w:rsidRPr="00AD10EE" w:rsidRDefault="009716F8" w:rsidP="009716F8">
      <w:pPr>
        <w:rPr>
          <w:sz w:val="16"/>
        </w:rPr>
      </w:pPr>
      <w:r w:rsidRPr="00AD10EE">
        <w:rPr>
          <w:sz w:val="16"/>
        </w:rPr>
        <w:t>Economic, Ethical, and Normative Dimensions</w:t>
      </w:r>
    </w:p>
    <w:p w14:paraId="1467C8C4" w14:textId="77777777" w:rsidR="009716F8" w:rsidRPr="00AD10EE" w:rsidRDefault="009716F8" w:rsidP="009716F8">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6C8DC47E" w14:textId="77777777" w:rsidR="009716F8" w:rsidRPr="00AD10EE" w:rsidRDefault="009716F8" w:rsidP="009716F8">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5B805F2" w14:textId="77777777" w:rsidR="009716F8" w:rsidRPr="00AD10EE" w:rsidRDefault="009716F8" w:rsidP="009716F8">
      <w:pPr>
        <w:rPr>
          <w:sz w:val="16"/>
        </w:rPr>
      </w:pPr>
      <w:r w:rsidRPr="00AD10EE">
        <w:rPr>
          <w:sz w:val="16"/>
        </w:rPr>
        <w:lastRenderedPageBreak/>
        <w:t>Shifting Regional Balances and Global Dependencies</w:t>
      </w:r>
    </w:p>
    <w:p w14:paraId="4FC8C53E" w14:textId="77777777" w:rsidR="009716F8" w:rsidRPr="00AD10EE" w:rsidRDefault="009716F8" w:rsidP="009716F8">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443BB6E" w14:textId="77777777" w:rsidR="009716F8" w:rsidRPr="00E14E79" w:rsidRDefault="009716F8" w:rsidP="009716F8">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57A57FC" w14:textId="77777777" w:rsidR="009716F8" w:rsidRPr="00AD10EE" w:rsidRDefault="009716F8" w:rsidP="009716F8">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18E1D0A" w14:textId="77777777" w:rsidR="009716F8" w:rsidRPr="00AD10EE" w:rsidRDefault="009716F8" w:rsidP="009716F8">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13FCCED8" w14:textId="77777777" w:rsidR="009716F8" w:rsidRPr="00AD10EE" w:rsidRDefault="009716F8" w:rsidP="009716F8">
      <w:pPr>
        <w:rPr>
          <w:sz w:val="16"/>
        </w:rPr>
      </w:pPr>
      <w:r w:rsidRPr="00AD10EE">
        <w:rPr>
          <w:sz w:val="16"/>
        </w:rPr>
        <w:t>Guardianship and Consequence</w:t>
      </w:r>
    </w:p>
    <w:p w14:paraId="6497EF83" w14:textId="77777777" w:rsidR="009716F8" w:rsidRDefault="009716F8" w:rsidP="009716F8">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3CC5386" w14:textId="77777777" w:rsidR="009716F8" w:rsidRDefault="009716F8" w:rsidP="009716F8">
      <w:pPr>
        <w:pStyle w:val="Heading3"/>
      </w:pPr>
      <w:r>
        <w:lastRenderedPageBreak/>
        <w:t>1NC</w:t>
      </w:r>
    </w:p>
    <w:p w14:paraId="40AD1AD7" w14:textId="77777777" w:rsidR="009716F8" w:rsidRDefault="009716F8" w:rsidP="009716F8">
      <w:r>
        <w:t>Capitalism K</w:t>
      </w:r>
    </w:p>
    <w:p w14:paraId="4BEB77CE" w14:textId="77777777" w:rsidR="009716F8" w:rsidRDefault="009716F8" w:rsidP="009716F8">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2360018A" w14:textId="77777777" w:rsidR="009716F8" w:rsidRPr="00B434B5" w:rsidRDefault="009716F8" w:rsidP="009716F8">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3527CD98" w14:textId="77777777" w:rsidR="009716F8" w:rsidRDefault="009716F8" w:rsidP="009716F8">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53071E7A" w14:textId="77777777" w:rsidR="009716F8" w:rsidRPr="00C238EC" w:rsidRDefault="009716F8" w:rsidP="009716F8">
      <w:pPr>
        <w:rPr>
          <w:sz w:val="16"/>
        </w:rPr>
      </w:pPr>
      <w:r>
        <w:rPr>
          <w:sz w:val="16"/>
        </w:rPr>
        <w:t>&lt;&lt;TEXT CONDENSED NONE OMITTED&gt;&gt;</w:t>
      </w:r>
    </w:p>
    <w:p w14:paraId="53291B7D" w14:textId="77777777" w:rsidR="009716F8" w:rsidRPr="002B5806" w:rsidRDefault="009716F8" w:rsidP="009716F8">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B107D33" w14:textId="77777777" w:rsidR="009716F8" w:rsidRPr="00F36A06" w:rsidRDefault="009716F8" w:rsidP="009716F8">
      <w:pPr>
        <w:rPr>
          <w:sz w:val="16"/>
        </w:rPr>
      </w:pPr>
      <w:r>
        <w:rPr>
          <w:sz w:val="16"/>
        </w:rPr>
        <w:t>&lt;&lt;PARAGRAPH BREAKS CONTINUE&gt;&gt;</w:t>
      </w:r>
    </w:p>
    <w:p w14:paraId="729FF1DB" w14:textId="77777777" w:rsidR="009716F8" w:rsidRPr="003F6616" w:rsidRDefault="009716F8" w:rsidP="009716F8">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7D0E40C9" w14:textId="77777777" w:rsidR="009716F8" w:rsidRPr="002B5806" w:rsidRDefault="009716F8" w:rsidP="009716F8">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 xml:space="preserve">global production </w:t>
      </w:r>
      <w:r w:rsidRPr="00B2378C">
        <w:rPr>
          <w:rStyle w:val="Emphasis"/>
        </w:rPr>
        <w:lastRenderedPageBreak/>
        <w:t>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26D86452" w14:textId="77777777" w:rsidR="009716F8" w:rsidRPr="00C43A46" w:rsidRDefault="009716F8" w:rsidP="009716F8">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568D56A9" w14:textId="77777777" w:rsidR="009716F8" w:rsidRPr="00C43A46" w:rsidRDefault="009716F8" w:rsidP="009716F8">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07426611" w14:textId="77777777" w:rsidR="009716F8" w:rsidRPr="00C43A46" w:rsidRDefault="009716F8" w:rsidP="009716F8">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19525765" w14:textId="77777777" w:rsidR="009716F8" w:rsidRPr="00C43A46" w:rsidRDefault="009716F8" w:rsidP="009716F8">
      <w:pPr>
        <w:rPr>
          <w:sz w:val="16"/>
        </w:rPr>
      </w:pPr>
      <w:r w:rsidRPr="00C43A46">
        <w:rPr>
          <w:sz w:val="16"/>
        </w:rPr>
        <w:t>&lt;&lt;TEXT CONDENSED, NONE OMITTED&gt;&gt;</w:t>
      </w:r>
    </w:p>
    <w:p w14:paraId="06EF8088" w14:textId="77777777" w:rsidR="009716F8" w:rsidRPr="00C43A46" w:rsidRDefault="009716F8" w:rsidP="009716F8">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2D2295C8" w14:textId="77777777" w:rsidR="009716F8" w:rsidRPr="00C43A46" w:rsidRDefault="009716F8" w:rsidP="009716F8">
      <w:pPr>
        <w:rPr>
          <w:sz w:val="16"/>
        </w:rPr>
      </w:pPr>
      <w:r w:rsidRPr="00C43A46">
        <w:rPr>
          <w:sz w:val="16"/>
        </w:rPr>
        <w:t>&lt;&lt;PARAGRAPH BREAKS RESUME&gt;&gt;</w:t>
      </w:r>
    </w:p>
    <w:p w14:paraId="22D8F239" w14:textId="77777777" w:rsidR="009716F8" w:rsidRPr="00C43A46" w:rsidRDefault="009716F8" w:rsidP="009716F8">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77D14301" w14:textId="77777777" w:rsidR="009716F8" w:rsidRPr="00C43A46" w:rsidRDefault="009716F8" w:rsidP="009716F8">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32047673" w14:textId="77777777" w:rsidR="009716F8" w:rsidRPr="00C43A46" w:rsidRDefault="009716F8" w:rsidP="009716F8">
      <w:pPr>
        <w:rPr>
          <w:sz w:val="16"/>
        </w:rPr>
      </w:pPr>
      <w:r w:rsidRPr="00C43A46">
        <w:rPr>
          <w:sz w:val="16"/>
        </w:rPr>
        <w:t>&lt;&lt;TEXT CONDENSED, NONE OMITTED&gt;&gt;</w:t>
      </w:r>
    </w:p>
    <w:p w14:paraId="7040E1A2" w14:textId="77777777" w:rsidR="009716F8" w:rsidRPr="00C43A46" w:rsidRDefault="009716F8" w:rsidP="009716F8">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041CE51D" w14:textId="77777777" w:rsidR="009716F8" w:rsidRPr="00C43A46" w:rsidRDefault="009716F8" w:rsidP="009716F8">
      <w:pPr>
        <w:rPr>
          <w:sz w:val="16"/>
        </w:rPr>
      </w:pPr>
      <w:r w:rsidRPr="00C43A46">
        <w:rPr>
          <w:sz w:val="16"/>
        </w:rPr>
        <w:t>&lt;&lt;PARAGRAPH BREAKS RESUME&gt;&gt;</w:t>
      </w:r>
    </w:p>
    <w:p w14:paraId="638E3451" w14:textId="77777777" w:rsidR="009716F8" w:rsidRPr="00C43A46" w:rsidRDefault="009716F8" w:rsidP="009716F8">
      <w:pPr>
        <w:rPr>
          <w:sz w:val="16"/>
        </w:rPr>
      </w:pPr>
      <w:r w:rsidRPr="00C43A46">
        <w:rPr>
          <w:sz w:val="16"/>
        </w:rPr>
        <w:t>Capitalism and Survival</w:t>
      </w:r>
    </w:p>
    <w:p w14:paraId="6179FCC3" w14:textId="77777777" w:rsidR="009716F8" w:rsidRPr="00C43A46" w:rsidRDefault="009716F8" w:rsidP="009716F8">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1FE2AFEA" w14:textId="77777777" w:rsidR="009716F8" w:rsidRPr="00367BAC" w:rsidRDefault="009716F8" w:rsidP="009716F8">
      <w:pPr>
        <w:rPr>
          <w:sz w:val="16"/>
        </w:rPr>
      </w:pPr>
      <w:r w:rsidRPr="00C43A46">
        <w:rPr>
          <w:sz w:val="16"/>
        </w:rPr>
        <w:lastRenderedPageBreak/>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56836D23" w14:textId="77777777" w:rsidR="009716F8" w:rsidRPr="00C43A46" w:rsidRDefault="009716F8" w:rsidP="009716F8">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0AFEBC59" w14:textId="77777777" w:rsidR="009716F8" w:rsidRPr="00C43A46" w:rsidRDefault="009716F8" w:rsidP="009716F8">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698C53A2" w14:textId="77777777" w:rsidR="009716F8" w:rsidRPr="00C43A46" w:rsidRDefault="009716F8" w:rsidP="009716F8">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47715B9F" w14:textId="77777777" w:rsidR="009716F8" w:rsidRPr="00367BAC" w:rsidRDefault="009716F8" w:rsidP="009716F8">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62D4C092" w14:textId="77777777" w:rsidR="009716F8" w:rsidRPr="00367BAC" w:rsidRDefault="009716F8" w:rsidP="009716F8">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16EC8AC4" w14:textId="77777777" w:rsidR="009716F8" w:rsidRPr="00C43A46" w:rsidRDefault="009716F8" w:rsidP="009716F8">
      <w:pPr>
        <w:rPr>
          <w:sz w:val="16"/>
        </w:rPr>
      </w:pPr>
      <w:r w:rsidRPr="00367BAC">
        <w:rPr>
          <w:sz w:val="16"/>
        </w:rPr>
        <w:t>The United States and Survival</w:t>
      </w:r>
    </w:p>
    <w:p w14:paraId="0B943FFF" w14:textId="77777777" w:rsidR="009716F8" w:rsidRPr="00C43A46" w:rsidRDefault="009716F8" w:rsidP="009716F8">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5167D55B" w14:textId="77777777" w:rsidR="009716F8" w:rsidRPr="00C43A46" w:rsidRDefault="009716F8" w:rsidP="009716F8">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1770D4FC" w14:textId="77777777" w:rsidR="009716F8" w:rsidRPr="00C43A46" w:rsidRDefault="009716F8" w:rsidP="009716F8">
      <w:pPr>
        <w:rPr>
          <w:sz w:val="16"/>
        </w:rPr>
      </w:pPr>
      <w:r w:rsidRPr="00C43A46">
        <w:rPr>
          <w:sz w:val="16"/>
        </w:rPr>
        <w:t>&lt;&lt;TEXT CONDENSED, NONE OMITTED&gt;&gt;</w:t>
      </w:r>
    </w:p>
    <w:p w14:paraId="5EA7819D" w14:textId="77777777" w:rsidR="009716F8" w:rsidRPr="00C43A46" w:rsidRDefault="009716F8" w:rsidP="009716F8">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5B245B78" w14:textId="77777777" w:rsidR="009716F8" w:rsidRPr="00C43A46" w:rsidRDefault="009716F8" w:rsidP="009716F8">
      <w:pPr>
        <w:rPr>
          <w:sz w:val="16"/>
        </w:rPr>
      </w:pPr>
      <w:r w:rsidRPr="00C43A46">
        <w:rPr>
          <w:sz w:val="16"/>
        </w:rPr>
        <w:t>&lt;&lt;PARAGRAPH BREAKS RESUME&gt;&gt;</w:t>
      </w:r>
    </w:p>
    <w:p w14:paraId="1CD5F8F7" w14:textId="77777777" w:rsidR="009716F8" w:rsidRPr="00C43A46" w:rsidRDefault="009716F8" w:rsidP="009716F8">
      <w:pPr>
        <w:rPr>
          <w:sz w:val="16"/>
        </w:rPr>
      </w:pPr>
      <w:r w:rsidRPr="00367BAC">
        <w:rPr>
          <w:sz w:val="16"/>
        </w:rPr>
        <w:lastRenderedPageBreak/>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57BCE48F" w14:textId="77777777" w:rsidR="009716F8" w:rsidRPr="00C43A46" w:rsidRDefault="009716F8" w:rsidP="009716F8">
      <w:pPr>
        <w:rPr>
          <w:sz w:val="16"/>
        </w:rPr>
      </w:pPr>
      <w:r w:rsidRPr="00C43A46">
        <w:rPr>
          <w:sz w:val="16"/>
        </w:rPr>
        <w:t xml:space="preserve">The Triangle of Extinction: Mad Money </w:t>
      </w:r>
    </w:p>
    <w:p w14:paraId="04993112" w14:textId="77777777" w:rsidR="009716F8" w:rsidRPr="00C43A46" w:rsidRDefault="009716F8" w:rsidP="009716F8">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3FC4155" w14:textId="77777777" w:rsidR="009716F8" w:rsidRPr="00C43A46" w:rsidRDefault="009716F8" w:rsidP="009716F8">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7F62F96C" w14:textId="77777777" w:rsidR="009716F8" w:rsidRPr="00C43A46" w:rsidRDefault="009716F8" w:rsidP="009716F8">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13079022" w14:textId="77777777" w:rsidR="009716F8" w:rsidRPr="00C43A46" w:rsidRDefault="009716F8" w:rsidP="009716F8">
      <w:pPr>
        <w:rPr>
          <w:sz w:val="16"/>
        </w:rPr>
      </w:pPr>
      <w:r w:rsidRPr="00C43A46">
        <w:rPr>
          <w:sz w:val="16"/>
        </w:rPr>
        <w:t>&lt;&lt;FIGURE 1.1 OMITTED&gt;&gt;</w:t>
      </w:r>
    </w:p>
    <w:p w14:paraId="24313169" w14:textId="77777777" w:rsidR="009716F8" w:rsidRPr="00C43A46" w:rsidRDefault="009716F8" w:rsidP="009716F8">
      <w:pPr>
        <w:rPr>
          <w:sz w:val="16"/>
        </w:rPr>
      </w:pPr>
      <w:r w:rsidRPr="00C43A46">
        <w:rPr>
          <w:sz w:val="16"/>
        </w:rPr>
        <w:t>&lt;&lt;FIGURE 1.2 OMITTED&gt;&gt;</w:t>
      </w:r>
    </w:p>
    <w:p w14:paraId="0E414072" w14:textId="77777777" w:rsidR="009716F8" w:rsidRPr="00C43A46" w:rsidRDefault="009716F8" w:rsidP="009716F8">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78520AD6" w14:textId="77777777" w:rsidR="009716F8" w:rsidRPr="00C43A46" w:rsidRDefault="009716F8" w:rsidP="009716F8">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7E76A122" w14:textId="77777777" w:rsidR="009716F8" w:rsidRPr="00A411A6" w:rsidRDefault="009716F8" w:rsidP="009716F8">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28109D0C" w14:textId="77777777" w:rsidR="009716F8" w:rsidRPr="000C7105" w:rsidRDefault="009716F8" w:rsidP="009716F8">
      <w:pPr>
        <w:pStyle w:val="Heading4"/>
        <w:rPr>
          <w:rFonts w:cs="Arial"/>
        </w:rPr>
      </w:pPr>
      <w:r w:rsidRPr="000C7105">
        <w:rPr>
          <w:rFonts w:cs="Arial"/>
        </w:rPr>
        <w:lastRenderedPageBreak/>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2065AD67" w14:textId="77777777" w:rsidR="009716F8" w:rsidRPr="00DB227D" w:rsidRDefault="009716F8" w:rsidP="009716F8">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7BA0C4D" w14:textId="77777777" w:rsidR="009716F8" w:rsidRPr="000C7105" w:rsidRDefault="009716F8" w:rsidP="009716F8">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776D58B" w14:textId="77777777" w:rsidR="009716F8" w:rsidRPr="000C7105" w:rsidRDefault="009716F8" w:rsidP="009716F8">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64EAFACE" w14:textId="77777777" w:rsidR="009716F8" w:rsidRPr="000C7105" w:rsidRDefault="009716F8" w:rsidP="009716F8">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5A48B5A" w14:textId="77777777" w:rsidR="009716F8" w:rsidRPr="000C7105" w:rsidRDefault="009716F8" w:rsidP="009716F8">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482BF5B" w14:textId="77777777" w:rsidR="009716F8" w:rsidRPr="000C7105" w:rsidRDefault="009716F8" w:rsidP="009716F8">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16F3E0BA" w14:textId="77777777" w:rsidR="009716F8" w:rsidRPr="000C7105" w:rsidRDefault="009716F8" w:rsidP="009716F8">
      <w:pPr>
        <w:rPr>
          <w:sz w:val="16"/>
        </w:rPr>
      </w:pPr>
      <w:r w:rsidRPr="000C7105">
        <w:rPr>
          <w:sz w:val="16"/>
        </w:rPr>
        <w:lastRenderedPageBreak/>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2500EACE" w14:textId="77777777" w:rsidR="009716F8" w:rsidRPr="000C7105" w:rsidRDefault="009716F8" w:rsidP="009716F8">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F3CB342" w14:textId="77777777" w:rsidR="009716F8" w:rsidRPr="000C7105" w:rsidRDefault="009716F8" w:rsidP="009716F8">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46B5BD53" w14:textId="77777777" w:rsidR="009716F8" w:rsidRPr="000C7105" w:rsidRDefault="009716F8" w:rsidP="009716F8">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52CE488" w14:textId="77777777" w:rsidR="009716F8" w:rsidRDefault="009716F8" w:rsidP="009716F8">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664804E7" w14:textId="77777777" w:rsidR="009716F8" w:rsidRDefault="009716F8" w:rsidP="009716F8">
      <w:pPr>
        <w:pStyle w:val="Heading3"/>
      </w:pPr>
      <w:r>
        <w:lastRenderedPageBreak/>
        <w:t>1NC</w:t>
      </w:r>
    </w:p>
    <w:p w14:paraId="73F10767" w14:textId="77777777" w:rsidR="009716F8" w:rsidRDefault="009716F8" w:rsidP="009716F8">
      <w:r>
        <w:t>Federalism CP</w:t>
      </w:r>
    </w:p>
    <w:p w14:paraId="00B5F36E" w14:textId="77777777" w:rsidR="009716F8" w:rsidRPr="006546E1" w:rsidRDefault="009716F8" w:rsidP="009716F8">
      <w:pPr>
        <w:pStyle w:val="Heading4"/>
      </w:pPr>
      <w:r>
        <w:t xml:space="preserve">The fifty states and relevant subnational actors, including the National Governors Association, should suspend their cooperation in the administration of federal programs until the </w:t>
      </w:r>
      <w:r w:rsidRPr="006546E1">
        <w:t>United States federal government substantially strengthen</w:t>
      </w:r>
      <w:r>
        <w:t>s</w:t>
      </w:r>
      <w:r w:rsidRPr="006546E1">
        <w:t xml:space="preserve"> collective bargaining rights for practicing physicians, including over working conditions, in United States.</w:t>
      </w:r>
    </w:p>
    <w:p w14:paraId="5F4883EC" w14:textId="77777777" w:rsidR="009716F8" w:rsidRDefault="009716F8" w:rsidP="009716F8">
      <w:pPr>
        <w:pStyle w:val="Analytics"/>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7BF9E114" w14:textId="77777777" w:rsidR="009716F8" w:rsidRDefault="009716F8" w:rsidP="009716F8">
      <w:r>
        <w:rPr>
          <w:rStyle w:val="Style13ptBold"/>
        </w:rPr>
        <w:t xml:space="preserve">Bloomberg ’21 </w:t>
      </w:r>
      <w:r w:rsidRPr="00C9255C">
        <w:t>[Scott; September 17; Associate Professor of Law, University of Maine School of Law; Social Science Research Network, “Frenemy Federalism,” Draft Manuscript, p. 2-40]</w:t>
      </w:r>
    </w:p>
    <w:p w14:paraId="3C3CBA98" w14:textId="77777777" w:rsidR="009716F8" w:rsidRPr="003604BE" w:rsidRDefault="009716F8" w:rsidP="009716F8">
      <w:pPr>
        <w:rPr>
          <w:sz w:val="16"/>
        </w:rPr>
      </w:pPr>
      <w:r w:rsidRPr="003604BE">
        <w:rPr>
          <w:sz w:val="16"/>
        </w:rPr>
        <w:t>i. Uncooperative Federalism</w:t>
      </w:r>
    </w:p>
    <w:p w14:paraId="00CF3CA7" w14:textId="77777777" w:rsidR="009716F8" w:rsidRPr="003604BE" w:rsidRDefault="009716F8" w:rsidP="009716F8">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BB7428">
        <w:rPr>
          <w:rStyle w:val="StyleUnderline"/>
          <w:highlight w:val="cyan"/>
        </w:rPr>
        <w:t xml:space="preserve">the </w:t>
      </w:r>
      <w:r w:rsidRPr="00BB7428">
        <w:rPr>
          <w:rStyle w:val="Emphasis"/>
          <w:highlight w:val="cyan"/>
        </w:rPr>
        <w:t>states</w:t>
      </w:r>
      <w:r w:rsidRPr="00BB7428">
        <w:rPr>
          <w:rStyle w:val="StyleUnderline"/>
          <w:highlight w:val="cyan"/>
        </w:rPr>
        <w:t xml:space="preserve"> and</w:t>
      </w:r>
      <w:r w:rsidRPr="0034439B">
        <w:rPr>
          <w:rStyle w:val="StyleUnderline"/>
        </w:rPr>
        <w:t xml:space="preserve"> the </w:t>
      </w:r>
      <w:r w:rsidRPr="00BB7428">
        <w:rPr>
          <w:rStyle w:val="Emphasis"/>
          <w:highlight w:val="cyan"/>
        </w:rPr>
        <w:t>fed</w:t>
      </w:r>
      <w:r w:rsidRPr="0034439B">
        <w:rPr>
          <w:rStyle w:val="StyleUnderline"/>
        </w:rPr>
        <w:t xml:space="preserve">eral government </w:t>
      </w:r>
      <w:r w:rsidRPr="00BB7428">
        <w:rPr>
          <w:rStyle w:val="StyleUnderline"/>
          <w:highlight w:val="cyan"/>
        </w:rPr>
        <w:t>are</w:t>
      </w:r>
      <w:r w:rsidRPr="0034439B">
        <w:rPr>
          <w:rStyle w:val="StyleUnderline"/>
        </w:rPr>
        <w:t xml:space="preserve"> </w:t>
      </w:r>
      <w:r w:rsidRPr="0034439B">
        <w:rPr>
          <w:rStyle w:val="Emphasis"/>
        </w:rPr>
        <w:t xml:space="preserve">dual </w:t>
      </w:r>
      <w:r w:rsidRPr="00BB7428">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BB7428">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29568792" w14:textId="77777777" w:rsidR="009716F8" w:rsidRPr="003604BE" w:rsidRDefault="009716F8" w:rsidP="009716F8">
      <w:pPr>
        <w:rPr>
          <w:sz w:val="16"/>
        </w:rPr>
      </w:pPr>
      <w:r w:rsidRPr="0034439B">
        <w:rPr>
          <w:rStyle w:val="StyleUnderline"/>
        </w:rPr>
        <w:t xml:space="preserve">Uncooperative </w:t>
      </w:r>
      <w:r w:rsidRPr="00BB7428">
        <w:rPr>
          <w:rStyle w:val="StyleUnderline"/>
          <w:highlight w:val="cyan"/>
        </w:rPr>
        <w:t>federalism</w:t>
      </w:r>
      <w:r w:rsidRPr="003604BE">
        <w:rPr>
          <w:sz w:val="16"/>
        </w:rPr>
        <w:t xml:space="preserve"> presents a third type of relationship between the states and the federal government, one that </w:t>
      </w:r>
      <w:r w:rsidRPr="00BB7428">
        <w:rPr>
          <w:rStyle w:val="StyleUnderline"/>
          <w:highlight w:val="cyan"/>
        </w:rPr>
        <w:t>recognizes</w:t>
      </w:r>
      <w:r w:rsidRPr="0034439B">
        <w:rPr>
          <w:rStyle w:val="StyleUnderline"/>
        </w:rPr>
        <w:t xml:space="preserve"> a principal’s</w:t>
      </w:r>
      <w:r w:rsidRPr="003604BE">
        <w:rPr>
          <w:sz w:val="16"/>
        </w:rPr>
        <w:t xml:space="preserve"> or master’s </w:t>
      </w:r>
      <w:r w:rsidRPr="00BB7428">
        <w:rPr>
          <w:rStyle w:val="Emphasis"/>
          <w:highlight w:val="cyan"/>
        </w:rPr>
        <w:t>dependence</w:t>
      </w:r>
      <w:r w:rsidRPr="008954C8">
        <w:rPr>
          <w:rStyle w:val="StyleUnderline"/>
        </w:rPr>
        <w:t xml:space="preserve"> on their agents</w:t>
      </w:r>
      <w:r w:rsidRPr="003604BE">
        <w:rPr>
          <w:sz w:val="16"/>
        </w:rPr>
        <w:t xml:space="preserve"> or servants, </w:t>
      </w:r>
      <w:r w:rsidRPr="00BB7428">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BB7428">
        <w:rPr>
          <w:rStyle w:val="StyleUnderline"/>
          <w:highlight w:val="cyan"/>
        </w:rPr>
        <w:t>power</w:t>
      </w:r>
      <w:r w:rsidRPr="0034439B">
        <w:rPr>
          <w:rStyle w:val="StyleUnderline"/>
        </w:rPr>
        <w:t xml:space="preserve"> of an embedded agent</w:t>
      </w:r>
      <w:r w:rsidRPr="003604BE">
        <w:rPr>
          <w:sz w:val="16"/>
        </w:rPr>
        <w:t xml:space="preserve"> or servant </w:t>
      </w:r>
      <w:r w:rsidRPr="00BB7428">
        <w:rPr>
          <w:rStyle w:val="StyleUnderline"/>
          <w:highlight w:val="cyan"/>
        </w:rPr>
        <w:t xml:space="preserve">to </w:t>
      </w:r>
      <w:r w:rsidRPr="00BB7428">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BB7428">
        <w:rPr>
          <w:rStyle w:val="StyleUnderline"/>
          <w:highlight w:val="cyan"/>
        </w:rPr>
        <w:t xml:space="preserve">states </w:t>
      </w:r>
      <w:r w:rsidRPr="00BB7428">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BB7428">
        <w:rPr>
          <w:rStyle w:val="Emphasis"/>
          <w:highlight w:val="cyan"/>
        </w:rPr>
        <w:t>administer</w:t>
      </w:r>
      <w:r w:rsidRPr="00216556">
        <w:rPr>
          <w:rStyle w:val="StyleUnderline"/>
        </w:rPr>
        <w:t>ing</w:t>
      </w:r>
      <w:r w:rsidRPr="0034439B">
        <w:rPr>
          <w:rStyle w:val="StyleUnderline"/>
        </w:rPr>
        <w:t xml:space="preserve"> </w:t>
      </w:r>
      <w:r w:rsidRPr="00BB7428">
        <w:rPr>
          <w:rStyle w:val="StyleUnderline"/>
          <w:highlight w:val="cyan"/>
        </w:rPr>
        <w:t>a</w:t>
      </w:r>
      <w:r w:rsidRPr="0034439B">
        <w:rPr>
          <w:rStyle w:val="StyleUnderline"/>
        </w:rPr>
        <w:t xml:space="preserve"> federal </w:t>
      </w:r>
      <w:r w:rsidRPr="00BB7428">
        <w:rPr>
          <w:rStyle w:val="StyleUnderline"/>
          <w:highlight w:val="cyan"/>
        </w:rPr>
        <w:t>program, but</w:t>
      </w:r>
      <w:r w:rsidRPr="0034439B">
        <w:rPr>
          <w:rStyle w:val="StyleUnderline"/>
        </w:rPr>
        <w:t xml:space="preserve"> </w:t>
      </w:r>
      <w:r w:rsidRPr="0034439B">
        <w:rPr>
          <w:rStyle w:val="Emphasis"/>
        </w:rPr>
        <w:t xml:space="preserve">actively </w:t>
      </w:r>
      <w:r w:rsidRPr="00BB7428">
        <w:rPr>
          <w:rStyle w:val="Emphasis"/>
          <w:highlight w:val="cyan"/>
        </w:rPr>
        <w:t>seek</w:t>
      </w:r>
      <w:r w:rsidRPr="00BB7428">
        <w:rPr>
          <w:rStyle w:val="StyleUnderline"/>
          <w:highlight w:val="cyan"/>
        </w:rPr>
        <w:t xml:space="preserve"> to </w:t>
      </w:r>
      <w:r w:rsidRPr="00BB7428">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779BA8A7" w14:textId="77777777" w:rsidR="009716F8" w:rsidRPr="003604BE" w:rsidRDefault="009716F8" w:rsidP="009716F8">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BB7428">
        <w:rPr>
          <w:rStyle w:val="StyleUnderline"/>
          <w:highlight w:val="cyan"/>
        </w:rPr>
        <w:t xml:space="preserve">These </w:t>
      </w:r>
      <w:r w:rsidRPr="00BB7428">
        <w:rPr>
          <w:rStyle w:val="Emphasis"/>
          <w:highlight w:val="cyan"/>
        </w:rPr>
        <w:t>uncooperative</w:t>
      </w:r>
      <w:r w:rsidRPr="00216556">
        <w:rPr>
          <w:rStyle w:val="StyleUnderline"/>
        </w:rPr>
        <w:t xml:space="preserve"> state</w:t>
      </w:r>
      <w:r w:rsidRPr="00BB7428">
        <w:rPr>
          <w:rStyle w:val="Emphasis"/>
          <w:highlight w:val="cyan"/>
        </w:rPr>
        <w:t>s</w:t>
      </w:r>
      <w:r w:rsidRPr="0034439B">
        <w:rPr>
          <w:rStyle w:val="StyleUnderline"/>
        </w:rPr>
        <w:t xml:space="preserve"> largely </w:t>
      </w:r>
      <w:r w:rsidRPr="00BB7428">
        <w:rPr>
          <w:rStyle w:val="Emphasis"/>
          <w:highlight w:val="cyan"/>
        </w:rPr>
        <w:t>succeed</w:t>
      </w:r>
      <w:r w:rsidRPr="005E7827">
        <w:rPr>
          <w:rStyle w:val="StyleUnderline"/>
        </w:rPr>
        <w:t>ed</w:t>
      </w:r>
      <w:r w:rsidRPr="0034439B">
        <w:rPr>
          <w:rStyle w:val="StyleUnderline"/>
        </w:rPr>
        <w:t xml:space="preserve"> </w:t>
      </w:r>
      <w:r w:rsidRPr="00BB7428">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BB7428">
        <w:rPr>
          <w:rStyle w:val="Emphasis"/>
          <w:highlight w:val="cyan"/>
        </w:rPr>
        <w:t>law</w:t>
      </w:r>
      <w:r w:rsidRPr="003604BE">
        <w:rPr>
          <w:sz w:val="16"/>
        </w:rPr>
        <w:t xml:space="preserve"> when Congress passed the Personal Responsibility and Work Opportunity Reconciliation Act of 1996.115</w:t>
      </w:r>
    </w:p>
    <w:p w14:paraId="29A2185A" w14:textId="77777777" w:rsidR="009716F8" w:rsidRPr="003604BE" w:rsidRDefault="009716F8" w:rsidP="009716F8">
      <w:pPr>
        <w:rPr>
          <w:sz w:val="16"/>
        </w:rPr>
      </w:pPr>
      <w:r w:rsidRPr="003604BE">
        <w:rPr>
          <w:sz w:val="16"/>
        </w:rPr>
        <w:t xml:space="preserve">The second form of uncooperative federalism occurs when </w:t>
      </w:r>
      <w:r w:rsidRPr="00836979">
        <w:rPr>
          <w:rStyle w:val="StyleUnderline"/>
        </w:rPr>
        <w:t xml:space="preserve">states </w:t>
      </w:r>
      <w:r w:rsidRPr="00BB7428">
        <w:rPr>
          <w:rStyle w:val="Emphasis"/>
          <w:highlight w:val="cyan"/>
        </w:rPr>
        <w:t>exploit gaps</w:t>
      </w:r>
      <w:r w:rsidRPr="00BB7428">
        <w:rPr>
          <w:rStyle w:val="StyleUnderline"/>
          <w:highlight w:val="cyan"/>
        </w:rPr>
        <w:t xml:space="preserve"> in</w:t>
      </w:r>
      <w:r w:rsidRPr="00836979">
        <w:rPr>
          <w:rStyle w:val="StyleUnderline"/>
        </w:rPr>
        <w:t xml:space="preserve"> federal </w:t>
      </w:r>
      <w:r w:rsidRPr="00BB7428">
        <w:rPr>
          <w:rStyle w:val="Emphasis"/>
          <w:highlight w:val="cyan"/>
        </w:rPr>
        <w:t>regulatory</w:t>
      </w:r>
      <w:r w:rsidRPr="00BB7428">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BB7428">
        <w:rPr>
          <w:rStyle w:val="StyleUnderline"/>
          <w:highlight w:val="cyan"/>
        </w:rPr>
        <w:t xml:space="preserve">to </w:t>
      </w:r>
      <w:r w:rsidRPr="00BB7428">
        <w:rPr>
          <w:rStyle w:val="Emphasis"/>
          <w:highlight w:val="cyan"/>
        </w:rPr>
        <w:t>contest</w:t>
      </w:r>
      <w:r w:rsidRPr="00836979">
        <w:rPr>
          <w:rStyle w:val="Emphasis"/>
        </w:rPr>
        <w:t xml:space="preserve"> federal </w:t>
      </w:r>
      <w:r w:rsidRPr="00BB7428">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4A8CF25C" w14:textId="77777777" w:rsidR="009716F8" w:rsidRPr="003604BE" w:rsidRDefault="009716F8" w:rsidP="009716F8">
      <w:pPr>
        <w:rPr>
          <w:sz w:val="16"/>
        </w:rPr>
      </w:pPr>
      <w:r w:rsidRPr="003604BE">
        <w:rPr>
          <w:sz w:val="16"/>
        </w:rPr>
        <w:t xml:space="preserve">The third, and “strongest,” form of uncooperative federalism is civil disobedience, where </w:t>
      </w:r>
      <w:r w:rsidRPr="00BB7428">
        <w:rPr>
          <w:rStyle w:val="StyleUnderline"/>
          <w:highlight w:val="cyan"/>
        </w:rPr>
        <w:t>states</w:t>
      </w:r>
      <w:r w:rsidRPr="004F08E2">
        <w:rPr>
          <w:rStyle w:val="StyleUnderline"/>
        </w:rPr>
        <w:t xml:space="preserve"> “simply </w:t>
      </w:r>
      <w:r w:rsidRPr="00BB7428">
        <w:rPr>
          <w:rStyle w:val="Emphasis"/>
          <w:highlight w:val="cyan"/>
        </w:rPr>
        <w:t>refuse</w:t>
      </w:r>
      <w:r w:rsidRPr="00945A43">
        <w:rPr>
          <w:rStyle w:val="StyleUnderline"/>
        </w:rPr>
        <w:t xml:space="preserve"> to comply </w:t>
      </w:r>
      <w:r w:rsidRPr="004F08E2">
        <w:rPr>
          <w:rStyle w:val="StyleUnderline"/>
        </w:rPr>
        <w:t xml:space="preserve">with </w:t>
      </w:r>
      <w:r w:rsidRPr="00BB7428">
        <w:rPr>
          <w:rStyle w:val="StyleUnderline"/>
          <w:highlight w:val="cyan"/>
        </w:rPr>
        <w:t>the</w:t>
      </w:r>
      <w:r w:rsidRPr="004F08E2">
        <w:rPr>
          <w:rStyle w:val="StyleUnderline"/>
        </w:rPr>
        <w:t xml:space="preserve"> national </w:t>
      </w:r>
      <w:r w:rsidRPr="00BB7428">
        <w:rPr>
          <w:rStyle w:val="StyleUnderline"/>
          <w:highlight w:val="cyan"/>
        </w:rPr>
        <w:t>program or</w:t>
      </w:r>
      <w:r w:rsidRPr="004F08E2">
        <w:rPr>
          <w:rStyle w:val="StyleUnderline"/>
        </w:rPr>
        <w:t xml:space="preserve"> otherwise </w:t>
      </w:r>
      <w:r w:rsidRPr="00BB7428">
        <w:rPr>
          <w:rStyle w:val="Emphasis"/>
          <w:highlight w:val="cyan"/>
        </w:rPr>
        <w:t>obstruct it</w:t>
      </w:r>
      <w:r w:rsidRPr="00BB7428">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w:t>
      </w:r>
      <w:r w:rsidRPr="003604BE">
        <w:rPr>
          <w:sz w:val="16"/>
        </w:rPr>
        <w:lastRenderedPageBreak/>
        <w:t xml:space="preserve">in enforcing the Act.119 </w:t>
      </w:r>
      <w:r w:rsidRPr="00BB7428">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BB7428">
        <w:rPr>
          <w:rStyle w:val="StyleUnderline"/>
          <w:highlight w:val="cyan"/>
        </w:rPr>
        <w:t xml:space="preserve"> had</w:t>
      </w:r>
      <w:r w:rsidRPr="00836979">
        <w:rPr>
          <w:rStyle w:val="StyleUnderline"/>
        </w:rPr>
        <w:t xml:space="preserve"> </w:t>
      </w:r>
      <w:r w:rsidRPr="00836979">
        <w:rPr>
          <w:rStyle w:val="Emphasis"/>
        </w:rPr>
        <w:t xml:space="preserve">real </w:t>
      </w:r>
      <w:r w:rsidRPr="00BB7428">
        <w:rPr>
          <w:rStyle w:val="Emphasis"/>
          <w:highlight w:val="cyan"/>
        </w:rPr>
        <w:t>effect</w:t>
      </w:r>
      <w:r w:rsidRPr="00BB7428">
        <w:rPr>
          <w:rStyle w:val="StyleUnderline"/>
          <w:highlight w:val="cyan"/>
        </w:rPr>
        <w:t xml:space="preserve">, as “the </w:t>
      </w:r>
      <w:r w:rsidRPr="00BB7428">
        <w:rPr>
          <w:rStyle w:val="Emphasis"/>
          <w:highlight w:val="cyan"/>
        </w:rPr>
        <w:t>fed</w:t>
      </w:r>
      <w:r w:rsidRPr="00836979">
        <w:rPr>
          <w:rStyle w:val="StyleUnderline"/>
        </w:rPr>
        <w:t xml:space="preserve">eral government </w:t>
      </w:r>
      <w:r w:rsidRPr="00BB7428">
        <w:rPr>
          <w:rStyle w:val="Emphasis"/>
          <w:highlight w:val="cyan"/>
        </w:rPr>
        <w:t>relies on</w:t>
      </w:r>
      <w:r w:rsidRPr="00836979">
        <w:rPr>
          <w:rStyle w:val="Emphasis"/>
        </w:rPr>
        <w:t xml:space="preserve"> the </w:t>
      </w:r>
      <w:r w:rsidRPr="00BB7428">
        <w:rPr>
          <w:rStyle w:val="Emphasis"/>
          <w:highlight w:val="cyan"/>
        </w:rPr>
        <w:t>states</w:t>
      </w:r>
      <w:r w:rsidRPr="00BB7428">
        <w:rPr>
          <w:rStyle w:val="StyleUnderline"/>
          <w:highlight w:val="cyan"/>
        </w:rPr>
        <w:t xml:space="preserve"> for</w:t>
      </w:r>
      <w:r w:rsidRPr="00836979">
        <w:rPr>
          <w:rStyle w:val="StyleUnderline"/>
        </w:rPr>
        <w:t xml:space="preserve"> </w:t>
      </w:r>
      <w:r w:rsidRPr="00836979">
        <w:rPr>
          <w:rStyle w:val="Emphasis"/>
        </w:rPr>
        <w:t xml:space="preserve">enforcement </w:t>
      </w:r>
      <w:r w:rsidRPr="00BB7428">
        <w:rPr>
          <w:rStyle w:val="Emphasis"/>
          <w:highlight w:val="cyan"/>
        </w:rPr>
        <w:t>assistance</w:t>
      </w:r>
      <w:r w:rsidRPr="00BB7428">
        <w:rPr>
          <w:rStyle w:val="StyleUnderline"/>
          <w:highlight w:val="cyan"/>
        </w:rPr>
        <w:t>.”</w:t>
      </w:r>
      <w:r w:rsidRPr="003604BE">
        <w:rPr>
          <w:sz w:val="16"/>
        </w:rPr>
        <w:t>120</w:t>
      </w:r>
    </w:p>
    <w:p w14:paraId="1C3AA012" w14:textId="77777777" w:rsidR="009716F8" w:rsidRPr="003604BE" w:rsidRDefault="009716F8" w:rsidP="009716F8">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01B948E" w14:textId="77777777" w:rsidR="009716F8" w:rsidRPr="003604BE" w:rsidRDefault="009716F8" w:rsidP="009716F8">
      <w:pPr>
        <w:rPr>
          <w:sz w:val="16"/>
        </w:rPr>
      </w:pPr>
      <w:r w:rsidRPr="003604BE">
        <w:rPr>
          <w:sz w:val="16"/>
        </w:rPr>
        <w:t>ii. Increased Federal Cooperation</w:t>
      </w:r>
    </w:p>
    <w:p w14:paraId="0D1EC00A" w14:textId="77777777" w:rsidR="009716F8" w:rsidRPr="003604BE" w:rsidRDefault="009716F8" w:rsidP="009716F8">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BB7428">
        <w:rPr>
          <w:rStyle w:val="StyleUnderline"/>
          <w:highlight w:val="cyan"/>
        </w:rPr>
        <w:t>In conjunction with</w:t>
      </w:r>
      <w:r w:rsidRPr="004F08E2">
        <w:rPr>
          <w:rStyle w:val="StyleUnderline"/>
        </w:rPr>
        <w:t xml:space="preserve"> these </w:t>
      </w:r>
      <w:r w:rsidRPr="00BB7428">
        <w:rPr>
          <w:rStyle w:val="StyleUnderline"/>
          <w:highlight w:val="cyan"/>
        </w:rPr>
        <w:t>state</w:t>
      </w:r>
      <w:r w:rsidRPr="004F08E2">
        <w:rPr>
          <w:rStyle w:val="StyleUnderline"/>
        </w:rPr>
        <w:t xml:space="preserve"> </w:t>
      </w:r>
      <w:r w:rsidRPr="005E7827">
        <w:rPr>
          <w:rStyle w:val="StyleUnderline"/>
        </w:rPr>
        <w:t>policy change</w:t>
      </w:r>
      <w:r w:rsidRPr="00BB7428">
        <w:rPr>
          <w:rStyle w:val="Emphasis"/>
          <w:highlight w:val="cyan"/>
        </w:rPr>
        <w:t>s</w:t>
      </w:r>
      <w:r w:rsidRPr="00BB7428">
        <w:rPr>
          <w:rStyle w:val="StyleUnderline"/>
          <w:highlight w:val="cyan"/>
        </w:rPr>
        <w:t xml:space="preserve">, the </w:t>
      </w:r>
      <w:r w:rsidRPr="00BB7428">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BB7428">
        <w:rPr>
          <w:rStyle w:val="StyleUnderline"/>
          <w:highlight w:val="cyan"/>
        </w:rPr>
        <w:t>became</w:t>
      </w:r>
      <w:r w:rsidRPr="004F08E2">
        <w:rPr>
          <w:rStyle w:val="StyleUnderline"/>
        </w:rPr>
        <w:t xml:space="preserve"> far </w:t>
      </w:r>
      <w:r w:rsidRPr="004F08E2">
        <w:rPr>
          <w:rStyle w:val="Emphasis"/>
        </w:rPr>
        <w:t xml:space="preserve">more </w:t>
      </w:r>
      <w:r w:rsidRPr="00BB7428">
        <w:rPr>
          <w:rStyle w:val="Emphasis"/>
          <w:highlight w:val="cyan"/>
        </w:rPr>
        <w:t>cooperative</w:t>
      </w:r>
      <w:r w:rsidRPr="004F08E2">
        <w:rPr>
          <w:rStyle w:val="StyleUnderline"/>
        </w:rPr>
        <w:t xml:space="preserve"> with the states</w:t>
      </w:r>
      <w:r w:rsidRPr="003604BE">
        <w:rPr>
          <w:sz w:val="16"/>
        </w:rPr>
        <w:t>.</w:t>
      </w:r>
    </w:p>
    <w:p w14:paraId="6FB9F8CD" w14:textId="77777777" w:rsidR="009716F8" w:rsidRPr="003604BE" w:rsidRDefault="009716F8" w:rsidP="009716F8">
      <w:pPr>
        <w:rPr>
          <w:sz w:val="16"/>
        </w:rPr>
      </w:pPr>
      <w:r w:rsidRPr="00BB7428">
        <w:rPr>
          <w:rStyle w:val="StyleUnderline"/>
          <w:highlight w:val="cyan"/>
        </w:rPr>
        <w:t>Though</w:t>
      </w:r>
      <w:r w:rsidRPr="004F08E2">
        <w:rPr>
          <w:rStyle w:val="StyleUnderline"/>
        </w:rPr>
        <w:t xml:space="preserve"> the </w:t>
      </w:r>
      <w:r w:rsidRPr="00BB7428">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BB7428">
        <w:rPr>
          <w:rStyle w:val="StyleUnderline"/>
          <w:highlight w:val="cyan"/>
        </w:rPr>
        <w:t>has</w:t>
      </w:r>
      <w:r w:rsidRPr="004F08E2">
        <w:rPr>
          <w:rStyle w:val="StyleUnderline"/>
        </w:rPr>
        <w:t xml:space="preserve"> the </w:t>
      </w:r>
      <w:r w:rsidRPr="004F08E2">
        <w:rPr>
          <w:rStyle w:val="Emphasis"/>
        </w:rPr>
        <w:t xml:space="preserve">constitutional </w:t>
      </w:r>
      <w:r w:rsidRPr="00BB7428">
        <w:rPr>
          <w:rStyle w:val="Emphasis"/>
          <w:highlight w:val="cyan"/>
        </w:rPr>
        <w:t>authority</w:t>
      </w:r>
      <w:r w:rsidRPr="003604BE">
        <w:rPr>
          <w:sz w:val="16"/>
        </w:rPr>
        <w:t xml:space="preserve"> to prosecute marijuana businesses and users operating in states where marijuana is legal, over the years </w:t>
      </w:r>
      <w:r w:rsidRPr="00BB7428">
        <w:rPr>
          <w:rStyle w:val="StyleUnderline"/>
          <w:highlight w:val="cyan"/>
        </w:rPr>
        <w:t>it</w:t>
      </w:r>
      <w:r w:rsidRPr="004F08E2">
        <w:rPr>
          <w:rStyle w:val="StyleUnderline"/>
        </w:rPr>
        <w:t xml:space="preserve"> has </w:t>
      </w:r>
      <w:r w:rsidRPr="00BB7428">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4C8AC104" w14:textId="77777777" w:rsidR="009716F8" w:rsidRPr="003604BE" w:rsidRDefault="009716F8" w:rsidP="009716F8">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BB7428">
        <w:rPr>
          <w:rStyle w:val="StyleUnderline"/>
          <w:highlight w:val="cyan"/>
        </w:rPr>
        <w:t xml:space="preserve">to </w:t>
      </w:r>
      <w:r w:rsidRPr="00BB7428">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021B89B4" w14:textId="77777777" w:rsidR="009716F8" w:rsidRDefault="009716F8" w:rsidP="009716F8">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757E6A4C" w14:textId="77777777" w:rsidR="009716F8" w:rsidRDefault="009716F8" w:rsidP="009716F8">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0DC0D063" w14:textId="77777777" w:rsidR="009716F8" w:rsidRPr="00095C2D" w:rsidRDefault="009716F8" w:rsidP="009716F8">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BB7428">
        <w:rPr>
          <w:rStyle w:val="StyleUnderline"/>
          <w:highlight w:val="cyan"/>
        </w:rPr>
        <w:t>We</w:t>
      </w:r>
      <w:r w:rsidRPr="008954C8">
        <w:rPr>
          <w:rStyle w:val="StyleUnderline"/>
        </w:rPr>
        <w:t xml:space="preserve"> also </w:t>
      </w:r>
      <w:r w:rsidRPr="00BB7428">
        <w:rPr>
          <w:rStyle w:val="StyleUnderline"/>
          <w:highlight w:val="cyan"/>
        </w:rPr>
        <w:t>face ‘</w:t>
      </w:r>
      <w:r w:rsidRPr="00BB7428">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BB7428">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BB7428">
        <w:rPr>
          <w:rStyle w:val="Emphasis"/>
          <w:highlight w:val="cyan"/>
        </w:rPr>
        <w:t>challenges</w:t>
      </w:r>
      <w:r w:rsidRPr="00BB7428">
        <w:rPr>
          <w:rStyle w:val="StyleUnderline"/>
          <w:highlight w:val="cyan"/>
        </w:rPr>
        <w:t>’, from</w:t>
      </w:r>
      <w:r w:rsidRPr="008954C8">
        <w:rPr>
          <w:rStyle w:val="StyleUnderline"/>
        </w:rPr>
        <w:t xml:space="preserve"> </w:t>
      </w:r>
      <w:r w:rsidRPr="008954C8">
        <w:rPr>
          <w:rStyle w:val="Emphasis"/>
        </w:rPr>
        <w:t xml:space="preserve">nuclear </w:t>
      </w:r>
      <w:r w:rsidRPr="00BB7428">
        <w:rPr>
          <w:rStyle w:val="Emphasis"/>
          <w:highlight w:val="cyan"/>
        </w:rPr>
        <w:t>prolif</w:t>
      </w:r>
      <w:r w:rsidRPr="008954C8">
        <w:rPr>
          <w:rStyle w:val="StyleUnderline"/>
        </w:rPr>
        <w:t xml:space="preserve">eration </w:t>
      </w:r>
      <w:r w:rsidRPr="00095C2D">
        <w:rPr>
          <w:rStyle w:val="StyleUnderline"/>
        </w:rPr>
        <w:t xml:space="preserve">in the </w:t>
      </w:r>
      <w:r w:rsidRPr="00BB7428">
        <w:rPr>
          <w:rStyle w:val="Emphasis"/>
          <w:highlight w:val="cyan"/>
        </w:rPr>
        <w:t>Korea</w:t>
      </w:r>
      <w:r w:rsidRPr="00095C2D">
        <w:rPr>
          <w:rStyle w:val="StyleUnderline"/>
        </w:rPr>
        <w:t xml:space="preserve">n peninsula, to </w:t>
      </w:r>
      <w:r w:rsidRPr="00BB7428">
        <w:rPr>
          <w:rStyle w:val="Emphasis"/>
          <w:highlight w:val="cyan"/>
        </w:rPr>
        <w:t>ISIS</w:t>
      </w:r>
      <w:r w:rsidRPr="00BB7428">
        <w:rPr>
          <w:rStyle w:val="StyleUnderline"/>
          <w:highlight w:val="cyan"/>
        </w:rPr>
        <w:t xml:space="preserve"> and</w:t>
      </w:r>
      <w:r w:rsidRPr="00073031">
        <w:rPr>
          <w:sz w:val="16"/>
        </w:rPr>
        <w:t xml:space="preserve"> religiously motivated </w:t>
      </w:r>
      <w:r w:rsidRPr="00095C2D">
        <w:rPr>
          <w:rStyle w:val="Emphasis"/>
        </w:rPr>
        <w:t xml:space="preserve">global </w:t>
      </w:r>
      <w:r w:rsidRPr="00BB7428">
        <w:rPr>
          <w:rStyle w:val="Emphasis"/>
          <w:highlight w:val="cyan"/>
        </w:rPr>
        <w:t>terror</w:t>
      </w:r>
      <w:r w:rsidRPr="00095C2D">
        <w:rPr>
          <w:rStyle w:val="StyleUnderline"/>
        </w:rPr>
        <w:t xml:space="preserve">ism, </w:t>
      </w:r>
      <w:r w:rsidRPr="00BB7428">
        <w:rPr>
          <w:rStyle w:val="StyleUnderline"/>
          <w:highlight w:val="cyan"/>
        </w:rPr>
        <w:t>to</w:t>
      </w:r>
      <w:r w:rsidRPr="00095C2D">
        <w:rPr>
          <w:rStyle w:val="StyleUnderline"/>
        </w:rPr>
        <w:t xml:space="preserve"> </w:t>
      </w:r>
      <w:r w:rsidRPr="00095C2D">
        <w:rPr>
          <w:rStyle w:val="Emphasis"/>
        </w:rPr>
        <w:t xml:space="preserve">global </w:t>
      </w:r>
      <w:r w:rsidRPr="00BB7428">
        <w:rPr>
          <w:rStyle w:val="Emphasis"/>
          <w:highlight w:val="cyan"/>
        </w:rPr>
        <w:t>warming</w:t>
      </w:r>
      <w:r w:rsidRPr="00073031">
        <w:rPr>
          <w:sz w:val="16"/>
        </w:rPr>
        <w:t xml:space="preserve"> and climate change!</w:t>
      </w:r>
    </w:p>
    <w:p w14:paraId="39072A3A" w14:textId="77777777" w:rsidR="009716F8" w:rsidRPr="00073031" w:rsidRDefault="009716F8" w:rsidP="009716F8">
      <w:pPr>
        <w:rPr>
          <w:sz w:val="16"/>
        </w:rPr>
      </w:pPr>
      <w:r w:rsidRPr="00073031">
        <w:rPr>
          <w:sz w:val="16"/>
        </w:rPr>
        <w:t xml:space="preserve">Yet, most of </w:t>
      </w:r>
      <w:r w:rsidRPr="00BB7428">
        <w:rPr>
          <w:rStyle w:val="StyleUnderline"/>
          <w:highlight w:val="cyan"/>
        </w:rPr>
        <w:t>these</w:t>
      </w:r>
      <w:r w:rsidRPr="00095C2D">
        <w:rPr>
          <w:rStyle w:val="StyleUnderline"/>
        </w:rPr>
        <w:t xml:space="preserve"> issues </w:t>
      </w:r>
      <w:r w:rsidRPr="00BB7428">
        <w:rPr>
          <w:rStyle w:val="StyleUnderline"/>
          <w:highlight w:val="cyan"/>
        </w:rPr>
        <w:t>are</w:t>
      </w:r>
      <w:r w:rsidRPr="00095C2D">
        <w:rPr>
          <w:rStyle w:val="StyleUnderline"/>
        </w:rPr>
        <w:t xml:space="preserve"> but </w:t>
      </w:r>
      <w:r w:rsidRPr="00BB7428">
        <w:rPr>
          <w:rStyle w:val="Emphasis"/>
          <w:highlight w:val="cyan"/>
        </w:rPr>
        <w:t>symptoms</w:t>
      </w:r>
      <w:r w:rsidRPr="00BB7428">
        <w:rPr>
          <w:rStyle w:val="StyleUnderline"/>
          <w:highlight w:val="cyan"/>
        </w:rPr>
        <w:t xml:space="preserve"> of a </w:t>
      </w:r>
      <w:r w:rsidRPr="00BB7428">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BB7428">
        <w:rPr>
          <w:rStyle w:val="Emphasis"/>
          <w:highlight w:val="cyan"/>
        </w:rPr>
        <w:t>problem</w:t>
      </w:r>
      <w:r w:rsidRPr="00073031">
        <w:rPr>
          <w:sz w:val="16"/>
        </w:rPr>
        <w:t xml:space="preserve"> in our society </w:t>
      </w:r>
      <w:r w:rsidRPr="00BB7428">
        <w:rPr>
          <w:rStyle w:val="StyleUnderline"/>
          <w:highlight w:val="cyan"/>
        </w:rPr>
        <w:t>that</w:t>
      </w:r>
      <w:r w:rsidRPr="00073031">
        <w:rPr>
          <w:sz w:val="16"/>
        </w:rPr>
        <w:t xml:space="preserve"> unless we address soon we </w:t>
      </w:r>
      <w:r w:rsidRPr="00BB7428">
        <w:rPr>
          <w:rStyle w:val="StyleUnderline"/>
          <w:highlight w:val="cyan"/>
        </w:rPr>
        <w:t>risk</w:t>
      </w:r>
      <w:r w:rsidRPr="00095C2D">
        <w:rPr>
          <w:rStyle w:val="StyleUnderline"/>
        </w:rPr>
        <w:t xml:space="preserve"> permanent </w:t>
      </w:r>
      <w:r w:rsidRPr="00095C2D">
        <w:rPr>
          <w:rStyle w:val="Emphasis"/>
        </w:rPr>
        <w:t xml:space="preserve">societal </w:t>
      </w:r>
      <w:r w:rsidRPr="00BB7428">
        <w:rPr>
          <w:rStyle w:val="Emphasis"/>
          <w:highlight w:val="cyan"/>
        </w:rPr>
        <w:t>failures</w:t>
      </w:r>
      <w:r w:rsidRPr="00BB7428">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BB7428">
        <w:rPr>
          <w:rStyle w:val="StyleUnderline"/>
          <w:highlight w:val="cyan"/>
        </w:rPr>
        <w:t>years</w:t>
      </w:r>
      <w:r w:rsidRPr="00073031">
        <w:rPr>
          <w:sz w:val="16"/>
        </w:rPr>
        <w:t>.</w:t>
      </w:r>
    </w:p>
    <w:p w14:paraId="62EBB8C0" w14:textId="77777777" w:rsidR="009716F8" w:rsidRPr="00073031" w:rsidRDefault="009716F8" w:rsidP="009716F8">
      <w:pPr>
        <w:rPr>
          <w:sz w:val="16"/>
        </w:rPr>
      </w:pPr>
      <w:r w:rsidRPr="00BB7428">
        <w:rPr>
          <w:rStyle w:val="StyleUnderline"/>
          <w:highlight w:val="cyan"/>
        </w:rPr>
        <w:t>This</w:t>
      </w:r>
      <w:r w:rsidRPr="00095C2D">
        <w:rPr>
          <w:rStyle w:val="StyleUnderline"/>
        </w:rPr>
        <w:t xml:space="preserve"> greater cause </w:t>
      </w:r>
      <w:r w:rsidRPr="00BB7428">
        <w:rPr>
          <w:rStyle w:val="StyleUnderline"/>
          <w:highlight w:val="cyan"/>
        </w:rPr>
        <w:t>is</w:t>
      </w:r>
      <w:r w:rsidRPr="00095C2D">
        <w:rPr>
          <w:rStyle w:val="StyleUnderline"/>
        </w:rPr>
        <w:t xml:space="preserve"> our very own </w:t>
      </w:r>
      <w:r w:rsidRPr="00BB7428">
        <w:rPr>
          <w:rStyle w:val="Emphasis"/>
          <w:highlight w:val="cyan"/>
        </w:rPr>
        <w:t>failing</w:t>
      </w:r>
      <w:r w:rsidRPr="00095C2D">
        <w:rPr>
          <w:rStyle w:val="Emphasis"/>
        </w:rPr>
        <w:t xml:space="preserve"> system</w:t>
      </w:r>
      <w:r w:rsidRPr="00095C2D">
        <w:rPr>
          <w:rStyle w:val="StyleUnderline"/>
        </w:rPr>
        <w:t xml:space="preserve"> of </w:t>
      </w:r>
      <w:r w:rsidRPr="00BB7428">
        <w:rPr>
          <w:rStyle w:val="Emphasis"/>
          <w:highlight w:val="cyan"/>
        </w:rPr>
        <w:t>governance</w:t>
      </w:r>
      <w:r w:rsidRPr="00095C2D">
        <w:rPr>
          <w:rStyle w:val="StyleUnderline"/>
        </w:rPr>
        <w:t>!!!</w:t>
      </w:r>
    </w:p>
    <w:bookmarkEnd w:id="0"/>
    <w:p w14:paraId="081B9B1C" w14:textId="77777777" w:rsidR="009716F8" w:rsidRPr="00073031" w:rsidRDefault="009716F8" w:rsidP="009716F8">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lastRenderedPageBreak/>
        <w:t xml:space="preserve">witnessed </w:t>
      </w:r>
      <w:r w:rsidRPr="00BB7428">
        <w:rPr>
          <w:rStyle w:val="StyleUnderline"/>
          <w:highlight w:val="cyan"/>
        </w:rPr>
        <w:t>a</w:t>
      </w:r>
      <w:r w:rsidRPr="00073031">
        <w:rPr>
          <w:rStyle w:val="StyleUnderline"/>
        </w:rPr>
        <w:t xml:space="preserve"> steady </w:t>
      </w:r>
      <w:r w:rsidRPr="00BB7428">
        <w:rPr>
          <w:rStyle w:val="StyleUnderline"/>
          <w:highlight w:val="cyan"/>
        </w:rPr>
        <w:t>transfer</w:t>
      </w:r>
      <w:r w:rsidRPr="00187A30">
        <w:rPr>
          <w:rStyle w:val="StyleUnderline"/>
        </w:rPr>
        <w:t xml:space="preserve"> of power away </w:t>
      </w:r>
      <w:r w:rsidRPr="00BB7428">
        <w:rPr>
          <w:rStyle w:val="StyleUnderline"/>
          <w:highlight w:val="cyan"/>
        </w:rPr>
        <w:t>from</w:t>
      </w:r>
      <w:r w:rsidRPr="00187A30">
        <w:rPr>
          <w:rStyle w:val="StyleUnderline"/>
        </w:rPr>
        <w:t xml:space="preserve"> the </w:t>
      </w:r>
      <w:r w:rsidRPr="00BB7428">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61A303B" w14:textId="77777777" w:rsidR="009716F8" w:rsidRPr="00073031" w:rsidRDefault="009716F8" w:rsidP="009716F8">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5B8FD9B" w14:textId="77777777" w:rsidR="009716F8" w:rsidRPr="00073031" w:rsidRDefault="009716F8" w:rsidP="009716F8">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4E609A9" w14:textId="77777777" w:rsidR="009716F8" w:rsidRPr="00073031" w:rsidRDefault="009716F8" w:rsidP="009716F8">
      <w:pPr>
        <w:rPr>
          <w:sz w:val="16"/>
        </w:rPr>
      </w:pPr>
      <w:r w:rsidRPr="00BB7428">
        <w:rPr>
          <w:rStyle w:val="StyleUnderline"/>
          <w:highlight w:val="cyan"/>
        </w:rPr>
        <w:t xml:space="preserve">There is </w:t>
      </w:r>
      <w:r w:rsidRPr="00BB7428">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BB7428">
        <w:rPr>
          <w:rStyle w:val="StyleUnderline"/>
          <w:highlight w:val="cyan"/>
        </w:rPr>
        <w:t xml:space="preserve">at the </w:t>
      </w:r>
      <w:r w:rsidRPr="00BB7428">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BB7428">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BB7428">
        <w:rPr>
          <w:rStyle w:val="Emphasis"/>
          <w:highlight w:val="cyan"/>
        </w:rPr>
        <w:t>targets</w:t>
      </w:r>
      <w:r w:rsidRPr="00BB7428">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BB7428">
        <w:rPr>
          <w:rStyle w:val="Emphasis"/>
          <w:highlight w:val="cyan"/>
        </w:rPr>
        <w:t>lobbying</w:t>
      </w:r>
      <w:r w:rsidRPr="00073031">
        <w:rPr>
          <w:sz w:val="16"/>
        </w:rPr>
        <w:t xml:space="preserve"> organizations, </w:t>
      </w:r>
      <w:r w:rsidRPr="00187A30">
        <w:rPr>
          <w:rStyle w:val="StyleUnderline"/>
        </w:rPr>
        <w:t xml:space="preserve">makes </w:t>
      </w:r>
      <w:r w:rsidRPr="00BB7428">
        <w:rPr>
          <w:rStyle w:val="Emphasis"/>
          <w:highlight w:val="cyan"/>
        </w:rPr>
        <w:t>negotiations</w:t>
      </w:r>
      <w:r w:rsidRPr="00187A30">
        <w:rPr>
          <w:rStyle w:val="StyleUnderline"/>
        </w:rPr>
        <w:t xml:space="preserve"> for compromise </w:t>
      </w:r>
      <w:r w:rsidRPr="00BB7428">
        <w:rPr>
          <w:rStyle w:val="StyleUnderline"/>
          <w:highlight w:val="cyan"/>
        </w:rPr>
        <w:t>impossible</w:t>
      </w:r>
      <w:r w:rsidRPr="00073031">
        <w:rPr>
          <w:sz w:val="16"/>
        </w:rPr>
        <w:t xml:space="preserve"> because there is so much at stake, </w:t>
      </w:r>
      <w:r w:rsidRPr="00BB7428">
        <w:rPr>
          <w:rStyle w:val="StyleUnderline"/>
          <w:highlight w:val="cyan"/>
        </w:rPr>
        <w:t>and</w:t>
      </w:r>
      <w:r w:rsidRPr="00187A30">
        <w:rPr>
          <w:rStyle w:val="StyleUnderline"/>
        </w:rPr>
        <w:t xml:space="preserve"> it has </w:t>
      </w:r>
      <w:r w:rsidRPr="00BB7428">
        <w:rPr>
          <w:rStyle w:val="StyleUnderline"/>
          <w:highlight w:val="cyan"/>
        </w:rPr>
        <w:t>created</w:t>
      </w:r>
      <w:r w:rsidRPr="00187A30">
        <w:rPr>
          <w:rStyle w:val="StyleUnderline"/>
        </w:rPr>
        <w:t xml:space="preserve"> a </w:t>
      </w:r>
      <w:r w:rsidRPr="00187A30">
        <w:rPr>
          <w:rStyle w:val="Emphasis"/>
        </w:rPr>
        <w:t xml:space="preserve">highly </w:t>
      </w:r>
      <w:r w:rsidRPr="00BB7428">
        <w:rPr>
          <w:rStyle w:val="Emphasis"/>
          <w:highlight w:val="cyan"/>
        </w:rPr>
        <w:t>unbalanced</w:t>
      </w:r>
      <w:r w:rsidRPr="00BB7428">
        <w:rPr>
          <w:rStyle w:val="StyleUnderline"/>
          <w:highlight w:val="cyan"/>
        </w:rPr>
        <w:t xml:space="preserve"> system</w:t>
      </w:r>
      <w:r w:rsidRPr="00073031">
        <w:rPr>
          <w:sz w:val="16"/>
        </w:rPr>
        <w:t xml:space="preserve"> (where “checks and balances” are not fully implemented and more often can’t work effectively).</w:t>
      </w:r>
    </w:p>
    <w:p w14:paraId="780D76E0" w14:textId="77777777" w:rsidR="009716F8" w:rsidRPr="00073031" w:rsidRDefault="009716F8" w:rsidP="009716F8">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BB7428">
        <w:rPr>
          <w:rStyle w:val="StyleUnderline"/>
          <w:highlight w:val="cyan"/>
        </w:rPr>
        <w:t>unless we address</w:t>
      </w:r>
      <w:r w:rsidRPr="00187A30">
        <w:rPr>
          <w:rStyle w:val="StyleUnderline"/>
        </w:rPr>
        <w:t xml:space="preserve"> these </w:t>
      </w:r>
      <w:r w:rsidRPr="00BB7428">
        <w:rPr>
          <w:rStyle w:val="StyleUnderline"/>
          <w:highlight w:val="cyan"/>
        </w:rPr>
        <w:t>‘</w:t>
      </w:r>
      <w:r w:rsidRPr="00BB7428">
        <w:rPr>
          <w:rStyle w:val="Emphasis"/>
          <w:highlight w:val="cyan"/>
        </w:rPr>
        <w:t>systemic</w:t>
      </w:r>
      <w:r w:rsidRPr="00BB7428">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BB7428">
        <w:rPr>
          <w:rStyle w:val="StyleUnderline"/>
          <w:highlight w:val="cyan"/>
        </w:rPr>
        <w:t>and </w:t>
      </w:r>
      <w:r w:rsidRPr="00BB7428">
        <w:rPr>
          <w:rStyle w:val="Emphasis"/>
          <w:highlight w:val="cyan"/>
        </w:rPr>
        <w:t>fix</w:t>
      </w:r>
      <w:r w:rsidRPr="00187A30">
        <w:rPr>
          <w:rStyle w:val="Emphasis"/>
        </w:rPr>
        <w:t xml:space="preserve"> the </w:t>
      </w:r>
      <w:r w:rsidRPr="00BB7428">
        <w:rPr>
          <w:rStyle w:val="Emphasis"/>
          <w:highlight w:val="cyan"/>
        </w:rPr>
        <w:t>process</w:t>
      </w:r>
      <w:r w:rsidRPr="00BB7428">
        <w:rPr>
          <w:rStyle w:val="StyleUnderline"/>
          <w:highlight w:val="cyan"/>
        </w:rPr>
        <w:t xml:space="preserve">, we will </w:t>
      </w:r>
      <w:r w:rsidRPr="00BB7428">
        <w:rPr>
          <w:rStyle w:val="Emphasis"/>
          <w:highlight w:val="cyan"/>
        </w:rPr>
        <w:t>never</w:t>
      </w:r>
      <w:r w:rsidRPr="00BB7428">
        <w:rPr>
          <w:rStyle w:val="StyleUnderline"/>
          <w:highlight w:val="cyan"/>
        </w:rPr>
        <w:t xml:space="preserve"> get</w:t>
      </w:r>
      <w:r w:rsidRPr="00187A30">
        <w:rPr>
          <w:rStyle w:val="StyleUnderline"/>
        </w:rPr>
        <w:t xml:space="preserve"> </w:t>
      </w:r>
      <w:r w:rsidRPr="00187A30">
        <w:rPr>
          <w:rStyle w:val="Emphasis"/>
        </w:rPr>
        <w:t xml:space="preserve">lasting </w:t>
      </w:r>
      <w:r w:rsidRPr="00BB7428">
        <w:rPr>
          <w:rStyle w:val="Emphasis"/>
          <w:highlight w:val="cyan"/>
        </w:rPr>
        <w:t>solutions</w:t>
      </w:r>
      <w:r w:rsidRPr="00BB7428">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BB7428">
        <w:rPr>
          <w:rStyle w:val="Emphasis"/>
          <w:highlight w:val="cyan"/>
        </w:rPr>
        <w:t>societal challenges</w:t>
      </w:r>
      <w:r w:rsidRPr="00073031">
        <w:rPr>
          <w:sz w:val="16"/>
        </w:rPr>
        <w:t>.</w:t>
      </w:r>
    </w:p>
    <w:p w14:paraId="37967174" w14:textId="77777777" w:rsidR="009716F8" w:rsidRPr="00073031" w:rsidRDefault="009716F8" w:rsidP="009716F8">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18B2F35" w14:textId="77777777" w:rsidR="009716F8" w:rsidRPr="00073031" w:rsidRDefault="009716F8" w:rsidP="009716F8">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39EC357" w14:textId="77777777" w:rsidR="009716F8" w:rsidRPr="00073031" w:rsidRDefault="009716F8" w:rsidP="009716F8">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2CB8DE90" w14:textId="77777777" w:rsidR="009716F8" w:rsidRPr="00073031" w:rsidRDefault="009716F8" w:rsidP="009716F8">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B3EFAD3" w14:textId="77777777" w:rsidR="009716F8" w:rsidRPr="00073031" w:rsidRDefault="009716F8" w:rsidP="009716F8">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A29598D" w14:textId="77777777" w:rsidR="009716F8" w:rsidRPr="00073031" w:rsidRDefault="009716F8" w:rsidP="009716F8">
      <w:pPr>
        <w:rPr>
          <w:sz w:val="16"/>
        </w:rPr>
      </w:pPr>
      <w:r w:rsidRPr="00095C2D">
        <w:rPr>
          <w:rStyle w:val="StyleUnderline"/>
        </w:rPr>
        <w:t xml:space="preserve">If we want </w:t>
      </w:r>
      <w:r w:rsidRPr="00BB7428">
        <w:rPr>
          <w:rStyle w:val="StyleUnderline"/>
          <w:highlight w:val="cyan"/>
        </w:rPr>
        <w:t>to address the</w:t>
      </w:r>
      <w:r w:rsidRPr="00095C2D">
        <w:rPr>
          <w:rStyle w:val="StyleUnderline"/>
        </w:rPr>
        <w:t xml:space="preserve"> </w:t>
      </w:r>
      <w:r w:rsidRPr="00095C2D">
        <w:rPr>
          <w:rStyle w:val="Emphasis"/>
        </w:rPr>
        <w:t xml:space="preserve">underlying </w:t>
      </w:r>
      <w:r w:rsidRPr="00BB7428">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BB7428">
        <w:rPr>
          <w:rStyle w:val="Emphasis"/>
          <w:highlight w:val="cyan"/>
        </w:rPr>
        <w:t>return</w:t>
      </w:r>
      <w:r w:rsidRPr="00095C2D">
        <w:rPr>
          <w:rStyle w:val="StyleUnderline"/>
        </w:rPr>
        <w:t xml:space="preserve">ing </w:t>
      </w:r>
      <w:r w:rsidRPr="00BB7428">
        <w:rPr>
          <w:rStyle w:val="Emphasis"/>
          <w:highlight w:val="cyan"/>
        </w:rPr>
        <w:t>powers</w:t>
      </w:r>
      <w:r w:rsidRPr="00095C2D">
        <w:rPr>
          <w:rStyle w:val="StyleUnderline"/>
        </w:rPr>
        <w:t xml:space="preserve"> back </w:t>
      </w:r>
      <w:r w:rsidRPr="00BB7428">
        <w:rPr>
          <w:rStyle w:val="StyleUnderline"/>
          <w:highlight w:val="cyan"/>
        </w:rPr>
        <w:t xml:space="preserve">to the </w:t>
      </w:r>
      <w:r w:rsidRPr="00BB7428">
        <w:rPr>
          <w:rStyle w:val="Emphasis"/>
          <w:highlight w:val="cyan"/>
        </w:rPr>
        <w:t>States</w:t>
      </w:r>
      <w:r w:rsidRPr="00073031">
        <w:rPr>
          <w:sz w:val="16"/>
        </w:rPr>
        <w:t>… we can get on a path where we see real results within the next 20 to 30 years.</w:t>
      </w:r>
    </w:p>
    <w:p w14:paraId="2F5D5B74" w14:textId="77777777" w:rsidR="009716F8" w:rsidRPr="005E7827" w:rsidRDefault="009716F8" w:rsidP="009716F8">
      <w:pPr>
        <w:rPr>
          <w:u w:val="single"/>
        </w:rPr>
      </w:pPr>
      <w:r w:rsidRPr="00BB7428">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BB7428">
        <w:rPr>
          <w:rStyle w:val="Emphasis"/>
          <w:highlight w:val="cyan"/>
        </w:rPr>
        <w:t>dysfunction</w:t>
      </w:r>
      <w:r w:rsidRPr="00095C2D">
        <w:rPr>
          <w:rStyle w:val="StyleUnderline"/>
        </w:rPr>
        <w:t xml:space="preserve"> at the Federal level </w:t>
      </w:r>
      <w:r w:rsidRPr="00BB7428">
        <w:rPr>
          <w:rStyle w:val="StyleUnderline"/>
          <w:highlight w:val="cyan"/>
        </w:rPr>
        <w:t>will</w:t>
      </w:r>
      <w:r w:rsidRPr="00095C2D">
        <w:rPr>
          <w:rStyle w:val="StyleUnderline"/>
        </w:rPr>
        <w:t xml:space="preserve"> only </w:t>
      </w:r>
      <w:r w:rsidRPr="00BB7428">
        <w:rPr>
          <w:rStyle w:val="Emphasis"/>
          <w:highlight w:val="cyan"/>
        </w:rPr>
        <w:t>get worse</w:t>
      </w:r>
      <w:r w:rsidRPr="00095C2D">
        <w:rPr>
          <w:rStyle w:val="StyleUnderline"/>
        </w:rPr>
        <w:t>!</w:t>
      </w:r>
    </w:p>
    <w:p w14:paraId="2B8A33D4" w14:textId="77777777" w:rsidR="009716F8" w:rsidRDefault="009716F8" w:rsidP="009716F8">
      <w:pPr>
        <w:rPr>
          <w:sz w:val="16"/>
        </w:rPr>
      </w:pPr>
    </w:p>
    <w:p w14:paraId="6FF318D1" w14:textId="77777777" w:rsidR="009716F8" w:rsidRDefault="009716F8" w:rsidP="009716F8">
      <w:pPr>
        <w:pStyle w:val="Heading3"/>
      </w:pPr>
      <w:r>
        <w:lastRenderedPageBreak/>
        <w:t>1NC</w:t>
      </w:r>
    </w:p>
    <w:p w14:paraId="5C0BEABB" w14:textId="77777777" w:rsidR="009716F8" w:rsidRDefault="009716F8" w:rsidP="009716F8">
      <w:r>
        <w:t>Settler Colonialism K</w:t>
      </w:r>
    </w:p>
    <w:p w14:paraId="5038FBD9" w14:textId="77777777" w:rsidR="009716F8" w:rsidRPr="00DE075B" w:rsidRDefault="009716F8" w:rsidP="009716F8">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35228D99" w14:textId="77777777" w:rsidR="009716F8" w:rsidRPr="00FF722A" w:rsidRDefault="009716F8" w:rsidP="009716F8">
      <w:bookmarkStart w:id="1" w:name="_Hlk197261861"/>
      <w:r w:rsidRPr="00E257E9">
        <w:rPr>
          <w:rStyle w:val="Style13ptBold"/>
        </w:rPr>
        <w:t>Englert ’20</w:t>
      </w:r>
      <w:r>
        <w:t xml:space="preserve"> [Sai; November 2020; Lecturer at Leiden University; Antipode, “Settlers, Workers, and the Logic of Accumulation by Dispossession,” vol. 52]</w:t>
      </w:r>
    </w:p>
    <w:p w14:paraId="099EF14A" w14:textId="77777777" w:rsidR="009716F8" w:rsidRPr="00C21A6A" w:rsidRDefault="009716F8" w:rsidP="009716F8">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319B5B08" w14:textId="77777777" w:rsidR="009716F8" w:rsidRPr="00C21A6A" w:rsidRDefault="009716F8" w:rsidP="009716F8">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30000FC2" w14:textId="77777777" w:rsidR="009716F8" w:rsidRPr="00C21A6A" w:rsidRDefault="009716F8" w:rsidP="009716F8">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0D6954C1" w14:textId="77777777" w:rsidR="009716F8" w:rsidRPr="00C21A6A" w:rsidRDefault="009716F8" w:rsidP="009716F8">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1CE52A56" w14:textId="77777777" w:rsidR="009716F8" w:rsidRPr="00C21A6A" w:rsidRDefault="009716F8" w:rsidP="009716F8">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1E95DDE4" w14:textId="77777777" w:rsidR="009716F8" w:rsidRPr="00C21A6A" w:rsidRDefault="009716F8" w:rsidP="009716F8">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766E3397" w14:textId="77777777" w:rsidR="009716F8" w:rsidRPr="00C21A6A" w:rsidRDefault="009716F8" w:rsidP="009716F8">
      <w:pPr>
        <w:rPr>
          <w:sz w:val="16"/>
        </w:rPr>
      </w:pPr>
      <w:r w:rsidRPr="00C21A6A">
        <w:rPr>
          <w:sz w:val="16"/>
        </w:rPr>
        <w:t>Settler Accumulation and Settler Quietism</w:t>
      </w:r>
    </w:p>
    <w:p w14:paraId="7CBE17CC" w14:textId="77777777" w:rsidR="009716F8" w:rsidRPr="00C21A6A" w:rsidRDefault="009716F8" w:rsidP="009716F8">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23A3D556" w14:textId="77777777" w:rsidR="009716F8" w:rsidRPr="00C21A6A" w:rsidRDefault="009716F8" w:rsidP="009716F8">
      <w:pPr>
        <w:rPr>
          <w:sz w:val="16"/>
        </w:rPr>
      </w:pPr>
      <w:r w:rsidRPr="00C21A6A">
        <w:rPr>
          <w:sz w:val="16"/>
        </w:rPr>
        <w:lastRenderedPageBreak/>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5F3C1131" w14:textId="77777777" w:rsidR="009716F8" w:rsidRPr="00C21A6A" w:rsidRDefault="009716F8" w:rsidP="009716F8">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1E6C738C" w14:textId="77777777" w:rsidR="009716F8" w:rsidRPr="00C21A6A" w:rsidRDefault="009716F8" w:rsidP="009716F8">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4199872B" w14:textId="77777777" w:rsidR="009716F8" w:rsidRPr="00C21A6A" w:rsidRDefault="009716F8" w:rsidP="009716F8">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39E35723" w14:textId="77777777" w:rsidR="009716F8" w:rsidRPr="00C21A6A" w:rsidRDefault="009716F8" w:rsidP="009716F8">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61929D60" w14:textId="77777777" w:rsidR="009716F8" w:rsidRPr="00C21A6A" w:rsidRDefault="009716F8" w:rsidP="009716F8">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50AC468A" w14:textId="77777777" w:rsidR="009716F8" w:rsidRPr="00C21A6A" w:rsidRDefault="009716F8" w:rsidP="009716F8">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7C1AEDBA" w14:textId="77777777" w:rsidR="009716F8" w:rsidRPr="00C21A6A" w:rsidRDefault="009716F8" w:rsidP="009716F8">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w:t>
      </w:r>
      <w:r w:rsidRPr="00C21A6A">
        <w:rPr>
          <w:sz w:val="16"/>
        </w:rPr>
        <w:lastRenderedPageBreak/>
        <w:t xml:space="preserve">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301EF15B" w14:textId="77777777" w:rsidR="009716F8" w:rsidRPr="00C21A6A" w:rsidRDefault="009716F8" w:rsidP="009716F8">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2E1E0268" w14:textId="77777777" w:rsidR="009716F8" w:rsidRPr="00C21A6A" w:rsidRDefault="009716F8" w:rsidP="009716F8">
      <w:pPr>
        <w:rPr>
          <w:sz w:val="16"/>
        </w:rPr>
      </w:pPr>
      <w:r w:rsidRPr="00C21A6A">
        <w:rPr>
          <w:sz w:val="16"/>
        </w:rPr>
        <w:t>Case Studies</w:t>
      </w:r>
    </w:p>
    <w:p w14:paraId="504F1B29" w14:textId="77777777" w:rsidR="009716F8" w:rsidRPr="00C21A6A" w:rsidRDefault="009716F8" w:rsidP="009716F8">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05D1C366" w14:textId="77777777" w:rsidR="009716F8" w:rsidRPr="00C21A6A" w:rsidRDefault="009716F8" w:rsidP="009716F8">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5B41C8D0" w14:textId="77777777" w:rsidR="009716F8" w:rsidRPr="00C21A6A" w:rsidRDefault="009716F8" w:rsidP="009716F8">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05C1CC93" w14:textId="77777777" w:rsidR="009716F8" w:rsidRPr="00C21A6A" w:rsidRDefault="009716F8" w:rsidP="009716F8">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76D1E44A" w14:textId="77777777" w:rsidR="009716F8" w:rsidRPr="00C21A6A" w:rsidRDefault="009716F8" w:rsidP="009716F8">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6D2FD042" w14:textId="77777777" w:rsidR="009716F8" w:rsidRPr="00C21A6A" w:rsidRDefault="009716F8" w:rsidP="009716F8">
      <w:pPr>
        <w:rPr>
          <w:sz w:val="16"/>
        </w:rPr>
      </w:pPr>
      <w:r w:rsidRPr="00C21A6A">
        <w:rPr>
          <w:sz w:val="16"/>
        </w:rPr>
        <w:t>The similarity between the logic of this statement and that of the white South African strikers mentioned above is remarkable.</w:t>
      </w:r>
    </w:p>
    <w:p w14:paraId="5E556B09" w14:textId="77777777" w:rsidR="009716F8" w:rsidRPr="00C21A6A" w:rsidRDefault="009716F8" w:rsidP="009716F8">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0DF82A3D" w14:textId="77777777" w:rsidR="009716F8" w:rsidRPr="00C21A6A" w:rsidRDefault="009716F8" w:rsidP="009716F8">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04792434" w14:textId="77777777" w:rsidR="009716F8" w:rsidRPr="00C21A6A" w:rsidRDefault="009716F8" w:rsidP="009716F8">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366EA1A7" w14:textId="77777777" w:rsidR="009716F8" w:rsidRPr="00C21A6A" w:rsidRDefault="009716F8" w:rsidP="009716F8">
      <w:pPr>
        <w:rPr>
          <w:sz w:val="16"/>
        </w:rPr>
      </w:pPr>
      <w:r w:rsidRPr="00C21A6A">
        <w:rPr>
          <w:sz w:val="16"/>
        </w:rPr>
        <w:lastRenderedPageBreak/>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4D3C5770" w14:textId="77777777" w:rsidR="009716F8" w:rsidRPr="00C21A6A" w:rsidRDefault="009716F8" w:rsidP="009716F8">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1EF34060" w14:textId="77777777" w:rsidR="009716F8" w:rsidRPr="00C21A6A" w:rsidRDefault="009716F8" w:rsidP="009716F8">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74F970CC" w14:textId="77777777" w:rsidR="009716F8" w:rsidRPr="00C21A6A" w:rsidRDefault="009716F8" w:rsidP="009716F8">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20693EB8" w14:textId="77777777" w:rsidR="009716F8" w:rsidRDefault="009716F8" w:rsidP="009716F8">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0097CF05" w14:textId="77777777" w:rsidR="009716F8" w:rsidRPr="00940274" w:rsidRDefault="009716F8" w:rsidP="009716F8">
      <w:pPr>
        <w:pStyle w:val="Heading4"/>
      </w:pPr>
      <w:r>
        <w:t xml:space="preserve">Their fear of disease is rooted in colonialist </w:t>
      </w:r>
      <w:r>
        <w:rPr>
          <w:u w:val="single"/>
        </w:rPr>
        <w:t>xenophobia</w:t>
      </w:r>
      <w:r>
        <w:t xml:space="preserve"> AND </w:t>
      </w:r>
      <w:r>
        <w:rPr>
          <w:u w:val="single"/>
        </w:rPr>
        <w:t>eugenics</w:t>
      </w:r>
      <w:r>
        <w:t xml:space="preserve">---countermeasures will be </w:t>
      </w:r>
      <w:r>
        <w:rPr>
          <w:u w:val="single"/>
        </w:rPr>
        <w:t>weaponized</w:t>
      </w:r>
      <w:r>
        <w:t xml:space="preserve"> to further </w:t>
      </w:r>
      <w:r>
        <w:rPr>
          <w:u w:val="single"/>
        </w:rPr>
        <w:t>settler control</w:t>
      </w:r>
      <w:r>
        <w:t>.</w:t>
      </w:r>
    </w:p>
    <w:p w14:paraId="5AEDB2CE" w14:textId="77777777" w:rsidR="009716F8" w:rsidRDefault="009716F8" w:rsidP="009716F8">
      <w:r w:rsidRPr="005769CE">
        <w:rPr>
          <w:rStyle w:val="Style13ptBold"/>
        </w:rPr>
        <w:t>Lynteris ’24</w:t>
      </w:r>
      <w:r>
        <w:t xml:space="preserve"> [Christos and Jules Skotnes-Brown; December 9; Professor of Medical Anthropology at the University of St. Andrews; Postdoctoral Research Fellow at the University of St. Andrews; Journal of the History of Medicine and Allied Sciences, “Introduction: Invasive Species, Global Health, and Colonial Legacies,” vol. 79]</w:t>
      </w:r>
    </w:p>
    <w:p w14:paraId="6BF16752" w14:textId="77777777" w:rsidR="009716F8" w:rsidRPr="00584FB7" w:rsidRDefault="009716F8" w:rsidP="009716F8">
      <w:pPr>
        <w:rPr>
          <w:sz w:val="16"/>
        </w:rPr>
      </w:pPr>
      <w:r w:rsidRPr="00584FB7">
        <w:rPr>
          <w:sz w:val="16"/>
        </w:rPr>
        <w:t xml:space="preserve">On 28 July 2023, the French center-left daily Libération carried a menacing image of a mosquito on its front cover, showing a striped insect as if seen through a magnifying glass. The title in red and black capital letters read: “TIGER MOSQUITO. AGAINST THE INVADER.”1 The lead article explained that </w:t>
      </w:r>
      <w:r w:rsidRPr="007E6389">
        <w:rPr>
          <w:rStyle w:val="StyleUnderline"/>
        </w:rPr>
        <w:t xml:space="preserve">a “product of </w:t>
      </w:r>
      <w:r w:rsidRPr="00750CA2">
        <w:rPr>
          <w:rStyle w:val="Emphasis"/>
          <w:highlight w:val="cyan"/>
        </w:rPr>
        <w:t>globalization</w:t>
      </w:r>
      <w:r w:rsidRPr="007E6389">
        <w:rPr>
          <w:rStyle w:val="StyleUnderline"/>
        </w:rPr>
        <w:t>,”</w:t>
      </w:r>
      <w:r w:rsidRPr="00584FB7">
        <w:rPr>
          <w:sz w:val="16"/>
        </w:rPr>
        <w:t xml:space="preserve"> the tiger mosquito, “</w:t>
      </w:r>
      <w:r w:rsidRPr="00090F5D">
        <w:rPr>
          <w:rStyle w:val="StyleUnderline"/>
        </w:rPr>
        <w:t xml:space="preserve">humanity’s greatest </w:t>
      </w:r>
      <w:r w:rsidRPr="00BB084E">
        <w:rPr>
          <w:rStyle w:val="Emphasis"/>
        </w:rPr>
        <w:t>enemy</w:t>
      </w:r>
      <w:r w:rsidRPr="00090F5D">
        <w:rPr>
          <w:rStyle w:val="StyleUnderline"/>
        </w:rPr>
        <w:t>,”</w:t>
      </w:r>
      <w:r w:rsidRPr="00584FB7">
        <w:rPr>
          <w:sz w:val="16"/>
        </w:rPr>
        <w:t xml:space="preserve"> had been found in France since 2004 but </w:t>
      </w:r>
      <w:r w:rsidRPr="00750CA2">
        <w:rPr>
          <w:rStyle w:val="StyleUnderline"/>
          <w:highlight w:val="cyan"/>
        </w:rPr>
        <w:t>was</w:t>
      </w:r>
      <w:r w:rsidRPr="00584FB7">
        <w:rPr>
          <w:sz w:val="16"/>
        </w:rPr>
        <w:t xml:space="preserve"> now </w:t>
      </w:r>
      <w:r w:rsidRPr="00750CA2">
        <w:rPr>
          <w:rStyle w:val="StyleUnderline"/>
          <w:highlight w:val="cyan"/>
        </w:rPr>
        <w:t>posing</w:t>
      </w:r>
      <w:r w:rsidRPr="00693889">
        <w:rPr>
          <w:rStyle w:val="StyleUnderline"/>
        </w:rPr>
        <w:t xml:space="preserve"> new </w:t>
      </w:r>
      <w:r w:rsidRPr="00750CA2">
        <w:rPr>
          <w:rStyle w:val="Emphasis"/>
          <w:highlight w:val="cyan"/>
        </w:rPr>
        <w:t>risks</w:t>
      </w:r>
      <w:r w:rsidRPr="00750CA2">
        <w:rPr>
          <w:rStyle w:val="StyleUnderline"/>
          <w:highlight w:val="cyan"/>
        </w:rPr>
        <w:t xml:space="preserve"> as </w:t>
      </w:r>
      <w:r w:rsidRPr="00750CA2">
        <w:rPr>
          <w:rStyle w:val="Emphasis"/>
          <w:highlight w:val="cyan"/>
        </w:rPr>
        <w:t>climate</w:t>
      </w:r>
      <w:r w:rsidRPr="00693889">
        <w:rPr>
          <w:rStyle w:val="StyleUnderline"/>
        </w:rPr>
        <w:t xml:space="preserve"> change </w:t>
      </w:r>
      <w:r w:rsidRPr="00750CA2">
        <w:rPr>
          <w:rStyle w:val="StyleUnderline"/>
          <w:highlight w:val="cyan"/>
        </w:rPr>
        <w:t>was enabling</w:t>
      </w:r>
      <w:r w:rsidRPr="00584FB7">
        <w:rPr>
          <w:sz w:val="16"/>
        </w:rPr>
        <w:t xml:space="preserve"> the </w:t>
      </w:r>
      <w:r w:rsidRPr="00750CA2">
        <w:rPr>
          <w:rStyle w:val="Emphasis"/>
          <w:highlight w:val="cyan"/>
        </w:rPr>
        <w:t>spread</w:t>
      </w:r>
      <w:r w:rsidRPr="00584FB7">
        <w:rPr>
          <w:sz w:val="16"/>
        </w:rPr>
        <w:t xml:space="preserve"> of dengue fever by this insect.2 Indeed, over the summer of 2023, </w:t>
      </w:r>
      <w:r w:rsidRPr="00F44344">
        <w:rPr>
          <w:rStyle w:val="StyleUnderline"/>
        </w:rPr>
        <w:t>alarm</w:t>
      </w:r>
      <w:r w:rsidRPr="00584FB7">
        <w:rPr>
          <w:sz w:val="16"/>
        </w:rPr>
        <w:t xml:space="preserve"> over dengue-fever-spreading tiger mosquitos </w:t>
      </w:r>
      <w:r w:rsidRPr="00F44344">
        <w:rPr>
          <w:rStyle w:val="StyleUnderline"/>
        </w:rPr>
        <w:t>resonated across</w:t>
      </w:r>
      <w:r w:rsidRPr="00584FB7">
        <w:rPr>
          <w:sz w:val="16"/>
        </w:rPr>
        <w:t xml:space="preserve"> French </w:t>
      </w:r>
      <w:r w:rsidRPr="00F44344">
        <w:rPr>
          <w:rStyle w:val="StyleUnderline"/>
        </w:rPr>
        <w:t>media</w:t>
      </w:r>
      <w:r w:rsidRPr="00584FB7">
        <w:rPr>
          <w:sz w:val="16"/>
        </w:rPr>
        <w:t xml:space="preserve">. Le Monde, at </w:t>
      </w:r>
      <w:r w:rsidRPr="00584FB7">
        <w:rPr>
          <w:sz w:val="16"/>
        </w:rPr>
        <w:lastRenderedPageBreak/>
        <w:t xml:space="preserve">the political antipodes of Libération, carried a video-article titled “How the tiger-mosquito colonised France,” explaining how this “conquest” took place.3 In this case, rather than globalization, the means of the invasion were identified as rubber tires from Southeast Asia, where mosquitos supposedly find refuge and an ideal reproductive habitus. The video used maps of main road arteries in France (arguing that the mosquitoes travel in cars and parcels), showing a time-lapse of the geographic propagation of these “super-mosquitoes” as well as of projected temperature rises in Europe over 2030-2050, and maps of dengue, Zika, and chikungunya epicenters in France. </w:t>
      </w:r>
      <w:r w:rsidRPr="00750CA2">
        <w:rPr>
          <w:rStyle w:val="StyleUnderline"/>
          <w:highlight w:val="cyan"/>
        </w:rPr>
        <w:t>These</w:t>
      </w:r>
      <w:r w:rsidRPr="007646B1">
        <w:rPr>
          <w:rStyle w:val="StyleUnderline"/>
        </w:rPr>
        <w:t xml:space="preserve"> multi-species, epidemiologically inspired visuals </w:t>
      </w:r>
      <w:r w:rsidRPr="00750CA2">
        <w:rPr>
          <w:rStyle w:val="Emphasis"/>
          <w:highlight w:val="cyan"/>
        </w:rPr>
        <w:t>unmistakably</w:t>
      </w:r>
      <w:r w:rsidRPr="00750CA2">
        <w:rPr>
          <w:rStyle w:val="StyleUnderline"/>
          <w:highlight w:val="cyan"/>
        </w:rPr>
        <w:t xml:space="preserve"> echoed</w:t>
      </w:r>
      <w:r w:rsidRPr="00750CA2">
        <w:rPr>
          <w:rStyle w:val="StyleUnderline"/>
        </w:rPr>
        <w:t xml:space="preserve"> maps of</w:t>
      </w:r>
      <w:r w:rsidRPr="006653B5">
        <w:rPr>
          <w:rStyle w:val="StyleUnderline"/>
        </w:rPr>
        <w:t xml:space="preserve"> military </w:t>
      </w:r>
      <w:r w:rsidRPr="00750CA2">
        <w:rPr>
          <w:rStyle w:val="Emphasis"/>
        </w:rPr>
        <w:t>invasion</w:t>
      </w:r>
      <w:r w:rsidRPr="00584FB7">
        <w:rPr>
          <w:sz w:val="16"/>
        </w:rPr>
        <w:t xml:space="preserve">. From the Left, with its language of globalization, to the Right, </w:t>
      </w:r>
      <w:r w:rsidRPr="00750CA2">
        <w:rPr>
          <w:rStyle w:val="StyleUnderline"/>
        </w:rPr>
        <w:t>with</w:t>
      </w:r>
      <w:r w:rsidRPr="00584FB7">
        <w:rPr>
          <w:sz w:val="16"/>
        </w:rPr>
        <w:t xml:space="preserve"> its </w:t>
      </w:r>
      <w:r w:rsidRPr="007646B1">
        <w:rPr>
          <w:rStyle w:val="Emphasis"/>
        </w:rPr>
        <w:t>language</w:t>
      </w:r>
      <w:r w:rsidRPr="009E55DD">
        <w:rPr>
          <w:rStyle w:val="StyleUnderline"/>
        </w:rPr>
        <w:t xml:space="preserve"> and visual </w:t>
      </w:r>
      <w:r w:rsidRPr="00750CA2">
        <w:rPr>
          <w:rStyle w:val="Emphasis"/>
          <w:highlight w:val="cyan"/>
        </w:rPr>
        <w:t>tropes</w:t>
      </w:r>
      <w:r w:rsidRPr="00750CA2">
        <w:rPr>
          <w:rStyle w:val="StyleUnderline"/>
          <w:highlight w:val="cyan"/>
        </w:rPr>
        <w:t xml:space="preserve"> of</w:t>
      </w:r>
      <w:r w:rsidRPr="009E55DD">
        <w:rPr>
          <w:rStyle w:val="StyleUnderline"/>
        </w:rPr>
        <w:t xml:space="preserve"> conquest and </w:t>
      </w:r>
      <w:r w:rsidRPr="00750CA2">
        <w:rPr>
          <w:rStyle w:val="Emphasis"/>
          <w:highlight w:val="cyan"/>
        </w:rPr>
        <w:t>colonization</w:t>
      </w:r>
      <w:r w:rsidRPr="00584FB7">
        <w:rPr>
          <w:sz w:val="16"/>
        </w:rPr>
        <w:t xml:space="preserve"> (a term recuperated by the extreme-right to target Arab and Muslim communities in France), the </w:t>
      </w:r>
      <w:r w:rsidRPr="00750CA2">
        <w:rPr>
          <w:rStyle w:val="Emphasis"/>
          <w:highlight w:val="cyan"/>
        </w:rPr>
        <w:t>disease</w:t>
      </w:r>
      <w:r w:rsidRPr="00584FB7">
        <w:rPr>
          <w:sz w:val="16"/>
        </w:rPr>
        <w:t xml:space="preserve">-spreading mosquito appears to </w:t>
      </w:r>
      <w:r w:rsidRPr="00750CA2">
        <w:rPr>
          <w:rStyle w:val="StyleUnderline"/>
          <w:highlight w:val="cyan"/>
        </w:rPr>
        <w:t>form</w:t>
      </w:r>
      <w:r w:rsidRPr="00584FB7">
        <w:rPr>
          <w:sz w:val="16"/>
        </w:rPr>
        <w:t xml:space="preserve"> a </w:t>
      </w:r>
      <w:r w:rsidRPr="00750CA2">
        <w:rPr>
          <w:rStyle w:val="StyleUnderline"/>
          <w:highlight w:val="cyan"/>
        </w:rPr>
        <w:t>common</w:t>
      </w:r>
      <w:r w:rsidRPr="007646B1">
        <w:rPr>
          <w:rStyle w:val="StyleUnderline"/>
        </w:rPr>
        <w:t xml:space="preserve"> discursive</w:t>
      </w:r>
      <w:r w:rsidRPr="00F42AB6">
        <w:rPr>
          <w:rStyle w:val="StyleUnderline"/>
        </w:rPr>
        <w:t xml:space="preserve"> and material </w:t>
      </w:r>
      <w:r w:rsidRPr="00750CA2">
        <w:rPr>
          <w:rStyle w:val="Emphasis"/>
          <w:highlight w:val="cyan"/>
        </w:rPr>
        <w:t>ground</w:t>
      </w:r>
      <w:r w:rsidRPr="00750CA2">
        <w:rPr>
          <w:rStyle w:val="StyleUnderline"/>
        </w:rPr>
        <w:t xml:space="preserve"> for developing</w:t>
      </w:r>
      <w:r w:rsidRPr="00F42AB6">
        <w:rPr>
          <w:rStyle w:val="StyleUnderline"/>
        </w:rPr>
        <w:t xml:space="preserve"> political </w:t>
      </w:r>
      <w:r w:rsidRPr="00750CA2">
        <w:rPr>
          <w:rStyle w:val="Emphasis"/>
        </w:rPr>
        <w:t>agendas</w:t>
      </w:r>
      <w:r w:rsidRPr="00750CA2">
        <w:rPr>
          <w:rStyle w:val="StyleUnderline"/>
        </w:rPr>
        <w:t xml:space="preserve"> that find</w:t>
      </w:r>
      <w:r w:rsidRPr="00F42AB6">
        <w:rPr>
          <w:rStyle w:val="StyleUnderline"/>
        </w:rPr>
        <w:t xml:space="preserve"> common cause </w:t>
      </w:r>
      <w:r w:rsidRPr="00750CA2">
        <w:rPr>
          <w:rStyle w:val="StyleUnderline"/>
          <w:highlight w:val="cyan"/>
        </w:rPr>
        <w:t>in</w:t>
      </w:r>
      <w:r w:rsidRPr="00584FB7">
        <w:rPr>
          <w:sz w:val="16"/>
        </w:rPr>
        <w:t xml:space="preserve"> the </w:t>
      </w:r>
      <w:r w:rsidRPr="00750CA2">
        <w:rPr>
          <w:rStyle w:val="StyleUnderline"/>
          <w:highlight w:val="cyan"/>
        </w:rPr>
        <w:t>defense of</w:t>
      </w:r>
      <w:r w:rsidRPr="00F42AB6">
        <w:rPr>
          <w:rStyle w:val="StyleUnderline"/>
        </w:rPr>
        <w:t xml:space="preserve"> a </w:t>
      </w:r>
      <w:r w:rsidRPr="00750CA2">
        <w:rPr>
          <w:rStyle w:val="Emphasis"/>
          <w:highlight w:val="cyan"/>
        </w:rPr>
        <w:t>motherland</w:t>
      </w:r>
      <w:r w:rsidRPr="00584FB7">
        <w:rPr>
          <w:sz w:val="16"/>
        </w:rPr>
        <w:t xml:space="preserve"> imagined to be </w:t>
      </w:r>
      <w:r w:rsidRPr="00750CA2">
        <w:rPr>
          <w:rStyle w:val="StyleUnderline"/>
          <w:highlight w:val="cyan"/>
        </w:rPr>
        <w:t xml:space="preserve">under </w:t>
      </w:r>
      <w:r w:rsidRPr="00750CA2">
        <w:rPr>
          <w:rStyle w:val="Emphasis"/>
          <w:highlight w:val="cyan"/>
        </w:rPr>
        <w:t>attack</w:t>
      </w:r>
      <w:r w:rsidRPr="00750CA2">
        <w:rPr>
          <w:rStyle w:val="StyleUnderline"/>
          <w:highlight w:val="cyan"/>
        </w:rPr>
        <w:t xml:space="preserve"> by foreign</w:t>
      </w:r>
      <w:r w:rsidRPr="00F42AB6">
        <w:rPr>
          <w:rStyle w:val="StyleUnderline"/>
        </w:rPr>
        <w:t xml:space="preserve"> agents carrying foreign </w:t>
      </w:r>
      <w:r w:rsidRPr="00750CA2">
        <w:rPr>
          <w:rStyle w:val="Emphasis"/>
          <w:highlight w:val="cyan"/>
        </w:rPr>
        <w:t>diseases</w:t>
      </w:r>
      <w:r w:rsidRPr="00584FB7">
        <w:rPr>
          <w:sz w:val="16"/>
        </w:rPr>
        <w:t>.</w:t>
      </w:r>
    </w:p>
    <w:p w14:paraId="27159BF8" w14:textId="77777777" w:rsidR="009716F8" w:rsidRPr="00584FB7" w:rsidRDefault="009716F8" w:rsidP="009716F8">
      <w:pPr>
        <w:rPr>
          <w:sz w:val="16"/>
        </w:rPr>
      </w:pPr>
      <w:r w:rsidRPr="00750CA2">
        <w:rPr>
          <w:rStyle w:val="StyleUnderline"/>
          <w:highlight w:val="cyan"/>
        </w:rPr>
        <w:t xml:space="preserve">These </w:t>
      </w:r>
      <w:r w:rsidRPr="00750CA2">
        <w:rPr>
          <w:rStyle w:val="Emphasis"/>
          <w:highlight w:val="cyan"/>
        </w:rPr>
        <w:t>fears</w:t>
      </w:r>
      <w:r w:rsidRPr="00584FB7">
        <w:rPr>
          <w:sz w:val="16"/>
        </w:rPr>
        <w:t xml:space="preserve"> of mosquito “invasions” into Europe are revealing of longer processes of politicizing invasive species as a serious risk to western public health, </w:t>
      </w:r>
      <w:r w:rsidRPr="00750CA2">
        <w:rPr>
          <w:rStyle w:val="StyleUnderline"/>
          <w:highlight w:val="cyan"/>
        </w:rPr>
        <w:t>go</w:t>
      </w:r>
      <w:r w:rsidRPr="00B45451">
        <w:rPr>
          <w:rStyle w:val="StyleUnderline"/>
        </w:rPr>
        <w:t xml:space="preserve">ing back </w:t>
      </w:r>
      <w:r w:rsidRPr="00750CA2">
        <w:rPr>
          <w:rStyle w:val="StyleUnderline"/>
          <w:highlight w:val="cyan"/>
        </w:rPr>
        <w:t xml:space="preserve">to </w:t>
      </w:r>
      <w:r w:rsidRPr="00750CA2">
        <w:rPr>
          <w:rStyle w:val="Emphasis"/>
          <w:highlight w:val="cyan"/>
        </w:rPr>
        <w:t>imperial panics</w:t>
      </w:r>
      <w:r w:rsidRPr="00750CA2">
        <w:rPr>
          <w:rStyle w:val="StyleUnderline"/>
          <w:highlight w:val="cyan"/>
        </w:rPr>
        <w:t xml:space="preserve"> over</w:t>
      </w:r>
      <w:r w:rsidRPr="00B45451">
        <w:rPr>
          <w:rStyle w:val="StyleUnderline"/>
        </w:rPr>
        <w:t xml:space="preserve"> diseases</w:t>
      </w:r>
      <w:r w:rsidRPr="00584FB7">
        <w:rPr>
          <w:sz w:val="16"/>
        </w:rPr>
        <w:t xml:space="preserve"> border-</w:t>
      </w:r>
      <w:r w:rsidRPr="00B45451">
        <w:rPr>
          <w:rStyle w:val="StyleUnderline"/>
        </w:rPr>
        <w:t xml:space="preserve">crossing into the West from </w:t>
      </w:r>
      <w:r w:rsidRPr="00750CA2">
        <w:rPr>
          <w:rStyle w:val="Emphasis"/>
          <w:highlight w:val="cyan"/>
        </w:rPr>
        <w:t>Africa</w:t>
      </w:r>
      <w:r w:rsidRPr="00750CA2">
        <w:rPr>
          <w:rStyle w:val="StyleUnderline"/>
          <w:highlight w:val="cyan"/>
        </w:rPr>
        <w:t xml:space="preserve"> or </w:t>
      </w:r>
      <w:r w:rsidRPr="00750CA2">
        <w:rPr>
          <w:rStyle w:val="Emphasis"/>
          <w:highlight w:val="cyan"/>
        </w:rPr>
        <w:t>Asia</w:t>
      </w:r>
      <w:r w:rsidRPr="00584FB7">
        <w:rPr>
          <w:sz w:val="16"/>
        </w:rPr>
        <w:t>.4 Yet in reality, the brunt of recent health problems caused by invasive species has largely been borne by countries in the Global South. In the midst of the first coronavirus wave in China, the worst locust swarms of seventy years were ravaging East Africa. On 29 January 2020, the Food and Agriculture Organization of the United Nations warned that rapidly multiplying desert locusts presented an “unprecedented threat to food security and livelihoods in the Horn of Africa.”5 The organization wrote that the swarming insects could “eat the same amount of food in one day as 35,000 people,” had already “invaded 13 countries,” and predicted that South Sudan and Uganda were at risk.6 A month later, this prediction proved correct, and the Ugandan government deployed veteran soldier Major General Samuel Kavuma as a “locust commander” to wage “war” against this “formidable enemy.”7 By March 2020, Kavuma reported that his forces had “managed to control the locust invasion.”8 Other countries were not as lucky. Mwende Kimanzi, a Kenyan farmer, reported that the insects had almost completely destroyed her crops and left her family with hunger.9 The Ugandan Daily Monitor blamed a period of “long dry weather followed by a series of cyclones that dumped water in the East Africa region” for creating “excessively ideal conditions” for locusts to breed.10 According to entomologist David Hughes, these unusual weather patterns were a direct result of climate change.11</w:t>
      </w:r>
    </w:p>
    <w:p w14:paraId="030D3138" w14:textId="77777777" w:rsidR="009716F8" w:rsidRPr="00584FB7" w:rsidRDefault="009716F8" w:rsidP="009716F8">
      <w:pPr>
        <w:rPr>
          <w:sz w:val="16"/>
        </w:rPr>
      </w:pPr>
      <w:r w:rsidRPr="00C070A8">
        <w:rPr>
          <w:rStyle w:val="StyleUnderline"/>
        </w:rPr>
        <w:t>In an era of</w:t>
      </w:r>
      <w:r w:rsidRPr="00584FB7">
        <w:rPr>
          <w:sz w:val="16"/>
        </w:rPr>
        <w:t xml:space="preserve"> such anthropogenic </w:t>
      </w:r>
      <w:r w:rsidRPr="008879A7">
        <w:rPr>
          <w:rStyle w:val="Emphasis"/>
        </w:rPr>
        <w:t>disasters</w:t>
      </w:r>
      <w:r w:rsidRPr="008A4E12">
        <w:rPr>
          <w:rStyle w:val="StyleUnderline"/>
        </w:rPr>
        <w:t xml:space="preserve">, many </w:t>
      </w:r>
      <w:r w:rsidRPr="008879A7">
        <w:rPr>
          <w:rStyle w:val="Emphasis"/>
        </w:rPr>
        <w:t>scientists</w:t>
      </w:r>
      <w:r w:rsidRPr="008A4E12">
        <w:rPr>
          <w:rStyle w:val="StyleUnderline"/>
        </w:rPr>
        <w:t xml:space="preserve"> now argue</w:t>
      </w:r>
      <w:r w:rsidRPr="00584FB7">
        <w:rPr>
          <w:sz w:val="16"/>
        </w:rPr>
        <w:t xml:space="preserve"> that </w:t>
      </w:r>
      <w:r w:rsidRPr="00103295">
        <w:rPr>
          <w:rStyle w:val="StyleUnderline"/>
        </w:rPr>
        <w:t xml:space="preserve">species invasions are a global </w:t>
      </w:r>
      <w:r w:rsidRPr="008879A7">
        <w:rPr>
          <w:rStyle w:val="Emphasis"/>
        </w:rPr>
        <w:t>health problem</w:t>
      </w:r>
      <w:r w:rsidRPr="00584FB7">
        <w:rPr>
          <w:sz w:val="16"/>
        </w:rPr>
        <w:t xml:space="preserve"> through their role in </w:t>
      </w:r>
      <w:r w:rsidRPr="00103295">
        <w:rPr>
          <w:rStyle w:val="StyleUnderline"/>
        </w:rPr>
        <w:t>spreading infectious diseases</w:t>
      </w:r>
      <w:r w:rsidRPr="00584FB7">
        <w:rPr>
          <w:sz w:val="16"/>
        </w:rPr>
        <w:t xml:space="preserve">, devouring food supplies, or undermining ecological stability.12 Yet as these vignettes reveal, </w:t>
      </w:r>
      <w:r w:rsidRPr="00750CA2">
        <w:rPr>
          <w:rStyle w:val="Emphasis"/>
          <w:highlight w:val="cyan"/>
        </w:rPr>
        <w:t>fears</w:t>
      </w:r>
      <w:r w:rsidRPr="00584FB7">
        <w:rPr>
          <w:sz w:val="16"/>
        </w:rPr>
        <w:t xml:space="preserve"> of invasive species </w:t>
      </w:r>
      <w:r w:rsidRPr="00750CA2">
        <w:rPr>
          <w:rStyle w:val="StyleUnderline"/>
          <w:highlight w:val="cyan"/>
        </w:rPr>
        <w:t>are</w:t>
      </w:r>
      <w:r w:rsidRPr="00584FB7">
        <w:rPr>
          <w:sz w:val="16"/>
        </w:rPr>
        <w:t xml:space="preserve"> often </w:t>
      </w:r>
      <w:r w:rsidRPr="00750CA2">
        <w:rPr>
          <w:rStyle w:val="Emphasis"/>
          <w:highlight w:val="cyan"/>
        </w:rPr>
        <w:t>shaped</w:t>
      </w:r>
      <w:r w:rsidRPr="00750CA2">
        <w:rPr>
          <w:rStyle w:val="StyleUnderline"/>
          <w:highlight w:val="cyan"/>
        </w:rPr>
        <w:t xml:space="preserve"> by</w:t>
      </w:r>
      <w:r w:rsidRPr="00103295">
        <w:rPr>
          <w:rStyle w:val="StyleUnderline"/>
        </w:rPr>
        <w:t xml:space="preserve"> </w:t>
      </w:r>
      <w:r w:rsidRPr="00750CA2">
        <w:rPr>
          <w:rStyle w:val="StyleUnderline"/>
        </w:rPr>
        <w:t>prejudices</w:t>
      </w:r>
      <w:r w:rsidRPr="00103295">
        <w:rPr>
          <w:rStyle w:val="StyleUnderline"/>
        </w:rPr>
        <w:t xml:space="preserve"> with long roots in </w:t>
      </w:r>
      <w:r w:rsidRPr="00750CA2">
        <w:rPr>
          <w:rStyle w:val="Emphasis"/>
          <w:highlight w:val="cyan"/>
        </w:rPr>
        <w:t>colonial discourse</w:t>
      </w:r>
      <w:r w:rsidRPr="00750CA2">
        <w:rPr>
          <w:rStyle w:val="StyleUnderline"/>
          <w:highlight w:val="cyan"/>
        </w:rPr>
        <w:t xml:space="preserve"> and</w:t>
      </w:r>
      <w:r w:rsidRPr="00584FB7">
        <w:rPr>
          <w:sz w:val="16"/>
        </w:rPr>
        <w:t xml:space="preserve"> a distinctly </w:t>
      </w:r>
      <w:r w:rsidRPr="008538B6">
        <w:rPr>
          <w:rStyle w:val="StyleUnderline"/>
        </w:rPr>
        <w:t>modern faith</w:t>
      </w:r>
      <w:r w:rsidRPr="00584FB7">
        <w:rPr>
          <w:sz w:val="16"/>
        </w:rPr>
        <w:t xml:space="preserve"> that </w:t>
      </w:r>
      <w:r w:rsidRPr="00750CA2">
        <w:rPr>
          <w:rStyle w:val="Emphasis"/>
          <w:highlight w:val="cyan"/>
        </w:rPr>
        <w:t>technoscience</w:t>
      </w:r>
      <w:r w:rsidRPr="00584FB7">
        <w:rPr>
          <w:sz w:val="16"/>
        </w:rPr>
        <w:t xml:space="preserve"> and military might </w:t>
      </w:r>
      <w:r w:rsidRPr="008538B6">
        <w:rPr>
          <w:rStyle w:val="StyleUnderline"/>
        </w:rPr>
        <w:t>can repel and eradicate them</w:t>
      </w:r>
      <w:r w:rsidRPr="00584FB7">
        <w:rPr>
          <w:sz w:val="16"/>
        </w:rPr>
        <w:t xml:space="preserve"> and the diseases or health problems they carry or cause. This special issue brings together studies that examine the entanglement of medical, environmental, and animal histories of species invasiveness. In so doing, it aims to go beyond traditional disciplinary oppositions between approaches focused on the political ecology of species invasiveness and the political discourse around them. The articles in the collection ask how invasive species and their framing by diverse </w:t>
      </w:r>
      <w:r w:rsidRPr="008538B6">
        <w:rPr>
          <w:rStyle w:val="StyleUnderline"/>
        </w:rPr>
        <w:t xml:space="preserve">technoscientific </w:t>
      </w:r>
      <w:r w:rsidRPr="00F404D3">
        <w:rPr>
          <w:rStyle w:val="Emphasis"/>
        </w:rPr>
        <w:t>regimes</w:t>
      </w:r>
      <w:r w:rsidRPr="008538B6">
        <w:rPr>
          <w:rStyle w:val="StyleUnderline"/>
        </w:rPr>
        <w:t xml:space="preserve"> have shaped </w:t>
      </w:r>
      <w:r w:rsidRPr="00F404D3">
        <w:rPr>
          <w:rStyle w:val="Emphasis"/>
        </w:rPr>
        <w:t>disease ecologies</w:t>
      </w:r>
      <w:r w:rsidRPr="00584FB7">
        <w:rPr>
          <w:sz w:val="16"/>
        </w:rPr>
        <w:t xml:space="preserve">, how they have </w:t>
      </w:r>
      <w:r w:rsidRPr="008538B6">
        <w:rPr>
          <w:rStyle w:val="StyleUnderline"/>
        </w:rPr>
        <w:t xml:space="preserve">affected </w:t>
      </w:r>
      <w:r w:rsidRPr="00F404D3">
        <w:rPr>
          <w:rStyle w:val="Emphasis"/>
        </w:rPr>
        <w:t>food</w:t>
      </w:r>
      <w:r w:rsidRPr="008538B6">
        <w:rPr>
          <w:rStyle w:val="StyleUnderline"/>
        </w:rPr>
        <w:t xml:space="preserve"> security and </w:t>
      </w:r>
      <w:r w:rsidRPr="00F404D3">
        <w:rPr>
          <w:rStyle w:val="Emphasis"/>
        </w:rPr>
        <w:t>wellbeing</w:t>
      </w:r>
      <w:r w:rsidRPr="00584FB7">
        <w:rPr>
          <w:sz w:val="16"/>
        </w:rPr>
        <w:t xml:space="preserve">, how they have been scapegoated for human-made disasters, </w:t>
      </w:r>
      <w:r w:rsidRPr="008538B6">
        <w:rPr>
          <w:rStyle w:val="StyleUnderline"/>
        </w:rPr>
        <w:t>and</w:t>
      </w:r>
      <w:r w:rsidRPr="00584FB7">
        <w:rPr>
          <w:sz w:val="16"/>
        </w:rPr>
        <w:t xml:space="preserve"> how they have </w:t>
      </w:r>
      <w:r w:rsidRPr="008538B6">
        <w:rPr>
          <w:rStyle w:val="StyleUnderline"/>
        </w:rPr>
        <w:t>contributed to the development of new</w:t>
      </w:r>
      <w:r w:rsidRPr="00584FB7">
        <w:rPr>
          <w:sz w:val="16"/>
        </w:rPr>
        <w:t xml:space="preserve"> environmental and </w:t>
      </w:r>
      <w:r w:rsidRPr="008538B6">
        <w:rPr>
          <w:rStyle w:val="StyleUnderline"/>
        </w:rPr>
        <w:t xml:space="preserve">global health </w:t>
      </w:r>
      <w:r w:rsidRPr="00F404D3">
        <w:rPr>
          <w:rStyle w:val="Emphasis"/>
        </w:rPr>
        <w:t>frameworks</w:t>
      </w:r>
      <w:r w:rsidRPr="008538B6">
        <w:rPr>
          <w:rStyle w:val="StyleUnderline"/>
        </w:rPr>
        <w:t xml:space="preserve">, </w:t>
      </w:r>
      <w:r w:rsidRPr="00F404D3">
        <w:rPr>
          <w:rStyle w:val="Emphasis"/>
        </w:rPr>
        <w:t>regimes</w:t>
      </w:r>
      <w:r w:rsidRPr="008538B6">
        <w:rPr>
          <w:rStyle w:val="StyleUnderline"/>
        </w:rPr>
        <w:t xml:space="preserve">, and </w:t>
      </w:r>
      <w:r w:rsidRPr="00F404D3">
        <w:rPr>
          <w:rStyle w:val="Emphasis"/>
        </w:rPr>
        <w:t>practices</w:t>
      </w:r>
      <w:r w:rsidRPr="00584FB7">
        <w:rPr>
          <w:sz w:val="16"/>
        </w:rPr>
        <w:t>.</w:t>
      </w:r>
    </w:p>
    <w:p w14:paraId="2C25E6B2" w14:textId="77777777" w:rsidR="009716F8" w:rsidRPr="00584FB7" w:rsidRDefault="009716F8" w:rsidP="009716F8">
      <w:pPr>
        <w:rPr>
          <w:sz w:val="16"/>
        </w:rPr>
      </w:pPr>
      <w:r w:rsidRPr="00584FB7">
        <w:rPr>
          <w:sz w:val="16"/>
        </w:rPr>
        <w:t>Invasive Species: Multispecies Histories and Power Relations</w:t>
      </w:r>
    </w:p>
    <w:p w14:paraId="450FFABB" w14:textId="77777777" w:rsidR="009716F8" w:rsidRPr="00584FB7" w:rsidRDefault="009716F8" w:rsidP="009716F8">
      <w:pPr>
        <w:rPr>
          <w:sz w:val="16"/>
        </w:rPr>
      </w:pPr>
      <w:r w:rsidRPr="00584FB7">
        <w:rPr>
          <w:sz w:val="16"/>
        </w:rPr>
        <w:t>Although environmental historians have long been interested in invasive species, dating at least as far back as Alfred Crosby’s famous books The Columbian Exchange (1972) and Ecological Imperialism (1986), which stressed how the colonization of the Americas resulted in the proliferation of invasive biota, critical historical and theoretical problematizations of the invasive species concept itself only became prominent in the 1990s and 2000s.13 Indeed, it is now generally accepted that, “</w:t>
      </w:r>
      <w:r w:rsidRPr="008538B6">
        <w:rPr>
          <w:rStyle w:val="StyleUnderline"/>
        </w:rPr>
        <w:t xml:space="preserve">one of the </w:t>
      </w:r>
      <w:r w:rsidRPr="00F404D3">
        <w:rPr>
          <w:rStyle w:val="Emphasis"/>
        </w:rPr>
        <w:t>defining</w:t>
      </w:r>
      <w:r w:rsidRPr="008538B6">
        <w:rPr>
          <w:rStyle w:val="StyleUnderline"/>
        </w:rPr>
        <w:t xml:space="preserve"> features of </w:t>
      </w:r>
      <w:r w:rsidRPr="00584FB7">
        <w:rPr>
          <w:sz w:val="16"/>
        </w:rPr>
        <w:t xml:space="preserve">European </w:t>
      </w:r>
      <w:r w:rsidRPr="00F404D3">
        <w:rPr>
          <w:rStyle w:val="Emphasis"/>
        </w:rPr>
        <w:t>imperialism</w:t>
      </w:r>
      <w:r w:rsidRPr="00994FA2">
        <w:rPr>
          <w:rStyle w:val="StyleUnderline"/>
        </w:rPr>
        <w:t xml:space="preserve"> was</w:t>
      </w:r>
      <w:r w:rsidRPr="00584FB7">
        <w:rPr>
          <w:sz w:val="16"/>
        </w:rPr>
        <w:t xml:space="preserve"> the purposeful </w:t>
      </w:r>
      <w:r w:rsidRPr="00790030">
        <w:rPr>
          <w:rStyle w:val="StyleUnderline"/>
        </w:rPr>
        <w:t xml:space="preserve">introduction of </w:t>
      </w:r>
      <w:r w:rsidRPr="00F404D3">
        <w:rPr>
          <w:rStyle w:val="Emphasis"/>
        </w:rPr>
        <w:t>foreign organisms</w:t>
      </w:r>
      <w:r w:rsidRPr="00584FB7">
        <w:rPr>
          <w:sz w:val="16"/>
        </w:rPr>
        <w:t xml:space="preserve">, especially plants and animals, </w:t>
      </w:r>
      <w:r w:rsidRPr="00790030">
        <w:rPr>
          <w:rStyle w:val="StyleUnderline"/>
        </w:rPr>
        <w:t>into every country</w:t>
      </w:r>
      <w:r w:rsidRPr="00584FB7">
        <w:rPr>
          <w:sz w:val="16"/>
        </w:rPr>
        <w:t xml:space="preserve"> and colony in the world.”14 Growing political and environmental concern over the impact of exotic species on the degradation of the environment has since led humanities and social science scholars to critically examine the concept of invasive species and its histories. Many early theoretical works critiqued the association of local species with nationalism and hatred of those foreign, and problematized the distinctions between native and exotic species, with “a coherent [biological] theory of invasion [remaining] elusive.”15 As Stefan Helmreich has shown in his examination of scientist taxonomies of invasive and native species in Hawai’i, this elusiveness in the definition of species invasion or invasiveness has been epistemically, politically, and socially productive in that it forms the ground for social negotiation of responsibility over environmental change, as well as for claims to more-than-human agency.16</w:t>
      </w:r>
    </w:p>
    <w:p w14:paraId="1112AE08" w14:textId="77777777" w:rsidR="009716F8" w:rsidRPr="00584FB7" w:rsidRDefault="009716F8" w:rsidP="009716F8">
      <w:pPr>
        <w:rPr>
          <w:sz w:val="16"/>
        </w:rPr>
      </w:pPr>
      <w:r w:rsidRPr="00584FB7">
        <w:rPr>
          <w:sz w:val="16"/>
        </w:rPr>
        <w:lastRenderedPageBreak/>
        <w:t>While some scholars have criticized legal, cultural, and scientific indictments of invasive species as militaristic, anthropocentric, and outright xenophobic, others have insisted that there is value to an invasive species framework in protecting local biodiversity.17 Across this spectrum, a key contribution to this conversation has been to historicize invasiveness: what makes a species “invasive,” in other words, is shaped by relations of power in societies. And in turn, “</w:t>
      </w:r>
      <w:r w:rsidRPr="00F93726">
        <w:rPr>
          <w:rStyle w:val="StyleUnderline"/>
        </w:rPr>
        <w:t>a sizable body of research shows</w:t>
      </w:r>
      <w:r w:rsidRPr="00584FB7">
        <w:rPr>
          <w:sz w:val="16"/>
        </w:rPr>
        <w:t xml:space="preserve"> how examples of </w:t>
      </w:r>
      <w:r w:rsidRPr="00750CA2">
        <w:rPr>
          <w:rStyle w:val="Emphasis"/>
          <w:highlight w:val="cyan"/>
        </w:rPr>
        <w:t>efforts</w:t>
      </w:r>
      <w:r w:rsidRPr="00750CA2">
        <w:rPr>
          <w:rStyle w:val="StyleUnderline"/>
          <w:highlight w:val="cyan"/>
        </w:rPr>
        <w:t xml:space="preserve"> to control</w:t>
      </w:r>
      <w:r w:rsidRPr="00584FB7">
        <w:rPr>
          <w:sz w:val="16"/>
        </w:rPr>
        <w:t xml:space="preserve"> introduced and invasive species often </w:t>
      </w:r>
      <w:r w:rsidRPr="00750CA2">
        <w:rPr>
          <w:rStyle w:val="Emphasis"/>
          <w:highlight w:val="cyan"/>
        </w:rPr>
        <w:t>reinforced unequal</w:t>
      </w:r>
      <w:r w:rsidRPr="00C77D14">
        <w:rPr>
          <w:rStyle w:val="StyleUnderline"/>
        </w:rPr>
        <w:t xml:space="preserve"> gender, power, and </w:t>
      </w:r>
      <w:r w:rsidRPr="00750CA2">
        <w:rPr>
          <w:rStyle w:val="StyleUnderline"/>
          <w:highlight w:val="cyan"/>
        </w:rPr>
        <w:t xml:space="preserve">race </w:t>
      </w:r>
      <w:r w:rsidRPr="00750CA2">
        <w:rPr>
          <w:rStyle w:val="Emphasis"/>
          <w:highlight w:val="cyan"/>
        </w:rPr>
        <w:t>relations</w:t>
      </w:r>
      <w:r w:rsidRPr="00584FB7">
        <w:rPr>
          <w:sz w:val="16"/>
        </w:rPr>
        <w:t xml:space="preserve">.”18 Historians, anthropologists, and geographers have explored how various governments, scientists, and social elites came to frame and act upon invasive species </w:t>
      </w:r>
      <w:r w:rsidRPr="00750CA2">
        <w:rPr>
          <w:rStyle w:val="StyleUnderline"/>
          <w:highlight w:val="cyan"/>
        </w:rPr>
        <w:t>according to</w:t>
      </w:r>
      <w:r w:rsidRPr="00750CA2">
        <w:rPr>
          <w:rStyle w:val="StyleUnderline"/>
        </w:rPr>
        <w:t xml:space="preserve"> situated</w:t>
      </w:r>
      <w:r w:rsidRPr="00480EE7">
        <w:rPr>
          <w:rStyle w:val="StyleUnderline"/>
        </w:rPr>
        <w:t xml:space="preserve"> </w:t>
      </w:r>
      <w:r w:rsidRPr="00584FB7">
        <w:rPr>
          <w:sz w:val="16"/>
        </w:rPr>
        <w:t xml:space="preserve">economic, political, and </w:t>
      </w:r>
      <w:r w:rsidRPr="00750CA2">
        <w:rPr>
          <w:rStyle w:val="Emphasis"/>
          <w:highlight w:val="cyan"/>
        </w:rPr>
        <w:t>biopolitical</w:t>
      </w:r>
      <w:r w:rsidRPr="00480EE7">
        <w:rPr>
          <w:rStyle w:val="StyleUnderline"/>
        </w:rPr>
        <w:t xml:space="preserve"> interests and </w:t>
      </w:r>
      <w:r w:rsidRPr="00750CA2">
        <w:rPr>
          <w:rStyle w:val="Emphasis"/>
          <w:highlight w:val="cyan"/>
        </w:rPr>
        <w:t>agendas</w:t>
      </w:r>
      <w:r w:rsidRPr="00584FB7">
        <w:rPr>
          <w:sz w:val="16"/>
        </w:rPr>
        <w:t xml:space="preserve">. In different contexts across the globe, framing and mastering invasive species has formed </w:t>
      </w:r>
      <w:r w:rsidRPr="001F3451">
        <w:rPr>
          <w:rStyle w:val="StyleUnderline"/>
        </w:rPr>
        <w:t xml:space="preserve">an important part of </w:t>
      </w:r>
      <w:r w:rsidRPr="00DC3DAC">
        <w:rPr>
          <w:rStyle w:val="Emphasis"/>
        </w:rPr>
        <w:t>colonial</w:t>
      </w:r>
      <w:r w:rsidRPr="00584FB7">
        <w:rPr>
          <w:sz w:val="16"/>
        </w:rPr>
        <w:t xml:space="preserve">, anticolonial, nationalist, and socialist </w:t>
      </w:r>
      <w:r w:rsidRPr="001F3451">
        <w:rPr>
          <w:rStyle w:val="StyleUnderline"/>
        </w:rPr>
        <w:t>governmentalities</w:t>
      </w:r>
      <w:r w:rsidRPr="00584FB7">
        <w:rPr>
          <w:sz w:val="16"/>
        </w:rPr>
        <w:t>. More often than not, such framings and policies are negotiated and contested by communities affected by them.19 To give but one historiographically prominent example, in his study of the prickly pear in the nineteenth-century Cape Colony, Lance van Sittert argued that biological invasions were “historical processes primarily shaped not by the biology of the invader, but the shifting cultural values of the invaded society.”20 Van Sittert showed how the prickly pear’s status as invasive was shaped by colonial class and race relations, and how the plant was blamed for broader social ills. In the eyes of the British political establishment, this plant was responsible for everything from alcoholism and idleness to the poisoning of cattle. The Cape bourgeoisie blamed Black people and poor Whites for spreading this cactus uncontrollably and demanded its eradication. This, however, provoked resistance from poorer farmers who used it as food, fodder, or sold its parts for income. In this case, the status of an invasive species as a negative force on Cape society was a matter of power relations between elites and underclasses.21</w:t>
      </w:r>
    </w:p>
    <w:p w14:paraId="14AB1112" w14:textId="77777777" w:rsidR="009716F8" w:rsidRPr="00584FB7" w:rsidRDefault="009716F8" w:rsidP="009716F8">
      <w:pPr>
        <w:rPr>
          <w:sz w:val="16"/>
        </w:rPr>
      </w:pPr>
      <w:r w:rsidRPr="00584FB7">
        <w:rPr>
          <w:sz w:val="16"/>
        </w:rPr>
        <w:t xml:space="preserve">If what counts as invasive is shaped by structural relations of power between human groups, </w:t>
      </w:r>
      <w:r w:rsidRPr="00750CA2">
        <w:rPr>
          <w:rStyle w:val="Emphasis"/>
          <w:highlight w:val="cyan"/>
        </w:rPr>
        <w:t>xenophobic</w:t>
      </w:r>
      <w:r w:rsidRPr="00750CA2">
        <w:rPr>
          <w:rStyle w:val="StyleUnderline"/>
          <w:highlight w:val="cyan"/>
        </w:rPr>
        <w:t xml:space="preserve"> discourse</w:t>
      </w:r>
      <w:r w:rsidRPr="00584FB7">
        <w:rPr>
          <w:sz w:val="16"/>
        </w:rPr>
        <w:t xml:space="preserve"> has </w:t>
      </w:r>
      <w:r w:rsidRPr="00750CA2">
        <w:rPr>
          <w:rStyle w:val="StyleUnderline"/>
          <w:highlight w:val="cyan"/>
        </w:rPr>
        <w:t>played</w:t>
      </w:r>
      <w:r w:rsidRPr="00712407">
        <w:rPr>
          <w:rStyle w:val="StyleUnderline"/>
        </w:rPr>
        <w:t xml:space="preserve"> a </w:t>
      </w:r>
      <w:r w:rsidRPr="00750CA2">
        <w:rPr>
          <w:rStyle w:val="Emphasis"/>
          <w:highlight w:val="cyan"/>
        </w:rPr>
        <w:t>key role</w:t>
      </w:r>
      <w:r w:rsidRPr="00750CA2">
        <w:rPr>
          <w:rStyle w:val="StyleUnderline"/>
          <w:highlight w:val="cyan"/>
        </w:rPr>
        <w:t xml:space="preserve"> in</w:t>
      </w:r>
      <w:r w:rsidRPr="00584FB7">
        <w:rPr>
          <w:sz w:val="16"/>
        </w:rPr>
        <w:t xml:space="preserve"> the formulation of “ready-made scripts of invasive species,” and </w:t>
      </w:r>
      <w:r w:rsidRPr="00750CA2">
        <w:rPr>
          <w:rStyle w:val="StyleUnderline"/>
          <w:highlight w:val="cyan"/>
        </w:rPr>
        <w:t>strategies for</w:t>
      </w:r>
      <w:r w:rsidRPr="00712407">
        <w:rPr>
          <w:rStyle w:val="StyleUnderline"/>
        </w:rPr>
        <w:t xml:space="preserve"> their </w:t>
      </w:r>
      <w:r w:rsidRPr="00750CA2">
        <w:rPr>
          <w:rStyle w:val="StyleUnderline"/>
          <w:highlight w:val="cyan"/>
        </w:rPr>
        <w:t>control</w:t>
      </w:r>
      <w:r w:rsidRPr="00584FB7">
        <w:rPr>
          <w:sz w:val="16"/>
        </w:rPr>
        <w:t xml:space="preserve">.22 In his cultural and social history of invasive species in the United States, Peter Coates has argued that </w:t>
      </w:r>
      <w:r w:rsidRPr="008500EC">
        <w:rPr>
          <w:rStyle w:val="StyleUnderline"/>
        </w:rPr>
        <w:t xml:space="preserve">American </w:t>
      </w:r>
      <w:r w:rsidRPr="00A40A7D">
        <w:rPr>
          <w:rStyle w:val="Emphasis"/>
        </w:rPr>
        <w:t>obsessions</w:t>
      </w:r>
      <w:r w:rsidRPr="008500EC">
        <w:rPr>
          <w:rStyle w:val="StyleUnderline"/>
        </w:rPr>
        <w:t xml:space="preserve"> over “</w:t>
      </w:r>
      <w:r w:rsidRPr="00A40A7D">
        <w:rPr>
          <w:rStyle w:val="Emphasis"/>
        </w:rPr>
        <w:t>alien</w:t>
      </w:r>
      <w:r w:rsidRPr="008500EC">
        <w:rPr>
          <w:rStyle w:val="StyleUnderline"/>
        </w:rPr>
        <w:t xml:space="preserve">” flora and fauna and immigrant humans were </w:t>
      </w:r>
      <w:r w:rsidRPr="002565F4">
        <w:rPr>
          <w:rStyle w:val="Emphasis"/>
        </w:rPr>
        <w:t>discursively</w:t>
      </w:r>
      <w:r w:rsidRPr="008500EC">
        <w:rPr>
          <w:rStyle w:val="StyleUnderline"/>
        </w:rPr>
        <w:t xml:space="preserve"> and biopolitically </w:t>
      </w:r>
      <w:r w:rsidRPr="002565F4">
        <w:rPr>
          <w:rStyle w:val="Emphasis"/>
        </w:rPr>
        <w:t>connected</w:t>
      </w:r>
      <w:r w:rsidRPr="00584FB7">
        <w:rPr>
          <w:sz w:val="16"/>
        </w:rPr>
        <w:t xml:space="preserve">. Coates demonstrates that </w:t>
      </w:r>
      <w:r w:rsidRPr="00D57E24">
        <w:rPr>
          <w:rStyle w:val="StyleUnderline"/>
        </w:rPr>
        <w:t xml:space="preserve">American </w:t>
      </w:r>
      <w:r w:rsidRPr="002565F4">
        <w:rPr>
          <w:rStyle w:val="Emphasis"/>
        </w:rPr>
        <w:t>perceptions</w:t>
      </w:r>
      <w:r w:rsidRPr="00D57E24">
        <w:rPr>
          <w:rStyle w:val="StyleUnderline"/>
        </w:rPr>
        <w:t xml:space="preserve"> of foreign plants and animals were shaped by</w:t>
      </w:r>
      <w:r w:rsidRPr="00584FB7">
        <w:rPr>
          <w:sz w:val="16"/>
        </w:rPr>
        <w:t xml:space="preserve"> the </w:t>
      </w:r>
      <w:r w:rsidRPr="002565F4">
        <w:rPr>
          <w:rStyle w:val="Emphasis"/>
        </w:rPr>
        <w:t>same</w:t>
      </w:r>
      <w:r w:rsidRPr="000D4342">
        <w:rPr>
          <w:rStyle w:val="StyleUnderline"/>
        </w:rPr>
        <w:t xml:space="preserve"> xenophobic attitudes</w:t>
      </w:r>
      <w:r w:rsidRPr="00584FB7">
        <w:rPr>
          <w:sz w:val="16"/>
        </w:rPr>
        <w:t xml:space="preserve"> towards humans </w:t>
      </w:r>
      <w:r w:rsidRPr="000D4342">
        <w:rPr>
          <w:rStyle w:val="StyleUnderline"/>
        </w:rPr>
        <w:t>that pervaded nineteenth</w:t>
      </w:r>
      <w:r w:rsidRPr="00584FB7">
        <w:rPr>
          <w:sz w:val="16"/>
        </w:rPr>
        <w:t>- and twentieth-</w:t>
      </w:r>
      <w:r w:rsidRPr="000D4342">
        <w:rPr>
          <w:rStyle w:val="StyleUnderline"/>
        </w:rPr>
        <w:t>century American society</w:t>
      </w:r>
      <w:r w:rsidRPr="00584FB7">
        <w:rPr>
          <w:sz w:val="16"/>
        </w:rPr>
        <w:t xml:space="preserve">.23 This approach has been recently further developed by Jeannie Natsuko Shinozuka. Homing in specifically on Asian plants, insects, and people in the western US, Shinozuka’s Biotic Borders shows the entanglements of concerns over foreign species and anti-Asian racism.24 Racial prejudices and legislation against Asian Americans, she argues, have more-than-human roots. Even the notorious Chinese Exclusion Act of 1882 was part of a multispecies fixation with biological nativism and hatred of foreign biota. </w:t>
      </w:r>
      <w:r w:rsidRPr="00C7040E">
        <w:rPr>
          <w:rStyle w:val="StyleUnderline"/>
        </w:rPr>
        <w:t xml:space="preserve">Along </w:t>
      </w:r>
      <w:r w:rsidRPr="00750CA2">
        <w:rPr>
          <w:rStyle w:val="StyleUnderline"/>
          <w:highlight w:val="cyan"/>
        </w:rPr>
        <w:t>with “</w:t>
      </w:r>
      <w:r w:rsidRPr="00750CA2">
        <w:rPr>
          <w:rStyle w:val="Emphasis"/>
          <w:highlight w:val="cyan"/>
        </w:rPr>
        <w:t>concerns</w:t>
      </w:r>
      <w:r w:rsidRPr="00750CA2">
        <w:rPr>
          <w:rStyle w:val="StyleUnderline"/>
          <w:highlight w:val="cyan"/>
        </w:rPr>
        <w:t xml:space="preserve"> over</w:t>
      </w:r>
      <w:r w:rsidRPr="00584FB7">
        <w:rPr>
          <w:sz w:val="16"/>
        </w:rPr>
        <w:t xml:space="preserve"> national and </w:t>
      </w:r>
      <w:r w:rsidRPr="006B12A1">
        <w:rPr>
          <w:rStyle w:val="Emphasis"/>
        </w:rPr>
        <w:t xml:space="preserve">racial </w:t>
      </w:r>
      <w:r w:rsidRPr="00750CA2">
        <w:rPr>
          <w:rStyle w:val="Emphasis"/>
          <w:highlight w:val="cyan"/>
        </w:rPr>
        <w:t>purity</w:t>
      </w:r>
      <w:r w:rsidRPr="00584FB7">
        <w:rPr>
          <w:sz w:val="16"/>
        </w:rPr>
        <w:t>,” she argues, “</w:t>
      </w:r>
      <w:r w:rsidRPr="00750CA2">
        <w:rPr>
          <w:rStyle w:val="StyleUnderline"/>
          <w:highlight w:val="cyan"/>
        </w:rPr>
        <w:t>US</w:t>
      </w:r>
      <w:r w:rsidRPr="00584FB7">
        <w:rPr>
          <w:sz w:val="16"/>
        </w:rPr>
        <w:t xml:space="preserve"> officers </w:t>
      </w:r>
      <w:r w:rsidRPr="00750CA2">
        <w:rPr>
          <w:rStyle w:val="StyleUnderline"/>
          <w:highlight w:val="cyan"/>
        </w:rPr>
        <w:t>viewed a</w:t>
      </w:r>
      <w:r w:rsidRPr="002F23FE">
        <w:rPr>
          <w:rStyle w:val="StyleUnderline"/>
        </w:rPr>
        <w:t xml:space="preserve"> truly </w:t>
      </w:r>
      <w:r w:rsidRPr="00750CA2">
        <w:rPr>
          <w:rStyle w:val="Emphasis"/>
          <w:highlight w:val="cyan"/>
        </w:rPr>
        <w:t>healthy</w:t>
      </w:r>
      <w:r w:rsidRPr="00750CA2">
        <w:rPr>
          <w:rStyle w:val="StyleUnderline"/>
          <w:highlight w:val="cyan"/>
        </w:rPr>
        <w:t xml:space="preserve"> body as</w:t>
      </w:r>
      <w:r w:rsidRPr="00214356">
        <w:rPr>
          <w:sz w:val="16"/>
        </w:rPr>
        <w:t xml:space="preserve"> </w:t>
      </w:r>
      <w:r w:rsidRPr="00584FB7">
        <w:rPr>
          <w:sz w:val="16"/>
        </w:rPr>
        <w:t xml:space="preserve">one </w:t>
      </w:r>
      <w:r w:rsidRPr="00750CA2">
        <w:rPr>
          <w:rStyle w:val="StyleUnderline"/>
          <w:highlight w:val="cyan"/>
        </w:rPr>
        <w:t>insulated from</w:t>
      </w:r>
      <w:r w:rsidRPr="00584FB7">
        <w:rPr>
          <w:sz w:val="16"/>
        </w:rPr>
        <w:t xml:space="preserve"> its larger </w:t>
      </w:r>
      <w:r w:rsidRPr="00750CA2">
        <w:rPr>
          <w:rStyle w:val="StyleUnderline"/>
          <w:highlight w:val="cyan"/>
        </w:rPr>
        <w:t>ecological context</w:t>
      </w:r>
      <w:r w:rsidRPr="00584FB7">
        <w:rPr>
          <w:sz w:val="16"/>
        </w:rPr>
        <w:t>.”25</w:t>
      </w:r>
    </w:p>
    <w:p w14:paraId="01BAA0CE" w14:textId="77777777" w:rsidR="009716F8" w:rsidRPr="00584FB7" w:rsidRDefault="009716F8" w:rsidP="009716F8">
      <w:pPr>
        <w:rPr>
          <w:sz w:val="16"/>
        </w:rPr>
      </w:pPr>
      <w:r w:rsidRPr="00584FB7">
        <w:rPr>
          <w:sz w:val="16"/>
        </w:rPr>
        <w:t xml:space="preserve">While humanities and social science works on invasive species have always included multispecies elements, Shinozuka’s writing points to an important turn in the scholarship on species invasiveness in the humanities and the social sciences away from primarily human-oriented approaches to more-than-human ones. This turn, which centers animals and plants, often alongside human actors, tackles questions of species invasiveness from the prism of the Anthropocene, challenging nature/culture dichotomies through nuanced understandings of invasive ecologies.26 Examining approaches to invasive species as “the principal threat to biodiversity on islands in Mexico,” Emily Wanderer has stressed how some species become naturalized as “inherently problematic, erasing the ways in which invasive species only become destructive when they move or are moved into new ecological niches.”27 However, it is by </w:t>
      </w:r>
      <w:r w:rsidRPr="00C47B8F">
        <w:rPr>
          <w:rStyle w:val="StyleUnderline"/>
        </w:rPr>
        <w:t>focusing away from</w:t>
      </w:r>
      <w:r w:rsidRPr="00584FB7">
        <w:rPr>
          <w:sz w:val="16"/>
        </w:rPr>
        <w:t xml:space="preserve"> the </w:t>
      </w:r>
      <w:r w:rsidRPr="006B12A1">
        <w:rPr>
          <w:rStyle w:val="Emphasis"/>
        </w:rPr>
        <w:t>militaristic</w:t>
      </w:r>
      <w:r w:rsidRPr="00C47B8F">
        <w:rPr>
          <w:rStyle w:val="StyleUnderline"/>
        </w:rPr>
        <w:t xml:space="preserve"> discourse</w:t>
      </w:r>
      <w:r w:rsidRPr="00584FB7">
        <w:rPr>
          <w:sz w:val="16"/>
        </w:rPr>
        <w:t xml:space="preserve"> of anti-invasive campaigns and policies, and by paying “closer attention to how species meet,” argues Wanderer, that we </w:t>
      </w:r>
      <w:r w:rsidRPr="00C47B8F">
        <w:rPr>
          <w:rStyle w:val="StyleUnderline"/>
        </w:rPr>
        <w:t>can</w:t>
      </w:r>
      <w:r w:rsidRPr="00584FB7">
        <w:rPr>
          <w:sz w:val="16"/>
        </w:rPr>
        <w:t xml:space="preserve"> begin to </w:t>
      </w:r>
      <w:r w:rsidRPr="00B06386">
        <w:rPr>
          <w:rStyle w:val="Emphasis"/>
        </w:rPr>
        <w:t>understand</w:t>
      </w:r>
      <w:r w:rsidRPr="00584FB7">
        <w:rPr>
          <w:sz w:val="16"/>
        </w:rPr>
        <w:t xml:space="preserve"> both </w:t>
      </w:r>
      <w:r w:rsidRPr="00F15F42">
        <w:rPr>
          <w:rStyle w:val="StyleUnderline"/>
        </w:rPr>
        <w:t xml:space="preserve">the complex </w:t>
      </w:r>
      <w:r w:rsidRPr="006B12A1">
        <w:rPr>
          <w:rStyle w:val="Emphasis"/>
        </w:rPr>
        <w:t>agencies</w:t>
      </w:r>
      <w:r w:rsidRPr="00F15F42">
        <w:rPr>
          <w:rStyle w:val="StyleUnderline"/>
        </w:rPr>
        <w:t xml:space="preserve"> of species</w:t>
      </w:r>
      <w:r w:rsidRPr="00584FB7">
        <w:rPr>
          <w:sz w:val="16"/>
        </w:rPr>
        <w:t xml:space="preserve"> designated as invasive </w:t>
      </w:r>
      <w:r w:rsidRPr="007002B8">
        <w:rPr>
          <w:rStyle w:val="StyleUnderline"/>
        </w:rPr>
        <w:t xml:space="preserve">and </w:t>
      </w:r>
      <w:r w:rsidRPr="005B6E83">
        <w:rPr>
          <w:rStyle w:val="StyleUnderline"/>
        </w:rPr>
        <w:t xml:space="preserve">how they and </w:t>
      </w:r>
      <w:r w:rsidRPr="006B12A1">
        <w:rPr>
          <w:rStyle w:val="Emphasis"/>
        </w:rPr>
        <w:t>scientists</w:t>
      </w:r>
      <w:r w:rsidRPr="00584FB7">
        <w:rPr>
          <w:sz w:val="16"/>
        </w:rPr>
        <w:t xml:space="preserve"> and non-human animals actually </w:t>
      </w:r>
      <w:r w:rsidRPr="007002B8">
        <w:rPr>
          <w:rStyle w:val="StyleUnderline"/>
        </w:rPr>
        <w:t>interact on the ground</w:t>
      </w:r>
      <w:r w:rsidRPr="00584FB7">
        <w:rPr>
          <w:sz w:val="16"/>
        </w:rPr>
        <w:t>.28</w:t>
      </w:r>
    </w:p>
    <w:p w14:paraId="6FB7BA54" w14:textId="77777777" w:rsidR="009716F8" w:rsidRPr="00584FB7" w:rsidRDefault="009716F8" w:rsidP="009716F8">
      <w:pPr>
        <w:rPr>
          <w:sz w:val="16"/>
        </w:rPr>
      </w:pPr>
      <w:r w:rsidRPr="00584FB7">
        <w:rPr>
          <w:sz w:val="16"/>
        </w:rPr>
        <w:t>Paying attention to multispecies relations does not mean losing sight of the political and economic conditions of species invasiveness. As Laura Ogden has shown in her important work on invasiveness and loss in Tierra del Fuego, multispecies approaches are indeed vital for enriching our understanding of ecological imperialism as a global process comprising in “not just the remaking of landscapes to look like Europe but also [...] of remaking nonhuman life through the constitution of new multispecies assemblages.”29 These studies have contributed much to our understandings of both invasive species and to notions of historical agency. However, more-than-human approaches in colonial contexts must take care not to reproduce colonial discourses. In his rich analysis of the introduction of the Indian mongoose into Jamaica, Matthew Holmes has shown how multispecies approaches are “indispensable” to environmental and colonial history, but can also pose conceptual difficulties.30 The mongoose, which was introduced to control rats on the island, quickly became a framed as a problem species, proving how “ecological reality could be interpreted to harmonize with the wider imperial project.”31 Colonial celebrations of an agentive “balance of nature” which supposedly brought the mongoose under control, served to “rationalize British acclimatization in Jamaica,” stymie “criticism of plantation agriculture,” and mask the human-made nature of this ecological disaster.32</w:t>
      </w:r>
    </w:p>
    <w:p w14:paraId="76740AE5" w14:textId="77777777" w:rsidR="009716F8" w:rsidRPr="00584FB7" w:rsidRDefault="009716F8" w:rsidP="009716F8">
      <w:pPr>
        <w:rPr>
          <w:sz w:val="16"/>
        </w:rPr>
      </w:pPr>
      <w:r w:rsidRPr="00584FB7">
        <w:rPr>
          <w:sz w:val="16"/>
        </w:rPr>
        <w:lastRenderedPageBreak/>
        <w:t xml:space="preserve">The story of invasive species management, however, is not merely a tale of complete colonial power over the environment. In many ways, </w:t>
      </w:r>
      <w:r w:rsidRPr="0057635D">
        <w:rPr>
          <w:rStyle w:val="StyleUnderline"/>
        </w:rPr>
        <w:t>the “</w:t>
      </w:r>
      <w:r w:rsidRPr="00750CA2">
        <w:rPr>
          <w:rStyle w:val="Emphasis"/>
          <w:highlight w:val="cyan"/>
        </w:rPr>
        <w:t>control</w:t>
      </w:r>
      <w:r w:rsidRPr="00584FB7">
        <w:rPr>
          <w:sz w:val="16"/>
        </w:rPr>
        <w:t xml:space="preserve">” of invasive species </w:t>
      </w:r>
      <w:r w:rsidRPr="00750CA2">
        <w:rPr>
          <w:rStyle w:val="StyleUnderline"/>
          <w:highlight w:val="cyan"/>
        </w:rPr>
        <w:t xml:space="preserve">was </w:t>
      </w:r>
      <w:r w:rsidRPr="00750CA2">
        <w:rPr>
          <w:rStyle w:val="Emphasis"/>
          <w:highlight w:val="cyan"/>
        </w:rPr>
        <w:t>sheer</w:t>
      </w:r>
      <w:r w:rsidRPr="00750CA2">
        <w:rPr>
          <w:rStyle w:val="Emphasis"/>
        </w:rPr>
        <w:t xml:space="preserve"> fantasy</w:t>
      </w:r>
      <w:r w:rsidRPr="005871BF">
        <w:rPr>
          <w:rStyle w:val="StyleUnderline"/>
        </w:rPr>
        <w:t>, which exposed</w:t>
      </w:r>
      <w:r w:rsidRPr="00584FB7">
        <w:rPr>
          <w:sz w:val="16"/>
        </w:rPr>
        <w:t xml:space="preserve"> the </w:t>
      </w:r>
      <w:r w:rsidRPr="00750CA2">
        <w:rPr>
          <w:rStyle w:val="Emphasis"/>
          <w:highlight w:val="cyan"/>
        </w:rPr>
        <w:t>inability</w:t>
      </w:r>
      <w:r w:rsidRPr="005871BF">
        <w:rPr>
          <w:rStyle w:val="StyleUnderline"/>
        </w:rPr>
        <w:t xml:space="preserve"> of governments</w:t>
      </w:r>
      <w:r w:rsidRPr="00584FB7">
        <w:rPr>
          <w:sz w:val="16"/>
        </w:rPr>
        <w:t xml:space="preserve">, international </w:t>
      </w:r>
      <w:r w:rsidRPr="005871BF">
        <w:rPr>
          <w:rStyle w:val="StyleUnderline"/>
        </w:rPr>
        <w:t>organizations, public health authorities, and conservation</w:t>
      </w:r>
      <w:r w:rsidRPr="00584FB7">
        <w:rPr>
          <w:sz w:val="16"/>
        </w:rPr>
        <w:t xml:space="preserve"> groups </w:t>
      </w:r>
      <w:r w:rsidRPr="00750CA2">
        <w:rPr>
          <w:rStyle w:val="StyleUnderline"/>
          <w:highlight w:val="cyan"/>
        </w:rPr>
        <w:t xml:space="preserve">to </w:t>
      </w:r>
      <w:r w:rsidRPr="00750CA2">
        <w:rPr>
          <w:rStyle w:val="Emphasis"/>
          <w:highlight w:val="cyan"/>
        </w:rPr>
        <w:t>manage</w:t>
      </w:r>
      <w:r w:rsidRPr="00584FB7">
        <w:rPr>
          <w:sz w:val="16"/>
        </w:rPr>
        <w:t xml:space="preserve"> the environment. Jackson Perry’s analysis of European sparrows in Algeria, for example, shows how </w:t>
      </w:r>
      <w:r w:rsidRPr="00385F3C">
        <w:rPr>
          <w:rStyle w:val="StyleUnderline"/>
        </w:rPr>
        <w:t xml:space="preserve">the “violent defense of </w:t>
      </w:r>
      <w:r w:rsidRPr="007949EE">
        <w:rPr>
          <w:rStyle w:val="Emphasis"/>
        </w:rPr>
        <w:t>settler</w:t>
      </w:r>
      <w:r w:rsidRPr="00584FB7">
        <w:rPr>
          <w:sz w:val="16"/>
        </w:rPr>
        <w:t xml:space="preserve"> economic </w:t>
      </w:r>
      <w:r w:rsidRPr="00385F3C">
        <w:rPr>
          <w:rStyle w:val="StyleUnderline"/>
        </w:rPr>
        <w:t>power</w:t>
      </w:r>
      <w:r w:rsidRPr="00584FB7">
        <w:rPr>
          <w:sz w:val="16"/>
        </w:rPr>
        <w:t xml:space="preserve"> […] </w:t>
      </w:r>
      <w:r w:rsidRPr="00BE275F">
        <w:rPr>
          <w:rStyle w:val="StyleUnderline"/>
        </w:rPr>
        <w:t xml:space="preserve">became an </w:t>
      </w:r>
      <w:r w:rsidRPr="007949EE">
        <w:rPr>
          <w:rStyle w:val="Emphasis"/>
        </w:rPr>
        <w:t>inter-species</w:t>
      </w:r>
      <w:r w:rsidRPr="00BE275F">
        <w:rPr>
          <w:rStyle w:val="StyleUnderline"/>
        </w:rPr>
        <w:t xml:space="preserve"> conflict</w:t>
      </w:r>
      <w:r w:rsidRPr="00584FB7">
        <w:rPr>
          <w:sz w:val="16"/>
        </w:rPr>
        <w:t>” between birds and humans.33 These birds challenged colonial power over the environment and the dominion of nature in the region. In an 1879 article, resembling the French newspaper vignette with which this introduction began, one author claimed that “the French have conquered the Arabs and won their colony, only in their turn to be conquered by the sparrows.”34 Writing on locusts in 1920s South Africa, Irish South African naturalist Frederick FitzSimons similarly argued that insects were “the real lords and masters of the world” and that colonial attacks did “about as much damage to the insect enemy as shooting into a flight of migratory locusts with a single rifle.”35 In this same context, fears of invasive species could also be mobilized for subversive reasons. In 1934, Black South African journalist, writer, and editor Rolfes Robert Reginald Dhlomo used the imagery of locusts to circulate revolutionary rhetoric in South Africa.36 Similarly in Australia, Haripriya Rangan and Christian Kull have demonstrated how invasive species in the Outback challenged racist national histories and mythologies, revealing the interconnections of Australia and the Indian Ocean world.37</w:t>
      </w:r>
    </w:p>
    <w:p w14:paraId="5CD2F6FD" w14:textId="77777777" w:rsidR="009716F8" w:rsidRPr="00584FB7" w:rsidRDefault="009716F8" w:rsidP="009716F8">
      <w:pPr>
        <w:rPr>
          <w:sz w:val="16"/>
        </w:rPr>
      </w:pPr>
      <w:r w:rsidRPr="00584FB7">
        <w:rPr>
          <w:sz w:val="16"/>
        </w:rPr>
        <w:t>Invasive Species, Medicine, and Health</w:t>
      </w:r>
    </w:p>
    <w:p w14:paraId="245A353C" w14:textId="77777777" w:rsidR="009716F8" w:rsidRPr="00584FB7" w:rsidRDefault="009716F8" w:rsidP="009716F8">
      <w:pPr>
        <w:rPr>
          <w:sz w:val="16"/>
        </w:rPr>
      </w:pPr>
      <w:r w:rsidRPr="00584FB7">
        <w:rPr>
          <w:sz w:val="16"/>
        </w:rPr>
        <w:t xml:space="preserve">In spite of the extensive corpus of works on invasive species in the humanities and the social sciences, little attention has been paid to the relation between invasive species and medical or health-related questions. Whereas in the social sciences questions of species invasiveness and questions of disease and health have formed the subject of joint examination under the rubric of biosecurity studies, with the notable exception of the introduction of infectious diseases that resulted from the “Columbian Exchange,” these questions are usually siloed within environmental and medical subdisciplines, respectively.38 Recently, significant attempts have been made to bridge these subfields. To name one example, Gabriel Lopes has analyzed the political, institutional, and public health implications of the introduction of the malaria-carrying African Anopheles gambiae mosquito into Brazil in the 1930s. This insect, although neglected by public health authorities in the 1930s, took on “unprecedented importance in the 1940s,” when it was denounced as “the worst immigrant that could reach us from the north,” worse even than “an invasion of heretics, Communists, or Nazis.”39 Nevertheless, the historiography of medical and public health concerns with species invasiveness remains largely unexplored, and it is common for historians of medicine to attribute scientific interest on species invasiveness as a driver of zoonotic infection to the impact of the work of Charles Elton on the emergence of disease ecology frameworks from the 1920s onwards.40 This attribution, based as it is on Global North-centered histories of medicine, overlooks three decades of medical problematization of species invasiveness, as this unfolded in the context of the third plague pandemic (1894-1959), a devastating global epidemic of bubonic plague that led to more than twelve million deaths and formed one of the most important springboards for modern epidemiology.41 On the one hand, the emergence of disease ecology (by K.F. Meyer in the US and Evgeny Nikanorovich Pavlovsky in the USSR) in the 1920s and 1930s, as </w:t>
      </w:r>
      <w:r w:rsidRPr="008D2C32">
        <w:rPr>
          <w:rStyle w:val="StyleUnderline"/>
        </w:rPr>
        <w:t xml:space="preserve">a </w:t>
      </w:r>
      <w:r w:rsidRPr="008B0CE6">
        <w:rPr>
          <w:rStyle w:val="Emphasis"/>
        </w:rPr>
        <w:t>framework</w:t>
      </w:r>
      <w:r w:rsidRPr="008D2C32">
        <w:rPr>
          <w:rStyle w:val="StyleUnderline"/>
        </w:rPr>
        <w:t xml:space="preserve"> for understanding</w:t>
      </w:r>
      <w:r w:rsidRPr="00584FB7">
        <w:rPr>
          <w:sz w:val="16"/>
        </w:rPr>
        <w:t xml:space="preserve"> both sylvatic plague and other zoonotic and vector-borne </w:t>
      </w:r>
      <w:r w:rsidRPr="0080538F">
        <w:rPr>
          <w:rStyle w:val="Emphasis"/>
          <w:highlight w:val="cyan"/>
        </w:rPr>
        <w:t>diseases</w:t>
      </w:r>
      <w:r w:rsidRPr="0080538F">
        <w:rPr>
          <w:rStyle w:val="StyleUnderline"/>
          <w:highlight w:val="cyan"/>
        </w:rPr>
        <w:t>, was</w:t>
      </w:r>
      <w:r w:rsidRPr="00584FB7">
        <w:rPr>
          <w:sz w:val="16"/>
        </w:rPr>
        <w:t xml:space="preserve"> indeed </w:t>
      </w:r>
      <w:r w:rsidRPr="0080538F">
        <w:rPr>
          <w:rStyle w:val="Emphasis"/>
          <w:highlight w:val="cyan"/>
        </w:rPr>
        <w:t>transformative</w:t>
      </w:r>
      <w:r w:rsidRPr="00584FB7">
        <w:rPr>
          <w:sz w:val="16"/>
        </w:rPr>
        <w:t xml:space="preserve"> to </w:t>
      </w:r>
      <w:r w:rsidRPr="0080538F">
        <w:rPr>
          <w:rStyle w:val="StyleUnderline"/>
          <w:highlight w:val="cyan"/>
        </w:rPr>
        <w:t>forging</w:t>
      </w:r>
      <w:r w:rsidRPr="00333CD1">
        <w:rPr>
          <w:rStyle w:val="StyleUnderline"/>
        </w:rPr>
        <w:t xml:space="preserve"> </w:t>
      </w:r>
      <w:r w:rsidRPr="0080538F">
        <w:rPr>
          <w:rStyle w:val="StyleUnderline"/>
        </w:rPr>
        <w:t>together</w:t>
      </w:r>
      <w:r w:rsidRPr="00333CD1">
        <w:rPr>
          <w:rStyle w:val="StyleUnderline"/>
        </w:rPr>
        <w:t xml:space="preserve"> </w:t>
      </w:r>
      <w:r w:rsidRPr="0080538F">
        <w:rPr>
          <w:rStyle w:val="Emphasis"/>
        </w:rPr>
        <w:t>problematizations</w:t>
      </w:r>
      <w:r w:rsidRPr="00333CD1">
        <w:rPr>
          <w:rStyle w:val="StyleUnderline"/>
        </w:rPr>
        <w:t xml:space="preserve"> of infectious </w:t>
      </w:r>
      <w:r w:rsidRPr="00C63914">
        <w:rPr>
          <w:rStyle w:val="StyleUnderline"/>
        </w:rPr>
        <w:t>diseases and species</w:t>
      </w:r>
      <w:r w:rsidRPr="00584FB7">
        <w:rPr>
          <w:sz w:val="16"/>
        </w:rPr>
        <w:t xml:space="preserve"> invasiveness.42 On the other hand, for as long as thirty years preceding this ecological framework, it was a </w:t>
      </w:r>
      <w:r w:rsidRPr="00797DE4">
        <w:rPr>
          <w:rStyle w:val="StyleUnderline"/>
        </w:rPr>
        <w:t>bringing together</w:t>
      </w:r>
      <w:r w:rsidRPr="00584FB7">
        <w:rPr>
          <w:sz w:val="16"/>
        </w:rPr>
        <w:t xml:space="preserve"> of </w:t>
      </w:r>
      <w:r w:rsidRPr="0080538F">
        <w:rPr>
          <w:rStyle w:val="Emphasis"/>
          <w:highlight w:val="cyan"/>
        </w:rPr>
        <w:t>colonial</w:t>
      </w:r>
      <w:r w:rsidRPr="0080538F">
        <w:rPr>
          <w:rStyle w:val="StyleUnderline"/>
          <w:highlight w:val="cyan"/>
        </w:rPr>
        <w:t xml:space="preserve"> and racialized</w:t>
      </w:r>
      <w:r w:rsidRPr="00797DE4">
        <w:rPr>
          <w:rStyle w:val="StyleUnderline"/>
        </w:rPr>
        <w:t xml:space="preserve"> medical </w:t>
      </w:r>
      <w:r w:rsidRPr="0080538F">
        <w:rPr>
          <w:rStyle w:val="Emphasis"/>
          <w:highlight w:val="cyan"/>
        </w:rPr>
        <w:t>framings</w:t>
      </w:r>
      <w:r w:rsidRPr="00797DE4">
        <w:rPr>
          <w:rStyle w:val="StyleUnderline"/>
        </w:rPr>
        <w:t xml:space="preserve"> of plague </w:t>
      </w:r>
      <w:r w:rsidRPr="0080538F">
        <w:rPr>
          <w:rStyle w:val="StyleUnderline"/>
          <w:highlight w:val="cyan"/>
        </w:rPr>
        <w:t>with</w:t>
      </w:r>
      <w:r w:rsidRPr="00797DE4">
        <w:rPr>
          <w:rStyle w:val="StyleUnderline"/>
        </w:rPr>
        <w:t xml:space="preserve"> pre-existing </w:t>
      </w:r>
      <w:r w:rsidRPr="0080538F">
        <w:rPr>
          <w:rStyle w:val="Emphasis"/>
        </w:rPr>
        <w:t>concerns</w:t>
      </w:r>
      <w:r w:rsidRPr="00584FB7">
        <w:rPr>
          <w:sz w:val="16"/>
        </w:rPr>
        <w:t xml:space="preserve"> over the migratory patterns of rats </w:t>
      </w:r>
      <w:r w:rsidRPr="00D04A2B">
        <w:rPr>
          <w:rStyle w:val="StyleUnderline"/>
        </w:rPr>
        <w:t>that established</w:t>
      </w:r>
      <w:r w:rsidRPr="00584FB7">
        <w:rPr>
          <w:sz w:val="16"/>
        </w:rPr>
        <w:t xml:space="preserve"> the first global network of scientific </w:t>
      </w:r>
      <w:r w:rsidRPr="0080538F">
        <w:rPr>
          <w:rStyle w:val="Emphasis"/>
          <w:highlight w:val="cyan"/>
        </w:rPr>
        <w:t>debate</w:t>
      </w:r>
      <w:r w:rsidRPr="00D04A2B">
        <w:rPr>
          <w:rStyle w:val="StyleUnderline"/>
        </w:rPr>
        <w:t xml:space="preserve"> and research </w:t>
      </w:r>
      <w:r w:rsidRPr="0080538F">
        <w:rPr>
          <w:rStyle w:val="StyleUnderline"/>
          <w:highlight w:val="cyan"/>
        </w:rPr>
        <w:t>on</w:t>
      </w:r>
      <w:r w:rsidRPr="00584FB7">
        <w:rPr>
          <w:sz w:val="16"/>
        </w:rPr>
        <w:t xml:space="preserve"> a non-human animal “invasion” as a major </w:t>
      </w:r>
      <w:r w:rsidRPr="0080538F">
        <w:rPr>
          <w:rStyle w:val="StyleUnderline"/>
          <w:highlight w:val="cyan"/>
        </w:rPr>
        <w:t>threat to</w:t>
      </w:r>
      <w:r w:rsidRPr="00D04A2B">
        <w:rPr>
          <w:rStyle w:val="StyleUnderline"/>
        </w:rPr>
        <w:t xml:space="preserve"> </w:t>
      </w:r>
      <w:r w:rsidRPr="008B0CE6">
        <w:rPr>
          <w:rStyle w:val="Emphasis"/>
        </w:rPr>
        <w:t xml:space="preserve">global </w:t>
      </w:r>
      <w:r w:rsidRPr="0080538F">
        <w:rPr>
          <w:rStyle w:val="Emphasis"/>
          <w:highlight w:val="cyan"/>
        </w:rPr>
        <w:t>health</w:t>
      </w:r>
      <w:r w:rsidRPr="00584FB7">
        <w:rPr>
          <w:sz w:val="16"/>
        </w:rPr>
        <w:t>, which eventually established rats as the first pandemic animal villains in modern human history.43</w:t>
      </w:r>
    </w:p>
    <w:p w14:paraId="33B8F2CC" w14:textId="77777777" w:rsidR="009716F8" w:rsidRPr="00584FB7" w:rsidRDefault="009716F8" w:rsidP="009716F8">
      <w:pPr>
        <w:rPr>
          <w:sz w:val="16"/>
        </w:rPr>
      </w:pPr>
      <w:r w:rsidRPr="00584FB7">
        <w:rPr>
          <w:sz w:val="16"/>
        </w:rPr>
        <w:t>Bringing together scholars of the environmental and medical humanities, this special issue aims to elucidate the medical and health dimensions of species invasiveness, and to open up a space of scholarly discussion on how discourses on invasive species and practices for their control affect social and multispecies worlds in different historical contexts. How have various concepts and framings of species invasiveness as a medical/health problem shaped relationships between humans and non-humans? What forms of governance become fostered by the medicalization of species invasiveness? How does the entanglement of concerns and policies about invasive species and public health rely upon and reinforce discriminatory and racist framings of human life? And how, in turn, do ideas about species invasiveness unsettle hegemonic ideas about health? In which ways have the entanglements between invasive species and health been mobilized by subalterns or marginalized groups? And how can we account for multispecies affordances and agencies at the junction of medical and environmental histories of invasive species?</w:t>
      </w:r>
    </w:p>
    <w:p w14:paraId="59475832" w14:textId="77777777" w:rsidR="009716F8" w:rsidRPr="00584FB7" w:rsidRDefault="009716F8" w:rsidP="009716F8">
      <w:pPr>
        <w:rPr>
          <w:sz w:val="16"/>
        </w:rPr>
      </w:pPr>
      <w:r w:rsidRPr="00584FB7">
        <w:rPr>
          <w:sz w:val="16"/>
        </w:rPr>
        <w:t>The articles in this special issue seek to address these issues across four continents from the late-nineteenth to the early-twenty-first century. Admire Mseba’s article on the transnational politics of locust control in twentieth-century Southern Africa shows how swarms of crop-devouring locusts sparked international collaboration between Southern African nations over their control. Trans-border attempts to control and monitor locust swarms were inaugurated in the colonial era, where colonial prejudices were grafted onto the politics of locust control in the British settler colonies of South Africa and Southern Rhodesia. Here, “</w:t>
      </w:r>
      <w:r w:rsidRPr="0080538F">
        <w:rPr>
          <w:rStyle w:val="Emphasis"/>
          <w:highlight w:val="cyan"/>
        </w:rPr>
        <w:t>outbreak</w:t>
      </w:r>
      <w:r w:rsidRPr="0080538F">
        <w:rPr>
          <w:rStyle w:val="StyleUnderline"/>
          <w:highlight w:val="cyan"/>
        </w:rPr>
        <w:t xml:space="preserve"> areas</w:t>
      </w:r>
      <w:r w:rsidRPr="00584FB7">
        <w:rPr>
          <w:sz w:val="16"/>
        </w:rPr>
        <w:t xml:space="preserve">” – tracts of country in which locust swarms formed – </w:t>
      </w:r>
      <w:r w:rsidRPr="0080538F">
        <w:rPr>
          <w:rStyle w:val="StyleUnderline"/>
          <w:highlight w:val="cyan"/>
        </w:rPr>
        <w:t xml:space="preserve">were </w:t>
      </w:r>
      <w:r w:rsidRPr="0080538F">
        <w:rPr>
          <w:rStyle w:val="Emphasis"/>
          <w:highlight w:val="cyan"/>
        </w:rPr>
        <w:t>correlated</w:t>
      </w:r>
      <w:r w:rsidRPr="0080538F">
        <w:rPr>
          <w:rStyle w:val="StyleUnderline"/>
          <w:highlight w:val="cyan"/>
        </w:rPr>
        <w:t xml:space="preserve"> with areas</w:t>
      </w:r>
      <w:r w:rsidRPr="00E81CC2">
        <w:rPr>
          <w:rStyle w:val="StyleUnderline"/>
        </w:rPr>
        <w:t xml:space="preserve"> in which </w:t>
      </w:r>
      <w:r w:rsidRPr="0080538F">
        <w:rPr>
          <w:rStyle w:val="Emphasis"/>
          <w:highlight w:val="cyan"/>
        </w:rPr>
        <w:t>Indigenous</w:t>
      </w:r>
      <w:r w:rsidRPr="00535EA3">
        <w:rPr>
          <w:rStyle w:val="StyleUnderline"/>
        </w:rPr>
        <w:t xml:space="preserve"> Africans </w:t>
      </w:r>
      <w:r w:rsidRPr="0080538F">
        <w:rPr>
          <w:rStyle w:val="StyleUnderline"/>
          <w:highlight w:val="cyan"/>
        </w:rPr>
        <w:t>lived</w:t>
      </w:r>
      <w:r w:rsidRPr="00584FB7">
        <w:rPr>
          <w:sz w:val="16"/>
        </w:rPr>
        <w:t xml:space="preserve"> and </w:t>
      </w:r>
      <w:r w:rsidRPr="00535EA3">
        <w:rPr>
          <w:rStyle w:val="StyleUnderline"/>
        </w:rPr>
        <w:t xml:space="preserve">framed as </w:t>
      </w:r>
      <w:r w:rsidRPr="00000C50">
        <w:rPr>
          <w:rStyle w:val="Emphasis"/>
        </w:rPr>
        <w:t>risks</w:t>
      </w:r>
      <w:r w:rsidRPr="00535EA3">
        <w:rPr>
          <w:rStyle w:val="StyleUnderline"/>
        </w:rPr>
        <w:t xml:space="preserve"> to be </w:t>
      </w:r>
      <w:r w:rsidRPr="0080538F">
        <w:rPr>
          <w:rStyle w:val="StyleUnderline"/>
          <w:highlight w:val="cyan"/>
        </w:rPr>
        <w:t xml:space="preserve">managed </w:t>
      </w:r>
      <w:r w:rsidRPr="0080538F">
        <w:rPr>
          <w:rStyle w:val="StyleUnderline"/>
          <w:highlight w:val="cyan"/>
        </w:rPr>
        <w:lastRenderedPageBreak/>
        <w:t>through</w:t>
      </w:r>
      <w:r w:rsidRPr="00535EA3">
        <w:rPr>
          <w:rStyle w:val="StyleUnderline"/>
        </w:rPr>
        <w:t xml:space="preserve"> </w:t>
      </w:r>
      <w:r w:rsidRPr="00000C50">
        <w:rPr>
          <w:rStyle w:val="Emphasis"/>
        </w:rPr>
        <w:t>inter-</w:t>
      </w:r>
      <w:r w:rsidRPr="0080538F">
        <w:rPr>
          <w:rStyle w:val="Emphasis"/>
          <w:highlight w:val="cyan"/>
        </w:rPr>
        <w:t>colonial</w:t>
      </w:r>
      <w:r w:rsidRPr="0080538F">
        <w:rPr>
          <w:rStyle w:val="StyleUnderline"/>
          <w:highlight w:val="cyan"/>
        </w:rPr>
        <w:t xml:space="preserve"> cooperation</w:t>
      </w:r>
      <w:r w:rsidRPr="00584FB7">
        <w:rPr>
          <w:sz w:val="16"/>
        </w:rPr>
        <w:t>. After decolonization, many southern and east African countries unsurprisingly did not wish to cooperate with these racist regimes and formed a new international locust control organization, the IRLCO-CSA. However, cutting off the wealthier settler colonies meant a severe loss of funding, forcing the IRLCO-CSA to rely upon international donor funders. These funders supplied southern African nations with hazardous organocholorine chemicals, to detrimental ecological and human health effects, which eventually failed to control locusts as pesticide campaigns neglected the ecological, social, economic, and political forces that enabled these insects to flourish.</w:t>
      </w:r>
    </w:p>
    <w:p w14:paraId="210F5912" w14:textId="77777777" w:rsidR="009716F8" w:rsidRPr="00584FB7" w:rsidRDefault="009716F8" w:rsidP="009716F8">
      <w:pPr>
        <w:rPr>
          <w:sz w:val="16"/>
        </w:rPr>
      </w:pPr>
      <w:r w:rsidRPr="00584FB7">
        <w:rPr>
          <w:sz w:val="16"/>
        </w:rPr>
        <w:t xml:space="preserve">In their micro-global history of plague on the border of Namibia (then South West Africa) and Angola (1932-1937), Jules Skotnes-Brown and Matheus Alves Duarte da Silva likewise show how South African, Angolan, Portuguese, and South West African imperial authorities, along with Indigenous Oukwanyama political elites, collaborated in the study and control of plague. In the early days of the outbreak, the usual xenophobic and racist blame for the disease was passed around, resulting in the deterioration of political relations among different powers in the region. However, in what was both a scientific mission and a diplomatic exercise, scientist Louis Fourie shifted the blame away from humans and onto “migratory” gerbils that allegedly spread plague from its endemic area in the Northern Cape all the way to the Angolan border. </w:t>
      </w:r>
      <w:r w:rsidRPr="0080538F">
        <w:rPr>
          <w:rStyle w:val="StyleUnderline"/>
          <w:highlight w:val="cyan"/>
        </w:rPr>
        <w:t>Creating</w:t>
      </w:r>
      <w:r w:rsidRPr="00370244">
        <w:rPr>
          <w:rStyle w:val="StyleUnderline"/>
        </w:rPr>
        <w:t xml:space="preserve"> an</w:t>
      </w:r>
      <w:r w:rsidRPr="00584FB7">
        <w:rPr>
          <w:sz w:val="16"/>
        </w:rPr>
        <w:t xml:space="preserve"> animal “</w:t>
      </w:r>
      <w:r w:rsidRPr="0080538F">
        <w:rPr>
          <w:rStyle w:val="Emphasis"/>
          <w:highlight w:val="cyan"/>
        </w:rPr>
        <w:t>epidemic villain</w:t>
      </w:r>
      <w:r w:rsidRPr="006B4405">
        <w:rPr>
          <w:rStyle w:val="StyleUnderline"/>
        </w:rPr>
        <w:t>,”</w:t>
      </w:r>
      <w:r w:rsidRPr="00584FB7">
        <w:rPr>
          <w:sz w:val="16"/>
        </w:rPr>
        <w:t xml:space="preserve"> inaugurated a period of collaboration and cooperation between all human groups in the region over the study and control of gerbils.44 However, this blaming of rodents for the outbreak also </w:t>
      </w:r>
      <w:r w:rsidRPr="0080538F">
        <w:rPr>
          <w:rStyle w:val="StyleUnderline"/>
          <w:highlight w:val="cyan"/>
        </w:rPr>
        <w:t>had</w:t>
      </w:r>
      <w:r w:rsidRPr="002D3DA6">
        <w:rPr>
          <w:rStyle w:val="StyleUnderline"/>
        </w:rPr>
        <w:t xml:space="preserve"> the </w:t>
      </w:r>
      <w:r w:rsidRPr="0080538F">
        <w:rPr>
          <w:rStyle w:val="StyleUnderline"/>
          <w:highlight w:val="cyan"/>
        </w:rPr>
        <w:t xml:space="preserve">effect of </w:t>
      </w:r>
      <w:r w:rsidRPr="0080538F">
        <w:rPr>
          <w:rStyle w:val="Emphasis"/>
          <w:highlight w:val="cyan"/>
        </w:rPr>
        <w:t>side-lining</w:t>
      </w:r>
      <w:r w:rsidRPr="00584FB7">
        <w:rPr>
          <w:sz w:val="16"/>
        </w:rPr>
        <w:t xml:space="preserve"> alternative </w:t>
      </w:r>
      <w:r w:rsidRPr="0080538F">
        <w:rPr>
          <w:rStyle w:val="StyleUnderline"/>
          <w:highlight w:val="cyan"/>
        </w:rPr>
        <w:t>theories about</w:t>
      </w:r>
      <w:r w:rsidRPr="002C6640">
        <w:rPr>
          <w:rStyle w:val="StyleUnderline"/>
        </w:rPr>
        <w:t xml:space="preserve"> the important </w:t>
      </w:r>
      <w:r w:rsidRPr="009D71D6">
        <w:rPr>
          <w:rStyle w:val="Emphasis"/>
        </w:rPr>
        <w:t>role</w:t>
      </w:r>
      <w:r w:rsidRPr="002C6640">
        <w:rPr>
          <w:rStyle w:val="StyleUnderline"/>
        </w:rPr>
        <w:t xml:space="preserve"> played by </w:t>
      </w:r>
      <w:r w:rsidRPr="0080538F">
        <w:rPr>
          <w:rStyle w:val="Emphasis"/>
          <w:highlight w:val="cyan"/>
        </w:rPr>
        <w:t>colonial</w:t>
      </w:r>
      <w:r w:rsidRPr="0080538F">
        <w:rPr>
          <w:rStyle w:val="StyleUnderline"/>
          <w:highlight w:val="cyan"/>
        </w:rPr>
        <w:t xml:space="preserve"> trade</w:t>
      </w:r>
      <w:r w:rsidRPr="002C6640">
        <w:rPr>
          <w:rStyle w:val="StyleUnderline"/>
        </w:rPr>
        <w:t xml:space="preserve"> and labor </w:t>
      </w:r>
      <w:r w:rsidRPr="009D71D6">
        <w:rPr>
          <w:rStyle w:val="Emphasis"/>
        </w:rPr>
        <w:t>practices</w:t>
      </w:r>
      <w:r w:rsidRPr="002C6640">
        <w:rPr>
          <w:rStyle w:val="StyleUnderline"/>
        </w:rPr>
        <w:t xml:space="preserve"> in</w:t>
      </w:r>
      <w:r w:rsidRPr="00584FB7">
        <w:rPr>
          <w:sz w:val="16"/>
        </w:rPr>
        <w:t xml:space="preserve"> the </w:t>
      </w:r>
      <w:r w:rsidRPr="002C6640">
        <w:rPr>
          <w:rStyle w:val="StyleUnderline"/>
        </w:rPr>
        <w:t>spread of plague</w:t>
      </w:r>
      <w:r w:rsidRPr="00584FB7">
        <w:rPr>
          <w:sz w:val="16"/>
        </w:rPr>
        <w:t>.</w:t>
      </w:r>
    </w:p>
    <w:p w14:paraId="64D8D863" w14:textId="77777777" w:rsidR="009716F8" w:rsidRPr="00584FB7" w:rsidRDefault="009716F8" w:rsidP="009716F8">
      <w:pPr>
        <w:rPr>
          <w:sz w:val="16"/>
        </w:rPr>
      </w:pPr>
      <w:r w:rsidRPr="00584FB7">
        <w:rPr>
          <w:sz w:val="16"/>
        </w:rPr>
        <w:t>Indeed, in many cases shifting the blame for broader anthropogenic environmental and health problems onto animals has diverted attention away from the role played by extractive industries in deteriorating the environment and human health. This was not only prevalent in past colonial contexts but also remains common in the heart of the former British Empire. Maddy Pearson shows how American mink were blamed for broader environmental ailments in south England through a close analysis of the River Beane in the 2010s-2020s. This river, which was declared ecologically dead by activists in 2019, has become the subject of intensive environmental campaigning and ecological restoration efforts. Here, Pearson shows how activists framed American mink, a foreign species introduced for the fur trade industry, as detrimental to the chalk stream ecosystem in order to galvanize support for the restoration the river. Pearson shows how mink were reductively blamed for the decline of the local vole populations (a charismatic flagship species of rural south England), taken as symptomatic of poor ecological health, and made targets for complete eradication in service of restoring an imagined timeless, pre-imperial past to the river.</w:t>
      </w:r>
    </w:p>
    <w:p w14:paraId="6DF2276D" w14:textId="77777777" w:rsidR="009716F8" w:rsidRPr="00584FB7" w:rsidRDefault="009716F8" w:rsidP="009716F8">
      <w:pPr>
        <w:rPr>
          <w:sz w:val="16"/>
        </w:rPr>
      </w:pPr>
      <w:r w:rsidRPr="00584FB7">
        <w:rPr>
          <w:sz w:val="16"/>
        </w:rPr>
        <w:t>Likewise, in the US and Canada, Vincent Bijman’s paper shows how the construction of the sea lamprey as a “vampire from the deeps” (1940s-1970s) served to obscure broader environmental ills in the transborder Great Lakes region. This eel-like parasitic fish, which latches onto other fishes and feeds on their blood, was initially blamed for food security problems (the decline of fish in the region) as well as the loss of tourism funds from sport fishing. This drew attention away from ecological degradation in the region spurred by capitalist industries such as agriculture, logging, and mining. Fears of the impact of the sea lamprey were so great that they sparked unprecedented trans-border cooperation in the Great Lakes region, and justified flooding the water with a “lampricide,” even in the context of growing environmentalist opposition to chemical pesticides. However, in the 1960s and 1970s, the sea lamprey was reframed less as a disaster for food security and human wellbeing and more as an ecological problem to be managed for the sake of the health of the Great Lakes ecosystem.</w:t>
      </w:r>
    </w:p>
    <w:p w14:paraId="7DDF7C27" w14:textId="77777777" w:rsidR="009716F8" w:rsidRPr="00584FB7" w:rsidRDefault="009716F8" w:rsidP="009716F8">
      <w:pPr>
        <w:rPr>
          <w:sz w:val="16"/>
        </w:rPr>
      </w:pPr>
      <w:r w:rsidRPr="00584FB7">
        <w:rPr>
          <w:sz w:val="16"/>
        </w:rPr>
        <w:t xml:space="preserve">Kenneth Reilly’s article address how </w:t>
      </w:r>
      <w:r w:rsidRPr="006E47CE">
        <w:rPr>
          <w:rStyle w:val="Emphasis"/>
        </w:rPr>
        <w:t>invasive</w:t>
      </w:r>
      <w:r w:rsidRPr="002D4FC6">
        <w:rPr>
          <w:rStyle w:val="StyleUnderline"/>
        </w:rPr>
        <w:t xml:space="preserve"> species became associated with social </w:t>
      </w:r>
      <w:r w:rsidRPr="006E47CE">
        <w:rPr>
          <w:rStyle w:val="Emphasis"/>
        </w:rPr>
        <w:t>malaise</w:t>
      </w:r>
      <w:r w:rsidRPr="002D4FC6">
        <w:rPr>
          <w:rStyle w:val="StyleUnderline"/>
        </w:rPr>
        <w:t xml:space="preserve"> and human </w:t>
      </w:r>
      <w:r w:rsidRPr="006E47CE">
        <w:rPr>
          <w:rStyle w:val="Emphasis"/>
        </w:rPr>
        <w:t>underclasses</w:t>
      </w:r>
      <w:r w:rsidRPr="00170291">
        <w:rPr>
          <w:rStyle w:val="StyleUnderline"/>
        </w:rPr>
        <w:t>, and</w:t>
      </w:r>
      <w:r w:rsidRPr="00584FB7">
        <w:rPr>
          <w:sz w:val="16"/>
        </w:rPr>
        <w:t xml:space="preserve"> thus </w:t>
      </w:r>
      <w:r w:rsidRPr="00170291">
        <w:rPr>
          <w:rStyle w:val="StyleUnderline"/>
        </w:rPr>
        <w:t xml:space="preserve">were targeted by governmental </w:t>
      </w:r>
      <w:r w:rsidRPr="006E47CE">
        <w:rPr>
          <w:rStyle w:val="Emphasis"/>
        </w:rPr>
        <w:t>biopolitics</w:t>
      </w:r>
      <w:r w:rsidRPr="00170291">
        <w:rPr>
          <w:rStyle w:val="StyleUnderline"/>
        </w:rPr>
        <w:t xml:space="preserve"> </w:t>
      </w:r>
      <w:r w:rsidRPr="00584FB7">
        <w:rPr>
          <w:sz w:val="16"/>
        </w:rPr>
        <w:t xml:space="preserve">over humans, plants, and animals. Through his analysis of Japanese kudzu vine in late twentieth-century Atlanta, Reilly shows how the vine became entangled with broader social ills, including racism, crime, homelessness, drug use, and disease, leading to its ruling as a public health risk in 1988. Reilly’s analysis reveals how undesirable plants were correlated with human and animal underclasses – particularly unhoused people, snakes, and mosquitoes – but also shows how kudzu exposes the limits of capitalist and governmental power over the plant-life of Atlanta. In many cases, the plant was impossible to remove, or so cumbersome and difficult to do so, that eradication became a pipe dream. But the status of kudzu as a pestilent plant was contested. Marginalized human groups such as unhoused people depended on it for shelter, especially in the scorching summers. Thus, </w:t>
      </w:r>
      <w:r w:rsidRPr="00E0418E">
        <w:rPr>
          <w:rStyle w:val="StyleUnderline"/>
        </w:rPr>
        <w:t xml:space="preserve">the </w:t>
      </w:r>
      <w:r w:rsidRPr="006E47CE">
        <w:rPr>
          <w:rStyle w:val="Emphasis"/>
        </w:rPr>
        <w:t>control</w:t>
      </w:r>
      <w:r w:rsidRPr="00584FB7">
        <w:rPr>
          <w:sz w:val="16"/>
        </w:rPr>
        <w:t xml:space="preserve"> of kudzu </w:t>
      </w:r>
      <w:r w:rsidRPr="00E0418E">
        <w:rPr>
          <w:rStyle w:val="StyleUnderline"/>
        </w:rPr>
        <w:t>was</w:t>
      </w:r>
      <w:r w:rsidRPr="00584FB7">
        <w:rPr>
          <w:sz w:val="16"/>
        </w:rPr>
        <w:t xml:space="preserve"> a facet of the </w:t>
      </w:r>
      <w:r w:rsidRPr="00E0418E">
        <w:rPr>
          <w:rStyle w:val="StyleUnderline"/>
        </w:rPr>
        <w:t xml:space="preserve">exertion of </w:t>
      </w:r>
      <w:r w:rsidRPr="006E47CE">
        <w:rPr>
          <w:rStyle w:val="Emphasis"/>
        </w:rPr>
        <w:t>capitalist power</w:t>
      </w:r>
      <w:r w:rsidRPr="00584FB7">
        <w:rPr>
          <w:sz w:val="16"/>
        </w:rPr>
        <w:t xml:space="preserve"> over a cityscape </w:t>
      </w:r>
      <w:r w:rsidRPr="00E0418E">
        <w:rPr>
          <w:rStyle w:val="StyleUnderline"/>
        </w:rPr>
        <w:t xml:space="preserve">under the </w:t>
      </w:r>
      <w:r w:rsidRPr="006E47CE">
        <w:rPr>
          <w:rStyle w:val="Emphasis"/>
        </w:rPr>
        <w:t>aegis</w:t>
      </w:r>
      <w:r w:rsidRPr="00E0418E">
        <w:rPr>
          <w:rStyle w:val="StyleUnderline"/>
        </w:rPr>
        <w:t xml:space="preserve"> of</w:t>
      </w:r>
      <w:r w:rsidRPr="00584FB7">
        <w:rPr>
          <w:sz w:val="16"/>
        </w:rPr>
        <w:t xml:space="preserve"> gentrification and </w:t>
      </w:r>
      <w:r w:rsidRPr="00E0418E">
        <w:rPr>
          <w:rStyle w:val="StyleUnderline"/>
        </w:rPr>
        <w:t xml:space="preserve">economic </w:t>
      </w:r>
      <w:r w:rsidRPr="006E47CE">
        <w:rPr>
          <w:rStyle w:val="Emphasis"/>
        </w:rPr>
        <w:t>growth</w:t>
      </w:r>
      <w:r w:rsidRPr="00584FB7">
        <w:rPr>
          <w:sz w:val="16"/>
        </w:rPr>
        <w:t>.</w:t>
      </w:r>
    </w:p>
    <w:p w14:paraId="01AAD23E" w14:textId="77777777" w:rsidR="009716F8" w:rsidRPr="00C21A6A" w:rsidRDefault="009716F8" w:rsidP="009716F8">
      <w:pPr>
        <w:rPr>
          <w:sz w:val="16"/>
        </w:rPr>
      </w:pPr>
      <w:r w:rsidRPr="00584FB7">
        <w:rPr>
          <w:sz w:val="16"/>
        </w:rPr>
        <w:t xml:space="preserve">Finally in his article on the “migratory rat” in British India, Christos Lynteris examines a case where species invasiveness does not concern national border-crossing but is imagined to take place within colonial urban environments. Lynteris shows how the figure of the migratory rat emerged within the first years of the third plague pandemic in India (1896-1899) as a way of explaining the spread of the disease within and between cities or other human settlements. Following studies and debates on what came to be know as “the rat’s progress” by both British and Indian doctors and public health officers, Lynteris argues that the “migratory rat” was not simply a convenient common ground for discussing the propagation of plague or laying blame for it. Instead it was a figure whose emergence marked a radical shift in epidemiological reasoning, as it came to replace another, hitherto hegemonic way of relating plague and rats, which had been crystalized since the 1870s in the figure of the </w:t>
      </w:r>
      <w:r w:rsidRPr="00584FB7">
        <w:rPr>
          <w:sz w:val="16"/>
        </w:rPr>
        <w:lastRenderedPageBreak/>
        <w:t xml:space="preserve">“staggering rat.” Replacing the figure of the “staggering rat” by that of the “migratory rat,” Lynteris argued, “fostered </w:t>
      </w:r>
      <w:r w:rsidRPr="00482F5C">
        <w:rPr>
          <w:rStyle w:val="StyleUnderline"/>
        </w:rPr>
        <w:t xml:space="preserve">a new, secularized idea of epidemic </w:t>
      </w:r>
      <w:r w:rsidRPr="0080538F">
        <w:rPr>
          <w:rStyle w:val="Emphasis"/>
          <w:highlight w:val="cyan"/>
        </w:rPr>
        <w:t>disease</w:t>
      </w:r>
      <w:r w:rsidRPr="00584FB7">
        <w:rPr>
          <w:sz w:val="16"/>
        </w:rPr>
        <w:t xml:space="preserve">, as a process in and for itself, which </w:t>
      </w:r>
      <w:r w:rsidRPr="0080538F">
        <w:rPr>
          <w:rStyle w:val="StyleUnderline"/>
          <w:highlight w:val="cyan"/>
        </w:rPr>
        <w:t>unfolded in</w:t>
      </w:r>
      <w:r w:rsidRPr="00482F5C">
        <w:rPr>
          <w:rStyle w:val="StyleUnderline"/>
        </w:rPr>
        <w:t xml:space="preserve"> a </w:t>
      </w:r>
      <w:r w:rsidRPr="0080538F">
        <w:rPr>
          <w:rStyle w:val="Emphasis"/>
          <w:highlight w:val="cyan"/>
        </w:rPr>
        <w:t>linear</w:t>
      </w:r>
      <w:r w:rsidRPr="0080538F">
        <w:rPr>
          <w:rStyle w:val="StyleUnderline"/>
          <w:highlight w:val="cyan"/>
        </w:rPr>
        <w:t xml:space="preserve">, </w:t>
      </w:r>
      <w:r w:rsidRPr="0080538F">
        <w:rPr>
          <w:rStyle w:val="Emphasis"/>
          <w:highlight w:val="cyan"/>
        </w:rPr>
        <w:t>future</w:t>
      </w:r>
      <w:r w:rsidRPr="00482F5C">
        <w:rPr>
          <w:rStyle w:val="StyleUnderline"/>
        </w:rPr>
        <w:t xml:space="preserve">-oriented </w:t>
      </w:r>
      <w:r w:rsidRPr="0080538F">
        <w:rPr>
          <w:rStyle w:val="Emphasis"/>
          <w:highlight w:val="cyan"/>
        </w:rPr>
        <w:t>temporality</w:t>
      </w:r>
      <w:r w:rsidRPr="00584FB7">
        <w:rPr>
          <w:sz w:val="16"/>
        </w:rPr>
        <w:t>.”</w:t>
      </w:r>
    </w:p>
    <w:p w14:paraId="1150418F" w14:textId="77777777" w:rsidR="009716F8" w:rsidRPr="000A7B4C" w:rsidRDefault="009716F8" w:rsidP="009716F8">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4EEFC4CC" w14:textId="77777777" w:rsidR="009716F8" w:rsidRPr="00466A45" w:rsidRDefault="009716F8" w:rsidP="009716F8">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5F5D9947" w14:textId="77777777" w:rsidR="009716F8" w:rsidRPr="004736F6" w:rsidRDefault="009716F8" w:rsidP="009716F8">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24CE2A76" w14:textId="77777777" w:rsidR="009716F8" w:rsidRPr="004736F6" w:rsidRDefault="009716F8" w:rsidP="009716F8">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143FB967" w14:textId="77777777" w:rsidR="009716F8" w:rsidRPr="004736F6" w:rsidRDefault="009716F8" w:rsidP="009716F8">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6BB8514C" w14:textId="77777777" w:rsidR="009716F8" w:rsidRPr="004736F6" w:rsidRDefault="009716F8" w:rsidP="009716F8">
      <w:pPr>
        <w:rPr>
          <w:sz w:val="16"/>
        </w:rPr>
      </w:pPr>
      <w:r w:rsidRPr="004736F6">
        <w:rPr>
          <w:sz w:val="16"/>
        </w:rPr>
        <w:t>AMBIVALENCE</w:t>
      </w:r>
    </w:p>
    <w:p w14:paraId="1913C93F" w14:textId="77777777" w:rsidR="009716F8" w:rsidRPr="004736F6" w:rsidRDefault="009716F8" w:rsidP="009716F8">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w:t>
      </w:r>
      <w:r w:rsidRPr="004736F6">
        <w:rPr>
          <w:sz w:val="16"/>
        </w:rPr>
        <w:lastRenderedPageBreak/>
        <w:t xml:space="preserve">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271C3A73" w14:textId="77777777" w:rsidR="009716F8" w:rsidRPr="00ED36E8" w:rsidRDefault="009716F8" w:rsidP="009716F8">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00FB08FA" w14:textId="77777777" w:rsidR="009716F8" w:rsidRPr="004736F6" w:rsidRDefault="009716F8" w:rsidP="009716F8">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3993FEF7" w14:textId="77777777" w:rsidR="009716F8" w:rsidRDefault="009716F8" w:rsidP="009716F8">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7DA920A5" w14:textId="77777777" w:rsidR="009716F8" w:rsidRPr="004736F6" w:rsidRDefault="009716F8" w:rsidP="009716F8">
      <w:pPr>
        <w:rPr>
          <w:sz w:val="16"/>
        </w:rPr>
      </w:pPr>
      <w:r>
        <w:rPr>
          <w:sz w:val="16"/>
        </w:rPr>
        <w:t>&lt;&lt;TEXT CONDENSED, NONE OMITTED&gt;&gt;</w:t>
      </w:r>
    </w:p>
    <w:p w14:paraId="5C565A38" w14:textId="77777777" w:rsidR="009716F8" w:rsidRPr="00862D07" w:rsidRDefault="009716F8" w:rsidP="009716F8">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77CFEEFB" w14:textId="77777777" w:rsidR="009716F8" w:rsidRPr="004736F6" w:rsidRDefault="009716F8" w:rsidP="009716F8">
      <w:pPr>
        <w:rPr>
          <w:sz w:val="16"/>
        </w:rPr>
      </w:pPr>
      <w:r>
        <w:rPr>
          <w:sz w:val="16"/>
        </w:rPr>
        <w:t>&lt;&lt;PARAGRAPH BREAKS RESUME&gt;&gt;</w:t>
      </w:r>
    </w:p>
    <w:p w14:paraId="7F100ED0" w14:textId="77777777" w:rsidR="009716F8" w:rsidRPr="004736F6" w:rsidRDefault="009716F8" w:rsidP="009716F8">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w:t>
      </w:r>
      <w:r w:rsidRPr="004736F6">
        <w:rPr>
          <w:sz w:val="16"/>
        </w:rPr>
        <w:lastRenderedPageBreak/>
        <w:t>understood set of terms and definitions. For what Deleuze and Guattari define as majoritarian subjects, the possibility that language might fail could well result in psychosis and the loss of familiar forms of patriarchal society.</w:t>
      </w:r>
    </w:p>
    <w:p w14:paraId="261536AD" w14:textId="77777777" w:rsidR="009716F8" w:rsidRPr="004736F6" w:rsidRDefault="009716F8" w:rsidP="009716F8">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16DF6118" w14:textId="77777777" w:rsidR="009716F8" w:rsidRDefault="009716F8" w:rsidP="009716F8">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129C8BD2" w14:textId="77777777" w:rsidR="009716F8" w:rsidRPr="004736F6" w:rsidRDefault="009716F8" w:rsidP="009716F8">
      <w:pPr>
        <w:rPr>
          <w:sz w:val="16"/>
        </w:rPr>
      </w:pPr>
      <w:r>
        <w:rPr>
          <w:sz w:val="16"/>
        </w:rPr>
        <w:t>&lt;&lt;TEXT CONDENSED, NONE OMITTED&gt;&gt;</w:t>
      </w:r>
    </w:p>
    <w:p w14:paraId="1AACB050" w14:textId="77777777" w:rsidR="009716F8" w:rsidRPr="00862D07" w:rsidRDefault="009716F8" w:rsidP="009716F8">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6DF4A94D" w14:textId="77777777" w:rsidR="009716F8" w:rsidRPr="004736F6" w:rsidRDefault="009716F8" w:rsidP="009716F8">
      <w:pPr>
        <w:rPr>
          <w:sz w:val="16"/>
        </w:rPr>
      </w:pPr>
      <w:r>
        <w:rPr>
          <w:sz w:val="16"/>
        </w:rPr>
        <w:t>&lt;&lt;PARAGRAPH BREAKS RESUME&gt;&gt;</w:t>
      </w:r>
    </w:p>
    <w:p w14:paraId="5E0FF0AC" w14:textId="77777777" w:rsidR="009716F8" w:rsidRPr="004736F6" w:rsidRDefault="009716F8" w:rsidP="009716F8">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2490E083" w14:textId="77777777" w:rsidR="009716F8" w:rsidRPr="004736F6" w:rsidRDefault="009716F8" w:rsidP="009716F8">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w:t>
      </w:r>
      <w:r w:rsidRPr="004736F6">
        <w:rPr>
          <w:sz w:val="16"/>
        </w:rPr>
        <w:lastRenderedPageBreak/>
        <w:t xml:space="preserve">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6501B5E3" w14:textId="77777777" w:rsidR="009716F8" w:rsidRPr="004736F6" w:rsidRDefault="009716F8" w:rsidP="009716F8">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0DABBD6E" w14:textId="77777777" w:rsidR="009716F8" w:rsidRPr="004736F6" w:rsidRDefault="009716F8" w:rsidP="009716F8">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108ED106" w14:textId="77777777" w:rsidR="009716F8" w:rsidRPr="004736F6" w:rsidRDefault="009716F8" w:rsidP="009716F8">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51F57F29" w14:textId="77777777" w:rsidR="009716F8" w:rsidRPr="004736F6" w:rsidRDefault="009716F8" w:rsidP="009716F8">
      <w:pPr>
        <w:rPr>
          <w:sz w:val="16"/>
        </w:rPr>
      </w:pPr>
      <w:r w:rsidRPr="004736F6">
        <w:rPr>
          <w:sz w:val="16"/>
        </w:rPr>
        <w:t>THE UNCONSCIOUS WE DESERVE</w:t>
      </w:r>
    </w:p>
    <w:p w14:paraId="521C39A3" w14:textId="77777777" w:rsidR="009716F8" w:rsidRPr="004736F6" w:rsidRDefault="009716F8" w:rsidP="009716F8">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1FDBF1B7" w14:textId="77777777" w:rsidR="009716F8" w:rsidRPr="004736F6" w:rsidRDefault="009716F8" w:rsidP="009716F8">
      <w:pPr>
        <w:rPr>
          <w:sz w:val="16"/>
        </w:rPr>
      </w:pPr>
      <w:r w:rsidRPr="004736F6">
        <w:rPr>
          <w:sz w:val="16"/>
        </w:rPr>
        <w:lastRenderedPageBreak/>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53D4C89B" w14:textId="77777777" w:rsidR="009716F8" w:rsidRPr="004736F6" w:rsidRDefault="009716F8" w:rsidP="009716F8">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2520B4F5" w14:textId="77777777" w:rsidR="009716F8" w:rsidRPr="004736F6" w:rsidRDefault="009716F8" w:rsidP="009716F8">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72CADBE4" w14:textId="77777777" w:rsidR="009716F8" w:rsidRPr="004736F6" w:rsidRDefault="009716F8" w:rsidP="009716F8">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6B629F34" w14:textId="77777777" w:rsidR="009716F8" w:rsidRPr="004736F6" w:rsidRDefault="009716F8" w:rsidP="009716F8">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418284F4" w14:textId="77777777" w:rsidR="009716F8" w:rsidRPr="004736F6" w:rsidRDefault="009716F8" w:rsidP="009716F8">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4733503E" w14:textId="77777777" w:rsidR="009716F8" w:rsidRPr="004736F6" w:rsidRDefault="009716F8" w:rsidP="009716F8">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169A3EEE" w14:textId="77777777" w:rsidR="009716F8" w:rsidRPr="004736F6" w:rsidRDefault="009716F8" w:rsidP="009716F8">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w:t>
      </w:r>
      <w:r w:rsidRPr="004736F6">
        <w:rPr>
          <w:sz w:val="16"/>
        </w:rPr>
        <w:lastRenderedPageBreak/>
        <w:t xml:space="preserve">(86).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366CF339" w14:textId="77777777" w:rsidR="009716F8" w:rsidRPr="004736F6" w:rsidRDefault="009716F8" w:rsidP="009716F8">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0CBBA57B" w14:textId="77777777" w:rsidR="009716F8" w:rsidRPr="004736F6" w:rsidRDefault="009716F8" w:rsidP="009716F8">
      <w:pPr>
        <w:rPr>
          <w:sz w:val="16"/>
        </w:rPr>
      </w:pPr>
      <w:r w:rsidRPr="002E5F78">
        <w:rPr>
          <w:rStyle w:val="StyleUnderline"/>
          <w:highlight w:val="cyan"/>
        </w:rPr>
        <w:t>We</w:t>
      </w:r>
      <w:r w:rsidRPr="004736F6">
        <w:rPr>
          <w:sz w:val="16"/>
        </w:rPr>
        <w:t xml:space="preserve"> do </w:t>
      </w:r>
      <w:r w:rsidRPr="002E5F7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15C81602" w14:textId="77777777" w:rsidR="009716F8" w:rsidRPr="004736F6" w:rsidRDefault="009716F8" w:rsidP="009716F8">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bookmarkEnd w:id="1"/>
    <w:p w14:paraId="380118A7" w14:textId="77777777" w:rsidR="009716F8" w:rsidRDefault="009716F8" w:rsidP="009716F8">
      <w:pPr>
        <w:pStyle w:val="Heading2"/>
      </w:pPr>
      <w:r>
        <w:lastRenderedPageBreak/>
        <w:t>Adv 1</w:t>
      </w:r>
    </w:p>
    <w:p w14:paraId="1D1B94EA" w14:textId="77777777" w:rsidR="009716F8" w:rsidRDefault="009716F8" w:rsidP="009716F8">
      <w:pPr>
        <w:pStyle w:val="Heading3"/>
        <w:rPr>
          <w:rFonts w:cs="Calibri"/>
        </w:rPr>
      </w:pPr>
      <w:r w:rsidRPr="00CA38DB">
        <w:rPr>
          <w:rFonts w:cs="Calibri"/>
        </w:rPr>
        <w:lastRenderedPageBreak/>
        <w:t>Disease---1NC</w:t>
      </w:r>
    </w:p>
    <w:p w14:paraId="462C8B1B" w14:textId="77777777" w:rsidR="009716F8" w:rsidRDefault="009716F8" w:rsidP="009716F8">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35E16A31" w14:textId="77777777" w:rsidR="009716F8" w:rsidRDefault="009716F8" w:rsidP="009716F8">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23B3BC69" w14:textId="77777777" w:rsidR="009716F8" w:rsidRPr="00A60D47" w:rsidRDefault="009716F8" w:rsidP="009716F8">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414FBD1E" w14:textId="77777777" w:rsidR="009716F8" w:rsidRPr="00A60D47" w:rsidRDefault="009716F8" w:rsidP="009716F8">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2B1711D9" w14:textId="77777777" w:rsidR="009716F8" w:rsidRPr="00276315" w:rsidRDefault="009716F8" w:rsidP="009716F8">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2F148587" w14:textId="77777777" w:rsidR="009716F8" w:rsidRPr="00A60D47" w:rsidRDefault="009716F8" w:rsidP="009716F8">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415361C3" w14:textId="77777777" w:rsidR="009716F8" w:rsidRPr="00A60D47" w:rsidRDefault="009716F8" w:rsidP="009716F8">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6DA47E3" w14:textId="77777777" w:rsidR="009716F8" w:rsidRPr="00A60D47" w:rsidRDefault="009716F8" w:rsidP="009716F8">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6F04A555" w14:textId="77777777" w:rsidR="009716F8" w:rsidRDefault="009716F8" w:rsidP="009716F8">
      <w:pPr>
        <w:rPr>
          <w:sz w:val="16"/>
        </w:rPr>
      </w:pPr>
      <w:r w:rsidRPr="00276315">
        <w:rPr>
          <w:sz w:val="16"/>
        </w:rPr>
        <w:lastRenderedPageBreak/>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0478DDD" w14:textId="77777777" w:rsidR="009716F8" w:rsidRPr="0090184C" w:rsidRDefault="009716F8" w:rsidP="009716F8">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741A24FC" w14:textId="77777777" w:rsidR="009716F8" w:rsidRPr="0090184C" w:rsidRDefault="009716F8" w:rsidP="009716F8">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A09BF40" w14:textId="77777777" w:rsidR="009716F8" w:rsidRPr="00CD026C" w:rsidRDefault="009716F8" w:rsidP="009716F8">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2FABCB6" w14:textId="77777777" w:rsidR="009716F8" w:rsidRDefault="009716F8" w:rsidP="009716F8">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78267060" w14:textId="77777777" w:rsidR="009716F8" w:rsidRPr="00874397" w:rsidRDefault="009716F8" w:rsidP="009716F8">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75B2000B" w14:textId="77777777" w:rsidR="009716F8" w:rsidRPr="00874397" w:rsidRDefault="009716F8" w:rsidP="009716F8">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48B898DC" w14:textId="77777777" w:rsidR="009716F8" w:rsidRDefault="009716F8" w:rsidP="009716F8">
      <w:pPr>
        <w:rPr>
          <w:sz w:val="16"/>
        </w:rPr>
      </w:pPr>
      <w:r w:rsidRPr="00874397">
        <w:rPr>
          <w:rStyle w:val="StyleUnderline"/>
        </w:rPr>
        <w:lastRenderedPageBreak/>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6CCD1B4B" w14:textId="77777777" w:rsidR="009716F8" w:rsidRPr="00CC7BE2" w:rsidRDefault="009716F8" w:rsidP="009716F8">
      <w:pPr>
        <w:pStyle w:val="Heading4"/>
      </w:pPr>
      <w:r>
        <w:t xml:space="preserve">It’s not an </w:t>
      </w:r>
      <w:r>
        <w:rPr>
          <w:u w:val="single"/>
        </w:rPr>
        <w:t>impact filter</w:t>
      </w:r>
      <w:r>
        <w:t xml:space="preserve"> either. </w:t>
      </w:r>
    </w:p>
    <w:p w14:paraId="139CF141" w14:textId="77777777" w:rsidR="009716F8" w:rsidRDefault="009716F8" w:rsidP="009716F8">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06DFF866" w14:textId="77777777" w:rsidR="009716F8" w:rsidRPr="00FD4A7E" w:rsidRDefault="009716F8" w:rsidP="009716F8">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594913DB" w14:textId="77777777" w:rsidR="009716F8" w:rsidRPr="00FD4A7E" w:rsidRDefault="009716F8" w:rsidP="009716F8">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AF61B9">
        <w:rPr>
          <w:rStyle w:val="StyleUnderline"/>
          <w:highlight w:val="cyan"/>
        </w:rPr>
        <w:t xml:space="preserve">wars share a </w:t>
      </w:r>
      <w:r w:rsidRPr="00AF61B9">
        <w:rPr>
          <w:rStyle w:val="Emphasis"/>
          <w:highlight w:val="cyan"/>
        </w:rPr>
        <w:t>common characteristic</w:t>
      </w:r>
      <w:r w:rsidRPr="00FD4A7E">
        <w:rPr>
          <w:rStyle w:val="StyleUnderline"/>
        </w:rPr>
        <w:t xml:space="preserve"> at their outset: </w:t>
      </w:r>
      <w:r w:rsidRPr="00AF61B9">
        <w:rPr>
          <w:rStyle w:val="Emphasis"/>
          <w:highlight w:val="cya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AF61B9">
        <w:rPr>
          <w:rStyle w:val="StyleUnderline"/>
          <w:highlight w:val="cyan"/>
        </w:rPr>
        <w:t>Peace</w:t>
      </w:r>
      <w:r w:rsidRPr="00FD4A7E">
        <w:rPr>
          <w:rStyle w:val="StyleUnderline"/>
        </w:rPr>
        <w:t xml:space="preserve">, by contrast, </w:t>
      </w:r>
      <w:r w:rsidRPr="00AF61B9">
        <w:rPr>
          <w:rStyle w:val="StyleUnderline"/>
          <w:highlight w:val="cyan"/>
        </w:rPr>
        <w:t xml:space="preserve">is served by </w:t>
      </w:r>
      <w:r w:rsidRPr="00AF61B9">
        <w:rPr>
          <w:rStyle w:val="Emphasis"/>
          <w:highlight w:val="cyan"/>
        </w:rPr>
        <w:t>pessimism</w:t>
      </w:r>
      <w:r w:rsidRPr="00FD4A7E">
        <w:rPr>
          <w:sz w:val="16"/>
        </w:rPr>
        <w:t>. Even one party’s pessimism can be helpful: that party will be more inclined to negotiate and even accept an unfavorable bargain in order to avoid war.</w:t>
      </w:r>
    </w:p>
    <w:p w14:paraId="638B983D" w14:textId="77777777" w:rsidR="009716F8" w:rsidRPr="00FD4A7E" w:rsidRDefault="009716F8" w:rsidP="009716F8">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7D5C5AA3" w14:textId="77777777" w:rsidR="009716F8" w:rsidRPr="00FD4A7E" w:rsidRDefault="009716F8" w:rsidP="009716F8">
      <w:pPr>
        <w:rPr>
          <w:sz w:val="16"/>
        </w:rPr>
      </w:pPr>
      <w:r w:rsidRPr="00FD4A7E">
        <w:rPr>
          <w:sz w:val="16"/>
        </w:rPr>
        <w:t xml:space="preserve">What these analysts miss is that COVID-19, the </w:t>
      </w:r>
      <w:r w:rsidRPr="00AF61B9">
        <w:rPr>
          <w:rStyle w:val="StyleUnderline"/>
          <w:highlight w:val="cyan"/>
        </w:rPr>
        <w:t>disease</w:t>
      </w:r>
      <w:r w:rsidRPr="00FD4A7E">
        <w:rPr>
          <w:sz w:val="16"/>
        </w:rPr>
        <w:t xml:space="preserve"> caused by the coronavirus, </w:t>
      </w:r>
      <w:r w:rsidRPr="00FD4A7E">
        <w:rPr>
          <w:rStyle w:val="StyleUnderline"/>
        </w:rPr>
        <w:t xml:space="preserve">is </w:t>
      </w:r>
      <w:r w:rsidRPr="00AF61B9">
        <w:rPr>
          <w:rStyle w:val="Emphasis"/>
          <w:highlight w:val="cyan"/>
        </w:rPr>
        <w:t>weaken</w:t>
      </w:r>
      <w:r w:rsidRPr="00FD4A7E">
        <w:rPr>
          <w:rStyle w:val="StyleUnderline"/>
        </w:rPr>
        <w:t xml:space="preserve">ing </w:t>
      </w:r>
      <w:r w:rsidRPr="00AF61B9">
        <w:rPr>
          <w:rStyle w:val="StyleUnderline"/>
          <w:highlight w:val="cyan"/>
        </w:rPr>
        <w:t>all</w:t>
      </w:r>
      <w:r w:rsidRPr="00FD4A7E">
        <w:rPr>
          <w:rStyle w:val="StyleUnderline"/>
        </w:rPr>
        <w:t xml:space="preserve"> of the great and middle </w:t>
      </w:r>
      <w:r w:rsidRPr="00AF61B9">
        <w:rPr>
          <w:rStyle w:val="StyleUnderline"/>
          <w:highlight w:val="cyan"/>
        </w:rPr>
        <w:t>powers</w:t>
      </w:r>
      <w:r w:rsidRPr="00FD4A7E">
        <w:rPr>
          <w:rStyle w:val="StyleUnderline"/>
        </w:rPr>
        <w:t xml:space="preserve"> more or less </w:t>
      </w:r>
      <w:r w:rsidRPr="00AF61B9">
        <w:rPr>
          <w:rStyle w:val="Emphasis"/>
          <w:highlight w:val="cyan"/>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AF61B9">
        <w:rPr>
          <w:rStyle w:val="Emphasis"/>
          <w:highlight w:val="cyan"/>
        </w:rPr>
        <w:t>For</w:t>
      </w:r>
      <w:r w:rsidRPr="00FD4A7E">
        <w:rPr>
          <w:rStyle w:val="Emphasis"/>
        </w:rPr>
        <w:t xml:space="preserve"> the duration of</w:t>
      </w:r>
      <w:r w:rsidRPr="00FD4A7E">
        <w:rPr>
          <w:sz w:val="16"/>
        </w:rPr>
        <w:t xml:space="preserve"> the </w:t>
      </w:r>
      <w:r w:rsidRPr="00AF61B9">
        <w:rPr>
          <w:rStyle w:val="Emphasis"/>
          <w:highlight w:val="cyan"/>
        </w:rPr>
        <w:t>pandemic</w:t>
      </w:r>
      <w:r w:rsidRPr="00FD4A7E">
        <w:rPr>
          <w:sz w:val="16"/>
        </w:rPr>
        <w:t xml:space="preserve">, at least, and probably for years afterward, </w:t>
      </w:r>
      <w:r w:rsidRPr="00FD4A7E">
        <w:rPr>
          <w:rStyle w:val="Emphasis"/>
        </w:rPr>
        <w:t xml:space="preserve">the </w:t>
      </w:r>
      <w:r w:rsidRPr="00AF61B9">
        <w:rPr>
          <w:rStyle w:val="Emphasis"/>
          <w:highlight w:val="cyan"/>
        </w:rPr>
        <w:t>odds of a war</w:t>
      </w:r>
      <w:r w:rsidRPr="00FD4A7E">
        <w:rPr>
          <w:rStyle w:val="Emphasis"/>
        </w:rPr>
        <w:t xml:space="preserve"> between major powers will </w:t>
      </w:r>
      <w:r w:rsidRPr="00AF61B9">
        <w:rPr>
          <w:rStyle w:val="Emphasis"/>
          <w:highlight w:val="cyan"/>
        </w:rPr>
        <w:t>go down, not up</w:t>
      </w:r>
      <w:r w:rsidRPr="00FD4A7E">
        <w:rPr>
          <w:sz w:val="16"/>
        </w:rPr>
        <w:t xml:space="preserve">. </w:t>
      </w:r>
    </w:p>
    <w:p w14:paraId="5B0E106E" w14:textId="77777777" w:rsidR="009716F8" w:rsidRPr="00FD4A7E" w:rsidRDefault="009716F8" w:rsidP="009716F8">
      <w:pPr>
        <w:rPr>
          <w:sz w:val="16"/>
        </w:rPr>
      </w:pPr>
      <w:r w:rsidRPr="00FD4A7E">
        <w:rPr>
          <w:sz w:val="16"/>
        </w:rPr>
        <w:t>PAX EPIDEMICA?</w:t>
      </w:r>
    </w:p>
    <w:p w14:paraId="4599377C" w14:textId="77777777" w:rsidR="009716F8" w:rsidRPr="00FD4A7E" w:rsidRDefault="009716F8" w:rsidP="009716F8">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AF61B9">
        <w:rPr>
          <w:rStyle w:val="StyleUnderline"/>
          <w:highlight w:val="cyan"/>
        </w:rPr>
        <w:t xml:space="preserve">scholarly </w:t>
      </w:r>
      <w:r w:rsidRPr="00AF61B9">
        <w:rPr>
          <w:rStyle w:val="Emphasis"/>
          <w:highlight w:val="cyan"/>
        </w:rPr>
        <w:t>lit</w:t>
      </w:r>
      <w:r w:rsidRPr="00FD4A7E">
        <w:rPr>
          <w:rStyle w:val="StyleUnderline"/>
        </w:rPr>
        <w:t>erature on war and disease</w:t>
      </w:r>
      <w:r w:rsidRPr="00FD4A7E">
        <w:rPr>
          <w:sz w:val="16"/>
        </w:rPr>
        <w:t xml:space="preserve"> appears to </w:t>
      </w:r>
      <w:r w:rsidRPr="00AF61B9">
        <w:rPr>
          <w:rStyle w:val="StyleUnderline"/>
          <w:highlight w:val="cya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AF61B9">
        <w:rPr>
          <w:rStyle w:val="StyleUnderline"/>
          <w:highlight w:val="cyan"/>
        </w:rPr>
        <w:t xml:space="preserve">one </w:t>
      </w:r>
      <w:r w:rsidRPr="00AF61B9">
        <w:rPr>
          <w:rStyle w:val="Emphasis"/>
          <w:highlight w:val="cyan"/>
        </w:rPr>
        <w:t>seldom</w:t>
      </w:r>
      <w:r w:rsidRPr="00AF61B9">
        <w:rPr>
          <w:rStyle w:val="StyleUnderline"/>
          <w:highlight w:val="cyan"/>
        </w:rPr>
        <w:t xml:space="preserve"> finds </w:t>
      </w:r>
      <w:r w:rsidRPr="00AF61B9">
        <w:rPr>
          <w:rStyle w:val="Emphasis"/>
          <w:highlight w:val="cyan"/>
        </w:rPr>
        <w:t>any</w:t>
      </w:r>
      <w:r w:rsidRPr="00FD4A7E">
        <w:rPr>
          <w:rStyle w:val="StyleUnderline"/>
        </w:rPr>
        <w:t xml:space="preserve"> discussion of </w:t>
      </w:r>
      <w:r w:rsidRPr="00AF61B9">
        <w:rPr>
          <w:rStyle w:val="Emphasis"/>
          <w:highlight w:val="cya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21F25CA0" w14:textId="77777777" w:rsidR="009716F8" w:rsidRPr="00FD4A7E" w:rsidRDefault="009716F8" w:rsidP="009716F8">
      <w:pPr>
        <w:rPr>
          <w:sz w:val="16"/>
        </w:rPr>
      </w:pPr>
      <w:r w:rsidRPr="00FD4A7E">
        <w:rPr>
          <w:sz w:val="16"/>
        </w:rPr>
        <w:t xml:space="preserve">That </w:t>
      </w:r>
      <w:r w:rsidRPr="00AF61B9">
        <w:rPr>
          <w:rStyle w:val="Emphasis"/>
          <w:highlight w:val="cyan"/>
        </w:rPr>
        <w:t>sickness slows</w:t>
      </w:r>
      <w:r w:rsidRPr="00FD4A7E">
        <w:rPr>
          <w:rStyle w:val="Emphasis"/>
        </w:rPr>
        <w:t xml:space="preserve"> the march to </w:t>
      </w:r>
      <w:r w:rsidRPr="00AF61B9">
        <w:rPr>
          <w:rStyle w:val="Emphasis"/>
          <w:highlight w:val="cyan"/>
        </w:rPr>
        <w:t>war</w:t>
      </w:r>
      <w:r w:rsidRPr="00FD4A7E">
        <w:rPr>
          <w:sz w:val="16"/>
        </w:rPr>
        <w:t xml:space="preserve"> is partly </w:t>
      </w:r>
      <w:r w:rsidRPr="00AF61B9">
        <w:rPr>
          <w:rStyle w:val="StyleUnderline"/>
          <w:highlight w:val="cyan"/>
        </w:rPr>
        <w:t>due to the fact</w:t>
      </w:r>
      <w:r w:rsidRPr="00FD4A7E">
        <w:rPr>
          <w:rStyle w:val="StyleUnderline"/>
        </w:rPr>
        <w:t xml:space="preserve"> that </w:t>
      </w:r>
      <w:r w:rsidRPr="00AF61B9">
        <w:rPr>
          <w:rStyle w:val="Emphasis"/>
          <w:highlight w:val="cyan"/>
        </w:rPr>
        <w:t>war depends on people</w:t>
      </w:r>
      <w:r w:rsidRPr="00AF61B9">
        <w:rPr>
          <w:rStyle w:val="StyleUnderline"/>
          <w:highlight w:val="cyan"/>
        </w:rPr>
        <w:t>. When</w:t>
      </w:r>
      <w:r w:rsidRPr="00FD4A7E">
        <w:rPr>
          <w:rStyle w:val="StyleUnderline"/>
        </w:rPr>
        <w:t xml:space="preserve"> people fall </w:t>
      </w:r>
      <w:r w:rsidRPr="00AF61B9">
        <w:rPr>
          <w:rStyle w:val="StyleUnderline"/>
          <w:highlight w:val="cyan"/>
        </w:rPr>
        <w:t>ill, they can’t</w:t>
      </w:r>
      <w:r w:rsidRPr="00FD4A7E">
        <w:rPr>
          <w:rStyle w:val="StyleUnderline"/>
        </w:rPr>
        <w:t xml:space="preserve"> be counted on to </w:t>
      </w:r>
      <w:r w:rsidRPr="00AF61B9">
        <w:rPr>
          <w:rStyle w:val="StyleUnderline"/>
          <w:highlight w:val="cyan"/>
        </w:rPr>
        <w:t>perform</w:t>
      </w:r>
      <w:r w:rsidRPr="00FD4A7E">
        <w:rPr>
          <w:rStyle w:val="StyleUnderline"/>
        </w:rPr>
        <w:t xml:space="preserve"> well </w:t>
      </w:r>
      <w:r w:rsidRPr="00AF61B9">
        <w:rPr>
          <w:rStyle w:val="StyleUnderline"/>
          <w:highlight w:val="cya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lastRenderedPageBreak/>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69D83206" w14:textId="77777777" w:rsidR="009716F8" w:rsidRPr="00FD4A7E" w:rsidRDefault="009716F8" w:rsidP="009716F8">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26041075" w14:textId="77777777" w:rsidR="009716F8" w:rsidRDefault="009716F8" w:rsidP="009716F8">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AF61B9">
        <w:rPr>
          <w:rStyle w:val="StyleUnderline"/>
          <w:highlight w:val="cyan"/>
        </w:rPr>
        <w:t xml:space="preserve">outbreaks </w:t>
      </w:r>
      <w:r w:rsidRPr="00AF61B9">
        <w:rPr>
          <w:rStyle w:val="Emphasis"/>
          <w:highlight w:val="cyan"/>
        </w:rPr>
        <w:t>damage</w:t>
      </w:r>
      <w:r w:rsidRPr="006368AA">
        <w:rPr>
          <w:rStyle w:val="Emphasis"/>
        </w:rPr>
        <w:t xml:space="preserve"> national </w:t>
      </w:r>
      <w:r w:rsidRPr="00AF61B9">
        <w:rPr>
          <w:rStyle w:val="Emphasis"/>
          <w:highlight w:val="cyan"/>
        </w:rPr>
        <w:t>economies</w:t>
      </w:r>
      <w:r w:rsidRPr="006368AA">
        <w:rPr>
          <w:rStyle w:val="StyleUnderline"/>
        </w:rPr>
        <w:t>,</w:t>
      </w:r>
      <w:r w:rsidRPr="00FD4A7E">
        <w:rPr>
          <w:rStyle w:val="StyleUnderline"/>
        </w:rPr>
        <w:t xml:space="preserve"> which are </w:t>
      </w:r>
      <w:r w:rsidRPr="00AF61B9">
        <w:rPr>
          <w:rStyle w:val="StyleUnderline"/>
          <w:highlight w:val="cyan"/>
        </w:rPr>
        <w:t xml:space="preserve">the </w:t>
      </w:r>
      <w:r w:rsidRPr="00AF61B9">
        <w:rPr>
          <w:rStyle w:val="Emphasis"/>
          <w:highlight w:val="cyan"/>
        </w:rPr>
        <w:t>source</w:t>
      </w:r>
      <w:r w:rsidRPr="00AF61B9">
        <w:rPr>
          <w:rStyle w:val="StyleUnderline"/>
          <w:highlight w:val="cyan"/>
        </w:rPr>
        <w:t xml:space="preserve"> of</w:t>
      </w:r>
      <w:r w:rsidRPr="00FD4A7E">
        <w:rPr>
          <w:rStyle w:val="StyleUnderline"/>
        </w:rPr>
        <w:t xml:space="preserve"> military </w:t>
      </w:r>
      <w:r w:rsidRPr="00AF61B9">
        <w:rPr>
          <w:rStyle w:val="StyleUnderline"/>
          <w:highlight w:val="cyan"/>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p>
    <w:p w14:paraId="04F83126" w14:textId="77777777" w:rsidR="009716F8" w:rsidRDefault="009716F8" w:rsidP="009716F8">
      <w:pPr>
        <w:rPr>
          <w:sz w:val="16"/>
        </w:rPr>
      </w:pPr>
    </w:p>
    <w:p w14:paraId="40822DB6" w14:textId="77777777" w:rsidR="009716F8" w:rsidRPr="00CA38DB" w:rsidRDefault="009716F8" w:rsidP="009716F8">
      <w:pPr>
        <w:pStyle w:val="Heading4"/>
        <w:rPr>
          <w:rFonts w:cs="Calibri"/>
          <w:lang w:eastAsia="ko-KR"/>
        </w:rPr>
      </w:pPr>
      <w:r w:rsidRPr="00CA38DB">
        <w:rPr>
          <w:rFonts w:cs="Calibri"/>
          <w:lang w:eastAsia="ko-KR"/>
        </w:rPr>
        <w:t>No chemical extinction.</w:t>
      </w:r>
    </w:p>
    <w:p w14:paraId="5D206DB7" w14:textId="77777777" w:rsidR="009716F8" w:rsidRPr="00CA38DB" w:rsidRDefault="009716F8" w:rsidP="009716F8">
      <w:pPr>
        <w:rPr>
          <w:lang w:eastAsia="ko-KR"/>
        </w:rPr>
      </w:pPr>
      <w:r w:rsidRPr="00CA38DB">
        <w:rPr>
          <w:rStyle w:val="Style13ptBold"/>
        </w:rPr>
        <w:t>Kareiva ’18</w:t>
      </w:r>
      <w:r w:rsidRPr="00CA38DB">
        <w:rPr>
          <w:lang w:eastAsia="ko-KR"/>
        </w:rPr>
        <w:t xml:space="preserve"> [Peter and Valerie Carranza; January 5; Institute of the Environment and Sustainability, University of California, Los Angeles; Futures, </w:t>
      </w:r>
      <w:r>
        <w:rPr>
          <w:lang w:eastAsia="ko-KR"/>
        </w:rPr>
        <w:t>“</w:t>
      </w:r>
      <w:r w:rsidRPr="00CA38DB">
        <w:rPr>
          <w:lang w:eastAsia="ko-KR"/>
        </w:rPr>
        <w:t>Existential risk due to ecosystem collapse: Nature strikes back,</w:t>
      </w:r>
      <w:r>
        <w:rPr>
          <w:lang w:eastAsia="ko-KR"/>
        </w:rPr>
        <w:t>”</w:t>
      </w:r>
      <w:r w:rsidRPr="00CA38DB">
        <w:rPr>
          <w:lang w:eastAsia="ko-KR"/>
        </w:rPr>
        <w:t xml:space="preserve"> ScienceDirect]</w:t>
      </w:r>
    </w:p>
    <w:p w14:paraId="401DF413" w14:textId="77777777" w:rsidR="009716F8" w:rsidRPr="00CA38DB" w:rsidRDefault="009716F8" w:rsidP="009716F8">
      <w:pPr>
        <w:rPr>
          <w:sz w:val="16"/>
        </w:rPr>
      </w:pPr>
      <w:r w:rsidRPr="00CA38DB">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CA38DB">
        <w:rPr>
          <w:rStyle w:val="Emphasis"/>
        </w:rPr>
        <w:t>Excessive chemical pollution</w:t>
      </w:r>
      <w:r w:rsidRPr="00CA38DB">
        <w:rPr>
          <w:rStyle w:val="StyleUnderline"/>
        </w:rPr>
        <w:t xml:space="preserve"> and</w:t>
      </w:r>
      <w:r w:rsidRPr="00CA38DB">
        <w:rPr>
          <w:sz w:val="16"/>
        </w:rPr>
        <w:t xml:space="preserve"> excessive </w:t>
      </w:r>
      <w:r w:rsidRPr="00CA38DB">
        <w:rPr>
          <w:rStyle w:val="Emphasis"/>
        </w:rPr>
        <w:t>atmospheric aerosol loading</w:t>
      </w:r>
      <w:r w:rsidRPr="00CA38DB">
        <w:rPr>
          <w:rStyle w:val="StyleUnderline"/>
        </w:rPr>
        <w:t xml:space="preserve"> have each been suggested as planetary boundaries</w:t>
      </w:r>
      <w:r w:rsidRPr="00CA38DB">
        <w:rPr>
          <w:sz w:val="16"/>
        </w:rPr>
        <w:t xml:space="preserve"> as well. In the case of these pollution boundaries, </w:t>
      </w:r>
      <w:r w:rsidRPr="00CA38DB">
        <w:rPr>
          <w:rStyle w:val="StyleUnderline"/>
        </w:rPr>
        <w:t xml:space="preserve">there are </w:t>
      </w:r>
      <w:r w:rsidRPr="00CA38DB">
        <w:rPr>
          <w:rStyle w:val="Emphasis"/>
        </w:rPr>
        <w:t>well-documented mechanisms</w:t>
      </w:r>
      <w:r w:rsidRPr="00CA38DB">
        <w:rPr>
          <w:rStyle w:val="StyleUnderline"/>
        </w:rPr>
        <w:t xml:space="preserve"> by which surpassing some concentration of a pollutant inflicts severe human health hazards. There is </w:t>
      </w:r>
      <w:r w:rsidRPr="00CA38DB">
        <w:rPr>
          <w:rStyle w:val="Emphasis"/>
        </w:rPr>
        <w:t>abundant evidence</w:t>
      </w:r>
      <w:r w:rsidRPr="00CA38DB">
        <w:rPr>
          <w:rStyle w:val="StyleUnderline"/>
        </w:rPr>
        <w:t xml:space="preserve"> linking chemical and aerosol pollution to higher mortality and lower reproductive success in humans</w:t>
      </w:r>
      <w:r w:rsidRPr="00CA38DB">
        <w:rPr>
          <w:sz w:val="16"/>
        </w:rPr>
        <w:t xml:space="preserve">, which in turn could cause a major die-off. It is perhaps appropriate then that when Hollywood envisions an unlivable world, it often invokes a story of humans poisoning themselves. </w:t>
      </w:r>
      <w:r w:rsidRPr="00CA38DB">
        <w:rPr>
          <w:rStyle w:val="StyleUnderline"/>
        </w:rPr>
        <w:t xml:space="preserve">That said, </w:t>
      </w:r>
      <w:r w:rsidRPr="00CA38DB">
        <w:rPr>
          <w:rStyle w:val="StyleUnderline"/>
          <w:highlight w:val="cyan"/>
        </w:rPr>
        <w:t xml:space="preserve">it is </w:t>
      </w:r>
      <w:r w:rsidRPr="00CA38DB">
        <w:rPr>
          <w:rStyle w:val="Emphasis"/>
          <w:highlight w:val="cyan"/>
        </w:rPr>
        <w:t>doubtful</w:t>
      </w:r>
      <w:r w:rsidRPr="00CA38DB">
        <w:rPr>
          <w:rStyle w:val="StyleUnderline"/>
        </w:rPr>
        <w:t xml:space="preserve"> that </w:t>
      </w:r>
      <w:r w:rsidRPr="00CA38DB">
        <w:rPr>
          <w:rStyle w:val="StyleUnderline"/>
          <w:highlight w:val="cyan"/>
        </w:rPr>
        <w:t xml:space="preserve">we will </w:t>
      </w:r>
      <w:r w:rsidRPr="00CA38DB">
        <w:rPr>
          <w:rStyle w:val="Emphasis"/>
          <w:highlight w:val="cyan"/>
        </w:rPr>
        <w:t>poison ourselves to</w:t>
      </w:r>
      <w:r w:rsidRPr="00CA38DB">
        <w:rPr>
          <w:rStyle w:val="Emphasis"/>
        </w:rPr>
        <w:t xml:space="preserve">wards </w:t>
      </w:r>
      <w:r w:rsidRPr="00CA38DB">
        <w:rPr>
          <w:rStyle w:val="Emphasis"/>
          <w:highlight w:val="cyan"/>
        </w:rPr>
        <w:t>extinction</w:t>
      </w:r>
      <w:r w:rsidRPr="00CA38DB">
        <w:rPr>
          <w:rStyle w:val="StyleUnderline"/>
        </w:rPr>
        <w:t xml:space="preserve">. </w:t>
      </w:r>
      <w:r w:rsidRPr="00CA38DB">
        <w:rPr>
          <w:rStyle w:val="Emphasis"/>
        </w:rPr>
        <w:t>Data show</w:t>
      </w:r>
      <w:r w:rsidRPr="00CA38DB">
        <w:rPr>
          <w:rStyle w:val="StyleUnderline"/>
        </w:rPr>
        <w:t xml:space="preserve"> that </w:t>
      </w:r>
      <w:r w:rsidRPr="00CA38DB">
        <w:rPr>
          <w:rStyle w:val="StyleUnderline"/>
          <w:highlight w:val="cyan"/>
        </w:rPr>
        <w:t xml:space="preserve">as nations </w:t>
      </w:r>
      <w:r w:rsidRPr="00CA38DB">
        <w:rPr>
          <w:rStyle w:val="Emphasis"/>
        </w:rPr>
        <w:t>develop</w:t>
      </w:r>
      <w:r w:rsidRPr="00CA38DB">
        <w:rPr>
          <w:rStyle w:val="StyleUnderline"/>
        </w:rPr>
        <w:t xml:space="preserve"> and </w:t>
      </w:r>
      <w:r w:rsidRPr="00CA38DB">
        <w:rPr>
          <w:rStyle w:val="Emphasis"/>
          <w:highlight w:val="cyan"/>
        </w:rPr>
        <w:t>increase their wealth</w:t>
      </w:r>
      <w:r w:rsidRPr="00CA38DB">
        <w:rPr>
          <w:rStyle w:val="StyleUnderline"/>
          <w:highlight w:val="cyan"/>
        </w:rPr>
        <w:t>, they</w:t>
      </w:r>
      <w:r w:rsidRPr="00CA38DB">
        <w:rPr>
          <w:rStyle w:val="StyleUnderline"/>
        </w:rPr>
        <w:t xml:space="preserve"> tend to </w:t>
      </w:r>
      <w:r w:rsidRPr="00CA38DB">
        <w:rPr>
          <w:rStyle w:val="Emphasis"/>
          <w:highlight w:val="cyan"/>
        </w:rPr>
        <w:t>clean up their air</w:t>
      </w:r>
      <w:r w:rsidRPr="00CA38DB">
        <w:rPr>
          <w:rStyle w:val="StyleUnderline"/>
          <w:highlight w:val="cyan"/>
        </w:rPr>
        <w:t xml:space="preserve"> and </w:t>
      </w:r>
      <w:r w:rsidRPr="00CA38DB">
        <w:rPr>
          <w:rStyle w:val="Emphasis"/>
          <w:highlight w:val="cyan"/>
        </w:rPr>
        <w:t>water</w:t>
      </w:r>
      <w:r w:rsidRPr="00CA38DB">
        <w:rPr>
          <w:rStyle w:val="StyleUnderline"/>
          <w:highlight w:val="cyan"/>
        </w:rPr>
        <w:t xml:space="preserve"> and </w:t>
      </w:r>
      <w:r w:rsidRPr="00CA38DB">
        <w:rPr>
          <w:rStyle w:val="Emphasis"/>
          <w:highlight w:val="cyan"/>
        </w:rPr>
        <w:t>reduce</w:t>
      </w:r>
      <w:r w:rsidRPr="00CA38DB">
        <w:rPr>
          <w:rStyle w:val="Emphasis"/>
        </w:rPr>
        <w:t xml:space="preserve"> environmental </w:t>
      </w:r>
      <w:r w:rsidRPr="00CA38DB">
        <w:rPr>
          <w:rStyle w:val="Emphasis"/>
          <w:highlight w:val="cyan"/>
        </w:rPr>
        <w:t>pollution</w:t>
      </w:r>
      <w:r w:rsidRPr="00CA38DB">
        <w:rPr>
          <w:sz w:val="16"/>
        </w:rPr>
        <w:t xml:space="preserve"> (Flörke et al., 2013; Hao &amp; Wang, 2005). </w:t>
      </w:r>
      <w:r w:rsidRPr="00CA38DB">
        <w:rPr>
          <w:rStyle w:val="StyleUnderline"/>
        </w:rPr>
        <w:t xml:space="preserve">In addition, as </w:t>
      </w:r>
      <w:r w:rsidRPr="00CA38DB">
        <w:rPr>
          <w:rStyle w:val="StyleUnderline"/>
          <w:highlight w:val="cyan"/>
        </w:rPr>
        <w:t xml:space="preserve">economies become </w:t>
      </w:r>
      <w:r w:rsidRPr="00CA38DB">
        <w:rPr>
          <w:rStyle w:val="Emphasis"/>
          <w:highlight w:val="cyan"/>
        </w:rPr>
        <w:t>more circular</w:t>
      </w:r>
      <w:r w:rsidRPr="00CA38DB">
        <w:rPr>
          <w:sz w:val="16"/>
        </w:rPr>
        <w:t xml:space="preserve"> (see Mathews &amp; Tan, 2016), </w:t>
      </w:r>
      <w:r w:rsidRPr="00CA38DB">
        <w:rPr>
          <w:rStyle w:val="StyleUnderline"/>
          <w:highlight w:val="cyan"/>
        </w:rPr>
        <w:t>environmental damage</w:t>
      </w:r>
      <w:r w:rsidRPr="00CA38DB">
        <w:rPr>
          <w:rStyle w:val="StyleUnderline"/>
        </w:rPr>
        <w:t xml:space="preserve"> due to waste products </w:t>
      </w:r>
      <w:r w:rsidRPr="00CA38DB">
        <w:rPr>
          <w:rStyle w:val="StyleUnderline"/>
          <w:highlight w:val="cyan"/>
        </w:rPr>
        <w:t xml:space="preserve">is </w:t>
      </w:r>
      <w:r w:rsidRPr="00CA38DB">
        <w:rPr>
          <w:rStyle w:val="Emphasis"/>
          <w:highlight w:val="cyan"/>
        </w:rPr>
        <w:t>likely to decline</w:t>
      </w:r>
      <w:r w:rsidRPr="00CA38DB">
        <w:rPr>
          <w:sz w:val="16"/>
        </w:rPr>
        <w:t xml:space="preserve">. The key point is that </w:t>
      </w:r>
      <w:r w:rsidRPr="00CA38DB">
        <w:rPr>
          <w:rStyle w:val="StyleUnderline"/>
        </w:rPr>
        <w:t xml:space="preserve">the </w:t>
      </w:r>
      <w:r w:rsidRPr="00CA38DB">
        <w:rPr>
          <w:rStyle w:val="StyleUnderline"/>
          <w:highlight w:val="cyan"/>
        </w:rPr>
        <w:t>pollutants</w:t>
      </w:r>
      <w:r w:rsidRPr="00CA38DB">
        <w:rPr>
          <w:rStyle w:val="StyleUnderline"/>
        </w:rPr>
        <w:t xml:space="preserve"> associated with the planetary boundaries </w:t>
      </w:r>
      <w:r w:rsidRPr="00CA38DB">
        <w:rPr>
          <w:rStyle w:val="StyleUnderline"/>
          <w:highlight w:val="cyan"/>
        </w:rPr>
        <w:t xml:space="preserve">are </w:t>
      </w:r>
      <w:r w:rsidRPr="00CA38DB">
        <w:rPr>
          <w:rStyle w:val="Emphasis"/>
          <w:highlight w:val="cyan"/>
        </w:rPr>
        <w:t>so</w:t>
      </w:r>
      <w:r w:rsidRPr="00CA38DB">
        <w:rPr>
          <w:rStyle w:val="Emphasis"/>
        </w:rPr>
        <w:t xml:space="preserve"> widely </w:t>
      </w:r>
      <w:r w:rsidRPr="00CA38DB">
        <w:rPr>
          <w:rStyle w:val="Emphasis"/>
          <w:highlight w:val="cyan"/>
        </w:rPr>
        <w:t>recognized</w:t>
      </w:r>
      <w:r w:rsidRPr="00CA38DB">
        <w:rPr>
          <w:rStyle w:val="StyleUnderline"/>
          <w:highlight w:val="cyan"/>
        </w:rPr>
        <w:t>, and</w:t>
      </w:r>
      <w:r w:rsidRPr="00CA38DB">
        <w:rPr>
          <w:rStyle w:val="StyleUnderline"/>
        </w:rPr>
        <w:t xml:space="preserve"> the </w:t>
      </w:r>
      <w:r w:rsidRPr="00CA38DB">
        <w:rPr>
          <w:rStyle w:val="StyleUnderline"/>
          <w:highlight w:val="cyan"/>
        </w:rPr>
        <w:t>consequences of local</w:t>
      </w:r>
      <w:r w:rsidRPr="00CA38DB">
        <w:rPr>
          <w:rStyle w:val="StyleUnderline"/>
        </w:rPr>
        <w:t xml:space="preserve"> toxic </w:t>
      </w:r>
      <w:r w:rsidRPr="00CA38DB">
        <w:rPr>
          <w:rStyle w:val="StyleUnderline"/>
          <w:highlight w:val="cyan"/>
        </w:rPr>
        <w:t>events</w:t>
      </w:r>
      <w:r w:rsidRPr="00CA38DB">
        <w:rPr>
          <w:rStyle w:val="StyleUnderline"/>
        </w:rPr>
        <w:t xml:space="preserve"> are </w:t>
      </w:r>
      <w:r w:rsidRPr="00CA38DB">
        <w:rPr>
          <w:rStyle w:val="Emphasis"/>
          <w:highlight w:val="cyan"/>
        </w:rPr>
        <w:t>so immediate</w:t>
      </w:r>
      <w:r w:rsidRPr="00CA38DB">
        <w:rPr>
          <w:rStyle w:val="StyleUnderline"/>
        </w:rPr>
        <w:t xml:space="preserve">, that </w:t>
      </w:r>
      <w:r w:rsidRPr="00CA38DB">
        <w:rPr>
          <w:rStyle w:val="StyleUnderline"/>
          <w:highlight w:val="cyan"/>
        </w:rPr>
        <w:t xml:space="preserve">it is </w:t>
      </w:r>
      <w:r w:rsidRPr="00CA38DB">
        <w:rPr>
          <w:rStyle w:val="Emphasis"/>
          <w:highlight w:val="cyan"/>
        </w:rPr>
        <w:t>reasonable</w:t>
      </w:r>
      <w:r w:rsidRPr="00CA38DB">
        <w:rPr>
          <w:rStyle w:val="StyleUnderline"/>
          <w:highlight w:val="cyan"/>
        </w:rPr>
        <w:t xml:space="preserve"> to expect</w:t>
      </w:r>
      <w:r w:rsidRPr="00CA38DB">
        <w:rPr>
          <w:rStyle w:val="StyleUnderline"/>
        </w:rPr>
        <w:t xml:space="preserve"> national </w:t>
      </w:r>
      <w:r w:rsidRPr="00CA38DB">
        <w:rPr>
          <w:rStyle w:val="StyleUnderline"/>
          <w:highlight w:val="cyan"/>
        </w:rPr>
        <w:t xml:space="preserve">governments to </w:t>
      </w:r>
      <w:r w:rsidRPr="00CA38DB">
        <w:rPr>
          <w:rStyle w:val="Emphasis"/>
          <w:highlight w:val="cyan"/>
        </w:rPr>
        <w:t>act before</w:t>
      </w:r>
      <w:r w:rsidRPr="00CA38DB">
        <w:rPr>
          <w:rStyle w:val="Emphasis"/>
        </w:rPr>
        <w:t xml:space="preserve"> we suffer a planetary </w:t>
      </w:r>
      <w:r w:rsidRPr="00CA38DB">
        <w:rPr>
          <w:rStyle w:val="Emphasis"/>
          <w:highlight w:val="cyan"/>
        </w:rPr>
        <w:t>ecocatastrophe</w:t>
      </w:r>
      <w:r w:rsidRPr="00CA38DB">
        <w:rPr>
          <w:sz w:val="16"/>
        </w:rPr>
        <w:t>.</w:t>
      </w:r>
    </w:p>
    <w:p w14:paraId="58295AA3" w14:textId="77777777" w:rsidR="009716F8" w:rsidRDefault="009716F8" w:rsidP="009716F8">
      <w:pPr>
        <w:rPr>
          <w:sz w:val="16"/>
        </w:rPr>
      </w:pPr>
    </w:p>
    <w:p w14:paraId="458701F8" w14:textId="77777777" w:rsidR="009716F8" w:rsidRPr="00631C4A" w:rsidRDefault="009716F8" w:rsidP="009716F8">
      <w:pPr>
        <w:pStyle w:val="Heading3"/>
        <w:rPr>
          <w:lang w:eastAsia="ko-KR"/>
        </w:rPr>
      </w:pPr>
      <w:r>
        <w:rPr>
          <w:lang w:eastAsia="ko-KR"/>
        </w:rPr>
        <w:lastRenderedPageBreak/>
        <w:t>Bioterror---1NC</w:t>
      </w:r>
    </w:p>
    <w:p w14:paraId="6763705E" w14:textId="77777777" w:rsidR="009716F8" w:rsidRDefault="009716F8" w:rsidP="009716F8">
      <w:pPr>
        <w:pStyle w:val="Heading4"/>
      </w:pPr>
      <w:r>
        <w:t>No bioterror risk.</w:t>
      </w:r>
    </w:p>
    <w:p w14:paraId="6CDAA7DA" w14:textId="77777777" w:rsidR="009716F8" w:rsidRPr="00047520" w:rsidRDefault="009716F8" w:rsidP="009716F8">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1B665101" w14:textId="77777777" w:rsidR="009716F8" w:rsidRPr="008546C6" w:rsidRDefault="009716F8" w:rsidP="009716F8">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3F3E621D" w14:textId="77777777" w:rsidR="009716F8" w:rsidRPr="008546C6" w:rsidRDefault="009716F8" w:rsidP="009716F8">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5746C8B4" w14:textId="77777777" w:rsidR="009716F8" w:rsidRPr="008546C6" w:rsidRDefault="009716F8" w:rsidP="009716F8">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518E76E2" w14:textId="77777777" w:rsidR="009716F8" w:rsidRPr="008546C6" w:rsidRDefault="009716F8" w:rsidP="009716F8">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61739F9B" w14:textId="77777777" w:rsidR="009716F8" w:rsidRDefault="009716F8" w:rsidP="009716F8">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2BBEDF8B" w14:textId="77777777" w:rsidR="009716F8" w:rsidRDefault="009716F8" w:rsidP="009716F8">
      <w:pPr>
        <w:pStyle w:val="Heading2"/>
      </w:pPr>
      <w:r>
        <w:lastRenderedPageBreak/>
        <w:t xml:space="preserve">Adv 2 </w:t>
      </w:r>
    </w:p>
    <w:p w14:paraId="54928FFE" w14:textId="77777777" w:rsidR="009716F8" w:rsidRDefault="009716F8" w:rsidP="009716F8">
      <w:pPr>
        <w:pStyle w:val="Heading3"/>
        <w:rPr>
          <w:lang w:eastAsia="ko-KR"/>
        </w:rPr>
      </w:pPr>
      <w:r>
        <w:rPr>
          <w:lang w:eastAsia="ko-KR"/>
        </w:rPr>
        <w:lastRenderedPageBreak/>
        <w:t>Food Wars---1NC</w:t>
      </w:r>
    </w:p>
    <w:p w14:paraId="15AADB78" w14:textId="77777777" w:rsidR="009716F8" w:rsidRPr="000232F4" w:rsidRDefault="009716F8" w:rsidP="009716F8">
      <w:pPr>
        <w:pStyle w:val="Analytics"/>
        <w:rPr>
          <w:lang w:eastAsia="ko-KR"/>
        </w:rPr>
      </w:pPr>
      <w:r w:rsidRPr="000232F4">
        <w:rPr>
          <w:u w:val="single"/>
          <w:lang w:eastAsia="ko-KR"/>
        </w:rPr>
        <w:t>COVID</w:t>
      </w:r>
      <w:r>
        <w:rPr>
          <w:lang w:eastAsia="ko-KR"/>
        </w:rPr>
        <w:t xml:space="preserve"> and </w:t>
      </w:r>
      <w:r w:rsidRPr="000232F4">
        <w:rPr>
          <w:u w:val="single"/>
          <w:lang w:eastAsia="ko-KR"/>
        </w:rPr>
        <w:t>unstable weather</w:t>
      </w:r>
      <w:r>
        <w:rPr>
          <w:lang w:eastAsia="ko-KR"/>
        </w:rPr>
        <w:t xml:space="preserve"> patterns thump.</w:t>
      </w:r>
    </w:p>
    <w:p w14:paraId="56B2360D" w14:textId="77777777" w:rsidR="009716F8" w:rsidRPr="000707A2" w:rsidRDefault="009716F8" w:rsidP="009716F8">
      <w:pPr>
        <w:pStyle w:val="Heading4"/>
        <w:rPr>
          <w:rFonts w:cs="Arial"/>
        </w:rPr>
      </w:pPr>
      <w:r w:rsidRPr="000707A2">
        <w:rPr>
          <w:rFonts w:cs="Arial"/>
        </w:rPr>
        <w:t>No food wars.</w:t>
      </w:r>
    </w:p>
    <w:p w14:paraId="0DD0780D" w14:textId="77777777" w:rsidR="009716F8" w:rsidRPr="000707A2" w:rsidRDefault="009716F8" w:rsidP="009716F8">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Prio, https://blogs.prio.org/ClimateAndConflict/2018/05/does-hunger-cause-conflict/]</w:t>
      </w:r>
    </w:p>
    <w:p w14:paraId="119A50B5" w14:textId="77777777" w:rsidR="009716F8" w:rsidRPr="000707A2" w:rsidRDefault="009716F8" w:rsidP="009716F8">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6816FC41" w14:textId="77777777" w:rsidR="009716F8" w:rsidRPr="0066052A" w:rsidRDefault="009716F8" w:rsidP="009716F8">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have a </w:t>
      </w:r>
      <w:r w:rsidRPr="000707A2">
        <w:rPr>
          <w:rStyle w:val="StyleUnderline"/>
          <w:highlight w:val="cyan"/>
        </w:rPr>
        <w:t>tend</w:t>
      </w:r>
      <w:r w:rsidRPr="000707A2">
        <w:rPr>
          <w:sz w:val="16"/>
        </w:rPr>
        <w:t xml:space="preserve">ency </w:t>
      </w:r>
      <w:r w:rsidRPr="000707A2">
        <w:rPr>
          <w:rStyle w:val="StyleUnderline"/>
          <w:highlight w:val="cyan"/>
        </w:rPr>
        <w:t>to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54D834E9" w14:textId="77777777" w:rsidR="009716F8" w:rsidRDefault="009716F8" w:rsidP="009716F8">
      <w:pPr>
        <w:pStyle w:val="Heading4"/>
      </w:pPr>
      <w:r w:rsidRPr="00995FC1">
        <w:rPr>
          <w:u w:val="single"/>
        </w:rPr>
        <w:t>Thumpers</w:t>
      </w:r>
      <w:r w:rsidRPr="00976BB7">
        <w:t xml:space="preserve"> to food security</w:t>
      </w:r>
      <w:r w:rsidRPr="00D54B5E">
        <w:rPr>
          <w:b w:val="0"/>
          <w:bCs/>
        </w:rPr>
        <w:t>---climate, immigration, tariffs, Ukraine, and foreign aid.</w:t>
      </w:r>
      <w:r>
        <w:t xml:space="preserve"> </w:t>
      </w:r>
    </w:p>
    <w:p w14:paraId="0572ACAF" w14:textId="77777777" w:rsidR="009716F8" w:rsidRPr="0071142E" w:rsidRDefault="009716F8" w:rsidP="009716F8">
      <w:r w:rsidRPr="0071142E">
        <w:rPr>
          <w:rStyle w:val="Style13ptBold"/>
        </w:rPr>
        <w:t>Latimer ’24</w:t>
      </w:r>
      <w:r>
        <w:t xml:space="preserve"> [Emily; December 18; citing Tejas Bhatt, founder and CEO of digital food-safety consultancy AdvanTejas and member of the Institute of Food Technologists; Eat This Not That, "Food Shortages May Be Rampant In 2025—Here’s Why," https://www.eatthis.com/food-shortages-2025/]</w:t>
      </w:r>
    </w:p>
    <w:p w14:paraId="1B57677B" w14:textId="77777777" w:rsidR="009716F8" w:rsidRPr="00B95661" w:rsidRDefault="009716F8" w:rsidP="009716F8">
      <w:pPr>
        <w:rPr>
          <w:sz w:val="16"/>
        </w:rPr>
      </w:pPr>
      <w:r w:rsidRPr="00B95661">
        <w:rPr>
          <w:sz w:val="16"/>
        </w:rPr>
        <w:t xml:space="preserve">"Smaller scale </w:t>
      </w:r>
      <w:r w:rsidRPr="00B95661">
        <w:rPr>
          <w:rStyle w:val="Emphasis"/>
          <w:highlight w:val="cyan"/>
        </w:rPr>
        <w:t>shortages</w:t>
      </w:r>
      <w:r w:rsidRPr="00B95661">
        <w:rPr>
          <w:rStyle w:val="StyleUnderline"/>
          <w:highlight w:val="cyan"/>
        </w:rPr>
        <w:t xml:space="preserve"> are</w:t>
      </w:r>
      <w:r w:rsidRPr="00B95661">
        <w:rPr>
          <w:rStyle w:val="StyleUnderline"/>
        </w:rPr>
        <w:t xml:space="preserve"> expected, </w:t>
      </w:r>
      <w:r w:rsidRPr="00B95661">
        <w:rPr>
          <w:rStyle w:val="StyleUnderline"/>
          <w:highlight w:val="cyan"/>
        </w:rPr>
        <w:t>driven by</w:t>
      </w:r>
      <w:r w:rsidRPr="00B95661">
        <w:rPr>
          <w:sz w:val="16"/>
        </w:rPr>
        <w:t xml:space="preserve"> factors such as </w:t>
      </w:r>
      <w:r w:rsidRPr="00B95661">
        <w:rPr>
          <w:rStyle w:val="Emphasis"/>
          <w:highlight w:val="cyan"/>
        </w:rPr>
        <w:t>outbreaks</w:t>
      </w:r>
      <w:r w:rsidRPr="00B95661">
        <w:rPr>
          <w:sz w:val="16"/>
        </w:rPr>
        <w:t xml:space="preserve">, </w:t>
      </w:r>
      <w:r w:rsidRPr="00B95661">
        <w:rPr>
          <w:rStyle w:val="Emphasis"/>
          <w:highlight w:val="cyan"/>
        </w:rPr>
        <w:t>climate</w:t>
      </w:r>
      <w:r w:rsidRPr="00B95661">
        <w:rPr>
          <w:sz w:val="16"/>
        </w:rPr>
        <w:t xml:space="preserve"> change, </w:t>
      </w:r>
      <w:r w:rsidRPr="00B95661">
        <w:rPr>
          <w:rStyle w:val="StyleUnderline"/>
          <w:highlight w:val="cyan"/>
        </w:rPr>
        <w:t xml:space="preserve">and </w:t>
      </w:r>
      <w:r w:rsidRPr="00B95661">
        <w:rPr>
          <w:rStyle w:val="Emphasis"/>
          <w:highlight w:val="cyan"/>
        </w:rPr>
        <w:t>tightening immigration</w:t>
      </w:r>
      <w:r w:rsidRPr="00B95661">
        <w:rPr>
          <w:sz w:val="16"/>
        </w:rPr>
        <w:t xml:space="preserve"> policies," says Tejas Bhatt, founder and CEO of digital food-safety consultancy AdvanTejas and member of the Institute of Food Technologists. Moreover, Bhatt tells Eat This, Not That! that "due to the expected rise in cost of foods, </w:t>
      </w:r>
      <w:r w:rsidRPr="00B95661">
        <w:rPr>
          <w:rStyle w:val="StyleUnderline"/>
        </w:rPr>
        <w:t xml:space="preserve">food will become more </w:t>
      </w:r>
      <w:r w:rsidRPr="00B95661">
        <w:rPr>
          <w:rStyle w:val="Emphasis"/>
        </w:rPr>
        <w:t>inaccessible</w:t>
      </w:r>
      <w:r w:rsidRPr="00B95661">
        <w:rPr>
          <w:sz w:val="16"/>
        </w:rPr>
        <w:t>, worsening the risk of food insecurity in pockets of the country."</w:t>
      </w:r>
    </w:p>
    <w:p w14:paraId="03298C1D" w14:textId="77777777" w:rsidR="009716F8" w:rsidRPr="00B95661" w:rsidRDefault="009716F8" w:rsidP="009716F8">
      <w:pPr>
        <w:rPr>
          <w:sz w:val="16"/>
        </w:rPr>
      </w:pPr>
      <w:r w:rsidRPr="00B95661">
        <w:rPr>
          <w:sz w:val="16"/>
        </w:rPr>
        <w:t xml:space="preserve">In 2025, shoppers could notice a lack of fresh produce on the shelves for various reasons. First, some </w:t>
      </w:r>
      <w:r w:rsidRPr="00B95661">
        <w:rPr>
          <w:rStyle w:val="StyleUnderline"/>
          <w:highlight w:val="cyan"/>
        </w:rPr>
        <w:t xml:space="preserve">farms depend on </w:t>
      </w:r>
      <w:r w:rsidRPr="00B95661">
        <w:rPr>
          <w:rStyle w:val="Emphasis"/>
          <w:highlight w:val="cyan"/>
        </w:rPr>
        <w:t>migrant labor</w:t>
      </w:r>
      <w:r w:rsidRPr="00B95661">
        <w:rPr>
          <w:sz w:val="16"/>
        </w:rPr>
        <w:t xml:space="preserve"> for picking and packing. </w:t>
      </w:r>
      <w:r w:rsidRPr="00B95661">
        <w:rPr>
          <w:rStyle w:val="StyleUnderline"/>
        </w:rPr>
        <w:t>That</w:t>
      </w:r>
      <w:r w:rsidRPr="00B95661">
        <w:rPr>
          <w:sz w:val="16"/>
        </w:rPr>
        <w:t xml:space="preserve"> workforce </w:t>
      </w:r>
      <w:r w:rsidRPr="00B95661">
        <w:rPr>
          <w:rStyle w:val="StyleUnderline"/>
        </w:rPr>
        <w:t>may</w:t>
      </w:r>
      <w:r w:rsidRPr="00B95661">
        <w:rPr>
          <w:sz w:val="16"/>
        </w:rPr>
        <w:t xml:space="preserve"> soon </w:t>
      </w:r>
      <w:r w:rsidRPr="00B95661">
        <w:rPr>
          <w:rStyle w:val="StyleUnderline"/>
        </w:rPr>
        <w:t xml:space="preserve">be in </w:t>
      </w:r>
      <w:r w:rsidRPr="00B95661">
        <w:rPr>
          <w:rStyle w:val="Emphasis"/>
        </w:rPr>
        <w:t>jeopardy</w:t>
      </w:r>
      <w:r w:rsidRPr="00B95661">
        <w:rPr>
          <w:sz w:val="16"/>
        </w:rPr>
        <w:t xml:space="preserve">, however, following the recent U.S. presidential election. President-elect Donald </w:t>
      </w:r>
      <w:r w:rsidRPr="00B95661">
        <w:rPr>
          <w:rStyle w:val="Emphasis"/>
          <w:highlight w:val="cyan"/>
        </w:rPr>
        <w:t>Trump</w:t>
      </w:r>
      <w:r w:rsidRPr="00B95661">
        <w:rPr>
          <w:sz w:val="16"/>
        </w:rPr>
        <w:t xml:space="preserve"> has </w:t>
      </w:r>
      <w:r w:rsidRPr="00B95661">
        <w:rPr>
          <w:rStyle w:val="StyleUnderline"/>
          <w:highlight w:val="cyan"/>
        </w:rPr>
        <w:t>vowed</w:t>
      </w:r>
      <w:r w:rsidRPr="00B95661">
        <w:rPr>
          <w:rStyle w:val="StyleUnderline"/>
        </w:rPr>
        <w:t xml:space="preserve"> to enact</w:t>
      </w:r>
      <w:r w:rsidRPr="00B95661">
        <w:rPr>
          <w:sz w:val="16"/>
        </w:rPr>
        <w:t xml:space="preserve"> greater </w:t>
      </w:r>
      <w:r w:rsidRPr="00B95661">
        <w:rPr>
          <w:rStyle w:val="StyleUnderline"/>
        </w:rPr>
        <w:t>restrictions on immigration and</w:t>
      </w:r>
      <w:r w:rsidRPr="00B95661">
        <w:rPr>
          <w:sz w:val="16"/>
        </w:rPr>
        <w:t xml:space="preserve"> conduct </w:t>
      </w:r>
      <w:r w:rsidRPr="00B95661">
        <w:rPr>
          <w:rStyle w:val="Emphasis"/>
          <w:highlight w:val="cyan"/>
        </w:rPr>
        <w:t>mass deportations</w:t>
      </w:r>
      <w:r w:rsidRPr="00B95661">
        <w:rPr>
          <w:sz w:val="16"/>
        </w:rPr>
        <w:t xml:space="preserve"> of undocumented migrants once he takes power in January.</w:t>
      </w:r>
    </w:p>
    <w:p w14:paraId="6BF0F160" w14:textId="77777777" w:rsidR="009716F8" w:rsidRPr="00B95661" w:rsidRDefault="009716F8" w:rsidP="009716F8">
      <w:pPr>
        <w:rPr>
          <w:sz w:val="16"/>
        </w:rPr>
      </w:pPr>
      <w:r w:rsidRPr="00B95661">
        <w:rPr>
          <w:sz w:val="16"/>
        </w:rPr>
        <w:t xml:space="preserve">"If immigration policies get tougher to the point where farm workers are harder to find or hire, </w:t>
      </w:r>
      <w:r w:rsidRPr="00B95661">
        <w:rPr>
          <w:rStyle w:val="StyleUnderline"/>
        </w:rPr>
        <w:t xml:space="preserve">this could cause a </w:t>
      </w:r>
      <w:r w:rsidRPr="00B95661">
        <w:rPr>
          <w:rStyle w:val="Emphasis"/>
        </w:rPr>
        <w:t>shortage</w:t>
      </w:r>
      <w:r w:rsidRPr="00B95661">
        <w:rPr>
          <w:sz w:val="16"/>
        </w:rPr>
        <w:t>," says Bhatt, noting that berries and apples are examples of fresh produce that is heavily reliant on migrant labor.</w:t>
      </w:r>
    </w:p>
    <w:p w14:paraId="1568DC9A" w14:textId="77777777" w:rsidR="009716F8" w:rsidRPr="00B95661" w:rsidRDefault="009716F8" w:rsidP="009716F8">
      <w:pPr>
        <w:rPr>
          <w:sz w:val="16"/>
        </w:rPr>
      </w:pPr>
      <w:r w:rsidRPr="00B95661">
        <w:rPr>
          <w:rStyle w:val="Emphasis"/>
        </w:rPr>
        <w:t>Climate</w:t>
      </w:r>
      <w:r w:rsidRPr="00B95661">
        <w:rPr>
          <w:sz w:val="16"/>
        </w:rPr>
        <w:t xml:space="preserve"> change </w:t>
      </w:r>
      <w:r w:rsidRPr="00B95661">
        <w:rPr>
          <w:rStyle w:val="StyleUnderline"/>
        </w:rPr>
        <w:t>is another factor</w:t>
      </w:r>
      <w:r w:rsidRPr="00B95661">
        <w:rPr>
          <w:sz w:val="16"/>
        </w:rPr>
        <w:t xml:space="preserve"> that can lead to food shortages. </w:t>
      </w:r>
      <w:r w:rsidRPr="00B95661">
        <w:rPr>
          <w:rStyle w:val="Emphasis"/>
          <w:highlight w:val="cyan"/>
        </w:rPr>
        <w:t>Extreme weather</w:t>
      </w:r>
      <w:r w:rsidRPr="00B95661">
        <w:rPr>
          <w:sz w:val="16"/>
        </w:rPr>
        <w:t xml:space="preserve"> events, </w:t>
      </w:r>
      <w:r w:rsidRPr="00B95661">
        <w:rPr>
          <w:rStyle w:val="StyleUnderline"/>
        </w:rPr>
        <w:t>like floods and droughts, can impact growing</w:t>
      </w:r>
      <w:r w:rsidRPr="00B95661">
        <w:rPr>
          <w:sz w:val="16"/>
        </w:rPr>
        <w:t xml:space="preserve"> in farming regions, which may limit crop yields. For example, </w:t>
      </w:r>
      <w:r w:rsidRPr="00B95661">
        <w:rPr>
          <w:rStyle w:val="StyleUnderline"/>
        </w:rPr>
        <w:t xml:space="preserve">droughts </w:t>
      </w:r>
      <w:r w:rsidRPr="00B95661">
        <w:rPr>
          <w:rStyle w:val="StyleUnderline"/>
          <w:highlight w:val="cyan"/>
        </w:rPr>
        <w:t xml:space="preserve">could </w:t>
      </w:r>
      <w:r w:rsidRPr="00B95661">
        <w:rPr>
          <w:rStyle w:val="Emphasis"/>
          <w:highlight w:val="cyan"/>
        </w:rPr>
        <w:t>create shortages</w:t>
      </w:r>
      <w:r w:rsidRPr="00B95661">
        <w:rPr>
          <w:sz w:val="16"/>
        </w:rPr>
        <w:t xml:space="preserve"> for </w:t>
      </w:r>
      <w:r w:rsidRPr="00B95661">
        <w:rPr>
          <w:sz w:val="16"/>
        </w:rPr>
        <w:lastRenderedPageBreak/>
        <w:t xml:space="preserve">water-intensive foods like almonds, </w:t>
      </w:r>
      <w:r w:rsidRPr="00B95661">
        <w:rPr>
          <w:rStyle w:val="StyleUnderline"/>
        </w:rPr>
        <w:t xml:space="preserve">while extensive rain can cause poor water quality and </w:t>
      </w:r>
      <w:r w:rsidRPr="00B95661">
        <w:rPr>
          <w:rStyle w:val="Emphasis"/>
        </w:rPr>
        <w:t>damage</w:t>
      </w:r>
      <w:r w:rsidRPr="00B95661">
        <w:rPr>
          <w:sz w:val="16"/>
        </w:rPr>
        <w:t xml:space="preserve"> corn or soybean </w:t>
      </w:r>
      <w:r w:rsidRPr="00B95661">
        <w:rPr>
          <w:rStyle w:val="Emphasis"/>
        </w:rPr>
        <w:t>crops</w:t>
      </w:r>
      <w:r w:rsidRPr="00B95661">
        <w:rPr>
          <w:sz w:val="16"/>
        </w:rPr>
        <w:t>.</w:t>
      </w:r>
    </w:p>
    <w:p w14:paraId="72E3B990" w14:textId="77777777" w:rsidR="009716F8" w:rsidRPr="00B95661" w:rsidRDefault="009716F8" w:rsidP="009716F8">
      <w:pPr>
        <w:rPr>
          <w:sz w:val="16"/>
        </w:rPr>
      </w:pPr>
      <w:r w:rsidRPr="00B95661">
        <w:rPr>
          <w:sz w:val="16"/>
        </w:rPr>
        <w:t>Changes in U.S. trade policy could also impact the food supply. President-elect Trump's plan to implement a 25% tariff on all imported goods from Mexico and Canada and a 10% tariff on China's goods could increase grocery prices and make some items difficult to find.</w:t>
      </w:r>
    </w:p>
    <w:p w14:paraId="2552BD4E" w14:textId="77777777" w:rsidR="009716F8" w:rsidRPr="00B95661" w:rsidRDefault="009716F8" w:rsidP="009716F8">
      <w:pPr>
        <w:rPr>
          <w:sz w:val="16"/>
        </w:rPr>
      </w:pPr>
      <w:r w:rsidRPr="00B95661">
        <w:rPr>
          <w:sz w:val="16"/>
        </w:rPr>
        <w:t>"</w:t>
      </w:r>
      <w:r w:rsidRPr="00B95661">
        <w:rPr>
          <w:rStyle w:val="Emphasis"/>
          <w:highlight w:val="cyan"/>
        </w:rPr>
        <w:t>Tariffs</w:t>
      </w:r>
      <w:r w:rsidRPr="00B95661">
        <w:rPr>
          <w:sz w:val="16"/>
        </w:rPr>
        <w:t xml:space="preserve"> </w:t>
      </w:r>
      <w:r w:rsidRPr="00B95661">
        <w:rPr>
          <w:rStyle w:val="StyleUnderline"/>
        </w:rPr>
        <w:t>will</w:t>
      </w:r>
      <w:r w:rsidRPr="00B95661">
        <w:rPr>
          <w:sz w:val="16"/>
        </w:rPr>
        <w:t xml:space="preserve"> have an indirect impact on shortages by </w:t>
      </w:r>
      <w:r w:rsidRPr="00B95661">
        <w:rPr>
          <w:rStyle w:val="Emphasis"/>
          <w:highlight w:val="cyan"/>
        </w:rPr>
        <w:t>mak</w:t>
      </w:r>
      <w:r w:rsidRPr="00B95661">
        <w:rPr>
          <w:sz w:val="16"/>
          <w:szCs w:val="16"/>
        </w:rPr>
        <w:t>i</w:t>
      </w:r>
      <w:r w:rsidRPr="00B95661">
        <w:rPr>
          <w:sz w:val="16"/>
        </w:rPr>
        <w:t xml:space="preserve">ng </w:t>
      </w:r>
      <w:r w:rsidRPr="00B95661">
        <w:rPr>
          <w:rStyle w:val="Emphasis"/>
          <w:highlight w:val="cyan"/>
        </w:rPr>
        <w:t>foods more expensive</w:t>
      </w:r>
      <w:r w:rsidRPr="00B95661">
        <w:rPr>
          <w:sz w:val="16"/>
        </w:rPr>
        <w:t xml:space="preserve">, </w:t>
      </w:r>
      <w:r w:rsidRPr="00B95661">
        <w:rPr>
          <w:rStyle w:val="StyleUnderline"/>
        </w:rPr>
        <w:t>leading to lower demand, leading to lower supply</w:t>
      </w:r>
      <w:r w:rsidRPr="00B95661">
        <w:rPr>
          <w:sz w:val="16"/>
        </w:rPr>
        <w:t>—a cyclical effect that could lead to eventual shortages," Bhatt says.</w:t>
      </w:r>
    </w:p>
    <w:p w14:paraId="723513B4" w14:textId="77777777" w:rsidR="009716F8" w:rsidRPr="00B95661" w:rsidRDefault="009716F8" w:rsidP="009716F8">
      <w:pPr>
        <w:rPr>
          <w:sz w:val="16"/>
        </w:rPr>
      </w:pPr>
      <w:r w:rsidRPr="00B95661">
        <w:rPr>
          <w:sz w:val="16"/>
        </w:rPr>
        <w:t>Fish and crustaceans and vegetable fats and oils are some common items imported to the U.S. from China, according to Trading Economics. From Mexico, the U.S. commonly imports grocery items like cereals and processed fruits and nuts, while Canada sends cereal, flour, and alcohol products, according to the U.S. Bureau of Industry and Security.</w:t>
      </w:r>
    </w:p>
    <w:p w14:paraId="7941CD55" w14:textId="77777777" w:rsidR="009716F8" w:rsidRPr="00B95661" w:rsidRDefault="009716F8" w:rsidP="009716F8">
      <w:pPr>
        <w:rPr>
          <w:sz w:val="16"/>
        </w:rPr>
      </w:pPr>
      <w:r w:rsidRPr="00B95661">
        <w:rPr>
          <w:sz w:val="16"/>
        </w:rPr>
        <w:t xml:space="preserve">Global factors, such as Russia's invasion of </w:t>
      </w:r>
      <w:r w:rsidRPr="00B95661">
        <w:rPr>
          <w:rStyle w:val="Emphasis"/>
          <w:highlight w:val="cyan"/>
        </w:rPr>
        <w:t>Ukraine</w:t>
      </w:r>
      <w:r w:rsidRPr="00B95661">
        <w:rPr>
          <w:sz w:val="16"/>
        </w:rPr>
        <w:t xml:space="preserve">, may </w:t>
      </w:r>
      <w:r w:rsidRPr="00B95661">
        <w:rPr>
          <w:rStyle w:val="StyleUnderline"/>
          <w:highlight w:val="cyan"/>
        </w:rPr>
        <w:t>disrupt food chains</w:t>
      </w:r>
      <w:r w:rsidRPr="00B95661">
        <w:rPr>
          <w:rStyle w:val="StyleUnderline"/>
        </w:rPr>
        <w:t xml:space="preserve"> and further exacerbate</w:t>
      </w:r>
      <w:r w:rsidRPr="00B95661">
        <w:rPr>
          <w:sz w:val="16"/>
        </w:rPr>
        <w:t xml:space="preserve"> potential </w:t>
      </w:r>
      <w:r w:rsidRPr="00B95661">
        <w:rPr>
          <w:rStyle w:val="Emphasis"/>
        </w:rPr>
        <w:t>shortages</w:t>
      </w:r>
      <w:r w:rsidRPr="00B95661">
        <w:rPr>
          <w:sz w:val="16"/>
        </w:rPr>
        <w:t xml:space="preserve">. "It can have a domino effect where it creates shortages for foods historically imported from those parts of the world," says Bhatt. "For example, </w:t>
      </w:r>
      <w:r w:rsidRPr="00B95661">
        <w:rPr>
          <w:rStyle w:val="StyleUnderline"/>
        </w:rPr>
        <w:t>the fertilizer market is facing a shock due to the war in Ukraine</w:t>
      </w:r>
      <w:r w:rsidRPr="00B95661">
        <w:rPr>
          <w:sz w:val="16"/>
        </w:rPr>
        <w:t>, which has an indirect impact on the ability to grow crops in America."</w:t>
      </w:r>
    </w:p>
    <w:p w14:paraId="6C6F3A46" w14:textId="77777777" w:rsidR="009716F8" w:rsidRPr="00B95661" w:rsidRDefault="009716F8" w:rsidP="009716F8">
      <w:pPr>
        <w:rPr>
          <w:sz w:val="16"/>
        </w:rPr>
      </w:pPr>
      <w:r w:rsidRPr="00B95661">
        <w:rPr>
          <w:sz w:val="16"/>
        </w:rPr>
        <w:t xml:space="preserve">Domestically, </w:t>
      </w:r>
      <w:r w:rsidRPr="00B95661">
        <w:rPr>
          <w:rStyle w:val="StyleUnderline"/>
        </w:rPr>
        <w:t xml:space="preserve">food recalls and </w:t>
      </w:r>
      <w:r w:rsidRPr="00B95661">
        <w:rPr>
          <w:rStyle w:val="Emphasis"/>
          <w:highlight w:val="cyan"/>
        </w:rPr>
        <w:t>outbreaks</w:t>
      </w:r>
      <w:r w:rsidRPr="00B95661">
        <w:rPr>
          <w:rStyle w:val="StyleUnderline"/>
        </w:rPr>
        <w:t xml:space="preserve"> can </w:t>
      </w:r>
      <w:r w:rsidRPr="00B95661">
        <w:rPr>
          <w:rStyle w:val="StyleUnderline"/>
          <w:highlight w:val="cyan"/>
        </w:rPr>
        <w:t>lead to</w:t>
      </w:r>
      <w:r w:rsidRPr="00B95661">
        <w:rPr>
          <w:sz w:val="16"/>
        </w:rPr>
        <w:t xml:space="preserve"> temporary </w:t>
      </w:r>
      <w:r w:rsidRPr="00B95661">
        <w:rPr>
          <w:rStyle w:val="Emphasis"/>
          <w:highlight w:val="cyan"/>
        </w:rPr>
        <w:t>shortages</w:t>
      </w:r>
      <w:r w:rsidRPr="00B95661">
        <w:rPr>
          <w:sz w:val="16"/>
        </w:rPr>
        <w:t xml:space="preserve"> at the grocery store. In 2024, foodborne disease outbreaks, including E. coli and listeria, impacted various food items including organic walnuts, organic carrots, and onions on McDonald's burgers, according to the U.S. Center for Disease Control (CDC). In fact, CDC records show infections from E. coli have climbed to nearly 14,000 as of November 2024.</w:t>
      </w:r>
    </w:p>
    <w:p w14:paraId="021B8E23" w14:textId="77777777" w:rsidR="009716F8" w:rsidRDefault="009716F8" w:rsidP="009716F8">
      <w:pPr>
        <w:rPr>
          <w:sz w:val="16"/>
        </w:rPr>
      </w:pPr>
      <w:r w:rsidRPr="00B95661">
        <w:rPr>
          <w:sz w:val="16"/>
        </w:rPr>
        <w:t>Experts like Bhatt are keeping an eye on this: "More outbreaks can lead to shortages, primarily due to lack of traceability and transparency," he says. "When the source of the contamination cannot be identified quickly, in the interest of protecting public health, regulatory agencies tend to be overly cautious and ask the industry to conduct expanded recalls." In turn, these items will be removed from grocery store shelves.</w:t>
      </w:r>
    </w:p>
    <w:p w14:paraId="76288E2F" w14:textId="77777777" w:rsidR="009716F8" w:rsidRPr="00F9594A" w:rsidRDefault="009716F8" w:rsidP="009716F8">
      <w:pPr>
        <w:pStyle w:val="Heading4"/>
        <w:rPr>
          <w:b w:val="0"/>
          <w:bCs/>
        </w:rPr>
      </w:pPr>
      <w:r w:rsidRPr="00F9594A">
        <w:t xml:space="preserve">Other countries </w:t>
      </w:r>
      <w:r w:rsidRPr="00F9594A">
        <w:rPr>
          <w:u w:val="single"/>
        </w:rPr>
        <w:t>fill in</w:t>
      </w:r>
      <w:r w:rsidRPr="00F9594A">
        <w:t xml:space="preserve">. </w:t>
      </w:r>
      <w:r w:rsidRPr="00F9594A">
        <w:rPr>
          <w:b w:val="0"/>
          <w:bCs/>
        </w:rPr>
        <w:t>Here’s a chart.</w:t>
      </w:r>
    </w:p>
    <w:p w14:paraId="0CE38722" w14:textId="77777777" w:rsidR="009716F8" w:rsidRPr="00F9594A" w:rsidRDefault="009716F8" w:rsidP="009716F8">
      <w:r w:rsidRPr="00F9594A">
        <w:rPr>
          <w:rStyle w:val="Style13ptBold"/>
        </w:rPr>
        <w:t>Knoema</w:t>
      </w:r>
      <w:r>
        <w:rPr>
          <w:rStyle w:val="Style13ptBold"/>
        </w:rPr>
        <w:t xml:space="preserve"> ’</w:t>
      </w:r>
      <w:r w:rsidRPr="00F9594A">
        <w:rPr>
          <w:rStyle w:val="Style13ptBold"/>
        </w:rPr>
        <w:t>18</w:t>
      </w:r>
      <w:r>
        <w:t xml:space="preserve"> [Knoema; 2018; an Eldridge business, is the premier data platform and the most comprehensive source of global decision-making data in the world; Knoema, “World Exports and Imports of Agricultural products,” https://knoema.com/cduhihd/world-exports-and-imports-of-agricultural-products]</w:t>
      </w:r>
    </w:p>
    <w:tbl>
      <w:tblPr>
        <w:tblStyle w:val="TableGrid"/>
        <w:tblW w:w="8535" w:type="dxa"/>
        <w:tblInd w:w="-6" w:type="dxa"/>
        <w:tblLook w:val="04A0" w:firstRow="1" w:lastRow="0" w:firstColumn="1" w:lastColumn="0" w:noHBand="0" w:noVBand="1"/>
      </w:tblPr>
      <w:tblGrid>
        <w:gridCol w:w="2592"/>
        <w:gridCol w:w="722"/>
        <w:gridCol w:w="722"/>
        <w:gridCol w:w="722"/>
        <w:gridCol w:w="889"/>
        <w:gridCol w:w="722"/>
        <w:gridCol w:w="722"/>
        <w:gridCol w:w="722"/>
        <w:gridCol w:w="722"/>
      </w:tblGrid>
      <w:tr w:rsidR="009716F8" w14:paraId="1EF96D56" w14:textId="77777777" w:rsidTr="002C2CA7">
        <w:tc>
          <w:tcPr>
            <w:tcW w:w="2592" w:type="dxa"/>
            <w:shd w:val="clear" w:color="auto" w:fill="DBEEF3"/>
          </w:tcPr>
          <w:p w14:paraId="0FC3D6AE" w14:textId="77777777" w:rsidR="009716F8" w:rsidRPr="00397CBF" w:rsidRDefault="009716F8" w:rsidP="002C2CA7">
            <w:pPr>
              <w:jc w:val="center"/>
              <w:rPr>
                <w:rFonts w:asciiTheme="minorHAnsi" w:hAnsiTheme="minorHAnsi" w:cstheme="minorHAnsi"/>
                <w:b/>
                <w:bCs/>
              </w:rPr>
            </w:pPr>
            <w:r w:rsidRPr="00397CBF">
              <w:rPr>
                <w:rFonts w:asciiTheme="minorHAnsi" w:hAnsiTheme="minorHAnsi" w:cstheme="minorHAnsi"/>
                <w:b/>
                <w:bCs/>
              </w:rPr>
              <w:t>Country</w:t>
            </w:r>
          </w:p>
        </w:tc>
        <w:tc>
          <w:tcPr>
            <w:tcW w:w="3055" w:type="dxa"/>
            <w:gridSpan w:val="4"/>
            <w:shd w:val="clear" w:color="auto" w:fill="DBEEF3"/>
          </w:tcPr>
          <w:p w14:paraId="670F94F2" w14:textId="77777777" w:rsidR="009716F8" w:rsidRPr="00397CBF" w:rsidRDefault="009716F8" w:rsidP="002C2CA7">
            <w:pPr>
              <w:jc w:val="center"/>
              <w:rPr>
                <w:rFonts w:asciiTheme="minorHAnsi" w:hAnsiTheme="minorHAnsi" w:cstheme="minorHAnsi"/>
                <w:b/>
                <w:bCs/>
              </w:rPr>
            </w:pPr>
            <w:r w:rsidRPr="00397CBF">
              <w:rPr>
                <w:rFonts w:asciiTheme="minorHAnsi" w:hAnsiTheme="minorHAnsi" w:cstheme="minorHAnsi"/>
                <w:b/>
                <w:bCs/>
              </w:rPr>
              <w:t>Exports, Bullion $US</w:t>
            </w:r>
          </w:p>
        </w:tc>
        <w:tc>
          <w:tcPr>
            <w:tcW w:w="2888" w:type="dxa"/>
            <w:gridSpan w:val="4"/>
            <w:shd w:val="clear" w:color="auto" w:fill="DBEEF3"/>
          </w:tcPr>
          <w:p w14:paraId="5BD1E98B" w14:textId="77777777" w:rsidR="009716F8" w:rsidRPr="00397CBF" w:rsidRDefault="009716F8" w:rsidP="002C2CA7">
            <w:pPr>
              <w:jc w:val="center"/>
              <w:rPr>
                <w:rFonts w:asciiTheme="minorHAnsi" w:hAnsiTheme="minorHAnsi" w:cstheme="minorHAnsi"/>
                <w:b/>
                <w:bCs/>
              </w:rPr>
            </w:pPr>
            <w:r w:rsidRPr="00397CBF">
              <w:rPr>
                <w:rFonts w:asciiTheme="minorHAnsi" w:hAnsiTheme="minorHAnsi" w:cstheme="minorHAnsi"/>
                <w:b/>
                <w:bCs/>
              </w:rPr>
              <w:t>% of world total</w:t>
            </w:r>
          </w:p>
        </w:tc>
      </w:tr>
      <w:tr w:rsidR="009716F8" w14:paraId="40F12A22" w14:textId="77777777" w:rsidTr="002C2CA7">
        <w:tc>
          <w:tcPr>
            <w:tcW w:w="2592" w:type="dxa"/>
            <w:shd w:val="clear" w:color="auto" w:fill="DBEEF3"/>
          </w:tcPr>
          <w:p w14:paraId="61E44F09" w14:textId="77777777" w:rsidR="009716F8" w:rsidRPr="00397CBF" w:rsidRDefault="009716F8" w:rsidP="002C2CA7">
            <w:pPr>
              <w:jc w:val="right"/>
              <w:rPr>
                <w:rFonts w:asciiTheme="minorHAnsi" w:hAnsiTheme="minorHAnsi" w:cstheme="minorHAnsi"/>
                <w:b/>
                <w:bCs/>
              </w:rPr>
            </w:pPr>
          </w:p>
        </w:tc>
        <w:tc>
          <w:tcPr>
            <w:tcW w:w="722" w:type="dxa"/>
            <w:shd w:val="clear" w:color="auto" w:fill="DBEEF3"/>
          </w:tcPr>
          <w:p w14:paraId="0EB90176" w14:textId="77777777" w:rsidR="009716F8" w:rsidRPr="00397CBF" w:rsidRDefault="009716F8" w:rsidP="002C2CA7">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6A79C2A3" w14:textId="77777777" w:rsidR="009716F8" w:rsidRPr="00397CBF" w:rsidRDefault="009716F8" w:rsidP="002C2CA7">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5C2CDEF3" w14:textId="77777777" w:rsidR="009716F8" w:rsidRPr="00397CBF" w:rsidRDefault="009716F8" w:rsidP="002C2CA7">
            <w:pPr>
              <w:jc w:val="center"/>
              <w:rPr>
                <w:rFonts w:asciiTheme="minorHAnsi" w:hAnsiTheme="minorHAnsi" w:cstheme="minorHAnsi"/>
                <w:b/>
                <w:bCs/>
              </w:rPr>
            </w:pPr>
            <w:r w:rsidRPr="00397CBF">
              <w:rPr>
                <w:rFonts w:asciiTheme="minorHAnsi" w:hAnsiTheme="minorHAnsi" w:cstheme="minorHAnsi"/>
                <w:b/>
                <w:bCs/>
              </w:rPr>
              <w:t>2010</w:t>
            </w:r>
          </w:p>
        </w:tc>
        <w:tc>
          <w:tcPr>
            <w:tcW w:w="889" w:type="dxa"/>
            <w:shd w:val="clear" w:color="auto" w:fill="DBEEF3"/>
          </w:tcPr>
          <w:p w14:paraId="4071F428" w14:textId="77777777" w:rsidR="009716F8" w:rsidRPr="00397CBF" w:rsidRDefault="009716F8" w:rsidP="002C2CA7">
            <w:pPr>
              <w:jc w:val="center"/>
              <w:rPr>
                <w:rFonts w:asciiTheme="minorHAnsi" w:hAnsiTheme="minorHAnsi" w:cstheme="minorHAnsi"/>
                <w:b/>
                <w:bCs/>
              </w:rPr>
            </w:pPr>
            <w:r w:rsidRPr="00397CBF">
              <w:rPr>
                <w:rFonts w:asciiTheme="minorHAnsi" w:hAnsiTheme="minorHAnsi" w:cstheme="minorHAnsi"/>
                <w:b/>
                <w:bCs/>
              </w:rPr>
              <w:t>2017</w:t>
            </w:r>
          </w:p>
        </w:tc>
        <w:tc>
          <w:tcPr>
            <w:tcW w:w="722" w:type="dxa"/>
            <w:shd w:val="clear" w:color="auto" w:fill="DBEEF3"/>
          </w:tcPr>
          <w:p w14:paraId="6EB0813D" w14:textId="77777777" w:rsidR="009716F8" w:rsidRPr="00397CBF" w:rsidRDefault="009716F8" w:rsidP="002C2CA7">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045AF1C8" w14:textId="77777777" w:rsidR="009716F8" w:rsidRPr="00397CBF" w:rsidRDefault="009716F8" w:rsidP="002C2CA7">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2FFA396F" w14:textId="77777777" w:rsidR="009716F8" w:rsidRPr="00397CBF" w:rsidRDefault="009716F8" w:rsidP="002C2CA7">
            <w:pPr>
              <w:jc w:val="center"/>
              <w:rPr>
                <w:rFonts w:asciiTheme="minorHAnsi" w:hAnsiTheme="minorHAnsi" w:cstheme="minorHAnsi"/>
                <w:b/>
                <w:bCs/>
              </w:rPr>
            </w:pPr>
            <w:r w:rsidRPr="00397CBF">
              <w:rPr>
                <w:rFonts w:asciiTheme="minorHAnsi" w:hAnsiTheme="minorHAnsi" w:cstheme="minorHAnsi"/>
                <w:b/>
                <w:bCs/>
              </w:rPr>
              <w:t>2010</w:t>
            </w:r>
          </w:p>
        </w:tc>
        <w:tc>
          <w:tcPr>
            <w:tcW w:w="722" w:type="dxa"/>
            <w:shd w:val="clear" w:color="auto" w:fill="DBEEF3"/>
          </w:tcPr>
          <w:p w14:paraId="2D7A1E82" w14:textId="77777777" w:rsidR="009716F8" w:rsidRPr="00397CBF" w:rsidRDefault="009716F8" w:rsidP="002C2CA7">
            <w:pPr>
              <w:jc w:val="center"/>
              <w:rPr>
                <w:rFonts w:asciiTheme="minorHAnsi" w:hAnsiTheme="minorHAnsi" w:cstheme="minorHAnsi"/>
                <w:b/>
                <w:bCs/>
              </w:rPr>
            </w:pPr>
            <w:r w:rsidRPr="00397CBF">
              <w:rPr>
                <w:rFonts w:asciiTheme="minorHAnsi" w:hAnsiTheme="minorHAnsi" w:cstheme="minorHAnsi"/>
                <w:b/>
                <w:bCs/>
              </w:rPr>
              <w:t>2017</w:t>
            </w:r>
          </w:p>
        </w:tc>
      </w:tr>
      <w:tr w:rsidR="009716F8" w14:paraId="5E8D817F" w14:textId="77777777" w:rsidTr="002C2CA7">
        <w:tc>
          <w:tcPr>
            <w:tcW w:w="2592" w:type="dxa"/>
            <w:shd w:val="clear" w:color="auto" w:fill="B7DDE8"/>
          </w:tcPr>
          <w:p w14:paraId="7EEA2A12" w14:textId="77777777" w:rsidR="009716F8" w:rsidRPr="00397CBF" w:rsidRDefault="009716F8" w:rsidP="002C2CA7">
            <w:pPr>
              <w:jc w:val="right"/>
              <w:rPr>
                <w:b/>
                <w:bCs/>
                <w:u w:val="single"/>
              </w:rPr>
            </w:pPr>
            <w:r w:rsidRPr="00397CBF">
              <w:rPr>
                <w:b/>
                <w:bCs/>
                <w:u w:val="single"/>
              </w:rPr>
              <w:t>World</w:t>
            </w:r>
          </w:p>
        </w:tc>
        <w:tc>
          <w:tcPr>
            <w:tcW w:w="722" w:type="dxa"/>
          </w:tcPr>
          <w:p w14:paraId="785CFEEE" w14:textId="77777777" w:rsidR="009716F8" w:rsidRDefault="009716F8" w:rsidP="002C2CA7">
            <w:pPr>
              <w:jc w:val="right"/>
              <w:rPr>
                <w:rFonts w:asciiTheme="minorHAnsi" w:hAnsiTheme="minorHAnsi" w:cstheme="minorHAnsi"/>
              </w:rPr>
            </w:pPr>
            <w:r w:rsidRPr="00407949">
              <w:rPr>
                <w:rFonts w:asciiTheme="minorHAnsi" w:hAnsiTheme="minorHAnsi" w:cstheme="minorHAnsi"/>
              </w:rPr>
              <w:t>360.9</w:t>
            </w:r>
          </w:p>
        </w:tc>
        <w:tc>
          <w:tcPr>
            <w:tcW w:w="722" w:type="dxa"/>
          </w:tcPr>
          <w:p w14:paraId="22ACDD2F" w14:textId="77777777" w:rsidR="009716F8" w:rsidRDefault="009716F8" w:rsidP="002C2CA7">
            <w:pPr>
              <w:jc w:val="right"/>
              <w:rPr>
                <w:rFonts w:asciiTheme="minorHAnsi" w:hAnsiTheme="minorHAnsi" w:cstheme="minorHAnsi"/>
              </w:rPr>
            </w:pPr>
            <w:r>
              <w:rPr>
                <w:rFonts w:asciiTheme="minorHAnsi" w:hAnsiTheme="minorHAnsi" w:cstheme="minorHAnsi"/>
              </w:rPr>
              <w:t>539.5</w:t>
            </w:r>
          </w:p>
        </w:tc>
        <w:tc>
          <w:tcPr>
            <w:tcW w:w="722" w:type="dxa"/>
          </w:tcPr>
          <w:p w14:paraId="5CAE1D21" w14:textId="77777777" w:rsidR="009716F8" w:rsidRDefault="009716F8" w:rsidP="002C2CA7">
            <w:pPr>
              <w:jc w:val="right"/>
              <w:rPr>
                <w:rFonts w:asciiTheme="minorHAnsi" w:hAnsiTheme="minorHAnsi" w:cstheme="minorHAnsi"/>
              </w:rPr>
            </w:pPr>
            <w:r>
              <w:rPr>
                <w:rFonts w:asciiTheme="minorHAnsi" w:hAnsiTheme="minorHAnsi" w:cstheme="minorHAnsi"/>
              </w:rPr>
              <w:t>876.6</w:t>
            </w:r>
          </w:p>
        </w:tc>
        <w:tc>
          <w:tcPr>
            <w:tcW w:w="889" w:type="dxa"/>
          </w:tcPr>
          <w:p w14:paraId="1EA058A7" w14:textId="77777777" w:rsidR="009716F8" w:rsidRDefault="009716F8" w:rsidP="002C2CA7">
            <w:pPr>
              <w:jc w:val="right"/>
              <w:rPr>
                <w:rFonts w:asciiTheme="minorHAnsi" w:hAnsiTheme="minorHAnsi" w:cstheme="minorHAnsi"/>
              </w:rPr>
            </w:pPr>
            <w:r>
              <w:rPr>
                <w:rFonts w:asciiTheme="minorHAnsi" w:hAnsiTheme="minorHAnsi" w:cstheme="minorHAnsi"/>
              </w:rPr>
              <w:t>1,167.4</w:t>
            </w:r>
          </w:p>
        </w:tc>
        <w:tc>
          <w:tcPr>
            <w:tcW w:w="722" w:type="dxa"/>
          </w:tcPr>
          <w:p w14:paraId="0875B418" w14:textId="77777777" w:rsidR="009716F8" w:rsidRDefault="009716F8" w:rsidP="002C2CA7">
            <w:pPr>
              <w:jc w:val="right"/>
              <w:rPr>
                <w:rFonts w:asciiTheme="minorHAnsi" w:hAnsiTheme="minorHAnsi" w:cstheme="minorHAnsi"/>
              </w:rPr>
            </w:pPr>
            <w:r>
              <w:rPr>
                <w:rFonts w:asciiTheme="minorHAnsi" w:hAnsiTheme="minorHAnsi" w:cstheme="minorHAnsi"/>
              </w:rPr>
              <w:t>100.0</w:t>
            </w:r>
          </w:p>
        </w:tc>
        <w:tc>
          <w:tcPr>
            <w:tcW w:w="722" w:type="dxa"/>
          </w:tcPr>
          <w:p w14:paraId="268AC3C1" w14:textId="77777777" w:rsidR="009716F8" w:rsidRDefault="009716F8" w:rsidP="002C2CA7">
            <w:pPr>
              <w:jc w:val="right"/>
              <w:rPr>
                <w:rFonts w:asciiTheme="minorHAnsi" w:hAnsiTheme="minorHAnsi" w:cstheme="minorHAnsi"/>
              </w:rPr>
            </w:pPr>
            <w:r>
              <w:rPr>
                <w:rFonts w:asciiTheme="minorHAnsi" w:hAnsiTheme="minorHAnsi" w:cstheme="minorHAnsi"/>
              </w:rPr>
              <w:t>100.0</w:t>
            </w:r>
          </w:p>
        </w:tc>
        <w:tc>
          <w:tcPr>
            <w:tcW w:w="722" w:type="dxa"/>
          </w:tcPr>
          <w:p w14:paraId="34847E15" w14:textId="77777777" w:rsidR="009716F8" w:rsidRDefault="009716F8" w:rsidP="002C2CA7">
            <w:pPr>
              <w:jc w:val="right"/>
              <w:rPr>
                <w:rFonts w:asciiTheme="minorHAnsi" w:hAnsiTheme="minorHAnsi" w:cstheme="minorHAnsi"/>
              </w:rPr>
            </w:pPr>
            <w:r>
              <w:rPr>
                <w:rFonts w:asciiTheme="minorHAnsi" w:hAnsiTheme="minorHAnsi" w:cstheme="minorHAnsi"/>
              </w:rPr>
              <w:t>100.0</w:t>
            </w:r>
          </w:p>
        </w:tc>
        <w:tc>
          <w:tcPr>
            <w:tcW w:w="722" w:type="dxa"/>
          </w:tcPr>
          <w:p w14:paraId="59E5C398" w14:textId="77777777" w:rsidR="009716F8" w:rsidRDefault="009716F8" w:rsidP="002C2CA7">
            <w:pPr>
              <w:jc w:val="right"/>
              <w:rPr>
                <w:rFonts w:asciiTheme="minorHAnsi" w:hAnsiTheme="minorHAnsi" w:cstheme="minorHAnsi"/>
              </w:rPr>
            </w:pPr>
            <w:r>
              <w:rPr>
                <w:rFonts w:asciiTheme="minorHAnsi" w:hAnsiTheme="minorHAnsi" w:cstheme="minorHAnsi"/>
              </w:rPr>
              <w:t>100.0</w:t>
            </w:r>
          </w:p>
        </w:tc>
      </w:tr>
      <w:tr w:rsidR="009716F8" w14:paraId="1D4A9EDF" w14:textId="77777777" w:rsidTr="002C2CA7">
        <w:tc>
          <w:tcPr>
            <w:tcW w:w="2592" w:type="dxa"/>
            <w:shd w:val="clear" w:color="auto" w:fill="B7DDE8"/>
          </w:tcPr>
          <w:p w14:paraId="75ADD8D3"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United States of America</w:t>
            </w:r>
          </w:p>
        </w:tc>
        <w:tc>
          <w:tcPr>
            <w:tcW w:w="722" w:type="dxa"/>
          </w:tcPr>
          <w:p w14:paraId="296401E0" w14:textId="77777777" w:rsidR="009716F8" w:rsidRDefault="009716F8" w:rsidP="002C2CA7">
            <w:pPr>
              <w:jc w:val="right"/>
              <w:rPr>
                <w:rFonts w:asciiTheme="minorHAnsi" w:hAnsiTheme="minorHAnsi" w:cstheme="minorHAnsi"/>
              </w:rPr>
            </w:pPr>
            <w:r>
              <w:rPr>
                <w:rFonts w:asciiTheme="minorHAnsi" w:hAnsiTheme="minorHAnsi" w:cstheme="minorHAnsi"/>
              </w:rPr>
              <w:t>42.2</w:t>
            </w:r>
          </w:p>
        </w:tc>
        <w:tc>
          <w:tcPr>
            <w:tcW w:w="722" w:type="dxa"/>
          </w:tcPr>
          <w:p w14:paraId="7CA8C583" w14:textId="77777777" w:rsidR="009716F8" w:rsidRDefault="009716F8" w:rsidP="002C2CA7">
            <w:pPr>
              <w:jc w:val="right"/>
              <w:rPr>
                <w:rFonts w:asciiTheme="minorHAnsi" w:hAnsiTheme="minorHAnsi" w:cstheme="minorHAnsi"/>
              </w:rPr>
            </w:pPr>
            <w:r>
              <w:rPr>
                <w:rFonts w:asciiTheme="minorHAnsi" w:hAnsiTheme="minorHAnsi" w:cstheme="minorHAnsi"/>
              </w:rPr>
              <w:t>48.5</w:t>
            </w:r>
          </w:p>
        </w:tc>
        <w:tc>
          <w:tcPr>
            <w:tcW w:w="722" w:type="dxa"/>
          </w:tcPr>
          <w:p w14:paraId="71AE3C4E" w14:textId="77777777" w:rsidR="009716F8" w:rsidRDefault="009716F8" w:rsidP="002C2CA7">
            <w:pPr>
              <w:jc w:val="right"/>
              <w:rPr>
                <w:rFonts w:asciiTheme="minorHAnsi" w:hAnsiTheme="minorHAnsi" w:cstheme="minorHAnsi"/>
              </w:rPr>
            </w:pPr>
            <w:r>
              <w:rPr>
                <w:rFonts w:asciiTheme="minorHAnsi" w:hAnsiTheme="minorHAnsi" w:cstheme="minorHAnsi"/>
              </w:rPr>
              <w:t>82.6</w:t>
            </w:r>
          </w:p>
        </w:tc>
        <w:tc>
          <w:tcPr>
            <w:tcW w:w="889" w:type="dxa"/>
          </w:tcPr>
          <w:p w14:paraId="444C7725" w14:textId="77777777" w:rsidR="009716F8" w:rsidRDefault="009716F8" w:rsidP="002C2CA7">
            <w:pPr>
              <w:jc w:val="right"/>
              <w:rPr>
                <w:rFonts w:asciiTheme="minorHAnsi" w:hAnsiTheme="minorHAnsi" w:cstheme="minorHAnsi"/>
              </w:rPr>
            </w:pPr>
            <w:r w:rsidRPr="00407949">
              <w:rPr>
                <w:rFonts w:asciiTheme="minorHAnsi" w:hAnsiTheme="minorHAnsi" w:cstheme="minorHAnsi"/>
              </w:rPr>
              <w:t>103.0</w:t>
            </w:r>
          </w:p>
        </w:tc>
        <w:tc>
          <w:tcPr>
            <w:tcW w:w="722" w:type="dxa"/>
          </w:tcPr>
          <w:p w14:paraId="44839531" w14:textId="77777777" w:rsidR="009716F8" w:rsidRDefault="009716F8" w:rsidP="002C2CA7">
            <w:pPr>
              <w:jc w:val="right"/>
              <w:rPr>
                <w:rFonts w:asciiTheme="minorHAnsi" w:hAnsiTheme="minorHAnsi" w:cstheme="minorHAnsi"/>
              </w:rPr>
            </w:pPr>
            <w:r>
              <w:rPr>
                <w:rFonts w:asciiTheme="minorHAnsi" w:hAnsiTheme="minorHAnsi" w:cstheme="minorHAnsi"/>
              </w:rPr>
              <w:t>11.7</w:t>
            </w:r>
          </w:p>
        </w:tc>
        <w:tc>
          <w:tcPr>
            <w:tcW w:w="722" w:type="dxa"/>
          </w:tcPr>
          <w:p w14:paraId="06FF4EF9" w14:textId="77777777" w:rsidR="009716F8" w:rsidRDefault="009716F8" w:rsidP="002C2CA7">
            <w:pPr>
              <w:jc w:val="right"/>
              <w:rPr>
                <w:rFonts w:asciiTheme="minorHAnsi" w:hAnsiTheme="minorHAnsi" w:cstheme="minorHAnsi"/>
              </w:rPr>
            </w:pPr>
            <w:r>
              <w:rPr>
                <w:rFonts w:asciiTheme="minorHAnsi" w:hAnsiTheme="minorHAnsi" w:cstheme="minorHAnsi"/>
              </w:rPr>
              <w:t>9.0</w:t>
            </w:r>
          </w:p>
        </w:tc>
        <w:tc>
          <w:tcPr>
            <w:tcW w:w="722" w:type="dxa"/>
          </w:tcPr>
          <w:p w14:paraId="0B855597" w14:textId="77777777" w:rsidR="009716F8" w:rsidRDefault="009716F8" w:rsidP="002C2CA7">
            <w:pPr>
              <w:jc w:val="right"/>
              <w:rPr>
                <w:rFonts w:asciiTheme="minorHAnsi" w:hAnsiTheme="minorHAnsi" w:cstheme="minorHAnsi"/>
              </w:rPr>
            </w:pPr>
            <w:r>
              <w:rPr>
                <w:rFonts w:asciiTheme="minorHAnsi" w:hAnsiTheme="minorHAnsi" w:cstheme="minorHAnsi"/>
              </w:rPr>
              <w:t>9.4</w:t>
            </w:r>
          </w:p>
        </w:tc>
        <w:tc>
          <w:tcPr>
            <w:tcW w:w="722" w:type="dxa"/>
          </w:tcPr>
          <w:p w14:paraId="15313F00" w14:textId="77777777" w:rsidR="009716F8" w:rsidRDefault="009716F8" w:rsidP="002C2CA7">
            <w:pPr>
              <w:jc w:val="right"/>
              <w:rPr>
                <w:rFonts w:asciiTheme="minorHAnsi" w:hAnsiTheme="minorHAnsi" w:cstheme="minorHAnsi"/>
              </w:rPr>
            </w:pPr>
            <w:r>
              <w:rPr>
                <w:rFonts w:asciiTheme="minorHAnsi" w:hAnsiTheme="minorHAnsi" w:cstheme="minorHAnsi"/>
              </w:rPr>
              <w:t>8.8</w:t>
            </w:r>
          </w:p>
        </w:tc>
      </w:tr>
      <w:tr w:rsidR="009716F8" w14:paraId="6F39704D" w14:textId="77777777" w:rsidTr="002C2CA7">
        <w:tc>
          <w:tcPr>
            <w:tcW w:w="2592" w:type="dxa"/>
            <w:shd w:val="clear" w:color="auto" w:fill="B7DDE8"/>
          </w:tcPr>
          <w:p w14:paraId="52BD8982"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Netherlands</w:t>
            </w:r>
          </w:p>
        </w:tc>
        <w:tc>
          <w:tcPr>
            <w:tcW w:w="722" w:type="dxa"/>
          </w:tcPr>
          <w:p w14:paraId="4C51186B" w14:textId="77777777" w:rsidR="009716F8" w:rsidRDefault="009716F8" w:rsidP="002C2CA7">
            <w:pPr>
              <w:jc w:val="right"/>
              <w:rPr>
                <w:rFonts w:asciiTheme="minorHAnsi" w:hAnsiTheme="minorHAnsi" w:cstheme="minorHAnsi"/>
              </w:rPr>
            </w:pPr>
            <w:r>
              <w:rPr>
                <w:rFonts w:asciiTheme="minorHAnsi" w:hAnsiTheme="minorHAnsi" w:cstheme="minorHAnsi"/>
              </w:rPr>
              <w:t>34.1</w:t>
            </w:r>
          </w:p>
        </w:tc>
        <w:tc>
          <w:tcPr>
            <w:tcW w:w="722" w:type="dxa"/>
          </w:tcPr>
          <w:p w14:paraId="5E2292B1" w14:textId="77777777" w:rsidR="009716F8" w:rsidRDefault="009716F8" w:rsidP="002C2CA7">
            <w:pPr>
              <w:jc w:val="right"/>
              <w:rPr>
                <w:rFonts w:asciiTheme="minorHAnsi" w:hAnsiTheme="minorHAnsi" w:cstheme="minorHAnsi"/>
              </w:rPr>
            </w:pPr>
            <w:r>
              <w:rPr>
                <w:rFonts w:asciiTheme="minorHAnsi" w:hAnsiTheme="minorHAnsi" w:cstheme="minorHAnsi"/>
              </w:rPr>
              <w:t>42.7</w:t>
            </w:r>
          </w:p>
        </w:tc>
        <w:tc>
          <w:tcPr>
            <w:tcW w:w="722" w:type="dxa"/>
          </w:tcPr>
          <w:p w14:paraId="6F6277A0" w14:textId="77777777" w:rsidR="009716F8" w:rsidRDefault="009716F8" w:rsidP="002C2CA7">
            <w:pPr>
              <w:jc w:val="right"/>
              <w:rPr>
                <w:rFonts w:asciiTheme="minorHAnsi" w:hAnsiTheme="minorHAnsi" w:cstheme="minorHAnsi"/>
              </w:rPr>
            </w:pPr>
            <w:r>
              <w:rPr>
                <w:rFonts w:asciiTheme="minorHAnsi" w:hAnsiTheme="minorHAnsi" w:cstheme="minorHAnsi"/>
              </w:rPr>
              <w:t>66.0</w:t>
            </w:r>
          </w:p>
        </w:tc>
        <w:tc>
          <w:tcPr>
            <w:tcW w:w="889" w:type="dxa"/>
          </w:tcPr>
          <w:p w14:paraId="2F942179" w14:textId="77777777" w:rsidR="009716F8" w:rsidRDefault="009716F8" w:rsidP="002C2CA7">
            <w:pPr>
              <w:jc w:val="right"/>
              <w:rPr>
                <w:rFonts w:asciiTheme="minorHAnsi" w:hAnsiTheme="minorHAnsi" w:cstheme="minorHAnsi"/>
              </w:rPr>
            </w:pPr>
            <w:r>
              <w:rPr>
                <w:rFonts w:asciiTheme="minorHAnsi" w:hAnsiTheme="minorHAnsi" w:cstheme="minorHAnsi"/>
              </w:rPr>
              <w:t>90.4</w:t>
            </w:r>
          </w:p>
        </w:tc>
        <w:tc>
          <w:tcPr>
            <w:tcW w:w="722" w:type="dxa"/>
          </w:tcPr>
          <w:p w14:paraId="60D4EB9B" w14:textId="77777777" w:rsidR="009716F8" w:rsidRDefault="009716F8" w:rsidP="002C2CA7">
            <w:pPr>
              <w:jc w:val="right"/>
              <w:rPr>
                <w:rFonts w:asciiTheme="minorHAnsi" w:hAnsiTheme="minorHAnsi" w:cstheme="minorHAnsi"/>
              </w:rPr>
            </w:pPr>
            <w:r>
              <w:rPr>
                <w:rFonts w:asciiTheme="minorHAnsi" w:hAnsiTheme="minorHAnsi" w:cstheme="minorHAnsi"/>
              </w:rPr>
              <w:t>9.5</w:t>
            </w:r>
          </w:p>
        </w:tc>
        <w:tc>
          <w:tcPr>
            <w:tcW w:w="722" w:type="dxa"/>
          </w:tcPr>
          <w:p w14:paraId="635F928A" w14:textId="77777777" w:rsidR="009716F8" w:rsidRDefault="009716F8" w:rsidP="002C2CA7">
            <w:pPr>
              <w:jc w:val="right"/>
              <w:rPr>
                <w:rFonts w:asciiTheme="minorHAnsi" w:hAnsiTheme="minorHAnsi" w:cstheme="minorHAnsi"/>
              </w:rPr>
            </w:pPr>
            <w:r w:rsidRPr="005C0DFC">
              <w:rPr>
                <w:rFonts w:asciiTheme="minorHAnsi" w:hAnsiTheme="minorHAnsi" w:cstheme="minorHAnsi"/>
              </w:rPr>
              <w:t>7.9</w:t>
            </w:r>
          </w:p>
        </w:tc>
        <w:tc>
          <w:tcPr>
            <w:tcW w:w="722" w:type="dxa"/>
          </w:tcPr>
          <w:p w14:paraId="6485B449" w14:textId="77777777" w:rsidR="009716F8" w:rsidRDefault="009716F8" w:rsidP="002C2CA7">
            <w:pPr>
              <w:jc w:val="right"/>
              <w:rPr>
                <w:rFonts w:asciiTheme="minorHAnsi" w:hAnsiTheme="minorHAnsi" w:cstheme="minorHAnsi"/>
              </w:rPr>
            </w:pPr>
            <w:r>
              <w:rPr>
                <w:rFonts w:asciiTheme="minorHAnsi" w:hAnsiTheme="minorHAnsi" w:cstheme="minorHAnsi"/>
              </w:rPr>
              <w:t>7.5</w:t>
            </w:r>
          </w:p>
        </w:tc>
        <w:tc>
          <w:tcPr>
            <w:tcW w:w="722" w:type="dxa"/>
          </w:tcPr>
          <w:p w14:paraId="786253E5" w14:textId="77777777" w:rsidR="009716F8" w:rsidRDefault="009716F8" w:rsidP="002C2CA7">
            <w:pPr>
              <w:jc w:val="right"/>
              <w:rPr>
                <w:rFonts w:asciiTheme="minorHAnsi" w:hAnsiTheme="minorHAnsi" w:cstheme="minorHAnsi"/>
              </w:rPr>
            </w:pPr>
            <w:r>
              <w:rPr>
                <w:rFonts w:asciiTheme="minorHAnsi" w:hAnsiTheme="minorHAnsi" w:cstheme="minorHAnsi"/>
              </w:rPr>
              <w:t>7.7</w:t>
            </w:r>
          </w:p>
        </w:tc>
      </w:tr>
      <w:tr w:rsidR="009716F8" w14:paraId="2875AD62" w14:textId="77777777" w:rsidTr="002C2CA7">
        <w:tc>
          <w:tcPr>
            <w:tcW w:w="2592" w:type="dxa"/>
            <w:shd w:val="clear" w:color="auto" w:fill="B7DDE8"/>
          </w:tcPr>
          <w:p w14:paraId="09961A69"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China</w:t>
            </w:r>
          </w:p>
        </w:tc>
        <w:tc>
          <w:tcPr>
            <w:tcW w:w="722" w:type="dxa"/>
          </w:tcPr>
          <w:p w14:paraId="5E7FD8ED" w14:textId="77777777" w:rsidR="009716F8" w:rsidRDefault="009716F8" w:rsidP="002C2CA7">
            <w:pPr>
              <w:jc w:val="right"/>
              <w:rPr>
                <w:rFonts w:asciiTheme="minorHAnsi" w:hAnsiTheme="minorHAnsi" w:cstheme="minorHAnsi"/>
              </w:rPr>
            </w:pPr>
            <w:r>
              <w:rPr>
                <w:rFonts w:asciiTheme="minorHAnsi" w:hAnsiTheme="minorHAnsi" w:cstheme="minorHAnsi"/>
              </w:rPr>
              <w:t>10.0</w:t>
            </w:r>
          </w:p>
        </w:tc>
        <w:tc>
          <w:tcPr>
            <w:tcW w:w="722" w:type="dxa"/>
          </w:tcPr>
          <w:p w14:paraId="69B1F16F" w14:textId="77777777" w:rsidR="009716F8" w:rsidRDefault="009716F8" w:rsidP="002C2CA7">
            <w:pPr>
              <w:jc w:val="right"/>
              <w:rPr>
                <w:rFonts w:asciiTheme="minorHAnsi" w:hAnsiTheme="minorHAnsi" w:cstheme="minorHAnsi"/>
              </w:rPr>
            </w:pPr>
            <w:r>
              <w:rPr>
                <w:rFonts w:asciiTheme="minorHAnsi" w:hAnsiTheme="minorHAnsi" w:cstheme="minorHAnsi"/>
              </w:rPr>
              <w:t>22.5</w:t>
            </w:r>
          </w:p>
        </w:tc>
        <w:tc>
          <w:tcPr>
            <w:tcW w:w="722" w:type="dxa"/>
          </w:tcPr>
          <w:p w14:paraId="6A881A65" w14:textId="77777777" w:rsidR="009716F8" w:rsidRDefault="009716F8" w:rsidP="002C2CA7">
            <w:pPr>
              <w:jc w:val="right"/>
              <w:rPr>
                <w:rFonts w:asciiTheme="minorHAnsi" w:hAnsiTheme="minorHAnsi" w:cstheme="minorHAnsi"/>
              </w:rPr>
            </w:pPr>
            <w:r>
              <w:rPr>
                <w:rFonts w:asciiTheme="minorHAnsi" w:hAnsiTheme="minorHAnsi" w:cstheme="minorHAnsi"/>
              </w:rPr>
              <w:t>41.1</w:t>
            </w:r>
          </w:p>
        </w:tc>
        <w:tc>
          <w:tcPr>
            <w:tcW w:w="889" w:type="dxa"/>
          </w:tcPr>
          <w:p w14:paraId="02698430" w14:textId="77777777" w:rsidR="009716F8" w:rsidRDefault="009716F8" w:rsidP="002C2CA7">
            <w:pPr>
              <w:jc w:val="right"/>
              <w:rPr>
                <w:rFonts w:asciiTheme="minorHAnsi" w:hAnsiTheme="minorHAnsi" w:cstheme="minorHAnsi"/>
              </w:rPr>
            </w:pPr>
            <w:r>
              <w:rPr>
                <w:rFonts w:asciiTheme="minorHAnsi" w:hAnsiTheme="minorHAnsi" w:cstheme="minorHAnsi"/>
              </w:rPr>
              <w:t>63.6</w:t>
            </w:r>
          </w:p>
        </w:tc>
        <w:tc>
          <w:tcPr>
            <w:tcW w:w="722" w:type="dxa"/>
          </w:tcPr>
          <w:p w14:paraId="2500E3B4" w14:textId="77777777" w:rsidR="009716F8" w:rsidRDefault="009716F8" w:rsidP="002C2CA7">
            <w:pPr>
              <w:jc w:val="right"/>
              <w:rPr>
                <w:rFonts w:asciiTheme="minorHAnsi" w:hAnsiTheme="minorHAnsi" w:cstheme="minorHAnsi"/>
              </w:rPr>
            </w:pPr>
            <w:r>
              <w:rPr>
                <w:rFonts w:asciiTheme="minorHAnsi" w:hAnsiTheme="minorHAnsi" w:cstheme="minorHAnsi"/>
              </w:rPr>
              <w:t>2.8</w:t>
            </w:r>
          </w:p>
        </w:tc>
        <w:tc>
          <w:tcPr>
            <w:tcW w:w="722" w:type="dxa"/>
          </w:tcPr>
          <w:p w14:paraId="2E2C480F" w14:textId="77777777" w:rsidR="009716F8" w:rsidRDefault="009716F8" w:rsidP="002C2CA7">
            <w:pPr>
              <w:jc w:val="right"/>
              <w:rPr>
                <w:rFonts w:asciiTheme="minorHAnsi" w:hAnsiTheme="minorHAnsi" w:cstheme="minorHAnsi"/>
              </w:rPr>
            </w:pPr>
            <w:r>
              <w:rPr>
                <w:rFonts w:asciiTheme="minorHAnsi" w:hAnsiTheme="minorHAnsi" w:cstheme="minorHAnsi"/>
              </w:rPr>
              <w:t>4.2</w:t>
            </w:r>
          </w:p>
        </w:tc>
        <w:tc>
          <w:tcPr>
            <w:tcW w:w="722" w:type="dxa"/>
          </w:tcPr>
          <w:p w14:paraId="73D545DB" w14:textId="77777777" w:rsidR="009716F8" w:rsidRDefault="009716F8" w:rsidP="002C2CA7">
            <w:pPr>
              <w:jc w:val="right"/>
              <w:rPr>
                <w:rFonts w:asciiTheme="minorHAnsi" w:hAnsiTheme="minorHAnsi" w:cstheme="minorHAnsi"/>
              </w:rPr>
            </w:pPr>
            <w:r>
              <w:rPr>
                <w:rFonts w:asciiTheme="minorHAnsi" w:hAnsiTheme="minorHAnsi" w:cstheme="minorHAnsi"/>
              </w:rPr>
              <w:t>4.7</w:t>
            </w:r>
          </w:p>
        </w:tc>
        <w:tc>
          <w:tcPr>
            <w:tcW w:w="722" w:type="dxa"/>
          </w:tcPr>
          <w:p w14:paraId="57E5DDAA" w14:textId="77777777" w:rsidR="009716F8" w:rsidRDefault="009716F8" w:rsidP="002C2CA7">
            <w:pPr>
              <w:jc w:val="right"/>
              <w:rPr>
                <w:rFonts w:asciiTheme="minorHAnsi" w:hAnsiTheme="minorHAnsi" w:cstheme="minorHAnsi"/>
              </w:rPr>
            </w:pPr>
            <w:r>
              <w:rPr>
                <w:rFonts w:asciiTheme="minorHAnsi" w:hAnsiTheme="minorHAnsi" w:cstheme="minorHAnsi"/>
              </w:rPr>
              <w:t>5.4</w:t>
            </w:r>
          </w:p>
        </w:tc>
      </w:tr>
      <w:tr w:rsidR="009716F8" w14:paraId="4C903093" w14:textId="77777777" w:rsidTr="002C2CA7">
        <w:tc>
          <w:tcPr>
            <w:tcW w:w="2592" w:type="dxa"/>
            <w:shd w:val="clear" w:color="auto" w:fill="B7DDE8"/>
          </w:tcPr>
          <w:p w14:paraId="45894E49"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Germany</w:t>
            </w:r>
          </w:p>
        </w:tc>
        <w:tc>
          <w:tcPr>
            <w:tcW w:w="722" w:type="dxa"/>
          </w:tcPr>
          <w:p w14:paraId="3F8D1D83" w14:textId="77777777" w:rsidR="009716F8" w:rsidRDefault="009716F8" w:rsidP="002C2CA7">
            <w:pPr>
              <w:jc w:val="right"/>
              <w:rPr>
                <w:rFonts w:asciiTheme="minorHAnsi" w:hAnsiTheme="minorHAnsi" w:cstheme="minorHAnsi"/>
              </w:rPr>
            </w:pPr>
            <w:r>
              <w:rPr>
                <w:rFonts w:asciiTheme="minorHAnsi" w:hAnsiTheme="minorHAnsi" w:cstheme="minorHAnsi"/>
              </w:rPr>
              <w:t>21.2</w:t>
            </w:r>
          </w:p>
        </w:tc>
        <w:tc>
          <w:tcPr>
            <w:tcW w:w="722" w:type="dxa"/>
          </w:tcPr>
          <w:p w14:paraId="23B20003" w14:textId="77777777" w:rsidR="009716F8" w:rsidRDefault="009716F8" w:rsidP="002C2CA7">
            <w:pPr>
              <w:jc w:val="right"/>
              <w:rPr>
                <w:rFonts w:asciiTheme="minorHAnsi" w:hAnsiTheme="minorHAnsi" w:cstheme="minorHAnsi"/>
              </w:rPr>
            </w:pPr>
            <w:r>
              <w:rPr>
                <w:rFonts w:asciiTheme="minorHAnsi" w:hAnsiTheme="minorHAnsi" w:cstheme="minorHAnsi"/>
              </w:rPr>
              <w:t>35.2</w:t>
            </w:r>
          </w:p>
        </w:tc>
        <w:tc>
          <w:tcPr>
            <w:tcW w:w="722" w:type="dxa"/>
          </w:tcPr>
          <w:p w14:paraId="7EB72942" w14:textId="77777777" w:rsidR="009716F8" w:rsidRDefault="009716F8" w:rsidP="002C2CA7">
            <w:pPr>
              <w:jc w:val="right"/>
              <w:rPr>
                <w:rFonts w:asciiTheme="minorHAnsi" w:hAnsiTheme="minorHAnsi" w:cstheme="minorHAnsi"/>
              </w:rPr>
            </w:pPr>
            <w:r>
              <w:rPr>
                <w:rFonts w:asciiTheme="minorHAnsi" w:hAnsiTheme="minorHAnsi" w:cstheme="minorHAnsi"/>
              </w:rPr>
              <w:t>55.2</w:t>
            </w:r>
          </w:p>
        </w:tc>
        <w:tc>
          <w:tcPr>
            <w:tcW w:w="889" w:type="dxa"/>
          </w:tcPr>
          <w:p w14:paraId="53B6D5B1" w14:textId="77777777" w:rsidR="009716F8" w:rsidRDefault="009716F8" w:rsidP="002C2CA7">
            <w:pPr>
              <w:jc w:val="right"/>
              <w:rPr>
                <w:rFonts w:asciiTheme="minorHAnsi" w:hAnsiTheme="minorHAnsi" w:cstheme="minorHAnsi"/>
              </w:rPr>
            </w:pPr>
            <w:r>
              <w:rPr>
                <w:rFonts w:asciiTheme="minorHAnsi" w:hAnsiTheme="minorHAnsi" w:cstheme="minorHAnsi"/>
              </w:rPr>
              <w:t>65.4</w:t>
            </w:r>
          </w:p>
        </w:tc>
        <w:tc>
          <w:tcPr>
            <w:tcW w:w="722" w:type="dxa"/>
          </w:tcPr>
          <w:p w14:paraId="2830C5F0" w14:textId="77777777" w:rsidR="009716F8" w:rsidRDefault="009716F8" w:rsidP="002C2CA7">
            <w:pPr>
              <w:jc w:val="right"/>
              <w:rPr>
                <w:rFonts w:asciiTheme="minorHAnsi" w:hAnsiTheme="minorHAnsi" w:cstheme="minorHAnsi"/>
              </w:rPr>
            </w:pPr>
            <w:r>
              <w:rPr>
                <w:rFonts w:asciiTheme="minorHAnsi" w:hAnsiTheme="minorHAnsi" w:cstheme="minorHAnsi"/>
              </w:rPr>
              <w:t>5.9</w:t>
            </w:r>
          </w:p>
        </w:tc>
        <w:tc>
          <w:tcPr>
            <w:tcW w:w="722" w:type="dxa"/>
          </w:tcPr>
          <w:p w14:paraId="72264B78" w14:textId="77777777" w:rsidR="009716F8" w:rsidRDefault="009716F8" w:rsidP="002C2CA7">
            <w:pPr>
              <w:jc w:val="right"/>
              <w:rPr>
                <w:rFonts w:asciiTheme="minorHAnsi" w:hAnsiTheme="minorHAnsi" w:cstheme="minorHAnsi"/>
              </w:rPr>
            </w:pPr>
            <w:r w:rsidRPr="007658B8">
              <w:rPr>
                <w:rFonts w:asciiTheme="minorHAnsi" w:hAnsiTheme="minorHAnsi" w:cstheme="minorHAnsi"/>
              </w:rPr>
              <w:t>6.5</w:t>
            </w:r>
          </w:p>
        </w:tc>
        <w:tc>
          <w:tcPr>
            <w:tcW w:w="722" w:type="dxa"/>
          </w:tcPr>
          <w:p w14:paraId="422A3F24" w14:textId="77777777" w:rsidR="009716F8" w:rsidRDefault="009716F8" w:rsidP="002C2CA7">
            <w:pPr>
              <w:jc w:val="right"/>
              <w:rPr>
                <w:rFonts w:asciiTheme="minorHAnsi" w:hAnsiTheme="minorHAnsi" w:cstheme="minorHAnsi"/>
              </w:rPr>
            </w:pPr>
            <w:r>
              <w:rPr>
                <w:rFonts w:asciiTheme="minorHAnsi" w:hAnsiTheme="minorHAnsi" w:cstheme="minorHAnsi"/>
              </w:rPr>
              <w:t>6.3</w:t>
            </w:r>
          </w:p>
        </w:tc>
        <w:tc>
          <w:tcPr>
            <w:tcW w:w="722" w:type="dxa"/>
          </w:tcPr>
          <w:p w14:paraId="69C52E5A" w14:textId="77777777" w:rsidR="009716F8" w:rsidRDefault="009716F8" w:rsidP="002C2CA7">
            <w:pPr>
              <w:jc w:val="right"/>
              <w:rPr>
                <w:rFonts w:asciiTheme="minorHAnsi" w:hAnsiTheme="minorHAnsi" w:cstheme="minorHAnsi"/>
              </w:rPr>
            </w:pPr>
            <w:r>
              <w:rPr>
                <w:rFonts w:asciiTheme="minorHAnsi" w:hAnsiTheme="minorHAnsi" w:cstheme="minorHAnsi"/>
              </w:rPr>
              <w:t>5.6</w:t>
            </w:r>
          </w:p>
        </w:tc>
      </w:tr>
      <w:tr w:rsidR="009716F8" w14:paraId="0770B5FC" w14:textId="77777777" w:rsidTr="002C2CA7">
        <w:tc>
          <w:tcPr>
            <w:tcW w:w="2592" w:type="dxa"/>
            <w:tcBorders>
              <w:top w:val="single" w:sz="4" w:space="0" w:color="8DB4E2"/>
            </w:tcBorders>
            <w:shd w:val="clear" w:color="auto" w:fill="B7DDE8"/>
          </w:tcPr>
          <w:p w14:paraId="52A4573C"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Brazil</w:t>
            </w:r>
          </w:p>
        </w:tc>
        <w:tc>
          <w:tcPr>
            <w:tcW w:w="722" w:type="dxa"/>
            <w:tcBorders>
              <w:top w:val="single" w:sz="4" w:space="0" w:color="8DB4E2"/>
            </w:tcBorders>
          </w:tcPr>
          <w:p w14:paraId="05B37EDA" w14:textId="77777777" w:rsidR="009716F8" w:rsidRDefault="009716F8" w:rsidP="002C2CA7">
            <w:pPr>
              <w:jc w:val="right"/>
              <w:rPr>
                <w:rFonts w:asciiTheme="minorHAnsi" w:hAnsiTheme="minorHAnsi" w:cstheme="minorHAnsi"/>
              </w:rPr>
            </w:pPr>
            <w:r>
              <w:rPr>
                <w:rFonts w:asciiTheme="minorHAnsi" w:hAnsiTheme="minorHAnsi" w:cstheme="minorHAnsi"/>
              </w:rPr>
              <w:t>10.0</w:t>
            </w:r>
          </w:p>
        </w:tc>
        <w:tc>
          <w:tcPr>
            <w:tcW w:w="722" w:type="dxa"/>
            <w:tcBorders>
              <w:top w:val="single" w:sz="4" w:space="0" w:color="8DB4E2"/>
            </w:tcBorders>
          </w:tcPr>
          <w:p w14:paraId="521633CE" w14:textId="77777777" w:rsidR="009716F8" w:rsidRDefault="009716F8" w:rsidP="002C2CA7">
            <w:pPr>
              <w:jc w:val="right"/>
              <w:rPr>
                <w:rFonts w:asciiTheme="minorHAnsi" w:hAnsiTheme="minorHAnsi" w:cstheme="minorHAnsi"/>
              </w:rPr>
            </w:pPr>
            <w:r>
              <w:rPr>
                <w:rFonts w:asciiTheme="minorHAnsi" w:hAnsiTheme="minorHAnsi" w:cstheme="minorHAnsi"/>
              </w:rPr>
              <w:t>21.8</w:t>
            </w:r>
          </w:p>
        </w:tc>
        <w:tc>
          <w:tcPr>
            <w:tcW w:w="722" w:type="dxa"/>
            <w:tcBorders>
              <w:top w:val="single" w:sz="4" w:space="0" w:color="8DB4E2"/>
            </w:tcBorders>
          </w:tcPr>
          <w:p w14:paraId="38CE5208" w14:textId="77777777" w:rsidR="009716F8" w:rsidRDefault="009716F8" w:rsidP="002C2CA7">
            <w:pPr>
              <w:jc w:val="right"/>
              <w:rPr>
                <w:rFonts w:asciiTheme="minorHAnsi" w:hAnsiTheme="minorHAnsi" w:cstheme="minorHAnsi"/>
              </w:rPr>
            </w:pPr>
            <w:r>
              <w:rPr>
                <w:rFonts w:asciiTheme="minorHAnsi" w:hAnsiTheme="minorHAnsi" w:cstheme="minorHAnsi"/>
              </w:rPr>
              <w:t>45.2</w:t>
            </w:r>
          </w:p>
        </w:tc>
        <w:tc>
          <w:tcPr>
            <w:tcW w:w="889" w:type="dxa"/>
            <w:tcBorders>
              <w:top w:val="single" w:sz="4" w:space="0" w:color="8DB4E2"/>
            </w:tcBorders>
          </w:tcPr>
          <w:p w14:paraId="5E2DE1D5" w14:textId="77777777" w:rsidR="009716F8" w:rsidRDefault="009716F8" w:rsidP="002C2CA7">
            <w:pPr>
              <w:jc w:val="right"/>
              <w:rPr>
                <w:rFonts w:asciiTheme="minorHAnsi" w:hAnsiTheme="minorHAnsi" w:cstheme="minorHAnsi"/>
              </w:rPr>
            </w:pPr>
            <w:r>
              <w:rPr>
                <w:rFonts w:asciiTheme="minorHAnsi" w:hAnsiTheme="minorHAnsi" w:cstheme="minorHAnsi"/>
              </w:rPr>
              <w:t>48.0</w:t>
            </w:r>
          </w:p>
        </w:tc>
        <w:tc>
          <w:tcPr>
            <w:tcW w:w="722" w:type="dxa"/>
            <w:tcBorders>
              <w:top w:val="single" w:sz="4" w:space="0" w:color="8DB4E2"/>
            </w:tcBorders>
          </w:tcPr>
          <w:p w14:paraId="213D9BEC" w14:textId="77777777" w:rsidR="009716F8" w:rsidRDefault="009716F8" w:rsidP="002C2CA7">
            <w:pPr>
              <w:jc w:val="right"/>
              <w:rPr>
                <w:rFonts w:asciiTheme="minorHAnsi" w:hAnsiTheme="minorHAnsi" w:cstheme="minorHAnsi"/>
              </w:rPr>
            </w:pPr>
            <w:r>
              <w:rPr>
                <w:rFonts w:asciiTheme="minorHAnsi" w:hAnsiTheme="minorHAnsi" w:cstheme="minorHAnsi"/>
              </w:rPr>
              <w:t>2.8</w:t>
            </w:r>
          </w:p>
        </w:tc>
        <w:tc>
          <w:tcPr>
            <w:tcW w:w="722" w:type="dxa"/>
            <w:tcBorders>
              <w:top w:val="single" w:sz="4" w:space="0" w:color="8DB4E2"/>
            </w:tcBorders>
          </w:tcPr>
          <w:p w14:paraId="539363A8" w14:textId="77777777" w:rsidR="009716F8" w:rsidRDefault="009716F8" w:rsidP="002C2CA7">
            <w:pPr>
              <w:jc w:val="right"/>
              <w:rPr>
                <w:rFonts w:asciiTheme="minorHAnsi" w:hAnsiTheme="minorHAnsi" w:cstheme="minorHAnsi"/>
              </w:rPr>
            </w:pPr>
            <w:r>
              <w:rPr>
                <w:rFonts w:asciiTheme="minorHAnsi" w:hAnsiTheme="minorHAnsi" w:cstheme="minorHAnsi"/>
              </w:rPr>
              <w:t>4.0</w:t>
            </w:r>
          </w:p>
        </w:tc>
        <w:tc>
          <w:tcPr>
            <w:tcW w:w="722" w:type="dxa"/>
            <w:tcBorders>
              <w:top w:val="single" w:sz="4" w:space="0" w:color="8DB4E2"/>
            </w:tcBorders>
          </w:tcPr>
          <w:p w14:paraId="58630357" w14:textId="77777777" w:rsidR="009716F8" w:rsidRDefault="009716F8" w:rsidP="002C2CA7">
            <w:pPr>
              <w:jc w:val="right"/>
              <w:rPr>
                <w:rFonts w:asciiTheme="minorHAnsi" w:hAnsiTheme="minorHAnsi" w:cstheme="minorHAnsi"/>
              </w:rPr>
            </w:pPr>
            <w:r>
              <w:rPr>
                <w:rFonts w:asciiTheme="minorHAnsi" w:hAnsiTheme="minorHAnsi" w:cstheme="minorHAnsi"/>
              </w:rPr>
              <w:t>5.2</w:t>
            </w:r>
          </w:p>
        </w:tc>
        <w:tc>
          <w:tcPr>
            <w:tcW w:w="722" w:type="dxa"/>
            <w:tcBorders>
              <w:top w:val="single" w:sz="4" w:space="0" w:color="8DB4E2"/>
            </w:tcBorders>
          </w:tcPr>
          <w:p w14:paraId="6983FC3E" w14:textId="77777777" w:rsidR="009716F8" w:rsidRDefault="009716F8" w:rsidP="002C2CA7">
            <w:pPr>
              <w:jc w:val="right"/>
              <w:rPr>
                <w:rFonts w:asciiTheme="minorHAnsi" w:hAnsiTheme="minorHAnsi" w:cstheme="minorHAnsi"/>
              </w:rPr>
            </w:pPr>
            <w:r>
              <w:rPr>
                <w:rFonts w:asciiTheme="minorHAnsi" w:hAnsiTheme="minorHAnsi" w:cstheme="minorHAnsi"/>
              </w:rPr>
              <w:t>4.1</w:t>
            </w:r>
          </w:p>
        </w:tc>
      </w:tr>
      <w:tr w:rsidR="009716F8" w14:paraId="1627D2D0" w14:textId="77777777" w:rsidTr="002C2CA7">
        <w:tc>
          <w:tcPr>
            <w:tcW w:w="2592" w:type="dxa"/>
            <w:shd w:val="clear" w:color="auto" w:fill="B7DDE8"/>
          </w:tcPr>
          <w:p w14:paraId="0A0247C3"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France</w:t>
            </w:r>
          </w:p>
        </w:tc>
        <w:tc>
          <w:tcPr>
            <w:tcW w:w="722" w:type="dxa"/>
          </w:tcPr>
          <w:p w14:paraId="1487B4B2" w14:textId="77777777" w:rsidR="009716F8" w:rsidRDefault="009716F8" w:rsidP="002C2CA7">
            <w:pPr>
              <w:jc w:val="right"/>
              <w:rPr>
                <w:rFonts w:asciiTheme="minorHAnsi" w:hAnsiTheme="minorHAnsi" w:cstheme="minorHAnsi"/>
              </w:rPr>
            </w:pPr>
            <w:r>
              <w:rPr>
                <w:rFonts w:asciiTheme="minorHAnsi" w:hAnsiTheme="minorHAnsi" w:cstheme="minorHAnsi"/>
              </w:rPr>
              <w:t>30.3</w:t>
            </w:r>
          </w:p>
        </w:tc>
        <w:tc>
          <w:tcPr>
            <w:tcW w:w="722" w:type="dxa"/>
          </w:tcPr>
          <w:p w14:paraId="352BD4A0" w14:textId="77777777" w:rsidR="009716F8" w:rsidRDefault="009716F8" w:rsidP="002C2CA7">
            <w:pPr>
              <w:jc w:val="right"/>
              <w:rPr>
                <w:rFonts w:asciiTheme="minorHAnsi" w:hAnsiTheme="minorHAnsi" w:cstheme="minorHAnsi"/>
              </w:rPr>
            </w:pPr>
            <w:r>
              <w:rPr>
                <w:rFonts w:asciiTheme="minorHAnsi" w:hAnsiTheme="minorHAnsi" w:cstheme="minorHAnsi"/>
              </w:rPr>
              <w:t>32.9</w:t>
            </w:r>
          </w:p>
        </w:tc>
        <w:tc>
          <w:tcPr>
            <w:tcW w:w="722" w:type="dxa"/>
          </w:tcPr>
          <w:p w14:paraId="6D88CE4C" w14:textId="77777777" w:rsidR="009716F8" w:rsidRDefault="009716F8" w:rsidP="002C2CA7">
            <w:pPr>
              <w:jc w:val="right"/>
              <w:rPr>
                <w:rFonts w:asciiTheme="minorHAnsi" w:hAnsiTheme="minorHAnsi" w:cstheme="minorHAnsi"/>
              </w:rPr>
            </w:pPr>
            <w:r>
              <w:rPr>
                <w:rFonts w:asciiTheme="minorHAnsi" w:hAnsiTheme="minorHAnsi" w:cstheme="minorHAnsi"/>
              </w:rPr>
              <w:t>43.8</w:t>
            </w:r>
          </w:p>
        </w:tc>
        <w:tc>
          <w:tcPr>
            <w:tcW w:w="889" w:type="dxa"/>
          </w:tcPr>
          <w:p w14:paraId="345F2116" w14:textId="77777777" w:rsidR="009716F8" w:rsidRDefault="009716F8" w:rsidP="002C2CA7">
            <w:pPr>
              <w:jc w:val="right"/>
              <w:rPr>
                <w:rFonts w:asciiTheme="minorHAnsi" w:hAnsiTheme="minorHAnsi" w:cstheme="minorHAnsi"/>
              </w:rPr>
            </w:pPr>
            <w:r>
              <w:rPr>
                <w:rFonts w:asciiTheme="minorHAnsi" w:hAnsiTheme="minorHAnsi" w:cstheme="minorHAnsi"/>
              </w:rPr>
              <w:t>44.1</w:t>
            </w:r>
          </w:p>
        </w:tc>
        <w:tc>
          <w:tcPr>
            <w:tcW w:w="722" w:type="dxa"/>
          </w:tcPr>
          <w:p w14:paraId="40851CFD" w14:textId="77777777" w:rsidR="009716F8" w:rsidRDefault="009716F8" w:rsidP="002C2CA7">
            <w:pPr>
              <w:jc w:val="right"/>
              <w:rPr>
                <w:rFonts w:asciiTheme="minorHAnsi" w:hAnsiTheme="minorHAnsi" w:cstheme="minorHAnsi"/>
              </w:rPr>
            </w:pPr>
            <w:r>
              <w:rPr>
                <w:rFonts w:asciiTheme="minorHAnsi" w:hAnsiTheme="minorHAnsi" w:cstheme="minorHAnsi"/>
              </w:rPr>
              <w:t>8.4</w:t>
            </w:r>
          </w:p>
        </w:tc>
        <w:tc>
          <w:tcPr>
            <w:tcW w:w="722" w:type="dxa"/>
          </w:tcPr>
          <w:p w14:paraId="4DB5E123" w14:textId="77777777" w:rsidR="009716F8" w:rsidRDefault="009716F8" w:rsidP="002C2CA7">
            <w:pPr>
              <w:jc w:val="right"/>
              <w:rPr>
                <w:rFonts w:asciiTheme="minorHAnsi" w:hAnsiTheme="minorHAnsi" w:cstheme="minorHAnsi"/>
              </w:rPr>
            </w:pPr>
            <w:r>
              <w:rPr>
                <w:rFonts w:asciiTheme="minorHAnsi" w:hAnsiTheme="minorHAnsi" w:cstheme="minorHAnsi"/>
              </w:rPr>
              <w:t>6.1</w:t>
            </w:r>
          </w:p>
        </w:tc>
        <w:tc>
          <w:tcPr>
            <w:tcW w:w="722" w:type="dxa"/>
          </w:tcPr>
          <w:p w14:paraId="558AE3A4" w14:textId="77777777" w:rsidR="009716F8" w:rsidRDefault="009716F8" w:rsidP="002C2CA7">
            <w:pPr>
              <w:jc w:val="right"/>
              <w:rPr>
                <w:rFonts w:asciiTheme="minorHAnsi" w:hAnsiTheme="minorHAnsi" w:cstheme="minorHAnsi"/>
              </w:rPr>
            </w:pPr>
            <w:r>
              <w:rPr>
                <w:rFonts w:asciiTheme="minorHAnsi" w:hAnsiTheme="minorHAnsi" w:cstheme="minorHAnsi"/>
              </w:rPr>
              <w:t>5.0</w:t>
            </w:r>
          </w:p>
        </w:tc>
        <w:tc>
          <w:tcPr>
            <w:tcW w:w="722" w:type="dxa"/>
          </w:tcPr>
          <w:p w14:paraId="4C4BE1F2" w14:textId="77777777" w:rsidR="009716F8" w:rsidRDefault="009716F8" w:rsidP="002C2CA7">
            <w:pPr>
              <w:jc w:val="right"/>
              <w:rPr>
                <w:rFonts w:asciiTheme="minorHAnsi" w:hAnsiTheme="minorHAnsi" w:cstheme="minorHAnsi"/>
              </w:rPr>
            </w:pPr>
            <w:r>
              <w:rPr>
                <w:rFonts w:asciiTheme="minorHAnsi" w:hAnsiTheme="minorHAnsi" w:cstheme="minorHAnsi"/>
              </w:rPr>
              <w:t>4.1</w:t>
            </w:r>
          </w:p>
        </w:tc>
      </w:tr>
      <w:tr w:rsidR="009716F8" w14:paraId="5C1FDCA7" w14:textId="77777777" w:rsidTr="002C2CA7">
        <w:tc>
          <w:tcPr>
            <w:tcW w:w="2592" w:type="dxa"/>
            <w:shd w:val="clear" w:color="auto" w:fill="B7DDE8"/>
          </w:tcPr>
          <w:p w14:paraId="10CF3D7F"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Spain</w:t>
            </w:r>
          </w:p>
        </w:tc>
        <w:tc>
          <w:tcPr>
            <w:tcW w:w="722" w:type="dxa"/>
          </w:tcPr>
          <w:p w14:paraId="7976F2FF" w14:textId="77777777" w:rsidR="009716F8" w:rsidRDefault="009716F8" w:rsidP="002C2CA7">
            <w:pPr>
              <w:jc w:val="right"/>
              <w:rPr>
                <w:rFonts w:asciiTheme="minorHAnsi" w:hAnsiTheme="minorHAnsi" w:cstheme="minorHAnsi"/>
              </w:rPr>
            </w:pPr>
            <w:r>
              <w:rPr>
                <w:rFonts w:asciiTheme="minorHAnsi" w:hAnsiTheme="minorHAnsi" w:cstheme="minorHAnsi"/>
              </w:rPr>
              <w:t>11.5</w:t>
            </w:r>
          </w:p>
        </w:tc>
        <w:tc>
          <w:tcPr>
            <w:tcW w:w="722" w:type="dxa"/>
          </w:tcPr>
          <w:p w14:paraId="635513E0" w14:textId="77777777" w:rsidR="009716F8" w:rsidRDefault="009716F8" w:rsidP="002C2CA7">
            <w:pPr>
              <w:jc w:val="right"/>
              <w:rPr>
                <w:rFonts w:asciiTheme="minorHAnsi" w:hAnsiTheme="minorHAnsi" w:cstheme="minorHAnsi"/>
              </w:rPr>
            </w:pPr>
            <w:r>
              <w:rPr>
                <w:rFonts w:asciiTheme="minorHAnsi" w:hAnsiTheme="minorHAnsi" w:cstheme="minorHAnsi"/>
              </w:rPr>
              <w:t>21.8</w:t>
            </w:r>
          </w:p>
        </w:tc>
        <w:tc>
          <w:tcPr>
            <w:tcW w:w="722" w:type="dxa"/>
          </w:tcPr>
          <w:p w14:paraId="51E8604D" w14:textId="77777777" w:rsidR="009716F8" w:rsidRDefault="009716F8" w:rsidP="002C2CA7">
            <w:pPr>
              <w:jc w:val="right"/>
              <w:rPr>
                <w:rFonts w:asciiTheme="minorHAnsi" w:hAnsiTheme="minorHAnsi" w:cstheme="minorHAnsi"/>
              </w:rPr>
            </w:pPr>
            <w:r>
              <w:rPr>
                <w:rFonts w:asciiTheme="minorHAnsi" w:hAnsiTheme="minorHAnsi" w:cstheme="minorHAnsi"/>
              </w:rPr>
              <w:t>29.9</w:t>
            </w:r>
          </w:p>
        </w:tc>
        <w:tc>
          <w:tcPr>
            <w:tcW w:w="889" w:type="dxa"/>
          </w:tcPr>
          <w:p w14:paraId="5AC34156" w14:textId="77777777" w:rsidR="009716F8" w:rsidRDefault="009716F8" w:rsidP="002C2CA7">
            <w:pPr>
              <w:jc w:val="right"/>
              <w:rPr>
                <w:rFonts w:asciiTheme="minorHAnsi" w:hAnsiTheme="minorHAnsi" w:cstheme="minorHAnsi"/>
              </w:rPr>
            </w:pPr>
            <w:r>
              <w:rPr>
                <w:rFonts w:asciiTheme="minorHAnsi" w:hAnsiTheme="minorHAnsi" w:cstheme="minorHAnsi"/>
              </w:rPr>
              <w:t>41.3</w:t>
            </w:r>
          </w:p>
        </w:tc>
        <w:tc>
          <w:tcPr>
            <w:tcW w:w="722" w:type="dxa"/>
          </w:tcPr>
          <w:p w14:paraId="0FAE7881" w14:textId="77777777" w:rsidR="009716F8" w:rsidRDefault="009716F8" w:rsidP="002C2CA7">
            <w:pPr>
              <w:jc w:val="right"/>
              <w:rPr>
                <w:rFonts w:asciiTheme="minorHAnsi" w:hAnsiTheme="minorHAnsi" w:cstheme="minorHAnsi"/>
              </w:rPr>
            </w:pPr>
            <w:r>
              <w:rPr>
                <w:rFonts w:asciiTheme="minorHAnsi" w:hAnsiTheme="minorHAnsi" w:cstheme="minorHAnsi"/>
              </w:rPr>
              <w:t>3.2</w:t>
            </w:r>
          </w:p>
        </w:tc>
        <w:tc>
          <w:tcPr>
            <w:tcW w:w="722" w:type="dxa"/>
          </w:tcPr>
          <w:p w14:paraId="3351B4CC" w14:textId="77777777" w:rsidR="009716F8" w:rsidRDefault="009716F8" w:rsidP="002C2CA7">
            <w:pPr>
              <w:jc w:val="right"/>
              <w:rPr>
                <w:rFonts w:asciiTheme="minorHAnsi" w:hAnsiTheme="minorHAnsi" w:cstheme="minorHAnsi"/>
              </w:rPr>
            </w:pPr>
            <w:r>
              <w:rPr>
                <w:rFonts w:asciiTheme="minorHAnsi" w:hAnsiTheme="minorHAnsi" w:cstheme="minorHAnsi"/>
              </w:rPr>
              <w:t>4.0</w:t>
            </w:r>
          </w:p>
        </w:tc>
        <w:tc>
          <w:tcPr>
            <w:tcW w:w="722" w:type="dxa"/>
          </w:tcPr>
          <w:p w14:paraId="6091B7F8" w14:textId="77777777" w:rsidR="009716F8" w:rsidRDefault="009716F8" w:rsidP="002C2CA7">
            <w:pPr>
              <w:jc w:val="right"/>
              <w:rPr>
                <w:rFonts w:asciiTheme="minorHAnsi" w:hAnsiTheme="minorHAnsi" w:cstheme="minorHAnsi"/>
              </w:rPr>
            </w:pPr>
            <w:r>
              <w:rPr>
                <w:rFonts w:asciiTheme="minorHAnsi" w:hAnsiTheme="minorHAnsi" w:cstheme="minorHAnsi"/>
              </w:rPr>
              <w:t>3.4</w:t>
            </w:r>
          </w:p>
        </w:tc>
        <w:tc>
          <w:tcPr>
            <w:tcW w:w="722" w:type="dxa"/>
          </w:tcPr>
          <w:p w14:paraId="514B9855" w14:textId="77777777" w:rsidR="009716F8" w:rsidRDefault="009716F8" w:rsidP="002C2CA7">
            <w:pPr>
              <w:jc w:val="right"/>
              <w:rPr>
                <w:rFonts w:asciiTheme="minorHAnsi" w:hAnsiTheme="minorHAnsi" w:cstheme="minorHAnsi"/>
              </w:rPr>
            </w:pPr>
            <w:r>
              <w:rPr>
                <w:rFonts w:asciiTheme="minorHAnsi" w:hAnsiTheme="minorHAnsi" w:cstheme="minorHAnsi"/>
              </w:rPr>
              <w:t>3.5</w:t>
            </w:r>
          </w:p>
        </w:tc>
      </w:tr>
      <w:tr w:rsidR="009716F8" w14:paraId="74033B3A" w14:textId="77777777" w:rsidTr="002C2CA7">
        <w:tc>
          <w:tcPr>
            <w:tcW w:w="2592" w:type="dxa"/>
            <w:shd w:val="clear" w:color="auto" w:fill="B7DDE8"/>
          </w:tcPr>
          <w:p w14:paraId="4D60E276"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Canada</w:t>
            </w:r>
          </w:p>
        </w:tc>
        <w:tc>
          <w:tcPr>
            <w:tcW w:w="722" w:type="dxa"/>
          </w:tcPr>
          <w:p w14:paraId="18DCA302" w14:textId="77777777" w:rsidR="009716F8" w:rsidRDefault="009716F8" w:rsidP="002C2CA7">
            <w:pPr>
              <w:jc w:val="right"/>
              <w:rPr>
                <w:rFonts w:asciiTheme="minorHAnsi" w:hAnsiTheme="minorHAnsi" w:cstheme="minorHAnsi"/>
              </w:rPr>
            </w:pPr>
            <w:r>
              <w:rPr>
                <w:rFonts w:asciiTheme="minorHAnsi" w:hAnsiTheme="minorHAnsi" w:cstheme="minorHAnsi"/>
              </w:rPr>
              <w:t>11.7</w:t>
            </w:r>
          </w:p>
        </w:tc>
        <w:tc>
          <w:tcPr>
            <w:tcW w:w="722" w:type="dxa"/>
          </w:tcPr>
          <w:p w14:paraId="63664AE8" w14:textId="77777777" w:rsidR="009716F8" w:rsidRDefault="009716F8" w:rsidP="002C2CA7">
            <w:pPr>
              <w:jc w:val="right"/>
              <w:rPr>
                <w:rFonts w:asciiTheme="minorHAnsi" w:hAnsiTheme="minorHAnsi" w:cstheme="minorHAnsi"/>
              </w:rPr>
            </w:pPr>
            <w:r>
              <w:rPr>
                <w:rFonts w:asciiTheme="minorHAnsi" w:hAnsiTheme="minorHAnsi" w:cstheme="minorHAnsi"/>
              </w:rPr>
              <w:t>20.7</w:t>
            </w:r>
          </w:p>
        </w:tc>
        <w:tc>
          <w:tcPr>
            <w:tcW w:w="722" w:type="dxa"/>
          </w:tcPr>
          <w:p w14:paraId="6654958C" w14:textId="77777777" w:rsidR="009716F8" w:rsidRDefault="009716F8" w:rsidP="002C2CA7">
            <w:pPr>
              <w:jc w:val="right"/>
              <w:rPr>
                <w:rFonts w:asciiTheme="minorHAnsi" w:hAnsiTheme="minorHAnsi" w:cstheme="minorHAnsi"/>
              </w:rPr>
            </w:pPr>
            <w:r>
              <w:rPr>
                <w:rFonts w:asciiTheme="minorHAnsi" w:hAnsiTheme="minorHAnsi" w:cstheme="minorHAnsi"/>
              </w:rPr>
              <w:t>28.5</w:t>
            </w:r>
          </w:p>
        </w:tc>
        <w:tc>
          <w:tcPr>
            <w:tcW w:w="889" w:type="dxa"/>
          </w:tcPr>
          <w:p w14:paraId="55FA11F2" w14:textId="77777777" w:rsidR="009716F8" w:rsidRDefault="009716F8" w:rsidP="002C2CA7">
            <w:pPr>
              <w:jc w:val="right"/>
              <w:rPr>
                <w:rFonts w:asciiTheme="minorHAnsi" w:hAnsiTheme="minorHAnsi" w:cstheme="minorHAnsi"/>
              </w:rPr>
            </w:pPr>
            <w:r>
              <w:rPr>
                <w:rFonts w:asciiTheme="minorHAnsi" w:hAnsiTheme="minorHAnsi" w:cstheme="minorHAnsi"/>
              </w:rPr>
              <w:t>37.4</w:t>
            </w:r>
          </w:p>
        </w:tc>
        <w:tc>
          <w:tcPr>
            <w:tcW w:w="722" w:type="dxa"/>
          </w:tcPr>
          <w:p w14:paraId="758F54F1" w14:textId="77777777" w:rsidR="009716F8" w:rsidRDefault="009716F8" w:rsidP="002C2CA7">
            <w:pPr>
              <w:jc w:val="right"/>
              <w:rPr>
                <w:rFonts w:asciiTheme="minorHAnsi" w:hAnsiTheme="minorHAnsi" w:cstheme="minorHAnsi"/>
              </w:rPr>
            </w:pPr>
            <w:r>
              <w:rPr>
                <w:rFonts w:asciiTheme="minorHAnsi" w:hAnsiTheme="minorHAnsi" w:cstheme="minorHAnsi"/>
              </w:rPr>
              <w:t>3.2</w:t>
            </w:r>
          </w:p>
        </w:tc>
        <w:tc>
          <w:tcPr>
            <w:tcW w:w="722" w:type="dxa"/>
          </w:tcPr>
          <w:p w14:paraId="16BA8E33" w14:textId="77777777" w:rsidR="009716F8" w:rsidRDefault="009716F8" w:rsidP="002C2CA7">
            <w:pPr>
              <w:jc w:val="right"/>
              <w:rPr>
                <w:rFonts w:asciiTheme="minorHAnsi" w:hAnsiTheme="minorHAnsi" w:cstheme="minorHAnsi"/>
              </w:rPr>
            </w:pPr>
            <w:r>
              <w:rPr>
                <w:rFonts w:asciiTheme="minorHAnsi" w:hAnsiTheme="minorHAnsi" w:cstheme="minorHAnsi"/>
              </w:rPr>
              <w:t>3.8</w:t>
            </w:r>
          </w:p>
        </w:tc>
        <w:tc>
          <w:tcPr>
            <w:tcW w:w="722" w:type="dxa"/>
          </w:tcPr>
          <w:p w14:paraId="0DEDFCB1" w14:textId="77777777" w:rsidR="009716F8" w:rsidRDefault="009716F8" w:rsidP="002C2CA7">
            <w:pPr>
              <w:jc w:val="right"/>
              <w:rPr>
                <w:rFonts w:asciiTheme="minorHAnsi" w:hAnsiTheme="minorHAnsi" w:cstheme="minorHAnsi"/>
              </w:rPr>
            </w:pPr>
            <w:r>
              <w:rPr>
                <w:rFonts w:asciiTheme="minorHAnsi" w:hAnsiTheme="minorHAnsi" w:cstheme="minorHAnsi"/>
              </w:rPr>
              <w:t>3.3</w:t>
            </w:r>
          </w:p>
        </w:tc>
        <w:tc>
          <w:tcPr>
            <w:tcW w:w="722" w:type="dxa"/>
          </w:tcPr>
          <w:p w14:paraId="7E03D4AF" w14:textId="77777777" w:rsidR="009716F8" w:rsidRDefault="009716F8" w:rsidP="002C2CA7">
            <w:pPr>
              <w:jc w:val="right"/>
              <w:rPr>
                <w:rFonts w:asciiTheme="minorHAnsi" w:hAnsiTheme="minorHAnsi" w:cstheme="minorHAnsi"/>
              </w:rPr>
            </w:pPr>
            <w:r>
              <w:rPr>
                <w:rFonts w:asciiTheme="minorHAnsi" w:hAnsiTheme="minorHAnsi" w:cstheme="minorHAnsi"/>
              </w:rPr>
              <w:t>3.2</w:t>
            </w:r>
          </w:p>
        </w:tc>
      </w:tr>
      <w:tr w:rsidR="009716F8" w14:paraId="096EF522" w14:textId="77777777" w:rsidTr="002C2CA7">
        <w:tc>
          <w:tcPr>
            <w:tcW w:w="2592" w:type="dxa"/>
            <w:shd w:val="clear" w:color="auto" w:fill="B7DDE8"/>
          </w:tcPr>
          <w:p w14:paraId="3B041170"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Belgium</w:t>
            </w:r>
          </w:p>
        </w:tc>
        <w:tc>
          <w:tcPr>
            <w:tcW w:w="722" w:type="dxa"/>
          </w:tcPr>
          <w:p w14:paraId="261DC8C9" w14:textId="77777777" w:rsidR="009716F8" w:rsidRDefault="009716F8" w:rsidP="002C2CA7">
            <w:pPr>
              <w:jc w:val="right"/>
              <w:rPr>
                <w:rFonts w:asciiTheme="minorHAnsi" w:hAnsiTheme="minorHAnsi" w:cstheme="minorHAnsi"/>
              </w:rPr>
            </w:pPr>
            <w:r>
              <w:rPr>
                <w:rFonts w:asciiTheme="minorHAnsi" w:hAnsiTheme="minorHAnsi" w:cstheme="minorHAnsi"/>
              </w:rPr>
              <w:t>11.5</w:t>
            </w:r>
          </w:p>
        </w:tc>
        <w:tc>
          <w:tcPr>
            <w:tcW w:w="722" w:type="dxa"/>
          </w:tcPr>
          <w:p w14:paraId="5FAC8B5A" w14:textId="77777777" w:rsidR="009716F8" w:rsidRDefault="009716F8" w:rsidP="002C2CA7">
            <w:pPr>
              <w:jc w:val="right"/>
              <w:rPr>
                <w:rFonts w:asciiTheme="minorHAnsi" w:hAnsiTheme="minorHAnsi" w:cstheme="minorHAnsi"/>
              </w:rPr>
            </w:pPr>
            <w:r>
              <w:rPr>
                <w:rFonts w:asciiTheme="minorHAnsi" w:hAnsiTheme="minorHAnsi" w:cstheme="minorHAnsi"/>
              </w:rPr>
              <w:t>23.6</w:t>
            </w:r>
          </w:p>
        </w:tc>
        <w:tc>
          <w:tcPr>
            <w:tcW w:w="722" w:type="dxa"/>
          </w:tcPr>
          <w:p w14:paraId="796AEEB5" w14:textId="77777777" w:rsidR="009716F8" w:rsidRDefault="009716F8" w:rsidP="002C2CA7">
            <w:pPr>
              <w:jc w:val="right"/>
              <w:rPr>
                <w:rFonts w:asciiTheme="minorHAnsi" w:hAnsiTheme="minorHAnsi" w:cstheme="minorHAnsi"/>
              </w:rPr>
            </w:pPr>
            <w:r>
              <w:rPr>
                <w:rFonts w:asciiTheme="minorHAnsi" w:hAnsiTheme="minorHAnsi" w:cstheme="minorHAnsi"/>
              </w:rPr>
              <w:t>31.3</w:t>
            </w:r>
          </w:p>
        </w:tc>
        <w:tc>
          <w:tcPr>
            <w:tcW w:w="889" w:type="dxa"/>
          </w:tcPr>
          <w:p w14:paraId="16548EFE" w14:textId="77777777" w:rsidR="009716F8" w:rsidRDefault="009716F8" w:rsidP="002C2CA7">
            <w:pPr>
              <w:jc w:val="right"/>
              <w:rPr>
                <w:rFonts w:asciiTheme="minorHAnsi" w:hAnsiTheme="minorHAnsi" w:cstheme="minorHAnsi"/>
              </w:rPr>
            </w:pPr>
            <w:r>
              <w:rPr>
                <w:rFonts w:asciiTheme="minorHAnsi" w:hAnsiTheme="minorHAnsi" w:cstheme="minorHAnsi"/>
              </w:rPr>
              <w:t>36.6</w:t>
            </w:r>
          </w:p>
        </w:tc>
        <w:tc>
          <w:tcPr>
            <w:tcW w:w="722" w:type="dxa"/>
          </w:tcPr>
          <w:p w14:paraId="44FE55DA" w14:textId="77777777" w:rsidR="009716F8" w:rsidRDefault="009716F8" w:rsidP="002C2CA7">
            <w:pPr>
              <w:jc w:val="right"/>
              <w:rPr>
                <w:rFonts w:asciiTheme="minorHAnsi" w:hAnsiTheme="minorHAnsi" w:cstheme="minorHAnsi"/>
              </w:rPr>
            </w:pPr>
            <w:r>
              <w:rPr>
                <w:rFonts w:asciiTheme="minorHAnsi" w:hAnsiTheme="minorHAnsi" w:cstheme="minorHAnsi"/>
              </w:rPr>
              <w:t>3.2</w:t>
            </w:r>
          </w:p>
        </w:tc>
        <w:tc>
          <w:tcPr>
            <w:tcW w:w="722" w:type="dxa"/>
          </w:tcPr>
          <w:p w14:paraId="6C307325" w14:textId="77777777" w:rsidR="009716F8" w:rsidRDefault="009716F8" w:rsidP="002C2CA7">
            <w:pPr>
              <w:jc w:val="right"/>
              <w:rPr>
                <w:rFonts w:asciiTheme="minorHAnsi" w:hAnsiTheme="minorHAnsi" w:cstheme="minorHAnsi"/>
              </w:rPr>
            </w:pPr>
            <w:r>
              <w:rPr>
                <w:rFonts w:asciiTheme="minorHAnsi" w:hAnsiTheme="minorHAnsi" w:cstheme="minorHAnsi"/>
              </w:rPr>
              <w:t>4.4</w:t>
            </w:r>
          </w:p>
        </w:tc>
        <w:tc>
          <w:tcPr>
            <w:tcW w:w="722" w:type="dxa"/>
          </w:tcPr>
          <w:p w14:paraId="19BE4250" w14:textId="77777777" w:rsidR="009716F8" w:rsidRDefault="009716F8" w:rsidP="002C2CA7">
            <w:pPr>
              <w:jc w:val="right"/>
              <w:rPr>
                <w:rFonts w:asciiTheme="minorHAnsi" w:hAnsiTheme="minorHAnsi" w:cstheme="minorHAnsi"/>
              </w:rPr>
            </w:pPr>
            <w:r>
              <w:rPr>
                <w:rFonts w:asciiTheme="minorHAnsi" w:hAnsiTheme="minorHAnsi" w:cstheme="minorHAnsi"/>
              </w:rPr>
              <w:t>3.6</w:t>
            </w:r>
          </w:p>
        </w:tc>
        <w:tc>
          <w:tcPr>
            <w:tcW w:w="722" w:type="dxa"/>
          </w:tcPr>
          <w:p w14:paraId="3302B1E2" w14:textId="77777777" w:rsidR="009716F8" w:rsidRDefault="009716F8" w:rsidP="002C2CA7">
            <w:pPr>
              <w:jc w:val="right"/>
              <w:rPr>
                <w:rFonts w:asciiTheme="minorHAnsi" w:hAnsiTheme="minorHAnsi" w:cstheme="minorHAnsi"/>
              </w:rPr>
            </w:pPr>
            <w:r>
              <w:rPr>
                <w:rFonts w:asciiTheme="minorHAnsi" w:hAnsiTheme="minorHAnsi" w:cstheme="minorHAnsi"/>
              </w:rPr>
              <w:t>3.1</w:t>
            </w:r>
          </w:p>
        </w:tc>
      </w:tr>
      <w:tr w:rsidR="009716F8" w14:paraId="517A8C74" w14:textId="77777777" w:rsidTr="002C2CA7">
        <w:tc>
          <w:tcPr>
            <w:tcW w:w="2592" w:type="dxa"/>
            <w:shd w:val="clear" w:color="auto" w:fill="B7DDE8"/>
          </w:tcPr>
          <w:p w14:paraId="00BEDE84"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Italy</w:t>
            </w:r>
          </w:p>
        </w:tc>
        <w:tc>
          <w:tcPr>
            <w:tcW w:w="722" w:type="dxa"/>
          </w:tcPr>
          <w:p w14:paraId="356B142B" w14:textId="77777777" w:rsidR="009716F8" w:rsidRDefault="009716F8" w:rsidP="002C2CA7">
            <w:pPr>
              <w:jc w:val="right"/>
              <w:rPr>
                <w:rFonts w:asciiTheme="minorHAnsi" w:hAnsiTheme="minorHAnsi" w:cstheme="minorHAnsi"/>
              </w:rPr>
            </w:pPr>
            <w:r>
              <w:rPr>
                <w:rFonts w:asciiTheme="minorHAnsi" w:hAnsiTheme="minorHAnsi" w:cstheme="minorHAnsi"/>
              </w:rPr>
              <w:t>11.2</w:t>
            </w:r>
          </w:p>
        </w:tc>
        <w:tc>
          <w:tcPr>
            <w:tcW w:w="722" w:type="dxa"/>
          </w:tcPr>
          <w:p w14:paraId="67F18186" w14:textId="77777777" w:rsidR="009716F8" w:rsidRDefault="009716F8" w:rsidP="002C2CA7">
            <w:pPr>
              <w:jc w:val="right"/>
              <w:rPr>
                <w:rFonts w:asciiTheme="minorHAnsi" w:hAnsiTheme="minorHAnsi" w:cstheme="minorHAnsi"/>
              </w:rPr>
            </w:pPr>
            <w:r>
              <w:rPr>
                <w:rFonts w:asciiTheme="minorHAnsi" w:hAnsiTheme="minorHAnsi" w:cstheme="minorHAnsi"/>
              </w:rPr>
              <w:t>17.0</w:t>
            </w:r>
          </w:p>
        </w:tc>
        <w:tc>
          <w:tcPr>
            <w:tcW w:w="722" w:type="dxa"/>
          </w:tcPr>
          <w:p w14:paraId="3702D70F" w14:textId="77777777" w:rsidR="009716F8" w:rsidRDefault="009716F8" w:rsidP="002C2CA7">
            <w:pPr>
              <w:jc w:val="right"/>
              <w:rPr>
                <w:rFonts w:asciiTheme="minorHAnsi" w:hAnsiTheme="minorHAnsi" w:cstheme="minorHAnsi"/>
              </w:rPr>
            </w:pPr>
            <w:r>
              <w:rPr>
                <w:rFonts w:asciiTheme="minorHAnsi" w:hAnsiTheme="minorHAnsi" w:cstheme="minorHAnsi"/>
              </w:rPr>
              <w:t>25.6</w:t>
            </w:r>
          </w:p>
        </w:tc>
        <w:tc>
          <w:tcPr>
            <w:tcW w:w="889" w:type="dxa"/>
          </w:tcPr>
          <w:p w14:paraId="03012B13" w14:textId="77777777" w:rsidR="009716F8" w:rsidRDefault="009716F8" w:rsidP="002C2CA7">
            <w:pPr>
              <w:jc w:val="right"/>
              <w:rPr>
                <w:rFonts w:asciiTheme="minorHAnsi" w:hAnsiTheme="minorHAnsi" w:cstheme="minorHAnsi"/>
              </w:rPr>
            </w:pPr>
            <w:r>
              <w:rPr>
                <w:rFonts w:asciiTheme="minorHAnsi" w:hAnsiTheme="minorHAnsi" w:cstheme="minorHAnsi"/>
              </w:rPr>
              <w:t>31.8</w:t>
            </w:r>
          </w:p>
        </w:tc>
        <w:tc>
          <w:tcPr>
            <w:tcW w:w="722" w:type="dxa"/>
          </w:tcPr>
          <w:p w14:paraId="5EDE3C76" w14:textId="77777777" w:rsidR="009716F8" w:rsidRDefault="009716F8" w:rsidP="002C2CA7">
            <w:pPr>
              <w:jc w:val="right"/>
              <w:rPr>
                <w:rFonts w:asciiTheme="minorHAnsi" w:hAnsiTheme="minorHAnsi" w:cstheme="minorHAnsi"/>
              </w:rPr>
            </w:pPr>
            <w:r>
              <w:rPr>
                <w:rFonts w:asciiTheme="minorHAnsi" w:hAnsiTheme="minorHAnsi" w:cstheme="minorHAnsi"/>
              </w:rPr>
              <w:t>3.1</w:t>
            </w:r>
          </w:p>
        </w:tc>
        <w:tc>
          <w:tcPr>
            <w:tcW w:w="722" w:type="dxa"/>
          </w:tcPr>
          <w:p w14:paraId="0EC25C6E" w14:textId="77777777" w:rsidR="009716F8" w:rsidRDefault="009716F8" w:rsidP="002C2CA7">
            <w:pPr>
              <w:jc w:val="right"/>
              <w:rPr>
                <w:rFonts w:asciiTheme="minorHAnsi" w:hAnsiTheme="minorHAnsi" w:cstheme="minorHAnsi"/>
              </w:rPr>
            </w:pPr>
            <w:r>
              <w:rPr>
                <w:rFonts w:asciiTheme="minorHAnsi" w:hAnsiTheme="minorHAnsi" w:cstheme="minorHAnsi"/>
              </w:rPr>
              <w:t>3.2</w:t>
            </w:r>
          </w:p>
        </w:tc>
        <w:tc>
          <w:tcPr>
            <w:tcW w:w="722" w:type="dxa"/>
          </w:tcPr>
          <w:p w14:paraId="51609F1C" w14:textId="77777777" w:rsidR="009716F8" w:rsidRDefault="009716F8" w:rsidP="002C2CA7">
            <w:pPr>
              <w:jc w:val="right"/>
              <w:rPr>
                <w:rFonts w:asciiTheme="minorHAnsi" w:hAnsiTheme="minorHAnsi" w:cstheme="minorHAnsi"/>
              </w:rPr>
            </w:pPr>
            <w:r>
              <w:rPr>
                <w:rFonts w:asciiTheme="minorHAnsi" w:hAnsiTheme="minorHAnsi" w:cstheme="minorHAnsi"/>
              </w:rPr>
              <w:t>2.9</w:t>
            </w:r>
          </w:p>
        </w:tc>
        <w:tc>
          <w:tcPr>
            <w:tcW w:w="722" w:type="dxa"/>
          </w:tcPr>
          <w:p w14:paraId="02C4C307" w14:textId="77777777" w:rsidR="009716F8" w:rsidRDefault="009716F8" w:rsidP="002C2CA7">
            <w:pPr>
              <w:jc w:val="right"/>
              <w:rPr>
                <w:rFonts w:asciiTheme="minorHAnsi" w:hAnsiTheme="minorHAnsi" w:cstheme="minorHAnsi"/>
              </w:rPr>
            </w:pPr>
            <w:r>
              <w:rPr>
                <w:rFonts w:asciiTheme="minorHAnsi" w:hAnsiTheme="minorHAnsi" w:cstheme="minorHAnsi"/>
              </w:rPr>
              <w:t>2.7</w:t>
            </w:r>
          </w:p>
        </w:tc>
      </w:tr>
      <w:tr w:rsidR="009716F8" w14:paraId="035C88F5" w14:textId="77777777" w:rsidTr="002C2CA7">
        <w:tc>
          <w:tcPr>
            <w:tcW w:w="2592" w:type="dxa"/>
            <w:shd w:val="clear" w:color="auto" w:fill="B7DDE8"/>
          </w:tcPr>
          <w:p w14:paraId="656B1EB9"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Thailand</w:t>
            </w:r>
          </w:p>
        </w:tc>
        <w:tc>
          <w:tcPr>
            <w:tcW w:w="722" w:type="dxa"/>
          </w:tcPr>
          <w:p w14:paraId="59869538" w14:textId="77777777" w:rsidR="009716F8" w:rsidRDefault="009716F8" w:rsidP="002C2CA7">
            <w:pPr>
              <w:jc w:val="right"/>
              <w:rPr>
                <w:rFonts w:asciiTheme="minorHAnsi" w:hAnsiTheme="minorHAnsi" w:cstheme="minorHAnsi"/>
              </w:rPr>
            </w:pPr>
            <w:r>
              <w:rPr>
                <w:rFonts w:asciiTheme="minorHAnsi" w:hAnsiTheme="minorHAnsi" w:cstheme="minorHAnsi"/>
              </w:rPr>
              <w:t>10.7</w:t>
            </w:r>
          </w:p>
        </w:tc>
        <w:tc>
          <w:tcPr>
            <w:tcW w:w="722" w:type="dxa"/>
          </w:tcPr>
          <w:p w14:paraId="1B176268" w14:textId="77777777" w:rsidR="009716F8" w:rsidRDefault="009716F8" w:rsidP="002C2CA7">
            <w:pPr>
              <w:jc w:val="right"/>
              <w:rPr>
                <w:rFonts w:asciiTheme="minorHAnsi" w:hAnsiTheme="minorHAnsi" w:cstheme="minorHAnsi"/>
              </w:rPr>
            </w:pPr>
            <w:r>
              <w:rPr>
                <w:rFonts w:asciiTheme="minorHAnsi" w:hAnsiTheme="minorHAnsi" w:cstheme="minorHAnsi"/>
              </w:rPr>
              <w:t>12.4</w:t>
            </w:r>
          </w:p>
        </w:tc>
        <w:tc>
          <w:tcPr>
            <w:tcW w:w="722" w:type="dxa"/>
          </w:tcPr>
          <w:p w14:paraId="6B26FA2F" w14:textId="77777777" w:rsidR="009716F8" w:rsidRDefault="009716F8" w:rsidP="002C2CA7">
            <w:pPr>
              <w:jc w:val="right"/>
              <w:rPr>
                <w:rFonts w:asciiTheme="minorHAnsi" w:hAnsiTheme="minorHAnsi" w:cstheme="minorHAnsi"/>
              </w:rPr>
            </w:pPr>
            <w:r>
              <w:rPr>
                <w:rFonts w:asciiTheme="minorHAnsi" w:hAnsiTheme="minorHAnsi" w:cstheme="minorHAnsi"/>
              </w:rPr>
              <w:t>23.9</w:t>
            </w:r>
          </w:p>
        </w:tc>
        <w:tc>
          <w:tcPr>
            <w:tcW w:w="889" w:type="dxa"/>
          </w:tcPr>
          <w:p w14:paraId="5158C513" w14:textId="77777777" w:rsidR="009716F8" w:rsidRDefault="009716F8" w:rsidP="002C2CA7">
            <w:pPr>
              <w:jc w:val="right"/>
              <w:rPr>
                <w:rFonts w:asciiTheme="minorHAnsi" w:hAnsiTheme="minorHAnsi" w:cstheme="minorHAnsi"/>
              </w:rPr>
            </w:pPr>
            <w:r>
              <w:rPr>
                <w:rFonts w:asciiTheme="minorHAnsi" w:hAnsiTheme="minorHAnsi" w:cstheme="minorHAnsi"/>
              </w:rPr>
              <w:t>29.8</w:t>
            </w:r>
          </w:p>
        </w:tc>
        <w:tc>
          <w:tcPr>
            <w:tcW w:w="722" w:type="dxa"/>
          </w:tcPr>
          <w:p w14:paraId="558D483C" w14:textId="77777777" w:rsidR="009716F8" w:rsidRDefault="009716F8" w:rsidP="002C2CA7">
            <w:pPr>
              <w:jc w:val="right"/>
              <w:rPr>
                <w:rFonts w:asciiTheme="minorHAnsi" w:hAnsiTheme="minorHAnsi" w:cstheme="minorHAnsi"/>
              </w:rPr>
            </w:pPr>
            <w:r>
              <w:rPr>
                <w:rFonts w:asciiTheme="minorHAnsi" w:hAnsiTheme="minorHAnsi" w:cstheme="minorHAnsi"/>
              </w:rPr>
              <w:t>3.0</w:t>
            </w:r>
          </w:p>
        </w:tc>
        <w:tc>
          <w:tcPr>
            <w:tcW w:w="722" w:type="dxa"/>
          </w:tcPr>
          <w:p w14:paraId="281919F0" w14:textId="77777777" w:rsidR="009716F8" w:rsidRDefault="009716F8" w:rsidP="002C2CA7">
            <w:pPr>
              <w:jc w:val="right"/>
              <w:rPr>
                <w:rFonts w:asciiTheme="minorHAnsi" w:hAnsiTheme="minorHAnsi" w:cstheme="minorHAnsi"/>
              </w:rPr>
            </w:pPr>
            <w:r>
              <w:rPr>
                <w:rFonts w:asciiTheme="minorHAnsi" w:hAnsiTheme="minorHAnsi" w:cstheme="minorHAnsi"/>
              </w:rPr>
              <w:t>2.3</w:t>
            </w:r>
          </w:p>
        </w:tc>
        <w:tc>
          <w:tcPr>
            <w:tcW w:w="722" w:type="dxa"/>
          </w:tcPr>
          <w:p w14:paraId="6604D47E" w14:textId="77777777" w:rsidR="009716F8" w:rsidRDefault="009716F8" w:rsidP="002C2CA7">
            <w:pPr>
              <w:jc w:val="right"/>
              <w:rPr>
                <w:rFonts w:asciiTheme="minorHAnsi" w:hAnsiTheme="minorHAnsi" w:cstheme="minorHAnsi"/>
              </w:rPr>
            </w:pPr>
            <w:r>
              <w:rPr>
                <w:rFonts w:asciiTheme="minorHAnsi" w:hAnsiTheme="minorHAnsi" w:cstheme="minorHAnsi"/>
              </w:rPr>
              <w:t>2.7</w:t>
            </w:r>
          </w:p>
        </w:tc>
        <w:tc>
          <w:tcPr>
            <w:tcW w:w="722" w:type="dxa"/>
          </w:tcPr>
          <w:p w14:paraId="6258CA7A" w14:textId="77777777" w:rsidR="009716F8" w:rsidRDefault="009716F8" w:rsidP="002C2CA7">
            <w:pPr>
              <w:jc w:val="right"/>
              <w:rPr>
                <w:rFonts w:asciiTheme="minorHAnsi" w:hAnsiTheme="minorHAnsi" w:cstheme="minorHAnsi"/>
              </w:rPr>
            </w:pPr>
            <w:r>
              <w:rPr>
                <w:rFonts w:asciiTheme="minorHAnsi" w:hAnsiTheme="minorHAnsi" w:cstheme="minorHAnsi"/>
              </w:rPr>
              <w:t>2.6</w:t>
            </w:r>
          </w:p>
        </w:tc>
      </w:tr>
      <w:tr w:rsidR="009716F8" w14:paraId="2336AB0C" w14:textId="77777777" w:rsidTr="002C2CA7">
        <w:tc>
          <w:tcPr>
            <w:tcW w:w="2592" w:type="dxa"/>
            <w:shd w:val="clear" w:color="auto" w:fill="B7DDE8"/>
          </w:tcPr>
          <w:p w14:paraId="0FFEE24B"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Argentina</w:t>
            </w:r>
          </w:p>
        </w:tc>
        <w:tc>
          <w:tcPr>
            <w:tcW w:w="722" w:type="dxa"/>
          </w:tcPr>
          <w:p w14:paraId="403C0F11" w14:textId="77777777" w:rsidR="009716F8" w:rsidRDefault="009716F8" w:rsidP="002C2CA7">
            <w:pPr>
              <w:jc w:val="right"/>
              <w:rPr>
                <w:rFonts w:asciiTheme="minorHAnsi" w:hAnsiTheme="minorHAnsi" w:cstheme="minorHAnsi"/>
              </w:rPr>
            </w:pPr>
            <w:r>
              <w:rPr>
                <w:rFonts w:asciiTheme="minorHAnsi" w:hAnsiTheme="minorHAnsi" w:cstheme="minorHAnsi"/>
              </w:rPr>
              <w:t>7.2</w:t>
            </w:r>
          </w:p>
        </w:tc>
        <w:tc>
          <w:tcPr>
            <w:tcW w:w="722" w:type="dxa"/>
          </w:tcPr>
          <w:p w14:paraId="5B1AE560" w14:textId="77777777" w:rsidR="009716F8" w:rsidRDefault="009716F8" w:rsidP="002C2CA7">
            <w:pPr>
              <w:jc w:val="right"/>
              <w:rPr>
                <w:rFonts w:asciiTheme="minorHAnsi" w:hAnsiTheme="minorHAnsi" w:cstheme="minorHAnsi"/>
              </w:rPr>
            </w:pPr>
            <w:r>
              <w:rPr>
                <w:rFonts w:asciiTheme="minorHAnsi" w:hAnsiTheme="minorHAnsi" w:cstheme="minorHAnsi"/>
              </w:rPr>
              <w:t>12.4</w:t>
            </w:r>
          </w:p>
        </w:tc>
        <w:tc>
          <w:tcPr>
            <w:tcW w:w="722" w:type="dxa"/>
          </w:tcPr>
          <w:p w14:paraId="31DE8ACA" w14:textId="77777777" w:rsidR="009716F8" w:rsidRDefault="009716F8" w:rsidP="002C2CA7">
            <w:pPr>
              <w:jc w:val="right"/>
              <w:rPr>
                <w:rFonts w:asciiTheme="minorHAnsi" w:hAnsiTheme="minorHAnsi" w:cstheme="minorHAnsi"/>
              </w:rPr>
            </w:pPr>
            <w:r>
              <w:rPr>
                <w:rFonts w:asciiTheme="minorHAnsi" w:hAnsiTheme="minorHAnsi" w:cstheme="minorHAnsi"/>
              </w:rPr>
              <w:t>22.4</w:t>
            </w:r>
          </w:p>
        </w:tc>
        <w:tc>
          <w:tcPr>
            <w:tcW w:w="889" w:type="dxa"/>
          </w:tcPr>
          <w:p w14:paraId="417F24F9" w14:textId="77777777" w:rsidR="009716F8" w:rsidRDefault="009716F8" w:rsidP="002C2CA7">
            <w:pPr>
              <w:jc w:val="right"/>
              <w:rPr>
                <w:rFonts w:asciiTheme="minorHAnsi" w:hAnsiTheme="minorHAnsi" w:cstheme="minorHAnsi"/>
              </w:rPr>
            </w:pPr>
            <w:r>
              <w:rPr>
                <w:rFonts w:asciiTheme="minorHAnsi" w:hAnsiTheme="minorHAnsi" w:cstheme="minorHAnsi"/>
              </w:rPr>
              <w:t>25.8</w:t>
            </w:r>
          </w:p>
        </w:tc>
        <w:tc>
          <w:tcPr>
            <w:tcW w:w="722" w:type="dxa"/>
          </w:tcPr>
          <w:p w14:paraId="45BA4A22" w14:textId="77777777" w:rsidR="009716F8" w:rsidRDefault="009716F8" w:rsidP="002C2CA7">
            <w:pPr>
              <w:jc w:val="right"/>
              <w:rPr>
                <w:rFonts w:asciiTheme="minorHAnsi" w:hAnsiTheme="minorHAnsi" w:cstheme="minorHAnsi"/>
              </w:rPr>
            </w:pPr>
            <w:r>
              <w:rPr>
                <w:rFonts w:asciiTheme="minorHAnsi" w:hAnsiTheme="minorHAnsi" w:cstheme="minorHAnsi"/>
              </w:rPr>
              <w:t>2.0</w:t>
            </w:r>
          </w:p>
        </w:tc>
        <w:tc>
          <w:tcPr>
            <w:tcW w:w="722" w:type="dxa"/>
          </w:tcPr>
          <w:p w14:paraId="16BAE6DA" w14:textId="77777777" w:rsidR="009716F8" w:rsidRDefault="009716F8" w:rsidP="002C2CA7">
            <w:pPr>
              <w:jc w:val="right"/>
              <w:rPr>
                <w:rFonts w:asciiTheme="minorHAnsi" w:hAnsiTheme="minorHAnsi" w:cstheme="minorHAnsi"/>
              </w:rPr>
            </w:pPr>
            <w:r>
              <w:rPr>
                <w:rFonts w:asciiTheme="minorHAnsi" w:hAnsiTheme="minorHAnsi" w:cstheme="minorHAnsi"/>
              </w:rPr>
              <w:t>2.3</w:t>
            </w:r>
          </w:p>
        </w:tc>
        <w:tc>
          <w:tcPr>
            <w:tcW w:w="722" w:type="dxa"/>
          </w:tcPr>
          <w:p w14:paraId="1B36ED46" w14:textId="77777777" w:rsidR="009716F8" w:rsidRDefault="009716F8" w:rsidP="002C2CA7">
            <w:pPr>
              <w:jc w:val="right"/>
              <w:rPr>
                <w:rFonts w:asciiTheme="minorHAnsi" w:hAnsiTheme="minorHAnsi" w:cstheme="minorHAnsi"/>
              </w:rPr>
            </w:pPr>
            <w:r>
              <w:rPr>
                <w:rFonts w:asciiTheme="minorHAnsi" w:hAnsiTheme="minorHAnsi" w:cstheme="minorHAnsi"/>
              </w:rPr>
              <w:t>2.6</w:t>
            </w:r>
          </w:p>
        </w:tc>
        <w:tc>
          <w:tcPr>
            <w:tcW w:w="722" w:type="dxa"/>
          </w:tcPr>
          <w:p w14:paraId="25395320" w14:textId="77777777" w:rsidR="009716F8" w:rsidRDefault="009716F8" w:rsidP="002C2CA7">
            <w:pPr>
              <w:jc w:val="right"/>
              <w:rPr>
                <w:rFonts w:asciiTheme="minorHAnsi" w:hAnsiTheme="minorHAnsi" w:cstheme="minorHAnsi"/>
              </w:rPr>
            </w:pPr>
            <w:r>
              <w:rPr>
                <w:rFonts w:asciiTheme="minorHAnsi" w:hAnsiTheme="minorHAnsi" w:cstheme="minorHAnsi"/>
              </w:rPr>
              <w:t>2.2</w:t>
            </w:r>
          </w:p>
        </w:tc>
      </w:tr>
      <w:tr w:rsidR="009716F8" w14:paraId="1A00B783" w14:textId="77777777" w:rsidTr="002C2CA7">
        <w:tc>
          <w:tcPr>
            <w:tcW w:w="2592" w:type="dxa"/>
            <w:shd w:val="clear" w:color="auto" w:fill="B7DDE8"/>
          </w:tcPr>
          <w:p w14:paraId="034CBC96"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India</w:t>
            </w:r>
          </w:p>
        </w:tc>
        <w:tc>
          <w:tcPr>
            <w:tcW w:w="722" w:type="dxa"/>
          </w:tcPr>
          <w:p w14:paraId="31EB7613" w14:textId="77777777" w:rsidR="009716F8" w:rsidRDefault="009716F8" w:rsidP="002C2CA7">
            <w:pPr>
              <w:jc w:val="right"/>
              <w:rPr>
                <w:rFonts w:asciiTheme="minorHAnsi" w:hAnsiTheme="minorHAnsi" w:cstheme="minorHAnsi"/>
              </w:rPr>
            </w:pPr>
            <w:r>
              <w:rPr>
                <w:rFonts w:asciiTheme="minorHAnsi" w:hAnsiTheme="minorHAnsi" w:cstheme="minorHAnsi"/>
              </w:rPr>
              <w:t>5.4</w:t>
            </w:r>
          </w:p>
        </w:tc>
        <w:tc>
          <w:tcPr>
            <w:tcW w:w="722" w:type="dxa"/>
          </w:tcPr>
          <w:p w14:paraId="311D777E" w14:textId="77777777" w:rsidR="009716F8" w:rsidRDefault="009716F8" w:rsidP="002C2CA7">
            <w:pPr>
              <w:jc w:val="right"/>
              <w:rPr>
                <w:rFonts w:asciiTheme="minorHAnsi" w:hAnsiTheme="minorHAnsi" w:cstheme="minorHAnsi"/>
              </w:rPr>
            </w:pPr>
            <w:r>
              <w:rPr>
                <w:rFonts w:asciiTheme="minorHAnsi" w:hAnsiTheme="minorHAnsi" w:cstheme="minorHAnsi"/>
              </w:rPr>
              <w:t>8.0</w:t>
            </w:r>
          </w:p>
        </w:tc>
        <w:tc>
          <w:tcPr>
            <w:tcW w:w="722" w:type="dxa"/>
          </w:tcPr>
          <w:p w14:paraId="527DFD48" w14:textId="77777777" w:rsidR="009716F8" w:rsidRDefault="009716F8" w:rsidP="002C2CA7">
            <w:pPr>
              <w:jc w:val="right"/>
              <w:rPr>
                <w:rFonts w:asciiTheme="minorHAnsi" w:hAnsiTheme="minorHAnsi" w:cstheme="minorHAnsi"/>
              </w:rPr>
            </w:pPr>
            <w:r>
              <w:rPr>
                <w:rFonts w:asciiTheme="minorHAnsi" w:hAnsiTheme="minorHAnsi" w:cstheme="minorHAnsi"/>
              </w:rPr>
              <w:t>15.5</w:t>
            </w:r>
          </w:p>
        </w:tc>
        <w:tc>
          <w:tcPr>
            <w:tcW w:w="889" w:type="dxa"/>
          </w:tcPr>
          <w:p w14:paraId="466A8B32" w14:textId="77777777" w:rsidR="009716F8" w:rsidRDefault="009716F8" w:rsidP="002C2CA7">
            <w:pPr>
              <w:jc w:val="right"/>
              <w:rPr>
                <w:rFonts w:asciiTheme="minorHAnsi" w:hAnsiTheme="minorHAnsi" w:cstheme="minorHAnsi"/>
              </w:rPr>
            </w:pPr>
            <w:r>
              <w:rPr>
                <w:rFonts w:asciiTheme="minorHAnsi" w:hAnsiTheme="minorHAnsi" w:cstheme="minorHAnsi"/>
              </w:rPr>
              <w:t>30.4</w:t>
            </w:r>
          </w:p>
        </w:tc>
        <w:tc>
          <w:tcPr>
            <w:tcW w:w="722" w:type="dxa"/>
          </w:tcPr>
          <w:p w14:paraId="006AE76B" w14:textId="77777777" w:rsidR="009716F8" w:rsidRDefault="009716F8" w:rsidP="002C2CA7">
            <w:pPr>
              <w:jc w:val="right"/>
              <w:rPr>
                <w:rFonts w:asciiTheme="minorHAnsi" w:hAnsiTheme="minorHAnsi" w:cstheme="minorHAnsi"/>
              </w:rPr>
            </w:pPr>
            <w:r>
              <w:rPr>
                <w:rFonts w:asciiTheme="minorHAnsi" w:hAnsiTheme="minorHAnsi" w:cstheme="minorHAnsi"/>
              </w:rPr>
              <w:t>1.5</w:t>
            </w:r>
          </w:p>
        </w:tc>
        <w:tc>
          <w:tcPr>
            <w:tcW w:w="722" w:type="dxa"/>
          </w:tcPr>
          <w:p w14:paraId="203C96B7" w14:textId="77777777" w:rsidR="009716F8" w:rsidRDefault="009716F8" w:rsidP="002C2CA7">
            <w:pPr>
              <w:jc w:val="right"/>
              <w:rPr>
                <w:rFonts w:asciiTheme="minorHAnsi" w:hAnsiTheme="minorHAnsi" w:cstheme="minorHAnsi"/>
              </w:rPr>
            </w:pPr>
            <w:r>
              <w:rPr>
                <w:rFonts w:asciiTheme="minorHAnsi" w:hAnsiTheme="minorHAnsi" w:cstheme="minorHAnsi"/>
              </w:rPr>
              <w:t>1.5</w:t>
            </w:r>
          </w:p>
        </w:tc>
        <w:tc>
          <w:tcPr>
            <w:tcW w:w="722" w:type="dxa"/>
          </w:tcPr>
          <w:p w14:paraId="4F6EAFB7" w14:textId="77777777" w:rsidR="009716F8" w:rsidRDefault="009716F8" w:rsidP="002C2CA7">
            <w:pPr>
              <w:jc w:val="right"/>
              <w:rPr>
                <w:rFonts w:asciiTheme="minorHAnsi" w:hAnsiTheme="minorHAnsi" w:cstheme="minorHAnsi"/>
              </w:rPr>
            </w:pPr>
            <w:r>
              <w:rPr>
                <w:rFonts w:asciiTheme="minorHAnsi" w:hAnsiTheme="minorHAnsi" w:cstheme="minorHAnsi"/>
              </w:rPr>
              <w:t>1.8</w:t>
            </w:r>
          </w:p>
        </w:tc>
        <w:tc>
          <w:tcPr>
            <w:tcW w:w="722" w:type="dxa"/>
          </w:tcPr>
          <w:p w14:paraId="6457DE86" w14:textId="77777777" w:rsidR="009716F8" w:rsidRDefault="009716F8" w:rsidP="002C2CA7">
            <w:pPr>
              <w:jc w:val="right"/>
              <w:rPr>
                <w:rFonts w:asciiTheme="minorHAnsi" w:hAnsiTheme="minorHAnsi" w:cstheme="minorHAnsi"/>
              </w:rPr>
            </w:pPr>
            <w:r>
              <w:rPr>
                <w:rFonts w:asciiTheme="minorHAnsi" w:hAnsiTheme="minorHAnsi" w:cstheme="minorHAnsi"/>
              </w:rPr>
              <w:t>2.6</w:t>
            </w:r>
          </w:p>
        </w:tc>
      </w:tr>
      <w:tr w:rsidR="009716F8" w14:paraId="6FEB2F6F" w14:textId="77777777" w:rsidTr="002C2CA7">
        <w:tc>
          <w:tcPr>
            <w:tcW w:w="2592" w:type="dxa"/>
            <w:shd w:val="clear" w:color="auto" w:fill="B7DDE8"/>
          </w:tcPr>
          <w:p w14:paraId="288CE798"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Australia</w:t>
            </w:r>
          </w:p>
        </w:tc>
        <w:tc>
          <w:tcPr>
            <w:tcW w:w="722" w:type="dxa"/>
          </w:tcPr>
          <w:p w14:paraId="409D853D" w14:textId="77777777" w:rsidR="009716F8" w:rsidRDefault="009716F8" w:rsidP="002C2CA7">
            <w:pPr>
              <w:jc w:val="right"/>
              <w:rPr>
                <w:rFonts w:asciiTheme="minorHAnsi" w:hAnsiTheme="minorHAnsi" w:cstheme="minorHAnsi"/>
              </w:rPr>
            </w:pPr>
            <w:r>
              <w:rPr>
                <w:rFonts w:asciiTheme="minorHAnsi" w:hAnsiTheme="minorHAnsi" w:cstheme="minorHAnsi"/>
              </w:rPr>
              <w:t>9.7</w:t>
            </w:r>
          </w:p>
        </w:tc>
        <w:tc>
          <w:tcPr>
            <w:tcW w:w="722" w:type="dxa"/>
          </w:tcPr>
          <w:p w14:paraId="760D58E3" w14:textId="77777777" w:rsidR="009716F8" w:rsidRDefault="009716F8" w:rsidP="002C2CA7">
            <w:pPr>
              <w:jc w:val="right"/>
              <w:rPr>
                <w:rFonts w:asciiTheme="minorHAnsi" w:hAnsiTheme="minorHAnsi" w:cstheme="minorHAnsi"/>
              </w:rPr>
            </w:pPr>
            <w:r>
              <w:rPr>
                <w:rFonts w:asciiTheme="minorHAnsi" w:hAnsiTheme="minorHAnsi" w:cstheme="minorHAnsi"/>
              </w:rPr>
              <w:t>14.3</w:t>
            </w:r>
          </w:p>
        </w:tc>
        <w:tc>
          <w:tcPr>
            <w:tcW w:w="722" w:type="dxa"/>
          </w:tcPr>
          <w:p w14:paraId="7917F399" w14:textId="77777777" w:rsidR="009716F8" w:rsidRDefault="009716F8" w:rsidP="002C2CA7">
            <w:pPr>
              <w:jc w:val="right"/>
              <w:rPr>
                <w:rFonts w:asciiTheme="minorHAnsi" w:hAnsiTheme="minorHAnsi" w:cstheme="minorHAnsi"/>
              </w:rPr>
            </w:pPr>
            <w:r>
              <w:rPr>
                <w:rFonts w:asciiTheme="minorHAnsi" w:hAnsiTheme="minorHAnsi" w:cstheme="minorHAnsi"/>
              </w:rPr>
              <w:t>19.2</w:t>
            </w:r>
          </w:p>
        </w:tc>
        <w:tc>
          <w:tcPr>
            <w:tcW w:w="889" w:type="dxa"/>
          </w:tcPr>
          <w:p w14:paraId="26E92D98" w14:textId="77777777" w:rsidR="009716F8" w:rsidRDefault="009716F8" w:rsidP="002C2CA7">
            <w:pPr>
              <w:jc w:val="right"/>
              <w:rPr>
                <w:rFonts w:asciiTheme="minorHAnsi" w:hAnsiTheme="minorHAnsi" w:cstheme="minorHAnsi"/>
              </w:rPr>
            </w:pPr>
            <w:r>
              <w:rPr>
                <w:rFonts w:asciiTheme="minorHAnsi" w:hAnsiTheme="minorHAnsi" w:cstheme="minorHAnsi"/>
              </w:rPr>
              <w:t>28.1</w:t>
            </w:r>
          </w:p>
        </w:tc>
        <w:tc>
          <w:tcPr>
            <w:tcW w:w="722" w:type="dxa"/>
          </w:tcPr>
          <w:p w14:paraId="5A86E12E" w14:textId="77777777" w:rsidR="009716F8" w:rsidRDefault="009716F8" w:rsidP="002C2CA7">
            <w:pPr>
              <w:jc w:val="right"/>
              <w:rPr>
                <w:rFonts w:asciiTheme="minorHAnsi" w:hAnsiTheme="minorHAnsi" w:cstheme="minorHAnsi"/>
              </w:rPr>
            </w:pPr>
            <w:r>
              <w:rPr>
                <w:rFonts w:asciiTheme="minorHAnsi" w:hAnsiTheme="minorHAnsi" w:cstheme="minorHAnsi"/>
              </w:rPr>
              <w:t>2.7</w:t>
            </w:r>
          </w:p>
        </w:tc>
        <w:tc>
          <w:tcPr>
            <w:tcW w:w="722" w:type="dxa"/>
          </w:tcPr>
          <w:p w14:paraId="03798E10" w14:textId="77777777" w:rsidR="009716F8" w:rsidRDefault="009716F8" w:rsidP="002C2CA7">
            <w:pPr>
              <w:jc w:val="right"/>
              <w:rPr>
                <w:rFonts w:asciiTheme="minorHAnsi" w:hAnsiTheme="minorHAnsi" w:cstheme="minorHAnsi"/>
              </w:rPr>
            </w:pPr>
            <w:r>
              <w:rPr>
                <w:rFonts w:asciiTheme="minorHAnsi" w:hAnsiTheme="minorHAnsi" w:cstheme="minorHAnsi"/>
              </w:rPr>
              <w:t>2.6</w:t>
            </w:r>
          </w:p>
        </w:tc>
        <w:tc>
          <w:tcPr>
            <w:tcW w:w="722" w:type="dxa"/>
          </w:tcPr>
          <w:p w14:paraId="694BA1F3" w14:textId="77777777" w:rsidR="009716F8" w:rsidRDefault="009716F8" w:rsidP="002C2CA7">
            <w:pPr>
              <w:jc w:val="right"/>
              <w:rPr>
                <w:rFonts w:asciiTheme="minorHAnsi" w:hAnsiTheme="minorHAnsi" w:cstheme="minorHAnsi"/>
              </w:rPr>
            </w:pPr>
            <w:r>
              <w:rPr>
                <w:rFonts w:asciiTheme="minorHAnsi" w:hAnsiTheme="minorHAnsi" w:cstheme="minorHAnsi"/>
              </w:rPr>
              <w:t>2.2</w:t>
            </w:r>
          </w:p>
        </w:tc>
        <w:tc>
          <w:tcPr>
            <w:tcW w:w="722" w:type="dxa"/>
          </w:tcPr>
          <w:p w14:paraId="1590D294" w14:textId="77777777" w:rsidR="009716F8" w:rsidRDefault="009716F8" w:rsidP="002C2CA7">
            <w:pPr>
              <w:jc w:val="right"/>
              <w:rPr>
                <w:rFonts w:asciiTheme="minorHAnsi" w:hAnsiTheme="minorHAnsi" w:cstheme="minorHAnsi"/>
              </w:rPr>
            </w:pPr>
            <w:r>
              <w:rPr>
                <w:rFonts w:asciiTheme="minorHAnsi" w:hAnsiTheme="minorHAnsi" w:cstheme="minorHAnsi"/>
              </w:rPr>
              <w:t>2.4</w:t>
            </w:r>
          </w:p>
        </w:tc>
      </w:tr>
      <w:tr w:rsidR="009716F8" w14:paraId="3712A584" w14:textId="77777777" w:rsidTr="002C2CA7">
        <w:tc>
          <w:tcPr>
            <w:tcW w:w="2592" w:type="dxa"/>
            <w:shd w:val="clear" w:color="auto" w:fill="B7DDE8"/>
          </w:tcPr>
          <w:p w14:paraId="2C87B3F4"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lastRenderedPageBreak/>
              <w:t>Mexico</w:t>
            </w:r>
          </w:p>
        </w:tc>
        <w:tc>
          <w:tcPr>
            <w:tcW w:w="722" w:type="dxa"/>
          </w:tcPr>
          <w:p w14:paraId="6D0F7094" w14:textId="77777777" w:rsidR="009716F8" w:rsidRDefault="009716F8" w:rsidP="002C2CA7">
            <w:pPr>
              <w:jc w:val="right"/>
              <w:rPr>
                <w:rFonts w:asciiTheme="minorHAnsi" w:hAnsiTheme="minorHAnsi" w:cstheme="minorHAnsi"/>
              </w:rPr>
            </w:pPr>
            <w:r>
              <w:rPr>
                <w:rFonts w:asciiTheme="minorHAnsi" w:hAnsiTheme="minorHAnsi" w:cstheme="minorHAnsi"/>
              </w:rPr>
              <w:t>5.4</w:t>
            </w:r>
          </w:p>
        </w:tc>
        <w:tc>
          <w:tcPr>
            <w:tcW w:w="722" w:type="dxa"/>
          </w:tcPr>
          <w:p w14:paraId="045ECEE9" w14:textId="77777777" w:rsidR="009716F8" w:rsidRDefault="009716F8" w:rsidP="002C2CA7">
            <w:pPr>
              <w:jc w:val="right"/>
              <w:rPr>
                <w:rFonts w:asciiTheme="minorHAnsi" w:hAnsiTheme="minorHAnsi" w:cstheme="minorHAnsi"/>
              </w:rPr>
            </w:pPr>
            <w:r>
              <w:rPr>
                <w:rFonts w:asciiTheme="minorHAnsi" w:hAnsiTheme="minorHAnsi" w:cstheme="minorHAnsi"/>
              </w:rPr>
              <w:t>8.9</w:t>
            </w:r>
          </w:p>
        </w:tc>
        <w:tc>
          <w:tcPr>
            <w:tcW w:w="722" w:type="dxa"/>
          </w:tcPr>
          <w:p w14:paraId="44347EE9" w14:textId="77777777" w:rsidR="009716F8" w:rsidRDefault="009716F8" w:rsidP="002C2CA7">
            <w:pPr>
              <w:jc w:val="right"/>
              <w:rPr>
                <w:rFonts w:asciiTheme="minorHAnsi" w:hAnsiTheme="minorHAnsi" w:cstheme="minorHAnsi"/>
              </w:rPr>
            </w:pPr>
            <w:r>
              <w:rPr>
                <w:rFonts w:asciiTheme="minorHAnsi" w:hAnsiTheme="minorHAnsi" w:cstheme="minorHAnsi"/>
              </w:rPr>
              <w:t>14.3</w:t>
            </w:r>
          </w:p>
        </w:tc>
        <w:tc>
          <w:tcPr>
            <w:tcW w:w="889" w:type="dxa"/>
          </w:tcPr>
          <w:p w14:paraId="2CF58850" w14:textId="77777777" w:rsidR="009716F8" w:rsidRDefault="009716F8" w:rsidP="002C2CA7">
            <w:pPr>
              <w:jc w:val="right"/>
              <w:rPr>
                <w:rFonts w:asciiTheme="minorHAnsi" w:hAnsiTheme="minorHAnsi" w:cstheme="minorHAnsi"/>
              </w:rPr>
            </w:pPr>
            <w:r>
              <w:rPr>
                <w:rFonts w:asciiTheme="minorHAnsi" w:hAnsiTheme="minorHAnsi" w:cstheme="minorHAnsi"/>
              </w:rPr>
              <w:t>25.9</w:t>
            </w:r>
          </w:p>
        </w:tc>
        <w:tc>
          <w:tcPr>
            <w:tcW w:w="722" w:type="dxa"/>
          </w:tcPr>
          <w:p w14:paraId="627B2C78" w14:textId="77777777" w:rsidR="009716F8" w:rsidRDefault="009716F8" w:rsidP="002C2CA7">
            <w:pPr>
              <w:jc w:val="right"/>
              <w:rPr>
                <w:rFonts w:asciiTheme="minorHAnsi" w:hAnsiTheme="minorHAnsi" w:cstheme="minorHAnsi"/>
              </w:rPr>
            </w:pPr>
            <w:r>
              <w:rPr>
                <w:rFonts w:asciiTheme="minorHAnsi" w:hAnsiTheme="minorHAnsi" w:cstheme="minorHAnsi"/>
              </w:rPr>
              <w:t>1.5</w:t>
            </w:r>
          </w:p>
        </w:tc>
        <w:tc>
          <w:tcPr>
            <w:tcW w:w="722" w:type="dxa"/>
          </w:tcPr>
          <w:p w14:paraId="2A65D568" w14:textId="77777777" w:rsidR="009716F8" w:rsidRDefault="009716F8" w:rsidP="002C2CA7">
            <w:pPr>
              <w:jc w:val="right"/>
              <w:rPr>
                <w:rFonts w:asciiTheme="minorHAnsi" w:hAnsiTheme="minorHAnsi" w:cstheme="minorHAnsi"/>
              </w:rPr>
            </w:pPr>
            <w:r>
              <w:rPr>
                <w:rFonts w:asciiTheme="minorHAnsi" w:hAnsiTheme="minorHAnsi" w:cstheme="minorHAnsi"/>
              </w:rPr>
              <w:t>1.7</w:t>
            </w:r>
          </w:p>
        </w:tc>
        <w:tc>
          <w:tcPr>
            <w:tcW w:w="722" w:type="dxa"/>
          </w:tcPr>
          <w:p w14:paraId="1FB8BA25" w14:textId="77777777" w:rsidR="009716F8" w:rsidRDefault="009716F8" w:rsidP="002C2CA7">
            <w:pPr>
              <w:jc w:val="right"/>
              <w:rPr>
                <w:rFonts w:asciiTheme="minorHAnsi" w:hAnsiTheme="minorHAnsi" w:cstheme="minorHAnsi"/>
              </w:rPr>
            </w:pPr>
            <w:r>
              <w:rPr>
                <w:rFonts w:asciiTheme="minorHAnsi" w:hAnsiTheme="minorHAnsi" w:cstheme="minorHAnsi"/>
              </w:rPr>
              <w:t>1.6</w:t>
            </w:r>
          </w:p>
        </w:tc>
        <w:tc>
          <w:tcPr>
            <w:tcW w:w="722" w:type="dxa"/>
          </w:tcPr>
          <w:p w14:paraId="0CC9DC3C" w14:textId="77777777" w:rsidR="009716F8" w:rsidRDefault="009716F8" w:rsidP="002C2CA7">
            <w:pPr>
              <w:jc w:val="right"/>
              <w:rPr>
                <w:rFonts w:asciiTheme="minorHAnsi" w:hAnsiTheme="minorHAnsi" w:cstheme="minorHAnsi"/>
              </w:rPr>
            </w:pPr>
            <w:r>
              <w:rPr>
                <w:rFonts w:asciiTheme="minorHAnsi" w:hAnsiTheme="minorHAnsi" w:cstheme="minorHAnsi"/>
              </w:rPr>
              <w:t>2.2</w:t>
            </w:r>
          </w:p>
        </w:tc>
      </w:tr>
      <w:tr w:rsidR="009716F8" w14:paraId="622F7D39" w14:textId="77777777" w:rsidTr="002C2CA7">
        <w:tc>
          <w:tcPr>
            <w:tcW w:w="2592" w:type="dxa"/>
            <w:shd w:val="clear" w:color="auto" w:fill="B7DDE8"/>
          </w:tcPr>
          <w:p w14:paraId="616489E0"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Viet Nam</w:t>
            </w:r>
          </w:p>
        </w:tc>
        <w:tc>
          <w:tcPr>
            <w:tcW w:w="722" w:type="dxa"/>
          </w:tcPr>
          <w:p w14:paraId="690A36CE" w14:textId="77777777" w:rsidR="009716F8" w:rsidRDefault="009716F8" w:rsidP="002C2CA7">
            <w:pPr>
              <w:jc w:val="right"/>
              <w:rPr>
                <w:rFonts w:asciiTheme="minorHAnsi" w:hAnsiTheme="minorHAnsi" w:cstheme="minorHAnsi"/>
              </w:rPr>
            </w:pPr>
            <w:r>
              <w:rPr>
                <w:rFonts w:asciiTheme="minorHAnsi" w:hAnsiTheme="minorHAnsi" w:cstheme="minorHAnsi"/>
              </w:rPr>
              <w:t>1.6</w:t>
            </w:r>
          </w:p>
        </w:tc>
        <w:tc>
          <w:tcPr>
            <w:tcW w:w="722" w:type="dxa"/>
          </w:tcPr>
          <w:p w14:paraId="47E57445" w14:textId="77777777" w:rsidR="009716F8" w:rsidRDefault="009716F8" w:rsidP="002C2CA7">
            <w:pPr>
              <w:jc w:val="right"/>
              <w:rPr>
                <w:rFonts w:asciiTheme="minorHAnsi" w:hAnsiTheme="minorHAnsi" w:cstheme="minorHAnsi"/>
              </w:rPr>
            </w:pPr>
            <w:r>
              <w:rPr>
                <w:rFonts w:asciiTheme="minorHAnsi" w:hAnsiTheme="minorHAnsi" w:cstheme="minorHAnsi"/>
              </w:rPr>
              <w:t>6.3</w:t>
            </w:r>
          </w:p>
        </w:tc>
        <w:tc>
          <w:tcPr>
            <w:tcW w:w="722" w:type="dxa"/>
          </w:tcPr>
          <w:p w14:paraId="48AA6970" w14:textId="77777777" w:rsidR="009716F8" w:rsidRDefault="009716F8" w:rsidP="002C2CA7">
            <w:pPr>
              <w:jc w:val="right"/>
              <w:rPr>
                <w:rFonts w:asciiTheme="minorHAnsi" w:hAnsiTheme="minorHAnsi" w:cstheme="minorHAnsi"/>
              </w:rPr>
            </w:pPr>
            <w:r>
              <w:rPr>
                <w:rFonts w:asciiTheme="minorHAnsi" w:hAnsiTheme="minorHAnsi" w:cstheme="minorHAnsi"/>
              </w:rPr>
              <w:t>13.4</w:t>
            </w:r>
          </w:p>
        </w:tc>
        <w:tc>
          <w:tcPr>
            <w:tcW w:w="889" w:type="dxa"/>
          </w:tcPr>
          <w:p w14:paraId="4C9BB684" w14:textId="77777777" w:rsidR="009716F8" w:rsidRDefault="009716F8" w:rsidP="002C2CA7">
            <w:pPr>
              <w:jc w:val="right"/>
              <w:rPr>
                <w:rFonts w:asciiTheme="minorHAnsi" w:hAnsiTheme="minorHAnsi" w:cstheme="minorHAnsi"/>
              </w:rPr>
            </w:pPr>
            <w:r>
              <w:rPr>
                <w:rFonts w:asciiTheme="minorHAnsi" w:hAnsiTheme="minorHAnsi" w:cstheme="minorHAnsi"/>
              </w:rPr>
              <w:t>25.3</w:t>
            </w:r>
          </w:p>
        </w:tc>
        <w:tc>
          <w:tcPr>
            <w:tcW w:w="722" w:type="dxa"/>
          </w:tcPr>
          <w:p w14:paraId="0CB5D513" w14:textId="77777777" w:rsidR="009716F8" w:rsidRDefault="009716F8" w:rsidP="002C2CA7">
            <w:pPr>
              <w:jc w:val="right"/>
              <w:rPr>
                <w:rFonts w:asciiTheme="minorHAnsi" w:hAnsiTheme="minorHAnsi" w:cstheme="minorHAnsi"/>
              </w:rPr>
            </w:pPr>
            <w:r>
              <w:rPr>
                <w:rFonts w:asciiTheme="minorHAnsi" w:hAnsiTheme="minorHAnsi" w:cstheme="minorHAnsi"/>
              </w:rPr>
              <w:t>0.4</w:t>
            </w:r>
          </w:p>
        </w:tc>
        <w:tc>
          <w:tcPr>
            <w:tcW w:w="722" w:type="dxa"/>
          </w:tcPr>
          <w:p w14:paraId="36BBFBB1" w14:textId="77777777" w:rsidR="009716F8" w:rsidRDefault="009716F8" w:rsidP="002C2CA7">
            <w:pPr>
              <w:jc w:val="right"/>
              <w:rPr>
                <w:rFonts w:asciiTheme="minorHAnsi" w:hAnsiTheme="minorHAnsi" w:cstheme="minorHAnsi"/>
              </w:rPr>
            </w:pPr>
            <w:r>
              <w:rPr>
                <w:rFonts w:asciiTheme="minorHAnsi" w:hAnsiTheme="minorHAnsi" w:cstheme="minorHAnsi"/>
              </w:rPr>
              <w:t>1.2</w:t>
            </w:r>
          </w:p>
        </w:tc>
        <w:tc>
          <w:tcPr>
            <w:tcW w:w="722" w:type="dxa"/>
          </w:tcPr>
          <w:p w14:paraId="64B37B35" w14:textId="77777777" w:rsidR="009716F8" w:rsidRDefault="009716F8" w:rsidP="002C2CA7">
            <w:pPr>
              <w:jc w:val="right"/>
              <w:rPr>
                <w:rFonts w:asciiTheme="minorHAnsi" w:hAnsiTheme="minorHAnsi" w:cstheme="minorHAnsi"/>
              </w:rPr>
            </w:pPr>
            <w:r>
              <w:rPr>
                <w:rFonts w:asciiTheme="minorHAnsi" w:hAnsiTheme="minorHAnsi" w:cstheme="minorHAnsi"/>
              </w:rPr>
              <w:t>1.5</w:t>
            </w:r>
          </w:p>
        </w:tc>
        <w:tc>
          <w:tcPr>
            <w:tcW w:w="722" w:type="dxa"/>
          </w:tcPr>
          <w:p w14:paraId="548A8C26" w14:textId="77777777" w:rsidR="009716F8" w:rsidRDefault="009716F8" w:rsidP="002C2CA7">
            <w:pPr>
              <w:jc w:val="right"/>
              <w:rPr>
                <w:rFonts w:asciiTheme="minorHAnsi" w:hAnsiTheme="minorHAnsi" w:cstheme="minorHAnsi"/>
              </w:rPr>
            </w:pPr>
            <w:r>
              <w:rPr>
                <w:rFonts w:asciiTheme="minorHAnsi" w:hAnsiTheme="minorHAnsi" w:cstheme="minorHAnsi"/>
              </w:rPr>
              <w:t>2.2</w:t>
            </w:r>
          </w:p>
        </w:tc>
      </w:tr>
      <w:tr w:rsidR="009716F8" w14:paraId="38328E48" w14:textId="77777777" w:rsidTr="002C2CA7">
        <w:tc>
          <w:tcPr>
            <w:tcW w:w="2592" w:type="dxa"/>
            <w:shd w:val="clear" w:color="auto" w:fill="B7DDE8"/>
          </w:tcPr>
          <w:p w14:paraId="52E3D15E"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Poland</w:t>
            </w:r>
          </w:p>
        </w:tc>
        <w:tc>
          <w:tcPr>
            <w:tcW w:w="722" w:type="dxa"/>
          </w:tcPr>
          <w:p w14:paraId="08E3DEF0" w14:textId="77777777" w:rsidR="009716F8" w:rsidRDefault="009716F8" w:rsidP="002C2CA7">
            <w:pPr>
              <w:jc w:val="right"/>
              <w:rPr>
                <w:rFonts w:asciiTheme="minorHAnsi" w:hAnsiTheme="minorHAnsi" w:cstheme="minorHAnsi"/>
              </w:rPr>
            </w:pPr>
            <w:r>
              <w:rPr>
                <w:rFonts w:asciiTheme="minorHAnsi" w:hAnsiTheme="minorHAnsi" w:cstheme="minorHAnsi"/>
              </w:rPr>
              <w:t>2.1</w:t>
            </w:r>
          </w:p>
        </w:tc>
        <w:tc>
          <w:tcPr>
            <w:tcW w:w="722" w:type="dxa"/>
          </w:tcPr>
          <w:p w14:paraId="28EC6439" w14:textId="77777777" w:rsidR="009716F8" w:rsidRDefault="009716F8" w:rsidP="002C2CA7">
            <w:pPr>
              <w:jc w:val="right"/>
              <w:rPr>
                <w:rFonts w:asciiTheme="minorHAnsi" w:hAnsiTheme="minorHAnsi" w:cstheme="minorHAnsi"/>
              </w:rPr>
            </w:pPr>
            <w:r>
              <w:rPr>
                <w:rFonts w:asciiTheme="minorHAnsi" w:hAnsiTheme="minorHAnsi" w:cstheme="minorHAnsi"/>
              </w:rPr>
              <w:t>7.7</w:t>
            </w:r>
          </w:p>
        </w:tc>
        <w:tc>
          <w:tcPr>
            <w:tcW w:w="722" w:type="dxa"/>
          </w:tcPr>
          <w:p w14:paraId="0FCD99AE" w14:textId="77777777" w:rsidR="009716F8" w:rsidRDefault="009716F8" w:rsidP="002C2CA7">
            <w:pPr>
              <w:jc w:val="right"/>
              <w:rPr>
                <w:rFonts w:asciiTheme="minorHAnsi" w:hAnsiTheme="minorHAnsi" w:cstheme="minorHAnsi"/>
              </w:rPr>
            </w:pPr>
            <w:r>
              <w:rPr>
                <w:rFonts w:asciiTheme="minorHAnsi" w:hAnsiTheme="minorHAnsi" w:cstheme="minorHAnsi"/>
              </w:rPr>
              <w:t>14.4</w:t>
            </w:r>
          </w:p>
        </w:tc>
        <w:tc>
          <w:tcPr>
            <w:tcW w:w="889" w:type="dxa"/>
          </w:tcPr>
          <w:p w14:paraId="5D8D59D0" w14:textId="77777777" w:rsidR="009716F8" w:rsidRDefault="009716F8" w:rsidP="002C2CA7">
            <w:pPr>
              <w:jc w:val="right"/>
              <w:rPr>
                <w:rFonts w:asciiTheme="minorHAnsi" w:hAnsiTheme="minorHAnsi" w:cstheme="minorHAnsi"/>
              </w:rPr>
            </w:pPr>
            <w:r>
              <w:rPr>
                <w:rFonts w:asciiTheme="minorHAnsi" w:hAnsiTheme="minorHAnsi" w:cstheme="minorHAnsi"/>
              </w:rPr>
              <w:t>24.1</w:t>
            </w:r>
          </w:p>
        </w:tc>
        <w:tc>
          <w:tcPr>
            <w:tcW w:w="722" w:type="dxa"/>
          </w:tcPr>
          <w:p w14:paraId="12BB63D8" w14:textId="77777777" w:rsidR="009716F8" w:rsidRDefault="009716F8" w:rsidP="002C2CA7">
            <w:pPr>
              <w:jc w:val="right"/>
              <w:rPr>
                <w:rFonts w:asciiTheme="minorHAnsi" w:hAnsiTheme="minorHAnsi" w:cstheme="minorHAnsi"/>
              </w:rPr>
            </w:pPr>
            <w:r>
              <w:rPr>
                <w:rFonts w:asciiTheme="minorHAnsi" w:hAnsiTheme="minorHAnsi" w:cstheme="minorHAnsi"/>
              </w:rPr>
              <w:t>0.6</w:t>
            </w:r>
          </w:p>
        </w:tc>
        <w:tc>
          <w:tcPr>
            <w:tcW w:w="722" w:type="dxa"/>
          </w:tcPr>
          <w:p w14:paraId="39F222CC" w14:textId="77777777" w:rsidR="009716F8" w:rsidRDefault="009716F8" w:rsidP="002C2CA7">
            <w:pPr>
              <w:jc w:val="right"/>
              <w:rPr>
                <w:rFonts w:asciiTheme="minorHAnsi" w:hAnsiTheme="minorHAnsi" w:cstheme="minorHAnsi"/>
              </w:rPr>
            </w:pPr>
            <w:r>
              <w:rPr>
                <w:rFonts w:asciiTheme="minorHAnsi" w:hAnsiTheme="minorHAnsi" w:cstheme="minorHAnsi"/>
              </w:rPr>
              <w:t>1.4</w:t>
            </w:r>
          </w:p>
        </w:tc>
        <w:tc>
          <w:tcPr>
            <w:tcW w:w="722" w:type="dxa"/>
          </w:tcPr>
          <w:p w14:paraId="192DB0F9" w14:textId="77777777" w:rsidR="009716F8" w:rsidRDefault="009716F8" w:rsidP="002C2CA7">
            <w:pPr>
              <w:jc w:val="right"/>
              <w:rPr>
                <w:rFonts w:asciiTheme="minorHAnsi" w:hAnsiTheme="minorHAnsi" w:cstheme="minorHAnsi"/>
              </w:rPr>
            </w:pPr>
            <w:r>
              <w:rPr>
                <w:rFonts w:asciiTheme="minorHAnsi" w:hAnsiTheme="minorHAnsi" w:cstheme="minorHAnsi"/>
              </w:rPr>
              <w:t>1.6</w:t>
            </w:r>
          </w:p>
        </w:tc>
        <w:tc>
          <w:tcPr>
            <w:tcW w:w="722" w:type="dxa"/>
          </w:tcPr>
          <w:p w14:paraId="08EAF12A" w14:textId="77777777" w:rsidR="009716F8" w:rsidRDefault="009716F8" w:rsidP="002C2CA7">
            <w:pPr>
              <w:jc w:val="right"/>
              <w:rPr>
                <w:rFonts w:asciiTheme="minorHAnsi" w:hAnsiTheme="minorHAnsi" w:cstheme="minorHAnsi"/>
              </w:rPr>
            </w:pPr>
            <w:r>
              <w:rPr>
                <w:rFonts w:asciiTheme="minorHAnsi" w:hAnsiTheme="minorHAnsi" w:cstheme="minorHAnsi"/>
              </w:rPr>
              <w:t>2.1</w:t>
            </w:r>
          </w:p>
        </w:tc>
      </w:tr>
      <w:tr w:rsidR="009716F8" w14:paraId="5100C06F" w14:textId="77777777" w:rsidTr="002C2CA7">
        <w:tc>
          <w:tcPr>
            <w:tcW w:w="2592" w:type="dxa"/>
            <w:shd w:val="clear" w:color="auto" w:fill="B7DDE8"/>
          </w:tcPr>
          <w:p w14:paraId="06893893"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New Zealand</w:t>
            </w:r>
          </w:p>
        </w:tc>
        <w:tc>
          <w:tcPr>
            <w:tcW w:w="722" w:type="dxa"/>
          </w:tcPr>
          <w:p w14:paraId="594C1FC4" w14:textId="77777777" w:rsidR="009716F8" w:rsidRDefault="009716F8" w:rsidP="002C2CA7">
            <w:pPr>
              <w:jc w:val="right"/>
              <w:rPr>
                <w:rFonts w:asciiTheme="minorHAnsi" w:hAnsiTheme="minorHAnsi" w:cstheme="minorHAnsi"/>
              </w:rPr>
            </w:pPr>
            <w:r>
              <w:rPr>
                <w:rFonts w:asciiTheme="minorHAnsi" w:hAnsiTheme="minorHAnsi" w:cstheme="minorHAnsi"/>
              </w:rPr>
              <w:t>5.6</w:t>
            </w:r>
          </w:p>
        </w:tc>
        <w:tc>
          <w:tcPr>
            <w:tcW w:w="722" w:type="dxa"/>
          </w:tcPr>
          <w:p w14:paraId="586B7D2A" w14:textId="77777777" w:rsidR="009716F8" w:rsidRDefault="009716F8" w:rsidP="002C2CA7">
            <w:pPr>
              <w:jc w:val="right"/>
              <w:rPr>
                <w:rFonts w:asciiTheme="minorHAnsi" w:hAnsiTheme="minorHAnsi" w:cstheme="minorHAnsi"/>
              </w:rPr>
            </w:pPr>
            <w:r>
              <w:rPr>
                <w:rFonts w:asciiTheme="minorHAnsi" w:hAnsiTheme="minorHAnsi" w:cstheme="minorHAnsi"/>
              </w:rPr>
              <w:t>10.2</w:t>
            </w:r>
          </w:p>
        </w:tc>
        <w:tc>
          <w:tcPr>
            <w:tcW w:w="722" w:type="dxa"/>
          </w:tcPr>
          <w:p w14:paraId="2EADA1BB" w14:textId="77777777" w:rsidR="009716F8" w:rsidRDefault="009716F8" w:rsidP="002C2CA7">
            <w:pPr>
              <w:jc w:val="right"/>
              <w:rPr>
                <w:rFonts w:asciiTheme="minorHAnsi" w:hAnsiTheme="minorHAnsi" w:cstheme="minorHAnsi"/>
              </w:rPr>
            </w:pPr>
            <w:r>
              <w:rPr>
                <w:rFonts w:asciiTheme="minorHAnsi" w:hAnsiTheme="minorHAnsi" w:cstheme="minorHAnsi"/>
              </w:rPr>
              <w:t>15.3</w:t>
            </w:r>
          </w:p>
        </w:tc>
        <w:tc>
          <w:tcPr>
            <w:tcW w:w="889" w:type="dxa"/>
          </w:tcPr>
          <w:p w14:paraId="562244DF" w14:textId="77777777" w:rsidR="009716F8" w:rsidRDefault="009716F8" w:rsidP="002C2CA7">
            <w:pPr>
              <w:jc w:val="right"/>
              <w:rPr>
                <w:rFonts w:asciiTheme="minorHAnsi" w:hAnsiTheme="minorHAnsi" w:cstheme="minorHAnsi"/>
              </w:rPr>
            </w:pPr>
            <w:r>
              <w:rPr>
                <w:rFonts w:asciiTheme="minorHAnsi" w:hAnsiTheme="minorHAnsi" w:cstheme="minorHAnsi"/>
              </w:rPr>
              <w:t>21.1</w:t>
            </w:r>
          </w:p>
        </w:tc>
        <w:tc>
          <w:tcPr>
            <w:tcW w:w="722" w:type="dxa"/>
          </w:tcPr>
          <w:p w14:paraId="7BB8F2DA" w14:textId="77777777" w:rsidR="009716F8" w:rsidRDefault="009716F8" w:rsidP="002C2CA7">
            <w:pPr>
              <w:jc w:val="right"/>
              <w:rPr>
                <w:rFonts w:asciiTheme="minorHAnsi" w:hAnsiTheme="minorHAnsi" w:cstheme="minorHAnsi"/>
              </w:rPr>
            </w:pPr>
            <w:r>
              <w:rPr>
                <w:rFonts w:asciiTheme="minorHAnsi" w:hAnsiTheme="minorHAnsi" w:cstheme="minorHAnsi"/>
              </w:rPr>
              <w:t>1.6</w:t>
            </w:r>
          </w:p>
        </w:tc>
        <w:tc>
          <w:tcPr>
            <w:tcW w:w="722" w:type="dxa"/>
          </w:tcPr>
          <w:p w14:paraId="01499F38" w14:textId="77777777" w:rsidR="009716F8" w:rsidRDefault="009716F8" w:rsidP="002C2CA7">
            <w:pPr>
              <w:jc w:val="right"/>
              <w:rPr>
                <w:rFonts w:asciiTheme="minorHAnsi" w:hAnsiTheme="minorHAnsi" w:cstheme="minorHAnsi"/>
              </w:rPr>
            </w:pPr>
            <w:r>
              <w:rPr>
                <w:rFonts w:asciiTheme="minorHAnsi" w:hAnsiTheme="minorHAnsi" w:cstheme="minorHAnsi"/>
              </w:rPr>
              <w:t>1.9</w:t>
            </w:r>
          </w:p>
        </w:tc>
        <w:tc>
          <w:tcPr>
            <w:tcW w:w="722" w:type="dxa"/>
          </w:tcPr>
          <w:p w14:paraId="006DCAF0" w14:textId="77777777" w:rsidR="009716F8" w:rsidRDefault="009716F8" w:rsidP="002C2CA7">
            <w:pPr>
              <w:jc w:val="right"/>
              <w:rPr>
                <w:rFonts w:asciiTheme="minorHAnsi" w:hAnsiTheme="minorHAnsi" w:cstheme="minorHAnsi"/>
              </w:rPr>
            </w:pPr>
            <w:r>
              <w:rPr>
                <w:rFonts w:asciiTheme="minorHAnsi" w:hAnsiTheme="minorHAnsi" w:cstheme="minorHAnsi"/>
              </w:rPr>
              <w:t>1.7</w:t>
            </w:r>
          </w:p>
        </w:tc>
        <w:tc>
          <w:tcPr>
            <w:tcW w:w="722" w:type="dxa"/>
          </w:tcPr>
          <w:p w14:paraId="0F0F1762" w14:textId="77777777" w:rsidR="009716F8" w:rsidRDefault="009716F8" w:rsidP="002C2CA7">
            <w:pPr>
              <w:jc w:val="right"/>
              <w:rPr>
                <w:rFonts w:asciiTheme="minorHAnsi" w:hAnsiTheme="minorHAnsi" w:cstheme="minorHAnsi"/>
              </w:rPr>
            </w:pPr>
            <w:r>
              <w:rPr>
                <w:rFonts w:asciiTheme="minorHAnsi" w:hAnsiTheme="minorHAnsi" w:cstheme="minorHAnsi"/>
              </w:rPr>
              <w:t>1.8</w:t>
            </w:r>
          </w:p>
        </w:tc>
      </w:tr>
      <w:tr w:rsidR="009716F8" w14:paraId="50A7EDAE" w14:textId="77777777" w:rsidTr="002C2CA7">
        <w:tc>
          <w:tcPr>
            <w:tcW w:w="2592" w:type="dxa"/>
            <w:shd w:val="clear" w:color="auto" w:fill="B7DDE8"/>
          </w:tcPr>
          <w:p w14:paraId="24E34BDD"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United Kingdom</w:t>
            </w:r>
          </w:p>
        </w:tc>
        <w:tc>
          <w:tcPr>
            <w:tcW w:w="722" w:type="dxa"/>
          </w:tcPr>
          <w:p w14:paraId="3EE21DE0" w14:textId="77777777" w:rsidR="009716F8" w:rsidRDefault="009716F8" w:rsidP="002C2CA7">
            <w:pPr>
              <w:jc w:val="right"/>
              <w:rPr>
                <w:rFonts w:asciiTheme="minorHAnsi" w:hAnsiTheme="minorHAnsi" w:cstheme="minorHAnsi"/>
              </w:rPr>
            </w:pPr>
            <w:r>
              <w:rPr>
                <w:rFonts w:asciiTheme="minorHAnsi" w:hAnsiTheme="minorHAnsi" w:cstheme="minorHAnsi"/>
              </w:rPr>
              <w:t>10.9</w:t>
            </w:r>
          </w:p>
        </w:tc>
        <w:tc>
          <w:tcPr>
            <w:tcW w:w="722" w:type="dxa"/>
          </w:tcPr>
          <w:p w14:paraId="03A0E3E2" w14:textId="77777777" w:rsidR="009716F8" w:rsidRDefault="009716F8" w:rsidP="002C2CA7">
            <w:pPr>
              <w:jc w:val="right"/>
              <w:rPr>
                <w:rFonts w:asciiTheme="minorHAnsi" w:hAnsiTheme="minorHAnsi" w:cstheme="minorHAnsi"/>
              </w:rPr>
            </w:pPr>
            <w:r>
              <w:rPr>
                <w:rFonts w:asciiTheme="minorHAnsi" w:hAnsiTheme="minorHAnsi" w:cstheme="minorHAnsi"/>
              </w:rPr>
              <w:t>12.0</w:t>
            </w:r>
          </w:p>
        </w:tc>
        <w:tc>
          <w:tcPr>
            <w:tcW w:w="722" w:type="dxa"/>
          </w:tcPr>
          <w:p w14:paraId="4E530FD8" w14:textId="77777777" w:rsidR="009716F8" w:rsidRDefault="009716F8" w:rsidP="002C2CA7">
            <w:pPr>
              <w:jc w:val="right"/>
              <w:rPr>
                <w:rFonts w:asciiTheme="minorHAnsi" w:hAnsiTheme="minorHAnsi" w:cstheme="minorHAnsi"/>
              </w:rPr>
            </w:pPr>
            <w:r>
              <w:rPr>
                <w:rFonts w:asciiTheme="minorHAnsi" w:hAnsiTheme="minorHAnsi" w:cstheme="minorHAnsi"/>
              </w:rPr>
              <w:t>15.6</w:t>
            </w:r>
          </w:p>
        </w:tc>
        <w:tc>
          <w:tcPr>
            <w:tcW w:w="889" w:type="dxa"/>
          </w:tcPr>
          <w:p w14:paraId="6393BAE4" w14:textId="77777777" w:rsidR="009716F8" w:rsidRDefault="009716F8" w:rsidP="002C2CA7">
            <w:pPr>
              <w:jc w:val="right"/>
              <w:rPr>
                <w:rFonts w:asciiTheme="minorHAnsi" w:hAnsiTheme="minorHAnsi" w:cstheme="minorHAnsi"/>
              </w:rPr>
            </w:pPr>
            <w:r>
              <w:rPr>
                <w:rFonts w:asciiTheme="minorHAnsi" w:hAnsiTheme="minorHAnsi" w:cstheme="minorHAnsi"/>
              </w:rPr>
              <w:t>18.9</w:t>
            </w:r>
          </w:p>
        </w:tc>
        <w:tc>
          <w:tcPr>
            <w:tcW w:w="722" w:type="dxa"/>
          </w:tcPr>
          <w:p w14:paraId="3575AC79" w14:textId="77777777" w:rsidR="009716F8" w:rsidRDefault="009716F8" w:rsidP="002C2CA7">
            <w:pPr>
              <w:jc w:val="right"/>
              <w:rPr>
                <w:rFonts w:asciiTheme="minorHAnsi" w:hAnsiTheme="minorHAnsi" w:cstheme="minorHAnsi"/>
              </w:rPr>
            </w:pPr>
            <w:r>
              <w:rPr>
                <w:rFonts w:asciiTheme="minorHAnsi" w:hAnsiTheme="minorHAnsi" w:cstheme="minorHAnsi"/>
              </w:rPr>
              <w:t>3.0</w:t>
            </w:r>
          </w:p>
        </w:tc>
        <w:tc>
          <w:tcPr>
            <w:tcW w:w="722" w:type="dxa"/>
          </w:tcPr>
          <w:p w14:paraId="7E666A28" w14:textId="77777777" w:rsidR="009716F8" w:rsidRDefault="009716F8" w:rsidP="002C2CA7">
            <w:pPr>
              <w:jc w:val="right"/>
              <w:rPr>
                <w:rFonts w:asciiTheme="minorHAnsi" w:hAnsiTheme="minorHAnsi" w:cstheme="minorHAnsi"/>
              </w:rPr>
            </w:pPr>
            <w:r>
              <w:rPr>
                <w:rFonts w:asciiTheme="minorHAnsi" w:hAnsiTheme="minorHAnsi" w:cstheme="minorHAnsi"/>
              </w:rPr>
              <w:t>2.2</w:t>
            </w:r>
          </w:p>
        </w:tc>
        <w:tc>
          <w:tcPr>
            <w:tcW w:w="722" w:type="dxa"/>
          </w:tcPr>
          <w:p w14:paraId="3A037652" w14:textId="77777777" w:rsidR="009716F8" w:rsidRDefault="009716F8" w:rsidP="002C2CA7">
            <w:pPr>
              <w:jc w:val="right"/>
              <w:rPr>
                <w:rFonts w:asciiTheme="minorHAnsi" w:hAnsiTheme="minorHAnsi" w:cstheme="minorHAnsi"/>
              </w:rPr>
            </w:pPr>
            <w:r>
              <w:rPr>
                <w:rFonts w:asciiTheme="minorHAnsi" w:hAnsiTheme="minorHAnsi" w:cstheme="minorHAnsi"/>
              </w:rPr>
              <w:t>1.8</w:t>
            </w:r>
          </w:p>
        </w:tc>
        <w:tc>
          <w:tcPr>
            <w:tcW w:w="722" w:type="dxa"/>
          </w:tcPr>
          <w:p w14:paraId="31DEEFF2" w14:textId="77777777" w:rsidR="009716F8" w:rsidRDefault="009716F8" w:rsidP="002C2CA7">
            <w:pPr>
              <w:jc w:val="right"/>
              <w:rPr>
                <w:rFonts w:asciiTheme="minorHAnsi" w:hAnsiTheme="minorHAnsi" w:cstheme="minorHAnsi"/>
              </w:rPr>
            </w:pPr>
            <w:r>
              <w:rPr>
                <w:rFonts w:asciiTheme="minorHAnsi" w:hAnsiTheme="minorHAnsi" w:cstheme="minorHAnsi"/>
              </w:rPr>
              <w:t>1.6</w:t>
            </w:r>
          </w:p>
        </w:tc>
      </w:tr>
      <w:tr w:rsidR="009716F8" w14:paraId="7D6AFBBE" w14:textId="77777777" w:rsidTr="002C2CA7">
        <w:tc>
          <w:tcPr>
            <w:tcW w:w="2592" w:type="dxa"/>
            <w:shd w:val="clear" w:color="auto" w:fill="B7DDE8"/>
          </w:tcPr>
          <w:p w14:paraId="55561316"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Denmark</w:t>
            </w:r>
          </w:p>
        </w:tc>
        <w:tc>
          <w:tcPr>
            <w:tcW w:w="722" w:type="dxa"/>
          </w:tcPr>
          <w:p w14:paraId="62271BE4" w14:textId="77777777" w:rsidR="009716F8" w:rsidRDefault="009716F8" w:rsidP="002C2CA7">
            <w:pPr>
              <w:jc w:val="right"/>
              <w:rPr>
                <w:rFonts w:asciiTheme="minorHAnsi" w:hAnsiTheme="minorHAnsi" w:cstheme="minorHAnsi"/>
              </w:rPr>
            </w:pPr>
            <w:r>
              <w:rPr>
                <w:rFonts w:asciiTheme="minorHAnsi" w:hAnsiTheme="minorHAnsi" w:cstheme="minorHAnsi"/>
              </w:rPr>
              <w:t>10.9</w:t>
            </w:r>
          </w:p>
        </w:tc>
        <w:tc>
          <w:tcPr>
            <w:tcW w:w="722" w:type="dxa"/>
          </w:tcPr>
          <w:p w14:paraId="1165DF0F" w14:textId="77777777" w:rsidR="009716F8" w:rsidRDefault="009716F8" w:rsidP="002C2CA7">
            <w:pPr>
              <w:jc w:val="right"/>
              <w:rPr>
                <w:rFonts w:asciiTheme="minorHAnsi" w:hAnsiTheme="minorHAnsi" w:cstheme="minorHAnsi"/>
              </w:rPr>
            </w:pPr>
            <w:r>
              <w:rPr>
                <w:rFonts w:asciiTheme="minorHAnsi" w:hAnsiTheme="minorHAnsi" w:cstheme="minorHAnsi"/>
              </w:rPr>
              <w:t>13.2</w:t>
            </w:r>
          </w:p>
        </w:tc>
        <w:tc>
          <w:tcPr>
            <w:tcW w:w="722" w:type="dxa"/>
          </w:tcPr>
          <w:p w14:paraId="0C2B0524" w14:textId="77777777" w:rsidR="009716F8" w:rsidRDefault="009716F8" w:rsidP="002C2CA7">
            <w:pPr>
              <w:jc w:val="right"/>
              <w:rPr>
                <w:rFonts w:asciiTheme="minorHAnsi" w:hAnsiTheme="minorHAnsi" w:cstheme="minorHAnsi"/>
              </w:rPr>
            </w:pPr>
            <w:r>
              <w:rPr>
                <w:rFonts w:asciiTheme="minorHAnsi" w:hAnsiTheme="minorHAnsi" w:cstheme="minorHAnsi"/>
              </w:rPr>
              <w:t>16.0</w:t>
            </w:r>
          </w:p>
        </w:tc>
        <w:tc>
          <w:tcPr>
            <w:tcW w:w="889" w:type="dxa"/>
          </w:tcPr>
          <w:p w14:paraId="6970DC84" w14:textId="77777777" w:rsidR="009716F8" w:rsidRDefault="009716F8" w:rsidP="002C2CA7">
            <w:pPr>
              <w:jc w:val="right"/>
              <w:rPr>
                <w:rFonts w:asciiTheme="minorHAnsi" w:hAnsiTheme="minorHAnsi" w:cstheme="minorHAnsi"/>
              </w:rPr>
            </w:pPr>
            <w:r>
              <w:rPr>
                <w:rFonts w:asciiTheme="minorHAnsi" w:hAnsiTheme="minorHAnsi" w:cstheme="minorHAnsi"/>
              </w:rPr>
              <w:t>17.3</w:t>
            </w:r>
          </w:p>
        </w:tc>
        <w:tc>
          <w:tcPr>
            <w:tcW w:w="722" w:type="dxa"/>
          </w:tcPr>
          <w:p w14:paraId="29C894C3" w14:textId="77777777" w:rsidR="009716F8" w:rsidRDefault="009716F8" w:rsidP="002C2CA7">
            <w:pPr>
              <w:jc w:val="right"/>
              <w:rPr>
                <w:rFonts w:asciiTheme="minorHAnsi" w:hAnsiTheme="minorHAnsi" w:cstheme="minorHAnsi"/>
              </w:rPr>
            </w:pPr>
            <w:r>
              <w:rPr>
                <w:rFonts w:asciiTheme="minorHAnsi" w:hAnsiTheme="minorHAnsi" w:cstheme="minorHAnsi"/>
              </w:rPr>
              <w:t>3.0</w:t>
            </w:r>
          </w:p>
        </w:tc>
        <w:tc>
          <w:tcPr>
            <w:tcW w:w="722" w:type="dxa"/>
          </w:tcPr>
          <w:p w14:paraId="0EFFCA65" w14:textId="77777777" w:rsidR="009716F8" w:rsidRDefault="009716F8" w:rsidP="002C2CA7">
            <w:pPr>
              <w:jc w:val="right"/>
              <w:rPr>
                <w:rFonts w:asciiTheme="minorHAnsi" w:hAnsiTheme="minorHAnsi" w:cstheme="minorHAnsi"/>
              </w:rPr>
            </w:pPr>
            <w:r>
              <w:rPr>
                <w:rFonts w:asciiTheme="minorHAnsi" w:hAnsiTheme="minorHAnsi" w:cstheme="minorHAnsi"/>
              </w:rPr>
              <w:t>2.4</w:t>
            </w:r>
          </w:p>
        </w:tc>
        <w:tc>
          <w:tcPr>
            <w:tcW w:w="722" w:type="dxa"/>
          </w:tcPr>
          <w:p w14:paraId="06043819" w14:textId="77777777" w:rsidR="009716F8" w:rsidRDefault="009716F8" w:rsidP="002C2CA7">
            <w:pPr>
              <w:jc w:val="right"/>
              <w:rPr>
                <w:rFonts w:asciiTheme="minorHAnsi" w:hAnsiTheme="minorHAnsi" w:cstheme="minorHAnsi"/>
              </w:rPr>
            </w:pPr>
            <w:r>
              <w:rPr>
                <w:rFonts w:asciiTheme="minorHAnsi" w:hAnsiTheme="minorHAnsi" w:cstheme="minorHAnsi"/>
              </w:rPr>
              <w:t>1.8</w:t>
            </w:r>
          </w:p>
        </w:tc>
        <w:tc>
          <w:tcPr>
            <w:tcW w:w="722" w:type="dxa"/>
          </w:tcPr>
          <w:p w14:paraId="6AE8BB6C" w14:textId="77777777" w:rsidR="009716F8" w:rsidRDefault="009716F8" w:rsidP="002C2CA7">
            <w:pPr>
              <w:jc w:val="right"/>
              <w:rPr>
                <w:rFonts w:asciiTheme="minorHAnsi" w:hAnsiTheme="minorHAnsi" w:cstheme="minorHAnsi"/>
              </w:rPr>
            </w:pPr>
            <w:r>
              <w:rPr>
                <w:rFonts w:asciiTheme="minorHAnsi" w:hAnsiTheme="minorHAnsi" w:cstheme="minorHAnsi"/>
              </w:rPr>
              <w:t>1.5</w:t>
            </w:r>
          </w:p>
        </w:tc>
      </w:tr>
      <w:tr w:rsidR="009716F8" w14:paraId="2D02D683" w14:textId="77777777" w:rsidTr="002C2CA7">
        <w:tc>
          <w:tcPr>
            <w:tcW w:w="2592" w:type="dxa"/>
            <w:shd w:val="clear" w:color="auto" w:fill="B7DDE8"/>
          </w:tcPr>
          <w:p w14:paraId="0C489C3E"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Chile</w:t>
            </w:r>
          </w:p>
        </w:tc>
        <w:tc>
          <w:tcPr>
            <w:tcW w:w="722" w:type="dxa"/>
          </w:tcPr>
          <w:p w14:paraId="589E9F82" w14:textId="77777777" w:rsidR="009716F8" w:rsidRDefault="009716F8" w:rsidP="002C2CA7">
            <w:pPr>
              <w:jc w:val="right"/>
              <w:rPr>
                <w:rFonts w:asciiTheme="minorHAnsi" w:hAnsiTheme="minorHAnsi" w:cstheme="minorHAnsi"/>
              </w:rPr>
            </w:pPr>
            <w:r>
              <w:rPr>
                <w:rFonts w:asciiTheme="minorHAnsi" w:hAnsiTheme="minorHAnsi" w:cstheme="minorHAnsi"/>
              </w:rPr>
              <w:t>3.5</w:t>
            </w:r>
          </w:p>
        </w:tc>
        <w:tc>
          <w:tcPr>
            <w:tcW w:w="722" w:type="dxa"/>
          </w:tcPr>
          <w:p w14:paraId="585A25C7" w14:textId="77777777" w:rsidR="009716F8" w:rsidRDefault="009716F8" w:rsidP="002C2CA7">
            <w:pPr>
              <w:jc w:val="right"/>
              <w:rPr>
                <w:rFonts w:asciiTheme="minorHAnsi" w:hAnsiTheme="minorHAnsi" w:cstheme="minorHAnsi"/>
              </w:rPr>
            </w:pPr>
            <w:r>
              <w:rPr>
                <w:rFonts w:asciiTheme="minorHAnsi" w:hAnsiTheme="minorHAnsi" w:cstheme="minorHAnsi"/>
              </w:rPr>
              <w:t>7.0</w:t>
            </w:r>
          </w:p>
        </w:tc>
        <w:tc>
          <w:tcPr>
            <w:tcW w:w="722" w:type="dxa"/>
          </w:tcPr>
          <w:p w14:paraId="15681E2F" w14:textId="77777777" w:rsidR="009716F8" w:rsidRDefault="009716F8" w:rsidP="002C2CA7">
            <w:pPr>
              <w:jc w:val="right"/>
              <w:rPr>
                <w:rFonts w:asciiTheme="minorHAnsi" w:hAnsiTheme="minorHAnsi" w:cstheme="minorHAnsi"/>
              </w:rPr>
            </w:pPr>
            <w:r>
              <w:rPr>
                <w:rFonts w:asciiTheme="minorHAnsi" w:hAnsiTheme="minorHAnsi" w:cstheme="minorHAnsi"/>
              </w:rPr>
              <w:t>10.0</w:t>
            </w:r>
          </w:p>
        </w:tc>
        <w:tc>
          <w:tcPr>
            <w:tcW w:w="889" w:type="dxa"/>
          </w:tcPr>
          <w:p w14:paraId="565AB136" w14:textId="77777777" w:rsidR="009716F8" w:rsidRDefault="009716F8" w:rsidP="002C2CA7">
            <w:pPr>
              <w:jc w:val="right"/>
              <w:rPr>
                <w:rFonts w:asciiTheme="minorHAnsi" w:hAnsiTheme="minorHAnsi" w:cstheme="minorHAnsi"/>
              </w:rPr>
            </w:pPr>
            <w:r>
              <w:rPr>
                <w:rFonts w:asciiTheme="minorHAnsi" w:hAnsiTheme="minorHAnsi" w:cstheme="minorHAnsi"/>
              </w:rPr>
              <w:t>14.2</w:t>
            </w:r>
          </w:p>
        </w:tc>
        <w:tc>
          <w:tcPr>
            <w:tcW w:w="722" w:type="dxa"/>
          </w:tcPr>
          <w:p w14:paraId="704D5109" w14:textId="77777777" w:rsidR="009716F8" w:rsidRDefault="009716F8" w:rsidP="002C2CA7">
            <w:pPr>
              <w:jc w:val="right"/>
              <w:rPr>
                <w:rFonts w:asciiTheme="minorHAnsi" w:hAnsiTheme="minorHAnsi" w:cstheme="minorHAnsi"/>
              </w:rPr>
            </w:pPr>
            <w:r>
              <w:rPr>
                <w:rFonts w:asciiTheme="minorHAnsi" w:hAnsiTheme="minorHAnsi" w:cstheme="minorHAnsi"/>
              </w:rPr>
              <w:t>1.0</w:t>
            </w:r>
          </w:p>
        </w:tc>
        <w:tc>
          <w:tcPr>
            <w:tcW w:w="722" w:type="dxa"/>
          </w:tcPr>
          <w:p w14:paraId="612AC01A" w14:textId="77777777" w:rsidR="009716F8" w:rsidRDefault="009716F8" w:rsidP="002C2CA7">
            <w:pPr>
              <w:jc w:val="right"/>
              <w:rPr>
                <w:rFonts w:asciiTheme="minorHAnsi" w:hAnsiTheme="minorHAnsi" w:cstheme="minorHAnsi"/>
              </w:rPr>
            </w:pPr>
            <w:r>
              <w:rPr>
                <w:rFonts w:asciiTheme="minorHAnsi" w:hAnsiTheme="minorHAnsi" w:cstheme="minorHAnsi"/>
              </w:rPr>
              <w:t>1.3</w:t>
            </w:r>
          </w:p>
        </w:tc>
        <w:tc>
          <w:tcPr>
            <w:tcW w:w="722" w:type="dxa"/>
          </w:tcPr>
          <w:p w14:paraId="40188CC6" w14:textId="77777777" w:rsidR="009716F8" w:rsidRDefault="009716F8" w:rsidP="002C2CA7">
            <w:pPr>
              <w:jc w:val="right"/>
              <w:rPr>
                <w:rFonts w:asciiTheme="minorHAnsi" w:hAnsiTheme="minorHAnsi" w:cstheme="minorHAnsi"/>
              </w:rPr>
            </w:pPr>
            <w:r>
              <w:rPr>
                <w:rFonts w:asciiTheme="minorHAnsi" w:hAnsiTheme="minorHAnsi" w:cstheme="minorHAnsi"/>
              </w:rPr>
              <w:t>1.1</w:t>
            </w:r>
          </w:p>
        </w:tc>
        <w:tc>
          <w:tcPr>
            <w:tcW w:w="722" w:type="dxa"/>
          </w:tcPr>
          <w:p w14:paraId="08DD4DEB" w14:textId="77777777" w:rsidR="009716F8" w:rsidRDefault="009716F8" w:rsidP="002C2CA7">
            <w:pPr>
              <w:jc w:val="right"/>
              <w:rPr>
                <w:rFonts w:asciiTheme="minorHAnsi" w:hAnsiTheme="minorHAnsi" w:cstheme="minorHAnsi"/>
              </w:rPr>
            </w:pPr>
            <w:r>
              <w:rPr>
                <w:rFonts w:asciiTheme="minorHAnsi" w:hAnsiTheme="minorHAnsi" w:cstheme="minorHAnsi"/>
              </w:rPr>
              <w:t>1.2</w:t>
            </w:r>
          </w:p>
        </w:tc>
      </w:tr>
      <w:tr w:rsidR="009716F8" w14:paraId="3740B69E" w14:textId="77777777" w:rsidTr="002C2CA7">
        <w:tc>
          <w:tcPr>
            <w:tcW w:w="2592" w:type="dxa"/>
            <w:shd w:val="clear" w:color="auto" w:fill="B7DDE8"/>
          </w:tcPr>
          <w:p w14:paraId="60EC2486"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Turkey</w:t>
            </w:r>
          </w:p>
        </w:tc>
        <w:tc>
          <w:tcPr>
            <w:tcW w:w="722" w:type="dxa"/>
          </w:tcPr>
          <w:p w14:paraId="5E4206B7" w14:textId="77777777" w:rsidR="009716F8" w:rsidRDefault="009716F8" w:rsidP="002C2CA7">
            <w:pPr>
              <w:jc w:val="right"/>
              <w:rPr>
                <w:rFonts w:asciiTheme="minorHAnsi" w:hAnsiTheme="minorHAnsi" w:cstheme="minorHAnsi"/>
              </w:rPr>
            </w:pPr>
            <w:r>
              <w:rPr>
                <w:rFonts w:asciiTheme="minorHAnsi" w:hAnsiTheme="minorHAnsi" w:cstheme="minorHAnsi"/>
              </w:rPr>
              <w:t>3.4</w:t>
            </w:r>
          </w:p>
        </w:tc>
        <w:tc>
          <w:tcPr>
            <w:tcW w:w="722" w:type="dxa"/>
          </w:tcPr>
          <w:p w14:paraId="260872BF" w14:textId="77777777" w:rsidR="009716F8" w:rsidRDefault="009716F8" w:rsidP="002C2CA7">
            <w:pPr>
              <w:jc w:val="right"/>
              <w:rPr>
                <w:rFonts w:asciiTheme="minorHAnsi" w:hAnsiTheme="minorHAnsi" w:cstheme="minorHAnsi"/>
              </w:rPr>
            </w:pPr>
            <w:r>
              <w:rPr>
                <w:rFonts w:asciiTheme="minorHAnsi" w:hAnsiTheme="minorHAnsi" w:cstheme="minorHAnsi"/>
              </w:rPr>
              <w:t>6.5</w:t>
            </w:r>
          </w:p>
        </w:tc>
        <w:tc>
          <w:tcPr>
            <w:tcW w:w="722" w:type="dxa"/>
          </w:tcPr>
          <w:p w14:paraId="2D26E22E" w14:textId="77777777" w:rsidR="009716F8" w:rsidRDefault="009716F8" w:rsidP="002C2CA7">
            <w:pPr>
              <w:jc w:val="right"/>
              <w:rPr>
                <w:rFonts w:asciiTheme="minorHAnsi" w:hAnsiTheme="minorHAnsi" w:cstheme="minorHAnsi"/>
              </w:rPr>
            </w:pPr>
            <w:r>
              <w:rPr>
                <w:rFonts w:asciiTheme="minorHAnsi" w:hAnsiTheme="minorHAnsi" w:cstheme="minorHAnsi"/>
              </w:rPr>
              <w:t>10.5</w:t>
            </w:r>
          </w:p>
        </w:tc>
        <w:tc>
          <w:tcPr>
            <w:tcW w:w="889" w:type="dxa"/>
          </w:tcPr>
          <w:p w14:paraId="47BFBB8D" w14:textId="77777777" w:rsidR="009716F8" w:rsidRDefault="009716F8" w:rsidP="002C2CA7">
            <w:pPr>
              <w:jc w:val="right"/>
              <w:rPr>
                <w:rFonts w:asciiTheme="minorHAnsi" w:hAnsiTheme="minorHAnsi" w:cstheme="minorHAnsi"/>
              </w:rPr>
            </w:pPr>
            <w:r>
              <w:rPr>
                <w:rFonts w:asciiTheme="minorHAnsi" w:hAnsiTheme="minorHAnsi" w:cstheme="minorHAnsi"/>
              </w:rPr>
              <w:t>14.3</w:t>
            </w:r>
          </w:p>
        </w:tc>
        <w:tc>
          <w:tcPr>
            <w:tcW w:w="722" w:type="dxa"/>
          </w:tcPr>
          <w:p w14:paraId="218AFCF2" w14:textId="77777777" w:rsidR="009716F8" w:rsidRDefault="009716F8" w:rsidP="002C2CA7">
            <w:pPr>
              <w:jc w:val="right"/>
              <w:rPr>
                <w:rFonts w:asciiTheme="minorHAnsi" w:hAnsiTheme="minorHAnsi" w:cstheme="minorHAnsi"/>
              </w:rPr>
            </w:pPr>
            <w:r>
              <w:rPr>
                <w:rFonts w:asciiTheme="minorHAnsi" w:hAnsiTheme="minorHAnsi" w:cstheme="minorHAnsi"/>
              </w:rPr>
              <w:t>0.9</w:t>
            </w:r>
          </w:p>
        </w:tc>
        <w:tc>
          <w:tcPr>
            <w:tcW w:w="722" w:type="dxa"/>
          </w:tcPr>
          <w:p w14:paraId="6C1698E4" w14:textId="77777777" w:rsidR="009716F8" w:rsidRDefault="009716F8" w:rsidP="002C2CA7">
            <w:pPr>
              <w:jc w:val="right"/>
              <w:rPr>
                <w:rFonts w:asciiTheme="minorHAnsi" w:hAnsiTheme="minorHAnsi" w:cstheme="minorHAnsi"/>
              </w:rPr>
            </w:pPr>
            <w:r>
              <w:rPr>
                <w:rFonts w:asciiTheme="minorHAnsi" w:hAnsiTheme="minorHAnsi" w:cstheme="minorHAnsi"/>
              </w:rPr>
              <w:t>1.2</w:t>
            </w:r>
          </w:p>
        </w:tc>
        <w:tc>
          <w:tcPr>
            <w:tcW w:w="722" w:type="dxa"/>
          </w:tcPr>
          <w:p w14:paraId="39F45FE2" w14:textId="77777777" w:rsidR="009716F8" w:rsidRDefault="009716F8" w:rsidP="002C2CA7">
            <w:pPr>
              <w:jc w:val="right"/>
              <w:rPr>
                <w:rFonts w:asciiTheme="minorHAnsi" w:hAnsiTheme="minorHAnsi" w:cstheme="minorHAnsi"/>
              </w:rPr>
            </w:pPr>
            <w:r>
              <w:rPr>
                <w:rFonts w:asciiTheme="minorHAnsi" w:hAnsiTheme="minorHAnsi" w:cstheme="minorHAnsi"/>
              </w:rPr>
              <w:t>1.2</w:t>
            </w:r>
          </w:p>
        </w:tc>
        <w:tc>
          <w:tcPr>
            <w:tcW w:w="722" w:type="dxa"/>
          </w:tcPr>
          <w:p w14:paraId="6F0F4115" w14:textId="77777777" w:rsidR="009716F8" w:rsidRDefault="009716F8" w:rsidP="002C2CA7">
            <w:pPr>
              <w:jc w:val="right"/>
              <w:rPr>
                <w:rFonts w:asciiTheme="minorHAnsi" w:hAnsiTheme="minorHAnsi" w:cstheme="minorHAnsi"/>
              </w:rPr>
            </w:pPr>
            <w:r>
              <w:rPr>
                <w:rFonts w:asciiTheme="minorHAnsi" w:hAnsiTheme="minorHAnsi" w:cstheme="minorHAnsi"/>
              </w:rPr>
              <w:t>1.2</w:t>
            </w:r>
          </w:p>
        </w:tc>
      </w:tr>
      <w:tr w:rsidR="009716F8" w14:paraId="0182579C" w14:textId="77777777" w:rsidTr="002C2CA7">
        <w:tc>
          <w:tcPr>
            <w:tcW w:w="2592" w:type="dxa"/>
            <w:shd w:val="clear" w:color="auto" w:fill="B7DDE8"/>
          </w:tcPr>
          <w:p w14:paraId="48AAAC21"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Russian Federation</w:t>
            </w:r>
          </w:p>
        </w:tc>
        <w:tc>
          <w:tcPr>
            <w:tcW w:w="722" w:type="dxa"/>
          </w:tcPr>
          <w:p w14:paraId="569A5AEF" w14:textId="77777777" w:rsidR="009716F8" w:rsidRDefault="009716F8" w:rsidP="002C2CA7">
            <w:pPr>
              <w:jc w:val="right"/>
              <w:rPr>
                <w:rFonts w:asciiTheme="minorHAnsi" w:hAnsiTheme="minorHAnsi" w:cstheme="minorHAnsi"/>
              </w:rPr>
            </w:pPr>
            <w:r>
              <w:rPr>
                <w:rFonts w:asciiTheme="minorHAnsi" w:hAnsiTheme="minorHAnsi" w:cstheme="minorHAnsi"/>
              </w:rPr>
              <w:t>0.8</w:t>
            </w:r>
          </w:p>
        </w:tc>
        <w:tc>
          <w:tcPr>
            <w:tcW w:w="722" w:type="dxa"/>
          </w:tcPr>
          <w:p w14:paraId="7A9F60B5" w14:textId="77777777" w:rsidR="009716F8" w:rsidRDefault="009716F8" w:rsidP="002C2CA7">
            <w:pPr>
              <w:jc w:val="right"/>
              <w:rPr>
                <w:rFonts w:asciiTheme="minorHAnsi" w:hAnsiTheme="minorHAnsi" w:cstheme="minorHAnsi"/>
              </w:rPr>
            </w:pPr>
            <w:r>
              <w:rPr>
                <w:rFonts w:asciiTheme="minorHAnsi" w:hAnsiTheme="minorHAnsi" w:cstheme="minorHAnsi"/>
              </w:rPr>
              <w:t>3.1</w:t>
            </w:r>
          </w:p>
        </w:tc>
        <w:tc>
          <w:tcPr>
            <w:tcW w:w="722" w:type="dxa"/>
          </w:tcPr>
          <w:p w14:paraId="4F4DF072" w14:textId="77777777" w:rsidR="009716F8" w:rsidRDefault="009716F8" w:rsidP="002C2CA7">
            <w:pPr>
              <w:jc w:val="right"/>
              <w:rPr>
                <w:rFonts w:asciiTheme="minorHAnsi" w:hAnsiTheme="minorHAnsi" w:cstheme="minorHAnsi"/>
              </w:rPr>
            </w:pPr>
            <w:r>
              <w:rPr>
                <w:rFonts w:asciiTheme="minorHAnsi" w:hAnsiTheme="minorHAnsi" w:cstheme="minorHAnsi"/>
              </w:rPr>
              <w:t>6.2</w:t>
            </w:r>
          </w:p>
        </w:tc>
        <w:tc>
          <w:tcPr>
            <w:tcW w:w="889" w:type="dxa"/>
          </w:tcPr>
          <w:p w14:paraId="7C0E2671" w14:textId="77777777" w:rsidR="009716F8" w:rsidRDefault="009716F8" w:rsidP="002C2CA7">
            <w:pPr>
              <w:jc w:val="right"/>
              <w:rPr>
                <w:rFonts w:asciiTheme="minorHAnsi" w:hAnsiTheme="minorHAnsi" w:cstheme="minorHAnsi"/>
              </w:rPr>
            </w:pPr>
            <w:r>
              <w:rPr>
                <w:rFonts w:asciiTheme="minorHAnsi" w:hAnsiTheme="minorHAnsi" w:cstheme="minorHAnsi"/>
              </w:rPr>
              <w:t>16.3</w:t>
            </w:r>
          </w:p>
        </w:tc>
        <w:tc>
          <w:tcPr>
            <w:tcW w:w="722" w:type="dxa"/>
          </w:tcPr>
          <w:p w14:paraId="45E5C5DF" w14:textId="77777777" w:rsidR="009716F8" w:rsidRDefault="009716F8" w:rsidP="002C2CA7">
            <w:pPr>
              <w:jc w:val="right"/>
              <w:rPr>
                <w:rFonts w:asciiTheme="minorHAnsi" w:hAnsiTheme="minorHAnsi" w:cstheme="minorHAnsi"/>
              </w:rPr>
            </w:pPr>
            <w:r>
              <w:rPr>
                <w:rFonts w:asciiTheme="minorHAnsi" w:hAnsiTheme="minorHAnsi" w:cstheme="minorHAnsi"/>
              </w:rPr>
              <w:t>0.2</w:t>
            </w:r>
          </w:p>
        </w:tc>
        <w:tc>
          <w:tcPr>
            <w:tcW w:w="722" w:type="dxa"/>
          </w:tcPr>
          <w:p w14:paraId="1AE4C991" w14:textId="77777777" w:rsidR="009716F8" w:rsidRDefault="009716F8" w:rsidP="002C2CA7">
            <w:pPr>
              <w:jc w:val="right"/>
              <w:rPr>
                <w:rFonts w:asciiTheme="minorHAnsi" w:hAnsiTheme="minorHAnsi" w:cstheme="minorHAnsi"/>
              </w:rPr>
            </w:pPr>
            <w:r>
              <w:rPr>
                <w:rFonts w:asciiTheme="minorHAnsi" w:hAnsiTheme="minorHAnsi" w:cstheme="minorHAnsi"/>
              </w:rPr>
              <w:t>0.6</w:t>
            </w:r>
          </w:p>
        </w:tc>
        <w:tc>
          <w:tcPr>
            <w:tcW w:w="722" w:type="dxa"/>
          </w:tcPr>
          <w:p w14:paraId="56157313" w14:textId="77777777" w:rsidR="009716F8" w:rsidRDefault="009716F8" w:rsidP="002C2CA7">
            <w:pPr>
              <w:jc w:val="right"/>
              <w:rPr>
                <w:rFonts w:asciiTheme="minorHAnsi" w:hAnsiTheme="minorHAnsi" w:cstheme="minorHAnsi"/>
              </w:rPr>
            </w:pPr>
            <w:r>
              <w:rPr>
                <w:rFonts w:asciiTheme="minorHAnsi" w:hAnsiTheme="minorHAnsi" w:cstheme="minorHAnsi"/>
              </w:rPr>
              <w:t>0.7</w:t>
            </w:r>
          </w:p>
        </w:tc>
        <w:tc>
          <w:tcPr>
            <w:tcW w:w="722" w:type="dxa"/>
          </w:tcPr>
          <w:p w14:paraId="0FEC90F9" w14:textId="77777777" w:rsidR="009716F8" w:rsidRDefault="009716F8" w:rsidP="002C2CA7">
            <w:pPr>
              <w:jc w:val="right"/>
              <w:rPr>
                <w:rFonts w:asciiTheme="minorHAnsi" w:hAnsiTheme="minorHAnsi" w:cstheme="minorHAnsi"/>
              </w:rPr>
            </w:pPr>
            <w:r>
              <w:rPr>
                <w:rFonts w:asciiTheme="minorHAnsi" w:hAnsiTheme="minorHAnsi" w:cstheme="minorHAnsi"/>
              </w:rPr>
              <w:t>1.4</w:t>
            </w:r>
          </w:p>
        </w:tc>
      </w:tr>
      <w:tr w:rsidR="009716F8" w14:paraId="1863F321" w14:textId="77777777" w:rsidTr="002C2CA7">
        <w:tc>
          <w:tcPr>
            <w:tcW w:w="2592" w:type="dxa"/>
            <w:shd w:val="clear" w:color="auto" w:fill="B7DDE8"/>
          </w:tcPr>
          <w:p w14:paraId="0067A32A" w14:textId="77777777" w:rsidR="009716F8" w:rsidRPr="00397CBF" w:rsidRDefault="009716F8" w:rsidP="002C2CA7">
            <w:pPr>
              <w:jc w:val="right"/>
              <w:rPr>
                <w:rFonts w:asciiTheme="minorHAnsi" w:hAnsiTheme="minorHAnsi" w:cstheme="minorHAnsi"/>
                <w:b/>
                <w:bCs/>
                <w:u w:val="single"/>
              </w:rPr>
            </w:pPr>
            <w:r w:rsidRPr="00397CBF">
              <w:rPr>
                <w:rFonts w:asciiTheme="minorHAnsi" w:hAnsiTheme="minorHAnsi" w:cstheme="minorHAnsi"/>
                <w:b/>
                <w:bCs/>
                <w:u w:val="single"/>
              </w:rPr>
              <w:t>Indonesia</w:t>
            </w:r>
          </w:p>
        </w:tc>
        <w:tc>
          <w:tcPr>
            <w:tcW w:w="722" w:type="dxa"/>
          </w:tcPr>
          <w:p w14:paraId="22EB2B2C" w14:textId="77777777" w:rsidR="009716F8" w:rsidRDefault="009716F8" w:rsidP="002C2CA7">
            <w:pPr>
              <w:jc w:val="right"/>
              <w:rPr>
                <w:rFonts w:asciiTheme="minorHAnsi" w:hAnsiTheme="minorHAnsi" w:cstheme="minorHAnsi"/>
              </w:rPr>
            </w:pPr>
            <w:r>
              <w:rPr>
                <w:rFonts w:asciiTheme="minorHAnsi" w:hAnsiTheme="minorHAnsi" w:cstheme="minorHAnsi"/>
              </w:rPr>
              <w:t>3.6</w:t>
            </w:r>
          </w:p>
        </w:tc>
        <w:tc>
          <w:tcPr>
            <w:tcW w:w="722" w:type="dxa"/>
          </w:tcPr>
          <w:p w14:paraId="32E3FCB4" w14:textId="77777777" w:rsidR="009716F8" w:rsidRDefault="009716F8" w:rsidP="002C2CA7">
            <w:pPr>
              <w:jc w:val="right"/>
              <w:rPr>
                <w:rFonts w:asciiTheme="minorHAnsi" w:hAnsiTheme="minorHAnsi" w:cstheme="minorHAnsi"/>
              </w:rPr>
            </w:pPr>
            <w:r>
              <w:rPr>
                <w:rFonts w:asciiTheme="minorHAnsi" w:hAnsiTheme="minorHAnsi" w:cstheme="minorHAnsi"/>
              </w:rPr>
              <w:t>4.6</w:t>
            </w:r>
          </w:p>
        </w:tc>
        <w:tc>
          <w:tcPr>
            <w:tcW w:w="722" w:type="dxa"/>
          </w:tcPr>
          <w:p w14:paraId="6F625EED" w14:textId="77777777" w:rsidR="009716F8" w:rsidRDefault="009716F8" w:rsidP="002C2CA7">
            <w:pPr>
              <w:jc w:val="right"/>
              <w:rPr>
                <w:rFonts w:asciiTheme="minorHAnsi" w:hAnsiTheme="minorHAnsi" w:cstheme="minorHAnsi"/>
              </w:rPr>
            </w:pPr>
            <w:r>
              <w:rPr>
                <w:rFonts w:asciiTheme="minorHAnsi" w:hAnsiTheme="minorHAnsi" w:cstheme="minorHAnsi"/>
              </w:rPr>
              <w:t>8.3</w:t>
            </w:r>
          </w:p>
        </w:tc>
        <w:tc>
          <w:tcPr>
            <w:tcW w:w="889" w:type="dxa"/>
          </w:tcPr>
          <w:p w14:paraId="2BE0ACA0" w14:textId="77777777" w:rsidR="009716F8" w:rsidRDefault="009716F8" w:rsidP="002C2CA7">
            <w:pPr>
              <w:jc w:val="right"/>
              <w:rPr>
                <w:rFonts w:asciiTheme="minorHAnsi" w:hAnsiTheme="minorHAnsi" w:cstheme="minorHAnsi"/>
              </w:rPr>
            </w:pPr>
            <w:r>
              <w:rPr>
                <w:rFonts w:asciiTheme="minorHAnsi" w:hAnsiTheme="minorHAnsi" w:cstheme="minorHAnsi"/>
              </w:rPr>
              <w:t>12.8</w:t>
            </w:r>
          </w:p>
        </w:tc>
        <w:tc>
          <w:tcPr>
            <w:tcW w:w="722" w:type="dxa"/>
          </w:tcPr>
          <w:p w14:paraId="654B39C9" w14:textId="77777777" w:rsidR="009716F8" w:rsidRDefault="009716F8" w:rsidP="002C2CA7">
            <w:pPr>
              <w:jc w:val="right"/>
              <w:rPr>
                <w:rFonts w:asciiTheme="minorHAnsi" w:hAnsiTheme="minorHAnsi" w:cstheme="minorHAnsi"/>
              </w:rPr>
            </w:pPr>
            <w:r>
              <w:rPr>
                <w:rFonts w:asciiTheme="minorHAnsi" w:hAnsiTheme="minorHAnsi" w:cstheme="minorHAnsi"/>
              </w:rPr>
              <w:t>1.0</w:t>
            </w:r>
          </w:p>
        </w:tc>
        <w:tc>
          <w:tcPr>
            <w:tcW w:w="722" w:type="dxa"/>
          </w:tcPr>
          <w:p w14:paraId="11F4AEB0" w14:textId="77777777" w:rsidR="009716F8" w:rsidRDefault="009716F8" w:rsidP="002C2CA7">
            <w:pPr>
              <w:jc w:val="right"/>
              <w:rPr>
                <w:rFonts w:asciiTheme="minorHAnsi" w:hAnsiTheme="minorHAnsi" w:cstheme="minorHAnsi"/>
              </w:rPr>
            </w:pPr>
            <w:r>
              <w:rPr>
                <w:rFonts w:asciiTheme="minorHAnsi" w:hAnsiTheme="minorHAnsi" w:cstheme="minorHAnsi"/>
              </w:rPr>
              <w:t>0.8</w:t>
            </w:r>
          </w:p>
        </w:tc>
        <w:tc>
          <w:tcPr>
            <w:tcW w:w="722" w:type="dxa"/>
          </w:tcPr>
          <w:p w14:paraId="72DE412B" w14:textId="77777777" w:rsidR="009716F8" w:rsidRDefault="009716F8" w:rsidP="002C2CA7">
            <w:pPr>
              <w:jc w:val="right"/>
              <w:rPr>
                <w:rFonts w:asciiTheme="minorHAnsi" w:hAnsiTheme="minorHAnsi" w:cstheme="minorHAnsi"/>
              </w:rPr>
            </w:pPr>
            <w:r>
              <w:rPr>
                <w:rFonts w:asciiTheme="minorHAnsi" w:hAnsiTheme="minorHAnsi" w:cstheme="minorHAnsi"/>
              </w:rPr>
              <w:t>0.9</w:t>
            </w:r>
          </w:p>
        </w:tc>
        <w:tc>
          <w:tcPr>
            <w:tcW w:w="722" w:type="dxa"/>
          </w:tcPr>
          <w:p w14:paraId="53770768" w14:textId="77777777" w:rsidR="009716F8" w:rsidRDefault="009716F8" w:rsidP="002C2CA7">
            <w:pPr>
              <w:jc w:val="right"/>
              <w:rPr>
                <w:rFonts w:asciiTheme="minorHAnsi" w:hAnsiTheme="minorHAnsi" w:cstheme="minorHAnsi"/>
              </w:rPr>
            </w:pPr>
            <w:r>
              <w:rPr>
                <w:rFonts w:asciiTheme="minorHAnsi" w:hAnsiTheme="minorHAnsi" w:cstheme="minorHAnsi"/>
              </w:rPr>
              <w:t>1.1</w:t>
            </w:r>
          </w:p>
        </w:tc>
      </w:tr>
    </w:tbl>
    <w:p w14:paraId="4D73045E" w14:textId="77777777" w:rsidR="009716F8" w:rsidRDefault="009716F8" w:rsidP="009716F8"/>
    <w:p w14:paraId="1A51E360" w14:textId="518D7F24" w:rsidR="005A10E5" w:rsidRDefault="005A10E5" w:rsidP="005A10E5">
      <w:pPr>
        <w:pStyle w:val="Heading2"/>
      </w:pPr>
      <w:r>
        <w:t>2NC</w:t>
      </w:r>
    </w:p>
    <w:p w14:paraId="72D0280C" w14:textId="77777777" w:rsidR="005A10E5" w:rsidRDefault="005A10E5" w:rsidP="005A10E5">
      <w:pPr>
        <w:pStyle w:val="Heading3"/>
      </w:pPr>
      <w:r>
        <w:t>Framework---2NC</w:t>
      </w:r>
    </w:p>
    <w:p w14:paraId="369D5875" w14:textId="77777777" w:rsidR="005A10E5" w:rsidRDefault="005A10E5" w:rsidP="005A10E5">
      <w:pPr>
        <w:pStyle w:val="Heading4"/>
      </w:pPr>
      <w:r>
        <w:t xml:space="preserve">1. </w:t>
      </w:r>
      <w:r w:rsidRPr="00041709">
        <w:rPr>
          <w:u w:val="single"/>
        </w:rPr>
        <w:t>KNOWLEDGE PRODUCTION</w:t>
      </w:r>
      <w:bookmarkStart w:id="2"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4D576355" w14:textId="77777777" w:rsidR="005A10E5" w:rsidRPr="00CB3787" w:rsidRDefault="005A10E5" w:rsidP="005A10E5">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2C8AA41F" w14:textId="77777777" w:rsidR="005A10E5" w:rsidRPr="0021192E" w:rsidRDefault="005A10E5" w:rsidP="005A10E5">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5DC716D8" w14:textId="77777777" w:rsidR="005A10E5" w:rsidRPr="0021192E" w:rsidRDefault="005A10E5" w:rsidP="005A10E5">
      <w:pPr>
        <w:ind w:left="720"/>
        <w:rPr>
          <w:sz w:val="16"/>
          <w:lang w:eastAsia="ko-KR"/>
        </w:rPr>
      </w:pPr>
      <w:r w:rsidRPr="0021192E">
        <w:rPr>
          <w:rStyle w:val="StyleUnderline"/>
          <w:lang w:eastAsia="ko-KR"/>
        </w:rPr>
        <w:t xml:space="preserve">A </w:t>
      </w:r>
      <w:r w:rsidRPr="000516F8">
        <w:rPr>
          <w:rStyle w:val="Emphasis"/>
          <w:highlight w:val="cyan"/>
          <w:lang w:eastAsia="ko-KR"/>
        </w:rPr>
        <w:t>major</w:t>
      </w:r>
      <w:r w:rsidRPr="000516F8">
        <w:rPr>
          <w:rStyle w:val="StyleUnderline"/>
          <w:highlight w:val="cyan"/>
          <w:lang w:eastAsia="ko-KR"/>
        </w:rPr>
        <w:t xml:space="preserve"> factor </w:t>
      </w:r>
      <w:r w:rsidRPr="00726FA3">
        <w:rPr>
          <w:rStyle w:val="Emphasis"/>
          <w:lang w:eastAsia="ko-KR"/>
        </w:rPr>
        <w:t>luring</w:t>
      </w:r>
      <w:r w:rsidRPr="00726FA3">
        <w:rPr>
          <w:rStyle w:val="StyleUnderline"/>
          <w:lang w:eastAsia="ko-KR"/>
        </w:rPr>
        <w:t xml:space="preserve"> progressive </w:t>
      </w:r>
      <w:r w:rsidRPr="00726FA3">
        <w:rPr>
          <w:rStyle w:val="Emphasis"/>
          <w:lang w:eastAsia="ko-KR"/>
        </w:rPr>
        <w:t>intellectuals</w:t>
      </w:r>
      <w:r w:rsidRPr="00726FA3">
        <w:rPr>
          <w:rStyle w:val="StyleUnderline"/>
          <w:lang w:eastAsia="ko-KR"/>
        </w:rPr>
        <w:t xml:space="preserve"> into the </w:t>
      </w:r>
      <w:r w:rsidRPr="00726FA3">
        <w:rPr>
          <w:rStyle w:val="Emphasis"/>
          <w:lang w:eastAsia="ko-KR"/>
        </w:rPr>
        <w:t>game</w:t>
      </w:r>
      <w:r w:rsidRPr="00726FA3">
        <w:rPr>
          <w:rStyle w:val="StyleUnderline"/>
          <w:lang w:eastAsia="ko-KR"/>
        </w:rPr>
        <w:t xml:space="preserve"> of making </w:t>
      </w:r>
      <w:r w:rsidRPr="00726FA3">
        <w:rPr>
          <w:rStyle w:val="Emphasis"/>
          <w:lang w:eastAsia="ko-KR"/>
        </w:rPr>
        <w:t>policy</w:t>
      </w:r>
      <w:r w:rsidRPr="0021192E">
        <w:rPr>
          <w:rStyle w:val="Emphasis"/>
          <w:lang w:eastAsia="ko-KR"/>
        </w:rPr>
        <w:t xml:space="preserve"> proposals</w:t>
      </w:r>
      <w:r w:rsidRPr="0021192E">
        <w:rPr>
          <w:rStyle w:val="StyleUnderline"/>
          <w:lang w:eastAsia="ko-KR"/>
        </w:rPr>
        <w:t xml:space="preserve"> </w:t>
      </w:r>
      <w:r w:rsidRPr="000516F8">
        <w:rPr>
          <w:rStyle w:val="StyleUnderline"/>
          <w:highlight w:val="cyan"/>
          <w:lang w:eastAsia="ko-KR"/>
        </w:rPr>
        <w:t>is</w:t>
      </w:r>
      <w:r w:rsidRPr="0021192E">
        <w:rPr>
          <w:rStyle w:val="StyleUnderline"/>
          <w:lang w:eastAsia="ko-KR"/>
        </w:rPr>
        <w:t xml:space="preserve"> the </w:t>
      </w:r>
      <w:r w:rsidRPr="000516F8">
        <w:rPr>
          <w:rStyle w:val="Emphasis"/>
          <w:highlight w:val="cyan"/>
          <w:lang w:eastAsia="ko-KR"/>
        </w:rPr>
        <w:t>tyranny</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what is</w:t>
      </w:r>
      <w:r w:rsidRPr="0021192E">
        <w:rPr>
          <w:rStyle w:val="StyleUnderline"/>
          <w:lang w:eastAsia="ko-KR"/>
        </w:rPr>
        <w:t xml:space="preserve"> your </w:t>
      </w:r>
      <w:r w:rsidRPr="000516F8">
        <w:rPr>
          <w:rStyle w:val="Emphasis"/>
          <w:highlight w:val="cyan"/>
          <w:lang w:eastAsia="ko-KR"/>
        </w:rPr>
        <w:t>alt</w:t>
      </w:r>
      <w:r w:rsidRPr="0021192E">
        <w:rPr>
          <w:rStyle w:val="StyleUnderline"/>
          <w:lang w:eastAsia="ko-KR"/>
        </w:rPr>
        <w:t>ernative</w:t>
      </w:r>
      <w:r w:rsidRPr="000516F8">
        <w:rPr>
          <w:rStyle w:val="Emphasis"/>
          <w:highlight w:val="cyan"/>
          <w:lang w:eastAsia="ko-KR"/>
        </w:rPr>
        <w:t>?</w:t>
      </w:r>
      <w:r w:rsidRPr="0021192E">
        <w:rPr>
          <w:sz w:val="16"/>
          <w:lang w:eastAsia="ko-KR"/>
        </w:rPr>
        <w:t>”—</w:t>
      </w:r>
      <w:r w:rsidRPr="0021192E">
        <w:rPr>
          <w:rStyle w:val="StyleUnderline"/>
          <w:lang w:eastAsia="ko-KR"/>
        </w:rPr>
        <w:t xml:space="preserve">that is, the notion that </w:t>
      </w:r>
      <w:r w:rsidRPr="0021192E">
        <w:rPr>
          <w:rStyle w:val="Emphasis"/>
          <w:lang w:eastAsia="ko-KR"/>
        </w:rPr>
        <w:t>public intellectuals</w:t>
      </w:r>
      <w:r w:rsidRPr="0021192E">
        <w:rPr>
          <w:rStyle w:val="StyleUnderline"/>
          <w:lang w:eastAsia="ko-KR"/>
        </w:rPr>
        <w:t xml:space="preserve"> only </w:t>
      </w:r>
      <w:r w:rsidRPr="0021192E">
        <w:rPr>
          <w:rStyle w:val="Emphasis"/>
          <w:lang w:eastAsia="ko-KR"/>
        </w:rPr>
        <w:t>behave responsibly</w:t>
      </w:r>
      <w:r w:rsidRPr="0021192E">
        <w:rPr>
          <w:rStyle w:val="StyleUnderline"/>
          <w:lang w:eastAsia="ko-KR"/>
        </w:rPr>
        <w:t xml:space="preserve"> if they do not only </w:t>
      </w:r>
      <w:r w:rsidRPr="0021192E">
        <w:rPr>
          <w:rStyle w:val="Emphasis"/>
          <w:lang w:eastAsia="ko-KR"/>
        </w:rPr>
        <w:t>offer criticism</w:t>
      </w:r>
      <w:r w:rsidRPr="0021192E">
        <w:rPr>
          <w:rStyle w:val="StyleUnderline"/>
          <w:lang w:eastAsia="ko-KR"/>
        </w:rPr>
        <w:t xml:space="preserve"> but also put </w:t>
      </w:r>
      <w:r w:rsidRPr="0021192E">
        <w:rPr>
          <w:rStyle w:val="Emphasis"/>
          <w:lang w:eastAsia="ko-KR"/>
        </w:rPr>
        <w:t>forward</w:t>
      </w:r>
      <w:r w:rsidRPr="0021192E">
        <w:rPr>
          <w:rStyle w:val="StyleUnderline"/>
          <w:lang w:eastAsia="ko-KR"/>
        </w:rPr>
        <w:t xml:space="preserve"> alternative </w:t>
      </w:r>
      <w:r w:rsidRPr="0021192E">
        <w:rPr>
          <w:rStyle w:val="StyleUnderline"/>
        </w:rPr>
        <w:t>policy proposals</w:t>
      </w:r>
      <w:r w:rsidRPr="0021192E">
        <w:rPr>
          <w:sz w:val="16"/>
          <w:lang w:eastAsia="ko-KR"/>
        </w:rPr>
        <w:t xml:space="preserve">. However, </w:t>
      </w:r>
      <w:r w:rsidRPr="00726FA3">
        <w:rPr>
          <w:rStyle w:val="StyleUnderline"/>
          <w:lang w:eastAsia="ko-KR"/>
        </w:rPr>
        <w:t xml:space="preserve">in </w:t>
      </w:r>
      <w:r w:rsidRPr="00726FA3">
        <w:rPr>
          <w:rStyle w:val="Emphasis"/>
          <w:lang w:eastAsia="ko-KR"/>
        </w:rPr>
        <w:t>situations</w:t>
      </w:r>
      <w:r w:rsidRPr="00726FA3">
        <w:rPr>
          <w:rStyle w:val="StyleUnderline"/>
          <w:lang w:eastAsia="ko-KR"/>
        </w:rPr>
        <w:t xml:space="preserve"> where we find ourselves at </w:t>
      </w:r>
      <w:r w:rsidRPr="00726FA3">
        <w:rPr>
          <w:rStyle w:val="Emphasis"/>
          <w:lang w:eastAsia="ko-KR"/>
        </w:rPr>
        <w:t>many removes</w:t>
      </w:r>
      <w:r w:rsidRPr="00726FA3">
        <w:rPr>
          <w:rStyle w:val="StyleUnderline"/>
          <w:lang w:eastAsia="ko-KR"/>
        </w:rPr>
        <w:t xml:space="preserve"> from the </w:t>
      </w:r>
      <w:r w:rsidRPr="00726FA3">
        <w:rPr>
          <w:rStyle w:val="Emphasis"/>
          <w:lang w:eastAsia="ko-KR"/>
        </w:rPr>
        <w:t>levers</w:t>
      </w:r>
      <w:r w:rsidRPr="00726FA3">
        <w:rPr>
          <w:rStyle w:val="StyleUnderline"/>
          <w:lang w:eastAsia="ko-KR"/>
        </w:rPr>
        <w:t xml:space="preserve"> of public </w:t>
      </w:r>
      <w:r w:rsidRPr="00726FA3">
        <w:rPr>
          <w:rStyle w:val="Emphasis"/>
          <w:lang w:eastAsia="ko-KR"/>
        </w:rPr>
        <w:t>authority</w:t>
      </w:r>
      <w:r w:rsidRPr="00726FA3">
        <w:rPr>
          <w:rStyle w:val="StyleUnderline"/>
          <w:lang w:eastAsia="ko-KR"/>
        </w:rPr>
        <w:t xml:space="preserve">, to prescribe policy alternatives is </w:t>
      </w:r>
      <w:r w:rsidRPr="00726FA3">
        <w:rPr>
          <w:rStyle w:val="Emphasis"/>
          <w:lang w:eastAsia="ko-KR"/>
        </w:rPr>
        <w:t>bound</w:t>
      </w:r>
      <w:r w:rsidRPr="00726FA3">
        <w:rPr>
          <w:rStyle w:val="StyleUnderline"/>
          <w:lang w:eastAsia="ko-KR"/>
        </w:rPr>
        <w:t xml:space="preserve"> to be either </w:t>
      </w:r>
      <w:r w:rsidRPr="00726FA3">
        <w:rPr>
          <w:rStyle w:val="Emphasis"/>
          <w:lang w:eastAsia="ko-KR"/>
        </w:rPr>
        <w:t>presumptuous</w:t>
      </w:r>
      <w:r w:rsidRPr="00726FA3">
        <w:rPr>
          <w:rStyle w:val="StyleUnderline"/>
          <w:lang w:eastAsia="ko-KR"/>
        </w:rPr>
        <w:t xml:space="preserve"> and </w:t>
      </w:r>
      <w:r w:rsidRPr="00726FA3">
        <w:rPr>
          <w:rStyle w:val="Emphasis"/>
          <w:lang w:eastAsia="ko-KR"/>
        </w:rPr>
        <w:t>pointless</w:t>
      </w:r>
      <w:r w:rsidRPr="00726FA3">
        <w:rPr>
          <w:sz w:val="16"/>
          <w:lang w:eastAsia="ko-KR"/>
        </w:rPr>
        <w:t xml:space="preserve"> (</w:t>
      </w:r>
      <w:r w:rsidRPr="00726FA3">
        <w:rPr>
          <w:rStyle w:val="StyleUnderline"/>
          <w:lang w:eastAsia="ko-KR"/>
        </w:rPr>
        <w:t xml:space="preserve">because the political </w:t>
      </w:r>
      <w:r w:rsidRPr="00726FA3">
        <w:rPr>
          <w:rStyle w:val="Emphasis"/>
          <w:lang w:eastAsia="ko-KR"/>
        </w:rPr>
        <w:t>actors</w:t>
      </w:r>
      <w:r w:rsidRPr="00726FA3">
        <w:rPr>
          <w:rStyle w:val="StyleUnderline"/>
          <w:lang w:eastAsia="ko-KR"/>
        </w:rPr>
        <w:t xml:space="preserve"> that we would </w:t>
      </w:r>
      <w:r w:rsidRPr="00726FA3">
        <w:rPr>
          <w:rStyle w:val="Emphasis"/>
          <w:lang w:eastAsia="ko-KR"/>
        </w:rPr>
        <w:t>like</w:t>
      </w:r>
      <w:r w:rsidRPr="00726FA3">
        <w:rPr>
          <w:rStyle w:val="StyleUnderline"/>
          <w:lang w:eastAsia="ko-KR"/>
        </w:rPr>
        <w:t xml:space="preserve"> to </w:t>
      </w:r>
      <w:r w:rsidRPr="00726FA3">
        <w:rPr>
          <w:rStyle w:val="Emphasis"/>
          <w:lang w:eastAsia="ko-KR"/>
        </w:rPr>
        <w:t>carry</w:t>
      </w:r>
      <w:r w:rsidRPr="00726FA3">
        <w:rPr>
          <w:rStyle w:val="StyleUnderline"/>
          <w:lang w:eastAsia="ko-KR"/>
        </w:rPr>
        <w:t xml:space="preserve"> our programs are </w:t>
      </w:r>
      <w:r w:rsidRPr="00726FA3">
        <w:rPr>
          <w:rStyle w:val="Emphasis"/>
          <w:lang w:eastAsia="ko-KR"/>
        </w:rPr>
        <w:t>nowhere</w:t>
      </w:r>
      <w:r w:rsidRPr="00726FA3">
        <w:rPr>
          <w:rStyle w:val="StyleUnderline"/>
          <w:lang w:eastAsia="ko-KR"/>
        </w:rPr>
        <w:t xml:space="preserve"> to be </w:t>
      </w:r>
      <w:r w:rsidRPr="00726FA3">
        <w:rPr>
          <w:rStyle w:val="Emphasis"/>
          <w:lang w:eastAsia="ko-KR"/>
        </w:rPr>
        <w:t>found</w:t>
      </w:r>
      <w:r w:rsidRPr="00726FA3">
        <w:rPr>
          <w:sz w:val="16"/>
          <w:lang w:eastAsia="ko-KR"/>
        </w:rPr>
        <w:t xml:space="preserve">) </w:t>
      </w:r>
      <w:r w:rsidRPr="00726FA3">
        <w:rPr>
          <w:rStyle w:val="StyleUnderline"/>
          <w:lang w:eastAsia="ko-KR"/>
        </w:rPr>
        <w:t xml:space="preserve">or </w:t>
      </w:r>
      <w:r w:rsidRPr="00726FA3">
        <w:rPr>
          <w:rStyle w:val="Emphasis"/>
          <w:lang w:eastAsia="ko-KR"/>
        </w:rPr>
        <w:t>conservative</w:t>
      </w:r>
      <w:r w:rsidRPr="00726FA3">
        <w:rPr>
          <w:rStyle w:val="StyleUnderline"/>
          <w:lang w:eastAsia="ko-KR"/>
        </w:rPr>
        <w:t xml:space="preserve"> in its </w:t>
      </w:r>
      <w:r w:rsidRPr="00726FA3">
        <w:rPr>
          <w:rStyle w:val="Emphasis"/>
          <w:lang w:eastAsia="ko-KR"/>
        </w:rPr>
        <w:t>political implications</w:t>
      </w:r>
      <w:r w:rsidRPr="00726FA3">
        <w:rPr>
          <w:sz w:val="16"/>
          <w:lang w:eastAsia="ko-KR"/>
        </w:rPr>
        <w:t xml:space="preserve"> (because after m</w:t>
      </w:r>
      <w:r w:rsidRPr="00041709">
        <w:rPr>
          <w:sz w:val="16"/>
          <w:lang w:eastAsia="ko-KR"/>
        </w:rPr>
        <w:t>any radical calls in the desert</w:t>
      </w:r>
      <w:r w:rsidRPr="0021192E">
        <w:rPr>
          <w:sz w:val="16"/>
          <w:lang w:eastAsia="ko-KR"/>
        </w:rPr>
        <w:t xml:space="preserve"> we learn to ratchet our ambitions down to a level where they can easily be taken up by existing agencies). </w:t>
      </w:r>
      <w:r w:rsidRPr="00726FA3">
        <w:rPr>
          <w:rStyle w:val="StyleUnderline"/>
          <w:lang w:eastAsia="ko-KR"/>
        </w:rPr>
        <w:t xml:space="preserve">Once we </w:t>
      </w:r>
      <w:r w:rsidRPr="00726FA3">
        <w:rPr>
          <w:rStyle w:val="Emphasis"/>
          <w:lang w:eastAsia="ko-KR"/>
        </w:rPr>
        <w:t>buy into</w:t>
      </w:r>
      <w:r w:rsidRPr="00726FA3">
        <w:rPr>
          <w:rStyle w:val="StyleUnderline"/>
          <w:lang w:eastAsia="ko-KR"/>
        </w:rPr>
        <w:t xml:space="preserve"> the </w:t>
      </w:r>
      <w:r w:rsidRPr="00726FA3">
        <w:rPr>
          <w:rStyle w:val="Emphasis"/>
          <w:lang w:eastAsia="ko-KR"/>
        </w:rPr>
        <w:t>game</w:t>
      </w:r>
      <w:r w:rsidRPr="00726FA3">
        <w:rPr>
          <w:rStyle w:val="StyleUnderline"/>
          <w:lang w:eastAsia="ko-KR"/>
        </w:rPr>
        <w:t xml:space="preserve"> of</w:t>
      </w:r>
      <w:r w:rsidRPr="0021192E">
        <w:rPr>
          <w:rStyle w:val="StyleUnderline"/>
          <w:lang w:eastAsia="ko-KR"/>
        </w:rPr>
        <w:t xml:space="preserve"> making policy proposals </w:t>
      </w:r>
      <w:r w:rsidRPr="00726FA3">
        <w:rPr>
          <w:rStyle w:val="StyleUnderline"/>
          <w:lang w:eastAsia="ko-KR"/>
        </w:rPr>
        <w:t>we</w:t>
      </w:r>
      <w:r w:rsidRPr="0021192E">
        <w:rPr>
          <w:rStyle w:val="StyleUnderline"/>
          <w:lang w:eastAsia="ko-KR"/>
        </w:rPr>
        <w:t xml:space="preserve"> can only </w:t>
      </w:r>
      <w:r w:rsidRPr="006C5C99">
        <w:rPr>
          <w:rStyle w:val="Emphasis"/>
          <w:lang w:eastAsia="ko-KR"/>
        </w:rPr>
        <w:t>sound</w:t>
      </w:r>
      <w:r w:rsidRPr="00041709">
        <w:rPr>
          <w:rStyle w:val="Emphasis"/>
          <w:lang w:eastAsia="ko-KR"/>
        </w:rPr>
        <w:t xml:space="preserve"> ridiculous</w:t>
      </w:r>
      <w:r w:rsidRPr="00041709">
        <w:rPr>
          <w:rStyle w:val="StyleUnderline"/>
          <w:lang w:eastAsia="ko-KR"/>
        </w:rPr>
        <w:t xml:space="preserve"> and </w:t>
      </w:r>
      <w:r w:rsidRPr="00041709">
        <w:rPr>
          <w:rStyle w:val="Emphasis"/>
          <w:lang w:eastAsia="ko-KR"/>
        </w:rPr>
        <w:t>irrelevant</w:t>
      </w:r>
      <w:r w:rsidRPr="00041709">
        <w:rPr>
          <w:rStyle w:val="StyleUnderline"/>
          <w:lang w:eastAsia="ko-KR"/>
        </w:rPr>
        <w:t xml:space="preserve"> or end up</w:t>
      </w:r>
      <w:r w:rsidRPr="0021192E">
        <w:rPr>
          <w:rStyle w:val="StyleUnderline"/>
          <w:lang w:eastAsia="ko-KR"/>
        </w:rPr>
        <w:t xml:space="preserve"> </w:t>
      </w:r>
      <w:r w:rsidRPr="000516F8">
        <w:rPr>
          <w:rStyle w:val="Emphasis"/>
          <w:highlight w:val="cyan"/>
          <w:lang w:eastAsia="ko-KR"/>
        </w:rPr>
        <w:t>participat</w:t>
      </w:r>
      <w:r w:rsidRPr="00041709">
        <w:rPr>
          <w:rStyle w:val="Emphasis"/>
          <w:lang w:eastAsia="ko-KR"/>
        </w:rPr>
        <w:t>ing</w:t>
      </w:r>
      <w:r w:rsidRPr="00041709">
        <w:rPr>
          <w:rStyle w:val="StyleUnderline"/>
          <w:lang w:eastAsia="ko-KR"/>
        </w:rPr>
        <w:t xml:space="preserve"> </w:t>
      </w:r>
      <w:r w:rsidRPr="000516F8">
        <w:rPr>
          <w:rStyle w:val="StyleUnderline"/>
          <w:highlight w:val="cyan"/>
          <w:lang w:eastAsia="ko-KR"/>
        </w:rPr>
        <w:t>in</w:t>
      </w:r>
      <w:r w:rsidRPr="0021192E">
        <w:rPr>
          <w:rStyle w:val="StyleUnderline"/>
          <w:lang w:eastAsia="ko-KR"/>
        </w:rPr>
        <w:t xml:space="preserve"> the </w:t>
      </w:r>
      <w:r w:rsidRPr="000516F8">
        <w:rPr>
          <w:rStyle w:val="Emphasis"/>
          <w:highlight w:val="cyan"/>
          <w:lang w:eastAsia="ko-KR"/>
        </w:rPr>
        <w:t>legitimation</w:t>
      </w:r>
      <w:r w:rsidRPr="000516F8">
        <w:rPr>
          <w:rStyle w:val="StyleUnderline"/>
          <w:highlight w:val="cyan"/>
          <w:lang w:eastAsia="ko-KR"/>
        </w:rPr>
        <w:t xml:space="preserve"> of </w:t>
      </w:r>
      <w:r w:rsidRPr="000516F8">
        <w:rPr>
          <w:rStyle w:val="Emphasis"/>
          <w:highlight w:val="cyan"/>
          <w:lang w:eastAsia="ko-KR"/>
        </w:rPr>
        <w:t>prevailing</w:t>
      </w:r>
      <w:r w:rsidRPr="0021192E">
        <w:rPr>
          <w:rStyle w:val="StyleUnderline"/>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StyleUnderline"/>
          <w:lang w:eastAsia="ko-KR"/>
        </w:rPr>
        <w:t xml:space="preserve">we will have </w:t>
      </w:r>
      <w:r w:rsidRPr="006C5C99">
        <w:rPr>
          <w:rStyle w:val="Emphasis"/>
          <w:lang w:eastAsia="ko-KR"/>
        </w:rPr>
        <w:t>structurally hobbled</w:t>
      </w:r>
      <w:r w:rsidRPr="006C5C99">
        <w:rPr>
          <w:rStyle w:val="StyleUnderline"/>
          <w:lang w:eastAsia="ko-KR"/>
        </w:rPr>
        <w:t xml:space="preserve"> our capacity for the </w:t>
      </w:r>
      <w:r w:rsidRPr="006C5C99">
        <w:rPr>
          <w:rStyle w:val="StyleUnderline"/>
        </w:rPr>
        <w:t>production</w:t>
      </w:r>
      <w:r w:rsidRPr="006C5C99">
        <w:rPr>
          <w:rStyle w:val="StyleUnderline"/>
          <w:lang w:eastAsia="ko-KR"/>
        </w:rPr>
        <w:t xml:space="preserve"> of </w:t>
      </w:r>
      <w:r w:rsidRPr="006C5C99">
        <w:rPr>
          <w:rStyle w:val="Emphasis"/>
          <w:lang w:eastAsia="ko-KR"/>
        </w:rPr>
        <w:t>critical knowledge</w:t>
      </w:r>
      <w:r w:rsidRPr="0021192E">
        <w:rPr>
          <w:sz w:val="16"/>
          <w:lang w:eastAsia="ko-KR"/>
        </w:rPr>
        <w:t>. (2009: 355)</w:t>
      </w:r>
    </w:p>
    <w:p w14:paraId="39C457A7" w14:textId="77777777" w:rsidR="005A10E5" w:rsidRPr="0021192E" w:rsidRDefault="005A10E5" w:rsidP="005A10E5">
      <w:pPr>
        <w:rPr>
          <w:sz w:val="16"/>
          <w:lang w:eastAsia="ko-KR"/>
        </w:rPr>
      </w:pPr>
      <w:r w:rsidRPr="00726FA3">
        <w:rPr>
          <w:rStyle w:val="StyleUnderline"/>
          <w:lang w:eastAsia="ko-KR"/>
        </w:rPr>
        <w:t xml:space="preserve">Rather than </w:t>
      </w:r>
      <w:r w:rsidRPr="00726FA3">
        <w:rPr>
          <w:rStyle w:val="Emphasis"/>
          <w:lang w:eastAsia="ko-KR"/>
        </w:rPr>
        <w:t>succumb</w:t>
      </w:r>
      <w:r w:rsidRPr="00726FA3">
        <w:rPr>
          <w:rStyle w:val="StyleUnderline"/>
          <w:lang w:eastAsia="ko-KR"/>
        </w:rPr>
        <w:t xml:space="preserve"> to this </w:t>
      </w:r>
      <w:r w:rsidRPr="00726FA3">
        <w:rPr>
          <w:rStyle w:val="Emphasis"/>
          <w:lang w:eastAsia="ko-KR"/>
        </w:rPr>
        <w:t>lure</w:t>
      </w:r>
      <w:r w:rsidRPr="00726FA3">
        <w:rPr>
          <w:sz w:val="16"/>
          <w:lang w:eastAsia="ko-KR"/>
        </w:rPr>
        <w:t xml:space="preserve">, Konings follows Hegel via Žižek (1993) in advising us to </w:t>
      </w:r>
      <w:r w:rsidRPr="00726FA3">
        <w:rPr>
          <w:rStyle w:val="StyleUnderline"/>
          <w:lang w:eastAsia="ko-KR"/>
        </w:rPr>
        <w:t>“</w:t>
      </w:r>
      <w:r w:rsidRPr="00726FA3">
        <w:rPr>
          <w:rStyle w:val="Emphasis"/>
          <w:lang w:eastAsia="ko-KR"/>
        </w:rPr>
        <w:t>tarry</w:t>
      </w:r>
      <w:r w:rsidRPr="00726FA3">
        <w:rPr>
          <w:rStyle w:val="StyleUnderline"/>
          <w:lang w:eastAsia="ko-KR"/>
        </w:rPr>
        <w:t xml:space="preserve"> with the </w:t>
      </w:r>
      <w:r w:rsidRPr="00726FA3">
        <w:rPr>
          <w:rStyle w:val="Emphasis"/>
          <w:lang w:eastAsia="ko-KR"/>
        </w:rPr>
        <w:t>negative</w:t>
      </w:r>
      <w:r w:rsidRPr="00726FA3">
        <w:rPr>
          <w:rStyle w:val="StyleUnderline"/>
          <w:lang w:eastAsia="ko-KR"/>
        </w:rPr>
        <w:t>,”</w:t>
      </w:r>
      <w:r w:rsidRPr="00726FA3">
        <w:rPr>
          <w:sz w:val="16"/>
          <w:lang w:eastAsia="ko-KR"/>
        </w:rPr>
        <w:t xml:space="preserve"> suggesting that, “For the time being, </w:t>
      </w:r>
      <w:r w:rsidRPr="00726FA3">
        <w:rPr>
          <w:rStyle w:val="StyleUnderline"/>
          <w:lang w:eastAsia="ko-KR"/>
        </w:rPr>
        <w:t xml:space="preserve">the </w:t>
      </w:r>
      <w:r w:rsidRPr="00726FA3">
        <w:rPr>
          <w:rStyle w:val="Emphasis"/>
          <w:lang w:eastAsia="ko-KR"/>
        </w:rPr>
        <w:t>most productive</w:t>
      </w:r>
      <w:r w:rsidRPr="00726FA3">
        <w:rPr>
          <w:rStyle w:val="StyleUnderline"/>
          <w:lang w:eastAsia="ko-KR"/>
        </w:rPr>
        <w:t xml:space="preserve"> role that progressive intellectuals can play is to</w:t>
      </w:r>
      <w:r w:rsidRPr="00726FA3">
        <w:rPr>
          <w:sz w:val="16"/>
          <w:lang w:eastAsia="ko-KR"/>
        </w:rPr>
        <w:t xml:space="preserve"> . . . </w:t>
      </w:r>
      <w:r w:rsidRPr="00726FA3">
        <w:rPr>
          <w:rStyle w:val="Emphasis"/>
          <w:lang w:eastAsia="ko-KR"/>
        </w:rPr>
        <w:t>trace</w:t>
      </w:r>
      <w:r w:rsidRPr="00726FA3">
        <w:rPr>
          <w:rStyle w:val="StyleUnderline"/>
          <w:lang w:eastAsia="ko-KR"/>
        </w:rPr>
        <w:t xml:space="preserve"> and </w:t>
      </w:r>
      <w:r w:rsidRPr="00726FA3">
        <w:rPr>
          <w:rStyle w:val="Emphasis"/>
          <w:lang w:eastAsia="ko-KR"/>
        </w:rPr>
        <w:t>publicize</w:t>
      </w:r>
      <w:r w:rsidRPr="00726FA3">
        <w:rPr>
          <w:rStyle w:val="StyleUnderline"/>
          <w:lang w:eastAsia="ko-KR"/>
        </w:rPr>
        <w:t xml:space="preserve"> the </w:t>
      </w:r>
      <w:r w:rsidRPr="00726FA3">
        <w:rPr>
          <w:rStyle w:val="Emphasis"/>
          <w:lang w:eastAsia="ko-KR"/>
        </w:rPr>
        <w:t>inconsistencies</w:t>
      </w:r>
      <w:r w:rsidRPr="00726FA3">
        <w:rPr>
          <w:rStyle w:val="StyleUnderline"/>
          <w:lang w:eastAsia="ko-KR"/>
        </w:rPr>
        <w:t xml:space="preserve"> between </w:t>
      </w:r>
      <w:r w:rsidRPr="00726FA3">
        <w:rPr>
          <w:rStyle w:val="Emphasis"/>
          <w:lang w:eastAsia="ko-KR"/>
        </w:rPr>
        <w:t>prevailing practices</w:t>
      </w:r>
      <w:r w:rsidRPr="00726FA3">
        <w:rPr>
          <w:rStyle w:val="StyleUnderline"/>
          <w:lang w:eastAsia="ko-KR"/>
        </w:rPr>
        <w:t xml:space="preserve"> of power and their </w:t>
      </w:r>
      <w:r w:rsidRPr="00726FA3">
        <w:rPr>
          <w:rStyle w:val="Emphasis"/>
          <w:lang w:eastAsia="ko-KR"/>
        </w:rPr>
        <w:t>idealized rep</w:t>
      </w:r>
      <w:r w:rsidRPr="00726FA3">
        <w:rPr>
          <w:rStyle w:val="StyleUnderline"/>
          <w:lang w:eastAsia="ko-KR"/>
        </w:rPr>
        <w:t>re</w:t>
      </w:r>
      <w:r w:rsidRPr="00726FA3">
        <w:rPr>
          <w:rStyle w:val="Emphasis"/>
          <w:lang w:eastAsia="ko-KR"/>
        </w:rPr>
        <w:t>s</w:t>
      </w:r>
      <w:r w:rsidRPr="00726FA3">
        <w:rPr>
          <w:rStyle w:val="StyleUnderline"/>
          <w:lang w:eastAsia="ko-KR"/>
        </w:rPr>
        <w:t xml:space="preserve">entation in the official </w:t>
      </w:r>
      <w:r w:rsidRPr="00726FA3">
        <w:rPr>
          <w:rStyle w:val="Emphasis"/>
          <w:lang w:eastAsia="ko-KR"/>
        </w:rPr>
        <w:t>institutions</w:t>
      </w:r>
      <w:r w:rsidRPr="00726FA3">
        <w:rPr>
          <w:rStyle w:val="StyleUnderline"/>
          <w:lang w:eastAsia="ko-KR"/>
        </w:rPr>
        <w:t xml:space="preserve">, </w:t>
      </w:r>
      <w:r w:rsidRPr="00726FA3">
        <w:rPr>
          <w:rStyle w:val="Emphasis"/>
          <w:lang w:eastAsia="ko-KR"/>
        </w:rPr>
        <w:t>narratives</w:t>
      </w:r>
      <w:r w:rsidRPr="00726FA3">
        <w:rPr>
          <w:rStyle w:val="StyleUnderline"/>
          <w:lang w:eastAsia="ko-KR"/>
        </w:rPr>
        <w:t xml:space="preserve"> and symbols of our</w:t>
      </w:r>
      <w:r w:rsidRPr="006C5C99">
        <w:rPr>
          <w:rStyle w:val="StyleUnderline"/>
          <w:lang w:eastAsia="ko-KR"/>
        </w:rPr>
        <w:t xml:space="preserve"> </w:t>
      </w:r>
      <w:r w:rsidRPr="006C5C99">
        <w:rPr>
          <w:rStyle w:val="Emphasis"/>
          <w:lang w:eastAsia="ko-KR"/>
        </w:rPr>
        <w:t>polity</w:t>
      </w:r>
      <w:r w:rsidRPr="0021192E">
        <w:rPr>
          <w:sz w:val="16"/>
          <w:lang w:eastAsia="ko-KR"/>
        </w:rPr>
        <w:t>” (2009: 356).</w:t>
      </w:r>
    </w:p>
    <w:p w14:paraId="3C636CD2" w14:textId="77777777" w:rsidR="005A10E5" w:rsidRPr="0021192E" w:rsidRDefault="005A10E5" w:rsidP="005A10E5">
      <w:pPr>
        <w:rPr>
          <w:sz w:val="16"/>
        </w:rPr>
      </w:pPr>
      <w:r w:rsidRPr="0021192E">
        <w:rPr>
          <w:sz w:val="16"/>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21192E">
        <w:rPr>
          <w:sz w:val="16"/>
        </w:rPr>
        <w:t xml:space="preserve"> </w:t>
      </w:r>
      <w:r w:rsidRPr="0021192E">
        <w:rPr>
          <w:sz w:val="16"/>
          <w:lang w:eastAsia="ko-KR"/>
        </w:rPr>
        <w:t xml:space="preserve">I also agree with Haraway </w:t>
      </w:r>
      <w:r w:rsidRPr="0021192E">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21192E">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4D52953F" w14:textId="77777777" w:rsidR="005A10E5" w:rsidRPr="0021192E" w:rsidRDefault="005A10E5" w:rsidP="005A10E5">
      <w:pPr>
        <w:rPr>
          <w:sz w:val="16"/>
          <w:lang w:eastAsia="ko-KR"/>
        </w:rPr>
      </w:pPr>
      <w:r w:rsidRPr="0021192E">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74346D5F" w14:textId="77777777" w:rsidR="005A10E5" w:rsidRPr="0021192E" w:rsidRDefault="005A10E5" w:rsidP="005A10E5">
      <w:pPr>
        <w:rPr>
          <w:sz w:val="16"/>
          <w:lang w:eastAsia="ko-KR"/>
        </w:rPr>
      </w:pPr>
      <w:r w:rsidRPr="0021192E">
        <w:rPr>
          <w:rStyle w:val="StyleUnderline"/>
          <w:lang w:eastAsia="ko-KR"/>
        </w:rPr>
        <w:t xml:space="preserve">In a </w:t>
      </w:r>
      <w:r w:rsidRPr="006C5C99">
        <w:rPr>
          <w:rStyle w:val="Emphasis"/>
          <w:lang w:eastAsia="ko-KR"/>
        </w:rPr>
        <w:t>parallel</w:t>
      </w:r>
      <w:r w:rsidRPr="006C5C99">
        <w:rPr>
          <w:rStyle w:val="StyleUnderline"/>
          <w:lang w:eastAsia="ko-KR"/>
        </w:rPr>
        <w:t xml:space="preserve"> yet </w:t>
      </w:r>
      <w:r w:rsidRPr="006C5C99">
        <w:rPr>
          <w:rStyle w:val="Emphasis"/>
          <w:lang w:eastAsia="ko-KR"/>
        </w:rPr>
        <w:t>opposite</w:t>
      </w:r>
      <w:r w:rsidRPr="006C5C99">
        <w:rPr>
          <w:rStyle w:val="StyleUnderline"/>
          <w:lang w:eastAsia="ko-KR"/>
        </w:rPr>
        <w:t xml:space="preserve"> strategy</w:t>
      </w:r>
      <w:r w:rsidRPr="006C5C99">
        <w:rPr>
          <w:sz w:val="16"/>
          <w:lang w:eastAsia="ko-KR"/>
        </w:rPr>
        <w:t xml:space="preserve">, therefore, </w:t>
      </w:r>
      <w:r w:rsidRPr="006C5C99">
        <w:rPr>
          <w:sz w:val="16"/>
        </w:rPr>
        <w:t>we</w:t>
      </w:r>
      <w:r w:rsidRPr="006C5C99">
        <w:rPr>
          <w:sz w:val="16"/>
          <w:lang w:eastAsia="ko-KR"/>
        </w:rPr>
        <w:t xml:space="preserve"> might </w:t>
      </w:r>
      <w:r w:rsidRPr="006C5C99">
        <w:rPr>
          <w:rStyle w:val="StyleUnderline"/>
          <w:lang w:eastAsia="ko-KR"/>
        </w:rPr>
        <w:t>follow</w:t>
      </w:r>
      <w:r w:rsidRPr="0021192E">
        <w:rPr>
          <w:sz w:val="16"/>
          <w:lang w:eastAsia="ko-KR"/>
        </w:rPr>
        <w:t xml:space="preserve"> Friedman’s lead </w:t>
      </w:r>
      <w:r w:rsidRPr="0021192E">
        <w:rPr>
          <w:rStyle w:val="StyleUnderline"/>
          <w:lang w:eastAsia="ko-KR"/>
        </w:rPr>
        <w:t xml:space="preserve">in our own </w:t>
      </w:r>
      <w:r w:rsidRPr="000516F8">
        <w:rPr>
          <w:rStyle w:val="Emphasis"/>
          <w:highlight w:val="cyan"/>
          <w:lang w:eastAsia="ko-KR"/>
        </w:rPr>
        <w:t>promotion</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vital alt</w:t>
      </w:r>
      <w:r w:rsidRPr="0021192E">
        <w:rPr>
          <w:rStyle w:val="StyleUnderline"/>
          <w:lang w:eastAsia="ko-KR"/>
        </w:rPr>
        <w:t>ernative</w:t>
      </w:r>
      <w:r w:rsidRPr="000516F8">
        <w:rPr>
          <w:rStyle w:val="Emphasis"/>
          <w:highlight w:val="cyan"/>
          <w:lang w:eastAsia="ko-KR"/>
        </w:rPr>
        <w:t>s</w:t>
      </w:r>
      <w:r w:rsidRPr="0021192E">
        <w:rPr>
          <w:rStyle w:val="StyleUnderline"/>
          <w:lang w:eastAsia="ko-KR"/>
        </w:rPr>
        <w:t>”</w:t>
      </w:r>
      <w:r w:rsidRPr="0021192E">
        <w:rPr>
          <w:sz w:val="16"/>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StyleUnderline"/>
          <w:lang w:eastAsia="ko-KR"/>
        </w:rPr>
        <w:t>The</w:t>
      </w:r>
      <w:r w:rsidRPr="0021192E">
        <w:rPr>
          <w:rStyle w:val="StyleUnderline"/>
          <w:lang w:eastAsia="ko-KR"/>
        </w:rPr>
        <w:t xml:space="preserve"> </w:t>
      </w:r>
      <w:r w:rsidRPr="006142DA">
        <w:rPr>
          <w:rStyle w:val="StyleUnderline"/>
          <w:highlight w:val="cyan"/>
          <w:lang w:eastAsia="ko-KR"/>
        </w:rPr>
        <w:t>main</w:t>
      </w:r>
      <w:r w:rsidRPr="0021192E">
        <w:rPr>
          <w:rStyle w:val="StyleUnderline"/>
          <w:lang w:eastAsia="ko-KR"/>
        </w:rPr>
        <w:t xml:space="preserve"> </w:t>
      </w:r>
      <w:r w:rsidRPr="0021192E">
        <w:rPr>
          <w:rStyle w:val="Emphasis"/>
          <w:lang w:eastAsia="ko-KR"/>
        </w:rPr>
        <w:t xml:space="preserve">current </w:t>
      </w:r>
      <w:r w:rsidRPr="006142DA">
        <w:rPr>
          <w:rStyle w:val="Emphasis"/>
          <w:highlight w:val="cyan"/>
          <w:lang w:eastAsia="ko-KR"/>
        </w:rPr>
        <w:t>impediment</w:t>
      </w:r>
      <w:r w:rsidRPr="006142DA">
        <w:rPr>
          <w:rStyle w:val="StyleUnderline"/>
          <w:highlight w:val="cyan"/>
          <w:lang w:eastAsia="ko-KR"/>
        </w:rPr>
        <w:t xml:space="preserve"> </w:t>
      </w:r>
      <w:r w:rsidRPr="00726FA3">
        <w:rPr>
          <w:rStyle w:val="StyleUnderline"/>
          <w:lang w:eastAsia="ko-KR"/>
        </w:rPr>
        <w:t xml:space="preserve">to </w:t>
      </w:r>
      <w:r w:rsidRPr="00726FA3">
        <w:rPr>
          <w:rStyle w:val="Emphasis"/>
          <w:lang w:eastAsia="ko-KR"/>
        </w:rPr>
        <w:t>fully realizing</w:t>
      </w:r>
      <w:r w:rsidRPr="00726FA3">
        <w:rPr>
          <w:rStyle w:val="StyleUnderline"/>
          <w:lang w:eastAsia="ko-KR"/>
        </w:rPr>
        <w:t xml:space="preserve"> these is that, from the </w:t>
      </w:r>
      <w:r w:rsidRPr="00726FA3">
        <w:rPr>
          <w:rStyle w:val="Emphasis"/>
          <w:lang w:eastAsia="ko-KR"/>
        </w:rPr>
        <w:t>perspective</w:t>
      </w:r>
      <w:r w:rsidRPr="00726FA3">
        <w:rPr>
          <w:rStyle w:val="StyleUnderline"/>
          <w:lang w:eastAsia="ko-KR"/>
        </w:rPr>
        <w:t xml:space="preserve"> of a </w:t>
      </w:r>
      <w:r w:rsidRPr="00726FA3">
        <w:rPr>
          <w:rStyle w:val="Emphasis"/>
          <w:lang w:eastAsia="ko-KR"/>
        </w:rPr>
        <w:t>pe</w:t>
      </w:r>
      <w:r w:rsidRPr="0021192E">
        <w:rPr>
          <w:rStyle w:val="Emphasis"/>
          <w:lang w:eastAsia="ko-KR"/>
        </w:rPr>
        <w:t xml:space="preserve">rsistent </w:t>
      </w:r>
      <w:r w:rsidRPr="006142DA">
        <w:rPr>
          <w:rStyle w:val="Emphasis"/>
          <w:highlight w:val="cyan"/>
          <w:lang w:eastAsia="ko-KR"/>
        </w:rPr>
        <w:t>neolib</w:t>
      </w:r>
      <w:r w:rsidRPr="0021192E">
        <w:rPr>
          <w:rStyle w:val="StyleUnderline"/>
          <w:lang w:eastAsia="ko-KR"/>
        </w:rPr>
        <w:t xml:space="preserve">eral </w:t>
      </w:r>
      <w:r w:rsidRPr="006142DA">
        <w:rPr>
          <w:rStyle w:val="Emphasis"/>
          <w:highlight w:val="cyan"/>
          <w:lang w:eastAsia="ko-KR"/>
        </w:rPr>
        <w:t>heg</w:t>
      </w:r>
      <w:r w:rsidRPr="0021192E">
        <w:rPr>
          <w:rStyle w:val="StyleUnderline"/>
          <w:lang w:eastAsia="ko-KR"/>
        </w:rPr>
        <w:t xml:space="preserve">emony, they do </w:t>
      </w:r>
      <w:r w:rsidRPr="00726FA3">
        <w:rPr>
          <w:rStyle w:val="StyleUnderline"/>
          <w:lang w:eastAsia="ko-KR"/>
        </w:rPr>
        <w:t xml:space="preserve">appear </w:t>
      </w:r>
      <w:r w:rsidRPr="00726FA3">
        <w:rPr>
          <w:rStyle w:val="Emphasis"/>
          <w:lang w:eastAsia="ko-KR"/>
        </w:rPr>
        <w:t>politically infeasible</w:t>
      </w:r>
      <w:r w:rsidRPr="00726FA3">
        <w:rPr>
          <w:rStyle w:val="StyleUnderline"/>
          <w:lang w:eastAsia="ko-KR"/>
        </w:rPr>
        <w:t xml:space="preserve"> at present</w:t>
      </w:r>
      <w:r w:rsidRPr="00726FA3">
        <w:rPr>
          <w:sz w:val="16"/>
          <w:lang w:eastAsia="ko-KR"/>
        </w:rPr>
        <w:t xml:space="preserve">. Yet as Friedman among others has taught us, </w:t>
      </w:r>
      <w:r w:rsidRPr="00726FA3">
        <w:rPr>
          <w:rStyle w:val="StyleUnderline"/>
          <w:lang w:eastAsia="ko-KR"/>
        </w:rPr>
        <w:t xml:space="preserve">such </w:t>
      </w:r>
      <w:r w:rsidRPr="00726FA3">
        <w:rPr>
          <w:rStyle w:val="Emphasis"/>
          <w:lang w:eastAsia="ko-KR"/>
        </w:rPr>
        <w:t>perceptions</w:t>
      </w:r>
      <w:r w:rsidRPr="00726FA3">
        <w:rPr>
          <w:rStyle w:val="StyleUnderline"/>
          <w:lang w:eastAsia="ko-KR"/>
        </w:rPr>
        <w:t xml:space="preserve"> can be subject to </w:t>
      </w:r>
      <w:r w:rsidRPr="00726FA3">
        <w:rPr>
          <w:rStyle w:val="Emphasis"/>
          <w:lang w:eastAsia="ko-KR"/>
        </w:rPr>
        <w:t>dramatic transformation</w:t>
      </w:r>
      <w:r w:rsidRPr="00726FA3">
        <w:rPr>
          <w:rStyle w:val="StyleUnderline"/>
          <w:lang w:eastAsia="ko-KR"/>
        </w:rPr>
        <w:t xml:space="preserve"> over time</w:t>
      </w:r>
      <w:r w:rsidRPr="00726FA3">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726FA3">
        <w:rPr>
          <w:rStyle w:val="StyleUnderline"/>
          <w:lang w:eastAsia="ko-KR"/>
        </w:rPr>
        <w:t xml:space="preserve">A </w:t>
      </w:r>
      <w:r w:rsidRPr="00726FA3">
        <w:rPr>
          <w:rStyle w:val="Emphasis"/>
          <w:lang w:eastAsia="ko-KR"/>
        </w:rPr>
        <w:t>main strat</w:t>
      </w:r>
      <w:r w:rsidRPr="00726FA3">
        <w:rPr>
          <w:rStyle w:val="StyleUnderline"/>
          <w:lang w:eastAsia="ko-KR"/>
        </w:rPr>
        <w:t>egy</w:t>
      </w:r>
      <w:r w:rsidRPr="00726FA3">
        <w:rPr>
          <w:sz w:val="16"/>
          <w:lang w:eastAsia="ko-KR"/>
        </w:rPr>
        <w:t xml:space="preserve"> of both socialist and anarchist politics</w:t>
      </w:r>
      <w:r w:rsidRPr="0021192E">
        <w:rPr>
          <w:sz w:val="16"/>
          <w:lang w:eastAsia="ko-KR"/>
        </w:rPr>
        <w:t xml:space="preserve"> </w:t>
      </w:r>
      <w:r w:rsidRPr="00726FA3">
        <w:rPr>
          <w:rStyle w:val="StyleUnderline"/>
          <w:lang w:eastAsia="ko-KR"/>
        </w:rPr>
        <w:t>has</w:t>
      </w:r>
      <w:r w:rsidRPr="00726FA3">
        <w:rPr>
          <w:sz w:val="16"/>
          <w:lang w:eastAsia="ko-KR"/>
        </w:rPr>
        <w:t xml:space="preserve"> thus </w:t>
      </w:r>
      <w:r w:rsidRPr="00726FA3">
        <w:rPr>
          <w:rStyle w:val="StyleUnderline"/>
          <w:lang w:eastAsia="ko-KR"/>
        </w:rPr>
        <w:t>been to make</w:t>
      </w:r>
      <w:r w:rsidRPr="0021192E">
        <w:rPr>
          <w:rStyle w:val="StyleUnderline"/>
          <w:lang w:eastAsia="ko-KR"/>
        </w:rPr>
        <w:t xml:space="preserve"> “</w:t>
      </w:r>
      <w:r w:rsidRPr="006C5C99">
        <w:rPr>
          <w:rStyle w:val="Emphasis"/>
          <w:highlight w:val="cyan"/>
          <w:lang w:eastAsia="ko-KR"/>
        </w:rPr>
        <w:t>impossible demands</w:t>
      </w:r>
      <w:r w:rsidRPr="0021192E">
        <w:rPr>
          <w:rStyle w:val="StyleUnderline"/>
          <w:lang w:eastAsia="ko-KR"/>
        </w:rPr>
        <w:t xml:space="preserve">” of the current social order so as </w:t>
      </w:r>
      <w:r w:rsidRPr="006142DA">
        <w:rPr>
          <w:rStyle w:val="StyleUnderline"/>
          <w:highlight w:val="cyan"/>
          <w:lang w:eastAsia="ko-KR"/>
        </w:rPr>
        <w:t xml:space="preserve">to </w:t>
      </w:r>
      <w:r w:rsidRPr="006142DA">
        <w:rPr>
          <w:rStyle w:val="Emphasis"/>
          <w:highlight w:val="cyan"/>
          <w:lang w:eastAsia="ko-KR"/>
        </w:rPr>
        <w:t>challenge</w:t>
      </w:r>
      <w:r w:rsidRPr="006142DA">
        <w:rPr>
          <w:rStyle w:val="StyleUnderline"/>
          <w:highlight w:val="cyan"/>
          <w:lang w:eastAsia="ko-KR"/>
        </w:rPr>
        <w:t xml:space="preserve"> this</w:t>
      </w:r>
      <w:r w:rsidRPr="00726FA3">
        <w:rPr>
          <w:rStyle w:val="StyleUnderline"/>
          <w:lang w:eastAsia="ko-KR"/>
        </w:rPr>
        <w:t xml:space="preserve"> </w:t>
      </w:r>
      <w:r w:rsidRPr="00726FA3">
        <w:rPr>
          <w:rStyle w:val="Emphasis"/>
          <w:lang w:eastAsia="ko-KR"/>
        </w:rPr>
        <w:t>heg</w:t>
      </w:r>
      <w:r w:rsidRPr="00726FA3">
        <w:rPr>
          <w:rStyle w:val="StyleUnderline"/>
          <w:lang w:eastAsia="ko-KR"/>
        </w:rPr>
        <w:t>emony</w:t>
      </w:r>
      <w:r w:rsidRPr="0021192E">
        <w:rPr>
          <w:rStyle w:val="StyleUnderline"/>
          <w:lang w:eastAsia="ko-KR"/>
        </w:rPr>
        <w:t xml:space="preserve"> and </w:t>
      </w:r>
      <w:r w:rsidRPr="0021192E">
        <w:rPr>
          <w:rStyle w:val="StyleUnderline"/>
        </w:rPr>
        <w:t>sustain</w:t>
      </w:r>
      <w:r w:rsidRPr="0021192E">
        <w:rPr>
          <w:rStyle w:val="StyleUnderline"/>
          <w:lang w:eastAsia="ko-KR"/>
        </w:rPr>
        <w:t xml:space="preserve"> the idea that</w:t>
      </w:r>
      <w:r w:rsidRPr="0021192E">
        <w:rPr>
          <w:sz w:val="16"/>
          <w:lang w:eastAsia="ko-KR"/>
        </w:rPr>
        <w:t xml:space="preserve">, as the World Social Forum asserts, </w:t>
      </w:r>
      <w:r w:rsidRPr="006C5C99">
        <w:rPr>
          <w:rStyle w:val="Emphasis"/>
          <w:lang w:eastAsia="ko-KR"/>
        </w:rPr>
        <w:t>another world</w:t>
      </w:r>
      <w:r w:rsidRPr="006C5C99">
        <w:rPr>
          <w:rStyle w:val="StyleUnderline"/>
          <w:lang w:eastAsia="ko-KR"/>
        </w:rPr>
        <w:t xml:space="preserve"> is </w:t>
      </w:r>
      <w:r w:rsidRPr="006C5C99">
        <w:rPr>
          <w:rStyle w:val="Emphasis"/>
          <w:lang w:eastAsia="ko-KR"/>
        </w:rPr>
        <w:t>possible beyond</w:t>
      </w:r>
      <w:r w:rsidRPr="006C5C99">
        <w:rPr>
          <w:rStyle w:val="StyleUnderline"/>
          <w:lang w:eastAsia="ko-KR"/>
        </w:rPr>
        <w:t xml:space="preserve"> the </w:t>
      </w:r>
      <w:r w:rsidRPr="006C5C99">
        <w:rPr>
          <w:rStyle w:val="Emphasis"/>
          <w:lang w:eastAsia="ko-KR"/>
        </w:rPr>
        <w:t>impoverished horizons</w:t>
      </w:r>
      <w:r w:rsidRPr="006C5C99">
        <w:rPr>
          <w:rStyle w:val="StyleUnderline"/>
          <w:lang w:eastAsia="ko-KR"/>
        </w:rPr>
        <w:t xml:space="preserve"> of neoliberal capitalism</w:t>
      </w:r>
      <w:r w:rsidRPr="006C5C99">
        <w:rPr>
          <w:sz w:val="16"/>
          <w:lang w:eastAsia="ko-KR"/>
        </w:rPr>
        <w:t>.</w:t>
      </w:r>
    </w:p>
    <w:p w14:paraId="1A54CD66" w14:textId="77777777" w:rsidR="005A10E5" w:rsidRDefault="005A10E5" w:rsidP="005A10E5">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StyleUnderline"/>
          <w:lang w:eastAsia="ko-KR"/>
        </w:rPr>
        <w:t xml:space="preserve">another </w:t>
      </w:r>
      <w:r w:rsidRPr="006142DA">
        <w:rPr>
          <w:rStyle w:val="Emphasis"/>
          <w:highlight w:val="cyan"/>
        </w:rPr>
        <w:t>productive role</w:t>
      </w:r>
      <w:r w:rsidRPr="006142DA">
        <w:rPr>
          <w:rStyle w:val="StyleUnderline"/>
          <w:highlight w:val="cyan"/>
        </w:rPr>
        <w:t xml:space="preserve"> for</w:t>
      </w:r>
      <w:r w:rsidRPr="0021192E">
        <w:rPr>
          <w:rStyle w:val="StyleUnderline"/>
          <w:lang w:eastAsia="ko-KR"/>
        </w:rPr>
        <w:t xml:space="preserve"> critical </w:t>
      </w:r>
      <w:r w:rsidRPr="006142DA">
        <w:rPr>
          <w:rStyle w:val="StyleUnderline"/>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StyleUnderline"/>
          <w:lang w:eastAsia="ko-KR"/>
        </w:rPr>
        <w:t xml:space="preserve"> the </w:t>
      </w:r>
      <w:r w:rsidRPr="00726FA3">
        <w:rPr>
          <w:rStyle w:val="Emphasis"/>
          <w:lang w:eastAsia="ko-KR"/>
        </w:rPr>
        <w:t>conditions</w:t>
      </w:r>
      <w:r w:rsidRPr="00726FA3">
        <w:rPr>
          <w:rStyle w:val="StyleUnderline"/>
          <w:lang w:eastAsia="ko-KR"/>
        </w:rPr>
        <w:t xml:space="preserve"> of </w:t>
      </w:r>
      <w:r w:rsidRPr="006142DA">
        <w:rPr>
          <w:rStyle w:val="Emphasis"/>
          <w:highlight w:val="cyan"/>
          <w:lang w:eastAsia="ko-KR"/>
        </w:rPr>
        <w:t>possibility</w:t>
      </w:r>
      <w:r w:rsidRPr="0021192E">
        <w:rPr>
          <w:rStyle w:val="StyleUnderline"/>
          <w:lang w:eastAsia="ko-KR"/>
        </w:rPr>
        <w:t xml:space="preserve"> that would allow such alternatives to become first </w:t>
      </w:r>
      <w:r w:rsidRPr="0021192E">
        <w:rPr>
          <w:rStyle w:val="Emphasis"/>
          <w:lang w:eastAsia="ko-KR"/>
        </w:rPr>
        <w:t>imaginable</w:t>
      </w:r>
      <w:r w:rsidRPr="0021192E">
        <w:rPr>
          <w:rStyle w:val="StyleUnderline"/>
          <w:lang w:eastAsia="ko-KR"/>
        </w:rPr>
        <w:t xml:space="preserve"> and then </w:t>
      </w:r>
      <w:r w:rsidRPr="0021192E">
        <w:rPr>
          <w:rStyle w:val="Emphasis"/>
          <w:lang w:eastAsia="ko-KR"/>
        </w:rPr>
        <w:t>realistic</w:t>
      </w:r>
      <w:r w:rsidRPr="0021192E">
        <w:rPr>
          <w:sz w:val="16"/>
          <w:lang w:eastAsia="ko-KR"/>
        </w:rPr>
        <w:t>. This is my aim in the following.</w:t>
      </w:r>
    </w:p>
    <w:p w14:paraId="42588D82" w14:textId="77777777" w:rsidR="005A10E5" w:rsidRDefault="005A10E5" w:rsidP="005A10E5">
      <w:pPr>
        <w:pStyle w:val="Heading4"/>
      </w:pPr>
      <w:r>
        <w:t xml:space="preserve">2. </w:t>
      </w:r>
      <w:r>
        <w:rPr>
          <w:u w:val="single"/>
        </w:rPr>
        <w:t>TOPIC EDUCATION</w:t>
      </w:r>
      <w:r>
        <w:t xml:space="preserve">---labor law is a matter of </w:t>
      </w:r>
      <w:r>
        <w:rPr>
          <w:u w:val="single"/>
        </w:rPr>
        <w:t>purpose</w:t>
      </w:r>
      <w:r>
        <w:t xml:space="preserve">. Their interp makes debate </w:t>
      </w:r>
      <w:r>
        <w:rPr>
          <w:u w:val="single"/>
        </w:rPr>
        <w:t>meaningless</w:t>
      </w:r>
      <w:r>
        <w:t xml:space="preserve"> AND guarantees </w:t>
      </w:r>
      <w:r>
        <w:rPr>
          <w:u w:val="single"/>
        </w:rPr>
        <w:t>serial policy failure</w:t>
      </w:r>
      <w:r>
        <w:t xml:space="preserve">. </w:t>
      </w:r>
    </w:p>
    <w:p w14:paraId="5A398AB1" w14:textId="77777777" w:rsidR="005A10E5" w:rsidRPr="005375AE" w:rsidRDefault="005A10E5" w:rsidP="005A10E5">
      <w:r w:rsidRPr="005375AE">
        <w:rPr>
          <w:rStyle w:val="Style13ptBold"/>
        </w:rPr>
        <w:t>Bueno ’24</w:t>
      </w:r>
      <w:r w:rsidRPr="005375AE">
        <w:t xml:space="preserve"> [Nicolas et. al.; 2024; Professor of International and European Law, UniDistance Suisse; Labour Law Utopias: Post-Growth &amp; Post-Productive Work Approaches, “Labour Law Beyond Growth and Productivism: An Introduction,” Ch. 1]</w:t>
      </w:r>
    </w:p>
    <w:p w14:paraId="6C8A99AA" w14:textId="77777777" w:rsidR="005A10E5" w:rsidRPr="00214937" w:rsidRDefault="005A10E5" w:rsidP="005A10E5">
      <w:pPr>
        <w:rPr>
          <w:sz w:val="16"/>
        </w:rPr>
      </w:pPr>
      <w:r w:rsidRPr="00214937">
        <w:rPr>
          <w:sz w:val="16"/>
        </w:rPr>
        <w:t xml:space="preserve">With this important type of research, </w:t>
      </w:r>
      <w:r w:rsidRPr="00F64E50">
        <w:rPr>
          <w:rStyle w:val="Emphasis"/>
        </w:rPr>
        <w:t>labour</w:t>
      </w:r>
      <w:r w:rsidRPr="00253741">
        <w:rPr>
          <w:rStyle w:val="Emphasis"/>
        </w:rPr>
        <w:t xml:space="preserve"> law</w:t>
      </w:r>
      <w:r w:rsidRPr="00214937">
        <w:rPr>
          <w:rStyle w:val="AAAUNDERLINEKEYBOARD"/>
        </w:rPr>
        <w:t xml:space="preserve"> </w:t>
      </w:r>
      <w:r w:rsidRPr="00726FA3">
        <w:rPr>
          <w:rStyle w:val="AAAUNDERLINEKEYBOARD"/>
        </w:rPr>
        <w:t>researchers</w:t>
      </w:r>
      <w:r w:rsidRPr="00726FA3">
        <w:rPr>
          <w:sz w:val="16"/>
        </w:rPr>
        <w:t xml:space="preserve"> fulfil the </w:t>
      </w:r>
      <w:r w:rsidRPr="00726FA3">
        <w:rPr>
          <w:rStyle w:val="AAAUNDERLINEKEYBOARD"/>
        </w:rPr>
        <w:t xml:space="preserve">function of </w:t>
      </w:r>
      <w:r w:rsidRPr="00F64E50">
        <w:rPr>
          <w:rStyle w:val="Boxes"/>
          <w:highlight w:val="cyan"/>
        </w:rPr>
        <w:t>gatekeepers</w:t>
      </w:r>
      <w:r w:rsidRPr="00214937">
        <w:rPr>
          <w:rStyle w:val="AAAUNDERLINEKEYBOARD"/>
        </w:rPr>
        <w:t xml:space="preserve"> of</w:t>
      </w:r>
      <w:r w:rsidRPr="00214937">
        <w:rPr>
          <w:sz w:val="16"/>
        </w:rPr>
        <w:t xml:space="preserve"> the </w:t>
      </w:r>
      <w:r w:rsidRPr="00214937">
        <w:rPr>
          <w:rStyle w:val="AAAUNDERLINEKEYBOARD"/>
        </w:rPr>
        <w:t xml:space="preserve">legal </w:t>
      </w:r>
      <w:r w:rsidRPr="00253741">
        <w:rPr>
          <w:rStyle w:val="Boxes"/>
        </w:rPr>
        <w:t>systems</w:t>
      </w:r>
      <w:r w:rsidRPr="00214937">
        <w:rPr>
          <w:rStyle w:val="AAAUNDERLINEKEYBOARD"/>
        </w:rPr>
        <w:t xml:space="preserve"> in </w:t>
      </w:r>
      <w:r w:rsidRPr="0001703A">
        <w:rPr>
          <w:rStyle w:val="AAAUNDERLINEKEYBOARD"/>
          <w:highlight w:val="cyan"/>
        </w:rPr>
        <w:t>ensuring</w:t>
      </w:r>
      <w:r w:rsidRPr="00214937">
        <w:rPr>
          <w:sz w:val="16"/>
        </w:rPr>
        <w:t xml:space="preserve"> that the </w:t>
      </w:r>
      <w:r w:rsidRPr="004F2D39">
        <w:rPr>
          <w:rStyle w:val="AAAUNDERLINEKEYBOARD"/>
        </w:rPr>
        <w:t xml:space="preserve">positive </w:t>
      </w:r>
      <w:r w:rsidRPr="0001703A">
        <w:rPr>
          <w:rStyle w:val="AAAUNDERLINEKEYBOARD"/>
          <w:highlight w:val="cyan"/>
        </w:rPr>
        <w:t xml:space="preserve">law remains </w:t>
      </w:r>
      <w:r w:rsidRPr="0001703A">
        <w:rPr>
          <w:rStyle w:val="Boxes"/>
          <w:highlight w:val="cyan"/>
        </w:rPr>
        <w:t>efficient</w:t>
      </w:r>
      <w:r w:rsidRPr="00214937">
        <w:rPr>
          <w:rStyle w:val="AAAUNDERLINEKEYBOARD"/>
        </w:rPr>
        <w:t xml:space="preserve"> and fair</w:t>
      </w:r>
      <w:r w:rsidRPr="00214937">
        <w:rPr>
          <w:sz w:val="16"/>
        </w:rPr>
        <w:t xml:space="preserve">. However, </w:t>
      </w:r>
      <w:r w:rsidRPr="00726FA3">
        <w:rPr>
          <w:rStyle w:val="AAAUNDERLINEKEYBOARD"/>
        </w:rPr>
        <w:t xml:space="preserve">by remaining </w:t>
      </w:r>
      <w:r w:rsidRPr="00726FA3">
        <w:rPr>
          <w:rStyle w:val="Boxes"/>
        </w:rPr>
        <w:t>dogmatically linked</w:t>
      </w:r>
      <w:r w:rsidRPr="00726FA3">
        <w:rPr>
          <w:rStyle w:val="AAAUNDERLINEKEYBOARD"/>
        </w:rPr>
        <w:t xml:space="preserve"> to positive labour law</w:t>
      </w:r>
      <w:r w:rsidRPr="00726FA3">
        <w:rPr>
          <w:sz w:val="16"/>
        </w:rPr>
        <w:t xml:space="preserve">, one could </w:t>
      </w:r>
      <w:r w:rsidRPr="00726FA3">
        <w:rPr>
          <w:rStyle w:val="AAAUNDERLINEKEYBOARD"/>
        </w:rPr>
        <w:t>ask whether this</w:t>
      </w:r>
      <w:r w:rsidRPr="00726FA3">
        <w:rPr>
          <w:sz w:val="16"/>
        </w:rPr>
        <w:t xml:space="preserve"> type of </w:t>
      </w:r>
      <w:r w:rsidRPr="00726FA3">
        <w:rPr>
          <w:rStyle w:val="AAAUNDERLINEKEYBOARD"/>
        </w:rPr>
        <w:t>research</w:t>
      </w:r>
      <w:r w:rsidRPr="00726FA3">
        <w:rPr>
          <w:sz w:val="16"/>
        </w:rPr>
        <w:t xml:space="preserve"> alone </w:t>
      </w:r>
      <w:r w:rsidRPr="00726FA3">
        <w:rPr>
          <w:rStyle w:val="AAAUNDERLINEKEYBOARD"/>
        </w:rPr>
        <w:t xml:space="preserve">is </w:t>
      </w:r>
      <w:r w:rsidRPr="00726FA3">
        <w:rPr>
          <w:rStyle w:val="Boxes"/>
        </w:rPr>
        <w:t>enough</w:t>
      </w:r>
      <w:r w:rsidRPr="00726FA3">
        <w:rPr>
          <w:rStyle w:val="AAAUNDERLINEKEYBOARD"/>
        </w:rPr>
        <w:t xml:space="preserve"> to question the purpose of labour law and its </w:t>
      </w:r>
      <w:r w:rsidRPr="00726FA3">
        <w:rPr>
          <w:rStyle w:val="Boxes"/>
        </w:rPr>
        <w:t>role</w:t>
      </w:r>
      <w:r w:rsidRPr="00726FA3">
        <w:rPr>
          <w:sz w:val="16"/>
        </w:rPr>
        <w:t xml:space="preserve"> in defining how we want and need to regulate work in the future. When following arguments that labour law is in crisis— some even claim it is dead12</w:t>
      </w:r>
      <w:r w:rsidRPr="00214937">
        <w:rPr>
          <w:sz w:val="16"/>
        </w:rPr>
        <w:t xml:space="preserve"> — it is </w:t>
      </w:r>
      <w:r w:rsidRPr="00253741">
        <w:rPr>
          <w:rStyle w:val="Boxes"/>
        </w:rPr>
        <w:t>doubtful</w:t>
      </w:r>
      <w:r w:rsidRPr="00214937">
        <w:rPr>
          <w:rStyle w:val="AAAUNDERLINEKEYBOARD"/>
        </w:rPr>
        <w:t xml:space="preserve"> whether labour</w:t>
      </w:r>
      <w:r w:rsidRPr="00214937">
        <w:rPr>
          <w:sz w:val="16"/>
        </w:rPr>
        <w:t xml:space="preserve"> law </w:t>
      </w:r>
      <w:r w:rsidRPr="00214937">
        <w:rPr>
          <w:rStyle w:val="AAAUNDERLINEKEYBOARD"/>
        </w:rPr>
        <w:t>systems have maintained</w:t>
      </w:r>
      <w:r w:rsidRPr="00214937">
        <w:rPr>
          <w:sz w:val="16"/>
        </w:rPr>
        <w:t xml:space="preserve"> their </w:t>
      </w:r>
      <w:r w:rsidRPr="00253741">
        <w:rPr>
          <w:rStyle w:val="Boxes"/>
        </w:rPr>
        <w:t>integrity</w:t>
      </w:r>
      <w:r w:rsidRPr="00214937">
        <w:rPr>
          <w:rStyle w:val="AAAUNDERLINEKEYBOARD"/>
        </w:rPr>
        <w:t xml:space="preserve"> in terms of</w:t>
      </w:r>
      <w:r w:rsidRPr="00214937">
        <w:rPr>
          <w:sz w:val="16"/>
        </w:rPr>
        <w:t xml:space="preserve"> its </w:t>
      </w:r>
      <w:r w:rsidRPr="00214937">
        <w:rPr>
          <w:rStyle w:val="AAAUNDERLINEKEYBOARD"/>
        </w:rPr>
        <w:t>quality and functioning</w:t>
      </w:r>
      <w:r w:rsidRPr="00214937">
        <w:rPr>
          <w:sz w:val="16"/>
        </w:rPr>
        <w:t xml:space="preserve">. For Guy Davidov, </w:t>
      </w:r>
      <w:r w:rsidRPr="005B34D3">
        <w:rPr>
          <w:rStyle w:val="AAAUNDERLINEKEYBOARD"/>
          <w:highlight w:val="cyan"/>
        </w:rPr>
        <w:t>labour law is</w:t>
      </w:r>
      <w:r w:rsidRPr="00214937">
        <w:rPr>
          <w:sz w:val="16"/>
        </w:rPr>
        <w:t xml:space="preserve"> not </w:t>
      </w:r>
      <w:r w:rsidRPr="005B34D3">
        <w:rPr>
          <w:rStyle w:val="AAAUNDERLINEKEYBOARD"/>
          <w:highlight w:val="cyan"/>
        </w:rPr>
        <w:t xml:space="preserve">in </w:t>
      </w:r>
      <w:r w:rsidRPr="005B34D3">
        <w:rPr>
          <w:rStyle w:val="Boxes"/>
          <w:highlight w:val="cyan"/>
        </w:rPr>
        <w:t>crisis</w:t>
      </w:r>
      <w:r w:rsidRPr="00214937">
        <w:rPr>
          <w:sz w:val="16"/>
        </w:rPr>
        <w:t xml:space="preserve">, however, due to incremental, piecemeal changes that have been made to the system over the course of time, </w:t>
      </w:r>
      <w:r w:rsidRPr="00214937">
        <w:rPr>
          <w:rStyle w:val="AAAUNDERLINEKEYBOARD"/>
        </w:rPr>
        <w:t xml:space="preserve">labour law’s </w:t>
      </w:r>
      <w:r w:rsidRPr="00726FA3">
        <w:rPr>
          <w:rStyle w:val="AAAUNDERLINEKEYBOARD"/>
        </w:rPr>
        <w:t xml:space="preserve">purposes and the means to </w:t>
      </w:r>
      <w:r w:rsidRPr="00726FA3">
        <w:rPr>
          <w:rStyle w:val="Boxes"/>
        </w:rPr>
        <w:t>achieve</w:t>
      </w:r>
      <w:r w:rsidRPr="00726FA3">
        <w:rPr>
          <w:rStyle w:val="AAAUNDERLINEKEYBOARD"/>
        </w:rPr>
        <w:t xml:space="preserve"> those</w:t>
      </w:r>
      <w:r w:rsidRPr="00726FA3">
        <w:rPr>
          <w:sz w:val="16"/>
        </w:rPr>
        <w:t xml:space="preserve"> purposes</w:t>
      </w:r>
      <w:r w:rsidRPr="00214937">
        <w:rPr>
          <w:sz w:val="16"/>
        </w:rPr>
        <w:t xml:space="preserve"> </w:t>
      </w:r>
      <w:r w:rsidRPr="004F7140">
        <w:rPr>
          <w:rStyle w:val="AAAUNDERLINEKEYBOARD"/>
        </w:rPr>
        <w:t xml:space="preserve">are </w:t>
      </w:r>
      <w:r w:rsidRPr="005D26E0">
        <w:rPr>
          <w:rStyle w:val="Boxes"/>
          <w:highlight w:val="cyan"/>
        </w:rPr>
        <w:t>no longer aligned</w:t>
      </w:r>
      <w:r w:rsidRPr="00214937">
        <w:rPr>
          <w:sz w:val="16"/>
        </w:rPr>
        <w:t>.13</w:t>
      </w:r>
    </w:p>
    <w:p w14:paraId="1C360825" w14:textId="77777777" w:rsidR="005A10E5" w:rsidRPr="00214937" w:rsidRDefault="005A10E5" w:rsidP="005A10E5">
      <w:pPr>
        <w:rPr>
          <w:sz w:val="16"/>
        </w:rPr>
      </w:pPr>
      <w:r w:rsidRPr="00214937">
        <w:rPr>
          <w:sz w:val="16"/>
        </w:rPr>
        <w:t xml:space="preserve">Others, like Ruth Dukes and Zoe Adams, argue that </w:t>
      </w:r>
      <w:r w:rsidRPr="00214937">
        <w:rPr>
          <w:rStyle w:val="AAAUNDERLINEKEYBOARD"/>
        </w:rPr>
        <w:t xml:space="preserve">labour law is in </w:t>
      </w:r>
      <w:r w:rsidRPr="004C6744">
        <w:rPr>
          <w:rStyle w:val="Boxes"/>
        </w:rPr>
        <w:t>crisis</w:t>
      </w:r>
      <w:r w:rsidRPr="00214937">
        <w:rPr>
          <w:rStyle w:val="AAAUNDERLINEKEYBOARD"/>
        </w:rPr>
        <w:t xml:space="preserve"> because</w:t>
      </w:r>
      <w:r w:rsidRPr="00214937">
        <w:rPr>
          <w:sz w:val="16"/>
        </w:rPr>
        <w:t xml:space="preserve"> the (fragmented) </w:t>
      </w:r>
      <w:r w:rsidRPr="00214937">
        <w:rPr>
          <w:rStyle w:val="AAAUNDERLINEKEYBOARD"/>
        </w:rPr>
        <w:t xml:space="preserve">dogmatic </w:t>
      </w:r>
      <w:r w:rsidRPr="009A5A95">
        <w:rPr>
          <w:rStyle w:val="AAAUNDERLINEKEYBOARD"/>
          <w:highlight w:val="cyan"/>
        </w:rPr>
        <w:t xml:space="preserve">studies </w:t>
      </w:r>
      <w:r w:rsidRPr="009A5A95">
        <w:rPr>
          <w:rStyle w:val="Boxes"/>
          <w:highlight w:val="cyan"/>
        </w:rPr>
        <w:t>fail</w:t>
      </w:r>
      <w:r w:rsidRPr="00214937">
        <w:rPr>
          <w:rStyle w:val="AAAUNDERLINEKEYBOARD"/>
        </w:rPr>
        <w:t xml:space="preserve"> </w:t>
      </w:r>
      <w:r w:rsidRPr="009A5A95">
        <w:rPr>
          <w:rStyle w:val="AAAUNDERLINEKEYBOARD"/>
          <w:highlight w:val="cyan"/>
        </w:rPr>
        <w:t>to take into account</w:t>
      </w:r>
      <w:r w:rsidRPr="00214937">
        <w:rPr>
          <w:sz w:val="16"/>
        </w:rPr>
        <w:t xml:space="preserve"> the </w:t>
      </w:r>
      <w:r w:rsidRPr="004C6744">
        <w:rPr>
          <w:rStyle w:val="Boxes"/>
        </w:rPr>
        <w:t>reality</w:t>
      </w:r>
      <w:r w:rsidRPr="00214937">
        <w:rPr>
          <w:rStyle w:val="AAAUNDERLINEKEYBOARD"/>
        </w:rPr>
        <w:t xml:space="preserve"> of the socioeconomic context in which the</w:t>
      </w:r>
      <w:r w:rsidRPr="00214937">
        <w:rPr>
          <w:sz w:val="16"/>
        </w:rPr>
        <w:t xml:space="preserve"> labour law </w:t>
      </w:r>
      <w:r w:rsidRPr="00214937">
        <w:rPr>
          <w:rStyle w:val="AAAUNDERLINEKEYBOARD"/>
        </w:rPr>
        <w:t xml:space="preserve">system </w:t>
      </w:r>
      <w:r w:rsidRPr="004C6744">
        <w:rPr>
          <w:rStyle w:val="Boxes"/>
        </w:rPr>
        <w:t>operates</w:t>
      </w:r>
      <w:r w:rsidRPr="00214937">
        <w:rPr>
          <w:sz w:val="16"/>
        </w:rPr>
        <w:t xml:space="preserve">.14 From these arguments it follows that </w:t>
      </w:r>
      <w:r w:rsidRPr="00214937">
        <w:rPr>
          <w:rStyle w:val="AAAUNDERLINEKEYBOARD"/>
        </w:rPr>
        <w:t xml:space="preserve">issues in labour law should be </w:t>
      </w:r>
      <w:r w:rsidRPr="004C6744">
        <w:rPr>
          <w:rStyle w:val="Boxes"/>
        </w:rPr>
        <w:t>addressed</w:t>
      </w:r>
      <w:r w:rsidRPr="00214937">
        <w:rPr>
          <w:rStyle w:val="AAAUNDERLINEKEYBOARD"/>
        </w:rPr>
        <w:t xml:space="preserve"> in their </w:t>
      </w:r>
      <w:r w:rsidRPr="00D23447">
        <w:rPr>
          <w:rStyle w:val="AAAUNDERLINEKEYBOARD"/>
          <w:highlight w:val="cyan"/>
        </w:rPr>
        <w:t>wider socioeconomic</w:t>
      </w:r>
      <w:r w:rsidRPr="00214937">
        <w:rPr>
          <w:rStyle w:val="AAAUNDERLINEKEYBOARD"/>
        </w:rPr>
        <w:t xml:space="preserve"> </w:t>
      </w:r>
      <w:r w:rsidRPr="00D23447">
        <w:rPr>
          <w:rStyle w:val="Boxes"/>
          <w:highlight w:val="cyan"/>
        </w:rPr>
        <w:t>context</w:t>
      </w:r>
      <w:r w:rsidRPr="00214937">
        <w:rPr>
          <w:sz w:val="16"/>
        </w:rPr>
        <w:t>, without losing sight of labour law’s purpose. This may be even more the case when a forward-looking approach is taken, after all, without a broader, socioeconomic context to embed these ‘labour law utopias’, they risk remaining utopias forever.</w:t>
      </w:r>
    </w:p>
    <w:p w14:paraId="5FE330CE" w14:textId="77777777" w:rsidR="005A10E5" w:rsidRPr="00E454D3" w:rsidRDefault="005A10E5" w:rsidP="005A10E5">
      <w:pPr>
        <w:rPr>
          <w:sz w:val="16"/>
        </w:rPr>
      </w:pPr>
      <w:r w:rsidRPr="00214937">
        <w:rPr>
          <w:sz w:val="16"/>
        </w:rPr>
        <w:t xml:space="preserve">Thus, while </w:t>
      </w:r>
      <w:r w:rsidRPr="00214937">
        <w:rPr>
          <w:rStyle w:val="AAAUNDERLINEKEYBOARD"/>
        </w:rPr>
        <w:t xml:space="preserve">taking a </w:t>
      </w:r>
      <w:r w:rsidRPr="00745180">
        <w:rPr>
          <w:rStyle w:val="Boxes"/>
          <w:highlight w:val="cyan"/>
        </w:rPr>
        <w:t>forward-looking</w:t>
      </w:r>
      <w:r w:rsidRPr="00745180">
        <w:rPr>
          <w:rStyle w:val="AAAUNDERLINEKEYBOARD"/>
          <w:highlight w:val="cyan"/>
        </w:rPr>
        <w:t xml:space="preserve"> approach</w:t>
      </w:r>
      <w:r w:rsidRPr="00214937">
        <w:rPr>
          <w:sz w:val="16"/>
        </w:rPr>
        <w:t xml:space="preserve"> which </w:t>
      </w:r>
      <w:r w:rsidRPr="00745180">
        <w:rPr>
          <w:rStyle w:val="AAAUNDERLINEKEYBOARD"/>
          <w:highlight w:val="cyan"/>
        </w:rPr>
        <w:t>puts</w:t>
      </w:r>
      <w:r w:rsidRPr="00214937">
        <w:rPr>
          <w:sz w:val="16"/>
        </w:rPr>
        <w:t xml:space="preserve"> ‘</w:t>
      </w:r>
      <w:r w:rsidRPr="00745180">
        <w:rPr>
          <w:rStyle w:val="Boxes"/>
          <w:highlight w:val="cyan"/>
        </w:rPr>
        <w:t>dots</w:t>
      </w:r>
      <w:r w:rsidRPr="00745180">
        <w:rPr>
          <w:rStyle w:val="AAAUNDERLINEKEYBOARD"/>
          <w:highlight w:val="cyan"/>
        </w:rPr>
        <w:t xml:space="preserve"> on the </w:t>
      </w:r>
      <w:r w:rsidRPr="00745180">
        <w:rPr>
          <w:rStyle w:val="Boxes"/>
          <w:highlight w:val="cyan"/>
        </w:rPr>
        <w:t>horizon</w:t>
      </w:r>
      <w:r w:rsidRPr="00214937">
        <w:rPr>
          <w:sz w:val="16"/>
        </w:rPr>
        <w:t xml:space="preserve">’, these </w:t>
      </w:r>
      <w:r w:rsidRPr="00214937">
        <w:rPr>
          <w:rStyle w:val="AAAUNDERLINEKEYBOARD"/>
        </w:rPr>
        <w:t xml:space="preserve">dots are </w:t>
      </w:r>
      <w:r w:rsidRPr="00A33FFE">
        <w:rPr>
          <w:rStyle w:val="Boxes"/>
        </w:rPr>
        <w:t>embedded</w:t>
      </w:r>
      <w:r w:rsidRPr="00214937">
        <w:rPr>
          <w:rStyle w:val="AAAUNDERLINEKEYBOARD"/>
        </w:rPr>
        <w:t xml:space="preserve"> in</w:t>
      </w:r>
      <w:r w:rsidRPr="00214937">
        <w:rPr>
          <w:sz w:val="16"/>
        </w:rPr>
        <w:t xml:space="preserve"> the </w:t>
      </w:r>
      <w:r w:rsidRPr="00A33FFE">
        <w:rPr>
          <w:rStyle w:val="Boxes"/>
        </w:rPr>
        <w:t>wider</w:t>
      </w:r>
      <w:r w:rsidRPr="00214937">
        <w:rPr>
          <w:rStyle w:val="AAAUNDERLINEKEYBOARD"/>
        </w:rPr>
        <w:t xml:space="preserve"> socioeconomic horizons </w:t>
      </w:r>
      <w:r w:rsidRPr="00745180">
        <w:rPr>
          <w:rStyle w:val="AAAUNDERLINEKEYBOARD"/>
          <w:highlight w:val="cyan"/>
        </w:rPr>
        <w:t xml:space="preserve">of </w:t>
      </w:r>
      <w:r w:rsidRPr="00745180">
        <w:rPr>
          <w:rStyle w:val="Boxes"/>
          <w:highlight w:val="cyan"/>
        </w:rPr>
        <w:t>post-growth</w:t>
      </w:r>
      <w:r w:rsidRPr="00214937">
        <w:rPr>
          <w:rStyle w:val="AAAUNDERLINEKEYBOARD"/>
        </w:rPr>
        <w:t xml:space="preserve"> and post-productive work</w:t>
      </w:r>
      <w:r w:rsidRPr="00214937">
        <w:rPr>
          <w:sz w:val="16"/>
        </w:rPr>
        <w:t xml:space="preserve"> approaches defined below. These ‘dots’ may </w:t>
      </w:r>
      <w:r w:rsidRPr="0017215E">
        <w:rPr>
          <w:rStyle w:val="AAAUNDERLINEKEYBOARD"/>
          <w:highlight w:val="cyan"/>
        </w:rPr>
        <w:t xml:space="preserve">give </w:t>
      </w:r>
      <w:r w:rsidRPr="0017215E">
        <w:rPr>
          <w:rStyle w:val="Boxes"/>
          <w:highlight w:val="cyan"/>
        </w:rPr>
        <w:t>direction</w:t>
      </w:r>
      <w:r w:rsidRPr="0017215E">
        <w:rPr>
          <w:rStyle w:val="AAAUNDERLINEKEYBOARD"/>
          <w:highlight w:val="cyan"/>
        </w:rPr>
        <w:t xml:space="preserve"> to</w:t>
      </w:r>
      <w:r w:rsidRPr="00214937">
        <w:rPr>
          <w:rStyle w:val="AAAUNDERLINEKEYBOARD"/>
        </w:rPr>
        <w:t xml:space="preserve"> the </w:t>
      </w:r>
      <w:r w:rsidRPr="0017215E">
        <w:rPr>
          <w:rStyle w:val="AAAUNDERLINEKEYBOARD"/>
          <w:highlight w:val="cyan"/>
        </w:rPr>
        <w:t>transition</w:t>
      </w:r>
      <w:r w:rsidRPr="00214937">
        <w:rPr>
          <w:rStyle w:val="AAAUNDERLINEKEYBOARD"/>
        </w:rPr>
        <w:t xml:space="preserve"> that needs to be made </w:t>
      </w:r>
      <w:r w:rsidRPr="00B03ECC">
        <w:rPr>
          <w:rStyle w:val="AAAUNDERLINEKEYBOARD"/>
          <w:highlight w:val="cyan"/>
        </w:rPr>
        <w:t>towards</w:t>
      </w:r>
      <w:r w:rsidRPr="00214937">
        <w:rPr>
          <w:rStyle w:val="AAAUNDERLINEKEYBOARD"/>
        </w:rPr>
        <w:t xml:space="preserve"> new</w:t>
      </w:r>
      <w:r w:rsidRPr="00214937">
        <w:rPr>
          <w:sz w:val="16"/>
        </w:rPr>
        <w:t xml:space="preserve"> </w:t>
      </w:r>
      <w:r w:rsidRPr="00B03ECC">
        <w:rPr>
          <w:rStyle w:val="Boxes"/>
          <w:highlight w:val="cyan"/>
        </w:rPr>
        <w:t>work utopias</w:t>
      </w:r>
      <w:r w:rsidRPr="00214937">
        <w:rPr>
          <w:rStyle w:val="AAAUNDERLINEKEYBOARD"/>
        </w:rPr>
        <w:t xml:space="preserve"> and</w:t>
      </w:r>
      <w:r w:rsidRPr="00214937">
        <w:rPr>
          <w:sz w:val="16"/>
        </w:rPr>
        <w:t xml:space="preserve"> their (cor)responding </w:t>
      </w:r>
      <w:r w:rsidRPr="00214937">
        <w:rPr>
          <w:rStyle w:val="AAAUNDERLINEKEYBOARD"/>
        </w:rPr>
        <w:t>labour laws</w:t>
      </w:r>
      <w:r w:rsidRPr="00214937">
        <w:rPr>
          <w:sz w:val="16"/>
        </w:rPr>
        <w:t xml:space="preserve">. The transition to such new work utopias and (cor)responding labour laws is very much worth exploring. However, </w:t>
      </w:r>
      <w:r w:rsidRPr="00214937">
        <w:rPr>
          <w:rStyle w:val="AAAUNDERLINEKEYBOARD"/>
        </w:rPr>
        <w:t xml:space="preserve">before </w:t>
      </w:r>
      <w:r w:rsidRPr="00A33FFE">
        <w:rPr>
          <w:rStyle w:val="Boxes"/>
        </w:rPr>
        <w:t>transitions</w:t>
      </w:r>
      <w:r w:rsidRPr="00214937">
        <w:rPr>
          <w:rStyle w:val="AAAUNDERLINEKEYBOARD"/>
        </w:rPr>
        <w:t xml:space="preserve"> can be made</w:t>
      </w:r>
      <w:r w:rsidRPr="00214937">
        <w:rPr>
          <w:sz w:val="16"/>
        </w:rPr>
        <w:t xml:space="preserve">, </w:t>
      </w:r>
      <w:r w:rsidRPr="00214937">
        <w:rPr>
          <w:rStyle w:val="AAAUNDERLINEKEYBOARD"/>
        </w:rPr>
        <w:t xml:space="preserve">we must have </w:t>
      </w:r>
      <w:r w:rsidRPr="00A33FFE">
        <w:rPr>
          <w:rStyle w:val="Boxes"/>
        </w:rPr>
        <w:t>new utopias</w:t>
      </w:r>
      <w:r w:rsidRPr="00214937">
        <w:rPr>
          <w:sz w:val="16"/>
        </w:rPr>
        <w:t xml:space="preserve">, these dots on the horizons, and </w:t>
      </w:r>
      <w:r w:rsidRPr="00B4793A">
        <w:rPr>
          <w:rStyle w:val="AAAUNDERLINEKEYBOARD"/>
          <w:highlight w:val="cyan"/>
        </w:rPr>
        <w:t>currently</w:t>
      </w:r>
      <w:r w:rsidRPr="00214937">
        <w:rPr>
          <w:sz w:val="16"/>
        </w:rPr>
        <w:t xml:space="preserve">, </w:t>
      </w:r>
      <w:r w:rsidRPr="00214937">
        <w:rPr>
          <w:rStyle w:val="AAAUNDERLINEKEYBOARD"/>
        </w:rPr>
        <w:t xml:space="preserve">there is a </w:t>
      </w:r>
      <w:r w:rsidRPr="00B4793A">
        <w:rPr>
          <w:rStyle w:val="Boxes"/>
          <w:highlight w:val="cyan"/>
        </w:rPr>
        <w:t>lack</w:t>
      </w:r>
      <w:r w:rsidRPr="00B4793A">
        <w:rPr>
          <w:rStyle w:val="AAAUNDERLINEKEYBOARD"/>
          <w:highlight w:val="cyan"/>
        </w:rPr>
        <w:t xml:space="preserve"> of</w:t>
      </w:r>
      <w:r w:rsidRPr="00214937">
        <w:rPr>
          <w:sz w:val="16"/>
        </w:rPr>
        <w:t xml:space="preserve"> legal </w:t>
      </w:r>
      <w:r w:rsidRPr="00B4793A">
        <w:rPr>
          <w:rStyle w:val="AAAUNDERLINEKEYBOARD"/>
          <w:highlight w:val="cyan"/>
        </w:rPr>
        <w:t>contributions</w:t>
      </w:r>
      <w:r w:rsidRPr="00214937">
        <w:rPr>
          <w:rStyle w:val="AAAUNDERLINEKEYBOARD"/>
        </w:rPr>
        <w:t xml:space="preserve"> on these </w:t>
      </w:r>
      <w:r w:rsidRPr="00A33FFE">
        <w:rPr>
          <w:rStyle w:val="Boxes"/>
        </w:rPr>
        <w:t>dots</w:t>
      </w:r>
      <w:r w:rsidRPr="00214937">
        <w:rPr>
          <w:sz w:val="16"/>
        </w:rPr>
        <w:t>. Therefore, the aim of the chapters in this book is to engage with doctrinal debates on post-growth and post-productive work approaches and their potential impacts on labour law.</w:t>
      </w:r>
    </w:p>
    <w:bookmarkEnd w:id="2"/>
    <w:p w14:paraId="133EAE44" w14:textId="77777777" w:rsidR="005A10E5" w:rsidRDefault="005A10E5" w:rsidP="005A10E5">
      <w:pPr>
        <w:pStyle w:val="Heading3"/>
      </w:pPr>
      <w:r>
        <w:t>Perm: Do Both---2NC</w:t>
      </w:r>
    </w:p>
    <w:p w14:paraId="66B01049" w14:textId="77777777" w:rsidR="005A10E5" w:rsidRDefault="005A10E5" w:rsidP="005A10E5">
      <w:pPr>
        <w:pStyle w:val="Heading4"/>
      </w:pPr>
      <w:r>
        <w:t xml:space="preserve">Doing ‘both’ </w:t>
      </w:r>
      <w:r>
        <w:rPr>
          <w:u w:val="single"/>
        </w:rPr>
        <w:t>contravenes</w:t>
      </w:r>
      <w:r>
        <w:t xml:space="preserve"> the alternative. It tries to </w:t>
      </w:r>
      <w:r>
        <w:rPr>
          <w:u w:val="single"/>
        </w:rPr>
        <w:t>blend</w:t>
      </w:r>
      <w:r>
        <w:t xml:space="preserve"> markets with </w:t>
      </w:r>
      <w:r>
        <w:rPr>
          <w:u w:val="single"/>
        </w:rPr>
        <w:t>democratic control</w:t>
      </w:r>
      <w:r>
        <w:t xml:space="preserve">, which is </w:t>
      </w:r>
      <w:r>
        <w:rPr>
          <w:u w:val="single"/>
        </w:rPr>
        <w:t>impossible</w:t>
      </w:r>
      <w:r>
        <w:t xml:space="preserve"> and can ‘</w:t>
      </w:r>
      <w:r>
        <w:rPr>
          <w:u w:val="single"/>
        </w:rPr>
        <w:t>never happen</w:t>
      </w:r>
      <w:r>
        <w:t>’---that’s Nieto.</w:t>
      </w:r>
    </w:p>
    <w:p w14:paraId="0B6DB975" w14:textId="77777777" w:rsidR="005A10E5" w:rsidRDefault="005A10E5" w:rsidP="005A10E5">
      <w:r>
        <w:t>&lt;&lt;FOR REFERENCE&gt;&gt;</w:t>
      </w:r>
    </w:p>
    <w:p w14:paraId="0B70776D" w14:textId="77777777" w:rsidR="005A10E5" w:rsidRPr="007471DD" w:rsidRDefault="005A10E5" w:rsidP="005A10E5">
      <w:pPr>
        <w:rPr>
          <w:sz w:val="16"/>
          <w:szCs w:val="20"/>
        </w:rPr>
      </w:pPr>
      <w:r w:rsidRPr="007471DD">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97E16">
        <w:rPr>
          <w:rStyle w:val="StyleUnderline"/>
          <w:sz w:val="20"/>
          <w:szCs w:val="20"/>
          <w:highlight w:val="lightGray"/>
        </w:rPr>
        <w:t>market and capital</w:t>
      </w:r>
      <w:r w:rsidRPr="007471DD">
        <w:rPr>
          <w:rStyle w:val="StyleUnderline"/>
          <w:sz w:val="20"/>
          <w:szCs w:val="20"/>
        </w:rPr>
        <w:t xml:space="preserve"> are</w:t>
      </w:r>
      <w:r w:rsidRPr="007471DD">
        <w:rPr>
          <w:sz w:val="16"/>
          <w:szCs w:val="20"/>
        </w:rPr>
        <w:t xml:space="preserve"> two </w:t>
      </w:r>
      <w:r w:rsidRPr="007471DD">
        <w:rPr>
          <w:rStyle w:val="Emphasis"/>
          <w:sz w:val="20"/>
          <w:szCs w:val="20"/>
        </w:rPr>
        <w:t>organically connected</w:t>
      </w:r>
      <w:r w:rsidRPr="007471DD">
        <w:rPr>
          <w:rStyle w:val="StyleUnderline"/>
          <w:sz w:val="20"/>
          <w:szCs w:val="20"/>
        </w:rPr>
        <w:t xml:space="preserve"> instances that presuppose one another</w:t>
      </w:r>
      <w:r w:rsidRPr="007471DD">
        <w:rPr>
          <w:sz w:val="16"/>
          <w:szCs w:val="20"/>
        </w:rPr>
        <w:t xml:space="preserve">, </w:t>
      </w:r>
      <w:r w:rsidRPr="007471DD">
        <w:rPr>
          <w:rStyle w:val="StyleUnderline"/>
          <w:sz w:val="20"/>
          <w:szCs w:val="20"/>
        </w:rPr>
        <w:t>so</w:t>
      </w:r>
      <w:r w:rsidRPr="007471DD">
        <w:rPr>
          <w:sz w:val="16"/>
          <w:szCs w:val="20"/>
        </w:rPr>
        <w:t xml:space="preserve"> that </w:t>
      </w:r>
      <w:r w:rsidRPr="007471DD">
        <w:rPr>
          <w:rStyle w:val="StyleUnderline"/>
          <w:sz w:val="20"/>
          <w:szCs w:val="20"/>
        </w:rPr>
        <w:t xml:space="preserve">they </w:t>
      </w:r>
      <w:r w:rsidRPr="00D97E16">
        <w:rPr>
          <w:rStyle w:val="Emphasis"/>
          <w:sz w:val="20"/>
          <w:szCs w:val="20"/>
          <w:highlight w:val="lightGray"/>
        </w:rPr>
        <w:t>cannot exist separately</w:t>
      </w:r>
      <w:r w:rsidRPr="007471DD">
        <w:rPr>
          <w:sz w:val="16"/>
          <w:szCs w:val="20"/>
        </w:rPr>
        <w:t xml:space="preserve">. Understood as the universal circulation of commodities, the </w:t>
      </w:r>
      <w:r w:rsidRPr="007471DD">
        <w:rPr>
          <w:rStyle w:val="StyleUnderline"/>
          <w:sz w:val="20"/>
          <w:szCs w:val="20"/>
        </w:rPr>
        <w:t>market is</w:t>
      </w:r>
      <w:r w:rsidRPr="007471DD">
        <w:rPr>
          <w:sz w:val="16"/>
          <w:szCs w:val="20"/>
        </w:rPr>
        <w:t xml:space="preserve"> the form of </w:t>
      </w:r>
      <w:r w:rsidRPr="007471DD">
        <w:rPr>
          <w:rStyle w:val="StyleUnderline"/>
          <w:sz w:val="20"/>
          <w:szCs w:val="20"/>
        </w:rPr>
        <w:t xml:space="preserve">manifestation of an atomized </w:t>
      </w:r>
      <w:r w:rsidRPr="007471DD">
        <w:rPr>
          <w:rStyle w:val="Emphasis"/>
          <w:sz w:val="20"/>
          <w:szCs w:val="20"/>
        </w:rPr>
        <w:t>production structure</w:t>
      </w:r>
      <w:r w:rsidRPr="007471DD">
        <w:rPr>
          <w:rStyle w:val="StyleUnderline"/>
          <w:sz w:val="20"/>
          <w:szCs w:val="20"/>
        </w:rPr>
        <w:t xml:space="preserve"> where </w:t>
      </w:r>
      <w:r w:rsidRPr="007471DD">
        <w:rPr>
          <w:rStyle w:val="Emphasis"/>
          <w:sz w:val="20"/>
          <w:szCs w:val="20"/>
        </w:rPr>
        <w:t xml:space="preserve">autonomous </w:t>
      </w:r>
      <w:r w:rsidRPr="00D97E16">
        <w:rPr>
          <w:rStyle w:val="Emphasis"/>
          <w:sz w:val="20"/>
          <w:szCs w:val="20"/>
          <w:highlight w:val="lightGray"/>
        </w:rPr>
        <w:t>business</w:t>
      </w:r>
      <w:r w:rsidRPr="007471DD">
        <w:rPr>
          <w:rStyle w:val="Emphasis"/>
          <w:sz w:val="20"/>
          <w:szCs w:val="20"/>
        </w:rPr>
        <w:t xml:space="preserve"> units</w:t>
      </w:r>
      <w:r w:rsidRPr="007471DD">
        <w:rPr>
          <w:rStyle w:val="StyleUnderline"/>
          <w:sz w:val="20"/>
          <w:szCs w:val="20"/>
        </w:rPr>
        <w:t xml:space="preserve"> </w:t>
      </w:r>
      <w:r w:rsidRPr="00D97E16">
        <w:rPr>
          <w:rStyle w:val="StyleUnderline"/>
          <w:sz w:val="20"/>
          <w:szCs w:val="20"/>
          <w:highlight w:val="lightGray"/>
        </w:rPr>
        <w:t>compete</w:t>
      </w:r>
      <w:r w:rsidRPr="007471DD">
        <w:rPr>
          <w:rStyle w:val="StyleUnderline"/>
          <w:sz w:val="20"/>
          <w:szCs w:val="20"/>
        </w:rPr>
        <w:t xml:space="preserve"> with one another seeking </w:t>
      </w:r>
      <w:r w:rsidRPr="00D97E16">
        <w:rPr>
          <w:rStyle w:val="StyleUnderline"/>
          <w:sz w:val="20"/>
          <w:szCs w:val="20"/>
          <w:highlight w:val="lightGray"/>
        </w:rPr>
        <w:t xml:space="preserve">to </w:t>
      </w:r>
      <w:r w:rsidRPr="00D97E16">
        <w:rPr>
          <w:rStyle w:val="Emphasis"/>
          <w:sz w:val="20"/>
          <w:szCs w:val="20"/>
          <w:highlight w:val="lightGray"/>
        </w:rPr>
        <w:t>maximize</w:t>
      </w:r>
      <w:r w:rsidRPr="007471DD">
        <w:rPr>
          <w:rStyle w:val="Emphasis"/>
          <w:sz w:val="20"/>
          <w:szCs w:val="20"/>
        </w:rPr>
        <w:t xml:space="preserve"> their </w:t>
      </w:r>
      <w:r w:rsidRPr="00D97E16">
        <w:rPr>
          <w:rStyle w:val="Emphasis"/>
          <w:sz w:val="20"/>
          <w:szCs w:val="20"/>
          <w:highlight w:val="lightGray"/>
        </w:rPr>
        <w:t>profits</w:t>
      </w:r>
      <w:r w:rsidRPr="007471DD">
        <w:rPr>
          <w:sz w:val="16"/>
          <w:szCs w:val="20"/>
        </w:rPr>
        <w:t xml:space="preserve"> (which is to say seeking to </w:t>
      </w:r>
      <w:r w:rsidRPr="007471DD">
        <w:rPr>
          <w:rStyle w:val="StyleUnderline"/>
          <w:sz w:val="20"/>
          <w:szCs w:val="20"/>
        </w:rPr>
        <w:t>valorize their investments as capital</w:t>
      </w:r>
      <w:r w:rsidRPr="007471DD">
        <w:rPr>
          <w:sz w:val="16"/>
          <w:szCs w:val="20"/>
        </w:rPr>
        <w:t xml:space="preserve">, </w:t>
      </w:r>
      <w:r w:rsidRPr="007471DD">
        <w:rPr>
          <w:rStyle w:val="StyleUnderline"/>
          <w:sz w:val="20"/>
          <w:szCs w:val="20"/>
        </w:rPr>
        <w:t xml:space="preserve">the </w:t>
      </w:r>
      <w:r w:rsidRPr="007471DD">
        <w:rPr>
          <w:rStyle w:val="Emphasis"/>
          <w:sz w:val="20"/>
          <w:szCs w:val="20"/>
        </w:rPr>
        <w:t>final goal</w:t>
      </w:r>
      <w:r w:rsidRPr="007471DD">
        <w:rPr>
          <w:rStyle w:val="StyleUnderline"/>
          <w:sz w:val="20"/>
          <w:szCs w:val="20"/>
        </w:rPr>
        <w:t xml:space="preserve"> of </w:t>
      </w:r>
      <w:r w:rsidRPr="007471DD">
        <w:rPr>
          <w:rStyle w:val="Emphasis"/>
          <w:sz w:val="20"/>
          <w:szCs w:val="20"/>
        </w:rPr>
        <w:t>all production</w:t>
      </w:r>
      <w:r w:rsidRPr="007471DD">
        <w:rPr>
          <w:sz w:val="16"/>
          <w:szCs w:val="20"/>
        </w:rPr>
        <w:t>).</w:t>
      </w:r>
    </w:p>
    <w:p w14:paraId="74A253BB" w14:textId="77777777" w:rsidR="005A10E5" w:rsidRDefault="005A10E5" w:rsidP="005A10E5">
      <w:r>
        <w:t>AND</w:t>
      </w:r>
    </w:p>
    <w:p w14:paraId="1273238C" w14:textId="77777777" w:rsidR="005A10E5" w:rsidRDefault="005A10E5" w:rsidP="005A10E5">
      <w:pPr>
        <w:rPr>
          <w:sz w:val="16"/>
          <w:szCs w:val="20"/>
        </w:rPr>
      </w:pPr>
      <w:r w:rsidRPr="00811D23">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11D23">
        <w:rPr>
          <w:rStyle w:val="StyleUnderline"/>
          <w:sz w:val="20"/>
          <w:szCs w:val="20"/>
        </w:rPr>
        <w:t xml:space="preserve">subject of the </w:t>
      </w:r>
      <w:r w:rsidRPr="00811D23">
        <w:rPr>
          <w:rStyle w:val="Emphasis"/>
          <w:sz w:val="20"/>
          <w:szCs w:val="20"/>
        </w:rPr>
        <w:t>economic process</w:t>
      </w:r>
      <w:r w:rsidRPr="00811D23">
        <w:rPr>
          <w:rStyle w:val="StyleUnderline"/>
          <w:sz w:val="20"/>
          <w:szCs w:val="20"/>
        </w:rPr>
        <w:t xml:space="preserve"> is not people or social agents but </w:t>
      </w:r>
      <w:r w:rsidRPr="00D97E16">
        <w:rPr>
          <w:rStyle w:val="Emphasis"/>
          <w:sz w:val="20"/>
          <w:szCs w:val="20"/>
          <w:highlight w:val="lightGray"/>
        </w:rPr>
        <w:t>capital</w:t>
      </w:r>
      <w:r w:rsidRPr="00811D23">
        <w:rPr>
          <w:rStyle w:val="Emphasis"/>
          <w:sz w:val="20"/>
          <w:szCs w:val="20"/>
        </w:rPr>
        <w:t xml:space="preserve"> itself</w:t>
      </w:r>
      <w:r w:rsidRPr="00811D23">
        <w:rPr>
          <w:sz w:val="16"/>
          <w:szCs w:val="20"/>
        </w:rPr>
        <w:t xml:space="preserve">, </w:t>
      </w:r>
      <w:r w:rsidRPr="00811D23">
        <w:rPr>
          <w:rStyle w:val="StyleUnderline"/>
          <w:sz w:val="20"/>
          <w:szCs w:val="20"/>
        </w:rPr>
        <w:t xml:space="preserve">which </w:t>
      </w:r>
      <w:r w:rsidRPr="00D97E16">
        <w:rPr>
          <w:rStyle w:val="StyleUnderline"/>
          <w:sz w:val="20"/>
          <w:szCs w:val="20"/>
          <w:highlight w:val="lightGray"/>
        </w:rPr>
        <w:t xml:space="preserve">must </w:t>
      </w:r>
      <w:r w:rsidRPr="00D97E16">
        <w:rPr>
          <w:rStyle w:val="Emphasis"/>
          <w:sz w:val="20"/>
          <w:szCs w:val="20"/>
          <w:highlight w:val="lightGray"/>
        </w:rPr>
        <w:t>expand</w:t>
      </w:r>
      <w:r w:rsidRPr="00811D23">
        <w:rPr>
          <w:rStyle w:val="Emphasis"/>
          <w:sz w:val="20"/>
          <w:szCs w:val="20"/>
        </w:rPr>
        <w:t xml:space="preserve"> indefinitely</w:t>
      </w:r>
      <w:r w:rsidRPr="00811D23">
        <w:rPr>
          <w:sz w:val="16"/>
          <w:szCs w:val="20"/>
        </w:rPr>
        <w:t xml:space="preserve">, </w:t>
      </w:r>
      <w:r w:rsidRPr="00811D23">
        <w:rPr>
          <w:rStyle w:val="StyleUnderline"/>
          <w:sz w:val="20"/>
          <w:szCs w:val="20"/>
        </w:rPr>
        <w:t xml:space="preserve">at an </w:t>
      </w:r>
      <w:r w:rsidRPr="00811D23">
        <w:rPr>
          <w:rStyle w:val="Emphasis"/>
          <w:sz w:val="20"/>
          <w:szCs w:val="20"/>
        </w:rPr>
        <w:t>ever-increasing scale</w:t>
      </w:r>
      <w:r w:rsidRPr="00811D23">
        <w:rPr>
          <w:sz w:val="16"/>
          <w:szCs w:val="20"/>
        </w:rPr>
        <w:t xml:space="preserve">, leading Marx to speak of the valorization process as an “automatic subject.” </w:t>
      </w:r>
      <w:r w:rsidRPr="00811D23">
        <w:rPr>
          <w:rStyle w:val="StyleUnderline"/>
          <w:sz w:val="20"/>
          <w:szCs w:val="20"/>
        </w:rPr>
        <w:t>Economic life is</w:t>
      </w:r>
      <w:r w:rsidRPr="00811D23">
        <w:rPr>
          <w:sz w:val="16"/>
          <w:szCs w:val="20"/>
        </w:rPr>
        <w:t xml:space="preserve"> therefore </w:t>
      </w:r>
      <w:r w:rsidRPr="00811D23">
        <w:rPr>
          <w:rStyle w:val="StyleUnderline"/>
          <w:sz w:val="20"/>
          <w:szCs w:val="20"/>
        </w:rPr>
        <w:t>governed by an abstract</w:t>
      </w:r>
      <w:r w:rsidRPr="00811D23">
        <w:rPr>
          <w:sz w:val="16"/>
          <w:szCs w:val="20"/>
        </w:rPr>
        <w:t xml:space="preserve">, impersonal, and </w:t>
      </w:r>
      <w:r w:rsidRPr="00811D23">
        <w:rPr>
          <w:strike/>
          <w:sz w:val="16"/>
          <w:szCs w:val="20"/>
        </w:rPr>
        <w:t>blind</w:t>
      </w:r>
      <w:r w:rsidRPr="00811D23">
        <w:rPr>
          <w:sz w:val="16"/>
          <w:szCs w:val="20"/>
        </w:rPr>
        <w:t xml:space="preserve"> </w:t>
      </w:r>
      <w:r w:rsidRPr="00811D23">
        <w:rPr>
          <w:rStyle w:val="StyleUnderline"/>
          <w:sz w:val="20"/>
          <w:szCs w:val="20"/>
        </w:rPr>
        <w:t>power that imposes</w:t>
      </w:r>
      <w:r w:rsidRPr="00811D23">
        <w:rPr>
          <w:sz w:val="16"/>
          <w:szCs w:val="20"/>
        </w:rPr>
        <w:t xml:space="preserve"> its </w:t>
      </w:r>
      <w:r w:rsidRPr="00811D23">
        <w:rPr>
          <w:rStyle w:val="Emphasis"/>
          <w:sz w:val="20"/>
          <w:szCs w:val="20"/>
        </w:rPr>
        <w:t>need for self-reproduction</w:t>
      </w:r>
      <w:r w:rsidRPr="00811D23">
        <w:rPr>
          <w:rStyle w:val="StyleUnderline"/>
          <w:sz w:val="20"/>
          <w:szCs w:val="20"/>
        </w:rPr>
        <w:t xml:space="preserve"> on the will and needs of people</w:t>
      </w:r>
      <w:r w:rsidRPr="00811D23">
        <w:rPr>
          <w:sz w:val="16"/>
          <w:szCs w:val="20"/>
        </w:rPr>
        <w:t xml:space="preserve">. For Marx, this automatism alien to human consideration is most characteristic of the market process, and an essential reason behind his understanding that the </w:t>
      </w:r>
      <w:r w:rsidRPr="00D97E16">
        <w:rPr>
          <w:rStyle w:val="StyleUnderline"/>
          <w:sz w:val="20"/>
          <w:szCs w:val="20"/>
          <w:highlight w:val="lightGray"/>
        </w:rPr>
        <w:t xml:space="preserve">market can </w:t>
      </w:r>
      <w:r w:rsidRPr="00D97E16">
        <w:rPr>
          <w:rStyle w:val="Emphasis"/>
          <w:sz w:val="20"/>
          <w:szCs w:val="20"/>
          <w:highlight w:val="lightGray"/>
        </w:rPr>
        <w:t>never</w:t>
      </w:r>
      <w:r w:rsidRPr="00D97E16">
        <w:rPr>
          <w:rStyle w:val="StyleUnderline"/>
          <w:sz w:val="20"/>
          <w:szCs w:val="20"/>
          <w:highlight w:val="lightGray"/>
        </w:rPr>
        <w:t xml:space="preserve"> provide</w:t>
      </w:r>
      <w:r w:rsidRPr="00811D23">
        <w:rPr>
          <w:rStyle w:val="StyleUnderline"/>
          <w:sz w:val="20"/>
          <w:szCs w:val="20"/>
        </w:rPr>
        <w:t xml:space="preserve"> a basis for the </w:t>
      </w:r>
      <w:r w:rsidRPr="00811D23">
        <w:rPr>
          <w:rStyle w:val="Emphasis"/>
          <w:sz w:val="20"/>
          <w:szCs w:val="20"/>
        </w:rPr>
        <w:t xml:space="preserve">construction of </w:t>
      </w:r>
      <w:r w:rsidRPr="00D97E16">
        <w:rPr>
          <w:rStyle w:val="Emphasis"/>
          <w:sz w:val="20"/>
          <w:szCs w:val="20"/>
          <w:highlight w:val="lightGray"/>
        </w:rPr>
        <w:t>socialism</w:t>
      </w:r>
      <w:r w:rsidRPr="00811D23">
        <w:rPr>
          <w:sz w:val="16"/>
          <w:szCs w:val="20"/>
        </w:rPr>
        <w:t xml:space="preserve">, </w:t>
      </w:r>
      <w:r w:rsidRPr="00D97E16">
        <w:rPr>
          <w:rStyle w:val="StyleUnderline"/>
          <w:sz w:val="20"/>
          <w:szCs w:val="20"/>
          <w:highlight w:val="lightGray"/>
        </w:rPr>
        <w:t>which is</w:t>
      </w:r>
      <w:r w:rsidRPr="00811D23">
        <w:rPr>
          <w:rStyle w:val="StyleUnderline"/>
          <w:sz w:val="20"/>
          <w:szCs w:val="20"/>
        </w:rPr>
        <w:t xml:space="preserve"> a project of </w:t>
      </w:r>
      <w:r w:rsidRPr="00811D23">
        <w:rPr>
          <w:rStyle w:val="Emphasis"/>
          <w:sz w:val="20"/>
          <w:szCs w:val="20"/>
        </w:rPr>
        <w:t xml:space="preserve">social </w:t>
      </w:r>
      <w:r w:rsidRPr="00D97E16">
        <w:rPr>
          <w:rStyle w:val="Emphasis"/>
          <w:sz w:val="20"/>
          <w:szCs w:val="20"/>
          <w:highlight w:val="lightGray"/>
        </w:rPr>
        <w:t>emancipation</w:t>
      </w:r>
      <w:r w:rsidRPr="00D97E16">
        <w:rPr>
          <w:rStyle w:val="StyleUnderline"/>
          <w:sz w:val="20"/>
          <w:szCs w:val="20"/>
          <w:highlight w:val="lightGray"/>
        </w:rPr>
        <w:t xml:space="preserve"> consisting</w:t>
      </w:r>
      <w:r w:rsidRPr="00811D23">
        <w:rPr>
          <w:rStyle w:val="StyleUnderline"/>
          <w:sz w:val="20"/>
          <w:szCs w:val="20"/>
        </w:rPr>
        <w:t xml:space="preserve"> precisely </w:t>
      </w:r>
      <w:r w:rsidRPr="00D97E16">
        <w:rPr>
          <w:rStyle w:val="StyleUnderline"/>
          <w:sz w:val="20"/>
          <w:szCs w:val="20"/>
          <w:highlight w:val="lightGray"/>
        </w:rPr>
        <w:t>of</w:t>
      </w:r>
      <w:r w:rsidRPr="00811D23">
        <w:rPr>
          <w:rStyle w:val="StyleUnderline"/>
          <w:sz w:val="20"/>
          <w:szCs w:val="20"/>
        </w:rPr>
        <w:t xml:space="preserve"> </w:t>
      </w:r>
      <w:r w:rsidRPr="00811D23">
        <w:rPr>
          <w:rStyle w:val="Emphasis"/>
          <w:sz w:val="20"/>
          <w:szCs w:val="20"/>
        </w:rPr>
        <w:t xml:space="preserve">conscious and democratic </w:t>
      </w:r>
      <w:r w:rsidRPr="00D97E16">
        <w:rPr>
          <w:rStyle w:val="Emphasis"/>
          <w:sz w:val="20"/>
          <w:szCs w:val="20"/>
          <w:highlight w:val="lightGray"/>
        </w:rPr>
        <w:t>control</w:t>
      </w:r>
      <w:r w:rsidRPr="00811D23">
        <w:rPr>
          <w:rStyle w:val="StyleUnderline"/>
          <w:sz w:val="20"/>
          <w:szCs w:val="20"/>
        </w:rPr>
        <w:t xml:space="preserve"> of the economic process</w:t>
      </w:r>
      <w:r w:rsidRPr="00811D23">
        <w:rPr>
          <w:sz w:val="16"/>
          <w:szCs w:val="20"/>
        </w:rPr>
        <w:t xml:space="preserve"> by a population seeking the satisfaction of its needs.</w:t>
      </w:r>
    </w:p>
    <w:p w14:paraId="66277A03" w14:textId="77777777" w:rsidR="005A10E5" w:rsidRPr="00081565" w:rsidRDefault="005A10E5" w:rsidP="005A10E5">
      <w:pPr>
        <w:pStyle w:val="Heading4"/>
      </w:pPr>
      <w:r>
        <w:t xml:space="preserve">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1380C239" w14:textId="77777777" w:rsidR="005A10E5" w:rsidRDefault="005A10E5" w:rsidP="005A10E5">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4DA7C538" w14:textId="77777777" w:rsidR="005A10E5" w:rsidRDefault="005A10E5" w:rsidP="005A10E5">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3845DE3F" w14:textId="77777777" w:rsidR="005A10E5" w:rsidRPr="00801463" w:rsidRDefault="005A10E5" w:rsidP="005A10E5">
      <w:pPr>
        <w:pStyle w:val="Heading4"/>
      </w:pPr>
      <w:r>
        <w:t>The perm’s ‘</w:t>
      </w:r>
      <w:r w:rsidRPr="00801463">
        <w:rPr>
          <w:u w:val="single"/>
        </w:rPr>
        <w:t>success</w:t>
      </w:r>
      <w:r w:rsidRPr="00801463">
        <w:t>’</w:t>
      </w:r>
      <w:r>
        <w:t xml:space="preserve"> destroys the alt.</w:t>
      </w:r>
    </w:p>
    <w:p w14:paraId="6B6BD5C0" w14:textId="77777777" w:rsidR="005A10E5" w:rsidRPr="002A41E7" w:rsidRDefault="005A10E5" w:rsidP="005A10E5">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22F40FCD" w14:textId="77777777" w:rsidR="005A10E5" w:rsidRPr="002A41E7" w:rsidRDefault="005A10E5" w:rsidP="005A10E5">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726FA3">
        <w:rPr>
          <w:rStyle w:val="Emphasis"/>
        </w:rPr>
        <w:t xml:space="preserve">neoclassical </w:t>
      </w:r>
      <w:r w:rsidRPr="006301A0">
        <w:rPr>
          <w:rStyle w:val="Emphasis"/>
          <w:highlight w:val="cyan"/>
        </w:rPr>
        <w:t>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801463">
        <w:rPr>
          <w:rStyle w:val="StyleUnderline"/>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cap</w:t>
      </w:r>
      <w:r w:rsidRPr="006301A0">
        <w:rPr>
          <w:rStyle w:val="StyleUnderline"/>
        </w:rPr>
        <w:t>italism</w:t>
      </w:r>
      <w:r w:rsidRPr="002A41E7">
        <w:rPr>
          <w:sz w:val="16"/>
        </w:rPr>
        <w:t>.26</w:t>
      </w:r>
    </w:p>
    <w:p w14:paraId="080EF86E" w14:textId="77777777" w:rsidR="005A10E5" w:rsidRPr="002A41E7" w:rsidRDefault="005A10E5" w:rsidP="005A10E5">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t xml:space="preserve">Those who do </w:t>
      </w:r>
      <w:r w:rsidRPr="006301A0">
        <w:rPr>
          <w:rStyle w:val="Emphasis"/>
          <w:highlight w:val="cyan"/>
        </w:rPr>
        <w:t>not succeed</w:t>
      </w:r>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415D35FB" w14:textId="77777777" w:rsidR="005A10E5" w:rsidRPr="00D24180" w:rsidRDefault="005A10E5" w:rsidP="005A10E5">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2FECA37E" w14:textId="77777777" w:rsidR="005A10E5" w:rsidRPr="00A047AD" w:rsidRDefault="005A10E5" w:rsidP="005A10E5">
      <w:pPr>
        <w:pStyle w:val="Heading4"/>
      </w:pPr>
      <w:r>
        <w:t xml:space="preserve">‘CBRs’ </w:t>
      </w:r>
      <w:r>
        <w:rPr>
          <w:u w:val="single"/>
        </w:rPr>
        <w:t>require</w:t>
      </w:r>
      <w:r>
        <w:t xml:space="preserve"> market structures. </w:t>
      </w:r>
    </w:p>
    <w:p w14:paraId="2448F34A" w14:textId="77777777" w:rsidR="005A10E5" w:rsidRPr="005D34FC" w:rsidRDefault="005A10E5" w:rsidP="005A10E5">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1DAA218C" w14:textId="77777777" w:rsidR="005A10E5" w:rsidRPr="009D5D31" w:rsidRDefault="005A10E5" w:rsidP="005A10E5">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F320C7">
        <w:rPr>
          <w:rStyle w:val="Emphasis"/>
          <w:highlight w:val="cyan"/>
        </w:rPr>
        <w:t>centralized</w:t>
      </w:r>
      <w:r w:rsidRPr="0063087D">
        <w:rPr>
          <w:sz w:val="16"/>
          <w:szCs w:val="16"/>
        </w:rPr>
        <w:t xml:space="preserve"> '</w:t>
      </w:r>
      <w:r w:rsidRPr="00F320C7">
        <w:rPr>
          <w:rStyle w:val="Emphasis"/>
          <w:highlight w:val="cyan"/>
        </w:rPr>
        <w:t xml:space="preserve">command </w:t>
      </w:r>
      <w:r w:rsidRPr="00AC45B9">
        <w:rPr>
          <w:rStyle w:val="Emphasis"/>
          <w:highlight w:val="cyan"/>
        </w:rPr>
        <w:t>and control</w:t>
      </w:r>
      <w:r w:rsidRPr="00924988">
        <w:rPr>
          <w:sz w:val="16"/>
          <w:szCs w:val="16"/>
        </w:rPr>
        <w:t xml:space="preserve">' </w:t>
      </w:r>
      <w:r w:rsidRPr="00AC45B9">
        <w:rPr>
          <w:rStyle w:val="Emphasis"/>
          <w:highlight w:val="cyan"/>
        </w:rPr>
        <w:t>regulation</w:t>
      </w:r>
      <w:r w:rsidRPr="003A5B48">
        <w:rPr>
          <w:sz w:val="16"/>
          <w:szCs w:val="16"/>
        </w:rPr>
        <w:t>."</w:t>
      </w:r>
    </w:p>
    <w:p w14:paraId="22D5AC29" w14:textId="77777777" w:rsidR="005A10E5" w:rsidRPr="005C35DE" w:rsidRDefault="005A10E5" w:rsidP="005A10E5">
      <w:pPr>
        <w:pStyle w:val="Heading4"/>
      </w:pPr>
      <w:r>
        <w:t xml:space="preserve">The alternative introduces a </w:t>
      </w:r>
      <w:r>
        <w:rPr>
          <w:u w:val="single"/>
        </w:rPr>
        <w:t>third party</w:t>
      </w:r>
      <w:r>
        <w:t xml:space="preserve"> into negotiations. </w:t>
      </w:r>
    </w:p>
    <w:p w14:paraId="7A3A727D" w14:textId="77777777" w:rsidR="005A10E5" w:rsidRPr="00D71628" w:rsidRDefault="005A10E5" w:rsidP="005A10E5">
      <w:r w:rsidRPr="00013A8D">
        <w:rPr>
          <w:rStyle w:val="Style13ptBold"/>
        </w:rPr>
        <w:t>Hamermesh ’72</w:t>
      </w:r>
      <w:r>
        <w:t xml:space="preserve"> [Daniel and Richard Portes; July; E</w:t>
      </w:r>
      <w:r w:rsidRPr="00D71628">
        <w:t>meritus professor of economics at Royal Holloway University of Londo</w:t>
      </w:r>
      <w:r>
        <w:t>n;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w:t>
      </w:r>
    </w:p>
    <w:p w14:paraId="2F471E32" w14:textId="77777777" w:rsidR="005A10E5" w:rsidRPr="00D71628" w:rsidRDefault="005A10E5" w:rsidP="005A10E5">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565E3682" w14:textId="77777777" w:rsidR="005A10E5" w:rsidRDefault="005A10E5" w:rsidP="005A10E5">
      <w:pPr>
        <w:pStyle w:val="Heading4"/>
      </w:pPr>
      <w:r>
        <w:t xml:space="preserve">There's no bargaining in a centrally planned economy. </w:t>
      </w:r>
    </w:p>
    <w:p w14:paraId="775E0AF7" w14:textId="77777777" w:rsidR="005A10E5" w:rsidRPr="00D71628" w:rsidRDefault="005A10E5" w:rsidP="005A10E5">
      <w:r w:rsidRPr="00D71628">
        <w:rPr>
          <w:rStyle w:val="Style13ptBold"/>
        </w:rPr>
        <w:t xml:space="preserve">Li </w:t>
      </w:r>
      <w:r>
        <w:rPr>
          <w:rStyle w:val="Style13ptBold"/>
        </w:rPr>
        <w:t>’</w:t>
      </w:r>
      <w:r w:rsidRPr="00D71628">
        <w:rPr>
          <w:rStyle w:val="Style13ptBold"/>
        </w:rPr>
        <w:t>08</w:t>
      </w:r>
      <w:r>
        <w:t xml:space="preserve"> [Wei; October 21; Professor of Economics at the Cheung Kong Graduate School of Business; "</w:t>
      </w:r>
      <w:r w:rsidRPr="00D71628">
        <w:t>Note on Central Planning</w:t>
      </w:r>
      <w:r>
        <w:t xml:space="preserve">," </w:t>
      </w:r>
      <w:r w:rsidRPr="00C654F2">
        <w:t>https://papers.ssrn.com/sol3/papers.cfm?abstract_id=1276550</w:t>
      </w:r>
      <w:r>
        <w:t>]</w:t>
      </w:r>
    </w:p>
    <w:p w14:paraId="6DD79B97" w14:textId="77777777" w:rsidR="005A10E5" w:rsidRPr="00D71628" w:rsidRDefault="005A10E5" w:rsidP="005A10E5">
      <w:pPr>
        <w:rPr>
          <w:sz w:val="16"/>
        </w:rPr>
      </w:pPr>
      <w:r w:rsidRPr="00D71628">
        <w:rPr>
          <w:rStyle w:val="StyleUnderline"/>
          <w:highlight w:val="cyan"/>
        </w:rPr>
        <w:t>In</w:t>
      </w:r>
      <w:r w:rsidRPr="00BB6889">
        <w:rPr>
          <w:rStyle w:val="StyleUnderline"/>
        </w:rPr>
        <w:t xml:space="preserve"> a </w:t>
      </w:r>
      <w:r w:rsidRPr="00D71628">
        <w:rPr>
          <w:rStyle w:val="StyleUnderline"/>
          <w:highlight w:val="cyan"/>
        </w:rPr>
        <w:t>centrally planned economy</w:t>
      </w:r>
      <w:r w:rsidRPr="00BB6889">
        <w:rPr>
          <w:sz w:val="16"/>
        </w:rPr>
        <w:t xml:space="preserve">, </w:t>
      </w:r>
      <w:r w:rsidRPr="00BB6889">
        <w:rPr>
          <w:rStyle w:val="StyleUnderline"/>
        </w:rPr>
        <w:t xml:space="preserve">the </w:t>
      </w:r>
      <w:r w:rsidRPr="00726FA3">
        <w:rPr>
          <w:rStyle w:val="StyleUnderline"/>
        </w:rPr>
        <w:t>state</w:t>
      </w:r>
      <w:r w:rsidRPr="00726FA3">
        <w:rPr>
          <w:sz w:val="16"/>
        </w:rPr>
        <w:t xml:space="preserve"> is pervasive. It </w:t>
      </w:r>
      <w:r w:rsidRPr="00726FA3">
        <w:rPr>
          <w:rStyle w:val="StyleUnderline"/>
        </w:rPr>
        <w:t>controls, monopolizes, and directs the economy</w:t>
      </w:r>
      <w:r w:rsidRPr="00BB6889">
        <w:rPr>
          <w:sz w:val="16"/>
        </w:rPr>
        <w:t xml:space="preserve">. </w:t>
      </w:r>
      <w:r w:rsidRPr="00BB6889">
        <w:rPr>
          <w:rStyle w:val="StyleUnderline"/>
        </w:rPr>
        <w:t>It owns all</w:t>
      </w:r>
      <w:r w:rsidRPr="00BB6889">
        <w:rPr>
          <w:sz w:val="16"/>
        </w:rPr>
        <w:t xml:space="preserve"> or</w:t>
      </w:r>
      <w:r w:rsidRPr="00BB6889">
        <w:rPr>
          <w:rStyle w:val="StyleUnderline"/>
        </w:rPr>
        <w:t xml:space="preserve"> </w:t>
      </w:r>
      <w:r w:rsidRPr="00BB6889">
        <w:rPr>
          <w:sz w:val="16"/>
        </w:rPr>
        <w:t xml:space="preserve">most </w:t>
      </w:r>
      <w:r w:rsidRPr="00BB6889">
        <w:rPr>
          <w:rStyle w:val="StyleUnderline"/>
        </w:rPr>
        <w:t>means of production</w:t>
      </w:r>
      <w:r w:rsidRPr="00BB6889">
        <w:rPr>
          <w:sz w:val="16"/>
        </w:rPr>
        <w:t xml:space="preserve"> (i.e., productive assets) in the economy. </w:t>
      </w:r>
      <w:r w:rsidRPr="00D71628">
        <w:rPr>
          <w:rStyle w:val="StyleUnderline"/>
          <w:highlight w:val="cyan"/>
        </w:rPr>
        <w:t>It is</w:t>
      </w:r>
      <w:r w:rsidRPr="00BB6889">
        <w:rPr>
          <w:sz w:val="16"/>
        </w:rPr>
        <w:t xml:space="preserve"> often </w:t>
      </w:r>
      <w:r w:rsidRPr="00D71628">
        <w:rPr>
          <w:rStyle w:val="StyleUnderline"/>
          <w:highlight w:val="cyan"/>
        </w:rPr>
        <w:t>the only employer</w:t>
      </w:r>
      <w:r w:rsidRPr="00BB6889">
        <w:rPr>
          <w:rStyle w:val="StyleUnderline"/>
        </w:rPr>
        <w:t xml:space="preserve"> in the country</w:t>
      </w:r>
      <w:r w:rsidRPr="00BB6889">
        <w:rPr>
          <w:sz w:val="16"/>
        </w:rPr>
        <w:t xml:space="preserve">. Private enterprises, which would compete against state-owned firms for markets and resources, are prohibited. </w:t>
      </w:r>
      <w:r w:rsidRPr="00BB6889">
        <w:rPr>
          <w:rStyle w:val="StyleUnderline"/>
        </w:rPr>
        <w:t xml:space="preserve">The </w:t>
      </w:r>
      <w:r w:rsidRPr="00D71628">
        <w:rPr>
          <w:rStyle w:val="StyleUnderline"/>
          <w:highlight w:val="cyan"/>
        </w:rPr>
        <w:t>institutional</w:t>
      </w:r>
      <w:r w:rsidRPr="00BB6889">
        <w:rPr>
          <w:rStyle w:val="StyleUnderline"/>
        </w:rPr>
        <w:t xml:space="preserve"> </w:t>
      </w:r>
      <w:r w:rsidRPr="00D71628">
        <w:rPr>
          <w:rStyle w:val="StyleUnderline"/>
          <w:highlight w:val="cyan"/>
        </w:rPr>
        <w:t>infrastructure that facilitates</w:t>
      </w:r>
      <w:r w:rsidRPr="00BB6889">
        <w:rPr>
          <w:rStyle w:val="StyleUnderline"/>
        </w:rPr>
        <w:t xml:space="preserve"> the growth of </w:t>
      </w:r>
      <w:r w:rsidRPr="00D71628">
        <w:rPr>
          <w:rStyle w:val="StyleUnderline"/>
        </w:rPr>
        <w:t>markets</w:t>
      </w:r>
      <w:r w:rsidRPr="00BB6889">
        <w:rPr>
          <w:rStyle w:val="StyleUnderline"/>
        </w:rPr>
        <w:t xml:space="preserve"> and </w:t>
      </w:r>
      <w:r w:rsidRPr="00D71628">
        <w:rPr>
          <w:rStyle w:val="StyleUnderline"/>
          <w:highlight w:val="cyan"/>
        </w:rPr>
        <w:t>private enterprises is dismantled</w:t>
      </w:r>
      <w:r w:rsidRPr="00BB6889">
        <w:rPr>
          <w:sz w:val="16"/>
        </w:rPr>
        <w:t xml:space="preserve">. In its place rises the new institution of central planning. There is no rule of law; </w:t>
      </w:r>
      <w:r w:rsidRPr="00BB6889">
        <w:rPr>
          <w:rStyle w:val="StyleUnderline"/>
        </w:rPr>
        <w:t xml:space="preserve">the </w:t>
      </w:r>
      <w:r w:rsidRPr="00D71628">
        <w:rPr>
          <w:rStyle w:val="StyleUnderline"/>
          <w:highlight w:val="cyan"/>
        </w:rPr>
        <w:t>central planner has</w:t>
      </w:r>
      <w:r w:rsidRPr="00BB6889">
        <w:rPr>
          <w:rStyle w:val="StyleUnderline"/>
        </w:rPr>
        <w:t xml:space="preserve"> the </w:t>
      </w:r>
      <w:r w:rsidRPr="00D71628">
        <w:rPr>
          <w:rStyle w:val="StyleUnderline"/>
          <w:highlight w:val="cyan"/>
        </w:rPr>
        <w:t>maximum discretion for deciding</w:t>
      </w:r>
      <w:r w:rsidRPr="00BB6889">
        <w:rPr>
          <w:rStyle w:val="StyleUnderline"/>
        </w:rPr>
        <w:t xml:space="preserve"> </w:t>
      </w:r>
      <w:r w:rsidRPr="00D71628">
        <w:rPr>
          <w:rStyle w:val="StyleUnderline"/>
          <w:highlight w:val="cyan"/>
        </w:rPr>
        <w:t>what is allowed</w:t>
      </w:r>
      <w:r w:rsidRPr="00BB6889">
        <w:rPr>
          <w:rStyle w:val="StyleUnderline"/>
        </w:rPr>
        <w:t xml:space="preserve"> and what is not.</w:t>
      </w:r>
      <w:r w:rsidRPr="00BB6889">
        <w:rPr>
          <w:sz w:val="16"/>
        </w:rPr>
        <w:t xml:space="preserve"> </w:t>
      </w:r>
      <w:r w:rsidRPr="00D71628">
        <w:rPr>
          <w:rStyle w:val="StyleUnderline"/>
          <w:highlight w:val="cyan"/>
        </w:rPr>
        <w:t xml:space="preserve">There are </w:t>
      </w:r>
      <w:r w:rsidRPr="00D71628">
        <w:rPr>
          <w:rStyle w:val="Emphasis"/>
          <w:highlight w:val="cyan"/>
        </w:rPr>
        <w:t>no laws of contracts</w:t>
      </w:r>
      <w:r w:rsidRPr="00BB6889">
        <w:rPr>
          <w:sz w:val="16"/>
        </w:rPr>
        <w:t xml:space="preserve"> and no protection against confiscation of property without due process, no protection against extralegal violence or intimidation by the state, no freedom of speech, and no freedom of the press—all of which are essential for a well-functioning market economy but are obstacles for the establishment of a centrally planned economy.</w:t>
      </w:r>
    </w:p>
    <w:p w14:paraId="0378E56C" w14:textId="77777777" w:rsidR="005A10E5" w:rsidRPr="00BB6889" w:rsidRDefault="005A10E5" w:rsidP="005A10E5">
      <w:pPr>
        <w:pStyle w:val="Heading4"/>
      </w:pPr>
      <w:r>
        <w:t xml:space="preserve">Collective bargaining rights </w:t>
      </w:r>
      <w:r>
        <w:rPr>
          <w:u w:val="single"/>
        </w:rPr>
        <w:t>require</w:t>
      </w:r>
      <w:r>
        <w:t xml:space="preserve"> a labor market</w:t>
      </w:r>
    </w:p>
    <w:p w14:paraId="5006138F" w14:textId="77777777" w:rsidR="005A10E5" w:rsidRDefault="005A10E5" w:rsidP="005A10E5">
      <w:r w:rsidRPr="002D02E7">
        <w:rPr>
          <w:rStyle w:val="Style13ptBold"/>
        </w:rPr>
        <w:t xml:space="preserve">Kolben </w:t>
      </w:r>
      <w:r>
        <w:rPr>
          <w:rStyle w:val="Style13ptBold"/>
        </w:rPr>
        <w:t>’</w:t>
      </w:r>
      <w:r w:rsidRPr="002D02E7">
        <w:rPr>
          <w:rStyle w:val="Style13ptBold"/>
        </w:rPr>
        <w:t>10</w:t>
      </w:r>
      <w:r>
        <w:t xml:space="preserve"> [Kevin; January 11; </w:t>
      </w:r>
      <w:r w:rsidRPr="002D02E7">
        <w:t>Assistant Professor</w:t>
      </w:r>
      <w:r>
        <w:t xml:space="preserve"> at the </w:t>
      </w:r>
      <w:r w:rsidRPr="002D02E7">
        <w:t>Rutgers Business School</w:t>
      </w:r>
      <w:r>
        <w:t>; "</w:t>
      </w:r>
      <w:r w:rsidRPr="002D02E7">
        <w:t>Labor Rights as Human Rights?</w:t>
      </w:r>
      <w:r>
        <w:t xml:space="preserve">" </w:t>
      </w:r>
      <w:r w:rsidRPr="00C654F2">
        <w:t>https://papers.ssrn.com/sol3/papers.cfm?abstract_id=1467127</w:t>
      </w:r>
      <w:r>
        <w:t>]</w:t>
      </w:r>
    </w:p>
    <w:p w14:paraId="14293F0D" w14:textId="77777777" w:rsidR="005A10E5" w:rsidRPr="002D02E7" w:rsidRDefault="005A10E5" w:rsidP="005A10E5">
      <w:pPr>
        <w:rPr>
          <w:sz w:val="16"/>
        </w:rPr>
      </w:pPr>
      <w:r w:rsidRPr="00BB6889">
        <w:rPr>
          <w:rStyle w:val="StyleUnderline"/>
        </w:rPr>
        <w:t>Labor rights</w:t>
      </w:r>
      <w:r w:rsidRPr="00BB6889">
        <w:rPr>
          <w:sz w:val="16"/>
        </w:rPr>
        <w:t xml:space="preserve">, on the other hand, particularly freedom of association rights, </w:t>
      </w:r>
      <w:r w:rsidRPr="00BB6889">
        <w:rPr>
          <w:rStyle w:val="StyleUnderline"/>
        </w:rPr>
        <w:t>emphasize</w:t>
      </w:r>
      <w:r w:rsidRPr="00BB6889">
        <w:rPr>
          <w:sz w:val="16"/>
        </w:rPr>
        <w:t xml:space="preserve"> the </w:t>
      </w:r>
      <w:r w:rsidRPr="00BB6889">
        <w:rPr>
          <w:rStyle w:val="StyleUnderline"/>
        </w:rPr>
        <w:t>collective</w:t>
      </w:r>
      <w:r w:rsidRPr="002D02E7">
        <w:rPr>
          <w:sz w:val="16"/>
        </w:rPr>
        <w:t xml:space="preserve"> </w:t>
      </w:r>
      <w:r w:rsidRPr="002D02E7">
        <w:rPr>
          <w:rStyle w:val="StyleUnderline"/>
        </w:rPr>
        <w:t>as the means of individual emancipation.</w:t>
      </w:r>
      <w:r w:rsidRPr="002D02E7">
        <w:rPr>
          <w:sz w:val="16"/>
        </w:rPr>
        <w:t xml:space="preserve"> As Sheldon Leader argued in his seminal work on freedom of association, this freedom serves to self-actualize the individual, but it does so through the collective.123 This focus on </w:t>
      </w:r>
      <w:r w:rsidRPr="002D02E7">
        <w:rPr>
          <w:rStyle w:val="StyleUnderline"/>
        </w:rPr>
        <w:t>collective rights</w:t>
      </w:r>
      <w:r w:rsidRPr="002D02E7">
        <w:rPr>
          <w:sz w:val="16"/>
        </w:rPr>
        <w:t xml:space="preserve"> matters because, as the </w:t>
      </w:r>
      <w:r w:rsidRPr="002D02E7">
        <w:rPr>
          <w:rStyle w:val="StyleUnderline"/>
        </w:rPr>
        <w:t>ILO made clear</w:t>
      </w:r>
      <w:r w:rsidRPr="002D02E7">
        <w:rPr>
          <w:sz w:val="16"/>
        </w:rPr>
        <w:t xml:space="preserve"> in the Fundamental Declaration, the rights to freedom of association and </w:t>
      </w:r>
      <w:r w:rsidRPr="002D02E7">
        <w:rPr>
          <w:rStyle w:val="Emphasis"/>
          <w:highlight w:val="cyan"/>
        </w:rPr>
        <w:t>collective bargaining</w:t>
      </w:r>
      <w:r w:rsidRPr="002D02E7">
        <w:rPr>
          <w:sz w:val="16"/>
        </w:rPr>
        <w:t xml:space="preserve"> are </w:t>
      </w:r>
      <w:r w:rsidRPr="002D02E7">
        <w:rPr>
          <w:rStyle w:val="StyleUnderline"/>
          <w:highlight w:val="cyan"/>
        </w:rPr>
        <w:t>linchpins in</w:t>
      </w:r>
      <w:r w:rsidRPr="002D02E7">
        <w:rPr>
          <w:rStyle w:val="StyleUnderline"/>
        </w:rPr>
        <w:t xml:space="preserve"> the </w:t>
      </w:r>
      <w:r w:rsidRPr="002D02E7">
        <w:rPr>
          <w:rStyle w:val="StyleUnderline"/>
          <w:highlight w:val="cyan"/>
        </w:rPr>
        <w:t>labor rights</w:t>
      </w:r>
      <w:r w:rsidRPr="002D02E7">
        <w:rPr>
          <w:rStyle w:val="StyleUnderline"/>
        </w:rPr>
        <w:t xml:space="preserve"> canon</w:t>
      </w:r>
      <w:r w:rsidRPr="002D02E7">
        <w:rPr>
          <w:sz w:val="16"/>
        </w:rPr>
        <w:t>. This is so because a central objective of workplace law is workplace democracy. The mobilization of workers and the commencement of collective bargaining processes are key means of achieving this goal.124</w:t>
      </w:r>
    </w:p>
    <w:p w14:paraId="0D6490FF" w14:textId="77777777" w:rsidR="005A10E5" w:rsidRPr="002D02E7" w:rsidRDefault="005A10E5" w:rsidP="005A10E5">
      <w:pPr>
        <w:rPr>
          <w:rStyle w:val="StyleUnderline"/>
        </w:rPr>
      </w:pPr>
      <w:r w:rsidRPr="002D02E7">
        <w:rPr>
          <w:sz w:val="16"/>
        </w:rPr>
        <w:t>3. “</w:t>
      </w:r>
      <w:r w:rsidRPr="002D02E7">
        <w:rPr>
          <w:rStyle w:val="StyleUnderline"/>
        </w:rPr>
        <w:t>Rights as Process” Versus “Rights as Outcomes”</w:t>
      </w:r>
    </w:p>
    <w:p w14:paraId="661B2DBF" w14:textId="77777777" w:rsidR="005A10E5" w:rsidRPr="004F1232" w:rsidRDefault="005A10E5" w:rsidP="005A10E5">
      <w:pPr>
        <w:rPr>
          <w:sz w:val="16"/>
        </w:rPr>
      </w:pPr>
      <w:r w:rsidRPr="002D02E7">
        <w:rPr>
          <w:sz w:val="16"/>
        </w:rPr>
        <w:t xml:space="preserve">Accordingly, an important logic </w:t>
      </w:r>
      <w:r w:rsidRPr="002D02E7">
        <w:rPr>
          <w:rStyle w:val="StyleUnderline"/>
        </w:rPr>
        <w:t>underlying</w:t>
      </w:r>
      <w:r w:rsidRPr="002D02E7">
        <w:rPr>
          <w:sz w:val="16"/>
        </w:rPr>
        <w:t xml:space="preserve"> the core labor </w:t>
      </w:r>
      <w:r w:rsidRPr="002D02E7">
        <w:rPr>
          <w:rStyle w:val="StyleUnderline"/>
        </w:rPr>
        <w:t>rights</w:t>
      </w:r>
      <w:r w:rsidRPr="002D02E7">
        <w:rPr>
          <w:sz w:val="16"/>
        </w:rPr>
        <w:t xml:space="preserve"> is that they </w:t>
      </w:r>
      <w:r w:rsidRPr="002D02E7">
        <w:rPr>
          <w:rStyle w:val="StyleUnderline"/>
          <w:highlight w:val="cyan"/>
        </w:rPr>
        <w:t>facilitate</w:t>
      </w:r>
      <w:r w:rsidRPr="002D02E7">
        <w:rPr>
          <w:rStyle w:val="StyleUnderline"/>
        </w:rPr>
        <w:t xml:space="preserve"> a </w:t>
      </w:r>
      <w:r w:rsidRPr="002D02E7">
        <w:rPr>
          <w:rStyle w:val="StyleUnderline"/>
          <w:highlight w:val="cyan"/>
        </w:rPr>
        <w:t>process of</w:t>
      </w:r>
      <w:r w:rsidRPr="002D02E7">
        <w:rPr>
          <w:rStyle w:val="StyleUnderline"/>
        </w:rPr>
        <w:t xml:space="preserve"> organizing and </w:t>
      </w:r>
      <w:r w:rsidRPr="002D02E7">
        <w:rPr>
          <w:rStyle w:val="StyleUnderline"/>
          <w:highlight w:val="cyan"/>
        </w:rPr>
        <w:t>negotiating over</w:t>
      </w:r>
      <w:r w:rsidRPr="002D02E7">
        <w:rPr>
          <w:rStyle w:val="StyleUnderline"/>
        </w:rPr>
        <w:t xml:space="preserve"> work </w:t>
      </w:r>
      <w:r w:rsidRPr="002D02E7">
        <w:rPr>
          <w:rStyle w:val="StyleUnderline"/>
          <w:highlight w:val="cyan"/>
        </w:rPr>
        <w:t>conditions</w:t>
      </w:r>
      <w:r w:rsidRPr="002D02E7">
        <w:rPr>
          <w:sz w:val="16"/>
        </w:rPr>
        <w:t xml:space="preserve"> </w:t>
      </w:r>
      <w:r w:rsidRPr="002D02E7">
        <w:rPr>
          <w:rStyle w:val="StyleUnderline"/>
        </w:rPr>
        <w:t>with a collective voice</w:t>
      </w:r>
      <w:r w:rsidRPr="002D02E7">
        <w:rPr>
          <w:sz w:val="16"/>
        </w:rPr>
        <w:t xml:space="preserve">. This idea in fact </w:t>
      </w:r>
      <w:r w:rsidRPr="002D02E7">
        <w:rPr>
          <w:rStyle w:val="StyleUnderline"/>
        </w:rPr>
        <w:t>underlies the ILO’s designation of the core labor rights</w:t>
      </w:r>
      <w:r w:rsidRPr="002D02E7">
        <w:rPr>
          <w:sz w:val="16"/>
        </w:rPr>
        <w:t xml:space="preserve">.125 That is, the </w:t>
      </w:r>
      <w:r w:rsidRPr="002D02E7">
        <w:rPr>
          <w:rStyle w:val="StyleUnderline"/>
        </w:rPr>
        <w:t xml:space="preserve">core labor rights </w:t>
      </w:r>
      <w:r w:rsidRPr="00BB6889">
        <w:rPr>
          <w:rStyle w:val="StyleUnderline"/>
        </w:rPr>
        <w:t>impose no specified economic costs on private market actors,</w:t>
      </w:r>
      <w:r w:rsidRPr="00BB6889">
        <w:rPr>
          <w:sz w:val="16"/>
        </w:rPr>
        <w:t xml:space="preserve"> </w:t>
      </w:r>
      <w:r w:rsidRPr="00BB6889">
        <w:rPr>
          <w:rStyle w:val="StyleUnderline"/>
        </w:rPr>
        <w:t>but rather</w:t>
      </w:r>
      <w:r w:rsidRPr="002D02E7">
        <w:rPr>
          <w:sz w:val="16"/>
        </w:rPr>
        <w:t xml:space="preserve">, as noted above, </w:t>
      </w:r>
      <w:r w:rsidRPr="002D02E7">
        <w:rPr>
          <w:rStyle w:val="StyleUnderline"/>
          <w:highlight w:val="cyan"/>
        </w:rPr>
        <w:t xml:space="preserve">guarantee employees’ ability to </w:t>
      </w:r>
      <w:r w:rsidRPr="002D02E7">
        <w:rPr>
          <w:rStyle w:val="Emphasis"/>
          <w:highlight w:val="cyan"/>
        </w:rPr>
        <w:t>engage</w:t>
      </w:r>
      <w:r w:rsidRPr="002D02E7">
        <w:rPr>
          <w:sz w:val="16"/>
        </w:rPr>
        <w:t xml:space="preserve"> </w:t>
      </w:r>
      <w:r w:rsidRPr="002D02E7">
        <w:rPr>
          <w:rStyle w:val="StyleUnderline"/>
          <w:highlight w:val="cyan"/>
        </w:rPr>
        <w:t>in</w:t>
      </w:r>
      <w:r w:rsidRPr="002D02E7">
        <w:rPr>
          <w:rStyle w:val="StyleUnderline"/>
        </w:rPr>
        <w:t xml:space="preserve"> the </w:t>
      </w:r>
      <w:r w:rsidRPr="002D02E7">
        <w:rPr>
          <w:rStyle w:val="StyleUnderline"/>
          <w:highlight w:val="cyan"/>
        </w:rPr>
        <w:t xml:space="preserve">labor market as free </w:t>
      </w:r>
      <w:r w:rsidRPr="00BB6889">
        <w:rPr>
          <w:rStyle w:val="StyleUnderline"/>
          <w:highlight w:val="cyan"/>
        </w:rPr>
        <w:t xml:space="preserve">actors and </w:t>
      </w:r>
      <w:r w:rsidRPr="00BB6889">
        <w:rPr>
          <w:rStyle w:val="Emphasis"/>
          <w:highlight w:val="cyan"/>
        </w:rPr>
        <w:t>negotiate collectively</w:t>
      </w:r>
      <w:r w:rsidRPr="00BB6889">
        <w:rPr>
          <w:sz w:val="16"/>
          <w:highlight w:val="cyan"/>
        </w:rPr>
        <w:t xml:space="preserve"> </w:t>
      </w:r>
      <w:r w:rsidRPr="00BB6889">
        <w:rPr>
          <w:rStyle w:val="StyleUnderline"/>
          <w:highlight w:val="cyan"/>
        </w:rPr>
        <w:t>to achieve</w:t>
      </w:r>
      <w:r w:rsidRPr="002D02E7">
        <w:rPr>
          <w:rStyle w:val="StyleUnderline"/>
        </w:rPr>
        <w:t xml:space="preserve"> </w:t>
      </w:r>
      <w:r w:rsidRPr="00BB6889">
        <w:rPr>
          <w:rStyle w:val="StyleUnderline"/>
        </w:rPr>
        <w:t>specifically desired economic and</w:t>
      </w:r>
      <w:r w:rsidRPr="002D02E7">
        <w:rPr>
          <w:rStyle w:val="StyleUnderline"/>
        </w:rPr>
        <w:t xml:space="preserve"> noneconomic </w:t>
      </w:r>
      <w:r w:rsidRPr="002D02E7">
        <w:rPr>
          <w:rStyle w:val="StyleUnderline"/>
          <w:highlight w:val="cyan"/>
        </w:rPr>
        <w:t>outcomes</w:t>
      </w:r>
      <w:r w:rsidRPr="002D02E7">
        <w:rPr>
          <w:rStyle w:val="StyleUnderline"/>
        </w:rPr>
        <w:t>.</w:t>
      </w:r>
      <w:r w:rsidRPr="002D02E7">
        <w:rPr>
          <w:sz w:val="16"/>
        </w:rPr>
        <w:t>126</w:t>
      </w:r>
    </w:p>
    <w:p w14:paraId="3BB6F18C" w14:textId="77777777" w:rsidR="005A10E5" w:rsidRPr="00807104" w:rsidRDefault="005A10E5" w:rsidP="005A10E5">
      <w:pPr>
        <w:pStyle w:val="Heading4"/>
      </w:pPr>
      <w:r>
        <w:t xml:space="preserve">That’s not </w:t>
      </w:r>
      <w:r>
        <w:rPr>
          <w:u w:val="single"/>
        </w:rPr>
        <w:t>collective bargaining</w:t>
      </w:r>
      <w:r>
        <w:t>.</w:t>
      </w:r>
    </w:p>
    <w:p w14:paraId="745D56AE" w14:textId="77777777" w:rsidR="005A10E5" w:rsidRPr="00D71628" w:rsidRDefault="005A10E5" w:rsidP="005A10E5">
      <w:r w:rsidRPr="001979B2">
        <w:rPr>
          <w:rStyle w:val="Style13ptBold"/>
        </w:rPr>
        <w:t>DC Circuit Court ’13</w:t>
      </w:r>
      <w:r>
        <w:t xml:space="preserve"> [</w:t>
      </w:r>
      <w:r w:rsidRPr="008E4BD2">
        <w:t>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w:t>
      </w:r>
    </w:p>
    <w:p w14:paraId="160DCE2A" w14:textId="6E8E87AF" w:rsidR="005A10E5" w:rsidRPr="005A10E5" w:rsidRDefault="005A10E5" w:rsidP="005A10E5">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2AAAD57C" w14:textId="77777777" w:rsidR="005A10E5" w:rsidRDefault="005A10E5" w:rsidP="005A10E5">
      <w:pPr>
        <w:pStyle w:val="Heading3"/>
      </w:pPr>
      <w:r>
        <w:t>Link---2NC</w:t>
      </w:r>
    </w:p>
    <w:p w14:paraId="76CCC0AC" w14:textId="77777777" w:rsidR="005A10E5" w:rsidRPr="00771506" w:rsidRDefault="005A10E5" w:rsidP="005A10E5">
      <w:pPr>
        <w:pStyle w:val="Heading4"/>
      </w:pPr>
      <w:r>
        <w:t xml:space="preserve">Labor is the </w:t>
      </w:r>
      <w:r>
        <w:rPr>
          <w:u w:val="single"/>
        </w:rPr>
        <w:t>soft underbelly</w:t>
      </w:r>
      <w:r>
        <w:t xml:space="preserve"> of capitalism---only the alt solves </w:t>
      </w:r>
      <w:r>
        <w:rPr>
          <w:u w:val="single"/>
        </w:rPr>
        <w:t>structural barriers</w:t>
      </w:r>
      <w:r>
        <w:t xml:space="preserve"> that </w:t>
      </w:r>
      <w:r>
        <w:rPr>
          <w:u w:val="single"/>
        </w:rPr>
        <w:t>doom</w:t>
      </w:r>
      <w:r>
        <w:t xml:space="preserve"> aff solvency.</w:t>
      </w:r>
    </w:p>
    <w:p w14:paraId="28088364" w14:textId="77777777" w:rsidR="005A10E5" w:rsidRDefault="005A10E5" w:rsidP="005A10E5">
      <w:r w:rsidRPr="006A6F5B">
        <w:rPr>
          <w:rStyle w:val="Style13ptBold"/>
        </w:rPr>
        <w:t>Rogers ’22</w:t>
      </w:r>
      <w:r>
        <w:t xml:space="preserve"> [Brishen; April 30; </w:t>
      </w:r>
      <w:r w:rsidRPr="006C271A">
        <w:t>Professor of Law, Georgetown University Law Center</w:t>
      </w:r>
      <w:r>
        <w:t>; The Yale Law Journal, “</w:t>
      </w:r>
      <w:r w:rsidRPr="00E101C7">
        <w:t>Capitalist Development, Labor Law, and the New Working Class</w:t>
      </w:r>
      <w:r>
        <w:t>,” vol. 131]</w:t>
      </w:r>
    </w:p>
    <w:p w14:paraId="69A5655F" w14:textId="77777777" w:rsidR="005A10E5" w:rsidRPr="00C53A4D" w:rsidRDefault="005A10E5" w:rsidP="005A10E5">
      <w:pPr>
        <w:rPr>
          <w:sz w:val="16"/>
        </w:rPr>
      </w:pPr>
      <w:r w:rsidRPr="00C53A4D">
        <w:rPr>
          <w:sz w:val="16"/>
        </w:rPr>
        <w:t xml:space="preserve">Through the postwar era, Pittsburgh’s industrial working class understood that their material position was never quite secure, even if they could not foresee the devastation on the horizon. In the late 1970s and 1980s, the status quo came under increasing pressure and eventually gave </w:t>
      </w:r>
      <w:r w:rsidRPr="00726FA3">
        <w:rPr>
          <w:sz w:val="16"/>
        </w:rPr>
        <w:t xml:space="preserve">way. The </w:t>
      </w:r>
      <w:r w:rsidRPr="00726FA3">
        <w:rPr>
          <w:rStyle w:val="Emphasis"/>
        </w:rPr>
        <w:t>transition</w:t>
      </w:r>
      <w:r w:rsidRPr="00726FA3">
        <w:rPr>
          <w:rStyle w:val="StyleUnderline"/>
        </w:rPr>
        <w:t xml:space="preserve"> from the post war order to </w:t>
      </w:r>
      <w:r w:rsidRPr="00726FA3">
        <w:rPr>
          <w:rStyle w:val="Emphasis"/>
        </w:rPr>
        <w:t>neoliberalism</w:t>
      </w:r>
      <w:r w:rsidRPr="00726FA3">
        <w:rPr>
          <w:rStyle w:val="StyleUnderline"/>
        </w:rPr>
        <w:t xml:space="preserve"> was</w:t>
      </w:r>
      <w:r w:rsidRPr="00726FA3">
        <w:rPr>
          <w:sz w:val="16"/>
        </w:rPr>
        <w:t xml:space="preserve"> not disjunctive, however, but </w:t>
      </w:r>
      <w:r w:rsidRPr="00726FA3">
        <w:rPr>
          <w:rStyle w:val="StyleUnderline"/>
        </w:rPr>
        <w:t xml:space="preserve">rather </w:t>
      </w:r>
      <w:r w:rsidRPr="00726FA3">
        <w:rPr>
          <w:rStyle w:val="Emphasis"/>
        </w:rPr>
        <w:t>evolutionary</w:t>
      </w:r>
      <w:r w:rsidRPr="00726FA3">
        <w:rPr>
          <w:sz w:val="16"/>
        </w:rPr>
        <w:t xml:space="preserve"> or even dialectical. As</w:t>
      </w:r>
      <w:r w:rsidRPr="00C53A4D">
        <w:rPr>
          <w:sz w:val="16"/>
        </w:rPr>
        <w:t xml:space="preserve"> capital shed domestic industrial assets, the industrial working class was eviscerated, and a new working class emerged among marginalized workers in the burgeoning care sectors. </w:t>
      </w:r>
      <w:r w:rsidRPr="00BF1795">
        <w:rPr>
          <w:rStyle w:val="Emphasis"/>
          <w:highlight w:val="cyan"/>
        </w:rPr>
        <w:t>Labor law</w:t>
      </w:r>
      <w:r w:rsidRPr="00C53A4D">
        <w:rPr>
          <w:sz w:val="16"/>
        </w:rPr>
        <w:t xml:space="preserve"> responded to these same structural dynamics, evolving in ways that both </w:t>
      </w:r>
      <w:r w:rsidRPr="00726FA3">
        <w:rPr>
          <w:rStyle w:val="Emphasis"/>
        </w:rPr>
        <w:t>facilitated</w:t>
      </w:r>
      <w:r w:rsidRPr="00726FA3">
        <w:rPr>
          <w:rStyle w:val="StyleUnderline"/>
        </w:rPr>
        <w:t xml:space="preserve"> this transition</w:t>
      </w:r>
      <w:r w:rsidRPr="00820A88">
        <w:rPr>
          <w:rStyle w:val="StyleUnderline"/>
        </w:rPr>
        <w:t xml:space="preserve"> and </w:t>
      </w:r>
      <w:r w:rsidRPr="00BF1795">
        <w:rPr>
          <w:rStyle w:val="StyleUnderline"/>
          <w:highlight w:val="cyan"/>
        </w:rPr>
        <w:t xml:space="preserve">helped </w:t>
      </w:r>
      <w:r w:rsidRPr="00BF1795">
        <w:rPr>
          <w:rStyle w:val="Emphasis"/>
          <w:highlight w:val="cyan"/>
        </w:rPr>
        <w:t>companies</w:t>
      </w:r>
      <w:r w:rsidRPr="00BF1795">
        <w:rPr>
          <w:rStyle w:val="StyleUnderline"/>
          <w:highlight w:val="cyan"/>
        </w:rPr>
        <w:t xml:space="preserve"> eke out</w:t>
      </w:r>
      <w:r w:rsidRPr="00820A88">
        <w:rPr>
          <w:rStyle w:val="StyleUnderline"/>
        </w:rPr>
        <w:t xml:space="preserve"> a </w:t>
      </w:r>
      <w:r w:rsidRPr="00820A88">
        <w:rPr>
          <w:rStyle w:val="Emphasis"/>
          <w:highlight w:val="cyan"/>
        </w:rPr>
        <w:t>profit</w:t>
      </w:r>
      <w:r w:rsidRPr="00820A88">
        <w:rPr>
          <w:rStyle w:val="StyleUnderline"/>
        </w:rPr>
        <w:t xml:space="preserve"> in high-</w:t>
      </w:r>
      <w:r w:rsidRPr="00BF1795">
        <w:rPr>
          <w:rStyle w:val="Emphasis"/>
        </w:rPr>
        <w:t>employment</w:t>
      </w:r>
      <w:r w:rsidRPr="00820A88">
        <w:rPr>
          <w:rStyle w:val="StyleUnderline"/>
        </w:rPr>
        <w:t xml:space="preserve"> service sectors</w:t>
      </w:r>
      <w:r w:rsidRPr="00C53A4D">
        <w:rPr>
          <w:sz w:val="16"/>
        </w:rPr>
        <w:t xml:space="preserve">.146 Section III.A sketches the political-economic transformation from industry to care, as facilitated by law, while Section III.B summarizes changes in labor law that emerged as a response to these transformations.  </w:t>
      </w:r>
    </w:p>
    <w:p w14:paraId="092EE9BF" w14:textId="77777777" w:rsidR="005A10E5" w:rsidRPr="00C53A4D" w:rsidRDefault="005A10E5" w:rsidP="005A10E5">
      <w:pPr>
        <w:rPr>
          <w:sz w:val="16"/>
        </w:rPr>
      </w:pPr>
      <w:r w:rsidRPr="00C53A4D">
        <w:rPr>
          <w:sz w:val="16"/>
        </w:rPr>
        <w:t xml:space="preserve">A. From Crisis to Care </w:t>
      </w:r>
    </w:p>
    <w:p w14:paraId="67C9FE01" w14:textId="77777777" w:rsidR="005A10E5" w:rsidRPr="00C53A4D" w:rsidRDefault="005A10E5" w:rsidP="005A10E5">
      <w:pPr>
        <w:rPr>
          <w:sz w:val="16"/>
        </w:rPr>
      </w:pPr>
      <w:r w:rsidRPr="00C53A4D">
        <w:rPr>
          <w:sz w:val="16"/>
        </w:rPr>
        <w:t xml:space="preserve">In retrospect, the steel industry was clearly in decline by the end of World War II, even if it was kept afloat through several business cycles due in part to federal military spending. The industry entered terminal decline in the 1970s due to a number of long-running developments: its own technological obsolescence, the rise of new production centers overseas, and stagflation generated (or exacerbated) by a massive rise in oil prices.147 The fatal blow came from the “Volcker Shock,” the contraction of the money supply meant to combat stagflation, which eviscerated less profitable industries like steel.148 Most of the remaining mills shuttered within a few years,149 precipitating epidemics of substance abuse, depression, other mental-health issues, and domestic violence.150 </w:t>
      </w:r>
    </w:p>
    <w:p w14:paraId="4B22605A" w14:textId="77777777" w:rsidR="005A10E5" w:rsidRDefault="005A10E5" w:rsidP="005A10E5">
      <w:pPr>
        <w:rPr>
          <w:sz w:val="16"/>
        </w:rPr>
      </w:pPr>
      <w:r w:rsidRPr="00C53A4D">
        <w:rPr>
          <w:sz w:val="16"/>
        </w:rPr>
        <w:t>The various institutions of the postwar political economy—unions in the industrial core, privately negotiated health care benefits, and the exclusion of most Black and women workers from full social citizenship—shaped our national response to the crisis. As argued above</w:t>
      </w:r>
      <w:r w:rsidRPr="00726FA3">
        <w:rPr>
          <w:sz w:val="16"/>
        </w:rPr>
        <w:t xml:space="preserve">, </w:t>
      </w:r>
      <w:r w:rsidRPr="00726FA3">
        <w:rPr>
          <w:rStyle w:val="StyleUnderline"/>
        </w:rPr>
        <w:t xml:space="preserve">the </w:t>
      </w:r>
      <w:r w:rsidRPr="00726FA3">
        <w:rPr>
          <w:rStyle w:val="Emphasis"/>
        </w:rPr>
        <w:t>New Deal</w:t>
      </w:r>
      <w:r w:rsidRPr="00726FA3">
        <w:rPr>
          <w:rStyle w:val="StyleUnderline"/>
        </w:rPr>
        <w:t xml:space="preserve"> labor regime </w:t>
      </w:r>
      <w:r w:rsidRPr="00726FA3">
        <w:rPr>
          <w:rStyle w:val="Emphasis"/>
        </w:rPr>
        <w:t>prevented</w:t>
      </w:r>
      <w:r w:rsidRPr="00726FA3">
        <w:rPr>
          <w:rStyle w:val="StyleUnderline"/>
        </w:rPr>
        <w:t xml:space="preserve"> the emergence of </w:t>
      </w:r>
      <w:r w:rsidRPr="00726FA3">
        <w:rPr>
          <w:rStyle w:val="Emphasis"/>
        </w:rPr>
        <w:t>robust</w:t>
      </w:r>
      <w:r w:rsidRPr="00726FA3">
        <w:rPr>
          <w:rStyle w:val="StyleUnderline"/>
        </w:rPr>
        <w:t xml:space="preserve"> and multiracial </w:t>
      </w:r>
      <w:r w:rsidRPr="00726FA3">
        <w:rPr>
          <w:rStyle w:val="Emphasis"/>
        </w:rPr>
        <w:t>labor</w:t>
      </w:r>
      <w:r w:rsidRPr="00726FA3">
        <w:rPr>
          <w:rStyle w:val="StyleUnderline"/>
        </w:rPr>
        <w:t xml:space="preserve"> movements</w:t>
      </w:r>
      <w:r w:rsidRPr="00726FA3">
        <w:rPr>
          <w:sz w:val="16"/>
        </w:rPr>
        <w:t>.151 When the crisis began, la</w:t>
      </w:r>
      <w:r w:rsidRPr="00C53A4D">
        <w:rPr>
          <w:sz w:val="16"/>
        </w:rPr>
        <w:t xml:space="preserve">bor was strong in particular industries and localities—including steel in Pitts burgh—but weak nationally, and unable to establish industrial policies to maintain and rebuild </w:t>
      </w:r>
      <w:r w:rsidRPr="00726FA3">
        <w:rPr>
          <w:sz w:val="16"/>
        </w:rPr>
        <w:t xml:space="preserve">manufacturing.152 Postwar </w:t>
      </w:r>
      <w:r w:rsidRPr="00726FA3">
        <w:rPr>
          <w:rStyle w:val="Emphasis"/>
        </w:rPr>
        <w:t>labor law</w:t>
      </w:r>
      <w:r w:rsidRPr="00820A88">
        <w:rPr>
          <w:rStyle w:val="StyleUnderline"/>
        </w:rPr>
        <w:t xml:space="preserve"> also </w:t>
      </w:r>
      <w:r w:rsidRPr="00BF1795">
        <w:rPr>
          <w:rStyle w:val="StyleUnderline"/>
          <w:highlight w:val="cyan"/>
        </w:rPr>
        <w:t>granted companies</w:t>
      </w:r>
      <w:r w:rsidRPr="00820A88">
        <w:rPr>
          <w:rStyle w:val="StyleUnderline"/>
        </w:rPr>
        <w:t xml:space="preserve"> very broad </w:t>
      </w:r>
      <w:r w:rsidRPr="00BF1795">
        <w:rPr>
          <w:rStyle w:val="StyleUnderline"/>
          <w:highlight w:val="cyan"/>
        </w:rPr>
        <w:t xml:space="preserve">rights over </w:t>
      </w:r>
      <w:r w:rsidRPr="00BF1795">
        <w:rPr>
          <w:rStyle w:val="Emphasis"/>
          <w:highlight w:val="cyan"/>
        </w:rPr>
        <w:t>capital-allocation</w:t>
      </w:r>
      <w:r w:rsidRPr="00820A88">
        <w:rPr>
          <w:rStyle w:val="StyleUnderline"/>
        </w:rPr>
        <w:t xml:space="preserve"> decisions</w:t>
      </w:r>
      <w:r w:rsidRPr="00C53A4D">
        <w:rPr>
          <w:sz w:val="16"/>
        </w:rPr>
        <w:t xml:space="preserve">, including an absolute right to close a business.153 Soon after the Volcker Shock, the Supreme Court unanimously adopted Justice Stewart’s reasoning regarding labor-displacing innovations, holding that unions also had few rights to bargain over economically motivated decisions to shutter aspects of a business.154 These precedents and others </w:t>
      </w:r>
      <w:r w:rsidRPr="00820A88">
        <w:rPr>
          <w:rStyle w:val="StyleUnderline"/>
        </w:rPr>
        <w:t xml:space="preserve">helped </w:t>
      </w:r>
      <w:r w:rsidRPr="00726FA3">
        <w:rPr>
          <w:rStyle w:val="StyleUnderline"/>
        </w:rPr>
        <w:t xml:space="preserve">establish that </w:t>
      </w:r>
      <w:r w:rsidRPr="00BF1795">
        <w:rPr>
          <w:rStyle w:val="Emphasis"/>
          <w:highlight w:val="cyan"/>
        </w:rPr>
        <w:t>workers</w:t>
      </w:r>
      <w:r w:rsidRPr="00820A88">
        <w:rPr>
          <w:rStyle w:val="StyleUnderline"/>
        </w:rPr>
        <w:t xml:space="preserve"> simply </w:t>
      </w:r>
      <w:r w:rsidRPr="00BF1795">
        <w:rPr>
          <w:rStyle w:val="StyleUnderline"/>
          <w:highlight w:val="cyan"/>
        </w:rPr>
        <w:t xml:space="preserve">had </w:t>
      </w:r>
      <w:r w:rsidRPr="00BF1795">
        <w:rPr>
          <w:rStyle w:val="Emphasis"/>
          <w:highlight w:val="cyan"/>
        </w:rPr>
        <w:t>no right</w:t>
      </w:r>
      <w:r w:rsidRPr="00BF1795">
        <w:rPr>
          <w:rStyle w:val="StyleUnderline"/>
          <w:highlight w:val="cyan"/>
        </w:rPr>
        <w:t xml:space="preserve"> to challenge</w:t>
      </w:r>
      <w:r w:rsidRPr="00820A88">
        <w:rPr>
          <w:rStyle w:val="StyleUnderline"/>
        </w:rPr>
        <w:t xml:space="preserve"> companies’ </w:t>
      </w:r>
      <w:r w:rsidRPr="00BF1795">
        <w:rPr>
          <w:rStyle w:val="StyleUnderline"/>
          <w:highlight w:val="cyan"/>
        </w:rPr>
        <w:t>decisions</w:t>
      </w:r>
      <w:r w:rsidRPr="00C53A4D">
        <w:rPr>
          <w:sz w:val="16"/>
        </w:rPr>
        <w:t xml:space="preserve"> to liquidate.155</w:t>
      </w:r>
    </w:p>
    <w:p w14:paraId="00D73D6F" w14:textId="77777777" w:rsidR="005A10E5" w:rsidRPr="00BF1795" w:rsidRDefault="005A10E5" w:rsidP="005A10E5">
      <w:pPr>
        <w:rPr>
          <w:sz w:val="16"/>
          <w:szCs w:val="16"/>
        </w:rPr>
      </w:pPr>
      <w:r w:rsidRPr="00BF1795">
        <w:rPr>
          <w:sz w:val="16"/>
          <w:szCs w:val="16"/>
        </w:rPr>
        <w:t>&lt;&lt;TEXT CONDENSED, NONE OMITTED&gt;&gt;</w:t>
      </w:r>
    </w:p>
    <w:p w14:paraId="5C5C6B8B" w14:textId="77777777" w:rsidR="005A10E5" w:rsidRDefault="005A10E5" w:rsidP="005A10E5">
      <w:pPr>
        <w:rPr>
          <w:sz w:val="10"/>
          <w:szCs w:val="10"/>
        </w:rPr>
      </w:pPr>
      <w:r w:rsidRPr="00C53A4D">
        <w:rPr>
          <w:sz w:val="10"/>
          <w:szCs w:val="10"/>
        </w:rPr>
        <w:t>At the same time, displaced steelworkers had some real power both as consumers and as a political constituency. After the bottom fell out of the industry, steelworkers ended up using hospitals more often than the rest of the population.156 That was due in part to epidemiological factors rooted in decades of hard labor, together with the social and emotional effects of unemployment.157 Steel workers and their families also had relatively generous health and welfare bene fits from the postwar era, which they exercised beginning in the 1960s and continuing through the 1970s and 1980s.158 Hospitals and clinics then drew on that source of funding to expand dramatically.159 Meanwhile, inflation threatened to price elders and the poor out of the market, which generated political pressures leading to the 1965 establishment of Medicare and Medicaid.160 Over time, Medicare “seemed to open a faucet of limitless funds,”161 and health care institutions could borrow at the low rates granted to municipalities, fueling sectoral expansion through the 1970s.162 Federal health care spending therefore became a new means of countercyclical Keynesian stabilization.163That dynamic continued through the 1970s and early 1980s, even as cuts to other forms of social assistance accelerated.164 In part, this persistence reflected standard interest-group politics. Winant argues that “[d]espite repeated efforts to assert public or social control over supply, fragmentation persisted and enabled multiple constituencies to extract what they wanted. . . . Organized workers, retirees, hospitals, insurers, doctors—all benefitted handsomely.”165 Eventually, however, the health care industry faced two intertwined challenges. The first was the general “cost-disease” confronting most service-intensive industries, as discussed in the Introduction.166 While many other nations responded by socializing those sectors, the United States instead populated them with workers who were poorly paid and treated.167 The second challenge was political pressure to limit costs, as exemplified by a 1983 Medicare reimbursement reform.168 That reform altered health care companies’ incentives, since it “discouraged long hos pital stays but inadvertently promoted more aggressive medical interventions, which carried higher reimbursement rates.”169 Since that time, Winant argues, the industry has bifurcated. The first tranche is highly profitable and includes technologically sophisticated intensive care, acute care, and specialized advanced services such as transplants and cancer care, as well as biotech and pharma. Many of the advanced-care facilities partner with research institutes, such as UPMC Hillman, and frequently market their services on a national or even global scale.170 The second tranche includes labor-intensive services including nursing homes, other outpatient treatment facilities, and home-based services.171 Those facilities have been cash-starved for decades now,  especially when they serve poorer and working-class communities.172 Profitability pressures also led to a consolidation wave in the industry, such that regional markets came to be dominated by a few players—like UPMC in Pittsburgh.173 B. Labor Law and the New Working Class The characteristic challenges and experiences of today’s service sector working class have resulted from intense pressures to maintain low labor costs in such labor-intensive sectors.174 Companies accomplished this in several ways, all of which were facilitated by law. For example, reflecting the ideologies of care, race, and gender in the early postwar period, health care employers sought out Black and women workers, finding a ready workforce who had been excluded from industrial work and were sometimes already engaged in caregiving at home.175 As a result, “care” continued to be coded as not-labor, and thus ripe for exploitation.176 When care workers sought to organize, hospitals responded by pointing to their charitable or community-focused mission, casting themselves as an extension of the family.177 Those tensions came to a head when the precarity of the work combined with the Black Freedom movement to generate “a nationwide uprising of Black health care workers in the late 1960s.”178 While that movement won impressive gains in some hospitals, it quickly confronted the fact that health care and hospital workers were excluded from the NLRA.179 By the time hospital workers gained NLRA protections in 1974, their earlier defeat had “locked in place a dynamic in which caregiving could be offered at large volume to the insured fractions of the working class because its costs were passed on in such significant proportion to hospital employees via low wages.”180</w:t>
      </w:r>
      <w:r>
        <w:rPr>
          <w:sz w:val="10"/>
          <w:szCs w:val="10"/>
        </w:rPr>
        <w:t xml:space="preserve"> </w:t>
      </w:r>
      <w:r w:rsidRPr="00C53A4D">
        <w:rPr>
          <w:sz w:val="10"/>
          <w:szCs w:val="10"/>
        </w:rPr>
        <w:t>Various branches of labor law then made it possible for health care employers to suppress wage growth going forward. For example, employment discrimination doctrine evolved in ways that limited Black and women workers’ rights to demand equal or fair treatment.181 As noted above, our lack of an industrial policy made it structurally impossible to ensure racial equity in industrial employment when industry evaporated.182 Meanwhile, beginning in the 1970s, and continuing through today, courts increasingly found liability for discrimination only when decision makers manifested individual animus.183 That stalled many legal efforts to attack ingrained patterns of segregation and inequality, including poverty, housing, educational inequality for racial minorities, and disproportionate care burdens for women. To this day, Black hospital workers often find they have limited or disparate access to training for skilled jobs.184</w:t>
      </w:r>
    </w:p>
    <w:p w14:paraId="60969161" w14:textId="77777777" w:rsidR="005A10E5" w:rsidRPr="00BF1795" w:rsidRDefault="005A10E5" w:rsidP="005A10E5">
      <w:pPr>
        <w:rPr>
          <w:sz w:val="16"/>
          <w:szCs w:val="16"/>
        </w:rPr>
      </w:pPr>
      <w:r w:rsidRPr="00BF1795">
        <w:rPr>
          <w:sz w:val="16"/>
          <w:szCs w:val="16"/>
        </w:rPr>
        <w:t>&lt;&lt;PARAGRAPH BREAKS RESUME&gt;&gt;</w:t>
      </w:r>
    </w:p>
    <w:p w14:paraId="0B543266" w14:textId="77777777" w:rsidR="005A10E5" w:rsidRPr="00C53A4D" w:rsidRDefault="005A10E5" w:rsidP="005A10E5">
      <w:pPr>
        <w:rPr>
          <w:sz w:val="16"/>
        </w:rPr>
      </w:pPr>
      <w:r w:rsidRPr="00BF1795">
        <w:rPr>
          <w:rStyle w:val="Emphasis"/>
          <w:highlight w:val="cyan"/>
        </w:rPr>
        <w:t>Collective-bargaining</w:t>
      </w:r>
      <w:r w:rsidRPr="00F66A2F">
        <w:rPr>
          <w:rStyle w:val="StyleUnderline"/>
        </w:rPr>
        <w:t xml:space="preserve"> laws also </w:t>
      </w:r>
      <w:r w:rsidRPr="00BF1795">
        <w:rPr>
          <w:rStyle w:val="StyleUnderline"/>
          <w:highlight w:val="cyan"/>
        </w:rPr>
        <w:t xml:space="preserve">facilitated </w:t>
      </w:r>
      <w:r w:rsidRPr="00BF1795">
        <w:rPr>
          <w:rStyle w:val="Emphasis"/>
          <w:highlight w:val="cyan"/>
        </w:rPr>
        <w:t>wage suppression</w:t>
      </w:r>
      <w:r w:rsidRPr="00C53A4D">
        <w:rPr>
          <w:sz w:val="16"/>
        </w:rPr>
        <w:t xml:space="preserve">. Beginning around the 1980s, the Supreme Court became markedly less sympathetic to unionism per se. Where in the postwar era the Court frequently viewed unionism as a means of reducing workplace conflict,185 after 1980 the Court often assumed that worker organizing actually generated such conflict.186 </w:t>
      </w:r>
      <w:r w:rsidRPr="00F66A2F">
        <w:rPr>
          <w:rStyle w:val="Emphasis"/>
        </w:rPr>
        <w:t>Companies</w:t>
      </w:r>
      <w:r w:rsidRPr="00F66A2F">
        <w:rPr>
          <w:rStyle w:val="StyleUnderline"/>
        </w:rPr>
        <w:t xml:space="preserve"> also </w:t>
      </w:r>
      <w:r w:rsidRPr="00BF1795">
        <w:rPr>
          <w:rStyle w:val="StyleUnderline"/>
          <w:highlight w:val="cyan"/>
        </w:rPr>
        <w:t>ramped up</w:t>
      </w:r>
      <w:r w:rsidRPr="00F66A2F">
        <w:rPr>
          <w:rStyle w:val="StyleUnderline"/>
        </w:rPr>
        <w:t xml:space="preserve"> their </w:t>
      </w:r>
      <w:r w:rsidRPr="00BF1795">
        <w:rPr>
          <w:rStyle w:val="Emphasis"/>
          <w:highlight w:val="cyan"/>
        </w:rPr>
        <w:t>antiunion</w:t>
      </w:r>
      <w:r w:rsidRPr="00BF1795">
        <w:rPr>
          <w:rStyle w:val="StyleUnderline"/>
          <w:highlight w:val="cyan"/>
        </w:rPr>
        <w:t xml:space="preserve"> efforts</w:t>
      </w:r>
      <w:r w:rsidRPr="00C53A4D">
        <w:rPr>
          <w:sz w:val="16"/>
        </w:rPr>
        <w:t xml:space="preserve"> during this time, campaigning hard against unionization and permanently replacing economic strikers more often.187 Health care chains also responded to the cost disease by “fissuring” away workers,188 </w:t>
      </w:r>
      <w:r w:rsidRPr="00BF1795">
        <w:rPr>
          <w:rStyle w:val="StyleUnderline"/>
        </w:rPr>
        <w:t xml:space="preserve">ensuring that </w:t>
      </w:r>
      <w:r w:rsidRPr="00BF1795">
        <w:rPr>
          <w:rStyle w:val="Emphasis"/>
        </w:rPr>
        <w:t>low-productivity</w:t>
      </w:r>
      <w:r w:rsidRPr="00F66A2F">
        <w:rPr>
          <w:rStyle w:val="StyleUnderline"/>
        </w:rPr>
        <w:t xml:space="preserve"> functions were carried out through firms legally </w:t>
      </w:r>
      <w:r w:rsidRPr="00F66A2F">
        <w:rPr>
          <w:rStyle w:val="Emphasis"/>
        </w:rPr>
        <w:t>separate</w:t>
      </w:r>
      <w:r w:rsidRPr="00C53A4D">
        <w:rPr>
          <w:sz w:val="16"/>
        </w:rPr>
        <w:t xml:space="preserve"> from highly profitable functions like imaging, cancer treatment, and transplants. </w:t>
      </w:r>
      <w:r w:rsidRPr="00BF1795">
        <w:rPr>
          <w:rStyle w:val="StyleUnderline"/>
        </w:rPr>
        <w:t xml:space="preserve">Within </w:t>
      </w:r>
      <w:r w:rsidRPr="00BF1795">
        <w:rPr>
          <w:rStyle w:val="Emphasis"/>
        </w:rPr>
        <w:t>low-productivity</w:t>
      </w:r>
      <w:r w:rsidRPr="00BF1795">
        <w:rPr>
          <w:rStyle w:val="StyleUnderline"/>
        </w:rPr>
        <w:t xml:space="preserve"> sectors</w:t>
      </w:r>
      <w:r w:rsidRPr="00F66A2F">
        <w:rPr>
          <w:rStyle w:val="StyleUnderline"/>
        </w:rPr>
        <w:t xml:space="preserve">, </w:t>
      </w:r>
      <w:r w:rsidRPr="00BF1795">
        <w:rPr>
          <w:rStyle w:val="StyleUnderline"/>
        </w:rPr>
        <w:t xml:space="preserve">companies even fought to </w:t>
      </w:r>
      <w:r w:rsidRPr="00BF1795">
        <w:rPr>
          <w:rStyle w:val="Emphasis"/>
        </w:rPr>
        <w:t>deny</w:t>
      </w:r>
      <w:r w:rsidRPr="00BF1795">
        <w:rPr>
          <w:rStyle w:val="StyleUnderline"/>
        </w:rPr>
        <w:t xml:space="preserve"> workers the most </w:t>
      </w:r>
      <w:r w:rsidRPr="00BF1795">
        <w:rPr>
          <w:rStyle w:val="Emphasis"/>
        </w:rPr>
        <w:t>basic</w:t>
      </w:r>
      <w:r w:rsidRPr="00F66A2F">
        <w:rPr>
          <w:rStyle w:val="StyleUnderline"/>
        </w:rPr>
        <w:t xml:space="preserve"> protections</w:t>
      </w:r>
      <w:r w:rsidRPr="00C53A4D">
        <w:rPr>
          <w:sz w:val="16"/>
        </w:rPr>
        <w:t xml:space="preserve">, as evidenced by home-care workers’ long struggles to establish rights to overtime pay, a matter that was appealed to the Supreme Court twice.189 </w:t>
      </w:r>
    </w:p>
    <w:p w14:paraId="381E25B5" w14:textId="77777777" w:rsidR="005A10E5" w:rsidRPr="00C53A4D" w:rsidRDefault="005A10E5" w:rsidP="005A10E5">
      <w:pPr>
        <w:rPr>
          <w:sz w:val="16"/>
        </w:rPr>
      </w:pPr>
      <w:r w:rsidRPr="00C53A4D">
        <w:rPr>
          <w:sz w:val="16"/>
        </w:rPr>
        <w:t xml:space="preserve">Over time, these and other </w:t>
      </w:r>
      <w:r w:rsidRPr="00726FA3">
        <w:rPr>
          <w:rStyle w:val="StyleUnderline"/>
        </w:rPr>
        <w:t xml:space="preserve">changes coalesced into a </w:t>
      </w:r>
      <w:r w:rsidRPr="00726FA3">
        <w:rPr>
          <w:rStyle w:val="Emphasis"/>
        </w:rPr>
        <w:t>new legal</w:t>
      </w:r>
      <w:r w:rsidRPr="00726FA3">
        <w:rPr>
          <w:rStyle w:val="StyleUnderline"/>
        </w:rPr>
        <w:t xml:space="preserve"> understanding of </w:t>
      </w:r>
      <w:r w:rsidRPr="00726FA3">
        <w:rPr>
          <w:rStyle w:val="Emphasis"/>
        </w:rPr>
        <w:t>work</w:t>
      </w:r>
      <w:r w:rsidRPr="00726FA3">
        <w:rPr>
          <w:sz w:val="16"/>
        </w:rPr>
        <w:t xml:space="preserve">.190 Rather than a social relationship jointly constituted by capital and labor, employment became more like any other arm’s length contract between formally equal liberal individuals. For example, </w:t>
      </w:r>
      <w:r w:rsidRPr="00726FA3">
        <w:rPr>
          <w:rStyle w:val="Emphasis"/>
        </w:rPr>
        <w:t>courts</w:t>
      </w:r>
      <w:r w:rsidRPr="00726FA3">
        <w:rPr>
          <w:rStyle w:val="StyleUnderline"/>
        </w:rPr>
        <w:t xml:space="preserve"> came to understand </w:t>
      </w:r>
      <w:r w:rsidRPr="00BF1795">
        <w:rPr>
          <w:rStyle w:val="Emphasis"/>
          <w:highlight w:val="cyan"/>
        </w:rPr>
        <w:t>union</w:t>
      </w:r>
      <w:r w:rsidRPr="00BF1795">
        <w:rPr>
          <w:rStyle w:val="StyleUnderline"/>
        </w:rPr>
        <w:t xml:space="preserve"> organizing</w:t>
      </w:r>
      <w:r w:rsidRPr="00F66A2F">
        <w:rPr>
          <w:rStyle w:val="StyleUnderline"/>
        </w:rPr>
        <w:t xml:space="preserve"> as </w:t>
      </w:r>
      <w:r w:rsidRPr="00BF1795">
        <w:rPr>
          <w:rStyle w:val="StyleUnderline"/>
          <w:highlight w:val="cyan"/>
        </w:rPr>
        <w:t>a means of</w:t>
      </w:r>
      <w:r w:rsidRPr="00F66A2F">
        <w:rPr>
          <w:rStyle w:val="StyleUnderline"/>
        </w:rPr>
        <w:t xml:space="preserve"> enacting </w:t>
      </w:r>
      <w:r w:rsidRPr="00BF1795">
        <w:rPr>
          <w:rStyle w:val="StyleUnderline"/>
          <w:highlight w:val="cyan"/>
        </w:rPr>
        <w:t xml:space="preserve">employees’ </w:t>
      </w:r>
      <w:r w:rsidRPr="00BF1795">
        <w:rPr>
          <w:rStyle w:val="Emphasis"/>
          <w:highlight w:val="cyan"/>
        </w:rPr>
        <w:t>uncoerced preferences</w:t>
      </w:r>
      <w:r w:rsidRPr="00C53A4D">
        <w:rPr>
          <w:sz w:val="16"/>
        </w:rPr>
        <w:t xml:space="preserve"> toward unionization—a contractual value—</w:t>
      </w:r>
      <w:r w:rsidRPr="00BF1795">
        <w:rPr>
          <w:rStyle w:val="StyleUnderline"/>
          <w:highlight w:val="cyan"/>
        </w:rPr>
        <w:t>rather than</w:t>
      </w:r>
      <w:r w:rsidRPr="00F66A2F">
        <w:rPr>
          <w:rStyle w:val="StyleUnderline"/>
        </w:rPr>
        <w:t xml:space="preserve"> facilitating </w:t>
      </w:r>
      <w:r w:rsidRPr="00BF1795">
        <w:rPr>
          <w:rStyle w:val="Emphasis"/>
          <w:highlight w:val="cyan"/>
        </w:rPr>
        <w:t>countervailing power</w:t>
      </w:r>
      <w:r w:rsidRPr="00C53A4D">
        <w:rPr>
          <w:sz w:val="16"/>
        </w:rPr>
        <w:t xml:space="preserve">. In one prominent opinion, Justice Thomas held that a union did not need access to the employer’s parking lot because it had alternative means of reaching workers, including advertising in local newspapers or putting up signs in public property abutting the lot.191 In that view, the </w:t>
      </w:r>
      <w:r w:rsidRPr="00BF1795">
        <w:rPr>
          <w:rStyle w:val="Emphasis"/>
          <w:highlight w:val="cyan"/>
        </w:rPr>
        <w:t>organizing</w:t>
      </w:r>
      <w:r w:rsidRPr="00F66A2F">
        <w:rPr>
          <w:rStyle w:val="StyleUnderline"/>
        </w:rPr>
        <w:t xml:space="preserve"> effort was </w:t>
      </w:r>
      <w:r w:rsidRPr="00613B93">
        <w:rPr>
          <w:rStyle w:val="StyleUnderline"/>
        </w:rPr>
        <w:t>more</w:t>
      </w:r>
      <w:r w:rsidRPr="00F66A2F">
        <w:rPr>
          <w:rStyle w:val="StyleUnderline"/>
        </w:rPr>
        <w:t xml:space="preserve"> like </w:t>
      </w:r>
      <w:r w:rsidRPr="00BF1795">
        <w:rPr>
          <w:rStyle w:val="StyleUnderline"/>
          <w:highlight w:val="cyan"/>
        </w:rPr>
        <w:t xml:space="preserve">a </w:t>
      </w:r>
      <w:r w:rsidRPr="00BF1795">
        <w:rPr>
          <w:rStyle w:val="Emphasis"/>
          <w:highlight w:val="cyan"/>
        </w:rPr>
        <w:t>marketing</w:t>
      </w:r>
      <w:r w:rsidRPr="00BF1795">
        <w:rPr>
          <w:rStyle w:val="StyleUnderline"/>
          <w:highlight w:val="cyan"/>
        </w:rPr>
        <w:t xml:space="preserve"> op</w:t>
      </w:r>
      <w:r w:rsidRPr="00F66A2F">
        <w:rPr>
          <w:rStyle w:val="StyleUnderline"/>
        </w:rPr>
        <w:t xml:space="preserve">eration </w:t>
      </w:r>
      <w:r w:rsidRPr="00BF1795">
        <w:rPr>
          <w:rStyle w:val="StyleUnderline"/>
          <w:highlight w:val="cyan"/>
        </w:rPr>
        <w:t>than</w:t>
      </w:r>
      <w:r w:rsidRPr="00F66A2F">
        <w:rPr>
          <w:rStyle w:val="StyleUnderline"/>
        </w:rPr>
        <w:t xml:space="preserve"> an </w:t>
      </w:r>
      <w:r w:rsidRPr="00BF1795">
        <w:rPr>
          <w:rStyle w:val="Emphasis"/>
          <w:highlight w:val="cyan"/>
        </w:rPr>
        <w:t>agonistic</w:t>
      </w:r>
      <w:r w:rsidRPr="00BF1795">
        <w:rPr>
          <w:rStyle w:val="StyleUnderline"/>
          <w:highlight w:val="cyan"/>
        </w:rPr>
        <w:t xml:space="preserve"> social process with</w:t>
      </w:r>
      <w:r w:rsidRPr="009017BE">
        <w:rPr>
          <w:rStyle w:val="StyleUnderline"/>
        </w:rPr>
        <w:t xml:space="preserve"> real </w:t>
      </w:r>
      <w:r w:rsidRPr="00BF1795">
        <w:rPr>
          <w:rStyle w:val="Emphasis"/>
          <w:highlight w:val="cyan"/>
        </w:rPr>
        <w:t>democratic value</w:t>
      </w:r>
      <w:r w:rsidRPr="00C53A4D">
        <w:rPr>
          <w:sz w:val="16"/>
        </w:rPr>
        <w:t xml:space="preserve">.192 Meanwhile, the </w:t>
      </w:r>
      <w:r w:rsidRPr="00F66A2F">
        <w:rPr>
          <w:rStyle w:val="Emphasis"/>
        </w:rPr>
        <w:t>employment-at-will</w:t>
      </w:r>
      <w:r w:rsidRPr="00F66A2F">
        <w:rPr>
          <w:rStyle w:val="StyleUnderline"/>
        </w:rPr>
        <w:t xml:space="preserve"> doctrine has returned to a place of central </w:t>
      </w:r>
      <w:r w:rsidRPr="00F66A2F">
        <w:rPr>
          <w:rStyle w:val="Emphasis"/>
        </w:rPr>
        <w:t>importance</w:t>
      </w:r>
      <w:r w:rsidRPr="00F66A2F">
        <w:rPr>
          <w:rStyle w:val="StyleUnderline"/>
        </w:rPr>
        <w:t xml:space="preserve"> in our law</w:t>
      </w:r>
      <w:r w:rsidRPr="00C53A4D">
        <w:rPr>
          <w:sz w:val="16"/>
        </w:rPr>
        <w:t xml:space="preserve">, exercising a gravitational pull on the rest of the field.193 The rule is not new—it was </w:t>
      </w:r>
      <w:r w:rsidRPr="00F66A2F">
        <w:rPr>
          <w:rStyle w:val="Emphasis"/>
        </w:rPr>
        <w:t>foundational</w:t>
      </w:r>
      <w:r w:rsidRPr="00F66A2F">
        <w:rPr>
          <w:rStyle w:val="StyleUnderline"/>
        </w:rPr>
        <w:t xml:space="preserve"> to labor law in the era of </w:t>
      </w:r>
      <w:r w:rsidRPr="00F66A2F">
        <w:rPr>
          <w:rStyle w:val="Emphasis"/>
        </w:rPr>
        <w:t>laissez-faire</w:t>
      </w:r>
      <w:r w:rsidRPr="00C53A4D">
        <w:rPr>
          <w:sz w:val="16"/>
        </w:rPr>
        <w:t xml:space="preserve">. As the Supreme Court wrote in a canonical Lochner-era case, Adair v. United States, the employee’s right to quit for any reason “is the same as the right of the employer, for whatever reason, to dispense with the services of such employé . . . . In all such particulars, the employer and the employé have equality of right . . . .”194 Employment at will was far less important in the postwar period, though, because collective-bargaining agreements provided that employees could be terminated only for cause.195 </w:t>
      </w:r>
    </w:p>
    <w:p w14:paraId="7799627F" w14:textId="77777777" w:rsidR="005A10E5" w:rsidRPr="00C53A4D" w:rsidRDefault="005A10E5" w:rsidP="005A10E5">
      <w:pPr>
        <w:rPr>
          <w:sz w:val="16"/>
        </w:rPr>
      </w:pPr>
      <w:r w:rsidRPr="00C53A4D">
        <w:rPr>
          <w:sz w:val="16"/>
        </w:rPr>
        <w:t xml:space="preserve">In recent years, the </w:t>
      </w:r>
      <w:r w:rsidRPr="00F66A2F">
        <w:rPr>
          <w:rStyle w:val="Emphasis"/>
        </w:rPr>
        <w:t>Adair</w:t>
      </w:r>
      <w:r w:rsidRPr="00F66A2F">
        <w:rPr>
          <w:rStyle w:val="StyleUnderline"/>
        </w:rPr>
        <w:t xml:space="preserve"> Court’s view</w:t>
      </w:r>
      <w:r w:rsidRPr="00C53A4D">
        <w:rPr>
          <w:sz w:val="16"/>
        </w:rPr>
        <w:t xml:space="preserve"> that the employer and employee have equal and reciprocal rights </w:t>
      </w:r>
      <w:r w:rsidRPr="00F66A2F">
        <w:rPr>
          <w:rStyle w:val="StyleUnderline"/>
        </w:rPr>
        <w:t xml:space="preserve">has made a </w:t>
      </w:r>
      <w:r w:rsidRPr="00F66A2F">
        <w:rPr>
          <w:rStyle w:val="Emphasis"/>
        </w:rPr>
        <w:t>comeback</w:t>
      </w:r>
      <w:r w:rsidRPr="00C53A4D">
        <w:rPr>
          <w:sz w:val="16"/>
        </w:rPr>
        <w:t xml:space="preserve">. In Epic Systems Corp. v. Lewis, a 2018 case on the enforceability of class-action waivers in agreements to arbitrate employment disputes, Justice Gorsuch stated the question presented as follows: “Should employees and employers be allowed to agree that any disputes between them will be resolved through one-on-one arbitration?”196 This suggests that, </w:t>
      </w:r>
      <w:r w:rsidRPr="00F66A2F">
        <w:rPr>
          <w:rStyle w:val="StyleUnderline"/>
        </w:rPr>
        <w:t xml:space="preserve">for the </w:t>
      </w:r>
      <w:r w:rsidRPr="00F66A2F">
        <w:rPr>
          <w:rStyle w:val="Emphasis"/>
        </w:rPr>
        <w:t>Court</w:t>
      </w:r>
      <w:r w:rsidRPr="00F66A2F">
        <w:rPr>
          <w:rStyle w:val="StyleUnderline"/>
        </w:rPr>
        <w:t xml:space="preserve">, the issue is not whether an employer may </w:t>
      </w:r>
      <w:r w:rsidRPr="00F66A2F">
        <w:rPr>
          <w:rStyle w:val="Emphasis"/>
        </w:rPr>
        <w:t>require</w:t>
      </w:r>
      <w:r w:rsidRPr="00F66A2F">
        <w:rPr>
          <w:rStyle w:val="StyleUnderline"/>
        </w:rPr>
        <w:t xml:space="preserve"> the employee to sign such an agreement, taking into account the clear </w:t>
      </w:r>
      <w:r w:rsidRPr="00F66A2F">
        <w:rPr>
          <w:rStyle w:val="Emphasis"/>
        </w:rPr>
        <w:t>imbalance</w:t>
      </w:r>
      <w:r w:rsidRPr="00F66A2F">
        <w:rPr>
          <w:rStyle w:val="StyleUnderline"/>
        </w:rPr>
        <w:t xml:space="preserve"> of bargaining power</w:t>
      </w:r>
      <w:r w:rsidRPr="00C53A4D">
        <w:rPr>
          <w:sz w:val="16"/>
        </w:rPr>
        <w:t xml:space="preserve"> or the fact that arbitration may undermine enforcement of statutory employment duties or other public goods. </w:t>
      </w:r>
      <w:r w:rsidRPr="00F66A2F">
        <w:rPr>
          <w:rStyle w:val="StyleUnderline"/>
        </w:rPr>
        <w:t xml:space="preserve">Rather, in the </w:t>
      </w:r>
      <w:r w:rsidRPr="00F66A2F">
        <w:rPr>
          <w:rStyle w:val="Emphasis"/>
        </w:rPr>
        <w:t>Court</w:t>
      </w:r>
      <w:r w:rsidRPr="00F66A2F">
        <w:rPr>
          <w:rStyle w:val="StyleUnderline"/>
        </w:rPr>
        <w:t xml:space="preserve">’s view, the issue is whether the </w:t>
      </w:r>
      <w:r w:rsidRPr="00F66A2F">
        <w:rPr>
          <w:rStyle w:val="Emphasis"/>
        </w:rPr>
        <w:t>employee</w:t>
      </w:r>
      <w:r w:rsidRPr="00F66A2F">
        <w:rPr>
          <w:rStyle w:val="StyleUnderline"/>
        </w:rPr>
        <w:t xml:space="preserve"> should have the power to </w:t>
      </w:r>
      <w:r w:rsidRPr="00F66A2F">
        <w:rPr>
          <w:rStyle w:val="Emphasis"/>
        </w:rPr>
        <w:t>contract</w:t>
      </w:r>
      <w:r w:rsidRPr="00F66A2F">
        <w:rPr>
          <w:rStyle w:val="StyleUnderline"/>
        </w:rPr>
        <w:t xml:space="preserve"> for such a term</w:t>
      </w:r>
      <w:r w:rsidRPr="00C53A4D">
        <w:rPr>
          <w:sz w:val="16"/>
        </w:rPr>
        <w:t xml:space="preserve">—as if the employee had demanded it.197 </w:t>
      </w:r>
    </w:p>
    <w:p w14:paraId="5264A8DB" w14:textId="77777777" w:rsidR="005A10E5" w:rsidRPr="00C53A4D" w:rsidRDefault="005A10E5" w:rsidP="005A10E5">
      <w:pPr>
        <w:rPr>
          <w:sz w:val="16"/>
        </w:rPr>
      </w:pPr>
      <w:r w:rsidRPr="00C53A4D">
        <w:rPr>
          <w:sz w:val="16"/>
        </w:rPr>
        <w:t xml:space="preserve">This set of interlocked </w:t>
      </w:r>
      <w:r w:rsidRPr="00BF1795">
        <w:rPr>
          <w:rStyle w:val="StyleUnderline"/>
          <w:highlight w:val="cyan"/>
        </w:rPr>
        <w:t xml:space="preserve">doctrinal changes </w:t>
      </w:r>
      <w:r w:rsidRPr="00BF1795">
        <w:rPr>
          <w:rStyle w:val="Emphasis"/>
          <w:highlight w:val="cyan"/>
        </w:rPr>
        <w:t>enabled</w:t>
      </w:r>
      <w:r w:rsidRPr="00C53A4D">
        <w:rPr>
          <w:sz w:val="16"/>
        </w:rPr>
        <w:t xml:space="preserve"> at least some continued </w:t>
      </w:r>
      <w:r w:rsidRPr="00BF1795">
        <w:rPr>
          <w:rStyle w:val="Emphasis"/>
          <w:highlight w:val="cyan"/>
        </w:rPr>
        <w:t>profitability</w:t>
      </w:r>
      <w:r w:rsidRPr="00C53A4D">
        <w:rPr>
          <w:sz w:val="16"/>
        </w:rPr>
        <w:t xml:space="preserve"> for care industries and other service industries. But </w:t>
      </w:r>
      <w:r w:rsidRPr="00F66A2F">
        <w:rPr>
          <w:rStyle w:val="Emphasis"/>
        </w:rPr>
        <w:t>workers</w:t>
      </w:r>
      <w:r w:rsidRPr="00F66A2F">
        <w:rPr>
          <w:rStyle w:val="StyleUnderline"/>
        </w:rPr>
        <w:t xml:space="preserve"> paid the price</w:t>
      </w:r>
      <w:r w:rsidRPr="00C53A4D">
        <w:rPr>
          <w:sz w:val="16"/>
        </w:rPr>
        <w:t xml:space="preserve">. As Winant shows, nonprofessionals in health care frequently earn very low wages, and many report very high levels of stress amid perpetual conflicts over understaffing.198 In some cases, health care workers endured acute physical harms, including a medical secretary who believes she suffered bladder damage in her twenties from not being able to use the restroom for hours at a time.199 In still other cases, short staffing generated horrific patient abuses, the details of which are best left to Winant’s own telling.200 As a result, the landscape of care work was transformed by the end of Winant’s narrative, the mid-2000s: “Where there had once been a service ethic—exploitative but also with real resonance—there was now something more like servitude, for a social purpose unrecognized by the employer itself.”201 </w:t>
      </w:r>
    </w:p>
    <w:p w14:paraId="7AAECA2C" w14:textId="77777777" w:rsidR="005A10E5" w:rsidRDefault="005A10E5" w:rsidP="005A10E5">
      <w:r w:rsidRPr="00726FA3">
        <w:rPr>
          <w:rStyle w:val="Emphasis"/>
        </w:rPr>
        <w:t>Labor law</w:t>
      </w:r>
      <w:r w:rsidRPr="00726FA3">
        <w:rPr>
          <w:rStyle w:val="StyleUnderline"/>
        </w:rPr>
        <w:t xml:space="preserve">’s understanding of </w:t>
      </w:r>
      <w:r w:rsidRPr="00726FA3">
        <w:rPr>
          <w:rStyle w:val="Emphasis"/>
        </w:rPr>
        <w:t>class</w:t>
      </w:r>
      <w:r w:rsidRPr="00726FA3">
        <w:rPr>
          <w:rStyle w:val="StyleUnderline"/>
        </w:rPr>
        <w:t xml:space="preserve"> was also turned </w:t>
      </w:r>
      <w:r w:rsidRPr="00726FA3">
        <w:rPr>
          <w:rStyle w:val="Emphasis"/>
        </w:rPr>
        <w:t>inside out</w:t>
      </w:r>
      <w:r w:rsidRPr="00726FA3">
        <w:rPr>
          <w:sz w:val="16"/>
        </w:rPr>
        <w:t xml:space="preserve">. While postwar labor law gave industrial workers some protections against commodification, in the process rendering them susceptible to collective discipline, </w:t>
      </w:r>
      <w:r w:rsidRPr="00726FA3">
        <w:rPr>
          <w:rStyle w:val="StyleUnderline"/>
        </w:rPr>
        <w:t xml:space="preserve">contemporary </w:t>
      </w:r>
      <w:r w:rsidRPr="00726FA3">
        <w:rPr>
          <w:rStyle w:val="Emphasis"/>
        </w:rPr>
        <w:t>labor law</w:t>
      </w:r>
      <w:r w:rsidRPr="00726FA3">
        <w:rPr>
          <w:rStyle w:val="StyleUnderline"/>
        </w:rPr>
        <w:t xml:space="preserve"> helped create a </w:t>
      </w:r>
      <w:r w:rsidRPr="00726FA3">
        <w:rPr>
          <w:rStyle w:val="Emphasis"/>
        </w:rPr>
        <w:t>new working class</w:t>
      </w:r>
      <w:r w:rsidRPr="00726FA3">
        <w:rPr>
          <w:sz w:val="16"/>
        </w:rPr>
        <w:t xml:space="preserve"> and yet left workers subject to employers’ whims. Through this transformation, </w:t>
      </w:r>
      <w:r w:rsidRPr="00726FA3">
        <w:rPr>
          <w:rStyle w:val="StyleUnderline"/>
        </w:rPr>
        <w:t xml:space="preserve">the </w:t>
      </w:r>
      <w:r w:rsidRPr="00726FA3">
        <w:rPr>
          <w:rStyle w:val="Emphasis"/>
        </w:rPr>
        <w:t>notion</w:t>
      </w:r>
      <w:r w:rsidRPr="00726FA3">
        <w:rPr>
          <w:rStyle w:val="StyleUnderline"/>
        </w:rPr>
        <w:t xml:space="preserve"> that workers are not just </w:t>
      </w:r>
      <w:r w:rsidRPr="00726FA3">
        <w:rPr>
          <w:rStyle w:val="Emphasis"/>
        </w:rPr>
        <w:t>objects</w:t>
      </w:r>
      <w:r w:rsidRPr="00726FA3">
        <w:rPr>
          <w:sz w:val="16"/>
        </w:rPr>
        <w:t xml:space="preserve"> of state protection, but also part of a collective agent with lawmaking authority in the workplace </w:t>
      </w:r>
      <w:r w:rsidRPr="00726FA3">
        <w:rPr>
          <w:rStyle w:val="StyleUnderline"/>
        </w:rPr>
        <w:t xml:space="preserve">has been simply </w:t>
      </w:r>
      <w:r w:rsidRPr="00726FA3">
        <w:rPr>
          <w:rStyle w:val="Emphasis"/>
        </w:rPr>
        <w:t>lost</w:t>
      </w:r>
      <w:r w:rsidRPr="00726FA3">
        <w:rPr>
          <w:sz w:val="16"/>
        </w:rPr>
        <w:t xml:space="preserve">. </w:t>
      </w:r>
      <w:r w:rsidRPr="00726FA3">
        <w:rPr>
          <w:rStyle w:val="StyleUnderline"/>
        </w:rPr>
        <w:t>So</w:t>
      </w:r>
      <w:r w:rsidRPr="00F66A2F">
        <w:rPr>
          <w:rStyle w:val="StyleUnderline"/>
        </w:rPr>
        <w:t xml:space="preserve"> has a sense that workers </w:t>
      </w:r>
      <w:r w:rsidRPr="00F66A2F">
        <w:rPr>
          <w:rStyle w:val="Emphasis"/>
        </w:rPr>
        <w:t>deserve protection</w:t>
      </w:r>
      <w:r w:rsidRPr="00F66A2F">
        <w:rPr>
          <w:rStyle w:val="StyleUnderline"/>
        </w:rPr>
        <w:t xml:space="preserve"> simply by virtue of their </w:t>
      </w:r>
      <w:r w:rsidRPr="00F66A2F">
        <w:rPr>
          <w:rStyle w:val="Emphasis"/>
        </w:rPr>
        <w:t>position</w:t>
      </w:r>
      <w:r w:rsidRPr="00F66A2F">
        <w:rPr>
          <w:rStyle w:val="StyleUnderline"/>
        </w:rPr>
        <w:t xml:space="preserve"> in the division of labor</w:t>
      </w:r>
      <w:r w:rsidRPr="00C53A4D">
        <w:rPr>
          <w:sz w:val="16"/>
        </w:rPr>
        <w:t xml:space="preserve">. </w:t>
      </w:r>
      <w:r w:rsidRPr="00F66A2F">
        <w:rPr>
          <w:rStyle w:val="StyleUnderline"/>
        </w:rPr>
        <w:t xml:space="preserve">The </w:t>
      </w:r>
      <w:r w:rsidRPr="00BF1795">
        <w:rPr>
          <w:rStyle w:val="StyleUnderline"/>
        </w:rPr>
        <w:t>shift</w:t>
      </w:r>
      <w:r w:rsidRPr="00C53A4D">
        <w:rPr>
          <w:sz w:val="16"/>
        </w:rPr>
        <w:t xml:space="preserve"> from the postwar </w:t>
      </w:r>
      <w:r w:rsidRPr="00F66A2F">
        <w:rPr>
          <w:rStyle w:val="StyleUnderline"/>
        </w:rPr>
        <w:t xml:space="preserve">to the </w:t>
      </w:r>
      <w:r w:rsidRPr="00BF1795">
        <w:rPr>
          <w:rStyle w:val="StyleUnderline"/>
          <w:highlight w:val="cyan"/>
        </w:rPr>
        <w:t>present</w:t>
      </w:r>
      <w:r w:rsidRPr="00F66A2F">
        <w:rPr>
          <w:rStyle w:val="StyleUnderline"/>
        </w:rPr>
        <w:t xml:space="preserve"> was </w:t>
      </w:r>
      <w:r w:rsidRPr="00BF1795">
        <w:rPr>
          <w:rStyle w:val="StyleUnderline"/>
          <w:highlight w:val="cyan"/>
        </w:rPr>
        <w:t xml:space="preserve">a </w:t>
      </w:r>
      <w:r w:rsidRPr="00BF1795">
        <w:rPr>
          <w:rStyle w:val="Emphasis"/>
          <w:highlight w:val="cyan"/>
        </w:rPr>
        <w:t>shift</w:t>
      </w:r>
      <w:r w:rsidRPr="00BF1795">
        <w:rPr>
          <w:rStyle w:val="StyleUnderline"/>
          <w:highlight w:val="cyan"/>
        </w:rPr>
        <w:t xml:space="preserve"> from one</w:t>
      </w:r>
      <w:r w:rsidRPr="00F66A2F">
        <w:rPr>
          <w:rStyle w:val="StyleUnderline"/>
        </w:rPr>
        <w:t xml:space="preserve"> regime of </w:t>
      </w:r>
      <w:r w:rsidRPr="00BF1795">
        <w:rPr>
          <w:rStyle w:val="Emphasis"/>
          <w:highlight w:val="cyan"/>
        </w:rPr>
        <w:t>accumulation</w:t>
      </w:r>
      <w:r w:rsidRPr="00BF1795">
        <w:rPr>
          <w:rStyle w:val="StyleUnderline"/>
          <w:highlight w:val="cyan"/>
        </w:rPr>
        <w:t xml:space="preserve"> to another</w:t>
      </w:r>
      <w:r w:rsidRPr="00C53A4D">
        <w:rPr>
          <w:sz w:val="16"/>
        </w:rPr>
        <w:t xml:space="preserve">, one set of class relations to another, </w:t>
      </w:r>
      <w:r w:rsidRPr="004B054B">
        <w:rPr>
          <w:rStyle w:val="Emphasis"/>
          <w:highlight w:val="cyan"/>
        </w:rPr>
        <w:t>driven</w:t>
      </w:r>
      <w:r w:rsidRPr="004B054B">
        <w:rPr>
          <w:rStyle w:val="StyleUnderline"/>
          <w:highlight w:val="cyan"/>
        </w:rPr>
        <w:t xml:space="preserve"> by</w:t>
      </w:r>
      <w:r w:rsidRPr="00C53A4D">
        <w:rPr>
          <w:sz w:val="16"/>
        </w:rPr>
        <w:t xml:space="preserve"> the conflict between </w:t>
      </w:r>
      <w:r w:rsidRPr="00C53A4D">
        <w:rPr>
          <w:rStyle w:val="StyleUnderline"/>
        </w:rPr>
        <w:t xml:space="preserve">investors’ </w:t>
      </w:r>
      <w:r w:rsidRPr="004B054B">
        <w:rPr>
          <w:rStyle w:val="StyleUnderline"/>
          <w:highlight w:val="cyan"/>
        </w:rPr>
        <w:t xml:space="preserve">quest for </w:t>
      </w:r>
      <w:r w:rsidRPr="004B054B">
        <w:rPr>
          <w:rStyle w:val="Emphasis"/>
          <w:highlight w:val="cyan"/>
        </w:rPr>
        <w:t>high returns</w:t>
      </w:r>
      <w:r w:rsidRPr="00C53A4D">
        <w:rPr>
          <w:sz w:val="16"/>
        </w:rPr>
        <w:t xml:space="preserve"> and workers’ and citizens’ needs for basic material security. </w:t>
      </w:r>
      <w:r w:rsidRPr="00C53A4D">
        <w:rPr>
          <w:rStyle w:val="StyleUnderline"/>
        </w:rPr>
        <w:t xml:space="preserve">That </w:t>
      </w:r>
      <w:r w:rsidRPr="004B054B">
        <w:rPr>
          <w:rStyle w:val="StyleUnderline"/>
          <w:highlight w:val="cyan"/>
        </w:rPr>
        <w:t>shift</w:t>
      </w:r>
      <w:r w:rsidRPr="00C53A4D">
        <w:rPr>
          <w:sz w:val="16"/>
        </w:rPr>
        <w:t xml:space="preserve"> between regimes—</w:t>
      </w:r>
      <w:r w:rsidRPr="00C53A4D">
        <w:rPr>
          <w:rStyle w:val="StyleUnderline"/>
        </w:rPr>
        <w:t xml:space="preserve">that phase in the </w:t>
      </w:r>
      <w:r w:rsidRPr="004B054B">
        <w:rPr>
          <w:rStyle w:val="Emphasis"/>
          <w:highlight w:val="cyan"/>
        </w:rPr>
        <w:t>long</w:t>
      </w:r>
      <w:r w:rsidRPr="00C53A4D">
        <w:rPr>
          <w:rStyle w:val="StyleUnderline"/>
        </w:rPr>
        <w:t xml:space="preserve">er-term </w:t>
      </w:r>
      <w:r w:rsidRPr="004B054B">
        <w:rPr>
          <w:rStyle w:val="StyleUnderline"/>
          <w:highlight w:val="cyan"/>
        </w:rPr>
        <w:t xml:space="preserve">process of </w:t>
      </w:r>
      <w:r w:rsidRPr="004B054B">
        <w:rPr>
          <w:rStyle w:val="Emphasis"/>
          <w:highlight w:val="cyan"/>
        </w:rPr>
        <w:t>capitalist</w:t>
      </w:r>
      <w:r w:rsidRPr="004B054B">
        <w:rPr>
          <w:rStyle w:val="StyleUnderline"/>
          <w:highlight w:val="cyan"/>
        </w:rPr>
        <w:t xml:space="preserve"> development</w:t>
      </w:r>
      <w:r w:rsidRPr="00C53A4D">
        <w:rPr>
          <w:sz w:val="16"/>
        </w:rPr>
        <w:t>—</w:t>
      </w:r>
      <w:r w:rsidRPr="004B054B">
        <w:rPr>
          <w:rStyle w:val="StyleUnderline"/>
          <w:highlight w:val="cyan"/>
        </w:rPr>
        <w:t>left</w:t>
      </w:r>
      <w:r w:rsidRPr="00C53A4D">
        <w:rPr>
          <w:rStyle w:val="StyleUnderline"/>
        </w:rPr>
        <w:t xml:space="preserve"> its </w:t>
      </w:r>
      <w:r w:rsidRPr="004B054B">
        <w:rPr>
          <w:rStyle w:val="Emphasis"/>
          <w:highlight w:val="cyan"/>
        </w:rPr>
        <w:t>mark</w:t>
      </w:r>
      <w:r w:rsidRPr="004B054B">
        <w:rPr>
          <w:rStyle w:val="StyleUnderline"/>
          <w:highlight w:val="cyan"/>
        </w:rPr>
        <w:t xml:space="preserve"> on</w:t>
      </w:r>
      <w:r w:rsidRPr="00C53A4D">
        <w:rPr>
          <w:rStyle w:val="StyleUnderline"/>
        </w:rPr>
        <w:t xml:space="preserve"> our </w:t>
      </w:r>
      <w:r w:rsidRPr="004B054B">
        <w:rPr>
          <w:rStyle w:val="Emphasis"/>
          <w:highlight w:val="cyan"/>
        </w:rPr>
        <w:t>labor law</w:t>
      </w:r>
      <w:r w:rsidRPr="00C53A4D">
        <w:rPr>
          <w:sz w:val="16"/>
        </w:rPr>
        <w:t>. Today, to borrow another of Winant’s phrases, care workers are an “absent presence” in that law—at once called into being and disregarded—just as they are in our political culture.202</w:t>
      </w:r>
    </w:p>
    <w:p w14:paraId="1E8EFA6A" w14:textId="77777777" w:rsidR="005A10E5" w:rsidRDefault="005A10E5" w:rsidP="005A10E5">
      <w:pPr>
        <w:pStyle w:val="Heading3"/>
      </w:pPr>
      <w:r>
        <w:t>Sustainability---2NC</w:t>
      </w:r>
    </w:p>
    <w:p w14:paraId="6E2974DE" w14:textId="77777777" w:rsidR="005A10E5" w:rsidRPr="00C43A46" w:rsidRDefault="005A10E5" w:rsidP="005A10E5">
      <w:pPr>
        <w:pStyle w:val="Heading4"/>
        <w:rPr>
          <w:rFonts w:cs="Calibri"/>
        </w:rPr>
      </w:pPr>
      <w:r>
        <w:rPr>
          <w:rFonts w:cs="Calibri"/>
        </w:rPr>
        <w:t xml:space="preserve">It causes </w:t>
      </w:r>
      <w:r w:rsidRPr="00146372">
        <w:rPr>
          <w:rFonts w:cs="Calibri"/>
          <w:u w:val="single"/>
        </w:rPr>
        <w:t>deliberate</w:t>
      </w:r>
      <w:r>
        <w:rPr>
          <w:rFonts w:cs="Calibri"/>
        </w:rPr>
        <w:t xml:space="preserve"> first strike---</w:t>
      </w:r>
      <w:r w:rsidRPr="00B837A5">
        <w:rPr>
          <w:rFonts w:cs="Calibri"/>
          <w:u w:val="single"/>
        </w:rPr>
        <w:t>extinction</w:t>
      </w:r>
      <w:r>
        <w:rPr>
          <w:rFonts w:cs="Calibri"/>
        </w:rPr>
        <w:t>.</w:t>
      </w:r>
    </w:p>
    <w:p w14:paraId="477569F9" w14:textId="77777777" w:rsidR="005A10E5" w:rsidRPr="00C43A46" w:rsidRDefault="005A10E5" w:rsidP="005A10E5">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7E6F6313" w14:textId="77777777" w:rsidR="005A10E5" w:rsidRPr="00C43A46" w:rsidRDefault="005A10E5" w:rsidP="005A10E5">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726FA3">
        <w:rPr>
          <w:rStyle w:val="StyleUnderline"/>
        </w:rPr>
        <w:t xml:space="preserve">The </w:t>
      </w:r>
      <w:r w:rsidRPr="00726FA3">
        <w:rPr>
          <w:rStyle w:val="Emphasis"/>
        </w:rPr>
        <w:t>New Cold War</w:t>
      </w:r>
      <w:r w:rsidRPr="00726FA3">
        <w:rPr>
          <w:rStyle w:val="StyleUnderline"/>
        </w:rPr>
        <w:t xml:space="preserve"> rising</w:t>
      </w:r>
      <w:r w:rsidRPr="00C43A46">
        <w:rPr>
          <w:rStyle w:val="StyleUnderline"/>
        </w:rPr>
        <w:t xml:space="preserve">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1238C624" w14:textId="77777777" w:rsidR="005A10E5" w:rsidRPr="00C43A46" w:rsidRDefault="005A10E5" w:rsidP="005A10E5">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27161ED5" w14:textId="77777777" w:rsidR="005A10E5" w:rsidRPr="00C43A46" w:rsidRDefault="005A10E5" w:rsidP="005A10E5">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16A99D5C" w14:textId="77777777" w:rsidR="005A10E5" w:rsidRPr="00C43A46" w:rsidRDefault="005A10E5" w:rsidP="005A10E5">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04068CF2" w14:textId="77777777" w:rsidR="005A10E5" w:rsidRPr="00C43A46" w:rsidRDefault="005A10E5" w:rsidP="005A10E5">
      <w:pPr>
        <w:rPr>
          <w:sz w:val="16"/>
        </w:rPr>
      </w:pPr>
      <w:r w:rsidRPr="00C43A46">
        <w:rPr>
          <w:sz w:val="16"/>
        </w:rPr>
        <w:t>&lt;&lt;FIGURE 8.1 OMITTED&gt;&gt;</w:t>
      </w:r>
    </w:p>
    <w:p w14:paraId="0A59CE13" w14:textId="77777777" w:rsidR="005A10E5" w:rsidRPr="00C43A46" w:rsidRDefault="005A10E5" w:rsidP="005A10E5">
      <w:pPr>
        <w:rPr>
          <w:sz w:val="16"/>
        </w:rPr>
      </w:pPr>
      <w:r w:rsidRPr="00C43A46">
        <w:rPr>
          <w:sz w:val="16"/>
        </w:rPr>
        <w:t>&lt;&lt;TEXT CONDENSED, NONE OMITTED&gt;&gt;</w:t>
      </w:r>
    </w:p>
    <w:p w14:paraId="32435E2F" w14:textId="77777777" w:rsidR="005A10E5" w:rsidRPr="00C43A46" w:rsidRDefault="005A10E5" w:rsidP="005A10E5">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5D80FC27" w14:textId="77777777" w:rsidR="005A10E5" w:rsidRPr="00C43A46" w:rsidRDefault="005A10E5" w:rsidP="005A10E5">
      <w:pPr>
        <w:rPr>
          <w:sz w:val="16"/>
        </w:rPr>
      </w:pPr>
      <w:r w:rsidRPr="00C43A46">
        <w:rPr>
          <w:sz w:val="16"/>
        </w:rPr>
        <w:t>&lt;&lt;PARAGRAPH BREAKS RESUME&gt;&gt;</w:t>
      </w:r>
    </w:p>
    <w:p w14:paraId="38563E28" w14:textId="77777777" w:rsidR="005A10E5" w:rsidRPr="00C43A46" w:rsidRDefault="005A10E5" w:rsidP="005A10E5">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5F9B6423" w14:textId="77777777" w:rsidR="005A10E5" w:rsidRPr="00C43A46" w:rsidRDefault="005A10E5" w:rsidP="005A10E5">
      <w:pPr>
        <w:tabs>
          <w:tab w:val="left" w:pos="2488"/>
        </w:tabs>
        <w:rPr>
          <w:sz w:val="16"/>
        </w:rPr>
      </w:pPr>
      <w:r w:rsidRPr="00C43A46">
        <w:rPr>
          <w:rStyle w:val="StyleUnderline"/>
        </w:rPr>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675D8A39" w14:textId="77777777" w:rsidR="005A10E5" w:rsidRPr="00C43A46" w:rsidRDefault="005A10E5" w:rsidP="005A10E5">
      <w:pPr>
        <w:rPr>
          <w:sz w:val="16"/>
        </w:rPr>
      </w:pPr>
      <w:r w:rsidRPr="00C43A46">
        <w:rPr>
          <w:sz w:val="16"/>
        </w:rPr>
        <w:t>&lt;&lt;TEXT CONDENSED, NONE OMITTED&gt;&gt;</w:t>
      </w:r>
    </w:p>
    <w:p w14:paraId="0A8CA20C" w14:textId="77777777" w:rsidR="005A10E5" w:rsidRPr="00C43A46" w:rsidRDefault="005A10E5" w:rsidP="005A10E5">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50316B11" w14:textId="77777777" w:rsidR="005A10E5" w:rsidRPr="00C43A46" w:rsidRDefault="005A10E5" w:rsidP="005A10E5">
      <w:pPr>
        <w:rPr>
          <w:sz w:val="16"/>
        </w:rPr>
      </w:pPr>
      <w:r w:rsidRPr="00C43A46">
        <w:rPr>
          <w:sz w:val="16"/>
        </w:rPr>
        <w:t>&lt;&lt;PARAGRAPH BREAKS RESUME&gt;&gt;</w:t>
      </w:r>
    </w:p>
    <w:p w14:paraId="12E55AAC" w14:textId="77777777" w:rsidR="005A10E5" w:rsidRDefault="005A10E5" w:rsidP="005A10E5">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03D436C1" w14:textId="77777777" w:rsidR="005A10E5" w:rsidRPr="004D4B6B" w:rsidRDefault="005A10E5" w:rsidP="005A10E5">
      <w:pPr>
        <w:pStyle w:val="Heading4"/>
      </w:pPr>
      <w:r>
        <w:t xml:space="preserve">That’s </w:t>
      </w:r>
      <w:r>
        <w:rPr>
          <w:u w:val="single"/>
        </w:rPr>
        <w:t>existential</w:t>
      </w:r>
      <w:r w:rsidRPr="004D4B6B">
        <w:t>.</w:t>
      </w:r>
    </w:p>
    <w:p w14:paraId="7F453B6A" w14:textId="77777777" w:rsidR="005A10E5" w:rsidRPr="00C43A46" w:rsidRDefault="005A10E5" w:rsidP="005A10E5">
      <w:r w:rsidRPr="00C43A46">
        <w:rPr>
          <w:rStyle w:val="Style13ptBold"/>
        </w:rPr>
        <w:t>Rees ’23</w:t>
      </w:r>
      <w:r w:rsidRPr="00C43A46">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w:t>
      </w:r>
    </w:p>
    <w:p w14:paraId="1E053F48" w14:textId="77777777" w:rsidR="005A10E5" w:rsidRPr="00C43A46" w:rsidRDefault="005A10E5" w:rsidP="005A10E5">
      <w:pPr>
        <w:rPr>
          <w:sz w:val="16"/>
        </w:rPr>
      </w:pPr>
      <w:r w:rsidRPr="00C43A46">
        <w:rPr>
          <w:rStyle w:val="Emphasis"/>
          <w:highlight w:val="cyan"/>
        </w:rPr>
        <w:t>Overshoot</w:t>
      </w:r>
      <w:r w:rsidRPr="00C43A46">
        <w:rPr>
          <w:rStyle w:val="StyleUnderline"/>
          <w:highlight w:val="cyan"/>
        </w:rPr>
        <w:t xml:space="preserve"> is</w:t>
      </w:r>
      <w:r w:rsidRPr="00C43A46">
        <w:rPr>
          <w:sz w:val="16"/>
        </w:rPr>
        <w:t xml:space="preserve"> a genuine </w:t>
      </w:r>
      <w:r w:rsidRPr="00C43A46">
        <w:rPr>
          <w:rStyle w:val="Emphasis"/>
          <w:highlight w:val="cyan"/>
        </w:rPr>
        <w:t>existential</w:t>
      </w:r>
      <w:r w:rsidRPr="00C43A46">
        <w:rPr>
          <w:rStyle w:val="Emphasis"/>
        </w:rPr>
        <w:t xml:space="preserve"> threat</w:t>
      </w:r>
      <w:r w:rsidRPr="00C43A46">
        <w:rPr>
          <w:sz w:val="16"/>
        </w:rPr>
        <w:t>. Climate change alone is capable of making large patches of Earth irreversibly uninhabitable for humans in this century and ultimately jeopardising global civilisation. How is it, then, that the wealthiest, most scientifically-aware, best-informed and globally hyper-connected generation of decision-makers and ordinary people seems incapable of applying the most basic rules of evidence to resolving this self-made predicament? Where in official circles is to be found even the outline of the cooperative international strategy necessary to rescue modern civilisation and thousands of non-human species from probable ecological and geopolitical catastrophe?</w:t>
      </w:r>
    </w:p>
    <w:p w14:paraId="4A5964AE" w14:textId="77777777" w:rsidR="005A10E5" w:rsidRPr="004D4B6B" w:rsidRDefault="005A10E5" w:rsidP="005A10E5">
      <w:pPr>
        <w:rPr>
          <w:sz w:val="16"/>
        </w:rPr>
      </w:pPr>
      <w:r w:rsidRPr="00C43A46">
        <w:rPr>
          <w:sz w:val="16"/>
        </w:rPr>
        <w:t xml:space="preserve">There are many possible ways of addressing these questions but few seek answers in human nature itself. Modern techno-industrial (MTI) society is afflicted by human exceptionalism, the beliefs that H. sapiens is not really an ‘animal-like-theothers’, that human behaviour is determined by socio-cultural factors (nurture), and that humans are therefore somehow exempt from the laws of nature. </w:t>
      </w:r>
      <w:r w:rsidRPr="004D4B6B">
        <w:rPr>
          <w:rStyle w:val="Emphasis"/>
        </w:rPr>
        <w:t>Decision-makers</w:t>
      </w:r>
      <w:r w:rsidRPr="004D4B6B">
        <w:rPr>
          <w:sz w:val="16"/>
        </w:rPr>
        <w:t xml:space="preserve"> thus </w:t>
      </w:r>
      <w:r w:rsidRPr="004D4B6B">
        <w:rPr>
          <w:rStyle w:val="StyleUnderline"/>
        </w:rPr>
        <w:t xml:space="preserve">operate from the </w:t>
      </w:r>
      <w:r w:rsidRPr="004D4B6B">
        <w:rPr>
          <w:rStyle w:val="Emphasis"/>
        </w:rPr>
        <w:t xml:space="preserve">implicit assumption </w:t>
      </w:r>
      <w:r w:rsidRPr="004D4B6B">
        <w:rPr>
          <w:rStyle w:val="StyleUnderline"/>
        </w:rPr>
        <w:t xml:space="preserve">that </w:t>
      </w:r>
      <w:r w:rsidRPr="004D4B6B">
        <w:rPr>
          <w:rStyle w:val="Emphasis"/>
        </w:rPr>
        <w:t>continuous econ</w:t>
      </w:r>
      <w:r w:rsidRPr="004D4B6B">
        <w:rPr>
          <w:rStyle w:val="StyleUnderline"/>
        </w:rPr>
        <w:t xml:space="preserve">omic </w:t>
      </w:r>
      <w:r w:rsidRPr="004D4B6B">
        <w:rPr>
          <w:rStyle w:val="Emphasis"/>
        </w:rPr>
        <w:t>growth</w:t>
      </w:r>
      <w:r w:rsidRPr="004D4B6B">
        <w:rPr>
          <w:sz w:val="16"/>
        </w:rPr>
        <w:t xml:space="preserve"> enabled by greater efficiency and constantly improving technology – </w:t>
      </w:r>
      <w:r w:rsidRPr="004D4B6B">
        <w:rPr>
          <w:rStyle w:val="StyleUnderline"/>
        </w:rPr>
        <w:t xml:space="preserve">the </w:t>
      </w:r>
      <w:r w:rsidRPr="004D4B6B">
        <w:rPr>
          <w:rStyle w:val="Emphasis"/>
        </w:rPr>
        <w:t>motivational nerves</w:t>
      </w:r>
      <w:r w:rsidRPr="004D4B6B">
        <w:rPr>
          <w:rStyle w:val="StyleUnderline"/>
        </w:rPr>
        <w:t xml:space="preserve"> of </w:t>
      </w:r>
      <w:r w:rsidRPr="004D4B6B">
        <w:rPr>
          <w:rStyle w:val="Emphasis"/>
        </w:rPr>
        <w:t>industrial capitalism</w:t>
      </w:r>
      <w:r w:rsidRPr="004D4B6B">
        <w:rPr>
          <w:rStyle w:val="StyleUnderline"/>
        </w:rPr>
        <w:t xml:space="preserve"> and its handmaiden, </w:t>
      </w:r>
      <w:r w:rsidRPr="004D4B6B">
        <w:rPr>
          <w:rStyle w:val="Emphasis"/>
        </w:rPr>
        <w:t>neoliberal econ</w:t>
      </w:r>
      <w:r w:rsidRPr="004D4B6B">
        <w:rPr>
          <w:rStyle w:val="StyleUnderline"/>
        </w:rPr>
        <w:t>omics</w:t>
      </w:r>
      <w:r w:rsidRPr="004D4B6B">
        <w:rPr>
          <w:sz w:val="16"/>
        </w:rPr>
        <w:t xml:space="preserve"> – </w:t>
      </w:r>
      <w:r w:rsidRPr="004D4B6B">
        <w:rPr>
          <w:rStyle w:val="StyleUnderline"/>
        </w:rPr>
        <w:t xml:space="preserve">is all we need to </w:t>
      </w:r>
      <w:r w:rsidRPr="004D4B6B">
        <w:rPr>
          <w:rStyle w:val="Emphasis"/>
        </w:rPr>
        <w:t>navigate</w:t>
      </w:r>
      <w:r w:rsidRPr="004D4B6B">
        <w:rPr>
          <w:sz w:val="16"/>
        </w:rPr>
        <w:t xml:space="preserve"> the hazardous waters ahead. By contrast, this article argues, with illustrations, that the mainstream technooptimist approach is not only delusional but threatens to sink the human ship of state. This argument is based partially on the fact that the human lineage, like those of all other species, has continuously evolved over millions of years and that our evolutionary history profoundly affects both our perception of crisis and how we respond to it. In short, to deny the implications of humanity’s evolutionary heritage is to ignore a major key to our eco-predicament (and possibly how to resolve it).</w:t>
      </w:r>
    </w:p>
    <w:p w14:paraId="6278318A" w14:textId="77777777" w:rsidR="005A10E5" w:rsidRPr="004D4B6B" w:rsidRDefault="005A10E5" w:rsidP="005A10E5">
      <w:pPr>
        <w:rPr>
          <w:sz w:val="16"/>
        </w:rPr>
      </w:pPr>
      <w:r w:rsidRPr="004D4B6B">
        <w:rPr>
          <w:sz w:val="16"/>
        </w:rPr>
        <w:t xml:space="preserve">The obsolescent human brain: Why </w:t>
      </w:r>
      <w:r w:rsidRPr="004D4B6B">
        <w:rPr>
          <w:rStyle w:val="StyleUnderline"/>
        </w:rPr>
        <w:t xml:space="preserve">our </w:t>
      </w:r>
      <w:r w:rsidRPr="004D4B6B">
        <w:rPr>
          <w:rStyle w:val="Emphasis"/>
        </w:rPr>
        <w:t>cognitive processing</w:t>
      </w:r>
      <w:r w:rsidRPr="004D4B6B">
        <w:rPr>
          <w:rStyle w:val="StyleUnderline"/>
        </w:rPr>
        <w:t xml:space="preserve"> is not up to the task</w:t>
      </w:r>
    </w:p>
    <w:p w14:paraId="38115C2A" w14:textId="77777777" w:rsidR="005A10E5" w:rsidRPr="00C43A46" w:rsidRDefault="005A10E5" w:rsidP="005A10E5">
      <w:pPr>
        <w:rPr>
          <w:sz w:val="16"/>
        </w:rPr>
      </w:pPr>
      <w:r w:rsidRPr="004D4B6B">
        <w:rPr>
          <w:sz w:val="16"/>
        </w:rPr>
        <w:t>‘Nothing in biology makes sense except in the light of evolution’ (Dobzhansky, 1964: 449)</w:t>
      </w:r>
    </w:p>
    <w:p w14:paraId="0D0999B8" w14:textId="77777777" w:rsidR="005A10E5" w:rsidRPr="00C43A46" w:rsidRDefault="005A10E5" w:rsidP="005A10E5">
      <w:pPr>
        <w:rPr>
          <w:sz w:val="16"/>
        </w:rPr>
      </w:pPr>
      <w:r w:rsidRPr="00C43A46">
        <w:rPr>
          <w:sz w:val="16"/>
        </w:rPr>
        <w:t xml:space="preserve">My starting premise is that, despite their miraculous complexity accumulated over millennia, </w:t>
      </w:r>
      <w:r w:rsidRPr="00C43A46">
        <w:rPr>
          <w:rStyle w:val="StyleUnderline"/>
        </w:rPr>
        <w:t xml:space="preserve">the </w:t>
      </w:r>
      <w:r w:rsidRPr="00C43A46">
        <w:rPr>
          <w:rStyle w:val="Emphasis"/>
        </w:rPr>
        <w:t xml:space="preserve">human </w:t>
      </w:r>
      <w:r w:rsidRPr="00C43A46">
        <w:rPr>
          <w:rStyle w:val="Emphasis"/>
          <w:highlight w:val="cyan"/>
        </w:rPr>
        <w:t>brain</w:t>
      </w:r>
      <w:r w:rsidRPr="00C43A46">
        <w:rPr>
          <w:rStyle w:val="StyleUnderline"/>
          <w:highlight w:val="cyan"/>
        </w:rPr>
        <w:t xml:space="preserve"> and</w:t>
      </w:r>
      <w:r w:rsidRPr="00C43A46">
        <w:rPr>
          <w:rStyle w:val="StyleUnderline"/>
        </w:rPr>
        <w:t xml:space="preserve"> associated </w:t>
      </w:r>
      <w:r w:rsidRPr="00C43A46">
        <w:rPr>
          <w:rStyle w:val="Emphasis"/>
          <w:highlight w:val="cyan"/>
        </w:rPr>
        <w:t>cognitive processes</w:t>
      </w:r>
      <w:r w:rsidRPr="00C43A46">
        <w:rPr>
          <w:rStyle w:val="StyleUnderline"/>
          <w:highlight w:val="cyan"/>
        </w:rPr>
        <w:t xml:space="preserve"> are</w:t>
      </w:r>
      <w:r w:rsidRPr="00C43A46">
        <w:rPr>
          <w:rStyle w:val="StyleUnderline"/>
        </w:rPr>
        <w:t xml:space="preserve"> </w:t>
      </w:r>
      <w:r w:rsidRPr="00C43A46">
        <w:rPr>
          <w:rStyle w:val="Emphasis"/>
        </w:rPr>
        <w:t xml:space="preserve">functionally </w:t>
      </w:r>
      <w:r w:rsidRPr="00C43A46">
        <w:rPr>
          <w:rStyle w:val="Emphasis"/>
          <w:highlight w:val="cyan"/>
        </w:rPr>
        <w:t>obsolete</w:t>
      </w:r>
      <w:r w:rsidRPr="00C43A46">
        <w:rPr>
          <w:rStyle w:val="StyleUnderline"/>
          <w:highlight w:val="cyan"/>
        </w:rPr>
        <w:t xml:space="preserve"> to </w:t>
      </w:r>
      <w:r w:rsidRPr="00C43A46">
        <w:rPr>
          <w:rStyle w:val="Emphasis"/>
          <w:highlight w:val="cyan"/>
        </w:rPr>
        <w:t>cope</w:t>
      </w:r>
      <w:r w:rsidRPr="00C43A46">
        <w:rPr>
          <w:rStyle w:val="StyleUnderline"/>
        </w:rPr>
        <w:t xml:space="preserve"> with the emerging </w:t>
      </w:r>
      <w:r w:rsidRPr="00C43A46">
        <w:rPr>
          <w:rStyle w:val="Emphasis"/>
        </w:rPr>
        <w:t>eco-crisis</w:t>
      </w:r>
      <w:r w:rsidRPr="00C43A46">
        <w:rPr>
          <w:rStyle w:val="StyleUnderline"/>
        </w:rPr>
        <w:t>. Functional obsolescence</w:t>
      </w:r>
      <w:r w:rsidRPr="00C43A46">
        <w:rPr>
          <w:sz w:val="16"/>
        </w:rPr>
        <w:t xml:space="preserve"> can </w:t>
      </w:r>
      <w:r w:rsidRPr="00C43A46">
        <w:rPr>
          <w:rStyle w:val="StyleUnderline"/>
        </w:rPr>
        <w:t>occur by</w:t>
      </w:r>
      <w:r w:rsidRPr="00C43A46">
        <w:rPr>
          <w:sz w:val="16"/>
        </w:rPr>
        <w:t xml:space="preserve"> one of two mechanisms: either </w:t>
      </w:r>
      <w:r w:rsidRPr="00C43A46">
        <w:rPr>
          <w:rStyle w:val="StyleUnderline"/>
        </w:rPr>
        <w:t xml:space="preserve">the </w:t>
      </w:r>
      <w:r w:rsidRPr="00572B7D">
        <w:rPr>
          <w:rStyle w:val="StyleUnderline"/>
        </w:rPr>
        <w:t xml:space="preserve">entity of concern is </w:t>
      </w:r>
      <w:r w:rsidRPr="00572B7D">
        <w:rPr>
          <w:rStyle w:val="Emphasis"/>
        </w:rPr>
        <w:t>superseded</w:t>
      </w:r>
      <w:r w:rsidRPr="00572B7D">
        <w:rPr>
          <w:rStyle w:val="StyleUnderline"/>
        </w:rPr>
        <w:t xml:space="preserve"> by a </w:t>
      </w:r>
      <w:r w:rsidRPr="00572B7D">
        <w:rPr>
          <w:rStyle w:val="Emphasis"/>
        </w:rPr>
        <w:t>new version</w:t>
      </w:r>
      <w:r w:rsidRPr="00C43A46">
        <w:rPr>
          <w:rStyle w:val="StyleUnderline"/>
        </w:rPr>
        <w:t xml:space="preserve"> that operates more </w:t>
      </w:r>
      <w:r w:rsidRPr="00C43A46">
        <w:rPr>
          <w:rStyle w:val="Emphasis"/>
        </w:rPr>
        <w:t>effectively</w:t>
      </w:r>
      <w:r w:rsidRPr="00C43A46">
        <w:rPr>
          <w:sz w:val="16"/>
        </w:rPr>
        <w:t xml:space="preserve"> or efficiently </w:t>
      </w:r>
      <w:r w:rsidRPr="00C43A46">
        <w:rPr>
          <w:rStyle w:val="StyleUnderline"/>
        </w:rPr>
        <w:t xml:space="preserve">in performing functions essential to the entity’s </w:t>
      </w:r>
      <w:r w:rsidRPr="00C43A46">
        <w:rPr>
          <w:rStyle w:val="Emphasis"/>
        </w:rPr>
        <w:t>survival</w:t>
      </w:r>
      <w:r w:rsidRPr="00C43A46">
        <w:rPr>
          <w:rStyle w:val="StyleUnderline"/>
        </w:rPr>
        <w:t xml:space="preserve">, </w:t>
      </w:r>
      <w:r w:rsidRPr="00C43A46">
        <w:rPr>
          <w:rStyle w:val="StyleUnderline"/>
          <w:highlight w:val="cyan"/>
        </w:rPr>
        <w:t>or</w:t>
      </w:r>
      <w:r w:rsidRPr="00C43A46">
        <w:rPr>
          <w:rStyle w:val="StyleUnderline"/>
        </w:rPr>
        <w:t xml:space="preserve"> the entity’s </w:t>
      </w:r>
      <w:r w:rsidRPr="00C43A46">
        <w:rPr>
          <w:rStyle w:val="StyleUnderline"/>
          <w:highlight w:val="cyan"/>
        </w:rPr>
        <w:t xml:space="preserve">operating </w:t>
      </w:r>
      <w:r w:rsidRPr="00C43A46">
        <w:rPr>
          <w:rStyle w:val="Emphasis"/>
          <w:highlight w:val="cyan"/>
        </w:rPr>
        <w:t>environment</w:t>
      </w:r>
      <w:r w:rsidRPr="00C43A46">
        <w:rPr>
          <w:rStyle w:val="StyleUnderline"/>
          <w:highlight w:val="cyan"/>
        </w:rPr>
        <w:t xml:space="preserve"> changes so</w:t>
      </w:r>
      <w:r w:rsidRPr="00C43A46">
        <w:rPr>
          <w:rStyle w:val="StyleUnderline"/>
        </w:rPr>
        <w:t xml:space="preserve"> </w:t>
      </w:r>
      <w:r w:rsidRPr="00C43A46">
        <w:rPr>
          <w:rStyle w:val="Emphasis"/>
        </w:rPr>
        <w:t>dramatically</w:t>
      </w:r>
      <w:r w:rsidRPr="00C43A46">
        <w:rPr>
          <w:rStyle w:val="StyleUnderline"/>
        </w:rPr>
        <w:t xml:space="preserve"> that the </w:t>
      </w:r>
      <w:r w:rsidRPr="00C43A46">
        <w:rPr>
          <w:rStyle w:val="StyleUnderline"/>
          <w:highlight w:val="cyan"/>
        </w:rPr>
        <w:t>entity</w:t>
      </w:r>
      <w:r w:rsidRPr="00C43A46">
        <w:rPr>
          <w:rStyle w:val="StyleUnderline"/>
        </w:rPr>
        <w:t xml:space="preserve"> is </w:t>
      </w:r>
      <w:r w:rsidRPr="00C43A46">
        <w:rPr>
          <w:rStyle w:val="Emphasis"/>
          <w:highlight w:val="cyan"/>
        </w:rPr>
        <w:t>no longer capable</w:t>
      </w:r>
      <w:r w:rsidRPr="00C43A46">
        <w:rPr>
          <w:rStyle w:val="StyleUnderline"/>
          <w:highlight w:val="cyan"/>
        </w:rPr>
        <w:t xml:space="preserve"> of</w:t>
      </w:r>
      <w:r w:rsidRPr="00C43A46">
        <w:rPr>
          <w:rStyle w:val="StyleUnderline"/>
        </w:rPr>
        <w:t xml:space="preserve"> performing functions essential to</w:t>
      </w:r>
      <w:r w:rsidRPr="00C43A46">
        <w:rPr>
          <w:sz w:val="16"/>
        </w:rPr>
        <w:t xml:space="preserve"> its </w:t>
      </w:r>
      <w:r w:rsidRPr="00C43A46">
        <w:rPr>
          <w:rStyle w:val="Emphasis"/>
          <w:highlight w:val="cyan"/>
        </w:rPr>
        <w:t>survival</w:t>
      </w:r>
      <w:r w:rsidRPr="00C43A46">
        <w:rPr>
          <w:sz w:val="16"/>
        </w:rPr>
        <w:t xml:space="preserve">. In other words, </w:t>
      </w:r>
      <w:r w:rsidRPr="00C43A46">
        <w:rPr>
          <w:rStyle w:val="StyleUnderline"/>
        </w:rPr>
        <w:t xml:space="preserve">the entity is </w:t>
      </w:r>
      <w:r w:rsidRPr="00C43A46">
        <w:rPr>
          <w:rStyle w:val="Emphasis"/>
        </w:rPr>
        <w:t>maladapted</w:t>
      </w:r>
      <w:r w:rsidRPr="00C43A46">
        <w:rPr>
          <w:rStyle w:val="StyleUnderline"/>
        </w:rPr>
        <w:t xml:space="preserve"> to its changed circumstances</w:t>
      </w:r>
      <w:r w:rsidRPr="00C43A46">
        <w:rPr>
          <w:sz w:val="16"/>
        </w:rPr>
        <w:t xml:space="preserve">. I argue, from available evidence: 1) that </w:t>
      </w:r>
      <w:r w:rsidRPr="00C43A46">
        <w:rPr>
          <w:rStyle w:val="StyleUnderline"/>
        </w:rPr>
        <w:t xml:space="preserve">the </w:t>
      </w:r>
      <w:r w:rsidRPr="00C43A46">
        <w:rPr>
          <w:rStyle w:val="Emphasis"/>
        </w:rPr>
        <w:t xml:space="preserve">putative </w:t>
      </w:r>
      <w:r w:rsidRPr="00C43A46">
        <w:rPr>
          <w:rStyle w:val="Emphasis"/>
          <w:highlight w:val="cyan"/>
        </w:rPr>
        <w:t>obsolescence</w:t>
      </w:r>
      <w:r w:rsidRPr="00C43A46">
        <w:rPr>
          <w:rStyle w:val="StyleUnderline"/>
          <w:highlight w:val="cyan"/>
        </w:rPr>
        <w:t xml:space="preserve"> of</w:t>
      </w:r>
      <w:r w:rsidRPr="00C43A46">
        <w:rPr>
          <w:rStyle w:val="StyleUnderline"/>
        </w:rPr>
        <w:t xml:space="preserve"> the human </w:t>
      </w:r>
      <w:r w:rsidRPr="00C43A46">
        <w:rPr>
          <w:rStyle w:val="StyleUnderline"/>
          <w:highlight w:val="cyan"/>
        </w:rPr>
        <w:t>brain derives from</w:t>
      </w:r>
      <w:r w:rsidRPr="00C43A46">
        <w:rPr>
          <w:rStyle w:val="StyleUnderline"/>
        </w:rPr>
        <w:t xml:space="preserve"> the </w:t>
      </w:r>
      <w:r w:rsidRPr="00C43A46">
        <w:rPr>
          <w:rStyle w:val="StyleUnderline"/>
          <w:highlight w:val="cyan"/>
        </w:rPr>
        <w:t>latter</w:t>
      </w:r>
      <w:r w:rsidRPr="00C43A46">
        <w:rPr>
          <w:rStyle w:val="StyleUnderline"/>
        </w:rPr>
        <w:t xml:space="preserve"> process and</w:t>
      </w:r>
      <w:r w:rsidRPr="00C43A46">
        <w:rPr>
          <w:sz w:val="16"/>
        </w:rPr>
        <w:t xml:space="preserve">; 2) </w:t>
      </w:r>
      <w:r w:rsidRPr="00C43A46">
        <w:rPr>
          <w:rStyle w:val="StyleUnderline"/>
        </w:rPr>
        <w:t xml:space="preserve">this </w:t>
      </w:r>
      <w:r w:rsidRPr="00C43A46">
        <w:rPr>
          <w:rStyle w:val="Emphasis"/>
        </w:rPr>
        <w:t>reality</w:t>
      </w:r>
      <w:r w:rsidRPr="00C43A46">
        <w:rPr>
          <w:rStyle w:val="StyleUnderline"/>
        </w:rPr>
        <w:t xml:space="preserve"> </w:t>
      </w:r>
      <w:r w:rsidRPr="00C43A46">
        <w:rPr>
          <w:rStyle w:val="StyleUnderline"/>
          <w:highlight w:val="cyan"/>
        </w:rPr>
        <w:t>poses</w:t>
      </w:r>
      <w:r w:rsidRPr="00C43A46">
        <w:rPr>
          <w:rStyle w:val="StyleUnderline"/>
        </w:rPr>
        <w:t xml:space="preserve"> a </w:t>
      </w:r>
      <w:r w:rsidRPr="00C43A46">
        <w:rPr>
          <w:rStyle w:val="Emphasis"/>
          <w:highlight w:val="cyan"/>
        </w:rPr>
        <w:t>growing threat</w:t>
      </w:r>
      <w:r w:rsidRPr="00C43A46">
        <w:rPr>
          <w:rStyle w:val="StyleUnderline"/>
          <w:highlight w:val="cyan"/>
        </w:rPr>
        <w:t xml:space="preserve"> to</w:t>
      </w:r>
      <w:r w:rsidRPr="00C43A46">
        <w:rPr>
          <w:rStyle w:val="StyleUnderline"/>
        </w:rPr>
        <w:t xml:space="preserve"> the </w:t>
      </w:r>
      <w:r w:rsidRPr="00C43A46">
        <w:rPr>
          <w:rStyle w:val="Emphasis"/>
          <w:highlight w:val="cyan"/>
        </w:rPr>
        <w:t>survival</w:t>
      </w:r>
      <w:r w:rsidRPr="00C43A46">
        <w:rPr>
          <w:rStyle w:val="StyleUnderline"/>
        </w:rPr>
        <w:t xml:space="preserve"> of </w:t>
      </w:r>
      <w:r w:rsidRPr="00C43A46">
        <w:rPr>
          <w:rStyle w:val="Emphasis"/>
        </w:rPr>
        <w:t>H. sapiens</w:t>
      </w:r>
      <w:r w:rsidRPr="00C43A46">
        <w:rPr>
          <w:sz w:val="16"/>
        </w:rPr>
        <w:t xml:space="preserve"> – or at least MTI society – that may well play out by century’s end.</w:t>
      </w:r>
    </w:p>
    <w:p w14:paraId="445ACEE2" w14:textId="77777777" w:rsidR="005A10E5" w:rsidRPr="00C43A46" w:rsidRDefault="005A10E5" w:rsidP="005A10E5">
      <w:pPr>
        <w:rPr>
          <w:sz w:val="16"/>
        </w:rPr>
      </w:pPr>
      <w:r w:rsidRPr="00C43A46">
        <w:rPr>
          <w:sz w:val="16"/>
        </w:rPr>
        <w:t>As noted, this argument departs from the facts that modern H. sapiens, like all other species, is a product of organic evolution2 and that human evolution has similarly been shaped by the forces of natural selection. Since both instinctive and emergent social behaviours are as much exposed to selective pressure as any other genetically-influenced human quality (Barash,1981), it is not much of a leap to extend Dobzhansky’s (1964) principle to assert that nothing in human affairs – including much of economic and socio-political behaviour – makes sense except in the light of evolution. This is not to discount socio-cultural factors, which are also centrally involved. Rather, I am arguing that our understanding of humanity’s ecological predicament and our ultimate fate is unintelligibly incomplete unless we factor in evolutionary considerations.</w:t>
      </w:r>
    </w:p>
    <w:p w14:paraId="6ABF7FED" w14:textId="77777777" w:rsidR="005A10E5" w:rsidRPr="00C43A46" w:rsidRDefault="005A10E5" w:rsidP="005A10E5">
      <w:pPr>
        <w:rPr>
          <w:sz w:val="16"/>
        </w:rPr>
      </w:pPr>
      <w:r w:rsidRPr="00C43A46">
        <w:rPr>
          <w:sz w:val="16"/>
        </w:rPr>
        <w:t>To begin, consider the social and ecological context that helped forge modern H. sapiens’ central nervous system. The human brain evolved rapidly during the Palaeolithic (2.5 million to ~10,000 years ago) at least partially in response to selective pressure favouring increased social intelligence, the extra calories made possible by improving diet (due to the use of fire and cooking) and growing technological competence. The most rapid period of growth seems to have occurred with the challenges imposed by increasing climate variability 200,000 to 800,000 years before the present; the brain reached its current size ~500,000 years ago (DeSilva et al., 2021; MNH, 2022).3</w:t>
      </w:r>
    </w:p>
    <w:p w14:paraId="4F9BA068" w14:textId="77777777" w:rsidR="005A10E5" w:rsidRPr="00C43A46" w:rsidRDefault="005A10E5" w:rsidP="005A10E5">
      <w:pPr>
        <w:rPr>
          <w:sz w:val="16"/>
        </w:rPr>
      </w:pPr>
      <w:r w:rsidRPr="00C43A46">
        <w:rPr>
          <w:sz w:val="16"/>
        </w:rPr>
        <w:t>Whatever the relative strength of various selection pressures, early hominids and even recent pre-agricultural human hunter-gatherers lived in tribal groups of perhaps a few dozen individuals in spatially limited, relatively knowable, predictably cyclical ecosystems. One would encounter only a few tens or hundreds of other people in his/her lifetime and would probably die within a few kilometres of place of birth. No doubt there was much about their limited ‘environments’ that seemed fearsome and mysterious to early humans – indeed they developed various tribal myths, gods and other forms of magical thinking to cope with the unknown. However, H. sapiens’ home-ranges were relatively small and consistently variable – even fearsome predators and other natural hazards would become familiar over the course of an individual’s life-time, certainly that of several generations. In short, compared to contemporary, rapidly changing, mostly manufactured and unnaturally complex human environments, humanity’s original natural habitats posed only limited challenges to the evolving brain and central nervous system.</w:t>
      </w:r>
    </w:p>
    <w:p w14:paraId="2065928B" w14:textId="77777777" w:rsidR="005A10E5" w:rsidRPr="00C43A46" w:rsidRDefault="005A10E5" w:rsidP="005A10E5">
      <w:pPr>
        <w:rPr>
          <w:sz w:val="16"/>
        </w:rPr>
      </w:pPr>
      <w:r w:rsidRPr="00C43A46">
        <w:rPr>
          <w:sz w:val="16"/>
        </w:rPr>
        <w:t>One result of our evolutionary heritage is that contemporary humans tend to respond to problems in relatively simplistic, reductionist, mechanical ways. People don’t generally think in terms of discontinuous behaviour – lags, thresholds (tipping points), and other non-linearities; we don’t ‘get’ complexity. Humans have also evolved to develop habitual, socially-constructed (but neurosynaptically embedded) patterns of group-think which often persist despite emerging contradictory evidence – consider political ideology, religious dogma, tribal myths, academic paradigm or even the ‘latest thing’ (Wexler, 2006); we are also innately short-sighted (Pratarelli, 2008). Many of our once-successful survival instincts, emotions and behaviours are ancient prescriptions of the human reptilian brain stem and limbic systems. Some may by now have outlived their ‘best before’ dates, but our primitive cognitive modes, shallow perceptions and resultant responses were perfectly adequate for 99.9 per cent of human evolutionary history. Is it any surprise that ordinary people today still seek explanations for unusual phenomena in terms of simple cause-effect relationships, that we deny uncomfortable truths, that we discount the future, and that many of our contemporaries are still given to mystical thinking?</w:t>
      </w:r>
    </w:p>
    <w:p w14:paraId="73B3B363" w14:textId="77777777" w:rsidR="005A10E5" w:rsidRPr="00C43A46" w:rsidRDefault="005A10E5" w:rsidP="005A10E5">
      <w:pPr>
        <w:rPr>
          <w:sz w:val="16"/>
        </w:rPr>
      </w:pPr>
      <w:r w:rsidRPr="00C43A46">
        <w:rPr>
          <w:sz w:val="16"/>
        </w:rPr>
        <w:t xml:space="preserve">‘But wait’, one might protest, ‘surely MTI civilisation is not so constrained by humanity’s early evolution; modern sensibilities developed in a dramatically different context.’ True enough, the Enlightenment of the seventeenth and eighteenth centuries saw the new science begin to subdue superstition and demystify the natural world; literacy was becoming common; positive knowledge spread. Ironically, however, the emergence of Newtonian science, particularly analytic mechanics, actually reinforced H. sapiens’ innate propensity for reductionist simplicity. Indeed, so-called </w:t>
      </w:r>
      <w:r w:rsidRPr="00C43A46">
        <w:rPr>
          <w:rStyle w:val="StyleUnderline"/>
        </w:rPr>
        <w:t>‘</w:t>
      </w:r>
      <w:r w:rsidRPr="00C43A46">
        <w:rPr>
          <w:rStyle w:val="Emphasis"/>
        </w:rPr>
        <w:t>normal</w:t>
      </w:r>
      <w:r w:rsidRPr="00C43A46">
        <w:rPr>
          <w:rStyle w:val="StyleUnderline"/>
        </w:rPr>
        <w:t xml:space="preserve">’ </w:t>
      </w:r>
      <w:r w:rsidRPr="00C43A46">
        <w:rPr>
          <w:rStyle w:val="Emphasis"/>
          <w:highlight w:val="cyan"/>
        </w:rPr>
        <w:t>science</w:t>
      </w:r>
      <w:r w:rsidRPr="00C43A46">
        <w:rPr>
          <w:sz w:val="16"/>
        </w:rPr>
        <w:t xml:space="preserve"> was so extraordinarily successful in generating successful predictive hypotheses, and in extending humanity’s control over the physical world, that it </w:t>
      </w:r>
      <w:r w:rsidRPr="00C43A46">
        <w:rPr>
          <w:rStyle w:val="Emphasis"/>
          <w:highlight w:val="cyan"/>
        </w:rPr>
        <w:t>spawned</w:t>
      </w:r>
      <w:r w:rsidRPr="00C43A46">
        <w:rPr>
          <w:rStyle w:val="StyleUnderline"/>
        </w:rPr>
        <w:t xml:space="preserve"> many </w:t>
      </w:r>
      <w:r w:rsidRPr="00C43A46">
        <w:rPr>
          <w:rStyle w:val="Emphasis"/>
        </w:rPr>
        <w:t>intellectual imitations</w:t>
      </w:r>
      <w:r w:rsidRPr="00C43A46">
        <w:rPr>
          <w:rStyle w:val="StyleUnderline"/>
        </w:rPr>
        <w:t xml:space="preserve">, including the </w:t>
      </w:r>
      <w:r w:rsidRPr="00C43A46">
        <w:rPr>
          <w:rStyle w:val="Emphasis"/>
          <w:highlight w:val="cyan"/>
        </w:rPr>
        <w:t>neoliberal</w:t>
      </w:r>
      <w:r w:rsidRPr="00C43A46">
        <w:rPr>
          <w:rStyle w:val="StyleUnderline"/>
        </w:rPr>
        <w:t xml:space="preserve"> economic </w:t>
      </w:r>
      <w:r w:rsidRPr="00C43A46">
        <w:rPr>
          <w:rStyle w:val="Emphasis"/>
          <w:highlight w:val="cyan"/>
        </w:rPr>
        <w:t>paradigm</w:t>
      </w:r>
      <w:r w:rsidRPr="00C43A46">
        <w:rPr>
          <w:sz w:val="16"/>
        </w:rPr>
        <w:t xml:space="preserve"> that is currently all but running the world. The latter pictures </w:t>
      </w:r>
      <w:r w:rsidRPr="00C43A46">
        <w:rPr>
          <w:rStyle w:val="StyleUnderline"/>
        </w:rPr>
        <w:t xml:space="preserve">the economy </w:t>
      </w:r>
      <w:r w:rsidRPr="00C43A46">
        <w:rPr>
          <w:rStyle w:val="StyleUnderline"/>
          <w:highlight w:val="cyan"/>
        </w:rPr>
        <w:t>as</w:t>
      </w:r>
      <w:r w:rsidRPr="00C43A46">
        <w:rPr>
          <w:rStyle w:val="StyleUnderline"/>
        </w:rPr>
        <w:t xml:space="preserve"> a </w:t>
      </w:r>
      <w:r w:rsidRPr="00C43A46">
        <w:rPr>
          <w:rStyle w:val="Emphasis"/>
          <w:highlight w:val="cyan"/>
        </w:rPr>
        <w:t>self-perpetuating machine</w:t>
      </w:r>
      <w:r w:rsidRPr="00C43A46">
        <w:rPr>
          <w:sz w:val="16"/>
        </w:rPr>
        <w:t xml:space="preserve">, separate and independent of nature, </w:t>
      </w:r>
      <w:r w:rsidRPr="00C43A46">
        <w:rPr>
          <w:rStyle w:val="StyleUnderline"/>
        </w:rPr>
        <w:t xml:space="preserve">sustained by a </w:t>
      </w:r>
      <w:r w:rsidRPr="00C43A46">
        <w:rPr>
          <w:rStyle w:val="Emphasis"/>
        </w:rPr>
        <w:t>simplistic myth</w:t>
      </w:r>
      <w:r w:rsidRPr="00C43A46">
        <w:rPr>
          <w:rStyle w:val="StyleUnderline"/>
        </w:rPr>
        <w:t xml:space="preserve"> of </w:t>
      </w:r>
      <w:r w:rsidRPr="00C43A46">
        <w:rPr>
          <w:rStyle w:val="Emphasis"/>
        </w:rPr>
        <w:t>perpetual growth</w:t>
      </w:r>
      <w:r w:rsidRPr="00C43A46">
        <w:rPr>
          <w:rStyle w:val="StyleUnderline"/>
        </w:rPr>
        <w:t xml:space="preserve"> abetted by</w:t>
      </w:r>
      <w:r w:rsidRPr="00C43A46">
        <w:rPr>
          <w:sz w:val="16"/>
        </w:rPr>
        <w:t xml:space="preserve"> continuously </w:t>
      </w:r>
      <w:r w:rsidRPr="00C43A46">
        <w:rPr>
          <w:rStyle w:val="Emphasis"/>
        </w:rPr>
        <w:t>improving tech</w:t>
      </w:r>
      <w:r w:rsidRPr="00C43A46">
        <w:rPr>
          <w:rStyle w:val="StyleUnderline"/>
        </w:rPr>
        <w:t>nology</w:t>
      </w:r>
      <w:r w:rsidRPr="00C43A46">
        <w:rPr>
          <w:sz w:val="16"/>
        </w:rPr>
        <w:t>.</w:t>
      </w:r>
    </w:p>
    <w:p w14:paraId="4FF5D573" w14:textId="77777777" w:rsidR="005A10E5" w:rsidRDefault="005A10E5" w:rsidP="005A10E5">
      <w:pPr>
        <w:rPr>
          <w:sz w:val="16"/>
        </w:rPr>
      </w:pPr>
      <w:r w:rsidRPr="00C43A46">
        <w:rPr>
          <w:sz w:val="16"/>
        </w:rPr>
        <w:t xml:space="preserve">And </w:t>
      </w:r>
      <w:r w:rsidRPr="00C43A46">
        <w:rPr>
          <w:rStyle w:val="StyleUnderline"/>
        </w:rPr>
        <w:t>herein lies</w:t>
      </w:r>
      <w:r w:rsidRPr="00C43A46">
        <w:rPr>
          <w:sz w:val="16"/>
        </w:rPr>
        <w:t xml:space="preserve"> one </w:t>
      </w:r>
      <w:r w:rsidRPr="00C43A46">
        <w:rPr>
          <w:rStyle w:val="Emphasis"/>
        </w:rPr>
        <w:t>proximate</w:t>
      </w:r>
      <w:r w:rsidRPr="00C43A46">
        <w:rPr>
          <w:rStyle w:val="StyleUnderline"/>
        </w:rPr>
        <w:t xml:space="preserve"> </w:t>
      </w:r>
      <w:r w:rsidRPr="00C43A46">
        <w:rPr>
          <w:rStyle w:val="StyleUnderline"/>
          <w:highlight w:val="cyan"/>
        </w:rPr>
        <w:t>cause of</w:t>
      </w:r>
      <w:r w:rsidRPr="00C43A46">
        <w:rPr>
          <w:rStyle w:val="StyleUnderline"/>
        </w:rPr>
        <w:t xml:space="preserve"> the </w:t>
      </w:r>
      <w:r w:rsidRPr="00C43A46">
        <w:rPr>
          <w:rStyle w:val="Emphasis"/>
          <w:highlight w:val="cyan"/>
        </w:rPr>
        <w:t>human</w:t>
      </w:r>
      <w:r w:rsidRPr="00C43A46">
        <w:rPr>
          <w:sz w:val="16"/>
        </w:rPr>
        <w:t xml:space="preserve"> eco-</w:t>
      </w:r>
      <w:r w:rsidRPr="00C43A46">
        <w:rPr>
          <w:rStyle w:val="Emphasis"/>
          <w:highlight w:val="cyan"/>
        </w:rPr>
        <w:t>crisis</w:t>
      </w:r>
      <w:r w:rsidRPr="00C43A46">
        <w:rPr>
          <w:sz w:val="16"/>
        </w:rPr>
        <w:t xml:space="preserve">. In just the past two centuries (0.08 per cent of human history) </w:t>
      </w:r>
      <w:r w:rsidRPr="00C43A46">
        <w:rPr>
          <w:rStyle w:val="StyleUnderline"/>
        </w:rPr>
        <w:t xml:space="preserve">this </w:t>
      </w:r>
      <w:r w:rsidRPr="00572B7D">
        <w:rPr>
          <w:rStyle w:val="Emphasis"/>
        </w:rPr>
        <w:t>socially-constructed</w:t>
      </w:r>
      <w:r w:rsidRPr="00572B7D">
        <w:rPr>
          <w:rStyle w:val="StyleUnderline"/>
        </w:rPr>
        <w:t xml:space="preserve"> economic </w:t>
      </w:r>
      <w:r w:rsidRPr="00572B7D">
        <w:rPr>
          <w:rStyle w:val="Emphasis"/>
        </w:rPr>
        <w:t>myth</w:t>
      </w:r>
      <w:r w:rsidRPr="00C43A46">
        <w:rPr>
          <w:sz w:val="16"/>
        </w:rPr>
        <w:t xml:space="preserve"> has helped </w:t>
      </w:r>
      <w:r w:rsidRPr="00C43A46">
        <w:rPr>
          <w:rStyle w:val="StyleUnderline"/>
          <w:highlight w:val="cyan"/>
        </w:rPr>
        <w:t>foster</w:t>
      </w:r>
      <w:r w:rsidRPr="00C43A46">
        <w:rPr>
          <w:sz w:val="16"/>
        </w:rPr>
        <w:t xml:space="preserve"> an </w:t>
      </w:r>
      <w:r w:rsidRPr="00C43A46">
        <w:rPr>
          <w:rStyle w:val="Emphasis"/>
          <w:highlight w:val="cyan"/>
        </w:rPr>
        <w:t>eight-fold increase</w:t>
      </w:r>
      <w:r w:rsidRPr="00C43A46">
        <w:rPr>
          <w:rStyle w:val="StyleUnderline"/>
          <w:highlight w:val="cyan"/>
        </w:rPr>
        <w:t xml:space="preserve"> in</w:t>
      </w:r>
      <w:r w:rsidRPr="00C43A46">
        <w:rPr>
          <w:rStyle w:val="StyleUnderline"/>
        </w:rPr>
        <w:t xml:space="preserve"> </w:t>
      </w:r>
      <w:r w:rsidRPr="00C43A46">
        <w:rPr>
          <w:rStyle w:val="Emphasis"/>
        </w:rPr>
        <w:t xml:space="preserve">human </w:t>
      </w:r>
      <w:r w:rsidRPr="00C43A46">
        <w:rPr>
          <w:rStyle w:val="Emphasis"/>
          <w:highlight w:val="cyan"/>
        </w:rPr>
        <w:t>numbers</w:t>
      </w:r>
      <w:r w:rsidRPr="00C43A46">
        <w:rPr>
          <w:sz w:val="16"/>
        </w:rPr>
        <w:t xml:space="preserve"> (from one to eight billion) </w:t>
      </w:r>
      <w:r w:rsidRPr="00C43A46">
        <w:rPr>
          <w:rStyle w:val="StyleUnderline"/>
          <w:highlight w:val="cyan"/>
        </w:rPr>
        <w:t>and</w:t>
      </w:r>
      <w:r w:rsidRPr="00C43A46">
        <w:rPr>
          <w:rStyle w:val="StyleUnderline"/>
        </w:rPr>
        <w:t xml:space="preserve"> a </w:t>
      </w:r>
      <w:r w:rsidRPr="00C43A46">
        <w:rPr>
          <w:rStyle w:val="Emphasis"/>
          <w:highlight w:val="cyan"/>
        </w:rPr>
        <w:t>hundredfold expansion</w:t>
      </w:r>
      <w:r w:rsidRPr="00C43A46">
        <w:rPr>
          <w:rStyle w:val="StyleUnderline"/>
          <w:highlight w:val="cyan"/>
        </w:rPr>
        <w:t xml:space="preserve"> of</w:t>
      </w:r>
      <w:r w:rsidRPr="00C43A46">
        <w:rPr>
          <w:sz w:val="16"/>
        </w:rPr>
        <w:t xml:space="preserve"> real gross world product (</w:t>
      </w:r>
      <w:r w:rsidRPr="00C43A46">
        <w:rPr>
          <w:rStyle w:val="Emphasis"/>
          <w:highlight w:val="cyan"/>
        </w:rPr>
        <w:t>GWP</w:t>
      </w:r>
      <w:r w:rsidRPr="00C43A46">
        <w:rPr>
          <w:sz w:val="16"/>
        </w:rPr>
        <w:t>), all propelled by a &gt;1,300-fold increase in climate-busting fossil energy (Ree s, 2020a). Technology has expanded apace when not leading the way: most of the cultural artefacts that young people today take for granted – from jet planes to PCs, cell phones and the internet – were non-existent when this author was born.</w:t>
      </w:r>
    </w:p>
    <w:p w14:paraId="250A799E" w14:textId="77777777" w:rsidR="005A10E5" w:rsidRPr="004F1232" w:rsidRDefault="005A10E5" w:rsidP="005A10E5">
      <w:pPr>
        <w:pStyle w:val="Heading4"/>
      </w:pPr>
      <w:r>
        <w:t xml:space="preserve">4. </w:t>
      </w:r>
      <w:r w:rsidRPr="006654D5">
        <w:rPr>
          <w:u w:val="single"/>
        </w:rPr>
        <w:t>FERTILITY</w:t>
      </w:r>
      <w:r>
        <w:t xml:space="preserve"> and </w:t>
      </w:r>
      <w:r w:rsidRPr="006654D5">
        <w:rPr>
          <w:u w:val="single"/>
        </w:rPr>
        <w:t>INSECTS</w:t>
      </w:r>
      <w:r>
        <w:t xml:space="preserve">---extinction. </w:t>
      </w:r>
    </w:p>
    <w:p w14:paraId="1DE857E6" w14:textId="77777777" w:rsidR="005A10E5" w:rsidRDefault="005A10E5" w:rsidP="005A10E5">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7580E08D" w14:textId="77777777" w:rsidR="005A10E5" w:rsidRPr="001D595E" w:rsidRDefault="005A10E5" w:rsidP="005A10E5">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6C3384CB" w14:textId="77777777" w:rsidR="005A10E5" w:rsidRPr="001D595E" w:rsidRDefault="005A10E5" w:rsidP="005A10E5">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0F7A5E74" w14:textId="77777777" w:rsidR="005A10E5" w:rsidRPr="001D595E" w:rsidRDefault="005A10E5" w:rsidP="005A10E5">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6486419C" w14:textId="77777777" w:rsidR="005A10E5" w:rsidRPr="001D595E" w:rsidRDefault="005A10E5" w:rsidP="005A10E5">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0D8FE3BA" w14:textId="77777777" w:rsidR="005A10E5" w:rsidRPr="001D595E" w:rsidRDefault="005A10E5" w:rsidP="005A10E5">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6420192E" w14:textId="77777777" w:rsidR="005A10E5" w:rsidRPr="001D595E" w:rsidRDefault="005A10E5" w:rsidP="005A10E5">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3E72E5E8" w14:textId="77777777" w:rsidR="005A10E5" w:rsidRPr="001D595E" w:rsidRDefault="005A10E5" w:rsidP="005A10E5">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58EADA35" w14:textId="77777777" w:rsidR="005A10E5" w:rsidRPr="001D595E" w:rsidRDefault="005A10E5" w:rsidP="005A10E5">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44C216CB" w14:textId="77777777" w:rsidR="005A10E5" w:rsidRPr="001D595E" w:rsidRDefault="005A10E5" w:rsidP="005A10E5">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64F14708" w14:textId="77777777" w:rsidR="005A10E5" w:rsidRPr="001D595E" w:rsidRDefault="005A10E5" w:rsidP="005A10E5">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173EDD38" w14:textId="77777777" w:rsidR="005A10E5" w:rsidRPr="00D37001" w:rsidRDefault="005A10E5" w:rsidP="005A10E5">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61B9629E" w14:textId="77777777" w:rsidR="005A10E5" w:rsidRPr="00C43A46" w:rsidRDefault="005A10E5" w:rsidP="005A10E5">
      <w:pPr>
        <w:pStyle w:val="Heading4"/>
        <w:rPr>
          <w:rFonts w:cs="Calibri"/>
        </w:rPr>
      </w:pPr>
      <w:r w:rsidRPr="00C43A46">
        <w:rPr>
          <w:rFonts w:cs="Calibri"/>
        </w:rPr>
        <w:t xml:space="preserve">Capitalism ensures </w:t>
      </w:r>
      <w:r w:rsidRPr="00C43A46">
        <w:rPr>
          <w:rFonts w:cs="Calibri"/>
          <w:u w:val="single"/>
        </w:rPr>
        <w:t>structural public health failures</w:t>
      </w:r>
      <w:r w:rsidRPr="00C43A46">
        <w:rPr>
          <w:rFonts w:cs="Calibri"/>
        </w:rPr>
        <w:t xml:space="preserve"> AND </w:t>
      </w:r>
      <w:r w:rsidRPr="00C43A46">
        <w:rPr>
          <w:rFonts w:cs="Calibri"/>
          <w:u w:val="single"/>
        </w:rPr>
        <w:t>spawns</w:t>
      </w:r>
      <w:r w:rsidRPr="00C43A46">
        <w:rPr>
          <w:rFonts w:cs="Calibri"/>
        </w:rPr>
        <w:t xml:space="preserve"> new disease </w:t>
      </w:r>
      <w:r w:rsidRPr="00C43A46">
        <w:rPr>
          <w:rFonts w:cs="Calibri"/>
          <w:u w:val="single"/>
        </w:rPr>
        <w:t>vectors</w:t>
      </w:r>
      <w:r w:rsidRPr="00C43A46">
        <w:rPr>
          <w:rFonts w:cs="Calibri"/>
        </w:rPr>
        <w:t xml:space="preserve">. </w:t>
      </w:r>
    </w:p>
    <w:p w14:paraId="200926DC" w14:textId="77777777" w:rsidR="005A10E5" w:rsidRPr="00C43A46" w:rsidRDefault="005A10E5" w:rsidP="005A10E5">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“Plague for Profit: Capitalism and Pandemics” Ch. 3]</w:t>
      </w:r>
    </w:p>
    <w:p w14:paraId="1A248923" w14:textId="77777777" w:rsidR="005A10E5" w:rsidRPr="00C43A46" w:rsidRDefault="005A10E5" w:rsidP="005A10E5">
      <w:pPr>
        <w:rPr>
          <w:sz w:val="16"/>
        </w:rPr>
      </w:pPr>
      <w:r w:rsidRPr="00C43A46">
        <w:rPr>
          <w:sz w:val="16"/>
        </w:rPr>
        <w:t xml:space="preserve">The </w:t>
      </w:r>
      <w:r w:rsidRPr="00726FA3">
        <w:rPr>
          <w:rStyle w:val="Emphasis"/>
        </w:rPr>
        <w:t xml:space="preserve">structural </w:t>
      </w:r>
      <w:r w:rsidRPr="00C43A46">
        <w:rPr>
          <w:rStyle w:val="Emphasis"/>
          <w:highlight w:val="cyan"/>
        </w:rPr>
        <w:t>deficits</w:t>
      </w:r>
      <w:r w:rsidRPr="00C43A46">
        <w:rPr>
          <w:rStyle w:val="StyleUnderline"/>
          <w:highlight w:val="cyan"/>
        </w:rPr>
        <w:t xml:space="preserve"> </w:t>
      </w:r>
      <w:r w:rsidRPr="00726FA3">
        <w:rPr>
          <w:rStyle w:val="StyleUnderline"/>
        </w:rPr>
        <w:t>of capitalist public health</w:t>
      </w:r>
      <w:r w:rsidRPr="00C43A46">
        <w:rPr>
          <w:sz w:val="16"/>
        </w:rPr>
        <w:t xml:space="preserve"> and other public goods </w:t>
      </w:r>
      <w:r w:rsidRPr="00C43A46">
        <w:rPr>
          <w:rStyle w:val="StyleUnderline"/>
          <w:highlight w:val="cyan"/>
        </w:rPr>
        <w:t>give rise to</w:t>
      </w:r>
      <w:r w:rsidRPr="00C43A46">
        <w:rPr>
          <w:sz w:val="16"/>
        </w:rPr>
        <w:t xml:space="preserve"> today’s </w:t>
      </w:r>
      <w:r w:rsidRPr="00C43A46">
        <w:rPr>
          <w:rStyle w:val="StyleUnderline"/>
          <w:highlight w:val="cyan"/>
        </w:rPr>
        <w:t>pandemics</w:t>
      </w:r>
      <w:r w:rsidRPr="00C43A46">
        <w:rPr>
          <w:sz w:val="16"/>
        </w:rPr>
        <w:t xml:space="preserve">. The </w:t>
      </w:r>
      <w:r w:rsidRPr="00C43A46">
        <w:rPr>
          <w:rStyle w:val="StyleUnderline"/>
        </w:rPr>
        <w:t xml:space="preserve">public health deficit </w:t>
      </w:r>
      <w:r w:rsidRPr="00C43A46">
        <w:rPr>
          <w:rStyle w:val="Emphasis"/>
        </w:rPr>
        <w:t>fuel</w:t>
      </w:r>
      <w:r w:rsidRPr="00C43A46">
        <w:rPr>
          <w:rStyle w:val="StyleUnderline"/>
        </w:rPr>
        <w:t xml:space="preserve">ing is </w:t>
      </w:r>
      <w:r w:rsidRPr="00C43A46">
        <w:rPr>
          <w:rStyle w:val="Emphasis"/>
        </w:rPr>
        <w:t>intensified</w:t>
      </w:r>
      <w:r w:rsidRPr="00C43A46">
        <w:rPr>
          <w:sz w:val="16"/>
        </w:rPr>
        <w:t xml:space="preserve"> in neoliberalism, representing systemic failures rather than simply mis-management by leaders like Trump in the United States or Jair Bolsonaro in Brazil. As a team of epidemiologists and political economists, including Rob Wallace, write about COVID-19 failures in capitalist societies:</w:t>
      </w:r>
    </w:p>
    <w:p w14:paraId="06ADB492" w14:textId="77777777" w:rsidR="005A10E5" w:rsidRPr="00C43A46" w:rsidRDefault="005A10E5" w:rsidP="005A10E5">
      <w:pPr>
        <w:ind w:left="720"/>
        <w:rPr>
          <w:sz w:val="16"/>
        </w:rPr>
      </w:pPr>
      <w:r w:rsidRPr="00C43A46">
        <w:rPr>
          <w:sz w:val="16"/>
        </w:rPr>
        <w:t xml:space="preserve">The </w:t>
      </w:r>
      <w:r w:rsidRPr="00C43A46">
        <w:rPr>
          <w:rStyle w:val="Emphasis"/>
          <w:highlight w:val="cyan"/>
        </w:rPr>
        <w:t>failures</w:t>
      </w:r>
      <w:r w:rsidRPr="00C43A46">
        <w:rPr>
          <w:rStyle w:val="StyleUnderline"/>
          <w:highlight w:val="cyan"/>
        </w:rPr>
        <w:t xml:space="preserve"> were</w:t>
      </w:r>
      <w:r w:rsidRPr="00C43A46">
        <w:rPr>
          <w:sz w:val="16"/>
        </w:rPr>
        <w:t xml:space="preserve"> actually </w:t>
      </w:r>
      <w:r w:rsidRPr="00C43A46">
        <w:rPr>
          <w:rStyle w:val="Emphasis"/>
          <w:highlight w:val="cyan"/>
        </w:rPr>
        <w:t>programmed</w:t>
      </w:r>
      <w:r w:rsidRPr="00C43A46">
        <w:rPr>
          <w:sz w:val="16"/>
        </w:rPr>
        <w:t xml:space="preserve"> decades ago </w:t>
      </w:r>
      <w:r w:rsidRPr="00C43A46">
        <w:rPr>
          <w:rStyle w:val="StyleUnderline"/>
          <w:highlight w:val="cyan"/>
        </w:rPr>
        <w:t>as</w:t>
      </w:r>
      <w:r w:rsidRPr="00C43A46">
        <w:rPr>
          <w:rStyle w:val="StyleUnderline"/>
        </w:rPr>
        <w:t xml:space="preserve"> the shared commons of </w:t>
      </w:r>
      <w:r w:rsidRPr="00C43A46">
        <w:rPr>
          <w:rStyle w:val="StyleUnderline"/>
          <w:highlight w:val="cyan"/>
        </w:rPr>
        <w:t>public health</w:t>
      </w:r>
      <w:r w:rsidRPr="00C43A46">
        <w:rPr>
          <w:rStyle w:val="StyleUnderline"/>
        </w:rPr>
        <w:t xml:space="preserve"> were simultaneously </w:t>
      </w:r>
      <w:r w:rsidRPr="00C43A46">
        <w:rPr>
          <w:rStyle w:val="Emphasis"/>
          <w:highlight w:val="cyan"/>
        </w:rPr>
        <w:t>neglected</w:t>
      </w:r>
      <w:r w:rsidRPr="00C43A46">
        <w:rPr>
          <w:rStyle w:val="StyleUnderline"/>
          <w:highlight w:val="cyan"/>
        </w:rPr>
        <w:t xml:space="preserve"> and </w:t>
      </w:r>
      <w:r w:rsidRPr="00C43A46">
        <w:rPr>
          <w:rStyle w:val="Emphasis"/>
          <w:highlight w:val="cyan"/>
        </w:rPr>
        <w:t>monetized</w:t>
      </w:r>
      <w:r w:rsidRPr="00C43A46">
        <w:rPr>
          <w:sz w:val="16"/>
        </w:rPr>
        <w:t>. A country captured by a regimen of individualized, just-in-time epidemiology – an utter contradiction – with barely enough hospital beds and equipment for normal operations, is by definition unable to marshal the resources necessary to pursue a China brand of suppression.21</w:t>
      </w:r>
    </w:p>
    <w:p w14:paraId="50F50900" w14:textId="77777777" w:rsidR="005A10E5" w:rsidRPr="00C43A46" w:rsidRDefault="005A10E5" w:rsidP="005A10E5">
      <w:pPr>
        <w:rPr>
          <w:sz w:val="16"/>
        </w:rPr>
      </w:pPr>
      <w:r w:rsidRPr="00C43A46">
        <w:rPr>
          <w:sz w:val="16"/>
        </w:rPr>
        <w:t>Wallace and his co-authors are making explicit that the problem is systemic, with neoliberal capitalism eviscerating the public goods and public health system that could have prevented the turning of COVID-19 into a pandemic.</w:t>
      </w:r>
    </w:p>
    <w:p w14:paraId="6367152C" w14:textId="77777777" w:rsidR="005A10E5" w:rsidRPr="00C43A46" w:rsidRDefault="005A10E5" w:rsidP="005A10E5">
      <w:pPr>
        <w:rPr>
          <w:sz w:val="16"/>
        </w:rPr>
      </w:pPr>
      <w:r w:rsidRPr="00C43A46">
        <w:rPr>
          <w:sz w:val="16"/>
        </w:rPr>
        <w:t>2. The War on Nature Today: Neoliberal Capitalist Expansion and COVID-19</w:t>
      </w:r>
    </w:p>
    <w:p w14:paraId="04A42077" w14:textId="77777777" w:rsidR="005A10E5" w:rsidRPr="00C43A46" w:rsidRDefault="005A10E5" w:rsidP="005A10E5">
      <w:pPr>
        <w:rPr>
          <w:sz w:val="16"/>
        </w:rPr>
      </w:pPr>
      <w:r w:rsidRPr="00C43A46">
        <w:rPr>
          <w:sz w:val="16"/>
        </w:rPr>
        <w:t>At a 2017 Aspen Ideas Festival in Colorado, a number of moderate policy analysts, some associated with Joe Biden and the Democratic party, summarized their session, well before COVID-19 but after Ebola, with the following observation:</w:t>
      </w:r>
    </w:p>
    <w:p w14:paraId="277E22CA" w14:textId="77777777" w:rsidR="005A10E5" w:rsidRPr="00C43A46" w:rsidRDefault="005A10E5" w:rsidP="005A10E5">
      <w:pPr>
        <w:ind w:left="720"/>
        <w:rPr>
          <w:sz w:val="16"/>
        </w:rPr>
      </w:pPr>
      <w:r w:rsidRPr="00C43A46">
        <w:rPr>
          <w:sz w:val="16"/>
        </w:rPr>
        <w:t>Often overshadowed by terrorism, nuclear weapons, and cybercrime in the public imagination, pandemics may actually be the more existential threat to human civilization. And most experts agree: We’re woefully unprepared, and crucial funding for basic research, foreign aid, and preparedness is on the chopping block.22</w:t>
      </w:r>
    </w:p>
    <w:p w14:paraId="2D0963A5" w14:textId="77777777" w:rsidR="005A10E5" w:rsidRPr="00C43A46" w:rsidRDefault="005A10E5" w:rsidP="005A10E5">
      <w:pPr>
        <w:rPr>
          <w:sz w:val="16"/>
        </w:rPr>
      </w:pPr>
      <w:r w:rsidRPr="00C43A46">
        <w:rPr>
          <w:sz w:val="16"/>
        </w:rPr>
        <w:t>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w:t>
      </w:r>
    </w:p>
    <w:p w14:paraId="5C4076A0" w14:textId="77777777" w:rsidR="005A10E5" w:rsidRPr="00C43A46" w:rsidRDefault="005A10E5" w:rsidP="005A10E5">
      <w:pPr>
        <w:ind w:left="720"/>
        <w:rPr>
          <w:sz w:val="16"/>
        </w:rPr>
      </w:pPr>
      <w:r w:rsidRPr="00C43A46">
        <w:rPr>
          <w:sz w:val="16"/>
        </w:rPr>
        <w:t xml:space="preserve">They seem to be happening with increasing frequency, and it may have something to do with the </w:t>
      </w:r>
      <w:r w:rsidRPr="00C43A46">
        <w:rPr>
          <w:rStyle w:val="Emphasis"/>
        </w:rPr>
        <w:t>increasing frequency</w:t>
      </w:r>
      <w:r w:rsidRPr="00C43A46">
        <w:rPr>
          <w:rStyle w:val="StyleUnderline"/>
        </w:rPr>
        <w:t xml:space="preserve"> with which humans are </w:t>
      </w:r>
      <w:r w:rsidRPr="00C43A46">
        <w:rPr>
          <w:rStyle w:val="Emphasis"/>
        </w:rPr>
        <w:t>interacting</w:t>
      </w:r>
      <w:r w:rsidRPr="00C43A46">
        <w:rPr>
          <w:rStyle w:val="StyleUnderline"/>
        </w:rPr>
        <w:t xml:space="preserve"> with </w:t>
      </w:r>
      <w:r w:rsidRPr="00C43A46">
        <w:rPr>
          <w:rStyle w:val="Emphasis"/>
        </w:rPr>
        <w:t>nature</w:t>
      </w:r>
      <w:r w:rsidRPr="00C43A46">
        <w:rPr>
          <w:rStyle w:val="StyleUnderline"/>
        </w:rPr>
        <w:t xml:space="preserve">, and pushing into areas where these viruses are </w:t>
      </w:r>
      <w:r w:rsidRPr="00C43A46">
        <w:rPr>
          <w:rStyle w:val="Emphasis"/>
        </w:rPr>
        <w:t>harbored</w:t>
      </w:r>
      <w:r w:rsidRPr="00C43A46">
        <w:rPr>
          <w:rStyle w:val="StyleUnderline"/>
        </w:rPr>
        <w:t xml:space="preserve"> in</w:t>
      </w:r>
      <w:r w:rsidRPr="00C43A46">
        <w:rPr>
          <w:sz w:val="16"/>
        </w:rPr>
        <w:t xml:space="preserve"> other </w:t>
      </w:r>
      <w:r w:rsidRPr="00C43A46">
        <w:rPr>
          <w:rStyle w:val="StyleUnderline"/>
        </w:rPr>
        <w:t>animal species</w:t>
      </w:r>
      <w:r w:rsidRPr="00C43A46">
        <w:rPr>
          <w:sz w:val="16"/>
        </w:rPr>
        <w:t xml:space="preserve">. And </w:t>
      </w:r>
      <w:r w:rsidRPr="00C43A46">
        <w:rPr>
          <w:rStyle w:val="StyleUnderline"/>
        </w:rPr>
        <w:t>so we have</w:t>
      </w:r>
      <w:r w:rsidRPr="00C43A46">
        <w:rPr>
          <w:sz w:val="16"/>
        </w:rPr>
        <w:t xml:space="preserve"> what’s called </w:t>
      </w:r>
      <w:r w:rsidRPr="00C43A46">
        <w:rPr>
          <w:rStyle w:val="StyleUnderline"/>
        </w:rPr>
        <w:t xml:space="preserve">a </w:t>
      </w:r>
      <w:r w:rsidRPr="00C43A46">
        <w:rPr>
          <w:rStyle w:val="Emphasis"/>
        </w:rPr>
        <w:t>zoonotic</w:t>
      </w:r>
      <w:r w:rsidRPr="00C43A46">
        <w:rPr>
          <w:rStyle w:val="StyleUnderline"/>
        </w:rPr>
        <w:t xml:space="preserve"> crossover</w:t>
      </w:r>
      <w:r w:rsidRPr="00C43A46">
        <w:rPr>
          <w:sz w:val="16"/>
        </w:rPr>
        <w:t>. So, more than 70 percent of these viruses that occur in humans come from animals. And so as we move into where they live, I think that the risk of exposure gets higher, and we’ve seen that now over the last years with MERS, and SARS, and Ebola, and Zika ….23</w:t>
      </w:r>
    </w:p>
    <w:p w14:paraId="3013AF1E" w14:textId="77777777" w:rsidR="005A10E5" w:rsidRPr="00C43A46" w:rsidRDefault="005A10E5" w:rsidP="005A10E5">
      <w:pPr>
        <w:rPr>
          <w:sz w:val="16"/>
        </w:rPr>
      </w:pPr>
      <w:r w:rsidRPr="00C43A46">
        <w:rPr>
          <w:sz w:val="16"/>
        </w:rPr>
        <w:t>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7E31E750" w14:textId="77777777" w:rsidR="005A10E5" w:rsidRPr="00C43A46" w:rsidRDefault="005A10E5" w:rsidP="005A10E5">
      <w:pPr>
        <w:ind w:left="720"/>
        <w:rPr>
          <w:sz w:val="16"/>
        </w:rPr>
      </w:pPr>
      <w:r w:rsidRPr="00C43A46">
        <w:rPr>
          <w:rStyle w:val="Emphasis"/>
        </w:rPr>
        <w:t xml:space="preserve">Rampant </w:t>
      </w:r>
      <w:r w:rsidRPr="00C43A46">
        <w:rPr>
          <w:rStyle w:val="Emphasis"/>
          <w:highlight w:val="cyan"/>
        </w:rPr>
        <w:t>defo</w:t>
      </w:r>
      <w:r w:rsidRPr="00C43A46">
        <w:rPr>
          <w:rStyle w:val="StyleUnderline"/>
        </w:rPr>
        <w:t xml:space="preserve">restation, </w:t>
      </w:r>
      <w:r w:rsidRPr="00C43A46">
        <w:rPr>
          <w:rStyle w:val="Emphasis"/>
        </w:rPr>
        <w:t xml:space="preserve">uncontrolled </w:t>
      </w:r>
      <w:r w:rsidRPr="00C43A46">
        <w:rPr>
          <w:rStyle w:val="Emphasis"/>
          <w:highlight w:val="cyan"/>
        </w:rPr>
        <w:t>expansion</w:t>
      </w:r>
      <w:r w:rsidRPr="00C43A46">
        <w:rPr>
          <w:rStyle w:val="StyleUnderline"/>
          <w:highlight w:val="cyan"/>
        </w:rPr>
        <w:t xml:space="preserve"> of </w:t>
      </w:r>
      <w:r w:rsidRPr="00C43A46">
        <w:rPr>
          <w:rStyle w:val="Emphasis"/>
          <w:highlight w:val="cyan"/>
        </w:rPr>
        <w:t>farming</w:t>
      </w:r>
      <w:r w:rsidRPr="00C43A46">
        <w:rPr>
          <w:rStyle w:val="StyleUnderline"/>
        </w:rPr>
        <w:t xml:space="preserve"> and</w:t>
      </w:r>
      <w:r w:rsidRPr="00C43A46">
        <w:rPr>
          <w:sz w:val="16"/>
        </w:rPr>
        <w:t xml:space="preserve"> the </w:t>
      </w:r>
      <w:r w:rsidRPr="00C43A46">
        <w:rPr>
          <w:rStyle w:val="StyleUnderline"/>
        </w:rPr>
        <w:t xml:space="preserve">building of </w:t>
      </w:r>
      <w:r w:rsidRPr="00C43A46">
        <w:rPr>
          <w:rStyle w:val="Emphasis"/>
          <w:highlight w:val="cyan"/>
        </w:rPr>
        <w:t>mines</w:t>
      </w:r>
      <w:r w:rsidRPr="00C43A46">
        <w:rPr>
          <w:sz w:val="16"/>
        </w:rPr>
        <w:t xml:space="preserve"> in remote regions – </w:t>
      </w:r>
      <w:r w:rsidRPr="00C43A46">
        <w:rPr>
          <w:rStyle w:val="StyleUnderline"/>
        </w:rPr>
        <w:t xml:space="preserve">as well as the </w:t>
      </w:r>
      <w:r w:rsidRPr="00C43A46">
        <w:rPr>
          <w:rStyle w:val="Emphasis"/>
          <w:highlight w:val="cyan"/>
        </w:rPr>
        <w:t>exploitation</w:t>
      </w:r>
      <w:r w:rsidRPr="00C43A46">
        <w:rPr>
          <w:rStyle w:val="StyleUnderline"/>
          <w:highlight w:val="cyan"/>
        </w:rPr>
        <w:t xml:space="preserve"> of</w:t>
      </w:r>
      <w:r w:rsidRPr="00C43A46">
        <w:rPr>
          <w:rStyle w:val="StyleUnderline"/>
        </w:rPr>
        <w:t xml:space="preserve"> wild </w:t>
      </w:r>
      <w:r w:rsidRPr="00C43A46">
        <w:rPr>
          <w:rStyle w:val="StyleUnderline"/>
          <w:highlight w:val="cyan"/>
        </w:rPr>
        <w:t>animals</w:t>
      </w:r>
      <w:r w:rsidRPr="00C43A46">
        <w:rPr>
          <w:rStyle w:val="StyleUnderline"/>
        </w:rPr>
        <w:t xml:space="preserve"> as</w:t>
      </w:r>
      <w:r w:rsidRPr="00C43A46">
        <w:rPr>
          <w:sz w:val="16"/>
        </w:rPr>
        <w:t xml:space="preserve"> sources of </w:t>
      </w:r>
      <w:r w:rsidRPr="00C43A46">
        <w:rPr>
          <w:rStyle w:val="StyleUnderline"/>
        </w:rPr>
        <w:t>food, traditional medicines and exotic pets</w:t>
      </w:r>
      <w:r w:rsidRPr="00C43A46">
        <w:rPr>
          <w:sz w:val="16"/>
        </w:rPr>
        <w:t xml:space="preserve"> – </w:t>
      </w:r>
      <w:r w:rsidRPr="00C43A46">
        <w:rPr>
          <w:rStyle w:val="StyleUnderline"/>
        </w:rPr>
        <w:t xml:space="preserve">are </w:t>
      </w:r>
      <w:r w:rsidRPr="00C43A46">
        <w:rPr>
          <w:rStyle w:val="StyleUnderline"/>
          <w:highlight w:val="cyan"/>
        </w:rPr>
        <w:t>creating</w:t>
      </w:r>
      <w:r w:rsidRPr="00C43A46">
        <w:rPr>
          <w:rStyle w:val="StyleUnderline"/>
        </w:rPr>
        <w:t xml:space="preserve"> a “</w:t>
      </w:r>
      <w:r w:rsidRPr="00C43A46">
        <w:rPr>
          <w:rStyle w:val="Emphasis"/>
        </w:rPr>
        <w:t>perf</w:t>
      </w:r>
      <w:r w:rsidRPr="00C43A46">
        <w:rPr>
          <w:rStyle w:val="Emphasis"/>
          <w:highlight w:val="cyan"/>
        </w:rPr>
        <w:t>ect storm</w:t>
      </w:r>
      <w:r w:rsidRPr="00C43A46">
        <w:rPr>
          <w:rStyle w:val="StyleUnderline"/>
        </w:rPr>
        <w:t xml:space="preserve">” </w:t>
      </w:r>
      <w:r w:rsidRPr="00C43A46">
        <w:rPr>
          <w:rStyle w:val="StyleUnderline"/>
          <w:highlight w:val="cyan"/>
        </w:rPr>
        <w:t>for</w:t>
      </w:r>
      <w:r w:rsidRPr="00C43A46">
        <w:rPr>
          <w:rStyle w:val="StyleUnderline"/>
        </w:rPr>
        <w:t xml:space="preserve"> the </w:t>
      </w:r>
      <w:r w:rsidRPr="00C43A46">
        <w:rPr>
          <w:rStyle w:val="Emphasis"/>
          <w:highlight w:val="cyan"/>
        </w:rPr>
        <w:t>spillover</w:t>
      </w:r>
      <w:r w:rsidRPr="00C43A46">
        <w:rPr>
          <w:rStyle w:val="StyleUnderline"/>
          <w:highlight w:val="cyan"/>
        </w:rPr>
        <w:t xml:space="preserve"> of diseases</w:t>
      </w:r>
      <w:r w:rsidRPr="00C43A46">
        <w:rPr>
          <w:sz w:val="16"/>
        </w:rPr>
        <w:t xml:space="preserve"> from wildlife to people… </w:t>
      </w:r>
    </w:p>
    <w:p w14:paraId="5B83EAF6" w14:textId="77777777" w:rsidR="005A10E5" w:rsidRPr="00C43A46" w:rsidRDefault="005A10E5" w:rsidP="005A10E5">
      <w:pPr>
        <w:ind w:left="720"/>
        <w:rPr>
          <w:sz w:val="16"/>
        </w:rPr>
      </w:pPr>
      <w:r w:rsidRPr="00C43A46">
        <w:rPr>
          <w:sz w:val="16"/>
        </w:rPr>
        <w:t>Almost a third of all emerging diseases have originated through the process of land use change, it is claimed. As a result, five or six new epidemics a year could soon affect Earth’s population.24</w:t>
      </w:r>
    </w:p>
    <w:p w14:paraId="6ED9C5CB" w14:textId="77777777" w:rsidR="005A10E5" w:rsidRPr="00C43A46" w:rsidRDefault="005A10E5" w:rsidP="005A10E5">
      <w:pPr>
        <w:rPr>
          <w:sz w:val="16"/>
        </w:rPr>
      </w:pPr>
      <w:r w:rsidRPr="00C43A46">
        <w:rPr>
          <w:sz w:val="16"/>
        </w:rPr>
        <w:t xml:space="preserve">The scientists are not political economists, but their work takes them deep into the capitalist system. They are effectively telling us that </w:t>
      </w:r>
      <w:r w:rsidRPr="00726FA3">
        <w:rPr>
          <w:rStyle w:val="StyleUnderline"/>
        </w:rPr>
        <w:t xml:space="preserve">capitalism’s </w:t>
      </w:r>
      <w:r w:rsidRPr="00726FA3">
        <w:rPr>
          <w:rStyle w:val="Emphasis"/>
        </w:rPr>
        <w:t>central commitment</w:t>
      </w:r>
      <w:r w:rsidRPr="00726FA3">
        <w:rPr>
          <w:rStyle w:val="StyleUnderline"/>
        </w:rPr>
        <w:t xml:space="preserve"> to profit requires the </w:t>
      </w:r>
      <w:r w:rsidRPr="00726FA3">
        <w:rPr>
          <w:rStyle w:val="Emphasis"/>
        </w:rPr>
        <w:t>commodification</w:t>
      </w:r>
      <w:r w:rsidRPr="00726FA3">
        <w:rPr>
          <w:rStyle w:val="StyleUnderline"/>
        </w:rPr>
        <w:t xml:space="preserve"> of </w:t>
      </w:r>
      <w:r w:rsidRPr="00726FA3">
        <w:rPr>
          <w:rStyle w:val="Emphasis"/>
        </w:rPr>
        <w:t>everything</w:t>
      </w:r>
      <w:r w:rsidRPr="00726FA3">
        <w:rPr>
          <w:rStyle w:val="StyleUnderline"/>
        </w:rPr>
        <w:t xml:space="preserve">, including </w:t>
      </w:r>
      <w:r w:rsidRPr="00726FA3">
        <w:rPr>
          <w:rStyle w:val="Emphasis"/>
        </w:rPr>
        <w:t>all land</w:t>
      </w:r>
      <w:r w:rsidRPr="00726FA3">
        <w:rPr>
          <w:sz w:val="16"/>
        </w:rPr>
        <w:t xml:space="preserve"> on the planet. The scientists’ work leads them unwittingly into revealing the new invasive production and consumption practices of globalized neoliberal capitalist agriculture:</w:t>
      </w:r>
    </w:p>
    <w:p w14:paraId="3385E233" w14:textId="77777777" w:rsidR="005A10E5" w:rsidRPr="00C43A46" w:rsidRDefault="005A10E5" w:rsidP="005A10E5">
      <w:pPr>
        <w:ind w:left="720"/>
        <w:rPr>
          <w:sz w:val="16"/>
        </w:rPr>
      </w:pPr>
      <w:r w:rsidRPr="00C43A46">
        <w:rPr>
          <w:rStyle w:val="StyleUnderline"/>
        </w:rPr>
        <w:t xml:space="preserve">There are now a </w:t>
      </w:r>
      <w:r w:rsidRPr="00726FA3">
        <w:rPr>
          <w:rStyle w:val="Emphasis"/>
        </w:rPr>
        <w:t>whole raft</w:t>
      </w:r>
      <w:r w:rsidRPr="00726FA3">
        <w:rPr>
          <w:rStyle w:val="StyleUnderline"/>
        </w:rPr>
        <w:t xml:space="preserve"> of activities</w:t>
      </w:r>
      <w:r w:rsidRPr="00726FA3">
        <w:rPr>
          <w:sz w:val="16"/>
        </w:rPr>
        <w:t xml:space="preserve"> – </w:t>
      </w:r>
      <w:r w:rsidRPr="00726FA3">
        <w:rPr>
          <w:rStyle w:val="Emphasis"/>
        </w:rPr>
        <w:t>illegal</w:t>
      </w:r>
      <w:r w:rsidRPr="00726FA3">
        <w:rPr>
          <w:rStyle w:val="StyleUnderline"/>
        </w:rPr>
        <w:t xml:space="preserve"> logging, clearing and mining</w:t>
      </w:r>
      <w:r w:rsidRPr="00726FA3">
        <w:rPr>
          <w:sz w:val="16"/>
        </w:rPr>
        <w:t xml:space="preserve"> – </w:t>
      </w:r>
      <w:r w:rsidRPr="00726FA3">
        <w:rPr>
          <w:rStyle w:val="StyleUnderline"/>
        </w:rPr>
        <w:t xml:space="preserve">with associated </w:t>
      </w:r>
      <w:r w:rsidRPr="00726FA3">
        <w:rPr>
          <w:rStyle w:val="Emphasis"/>
        </w:rPr>
        <w:t>international trades</w:t>
      </w:r>
      <w:r w:rsidRPr="00726FA3">
        <w:rPr>
          <w:sz w:val="16"/>
        </w:rPr>
        <w:t xml:space="preserve"> in bushmeat and exotic pets that have created this crisis …. In the case</w:t>
      </w:r>
      <w:r w:rsidRPr="00C43A46">
        <w:rPr>
          <w:sz w:val="16"/>
        </w:rPr>
        <w:t xml:space="preserve"> of COVID-19, it has cost the world trillions of dollars and already killed almost a million people, so clearly urgent action is needed.25</w:t>
      </w:r>
    </w:p>
    <w:p w14:paraId="32439645" w14:textId="77777777" w:rsidR="005A10E5" w:rsidRPr="00C43A46" w:rsidRDefault="005A10E5" w:rsidP="005A10E5">
      <w:pPr>
        <w:rPr>
          <w:sz w:val="16"/>
        </w:rPr>
      </w:pPr>
      <w:r w:rsidRPr="00C43A46">
        <w:rPr>
          <w:sz w:val="16"/>
        </w:rPr>
        <w:t xml:space="preserve">It is estimated that tens of millions of hectares of rainforest and other wild environments are being bulldozed every year to cultivate palm trees, farm cattle, extract oil, and provide access to mines and mineral deposits. </w:t>
      </w:r>
      <w:r w:rsidRPr="00C43A46">
        <w:rPr>
          <w:rStyle w:val="StyleUnderline"/>
          <w:highlight w:val="cyan"/>
        </w:rPr>
        <w:t>This leads to</w:t>
      </w:r>
      <w:r w:rsidRPr="00C43A46">
        <w:rPr>
          <w:rStyle w:val="StyleUnderline"/>
        </w:rPr>
        <w:t xml:space="preserve"> the </w:t>
      </w:r>
      <w:r w:rsidRPr="00C43A46">
        <w:rPr>
          <w:rStyle w:val="Emphasis"/>
        </w:rPr>
        <w:t xml:space="preserve">widespread </w:t>
      </w:r>
      <w:r w:rsidRPr="00C43A46">
        <w:rPr>
          <w:rStyle w:val="Emphasis"/>
          <w:highlight w:val="cyan"/>
        </w:rPr>
        <w:t>destruction</w:t>
      </w:r>
      <w:r w:rsidRPr="00C43A46">
        <w:rPr>
          <w:rStyle w:val="StyleUnderline"/>
          <w:highlight w:val="cyan"/>
        </w:rPr>
        <w:t xml:space="preserve"> of</w:t>
      </w:r>
      <w:r w:rsidRPr="00C43A46">
        <w:rPr>
          <w:rStyle w:val="StyleUnderline"/>
        </w:rPr>
        <w:t xml:space="preserve"> vegetation and </w:t>
      </w:r>
      <w:r w:rsidRPr="00C43A46">
        <w:rPr>
          <w:rStyle w:val="StyleUnderline"/>
          <w:highlight w:val="cyan"/>
        </w:rPr>
        <w:t>wildlife that</w:t>
      </w:r>
      <w:r w:rsidRPr="00C43A46">
        <w:rPr>
          <w:sz w:val="16"/>
        </w:rPr>
        <w:t xml:space="preserve"> are </w:t>
      </w:r>
      <w:r w:rsidRPr="00C43A46">
        <w:rPr>
          <w:rStyle w:val="StyleUnderline"/>
          <w:highlight w:val="cyan"/>
        </w:rPr>
        <w:t>hosts</w:t>
      </w:r>
      <w:r w:rsidRPr="00C43A46">
        <w:rPr>
          <w:sz w:val="16"/>
        </w:rPr>
        <w:t xml:space="preserve"> to </w:t>
      </w:r>
      <w:r w:rsidRPr="00C43A46">
        <w:rPr>
          <w:rStyle w:val="Emphasis"/>
          <w:highlight w:val="cyan"/>
        </w:rPr>
        <w:t>countless species</w:t>
      </w:r>
      <w:r w:rsidRPr="00C43A46">
        <w:rPr>
          <w:rStyle w:val="StyleUnderline"/>
          <w:highlight w:val="cyan"/>
        </w:rPr>
        <w:t xml:space="preserve"> of viruses</w:t>
      </w:r>
      <w:r w:rsidRPr="00C43A46">
        <w:rPr>
          <w:rStyle w:val="StyleUnderline"/>
        </w:rPr>
        <w:t xml:space="preserve"> and bacteria, most </w:t>
      </w:r>
      <w:r w:rsidRPr="00C43A46">
        <w:rPr>
          <w:rStyle w:val="Emphasis"/>
          <w:highlight w:val="cyan"/>
        </w:rPr>
        <w:t>unknown</w:t>
      </w:r>
      <w:r w:rsidRPr="00C43A46">
        <w:rPr>
          <w:rStyle w:val="StyleUnderline"/>
          <w:highlight w:val="cyan"/>
        </w:rPr>
        <w:t xml:space="preserve"> to science</w:t>
      </w:r>
      <w:r w:rsidRPr="00C43A46">
        <w:rPr>
          <w:sz w:val="16"/>
        </w:rPr>
        <w:t xml:space="preserve">. Those </w:t>
      </w:r>
      <w:r w:rsidRPr="00C43A46">
        <w:rPr>
          <w:rStyle w:val="Emphasis"/>
        </w:rPr>
        <w:t>microbes</w:t>
      </w:r>
      <w:r w:rsidRPr="00C43A46">
        <w:rPr>
          <w:sz w:val="16"/>
        </w:rPr>
        <w:t xml:space="preserve"> can </w:t>
      </w:r>
      <w:r w:rsidRPr="00C43A46">
        <w:rPr>
          <w:rStyle w:val="StyleUnderline"/>
        </w:rPr>
        <w:t xml:space="preserve">then </w:t>
      </w:r>
      <w:r w:rsidRPr="00C43A46">
        <w:rPr>
          <w:rStyle w:val="Emphasis"/>
        </w:rPr>
        <w:t>accident</w:t>
      </w:r>
      <w:r w:rsidRPr="00C43A46">
        <w:rPr>
          <w:rStyle w:val="StyleUnderline"/>
        </w:rPr>
        <w:t xml:space="preserve">ally infect </w:t>
      </w:r>
      <w:r w:rsidRPr="00C43A46">
        <w:rPr>
          <w:rStyle w:val="Emphasis"/>
        </w:rPr>
        <w:t>new hosts</w:t>
      </w:r>
      <w:r w:rsidRPr="00C43A46">
        <w:rPr>
          <w:sz w:val="16"/>
        </w:rPr>
        <w:t>, such as humans and domestic livestock.26</w:t>
      </w:r>
    </w:p>
    <w:p w14:paraId="65E8A370" w14:textId="77777777" w:rsidR="005A10E5" w:rsidRPr="00C43A46" w:rsidRDefault="005A10E5" w:rsidP="005A10E5">
      <w:pPr>
        <w:rPr>
          <w:sz w:val="16"/>
        </w:rPr>
      </w:pPr>
      <w:r w:rsidRPr="00C43A46">
        <w:rPr>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28D2FFBE" w14:textId="77777777" w:rsidR="005A10E5" w:rsidRPr="00C43A46" w:rsidRDefault="005A10E5" w:rsidP="005A10E5">
      <w:pPr>
        <w:rPr>
          <w:sz w:val="16"/>
        </w:rPr>
      </w:pPr>
      <w:r w:rsidRPr="00C43A46">
        <w:rPr>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41A9DFC2" w14:textId="77777777" w:rsidR="005A10E5" w:rsidRPr="00C43A46" w:rsidRDefault="005A10E5" w:rsidP="005A10E5">
      <w:pPr>
        <w:rPr>
          <w:sz w:val="16"/>
        </w:rPr>
      </w:pPr>
      <w:r w:rsidRPr="00C43A46">
        <w:rPr>
          <w:sz w:val="16"/>
        </w:rPr>
        <w:t>A growing number of scholars are developing a more explicit analysis of COVID-19 and other pandemics as capitalist systemic disease. As Wallace and his co-authors write:</w:t>
      </w:r>
    </w:p>
    <w:p w14:paraId="2CF9F71C" w14:textId="77777777" w:rsidR="005A10E5" w:rsidRPr="00C43A46" w:rsidRDefault="005A10E5" w:rsidP="005A10E5">
      <w:pPr>
        <w:ind w:left="720"/>
        <w:rPr>
          <w:sz w:val="16"/>
        </w:rPr>
      </w:pPr>
      <w:r w:rsidRPr="00C43A46">
        <w:rPr>
          <w:sz w:val="16"/>
        </w:rPr>
        <w:t xml:space="preserve">If by its global expansion alone, commodity agriculture serves as both propulsion for and nexus through which pathogens of diverse origins migrate from the most remote reservoirs to the most international of population centers…. However unintended, the entirety of the production line is organized around practices that accelerate the evolution of pathogen virulence and subsequent transmission. Growing </w:t>
      </w:r>
      <w:r w:rsidRPr="00C43A46">
        <w:rPr>
          <w:rStyle w:val="Emphasis"/>
        </w:rPr>
        <w:t xml:space="preserve">genetic </w:t>
      </w:r>
      <w:r w:rsidRPr="00C43A46">
        <w:rPr>
          <w:rStyle w:val="Emphasis"/>
          <w:highlight w:val="cyan"/>
        </w:rPr>
        <w:t>monocultures</w:t>
      </w:r>
      <w:r w:rsidRPr="00C43A46">
        <w:rPr>
          <w:sz w:val="16"/>
        </w:rPr>
        <w:t xml:space="preserve"> – food animals and plants with nearly identical genomes – </w:t>
      </w:r>
      <w:r w:rsidRPr="00C43A46">
        <w:rPr>
          <w:rStyle w:val="StyleUnderline"/>
          <w:highlight w:val="cyan"/>
        </w:rPr>
        <w:t xml:space="preserve">removes immune </w:t>
      </w:r>
      <w:r w:rsidRPr="00C43A46">
        <w:rPr>
          <w:rStyle w:val="Emphasis"/>
          <w:highlight w:val="cyan"/>
        </w:rPr>
        <w:t>firebreaks</w:t>
      </w:r>
      <w:r w:rsidRPr="00C43A46">
        <w:rPr>
          <w:sz w:val="16"/>
        </w:rPr>
        <w:t xml:space="preserve"> that in more diverse populations slow down transmission…. Meanwhile, </w:t>
      </w:r>
      <w:r w:rsidRPr="00C43A46">
        <w:rPr>
          <w:rStyle w:val="StyleUnderline"/>
        </w:rPr>
        <w:t xml:space="preserve">crowded conditions </w:t>
      </w:r>
      <w:r w:rsidRPr="00C43A46">
        <w:rPr>
          <w:rStyle w:val="Emphasis"/>
        </w:rPr>
        <w:t>depress</w:t>
      </w:r>
      <w:r w:rsidRPr="00C43A46">
        <w:rPr>
          <w:rStyle w:val="StyleUnderline"/>
        </w:rPr>
        <w:t xml:space="preserve"> immune </w:t>
      </w:r>
      <w:r w:rsidRPr="00C43A46">
        <w:rPr>
          <w:rStyle w:val="Emphasis"/>
        </w:rPr>
        <w:t>response</w:t>
      </w:r>
      <w:r w:rsidRPr="00C43A46">
        <w:rPr>
          <w:sz w:val="16"/>
        </w:rPr>
        <w:t>. Larger farm animal population sizes and densities of factory farms facilitate greater transmission and recurrent infection. … Housing a lot of animals together rewards those strains that can burn through them best ….27</w:t>
      </w:r>
    </w:p>
    <w:p w14:paraId="0C89BAA7" w14:textId="77777777" w:rsidR="005A10E5" w:rsidRPr="00C43A46" w:rsidRDefault="005A10E5" w:rsidP="005A10E5">
      <w:pPr>
        <w:rPr>
          <w:sz w:val="16"/>
        </w:rPr>
      </w:pPr>
      <w:r w:rsidRPr="00C43A46">
        <w:rPr>
          <w:sz w:val="16"/>
        </w:rPr>
        <w:t>They have a colorful way of summarizing their argument:</w:t>
      </w:r>
    </w:p>
    <w:p w14:paraId="1ACA451A" w14:textId="77777777" w:rsidR="005A10E5" w:rsidRPr="00C43A46" w:rsidRDefault="005A10E5" w:rsidP="005A10E5">
      <w:pPr>
        <w:ind w:left="720"/>
        <w:rPr>
          <w:sz w:val="16"/>
        </w:rPr>
      </w:pPr>
      <w:r w:rsidRPr="00C43A46">
        <w:rPr>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w:t>
      </w:r>
      <w:r w:rsidRPr="00C43A46">
        <w:rPr>
          <w:rStyle w:val="StyleUnderline"/>
        </w:rPr>
        <w:t xml:space="preserve">the development of </w:t>
      </w:r>
      <w:r w:rsidRPr="00C43A46">
        <w:rPr>
          <w:rStyle w:val="Emphasis"/>
        </w:rPr>
        <w:t xml:space="preserve">global </w:t>
      </w:r>
      <w:r w:rsidRPr="00C43A46">
        <w:rPr>
          <w:rStyle w:val="Emphasis"/>
          <w:highlight w:val="cyan"/>
        </w:rPr>
        <w:t>agribusiness</w:t>
      </w:r>
      <w:r w:rsidRPr="00C43A46">
        <w:rPr>
          <w:rStyle w:val="StyleUnderline"/>
        </w:rPr>
        <w:t xml:space="preserve"> with</w:t>
      </w:r>
      <w:r w:rsidRPr="00C43A46">
        <w:rPr>
          <w:sz w:val="16"/>
        </w:rPr>
        <w:t xml:space="preserve"> its </w:t>
      </w:r>
      <w:r w:rsidRPr="00C43A46">
        <w:rPr>
          <w:rStyle w:val="StyleUnderline"/>
        </w:rPr>
        <w:t>expanding genetic monocultures</w:t>
      </w:r>
      <w:r w:rsidRPr="00C43A46">
        <w:rPr>
          <w:sz w:val="16"/>
        </w:rPr>
        <w:t xml:space="preserve"> that </w:t>
      </w:r>
      <w:r w:rsidRPr="00C43A46">
        <w:rPr>
          <w:rStyle w:val="StyleUnderline"/>
          <w:highlight w:val="cyan"/>
        </w:rPr>
        <w:t>increase</w:t>
      </w:r>
      <w:r w:rsidRPr="00C43A46">
        <w:rPr>
          <w:rStyle w:val="StyleUnderline"/>
        </w:rPr>
        <w:t xml:space="preserve"> </w:t>
      </w:r>
      <w:r w:rsidRPr="00C43A46">
        <w:rPr>
          <w:rStyle w:val="Emphasis"/>
        </w:rPr>
        <w:t>susceptibility</w:t>
      </w:r>
      <w:r w:rsidRPr="00C43A46">
        <w:rPr>
          <w:rStyle w:val="StyleUnderline"/>
        </w:rPr>
        <w:t xml:space="preserve"> to the </w:t>
      </w:r>
      <w:r w:rsidRPr="00C43A46">
        <w:rPr>
          <w:rStyle w:val="StyleUnderline"/>
          <w:highlight w:val="cyan"/>
        </w:rPr>
        <w:t xml:space="preserve">contraction of </w:t>
      </w:r>
      <w:r w:rsidRPr="00C43A46">
        <w:rPr>
          <w:rStyle w:val="Emphasis"/>
          <w:highlight w:val="cyan"/>
        </w:rPr>
        <w:t>zoonotic</w:t>
      </w:r>
      <w:r w:rsidRPr="00C43A46">
        <w:rPr>
          <w:rStyle w:val="StyleUnderline"/>
          <w:highlight w:val="cyan"/>
        </w:rPr>
        <w:t xml:space="preserve"> diseases</w:t>
      </w:r>
      <w:r w:rsidRPr="00C43A46">
        <w:rPr>
          <w:sz w:val="16"/>
        </w:rPr>
        <w:t xml:space="preserve"> from wild to domestic animals to humans; (2) </w:t>
      </w:r>
      <w:r w:rsidRPr="00C43A46">
        <w:rPr>
          <w:rStyle w:val="Emphasis"/>
        </w:rPr>
        <w:t>destruction</w:t>
      </w:r>
      <w:r w:rsidRPr="00C43A46">
        <w:rPr>
          <w:rStyle w:val="StyleUnderline"/>
        </w:rPr>
        <w:t xml:space="preserve"> of</w:t>
      </w:r>
      <w:r w:rsidRPr="00C43A46">
        <w:rPr>
          <w:sz w:val="16"/>
        </w:rPr>
        <w:t xml:space="preserve"> wild </w:t>
      </w:r>
      <w:r w:rsidRPr="00C43A46">
        <w:rPr>
          <w:rStyle w:val="StyleUnderline"/>
        </w:rPr>
        <w:t xml:space="preserve">habitats and </w:t>
      </w:r>
      <w:r w:rsidRPr="00C43A46">
        <w:rPr>
          <w:rStyle w:val="Emphasis"/>
        </w:rPr>
        <w:t>disruption</w:t>
      </w:r>
      <w:r w:rsidRPr="00C43A46">
        <w:rPr>
          <w:rStyle w:val="StyleUnderline"/>
        </w:rPr>
        <w:t xml:space="preserve"> of the </w:t>
      </w:r>
      <w:r w:rsidRPr="00C43A46">
        <w:rPr>
          <w:rStyle w:val="Emphasis"/>
        </w:rPr>
        <w:t>activities</w:t>
      </w:r>
      <w:r w:rsidRPr="00C43A46">
        <w:rPr>
          <w:rStyle w:val="StyleUnderline"/>
        </w:rPr>
        <w:t xml:space="preserve"> of wild species</w:t>
      </w:r>
      <w:r w:rsidRPr="00C43A46">
        <w:rPr>
          <w:sz w:val="16"/>
        </w:rPr>
        <w:t xml:space="preserve">; and (3) </w:t>
      </w:r>
      <w:r w:rsidRPr="00C43A46">
        <w:rPr>
          <w:rStyle w:val="StyleUnderline"/>
          <w:highlight w:val="cyan"/>
        </w:rPr>
        <w:t>human</w:t>
      </w:r>
      <w:r w:rsidRPr="00C43A46">
        <w:rPr>
          <w:rStyle w:val="StyleUnderline"/>
        </w:rPr>
        <w:t xml:space="preserve"> beings living </w:t>
      </w:r>
      <w:r w:rsidRPr="00C43A46">
        <w:rPr>
          <w:rStyle w:val="StyleUnderline"/>
          <w:highlight w:val="cyan"/>
        </w:rPr>
        <w:t xml:space="preserve">in </w:t>
      </w:r>
      <w:r w:rsidRPr="00C43A46">
        <w:rPr>
          <w:rStyle w:val="Emphasis"/>
          <w:highlight w:val="cyan"/>
        </w:rPr>
        <w:t>closer proximity</w:t>
      </w:r>
      <w:r w:rsidRPr="00C43A46">
        <w:rPr>
          <w:sz w:val="16"/>
        </w:rPr>
        <w:t xml:space="preserve">. There is little doubt that </w:t>
      </w:r>
      <w:r w:rsidRPr="00C43A46">
        <w:rPr>
          <w:rStyle w:val="StyleUnderline"/>
          <w:highlight w:val="cyan"/>
        </w:rPr>
        <w:t>global</w:t>
      </w:r>
      <w:r w:rsidRPr="00C43A46">
        <w:rPr>
          <w:rStyle w:val="StyleUnderline"/>
        </w:rPr>
        <w:t xml:space="preserve"> </w:t>
      </w:r>
      <w:r w:rsidRPr="00C43A46">
        <w:rPr>
          <w:rStyle w:val="Emphasis"/>
        </w:rPr>
        <w:t xml:space="preserve">commodity </w:t>
      </w:r>
      <w:r w:rsidRPr="00C43A46">
        <w:rPr>
          <w:rStyle w:val="Emphasis"/>
          <w:highlight w:val="cyan"/>
        </w:rPr>
        <w:t>chains</w:t>
      </w:r>
      <w:r w:rsidRPr="00C43A46">
        <w:rPr>
          <w:rStyle w:val="StyleUnderline"/>
        </w:rPr>
        <w:t xml:space="preserve"> and</w:t>
      </w:r>
      <w:r w:rsidRPr="00C43A46">
        <w:rPr>
          <w:sz w:val="16"/>
        </w:rPr>
        <w:t xml:space="preserve"> the kinds of </w:t>
      </w:r>
      <w:r w:rsidRPr="00C43A46">
        <w:rPr>
          <w:rStyle w:val="StyleUnderline"/>
        </w:rPr>
        <w:t>connectivity</w:t>
      </w:r>
      <w:r w:rsidRPr="00C43A46">
        <w:rPr>
          <w:sz w:val="16"/>
        </w:rPr>
        <w:t xml:space="preserve"> that they have produced </w:t>
      </w:r>
      <w:r w:rsidRPr="00C43A46">
        <w:rPr>
          <w:rStyle w:val="StyleUnderline"/>
        </w:rPr>
        <w:t xml:space="preserve">have </w:t>
      </w:r>
      <w:r w:rsidRPr="00C43A46">
        <w:rPr>
          <w:rStyle w:val="StyleUnderline"/>
          <w:highlight w:val="cyan"/>
        </w:rPr>
        <w:t xml:space="preserve">become </w:t>
      </w:r>
      <w:r w:rsidRPr="00C43A46">
        <w:rPr>
          <w:rStyle w:val="Emphasis"/>
          <w:highlight w:val="cyan"/>
        </w:rPr>
        <w:t>vectors</w:t>
      </w:r>
      <w:r w:rsidRPr="00C43A46">
        <w:rPr>
          <w:rStyle w:val="StyleUnderline"/>
          <w:highlight w:val="cyan"/>
        </w:rPr>
        <w:t xml:space="preserve"> for</w:t>
      </w:r>
      <w:r w:rsidRPr="00C43A46">
        <w:rPr>
          <w:rStyle w:val="StyleUnderline"/>
        </w:rPr>
        <w:t xml:space="preserve"> the </w:t>
      </w:r>
      <w:r w:rsidRPr="00C43A46">
        <w:rPr>
          <w:rStyle w:val="Emphasis"/>
          <w:highlight w:val="cyan"/>
        </w:rPr>
        <w:t>rapid transmission</w:t>
      </w:r>
      <w:r w:rsidRPr="00C43A46">
        <w:rPr>
          <w:rStyle w:val="StyleUnderline"/>
        </w:rPr>
        <w:t xml:space="preserve"> of disease</w:t>
      </w:r>
      <w:r w:rsidRPr="00C43A46">
        <w:rPr>
          <w:sz w:val="16"/>
        </w:rPr>
        <w:t>, throwing this whole globally exploitative pattern of development into question”.29</w:t>
      </w:r>
    </w:p>
    <w:p w14:paraId="5CC9C545" w14:textId="77777777" w:rsidR="005A10E5" w:rsidRPr="00726FA3" w:rsidRDefault="005A10E5" w:rsidP="005A10E5">
      <w:pPr>
        <w:rPr>
          <w:sz w:val="16"/>
        </w:rPr>
      </w:pPr>
      <w:r w:rsidRPr="00C43A46">
        <w:rPr>
          <w:sz w:val="16"/>
        </w:rPr>
        <w:t xml:space="preserve">As Mike Davis argues, 21st-century </w:t>
      </w:r>
      <w:r w:rsidRPr="00C43A46">
        <w:rPr>
          <w:rStyle w:val="StyleUnderline"/>
          <w:highlight w:val="cyan"/>
        </w:rPr>
        <w:t>capitalism points to</w:t>
      </w:r>
      <w:r w:rsidRPr="00C43A46">
        <w:rPr>
          <w:sz w:val="16"/>
        </w:rPr>
        <w:t xml:space="preserve"> “</w:t>
      </w:r>
      <w:r w:rsidRPr="00C43A46">
        <w:rPr>
          <w:rStyle w:val="StyleUnderline"/>
        </w:rPr>
        <w:t xml:space="preserve">a </w:t>
      </w:r>
      <w:r w:rsidRPr="00C43A46">
        <w:rPr>
          <w:rStyle w:val="Emphasis"/>
          <w:highlight w:val="cyan"/>
        </w:rPr>
        <w:t>permanent</w:t>
      </w:r>
      <w:r w:rsidRPr="00C43A46">
        <w:rPr>
          <w:rStyle w:val="Emphasis"/>
        </w:rPr>
        <w:t xml:space="preserve"> triage</w:t>
      </w:r>
      <w:r w:rsidRPr="00C43A46">
        <w:rPr>
          <w:rStyle w:val="StyleUnderline"/>
        </w:rPr>
        <w:t xml:space="preserve"> of humanity</w:t>
      </w:r>
      <w:r w:rsidRPr="00C43A46">
        <w:rPr>
          <w:sz w:val="16"/>
        </w:rPr>
        <w:t xml:space="preserve"> … </w:t>
      </w:r>
      <w:r w:rsidRPr="00C43A46">
        <w:rPr>
          <w:rStyle w:val="Emphasis"/>
        </w:rPr>
        <w:t>dooming</w:t>
      </w:r>
      <w:r w:rsidRPr="00C43A46">
        <w:rPr>
          <w:sz w:val="16"/>
        </w:rPr>
        <w:t xml:space="preserve"> part of the human race </w:t>
      </w:r>
      <w:r w:rsidRPr="00C43A46">
        <w:rPr>
          <w:rStyle w:val="StyleUnderline"/>
        </w:rPr>
        <w:t xml:space="preserve">to eventual </w:t>
      </w:r>
      <w:r w:rsidRPr="00C43A46">
        <w:rPr>
          <w:rStyle w:val="Emphasis"/>
          <w:highlight w:val="cyan"/>
        </w:rPr>
        <w:t>extinction</w:t>
      </w:r>
      <w:r w:rsidRPr="00C43A46">
        <w:rPr>
          <w:sz w:val="16"/>
        </w:rPr>
        <w:t>.”30</w:t>
      </w:r>
    </w:p>
    <w:p w14:paraId="6C9CED25" w14:textId="77777777" w:rsidR="005A10E5" w:rsidRDefault="005A10E5" w:rsidP="005A10E5">
      <w:pPr>
        <w:pStyle w:val="Heading3"/>
      </w:pPr>
      <w:r>
        <w:t>Alternative---2NC</w:t>
      </w:r>
    </w:p>
    <w:p w14:paraId="5B4289BE" w14:textId="77777777" w:rsidR="005A10E5" w:rsidRDefault="005A10E5" w:rsidP="005A10E5">
      <w:pPr>
        <w:pStyle w:val="Heading4"/>
        <w:rPr>
          <w:rFonts w:cs="Arial"/>
        </w:rPr>
      </w:pPr>
      <w:r>
        <w:rPr>
          <w:rFonts w:cs="Arial"/>
        </w:rPr>
        <w:t xml:space="preserve">Only socialist takeover solves. </w:t>
      </w:r>
    </w:p>
    <w:p w14:paraId="22AB2E0B" w14:textId="77777777" w:rsidR="005A10E5" w:rsidRPr="00150FE5" w:rsidRDefault="005A10E5" w:rsidP="005A10E5">
      <w:r w:rsidRPr="00150FE5">
        <w:rPr>
          <w:rStyle w:val="Style13ptBold"/>
        </w:rPr>
        <w:t xml:space="preserve">Kahn </w:t>
      </w:r>
      <w:r>
        <w:rPr>
          <w:rStyle w:val="Style13ptBold"/>
        </w:rPr>
        <w:t xml:space="preserve">’17 </w:t>
      </w:r>
      <w:r w:rsidRPr="00303C4A">
        <w:t>[</w:t>
      </w:r>
      <w:r>
        <w:t xml:space="preserve">Laura; June 5; </w:t>
      </w:r>
      <w:r w:rsidRPr="00150FE5">
        <w:t>researcher for Princeton University's Program on Science and Global Security</w:t>
      </w:r>
      <w:r>
        <w:t xml:space="preserve">; Bulletin, </w:t>
      </w:r>
      <w:r w:rsidRPr="00150FE5">
        <w:t>“Why access to health care is a national security issu</w:t>
      </w:r>
      <w:r>
        <w:t>e,”</w:t>
      </w:r>
      <w:r w:rsidRPr="00150FE5">
        <w:t xml:space="preserve"> </w:t>
      </w:r>
      <w:r w:rsidRPr="00AE0F0C">
        <w:t>http://thebulletin.org/why-access-health-care-national-security-issue10819</w:t>
      </w:r>
      <w:r>
        <w:t>]</w:t>
      </w:r>
    </w:p>
    <w:p w14:paraId="1C1224AE" w14:textId="77777777" w:rsidR="005A10E5" w:rsidRPr="00726FA3" w:rsidRDefault="005A10E5" w:rsidP="005A10E5">
      <w:pPr>
        <w:rPr>
          <w:sz w:val="16"/>
        </w:rPr>
      </w:pPr>
      <w:r w:rsidRPr="001B29B7">
        <w:rPr>
          <w:rStyle w:val="StyleUnderline"/>
          <w:highlight w:val="cyan"/>
        </w:rPr>
        <w:t xml:space="preserve">Uninsured </w:t>
      </w:r>
      <w:r w:rsidRPr="005334F5">
        <w:rPr>
          <w:rStyle w:val="StyleUnderline"/>
        </w:rPr>
        <w:t xml:space="preserve">people </w:t>
      </w:r>
      <w:r w:rsidRPr="001B29B7">
        <w:rPr>
          <w:rStyle w:val="StyleUnderline"/>
          <w:highlight w:val="cyan"/>
        </w:rPr>
        <w:t xml:space="preserve">delay </w:t>
      </w:r>
      <w:r w:rsidRPr="005334F5">
        <w:rPr>
          <w:rStyle w:val="StyleUnderline"/>
        </w:rPr>
        <w:t xml:space="preserve">seeking health </w:t>
      </w:r>
      <w:r w:rsidRPr="001B29B7">
        <w:rPr>
          <w:rStyle w:val="StyleUnderline"/>
          <w:highlight w:val="cyan"/>
        </w:rPr>
        <w:t>care</w:t>
      </w:r>
      <w:r w:rsidRPr="001B29B7">
        <w:rPr>
          <w:sz w:val="16"/>
          <w:highlight w:val="cyan"/>
        </w:rPr>
        <w:t>.</w:t>
      </w:r>
      <w:r w:rsidRPr="00150FE5">
        <w:rPr>
          <w:sz w:val="16"/>
        </w:rPr>
        <w:t xml:space="preserve"> </w:t>
      </w:r>
      <w:r w:rsidRPr="00150FE5">
        <w:rPr>
          <w:rStyle w:val="StyleUnderline"/>
        </w:rPr>
        <w:t>Once they seek it</w:t>
      </w:r>
      <w:r w:rsidRPr="00150FE5">
        <w:rPr>
          <w:sz w:val="16"/>
        </w:rPr>
        <w:t xml:space="preserve">, often in a busy emergency room, </w:t>
      </w:r>
      <w:r w:rsidRPr="005334F5">
        <w:rPr>
          <w:rStyle w:val="StyleUnderline"/>
        </w:rPr>
        <w:t xml:space="preserve">they are typically given less </w:t>
      </w:r>
      <w:r w:rsidRPr="001B29B7">
        <w:rPr>
          <w:rStyle w:val="StyleUnderline"/>
          <w:highlight w:val="cyan"/>
        </w:rPr>
        <w:t>attention</w:t>
      </w:r>
      <w:r w:rsidRPr="00150FE5">
        <w:rPr>
          <w:rStyle w:val="StyleUnderline"/>
        </w:rPr>
        <w:t xml:space="preserve"> than people with insurance. </w:t>
      </w:r>
      <w:r w:rsidRPr="001B29B7">
        <w:rPr>
          <w:rStyle w:val="StyleUnderline"/>
          <w:highlight w:val="cyan"/>
        </w:rPr>
        <w:t>This failure</w:t>
      </w:r>
      <w:r w:rsidRPr="00150FE5">
        <w:rPr>
          <w:rStyle w:val="StyleUnderline"/>
        </w:rPr>
        <w:t xml:space="preserve"> to get care </w:t>
      </w:r>
      <w:r w:rsidRPr="001B29B7">
        <w:rPr>
          <w:rStyle w:val="StyleUnderline"/>
          <w:highlight w:val="cyan"/>
        </w:rPr>
        <w:t>becomes a danger</w:t>
      </w:r>
      <w:r w:rsidRPr="00150FE5">
        <w:rPr>
          <w:sz w:val="16"/>
        </w:rPr>
        <w:t xml:space="preserve"> not only for the individual but for the public at large </w:t>
      </w:r>
      <w:r w:rsidRPr="001B29B7">
        <w:rPr>
          <w:rStyle w:val="Emphasis"/>
          <w:highlight w:val="cyan"/>
        </w:rPr>
        <w:t xml:space="preserve">when the problem is </w:t>
      </w:r>
      <w:r w:rsidRPr="005334F5">
        <w:rPr>
          <w:rStyle w:val="Emphasis"/>
        </w:rPr>
        <w:t xml:space="preserve">a deadly infectious </w:t>
      </w:r>
      <w:r w:rsidRPr="001B29B7">
        <w:rPr>
          <w:rStyle w:val="Emphasis"/>
          <w:highlight w:val="cyan"/>
        </w:rPr>
        <w:t>disease</w:t>
      </w:r>
      <w:r w:rsidRPr="00150FE5">
        <w:rPr>
          <w:sz w:val="16"/>
        </w:rPr>
        <w:t xml:space="preserve">. </w:t>
      </w:r>
      <w:r w:rsidRPr="005334F5">
        <w:rPr>
          <w:rStyle w:val="StyleUnderline"/>
        </w:rPr>
        <w:t>We saw this scenario play out in Dallas during the Ebola crisis</w:t>
      </w:r>
      <w:r w:rsidRPr="005334F5">
        <w:rPr>
          <w:sz w:val="16"/>
        </w:rPr>
        <w:t xml:space="preserve"> of 2014 and 2015. A poor Liberian man, infected with the virus, presented himself to Texas Health Presbyterian Hospital with severe abdominal pain and a high fever. </w:t>
      </w:r>
      <w:r w:rsidRPr="005334F5">
        <w:rPr>
          <w:rStyle w:val="StyleUnderline"/>
        </w:rPr>
        <w:t>He was examined and sent home with a bottle of antibiotics. Amazingly, he did not set off an Ebola outbreak</w:t>
      </w:r>
      <w:r w:rsidRPr="005334F5">
        <w:rPr>
          <w:sz w:val="16"/>
        </w:rPr>
        <w:t xml:space="preserve"> in his community, </w:t>
      </w:r>
      <w:r w:rsidRPr="005334F5">
        <w:rPr>
          <w:rStyle w:val="StyleUnderline"/>
        </w:rPr>
        <w:t xml:space="preserve">though the risk that he could have was </w:t>
      </w:r>
      <w:r w:rsidRPr="005334F5">
        <w:rPr>
          <w:rStyle w:val="Emphasis"/>
        </w:rPr>
        <w:t>significant</w:t>
      </w:r>
      <w:r w:rsidRPr="005334F5">
        <w:rPr>
          <w:sz w:val="16"/>
        </w:rPr>
        <w:t xml:space="preserve"> and the wider public shouldn’t count on being so lucky next time. Before dying, he infected two nurses who had received inadequate training and equipment to protect themselves. </w:t>
      </w:r>
      <w:r w:rsidRPr="005334F5">
        <w:rPr>
          <w:rStyle w:val="StyleUnderline"/>
        </w:rPr>
        <w:t>During the anthrax crisis of 2001</w:t>
      </w:r>
      <w:r w:rsidRPr="005334F5">
        <w:rPr>
          <w:sz w:val="16"/>
        </w:rPr>
        <w:t xml:space="preserve">, in which spores of the deadly disease were sent through the US mail, many people infected were federal employees with health insurance. </w:t>
      </w:r>
      <w:r w:rsidRPr="005334F5">
        <w:rPr>
          <w:rStyle w:val="StyleUnderline"/>
        </w:rPr>
        <w:t>If these postal workers hadn’t had easy access to health care, the death toll might have been higher</w:t>
      </w:r>
      <w:r w:rsidRPr="005334F5">
        <w:rPr>
          <w:sz w:val="16"/>
        </w:rPr>
        <w:t xml:space="preserve"> than only five; 17 more were infected but survived thanks to timely medical attention. Anthrax spores do not spread from person to person, but it’s no stretch to imagine a different scenario</w:t>
      </w:r>
      <w:r w:rsidRPr="00150FE5">
        <w:rPr>
          <w:sz w:val="16"/>
        </w:rPr>
        <w:t xml:space="preserve">: </w:t>
      </w:r>
      <w:r w:rsidRPr="005334F5">
        <w:rPr>
          <w:rStyle w:val="StyleUnderline"/>
        </w:rPr>
        <w:t xml:space="preserve">Suppose a </w:t>
      </w:r>
      <w:r w:rsidRPr="005334F5">
        <w:rPr>
          <w:rStyle w:val="Emphasis"/>
        </w:rPr>
        <w:t>future attack</w:t>
      </w:r>
      <w:r w:rsidRPr="005334F5">
        <w:rPr>
          <w:rStyle w:val="StyleUnderline"/>
        </w:rPr>
        <w:t xml:space="preserve"> involves smallpox</w:t>
      </w:r>
      <w:r w:rsidRPr="005334F5">
        <w:rPr>
          <w:sz w:val="16"/>
        </w:rPr>
        <w:t xml:space="preserve">, a highly communicable virus, and that the initial victims are uninsured childcare workers or food handlers. The initial signs of smallpox include fever, chills, and headache. </w:t>
      </w:r>
      <w:r w:rsidRPr="005334F5">
        <w:rPr>
          <w:rStyle w:val="StyleUnderline"/>
        </w:rPr>
        <w:t>Uninsured victims would likely delay trying to get care</w:t>
      </w:r>
      <w:r w:rsidRPr="00150FE5">
        <w:rPr>
          <w:sz w:val="16"/>
        </w:rPr>
        <w:t xml:space="preserve">, hoping for the symptoms to pass. </w:t>
      </w:r>
      <w:r w:rsidRPr="00150FE5">
        <w:rPr>
          <w:rStyle w:val="StyleUnderline"/>
        </w:rPr>
        <w:t xml:space="preserve">By </w:t>
      </w:r>
      <w:r w:rsidRPr="001B29B7">
        <w:rPr>
          <w:rStyle w:val="StyleUnderline"/>
          <w:highlight w:val="cyan"/>
        </w:rPr>
        <w:t>waiting</w:t>
      </w:r>
      <w:r w:rsidRPr="00150FE5">
        <w:rPr>
          <w:rStyle w:val="StyleUnderline"/>
        </w:rPr>
        <w:t xml:space="preserve"> they </w:t>
      </w:r>
      <w:r w:rsidRPr="001B29B7">
        <w:rPr>
          <w:rStyle w:val="StyleUnderline"/>
          <w:highlight w:val="cyan"/>
        </w:rPr>
        <w:t xml:space="preserve">would </w:t>
      </w:r>
      <w:r w:rsidRPr="005334F5">
        <w:rPr>
          <w:rStyle w:val="StyleUnderline"/>
        </w:rPr>
        <w:t xml:space="preserve">certainly </w:t>
      </w:r>
      <w:r w:rsidRPr="001B29B7">
        <w:rPr>
          <w:rStyle w:val="StyleUnderline"/>
          <w:highlight w:val="cyan"/>
        </w:rPr>
        <w:t>expose others</w:t>
      </w:r>
      <w:r w:rsidRPr="00150FE5">
        <w:rPr>
          <w:rStyle w:val="StyleUnderline"/>
        </w:rPr>
        <w:t xml:space="preserve"> to the virus, potentially </w:t>
      </w:r>
      <w:r w:rsidRPr="001B29B7">
        <w:rPr>
          <w:rStyle w:val="StyleUnderline"/>
          <w:highlight w:val="cyan"/>
        </w:rPr>
        <w:t xml:space="preserve">setting </w:t>
      </w:r>
      <w:r w:rsidRPr="005334F5">
        <w:rPr>
          <w:rStyle w:val="StyleUnderline"/>
        </w:rPr>
        <w:t xml:space="preserve">of a </w:t>
      </w:r>
      <w:r w:rsidRPr="005334F5">
        <w:rPr>
          <w:rStyle w:val="Emphasis"/>
        </w:rPr>
        <w:t>pandemic</w:t>
      </w:r>
      <w:r w:rsidRPr="005334F5">
        <w:rPr>
          <w:sz w:val="16"/>
        </w:rPr>
        <w:t>.</w:t>
      </w:r>
      <w:r w:rsidRPr="00150FE5">
        <w:rPr>
          <w:sz w:val="16"/>
        </w:rPr>
        <w:t xml:space="preserve"> </w:t>
      </w:r>
      <w:r w:rsidRPr="005334F5">
        <w:rPr>
          <w:rStyle w:val="StyleUnderline"/>
        </w:rPr>
        <w:t>Countries like Canada</w:t>
      </w:r>
      <w:r w:rsidRPr="005334F5">
        <w:rPr>
          <w:sz w:val="16"/>
        </w:rPr>
        <w:t xml:space="preserve">, </w:t>
      </w:r>
      <w:r w:rsidRPr="005334F5">
        <w:rPr>
          <w:rStyle w:val="StyleUnderline"/>
        </w:rPr>
        <w:t xml:space="preserve">which has </w:t>
      </w:r>
      <w:r w:rsidRPr="001B29B7">
        <w:rPr>
          <w:rStyle w:val="Emphasis"/>
          <w:highlight w:val="cyan"/>
        </w:rPr>
        <w:t>universal health coverage</w:t>
      </w:r>
      <w:r w:rsidRPr="00150FE5">
        <w:rPr>
          <w:sz w:val="16"/>
        </w:rPr>
        <w:t xml:space="preserve"> and a well-funded public health infrastructure, </w:t>
      </w:r>
      <w:r w:rsidRPr="001B29B7">
        <w:rPr>
          <w:rStyle w:val="StyleUnderline"/>
          <w:highlight w:val="cyan"/>
        </w:rPr>
        <w:t xml:space="preserve">are much better </w:t>
      </w:r>
      <w:r w:rsidRPr="005334F5">
        <w:rPr>
          <w:rStyle w:val="StyleUnderline"/>
          <w:highlight w:val="cyan"/>
        </w:rPr>
        <w:t>prepared to handle</w:t>
      </w:r>
      <w:r w:rsidRPr="00150FE5">
        <w:rPr>
          <w:rStyle w:val="StyleUnderline"/>
        </w:rPr>
        <w:t xml:space="preserve"> deadly </w:t>
      </w:r>
      <w:r w:rsidRPr="005334F5">
        <w:rPr>
          <w:rStyle w:val="StyleUnderline"/>
          <w:highlight w:val="cyan"/>
        </w:rPr>
        <w:t>epidemics</w:t>
      </w:r>
      <w:r w:rsidRPr="00150FE5">
        <w:rPr>
          <w:sz w:val="16"/>
        </w:rPr>
        <w:t xml:space="preserve">.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 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 The Canadian government’s response had its glitches—primarily in the form of poor political leadership. Mel Lastman,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Lastman’s poor leadership, he was ultimately relegated to a secondary role as the deputy mayor took his place. Lastman’s credibility and legitimacy never recovered from the SARS outbreak. Likewise, US leaders will be judged by how they handle a bioterrorist attack or pandemic. Unlike Canada, </w:t>
      </w:r>
      <w:r w:rsidRPr="005334F5">
        <w:rPr>
          <w:rStyle w:val="StyleUnderline"/>
        </w:rPr>
        <w:t xml:space="preserve">America’s </w:t>
      </w:r>
      <w:r w:rsidRPr="005334F5">
        <w:rPr>
          <w:rStyle w:val="Emphasis"/>
        </w:rPr>
        <w:t>piecemeal</w:t>
      </w:r>
      <w:r w:rsidRPr="005334F5">
        <w:rPr>
          <w:rStyle w:val="StyleUnderline"/>
        </w:rPr>
        <w:t xml:space="preserve"> healthcare and public health systems are inherently less able to handle such crises. The Affordable Care Act helped fill in the gaps, but really,</w:t>
      </w:r>
      <w:r w:rsidRPr="00150FE5">
        <w:rPr>
          <w:rStyle w:val="StyleUnderline"/>
        </w:rPr>
        <w:t xml:space="preserve"> </w:t>
      </w:r>
      <w:r w:rsidRPr="001B29B7">
        <w:rPr>
          <w:rStyle w:val="StyleUnderline"/>
          <w:highlight w:val="cyan"/>
        </w:rPr>
        <w:t xml:space="preserve">the only way to prepare for </w:t>
      </w:r>
      <w:r w:rsidRPr="005334F5">
        <w:rPr>
          <w:rStyle w:val="StyleUnderline"/>
        </w:rPr>
        <w:t xml:space="preserve">the eventuality of </w:t>
      </w:r>
      <w:r w:rsidRPr="005334F5">
        <w:rPr>
          <w:rStyle w:val="Emphasis"/>
          <w:highlight w:val="cyan"/>
        </w:rPr>
        <w:t>pandemics</w:t>
      </w:r>
      <w:r w:rsidRPr="001B29B7">
        <w:rPr>
          <w:rStyle w:val="StyleUnderline"/>
          <w:highlight w:val="cyan"/>
        </w:rPr>
        <w:t xml:space="preserve"> or </w:t>
      </w:r>
      <w:r w:rsidRPr="001B29B7">
        <w:rPr>
          <w:rStyle w:val="Emphasis"/>
          <w:highlight w:val="cyan"/>
        </w:rPr>
        <w:t>bioterrorist attacks</w:t>
      </w:r>
      <w:r w:rsidRPr="001B29B7">
        <w:rPr>
          <w:rStyle w:val="StyleUnderline"/>
          <w:highlight w:val="cyan"/>
        </w:rPr>
        <w:t xml:space="preserve"> is with a </w:t>
      </w:r>
      <w:r w:rsidRPr="005334F5">
        <w:rPr>
          <w:rStyle w:val="Emphasis"/>
          <w:highlight w:val="cyan"/>
        </w:rPr>
        <w:t>single-payer</w:t>
      </w:r>
      <w:r w:rsidRPr="00150FE5">
        <w:rPr>
          <w:rStyle w:val="StyleUnderline"/>
        </w:rPr>
        <w:t xml:space="preserve"> government-run </w:t>
      </w:r>
      <w:r w:rsidRPr="001B29B7">
        <w:rPr>
          <w:rStyle w:val="StyleUnderline"/>
          <w:highlight w:val="cyan"/>
        </w:rPr>
        <w:t>system</w:t>
      </w:r>
      <w:r w:rsidRPr="00150FE5">
        <w:rPr>
          <w:rStyle w:val="StyleUnderline"/>
        </w:rPr>
        <w:t xml:space="preserve"> </w:t>
      </w:r>
      <w:r w:rsidRPr="005334F5">
        <w:rPr>
          <w:rStyle w:val="StyleUnderline"/>
        </w:rPr>
        <w:t xml:space="preserve">that </w:t>
      </w:r>
      <w:r w:rsidRPr="005334F5">
        <w:rPr>
          <w:rStyle w:val="Emphasis"/>
        </w:rPr>
        <w:t>covers everyone</w:t>
      </w:r>
      <w:r w:rsidRPr="00150FE5">
        <w:rPr>
          <w:sz w:val="16"/>
        </w:rPr>
        <w:t xml:space="preserve">. </w:t>
      </w:r>
      <w:r w:rsidRPr="00150FE5">
        <w:rPr>
          <w:rStyle w:val="StyleUnderline"/>
        </w:rPr>
        <w:t>The United States might consider modeling its health care system after the one in Israel</w:t>
      </w:r>
      <w:r w:rsidRPr="00150FE5">
        <w:rPr>
          <w:sz w:val="16"/>
        </w:rPr>
        <w:t>, a country that, given longstanding threats, takes every terrorist risk very seriously. In 1994, it established universal health coverage for all citizens. The country’s Ministry of Health monitors and promotes public health, oversees the operations of the nation’s hospitals</w:t>
      </w:r>
      <w:r w:rsidRPr="005334F5">
        <w:rPr>
          <w:sz w:val="16"/>
        </w:rPr>
        <w:t xml:space="preserve">, and sets healthcare priorities. As a result, </w:t>
      </w:r>
      <w:r w:rsidRPr="005334F5">
        <w:rPr>
          <w:rStyle w:val="StyleUnderline"/>
        </w:rPr>
        <w:t xml:space="preserve">Israel’s public health, emergency response, and hospital systems are state-of-the-art, highly efficient, and coordinated—a necessity when responding to </w:t>
      </w:r>
      <w:r w:rsidRPr="005334F5">
        <w:rPr>
          <w:rStyle w:val="Emphasis"/>
        </w:rPr>
        <w:t>terrorist attacks</w:t>
      </w:r>
      <w:r w:rsidRPr="005334F5">
        <w:rPr>
          <w:rStyle w:val="StyleUnderline"/>
        </w:rPr>
        <w:t xml:space="preserve">. </w:t>
      </w:r>
      <w:r w:rsidRPr="005334F5">
        <w:rPr>
          <w:sz w:val="16"/>
        </w:rPr>
        <w:t>The preamble to the US Constitution states the goals to “provide for the common defense” and “promote the general Welfare</w:t>
      </w:r>
      <w:r w:rsidRPr="00150FE5">
        <w:rPr>
          <w:sz w:val="16"/>
        </w:rPr>
        <w:t xml:space="preserve">.” </w:t>
      </w:r>
      <w:r w:rsidRPr="001B29B7">
        <w:rPr>
          <w:rStyle w:val="StyleUnderline"/>
          <w:highlight w:val="cyan"/>
        </w:rPr>
        <w:t>The US government</w:t>
      </w:r>
      <w:r w:rsidRPr="00150FE5">
        <w:rPr>
          <w:sz w:val="16"/>
        </w:rPr>
        <w:t xml:space="preserve"> won’t fulfill either of these duties if it fails </w:t>
      </w:r>
      <w:r w:rsidRPr="00150FE5">
        <w:rPr>
          <w:rStyle w:val="StyleUnderline"/>
        </w:rPr>
        <w:t>to protect its citizens against pandemics and bioterrorism</w:t>
      </w:r>
      <w:r w:rsidRPr="00150FE5">
        <w:rPr>
          <w:sz w:val="16"/>
        </w:rPr>
        <w:t xml:space="preserve">. The mandate </w:t>
      </w:r>
      <w:r w:rsidRPr="001B29B7">
        <w:rPr>
          <w:rStyle w:val="StyleUnderline"/>
          <w:highlight w:val="cyan"/>
        </w:rPr>
        <w:t>requires</w:t>
      </w:r>
      <w:r w:rsidRPr="00150FE5">
        <w:rPr>
          <w:rStyle w:val="StyleUnderline"/>
        </w:rPr>
        <w:t xml:space="preserve"> a robust public health infrastructure and </w:t>
      </w:r>
      <w:r w:rsidRPr="001B29B7">
        <w:rPr>
          <w:rStyle w:val="StyleUnderline"/>
          <w:highlight w:val="cyan"/>
        </w:rPr>
        <w:t xml:space="preserve">a </w:t>
      </w:r>
      <w:r w:rsidRPr="001B29B7">
        <w:rPr>
          <w:rStyle w:val="Emphasis"/>
          <w:highlight w:val="cyan"/>
        </w:rPr>
        <w:t>universal</w:t>
      </w:r>
      <w:r w:rsidRPr="001B29B7">
        <w:rPr>
          <w:rStyle w:val="StyleUnderline"/>
          <w:highlight w:val="cyan"/>
        </w:rPr>
        <w:t xml:space="preserve"> healthcare system</w:t>
      </w:r>
      <w:r w:rsidRPr="00150FE5">
        <w:rPr>
          <w:rStyle w:val="StyleUnderline"/>
        </w:rPr>
        <w:t xml:space="preserve"> that covers all Americans</w:t>
      </w:r>
      <w:r w:rsidRPr="00150FE5">
        <w:rPr>
          <w:sz w:val="16"/>
        </w:rPr>
        <w:t>. The Trump Administration and Congressional Republicans threaten to undermine this essential function of government, unnecessarily jeopardizing American lives.</w:t>
      </w:r>
    </w:p>
    <w:p w14:paraId="479AFA10" w14:textId="77777777" w:rsidR="005A10E5" w:rsidRDefault="005A10E5" w:rsidP="005A10E5">
      <w:pPr>
        <w:pStyle w:val="Heading2"/>
      </w:pPr>
      <w:r>
        <w:t xml:space="preserve">Adv 1 </w:t>
      </w:r>
    </w:p>
    <w:p w14:paraId="1F780FA1" w14:textId="77777777" w:rsidR="005A10E5" w:rsidRDefault="005A10E5" w:rsidP="005A10E5"/>
    <w:p w14:paraId="5BFC68D5" w14:textId="77777777" w:rsidR="005A10E5" w:rsidRPr="00793AED" w:rsidRDefault="005A10E5" w:rsidP="005A10E5">
      <w:pPr>
        <w:pStyle w:val="Heading4"/>
        <w:rPr>
          <w:b w:val="0"/>
          <w:bCs/>
        </w:rPr>
      </w:pPr>
      <w:r w:rsidRPr="00492ECE">
        <w:t xml:space="preserve">Public health response </w:t>
      </w:r>
      <w:r>
        <w:t>solves</w:t>
      </w:r>
      <w:r w:rsidRPr="00B556E4">
        <w:t>.</w:t>
      </w:r>
      <w:r w:rsidRPr="00793AED">
        <w:rPr>
          <w:b w:val="0"/>
          <w:bCs/>
        </w:rPr>
        <w:t xml:space="preserve">  </w:t>
      </w:r>
    </w:p>
    <w:p w14:paraId="7D4E88F2" w14:textId="77777777" w:rsidR="005A10E5" w:rsidRPr="00F949F9" w:rsidRDefault="005A10E5" w:rsidP="005A10E5">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August 12; PhD, Assistant Professor of Philosophy at Vanderbilt University;</w:t>
      </w:r>
      <w:r w:rsidRPr="00F949F9">
        <w:t xml:space="preserve"> Reflective Altruism, "Exaggerating the risks (Part 10: Biorisk: More grounds for doubt)," https://reflectivealtruism.com/2023/08/12/exaggerating-the-risks-part-10-biorisk-more-grounds-for-doubt/</w:t>
      </w:r>
      <w:r>
        <w:t>]</w:t>
      </w:r>
    </w:p>
    <w:p w14:paraId="48E89663" w14:textId="77777777" w:rsidR="005A10E5" w:rsidRPr="00F949F9" w:rsidRDefault="005A10E5" w:rsidP="005A10E5">
      <w:pPr>
        <w:rPr>
          <w:sz w:val="16"/>
        </w:rPr>
      </w:pPr>
      <w:r w:rsidRPr="00F949F9">
        <w:rPr>
          <w:sz w:val="16"/>
        </w:rPr>
        <w:t>2. Public health response</w:t>
      </w:r>
    </w:p>
    <w:p w14:paraId="1DDE3227" w14:textId="77777777" w:rsidR="005A10E5" w:rsidRPr="00F949F9" w:rsidRDefault="005A10E5" w:rsidP="005A10E5">
      <w:pPr>
        <w:rPr>
          <w:sz w:val="16"/>
        </w:rPr>
      </w:pPr>
      <w:r w:rsidRPr="00F949F9">
        <w:rPr>
          <w:rStyle w:val="StyleUnderline"/>
        </w:rPr>
        <w:t>One of the strongest lessons from</w:t>
      </w:r>
      <w:r w:rsidRPr="00F949F9">
        <w:rPr>
          <w:sz w:val="16"/>
        </w:rPr>
        <w:t xml:space="preserve"> the </w:t>
      </w:r>
      <w:r w:rsidRPr="00F949F9">
        <w:rPr>
          <w:rStyle w:val="Emphasis"/>
        </w:rPr>
        <w:t>COVID</w:t>
      </w:r>
      <w:r w:rsidRPr="00F949F9">
        <w:rPr>
          <w:sz w:val="16"/>
        </w:rPr>
        <w:t xml:space="preserve">-19 pandemic </w:t>
      </w:r>
      <w:r w:rsidRPr="00F949F9">
        <w:rPr>
          <w:rStyle w:val="StyleUnderline"/>
        </w:rPr>
        <w:t xml:space="preserve">is that </w:t>
      </w:r>
      <w:r w:rsidRPr="000B12F1">
        <w:rPr>
          <w:rStyle w:val="StyleUnderline"/>
        </w:rPr>
        <w:t xml:space="preserve">simple </w:t>
      </w:r>
      <w:r w:rsidRPr="000B12F1">
        <w:rPr>
          <w:rStyle w:val="Emphasis"/>
        </w:rPr>
        <w:t>non-pharma</w:t>
      </w:r>
      <w:r w:rsidRPr="000B12F1">
        <w:rPr>
          <w:rStyle w:val="StyleUnderline"/>
        </w:rPr>
        <w:t xml:space="preserve">ceutical </w:t>
      </w:r>
      <w:r w:rsidRPr="000B12F1">
        <w:rPr>
          <w:rStyle w:val="Emphasis"/>
        </w:rPr>
        <w:t>interventions</w:t>
      </w:r>
      <w:r w:rsidRPr="000B12F1">
        <w:rPr>
          <w:rStyle w:val="StyleUnderline"/>
        </w:rPr>
        <w:t xml:space="preserve"> such as </w:t>
      </w:r>
      <w:r w:rsidRPr="00F949F9">
        <w:rPr>
          <w:rStyle w:val="Emphasis"/>
          <w:highlight w:val="cyan"/>
        </w:rPr>
        <w:t>masking</w:t>
      </w:r>
      <w:r w:rsidRPr="00F949F9">
        <w:rPr>
          <w:sz w:val="16"/>
        </w:rPr>
        <w:t xml:space="preserve">, social </w:t>
      </w:r>
      <w:r w:rsidRPr="00FD7D62">
        <w:rPr>
          <w:rStyle w:val="Emphasis"/>
          <w:highlight w:val="cyan"/>
        </w:rPr>
        <w:t>distancing</w:t>
      </w:r>
      <w:r w:rsidRPr="00FD7D62">
        <w:rPr>
          <w:rStyle w:val="StyleUnderline"/>
        </w:rPr>
        <w:t xml:space="preserve">, and </w:t>
      </w:r>
      <w:r w:rsidRPr="00FD7D62">
        <w:rPr>
          <w:rStyle w:val="StyleUnderline"/>
          <w:highlight w:val="cyan"/>
        </w:rPr>
        <w:t>travel restrictions</w:t>
      </w:r>
      <w:r w:rsidRPr="00FD7D62">
        <w:rPr>
          <w:rStyle w:val="StyleUnderline"/>
        </w:rPr>
        <w:t xml:space="preserve">, </w:t>
      </w:r>
      <w:r w:rsidRPr="00FD7D62">
        <w:rPr>
          <w:rStyle w:val="StyleUnderline"/>
          <w:highlight w:val="cyan"/>
        </w:rPr>
        <w:t xml:space="preserve">can be </w:t>
      </w:r>
      <w:r w:rsidRPr="00F949F9">
        <w:rPr>
          <w:rStyle w:val="Emphasis"/>
          <w:highlight w:val="cyan"/>
        </w:rPr>
        <w:t>highly effective</w:t>
      </w:r>
      <w:r w:rsidRPr="00F949F9">
        <w:rPr>
          <w:sz w:val="16"/>
        </w:rPr>
        <w:t xml:space="preserve"> if governments have the will to enforce them. For example, a study in Nature of </w:t>
      </w:r>
      <w:r w:rsidRPr="00F949F9">
        <w:rPr>
          <w:rStyle w:val="StyleUnderline"/>
        </w:rPr>
        <w:t xml:space="preserve">early COVID </w:t>
      </w:r>
      <w:r w:rsidRPr="000B12F1">
        <w:rPr>
          <w:rStyle w:val="StyleUnderline"/>
        </w:rPr>
        <w:t>measures in</w:t>
      </w:r>
      <w:r w:rsidRPr="00F949F9">
        <w:rPr>
          <w:sz w:val="16"/>
        </w:rPr>
        <w:t xml:space="preserve"> mainland </w:t>
      </w:r>
      <w:r w:rsidRPr="00F949F9">
        <w:rPr>
          <w:rStyle w:val="Emphasis"/>
          <w:highlight w:val="cyan"/>
        </w:rPr>
        <w:t>China</w:t>
      </w:r>
      <w:r w:rsidRPr="000B12F1">
        <w:rPr>
          <w:rStyle w:val="StyleUnderline"/>
        </w:rPr>
        <w:t xml:space="preserve"> found</w:t>
      </w:r>
      <w:r w:rsidRPr="00F949F9">
        <w:rPr>
          <w:sz w:val="16"/>
        </w:rPr>
        <w:t xml:space="preserve"> that non-pharmaceutical </w:t>
      </w:r>
      <w:r w:rsidRPr="000B12F1">
        <w:rPr>
          <w:rStyle w:val="StyleUnderline"/>
          <w:highlight w:val="cyan"/>
        </w:rPr>
        <w:t xml:space="preserve">interventions reduced cases by </w:t>
      </w:r>
      <w:r w:rsidRPr="000B12F1">
        <w:rPr>
          <w:rStyle w:val="Emphasis"/>
          <w:highlight w:val="cyan"/>
        </w:rPr>
        <w:t>a factor</w:t>
      </w:r>
      <w:r w:rsidRPr="000B12F1">
        <w:rPr>
          <w:rStyle w:val="StyleUnderline"/>
          <w:highlight w:val="cyan"/>
        </w:rPr>
        <w:t xml:space="preserve"> of </w:t>
      </w:r>
      <w:r w:rsidRPr="000B12F1">
        <w:rPr>
          <w:rStyle w:val="Emphasis"/>
          <w:highlight w:val="cyan"/>
        </w:rPr>
        <w:t>67</w:t>
      </w:r>
      <w:r w:rsidRPr="00F949F9">
        <w:rPr>
          <w:sz w:val="16"/>
        </w:rPr>
        <w:t xml:space="preserve"> by the end of February 2020. Here are their estimates for the course of the outbreak in Wuhan (b) and Hubei (f) with and without intervention.</w:t>
      </w:r>
    </w:p>
    <w:p w14:paraId="7036C201" w14:textId="77777777" w:rsidR="005A10E5" w:rsidRPr="00F949F9" w:rsidRDefault="005A10E5" w:rsidP="005A10E5">
      <w:pPr>
        <w:rPr>
          <w:sz w:val="16"/>
        </w:rPr>
      </w:pPr>
      <w:r w:rsidRPr="00F949F9">
        <w:rPr>
          <w:sz w:val="16"/>
        </w:rPr>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7FBD9745" w14:textId="77777777" w:rsidR="005A10E5" w:rsidRPr="00F949F9" w:rsidRDefault="005A10E5" w:rsidP="005A10E5">
      <w:pPr>
        <w:rPr>
          <w:sz w:val="16"/>
        </w:rPr>
      </w:pPr>
      <w:r w:rsidRPr="00F949F9">
        <w:rPr>
          <w:sz w:val="16"/>
        </w:rPr>
        <w:t xml:space="preserve">Another novel feature of the COVID-19 pandemic is that, for the first time, </w:t>
      </w:r>
      <w:r w:rsidRPr="00F949F9">
        <w:rPr>
          <w:rStyle w:val="StyleUnderline"/>
        </w:rPr>
        <w:t>an active pandemic was brought to an end through</w:t>
      </w:r>
      <w:r w:rsidRPr="00F949F9">
        <w:rPr>
          <w:sz w:val="16"/>
        </w:rPr>
        <w:t xml:space="preserve"> real-time </w:t>
      </w:r>
      <w:r w:rsidRPr="00F949F9">
        <w:rPr>
          <w:rStyle w:val="StyleUnderline"/>
        </w:rPr>
        <w:t xml:space="preserve">development and deployment of </w:t>
      </w:r>
      <w:r w:rsidRPr="00F949F9">
        <w:rPr>
          <w:rStyle w:val="Emphasis"/>
        </w:rPr>
        <w:t>vaccines</w:t>
      </w:r>
      <w:r w:rsidRPr="00F949F9">
        <w:rPr>
          <w:sz w:val="16"/>
        </w:rPr>
        <w:t xml:space="preserve">. Although vaccines took over a year to bring to market, </w:t>
      </w:r>
      <w:r w:rsidRPr="00F949F9">
        <w:rPr>
          <w:rStyle w:val="StyleUnderline"/>
        </w:rPr>
        <w:t xml:space="preserve">serviceable </w:t>
      </w:r>
      <w:r w:rsidRPr="00F949F9">
        <w:rPr>
          <w:rStyle w:val="StyleUnderline"/>
          <w:highlight w:val="cyan"/>
        </w:rPr>
        <w:t>vaccines were</w:t>
      </w:r>
      <w:r w:rsidRPr="00F949F9">
        <w:rPr>
          <w:sz w:val="16"/>
        </w:rPr>
        <w:t xml:space="preserve"> quite </w:t>
      </w:r>
      <w:r w:rsidRPr="00F949F9">
        <w:rPr>
          <w:rStyle w:val="Emphasis"/>
          <w:highlight w:val="cyan"/>
        </w:rPr>
        <w:t>quick</w:t>
      </w:r>
      <w:r w:rsidRPr="00F949F9">
        <w:rPr>
          <w:rStyle w:val="Emphasis"/>
        </w:rPr>
        <w:t xml:space="preserve"> to develop</w:t>
      </w:r>
      <w:r w:rsidRPr="000B12F1">
        <w:rPr>
          <w:rStyle w:val="StyleUnderline"/>
        </w:rPr>
        <w:t xml:space="preserve">, and a </w:t>
      </w:r>
      <w:r w:rsidRPr="00F949F9">
        <w:rPr>
          <w:rStyle w:val="StyleUnderline"/>
          <w:highlight w:val="cyan"/>
        </w:rPr>
        <w:t xml:space="preserve">society facing </w:t>
      </w:r>
      <w:r w:rsidRPr="00F949F9">
        <w:rPr>
          <w:rStyle w:val="Emphasis"/>
          <w:highlight w:val="cyan"/>
        </w:rPr>
        <w:t>existential catastrophe</w:t>
      </w:r>
      <w:r w:rsidRPr="00FD7D62">
        <w:rPr>
          <w:rStyle w:val="StyleUnderline"/>
        </w:rPr>
        <w:t xml:space="preserve"> might</w:t>
      </w:r>
      <w:r w:rsidRPr="00F949F9">
        <w:rPr>
          <w:sz w:val="16"/>
        </w:rPr>
        <w:t xml:space="preserve"> well </w:t>
      </w:r>
      <w:r w:rsidRPr="00F949F9">
        <w:rPr>
          <w:rStyle w:val="StyleUnderline"/>
          <w:highlight w:val="cyan"/>
        </w:rPr>
        <w:t>bring a</w:t>
      </w:r>
      <w:r w:rsidRPr="00F949F9">
        <w:rPr>
          <w:rStyle w:val="StyleUnderline"/>
        </w:rPr>
        <w:t xml:space="preserve"> serviceable </w:t>
      </w:r>
      <w:r w:rsidRPr="00F949F9">
        <w:rPr>
          <w:rStyle w:val="StyleUnderline"/>
          <w:highlight w:val="cyan"/>
        </w:rPr>
        <w:t>vaccine</w:t>
      </w:r>
      <w:r w:rsidRPr="00F949F9">
        <w:rPr>
          <w:rStyle w:val="StyleUnderline"/>
        </w:rPr>
        <w:t xml:space="preserve"> to market </w:t>
      </w:r>
      <w:r w:rsidRPr="00F949F9">
        <w:rPr>
          <w:rStyle w:val="Emphasis"/>
          <w:highlight w:val="cyan"/>
        </w:rPr>
        <w:t>far more quickly</w:t>
      </w:r>
      <w:r w:rsidRPr="00F949F9">
        <w:rPr>
          <w:sz w:val="16"/>
        </w:rPr>
        <w:t xml:space="preserve">, </w:t>
      </w:r>
      <w:r w:rsidRPr="00F949F9">
        <w:rPr>
          <w:rStyle w:val="StyleUnderline"/>
          <w:highlight w:val="cyan"/>
        </w:rPr>
        <w:t>on</w:t>
      </w:r>
      <w:r w:rsidRPr="00F949F9">
        <w:rPr>
          <w:rStyle w:val="StyleUnderline"/>
        </w:rPr>
        <w:t xml:space="preserve"> a scale of </w:t>
      </w:r>
      <w:r w:rsidRPr="00F949F9">
        <w:rPr>
          <w:rStyle w:val="Emphasis"/>
          <w:highlight w:val="cyan"/>
        </w:rPr>
        <w:t>months</w:t>
      </w:r>
      <w:r w:rsidRPr="00F949F9">
        <w:rPr>
          <w:rStyle w:val="StyleUnderline"/>
          <w:highlight w:val="cyan"/>
        </w:rPr>
        <w:t xml:space="preserve"> or</w:t>
      </w:r>
      <w:r w:rsidRPr="00F949F9">
        <w:rPr>
          <w:rStyle w:val="StyleUnderline"/>
        </w:rPr>
        <w:t xml:space="preserve"> even </w:t>
      </w:r>
      <w:r w:rsidRPr="00F949F9">
        <w:rPr>
          <w:rStyle w:val="Emphasis"/>
          <w:highlight w:val="cyan"/>
        </w:rPr>
        <w:t>weeks</w:t>
      </w:r>
      <w:r w:rsidRPr="00F949F9">
        <w:rPr>
          <w:sz w:val="16"/>
        </w:rPr>
        <w:t xml:space="preserve">, </w:t>
      </w:r>
      <w:r w:rsidRPr="00F949F9">
        <w:rPr>
          <w:rStyle w:val="StyleUnderline"/>
        </w:rPr>
        <w:t xml:space="preserve">and advances in </w:t>
      </w:r>
      <w:r w:rsidRPr="00F949F9">
        <w:rPr>
          <w:rStyle w:val="Emphasis"/>
        </w:rPr>
        <w:t>medical tech</w:t>
      </w:r>
      <w:r w:rsidRPr="00F949F9">
        <w:rPr>
          <w:sz w:val="16"/>
        </w:rPr>
        <w:t xml:space="preserve">nology </w:t>
      </w:r>
      <w:r w:rsidRPr="00F949F9">
        <w:rPr>
          <w:rStyle w:val="StyleUnderline"/>
        </w:rPr>
        <w:t>might</w:t>
      </w:r>
      <w:r w:rsidRPr="00F949F9">
        <w:rPr>
          <w:sz w:val="16"/>
        </w:rPr>
        <w:t xml:space="preserve"> </w:t>
      </w:r>
      <w:r w:rsidRPr="00F949F9">
        <w:rPr>
          <w:rStyle w:val="StyleUnderline"/>
        </w:rPr>
        <w:t>bring</w:t>
      </w:r>
      <w:r w:rsidRPr="00F949F9">
        <w:rPr>
          <w:sz w:val="16"/>
        </w:rPr>
        <w:t xml:space="preserve"> </w:t>
      </w:r>
      <w:r w:rsidRPr="00F949F9">
        <w:rPr>
          <w:rStyle w:val="Emphasis"/>
        </w:rPr>
        <w:t>further improvements</w:t>
      </w:r>
      <w:r w:rsidRPr="00F949F9">
        <w:rPr>
          <w:sz w:val="16"/>
        </w:rPr>
        <w:t xml:space="preserve"> beyond this. This would be </w:t>
      </w:r>
      <w:r w:rsidRPr="00F949F9">
        <w:rPr>
          <w:rStyle w:val="Emphasis"/>
          <w:highlight w:val="cyan"/>
        </w:rPr>
        <w:t>particularly</w:t>
      </w:r>
      <w:r w:rsidRPr="00F949F9">
        <w:rPr>
          <w:sz w:val="16"/>
        </w:rPr>
        <w:t xml:space="preserve"> true </w:t>
      </w:r>
      <w:r w:rsidRPr="00F949F9">
        <w:rPr>
          <w:rStyle w:val="StyleUnderline"/>
          <w:highlight w:val="cyan"/>
        </w:rPr>
        <w:t>if</w:t>
      </w:r>
      <w:r w:rsidRPr="000B12F1">
        <w:rPr>
          <w:rStyle w:val="StyleUnderline"/>
        </w:rPr>
        <w:t xml:space="preserve"> societies</w:t>
      </w:r>
      <w:r w:rsidRPr="00F949F9">
        <w:rPr>
          <w:rStyle w:val="StyleUnderline"/>
        </w:rPr>
        <w:t xml:space="preserve"> were willing to </w:t>
      </w:r>
      <w:r w:rsidRPr="00F949F9">
        <w:rPr>
          <w:rStyle w:val="Emphasis"/>
          <w:highlight w:val="cyan"/>
        </w:rPr>
        <w:t>loosen</w:t>
      </w:r>
      <w:r w:rsidRPr="00F949F9">
        <w:rPr>
          <w:rStyle w:val="StyleUnderline"/>
          <w:highlight w:val="cyan"/>
        </w:rPr>
        <w:t xml:space="preserve"> restrictions on</w:t>
      </w:r>
      <w:r w:rsidRPr="00F949F9">
        <w:rPr>
          <w:rStyle w:val="StyleUnderline"/>
        </w:rPr>
        <w:t xml:space="preserve"> </w:t>
      </w:r>
      <w:r w:rsidRPr="00F949F9">
        <w:rPr>
          <w:rStyle w:val="StyleUnderline"/>
          <w:highlight w:val="cyan"/>
        </w:rPr>
        <w:t>human trials</w:t>
      </w:r>
      <w:r w:rsidRPr="00F949F9">
        <w:rPr>
          <w:rStyle w:val="StyleUnderline"/>
        </w:rPr>
        <w:t xml:space="preserve"> and regulatory approval, </w:t>
      </w:r>
      <w:r w:rsidRPr="00F949F9">
        <w:rPr>
          <w:rStyle w:val="StyleUnderline"/>
          <w:highlight w:val="cyan"/>
        </w:rPr>
        <w:t>which</w:t>
      </w:r>
      <w:r w:rsidRPr="000B12F1">
        <w:rPr>
          <w:rStyle w:val="StyleUnderline"/>
        </w:rPr>
        <w:t xml:space="preserve"> a </w:t>
      </w:r>
      <w:r w:rsidRPr="00F949F9">
        <w:rPr>
          <w:rStyle w:val="StyleUnderline"/>
          <w:highlight w:val="cyan"/>
        </w:rPr>
        <w:t>society facing existential catastrophe</w:t>
      </w:r>
      <w:r w:rsidRPr="000B12F1">
        <w:rPr>
          <w:rStyle w:val="StyleUnderline"/>
        </w:rPr>
        <w:t xml:space="preserve"> </w:t>
      </w:r>
      <w:r w:rsidRPr="00F949F9">
        <w:rPr>
          <w:rStyle w:val="StyleUnderline"/>
        </w:rPr>
        <w:t xml:space="preserve">might well </w:t>
      </w:r>
      <w:r w:rsidRPr="00F949F9">
        <w:rPr>
          <w:rStyle w:val="StyleUnderline"/>
          <w:highlight w:val="cyan"/>
        </w:rPr>
        <w:t>do</w:t>
      </w:r>
      <w:r w:rsidRPr="00F949F9">
        <w:rPr>
          <w:sz w:val="16"/>
        </w:rPr>
        <w:t>.</w:t>
      </w:r>
    </w:p>
    <w:p w14:paraId="27613C76" w14:textId="77777777" w:rsidR="005A10E5" w:rsidRPr="00492ECE" w:rsidRDefault="005A10E5" w:rsidP="005A10E5">
      <w:pPr>
        <w:pStyle w:val="Heading4"/>
      </w:pPr>
      <w:r w:rsidRPr="007E0AC2">
        <w:rPr>
          <w:u w:val="single"/>
        </w:rPr>
        <w:t>H</w:t>
      </w:r>
      <w:r w:rsidRPr="007C319C">
        <w:rPr>
          <w:u w:val="single"/>
        </w:rPr>
        <w:t>uman dispersal</w:t>
      </w:r>
      <w:r w:rsidRPr="00492ECE">
        <w:t xml:space="preserve"> and </w:t>
      </w:r>
      <w:r w:rsidRPr="007C319C">
        <w:rPr>
          <w:u w:val="single"/>
        </w:rPr>
        <w:t>countermeasures</w:t>
      </w:r>
      <w:r>
        <w:t xml:space="preserve"> solve. </w:t>
      </w:r>
    </w:p>
    <w:p w14:paraId="58594139" w14:textId="77777777" w:rsidR="005A10E5" w:rsidRPr="00F949F9" w:rsidRDefault="005A10E5" w:rsidP="005A10E5">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7328170C" w14:textId="77777777" w:rsidR="005A10E5" w:rsidRPr="00F949F9" w:rsidRDefault="005A10E5" w:rsidP="005A10E5">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6409246A" w14:textId="77777777" w:rsidR="005A10E5" w:rsidRPr="00F949F9" w:rsidRDefault="005A10E5" w:rsidP="005A10E5">
      <w:pPr>
        <w:rPr>
          <w:sz w:val="16"/>
        </w:rPr>
      </w:pPr>
      <w:r w:rsidRPr="00F949F9">
        <w:rPr>
          <w:sz w:val="16"/>
        </w:rPr>
        <w:t>3. The difficulty of the problem</w:t>
      </w:r>
    </w:p>
    <w:p w14:paraId="4DC6D67E" w14:textId="77777777" w:rsidR="005A10E5" w:rsidRPr="00F949F9" w:rsidRDefault="005A10E5" w:rsidP="005A10E5">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601F6D66" w14:textId="77777777" w:rsidR="005A10E5" w:rsidRPr="00F949F9" w:rsidRDefault="005A10E5" w:rsidP="005A10E5">
      <w:pPr>
        <w:rPr>
          <w:sz w:val="16"/>
        </w:rPr>
      </w:pPr>
      <w:r w:rsidRPr="00F949F9">
        <w:rPr>
          <w:sz w:val="16"/>
        </w:rPr>
        <w:t xml:space="preserve">First, </w:t>
      </w:r>
      <w:r w:rsidRPr="00F949F9">
        <w:rPr>
          <w:rStyle w:val="StyleUnderline"/>
          <w:highlight w:val="cyan"/>
        </w:rPr>
        <w:t>you</w:t>
      </w:r>
      <w:r w:rsidRPr="004D493C">
        <w:rPr>
          <w:rStyle w:val="StyleUnderline"/>
        </w:rPr>
        <w:t xml:space="preserve"> would </w:t>
      </w:r>
      <w:r w:rsidRPr="00F949F9">
        <w:rPr>
          <w:rStyle w:val="StyleUnderline"/>
          <w:highlight w:val="cyan"/>
        </w:rPr>
        <w:t xml:space="preserve">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4D493C">
        <w:rPr>
          <w:rStyle w:val="Emphasis"/>
        </w:rPr>
        <w:t xml:space="preserve">nuclear </w:t>
      </w:r>
      <w:r w:rsidRPr="00F949F9">
        <w:rPr>
          <w:rStyle w:val="Emphasis"/>
          <w:highlight w:val="cyan"/>
        </w:rPr>
        <w:t>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w:t>
      </w:r>
      <w:r w:rsidRPr="00B556E4">
        <w:rPr>
          <w:sz w:val="16"/>
        </w:rPr>
        <w:t xml:space="preserve">to </w:t>
      </w:r>
      <w:r w:rsidRPr="00B556E4">
        <w:rPr>
          <w:rStyle w:val="Emphasis"/>
        </w:rPr>
        <w:t>astronauts</w:t>
      </w:r>
      <w:r w:rsidRPr="00B556E4">
        <w:rPr>
          <w:rStyle w:val="StyleUnderline"/>
        </w:rPr>
        <w:t xml:space="preserve"> in space</w:t>
      </w:r>
      <w:r w:rsidRPr="00B556E4">
        <w:rPr>
          <w:sz w:val="16"/>
        </w:rPr>
        <w:t xml:space="preserve">; to each new child born every second; </w:t>
      </w:r>
      <w:r w:rsidRPr="00B556E4">
        <w:rPr>
          <w:rStyle w:val="StyleUnderline"/>
        </w:rPr>
        <w:t xml:space="preserve">to </w:t>
      </w:r>
      <w:r w:rsidRPr="00B556E4">
        <w:rPr>
          <w:rStyle w:val="Emphasis"/>
        </w:rPr>
        <w:t>island</w:t>
      </w:r>
      <w:r w:rsidRPr="00B556E4">
        <w:rPr>
          <w:rStyle w:val="StyleUnderline"/>
        </w:rPr>
        <w:t xml:space="preserve"> nations</w:t>
      </w:r>
      <w:r w:rsidRPr="00B556E4">
        <w:rPr>
          <w:sz w:val="16"/>
        </w:rPr>
        <w:t xml:space="preserve">; and so on. And you would need a transmission mechanism that could spread the virus this far without being detected: otherwise, </w:t>
      </w:r>
      <w:r w:rsidRPr="00B556E4">
        <w:rPr>
          <w:rStyle w:val="StyleUnderline"/>
        </w:rPr>
        <w:t xml:space="preserve">those with the means would be </w:t>
      </w:r>
      <w:r w:rsidRPr="00B556E4">
        <w:rPr>
          <w:rStyle w:val="Emphasis"/>
        </w:rPr>
        <w:t>whisked away</w:t>
      </w:r>
      <w:r w:rsidRPr="00B556E4">
        <w:rPr>
          <w:rStyle w:val="StyleUnderline"/>
        </w:rPr>
        <w:t xml:space="preserve"> to safety</w:t>
      </w:r>
      <w:r w:rsidRPr="00B556E4">
        <w:rPr>
          <w:sz w:val="16"/>
        </w:rPr>
        <w:t xml:space="preserve"> and might well survive.</w:t>
      </w:r>
    </w:p>
    <w:p w14:paraId="30B4C2CA" w14:textId="77777777" w:rsidR="005A10E5" w:rsidRPr="00F949F9" w:rsidRDefault="005A10E5" w:rsidP="005A10E5">
      <w:pPr>
        <w:rPr>
          <w:sz w:val="16"/>
        </w:rPr>
      </w:pPr>
      <w:r w:rsidRPr="004D493C">
        <w:rPr>
          <w:sz w:val="16"/>
        </w:rPr>
        <w:t xml:space="preserve">Second, </w:t>
      </w:r>
      <w:r w:rsidRPr="004D493C">
        <w:rPr>
          <w:rStyle w:val="StyleUnderline"/>
        </w:rPr>
        <w:t xml:space="preserve">you would need a virus that was </w:t>
      </w:r>
      <w:r w:rsidRPr="004D493C">
        <w:rPr>
          <w:rStyle w:val="Emphasis"/>
        </w:rPr>
        <w:t>virtually undetectable</w:t>
      </w:r>
      <w:r w:rsidRPr="004D493C">
        <w:rPr>
          <w:rStyle w:val="StyleUnderline"/>
        </w:rPr>
        <w:t xml:space="preserve"> until </w:t>
      </w:r>
      <w:r w:rsidRPr="004D493C">
        <w:rPr>
          <w:rStyle w:val="Emphasis"/>
        </w:rPr>
        <w:t>all</w:t>
      </w:r>
      <w:r w:rsidRPr="004D493C">
        <w:rPr>
          <w:sz w:val="16"/>
        </w:rPr>
        <w:t xml:space="preserve">, or </w:t>
      </w:r>
      <w:r w:rsidRPr="004D493C">
        <w:rPr>
          <w:rStyle w:val="StyleUnderline"/>
        </w:rPr>
        <w:t xml:space="preserve">nearly all humans had </w:t>
      </w:r>
      <w:r w:rsidRPr="004D493C">
        <w:rPr>
          <w:rStyle w:val="Emphasis"/>
        </w:rPr>
        <w:t>been infected</w:t>
      </w:r>
      <w:r w:rsidRPr="004D493C">
        <w:rPr>
          <w:sz w:val="16"/>
        </w:rPr>
        <w:t>. That conflicts in a stark way with the goal of producing a virus that is 100% lethal, since lethal viruses tend to leave a trace as they spread through a population.</w:t>
      </w:r>
    </w:p>
    <w:p w14:paraId="21A185F8" w14:textId="77777777" w:rsidR="005A10E5" w:rsidRPr="00F949F9" w:rsidRDefault="005A10E5" w:rsidP="005A10E5">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4C9D329D" w14:textId="77777777" w:rsidR="005A10E5" w:rsidRPr="00F949F9" w:rsidRDefault="005A10E5" w:rsidP="005A10E5">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w:t>
      </w:r>
      <w:r w:rsidRPr="00B556E4">
        <w:rPr>
          <w:sz w:val="16"/>
        </w:rPr>
        <w:t xml:space="preserve">infected by it, </w:t>
      </w:r>
      <w:r w:rsidRPr="00B556E4">
        <w:rPr>
          <w:rStyle w:val="StyleUnderline"/>
        </w:rPr>
        <w:t xml:space="preserve">no matter their age, health, or </w:t>
      </w:r>
      <w:r w:rsidRPr="00B556E4">
        <w:rPr>
          <w:rStyle w:val="Emphasis"/>
        </w:rPr>
        <w:t>genetic makeup</w:t>
      </w:r>
      <w:r w:rsidRPr="00B556E4">
        <w:rPr>
          <w:sz w:val="16"/>
        </w:rPr>
        <w:t>. This lethality would need to be preserved even against the best medical treatments, including quite possibly vaccines</w:t>
      </w:r>
      <w:r w:rsidRPr="00F949F9">
        <w:rPr>
          <w:sz w:val="16"/>
        </w:rPr>
        <w:t xml:space="preserve"> or synthesized antibodies. And it would have to be maintained throughout many generations of mutation despite selective pressures towards less lethal variants.</w:t>
      </w:r>
    </w:p>
    <w:p w14:paraId="6C940324" w14:textId="6CF83184" w:rsidR="005A10E5" w:rsidRPr="005A10E5" w:rsidRDefault="005A10E5" w:rsidP="005A10E5">
      <w:r w:rsidRPr="00B556E4">
        <w:rPr>
          <w:sz w:val="16"/>
        </w:rPr>
        <w:t xml:space="preserve">Fifth, </w:t>
      </w:r>
      <w:r w:rsidRPr="00B556E4">
        <w:rPr>
          <w:rStyle w:val="StyleUnderline"/>
        </w:rPr>
        <w:t>you would need to</w:t>
      </w:r>
      <w:r w:rsidRPr="00B556E4">
        <w:rPr>
          <w:sz w:val="16"/>
        </w:rPr>
        <w:t xml:space="preserve"> find a way to </w:t>
      </w:r>
      <w:r w:rsidRPr="00B556E4">
        <w:rPr>
          <w:rStyle w:val="StyleUnderline"/>
        </w:rPr>
        <w:t xml:space="preserve">evade </w:t>
      </w:r>
      <w:r w:rsidRPr="00B556E4">
        <w:rPr>
          <w:rStyle w:val="Emphasis"/>
        </w:rPr>
        <w:t>basic public health measures</w:t>
      </w:r>
      <w:r w:rsidRPr="00B556E4">
        <w:rPr>
          <w:rStyle w:val="StyleUnderline"/>
        </w:rPr>
        <w:t xml:space="preserve"> such as masking and </w:t>
      </w:r>
      <w:r w:rsidRPr="00B556E4">
        <w:rPr>
          <w:rStyle w:val="Emphasis"/>
        </w:rPr>
        <w:t>social distancing</w:t>
      </w:r>
      <w:r w:rsidRPr="00B556E4">
        <w:rPr>
          <w:rStyle w:val="StyleUnderline"/>
        </w:rPr>
        <w:t>. This isn’t as easy as it</w:t>
      </w:r>
      <w:r w:rsidRPr="00F949F9">
        <w:rPr>
          <w:rStyle w:val="StyleUnderline"/>
        </w:rPr>
        <w:t xml:space="preserve"> sounds. </w:t>
      </w:r>
      <w:r w:rsidRPr="00F949F9">
        <w:rPr>
          <w:rStyle w:val="StyleUnderline"/>
          <w:highlight w:val="cyan"/>
        </w:rPr>
        <w:t xml:space="preserve">How do you transmit a virus to someone who </w:t>
      </w:r>
      <w:r w:rsidRPr="00F949F9">
        <w:rPr>
          <w:rStyle w:val="Emphasis"/>
          <w:highlight w:val="cyan"/>
        </w:rPr>
        <w:t>doesn’t leave their house</w:t>
      </w:r>
    </w:p>
    <w:p w14:paraId="05496488" w14:textId="77777777" w:rsidR="005A10E5" w:rsidRDefault="005A10E5" w:rsidP="005A10E5"/>
    <w:p w14:paraId="6BA270F9" w14:textId="77777777" w:rsidR="005A10E5" w:rsidRPr="004D3768" w:rsidRDefault="005A10E5" w:rsidP="005A10E5">
      <w:pPr>
        <w:pStyle w:val="Heading4"/>
      </w:pPr>
      <w:r w:rsidRPr="004D3768">
        <w:rPr>
          <w:u w:val="single"/>
        </w:rPr>
        <w:t>Empirics</w:t>
      </w:r>
      <w:r w:rsidRPr="004D3768">
        <w:t xml:space="preserve"> and </w:t>
      </w:r>
      <w:r w:rsidRPr="004D3768">
        <w:rPr>
          <w:u w:val="single"/>
        </w:rPr>
        <w:t>technical barriers</w:t>
      </w:r>
      <w:r w:rsidRPr="004D3768">
        <w:t xml:space="preserve">.  </w:t>
      </w:r>
    </w:p>
    <w:p w14:paraId="51D4E9CE" w14:textId="77777777" w:rsidR="005A10E5" w:rsidRPr="00A2426A" w:rsidRDefault="005A10E5" w:rsidP="005A10E5">
      <w:r w:rsidRPr="00A2426A">
        <w:rPr>
          <w:rStyle w:val="Style13ptBold"/>
        </w:rPr>
        <w:t>Blum ’20</w:t>
      </w:r>
      <w:r w:rsidRPr="00A2426A">
        <w:t xml:space="preserve"> [Marc-Michael and Peter Neumann; June 22;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War on the Rocks, </w:t>
      </w:r>
      <w:r>
        <w:t>“</w:t>
      </w:r>
      <w:r w:rsidRPr="00A2426A">
        <w:t>Corona and Bioterrorism: How Serious Is the Threat?</w:t>
      </w:r>
      <w:r>
        <w:t>”</w:t>
      </w:r>
      <w:r w:rsidRPr="00A2426A">
        <w:t xml:space="preserve"> https://warontherocks.com/2020/06/corona-and-bioterrorism-how-serious-is-the-threat/]</w:t>
      </w:r>
    </w:p>
    <w:p w14:paraId="701A6CA8" w14:textId="77777777" w:rsidR="005A10E5" w:rsidRPr="00A2426A" w:rsidRDefault="005A10E5" w:rsidP="005A10E5">
      <w:pPr>
        <w:rPr>
          <w:sz w:val="16"/>
          <w:szCs w:val="16"/>
        </w:rPr>
      </w:pPr>
      <w:r w:rsidRPr="00A2426A">
        <w:rPr>
          <w:rStyle w:val="StyleUnderline"/>
        </w:rPr>
        <w:t xml:space="preserve">The novel coronavirus pandemic has put the threat of </w:t>
      </w:r>
      <w:r w:rsidRPr="00A2426A">
        <w:rPr>
          <w:rStyle w:val="Emphasis"/>
        </w:rPr>
        <w:t>bioterrorism</w:t>
      </w:r>
      <w:r w:rsidRPr="00A2426A">
        <w:rPr>
          <w:rStyle w:val="StyleUnderline"/>
        </w:rPr>
        <w:t xml:space="preserve"> back in the spotlight</w:t>
      </w:r>
      <w:r w:rsidRPr="00A2426A">
        <w:rPr>
          <w:sz w:val="16"/>
          <w:szCs w:val="16"/>
        </w:rPr>
        <w:t xml:space="preserve">. White supremacist chat rooms are teeming with talk about </w:t>
      </w:r>
      <w:r>
        <w:rPr>
          <w:sz w:val="16"/>
          <w:szCs w:val="16"/>
        </w:rPr>
        <w:t>“</w:t>
      </w:r>
      <w:r w:rsidRPr="00A2426A">
        <w:rPr>
          <w:sz w:val="16"/>
          <w:szCs w:val="16"/>
        </w:rPr>
        <w:t>biological warfare.</w:t>
      </w:r>
      <w:r>
        <w:rPr>
          <w:sz w:val="16"/>
          <w:szCs w:val="16"/>
        </w:rPr>
        <w:t>”</w:t>
      </w:r>
      <w:r w:rsidRPr="00A2426A">
        <w:rPr>
          <w:sz w:val="16"/>
          <w:szCs w:val="16"/>
        </w:rPr>
        <w:t xml:space="preserve"> ISIL even called the virus </w:t>
      </w:r>
      <w:r>
        <w:rPr>
          <w:sz w:val="16"/>
          <w:szCs w:val="16"/>
        </w:rPr>
        <w:t>“</w:t>
      </w:r>
      <w:r w:rsidRPr="00A2426A">
        <w:rPr>
          <w:sz w:val="16"/>
          <w:szCs w:val="16"/>
        </w:rPr>
        <w:t>one of Allah’s soldiers</w:t>
      </w:r>
      <w:r>
        <w:rPr>
          <w:sz w:val="16"/>
          <w:szCs w:val="16"/>
        </w:rPr>
        <w:t>”</w:t>
      </w:r>
      <w:r w:rsidRPr="00A2426A">
        <w:rPr>
          <w:sz w:val="16"/>
          <w:szCs w:val="16"/>
        </w:rPr>
        <w:t xml:space="preserve"> because of its devastating effect on Western countries. According to a recent memo by the U.S. Department of Homeland Security, terrorists are </w:t>
      </w:r>
      <w:r>
        <w:rPr>
          <w:sz w:val="16"/>
          <w:szCs w:val="16"/>
        </w:rPr>
        <w:t>“</w:t>
      </w:r>
      <w:r w:rsidRPr="00A2426A">
        <w:rPr>
          <w:sz w:val="16"/>
          <w:szCs w:val="16"/>
        </w:rPr>
        <w:t>[making] bioterrorism a popular topic among themselves.</w:t>
      </w:r>
      <w:r>
        <w:rPr>
          <w:sz w:val="16"/>
          <w:szCs w:val="16"/>
        </w:rPr>
        <w:t>”</w:t>
      </w:r>
      <w:r w:rsidRPr="00A2426A">
        <w:rPr>
          <w:sz w:val="16"/>
          <w:szCs w:val="16"/>
        </w:rPr>
        <w:t xml:space="preserve"> Both the United Nations and the Council of Europe have warned of bioterrorist attacks.</w:t>
      </w:r>
    </w:p>
    <w:p w14:paraId="40C76DA8" w14:textId="77777777" w:rsidR="005A10E5" w:rsidRPr="00A2426A" w:rsidRDefault="005A10E5" w:rsidP="005A10E5">
      <w:pPr>
        <w:rPr>
          <w:sz w:val="16"/>
          <w:szCs w:val="16"/>
        </w:rPr>
      </w:pPr>
      <w:r w:rsidRPr="00A2426A">
        <w:rPr>
          <w:rStyle w:val="StyleUnderline"/>
        </w:rPr>
        <w:t xml:space="preserve">How serious is the threat? There is a long history of terrorists being fascinated by biological weapons, but it is also one of </w:t>
      </w:r>
      <w:r w:rsidRPr="00A2426A">
        <w:rPr>
          <w:rStyle w:val="Emphasis"/>
        </w:rPr>
        <w:t>failures</w:t>
      </w:r>
      <w:r w:rsidRPr="00A2426A">
        <w:rPr>
          <w:sz w:val="16"/>
          <w:szCs w:val="16"/>
        </w:rPr>
        <w:t xml:space="preserve">. For the vast majority, </w:t>
      </w:r>
      <w:r w:rsidRPr="00A2426A">
        <w:rPr>
          <w:rStyle w:val="StyleUnderline"/>
        </w:rPr>
        <w:t xml:space="preserve">the </w:t>
      </w:r>
      <w:r w:rsidRPr="00A2426A">
        <w:rPr>
          <w:rStyle w:val="Emphasis"/>
          <w:highlight w:val="cyan"/>
        </w:rPr>
        <w:t>technical challenges</w:t>
      </w:r>
      <w:r w:rsidRPr="00A2426A">
        <w:rPr>
          <w:rStyle w:val="StyleUnderline"/>
        </w:rPr>
        <w:t xml:space="preserve"> associated </w:t>
      </w:r>
      <w:r w:rsidRPr="00A2426A">
        <w:rPr>
          <w:rStyle w:val="StyleUnderline"/>
          <w:highlight w:val="cyan"/>
        </w:rPr>
        <w:t xml:space="preserve">with </w:t>
      </w:r>
      <w:r w:rsidRPr="00A2426A">
        <w:rPr>
          <w:rStyle w:val="Emphasis"/>
          <w:highlight w:val="cyan"/>
        </w:rPr>
        <w:t>weaponizing bio</w:t>
      </w:r>
      <w:r w:rsidRPr="00A2426A">
        <w:rPr>
          <w:rStyle w:val="Emphasis"/>
        </w:rPr>
        <w:t xml:space="preserve">logical </w:t>
      </w:r>
      <w:r w:rsidRPr="00A2426A">
        <w:rPr>
          <w:rStyle w:val="Emphasis"/>
          <w:highlight w:val="cyan"/>
        </w:rPr>
        <w:t>agents</w:t>
      </w:r>
      <w:r w:rsidRPr="00A2426A">
        <w:rPr>
          <w:rStyle w:val="StyleUnderline"/>
          <w:highlight w:val="cyan"/>
        </w:rPr>
        <w:t xml:space="preserve"> have proven </w:t>
      </w:r>
      <w:r w:rsidRPr="00A2426A">
        <w:rPr>
          <w:rStyle w:val="Emphasis"/>
          <w:highlight w:val="cyan"/>
        </w:rPr>
        <w:t>insurmountable</w:t>
      </w:r>
      <w:r w:rsidRPr="00A2426A">
        <w:rPr>
          <w:sz w:val="16"/>
          <w:szCs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3DC68CFD" w14:textId="77777777" w:rsidR="005A10E5" w:rsidRPr="00A2426A" w:rsidRDefault="005A10E5" w:rsidP="005A10E5">
      <w:pPr>
        <w:rPr>
          <w:sz w:val="16"/>
          <w:szCs w:val="16"/>
        </w:rPr>
      </w:pPr>
      <w:r w:rsidRPr="00A2426A">
        <w:rPr>
          <w:sz w:val="16"/>
          <w:szCs w:val="16"/>
        </w:rPr>
        <w:t>A History of Failures</w:t>
      </w:r>
    </w:p>
    <w:p w14:paraId="051BA047" w14:textId="77777777" w:rsidR="005A10E5" w:rsidRPr="00A2426A" w:rsidRDefault="005A10E5" w:rsidP="005A10E5">
      <w:pPr>
        <w:rPr>
          <w:sz w:val="16"/>
          <w:szCs w:val="16"/>
        </w:rPr>
      </w:pPr>
      <w:r w:rsidRPr="00A2426A">
        <w:rPr>
          <w:sz w:val="16"/>
          <w:szCs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0FE07985" w14:textId="77777777" w:rsidR="005A10E5" w:rsidRPr="00A2426A" w:rsidRDefault="005A10E5" w:rsidP="005A10E5">
      <w:pPr>
        <w:rPr>
          <w:sz w:val="16"/>
          <w:szCs w:val="16"/>
        </w:rPr>
      </w:pPr>
      <w:r w:rsidRPr="00A2426A">
        <w:rPr>
          <w:rStyle w:val="StyleUnderline"/>
        </w:rPr>
        <w:t>Among terrorists</w:t>
      </w:r>
      <w:r w:rsidRPr="00A2426A">
        <w:rPr>
          <w:sz w:val="16"/>
          <w:szCs w:val="16"/>
        </w:rPr>
        <w:t xml:space="preserve">, however, </w:t>
      </w:r>
      <w:r w:rsidRPr="00A2426A">
        <w:rPr>
          <w:rStyle w:val="StyleUnderline"/>
        </w:rPr>
        <w:t xml:space="preserve">the use of biological weapons has been </w:t>
      </w:r>
      <w:r w:rsidRPr="00A2426A">
        <w:rPr>
          <w:rStyle w:val="Emphasis"/>
        </w:rPr>
        <w:t>rare</w:t>
      </w:r>
      <w:r w:rsidRPr="00A2426A">
        <w:rPr>
          <w:sz w:val="16"/>
          <w:szCs w:val="16"/>
        </w:rPr>
        <w:t xml:space="preserve">r, although groups from nearly all ideological persuasions have contemplated it. </w:t>
      </w:r>
      <w:r w:rsidRPr="00A2426A">
        <w:rPr>
          <w:rStyle w:val="StyleUnderline"/>
        </w:rPr>
        <w:t>Recent examples include a plot to contaminate Chicago’s water supply in the 1970s; food poisoning by a religious cult in Oregon in the 1980s; and the stockpiling of ricin by members of the Minnesota Patriot Council during the 1990s.</w:t>
      </w:r>
      <w:r w:rsidRPr="00A2426A">
        <w:rPr>
          <w:sz w:val="16"/>
          <w:szCs w:val="16"/>
        </w:rPr>
        <w:t xml:space="preserve"> </w:t>
      </w:r>
      <w:r w:rsidRPr="00A2426A">
        <w:rPr>
          <w:rStyle w:val="Emphasis"/>
        </w:rPr>
        <w:t>No one died</w:t>
      </w:r>
      <w:r w:rsidRPr="00A2426A">
        <w:rPr>
          <w:sz w:val="16"/>
          <w:szCs w:val="16"/>
        </w:rPr>
        <w:t xml:space="preserve"> </w:t>
      </w:r>
      <w:r w:rsidRPr="00A2426A">
        <w:rPr>
          <w:rStyle w:val="StyleUnderline"/>
        </w:rPr>
        <w:t xml:space="preserve">in </w:t>
      </w:r>
      <w:r w:rsidRPr="00A2426A">
        <w:rPr>
          <w:rStyle w:val="Emphasis"/>
        </w:rPr>
        <w:t>any of these instances</w:t>
      </w:r>
      <w:r w:rsidRPr="00A2426A">
        <w:rPr>
          <w:sz w:val="16"/>
          <w:szCs w:val="16"/>
        </w:rPr>
        <w:t>.</w:t>
      </w:r>
    </w:p>
    <w:p w14:paraId="31A29FDC" w14:textId="77777777" w:rsidR="005A10E5" w:rsidRPr="00A2426A" w:rsidRDefault="005A10E5" w:rsidP="005A10E5">
      <w:pPr>
        <w:rPr>
          <w:sz w:val="16"/>
          <w:szCs w:val="16"/>
        </w:rPr>
      </w:pPr>
      <w:r w:rsidRPr="00A2426A">
        <w:rPr>
          <w:rStyle w:val="StyleUnderline"/>
        </w:rPr>
        <w:t xml:space="preserve">The same is true for the biological warfare programs of </w:t>
      </w:r>
      <w:r w:rsidRPr="00A2426A">
        <w:rPr>
          <w:rStyle w:val="Emphasis"/>
          <w:highlight w:val="cyan"/>
        </w:rPr>
        <w:t>al-Qaeda</w:t>
      </w:r>
      <w:r w:rsidRPr="00A2426A">
        <w:rPr>
          <w:rStyle w:val="StyleUnderline"/>
          <w:highlight w:val="cyan"/>
        </w:rPr>
        <w:t xml:space="preserve"> and the </w:t>
      </w:r>
      <w:r w:rsidRPr="00A2426A">
        <w:rPr>
          <w:rStyle w:val="Emphasis"/>
          <w:highlight w:val="cyan"/>
        </w:rPr>
        <w:t>I</w:t>
      </w:r>
      <w:r w:rsidRPr="00A2426A">
        <w:rPr>
          <w:rStyle w:val="StyleUnderline"/>
        </w:rPr>
        <w:t xml:space="preserve">slamic </w:t>
      </w:r>
      <w:r w:rsidRPr="00A2426A">
        <w:rPr>
          <w:rStyle w:val="Emphasis"/>
          <w:highlight w:val="cyan"/>
        </w:rPr>
        <w:t>S</w:t>
      </w:r>
      <w:r w:rsidRPr="00A2426A">
        <w:rPr>
          <w:rStyle w:val="StyleUnderline"/>
        </w:rPr>
        <w:t xml:space="preserve">tate </w:t>
      </w:r>
      <w:r w:rsidRPr="00A2426A">
        <w:rPr>
          <w:sz w:val="16"/>
          <w:szCs w:val="16"/>
        </w:rPr>
        <w:t xml:space="preserve">group. </w:t>
      </w:r>
      <w:r w:rsidRPr="00A2426A">
        <w:rPr>
          <w:rStyle w:val="StyleUnderline"/>
        </w:rPr>
        <w:t xml:space="preserve">Both groups have </w:t>
      </w:r>
      <w:r w:rsidRPr="00A2426A">
        <w:rPr>
          <w:rStyle w:val="StyleUnderline"/>
          <w:highlight w:val="cyan"/>
        </w:rPr>
        <w:t>sought</w:t>
      </w:r>
      <w:r w:rsidRPr="00A2426A">
        <w:rPr>
          <w:sz w:val="16"/>
          <w:szCs w:val="16"/>
        </w:rPr>
        <w:t xml:space="preserve"> to buy, steal, or develop </w:t>
      </w:r>
      <w:r w:rsidRPr="00A2426A">
        <w:rPr>
          <w:rStyle w:val="StyleUnderline"/>
          <w:highlight w:val="cyan"/>
        </w:rPr>
        <w:t>bio</w:t>
      </w:r>
      <w:r w:rsidRPr="00A2426A">
        <w:rPr>
          <w:rStyle w:val="StyleUnderline"/>
        </w:rPr>
        <w:t xml:space="preserve">logical </w:t>
      </w:r>
      <w:r w:rsidRPr="00A2426A">
        <w:rPr>
          <w:rStyle w:val="StyleUnderline"/>
          <w:highlight w:val="cyan"/>
        </w:rPr>
        <w:t>agents</w:t>
      </w:r>
      <w:r w:rsidRPr="00A2426A">
        <w:rPr>
          <w:sz w:val="16"/>
          <w:szCs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46DB8BC5" w14:textId="77777777" w:rsidR="005A10E5" w:rsidRPr="001F2986" w:rsidRDefault="005A10E5" w:rsidP="005A10E5">
      <w:pPr>
        <w:rPr>
          <w:rFonts w:asciiTheme="minorHAnsi" w:hAnsiTheme="minorHAnsi" w:cstheme="minorHAnsi"/>
          <w:u w:val="single"/>
        </w:rPr>
      </w:pPr>
      <w:r w:rsidRPr="00A2426A">
        <w:rPr>
          <w:sz w:val="16"/>
          <w:szCs w:val="16"/>
        </w:rPr>
        <w:t xml:space="preserve">Yet </w:t>
      </w:r>
      <w:r w:rsidRPr="00A2426A">
        <w:rPr>
          <w:rStyle w:val="Emphasis"/>
          <w:highlight w:val="cyan"/>
        </w:rPr>
        <w:t>none</w:t>
      </w:r>
      <w:r w:rsidRPr="00A2426A">
        <w:rPr>
          <w:rStyle w:val="Emphasis"/>
        </w:rPr>
        <w:t xml:space="preserve"> of these efforts </w:t>
      </w:r>
      <w:r w:rsidRPr="00A2426A">
        <w:rPr>
          <w:rStyle w:val="Emphasis"/>
          <w:highlight w:val="cyan"/>
        </w:rPr>
        <w:t>succeeded</w:t>
      </w:r>
      <w:r w:rsidRPr="00A2426A">
        <w:rPr>
          <w:sz w:val="16"/>
          <w:szCs w:val="16"/>
        </w:rPr>
        <w:t xml:space="preserve">. </w:t>
      </w:r>
      <w:r w:rsidRPr="00A2426A">
        <w:rPr>
          <w:rStyle w:val="StyleUnderline"/>
        </w:rPr>
        <w:t>The only al-Qaeda plot in which bioterrorism featured prominently</w:t>
      </w:r>
      <w:r w:rsidRPr="00A2426A">
        <w:rPr>
          <w:sz w:val="16"/>
          <w:szCs w:val="16"/>
        </w:rPr>
        <w:t xml:space="preserve"> — the so-called </w:t>
      </w:r>
      <w:r>
        <w:rPr>
          <w:sz w:val="16"/>
          <w:szCs w:val="16"/>
        </w:rPr>
        <w:t>“</w:t>
      </w:r>
      <w:r w:rsidRPr="00A2426A">
        <w:rPr>
          <w:sz w:val="16"/>
          <w:szCs w:val="16"/>
        </w:rPr>
        <w:t>ricin plot</w:t>
      </w:r>
      <w:r>
        <w:rPr>
          <w:sz w:val="16"/>
          <w:szCs w:val="16"/>
        </w:rPr>
        <w:t>”</w:t>
      </w:r>
      <w:r w:rsidRPr="00A2426A">
        <w:rPr>
          <w:sz w:val="16"/>
          <w:szCs w:val="16"/>
        </w:rPr>
        <w:t xml:space="preserve"> in England in 2002 — </w:t>
      </w:r>
      <w:r w:rsidRPr="00A2426A">
        <w:rPr>
          <w:rStyle w:val="StyleUnderline"/>
        </w:rPr>
        <w:t xml:space="preserve">was </w:t>
      </w:r>
      <w:r w:rsidRPr="00A2426A">
        <w:rPr>
          <w:rStyle w:val="Emphasis"/>
        </w:rPr>
        <w:t>interrupted</w:t>
      </w:r>
      <w:r w:rsidRPr="00A2426A">
        <w:rPr>
          <w:rStyle w:val="StyleUnderline"/>
        </w:rPr>
        <w:t xml:space="preserve"> at </w:t>
      </w:r>
      <w:r w:rsidRPr="00A2426A">
        <w:rPr>
          <w:rStyle w:val="Emphasis"/>
        </w:rPr>
        <w:t>such an early stage</w:t>
      </w:r>
      <w:r w:rsidRPr="00A2426A">
        <w:rPr>
          <w:rStyle w:val="StyleUnderline"/>
        </w:rPr>
        <w:t xml:space="preserve"> that none of the toxin had </w:t>
      </w:r>
      <w:r w:rsidRPr="00A2426A">
        <w:rPr>
          <w:rStyle w:val="Emphasis"/>
        </w:rPr>
        <w:t>actually been produced</w:t>
      </w:r>
      <w:r w:rsidRPr="00A2426A">
        <w:rPr>
          <w:sz w:val="16"/>
          <w:szCs w:val="16"/>
        </w:rPr>
        <w:t xml:space="preserve">. </w:t>
      </w:r>
      <w:r w:rsidRPr="00A2426A">
        <w:rPr>
          <w:rStyle w:val="StyleUnderline"/>
        </w:rPr>
        <w:t>The Islamic State’s most serious attempt, in 2017, involved a small amount of ricin</w:t>
      </w:r>
      <w:r w:rsidRPr="00A2426A">
        <w:rPr>
          <w:sz w:val="16"/>
          <w:szCs w:val="16"/>
        </w:rPr>
        <w:t xml:space="preserve">, whose only fatality was the hamster on which it was tested. </w:t>
      </w:r>
      <w:r w:rsidRPr="00A2426A">
        <w:rPr>
          <w:rStyle w:val="StyleUnderline"/>
        </w:rPr>
        <w:t xml:space="preserve">Of the </w:t>
      </w:r>
      <w:r w:rsidRPr="00A2426A">
        <w:rPr>
          <w:rStyle w:val="Emphasis"/>
        </w:rPr>
        <w:t>tens of thousands</w:t>
      </w:r>
      <w:r w:rsidRPr="00A2426A">
        <w:rPr>
          <w:rStyle w:val="StyleUnderline"/>
        </w:rPr>
        <w:t xml:space="preserve"> of people that jihadists have murdered, not a </w:t>
      </w:r>
      <w:r w:rsidRPr="00A2426A">
        <w:rPr>
          <w:rStyle w:val="Emphasis"/>
        </w:rPr>
        <w:t>single one has died</w:t>
      </w:r>
      <w:r w:rsidRPr="00A2426A">
        <w:rPr>
          <w:rStyle w:val="StyleUnderline"/>
        </w:rPr>
        <w:t xml:space="preserve"> from biological agents.</w:t>
      </w:r>
    </w:p>
    <w:p w14:paraId="6F8DDE07" w14:textId="77777777" w:rsidR="005A10E5" w:rsidRPr="00A2426A" w:rsidRDefault="005A10E5" w:rsidP="005A10E5">
      <w:pPr>
        <w:rPr>
          <w:sz w:val="16"/>
          <w:szCs w:val="16"/>
        </w:rPr>
      </w:pPr>
      <w:r w:rsidRPr="00A2426A">
        <w:rPr>
          <w:sz w:val="16"/>
          <w:szCs w:val="16"/>
        </w:rPr>
        <w:t xml:space="preserve">It may be no accident that the most lethal bioterrorist attack in recent decades was perpetrated by a scientist and government employee. In late 2001, the offices of several U.S. senators and news organizations received so-called </w:t>
      </w:r>
      <w:r>
        <w:rPr>
          <w:sz w:val="16"/>
          <w:szCs w:val="16"/>
        </w:rPr>
        <w:t>“</w:t>
      </w:r>
      <w:r w:rsidRPr="00A2426A">
        <w:rPr>
          <w:sz w:val="16"/>
          <w:szCs w:val="16"/>
        </w:rPr>
        <w:t>anthrax letters,</w:t>
      </w:r>
      <w:r>
        <w:rPr>
          <w:sz w:val="16"/>
          <w:szCs w:val="16"/>
        </w:rPr>
        <w:t>”</w:t>
      </w:r>
      <w:r w:rsidRPr="00A2426A">
        <w:rPr>
          <w:sz w:val="16"/>
          <w:szCs w:val="16"/>
        </w:rPr>
        <w:t xml:space="preserve">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308BAE1A" w14:textId="77777777" w:rsidR="005A10E5" w:rsidRPr="00A2426A" w:rsidRDefault="005A10E5" w:rsidP="005A10E5">
      <w:pPr>
        <w:rPr>
          <w:sz w:val="16"/>
          <w:szCs w:val="16"/>
        </w:rPr>
      </w:pPr>
      <w:r w:rsidRPr="00A2426A">
        <w:rPr>
          <w:sz w:val="16"/>
          <w:szCs w:val="16"/>
        </w:rPr>
        <w:t>Technical Challenges</w:t>
      </w:r>
    </w:p>
    <w:p w14:paraId="79A2E326" w14:textId="77777777" w:rsidR="005A10E5" w:rsidRPr="00A2426A" w:rsidRDefault="005A10E5" w:rsidP="005A10E5">
      <w:pPr>
        <w:rPr>
          <w:sz w:val="16"/>
          <w:szCs w:val="16"/>
        </w:rPr>
      </w:pPr>
      <w:r w:rsidRPr="00A2426A">
        <w:rPr>
          <w:sz w:val="16"/>
          <w:szCs w:val="16"/>
        </w:rPr>
        <w:t xml:space="preserve">Ivins’ case helps to explain why so many would-be bioterrorists have failed. </w:t>
      </w:r>
      <w:r w:rsidRPr="00A2426A">
        <w:rPr>
          <w:rStyle w:val="StyleUnderline"/>
        </w:rPr>
        <w:t xml:space="preserve">At a </w:t>
      </w:r>
      <w:r w:rsidRPr="00A2426A">
        <w:rPr>
          <w:rStyle w:val="Emphasis"/>
        </w:rPr>
        <w:t>technical level</w:t>
      </w:r>
      <w:r w:rsidRPr="00A2426A">
        <w:rPr>
          <w:rStyle w:val="StyleUnderline"/>
        </w:rPr>
        <w:t xml:space="preserve">, launching a </w:t>
      </w:r>
      <w:r w:rsidRPr="00A2426A">
        <w:rPr>
          <w:rStyle w:val="Emphasis"/>
        </w:rPr>
        <w:t>sophisticated</w:t>
      </w:r>
      <w:r w:rsidRPr="00A2426A">
        <w:rPr>
          <w:rStyle w:val="StyleUnderline"/>
        </w:rPr>
        <w:t xml:space="preserve">, </w:t>
      </w:r>
      <w:r w:rsidRPr="00A2426A">
        <w:rPr>
          <w:rStyle w:val="Emphasis"/>
        </w:rPr>
        <w:t>large-scale bioterrorist attack</w:t>
      </w:r>
      <w:r w:rsidRPr="00A2426A">
        <w:rPr>
          <w:rStyle w:val="StyleUnderline"/>
        </w:rPr>
        <w:t xml:space="preserve"> involves </w:t>
      </w:r>
      <w:r w:rsidRPr="00A2426A">
        <w:rPr>
          <w:rStyle w:val="StyleUnderline"/>
          <w:highlight w:val="cyan"/>
        </w:rPr>
        <w:t>a</w:t>
      </w:r>
      <w:r w:rsidRPr="00A2426A">
        <w:rPr>
          <w:rStyle w:val="StyleUnderline"/>
        </w:rPr>
        <w:t xml:space="preserve"> toxin or a </w:t>
      </w:r>
      <w:r w:rsidRPr="00A2426A">
        <w:rPr>
          <w:rStyle w:val="StyleUnderline"/>
          <w:highlight w:val="cyan"/>
        </w:rPr>
        <w:t>pathogen</w:t>
      </w:r>
      <w:r w:rsidRPr="00A2426A">
        <w:rPr>
          <w:rStyle w:val="StyleUnderline"/>
        </w:rPr>
        <w:t xml:space="preserve"> — generally a bacterium or a virus — which </w:t>
      </w:r>
      <w:r w:rsidRPr="00A2426A">
        <w:rPr>
          <w:rStyle w:val="StyleUnderline"/>
          <w:highlight w:val="cyan"/>
        </w:rPr>
        <w:t xml:space="preserve">needs to be </w:t>
      </w:r>
      <w:r w:rsidRPr="00A2426A">
        <w:rPr>
          <w:rStyle w:val="Emphasis"/>
          <w:highlight w:val="cyan"/>
        </w:rPr>
        <w:t>isolated</w:t>
      </w:r>
      <w:r w:rsidRPr="00A2426A">
        <w:rPr>
          <w:rStyle w:val="StyleUnderline"/>
          <w:highlight w:val="cyan"/>
        </w:rPr>
        <w:t xml:space="preserve"> and </w:t>
      </w:r>
      <w:r w:rsidRPr="00A2426A">
        <w:rPr>
          <w:rStyle w:val="Emphasis"/>
          <w:highlight w:val="cyan"/>
        </w:rPr>
        <w:t>disseminated</w:t>
      </w:r>
      <w:r w:rsidRPr="00A2426A">
        <w:rPr>
          <w:sz w:val="16"/>
          <w:szCs w:val="16"/>
        </w:rPr>
        <w:t xml:space="preserve">. But </w:t>
      </w:r>
      <w:r w:rsidRPr="00A2426A">
        <w:rPr>
          <w:rStyle w:val="StyleUnderline"/>
          <w:highlight w:val="cyan"/>
        </w:rPr>
        <w:t>this is</w:t>
      </w:r>
      <w:r w:rsidRPr="00A2426A">
        <w:rPr>
          <w:rStyle w:val="StyleUnderline"/>
        </w:rPr>
        <w:t xml:space="preserve"> </w:t>
      </w:r>
      <w:r w:rsidRPr="00A2426A">
        <w:rPr>
          <w:rStyle w:val="Emphasis"/>
        </w:rPr>
        <w:t xml:space="preserve">more </w:t>
      </w:r>
      <w:r w:rsidRPr="00A2426A">
        <w:rPr>
          <w:rStyle w:val="Emphasis"/>
          <w:highlight w:val="cyan"/>
        </w:rPr>
        <w:t>difficult</w:t>
      </w:r>
      <w:r w:rsidRPr="00A2426A">
        <w:rPr>
          <w:rStyle w:val="Emphasis"/>
        </w:rPr>
        <w:t xml:space="preserve"> than it seems</w:t>
      </w:r>
      <w:r w:rsidRPr="00A2426A">
        <w:rPr>
          <w:rStyle w:val="StyleUnderline"/>
        </w:rPr>
        <w:t xml:space="preserve">. </w:t>
      </w:r>
      <w:r w:rsidRPr="00A2426A">
        <w:rPr>
          <w:rStyle w:val="StyleUnderline"/>
          <w:highlight w:val="cyan"/>
        </w:rPr>
        <w:t xml:space="preserve">As well as </w:t>
      </w:r>
      <w:r w:rsidRPr="00A2426A">
        <w:rPr>
          <w:rStyle w:val="Emphasis"/>
          <w:highlight w:val="cyan"/>
        </w:rPr>
        <w:t>advanced training</w:t>
      </w:r>
      <w:r w:rsidRPr="00A2426A">
        <w:rPr>
          <w:rStyle w:val="StyleUnderline"/>
          <w:highlight w:val="cyan"/>
        </w:rPr>
        <w:t xml:space="preserve"> in biology</w:t>
      </w:r>
      <w:r w:rsidRPr="00A2426A">
        <w:rPr>
          <w:rStyle w:val="StyleUnderline"/>
        </w:rPr>
        <w:t xml:space="preserve"> or chemistry, </w:t>
      </w:r>
      <w:r w:rsidRPr="00A2426A">
        <w:rPr>
          <w:rStyle w:val="StyleUnderline"/>
          <w:highlight w:val="cyan"/>
        </w:rPr>
        <w:t xml:space="preserve">isolating the agent requires </w:t>
      </w:r>
      <w:r w:rsidRPr="00A2426A">
        <w:rPr>
          <w:rStyle w:val="Emphasis"/>
          <w:highlight w:val="cyan"/>
        </w:rPr>
        <w:t>significant experience</w:t>
      </w:r>
      <w:r w:rsidRPr="00A2426A">
        <w:rPr>
          <w:rStyle w:val="StyleUnderline"/>
        </w:rPr>
        <w:t>. It</w:t>
      </w:r>
      <w:r w:rsidRPr="00A2426A">
        <w:rPr>
          <w:sz w:val="16"/>
          <w:szCs w:val="16"/>
        </w:rPr>
        <w:t xml:space="preserve"> also </w:t>
      </w:r>
      <w:r w:rsidRPr="00A2426A">
        <w:rPr>
          <w:rStyle w:val="StyleUnderline"/>
        </w:rPr>
        <w:t xml:space="preserve">has to be done </w:t>
      </w:r>
      <w:r w:rsidRPr="00A2426A">
        <w:rPr>
          <w:rStyle w:val="StyleUnderline"/>
          <w:highlight w:val="cyan"/>
        </w:rPr>
        <w:t xml:space="preserve">in a </w:t>
      </w:r>
      <w:r w:rsidRPr="00A2426A">
        <w:rPr>
          <w:rStyle w:val="Emphasis"/>
          <w:highlight w:val="cyan"/>
        </w:rPr>
        <w:t>safe</w:t>
      </w:r>
      <w:r w:rsidRPr="00A2426A">
        <w:rPr>
          <w:rStyle w:val="StyleUnderline"/>
          <w:highlight w:val="cyan"/>
        </w:rPr>
        <w:t xml:space="preserve">, </w:t>
      </w:r>
      <w:r w:rsidRPr="00A2426A">
        <w:rPr>
          <w:rStyle w:val="Emphasis"/>
          <w:highlight w:val="cyan"/>
        </w:rPr>
        <w:t>contained</w:t>
      </w:r>
      <w:r w:rsidRPr="00A2426A">
        <w:rPr>
          <w:rStyle w:val="StyleUnderline"/>
          <w:highlight w:val="cyan"/>
        </w:rPr>
        <w:t xml:space="preserve"> environment</w:t>
      </w:r>
      <w:r w:rsidRPr="00A2426A">
        <w:rPr>
          <w:rStyle w:val="StyleUnderline"/>
        </w:rPr>
        <w:t xml:space="preserve">, to stop it from spreading </w:t>
      </w:r>
      <w:r w:rsidRPr="00A2426A">
        <w:rPr>
          <w:rStyle w:val="Emphasis"/>
        </w:rPr>
        <w:t>within</w:t>
      </w:r>
      <w:r w:rsidRPr="00A2426A">
        <w:rPr>
          <w:rStyle w:val="StyleUnderline"/>
        </w:rPr>
        <w:t xml:space="preserve"> the terrorist group</w:t>
      </w:r>
      <w:r w:rsidRPr="00A2426A">
        <w:rPr>
          <w:sz w:val="16"/>
          <w:szCs w:val="16"/>
        </w:rPr>
        <w:t xml:space="preserve">. Contrary to what al-Qaeda said in one of its online magazines, you can’t just make a (biological) weapon </w:t>
      </w:r>
      <w:r>
        <w:rPr>
          <w:sz w:val="16"/>
          <w:szCs w:val="16"/>
        </w:rPr>
        <w:t>“</w:t>
      </w:r>
      <w:r w:rsidRPr="00A2426A">
        <w:rPr>
          <w:sz w:val="16"/>
          <w:szCs w:val="16"/>
        </w:rPr>
        <w:t>in the kitchen of your mom!</w:t>
      </w:r>
      <w:r>
        <w:rPr>
          <w:sz w:val="16"/>
          <w:szCs w:val="16"/>
        </w:rPr>
        <w:t>”</w:t>
      </w:r>
    </w:p>
    <w:p w14:paraId="78F1227C" w14:textId="77777777" w:rsidR="005A10E5" w:rsidRPr="00A2426A" w:rsidRDefault="005A10E5" w:rsidP="005A10E5">
      <w:pPr>
        <w:rPr>
          <w:rStyle w:val="StyleUnderline"/>
        </w:rPr>
      </w:pPr>
      <w:r w:rsidRPr="00A2426A">
        <w:rPr>
          <w:sz w:val="16"/>
          <w:szCs w:val="16"/>
        </w:rPr>
        <w:t xml:space="preserve">In addition, </w:t>
      </w:r>
      <w:r w:rsidRPr="00A2426A">
        <w:rPr>
          <w:rStyle w:val="StyleUnderline"/>
        </w:rPr>
        <w:t xml:space="preserve">there is the challenge of </w:t>
      </w:r>
      <w:r w:rsidRPr="00A2426A">
        <w:rPr>
          <w:rStyle w:val="Emphasis"/>
          <w:highlight w:val="cyan"/>
        </w:rPr>
        <w:t>dissemination</w:t>
      </w:r>
      <w:r w:rsidRPr="00A2426A">
        <w:rPr>
          <w:sz w:val="16"/>
          <w:szCs w:val="16"/>
        </w:rPr>
        <w:t xml:space="preserve">. Unless the agent is super-contagious, </w:t>
      </w:r>
      <w:r w:rsidRPr="00A2426A">
        <w:rPr>
          <w:rStyle w:val="StyleUnderline"/>
        </w:rPr>
        <w:t xml:space="preserve">a powerful biological attack </w:t>
      </w:r>
      <w:r w:rsidRPr="00A2426A">
        <w:rPr>
          <w:rStyle w:val="StyleUnderline"/>
          <w:highlight w:val="cyan"/>
        </w:rPr>
        <w:t xml:space="preserve">relies on a </w:t>
      </w:r>
      <w:r w:rsidRPr="00A2426A">
        <w:rPr>
          <w:rStyle w:val="Emphasis"/>
          <w:highlight w:val="cyan"/>
        </w:rPr>
        <w:t>large number of</w:t>
      </w:r>
      <w:r w:rsidRPr="00A2426A">
        <w:rPr>
          <w:rStyle w:val="Emphasis"/>
        </w:rPr>
        <w:t xml:space="preserve"> initial </w:t>
      </w:r>
      <w:r w:rsidRPr="00A2426A">
        <w:rPr>
          <w:rStyle w:val="Emphasis"/>
          <w:highlight w:val="cyan"/>
        </w:rPr>
        <w:t>infections</w:t>
      </w:r>
      <w:r w:rsidRPr="00A2426A">
        <w:rPr>
          <w:rStyle w:val="StyleUnderline"/>
          <w:highlight w:val="cyan"/>
        </w:rPr>
        <w:t xml:space="preserve"> in </w:t>
      </w:r>
      <w:r w:rsidRPr="00A2426A">
        <w:rPr>
          <w:rStyle w:val="Emphasis"/>
          <w:highlight w:val="cyan"/>
        </w:rPr>
        <w:t>perfect conditions</w:t>
      </w:r>
      <w:r w:rsidRPr="00A2426A">
        <w:rPr>
          <w:sz w:val="16"/>
          <w:szCs w:val="16"/>
        </w:rPr>
        <w:t xml:space="preserve">. In the case of the bacterium </w:t>
      </w:r>
      <w:r w:rsidRPr="00A2426A">
        <w:rPr>
          <w:rStyle w:val="StyleUnderline"/>
        </w:rPr>
        <w:t>anthrax</w:t>
      </w:r>
      <w:r w:rsidRPr="00A2426A">
        <w:rPr>
          <w:sz w:val="16"/>
          <w:szCs w:val="16"/>
        </w:rPr>
        <w:t xml:space="preserve">, for example, </w:t>
      </w:r>
      <w:r w:rsidRPr="00A2426A">
        <w:rPr>
          <w:rStyle w:val="StyleUnderline"/>
        </w:rPr>
        <w:t xml:space="preserve">only spores of a particular size are likely to be effective in certain kinds of weather. </w:t>
      </w:r>
      <w:r w:rsidRPr="00A2426A">
        <w:rPr>
          <w:rStyle w:val="StyleUnderline"/>
          <w:highlight w:val="cyan"/>
        </w:rPr>
        <w:t>State</w:t>
      </w:r>
      <w:r w:rsidRPr="00A2426A">
        <w:rPr>
          <w:rStyle w:val="StyleUnderline"/>
        </w:rPr>
        <w:t xml:space="preserve">-sponsored </w:t>
      </w:r>
      <w:r w:rsidRPr="00A2426A">
        <w:rPr>
          <w:rStyle w:val="StyleUnderline"/>
          <w:highlight w:val="cyan"/>
        </w:rPr>
        <w:t>programs</w:t>
      </w:r>
      <w:r w:rsidRPr="00A2426A">
        <w:rPr>
          <w:rStyle w:val="StyleUnderline"/>
        </w:rPr>
        <w:t xml:space="preserve"> often </w:t>
      </w:r>
      <w:r w:rsidRPr="00A2426A">
        <w:rPr>
          <w:rStyle w:val="StyleUnderline"/>
          <w:highlight w:val="cyan"/>
        </w:rPr>
        <w:t xml:space="preserve">needed </w:t>
      </w:r>
      <w:r w:rsidRPr="00A2426A">
        <w:rPr>
          <w:rStyle w:val="Emphasis"/>
          <w:highlight w:val="cyan"/>
        </w:rPr>
        <w:t>years of testing</w:t>
      </w:r>
      <w:r w:rsidRPr="00A2426A">
        <w:rPr>
          <w:rStyle w:val="StyleUnderline"/>
        </w:rPr>
        <w:t xml:space="preserve"> and </w:t>
      </w:r>
      <w:r w:rsidRPr="00A2426A">
        <w:rPr>
          <w:rStyle w:val="Emphasis"/>
        </w:rPr>
        <w:t>experimentation</w:t>
      </w:r>
      <w:r w:rsidRPr="00A2426A">
        <w:rPr>
          <w:rStyle w:val="StyleUnderline"/>
        </w:rPr>
        <w:t xml:space="preserve"> to understand how their weapons could be used</w:t>
      </w:r>
      <w:r w:rsidRPr="00A2426A">
        <w:rPr>
          <w:sz w:val="16"/>
          <w:szCs w:val="16"/>
        </w:rPr>
        <w:t xml:space="preserve">. Though not impossible, </w:t>
      </w:r>
      <w:r w:rsidRPr="00A2426A">
        <w:rPr>
          <w:rStyle w:val="StyleUnderline"/>
          <w:highlight w:val="cyan"/>
        </w:rPr>
        <w:t xml:space="preserve">it is </w:t>
      </w:r>
      <w:r w:rsidRPr="00A2426A">
        <w:rPr>
          <w:rStyle w:val="Emphasis"/>
          <w:highlight w:val="cyan"/>
        </w:rPr>
        <w:t>unlikely</w:t>
      </w:r>
      <w:r w:rsidRPr="00A2426A">
        <w:rPr>
          <w:rStyle w:val="StyleUnderline"/>
        </w:rPr>
        <w:t xml:space="preserve"> that </w:t>
      </w:r>
      <w:r w:rsidRPr="00A2426A">
        <w:rPr>
          <w:rStyle w:val="StyleUnderline"/>
          <w:highlight w:val="cyan"/>
        </w:rPr>
        <w:t>terrorist</w:t>
      </w:r>
      <w:r w:rsidRPr="00A2426A">
        <w:rPr>
          <w:rStyle w:val="StyleUnderline"/>
        </w:rPr>
        <w:t xml:space="preserve"> group</w:t>
      </w:r>
      <w:r w:rsidRPr="00A2426A">
        <w:rPr>
          <w:rStyle w:val="StyleUnderline"/>
          <w:highlight w:val="cyan"/>
        </w:rPr>
        <w:t>s</w:t>
      </w:r>
      <w:r w:rsidRPr="00A2426A">
        <w:rPr>
          <w:rStyle w:val="StyleUnderline"/>
        </w:rPr>
        <w:t xml:space="preserve"> </w:t>
      </w:r>
      <w:r w:rsidRPr="00A2426A">
        <w:rPr>
          <w:rStyle w:val="StyleUnderline"/>
          <w:highlight w:val="cyan"/>
        </w:rPr>
        <w:t xml:space="preserve">possess the </w:t>
      </w:r>
      <w:r w:rsidRPr="00A2426A">
        <w:rPr>
          <w:rStyle w:val="Emphasis"/>
          <w:highlight w:val="cyan"/>
        </w:rPr>
        <w:t>resources</w:t>
      </w:r>
      <w:r w:rsidRPr="00A2426A">
        <w:rPr>
          <w:rStyle w:val="StyleUnderline"/>
        </w:rPr>
        <w:t xml:space="preserve">, </w:t>
      </w:r>
      <w:r w:rsidRPr="00A2426A">
        <w:rPr>
          <w:rStyle w:val="Emphasis"/>
          <w:highlight w:val="cyan"/>
        </w:rPr>
        <w:t>stable environment</w:t>
      </w:r>
      <w:r w:rsidRPr="00A2426A">
        <w:rPr>
          <w:rStyle w:val="StyleUnderline"/>
          <w:highlight w:val="cyan"/>
        </w:rPr>
        <w:t xml:space="preserve">, and </w:t>
      </w:r>
      <w:r w:rsidRPr="00A2426A">
        <w:rPr>
          <w:rStyle w:val="Emphasis"/>
          <w:highlight w:val="cyan"/>
        </w:rPr>
        <w:t>patience</w:t>
      </w:r>
      <w:r w:rsidRPr="00A2426A">
        <w:rPr>
          <w:rStyle w:val="StyleUnderline"/>
        </w:rPr>
        <w:t xml:space="preserve"> to do likewise.</w:t>
      </w:r>
    </w:p>
    <w:p w14:paraId="55C4EEA6" w14:textId="77777777" w:rsidR="005A10E5" w:rsidRPr="004D3768" w:rsidRDefault="005A10E5" w:rsidP="005A10E5">
      <w:pPr>
        <w:pStyle w:val="Heading4"/>
      </w:pPr>
      <w:r w:rsidRPr="004D3768">
        <w:t xml:space="preserve">Even if terrorists made a bioweapon, it’d be </w:t>
      </w:r>
      <w:r w:rsidRPr="004D3768">
        <w:rPr>
          <w:u w:val="single"/>
        </w:rPr>
        <w:t>mild</w:t>
      </w:r>
      <w:r w:rsidRPr="004D3768">
        <w:t xml:space="preserve">. </w:t>
      </w:r>
    </w:p>
    <w:p w14:paraId="7F043D07" w14:textId="77777777" w:rsidR="005A10E5" w:rsidRPr="00A2426A" w:rsidRDefault="005A10E5" w:rsidP="005A10E5">
      <w:r w:rsidRPr="00A2426A">
        <w:rPr>
          <w:rStyle w:val="Style13ptBold"/>
        </w:rPr>
        <w:t>Blum ’20</w:t>
      </w:r>
      <w:r w:rsidRPr="00A2426A">
        <w:t xml:space="preserve"> [Marc-Michael and Peter Neumann; June 22;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War on the Rocks, </w:t>
      </w:r>
      <w:r>
        <w:t>“</w:t>
      </w:r>
      <w:r w:rsidRPr="00A2426A">
        <w:t>Corona and Bioterrorism: How Serious Is the Threat?</w:t>
      </w:r>
      <w:r>
        <w:t>”</w:t>
      </w:r>
      <w:r w:rsidRPr="00A2426A">
        <w:t xml:space="preserve"> https://warontherocks.com/2020/06/corona-and-bioterrorism-how-serious-is-the-threat/]</w:t>
      </w:r>
    </w:p>
    <w:p w14:paraId="60A636DE" w14:textId="77777777" w:rsidR="005A10E5" w:rsidRPr="00A2426A" w:rsidRDefault="005A10E5" w:rsidP="005A10E5">
      <w:pPr>
        <w:rPr>
          <w:sz w:val="16"/>
          <w:szCs w:val="16"/>
        </w:rPr>
      </w:pPr>
      <w:r w:rsidRPr="00A2426A">
        <w:rPr>
          <w:sz w:val="16"/>
          <w:szCs w:val="16"/>
        </w:rPr>
        <w:t>Doomsday Scenarios</w:t>
      </w:r>
    </w:p>
    <w:p w14:paraId="6393D044" w14:textId="77777777" w:rsidR="005A10E5" w:rsidRPr="00A2426A" w:rsidRDefault="005A10E5" w:rsidP="005A10E5">
      <w:pPr>
        <w:rPr>
          <w:sz w:val="16"/>
          <w:szCs w:val="16"/>
        </w:rPr>
      </w:pPr>
      <w:r w:rsidRPr="00A2426A">
        <w:rPr>
          <w:rStyle w:val="Emphasis"/>
          <w:highlight w:val="cyan"/>
        </w:rPr>
        <w:t>Even if</w:t>
      </w:r>
      <w:r w:rsidRPr="00A2426A">
        <w:rPr>
          <w:rStyle w:val="StyleUnderline"/>
          <w:highlight w:val="cyan"/>
        </w:rPr>
        <w:t xml:space="preserve"> terrorists</w:t>
      </w:r>
      <w:r w:rsidRPr="00A2426A">
        <w:rPr>
          <w:rStyle w:val="StyleUnderline"/>
        </w:rPr>
        <w:t xml:space="preserve"> </w:t>
      </w:r>
      <w:r w:rsidRPr="00A2426A">
        <w:rPr>
          <w:rStyle w:val="Emphasis"/>
        </w:rPr>
        <w:t xml:space="preserve">somehow </w:t>
      </w:r>
      <w:r w:rsidRPr="00A2426A">
        <w:rPr>
          <w:rStyle w:val="Emphasis"/>
          <w:highlight w:val="cyan"/>
        </w:rPr>
        <w:t>succeeded</w:t>
      </w:r>
      <w:r w:rsidRPr="00A2426A">
        <w:rPr>
          <w:rStyle w:val="StyleUnderline"/>
          <w:highlight w:val="cyan"/>
        </w:rPr>
        <w:t>, it is</w:t>
      </w:r>
      <w:r w:rsidRPr="00A2426A">
        <w:rPr>
          <w:sz w:val="16"/>
          <w:szCs w:val="16"/>
        </w:rPr>
        <w:t xml:space="preserve"> nearly </w:t>
      </w:r>
      <w:r w:rsidRPr="00A2426A">
        <w:rPr>
          <w:rStyle w:val="Emphasis"/>
          <w:highlight w:val="cyan"/>
        </w:rPr>
        <w:t>inconceivable</w:t>
      </w:r>
      <w:r w:rsidRPr="00A2426A">
        <w:rPr>
          <w:rStyle w:val="StyleUnderline"/>
        </w:rPr>
        <w:t xml:space="preserve"> that </w:t>
      </w:r>
      <w:r w:rsidRPr="00A2426A">
        <w:rPr>
          <w:rStyle w:val="StyleUnderline"/>
          <w:highlight w:val="cyan"/>
        </w:rPr>
        <w:t>the</w:t>
      </w:r>
      <w:r w:rsidRPr="00A2426A">
        <w:rPr>
          <w:rStyle w:val="StyleUnderline"/>
        </w:rPr>
        <w:t xml:space="preserve"> resulting </w:t>
      </w:r>
      <w:r>
        <w:rPr>
          <w:rStyle w:val="StyleUnderline"/>
          <w:highlight w:val="cyan"/>
        </w:rPr>
        <w:t>“</w:t>
      </w:r>
      <w:r w:rsidRPr="00A2426A">
        <w:rPr>
          <w:rStyle w:val="StyleUnderline"/>
          <w:highlight w:val="cyan"/>
        </w:rPr>
        <w:t>weapon</w:t>
      </w:r>
      <w:r>
        <w:rPr>
          <w:rStyle w:val="StyleUnderline"/>
          <w:highlight w:val="cyan"/>
        </w:rPr>
        <w:t>”</w:t>
      </w:r>
      <w:r w:rsidRPr="00A2426A">
        <w:rPr>
          <w:rStyle w:val="StyleUnderline"/>
          <w:highlight w:val="cyan"/>
        </w:rPr>
        <w:t xml:space="preserve"> would</w:t>
      </w:r>
      <w:r w:rsidRPr="00A2426A">
        <w:rPr>
          <w:rStyle w:val="StyleUnderline"/>
        </w:rPr>
        <w:t xml:space="preserve"> be </w:t>
      </w:r>
      <w:r w:rsidRPr="00A2426A">
        <w:rPr>
          <w:rStyle w:val="StyleUnderline"/>
          <w:highlight w:val="cyan"/>
        </w:rPr>
        <w:t>as powerful as</w:t>
      </w:r>
      <w:r w:rsidRPr="00A2426A">
        <w:rPr>
          <w:rStyle w:val="StyleUnderline"/>
        </w:rPr>
        <w:t xml:space="preserve"> the recent </w:t>
      </w:r>
      <w:r w:rsidRPr="00A2426A">
        <w:rPr>
          <w:rStyle w:val="Emphasis"/>
          <w:highlight w:val="cyan"/>
        </w:rPr>
        <w:t>corona</w:t>
      </w:r>
      <w:r w:rsidRPr="00A2426A">
        <w:rPr>
          <w:rStyle w:val="Emphasis"/>
        </w:rPr>
        <w:t>virus</w:t>
      </w:r>
      <w:r w:rsidRPr="00A2426A">
        <w:rPr>
          <w:sz w:val="16"/>
          <w:szCs w:val="16"/>
        </w:rPr>
        <w:t xml:space="preserve">, SARS-CoV-2. </w:t>
      </w:r>
      <w:r w:rsidRPr="00A2426A">
        <w:rPr>
          <w:rStyle w:val="StyleUnderline"/>
        </w:rPr>
        <w:t xml:space="preserve">One of its uniquely devastating features has been that people are infectious while experiencing </w:t>
      </w:r>
      <w:r w:rsidRPr="00A2426A">
        <w:rPr>
          <w:rStyle w:val="Emphasis"/>
        </w:rPr>
        <w:t>no symptoms</w:t>
      </w:r>
      <w:r w:rsidRPr="00A2426A">
        <w:rPr>
          <w:sz w:val="16"/>
          <w:szCs w:val="16"/>
        </w:rPr>
        <w:t xml:space="preserve">. As it spread across the globe, </w:t>
      </w:r>
      <w:r w:rsidRPr="00A2426A">
        <w:rPr>
          <w:rStyle w:val="StyleUnderline"/>
          <w:highlight w:val="cyan"/>
        </w:rPr>
        <w:t xml:space="preserve">there was </w:t>
      </w:r>
      <w:r w:rsidRPr="00A2426A">
        <w:rPr>
          <w:rStyle w:val="Emphasis"/>
          <w:highlight w:val="cyan"/>
        </w:rPr>
        <w:t>no treatment</w:t>
      </w:r>
      <w:r w:rsidRPr="00A2426A">
        <w:rPr>
          <w:sz w:val="16"/>
          <w:szCs w:val="16"/>
          <w:highlight w:val="cyan"/>
        </w:rPr>
        <w:t xml:space="preserve">, </w:t>
      </w:r>
      <w:r w:rsidRPr="00A2426A">
        <w:rPr>
          <w:rStyle w:val="Emphasis"/>
          <w:highlight w:val="cyan"/>
        </w:rPr>
        <w:t>no vaccine</w:t>
      </w:r>
      <w:r w:rsidRPr="00A2426A">
        <w:rPr>
          <w:sz w:val="16"/>
          <w:szCs w:val="16"/>
          <w:highlight w:val="cyan"/>
        </w:rPr>
        <w:t>,</w:t>
      </w:r>
      <w:r w:rsidRPr="00A2426A">
        <w:rPr>
          <w:sz w:val="16"/>
          <w:szCs w:val="16"/>
        </w:rPr>
        <w:t xml:space="preserve"> </w:t>
      </w:r>
      <w:r w:rsidRPr="00A2426A">
        <w:rPr>
          <w:rStyle w:val="StyleUnderline"/>
        </w:rPr>
        <w:t xml:space="preserve">an </w:t>
      </w:r>
      <w:r w:rsidRPr="00A2426A">
        <w:rPr>
          <w:rStyle w:val="Emphasis"/>
        </w:rPr>
        <w:t>incomplete understanding</w:t>
      </w:r>
      <w:r w:rsidRPr="00A2426A">
        <w:rPr>
          <w:rStyle w:val="StyleUnderline"/>
        </w:rPr>
        <w:t xml:space="preserve"> of its pathological modes of action, </w:t>
      </w:r>
      <w:r w:rsidRPr="00A2426A">
        <w:rPr>
          <w:rStyle w:val="StyleUnderline"/>
          <w:highlight w:val="cyan"/>
        </w:rPr>
        <w:t xml:space="preserve">and </w:t>
      </w:r>
      <w:r w:rsidRPr="00A2426A">
        <w:rPr>
          <w:rStyle w:val="Emphasis"/>
          <w:highlight w:val="cyan"/>
        </w:rPr>
        <w:t>no</w:t>
      </w:r>
      <w:r w:rsidRPr="00A2426A">
        <w:rPr>
          <w:rStyle w:val="Emphasis"/>
        </w:rPr>
        <w:t xml:space="preserve"> easy</w:t>
      </w:r>
      <w:r w:rsidRPr="00A2426A">
        <w:rPr>
          <w:rStyle w:val="StyleUnderline"/>
        </w:rPr>
        <w:t xml:space="preserve">, </w:t>
      </w:r>
      <w:r w:rsidRPr="00A2426A">
        <w:rPr>
          <w:rStyle w:val="Emphasis"/>
        </w:rPr>
        <w:t>cheap</w:t>
      </w:r>
      <w:r w:rsidRPr="00A2426A">
        <w:rPr>
          <w:rStyle w:val="StyleUnderline"/>
        </w:rPr>
        <w:t xml:space="preserve"> and </w:t>
      </w:r>
      <w:r w:rsidRPr="00A2426A">
        <w:rPr>
          <w:rStyle w:val="Emphasis"/>
          <w:highlight w:val="cyan"/>
        </w:rPr>
        <w:t>wide</w:t>
      </w:r>
      <w:r w:rsidRPr="00A2426A">
        <w:rPr>
          <w:rStyle w:val="Emphasis"/>
        </w:rPr>
        <w:t xml:space="preserve">ly available </w:t>
      </w:r>
      <w:r w:rsidRPr="00A2426A">
        <w:rPr>
          <w:rStyle w:val="Emphasis"/>
          <w:highlight w:val="cyan"/>
        </w:rPr>
        <w:t>testing</w:t>
      </w:r>
      <w:r w:rsidRPr="00A2426A">
        <w:rPr>
          <w:sz w:val="16"/>
          <w:szCs w:val="16"/>
        </w:rPr>
        <w:t xml:space="preserve">. It was the viral equivalent of a </w:t>
      </w:r>
      <w:r>
        <w:rPr>
          <w:sz w:val="16"/>
          <w:szCs w:val="16"/>
        </w:rPr>
        <w:t>“</w:t>
      </w:r>
      <w:r w:rsidRPr="00A2426A">
        <w:rPr>
          <w:sz w:val="16"/>
          <w:szCs w:val="16"/>
        </w:rPr>
        <w:t>zero-day exploit</w:t>
      </w:r>
      <w:r>
        <w:rPr>
          <w:sz w:val="16"/>
          <w:szCs w:val="16"/>
        </w:rPr>
        <w:t>”</w:t>
      </w:r>
      <w:r w:rsidRPr="00A2426A">
        <w:rPr>
          <w:sz w:val="16"/>
          <w:szCs w:val="16"/>
        </w:rPr>
        <w:t xml:space="preserve"> — a cyber-attack that happens before any patch is available.</w:t>
      </w:r>
    </w:p>
    <w:p w14:paraId="38A9B6F1" w14:textId="77777777" w:rsidR="005A10E5" w:rsidRPr="00A2426A" w:rsidRDefault="005A10E5" w:rsidP="005A10E5">
      <w:pPr>
        <w:rPr>
          <w:sz w:val="16"/>
          <w:szCs w:val="16"/>
        </w:rPr>
      </w:pPr>
      <w:r w:rsidRPr="00A2426A">
        <w:rPr>
          <w:rStyle w:val="Emphasis"/>
          <w:highlight w:val="cyan"/>
        </w:rPr>
        <w:t>None</w:t>
      </w:r>
      <w:r w:rsidRPr="00A2426A">
        <w:rPr>
          <w:sz w:val="16"/>
          <w:szCs w:val="16"/>
          <w:highlight w:val="cyan"/>
        </w:rPr>
        <w:t xml:space="preserve"> </w:t>
      </w:r>
      <w:r w:rsidRPr="00A2426A">
        <w:rPr>
          <w:rStyle w:val="StyleUnderline"/>
          <w:highlight w:val="cyan"/>
        </w:rPr>
        <w:t>of the viruses on the U.S. C</w:t>
      </w:r>
      <w:r w:rsidRPr="00A2426A">
        <w:rPr>
          <w:sz w:val="16"/>
          <w:szCs w:val="16"/>
        </w:rPr>
        <w:t xml:space="preserve">enters for </w:t>
      </w:r>
      <w:r w:rsidRPr="00A2426A">
        <w:rPr>
          <w:rStyle w:val="StyleUnderline"/>
          <w:highlight w:val="cyan"/>
        </w:rPr>
        <w:t>D</w:t>
      </w:r>
      <w:r w:rsidRPr="00A2426A">
        <w:rPr>
          <w:sz w:val="16"/>
          <w:szCs w:val="16"/>
        </w:rPr>
        <w:t xml:space="preserve">isease </w:t>
      </w:r>
      <w:r w:rsidRPr="00A2426A">
        <w:rPr>
          <w:rStyle w:val="StyleUnderline"/>
          <w:highlight w:val="cyan"/>
        </w:rPr>
        <w:t>C</w:t>
      </w:r>
      <w:r w:rsidRPr="00A2426A">
        <w:rPr>
          <w:sz w:val="16"/>
          <w:szCs w:val="16"/>
        </w:rPr>
        <w:t>ontrol and Prevention</w:t>
      </w:r>
      <w:r w:rsidRPr="00A2426A">
        <w:rPr>
          <w:rStyle w:val="StyleUnderline"/>
          <w:highlight w:val="cyan"/>
        </w:rPr>
        <w:t>’s</w:t>
      </w:r>
      <w:r w:rsidRPr="00A2426A">
        <w:rPr>
          <w:sz w:val="16"/>
          <w:szCs w:val="16"/>
        </w:rPr>
        <w:t xml:space="preserve"> </w:t>
      </w:r>
      <w:r w:rsidRPr="00A2426A">
        <w:rPr>
          <w:rStyle w:val="StyleUnderline"/>
          <w:highlight w:val="cyan"/>
        </w:rPr>
        <w:t>list</w:t>
      </w:r>
      <w:r w:rsidRPr="00A2426A">
        <w:rPr>
          <w:rStyle w:val="StyleUnderline"/>
        </w:rPr>
        <w:t xml:space="preserve"> of the most dangerous biological agents </w:t>
      </w:r>
      <w:r w:rsidRPr="00A2426A">
        <w:rPr>
          <w:rStyle w:val="StyleUnderline"/>
          <w:highlight w:val="cyan"/>
        </w:rPr>
        <w:t>could be</w:t>
      </w:r>
      <w:r w:rsidRPr="00A2426A">
        <w:rPr>
          <w:rStyle w:val="StyleUnderline"/>
        </w:rPr>
        <w:t xml:space="preserve"> easily </w:t>
      </w:r>
      <w:r>
        <w:rPr>
          <w:rStyle w:val="StyleUnderline"/>
        </w:rPr>
        <w:t>“</w:t>
      </w:r>
      <w:r w:rsidRPr="00A2426A">
        <w:rPr>
          <w:rStyle w:val="Emphasis"/>
          <w:highlight w:val="cyan"/>
        </w:rPr>
        <w:t>weaponized</w:t>
      </w:r>
      <w:r>
        <w:rPr>
          <w:rStyle w:val="StyleUnderline"/>
        </w:rPr>
        <w:t>”</w:t>
      </w:r>
      <w:r w:rsidRPr="00A2426A">
        <w:rPr>
          <w:rStyle w:val="StyleUnderline"/>
        </w:rPr>
        <w:t xml:space="preserve"> or would have the same, devastating effects</w:t>
      </w:r>
      <w:r w:rsidRPr="00A2426A">
        <w:rPr>
          <w:sz w:val="16"/>
          <w:szCs w:val="16"/>
        </w:rPr>
        <w:t xml:space="preserve"> as SARS-CoV-2. </w:t>
      </w:r>
      <w:r w:rsidRPr="00A2426A">
        <w:rPr>
          <w:rStyle w:val="StyleUnderline"/>
          <w:highlight w:val="cyan"/>
        </w:rPr>
        <w:t>Pathogenic viruses</w:t>
      </w:r>
      <w:r w:rsidRPr="00A2426A">
        <w:rPr>
          <w:rStyle w:val="StyleUnderline"/>
        </w:rPr>
        <w:t xml:space="preserve"> such as smallpox, Ebola, Marburg, and Lassa </w:t>
      </w:r>
      <w:r w:rsidRPr="00A2426A">
        <w:rPr>
          <w:rStyle w:val="StyleUnderline"/>
          <w:highlight w:val="cyan"/>
        </w:rPr>
        <w:t xml:space="preserve">are </w:t>
      </w:r>
      <w:r w:rsidRPr="00A2426A">
        <w:rPr>
          <w:rStyle w:val="Emphasis"/>
          <w:highlight w:val="cyan"/>
        </w:rPr>
        <w:t>extremely hard to find</w:t>
      </w:r>
      <w:r w:rsidRPr="00A2426A">
        <w:rPr>
          <w:rStyle w:val="StyleUnderline"/>
        </w:rPr>
        <w:t xml:space="preserve">, </w:t>
      </w:r>
      <w:r w:rsidRPr="00A2426A">
        <w:rPr>
          <w:rStyle w:val="Emphasis"/>
        </w:rPr>
        <w:t>isolate</w:t>
      </w:r>
      <w:r w:rsidRPr="00A2426A">
        <w:rPr>
          <w:rStyle w:val="StyleUnderline"/>
        </w:rPr>
        <w:t xml:space="preserve">, </w:t>
      </w:r>
      <w:r w:rsidRPr="00A2426A">
        <w:rPr>
          <w:rStyle w:val="StyleUnderline"/>
          <w:highlight w:val="cyan"/>
        </w:rPr>
        <w:t xml:space="preserve">and </w:t>
      </w:r>
      <w:r w:rsidRPr="00A2426A">
        <w:rPr>
          <w:rStyle w:val="Emphasis"/>
          <w:highlight w:val="cyan"/>
        </w:rPr>
        <w:t>spread</w:t>
      </w:r>
      <w:r w:rsidRPr="00A2426A">
        <w:rPr>
          <w:rStyle w:val="StyleUnderline"/>
        </w:rPr>
        <w:t>. Botulinum and ricin are</w:t>
      </w:r>
      <w:r w:rsidRPr="00A2426A">
        <w:rPr>
          <w:sz w:val="16"/>
          <w:szCs w:val="16"/>
        </w:rPr>
        <w:t xml:space="preserve"> dangerous toxins, but </w:t>
      </w:r>
      <w:r w:rsidRPr="00A2426A">
        <w:rPr>
          <w:rStyle w:val="Emphasis"/>
        </w:rPr>
        <w:t>not contagious</w:t>
      </w:r>
      <w:r w:rsidRPr="00A2426A">
        <w:rPr>
          <w:sz w:val="16"/>
          <w:szCs w:val="16"/>
        </w:rPr>
        <w:t xml:space="preserve">, </w:t>
      </w:r>
      <w:r w:rsidRPr="00A2426A">
        <w:rPr>
          <w:rStyle w:val="StyleUnderline"/>
        </w:rPr>
        <w:t>while Tularemia cannot be transmitted from human to human</w:t>
      </w:r>
      <w:r w:rsidRPr="00A2426A">
        <w:rPr>
          <w:sz w:val="16"/>
          <w:szCs w:val="16"/>
        </w:rPr>
        <w:t xml:space="preserve">. The plague is, of course, capable of causing pandemics, but </w:t>
      </w:r>
      <w:r w:rsidRPr="00A2426A">
        <w:rPr>
          <w:rStyle w:val="StyleUnderline"/>
        </w:rPr>
        <w:t xml:space="preserve">most countries are nowadays </w:t>
      </w:r>
      <w:r w:rsidRPr="00A2426A">
        <w:rPr>
          <w:rStyle w:val="Emphasis"/>
        </w:rPr>
        <w:t>well prepared</w:t>
      </w:r>
      <w:r w:rsidRPr="00A2426A">
        <w:rPr>
          <w:sz w:val="16"/>
          <w:szCs w:val="16"/>
        </w:rPr>
        <w:t xml:space="preserve"> for this particular virus, and will be able to limit — and cope with — localized outbreaks.</w:t>
      </w:r>
    </w:p>
    <w:p w14:paraId="61DC0727" w14:textId="77777777" w:rsidR="005A10E5" w:rsidRPr="00A2426A" w:rsidRDefault="005A10E5" w:rsidP="005A10E5">
      <w:pPr>
        <w:rPr>
          <w:sz w:val="16"/>
          <w:szCs w:val="16"/>
        </w:rPr>
      </w:pPr>
      <w:r w:rsidRPr="00A2426A">
        <w:rPr>
          <w:rStyle w:val="StyleUnderline"/>
          <w:highlight w:val="cyan"/>
        </w:rPr>
        <w:t xml:space="preserve">This leaves </w:t>
      </w:r>
      <w:r w:rsidRPr="00A2426A">
        <w:rPr>
          <w:rStyle w:val="Emphasis"/>
          <w:highlight w:val="cyan"/>
        </w:rPr>
        <w:t>only anthrax</w:t>
      </w:r>
      <w:r w:rsidRPr="00A2426A">
        <w:rPr>
          <w:sz w:val="16"/>
          <w:szCs w:val="16"/>
        </w:rPr>
        <w:t xml:space="preserve">, a soil bacterium which is relatively easy to obtain. Even so, </w:t>
      </w:r>
      <w:r w:rsidRPr="00A2426A">
        <w:rPr>
          <w:rStyle w:val="StyleUnderline"/>
        </w:rPr>
        <w:t xml:space="preserve">isolating a highly pathogenic strain is </w:t>
      </w:r>
      <w:r w:rsidRPr="00A2426A">
        <w:rPr>
          <w:rStyle w:val="Emphasis"/>
        </w:rPr>
        <w:t>difficult</w:t>
      </w:r>
      <w:r w:rsidRPr="00A2426A">
        <w:rPr>
          <w:sz w:val="16"/>
          <w:szCs w:val="16"/>
        </w:rPr>
        <w:t xml:space="preserve">. More importantly, </w:t>
      </w:r>
      <w:r w:rsidRPr="00A2426A">
        <w:rPr>
          <w:rStyle w:val="StyleUnderline"/>
          <w:highlight w:val="cyan"/>
        </w:rPr>
        <w:t xml:space="preserve">anthrax is </w:t>
      </w:r>
      <w:r w:rsidRPr="00A2426A">
        <w:rPr>
          <w:rStyle w:val="Emphasis"/>
          <w:highlight w:val="cyan"/>
        </w:rPr>
        <w:t>not</w:t>
      </w:r>
      <w:r w:rsidRPr="00A2426A">
        <w:rPr>
          <w:rStyle w:val="StyleUnderline"/>
          <w:highlight w:val="cyan"/>
        </w:rPr>
        <w:t xml:space="preserve"> </w:t>
      </w:r>
      <w:r w:rsidRPr="00A2426A">
        <w:rPr>
          <w:rStyle w:val="Emphasis"/>
          <w:highlight w:val="cyan"/>
        </w:rPr>
        <w:t>contagious</w:t>
      </w:r>
      <w:r w:rsidRPr="00A2426A">
        <w:rPr>
          <w:rStyle w:val="StyleUnderline"/>
        </w:rPr>
        <w:t xml:space="preserve">, and while its spores are durable and affected areas can be hard to de-contaminate, it is </w:t>
      </w:r>
      <w:r w:rsidRPr="00A2426A">
        <w:rPr>
          <w:rStyle w:val="Emphasis"/>
        </w:rPr>
        <w:t>unable to spread on its own</w:t>
      </w:r>
      <w:r w:rsidRPr="00A2426A">
        <w:rPr>
          <w:sz w:val="16"/>
          <w:szCs w:val="16"/>
        </w:rPr>
        <w:t>.</w:t>
      </w:r>
    </w:p>
    <w:p w14:paraId="510B4792" w14:textId="77777777" w:rsidR="005A10E5" w:rsidRPr="00A2426A" w:rsidRDefault="005A10E5" w:rsidP="005A10E5">
      <w:pPr>
        <w:rPr>
          <w:sz w:val="16"/>
          <w:szCs w:val="16"/>
        </w:rPr>
      </w:pPr>
      <w:r w:rsidRPr="00A2426A">
        <w:rPr>
          <w:sz w:val="16"/>
          <w:szCs w:val="16"/>
        </w:rPr>
        <w:t xml:space="preserve">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w:t>
      </w:r>
      <w:r>
        <w:rPr>
          <w:sz w:val="16"/>
          <w:szCs w:val="16"/>
        </w:rPr>
        <w:t>“</w:t>
      </w:r>
      <w:r w:rsidRPr="00A2426A">
        <w:rPr>
          <w:sz w:val="16"/>
          <w:szCs w:val="16"/>
        </w:rPr>
        <w:t>not a laboratory construct or a purposefully manipulated virus.</w:t>
      </w:r>
      <w:r>
        <w:rPr>
          <w:sz w:val="16"/>
          <w:szCs w:val="16"/>
        </w:rPr>
        <w:t>”</w:t>
      </w:r>
    </w:p>
    <w:p w14:paraId="38C5952A" w14:textId="77777777" w:rsidR="005A10E5" w:rsidRPr="00244FD2" w:rsidRDefault="005A10E5" w:rsidP="005A10E5">
      <w:pPr>
        <w:rPr>
          <w:sz w:val="16"/>
        </w:rPr>
      </w:pPr>
      <w:r w:rsidRPr="00A2426A">
        <w:rPr>
          <w:rStyle w:val="StyleUnderline"/>
          <w:highlight w:val="cyan"/>
        </w:rPr>
        <w:t>The chances</w:t>
      </w:r>
      <w:r w:rsidRPr="00A2426A">
        <w:rPr>
          <w:rStyle w:val="StyleUnderline"/>
        </w:rPr>
        <w:t xml:space="preserve"> that </w:t>
      </w:r>
      <w:r w:rsidRPr="00A2426A">
        <w:rPr>
          <w:rStyle w:val="StyleUnderline"/>
          <w:highlight w:val="cyan"/>
        </w:rPr>
        <w:t xml:space="preserve">terrorists would be </w:t>
      </w:r>
      <w:r w:rsidRPr="00A2426A">
        <w:rPr>
          <w:rStyle w:val="Emphasis"/>
          <w:highlight w:val="cyan"/>
        </w:rPr>
        <w:t>capable of engineering</w:t>
      </w:r>
      <w:r w:rsidRPr="00A2426A">
        <w:rPr>
          <w:rStyle w:val="StyleUnderline"/>
          <w:highlight w:val="cyan"/>
        </w:rPr>
        <w:t xml:space="preserve"> a virus</w:t>
      </w:r>
      <w:r w:rsidRPr="00A2426A">
        <w:rPr>
          <w:rStyle w:val="StyleUnderline"/>
        </w:rPr>
        <w:t xml:space="preserve"> such as </w:t>
      </w:r>
      <w:r w:rsidRPr="00A2426A">
        <w:rPr>
          <w:rStyle w:val="Emphasis"/>
        </w:rPr>
        <w:t>SARS-CoV-2</w:t>
      </w:r>
      <w:r w:rsidRPr="00A2426A">
        <w:rPr>
          <w:rStyle w:val="StyleUnderline"/>
        </w:rPr>
        <w:t xml:space="preserve"> without access to a state’s resources </w:t>
      </w:r>
      <w:r w:rsidRPr="00A2426A">
        <w:rPr>
          <w:rStyle w:val="StyleUnderline"/>
          <w:highlight w:val="cyan"/>
        </w:rPr>
        <w:t>are</w:t>
      </w:r>
      <w:r w:rsidRPr="00A2426A">
        <w:rPr>
          <w:rStyle w:val="StyleUnderline"/>
        </w:rPr>
        <w:t xml:space="preserve"> </w:t>
      </w:r>
      <w:r w:rsidRPr="00A2426A">
        <w:rPr>
          <w:rStyle w:val="Emphasis"/>
        </w:rPr>
        <w:t xml:space="preserve">virtually </w:t>
      </w:r>
      <w:r w:rsidRPr="00A2426A">
        <w:rPr>
          <w:rStyle w:val="Emphasis"/>
          <w:highlight w:val="cyan"/>
        </w:rPr>
        <w:t>zero</w:t>
      </w:r>
      <w:r w:rsidRPr="00244FD2">
        <w:rPr>
          <w:sz w:val="16"/>
        </w:rPr>
        <w:t>.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0EF84008" w14:textId="77777777" w:rsidR="005A10E5" w:rsidRPr="00A2426A" w:rsidRDefault="005A10E5" w:rsidP="005A10E5">
      <w:pPr>
        <w:rPr>
          <w:sz w:val="16"/>
          <w:szCs w:val="16"/>
        </w:rPr>
      </w:pPr>
      <w:r w:rsidRPr="00A2426A">
        <w:rPr>
          <w:sz w:val="16"/>
          <w:szCs w:val="16"/>
        </w:rPr>
        <w:t xml:space="preserve">In sum, </w:t>
      </w:r>
      <w:r w:rsidRPr="00A2426A">
        <w:rPr>
          <w:rStyle w:val="Emphasis"/>
          <w:highlight w:val="cyan"/>
        </w:rPr>
        <w:t>small-scale attacks</w:t>
      </w:r>
      <w:r w:rsidRPr="00A2426A">
        <w:rPr>
          <w:rStyle w:val="StyleUnderline"/>
        </w:rPr>
        <w:t xml:space="preserve"> using anthrax or other agents </w:t>
      </w:r>
      <w:r w:rsidRPr="00A2426A">
        <w:rPr>
          <w:rStyle w:val="StyleUnderline"/>
          <w:highlight w:val="cyan"/>
        </w:rPr>
        <w:t xml:space="preserve">may be possible, but the risk of a </w:t>
      </w:r>
      <w:r w:rsidRPr="00A2426A">
        <w:rPr>
          <w:rStyle w:val="Emphasis"/>
          <w:highlight w:val="cyan"/>
        </w:rPr>
        <w:t>highly advanced, weaponized pathogen</w:t>
      </w:r>
      <w:r w:rsidRPr="00A2426A">
        <w:rPr>
          <w:rStyle w:val="StyleUnderline"/>
        </w:rPr>
        <w:t xml:space="preserve"> that spreads among large populations — a </w:t>
      </w:r>
      <w:r w:rsidRPr="00A2426A">
        <w:rPr>
          <w:rStyle w:val="Emphasis"/>
        </w:rPr>
        <w:t>terrorist-initiated biological doomsday</w:t>
      </w:r>
      <w:r w:rsidRPr="00A2426A">
        <w:rPr>
          <w:sz w:val="16"/>
          <w:szCs w:val="16"/>
        </w:rPr>
        <w:t xml:space="preserve"> — </w:t>
      </w:r>
      <w:r w:rsidRPr="00A2426A">
        <w:rPr>
          <w:rStyle w:val="StyleUnderline"/>
          <w:highlight w:val="cyan"/>
        </w:rPr>
        <w:t xml:space="preserve">is </w:t>
      </w:r>
      <w:r w:rsidRPr="00A2426A">
        <w:rPr>
          <w:rStyle w:val="Emphasis"/>
          <w:highlight w:val="cyan"/>
        </w:rPr>
        <w:t>very low</w:t>
      </w:r>
      <w:r w:rsidRPr="00A2426A">
        <w:rPr>
          <w:sz w:val="16"/>
          <w:szCs w:val="16"/>
        </w:rPr>
        <w:t>. The only exception, of course, is if terrorists received support from a state, acted as its proxies, or were able to draw on its resources — as in Ivins’ case.</w:t>
      </w:r>
    </w:p>
    <w:p w14:paraId="22520AE1" w14:textId="77777777" w:rsidR="005A10E5" w:rsidRPr="00B3012D" w:rsidRDefault="005A10E5" w:rsidP="005A10E5">
      <w:pPr>
        <w:pStyle w:val="Heading2"/>
      </w:pPr>
      <w:r>
        <w:t>Adv 2</w:t>
      </w:r>
    </w:p>
    <w:p w14:paraId="407823EB" w14:textId="77777777" w:rsidR="005A10E5" w:rsidRPr="00AD5EB8" w:rsidRDefault="005A10E5" w:rsidP="005A10E5">
      <w:pPr>
        <w:pStyle w:val="Heading4"/>
        <w:rPr>
          <w:rFonts w:cstheme="minorHAnsi"/>
        </w:rPr>
      </w:pPr>
      <w:r w:rsidRPr="00AD5EB8">
        <w:rPr>
          <w:rFonts w:cstheme="minorHAnsi"/>
        </w:rPr>
        <w:t xml:space="preserve">The countries </w:t>
      </w:r>
      <w:r w:rsidRPr="00AD5EB8">
        <w:rPr>
          <w:rFonts w:cstheme="minorHAnsi"/>
          <w:u w:val="single"/>
        </w:rPr>
        <w:t>most likely</w:t>
      </w:r>
      <w:r w:rsidRPr="00AD5EB8">
        <w:rPr>
          <w:rFonts w:cstheme="minorHAnsi"/>
        </w:rPr>
        <w:t xml:space="preserve"> to draw in great powers have the </w:t>
      </w:r>
      <w:r w:rsidRPr="00AD5EB8">
        <w:rPr>
          <w:rFonts w:cstheme="minorHAnsi"/>
          <w:u w:val="single"/>
        </w:rPr>
        <w:t>best resilience</w:t>
      </w:r>
      <w:r w:rsidRPr="00AD5EB8">
        <w:rPr>
          <w:rFonts w:cstheme="minorHAnsi"/>
        </w:rPr>
        <w:t>.</w:t>
      </w:r>
    </w:p>
    <w:p w14:paraId="5C06C177" w14:textId="77777777" w:rsidR="005A10E5" w:rsidRPr="00AD5EB8" w:rsidRDefault="005A10E5" w:rsidP="005A10E5">
      <w:pPr>
        <w:rPr>
          <w:rFonts w:cstheme="minorHAnsi"/>
        </w:rPr>
      </w:pPr>
      <w:r w:rsidRPr="00AD5EB8">
        <w:rPr>
          <w:rStyle w:val="Style13ptBold"/>
          <w:rFonts w:cstheme="minorHAnsi"/>
        </w:rPr>
        <w:t>Cliffe ’16</w:t>
      </w:r>
      <w:r w:rsidRPr="00AD5EB8">
        <w:rPr>
          <w:rFonts w:cstheme="minorHAnsi"/>
        </w:rPr>
        <w:t xml:space="preserve"> [Sarah; 3-29-2016; Director of the Center on International Cooperation at New York University; “Food Security, Nutrition, and Peace,” Center on International Cooperation at New York Universityhttp://cic.nyu.edu/news_commentary/food-security-nutrition-and-peace]</w:t>
      </w:r>
    </w:p>
    <w:p w14:paraId="0A38DCEF" w14:textId="77777777" w:rsidR="005A10E5" w:rsidRPr="00AD5EB8" w:rsidRDefault="005A10E5" w:rsidP="005A10E5">
      <w:pPr>
        <w:rPr>
          <w:rFonts w:cstheme="minorHAnsi"/>
          <w:sz w:val="16"/>
        </w:rPr>
      </w:pPr>
      <w:r w:rsidRPr="00AD5EB8">
        <w:rPr>
          <w:rFonts w:cstheme="minorHAnsi"/>
          <w:sz w:val="16"/>
        </w:rPr>
        <w:t xml:space="preserve">However, </w:t>
      </w:r>
      <w:r w:rsidRPr="00AD5EB8">
        <w:rPr>
          <w:rStyle w:val="Emphasis"/>
          <w:rFonts w:cstheme="minorHAnsi"/>
        </w:rPr>
        <w:t xml:space="preserve">current </w:t>
      </w:r>
      <w:r w:rsidRPr="002B6B66">
        <w:rPr>
          <w:rStyle w:val="Emphasis"/>
          <w:rFonts w:cstheme="minorHAnsi"/>
          <w:highlight w:val="cyan"/>
        </w:rPr>
        <w:t>research</w:t>
      </w:r>
      <w:r w:rsidRPr="002B6B66">
        <w:rPr>
          <w:rStyle w:val="StyleUnderline"/>
          <w:rFonts w:cstheme="minorHAnsi"/>
          <w:highlight w:val="cyan"/>
        </w:rPr>
        <w:t xml:space="preserve"> does not</w:t>
      </w:r>
      <w:r w:rsidRPr="00AD5EB8">
        <w:rPr>
          <w:rFonts w:cstheme="minorHAnsi"/>
          <w:sz w:val="16"/>
        </w:rPr>
        <w:t xml:space="preserve"> yet </w:t>
      </w:r>
      <w:r w:rsidRPr="002B6B66">
        <w:rPr>
          <w:rStyle w:val="StyleUnderline"/>
          <w:rFonts w:cstheme="minorHAnsi"/>
          <w:highlight w:val="cyan"/>
        </w:rPr>
        <w:t>indicate</w:t>
      </w:r>
      <w:r w:rsidRPr="002B6B66">
        <w:rPr>
          <w:rFonts w:cstheme="minorHAnsi"/>
          <w:sz w:val="16"/>
          <w:highlight w:val="cyan"/>
        </w:rPr>
        <w:t xml:space="preserve"> </w:t>
      </w:r>
      <w:r w:rsidRPr="002B6B66">
        <w:rPr>
          <w:rStyle w:val="Emphasis"/>
          <w:rFonts w:cstheme="minorHAnsi"/>
          <w:highlight w:val="cyan"/>
        </w:rPr>
        <w:t>a</w:t>
      </w:r>
      <w:r w:rsidRPr="00AD5EB8">
        <w:rPr>
          <w:rStyle w:val="Emphasis"/>
          <w:rFonts w:cstheme="minorHAnsi"/>
        </w:rPr>
        <w:t xml:space="preserve"> clear </w:t>
      </w:r>
      <w:r w:rsidRPr="002B6B66">
        <w:rPr>
          <w:rStyle w:val="Emphasis"/>
          <w:rFonts w:cstheme="minorHAnsi"/>
          <w:highlight w:val="cyan"/>
        </w:rPr>
        <w:t>link</w:t>
      </w:r>
      <w:r w:rsidRPr="002B6B66">
        <w:rPr>
          <w:rStyle w:val="StyleUnderline"/>
          <w:rFonts w:cstheme="minorHAnsi"/>
          <w:highlight w:val="cyan"/>
        </w:rPr>
        <w:t xml:space="preserve"> between</w:t>
      </w:r>
      <w:r w:rsidRPr="00AD5EB8">
        <w:rPr>
          <w:rFonts w:cstheme="minorHAnsi"/>
          <w:sz w:val="16"/>
        </w:rPr>
        <w:t xml:space="preserve"> climate change, </w:t>
      </w:r>
      <w:r w:rsidRPr="002B6B66">
        <w:rPr>
          <w:rStyle w:val="Emphasis"/>
          <w:rFonts w:cstheme="minorHAnsi"/>
          <w:highlight w:val="cyan"/>
        </w:rPr>
        <w:t>food</w:t>
      </w:r>
      <w:r w:rsidRPr="00AD5EB8">
        <w:rPr>
          <w:rFonts w:cstheme="minorHAnsi"/>
          <w:sz w:val="16"/>
        </w:rPr>
        <w:t xml:space="preserve"> insecurity </w:t>
      </w:r>
      <w:r w:rsidRPr="002B6B66">
        <w:rPr>
          <w:rStyle w:val="StyleUnderline"/>
          <w:rFonts w:cstheme="minorHAnsi"/>
          <w:highlight w:val="cyan"/>
        </w:rPr>
        <w:t xml:space="preserve">and </w:t>
      </w:r>
      <w:r w:rsidRPr="002B6B66">
        <w:rPr>
          <w:rStyle w:val="Emphasis"/>
          <w:rFonts w:cstheme="minorHAnsi"/>
          <w:highlight w:val="cyan"/>
        </w:rPr>
        <w:t>conflict</w:t>
      </w:r>
      <w:r w:rsidRPr="00AD5EB8">
        <w:rPr>
          <w:rFonts w:cstheme="minorHAnsi"/>
          <w:sz w:val="16"/>
        </w:rPr>
        <w:t>, except perhaps where rapidly deteriorating water availability cuts across existing tensions and weak institutions. But a series of interlinked problems---changing global patterns of consumption of energy and scarce resources, increasing demands for food imports (which draw on land, water, and energy inputs) can create pressure on fragile situations.</w:t>
      </w:r>
    </w:p>
    <w:p w14:paraId="4280631D" w14:textId="77777777" w:rsidR="005A10E5" w:rsidRPr="00AD5EB8" w:rsidRDefault="005A10E5" w:rsidP="005A10E5">
      <w:pPr>
        <w:rPr>
          <w:rFonts w:cstheme="minorHAnsi"/>
          <w:sz w:val="16"/>
        </w:rPr>
      </w:pPr>
      <w:r w:rsidRPr="00AD5EB8">
        <w:rPr>
          <w:rFonts w:cstheme="minorHAnsi"/>
          <w:sz w:val="16"/>
        </w:rPr>
        <w:t>Food security---and food prices---are a highly political issue, being a very immediate and visible source of popular welfare or popular uncertainty. But their link to conflict (and the wider links between climate change and conflict) is indirect rather than direct.</w:t>
      </w:r>
    </w:p>
    <w:p w14:paraId="52672268" w14:textId="77777777" w:rsidR="005A10E5" w:rsidRPr="00AD5EB8" w:rsidRDefault="005A10E5" w:rsidP="005A10E5">
      <w:pPr>
        <w:rPr>
          <w:rFonts w:cstheme="minorHAnsi"/>
          <w:sz w:val="16"/>
        </w:rPr>
      </w:pPr>
      <w:r w:rsidRPr="00AD5EB8">
        <w:rPr>
          <w:rFonts w:cstheme="minorHAnsi"/>
          <w:sz w:val="16"/>
        </w:rPr>
        <w:t>What makes some countries more resilient than others?</w:t>
      </w:r>
    </w:p>
    <w:p w14:paraId="599FC593" w14:textId="77777777" w:rsidR="005A10E5" w:rsidRPr="00AD5EB8" w:rsidRDefault="005A10E5" w:rsidP="005A10E5">
      <w:pPr>
        <w:rPr>
          <w:rFonts w:cstheme="minorHAnsi"/>
          <w:sz w:val="16"/>
        </w:rPr>
      </w:pPr>
      <w:r w:rsidRPr="002B6B66">
        <w:rPr>
          <w:rStyle w:val="Emphasis"/>
          <w:rFonts w:cstheme="minorHAnsi"/>
          <w:highlight w:val="cyan"/>
        </w:rPr>
        <w:t>Many countries</w:t>
      </w:r>
      <w:r w:rsidRPr="002B6B66">
        <w:rPr>
          <w:rStyle w:val="StyleUnderline"/>
          <w:rFonts w:cstheme="minorHAnsi"/>
          <w:highlight w:val="cyan"/>
        </w:rPr>
        <w:t xml:space="preserve"> face </w:t>
      </w:r>
      <w:r w:rsidRPr="002B6B66">
        <w:rPr>
          <w:rStyle w:val="Emphasis"/>
          <w:rFonts w:cstheme="minorHAnsi"/>
          <w:highlight w:val="cyan"/>
        </w:rPr>
        <w:t>food</w:t>
      </w:r>
      <w:r w:rsidRPr="00AD5EB8">
        <w:rPr>
          <w:rStyle w:val="Emphasis"/>
          <w:rFonts w:cstheme="minorHAnsi"/>
        </w:rPr>
        <w:t xml:space="preserve"> price</w:t>
      </w:r>
      <w:r w:rsidRPr="00AD5EB8">
        <w:rPr>
          <w:rStyle w:val="StyleUnderline"/>
          <w:rFonts w:cstheme="minorHAnsi"/>
        </w:rPr>
        <w:t xml:space="preserve"> or </w:t>
      </w:r>
      <w:r w:rsidRPr="00AD5EB8">
        <w:rPr>
          <w:rStyle w:val="Emphasis"/>
          <w:rFonts w:cstheme="minorHAnsi"/>
        </w:rPr>
        <w:t xml:space="preserve">natural resource </w:t>
      </w:r>
      <w:r w:rsidRPr="002B6B66">
        <w:rPr>
          <w:rStyle w:val="Emphasis"/>
          <w:rFonts w:cstheme="minorHAnsi"/>
          <w:highlight w:val="cyan"/>
        </w:rPr>
        <w:t>shocks</w:t>
      </w:r>
      <w:r w:rsidRPr="002B6B66">
        <w:rPr>
          <w:rStyle w:val="StyleUnderline"/>
          <w:rFonts w:cstheme="minorHAnsi"/>
          <w:highlight w:val="cyan"/>
        </w:rPr>
        <w:t xml:space="preserve"> without</w:t>
      </w:r>
      <w:r w:rsidRPr="00AD5EB8">
        <w:rPr>
          <w:rStyle w:val="StyleUnderline"/>
          <w:rFonts w:cstheme="minorHAnsi"/>
        </w:rPr>
        <w:t xml:space="preserve"> falling into </w:t>
      </w:r>
      <w:r w:rsidRPr="002B6B66">
        <w:rPr>
          <w:rStyle w:val="StyleUnderline"/>
          <w:rFonts w:cstheme="minorHAnsi"/>
          <w:highlight w:val="cyan"/>
        </w:rPr>
        <w:t>conflict</w:t>
      </w:r>
      <w:r w:rsidRPr="00AD5EB8">
        <w:rPr>
          <w:rFonts w:cstheme="minorHAnsi"/>
          <w:sz w:val="16"/>
        </w:rPr>
        <w:t>. Essentially, the two important factors in determining their resilience are:</w:t>
      </w:r>
    </w:p>
    <w:p w14:paraId="616B716A" w14:textId="77777777" w:rsidR="005A10E5" w:rsidRPr="00AD5EB8" w:rsidRDefault="005A10E5" w:rsidP="005A10E5">
      <w:pPr>
        <w:rPr>
          <w:rFonts w:cstheme="minorHAnsi"/>
          <w:sz w:val="16"/>
        </w:rPr>
      </w:pPr>
      <w:r w:rsidRPr="00AD5EB8">
        <w:rPr>
          <w:rFonts w:cstheme="minorHAnsi"/>
          <w:sz w:val="16"/>
        </w:rPr>
        <w:t xml:space="preserve">First, whether food insecurity is combined with other stresses---issues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2B6B66">
        <w:rPr>
          <w:rStyle w:val="StyleUnderline"/>
          <w:rFonts w:cstheme="minorHAnsi"/>
          <w:highlight w:val="cyan"/>
        </w:rPr>
        <w:t xml:space="preserve">it would be </w:t>
      </w:r>
      <w:r w:rsidRPr="002B6B66">
        <w:rPr>
          <w:rStyle w:val="Emphasis"/>
          <w:rFonts w:cstheme="minorHAnsi"/>
          <w:highlight w:val="cyan"/>
        </w:rPr>
        <w:t>too simplistic</w:t>
      </w:r>
      <w:r w:rsidRPr="002B6B66">
        <w:rPr>
          <w:rStyle w:val="StyleUnderline"/>
          <w:rFonts w:cstheme="minorHAnsi"/>
          <w:highlight w:val="cyan"/>
        </w:rPr>
        <w:t xml:space="preserve"> to suggest</w:t>
      </w:r>
      <w:r w:rsidRPr="00AD5EB8">
        <w:rPr>
          <w:rFonts w:cstheme="minorHAnsi"/>
          <w:sz w:val="16"/>
        </w:rPr>
        <w:t xml:space="preserve"> that </w:t>
      </w:r>
      <w:r w:rsidRPr="002B6B66">
        <w:rPr>
          <w:rStyle w:val="StyleUnderline"/>
          <w:rFonts w:cstheme="minorHAnsi"/>
          <w:highlight w:val="cyan"/>
        </w:rPr>
        <w:t xml:space="preserve">it was </w:t>
      </w:r>
      <w:r w:rsidRPr="002B6B66">
        <w:rPr>
          <w:rStyle w:val="Emphasis"/>
          <w:rFonts w:cstheme="minorHAnsi"/>
          <w:highlight w:val="cyan"/>
        </w:rPr>
        <w:t>the primary driver</w:t>
      </w:r>
      <w:r w:rsidRPr="00AD5EB8">
        <w:rPr>
          <w:rFonts w:cstheme="minorHAnsi"/>
          <w:sz w:val="16"/>
        </w:rPr>
        <w:t xml:space="preserve"> of the Syrian conflict.</w:t>
      </w:r>
    </w:p>
    <w:p w14:paraId="71EAE79D" w14:textId="77777777" w:rsidR="005A10E5" w:rsidRDefault="005A10E5" w:rsidP="005A10E5">
      <w:pPr>
        <w:rPr>
          <w:rFonts w:cstheme="minorHAnsi"/>
          <w:sz w:val="16"/>
        </w:rPr>
      </w:pPr>
      <w:r w:rsidRPr="00AD5EB8">
        <w:rPr>
          <w:rFonts w:cstheme="minorHAnsi"/>
          <w:sz w:val="16"/>
        </w:rPr>
        <w:t xml:space="preserve">Second, </w:t>
      </w:r>
      <w:r w:rsidRPr="002B6B66">
        <w:rPr>
          <w:rStyle w:val="StyleUnderline"/>
          <w:rFonts w:cstheme="minorHAnsi"/>
          <w:highlight w:val="cyan"/>
        </w:rPr>
        <w:t>whether countries have</w:t>
      </w:r>
      <w:r w:rsidRPr="00AD5EB8">
        <w:rPr>
          <w:rStyle w:val="StyleUnderline"/>
          <w:rFonts w:cstheme="minorHAnsi"/>
        </w:rPr>
        <w:t xml:space="preserve"> </w:t>
      </w:r>
      <w:r w:rsidRPr="00AD5EB8">
        <w:rPr>
          <w:rStyle w:val="Emphasis"/>
          <w:rFonts w:cstheme="minorHAnsi"/>
        </w:rPr>
        <w:t xml:space="preserve">strong enough </w:t>
      </w:r>
      <w:r w:rsidRPr="002B6B66">
        <w:rPr>
          <w:rStyle w:val="Emphasis"/>
          <w:rFonts w:cstheme="minorHAnsi"/>
          <w:highlight w:val="cyan"/>
        </w:rPr>
        <w:t>institutions</w:t>
      </w:r>
      <w:r w:rsidRPr="00AD5EB8">
        <w:rPr>
          <w:rFonts w:cstheme="minorHAnsi"/>
          <w:sz w:val="16"/>
        </w:rPr>
        <w:t xml:space="preserve"> to fulfill a social compact with their citizens, </w:t>
      </w:r>
      <w:r w:rsidRPr="002B6B66">
        <w:rPr>
          <w:rStyle w:val="StyleUnderline"/>
          <w:rFonts w:cstheme="minorHAnsi"/>
          <w:highlight w:val="cyan"/>
        </w:rPr>
        <w:t xml:space="preserve">providing </w:t>
      </w:r>
      <w:r w:rsidRPr="002B6B66">
        <w:rPr>
          <w:rStyle w:val="Emphasis"/>
          <w:rFonts w:cstheme="minorHAnsi"/>
          <w:highlight w:val="cyan"/>
        </w:rPr>
        <w:t>help</w:t>
      </w:r>
      <w:r w:rsidRPr="00AD5EB8">
        <w:rPr>
          <w:rStyle w:val="Emphasis"/>
          <w:rFonts w:cstheme="minorHAnsi"/>
        </w:rPr>
        <w:t xml:space="preserve"> quickly</w:t>
      </w:r>
      <w:r w:rsidRPr="00AD5EB8">
        <w:rPr>
          <w:rStyle w:val="StyleUnderline"/>
          <w:rFonts w:cstheme="minorHAnsi"/>
        </w:rPr>
        <w:t xml:space="preserve"> </w:t>
      </w:r>
      <w:r w:rsidRPr="002B6B66">
        <w:rPr>
          <w:rStyle w:val="StyleUnderline"/>
          <w:rFonts w:cstheme="minorHAnsi"/>
          <w:highlight w:val="cyan"/>
        </w:rPr>
        <w:t>to citizens affected</w:t>
      </w:r>
      <w:r w:rsidRPr="00AD5EB8">
        <w:rPr>
          <w:rStyle w:val="StyleUnderline"/>
          <w:rFonts w:cstheme="minorHAnsi"/>
        </w:rPr>
        <w:t xml:space="preserve"> by food insecurity</w:t>
      </w:r>
      <w:r w:rsidRPr="00AD5EB8">
        <w:rPr>
          <w:rFonts w:cstheme="minorHAnsi"/>
          <w:sz w:val="16"/>
        </w:rPr>
        <w:t xml:space="preserve">, with or without international assistance. During the 2007-2008 food crisis, developing countries with low institutional strength experienced more food price protests than those with higher institutional strengths, and more than half these protests turned violent. </w:t>
      </w:r>
      <w:r w:rsidRPr="002B6B66">
        <w:rPr>
          <w:rStyle w:val="StyleUnderline"/>
          <w:rFonts w:cstheme="minorHAnsi"/>
          <w:highlight w:val="cyan"/>
        </w:rPr>
        <w:t>This</w:t>
      </w:r>
      <w:r w:rsidRPr="00AD5EB8">
        <w:rPr>
          <w:rFonts w:cstheme="minorHAnsi"/>
          <w:sz w:val="16"/>
        </w:rPr>
        <w:t xml:space="preserve"> for example, </w:t>
      </w:r>
      <w:r w:rsidRPr="002B6B66">
        <w:rPr>
          <w:rStyle w:val="StyleUnderline"/>
          <w:rFonts w:cstheme="minorHAnsi"/>
          <w:highlight w:val="cyan"/>
        </w:rPr>
        <w:t xml:space="preserve">is </w:t>
      </w:r>
      <w:r w:rsidRPr="002B6B66">
        <w:rPr>
          <w:rStyle w:val="Emphasis"/>
          <w:rFonts w:cstheme="minorHAnsi"/>
          <w:highlight w:val="cyan"/>
        </w:rPr>
        <w:t>the difference</w:t>
      </w:r>
      <w:r w:rsidRPr="00AD5EB8">
        <w:rPr>
          <w:rFonts w:cstheme="minorHAnsi"/>
          <w:sz w:val="16"/>
        </w:rPr>
        <w:t xml:space="preserve"> in the events </w:t>
      </w:r>
      <w:r w:rsidRPr="002B6B66">
        <w:rPr>
          <w:rStyle w:val="StyleUnderline"/>
          <w:rFonts w:cstheme="minorHAnsi"/>
          <w:highlight w:val="cyan"/>
        </w:rPr>
        <w:t>in Haiti versus</w:t>
      </w:r>
      <w:r w:rsidRPr="00AD5EB8">
        <w:rPr>
          <w:rFonts w:cstheme="minorHAnsi"/>
          <w:sz w:val="16"/>
        </w:rPr>
        <w:t xml:space="preserve"> those in </w:t>
      </w:r>
      <w:r w:rsidRPr="002B6B66">
        <w:rPr>
          <w:rStyle w:val="StyleUnderline"/>
          <w:rFonts w:cstheme="minorHAnsi"/>
          <w:highlight w:val="cyan"/>
        </w:rPr>
        <w:t>Mexico or the Philippines</w:t>
      </w:r>
      <w:r w:rsidRPr="00AD5EB8">
        <w:rPr>
          <w:rStyle w:val="StyleUnderline"/>
          <w:rFonts w:cstheme="minorHAnsi"/>
        </w:rPr>
        <w:t xml:space="preserve"> where</w:t>
      </w:r>
      <w:r w:rsidRPr="00AD5EB8">
        <w:rPr>
          <w:rFonts w:cstheme="minorHAnsi"/>
          <w:sz w:val="16"/>
        </w:rPr>
        <w:t xml:space="preserve"> far greater </w:t>
      </w:r>
      <w:r w:rsidRPr="002B6B66">
        <w:rPr>
          <w:rStyle w:val="Emphasis"/>
          <w:rFonts w:cstheme="minorHAnsi"/>
          <w:highlight w:val="cyan"/>
        </w:rPr>
        <w:t>institutional strength existed</w:t>
      </w:r>
      <w:r w:rsidRPr="00AD5EB8">
        <w:rPr>
          <w:rFonts w:cstheme="minorHAnsi"/>
          <w:sz w:val="16"/>
        </w:rPr>
        <w:t xml:space="preserve"> to deal with the </w:t>
      </w:r>
      <w:r w:rsidRPr="002B6B66">
        <w:rPr>
          <w:rStyle w:val="StyleUnderline"/>
          <w:rFonts w:cstheme="minorHAnsi"/>
          <w:highlight w:val="cyan"/>
        </w:rPr>
        <w:t>food</w:t>
      </w:r>
      <w:r w:rsidRPr="00AD5EB8">
        <w:rPr>
          <w:rFonts w:cstheme="minorHAnsi"/>
          <w:sz w:val="16"/>
        </w:rPr>
        <w:t xml:space="preserve"> price </w:t>
      </w:r>
      <w:r w:rsidRPr="002B6B66">
        <w:rPr>
          <w:rStyle w:val="StyleUnderline"/>
          <w:rFonts w:cstheme="minorHAnsi"/>
          <w:highlight w:val="cyan"/>
        </w:rPr>
        <w:t>shocks</w:t>
      </w:r>
      <w:r w:rsidRPr="00AD5EB8">
        <w:rPr>
          <w:rFonts w:cstheme="minorHAnsi"/>
          <w:sz w:val="16"/>
        </w:rPr>
        <w:t xml:space="preserve"> and protests </w:t>
      </w:r>
      <w:r w:rsidRPr="002B6B66">
        <w:rPr>
          <w:rStyle w:val="StyleUnderline"/>
          <w:rFonts w:cstheme="minorHAnsi"/>
          <w:highlight w:val="cyan"/>
        </w:rPr>
        <w:t xml:space="preserve">did not spur </w:t>
      </w:r>
      <w:r w:rsidRPr="002B6B66">
        <w:rPr>
          <w:rStyle w:val="Emphasis"/>
          <w:rFonts w:cstheme="minorHAnsi"/>
          <w:highlight w:val="cyan"/>
        </w:rPr>
        <w:t>deteriorating</w:t>
      </w:r>
      <w:r w:rsidRPr="002B6B66">
        <w:rPr>
          <w:rStyle w:val="StyleUnderline"/>
          <w:highlight w:val="cyan"/>
        </w:rPr>
        <w:t xml:space="preserve"> national security</w:t>
      </w:r>
      <w:r w:rsidRPr="00AD5EB8">
        <w:rPr>
          <w:rFonts w:cstheme="minorHAnsi"/>
          <w:sz w:val="16"/>
        </w:rPr>
        <w:t xml:space="preserve"> or widespread violence.</w:t>
      </w:r>
    </w:p>
    <w:p w14:paraId="51E003FF" w14:textId="2E57EA0A" w:rsidR="005A10E5" w:rsidRDefault="005A10E5" w:rsidP="005A10E5">
      <w:pPr>
        <w:pStyle w:val="Heading4"/>
        <w:rPr>
          <w:sz w:val="16"/>
        </w:rPr>
      </w:pPr>
    </w:p>
    <w:p w14:paraId="1A063437" w14:textId="39DC994C" w:rsidR="005A10E5" w:rsidRDefault="005A10E5" w:rsidP="005A10E5">
      <w:pPr>
        <w:pStyle w:val="Heading2"/>
      </w:pPr>
      <w:r>
        <w:t>1NR</w:t>
      </w:r>
    </w:p>
    <w:p w14:paraId="387001F2" w14:textId="77777777" w:rsidR="005A10E5" w:rsidRDefault="005A10E5" w:rsidP="005A10E5">
      <w:pPr>
        <w:pStyle w:val="Heading3"/>
      </w:pPr>
      <w:r>
        <w:t>Dome---Impact---2NC</w:t>
      </w:r>
    </w:p>
    <w:p w14:paraId="3C077309" w14:textId="77777777" w:rsidR="005A10E5" w:rsidRDefault="005A10E5" w:rsidP="005A10E5">
      <w:pPr>
        <w:pStyle w:val="Heading4"/>
      </w:pPr>
      <w:r>
        <w:t xml:space="preserve">Russia and China strike </w:t>
      </w:r>
      <w:r w:rsidRPr="00CA56A6">
        <w:rPr>
          <w:u w:val="single"/>
        </w:rPr>
        <w:t>before</w:t>
      </w:r>
      <w:r>
        <w:t xml:space="preserve"> the system comes online.</w:t>
      </w:r>
    </w:p>
    <w:p w14:paraId="04D4FD1C" w14:textId="77777777" w:rsidR="005A10E5" w:rsidRPr="00CA56A6" w:rsidRDefault="005A10E5" w:rsidP="005A10E5">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79FED0AB" w14:textId="77777777" w:rsidR="005A10E5" w:rsidRDefault="005A10E5" w:rsidP="005A10E5">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3F98247C" w14:textId="77777777" w:rsidR="005A10E5" w:rsidRDefault="005A10E5" w:rsidP="005A10E5">
      <w:pPr>
        <w:pStyle w:val="Heading3"/>
      </w:pPr>
      <w:r>
        <w:t>U---2NC</w:t>
      </w:r>
    </w:p>
    <w:p w14:paraId="4ABC8655" w14:textId="77777777" w:rsidR="005A10E5" w:rsidRDefault="005A10E5" w:rsidP="005A10E5">
      <w:pPr>
        <w:pStyle w:val="Heading4"/>
      </w:pPr>
      <w:r>
        <w:t xml:space="preserve">That’s accurate and outperforms other metrics. </w:t>
      </w:r>
    </w:p>
    <w:p w14:paraId="3D7A4A30" w14:textId="77777777" w:rsidR="005A10E5" w:rsidRPr="00C1084F" w:rsidRDefault="005A10E5" w:rsidP="005A10E5">
      <w:r w:rsidRPr="003B15B3">
        <w:rPr>
          <w:rStyle w:val="Style13ptBold"/>
        </w:rPr>
        <w:t xml:space="preserve">Wingard ’25 </w:t>
      </w:r>
      <w:r>
        <w:t>[Jason; November 19; PhD, Distinguished Visiting Professor at Harvard University and Executive Chairman of the Education Board, Inc, former Professor of Management and Professor of Policy, Organizational, and Leadership Studies at Temple University; Forbes, "The Polymarket Effect: How Prediction Markets Are Beating The Experts," https://www.forbes.com/sites/jasonwingard/2025/11/19/the-polymarket-effect-how-prediction-markets-are-beating-the-experts/]</w:t>
      </w:r>
    </w:p>
    <w:p w14:paraId="177CEF14" w14:textId="77777777" w:rsidR="005A10E5" w:rsidRPr="00C1084F" w:rsidRDefault="005A10E5" w:rsidP="005A10E5">
      <w:pPr>
        <w:rPr>
          <w:sz w:val="16"/>
        </w:rPr>
      </w:pPr>
      <w:r w:rsidRPr="00C1084F">
        <w:rPr>
          <w:sz w:val="16"/>
        </w:rPr>
        <w:t xml:space="preserve">They’re happening on </w:t>
      </w:r>
      <w:r w:rsidRPr="00C1084F">
        <w:rPr>
          <w:rStyle w:val="Emphasis"/>
          <w:highlight w:val="cyan"/>
        </w:rPr>
        <w:t>Polymarket</w:t>
      </w:r>
      <w:r w:rsidRPr="00C1084F">
        <w:rPr>
          <w:sz w:val="16"/>
        </w:rPr>
        <w:t>, a fast-growing prediction-market platform where people wager real money on real-world events. Polymarket operates legally in the United States under specific regulatory constraints, and its markets have grown rapidly despite ongoing debate over how real-money forecasting platforms should be overseen.</w:t>
      </w:r>
    </w:p>
    <w:p w14:paraId="2EEC8B5D" w14:textId="77777777" w:rsidR="005A10E5" w:rsidRPr="00C1084F" w:rsidRDefault="005A10E5" w:rsidP="005A10E5">
      <w:pPr>
        <w:rPr>
          <w:sz w:val="16"/>
        </w:rPr>
      </w:pPr>
      <w:r w:rsidRPr="00C1084F">
        <w:rPr>
          <w:sz w:val="16"/>
        </w:rPr>
        <w:t xml:space="preserve">Lately, the platform </w:t>
      </w:r>
      <w:r w:rsidRPr="0012019C">
        <w:rPr>
          <w:rStyle w:val="StyleUnderline"/>
        </w:rPr>
        <w:t xml:space="preserve">has been </w:t>
      </w:r>
      <w:r w:rsidRPr="0012019C">
        <w:rPr>
          <w:rStyle w:val="Emphasis"/>
        </w:rPr>
        <w:t xml:space="preserve">moving </w:t>
      </w:r>
      <w:r w:rsidRPr="00C1084F">
        <w:rPr>
          <w:rStyle w:val="Emphasis"/>
          <w:highlight w:val="cyan"/>
        </w:rPr>
        <w:t>faster</w:t>
      </w:r>
      <w:r w:rsidRPr="00C1084F">
        <w:rPr>
          <w:rStyle w:val="StyleUnderline"/>
          <w:highlight w:val="cyan"/>
        </w:rPr>
        <w:t xml:space="preserve"> than</w:t>
      </w:r>
      <w:r w:rsidRPr="00C1084F">
        <w:rPr>
          <w:sz w:val="16"/>
        </w:rPr>
        <w:t xml:space="preserve"> the </w:t>
      </w:r>
      <w:r w:rsidRPr="00C1084F">
        <w:rPr>
          <w:rStyle w:val="StyleUnderline"/>
          <w:highlight w:val="cyan"/>
        </w:rPr>
        <w:t>traditional institutions</w:t>
      </w:r>
      <w:r w:rsidRPr="00C1084F">
        <w:rPr>
          <w:sz w:val="16"/>
        </w:rPr>
        <w:t xml:space="preserve"> designed to interpret the world around us.</w:t>
      </w:r>
    </w:p>
    <w:p w14:paraId="43AB31FF" w14:textId="77777777" w:rsidR="005A10E5" w:rsidRPr="00C1084F" w:rsidRDefault="005A10E5" w:rsidP="005A10E5">
      <w:pPr>
        <w:rPr>
          <w:sz w:val="16"/>
        </w:rPr>
      </w:pPr>
      <w:r w:rsidRPr="00C1084F">
        <w:rPr>
          <w:rStyle w:val="StyleUnderline"/>
          <w:highlight w:val="cyan"/>
        </w:rPr>
        <w:t>For example</w:t>
      </w:r>
      <w:r w:rsidRPr="002C143C">
        <w:rPr>
          <w:sz w:val="16"/>
        </w:rPr>
        <w:t>,</w:t>
      </w:r>
      <w:r w:rsidRPr="00C1084F">
        <w:rPr>
          <w:sz w:val="16"/>
        </w:rPr>
        <w:t xml:space="preserve"> earlier this month, as </w:t>
      </w:r>
      <w:r w:rsidRPr="00C1084F">
        <w:rPr>
          <w:rStyle w:val="StyleUnderline"/>
          <w:highlight w:val="cyan"/>
        </w:rPr>
        <w:t>New York</w:t>
      </w:r>
      <w:r w:rsidRPr="00C1084F">
        <w:rPr>
          <w:sz w:val="16"/>
        </w:rPr>
        <w:t xml:space="preserve"> City</w:t>
      </w:r>
      <w:r w:rsidRPr="00C1084F">
        <w:rPr>
          <w:rStyle w:val="StyleUnderline"/>
          <w:highlight w:val="cyan"/>
        </w:rPr>
        <w:t xml:space="preserve">’s </w:t>
      </w:r>
      <w:r w:rsidRPr="00C1084F">
        <w:rPr>
          <w:rStyle w:val="Emphasis"/>
          <w:highlight w:val="cyan"/>
        </w:rPr>
        <w:t>mayoral race</w:t>
      </w:r>
      <w:r w:rsidRPr="00C1084F">
        <w:rPr>
          <w:sz w:val="16"/>
        </w:rPr>
        <w:t xml:space="preserve"> tightened and pundits hesitated, </w:t>
      </w:r>
      <w:r w:rsidRPr="00C1084F">
        <w:rPr>
          <w:rStyle w:val="StyleUnderline"/>
        </w:rPr>
        <w:t xml:space="preserve">Polymarket’s odds swung decisively toward a </w:t>
      </w:r>
      <w:r w:rsidRPr="00C1084F">
        <w:rPr>
          <w:rStyle w:val="Emphasis"/>
        </w:rPr>
        <w:t>clear favorite</w:t>
      </w:r>
      <w:r w:rsidRPr="00C1084F">
        <w:rPr>
          <w:sz w:val="16"/>
        </w:rPr>
        <w:t xml:space="preserve"> — well before any poll or news outlet reflected the shift. It wasn’t an isolated case; similar patterns have emerged across policy, economic, cultural, and corporate events. In effect, </w:t>
      </w:r>
      <w:r w:rsidRPr="00C1084F">
        <w:rPr>
          <w:rStyle w:val="StyleUnderline"/>
          <w:highlight w:val="cyan"/>
        </w:rPr>
        <w:t>the</w:t>
      </w:r>
      <w:r w:rsidRPr="00C1084F">
        <w:rPr>
          <w:rStyle w:val="StyleUnderline"/>
        </w:rPr>
        <w:t xml:space="preserve"> </w:t>
      </w:r>
      <w:r w:rsidRPr="00C1084F">
        <w:rPr>
          <w:rStyle w:val="Emphasis"/>
        </w:rPr>
        <w:t xml:space="preserve">betting </w:t>
      </w:r>
      <w:r w:rsidRPr="00C1084F">
        <w:rPr>
          <w:rStyle w:val="Emphasis"/>
          <w:highlight w:val="cyan"/>
        </w:rPr>
        <w:t>market</w:t>
      </w:r>
      <w:r w:rsidRPr="00C1084F">
        <w:rPr>
          <w:rStyle w:val="StyleUnderline"/>
          <w:highlight w:val="cyan"/>
        </w:rPr>
        <w:t xml:space="preserve"> surfaced the likely outcome </w:t>
      </w:r>
      <w:r w:rsidRPr="00C1084F">
        <w:rPr>
          <w:rStyle w:val="Emphasis"/>
          <w:highlight w:val="cyan"/>
        </w:rPr>
        <w:t>first</w:t>
      </w:r>
      <w:r w:rsidRPr="00C1084F">
        <w:rPr>
          <w:sz w:val="16"/>
        </w:rPr>
        <w:t>, and the traditional forecasters adjusted only after the market already moved.</w:t>
      </w:r>
    </w:p>
    <w:p w14:paraId="19A9DADB" w14:textId="77777777" w:rsidR="005A10E5" w:rsidRPr="00C1084F" w:rsidRDefault="005A10E5" w:rsidP="005A10E5">
      <w:pPr>
        <w:rPr>
          <w:sz w:val="16"/>
        </w:rPr>
      </w:pPr>
      <w:r w:rsidRPr="00C1084F">
        <w:rPr>
          <w:sz w:val="16"/>
        </w:rPr>
        <w:t>Prediction markets are not a sideshow anymore. They generated more than $2 billion in total volume across major events this year, according to public Polymarket data. Some single questions now attract more than $10–20 million in wagers, rivaling activity in smaller financial markets. A recent shutdown market alone drew several million dollars in trading volume. Across major platforms globally, prediction-market trading has already exceeded $27.9 billion this year, including a weekly peak of more than $2.3 billion in October. And, the pattern is becoming harder to ignore: prediction markets are anticipating outcomes before institutions acknowledge the change.</w:t>
      </w:r>
    </w:p>
    <w:p w14:paraId="243DC785" w14:textId="77777777" w:rsidR="005A10E5" w:rsidRPr="00C1084F" w:rsidRDefault="005A10E5" w:rsidP="005A10E5">
      <w:pPr>
        <w:rPr>
          <w:sz w:val="16"/>
        </w:rPr>
      </w:pPr>
      <w:r w:rsidRPr="00C1084F">
        <w:rPr>
          <w:sz w:val="16"/>
        </w:rPr>
        <w:t>To be sure, this isn’t about gambling. It’s about information. Betting markets turn belief into financial risk, creating a ‘truth signal’ that moves faster than polls, pundits, or official reports. When thousands of people are willing to lose money on what they think will happen, the result is a dynamic forecast of political outcomes, corporate decisions, economic trends, and cultural shifts.</w:t>
      </w:r>
    </w:p>
    <w:p w14:paraId="711C097D" w14:textId="77777777" w:rsidR="005A10E5" w:rsidRPr="00C1084F" w:rsidRDefault="005A10E5" w:rsidP="005A10E5">
      <w:pPr>
        <w:rPr>
          <w:sz w:val="16"/>
        </w:rPr>
      </w:pPr>
      <w:r w:rsidRPr="00C1084F">
        <w:rPr>
          <w:sz w:val="16"/>
        </w:rPr>
        <w:t>For many of the leaders I work with — CEOs, board directors, and private equity operators — this creates both an anxiety and an opportunity. The signals are arriving faster than any traditional leadership playbook was designed to handle.</w:t>
      </w:r>
    </w:p>
    <w:p w14:paraId="5BA4E7E3" w14:textId="77777777" w:rsidR="005A10E5" w:rsidRPr="00C1084F" w:rsidRDefault="005A10E5" w:rsidP="005A10E5">
      <w:pPr>
        <w:rPr>
          <w:sz w:val="16"/>
        </w:rPr>
      </w:pPr>
      <w:r w:rsidRPr="00C1084F">
        <w:rPr>
          <w:sz w:val="16"/>
        </w:rPr>
        <w:t>The Prediction Markets Truth Signal Shift</w:t>
      </w:r>
    </w:p>
    <w:p w14:paraId="6060C375" w14:textId="77777777" w:rsidR="005A10E5" w:rsidRPr="00C1084F" w:rsidRDefault="005A10E5" w:rsidP="005A10E5">
      <w:pPr>
        <w:rPr>
          <w:sz w:val="16"/>
        </w:rPr>
      </w:pPr>
      <w:r w:rsidRPr="00C1084F">
        <w:rPr>
          <w:sz w:val="16"/>
        </w:rPr>
        <w:t>What happens when a betting market sees the outcome before the experts do?</w:t>
      </w:r>
    </w:p>
    <w:p w14:paraId="7B375118" w14:textId="77777777" w:rsidR="005A10E5" w:rsidRPr="00C1084F" w:rsidRDefault="005A10E5" w:rsidP="005A10E5">
      <w:pPr>
        <w:rPr>
          <w:sz w:val="16"/>
        </w:rPr>
      </w:pPr>
      <w:r w:rsidRPr="00C1084F">
        <w:rPr>
          <w:sz w:val="16"/>
        </w:rPr>
        <w:t xml:space="preserve">Prediction markets move the moment information moves — even rumors, insider cues, local sentiment, or subtle momentum shifts that polls and models miss. Institutions simply aren’t built for that kind of speed. </w:t>
      </w:r>
      <w:r w:rsidRPr="00C1084F">
        <w:rPr>
          <w:rStyle w:val="StyleUnderline"/>
        </w:rPr>
        <w:t>Polls require days of outreach. Newsrooms wait</w:t>
      </w:r>
      <w:r w:rsidRPr="00C1084F">
        <w:rPr>
          <w:sz w:val="16"/>
        </w:rPr>
        <w:t xml:space="preserve">, painstakingly, for confirmation. </w:t>
      </w:r>
      <w:r w:rsidRPr="00C1084F">
        <w:rPr>
          <w:rStyle w:val="StyleUnderline"/>
        </w:rPr>
        <w:t>Analysts depend on backward-looking data</w:t>
      </w:r>
      <w:r w:rsidRPr="00C1084F">
        <w:rPr>
          <w:sz w:val="16"/>
        </w:rPr>
        <w:t>.</w:t>
      </w:r>
    </w:p>
    <w:p w14:paraId="142EEDA6" w14:textId="77777777" w:rsidR="005A10E5" w:rsidRPr="00C1084F" w:rsidRDefault="005A10E5" w:rsidP="005A10E5">
      <w:pPr>
        <w:rPr>
          <w:sz w:val="16"/>
        </w:rPr>
      </w:pPr>
      <w:r w:rsidRPr="00C1084F">
        <w:rPr>
          <w:sz w:val="16"/>
        </w:rPr>
        <w:t>Leaders aren’t missing these signals because they’re uninformed. They’re missing them because the flow of information now moves faster than institutional processes can absorb.</w:t>
      </w:r>
    </w:p>
    <w:p w14:paraId="675FAA61" w14:textId="77777777" w:rsidR="005A10E5" w:rsidRPr="00C1084F" w:rsidRDefault="005A10E5" w:rsidP="005A10E5">
      <w:pPr>
        <w:rPr>
          <w:sz w:val="16"/>
        </w:rPr>
      </w:pPr>
      <w:r w:rsidRPr="00C1084F">
        <w:rPr>
          <w:sz w:val="16"/>
        </w:rPr>
        <w:t>The result is a widening gap between real-time signals and institutional response. When a prediction market accurately shifts toward the eventual winner of a mayoral race before any poll reflects it, leaders must rethink where the earliest and most reliable indicators come from.</w:t>
      </w:r>
    </w:p>
    <w:p w14:paraId="5C184A77" w14:textId="77777777" w:rsidR="005A10E5" w:rsidRPr="00C1084F" w:rsidRDefault="005A10E5" w:rsidP="005A10E5">
      <w:pPr>
        <w:rPr>
          <w:sz w:val="16"/>
        </w:rPr>
      </w:pPr>
      <w:r w:rsidRPr="00C1084F">
        <w:rPr>
          <w:sz w:val="16"/>
        </w:rPr>
        <w:t>What a $50 Bet Reveals That a Survey Never Will</w:t>
      </w:r>
    </w:p>
    <w:p w14:paraId="2AEDA168" w14:textId="77777777" w:rsidR="005A10E5" w:rsidRPr="00C1084F" w:rsidRDefault="005A10E5" w:rsidP="005A10E5">
      <w:pPr>
        <w:rPr>
          <w:sz w:val="16"/>
        </w:rPr>
      </w:pPr>
      <w:r w:rsidRPr="00C1084F">
        <w:rPr>
          <w:sz w:val="16"/>
        </w:rPr>
        <w:t>How does financial risk change the honesty of a prediction?</w:t>
      </w:r>
    </w:p>
    <w:p w14:paraId="7955D504" w14:textId="77777777" w:rsidR="005A10E5" w:rsidRPr="00C1084F" w:rsidRDefault="005A10E5" w:rsidP="005A10E5">
      <w:pPr>
        <w:rPr>
          <w:rStyle w:val="StyleUnderline"/>
        </w:rPr>
      </w:pPr>
      <w:r w:rsidRPr="00C1084F">
        <w:rPr>
          <w:rStyle w:val="Emphasis"/>
        </w:rPr>
        <w:t>Polls</w:t>
      </w:r>
      <w:r w:rsidRPr="00C1084F">
        <w:rPr>
          <w:rStyle w:val="StyleUnderline"/>
        </w:rPr>
        <w:t xml:space="preserve"> measure what people </w:t>
      </w:r>
      <w:r w:rsidRPr="00C1084F">
        <w:rPr>
          <w:rStyle w:val="Emphasis"/>
        </w:rPr>
        <w:t>say</w:t>
      </w:r>
      <w:r w:rsidRPr="00C1084F">
        <w:rPr>
          <w:rStyle w:val="StyleUnderline"/>
        </w:rPr>
        <w:t xml:space="preserve">. </w:t>
      </w:r>
      <w:r w:rsidRPr="00C1084F">
        <w:rPr>
          <w:rStyle w:val="Emphasis"/>
        </w:rPr>
        <w:t>Bets</w:t>
      </w:r>
      <w:r w:rsidRPr="00C1084F">
        <w:rPr>
          <w:rStyle w:val="StyleUnderline"/>
        </w:rPr>
        <w:t xml:space="preserve"> measure what people </w:t>
      </w:r>
      <w:r w:rsidRPr="00C1084F">
        <w:rPr>
          <w:rStyle w:val="Emphasis"/>
        </w:rPr>
        <w:t>believe</w:t>
      </w:r>
      <w:r w:rsidRPr="00C1084F">
        <w:rPr>
          <w:rStyle w:val="StyleUnderline"/>
        </w:rPr>
        <w:t>.</w:t>
      </w:r>
    </w:p>
    <w:p w14:paraId="6CD9EA2B" w14:textId="77777777" w:rsidR="005A10E5" w:rsidRPr="00C1084F" w:rsidRDefault="005A10E5" w:rsidP="005A10E5">
      <w:pPr>
        <w:rPr>
          <w:sz w:val="16"/>
        </w:rPr>
      </w:pPr>
      <w:r w:rsidRPr="00C1084F">
        <w:rPr>
          <w:rStyle w:val="StyleUnderline"/>
          <w:highlight w:val="cyan"/>
        </w:rPr>
        <w:t xml:space="preserve">In surveys, people </w:t>
      </w:r>
      <w:r w:rsidRPr="00C1084F">
        <w:rPr>
          <w:rStyle w:val="Emphasis"/>
          <w:highlight w:val="cyan"/>
        </w:rPr>
        <w:t>posture</w:t>
      </w:r>
      <w:r w:rsidRPr="00C1084F">
        <w:rPr>
          <w:sz w:val="16"/>
        </w:rPr>
        <w:t xml:space="preserve">. In public, they perform. On social platforms, they signal identity. But </w:t>
      </w:r>
      <w:r w:rsidRPr="00C1084F">
        <w:rPr>
          <w:rStyle w:val="StyleUnderline"/>
          <w:highlight w:val="cyan"/>
        </w:rPr>
        <w:t>in a</w:t>
      </w:r>
      <w:r w:rsidRPr="00C1084F">
        <w:rPr>
          <w:rStyle w:val="StyleUnderline"/>
        </w:rPr>
        <w:t xml:space="preserve"> </w:t>
      </w:r>
      <w:r w:rsidRPr="00C1084F">
        <w:rPr>
          <w:rStyle w:val="Emphasis"/>
        </w:rPr>
        <w:t xml:space="preserve">prediction </w:t>
      </w:r>
      <w:r w:rsidRPr="00C1084F">
        <w:rPr>
          <w:rStyle w:val="Emphasis"/>
          <w:highlight w:val="cyan"/>
        </w:rPr>
        <w:t>market</w:t>
      </w:r>
      <w:r w:rsidRPr="00C1084F">
        <w:rPr>
          <w:rStyle w:val="StyleUnderline"/>
        </w:rPr>
        <w:t>, incentives reverse: accuracy is rewarded</w:t>
      </w:r>
      <w:r w:rsidRPr="00C1084F">
        <w:rPr>
          <w:sz w:val="16"/>
        </w:rPr>
        <w:t xml:space="preserve">, noise is punished, </w:t>
      </w:r>
      <w:r w:rsidRPr="00C1084F">
        <w:rPr>
          <w:rStyle w:val="StyleUnderline"/>
        </w:rPr>
        <w:t xml:space="preserve">and </w:t>
      </w:r>
      <w:r w:rsidRPr="00C1084F">
        <w:rPr>
          <w:rStyle w:val="Emphasis"/>
          <w:highlight w:val="cyan"/>
        </w:rPr>
        <w:t>wishful thinking</w:t>
      </w:r>
      <w:r w:rsidRPr="00C1084F">
        <w:rPr>
          <w:rStyle w:val="StyleUnderline"/>
          <w:highlight w:val="cyan"/>
        </w:rPr>
        <w:t xml:space="preserve"> becomes </w:t>
      </w:r>
      <w:r w:rsidRPr="00C1084F">
        <w:rPr>
          <w:rStyle w:val="Emphasis"/>
          <w:highlight w:val="cyan"/>
        </w:rPr>
        <w:t>expensive</w:t>
      </w:r>
      <w:r w:rsidRPr="00C1084F">
        <w:rPr>
          <w:sz w:val="16"/>
        </w:rPr>
        <w:t>.</w:t>
      </w:r>
    </w:p>
    <w:p w14:paraId="7EF96D3A" w14:textId="77777777" w:rsidR="005A10E5" w:rsidRPr="00C1084F" w:rsidRDefault="005A10E5" w:rsidP="005A10E5">
      <w:pPr>
        <w:rPr>
          <w:sz w:val="16"/>
        </w:rPr>
      </w:pPr>
      <w:r w:rsidRPr="00C1084F">
        <w:rPr>
          <w:rStyle w:val="StyleUnderline"/>
          <w:highlight w:val="cyan"/>
        </w:rPr>
        <w:t>This</w:t>
      </w:r>
      <w:r w:rsidRPr="00C1084F">
        <w:rPr>
          <w:sz w:val="16"/>
        </w:rPr>
        <w:t xml:space="preserve"> dynamic </w:t>
      </w:r>
      <w:r w:rsidRPr="00C1084F">
        <w:rPr>
          <w:rStyle w:val="StyleUnderline"/>
          <w:highlight w:val="cyan"/>
        </w:rPr>
        <w:t>creates</w:t>
      </w:r>
      <w:r w:rsidRPr="00C1084F">
        <w:rPr>
          <w:sz w:val="16"/>
        </w:rPr>
        <w:t xml:space="preserve"> a </w:t>
      </w:r>
      <w:r w:rsidRPr="00C1084F">
        <w:rPr>
          <w:rStyle w:val="Emphasis"/>
          <w:highlight w:val="cyan"/>
        </w:rPr>
        <w:t>discipline</w:t>
      </w:r>
      <w:r w:rsidRPr="00C1084F">
        <w:rPr>
          <w:rStyle w:val="StyleUnderline"/>
        </w:rPr>
        <w:t xml:space="preserve"> rarely seen in public life</w:t>
      </w:r>
      <w:r w:rsidRPr="00C1084F">
        <w:rPr>
          <w:sz w:val="16"/>
        </w:rPr>
        <w:t xml:space="preserve">. Research from the University of Pennsylvania and the Iowa Electronic Markets shows that </w:t>
      </w:r>
      <w:r w:rsidRPr="00C1084F">
        <w:rPr>
          <w:rStyle w:val="Emphasis"/>
          <w:highlight w:val="cyan"/>
        </w:rPr>
        <w:t>prediction markets</w:t>
      </w:r>
      <w:r w:rsidRPr="00C1084F">
        <w:rPr>
          <w:rStyle w:val="StyleUnderline"/>
        </w:rPr>
        <w:t xml:space="preserve"> often </w:t>
      </w:r>
      <w:r w:rsidRPr="00C1084F">
        <w:rPr>
          <w:rStyle w:val="Emphasis"/>
          <w:highlight w:val="cyan"/>
        </w:rPr>
        <w:t>outperform</w:t>
      </w:r>
      <w:r w:rsidRPr="00C1084F">
        <w:rPr>
          <w:rStyle w:val="StyleUnderline"/>
        </w:rPr>
        <w:t xml:space="preserve"> expert </w:t>
      </w:r>
      <w:r w:rsidRPr="00C1084F">
        <w:rPr>
          <w:rStyle w:val="StyleUnderline"/>
          <w:highlight w:val="cyan"/>
        </w:rPr>
        <w:t xml:space="preserve">forecasters because they </w:t>
      </w:r>
      <w:r w:rsidRPr="00C1084F">
        <w:rPr>
          <w:rStyle w:val="Emphasis"/>
          <w:highlight w:val="cyan"/>
        </w:rPr>
        <w:t>aggregate</w:t>
      </w:r>
      <w:r w:rsidRPr="00C1084F">
        <w:rPr>
          <w:rStyle w:val="StyleUnderline"/>
          <w:highlight w:val="cyan"/>
        </w:rPr>
        <w:t xml:space="preserve"> dispersed </w:t>
      </w:r>
      <w:r w:rsidRPr="00C1084F">
        <w:rPr>
          <w:rStyle w:val="Emphasis"/>
          <w:highlight w:val="cyan"/>
        </w:rPr>
        <w:t>info</w:t>
      </w:r>
      <w:r w:rsidRPr="00C1084F">
        <w:rPr>
          <w:rStyle w:val="StyleUnderline"/>
        </w:rPr>
        <w:t xml:space="preserve">rmation </w:t>
      </w:r>
      <w:r w:rsidRPr="00C1084F">
        <w:rPr>
          <w:rStyle w:val="StyleUnderline"/>
          <w:highlight w:val="cyan"/>
        </w:rPr>
        <w:t xml:space="preserve">without </w:t>
      </w:r>
      <w:r w:rsidRPr="00C1084F">
        <w:rPr>
          <w:rStyle w:val="Emphasis"/>
          <w:highlight w:val="cyan"/>
        </w:rPr>
        <w:t>ideology</w:t>
      </w:r>
      <w:r w:rsidRPr="00C1084F">
        <w:rPr>
          <w:sz w:val="16"/>
        </w:rPr>
        <w:t>, public pressure, or narrative inertia.</w:t>
      </w:r>
    </w:p>
    <w:p w14:paraId="41E042C8" w14:textId="77777777" w:rsidR="005A10E5" w:rsidRPr="00C1084F" w:rsidRDefault="005A10E5" w:rsidP="005A10E5">
      <w:pPr>
        <w:rPr>
          <w:sz w:val="16"/>
        </w:rPr>
      </w:pPr>
      <w:r w:rsidRPr="00C1084F">
        <w:rPr>
          <w:sz w:val="16"/>
        </w:rPr>
        <w:t>The same accountability dynamic applies to emerging AI decision tools. As I recently wrote about AI-Accountable Leadership, transparency and consequence are what create reliability.</w:t>
      </w:r>
    </w:p>
    <w:p w14:paraId="536EBE1C" w14:textId="77777777" w:rsidR="005A10E5" w:rsidRPr="00C1084F" w:rsidRDefault="005A10E5" w:rsidP="005A10E5">
      <w:pPr>
        <w:rPr>
          <w:rStyle w:val="StyleUnderline"/>
        </w:rPr>
      </w:pPr>
      <w:r w:rsidRPr="00C1084F">
        <w:rPr>
          <w:rStyle w:val="StyleUnderline"/>
        </w:rPr>
        <w:t xml:space="preserve">People are simply more honest when honesty </w:t>
      </w:r>
      <w:r w:rsidRPr="00C1084F">
        <w:rPr>
          <w:rStyle w:val="Emphasis"/>
        </w:rPr>
        <w:t>costs money</w:t>
      </w:r>
      <w:r w:rsidRPr="00C1084F">
        <w:rPr>
          <w:sz w:val="16"/>
        </w:rPr>
        <w:t>.</w:t>
      </w:r>
    </w:p>
    <w:p w14:paraId="5A800EA3" w14:textId="77777777" w:rsidR="005A10E5" w:rsidRDefault="005A10E5" w:rsidP="005A10E5"/>
    <w:p w14:paraId="7DBE7494" w14:textId="77777777" w:rsidR="005A10E5" w:rsidRPr="0077677E" w:rsidRDefault="005A10E5" w:rsidP="005A10E5"/>
    <w:p w14:paraId="0E8B4B27" w14:textId="77777777" w:rsidR="005A10E5" w:rsidRPr="00531DAE" w:rsidRDefault="005A10E5" w:rsidP="005A10E5">
      <w:pPr>
        <w:pStyle w:val="Heading4"/>
      </w:pPr>
      <w:r>
        <w:t xml:space="preserve">They point toward a </w:t>
      </w:r>
      <w:r w:rsidRPr="00804C97">
        <w:rPr>
          <w:u w:val="single"/>
        </w:rPr>
        <w:t>growing Dem lead</w:t>
      </w:r>
      <w:r>
        <w:t xml:space="preserve">. </w:t>
      </w:r>
    </w:p>
    <w:p w14:paraId="10CED48A" w14:textId="77777777" w:rsidR="005A10E5" w:rsidRPr="00AF11DC" w:rsidRDefault="005A10E5" w:rsidP="005A10E5">
      <w:r w:rsidRPr="00AF11DC">
        <w:rPr>
          <w:rStyle w:val="Style13ptBold"/>
        </w:rPr>
        <w:t xml:space="preserve">Tasker ’12-30 </w:t>
      </w:r>
      <w:r>
        <w:t>[John Paul quoting Barbara Perry and Matthew Lebo; 2025; journalist in CBC's parliamentary bureau; presidential historian at the University of Virginia; professor of US politics at Western University in London, Ont.CBC, "Why U.S. Democrats are feeling good about 2026," https://www.cbc.ca/news/world/democrats-are-feeling-good-2026-9.7029512]</w:t>
      </w:r>
    </w:p>
    <w:p w14:paraId="69BC5C8A" w14:textId="77777777" w:rsidR="005A10E5" w:rsidRPr="00084853" w:rsidRDefault="005A10E5" w:rsidP="005A10E5">
      <w:pPr>
        <w:rPr>
          <w:sz w:val="16"/>
        </w:rPr>
      </w:pPr>
      <w:r w:rsidRPr="00084853">
        <w:rPr>
          <w:sz w:val="16"/>
        </w:rPr>
        <w:t xml:space="preserve">Whatever the reason, </w:t>
      </w:r>
      <w:r w:rsidRPr="00C529CD">
        <w:rPr>
          <w:rStyle w:val="StyleUnderline"/>
        </w:rPr>
        <w:t>the party was dealing with</w:t>
      </w:r>
      <w:r w:rsidRPr="00084853">
        <w:rPr>
          <w:sz w:val="16"/>
        </w:rPr>
        <w:t xml:space="preserve"> what some members said was </w:t>
      </w:r>
      <w:r w:rsidRPr="00C529CD">
        <w:rPr>
          <w:rStyle w:val="StyleUnderline"/>
        </w:rPr>
        <w:t>a "seismic crisis"</w:t>
      </w:r>
      <w:r w:rsidRPr="00084853">
        <w:rPr>
          <w:sz w:val="16"/>
        </w:rPr>
        <w:t xml:space="preserve"> or an "</w:t>
      </w:r>
      <w:r w:rsidRPr="00C529CD">
        <w:rPr>
          <w:rStyle w:val="StyleUnderline"/>
        </w:rPr>
        <w:t>existential threat</w:t>
      </w:r>
      <w:r w:rsidRPr="00084853">
        <w:rPr>
          <w:sz w:val="16"/>
        </w:rPr>
        <w:t>" to its long-term viability. In July, roughly half of all voters surveyed said they would consider joining a third party.</w:t>
      </w:r>
    </w:p>
    <w:p w14:paraId="7A3712FD" w14:textId="77777777" w:rsidR="005A10E5" w:rsidRPr="00084853" w:rsidRDefault="005A10E5" w:rsidP="005A10E5">
      <w:pPr>
        <w:rPr>
          <w:sz w:val="16"/>
        </w:rPr>
      </w:pPr>
      <w:r w:rsidRPr="00084853">
        <w:rPr>
          <w:sz w:val="16"/>
        </w:rPr>
        <w:t xml:space="preserve">But, </w:t>
      </w:r>
      <w:r w:rsidRPr="00C529CD">
        <w:rPr>
          <w:rStyle w:val="StyleUnderline"/>
        </w:rPr>
        <w:t>in the closing days of 20</w:t>
      </w:r>
      <w:r w:rsidRPr="00C529CD">
        <w:rPr>
          <w:rStyle w:val="Emphasis"/>
        </w:rPr>
        <w:t>25</w:t>
      </w:r>
      <w:r w:rsidRPr="00C529CD">
        <w:rPr>
          <w:rStyle w:val="StyleUnderline"/>
        </w:rPr>
        <w:t xml:space="preserve">, </w:t>
      </w:r>
      <w:r w:rsidRPr="0008221D">
        <w:rPr>
          <w:rStyle w:val="StyleUnderline"/>
          <w:highlight w:val="cyan"/>
        </w:rPr>
        <w:t>the pendulum appears</w:t>
      </w:r>
      <w:r w:rsidRPr="00C529CD">
        <w:rPr>
          <w:rStyle w:val="StyleUnderline"/>
        </w:rPr>
        <w:t xml:space="preserve"> to be </w:t>
      </w:r>
      <w:r w:rsidRPr="0008221D">
        <w:rPr>
          <w:rStyle w:val="Emphasis"/>
          <w:highlight w:val="cyan"/>
        </w:rPr>
        <w:t>swinging</w:t>
      </w:r>
      <w:r w:rsidRPr="0008221D">
        <w:rPr>
          <w:rStyle w:val="StyleUnderline"/>
          <w:highlight w:val="cyan"/>
        </w:rPr>
        <w:t xml:space="preserve"> in the </w:t>
      </w:r>
      <w:r w:rsidRPr="0008221D">
        <w:rPr>
          <w:rStyle w:val="Emphasis"/>
          <w:highlight w:val="cyan"/>
        </w:rPr>
        <w:t>Dem</w:t>
      </w:r>
      <w:r w:rsidRPr="00C529CD">
        <w:rPr>
          <w:rStyle w:val="StyleUnderline"/>
        </w:rPr>
        <w:t>ocrat</w:t>
      </w:r>
      <w:r w:rsidRPr="0008221D">
        <w:rPr>
          <w:rStyle w:val="Emphasis"/>
          <w:highlight w:val="cyan"/>
        </w:rPr>
        <w:t>s' direction</w:t>
      </w:r>
      <w:r w:rsidRPr="00084853">
        <w:rPr>
          <w:sz w:val="16"/>
        </w:rPr>
        <w:t>.</w:t>
      </w:r>
    </w:p>
    <w:p w14:paraId="2DE07397" w14:textId="77777777" w:rsidR="005A10E5" w:rsidRPr="00084853" w:rsidRDefault="005A10E5" w:rsidP="005A10E5">
      <w:pPr>
        <w:rPr>
          <w:sz w:val="16"/>
        </w:rPr>
      </w:pPr>
      <w:r w:rsidRPr="00084853">
        <w:rPr>
          <w:sz w:val="16"/>
        </w:rPr>
        <w:t>Dems show promise in off-year elections</w:t>
      </w:r>
    </w:p>
    <w:p w14:paraId="16BF2F1D" w14:textId="77777777" w:rsidR="005A10E5" w:rsidRPr="00084853" w:rsidRDefault="005A10E5" w:rsidP="005A10E5">
      <w:pPr>
        <w:rPr>
          <w:sz w:val="16"/>
        </w:rPr>
      </w:pPr>
      <w:r w:rsidRPr="00084853">
        <w:rPr>
          <w:sz w:val="16"/>
        </w:rPr>
        <w:t xml:space="preserve">Many of </w:t>
      </w:r>
      <w:r w:rsidRPr="0008221D">
        <w:rPr>
          <w:rStyle w:val="StyleUnderline"/>
          <w:highlight w:val="cyan"/>
        </w:rPr>
        <w:t>the party</w:t>
      </w:r>
      <w:r w:rsidRPr="00C529CD">
        <w:rPr>
          <w:rStyle w:val="StyleUnderline"/>
        </w:rPr>
        <w:t xml:space="preserve">'s candidates </w:t>
      </w:r>
      <w:r w:rsidRPr="0008221D">
        <w:rPr>
          <w:rStyle w:val="Emphasis"/>
          <w:highlight w:val="cyan"/>
        </w:rPr>
        <w:t>stormed</w:t>
      </w:r>
      <w:r w:rsidRPr="0008221D">
        <w:rPr>
          <w:rStyle w:val="StyleUnderline"/>
          <w:highlight w:val="cyan"/>
        </w:rPr>
        <w:t xml:space="preserve"> to </w:t>
      </w:r>
      <w:r w:rsidRPr="0008221D">
        <w:rPr>
          <w:rStyle w:val="Emphasis"/>
          <w:highlight w:val="cyan"/>
        </w:rPr>
        <w:t>power</w:t>
      </w:r>
      <w:r w:rsidRPr="0008221D">
        <w:rPr>
          <w:rStyle w:val="StyleUnderline"/>
          <w:highlight w:val="cyan"/>
        </w:rPr>
        <w:t xml:space="preserve"> in</w:t>
      </w:r>
      <w:r w:rsidRPr="00C529CD">
        <w:rPr>
          <w:rStyle w:val="StyleUnderline"/>
        </w:rPr>
        <w:t xml:space="preserve"> November's </w:t>
      </w:r>
      <w:r w:rsidRPr="0008221D">
        <w:rPr>
          <w:rStyle w:val="Emphasis"/>
          <w:highlight w:val="cyan"/>
        </w:rPr>
        <w:t>off-year elections</w:t>
      </w:r>
      <w:r w:rsidRPr="00C529CD">
        <w:rPr>
          <w:rStyle w:val="StyleUnderline"/>
        </w:rPr>
        <w:t xml:space="preserve"> in Virginia and New Jersey</w:t>
      </w:r>
      <w:r w:rsidRPr="00084853">
        <w:rPr>
          <w:sz w:val="16"/>
        </w:rPr>
        <w:t>, two states that have been largely Democratic blue in recent years but looked vulnerable only months earlier.</w:t>
      </w:r>
    </w:p>
    <w:p w14:paraId="3F7F3B69" w14:textId="77777777" w:rsidR="005A10E5" w:rsidRPr="00084853" w:rsidRDefault="005A10E5" w:rsidP="005A10E5">
      <w:pPr>
        <w:rPr>
          <w:sz w:val="16"/>
        </w:rPr>
      </w:pPr>
      <w:r w:rsidRPr="00084853">
        <w:rPr>
          <w:sz w:val="16"/>
        </w:rPr>
        <w:t>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w:t>
      </w:r>
    </w:p>
    <w:p w14:paraId="0F16F6C0" w14:textId="77777777" w:rsidR="005A10E5" w:rsidRPr="00084853" w:rsidRDefault="005A10E5" w:rsidP="005A10E5">
      <w:pPr>
        <w:rPr>
          <w:sz w:val="16"/>
        </w:rPr>
      </w:pPr>
      <w:r w:rsidRPr="00084853">
        <w:rPr>
          <w:sz w:val="16"/>
        </w:rPr>
        <w:t>But GOP optimism faded quickly as the ballots were counted in the Garden State's gubernatorial election on Nov. 4.</w:t>
      </w:r>
    </w:p>
    <w:p w14:paraId="7F04E1C9" w14:textId="77777777" w:rsidR="005A10E5" w:rsidRPr="00084853" w:rsidRDefault="005A10E5" w:rsidP="005A10E5">
      <w:pPr>
        <w:rPr>
          <w:sz w:val="16"/>
        </w:rPr>
      </w:pPr>
      <w:r w:rsidRPr="00084853">
        <w:rPr>
          <w:sz w:val="16"/>
        </w:rPr>
        <w:t xml:space="preserve">Democrat Mikie </w:t>
      </w:r>
      <w:r w:rsidRPr="0008221D">
        <w:rPr>
          <w:rStyle w:val="StyleUnderline"/>
          <w:highlight w:val="cyan"/>
        </w:rPr>
        <w:t>Sherrill</w:t>
      </w:r>
      <w:r w:rsidRPr="00084853">
        <w:rPr>
          <w:sz w:val="16"/>
        </w:rPr>
        <w:t xml:space="preserve">, a moderate, </w:t>
      </w:r>
      <w:r w:rsidRPr="00C529CD">
        <w:rPr>
          <w:rStyle w:val="Emphasis"/>
        </w:rPr>
        <w:t>trounced</w:t>
      </w:r>
      <w:r w:rsidRPr="00C529CD">
        <w:rPr>
          <w:rStyle w:val="StyleUnderline"/>
        </w:rPr>
        <w:t xml:space="preserve"> her Republican opponent</w:t>
      </w:r>
      <w:r w:rsidRPr="00084853">
        <w:rPr>
          <w:sz w:val="16"/>
        </w:rPr>
        <w:t xml:space="preserve">, winning </w:t>
      </w:r>
      <w:r w:rsidRPr="00C529CD">
        <w:rPr>
          <w:rStyle w:val="StyleUnderline"/>
        </w:rPr>
        <w:t xml:space="preserve">by more than </w:t>
      </w:r>
      <w:r w:rsidRPr="00084853">
        <w:rPr>
          <w:rStyle w:val="Emphasis"/>
        </w:rPr>
        <w:t>14 percent</w:t>
      </w:r>
      <w:r w:rsidRPr="00084853">
        <w:rPr>
          <w:sz w:val="16"/>
        </w:rPr>
        <w:t>age points.</w:t>
      </w:r>
    </w:p>
    <w:p w14:paraId="7956EB81" w14:textId="77777777" w:rsidR="005A10E5" w:rsidRPr="00084853" w:rsidRDefault="005A10E5" w:rsidP="005A10E5">
      <w:pPr>
        <w:rPr>
          <w:sz w:val="16"/>
        </w:rPr>
      </w:pPr>
      <w:r w:rsidRPr="00084853">
        <w:rPr>
          <w:sz w:val="16"/>
        </w:rPr>
        <w:t xml:space="preserve">Another centrist Democrat, Abigail </w:t>
      </w:r>
      <w:r w:rsidRPr="0008221D">
        <w:rPr>
          <w:rStyle w:val="Emphasis"/>
          <w:highlight w:val="cyan"/>
        </w:rPr>
        <w:t>Spanberger</w:t>
      </w:r>
      <w:r w:rsidRPr="00C529CD">
        <w:rPr>
          <w:rStyle w:val="StyleUnderline"/>
        </w:rPr>
        <w:t xml:space="preserve">, </w:t>
      </w:r>
      <w:r w:rsidRPr="0008221D">
        <w:rPr>
          <w:rStyle w:val="StyleUnderline"/>
          <w:highlight w:val="cyan"/>
        </w:rPr>
        <w:t>cleaned up</w:t>
      </w:r>
      <w:r w:rsidRPr="00C529CD">
        <w:rPr>
          <w:rStyle w:val="StyleUnderline"/>
        </w:rPr>
        <w:t xml:space="preserve"> in </w:t>
      </w:r>
      <w:r w:rsidRPr="00C529CD">
        <w:rPr>
          <w:rStyle w:val="Emphasis"/>
        </w:rPr>
        <w:t>Virginia</w:t>
      </w:r>
      <w:r w:rsidRPr="00C529CD">
        <w:rPr>
          <w:rStyle w:val="StyleUnderline"/>
        </w:rPr>
        <w:t>, winning by 15 points</w:t>
      </w:r>
      <w:r w:rsidRPr="00084853">
        <w:rPr>
          <w:sz w:val="16"/>
        </w:rPr>
        <w:t xml:space="preserve"> in a state Harris won by fewer than six a year earlier.</w:t>
      </w:r>
    </w:p>
    <w:p w14:paraId="1695AE13" w14:textId="77777777" w:rsidR="005A10E5" w:rsidRPr="00084853" w:rsidRDefault="005A10E5" w:rsidP="005A10E5">
      <w:pPr>
        <w:rPr>
          <w:sz w:val="16"/>
        </w:rPr>
      </w:pPr>
      <w:r w:rsidRPr="0008221D">
        <w:rPr>
          <w:rStyle w:val="StyleUnderline"/>
          <w:highlight w:val="cyan"/>
        </w:rPr>
        <w:t xml:space="preserve">What </w:t>
      </w:r>
      <w:r w:rsidRPr="0008221D">
        <w:rPr>
          <w:rStyle w:val="Emphasis"/>
          <w:highlight w:val="cyan"/>
        </w:rPr>
        <w:t>followed</w:t>
      </w:r>
      <w:r w:rsidRPr="00C529CD">
        <w:rPr>
          <w:rStyle w:val="StyleUnderline"/>
        </w:rPr>
        <w:t xml:space="preserve"> those victories </w:t>
      </w:r>
      <w:r w:rsidRPr="00084853">
        <w:rPr>
          <w:sz w:val="16"/>
        </w:rPr>
        <w:t xml:space="preserve">— and a strong showing for democratic socialist candidate Zohran Mamdani, who won New York City's mayoral election — </w:t>
      </w:r>
      <w:r w:rsidRPr="0008221D">
        <w:rPr>
          <w:rStyle w:val="StyleUnderline"/>
          <w:highlight w:val="cyan"/>
        </w:rPr>
        <w:t xml:space="preserve">was a </w:t>
      </w:r>
      <w:r w:rsidRPr="0008221D">
        <w:rPr>
          <w:rStyle w:val="Emphasis"/>
          <w:highlight w:val="cyan"/>
        </w:rPr>
        <w:t>polling upswing</w:t>
      </w:r>
      <w:r w:rsidRPr="00C529CD">
        <w:rPr>
          <w:rStyle w:val="StyleUnderline"/>
        </w:rPr>
        <w:t xml:space="preserve"> elsewhere</w:t>
      </w:r>
      <w:r w:rsidRPr="00084853">
        <w:rPr>
          <w:sz w:val="16"/>
        </w:rPr>
        <w:t>.</w:t>
      </w:r>
    </w:p>
    <w:p w14:paraId="0743CC46" w14:textId="77777777" w:rsidR="005A10E5" w:rsidRPr="00084853" w:rsidRDefault="005A10E5" w:rsidP="005A10E5">
      <w:pPr>
        <w:rPr>
          <w:sz w:val="16"/>
        </w:rPr>
      </w:pPr>
      <w:r w:rsidRPr="00084853">
        <w:rPr>
          <w:sz w:val="16"/>
        </w:rPr>
        <w:t>"</w:t>
      </w:r>
      <w:r w:rsidRPr="00C529CD">
        <w:rPr>
          <w:rStyle w:val="StyleUnderline"/>
        </w:rPr>
        <w:t xml:space="preserve">These elections have </w:t>
      </w:r>
      <w:r w:rsidRPr="00084853">
        <w:rPr>
          <w:rStyle w:val="Emphasis"/>
        </w:rPr>
        <w:t>all</w:t>
      </w:r>
      <w:r w:rsidRPr="00C529CD">
        <w:rPr>
          <w:rStyle w:val="StyleUnderline"/>
        </w:rPr>
        <w:t xml:space="preserve"> gone in favour of</w:t>
      </w:r>
      <w:r w:rsidRPr="00084853">
        <w:rPr>
          <w:sz w:val="16"/>
        </w:rPr>
        <w:t xml:space="preserve"> the </w:t>
      </w:r>
      <w:r w:rsidRPr="00C529CD">
        <w:rPr>
          <w:rStyle w:val="Emphasis"/>
        </w:rPr>
        <w:t>Dem</w:t>
      </w:r>
      <w:r w:rsidRPr="00C529CD">
        <w:rPr>
          <w:rStyle w:val="StyleUnderline"/>
        </w:rPr>
        <w:t>ocrat</w:t>
      </w:r>
      <w:r w:rsidRPr="00C529CD">
        <w:rPr>
          <w:rStyle w:val="Emphasis"/>
        </w:rPr>
        <w:t>s</w:t>
      </w:r>
      <w:r w:rsidRPr="00084853">
        <w:rPr>
          <w:sz w:val="16"/>
        </w:rPr>
        <w:t xml:space="preserve"> — </w:t>
      </w:r>
      <w:r w:rsidRPr="0008221D">
        <w:rPr>
          <w:rStyle w:val="StyleUnderline"/>
          <w:highlight w:val="cyan"/>
        </w:rPr>
        <w:t>this is the</w:t>
      </w:r>
      <w:r w:rsidRPr="00084853">
        <w:rPr>
          <w:sz w:val="16"/>
        </w:rPr>
        <w:t xml:space="preserve"> so-called </w:t>
      </w:r>
      <w:r w:rsidRPr="0008221D">
        <w:rPr>
          <w:rStyle w:val="Emphasis"/>
          <w:highlight w:val="cyan"/>
        </w:rPr>
        <w:t>canary</w:t>
      </w:r>
      <w:r w:rsidRPr="0008221D">
        <w:rPr>
          <w:rStyle w:val="StyleUnderline"/>
          <w:highlight w:val="cyan"/>
        </w:rPr>
        <w:t xml:space="preserve"> in the </w:t>
      </w:r>
      <w:r w:rsidRPr="0008221D">
        <w:rPr>
          <w:rStyle w:val="Emphasis"/>
          <w:highlight w:val="cyan"/>
        </w:rPr>
        <w:t>coal mine</w:t>
      </w:r>
      <w:r w:rsidRPr="00084853">
        <w:rPr>
          <w:sz w:val="16"/>
        </w:rPr>
        <w:t>," Barbara Perry, a presidential historian at the University of Virginia, said in an interview with CBC News. "</w:t>
      </w:r>
      <w:r w:rsidRPr="00C529CD">
        <w:rPr>
          <w:rStyle w:val="StyleUnderline"/>
        </w:rPr>
        <w:t xml:space="preserve">You are beginning to see </w:t>
      </w:r>
      <w:r w:rsidRPr="00C529CD">
        <w:rPr>
          <w:rStyle w:val="Emphasis"/>
        </w:rPr>
        <w:t>cracks</w:t>
      </w:r>
      <w:r w:rsidRPr="00C529CD">
        <w:rPr>
          <w:rStyle w:val="StyleUnderline"/>
        </w:rPr>
        <w:t xml:space="preserve"> in </w:t>
      </w:r>
      <w:r w:rsidRPr="00C529CD">
        <w:rPr>
          <w:rStyle w:val="Emphasis"/>
        </w:rPr>
        <w:t>Trump's power</w:t>
      </w:r>
      <w:r w:rsidRPr="00084853">
        <w:rPr>
          <w:sz w:val="16"/>
        </w:rPr>
        <w:t xml:space="preserve">." </w:t>
      </w:r>
    </w:p>
    <w:p w14:paraId="4F0043D7" w14:textId="77777777" w:rsidR="005A10E5" w:rsidRPr="00084853" w:rsidRDefault="005A10E5" w:rsidP="005A10E5">
      <w:pPr>
        <w:rPr>
          <w:sz w:val="16"/>
        </w:rPr>
      </w:pPr>
      <w:r w:rsidRPr="00084853">
        <w:rPr>
          <w:sz w:val="16"/>
        </w:rPr>
        <w:t>Even in Florida, once a toss-up state that is now deeply red after some COVID-fuelled ideological and demographic changes, a Democrat won Miami's mayoral race this month with a strong majority. It was the first win by a Democrat there in 28 years and one the local media is calling "a good omen" for a party that has long struggled to connect.</w:t>
      </w:r>
    </w:p>
    <w:p w14:paraId="5837619A" w14:textId="77777777" w:rsidR="005A10E5" w:rsidRPr="00084853" w:rsidRDefault="005A10E5" w:rsidP="005A10E5">
      <w:pPr>
        <w:rPr>
          <w:sz w:val="16"/>
        </w:rPr>
      </w:pPr>
      <w:r w:rsidRPr="00084853">
        <w:rPr>
          <w:sz w:val="16"/>
        </w:rPr>
        <w:t>Trump approval ratings slip</w:t>
      </w:r>
    </w:p>
    <w:p w14:paraId="5FA82A42" w14:textId="77777777" w:rsidR="005A10E5" w:rsidRPr="00084853" w:rsidRDefault="005A10E5" w:rsidP="005A10E5">
      <w:pPr>
        <w:rPr>
          <w:sz w:val="16"/>
        </w:rPr>
      </w:pPr>
      <w:r w:rsidRPr="00084853">
        <w:rPr>
          <w:sz w:val="16"/>
        </w:rPr>
        <w:t>Nationally, the Democrats are also seeing signs of life.</w:t>
      </w:r>
    </w:p>
    <w:p w14:paraId="516A1399" w14:textId="77777777" w:rsidR="005A10E5" w:rsidRPr="00084853" w:rsidRDefault="005A10E5" w:rsidP="005A10E5">
      <w:pPr>
        <w:rPr>
          <w:sz w:val="16"/>
        </w:rPr>
      </w:pPr>
      <w:r w:rsidRPr="0008221D">
        <w:rPr>
          <w:rStyle w:val="StyleUnderline"/>
          <w:highlight w:val="cyan"/>
        </w:rPr>
        <w:t xml:space="preserve">Trump's </w:t>
      </w:r>
      <w:r w:rsidRPr="0008221D">
        <w:rPr>
          <w:rStyle w:val="Emphasis"/>
          <w:highlight w:val="cyan"/>
        </w:rPr>
        <w:t>approval</w:t>
      </w:r>
      <w:r w:rsidRPr="000F5D8F">
        <w:rPr>
          <w:rStyle w:val="Emphasis"/>
        </w:rPr>
        <w:t xml:space="preserve"> ratings</w:t>
      </w:r>
      <w:r w:rsidRPr="000F5D8F">
        <w:rPr>
          <w:rStyle w:val="StyleUnderline"/>
        </w:rPr>
        <w:t xml:space="preserve"> have </w:t>
      </w:r>
      <w:r w:rsidRPr="0008221D">
        <w:rPr>
          <w:rStyle w:val="Emphasis"/>
          <w:highlight w:val="cyan"/>
        </w:rPr>
        <w:t>slipped</w:t>
      </w:r>
      <w:r w:rsidRPr="00C529CD">
        <w:rPr>
          <w:rStyle w:val="StyleUnderline"/>
        </w:rPr>
        <w:t xml:space="preserve"> despite some successes</w:t>
      </w:r>
      <w:r w:rsidRPr="00084853">
        <w:rPr>
          <w:sz w:val="16"/>
        </w:rPr>
        <w:t xml:space="preserve"> </w:t>
      </w:r>
      <w:r w:rsidRPr="00F54411">
        <w:rPr>
          <w:sz w:val="16"/>
        </w:rPr>
        <w:t xml:space="preserve">like reining in crime and illegal border crossings. </w:t>
      </w:r>
      <w:r w:rsidRPr="00F54411">
        <w:rPr>
          <w:rStyle w:val="StyleUnderline"/>
        </w:rPr>
        <w:t xml:space="preserve">A recent Marist </w:t>
      </w:r>
      <w:r w:rsidRPr="00F54411">
        <w:rPr>
          <w:rStyle w:val="Emphasis"/>
        </w:rPr>
        <w:t>Poll</w:t>
      </w:r>
      <w:r w:rsidRPr="00F54411">
        <w:rPr>
          <w:rStyle w:val="StyleUnderline"/>
        </w:rPr>
        <w:t xml:space="preserve"> shows</w:t>
      </w:r>
      <w:r w:rsidRPr="00F54411">
        <w:rPr>
          <w:sz w:val="16"/>
        </w:rPr>
        <w:t xml:space="preserve"> the </w:t>
      </w:r>
      <w:r w:rsidRPr="00F54411">
        <w:rPr>
          <w:rStyle w:val="Emphasis"/>
        </w:rPr>
        <w:t>Dem</w:t>
      </w:r>
      <w:r w:rsidRPr="00F54411">
        <w:rPr>
          <w:rStyle w:val="StyleUnderline"/>
        </w:rPr>
        <w:t>ocrat</w:t>
      </w:r>
      <w:r w:rsidRPr="00F54411">
        <w:rPr>
          <w:rStyle w:val="Emphasis"/>
        </w:rPr>
        <w:t>s</w:t>
      </w:r>
      <w:r w:rsidRPr="00F54411">
        <w:rPr>
          <w:rStyle w:val="StyleUnderline"/>
        </w:rPr>
        <w:t xml:space="preserve"> have a </w:t>
      </w:r>
      <w:r w:rsidRPr="00F54411">
        <w:rPr>
          <w:rStyle w:val="Emphasis"/>
        </w:rPr>
        <w:t>double-digit</w:t>
      </w:r>
      <w:r w:rsidRPr="00F54411">
        <w:rPr>
          <w:rStyle w:val="StyleUnderline"/>
        </w:rPr>
        <w:t xml:space="preserve"> lead</w:t>
      </w:r>
      <w:r w:rsidRPr="00F54411">
        <w:rPr>
          <w:sz w:val="16"/>
        </w:rPr>
        <w:t xml:space="preserve"> among voters heading into the 2026 congressional midterm elections — the first time in more than three years that Democrats have had a lead like</w:t>
      </w:r>
      <w:r w:rsidRPr="00084853">
        <w:rPr>
          <w:sz w:val="16"/>
        </w:rPr>
        <w:t xml:space="preserve"> that.</w:t>
      </w:r>
    </w:p>
    <w:p w14:paraId="6D7EA474" w14:textId="77777777" w:rsidR="005A10E5" w:rsidRPr="00084853" w:rsidRDefault="005A10E5" w:rsidP="005A10E5">
      <w:pPr>
        <w:rPr>
          <w:sz w:val="16"/>
        </w:rPr>
      </w:pPr>
      <w:r w:rsidRPr="00C3011D">
        <w:rPr>
          <w:rStyle w:val="StyleUnderline"/>
        </w:rPr>
        <w:t xml:space="preserve">The </w:t>
      </w:r>
      <w:r w:rsidRPr="00C3011D">
        <w:rPr>
          <w:rStyle w:val="Emphasis"/>
        </w:rPr>
        <w:t>sluggish</w:t>
      </w:r>
      <w:r w:rsidRPr="00C3011D">
        <w:rPr>
          <w:sz w:val="16"/>
        </w:rPr>
        <w:t xml:space="preserve"> U.S. </w:t>
      </w:r>
      <w:r w:rsidRPr="00C3011D">
        <w:rPr>
          <w:rStyle w:val="Emphasis"/>
        </w:rPr>
        <w:t>econ</w:t>
      </w:r>
      <w:r w:rsidRPr="00C3011D">
        <w:rPr>
          <w:rStyle w:val="StyleUnderline"/>
        </w:rPr>
        <w:t xml:space="preserve">omy appears to be what's driving </w:t>
      </w:r>
      <w:r w:rsidRPr="00C3011D">
        <w:rPr>
          <w:rStyle w:val="Emphasis"/>
        </w:rPr>
        <w:t>voter unease</w:t>
      </w:r>
      <w:r w:rsidRPr="00C3011D">
        <w:rPr>
          <w:rStyle w:val="StyleUnderline"/>
        </w:rPr>
        <w:t xml:space="preserve"> and the Trump backlash</w:t>
      </w:r>
      <w:r w:rsidRPr="00C3011D">
        <w:rPr>
          <w:sz w:val="16"/>
        </w:rPr>
        <w:t>, said Matthew Lebo, a professor of U.S. politics at Western University in London, Ont.</w:t>
      </w:r>
    </w:p>
    <w:p w14:paraId="2E77E81C" w14:textId="77777777" w:rsidR="005A10E5" w:rsidRPr="00084853" w:rsidRDefault="005A10E5" w:rsidP="005A10E5">
      <w:pPr>
        <w:rPr>
          <w:sz w:val="16"/>
        </w:rPr>
      </w:pPr>
      <w:r w:rsidRPr="00084853">
        <w:rPr>
          <w:sz w:val="16"/>
        </w:rPr>
        <w:t xml:space="preserve">While Trump boldly ran on slaying Biden-era inflation on “Day 1” of his presidency, the </w:t>
      </w:r>
      <w:r w:rsidRPr="0008221D">
        <w:rPr>
          <w:rStyle w:val="Emphasis"/>
        </w:rPr>
        <w:t>Dem</w:t>
      </w:r>
      <w:r w:rsidRPr="00C529CD">
        <w:rPr>
          <w:rStyle w:val="StyleUnderline"/>
        </w:rPr>
        <w:t>ocrat</w:t>
      </w:r>
      <w:r w:rsidRPr="00C529CD">
        <w:rPr>
          <w:rStyle w:val="Emphasis"/>
        </w:rPr>
        <w:t>s</w:t>
      </w:r>
      <w:r w:rsidRPr="00C529CD">
        <w:rPr>
          <w:rStyle w:val="StyleUnderline"/>
        </w:rPr>
        <w:t xml:space="preserve"> are trying, with some early results, to </w:t>
      </w:r>
      <w:r w:rsidRPr="00C529CD">
        <w:rPr>
          <w:rStyle w:val="Emphasis"/>
        </w:rPr>
        <w:t>flip</w:t>
      </w:r>
      <w:r w:rsidRPr="00C529CD">
        <w:rPr>
          <w:rStyle w:val="StyleUnderline"/>
        </w:rPr>
        <w:t xml:space="preserve"> the </w:t>
      </w:r>
      <w:r w:rsidRPr="00C529CD">
        <w:rPr>
          <w:rStyle w:val="Emphasis"/>
        </w:rPr>
        <w:t>script</w:t>
      </w:r>
      <w:r w:rsidRPr="00C529CD">
        <w:rPr>
          <w:rStyle w:val="StyleUnderline"/>
        </w:rPr>
        <w:t xml:space="preserve"> on </w:t>
      </w:r>
      <w:r w:rsidRPr="00C529CD">
        <w:rPr>
          <w:rStyle w:val="Emphasis"/>
        </w:rPr>
        <w:t>affordability</w:t>
      </w:r>
      <w:r w:rsidRPr="00084853">
        <w:rPr>
          <w:sz w:val="16"/>
        </w:rPr>
        <w:t>.</w:t>
      </w:r>
    </w:p>
    <w:p w14:paraId="4910384A" w14:textId="77777777" w:rsidR="005A10E5" w:rsidRPr="00084853" w:rsidRDefault="005A10E5" w:rsidP="005A10E5">
      <w:pPr>
        <w:rPr>
          <w:sz w:val="16"/>
        </w:rPr>
      </w:pPr>
      <w:r w:rsidRPr="00084853">
        <w:rPr>
          <w:sz w:val="16"/>
        </w:rPr>
        <w:t>"Everything comes back to making the case for an affordability agenda," said Mamdani, whose campaign promises included free buses and daycare.</w:t>
      </w:r>
    </w:p>
    <w:p w14:paraId="0E4C389E" w14:textId="77777777" w:rsidR="005A10E5" w:rsidRPr="00084853" w:rsidRDefault="005A10E5" w:rsidP="005A10E5">
      <w:pPr>
        <w:rPr>
          <w:sz w:val="16"/>
        </w:rPr>
      </w:pPr>
      <w:r w:rsidRPr="00084853">
        <w:rPr>
          <w:sz w:val="16"/>
        </w:rPr>
        <w:t>Spanberger, meanwhile, promised to use state powers to cap drug costs and lower energy rates to address cost-of-living challenges Trump recently called "a hoax started by the Democrats."</w:t>
      </w:r>
    </w:p>
    <w:p w14:paraId="1D24AEB0" w14:textId="77777777" w:rsidR="005A10E5" w:rsidRPr="00084853" w:rsidRDefault="005A10E5" w:rsidP="005A10E5">
      <w:pPr>
        <w:rPr>
          <w:sz w:val="16"/>
        </w:rPr>
      </w:pPr>
      <w:r w:rsidRPr="00084853">
        <w:rPr>
          <w:sz w:val="16"/>
        </w:rPr>
        <w:t>"</w:t>
      </w:r>
      <w:r w:rsidRPr="0008221D">
        <w:rPr>
          <w:rStyle w:val="Emphasis"/>
          <w:highlight w:val="cyan"/>
        </w:rPr>
        <w:t>Right now</w:t>
      </w:r>
      <w:r w:rsidRPr="00084853">
        <w:rPr>
          <w:sz w:val="16"/>
        </w:rPr>
        <w:t xml:space="preserve">, the </w:t>
      </w:r>
      <w:r w:rsidRPr="0008221D">
        <w:rPr>
          <w:rStyle w:val="Emphasis"/>
          <w:highlight w:val="cyan"/>
        </w:rPr>
        <w:t>Dem</w:t>
      </w:r>
      <w:r w:rsidRPr="00084853">
        <w:rPr>
          <w:rStyle w:val="StyleUnderline"/>
        </w:rPr>
        <w:t>ocrat</w:t>
      </w:r>
      <w:r w:rsidRPr="000F5D8F">
        <w:rPr>
          <w:rStyle w:val="Emphasis"/>
          <w:highlight w:val="cyan"/>
        </w:rPr>
        <w:t>s</w:t>
      </w:r>
      <w:r w:rsidRPr="000F5D8F">
        <w:rPr>
          <w:rStyle w:val="StyleUnderline"/>
          <w:highlight w:val="cyan"/>
        </w:rPr>
        <w:t xml:space="preserve"> are </w:t>
      </w:r>
      <w:r w:rsidRPr="0008221D">
        <w:rPr>
          <w:rStyle w:val="StyleUnderline"/>
          <w:highlight w:val="cyan"/>
        </w:rPr>
        <w:t>ahead</w:t>
      </w:r>
      <w:r w:rsidRPr="00084853">
        <w:rPr>
          <w:rStyle w:val="StyleUnderline"/>
        </w:rPr>
        <w:t>, and that lead should increase as more bad economic data comes out</w:t>
      </w:r>
      <w:r w:rsidRPr="00084853">
        <w:rPr>
          <w:sz w:val="16"/>
        </w:rPr>
        <w:t>," Lebo said in an interview.</w:t>
      </w:r>
    </w:p>
    <w:p w14:paraId="234E4CA3" w14:textId="77777777" w:rsidR="005A10E5" w:rsidRPr="00084853" w:rsidRDefault="005A10E5" w:rsidP="005A10E5">
      <w:pPr>
        <w:rPr>
          <w:sz w:val="16"/>
        </w:rPr>
      </w:pPr>
      <w:r w:rsidRPr="00084853">
        <w:rPr>
          <w:sz w:val="16"/>
        </w:rPr>
        <w:t>"</w:t>
      </w:r>
      <w:r w:rsidRPr="000F5D8F">
        <w:rPr>
          <w:rStyle w:val="Emphasis"/>
        </w:rPr>
        <w:t>Dem</w:t>
      </w:r>
      <w:r w:rsidRPr="000F5D8F">
        <w:rPr>
          <w:rStyle w:val="StyleUnderline"/>
        </w:rPr>
        <w:t>ocrat</w:t>
      </w:r>
      <w:r w:rsidRPr="000F5D8F">
        <w:rPr>
          <w:rStyle w:val="Emphasis"/>
        </w:rPr>
        <w:t>s</w:t>
      </w:r>
      <w:r w:rsidRPr="000F5D8F">
        <w:rPr>
          <w:rStyle w:val="StyleUnderline"/>
        </w:rPr>
        <w:t xml:space="preserve"> will be </w:t>
      </w:r>
      <w:r w:rsidRPr="000F5D8F">
        <w:rPr>
          <w:rStyle w:val="Emphasis"/>
        </w:rPr>
        <w:t xml:space="preserve">far </w:t>
      </w:r>
      <w:r w:rsidRPr="00E30119">
        <w:rPr>
          <w:rStyle w:val="Emphasis"/>
          <w:highlight w:val="cyan"/>
        </w:rPr>
        <w:t>more energized</w:t>
      </w:r>
      <w:r w:rsidRPr="00E30119">
        <w:rPr>
          <w:rStyle w:val="StyleUnderline"/>
          <w:highlight w:val="cyan"/>
        </w:rPr>
        <w:t xml:space="preserve"> to</w:t>
      </w:r>
      <w:r w:rsidRPr="000F5D8F">
        <w:rPr>
          <w:rStyle w:val="StyleUnderline"/>
        </w:rPr>
        <w:t xml:space="preserve"> go</w:t>
      </w:r>
      <w:r w:rsidRPr="00084853">
        <w:rPr>
          <w:rStyle w:val="StyleUnderline"/>
        </w:rPr>
        <w:t xml:space="preserve"> out and </w:t>
      </w:r>
      <w:r w:rsidRPr="00E30119">
        <w:rPr>
          <w:rStyle w:val="Emphasis"/>
          <w:highlight w:val="cyan"/>
        </w:rPr>
        <w:t>vote against</w:t>
      </w:r>
      <w:r w:rsidRPr="00E30119">
        <w:rPr>
          <w:rStyle w:val="StyleUnderline"/>
        </w:rPr>
        <w:t xml:space="preserve"> Republicans and</w:t>
      </w:r>
      <w:r w:rsidRPr="00E30119">
        <w:rPr>
          <w:sz w:val="16"/>
        </w:rPr>
        <w:t xml:space="preserve"> Donald</w:t>
      </w:r>
      <w:r w:rsidRPr="00084853">
        <w:rPr>
          <w:sz w:val="16"/>
        </w:rPr>
        <w:t xml:space="preserve"> </w:t>
      </w:r>
      <w:r w:rsidRPr="00E30119">
        <w:rPr>
          <w:rStyle w:val="StyleUnderline"/>
          <w:highlight w:val="cyan"/>
        </w:rPr>
        <w:t>Trump</w:t>
      </w:r>
      <w:r w:rsidRPr="00084853">
        <w:rPr>
          <w:sz w:val="16"/>
        </w:rPr>
        <w:t xml:space="preserve"> in 2026 </w:t>
      </w:r>
      <w:r w:rsidRPr="00E30119">
        <w:rPr>
          <w:rStyle w:val="StyleUnderline"/>
          <w:highlight w:val="cyan"/>
        </w:rPr>
        <w:t xml:space="preserve">than </w:t>
      </w:r>
      <w:r w:rsidRPr="00E30119">
        <w:rPr>
          <w:rStyle w:val="Emphasis"/>
          <w:highlight w:val="cyan"/>
        </w:rPr>
        <w:t>Rep</w:t>
      </w:r>
      <w:r w:rsidRPr="000F5D8F">
        <w:rPr>
          <w:rStyle w:val="StyleUnderline"/>
        </w:rPr>
        <w:t>ub</w:t>
      </w:r>
      <w:r w:rsidRPr="00084853">
        <w:rPr>
          <w:rStyle w:val="StyleUnderline"/>
        </w:rPr>
        <w:t>lican</w:t>
      </w:r>
      <w:r w:rsidRPr="00E30119">
        <w:rPr>
          <w:rStyle w:val="Emphasis"/>
          <w:highlight w:val="cyan"/>
        </w:rPr>
        <w:t>s</w:t>
      </w:r>
      <w:r w:rsidRPr="000F5D8F">
        <w:rPr>
          <w:rStyle w:val="StyleUnderline"/>
        </w:rPr>
        <w:t xml:space="preserve"> will be </w:t>
      </w:r>
      <w:r w:rsidRPr="00E30119">
        <w:rPr>
          <w:rStyle w:val="StyleUnderline"/>
          <w:highlight w:val="cyan"/>
        </w:rPr>
        <w:t xml:space="preserve">to keep him </w:t>
      </w:r>
      <w:r w:rsidRPr="00E30119">
        <w:rPr>
          <w:rStyle w:val="Emphasis"/>
          <w:highlight w:val="cyan"/>
        </w:rPr>
        <w:t>propped up</w:t>
      </w:r>
      <w:r w:rsidRPr="00084853">
        <w:rPr>
          <w:sz w:val="16"/>
        </w:rPr>
        <w:t>," he said.</w:t>
      </w:r>
    </w:p>
    <w:p w14:paraId="0DDED39F" w14:textId="77777777" w:rsidR="005A10E5" w:rsidRDefault="005A10E5" w:rsidP="005A10E5">
      <w:pPr>
        <w:pStyle w:val="Heading4"/>
      </w:pPr>
      <w:r>
        <w:t xml:space="preserve">3. </w:t>
      </w:r>
      <w:r w:rsidRPr="002C0D01">
        <w:rPr>
          <w:u w:val="single"/>
        </w:rPr>
        <w:t>POLLING</w:t>
      </w:r>
      <w:r>
        <w:t xml:space="preserve"> and </w:t>
      </w:r>
      <w:r w:rsidRPr="002C0D01">
        <w:rPr>
          <w:u w:val="single"/>
        </w:rPr>
        <w:t>TRUMP’S UNPOPULARITY</w:t>
      </w:r>
      <w:r>
        <w:t xml:space="preserve">. </w:t>
      </w:r>
    </w:p>
    <w:p w14:paraId="38693C66" w14:textId="77777777" w:rsidR="005A10E5" w:rsidRPr="000D2410" w:rsidRDefault="005A10E5" w:rsidP="005A10E5">
      <w:r w:rsidRPr="000D2410">
        <w:rPr>
          <w:rStyle w:val="Style13ptBold"/>
        </w:rPr>
        <w:t>Stanton ’1</w:t>
      </w:r>
      <w:r>
        <w:rPr>
          <w:rStyle w:val="Style13ptBold"/>
        </w:rPr>
        <w:t>2</w:t>
      </w:r>
      <w:r w:rsidRPr="000D2410">
        <w:rPr>
          <w:rStyle w:val="Style13ptBold"/>
        </w:rPr>
        <w:t xml:space="preserve">-28 </w:t>
      </w:r>
      <w:r>
        <w:t>[Andrew quoting Stephen Farnsworth; 2025; political science professor at the University of Mary Washington; Newsweek, “Democrats’ Chances of Flipping the House From Republicans in 2026,” https://www.newsweek.com/democrats-chances-of-flipping-the-house-from-republicans-in-2026-11268797]</w:t>
      </w:r>
    </w:p>
    <w:p w14:paraId="383EF364" w14:textId="77777777" w:rsidR="005A10E5" w:rsidRPr="008E3847" w:rsidRDefault="005A10E5" w:rsidP="005A10E5">
      <w:pPr>
        <w:rPr>
          <w:sz w:val="16"/>
        </w:rPr>
      </w:pPr>
      <w:r w:rsidRPr="008E3847">
        <w:rPr>
          <w:rStyle w:val="Emphasis"/>
          <w:highlight w:val="cyan"/>
        </w:rPr>
        <w:t>Dem</w:t>
      </w:r>
      <w:r w:rsidRPr="00605464">
        <w:rPr>
          <w:rStyle w:val="StyleUnderline"/>
        </w:rPr>
        <w:t>ocrat</w:t>
      </w:r>
      <w:r w:rsidRPr="008E3847">
        <w:rPr>
          <w:rStyle w:val="Emphasis"/>
          <w:highlight w:val="cyan"/>
        </w:rPr>
        <w:t>s</w:t>
      </w:r>
      <w:r w:rsidRPr="008E3847">
        <w:rPr>
          <w:rStyle w:val="StyleUnderline"/>
          <w:highlight w:val="cyan"/>
        </w:rPr>
        <w:t xml:space="preserve"> are </w:t>
      </w:r>
      <w:r w:rsidRPr="008E3847">
        <w:rPr>
          <w:rStyle w:val="Emphasis"/>
          <w:highlight w:val="cyan"/>
        </w:rPr>
        <w:t>favored</w:t>
      </w:r>
      <w:r w:rsidRPr="008E3847">
        <w:rPr>
          <w:rStyle w:val="StyleUnderline"/>
          <w:highlight w:val="cyan"/>
        </w:rPr>
        <w:t xml:space="preserve"> to </w:t>
      </w:r>
      <w:r w:rsidRPr="008E3847">
        <w:rPr>
          <w:rStyle w:val="Emphasis"/>
          <w:highlight w:val="cyan"/>
        </w:rPr>
        <w:t>retake</w:t>
      </w:r>
      <w:r w:rsidRPr="00605464">
        <w:rPr>
          <w:rStyle w:val="StyleUnderline"/>
        </w:rPr>
        <w:t xml:space="preserve"> control </w:t>
      </w:r>
      <w:r w:rsidRPr="008E3847">
        <w:rPr>
          <w:rStyle w:val="StyleUnderline"/>
        </w:rPr>
        <w:t>of</w:t>
      </w:r>
      <w:r w:rsidRPr="00605464">
        <w:rPr>
          <w:rStyle w:val="StyleUnderline"/>
        </w:rPr>
        <w:t xml:space="preserve"> </w:t>
      </w:r>
      <w:r w:rsidRPr="008E3847">
        <w:rPr>
          <w:rStyle w:val="StyleUnderline"/>
        </w:rPr>
        <w:t>the</w:t>
      </w:r>
      <w:r w:rsidRPr="008E3847">
        <w:rPr>
          <w:sz w:val="16"/>
        </w:rPr>
        <w:t xml:space="preserve"> U.S. </w:t>
      </w:r>
      <w:r w:rsidRPr="008E3847">
        <w:rPr>
          <w:rStyle w:val="Emphasis"/>
          <w:highlight w:val="cyan"/>
        </w:rPr>
        <w:t>House</w:t>
      </w:r>
      <w:r w:rsidRPr="008E3847">
        <w:rPr>
          <w:sz w:val="16"/>
        </w:rPr>
        <w:t xml:space="preserve"> of Representatives heading into 2026—</w:t>
      </w:r>
      <w:r w:rsidRPr="00605464">
        <w:rPr>
          <w:rStyle w:val="StyleUnderline"/>
        </w:rPr>
        <w:t xml:space="preserve">but the </w:t>
      </w:r>
      <w:r w:rsidRPr="00605464">
        <w:rPr>
          <w:rStyle w:val="Emphasis"/>
        </w:rPr>
        <w:t>size</w:t>
      </w:r>
      <w:r w:rsidRPr="00605464">
        <w:rPr>
          <w:rStyle w:val="StyleUnderline"/>
        </w:rPr>
        <w:t xml:space="preserve"> of </w:t>
      </w:r>
      <w:r w:rsidRPr="008E3847">
        <w:rPr>
          <w:sz w:val="16"/>
        </w:rPr>
        <w:t xml:space="preserve">their possible </w:t>
      </w:r>
      <w:r w:rsidRPr="00605464">
        <w:rPr>
          <w:rStyle w:val="StyleUnderline"/>
        </w:rPr>
        <w:t>majority remains an open question</w:t>
      </w:r>
      <w:r w:rsidRPr="008E3847">
        <w:rPr>
          <w:sz w:val="16"/>
        </w:rPr>
        <w:t>, according to recent polling.</w:t>
      </w:r>
    </w:p>
    <w:p w14:paraId="620C111A" w14:textId="77777777" w:rsidR="005A10E5" w:rsidRPr="008E3847" w:rsidRDefault="005A10E5" w:rsidP="005A10E5">
      <w:pPr>
        <w:rPr>
          <w:sz w:val="16"/>
        </w:rPr>
      </w:pPr>
      <w:r w:rsidRPr="008E3847">
        <w:rPr>
          <w:sz w:val="16"/>
        </w:rPr>
        <w:t xml:space="preserve">Democratic Congressional Campaign Committee (DCCC) spokesperson Viet Shelton told Newsweek that </w:t>
      </w:r>
      <w:r w:rsidRPr="008E3847">
        <w:rPr>
          <w:rStyle w:val="Emphasis"/>
          <w:highlight w:val="cyan"/>
        </w:rPr>
        <w:t>polling</w:t>
      </w:r>
      <w:r w:rsidRPr="008E3847">
        <w:rPr>
          <w:rStyle w:val="StyleUnderline"/>
          <w:highlight w:val="cyan"/>
        </w:rPr>
        <w:t xml:space="preserve"> shows the</w:t>
      </w:r>
      <w:r w:rsidRPr="008E3847">
        <w:rPr>
          <w:sz w:val="16"/>
        </w:rPr>
        <w:t xml:space="preserve"> American </w:t>
      </w:r>
      <w:r w:rsidRPr="008E3847">
        <w:rPr>
          <w:rStyle w:val="Emphasis"/>
          <w:highlight w:val="cyan"/>
        </w:rPr>
        <w:t>public</w:t>
      </w:r>
      <w:r w:rsidRPr="008E3847">
        <w:rPr>
          <w:rStyle w:val="StyleUnderline"/>
          <w:highlight w:val="cyan"/>
        </w:rPr>
        <w:t xml:space="preserve"> is "</w:t>
      </w:r>
      <w:r w:rsidRPr="008E3847">
        <w:rPr>
          <w:rStyle w:val="Emphasis"/>
          <w:highlight w:val="cyan"/>
        </w:rPr>
        <w:t>souring</w:t>
      </w:r>
      <w:r w:rsidRPr="008E3847">
        <w:rPr>
          <w:rStyle w:val="StyleUnderline"/>
          <w:highlight w:val="cyan"/>
        </w:rPr>
        <w:t xml:space="preserve">" on </w:t>
      </w:r>
      <w:r w:rsidRPr="008E3847">
        <w:rPr>
          <w:rStyle w:val="Emphasis"/>
          <w:highlight w:val="cyan"/>
        </w:rPr>
        <w:t>Rep</w:t>
      </w:r>
      <w:r w:rsidRPr="00605464">
        <w:rPr>
          <w:rStyle w:val="StyleUnderline"/>
        </w:rPr>
        <w:t>ublican</w:t>
      </w:r>
      <w:r w:rsidRPr="008E3847">
        <w:rPr>
          <w:rStyle w:val="Emphasis"/>
          <w:highlight w:val="cyan"/>
        </w:rPr>
        <w:t>s</w:t>
      </w:r>
      <w:r w:rsidRPr="008E3847">
        <w:rPr>
          <w:sz w:val="16"/>
        </w:rPr>
        <w:t>.</w:t>
      </w:r>
    </w:p>
    <w:p w14:paraId="03F9011E" w14:textId="77777777" w:rsidR="005A10E5" w:rsidRPr="008E3847" w:rsidRDefault="005A10E5" w:rsidP="005A10E5">
      <w:pPr>
        <w:rPr>
          <w:sz w:val="16"/>
        </w:rPr>
      </w:pPr>
      <w:r w:rsidRPr="008E3847">
        <w:rPr>
          <w:sz w:val="16"/>
        </w:rPr>
        <w:t>Why It Matters</w:t>
      </w:r>
    </w:p>
    <w:p w14:paraId="02AC9A3E" w14:textId="77777777" w:rsidR="005A10E5" w:rsidRPr="008E3847" w:rsidRDefault="005A10E5" w:rsidP="005A10E5">
      <w:pPr>
        <w:rPr>
          <w:sz w:val="16"/>
        </w:rPr>
      </w:pPr>
      <w:r w:rsidRPr="008E3847">
        <w:rPr>
          <w:sz w:val="16"/>
        </w:rPr>
        <w:t>Every seat in the House is up for reelection in November, and Democrats are hopeful about their chances of winning a majority of seats for the first time since the 2020 elections. Historically, the party of the president loses seats during the midterms, and President Donald Trump’s approval rating has fallen since his return to office last January amid concerns about the economy and the cost of living.</w:t>
      </w:r>
    </w:p>
    <w:p w14:paraId="32A5F4CC" w14:textId="77777777" w:rsidR="005A10E5" w:rsidRPr="008E3847" w:rsidRDefault="005A10E5" w:rsidP="005A10E5">
      <w:pPr>
        <w:rPr>
          <w:sz w:val="16"/>
        </w:rPr>
      </w:pPr>
      <w:r w:rsidRPr="008E3847">
        <w:rPr>
          <w:sz w:val="16"/>
        </w:rPr>
        <w:t>Democrats are optimistic about their chances in next year's midterms following victories in elections across the country this year.</w:t>
      </w:r>
    </w:p>
    <w:p w14:paraId="23ACF966" w14:textId="77777777" w:rsidR="005A10E5" w:rsidRPr="008E3847" w:rsidRDefault="005A10E5" w:rsidP="005A10E5">
      <w:pPr>
        <w:rPr>
          <w:sz w:val="16"/>
        </w:rPr>
      </w:pPr>
      <w:r w:rsidRPr="008E3847">
        <w:rPr>
          <w:sz w:val="16"/>
        </w:rPr>
        <w:t>What To Know</w:t>
      </w:r>
    </w:p>
    <w:p w14:paraId="3DE88CE1" w14:textId="77777777" w:rsidR="005A10E5" w:rsidRPr="008E3847" w:rsidRDefault="005A10E5" w:rsidP="005A10E5">
      <w:pPr>
        <w:rPr>
          <w:sz w:val="16"/>
        </w:rPr>
      </w:pPr>
      <w:r w:rsidRPr="008E3847">
        <w:rPr>
          <w:rStyle w:val="StyleUnderline"/>
        </w:rPr>
        <w:t xml:space="preserve">Trump’s </w:t>
      </w:r>
      <w:r w:rsidRPr="008E3847">
        <w:rPr>
          <w:rStyle w:val="Emphasis"/>
        </w:rPr>
        <w:t>approval</w:t>
      </w:r>
      <w:r w:rsidRPr="008E3847">
        <w:rPr>
          <w:sz w:val="16"/>
        </w:rPr>
        <w:t xml:space="preserve"> rating </w:t>
      </w:r>
      <w:r w:rsidRPr="008E3847">
        <w:rPr>
          <w:rStyle w:val="StyleUnderline"/>
        </w:rPr>
        <w:t xml:space="preserve">is </w:t>
      </w:r>
      <w:r w:rsidRPr="008E3847">
        <w:rPr>
          <w:rStyle w:val="Emphasis"/>
        </w:rPr>
        <w:t>likely</w:t>
      </w:r>
      <w:r w:rsidRPr="008E3847">
        <w:rPr>
          <w:rStyle w:val="StyleUnderline"/>
        </w:rPr>
        <w:t xml:space="preserve"> to be a </w:t>
      </w:r>
      <w:r w:rsidRPr="008E3847">
        <w:rPr>
          <w:rStyle w:val="Emphasis"/>
        </w:rPr>
        <w:t>major issue</w:t>
      </w:r>
      <w:r w:rsidRPr="008E3847">
        <w:rPr>
          <w:rStyle w:val="StyleUnderline"/>
        </w:rPr>
        <w:t xml:space="preserve"> for the midterms. Democrats are seeking to make the elections a referendum on his policies</w:t>
      </w:r>
      <w:r w:rsidRPr="008E3847">
        <w:rPr>
          <w:sz w:val="16"/>
        </w:rPr>
        <w:t>, including tariffs, as well as highlighting issues of affordability.</w:t>
      </w:r>
    </w:p>
    <w:p w14:paraId="1D7170E0" w14:textId="77777777" w:rsidR="005A10E5" w:rsidRPr="008E3847" w:rsidRDefault="005A10E5" w:rsidP="005A10E5">
      <w:pPr>
        <w:rPr>
          <w:sz w:val="16"/>
        </w:rPr>
      </w:pPr>
      <w:r w:rsidRPr="008E3847">
        <w:rPr>
          <w:sz w:val="16"/>
        </w:rPr>
        <w:t>Redistricting could also play a role in the outcome of the House. Republicans in Texas redrew their map to create more conservative-leaning seats, kicking off a redistricting arms race. California retaliated, creating more seats with a Democratic lean. Missouri, North Carolina and Ohio have also redrawn their states to create a map more favorable to Republicans. Utah, meanwhile, was ordered to create a new Democratic-leaning district based around Salt Lake City.</w:t>
      </w:r>
    </w:p>
    <w:p w14:paraId="240412C0" w14:textId="77777777" w:rsidR="005A10E5" w:rsidRPr="008E3847" w:rsidRDefault="005A10E5" w:rsidP="005A10E5">
      <w:pPr>
        <w:rPr>
          <w:sz w:val="16"/>
        </w:rPr>
      </w:pPr>
      <w:r w:rsidRPr="00791656">
        <w:rPr>
          <w:rStyle w:val="StyleUnderline"/>
        </w:rPr>
        <w:t xml:space="preserve">Democrats are leading </w:t>
      </w:r>
      <w:r w:rsidRPr="00791656">
        <w:rPr>
          <w:rStyle w:val="Emphasis"/>
        </w:rPr>
        <w:t>generic ballot polling</w:t>
      </w:r>
      <w:r w:rsidRPr="00791656">
        <w:rPr>
          <w:rStyle w:val="StyleUnderline"/>
        </w:rPr>
        <w:t xml:space="preserve"> at this point</w:t>
      </w:r>
      <w:r w:rsidRPr="00791656">
        <w:rPr>
          <w:sz w:val="16"/>
        </w:rPr>
        <w:t>. But various polls have given Democrats an array of leads.</w:t>
      </w:r>
    </w:p>
    <w:p w14:paraId="4B500D44" w14:textId="77777777" w:rsidR="005A10E5" w:rsidRPr="008E3847" w:rsidRDefault="005A10E5" w:rsidP="005A10E5">
      <w:pPr>
        <w:rPr>
          <w:sz w:val="16"/>
        </w:rPr>
      </w:pPr>
      <w:r w:rsidRPr="00605464">
        <w:rPr>
          <w:rStyle w:val="StyleUnderline"/>
        </w:rPr>
        <w:t xml:space="preserve">A </w:t>
      </w:r>
      <w:r w:rsidRPr="008E3847">
        <w:rPr>
          <w:rStyle w:val="StyleUnderline"/>
          <w:highlight w:val="cyan"/>
        </w:rPr>
        <w:t>recent poll</w:t>
      </w:r>
      <w:r w:rsidRPr="00605464">
        <w:rPr>
          <w:rStyle w:val="StyleUnderline"/>
        </w:rPr>
        <w:t xml:space="preserve"> from YouGov and The Economist showed </w:t>
      </w:r>
      <w:r w:rsidRPr="00605464">
        <w:rPr>
          <w:rStyle w:val="Emphasis"/>
        </w:rPr>
        <w:t>Dem</w:t>
      </w:r>
      <w:r w:rsidRPr="00605464">
        <w:rPr>
          <w:rStyle w:val="StyleUnderline"/>
        </w:rPr>
        <w:t>ocrat</w:t>
      </w:r>
      <w:r w:rsidRPr="00605464">
        <w:rPr>
          <w:rStyle w:val="Emphasis"/>
        </w:rPr>
        <w:t>s</w:t>
      </w:r>
      <w:r w:rsidRPr="00605464">
        <w:rPr>
          <w:rStyle w:val="StyleUnderline"/>
        </w:rPr>
        <w:t xml:space="preserve"> up</w:t>
      </w:r>
      <w:r w:rsidRPr="008E3847">
        <w:rPr>
          <w:sz w:val="16"/>
        </w:rPr>
        <w:t xml:space="preserve"> about </w:t>
      </w:r>
      <w:r w:rsidRPr="00605464">
        <w:rPr>
          <w:rStyle w:val="Emphasis"/>
        </w:rPr>
        <w:t>three points</w:t>
      </w:r>
      <w:r w:rsidRPr="008E3847">
        <w:rPr>
          <w:sz w:val="16"/>
        </w:rPr>
        <w:t xml:space="preserve"> among registered voters (43 to 40 percent). It surveyed 1,424 registered voters from December 20-22 and had a margin of error of plus or minus 3.3 percentage points.</w:t>
      </w:r>
    </w:p>
    <w:p w14:paraId="5919C869" w14:textId="77777777" w:rsidR="005A10E5" w:rsidRPr="008E3847" w:rsidRDefault="005A10E5" w:rsidP="005A10E5">
      <w:pPr>
        <w:rPr>
          <w:sz w:val="16"/>
        </w:rPr>
      </w:pPr>
      <w:r w:rsidRPr="008E3847">
        <w:rPr>
          <w:sz w:val="16"/>
        </w:rPr>
        <w:t xml:space="preserve">However, an </w:t>
      </w:r>
      <w:r w:rsidRPr="008E3847">
        <w:rPr>
          <w:rStyle w:val="Emphasis"/>
        </w:rPr>
        <w:t>AtlasIntel</w:t>
      </w:r>
      <w:r w:rsidRPr="00605464">
        <w:rPr>
          <w:rStyle w:val="StyleUnderline"/>
        </w:rPr>
        <w:t xml:space="preserve"> poll</w:t>
      </w:r>
      <w:r w:rsidRPr="008E3847">
        <w:rPr>
          <w:sz w:val="16"/>
        </w:rPr>
        <w:t xml:space="preserve"> was more favorable to Democrats. It </w:t>
      </w:r>
      <w:r w:rsidRPr="00605464">
        <w:rPr>
          <w:rStyle w:val="StyleUnderline"/>
        </w:rPr>
        <w:t xml:space="preserve">showed </w:t>
      </w:r>
      <w:r w:rsidRPr="00605464">
        <w:rPr>
          <w:rStyle w:val="Emphasis"/>
        </w:rPr>
        <w:t>Dem</w:t>
      </w:r>
      <w:r w:rsidRPr="00605464">
        <w:rPr>
          <w:rStyle w:val="StyleUnderline"/>
        </w:rPr>
        <w:t>ocrat</w:t>
      </w:r>
      <w:r w:rsidRPr="00605464">
        <w:rPr>
          <w:rStyle w:val="Emphasis"/>
        </w:rPr>
        <w:t>s</w:t>
      </w:r>
      <w:r w:rsidRPr="00605464">
        <w:rPr>
          <w:rStyle w:val="StyleUnderline"/>
        </w:rPr>
        <w:t xml:space="preserve"> up</w:t>
      </w:r>
      <w:r w:rsidRPr="008E3847">
        <w:rPr>
          <w:sz w:val="16"/>
        </w:rPr>
        <w:t xml:space="preserve"> about </w:t>
      </w:r>
      <w:r w:rsidRPr="00605464">
        <w:rPr>
          <w:rStyle w:val="Emphasis"/>
        </w:rPr>
        <w:t>16 points</w:t>
      </w:r>
      <w:r w:rsidRPr="008E3847">
        <w:rPr>
          <w:sz w:val="16"/>
        </w:rPr>
        <w:t xml:space="preserve"> (54 to 38 percent), surveying 2,315 adults from December 15-19. It had a margin of error of plus or minus 2 percentage points.</w:t>
      </w:r>
    </w:p>
    <w:p w14:paraId="4D2A54C3" w14:textId="77777777" w:rsidR="005A10E5" w:rsidRPr="008E3847" w:rsidRDefault="005A10E5" w:rsidP="005A10E5">
      <w:pPr>
        <w:rPr>
          <w:sz w:val="16"/>
        </w:rPr>
      </w:pPr>
      <w:r w:rsidRPr="008E3847">
        <w:rPr>
          <w:rStyle w:val="StyleUnderline"/>
        </w:rPr>
        <w:t xml:space="preserve">A </w:t>
      </w:r>
      <w:r w:rsidRPr="008E3847">
        <w:rPr>
          <w:rStyle w:val="Emphasis"/>
        </w:rPr>
        <w:t>Fabrizio Ward</w:t>
      </w:r>
      <w:r w:rsidRPr="008E3847">
        <w:rPr>
          <w:rStyle w:val="StyleUnderline"/>
        </w:rPr>
        <w:t xml:space="preserve"> poll </w:t>
      </w:r>
      <w:r w:rsidRPr="008E3847">
        <w:rPr>
          <w:rStyle w:val="StyleUnderline"/>
          <w:highlight w:val="cyan"/>
        </w:rPr>
        <w:t xml:space="preserve">showed </w:t>
      </w:r>
      <w:r w:rsidRPr="008E3847">
        <w:rPr>
          <w:rStyle w:val="Emphasis"/>
          <w:highlight w:val="cyan"/>
        </w:rPr>
        <w:t>Dem</w:t>
      </w:r>
      <w:r w:rsidRPr="008E3847">
        <w:rPr>
          <w:rStyle w:val="StyleUnderline"/>
        </w:rPr>
        <w:t>ocrat</w:t>
      </w:r>
      <w:r w:rsidRPr="008E3847">
        <w:rPr>
          <w:rStyle w:val="Emphasis"/>
          <w:highlight w:val="cyan"/>
        </w:rPr>
        <w:t>s</w:t>
      </w:r>
      <w:r w:rsidRPr="008E3847">
        <w:rPr>
          <w:rStyle w:val="StyleUnderline"/>
          <w:highlight w:val="cyan"/>
        </w:rPr>
        <w:t xml:space="preserve"> leading</w:t>
      </w:r>
      <w:r w:rsidRPr="008E3847">
        <w:rPr>
          <w:sz w:val="16"/>
        </w:rPr>
        <w:t xml:space="preserve"> by </w:t>
      </w:r>
      <w:r w:rsidRPr="008E3847">
        <w:rPr>
          <w:rStyle w:val="Emphasis"/>
          <w:highlight w:val="cyan"/>
        </w:rPr>
        <w:t>seven points</w:t>
      </w:r>
      <w:r w:rsidRPr="008E3847">
        <w:rPr>
          <w:sz w:val="16"/>
        </w:rPr>
        <w:t xml:space="preserve"> on the generic ballot (45 to 38 percent). It surveyed 1,000 registered voters from December 15-17 and had a margin of error of plus or minus 3.1 percentage points.</w:t>
      </w:r>
    </w:p>
    <w:p w14:paraId="6C0296E7" w14:textId="77777777" w:rsidR="005A10E5" w:rsidRPr="008E3847" w:rsidRDefault="005A10E5" w:rsidP="005A10E5">
      <w:pPr>
        <w:rPr>
          <w:sz w:val="16"/>
        </w:rPr>
      </w:pPr>
      <w:r w:rsidRPr="008E3847">
        <w:rPr>
          <w:sz w:val="16"/>
        </w:rPr>
        <w:t>Meanwhile, a Quantus Insights poll showed a closer race—giving Democrats only a two-point lead (43 to 41 percent). It surveyed 1,000 registered voters from December 15-16 and had a margin of error of plus or minus 3.1 percentage points.</w:t>
      </w:r>
    </w:p>
    <w:p w14:paraId="3A64027F" w14:textId="77777777" w:rsidR="005A10E5" w:rsidRPr="008E3847" w:rsidRDefault="005A10E5" w:rsidP="005A10E5">
      <w:pPr>
        <w:rPr>
          <w:sz w:val="16"/>
        </w:rPr>
      </w:pPr>
      <w:r w:rsidRPr="008E3847">
        <w:rPr>
          <w:sz w:val="16"/>
        </w:rPr>
        <w:t xml:space="preserve">Stephen </w:t>
      </w:r>
      <w:r w:rsidRPr="00791656">
        <w:rPr>
          <w:rStyle w:val="Emphasis"/>
        </w:rPr>
        <w:t>Farnsworth</w:t>
      </w:r>
      <w:r w:rsidRPr="00791656">
        <w:rPr>
          <w:sz w:val="16"/>
        </w:rPr>
        <w:t xml:space="preserve">, </w:t>
      </w:r>
      <w:r w:rsidRPr="00791656">
        <w:rPr>
          <w:rStyle w:val="StyleUnderline"/>
        </w:rPr>
        <w:t>political science professor</w:t>
      </w:r>
      <w:r w:rsidRPr="00791656">
        <w:rPr>
          <w:sz w:val="16"/>
        </w:rPr>
        <w:t xml:space="preserve"> at the University of Mary Washington, told Newsweek that </w:t>
      </w:r>
      <w:r w:rsidRPr="00791656">
        <w:rPr>
          <w:rStyle w:val="Emphasis"/>
        </w:rPr>
        <w:t>Dem</w:t>
      </w:r>
      <w:r w:rsidRPr="00791656">
        <w:rPr>
          <w:rStyle w:val="StyleUnderline"/>
        </w:rPr>
        <w:t>ocrat</w:t>
      </w:r>
      <w:r w:rsidRPr="00791656">
        <w:rPr>
          <w:rStyle w:val="Emphasis"/>
        </w:rPr>
        <w:t>s</w:t>
      </w:r>
      <w:r w:rsidRPr="00791656">
        <w:rPr>
          <w:rStyle w:val="StyleUnderline"/>
        </w:rPr>
        <w:t xml:space="preserve"> are “</w:t>
      </w:r>
      <w:r w:rsidRPr="00791656">
        <w:rPr>
          <w:rStyle w:val="Emphasis"/>
        </w:rPr>
        <w:t>very likely</w:t>
      </w:r>
      <w:r w:rsidRPr="00791656">
        <w:rPr>
          <w:rStyle w:val="StyleUnderline"/>
        </w:rPr>
        <w:t xml:space="preserve"> to </w:t>
      </w:r>
      <w:r w:rsidRPr="00791656">
        <w:rPr>
          <w:rStyle w:val="Emphasis"/>
        </w:rPr>
        <w:t>take over</w:t>
      </w:r>
      <w:r w:rsidRPr="00791656">
        <w:rPr>
          <w:rStyle w:val="StyleUnderline"/>
        </w:rPr>
        <w:t xml:space="preserve"> the </w:t>
      </w:r>
      <w:r w:rsidRPr="00791656">
        <w:rPr>
          <w:rStyle w:val="Emphasis"/>
        </w:rPr>
        <w:t>House</w:t>
      </w:r>
      <w:r w:rsidRPr="00791656">
        <w:rPr>
          <w:rStyle w:val="StyleUnderline"/>
        </w:rPr>
        <w:t>.”</w:t>
      </w:r>
      <w:r w:rsidRPr="008E3847">
        <w:rPr>
          <w:sz w:val="16"/>
        </w:rPr>
        <w:t xml:space="preserve"> </w:t>
      </w:r>
      <w:r w:rsidRPr="001B66E9">
        <w:rPr>
          <w:rStyle w:val="Emphasis"/>
          <w:highlight w:val="cyan"/>
        </w:rPr>
        <w:t>Redistricting</w:t>
      </w:r>
      <w:r w:rsidRPr="001B66E9">
        <w:rPr>
          <w:rStyle w:val="StyleUnderline"/>
          <w:highlight w:val="cyan"/>
        </w:rPr>
        <w:t xml:space="preserve"> is </w:t>
      </w:r>
      <w:r w:rsidRPr="001B66E9">
        <w:rPr>
          <w:rStyle w:val="Emphasis"/>
          <w:highlight w:val="cyan"/>
        </w:rPr>
        <w:t>unlikely</w:t>
      </w:r>
      <w:r w:rsidRPr="001B66E9">
        <w:rPr>
          <w:rStyle w:val="StyleUnderline"/>
          <w:highlight w:val="cyan"/>
        </w:rPr>
        <w:t xml:space="preserve"> to give </w:t>
      </w:r>
      <w:r w:rsidRPr="001B66E9">
        <w:rPr>
          <w:rStyle w:val="Emphasis"/>
          <w:highlight w:val="cyan"/>
        </w:rPr>
        <w:t>Rep</w:t>
      </w:r>
      <w:r w:rsidRPr="008E3847">
        <w:rPr>
          <w:rStyle w:val="StyleUnderline"/>
        </w:rPr>
        <w:t>ublican</w:t>
      </w:r>
      <w:r w:rsidRPr="001B66E9">
        <w:rPr>
          <w:rStyle w:val="Emphasis"/>
          <w:highlight w:val="cyan"/>
        </w:rPr>
        <w:t>s</w:t>
      </w:r>
      <w:r w:rsidRPr="008E3847">
        <w:rPr>
          <w:rStyle w:val="StyleUnderline"/>
        </w:rPr>
        <w:t xml:space="preserve"> much of </w:t>
      </w:r>
      <w:r w:rsidRPr="001B66E9">
        <w:rPr>
          <w:rStyle w:val="StyleUnderline"/>
          <w:highlight w:val="cyan"/>
        </w:rPr>
        <w:t xml:space="preserve">an </w:t>
      </w:r>
      <w:r w:rsidRPr="001B66E9">
        <w:rPr>
          <w:rStyle w:val="Emphasis"/>
          <w:highlight w:val="cyan"/>
        </w:rPr>
        <w:t>advantage</w:t>
      </w:r>
      <w:r w:rsidRPr="008E3847">
        <w:rPr>
          <w:sz w:val="16"/>
        </w:rPr>
        <w:t>, he added.</w:t>
      </w:r>
    </w:p>
    <w:p w14:paraId="29C08F3D" w14:textId="77777777" w:rsidR="005A10E5" w:rsidRPr="008E3847" w:rsidRDefault="005A10E5" w:rsidP="005A10E5">
      <w:pPr>
        <w:rPr>
          <w:sz w:val="16"/>
        </w:rPr>
      </w:pPr>
      <w:r w:rsidRPr="008E3847">
        <w:rPr>
          <w:sz w:val="16"/>
        </w:rPr>
        <w:t xml:space="preserve">“The </w:t>
      </w:r>
      <w:r w:rsidRPr="001B66E9">
        <w:rPr>
          <w:rStyle w:val="Emphasis"/>
          <w:highlight w:val="cyan"/>
        </w:rPr>
        <w:t>Rep</w:t>
      </w:r>
      <w:r w:rsidRPr="008E3847">
        <w:rPr>
          <w:rStyle w:val="StyleUnderline"/>
        </w:rPr>
        <w:t>ublican</w:t>
      </w:r>
      <w:r w:rsidRPr="001B66E9">
        <w:rPr>
          <w:rStyle w:val="Emphasis"/>
          <w:highlight w:val="cyan"/>
        </w:rPr>
        <w:t>s</w:t>
      </w:r>
      <w:r w:rsidRPr="008E3847">
        <w:rPr>
          <w:rStyle w:val="StyleUnderline"/>
        </w:rPr>
        <w:t xml:space="preserve"> may </w:t>
      </w:r>
      <w:r w:rsidRPr="001B66E9">
        <w:rPr>
          <w:rStyle w:val="StyleUnderline"/>
          <w:highlight w:val="cyan"/>
        </w:rPr>
        <w:t xml:space="preserve">end up with a </w:t>
      </w:r>
      <w:r w:rsidRPr="001B66E9">
        <w:rPr>
          <w:rStyle w:val="Emphasis"/>
          <w:highlight w:val="cyan"/>
        </w:rPr>
        <w:t>more favorable</w:t>
      </w:r>
      <w:r w:rsidRPr="008E3847">
        <w:rPr>
          <w:rStyle w:val="StyleUnderline"/>
        </w:rPr>
        <w:t xml:space="preserve"> legislative </w:t>
      </w:r>
      <w:r w:rsidRPr="001B66E9">
        <w:rPr>
          <w:rStyle w:val="StyleUnderline"/>
          <w:highlight w:val="cyan"/>
        </w:rPr>
        <w:t xml:space="preserve">draw </w:t>
      </w:r>
      <w:r w:rsidRPr="001B66E9">
        <w:rPr>
          <w:rStyle w:val="Emphasis"/>
          <w:highlight w:val="cyan"/>
        </w:rPr>
        <w:t>here</w:t>
      </w:r>
      <w:r w:rsidRPr="001B66E9">
        <w:rPr>
          <w:rStyle w:val="StyleUnderline"/>
          <w:highlight w:val="cyan"/>
        </w:rPr>
        <w:t xml:space="preserve"> and </w:t>
      </w:r>
      <w:r w:rsidRPr="001B66E9">
        <w:rPr>
          <w:rStyle w:val="Emphasis"/>
          <w:highlight w:val="cyan"/>
        </w:rPr>
        <w:t>there</w:t>
      </w:r>
      <w:r w:rsidRPr="008E3847">
        <w:rPr>
          <w:sz w:val="16"/>
        </w:rPr>
        <w:t xml:space="preserve"> with re-redistricting, </w:t>
      </w:r>
      <w:r w:rsidRPr="008E3847">
        <w:rPr>
          <w:rStyle w:val="StyleUnderline"/>
        </w:rPr>
        <w:t xml:space="preserve">but </w:t>
      </w:r>
      <w:r w:rsidRPr="001B66E9">
        <w:rPr>
          <w:rStyle w:val="Emphasis"/>
          <w:highlight w:val="cyan"/>
        </w:rPr>
        <w:t>Dem</w:t>
      </w:r>
      <w:r w:rsidRPr="008E3847">
        <w:rPr>
          <w:rStyle w:val="StyleUnderline"/>
        </w:rPr>
        <w:t>ocrat</w:t>
      </w:r>
      <w:r w:rsidRPr="001B66E9">
        <w:rPr>
          <w:rStyle w:val="Emphasis"/>
          <w:highlight w:val="cyan"/>
        </w:rPr>
        <w:t>s</w:t>
      </w:r>
      <w:r w:rsidRPr="008E3847">
        <w:rPr>
          <w:rStyle w:val="StyleUnderline"/>
        </w:rPr>
        <w:t xml:space="preserve"> </w:t>
      </w:r>
      <w:r w:rsidRPr="001B66E9">
        <w:rPr>
          <w:rStyle w:val="StyleUnderline"/>
          <w:highlight w:val="cyan"/>
        </w:rPr>
        <w:t xml:space="preserve">are doing the </w:t>
      </w:r>
      <w:r w:rsidRPr="001B66E9">
        <w:rPr>
          <w:rStyle w:val="Emphasis"/>
          <w:highlight w:val="cyan"/>
        </w:rPr>
        <w:t>same</w:t>
      </w:r>
      <w:r w:rsidRPr="008E3847">
        <w:rPr>
          <w:rStyle w:val="StyleUnderline"/>
        </w:rPr>
        <w:t xml:space="preserve"> in Blue states </w:t>
      </w:r>
      <w:r w:rsidRPr="001B66E9">
        <w:rPr>
          <w:rStyle w:val="StyleUnderline"/>
          <w:highlight w:val="cyan"/>
        </w:rPr>
        <w:t>and</w:t>
      </w:r>
      <w:r w:rsidRPr="008E3847">
        <w:rPr>
          <w:rStyle w:val="StyleUnderline"/>
        </w:rPr>
        <w:t xml:space="preserve"> will</w:t>
      </w:r>
      <w:r w:rsidRPr="008E3847">
        <w:rPr>
          <w:sz w:val="16"/>
        </w:rPr>
        <w:t xml:space="preserve"> end up </w:t>
      </w:r>
      <w:r w:rsidRPr="001B66E9">
        <w:rPr>
          <w:rStyle w:val="Emphasis"/>
          <w:highlight w:val="cyan"/>
        </w:rPr>
        <w:t>counter</w:t>
      </w:r>
      <w:r w:rsidRPr="008E3847">
        <w:rPr>
          <w:sz w:val="16"/>
        </w:rPr>
        <w:t xml:space="preserve">ing most of </w:t>
      </w:r>
      <w:r w:rsidRPr="008E3847">
        <w:rPr>
          <w:rStyle w:val="StyleUnderline"/>
        </w:rPr>
        <w:t xml:space="preserve">those </w:t>
      </w:r>
      <w:r w:rsidRPr="001B66E9">
        <w:rPr>
          <w:rStyle w:val="Emphasis"/>
          <w:highlight w:val="cyan"/>
        </w:rPr>
        <w:t>Rep</w:t>
      </w:r>
      <w:r w:rsidRPr="008E3847">
        <w:rPr>
          <w:rStyle w:val="StyleUnderline"/>
        </w:rPr>
        <w:t xml:space="preserve">ublican </w:t>
      </w:r>
      <w:r w:rsidRPr="001B66E9">
        <w:rPr>
          <w:rStyle w:val="Emphasis"/>
          <w:highlight w:val="cyan"/>
        </w:rPr>
        <w:t>efforts</w:t>
      </w:r>
      <w:r w:rsidRPr="008E3847">
        <w:rPr>
          <w:sz w:val="16"/>
        </w:rPr>
        <w:t>,” Farnsworth said.</w:t>
      </w:r>
    </w:p>
    <w:p w14:paraId="5B43ED7A" w14:textId="77777777" w:rsidR="005A10E5" w:rsidRPr="008E3847" w:rsidRDefault="005A10E5" w:rsidP="005A10E5">
      <w:pPr>
        <w:rPr>
          <w:sz w:val="16"/>
        </w:rPr>
      </w:pPr>
      <w:r w:rsidRPr="001B66E9">
        <w:rPr>
          <w:rStyle w:val="Emphasis"/>
          <w:highlight w:val="cyan"/>
        </w:rPr>
        <w:t>Dem</w:t>
      </w:r>
      <w:r w:rsidRPr="008E3847">
        <w:rPr>
          <w:rStyle w:val="StyleUnderline"/>
        </w:rPr>
        <w:t>ocrat</w:t>
      </w:r>
      <w:r w:rsidRPr="001B66E9">
        <w:rPr>
          <w:rStyle w:val="Emphasis"/>
          <w:highlight w:val="cyan"/>
        </w:rPr>
        <w:t>s</w:t>
      </w:r>
      <w:r w:rsidRPr="008E3847">
        <w:rPr>
          <w:rStyle w:val="StyleUnderline"/>
        </w:rPr>
        <w:t xml:space="preserve"> “</w:t>
      </w:r>
      <w:r w:rsidRPr="001B66E9">
        <w:rPr>
          <w:rStyle w:val="StyleUnderline"/>
          <w:highlight w:val="cyan"/>
        </w:rPr>
        <w:t>seem</w:t>
      </w:r>
      <w:r w:rsidRPr="008E3847">
        <w:rPr>
          <w:rStyle w:val="StyleUnderline"/>
        </w:rPr>
        <w:t xml:space="preserve"> to be </w:t>
      </w:r>
      <w:r w:rsidRPr="001B66E9">
        <w:rPr>
          <w:rStyle w:val="Emphasis"/>
          <w:highlight w:val="cyan"/>
        </w:rPr>
        <w:t>energized</w:t>
      </w:r>
      <w:r w:rsidRPr="008E3847">
        <w:rPr>
          <w:rStyle w:val="StyleUnderline"/>
        </w:rPr>
        <w:t xml:space="preserve">” </w:t>
      </w:r>
      <w:r w:rsidRPr="001B66E9">
        <w:rPr>
          <w:rStyle w:val="StyleUnderline"/>
          <w:highlight w:val="cyan"/>
        </w:rPr>
        <w:t xml:space="preserve">and are securing </w:t>
      </w:r>
      <w:r w:rsidRPr="001B66E9">
        <w:rPr>
          <w:rStyle w:val="Emphasis"/>
          <w:highlight w:val="cyan"/>
        </w:rPr>
        <w:t>strong candidates</w:t>
      </w:r>
      <w:r w:rsidRPr="008E3847">
        <w:rPr>
          <w:rStyle w:val="StyleUnderline"/>
        </w:rPr>
        <w:t xml:space="preserve"> in key races</w:t>
      </w:r>
      <w:r w:rsidRPr="008E3847">
        <w:rPr>
          <w:sz w:val="16"/>
        </w:rPr>
        <w:t>, he said, adding that Republican legislators opting to retire rather than run again could also spell trouble for the GOP.</w:t>
      </w:r>
    </w:p>
    <w:p w14:paraId="57FA44C0" w14:textId="77777777" w:rsidR="005A10E5" w:rsidRPr="008E3847" w:rsidRDefault="005A10E5" w:rsidP="005A10E5">
      <w:pPr>
        <w:rPr>
          <w:sz w:val="16"/>
        </w:rPr>
      </w:pPr>
      <w:r w:rsidRPr="008E3847">
        <w:rPr>
          <w:sz w:val="16"/>
        </w:rPr>
        <w:t>“</w:t>
      </w:r>
      <w:r w:rsidRPr="008E3847">
        <w:rPr>
          <w:rStyle w:val="StyleUnderline"/>
        </w:rPr>
        <w:t>To make a bad situation</w:t>
      </w:r>
      <w:r w:rsidRPr="008E3847">
        <w:rPr>
          <w:sz w:val="16"/>
        </w:rPr>
        <w:t xml:space="preserve"> for the party even </w:t>
      </w:r>
      <w:r w:rsidRPr="008E3847">
        <w:rPr>
          <w:rStyle w:val="Emphasis"/>
        </w:rPr>
        <w:t>worse</w:t>
      </w:r>
      <w:r w:rsidRPr="008E3847">
        <w:rPr>
          <w:sz w:val="16"/>
        </w:rPr>
        <w:t xml:space="preserve">, </w:t>
      </w:r>
      <w:r w:rsidRPr="001B66E9">
        <w:rPr>
          <w:rStyle w:val="StyleUnderline"/>
          <w:highlight w:val="cyan"/>
        </w:rPr>
        <w:t xml:space="preserve">Trump's </w:t>
      </w:r>
      <w:r w:rsidRPr="001B66E9">
        <w:rPr>
          <w:rStyle w:val="Emphasis"/>
          <w:highlight w:val="cyan"/>
        </w:rPr>
        <w:t>unpopularity</w:t>
      </w:r>
      <w:r w:rsidRPr="008E3847">
        <w:rPr>
          <w:sz w:val="16"/>
        </w:rPr>
        <w:t xml:space="preserve"> right now </w:t>
      </w:r>
      <w:r w:rsidRPr="001B66E9">
        <w:rPr>
          <w:rStyle w:val="StyleUnderline"/>
          <w:highlight w:val="cyan"/>
        </w:rPr>
        <w:t>means</w:t>
      </w:r>
      <w:r w:rsidRPr="008E3847">
        <w:rPr>
          <w:sz w:val="16"/>
        </w:rPr>
        <w:t xml:space="preserve"> that </w:t>
      </w:r>
      <w:r w:rsidRPr="008E3847">
        <w:rPr>
          <w:rStyle w:val="StyleUnderline"/>
        </w:rPr>
        <w:t xml:space="preserve">a lot of </w:t>
      </w:r>
      <w:r w:rsidRPr="001B66E9">
        <w:rPr>
          <w:rStyle w:val="Emphasis"/>
          <w:highlight w:val="cyan"/>
        </w:rPr>
        <w:t>Rep</w:t>
      </w:r>
      <w:r w:rsidRPr="008E3847">
        <w:rPr>
          <w:rStyle w:val="StyleUnderline"/>
        </w:rPr>
        <w:t>ublican</w:t>
      </w:r>
      <w:r w:rsidRPr="001B66E9">
        <w:rPr>
          <w:rStyle w:val="Emphasis"/>
          <w:highlight w:val="cyan"/>
        </w:rPr>
        <w:t>s</w:t>
      </w:r>
      <w:r w:rsidRPr="008E3847">
        <w:rPr>
          <w:rStyle w:val="StyleUnderline"/>
        </w:rPr>
        <w:t xml:space="preserve"> </w:t>
      </w:r>
      <w:r w:rsidRPr="001B66E9">
        <w:rPr>
          <w:rStyle w:val="StyleUnderline"/>
          <w:highlight w:val="cyan"/>
        </w:rPr>
        <w:t xml:space="preserve">are choosing </w:t>
      </w:r>
      <w:r w:rsidRPr="001B66E9">
        <w:rPr>
          <w:rStyle w:val="Emphasis"/>
          <w:highlight w:val="cyan"/>
        </w:rPr>
        <w:t>not</w:t>
      </w:r>
      <w:r w:rsidRPr="001B66E9">
        <w:rPr>
          <w:rStyle w:val="StyleUnderline"/>
          <w:highlight w:val="cyan"/>
        </w:rPr>
        <w:t xml:space="preserve"> to </w:t>
      </w:r>
      <w:r w:rsidRPr="001B66E9">
        <w:rPr>
          <w:rStyle w:val="Emphasis"/>
          <w:highlight w:val="cyan"/>
        </w:rPr>
        <w:t>run</w:t>
      </w:r>
      <w:r w:rsidRPr="008E3847">
        <w:rPr>
          <w:rStyle w:val="StyleUnderline"/>
        </w:rPr>
        <w:t xml:space="preserve"> for reelection</w:t>
      </w:r>
      <w:r w:rsidRPr="008E3847">
        <w:rPr>
          <w:sz w:val="16"/>
        </w:rPr>
        <w:t xml:space="preserve"> or thinking about leaving the House. </w:t>
      </w:r>
      <w:r w:rsidRPr="008E3847">
        <w:rPr>
          <w:rStyle w:val="StyleUnderline"/>
        </w:rPr>
        <w:t xml:space="preserve">Increasing the number of </w:t>
      </w:r>
      <w:r w:rsidRPr="008E3847">
        <w:rPr>
          <w:rStyle w:val="Emphasis"/>
        </w:rPr>
        <w:t>open seats</w:t>
      </w:r>
      <w:r w:rsidRPr="008E3847">
        <w:rPr>
          <w:sz w:val="16"/>
        </w:rPr>
        <w:t xml:space="preserve"> currently held by Republicans really </w:t>
      </w:r>
      <w:r w:rsidRPr="008E3847">
        <w:rPr>
          <w:rStyle w:val="StyleUnderline"/>
        </w:rPr>
        <w:t>undermines the party's prospects in House</w:t>
      </w:r>
      <w:r w:rsidRPr="008E3847">
        <w:rPr>
          <w:sz w:val="16"/>
        </w:rPr>
        <w:t>,” Farnsworth said.</w:t>
      </w:r>
    </w:p>
    <w:p w14:paraId="372C5503" w14:textId="77777777" w:rsidR="005A10E5" w:rsidRDefault="005A10E5" w:rsidP="005A10E5">
      <w:pPr>
        <w:pStyle w:val="Heading4"/>
      </w:pPr>
      <w:r>
        <w:t xml:space="preserve">Dems win on affordability now, but it’s </w:t>
      </w:r>
      <w:r w:rsidRPr="007726BA">
        <w:rPr>
          <w:u w:val="single"/>
        </w:rPr>
        <w:t>not a lock</w:t>
      </w:r>
      <w:r>
        <w:t>.</w:t>
      </w:r>
      <w:r w:rsidRPr="00C042E0">
        <w:t xml:space="preserve"> </w:t>
      </w:r>
      <w:r>
        <w:t>Delivering on wage growth changes the economic narrative.</w:t>
      </w:r>
    </w:p>
    <w:p w14:paraId="3AC63712" w14:textId="77777777" w:rsidR="005A10E5" w:rsidRPr="0077677E" w:rsidRDefault="005A10E5" w:rsidP="005A10E5">
      <w:r w:rsidRPr="0077677E">
        <w:rPr>
          <w:rStyle w:val="Style13ptBold"/>
        </w:rPr>
        <w:t xml:space="preserve">Morris ’12-12 </w:t>
      </w:r>
      <w:r>
        <w:t>[G. Elliott Morris; 2025; data-driven journalist, former Senior Data Journalist for The Economist and editorial director of data analytics at ABC News; Strength in Numbers, "Affordability voters favor Democrats over Republicans for 2026 House midterms," https://www.gelliottmorris.com/p/affordability-voters-favor-democrats]</w:t>
      </w:r>
    </w:p>
    <w:p w14:paraId="613B855A" w14:textId="77777777" w:rsidR="005A10E5" w:rsidRPr="0000392B" w:rsidRDefault="005A10E5" w:rsidP="005A10E5">
      <w:pPr>
        <w:rPr>
          <w:sz w:val="16"/>
        </w:rPr>
      </w:pPr>
      <w:r w:rsidRPr="0000392B">
        <w:rPr>
          <w:sz w:val="16"/>
        </w:rPr>
        <w:t xml:space="preserve">Here’s the upshot. </w:t>
      </w:r>
      <w:r w:rsidRPr="001E2003">
        <w:rPr>
          <w:rStyle w:val="StyleUnderline"/>
          <w:highlight w:val="cyan"/>
        </w:rPr>
        <w:t>Voters are</w:t>
      </w:r>
      <w:r w:rsidRPr="0000392B">
        <w:rPr>
          <w:sz w:val="16"/>
        </w:rPr>
        <w:t xml:space="preserve"> very </w:t>
      </w:r>
      <w:r w:rsidRPr="001E2003">
        <w:rPr>
          <w:rStyle w:val="Emphasis"/>
          <w:highlight w:val="cyan"/>
        </w:rPr>
        <w:t>anxious</w:t>
      </w:r>
      <w:r w:rsidRPr="001E2003">
        <w:rPr>
          <w:rStyle w:val="StyleUnderline"/>
          <w:highlight w:val="cyan"/>
        </w:rPr>
        <w:t xml:space="preserve"> about </w:t>
      </w:r>
      <w:r w:rsidRPr="001E2003">
        <w:rPr>
          <w:rStyle w:val="Emphasis"/>
          <w:highlight w:val="cyan"/>
        </w:rPr>
        <w:t>prices</w:t>
      </w:r>
      <w:r w:rsidRPr="0000392B">
        <w:rPr>
          <w:sz w:val="16"/>
        </w:rPr>
        <w:t xml:space="preserve">, rent, energy bills, and health care costs — </w:t>
      </w:r>
      <w:r w:rsidRPr="001E2003">
        <w:rPr>
          <w:rStyle w:val="StyleUnderline"/>
          <w:highlight w:val="cyan"/>
        </w:rPr>
        <w:t>and</w:t>
      </w:r>
      <w:r w:rsidRPr="0000392B">
        <w:rPr>
          <w:sz w:val="16"/>
        </w:rPr>
        <w:t xml:space="preserve"> they overwhelmingly </w:t>
      </w:r>
      <w:r w:rsidRPr="001E2003">
        <w:rPr>
          <w:rStyle w:val="StyleUnderline"/>
          <w:highlight w:val="cyan"/>
        </w:rPr>
        <w:t xml:space="preserve">say </w:t>
      </w:r>
      <w:r w:rsidRPr="001E2003">
        <w:rPr>
          <w:rStyle w:val="Emphasis"/>
          <w:highlight w:val="cyan"/>
        </w:rPr>
        <w:t>affordability</w:t>
      </w:r>
      <w:r w:rsidRPr="001E2003">
        <w:rPr>
          <w:rStyle w:val="StyleUnderline"/>
          <w:highlight w:val="cyan"/>
        </w:rPr>
        <w:t xml:space="preserve"> is</w:t>
      </w:r>
      <w:r w:rsidRPr="00C042E0">
        <w:rPr>
          <w:rStyle w:val="StyleUnderline"/>
        </w:rPr>
        <w:t xml:space="preserve"> the country’s </w:t>
      </w:r>
      <w:r w:rsidRPr="001E2003">
        <w:rPr>
          <w:rStyle w:val="Emphasis"/>
          <w:highlight w:val="cyan"/>
        </w:rPr>
        <w:t>most important</w:t>
      </w:r>
      <w:r w:rsidRPr="00C042E0">
        <w:rPr>
          <w:rStyle w:val="StyleUnderline"/>
        </w:rPr>
        <w:t xml:space="preserve"> problem. </w:t>
      </w:r>
      <w:r w:rsidRPr="001E2003">
        <w:rPr>
          <w:rStyle w:val="StyleUnderline"/>
          <w:highlight w:val="cyan"/>
        </w:rPr>
        <w:t>They</w:t>
      </w:r>
      <w:r w:rsidRPr="00C042E0">
        <w:rPr>
          <w:rStyle w:val="StyleUnderline"/>
        </w:rPr>
        <w:t xml:space="preserve"> also </w:t>
      </w:r>
      <w:r w:rsidRPr="001E2003">
        <w:rPr>
          <w:rStyle w:val="Emphasis"/>
          <w:highlight w:val="cyan"/>
        </w:rPr>
        <w:t>blame</w:t>
      </w:r>
      <w:r w:rsidRPr="00C042E0">
        <w:rPr>
          <w:rStyle w:val="StyleUnderline"/>
        </w:rPr>
        <w:t xml:space="preserve"> Republicans</w:t>
      </w:r>
      <w:r w:rsidRPr="0000392B">
        <w:rPr>
          <w:sz w:val="16"/>
        </w:rPr>
        <w:t xml:space="preserve">, and </w:t>
      </w:r>
      <w:r w:rsidRPr="001E2003">
        <w:rPr>
          <w:rStyle w:val="Emphasis"/>
          <w:highlight w:val="cyan"/>
        </w:rPr>
        <w:t>Trump</w:t>
      </w:r>
      <w:r w:rsidRPr="00C042E0">
        <w:rPr>
          <w:rStyle w:val="StyleUnderline"/>
        </w:rPr>
        <w:t xml:space="preserve"> in particular, for those problems. Americans</w:t>
      </w:r>
      <w:r w:rsidRPr="0000392B">
        <w:rPr>
          <w:sz w:val="16"/>
        </w:rPr>
        <w:t xml:space="preserve"> who are most </w:t>
      </w:r>
      <w:r w:rsidRPr="00C042E0">
        <w:rPr>
          <w:rStyle w:val="StyleUnderline"/>
        </w:rPr>
        <w:t xml:space="preserve">focused on the </w:t>
      </w:r>
      <w:r w:rsidRPr="00C042E0">
        <w:rPr>
          <w:rStyle w:val="Emphasis"/>
        </w:rPr>
        <w:t>econ</w:t>
      </w:r>
      <w:r w:rsidRPr="00C042E0">
        <w:rPr>
          <w:rStyle w:val="StyleUnderline"/>
        </w:rPr>
        <w:t>omy</w:t>
      </w:r>
      <w:r w:rsidRPr="0000392B">
        <w:rPr>
          <w:sz w:val="16"/>
        </w:rPr>
        <w:t xml:space="preserve"> and inflation </w:t>
      </w:r>
      <w:r w:rsidRPr="00C042E0">
        <w:rPr>
          <w:rStyle w:val="StyleUnderline"/>
        </w:rPr>
        <w:t xml:space="preserve">give Trump </w:t>
      </w:r>
      <w:r w:rsidRPr="00C042E0">
        <w:rPr>
          <w:rStyle w:val="Emphasis"/>
        </w:rPr>
        <w:t>below-average</w:t>
      </w:r>
      <w:r w:rsidRPr="00C042E0">
        <w:rPr>
          <w:rStyle w:val="StyleUnderline"/>
        </w:rPr>
        <w:t xml:space="preserve"> grades </w:t>
      </w:r>
      <w:r w:rsidRPr="001E2003">
        <w:rPr>
          <w:rStyle w:val="StyleUnderline"/>
          <w:highlight w:val="cyan"/>
        </w:rPr>
        <w:t>and</w:t>
      </w:r>
      <w:r w:rsidRPr="0000392B">
        <w:rPr>
          <w:sz w:val="16"/>
        </w:rPr>
        <w:t xml:space="preserve"> say they </w:t>
      </w:r>
      <w:r w:rsidRPr="001E2003">
        <w:rPr>
          <w:rStyle w:val="Emphasis"/>
          <w:highlight w:val="cyan"/>
        </w:rPr>
        <w:t>prefer Dem</w:t>
      </w:r>
      <w:r w:rsidRPr="00C042E0">
        <w:rPr>
          <w:rStyle w:val="StyleUnderline"/>
        </w:rPr>
        <w:t>ocrat</w:t>
      </w:r>
      <w:r w:rsidRPr="001E2003">
        <w:rPr>
          <w:rStyle w:val="Emphasis"/>
          <w:highlight w:val="cyan"/>
        </w:rPr>
        <w:t>s</w:t>
      </w:r>
      <w:r w:rsidRPr="00234344">
        <w:rPr>
          <w:rStyle w:val="StyleUnderline"/>
        </w:rPr>
        <w:t xml:space="preserve"> for Congress</w:t>
      </w:r>
      <w:r w:rsidRPr="0000392B">
        <w:rPr>
          <w:sz w:val="16"/>
        </w:rPr>
        <w:t xml:space="preserve"> by a solid double-digit margin.</w:t>
      </w:r>
    </w:p>
    <w:p w14:paraId="4377C967" w14:textId="77777777" w:rsidR="005A10E5" w:rsidRPr="0000392B" w:rsidRDefault="005A10E5" w:rsidP="005A10E5">
      <w:pPr>
        <w:rPr>
          <w:sz w:val="16"/>
        </w:rPr>
      </w:pPr>
      <w:r w:rsidRPr="00324208">
        <w:rPr>
          <w:rStyle w:val="StyleUnderline"/>
          <w:highlight w:val="cyan"/>
        </w:rPr>
        <w:t xml:space="preserve">That does not </w:t>
      </w:r>
      <w:r w:rsidRPr="00324208">
        <w:rPr>
          <w:rStyle w:val="Emphasis"/>
          <w:highlight w:val="cyan"/>
        </w:rPr>
        <w:t>guarantee</w:t>
      </w:r>
      <w:r w:rsidRPr="00F27F57">
        <w:rPr>
          <w:rStyle w:val="StyleUnderline"/>
        </w:rPr>
        <w:t xml:space="preserve"> Democrats </w:t>
      </w:r>
      <w:r w:rsidRPr="001E2003">
        <w:rPr>
          <w:rStyle w:val="StyleUnderline"/>
          <w:highlight w:val="cyan"/>
        </w:rPr>
        <w:t xml:space="preserve">a </w:t>
      </w:r>
      <w:r w:rsidRPr="001E2003">
        <w:rPr>
          <w:rStyle w:val="Emphasis"/>
          <w:highlight w:val="cyan"/>
        </w:rPr>
        <w:t>good midterm</w:t>
      </w:r>
      <w:r w:rsidRPr="0000392B">
        <w:rPr>
          <w:sz w:val="16"/>
        </w:rPr>
        <w:t xml:space="preserve">. This is just one set of crosstabs from one national poll a year before the contest, and both </w:t>
      </w:r>
      <w:r w:rsidRPr="00C042E0">
        <w:rPr>
          <w:rStyle w:val="StyleUnderline"/>
        </w:rPr>
        <w:t xml:space="preserve">economic </w:t>
      </w:r>
      <w:r w:rsidRPr="00324208">
        <w:rPr>
          <w:rStyle w:val="Emphasis"/>
        </w:rPr>
        <w:t>conditions</w:t>
      </w:r>
      <w:r w:rsidRPr="00C042E0">
        <w:rPr>
          <w:rStyle w:val="StyleUnderline"/>
        </w:rPr>
        <w:t xml:space="preserve"> and political </w:t>
      </w:r>
      <w:r w:rsidRPr="00324208">
        <w:rPr>
          <w:rStyle w:val="Emphasis"/>
        </w:rPr>
        <w:t>blame</w:t>
      </w:r>
      <w:r w:rsidRPr="00C042E0">
        <w:rPr>
          <w:rStyle w:val="StyleUnderline"/>
        </w:rPr>
        <w:t xml:space="preserve"> can </w:t>
      </w:r>
      <w:r w:rsidRPr="00C042E0">
        <w:rPr>
          <w:rStyle w:val="Emphasis"/>
        </w:rPr>
        <w:t>change quickly</w:t>
      </w:r>
      <w:r w:rsidRPr="0000392B">
        <w:rPr>
          <w:sz w:val="16"/>
        </w:rPr>
        <w:t xml:space="preserve">. If inflation flares up again or a recession hits, the Senate may be in play for the Democrats. Conversely, </w:t>
      </w:r>
      <w:r w:rsidRPr="001E2003">
        <w:rPr>
          <w:rStyle w:val="StyleUnderline"/>
          <w:highlight w:val="cyan"/>
        </w:rPr>
        <w:t xml:space="preserve">if growth in </w:t>
      </w:r>
      <w:r w:rsidRPr="001E2003">
        <w:rPr>
          <w:rStyle w:val="Emphasis"/>
          <w:highlight w:val="cyan"/>
        </w:rPr>
        <w:t>real wages</w:t>
      </w:r>
      <w:r w:rsidRPr="001E2003">
        <w:rPr>
          <w:rStyle w:val="StyleUnderline"/>
          <w:highlight w:val="cyan"/>
        </w:rPr>
        <w:t xml:space="preserve"> turns around</w:t>
      </w:r>
      <w:r w:rsidRPr="0000392B">
        <w:rPr>
          <w:sz w:val="16"/>
        </w:rPr>
        <w:t xml:space="preserve"> and Trump stops his inflation-inducing tariffs, </w:t>
      </w:r>
      <w:r w:rsidRPr="001E2003">
        <w:rPr>
          <w:rStyle w:val="StyleUnderline"/>
          <w:highlight w:val="cyan"/>
        </w:rPr>
        <w:t xml:space="preserve">that would </w:t>
      </w:r>
      <w:r w:rsidRPr="001E2003">
        <w:rPr>
          <w:rStyle w:val="Emphasis"/>
          <w:highlight w:val="cyan"/>
        </w:rPr>
        <w:t>soften</w:t>
      </w:r>
      <w:r w:rsidRPr="001E2003">
        <w:rPr>
          <w:rStyle w:val="StyleUnderline"/>
          <w:highlight w:val="cyan"/>
        </w:rPr>
        <w:t xml:space="preserve"> the </w:t>
      </w:r>
      <w:r w:rsidRPr="001E2003">
        <w:rPr>
          <w:rStyle w:val="Emphasis"/>
          <w:highlight w:val="cyan"/>
        </w:rPr>
        <w:t>blow</w:t>
      </w:r>
      <w:r w:rsidRPr="00C042E0">
        <w:rPr>
          <w:rStyle w:val="StyleUnderline"/>
        </w:rPr>
        <w:t xml:space="preserve"> </w:t>
      </w:r>
      <w:r w:rsidRPr="001E2003">
        <w:rPr>
          <w:rStyle w:val="StyleUnderline"/>
        </w:rPr>
        <w:t>for</w:t>
      </w:r>
      <w:r w:rsidRPr="00C042E0">
        <w:rPr>
          <w:rStyle w:val="StyleUnderline"/>
        </w:rPr>
        <w:t xml:space="preserve"> the GOP in 2026</w:t>
      </w:r>
      <w:r w:rsidRPr="0000392B">
        <w:rPr>
          <w:sz w:val="16"/>
        </w:rPr>
        <w:t>.</w:t>
      </w:r>
    </w:p>
    <w:p w14:paraId="657649FC" w14:textId="77777777" w:rsidR="005A10E5" w:rsidRPr="0000392B" w:rsidRDefault="005A10E5" w:rsidP="005A10E5">
      <w:pPr>
        <w:rPr>
          <w:sz w:val="16"/>
        </w:rPr>
      </w:pPr>
      <w:r w:rsidRPr="00C042E0">
        <w:rPr>
          <w:rStyle w:val="StyleUnderline"/>
        </w:rPr>
        <w:t>Yet defying midterm gravity will be hard</w:t>
      </w:r>
      <w:r w:rsidRPr="0000392B">
        <w:rPr>
          <w:sz w:val="16"/>
        </w:rPr>
        <w:t>, especially with these numbers.</w:t>
      </w:r>
    </w:p>
    <w:p w14:paraId="06013306" w14:textId="77777777" w:rsidR="005A10E5" w:rsidRPr="0000392B" w:rsidRDefault="005A10E5" w:rsidP="005A10E5">
      <w:pPr>
        <w:rPr>
          <w:sz w:val="16"/>
        </w:rPr>
      </w:pPr>
      <w:r w:rsidRPr="0000392B">
        <w:rPr>
          <w:sz w:val="16"/>
        </w:rPr>
        <w:t xml:space="preserve">What we can definitely say is that campaigning on the message “affordability is a hoax” is unlikely to register with the midterm electorate. </w:t>
      </w:r>
      <w:r w:rsidRPr="001E2003">
        <w:rPr>
          <w:rStyle w:val="Emphasis"/>
          <w:highlight w:val="cyan"/>
        </w:rPr>
        <w:t>Right now</w:t>
      </w:r>
      <w:r w:rsidRPr="0000392B">
        <w:rPr>
          <w:sz w:val="16"/>
        </w:rPr>
        <w:t>, “</w:t>
      </w:r>
      <w:r w:rsidRPr="00324208">
        <w:rPr>
          <w:rStyle w:val="StyleUnderline"/>
        </w:rPr>
        <w:t xml:space="preserve">affordability </w:t>
      </w:r>
      <w:r w:rsidRPr="001E2003">
        <w:rPr>
          <w:rStyle w:val="StyleUnderline"/>
          <w:highlight w:val="cyan"/>
        </w:rPr>
        <w:t>voters</w:t>
      </w:r>
      <w:r w:rsidRPr="0000392B">
        <w:rPr>
          <w:sz w:val="16"/>
        </w:rPr>
        <w:t xml:space="preserve">” </w:t>
      </w:r>
      <w:r w:rsidRPr="001E2003">
        <w:rPr>
          <w:rStyle w:val="StyleUnderline"/>
          <w:highlight w:val="cyan"/>
        </w:rPr>
        <w:t xml:space="preserve">are </w:t>
      </w:r>
      <w:r w:rsidRPr="001E2003">
        <w:rPr>
          <w:rStyle w:val="Emphasis"/>
          <w:highlight w:val="cyan"/>
        </w:rPr>
        <w:t>not buying</w:t>
      </w:r>
      <w:r w:rsidRPr="001E2003">
        <w:rPr>
          <w:rStyle w:val="StyleUnderline"/>
          <w:highlight w:val="cyan"/>
        </w:rPr>
        <w:t xml:space="preserve"> what Trump is selling</w:t>
      </w:r>
      <w:r w:rsidRPr="0000392B">
        <w:rPr>
          <w:sz w:val="16"/>
        </w:rPr>
        <w:t xml:space="preserve">, and </w:t>
      </w:r>
      <w:r w:rsidRPr="001E2003">
        <w:rPr>
          <w:rStyle w:val="StyleUnderline"/>
          <w:highlight w:val="cyan"/>
        </w:rPr>
        <w:t xml:space="preserve">unless </w:t>
      </w:r>
      <w:r w:rsidRPr="001E2003">
        <w:rPr>
          <w:rStyle w:val="Emphasis"/>
          <w:highlight w:val="cyan"/>
        </w:rPr>
        <w:t>something changes</w:t>
      </w:r>
      <w:r w:rsidRPr="0000392B">
        <w:rPr>
          <w:sz w:val="16"/>
        </w:rPr>
        <w:t xml:space="preserve">, </w:t>
      </w:r>
      <w:r w:rsidRPr="001E2003">
        <w:rPr>
          <w:rStyle w:val="StyleUnderline"/>
          <w:highlight w:val="cyan"/>
        </w:rPr>
        <w:t>that is</w:t>
      </w:r>
      <w:r w:rsidRPr="0000392B">
        <w:rPr>
          <w:rStyle w:val="StyleUnderline"/>
        </w:rPr>
        <w:t xml:space="preserve"> a </w:t>
      </w:r>
      <w:r w:rsidRPr="001E2003">
        <w:rPr>
          <w:rStyle w:val="Emphasis"/>
          <w:highlight w:val="cyan"/>
        </w:rPr>
        <w:t>fatal</w:t>
      </w:r>
      <w:r w:rsidRPr="0000392B">
        <w:rPr>
          <w:rStyle w:val="Emphasis"/>
        </w:rPr>
        <w:t xml:space="preserve"> problem</w:t>
      </w:r>
      <w:r w:rsidRPr="0000392B">
        <w:rPr>
          <w:rStyle w:val="StyleUnderline"/>
        </w:rPr>
        <w:t xml:space="preserve"> </w:t>
      </w:r>
      <w:r w:rsidRPr="001E2003">
        <w:rPr>
          <w:rStyle w:val="StyleUnderline"/>
          <w:highlight w:val="cyan"/>
        </w:rPr>
        <w:t xml:space="preserve">for </w:t>
      </w:r>
      <w:r w:rsidRPr="001E2003">
        <w:rPr>
          <w:rStyle w:val="Emphasis"/>
          <w:highlight w:val="cyan"/>
        </w:rPr>
        <w:t>Rep</w:t>
      </w:r>
      <w:r w:rsidRPr="00234344">
        <w:rPr>
          <w:rStyle w:val="StyleUnderline"/>
        </w:rPr>
        <w:t>ub</w:t>
      </w:r>
      <w:r w:rsidRPr="001E2003">
        <w:rPr>
          <w:rStyle w:val="StyleUnderline"/>
        </w:rPr>
        <w:t>l</w:t>
      </w:r>
      <w:r w:rsidRPr="0000392B">
        <w:rPr>
          <w:rStyle w:val="StyleUnderline"/>
        </w:rPr>
        <w:t>ican</w:t>
      </w:r>
      <w:r w:rsidRPr="001E2003">
        <w:rPr>
          <w:rStyle w:val="Emphasis"/>
          <w:highlight w:val="cyan"/>
        </w:rPr>
        <w:t>s</w:t>
      </w:r>
      <w:r w:rsidRPr="0000392B">
        <w:rPr>
          <w:rStyle w:val="StyleUnderline"/>
        </w:rPr>
        <w:t xml:space="preserve"> heading into 20</w:t>
      </w:r>
      <w:r w:rsidRPr="0000392B">
        <w:rPr>
          <w:rStyle w:val="Emphasis"/>
        </w:rPr>
        <w:t>26</w:t>
      </w:r>
      <w:r w:rsidRPr="0000392B">
        <w:rPr>
          <w:sz w:val="16"/>
        </w:rPr>
        <w:t>.</w:t>
      </w:r>
    </w:p>
    <w:p w14:paraId="770F24EC" w14:textId="77777777" w:rsidR="005A10E5" w:rsidRDefault="005A10E5" w:rsidP="005A10E5">
      <w:pPr>
        <w:pStyle w:val="Heading3"/>
      </w:pPr>
      <w:r>
        <w:t>Link---AT: No Swing Voters---2NC</w:t>
      </w:r>
    </w:p>
    <w:p w14:paraId="1B087756" w14:textId="77777777" w:rsidR="005A10E5" w:rsidRPr="00843E1E" w:rsidRDefault="005A10E5" w:rsidP="005A10E5">
      <w:pPr>
        <w:pStyle w:val="Heading4"/>
      </w:pPr>
      <w:r>
        <w:t xml:space="preserve">Low-income voters concerned about inequality are a uniquely </w:t>
      </w:r>
      <w:r w:rsidRPr="00A858D7">
        <w:rPr>
          <w:u w:val="single"/>
        </w:rPr>
        <w:t>swingy</w:t>
      </w:r>
      <w:r>
        <w:t xml:space="preserve"> demographic.</w:t>
      </w:r>
    </w:p>
    <w:p w14:paraId="2ED6CCA0" w14:textId="77777777" w:rsidR="005A10E5" w:rsidRDefault="005A10E5" w:rsidP="005A10E5">
      <w:r w:rsidRPr="00D94FED">
        <w:rPr>
          <w:rStyle w:val="Style13ptBold"/>
        </w:rPr>
        <w:t>Barber ’2</w:t>
      </w:r>
      <w:r>
        <w:rPr>
          <w:rStyle w:val="Style13ptBold"/>
        </w:rPr>
        <w:t>5</w:t>
      </w:r>
      <w:r w:rsidRPr="00D94FED">
        <w:rPr>
          <w:rStyle w:val="Style13ptBold"/>
        </w:rPr>
        <w:t xml:space="preserve"> </w:t>
      </w:r>
      <w:r>
        <w:t>[William J. II and Jonathan Wilson-Hartgrove; August 5; doctorate of ministry, president of Repairers of the Breach, professor in the Practice of Public Theology and Public Policy at Yale Divinity School; writer and preacher, Assistant Director and Lecturer at the Yale Center for Public Theology and Public Policy; Time, "Poor People Are America’s Swing Voters," https://time.com/7307430/poor-people-americas-swing-voters/]</w:t>
      </w:r>
    </w:p>
    <w:p w14:paraId="0174DA50" w14:textId="77777777" w:rsidR="005A10E5" w:rsidRPr="00867DA0" w:rsidRDefault="005A10E5" w:rsidP="005A10E5">
      <w:pPr>
        <w:rPr>
          <w:sz w:val="16"/>
        </w:rPr>
      </w:pPr>
      <w:r w:rsidRPr="00867DA0">
        <w:rPr>
          <w:sz w:val="16"/>
        </w:rPr>
        <w:t xml:space="preserve">On the one hand, this is the worst of times: power is concentrated in the hands of people who pray at the opening of Congress, then act to prey on the people they swore an oath to serve. But a close look at voter demographics and the failure of both Democrats and Republicans to engage poor voters in recent decades suggests that </w:t>
      </w:r>
      <w:r w:rsidRPr="00D21EA6">
        <w:rPr>
          <w:rStyle w:val="StyleUnderline"/>
        </w:rPr>
        <w:t xml:space="preserve">a </w:t>
      </w:r>
      <w:r w:rsidRPr="00867DA0">
        <w:rPr>
          <w:rStyle w:val="Emphasis"/>
          <w:highlight w:val="cyan"/>
        </w:rPr>
        <w:t>small percent</w:t>
      </w:r>
      <w:r w:rsidRPr="00867DA0">
        <w:rPr>
          <w:sz w:val="16"/>
        </w:rPr>
        <w:t xml:space="preserve">age </w:t>
      </w:r>
      <w:r w:rsidRPr="00867DA0">
        <w:rPr>
          <w:rStyle w:val="StyleUnderline"/>
          <w:highlight w:val="cyan"/>
        </w:rPr>
        <w:t xml:space="preserve">of </w:t>
      </w:r>
      <w:r w:rsidRPr="00867DA0">
        <w:rPr>
          <w:rStyle w:val="Emphasis"/>
          <w:highlight w:val="cyan"/>
        </w:rPr>
        <w:t>poor voters</w:t>
      </w:r>
      <w:r w:rsidRPr="00867DA0">
        <w:rPr>
          <w:sz w:val="16"/>
        </w:rPr>
        <w:t xml:space="preserve"> who understand that they are losing their health insurance, nutrition assistance, and rural hospitals because of their political leadership </w:t>
      </w:r>
      <w:r w:rsidRPr="00867DA0">
        <w:rPr>
          <w:rStyle w:val="StyleUnderline"/>
          <w:highlight w:val="cyan"/>
        </w:rPr>
        <w:t>have</w:t>
      </w:r>
      <w:r w:rsidRPr="00867DA0">
        <w:rPr>
          <w:sz w:val="16"/>
        </w:rPr>
        <w:t xml:space="preserve"> the </w:t>
      </w:r>
      <w:r w:rsidRPr="00867DA0">
        <w:rPr>
          <w:rStyle w:val="StyleUnderline"/>
          <w:highlight w:val="cyan"/>
        </w:rPr>
        <w:t xml:space="preserve">potential to </w:t>
      </w:r>
      <w:r w:rsidRPr="00867DA0">
        <w:rPr>
          <w:rStyle w:val="Emphasis"/>
          <w:highlight w:val="cyan"/>
        </w:rPr>
        <w:t>upend</w:t>
      </w:r>
      <w:r w:rsidRPr="00867DA0">
        <w:rPr>
          <w:rStyle w:val="StyleUnderline"/>
          <w:highlight w:val="cyan"/>
        </w:rPr>
        <w:t xml:space="preserve"> American politics</w:t>
      </w:r>
      <w:r w:rsidRPr="00867DA0">
        <w:rPr>
          <w:sz w:val="16"/>
        </w:rPr>
        <w:t xml:space="preserve">. </w:t>
      </w:r>
    </w:p>
    <w:p w14:paraId="7AE7EDC6" w14:textId="77777777" w:rsidR="005A10E5" w:rsidRPr="00867DA0" w:rsidRDefault="005A10E5" w:rsidP="005A10E5">
      <w:pPr>
        <w:rPr>
          <w:sz w:val="16"/>
        </w:rPr>
      </w:pPr>
      <w:r w:rsidRPr="00867DA0">
        <w:rPr>
          <w:sz w:val="16"/>
        </w:rPr>
        <w:t xml:space="preserve">Over the past four decades, </w:t>
      </w:r>
      <w:r w:rsidRPr="00867DA0">
        <w:rPr>
          <w:rStyle w:val="StyleUnderline"/>
        </w:rPr>
        <w:t xml:space="preserve">as inequality has grown </w:t>
      </w:r>
      <w:r w:rsidRPr="00867DA0">
        <w:rPr>
          <w:rStyle w:val="Emphasis"/>
        </w:rPr>
        <w:t>exponentially</w:t>
      </w:r>
      <w:r w:rsidRPr="00867DA0">
        <w:rPr>
          <w:sz w:val="16"/>
        </w:rPr>
        <w:t xml:space="preserve"> for all Americans, </w:t>
      </w:r>
      <w:r w:rsidRPr="00867DA0">
        <w:rPr>
          <w:rStyle w:val="StyleUnderline"/>
        </w:rPr>
        <w:t>the number of poor and low-income white people—</w:t>
      </w:r>
      <w:r w:rsidRPr="00867DA0">
        <w:rPr>
          <w:sz w:val="16"/>
        </w:rPr>
        <w:t>66 million in 2018—</w:t>
      </w:r>
      <w:r w:rsidRPr="00867DA0">
        <w:rPr>
          <w:rStyle w:val="StyleUnderline"/>
        </w:rPr>
        <w:t xml:space="preserve">has swelled higher than </w:t>
      </w:r>
      <w:r w:rsidRPr="00867DA0">
        <w:rPr>
          <w:rStyle w:val="Emphasis"/>
        </w:rPr>
        <w:t>any other</w:t>
      </w:r>
      <w:r w:rsidRPr="00867DA0">
        <w:rPr>
          <w:rStyle w:val="StyleUnderline"/>
        </w:rPr>
        <w:t xml:space="preserve"> demographic</w:t>
      </w:r>
      <w:r w:rsidRPr="00867DA0">
        <w:rPr>
          <w:sz w:val="16"/>
        </w:rPr>
        <w:t xml:space="preserve">. This is one reason </w:t>
      </w:r>
      <w:r w:rsidRPr="00867DA0">
        <w:rPr>
          <w:rStyle w:val="Emphasis"/>
          <w:highlight w:val="cyan"/>
        </w:rPr>
        <w:t>low-income</w:t>
      </w:r>
      <w:r w:rsidRPr="00867DA0">
        <w:rPr>
          <w:rStyle w:val="StyleUnderline"/>
        </w:rPr>
        <w:t xml:space="preserve">, majority white </w:t>
      </w:r>
      <w:r w:rsidRPr="00867DA0">
        <w:rPr>
          <w:rStyle w:val="StyleUnderline"/>
          <w:highlight w:val="cyan"/>
        </w:rPr>
        <w:t xml:space="preserve">communities became </w:t>
      </w:r>
      <w:r w:rsidRPr="00867DA0">
        <w:rPr>
          <w:rStyle w:val="Emphasis"/>
          <w:highlight w:val="cyan"/>
        </w:rPr>
        <w:t>susceptible</w:t>
      </w:r>
      <w:r w:rsidRPr="00867DA0">
        <w:rPr>
          <w:rStyle w:val="StyleUnderline"/>
          <w:highlight w:val="cyan"/>
        </w:rPr>
        <w:t xml:space="preserve"> to</w:t>
      </w:r>
      <w:r w:rsidRPr="00867DA0">
        <w:rPr>
          <w:rStyle w:val="StyleUnderline"/>
        </w:rPr>
        <w:t xml:space="preserve"> the “</w:t>
      </w:r>
      <w:r w:rsidRPr="00867DA0">
        <w:rPr>
          <w:rStyle w:val="Emphasis"/>
          <w:highlight w:val="cyan"/>
        </w:rPr>
        <w:t>populist</w:t>
      </w:r>
      <w:r w:rsidRPr="00867DA0">
        <w:rPr>
          <w:rStyle w:val="StyleUnderline"/>
        </w:rPr>
        <w:t xml:space="preserve">” </w:t>
      </w:r>
      <w:r w:rsidRPr="00867DA0">
        <w:rPr>
          <w:rStyle w:val="Emphasis"/>
        </w:rPr>
        <w:t>appeal</w:t>
      </w:r>
      <w:r w:rsidRPr="00867DA0">
        <w:rPr>
          <w:rStyle w:val="StyleUnderline"/>
        </w:rPr>
        <w:t xml:space="preserve"> of the </w:t>
      </w:r>
      <w:r w:rsidRPr="00867DA0">
        <w:rPr>
          <w:rStyle w:val="Emphasis"/>
          <w:highlight w:val="cyan"/>
        </w:rPr>
        <w:t>MAGA</w:t>
      </w:r>
      <w:r w:rsidRPr="00867DA0">
        <w:rPr>
          <w:rStyle w:val="Emphasis"/>
        </w:rPr>
        <w:t xml:space="preserve"> movement</w:t>
      </w:r>
      <w:r w:rsidRPr="00867DA0">
        <w:rPr>
          <w:sz w:val="16"/>
        </w:rPr>
        <w:t xml:space="preserve">. If white people are hurting, the divide-and-conquer myths suggests, it must be because Black people or immigrants are taking from them. By leaning into an aggressive investment in extreme ICE raids, Trump’s regime has bet the farm on this myth. </w:t>
      </w:r>
    </w:p>
    <w:p w14:paraId="2E99C669" w14:textId="77777777" w:rsidR="005A10E5" w:rsidRPr="00867DA0" w:rsidRDefault="005A10E5" w:rsidP="005A10E5">
      <w:pPr>
        <w:rPr>
          <w:sz w:val="16"/>
        </w:rPr>
      </w:pPr>
      <w:r w:rsidRPr="00867DA0">
        <w:rPr>
          <w:sz w:val="16"/>
        </w:rPr>
        <w:t xml:space="preserve">But </w:t>
      </w:r>
      <w:r w:rsidRPr="00867DA0">
        <w:rPr>
          <w:rStyle w:val="StyleUnderline"/>
        </w:rPr>
        <w:t xml:space="preserve">the </w:t>
      </w:r>
      <w:r w:rsidRPr="00867DA0">
        <w:rPr>
          <w:rStyle w:val="Emphasis"/>
        </w:rPr>
        <w:t>reality</w:t>
      </w:r>
      <w:r w:rsidRPr="00867DA0">
        <w:rPr>
          <w:rStyle w:val="StyleUnderline"/>
        </w:rPr>
        <w:t xml:space="preserve"> of American politics</w:t>
      </w:r>
      <w:r w:rsidRPr="00867DA0">
        <w:rPr>
          <w:sz w:val="16"/>
        </w:rPr>
        <w:t xml:space="preserve"> is that, despite these appeals, </w:t>
      </w:r>
      <w:r w:rsidRPr="00867DA0">
        <w:rPr>
          <w:rStyle w:val="StyleUnderline"/>
        </w:rPr>
        <w:t>most poor people don’t vote against their own interests</w:t>
      </w:r>
      <w:r w:rsidRPr="00867DA0">
        <w:rPr>
          <w:sz w:val="16"/>
        </w:rPr>
        <w:t xml:space="preserve">. While Trump improved in 2024 among low-income voters who cast a ballot in the election, </w:t>
      </w:r>
      <w:r w:rsidRPr="00867DA0">
        <w:rPr>
          <w:rStyle w:val="StyleUnderline"/>
        </w:rPr>
        <w:t>new data</w:t>
      </w:r>
      <w:r w:rsidRPr="00867DA0">
        <w:rPr>
          <w:sz w:val="16"/>
        </w:rPr>
        <w:t xml:space="preserve"> from Lake Research Associates </w:t>
      </w:r>
      <w:r w:rsidRPr="00867DA0">
        <w:rPr>
          <w:rStyle w:val="StyleUnderline"/>
        </w:rPr>
        <w:t>makes clear</w:t>
      </w:r>
      <w:r w:rsidRPr="00867DA0">
        <w:rPr>
          <w:sz w:val="16"/>
        </w:rPr>
        <w:t xml:space="preserve"> </w:t>
      </w:r>
      <w:r w:rsidRPr="00867DA0">
        <w:rPr>
          <w:rStyle w:val="StyleUnderline"/>
        </w:rPr>
        <w:t>that the real change was in the number of poor and low-income people who decided not to vote</w:t>
      </w:r>
      <w:r w:rsidRPr="00867DA0">
        <w:rPr>
          <w:sz w:val="16"/>
        </w:rPr>
        <w:t xml:space="preserve"> in the race between Trump and Harris. More than 19 million “Biden Skippers” who helped elect President Joe Biden in 2020 didn’t show up in 2024. When asked why, nearly a third said their number one reason for not voting was that they didn’t feel like the Democrats’ message spoke to their economic situation. </w:t>
      </w:r>
    </w:p>
    <w:p w14:paraId="5C5D645D" w14:textId="77777777" w:rsidR="005A10E5" w:rsidRPr="00867DA0" w:rsidRDefault="005A10E5" w:rsidP="005A10E5">
      <w:pPr>
        <w:rPr>
          <w:sz w:val="16"/>
        </w:rPr>
      </w:pPr>
      <w:r w:rsidRPr="00867DA0">
        <w:rPr>
          <w:sz w:val="16"/>
        </w:rPr>
        <w:t>When asked, these “</w:t>
      </w:r>
      <w:r w:rsidRPr="00867DA0">
        <w:rPr>
          <w:rStyle w:val="Emphasis"/>
          <w:highlight w:val="cyan"/>
        </w:rPr>
        <w:t>Biden skippers</w:t>
      </w:r>
      <w:r w:rsidRPr="00867DA0">
        <w:rPr>
          <w:sz w:val="16"/>
        </w:rPr>
        <w:t xml:space="preserve">” were not disinterested in politics. Far from it, nearly half say they check the news more than once a day and the majority </w:t>
      </w:r>
      <w:r w:rsidRPr="00867DA0">
        <w:rPr>
          <w:rStyle w:val="StyleUnderline"/>
          <w:highlight w:val="cyan"/>
        </w:rPr>
        <w:t xml:space="preserve">favor </w:t>
      </w:r>
      <w:r w:rsidRPr="00867DA0">
        <w:rPr>
          <w:rStyle w:val="Emphasis"/>
          <w:highlight w:val="cyan"/>
        </w:rPr>
        <w:t>Dem</w:t>
      </w:r>
      <w:r w:rsidRPr="00867DA0">
        <w:rPr>
          <w:rStyle w:val="StyleUnderline"/>
        </w:rPr>
        <w:t>ocrat</w:t>
      </w:r>
      <w:r w:rsidRPr="00867DA0">
        <w:rPr>
          <w:rStyle w:val="Emphasis"/>
        </w:rPr>
        <w:t>s</w:t>
      </w:r>
      <w:r w:rsidRPr="00867DA0">
        <w:rPr>
          <w:sz w:val="16"/>
        </w:rPr>
        <w:t xml:space="preserve"> in a generic match-up. </w:t>
      </w:r>
      <w:r w:rsidRPr="00867DA0">
        <w:rPr>
          <w:rStyle w:val="StyleUnderline"/>
          <w:highlight w:val="cyan"/>
        </w:rPr>
        <w:t xml:space="preserve">What they </w:t>
      </w:r>
      <w:r w:rsidRPr="00867DA0">
        <w:rPr>
          <w:rStyle w:val="Emphasis"/>
          <w:highlight w:val="cyan"/>
        </w:rPr>
        <w:t>want</w:t>
      </w:r>
      <w:r w:rsidRPr="00867DA0">
        <w:rPr>
          <w:rStyle w:val="StyleUnderline"/>
          <w:highlight w:val="cyan"/>
        </w:rPr>
        <w:t xml:space="preserve"> is a candidate who </w:t>
      </w:r>
      <w:r w:rsidRPr="00867DA0">
        <w:rPr>
          <w:rStyle w:val="Emphasis"/>
          <w:highlight w:val="cyan"/>
        </w:rPr>
        <w:t>speaks</w:t>
      </w:r>
      <w:r w:rsidRPr="00867DA0">
        <w:rPr>
          <w:rStyle w:val="StyleUnderline"/>
          <w:highlight w:val="cyan"/>
        </w:rPr>
        <w:t xml:space="preserve"> to </w:t>
      </w:r>
      <w:r w:rsidRPr="00867DA0">
        <w:rPr>
          <w:rStyle w:val="Emphasis"/>
          <w:highlight w:val="cyan"/>
        </w:rPr>
        <w:t>them</w:t>
      </w:r>
      <w:r w:rsidRPr="00867DA0">
        <w:rPr>
          <w:rStyle w:val="StyleUnderline"/>
        </w:rPr>
        <w:t>, commits to fight for them, and presents an economic agenda that they know would make a difference</w:t>
      </w:r>
      <w:r w:rsidRPr="00867DA0">
        <w:rPr>
          <w:sz w:val="16"/>
        </w:rPr>
        <w:t xml:space="preserve"> in their lives. </w:t>
      </w:r>
    </w:p>
    <w:p w14:paraId="05E022CC" w14:textId="77777777" w:rsidR="005A10E5" w:rsidRPr="00867DA0" w:rsidRDefault="005A10E5" w:rsidP="005A10E5">
      <w:pPr>
        <w:rPr>
          <w:sz w:val="16"/>
        </w:rPr>
      </w:pPr>
      <w:r w:rsidRPr="00867DA0">
        <w:rPr>
          <w:sz w:val="16"/>
        </w:rPr>
        <w:t xml:space="preserve">Poor people are not driving the extremism in American politics, nor are they the true base for Trump, whose major policy achievement has been to cut government programs that serve everyday people so he can give tax breaks to corporations and wealthy Americans. </w:t>
      </w:r>
      <w:r w:rsidRPr="00867DA0">
        <w:rPr>
          <w:rStyle w:val="StyleUnderline"/>
        </w:rPr>
        <w:t xml:space="preserve">Poor and </w:t>
      </w:r>
      <w:r w:rsidRPr="00867DA0">
        <w:rPr>
          <w:rStyle w:val="StyleUnderline"/>
          <w:highlight w:val="cyan"/>
        </w:rPr>
        <w:t>low-income Americans are</w:t>
      </w:r>
      <w:r w:rsidRPr="00867DA0">
        <w:rPr>
          <w:sz w:val="16"/>
        </w:rPr>
        <w:t xml:space="preserve">, in fact, </w:t>
      </w:r>
      <w:r w:rsidRPr="00867DA0">
        <w:rPr>
          <w:rStyle w:val="StyleUnderline"/>
          <w:highlight w:val="cyan"/>
        </w:rPr>
        <w:t xml:space="preserve">the </w:t>
      </w:r>
      <w:r w:rsidRPr="00867DA0">
        <w:rPr>
          <w:rStyle w:val="Emphasis"/>
          <w:highlight w:val="cyan"/>
        </w:rPr>
        <w:t>largest swing vote</w:t>
      </w:r>
      <w:r w:rsidRPr="00867DA0">
        <w:rPr>
          <w:rStyle w:val="StyleUnderline"/>
        </w:rPr>
        <w:t xml:space="preserve"> in the country</w:t>
      </w:r>
      <w:r w:rsidRPr="00867DA0">
        <w:rPr>
          <w:sz w:val="16"/>
        </w:rPr>
        <w:t xml:space="preserve">. We need a movement to engage poor people who haven’t voted because they’ve never imagined the system could work for them. As they begin to feel the impact of the cuts from Trump’s big ugly budget bill, poor and low-income people must organize to demand candidates who will represent them. </w:t>
      </w:r>
    </w:p>
    <w:p w14:paraId="02A3ABE1" w14:textId="77777777" w:rsidR="005A10E5" w:rsidRPr="00867DA0" w:rsidRDefault="005A10E5" w:rsidP="005A10E5">
      <w:pPr>
        <w:rPr>
          <w:sz w:val="16"/>
        </w:rPr>
      </w:pPr>
      <w:r w:rsidRPr="00867DA0">
        <w:rPr>
          <w:sz w:val="16"/>
        </w:rPr>
        <w:t xml:space="preserve">Movements that bring poor people together across lines of race and region can build on America’s history of moral fusion movements to strengthen democracy for all of us. In our book White Poverty, we wrote about how the 2018 midterms saw a roughly 10% increase in voter participation over the previous midterms—a larger four-year-increase than Obama’s record-breaking turnout in 2008. Many factors contributed to this surge in participation, but </w:t>
      </w:r>
      <w:r w:rsidRPr="00867DA0">
        <w:rPr>
          <w:rStyle w:val="StyleUnderline"/>
        </w:rPr>
        <w:t xml:space="preserve">a raw number increase in </w:t>
      </w:r>
      <w:r w:rsidRPr="00867DA0">
        <w:rPr>
          <w:rStyle w:val="Emphasis"/>
          <w:highlight w:val="cyan"/>
        </w:rPr>
        <w:t>low-income</w:t>
      </w:r>
      <w:r w:rsidRPr="00867DA0">
        <w:rPr>
          <w:rStyle w:val="StyleUnderline"/>
        </w:rPr>
        <w:t xml:space="preserve"> voters made a </w:t>
      </w:r>
      <w:r w:rsidRPr="00867DA0">
        <w:rPr>
          <w:rStyle w:val="Emphasis"/>
          <w:highlight w:val="cyan"/>
        </w:rPr>
        <w:t>significant contribution</w:t>
      </w:r>
      <w:r w:rsidRPr="00867DA0">
        <w:rPr>
          <w:rStyle w:val="StyleUnderline"/>
          <w:highlight w:val="cyan"/>
        </w:rPr>
        <w:t xml:space="preserve"> to the “</w:t>
      </w:r>
      <w:r w:rsidRPr="00867DA0">
        <w:rPr>
          <w:rStyle w:val="Emphasis"/>
          <w:highlight w:val="cyan"/>
        </w:rPr>
        <w:t>blue wave</w:t>
      </w:r>
      <w:r w:rsidRPr="00867DA0">
        <w:rPr>
          <w:rStyle w:val="StyleUnderline"/>
          <w:highlight w:val="cyan"/>
        </w:rPr>
        <w:t>”</w:t>
      </w:r>
      <w:r w:rsidRPr="00867DA0">
        <w:rPr>
          <w:rStyle w:val="StyleUnderline"/>
        </w:rPr>
        <w:t xml:space="preserve"> that returned</w:t>
      </w:r>
      <w:r w:rsidRPr="00867DA0">
        <w:rPr>
          <w:sz w:val="16"/>
        </w:rPr>
        <w:t xml:space="preserve"> control of </w:t>
      </w:r>
      <w:r w:rsidRPr="00867DA0">
        <w:rPr>
          <w:rStyle w:val="StyleUnderline"/>
        </w:rPr>
        <w:t>the</w:t>
      </w:r>
      <w:r w:rsidRPr="00867DA0">
        <w:rPr>
          <w:sz w:val="16"/>
        </w:rPr>
        <w:t xml:space="preserve"> U.S. </w:t>
      </w:r>
      <w:r w:rsidRPr="00867DA0">
        <w:rPr>
          <w:rStyle w:val="StyleUnderline"/>
        </w:rPr>
        <w:t xml:space="preserve">House to </w:t>
      </w:r>
      <w:r w:rsidRPr="00867DA0">
        <w:rPr>
          <w:rStyle w:val="Emphasis"/>
        </w:rPr>
        <w:t>Dem</w:t>
      </w:r>
      <w:r w:rsidRPr="00867DA0">
        <w:rPr>
          <w:rStyle w:val="StyleUnderline"/>
        </w:rPr>
        <w:t>ocrat</w:t>
      </w:r>
      <w:r w:rsidRPr="00867DA0">
        <w:rPr>
          <w:rStyle w:val="Emphasis"/>
        </w:rPr>
        <w:t>s</w:t>
      </w:r>
      <w:r w:rsidRPr="00867DA0">
        <w:rPr>
          <w:rStyle w:val="StyleUnderline"/>
        </w:rPr>
        <w:t xml:space="preserve"> </w:t>
      </w:r>
      <w:r w:rsidRPr="00867DA0">
        <w:rPr>
          <w:rStyle w:val="StyleUnderline"/>
          <w:highlight w:val="cyan"/>
        </w:rPr>
        <w:t>in</w:t>
      </w:r>
      <w:r w:rsidRPr="00867DA0">
        <w:rPr>
          <w:rStyle w:val="StyleUnderline"/>
        </w:rPr>
        <w:t xml:space="preserve"> 20</w:t>
      </w:r>
      <w:r w:rsidRPr="00867DA0">
        <w:rPr>
          <w:rStyle w:val="Emphasis"/>
          <w:highlight w:val="cyan"/>
        </w:rPr>
        <w:t>18</w:t>
      </w:r>
      <w:r w:rsidRPr="00867DA0">
        <w:rPr>
          <w:rStyle w:val="StyleUnderline"/>
        </w:rPr>
        <w:t xml:space="preserve"> </w:t>
      </w:r>
      <w:r w:rsidRPr="00867DA0">
        <w:rPr>
          <w:sz w:val="16"/>
        </w:rPr>
        <w:t xml:space="preserve">and put a check on Trump’s use of the White House to reward elite interests and undermine policies that lift poor people in 2020. </w:t>
      </w:r>
    </w:p>
    <w:p w14:paraId="5C0579F4" w14:textId="77777777" w:rsidR="005A10E5" w:rsidRPr="00867DA0" w:rsidRDefault="005A10E5" w:rsidP="005A10E5">
      <w:pPr>
        <w:rPr>
          <w:sz w:val="16"/>
        </w:rPr>
      </w:pPr>
      <w:r w:rsidRPr="00867DA0">
        <w:rPr>
          <w:sz w:val="16"/>
        </w:rPr>
        <w:t xml:space="preserve">A movement can change how candidates talk and what agenda they promise to pursue when elected. Democrats need a new wave of leadership that not only articulates a vision for how government can serve everyday people, but also demonstrates that they are committed to use executive action, change courts, and use power when they are in office to win policies that lift from the bottom so everyone can rise. </w:t>
      </w:r>
    </w:p>
    <w:p w14:paraId="59246DB8" w14:textId="77777777" w:rsidR="005A10E5" w:rsidRPr="00867DA0" w:rsidRDefault="005A10E5" w:rsidP="005A10E5">
      <w:pPr>
        <w:rPr>
          <w:sz w:val="16"/>
        </w:rPr>
      </w:pPr>
      <w:r w:rsidRPr="00867DA0">
        <w:rPr>
          <w:sz w:val="16"/>
        </w:rPr>
        <w:t xml:space="preserve">If a moral fusion movement, led by poor and low-income people, can rise up in America today, we have the numbers to change the political conversation. This is why we have organized Moral Mondays across the South to go to the districts that will be hurt first and worst by cuts to healthcare and organize people who will be directly impacted to speak directly to their representatives with clergy and moral leaders by their side. A movement led by </w:t>
      </w:r>
      <w:r w:rsidRPr="00867DA0">
        <w:rPr>
          <w:rStyle w:val="StyleUnderline"/>
          <w:highlight w:val="cyan"/>
        </w:rPr>
        <w:t>these</w:t>
      </w:r>
      <w:r w:rsidRPr="00867DA0">
        <w:rPr>
          <w:rStyle w:val="StyleUnderline"/>
        </w:rPr>
        <w:t xml:space="preserve"> people</w:t>
      </w:r>
      <w:r w:rsidRPr="00867DA0">
        <w:rPr>
          <w:sz w:val="16"/>
        </w:rPr>
        <w:t xml:space="preserve">, linking arms across racial lines and joining hands with progressive allies, </w:t>
      </w:r>
      <w:r w:rsidRPr="00867DA0">
        <w:rPr>
          <w:rStyle w:val="StyleUnderline"/>
          <w:highlight w:val="cyan"/>
        </w:rPr>
        <w:t>could not only decide</w:t>
      </w:r>
      <w:r w:rsidRPr="00867DA0">
        <w:rPr>
          <w:sz w:val="16"/>
        </w:rPr>
        <w:t xml:space="preserve"> the </w:t>
      </w:r>
      <w:r w:rsidRPr="00867DA0">
        <w:rPr>
          <w:rStyle w:val="Emphasis"/>
          <w:highlight w:val="cyan"/>
        </w:rPr>
        <w:t>Pres</w:t>
      </w:r>
      <w:r w:rsidRPr="00867DA0">
        <w:rPr>
          <w:rStyle w:val="StyleUnderline"/>
        </w:rPr>
        <w:t xml:space="preserve">idential </w:t>
      </w:r>
      <w:r w:rsidRPr="00867DA0">
        <w:rPr>
          <w:rStyle w:val="StyleUnderline"/>
          <w:highlight w:val="cyan"/>
        </w:rPr>
        <w:t>elections</w:t>
      </w:r>
      <w:r w:rsidRPr="00867DA0">
        <w:rPr>
          <w:sz w:val="16"/>
        </w:rPr>
        <w:t xml:space="preserve">, </w:t>
      </w:r>
      <w:r w:rsidRPr="00867DA0">
        <w:rPr>
          <w:rStyle w:val="StyleUnderline"/>
          <w:highlight w:val="cyan"/>
        </w:rPr>
        <w:t>but</w:t>
      </w:r>
      <w:r w:rsidRPr="00867DA0">
        <w:rPr>
          <w:sz w:val="16"/>
        </w:rPr>
        <w:t xml:space="preserve"> many </w:t>
      </w:r>
      <w:r w:rsidRPr="00867DA0">
        <w:rPr>
          <w:rStyle w:val="Emphasis"/>
          <w:highlight w:val="cyan"/>
        </w:rPr>
        <w:t>Congressional</w:t>
      </w:r>
      <w:r w:rsidRPr="00867DA0">
        <w:rPr>
          <w:sz w:val="16"/>
        </w:rPr>
        <w:t xml:space="preserve"> and other statewide </w:t>
      </w:r>
      <w:r w:rsidRPr="00867DA0">
        <w:rPr>
          <w:rStyle w:val="Emphasis"/>
        </w:rPr>
        <w:t>races</w:t>
      </w:r>
      <w:r w:rsidRPr="00867DA0">
        <w:rPr>
          <w:sz w:val="16"/>
        </w:rPr>
        <w:t xml:space="preserve"> as well. </w:t>
      </w:r>
    </w:p>
    <w:p w14:paraId="659201C9" w14:textId="77777777" w:rsidR="005A10E5" w:rsidRDefault="005A10E5" w:rsidP="005A10E5">
      <w:pPr>
        <w:rPr>
          <w:sz w:val="16"/>
        </w:rPr>
      </w:pPr>
      <w:r w:rsidRPr="00867DA0">
        <w:rPr>
          <w:rStyle w:val="StyleUnderline"/>
          <w:highlight w:val="cyan"/>
        </w:rPr>
        <w:t>Poor</w:t>
      </w:r>
      <w:r w:rsidRPr="00867DA0">
        <w:rPr>
          <w:rStyle w:val="StyleUnderline"/>
        </w:rPr>
        <w:t xml:space="preserve"> and low-income </w:t>
      </w:r>
      <w:r w:rsidRPr="00867DA0">
        <w:rPr>
          <w:rStyle w:val="StyleUnderline"/>
          <w:highlight w:val="cyan"/>
        </w:rPr>
        <w:t>people make up</w:t>
      </w:r>
      <w:r w:rsidRPr="00867DA0">
        <w:rPr>
          <w:rStyle w:val="StyleUnderline"/>
        </w:rPr>
        <w:t xml:space="preserve"> a </w:t>
      </w:r>
      <w:r w:rsidRPr="00867DA0">
        <w:rPr>
          <w:rStyle w:val="Emphasis"/>
        </w:rPr>
        <w:t>third</w:t>
      </w:r>
      <w:r w:rsidRPr="00867DA0">
        <w:rPr>
          <w:rStyle w:val="StyleUnderline"/>
        </w:rPr>
        <w:t xml:space="preserve"> of the U.S. electorate</w:t>
      </w:r>
      <w:r w:rsidRPr="00867DA0">
        <w:rPr>
          <w:sz w:val="16"/>
        </w:rPr>
        <w:t>—</w:t>
      </w:r>
      <w:r w:rsidRPr="00867DA0">
        <w:rPr>
          <w:rStyle w:val="StyleUnderline"/>
        </w:rPr>
        <w:t xml:space="preserve">more than </w:t>
      </w:r>
      <w:r w:rsidRPr="00867DA0">
        <w:rPr>
          <w:rStyle w:val="Emphasis"/>
          <w:highlight w:val="cyan"/>
        </w:rPr>
        <w:t>40%</w:t>
      </w:r>
      <w:r w:rsidRPr="00867DA0">
        <w:rPr>
          <w:rStyle w:val="StyleUnderline"/>
          <w:highlight w:val="cyan"/>
        </w:rPr>
        <w:t xml:space="preserve"> of the </w:t>
      </w:r>
      <w:r w:rsidRPr="00867DA0">
        <w:rPr>
          <w:rStyle w:val="Emphasis"/>
          <w:highlight w:val="cyan"/>
        </w:rPr>
        <w:t>electorate</w:t>
      </w:r>
      <w:r w:rsidRPr="00867DA0">
        <w:rPr>
          <w:rStyle w:val="StyleUnderline"/>
          <w:highlight w:val="cyan"/>
        </w:rPr>
        <w:t xml:space="preserve"> in</w:t>
      </w:r>
      <w:r w:rsidRPr="00867DA0">
        <w:rPr>
          <w:rStyle w:val="StyleUnderline"/>
        </w:rPr>
        <w:t xml:space="preserve"> the </w:t>
      </w:r>
      <w:r w:rsidRPr="00867DA0">
        <w:rPr>
          <w:rStyle w:val="Emphasis"/>
          <w:highlight w:val="cyan"/>
        </w:rPr>
        <w:t>swing states</w:t>
      </w:r>
      <w:r w:rsidRPr="00867DA0">
        <w:rPr>
          <w:rStyle w:val="StyleUnderline"/>
          <w:highlight w:val="cyan"/>
        </w:rPr>
        <w:t xml:space="preserve"> that will </w:t>
      </w:r>
      <w:r w:rsidRPr="00867DA0">
        <w:rPr>
          <w:rStyle w:val="Emphasis"/>
          <w:highlight w:val="cyan"/>
        </w:rPr>
        <w:t>decide</w:t>
      </w:r>
      <w:r w:rsidRPr="00867DA0">
        <w:rPr>
          <w:rStyle w:val="StyleUnderline"/>
          <w:highlight w:val="cyan"/>
        </w:rPr>
        <w:t xml:space="preserve"> the</w:t>
      </w:r>
      <w:r w:rsidRPr="00867DA0">
        <w:rPr>
          <w:sz w:val="16"/>
        </w:rPr>
        <w:t xml:space="preserve"> 20</w:t>
      </w:r>
      <w:r w:rsidRPr="00867DA0">
        <w:rPr>
          <w:rStyle w:val="Emphasis"/>
          <w:highlight w:val="cyan"/>
        </w:rPr>
        <w:t>26 midterms</w:t>
      </w:r>
      <w:r w:rsidRPr="00867DA0">
        <w:rPr>
          <w:sz w:val="16"/>
        </w:rPr>
        <w:t xml:space="preserve">. It’s time for poor people of every race to reject the myths that have been used to divide us and come together to demand an economy that works for all of us. Such a movement isn’t only good news for the poor. It’s the best hope for American democracy. </w:t>
      </w:r>
    </w:p>
    <w:p w14:paraId="2D5B62F9" w14:textId="77777777" w:rsidR="005A10E5" w:rsidRDefault="005A10E5" w:rsidP="005A10E5">
      <w:pPr>
        <w:pStyle w:val="Heading4"/>
      </w:pPr>
      <w:r w:rsidRPr="00A858D7">
        <w:rPr>
          <w:u w:val="single"/>
        </w:rPr>
        <w:t>Ticket-splitt</w:t>
      </w:r>
      <w:r>
        <w:rPr>
          <w:u w:val="single"/>
        </w:rPr>
        <w:t>ers</w:t>
      </w:r>
      <w:r w:rsidRPr="007763AC">
        <w:t xml:space="preserve"> </w:t>
      </w:r>
      <w:r>
        <w:t xml:space="preserve">are real and </w:t>
      </w:r>
      <w:r w:rsidRPr="002961C2">
        <w:rPr>
          <w:u w:val="single"/>
        </w:rPr>
        <w:t>ideologically flexible</w:t>
      </w:r>
      <w:r>
        <w:t>---</w:t>
      </w:r>
      <w:r w:rsidRPr="002961C2">
        <w:rPr>
          <w:u w:val="single"/>
        </w:rPr>
        <w:t>despite</w:t>
      </w:r>
      <w:r>
        <w:t xml:space="preserve"> how polarized the environment might </w:t>
      </w:r>
      <w:r w:rsidRPr="00BA107A">
        <w:rPr>
          <w:u w:val="single"/>
        </w:rPr>
        <w:t>seem</w:t>
      </w:r>
      <w:r>
        <w:t xml:space="preserve">. </w:t>
      </w:r>
    </w:p>
    <w:p w14:paraId="25F0B3F7" w14:textId="77777777" w:rsidR="005A10E5" w:rsidRPr="00A05ECC" w:rsidRDefault="005A10E5" w:rsidP="005A10E5">
      <w:r w:rsidRPr="00A05ECC">
        <w:rPr>
          <w:rStyle w:val="Style13ptBold"/>
        </w:rPr>
        <w:t xml:space="preserve">Anson ’25 </w:t>
      </w:r>
      <w:r>
        <w:t>[Ian; February 26; PhD, Associate Professor of Political Science, University of Maryland, Baltimore County; The Conversation, "How ticket-splitting voters could shape the 2026 midterms," https://theconversation.com/how-ticket-splitting-voters-could-shape-the-2026-midterms-246017]</w:t>
      </w:r>
    </w:p>
    <w:p w14:paraId="1E34C57A" w14:textId="77777777" w:rsidR="005A10E5" w:rsidRPr="00A858D7" w:rsidRDefault="005A10E5" w:rsidP="005A10E5">
      <w:pPr>
        <w:rPr>
          <w:rStyle w:val="StyleUnderline"/>
        </w:rPr>
      </w:pPr>
      <w:r w:rsidRPr="00A858D7">
        <w:rPr>
          <w:rStyle w:val="StyleUnderline"/>
        </w:rPr>
        <w:t xml:space="preserve">To </w:t>
      </w:r>
      <w:r w:rsidRPr="00A858D7">
        <w:rPr>
          <w:rStyle w:val="Emphasis"/>
          <w:sz w:val="28"/>
          <w:szCs w:val="28"/>
        </w:rPr>
        <w:t>edge</w:t>
      </w:r>
      <w:r w:rsidRPr="00565F62">
        <w:rPr>
          <w:sz w:val="16"/>
          <w:szCs w:val="28"/>
        </w:rPr>
        <w:t xml:space="preserve"> </w:t>
      </w:r>
      <w:r w:rsidRPr="00565F62">
        <w:rPr>
          <w:sz w:val="16"/>
        </w:rPr>
        <w:t xml:space="preserve">out </w:t>
      </w:r>
      <w:r w:rsidRPr="00A858D7">
        <w:rPr>
          <w:rStyle w:val="StyleUnderline"/>
        </w:rPr>
        <w:t xml:space="preserve">their </w:t>
      </w:r>
      <w:r w:rsidRPr="00A858D7">
        <w:rPr>
          <w:rStyle w:val="Emphasis"/>
        </w:rPr>
        <w:t>opponent</w:t>
      </w:r>
      <w:r w:rsidRPr="00A858D7">
        <w:rPr>
          <w:rStyle w:val="StyleUnderline"/>
        </w:rPr>
        <w:t xml:space="preserve">, </w:t>
      </w:r>
      <w:r w:rsidRPr="00565F62">
        <w:rPr>
          <w:rStyle w:val="StyleUnderline"/>
          <w:highlight w:val="cyan"/>
        </w:rPr>
        <w:t>candidates in</w:t>
      </w:r>
      <w:r w:rsidRPr="00A858D7">
        <w:rPr>
          <w:rStyle w:val="StyleUnderline"/>
        </w:rPr>
        <w:t xml:space="preserve"> </w:t>
      </w:r>
      <w:r w:rsidRPr="00A858D7">
        <w:rPr>
          <w:rStyle w:val="Emphasis"/>
        </w:rPr>
        <w:t xml:space="preserve">highly </w:t>
      </w:r>
      <w:r w:rsidRPr="00565F62">
        <w:rPr>
          <w:rStyle w:val="Emphasis"/>
          <w:highlight w:val="cyan"/>
        </w:rPr>
        <w:t>competitive</w:t>
      </w:r>
      <w:r w:rsidRPr="00565F62">
        <w:rPr>
          <w:rStyle w:val="StyleUnderline"/>
          <w:highlight w:val="cyan"/>
        </w:rPr>
        <w:t xml:space="preserve"> districts</w:t>
      </w:r>
      <w:r w:rsidRPr="00A858D7">
        <w:rPr>
          <w:rStyle w:val="StyleUnderline"/>
        </w:rPr>
        <w:t xml:space="preserve"> will </w:t>
      </w:r>
      <w:r w:rsidRPr="00565F62">
        <w:rPr>
          <w:rStyle w:val="StyleUnderline"/>
          <w:highlight w:val="cyan"/>
        </w:rPr>
        <w:t xml:space="preserve">have to </w:t>
      </w:r>
      <w:r w:rsidRPr="00565F62">
        <w:rPr>
          <w:rStyle w:val="Emphasis"/>
          <w:highlight w:val="cyan"/>
        </w:rPr>
        <w:t>win</w:t>
      </w:r>
      <w:r w:rsidRPr="00565F62">
        <w:rPr>
          <w:sz w:val="16"/>
        </w:rPr>
        <w:t xml:space="preserve"> over </w:t>
      </w:r>
      <w:r w:rsidRPr="00A858D7">
        <w:rPr>
          <w:rStyle w:val="StyleUnderline"/>
        </w:rPr>
        <w:t xml:space="preserve">some </w:t>
      </w:r>
      <w:r w:rsidRPr="00565F62">
        <w:rPr>
          <w:rStyle w:val="StyleUnderline"/>
          <w:highlight w:val="cyan"/>
        </w:rPr>
        <w:t xml:space="preserve">voters who </w:t>
      </w:r>
      <w:r w:rsidRPr="00565F62">
        <w:rPr>
          <w:rStyle w:val="Emphasis"/>
          <w:highlight w:val="cyan"/>
        </w:rPr>
        <w:t>rejected</w:t>
      </w:r>
      <w:r w:rsidRPr="00565F62">
        <w:rPr>
          <w:rStyle w:val="StyleUnderline"/>
          <w:highlight w:val="cyan"/>
        </w:rPr>
        <w:t xml:space="preserve"> their</w:t>
      </w:r>
      <w:r w:rsidRPr="00A858D7">
        <w:rPr>
          <w:rStyle w:val="StyleUnderline"/>
        </w:rPr>
        <w:t xml:space="preserve"> </w:t>
      </w:r>
      <w:r w:rsidRPr="00A858D7">
        <w:rPr>
          <w:rStyle w:val="Emphasis"/>
        </w:rPr>
        <w:t>own</w:t>
      </w:r>
      <w:r w:rsidRPr="00A858D7">
        <w:rPr>
          <w:rStyle w:val="StyleUnderline"/>
        </w:rPr>
        <w:t xml:space="preserve"> </w:t>
      </w:r>
      <w:r w:rsidRPr="00565F62">
        <w:rPr>
          <w:rStyle w:val="StyleUnderline"/>
          <w:highlight w:val="cyan"/>
        </w:rPr>
        <w:t xml:space="preserve">party’s </w:t>
      </w:r>
      <w:r w:rsidRPr="00565F62">
        <w:rPr>
          <w:rStyle w:val="Emphasis"/>
          <w:highlight w:val="cyan"/>
        </w:rPr>
        <w:t>pres</w:t>
      </w:r>
      <w:r w:rsidRPr="00A858D7">
        <w:rPr>
          <w:rStyle w:val="StyleUnderline"/>
        </w:rPr>
        <w:t xml:space="preserve">idential </w:t>
      </w:r>
      <w:r w:rsidRPr="00565F62">
        <w:rPr>
          <w:rStyle w:val="Emphasis"/>
          <w:highlight w:val="cyan"/>
        </w:rPr>
        <w:t>candidate</w:t>
      </w:r>
      <w:r w:rsidRPr="00A858D7">
        <w:rPr>
          <w:rStyle w:val="StyleUnderline"/>
        </w:rPr>
        <w:t xml:space="preserve"> in 20</w:t>
      </w:r>
      <w:r w:rsidRPr="00A858D7">
        <w:rPr>
          <w:rStyle w:val="Emphasis"/>
        </w:rPr>
        <w:t>24</w:t>
      </w:r>
      <w:r w:rsidRPr="00565F62">
        <w:rPr>
          <w:sz w:val="16"/>
        </w:rPr>
        <w:t xml:space="preserve">. </w:t>
      </w:r>
      <w:r w:rsidRPr="00565F62">
        <w:rPr>
          <w:rStyle w:val="Emphasis"/>
          <w:highlight w:val="cyan"/>
        </w:rPr>
        <w:t>Dem</w:t>
      </w:r>
      <w:r w:rsidRPr="00A858D7">
        <w:rPr>
          <w:rStyle w:val="StyleUnderline"/>
        </w:rPr>
        <w:t>ocratic candidate</w:t>
      </w:r>
      <w:r w:rsidRPr="00565F62">
        <w:rPr>
          <w:rStyle w:val="Emphasis"/>
          <w:highlight w:val="cyan"/>
        </w:rPr>
        <w:t>s</w:t>
      </w:r>
      <w:r w:rsidRPr="00565F62">
        <w:rPr>
          <w:sz w:val="16"/>
        </w:rPr>
        <w:t xml:space="preserve"> will </w:t>
      </w:r>
      <w:r w:rsidRPr="00565F62">
        <w:rPr>
          <w:rStyle w:val="StyleUnderline"/>
          <w:highlight w:val="cyan"/>
        </w:rPr>
        <w:t>need</w:t>
      </w:r>
      <w:r w:rsidRPr="00565F62">
        <w:rPr>
          <w:sz w:val="16"/>
        </w:rPr>
        <w:t xml:space="preserve"> to get </w:t>
      </w:r>
      <w:r w:rsidRPr="00A858D7">
        <w:rPr>
          <w:rStyle w:val="StyleUnderline"/>
        </w:rPr>
        <w:t xml:space="preserve">support from at least </w:t>
      </w:r>
      <w:r w:rsidRPr="00565F62">
        <w:rPr>
          <w:rStyle w:val="Emphasis"/>
          <w:highlight w:val="cyan"/>
        </w:rPr>
        <w:t>some</w:t>
      </w:r>
      <w:r w:rsidRPr="00565F62">
        <w:rPr>
          <w:rStyle w:val="StyleUnderline"/>
          <w:highlight w:val="cyan"/>
        </w:rPr>
        <w:t xml:space="preserve"> Trump voters; </w:t>
      </w:r>
      <w:r w:rsidRPr="00565F62">
        <w:rPr>
          <w:rStyle w:val="Emphasis"/>
          <w:highlight w:val="cyan"/>
        </w:rPr>
        <w:t>Repub</w:t>
      </w:r>
      <w:r w:rsidRPr="00A858D7">
        <w:rPr>
          <w:rStyle w:val="StyleUnderline"/>
        </w:rPr>
        <w:t>lican</w:t>
      </w:r>
      <w:r w:rsidRPr="00565F62">
        <w:rPr>
          <w:rStyle w:val="Emphasis"/>
          <w:highlight w:val="cyan"/>
        </w:rPr>
        <w:t>s</w:t>
      </w:r>
      <w:r w:rsidRPr="00A858D7">
        <w:rPr>
          <w:rStyle w:val="StyleUnderline"/>
        </w:rPr>
        <w:t xml:space="preserve"> will </w:t>
      </w:r>
      <w:r w:rsidRPr="00565F62">
        <w:rPr>
          <w:rStyle w:val="StyleUnderline"/>
          <w:highlight w:val="cyan"/>
        </w:rPr>
        <w:t>need</w:t>
      </w:r>
      <w:r w:rsidRPr="00A858D7">
        <w:rPr>
          <w:rStyle w:val="StyleUnderline"/>
        </w:rPr>
        <w:t xml:space="preserve"> </w:t>
      </w:r>
      <w:r w:rsidRPr="00A858D7">
        <w:rPr>
          <w:rStyle w:val="Emphasis"/>
        </w:rPr>
        <w:t>some</w:t>
      </w:r>
      <w:r w:rsidRPr="00A858D7">
        <w:rPr>
          <w:rStyle w:val="StyleUnderline"/>
        </w:rPr>
        <w:t xml:space="preserve"> support from</w:t>
      </w:r>
      <w:r w:rsidRPr="00565F62">
        <w:rPr>
          <w:sz w:val="16"/>
        </w:rPr>
        <w:t xml:space="preserve"> Kamala </w:t>
      </w:r>
      <w:r w:rsidRPr="00565F62">
        <w:rPr>
          <w:rStyle w:val="Emphasis"/>
          <w:highlight w:val="cyan"/>
        </w:rPr>
        <w:t>Harris</w:t>
      </w:r>
      <w:r w:rsidRPr="00A858D7">
        <w:rPr>
          <w:rStyle w:val="StyleUnderline"/>
        </w:rPr>
        <w:t xml:space="preserve"> voters.</w:t>
      </w:r>
    </w:p>
    <w:p w14:paraId="69889C61" w14:textId="77777777" w:rsidR="005A10E5" w:rsidRPr="007763AC" w:rsidRDefault="005A10E5" w:rsidP="005A10E5">
      <w:pPr>
        <w:rPr>
          <w:rStyle w:val="StyleUnderline"/>
        </w:rPr>
      </w:pPr>
      <w:r w:rsidRPr="00565F62">
        <w:rPr>
          <w:rStyle w:val="StyleUnderline"/>
          <w:highlight w:val="cyan"/>
        </w:rPr>
        <w:t>Despite</w:t>
      </w:r>
      <w:r w:rsidRPr="00A858D7">
        <w:rPr>
          <w:rStyle w:val="StyleUnderline"/>
        </w:rPr>
        <w:t xml:space="preserve"> the </w:t>
      </w:r>
      <w:r w:rsidRPr="007763AC">
        <w:rPr>
          <w:rStyle w:val="StyleUnderline"/>
        </w:rPr>
        <w:t xml:space="preserve">intensely </w:t>
      </w:r>
      <w:r w:rsidRPr="00565F62">
        <w:rPr>
          <w:rStyle w:val="Emphasis"/>
          <w:highlight w:val="cyan"/>
        </w:rPr>
        <w:t>polarized</w:t>
      </w:r>
      <w:r w:rsidRPr="00565F62">
        <w:rPr>
          <w:sz w:val="16"/>
        </w:rPr>
        <w:t xml:space="preserve"> U.S. </w:t>
      </w:r>
      <w:r w:rsidRPr="007763AC">
        <w:rPr>
          <w:rStyle w:val="StyleUnderline"/>
        </w:rPr>
        <w:t xml:space="preserve">political </w:t>
      </w:r>
      <w:r w:rsidRPr="00565F62">
        <w:rPr>
          <w:rStyle w:val="StyleUnderline"/>
          <w:highlight w:val="cyan"/>
        </w:rPr>
        <w:t>environment</w:t>
      </w:r>
      <w:r w:rsidRPr="007763AC">
        <w:rPr>
          <w:rStyle w:val="StyleUnderline"/>
        </w:rPr>
        <w:t xml:space="preserve">, a </w:t>
      </w:r>
      <w:r w:rsidRPr="00565F62">
        <w:rPr>
          <w:rStyle w:val="Emphasis"/>
          <w:highlight w:val="cyan"/>
        </w:rPr>
        <w:t>significant number</w:t>
      </w:r>
      <w:r w:rsidRPr="007763AC">
        <w:rPr>
          <w:rStyle w:val="StyleUnderline"/>
        </w:rPr>
        <w:t xml:space="preserve"> of Americans routinely </w:t>
      </w:r>
      <w:r w:rsidRPr="00565F62">
        <w:rPr>
          <w:rStyle w:val="Emphasis"/>
          <w:highlight w:val="cyan"/>
        </w:rPr>
        <w:t>cross party</w:t>
      </w:r>
      <w:r w:rsidRPr="00565F62">
        <w:rPr>
          <w:rStyle w:val="StyleUnderline"/>
          <w:highlight w:val="cyan"/>
        </w:rPr>
        <w:t xml:space="preserve"> lines to support</w:t>
      </w:r>
      <w:r w:rsidRPr="00565F62">
        <w:rPr>
          <w:sz w:val="16"/>
        </w:rPr>
        <w:t xml:space="preserve"> both </w:t>
      </w:r>
      <w:r w:rsidRPr="00565F62">
        <w:rPr>
          <w:rStyle w:val="Emphasis"/>
          <w:highlight w:val="cyan"/>
        </w:rPr>
        <w:t>Dem</w:t>
      </w:r>
      <w:r w:rsidRPr="00565F62">
        <w:rPr>
          <w:rStyle w:val="StyleUnderline"/>
        </w:rPr>
        <w:t>o</w:t>
      </w:r>
      <w:r w:rsidRPr="007763AC">
        <w:rPr>
          <w:rStyle w:val="StyleUnderline"/>
        </w:rPr>
        <w:t xml:space="preserve">cratic </w:t>
      </w:r>
      <w:r w:rsidRPr="00565F62">
        <w:rPr>
          <w:rStyle w:val="StyleUnderline"/>
          <w:highlight w:val="cyan"/>
        </w:rPr>
        <w:t xml:space="preserve">and </w:t>
      </w:r>
      <w:r w:rsidRPr="00565F62">
        <w:rPr>
          <w:rStyle w:val="Emphasis"/>
          <w:highlight w:val="cyan"/>
        </w:rPr>
        <w:t>Repub</w:t>
      </w:r>
      <w:r w:rsidRPr="007763AC">
        <w:rPr>
          <w:rStyle w:val="StyleUnderline"/>
        </w:rPr>
        <w:t xml:space="preserve">lican </w:t>
      </w:r>
      <w:r w:rsidRPr="00565F62">
        <w:rPr>
          <w:rStyle w:val="Emphasis"/>
          <w:highlight w:val="cyan"/>
        </w:rPr>
        <w:t>candidates</w:t>
      </w:r>
      <w:r w:rsidRPr="00565F62">
        <w:rPr>
          <w:sz w:val="16"/>
        </w:rPr>
        <w:t xml:space="preserve"> at the polls. When it happens on the same ballot, </w:t>
      </w:r>
      <w:r w:rsidRPr="007763AC">
        <w:rPr>
          <w:rStyle w:val="StyleUnderline"/>
        </w:rPr>
        <w:t xml:space="preserve">this is called </w:t>
      </w:r>
      <w:r w:rsidRPr="00565F62">
        <w:rPr>
          <w:rStyle w:val="Emphasis"/>
          <w:highlight w:val="cyan"/>
        </w:rPr>
        <w:t>ticket-splitting</w:t>
      </w:r>
      <w:r w:rsidRPr="007763AC">
        <w:rPr>
          <w:rStyle w:val="StyleUnderline"/>
        </w:rPr>
        <w:t>.</w:t>
      </w:r>
    </w:p>
    <w:p w14:paraId="38E424E2" w14:textId="77777777" w:rsidR="005A10E5" w:rsidRPr="00565F62" w:rsidRDefault="005A10E5" w:rsidP="005A10E5">
      <w:pPr>
        <w:rPr>
          <w:sz w:val="16"/>
        </w:rPr>
      </w:pPr>
      <w:r w:rsidRPr="00565F62">
        <w:rPr>
          <w:sz w:val="16"/>
        </w:rPr>
        <w:t>Just who are these voters, and when do they choose to split their tickets?</w:t>
      </w:r>
    </w:p>
    <w:p w14:paraId="2367BE4E" w14:textId="77777777" w:rsidR="005A10E5" w:rsidRPr="007763AC" w:rsidRDefault="005A10E5" w:rsidP="005A10E5">
      <w:pPr>
        <w:rPr>
          <w:rStyle w:val="StyleUnderline"/>
        </w:rPr>
      </w:pPr>
      <w:r w:rsidRPr="00565F62">
        <w:rPr>
          <w:sz w:val="16"/>
        </w:rPr>
        <w:t xml:space="preserve">I am a political scientist who studies American voting behavior. </w:t>
      </w:r>
      <w:r w:rsidRPr="007763AC">
        <w:rPr>
          <w:rStyle w:val="StyleUnderline"/>
        </w:rPr>
        <w:t xml:space="preserve">I see these questions </w:t>
      </w:r>
      <w:r w:rsidRPr="00565F62">
        <w:rPr>
          <w:rStyle w:val="StyleUnderline"/>
          <w:highlight w:val="cyan"/>
        </w:rPr>
        <w:t xml:space="preserve">as </w:t>
      </w:r>
      <w:r w:rsidRPr="00565F62">
        <w:rPr>
          <w:rStyle w:val="Emphasis"/>
          <w:highlight w:val="cyan"/>
        </w:rPr>
        <w:t>key</w:t>
      </w:r>
      <w:r w:rsidRPr="007763AC">
        <w:rPr>
          <w:rStyle w:val="StyleUnderline"/>
        </w:rPr>
        <w:t xml:space="preserve"> to understanding how long Trump’s total control of government will </w:t>
      </w:r>
      <w:r w:rsidRPr="007763AC">
        <w:rPr>
          <w:rStyle w:val="Emphasis"/>
        </w:rPr>
        <w:t>last</w:t>
      </w:r>
      <w:r w:rsidRPr="007763AC">
        <w:rPr>
          <w:rStyle w:val="StyleUnderline"/>
        </w:rPr>
        <w:t>.</w:t>
      </w:r>
    </w:p>
    <w:p w14:paraId="5DFC85C2" w14:textId="77777777" w:rsidR="005A10E5" w:rsidRPr="00565F62" w:rsidRDefault="005A10E5" w:rsidP="005A10E5">
      <w:pPr>
        <w:rPr>
          <w:sz w:val="16"/>
        </w:rPr>
      </w:pPr>
      <w:r w:rsidRPr="00565F62">
        <w:rPr>
          <w:sz w:val="16"/>
        </w:rPr>
        <w:t>Split tickets in North Carolina and Arizona</w:t>
      </w:r>
    </w:p>
    <w:p w14:paraId="3BA451FF" w14:textId="77777777" w:rsidR="005A10E5" w:rsidRPr="00565F62" w:rsidRDefault="005A10E5" w:rsidP="005A10E5">
      <w:pPr>
        <w:rPr>
          <w:sz w:val="16"/>
        </w:rPr>
      </w:pPr>
      <w:r w:rsidRPr="00565F62">
        <w:rPr>
          <w:sz w:val="16"/>
        </w:rPr>
        <w:t>Ticket-splitting created some surprising election returns in 2024, mostly benefiting down-ballot Democrats.</w:t>
      </w:r>
    </w:p>
    <w:p w14:paraId="29EA7A68" w14:textId="77777777" w:rsidR="005A10E5" w:rsidRPr="00565F62" w:rsidRDefault="005A10E5" w:rsidP="005A10E5">
      <w:pPr>
        <w:rPr>
          <w:sz w:val="16"/>
        </w:rPr>
      </w:pPr>
      <w:r w:rsidRPr="00565F62">
        <w:rPr>
          <w:sz w:val="16"/>
        </w:rPr>
        <w:t>For instance, Republican Donald Trump won North Carolina by around 3 percentage points, but voters elected a Democrat, Josh Stein, for governor by a margin of almost 15 percentage points. Several hundred thousand North Carolinians split their tickets to produce this outcome.</w:t>
      </w:r>
    </w:p>
    <w:p w14:paraId="2366A84C" w14:textId="77777777" w:rsidR="005A10E5" w:rsidRPr="00565F62" w:rsidRDefault="005A10E5" w:rsidP="005A10E5">
      <w:pPr>
        <w:rPr>
          <w:sz w:val="16"/>
        </w:rPr>
      </w:pPr>
      <w:r w:rsidRPr="00565F62">
        <w:rPr>
          <w:sz w:val="16"/>
        </w:rPr>
        <w:t>More than 100,000 Arizonans likewise split their tickets in 2024, electing Trump with 52% of the vote, yet rejecting the Trump-aligned Senate candidate Kari Lake in favor of Democrat Ruben Gallego.</w:t>
      </w:r>
    </w:p>
    <w:p w14:paraId="34532E26" w14:textId="77777777" w:rsidR="005A10E5" w:rsidRPr="00565F62" w:rsidRDefault="005A10E5" w:rsidP="005A10E5">
      <w:pPr>
        <w:rPr>
          <w:sz w:val="16"/>
        </w:rPr>
      </w:pPr>
      <w:r w:rsidRPr="00565F62">
        <w:rPr>
          <w:sz w:val="16"/>
        </w:rPr>
        <w:t xml:space="preserve">Many experts believe that </w:t>
      </w:r>
      <w:r w:rsidRPr="007763AC">
        <w:rPr>
          <w:rStyle w:val="StyleUnderline"/>
        </w:rPr>
        <w:t>candidates</w:t>
      </w:r>
      <w:r w:rsidRPr="00565F62">
        <w:rPr>
          <w:sz w:val="16"/>
        </w:rPr>
        <w:t xml:space="preserve"> such as Gallego and Stein were simply </w:t>
      </w:r>
      <w:r w:rsidRPr="007763AC">
        <w:rPr>
          <w:rStyle w:val="StyleUnderline"/>
        </w:rPr>
        <w:t xml:space="preserve">perceived as </w:t>
      </w:r>
      <w:r w:rsidRPr="007763AC">
        <w:rPr>
          <w:rStyle w:val="Emphasis"/>
        </w:rPr>
        <w:t>less extreme</w:t>
      </w:r>
      <w:r w:rsidRPr="007763AC">
        <w:rPr>
          <w:rStyle w:val="StyleUnderline"/>
        </w:rPr>
        <w:t xml:space="preserve"> than their opponents</w:t>
      </w:r>
      <w:r w:rsidRPr="00565F62">
        <w:rPr>
          <w:sz w:val="16"/>
        </w:rPr>
        <w:t xml:space="preserve">, and so they </w:t>
      </w:r>
      <w:r w:rsidRPr="007763AC">
        <w:rPr>
          <w:rStyle w:val="StyleUnderline"/>
        </w:rPr>
        <w:t xml:space="preserve">lured </w:t>
      </w:r>
      <w:r w:rsidRPr="007763AC">
        <w:rPr>
          <w:rStyle w:val="Emphasis"/>
        </w:rPr>
        <w:t>moderate</w:t>
      </w:r>
      <w:r w:rsidRPr="00565F62">
        <w:rPr>
          <w:sz w:val="16"/>
        </w:rPr>
        <w:t xml:space="preserve"> voter</w:t>
      </w:r>
      <w:r w:rsidRPr="007763AC">
        <w:rPr>
          <w:rStyle w:val="Emphasis"/>
        </w:rPr>
        <w:t>s</w:t>
      </w:r>
      <w:r w:rsidRPr="007763AC">
        <w:rPr>
          <w:rStyle w:val="StyleUnderline"/>
        </w:rPr>
        <w:t xml:space="preserve"> and even some </w:t>
      </w:r>
      <w:r w:rsidRPr="007763AC">
        <w:rPr>
          <w:rStyle w:val="Emphasis"/>
        </w:rPr>
        <w:t>Repub</w:t>
      </w:r>
      <w:r w:rsidRPr="007763AC">
        <w:rPr>
          <w:rStyle w:val="StyleUnderline"/>
        </w:rPr>
        <w:t>lican</w:t>
      </w:r>
      <w:r w:rsidRPr="007763AC">
        <w:rPr>
          <w:rStyle w:val="Emphasis"/>
        </w:rPr>
        <w:t>s</w:t>
      </w:r>
      <w:r w:rsidRPr="00565F62">
        <w:rPr>
          <w:sz w:val="16"/>
        </w:rPr>
        <w:t>.</w:t>
      </w:r>
    </w:p>
    <w:p w14:paraId="761E26AB" w14:textId="77777777" w:rsidR="005A10E5" w:rsidRPr="00565F62" w:rsidRDefault="005A10E5" w:rsidP="005A10E5">
      <w:pPr>
        <w:rPr>
          <w:sz w:val="16"/>
        </w:rPr>
      </w:pPr>
      <w:r w:rsidRPr="00565F62">
        <w:rPr>
          <w:sz w:val="16"/>
        </w:rPr>
        <w:t>In this theory, extreme MAGA-aligned candidates win primary elections because they attract the most partisan voters. But they turn off many people in the general electorate.</w:t>
      </w:r>
    </w:p>
    <w:p w14:paraId="7DBE572B" w14:textId="77777777" w:rsidR="005A10E5" w:rsidRPr="00565F62" w:rsidRDefault="005A10E5" w:rsidP="005A10E5">
      <w:pPr>
        <w:rPr>
          <w:sz w:val="16"/>
        </w:rPr>
      </w:pPr>
      <w:r w:rsidRPr="00565F62">
        <w:rPr>
          <w:sz w:val="16"/>
        </w:rPr>
        <w:t>Marylanders split their tickets</w:t>
      </w:r>
    </w:p>
    <w:p w14:paraId="0A22FFF0" w14:textId="77777777" w:rsidR="005A10E5" w:rsidRPr="00565F62" w:rsidRDefault="005A10E5" w:rsidP="005A10E5">
      <w:pPr>
        <w:rPr>
          <w:sz w:val="16"/>
        </w:rPr>
      </w:pPr>
      <w:r w:rsidRPr="00565F62">
        <w:rPr>
          <w:sz w:val="16"/>
        </w:rPr>
        <w:t>One of the most extreme examples of ticket-splitting in 2024 was in the race to replace U.S. Sen. Ben Cardin of Maryland.</w:t>
      </w:r>
    </w:p>
    <w:p w14:paraId="7BC162A4" w14:textId="77777777" w:rsidR="005A10E5" w:rsidRPr="00565F62" w:rsidRDefault="005A10E5" w:rsidP="005A10E5">
      <w:pPr>
        <w:rPr>
          <w:sz w:val="16"/>
        </w:rPr>
      </w:pPr>
      <w:r w:rsidRPr="00565F62">
        <w:rPr>
          <w:sz w:val="16"/>
        </w:rPr>
        <w:t>Cardin was a retiring three-term Democrat who had last won reelection in 2018 by an astronomical margin of over 34 percentage points. Initially, many expert analysts saw the seat as safe for Democrats.</w:t>
      </w:r>
    </w:p>
    <w:p w14:paraId="44F22038" w14:textId="77777777" w:rsidR="005A10E5" w:rsidRPr="00565F62" w:rsidRDefault="005A10E5" w:rsidP="005A10E5">
      <w:pPr>
        <w:rPr>
          <w:sz w:val="16"/>
        </w:rPr>
      </w:pPr>
      <w:r w:rsidRPr="00565F62">
        <w:rPr>
          <w:sz w:val="16"/>
        </w:rPr>
        <w:t>Then, in February 2024, former Maryland Gov. Larry Hogan, who had previously ruled out a Senate run, surprised political analysts by entering the Republican primary. After winning the primary handily, Hogan eventually squared off against Prince George’s County Executive Angela Alsobrooks, a Democrat, in the general election.</w:t>
      </w:r>
    </w:p>
    <w:p w14:paraId="17CADAE4" w14:textId="77777777" w:rsidR="005A10E5" w:rsidRPr="00565F62" w:rsidRDefault="005A10E5" w:rsidP="005A10E5">
      <w:pPr>
        <w:rPr>
          <w:sz w:val="16"/>
        </w:rPr>
      </w:pPr>
      <w:r w:rsidRPr="00565F62">
        <w:rPr>
          <w:sz w:val="16"/>
        </w:rPr>
        <w:t>Suddenly, a matchup that should have been Alsobrook’s to lose got competitive.</w:t>
      </w:r>
    </w:p>
    <w:p w14:paraId="5C3C086F" w14:textId="77777777" w:rsidR="005A10E5" w:rsidRPr="00565F62" w:rsidRDefault="005A10E5" w:rsidP="005A10E5">
      <w:pPr>
        <w:rPr>
          <w:sz w:val="16"/>
        </w:rPr>
      </w:pPr>
      <w:r w:rsidRPr="00565F62">
        <w:rPr>
          <w:sz w:val="16"/>
        </w:rPr>
        <w:t>Hogan, who left office in 2023, was a successful Republican governor who won election twice in reliably blue Maryland. Perceived by many voters as an ideological moderate, he was also a vocal Trump opponent in a state that supported Biden over Trump in 2020 by around 33 percentage points. During his governorship, Hogan routinely outperformed MAGA-aligned Republicans who ran for Congress in Maryland.</w:t>
      </w:r>
    </w:p>
    <w:p w14:paraId="061C7F97" w14:textId="77777777" w:rsidR="005A10E5" w:rsidRPr="00565F62" w:rsidRDefault="005A10E5" w:rsidP="005A10E5">
      <w:pPr>
        <w:rPr>
          <w:sz w:val="16"/>
        </w:rPr>
      </w:pPr>
      <w:r w:rsidRPr="00565F62">
        <w:rPr>
          <w:sz w:val="16"/>
        </w:rPr>
        <w:t>Ultimately, Hogan did lose to Alsobrooks. She became Maryland’s first female U.S. senator and first Black U.S. senator. Yet Hogan came an incredible 17 percentage points closer to winning than Trump did. Kamala Harris beat Trump by 1.9 million votes, winning 63% of the electorate to Trump’s 34%.</w:t>
      </w:r>
    </w:p>
    <w:p w14:paraId="0E57819A" w14:textId="77777777" w:rsidR="005A10E5" w:rsidRPr="00565F62" w:rsidRDefault="005A10E5" w:rsidP="005A10E5">
      <w:pPr>
        <w:rPr>
          <w:sz w:val="16"/>
        </w:rPr>
      </w:pPr>
      <w:r w:rsidRPr="00565F62">
        <w:rPr>
          <w:sz w:val="16"/>
        </w:rPr>
        <w:t>This means that Hogan exceeded Trump’s vote total by over 300,000 votes. That’s an immense amount of ticket-splitting by Marylanders in 2024.</w:t>
      </w:r>
    </w:p>
    <w:p w14:paraId="4E1397D5" w14:textId="77777777" w:rsidR="005A10E5" w:rsidRPr="00565F62" w:rsidRDefault="005A10E5" w:rsidP="005A10E5">
      <w:pPr>
        <w:rPr>
          <w:sz w:val="16"/>
        </w:rPr>
      </w:pPr>
      <w:r w:rsidRPr="00565F62">
        <w:rPr>
          <w:sz w:val="16"/>
        </w:rPr>
        <w:t>Who are the Hogan Democrats?</w:t>
      </w:r>
    </w:p>
    <w:p w14:paraId="60B4AAA2" w14:textId="77777777" w:rsidR="005A10E5" w:rsidRPr="00565F62" w:rsidRDefault="005A10E5" w:rsidP="005A10E5">
      <w:pPr>
        <w:rPr>
          <w:sz w:val="16"/>
        </w:rPr>
      </w:pPr>
      <w:r w:rsidRPr="00565F62">
        <w:rPr>
          <w:sz w:val="16"/>
        </w:rPr>
        <w:t>To better understand ticket-splitting in Maryland’s 2024 election, I analyzed a survey that my university conducted in Baltimore County. Baltimore County is a bellwether county that has backed the winning gubernatorial candidate in every election since 2006.</w:t>
      </w:r>
    </w:p>
    <w:p w14:paraId="0E02E40B" w14:textId="77777777" w:rsidR="005A10E5" w:rsidRPr="00565F62" w:rsidRDefault="005A10E5" w:rsidP="005A10E5">
      <w:pPr>
        <w:rPr>
          <w:sz w:val="16"/>
        </w:rPr>
      </w:pPr>
      <w:r w:rsidRPr="00565F62">
        <w:rPr>
          <w:sz w:val="16"/>
        </w:rPr>
        <w:t>The UMBC Battleground Exit Poll surveyed 1,119 voters at election precincts across Baltimore County during early voting and on Election Day 2024. The results were weighted to ensure demographic representativeness.</w:t>
      </w:r>
    </w:p>
    <w:p w14:paraId="1FF32FA6" w14:textId="77777777" w:rsidR="005A10E5" w:rsidRPr="00565F62" w:rsidRDefault="005A10E5" w:rsidP="005A10E5">
      <w:pPr>
        <w:rPr>
          <w:sz w:val="16"/>
        </w:rPr>
      </w:pPr>
      <w:r w:rsidRPr="00565F62">
        <w:rPr>
          <w:sz w:val="16"/>
        </w:rPr>
        <w:t>This extensive survey shows that around 10% of all voters in Baltimore County supported the surprising combination of the Democrat Harris and the Republican Hogan.</w:t>
      </w:r>
    </w:p>
    <w:p w14:paraId="4F77A8E1" w14:textId="77777777" w:rsidR="005A10E5" w:rsidRPr="00565F62" w:rsidRDefault="005A10E5" w:rsidP="005A10E5">
      <w:pPr>
        <w:rPr>
          <w:sz w:val="16"/>
        </w:rPr>
      </w:pPr>
      <w:r w:rsidRPr="00565F62">
        <w:rPr>
          <w:sz w:val="16"/>
        </w:rPr>
        <w:t>In contrast, fewer than 2% of Trump voters split their tickets to back the Democratic Senate candidate Alsobrooks.</w:t>
      </w:r>
    </w:p>
    <w:p w14:paraId="3C9694B5" w14:textId="77777777" w:rsidR="005A10E5" w:rsidRPr="00565F62" w:rsidRDefault="005A10E5" w:rsidP="005A10E5">
      <w:pPr>
        <w:rPr>
          <w:sz w:val="16"/>
        </w:rPr>
      </w:pPr>
      <w:r w:rsidRPr="00565F62">
        <w:rPr>
          <w:sz w:val="16"/>
        </w:rPr>
        <w:t>My team’s data analysis shows that roughly half of Harris-Hogan voters – 51% – were Democrats. These ticket-splitters included a higher percentage of white voters than the Democrats who supported both Harris and Alsobrooks. Around 37% of Harris-Hogan voters identified as Black, Asian, Hispanic, Middle Eastern or another nonwhite racial category, compared with 55% of Harris-Alsobrooks voters.</w:t>
      </w:r>
    </w:p>
    <w:p w14:paraId="77D3BCD7" w14:textId="77777777" w:rsidR="005A10E5" w:rsidRPr="00565F62" w:rsidRDefault="005A10E5" w:rsidP="005A10E5">
      <w:pPr>
        <w:rPr>
          <w:sz w:val="16"/>
        </w:rPr>
      </w:pPr>
      <w:r w:rsidRPr="00565F62">
        <w:rPr>
          <w:sz w:val="16"/>
        </w:rPr>
        <w:t>We found virtually no gender differences between Democrats who split their tickets to back a woman for president and a man for Senate and those who backed two women candidates.</w:t>
      </w:r>
    </w:p>
    <w:p w14:paraId="11008330" w14:textId="77777777" w:rsidR="005A10E5" w:rsidRPr="00565F62" w:rsidRDefault="005A10E5" w:rsidP="005A10E5">
      <w:pPr>
        <w:rPr>
          <w:sz w:val="16"/>
        </w:rPr>
      </w:pPr>
      <w:r w:rsidRPr="00565F62">
        <w:rPr>
          <w:sz w:val="16"/>
        </w:rPr>
        <w:t>Harris-Hogan Democrats tended to be better educated than other voting groups. Around 68% reported having a college degree, compared with around 51% of all survey respondents.</w:t>
      </w:r>
    </w:p>
    <w:p w14:paraId="5BB57E4F" w14:textId="77777777" w:rsidR="005A10E5" w:rsidRPr="00565F62" w:rsidRDefault="005A10E5" w:rsidP="005A10E5">
      <w:pPr>
        <w:rPr>
          <w:sz w:val="16"/>
        </w:rPr>
      </w:pPr>
      <w:r w:rsidRPr="00565F62">
        <w:rPr>
          <w:sz w:val="16"/>
        </w:rPr>
        <w:t>Perhaps the most striking feature of Harris-Hogan voters is their self-declared moderation.</w:t>
      </w:r>
    </w:p>
    <w:p w14:paraId="5CBB8D8A" w14:textId="77777777" w:rsidR="005A10E5" w:rsidRPr="00565F62" w:rsidRDefault="005A10E5" w:rsidP="005A10E5">
      <w:pPr>
        <w:rPr>
          <w:sz w:val="16"/>
        </w:rPr>
      </w:pPr>
      <w:r w:rsidRPr="00565F62">
        <w:rPr>
          <w:sz w:val="16"/>
        </w:rPr>
        <w:t>On a seven-point ideological scale ranging from “very liberal” to “very conservative,” around 61% of Harris-Hogan ticket-splitters put themselves at the exact midpoint of the scale. Only around 42% of the full sample of Maryland voters categorized themselves as centrist.</w:t>
      </w:r>
    </w:p>
    <w:p w14:paraId="2231D61B" w14:textId="77777777" w:rsidR="005A10E5" w:rsidRPr="00565F62" w:rsidRDefault="005A10E5" w:rsidP="005A10E5">
      <w:pPr>
        <w:rPr>
          <w:sz w:val="16"/>
        </w:rPr>
      </w:pPr>
      <w:r w:rsidRPr="00565F62">
        <w:rPr>
          <w:sz w:val="16"/>
        </w:rPr>
        <w:t>Can moderates survive in Trump’s shadow?</w:t>
      </w:r>
    </w:p>
    <w:p w14:paraId="6CEF7DA8" w14:textId="77777777" w:rsidR="005A10E5" w:rsidRPr="00565F62" w:rsidRDefault="005A10E5" w:rsidP="005A10E5">
      <w:pPr>
        <w:rPr>
          <w:sz w:val="16"/>
        </w:rPr>
      </w:pPr>
      <w:r w:rsidRPr="00565F62">
        <w:rPr>
          <w:sz w:val="16"/>
        </w:rPr>
        <w:t>As our study shows, Hogan’s popularity in Maryland is due in part to his appeal among moderates. This finding helps to explain how this Republican has remained popular among Democrats and independent voters.</w:t>
      </w:r>
    </w:p>
    <w:p w14:paraId="3AB48A8C" w14:textId="77777777" w:rsidR="005A10E5" w:rsidRPr="00565F62" w:rsidRDefault="005A10E5" w:rsidP="005A10E5">
      <w:pPr>
        <w:rPr>
          <w:sz w:val="16"/>
        </w:rPr>
      </w:pPr>
      <w:r w:rsidRPr="00565F62">
        <w:rPr>
          <w:sz w:val="16"/>
        </w:rPr>
        <w:t>However, Hogan still lost. Unlike in Arizona, where the Democratic Senate candidate Ruben Gallego won by wooing moderate Republicans, the tenuous balance of power in the U.S. House and Senate may have prevented some Democratic and independent voters in Maryland from crossing the aisle to support a moderate Republican.</w:t>
      </w:r>
    </w:p>
    <w:p w14:paraId="3B33E1B8" w14:textId="77777777" w:rsidR="005A10E5" w:rsidRPr="00565F62" w:rsidRDefault="005A10E5" w:rsidP="005A10E5">
      <w:pPr>
        <w:rPr>
          <w:sz w:val="16"/>
        </w:rPr>
      </w:pPr>
      <w:r w:rsidRPr="00565F62">
        <w:rPr>
          <w:sz w:val="16"/>
        </w:rPr>
        <w:t>Of course, Hogan also faced a formidable opponent. Alsobrooks had already emerged victorious in a tight primary against a well-funded and popular incumbent U.S. House representative, David Trone. I suspect a less-skilled Democratic candidate would have created even more Harris-Hogan voters.</w:t>
      </w:r>
    </w:p>
    <w:p w14:paraId="506726E9" w14:textId="77777777" w:rsidR="005A10E5" w:rsidRPr="007763AC" w:rsidRDefault="005A10E5" w:rsidP="005A10E5">
      <w:pPr>
        <w:rPr>
          <w:rStyle w:val="StyleUnderline"/>
        </w:rPr>
      </w:pPr>
      <w:r w:rsidRPr="00565F62">
        <w:rPr>
          <w:sz w:val="16"/>
        </w:rPr>
        <w:t xml:space="preserve">Ultimately, my analysis of ticket-splitting in 2024 reveals that </w:t>
      </w:r>
      <w:r w:rsidRPr="00565F62">
        <w:rPr>
          <w:rStyle w:val="Emphasis"/>
        </w:rPr>
        <w:t>even</w:t>
      </w:r>
      <w:r w:rsidRPr="007763AC">
        <w:rPr>
          <w:rStyle w:val="StyleUnderline"/>
        </w:rPr>
        <w:t xml:space="preserve"> in an era of entrenched polarization, many voters approach congressional and presidential races with </w:t>
      </w:r>
      <w:r w:rsidRPr="007763AC">
        <w:rPr>
          <w:rStyle w:val="Emphasis"/>
        </w:rPr>
        <w:t>different mindsets</w:t>
      </w:r>
      <w:r w:rsidRPr="007763AC">
        <w:rPr>
          <w:rStyle w:val="StyleUnderline"/>
        </w:rPr>
        <w:t>.</w:t>
      </w:r>
    </w:p>
    <w:p w14:paraId="204C9509" w14:textId="77777777" w:rsidR="005A10E5" w:rsidRPr="004A7285" w:rsidRDefault="005A10E5" w:rsidP="005A10E5">
      <w:pPr>
        <w:rPr>
          <w:rStyle w:val="StyleUnderline"/>
        </w:rPr>
      </w:pPr>
      <w:r w:rsidRPr="004A7285">
        <w:rPr>
          <w:rStyle w:val="StyleUnderline"/>
        </w:rPr>
        <w:t>This dynamic will</w:t>
      </w:r>
      <w:r w:rsidRPr="00565F62">
        <w:rPr>
          <w:sz w:val="16"/>
        </w:rPr>
        <w:t xml:space="preserve"> likely </w:t>
      </w:r>
      <w:r w:rsidRPr="004A7285">
        <w:rPr>
          <w:rStyle w:val="StyleUnderline"/>
        </w:rPr>
        <w:t xml:space="preserve">influence the </w:t>
      </w:r>
      <w:r w:rsidRPr="004A7285">
        <w:rPr>
          <w:rStyle w:val="Emphasis"/>
        </w:rPr>
        <w:t>next</w:t>
      </w:r>
      <w:r w:rsidRPr="004A7285">
        <w:rPr>
          <w:rStyle w:val="StyleUnderline"/>
        </w:rPr>
        <w:t xml:space="preserve"> election cycle, too.</w:t>
      </w:r>
    </w:p>
    <w:p w14:paraId="34FE2C53" w14:textId="77777777" w:rsidR="005A10E5" w:rsidRPr="004A7285" w:rsidRDefault="005A10E5" w:rsidP="005A10E5">
      <w:pPr>
        <w:rPr>
          <w:rStyle w:val="StyleUnderline"/>
        </w:rPr>
      </w:pPr>
      <w:r w:rsidRPr="00565F62">
        <w:rPr>
          <w:sz w:val="16"/>
        </w:rPr>
        <w:t xml:space="preserve">The party of the president often takes heavy losses in midterm elections. In 2026, </w:t>
      </w:r>
      <w:r w:rsidRPr="004A7285">
        <w:rPr>
          <w:rStyle w:val="StyleUnderline"/>
        </w:rPr>
        <w:t xml:space="preserve">congressional candidates – and </w:t>
      </w:r>
      <w:r w:rsidRPr="00565F62">
        <w:rPr>
          <w:rStyle w:val="Emphasis"/>
          <w:highlight w:val="cyan"/>
        </w:rPr>
        <w:t>Dem</w:t>
      </w:r>
      <w:r w:rsidRPr="004A7285">
        <w:rPr>
          <w:rStyle w:val="StyleUnderline"/>
        </w:rPr>
        <w:t>ocrat</w:t>
      </w:r>
      <w:r w:rsidRPr="00565F62">
        <w:rPr>
          <w:rStyle w:val="Emphasis"/>
          <w:highlight w:val="cyan"/>
        </w:rPr>
        <w:t>s</w:t>
      </w:r>
      <w:r w:rsidRPr="004A7285">
        <w:rPr>
          <w:rStyle w:val="StyleUnderline"/>
        </w:rPr>
        <w:t xml:space="preserve"> in particular</w:t>
      </w:r>
      <w:r w:rsidRPr="00565F62">
        <w:rPr>
          <w:sz w:val="16"/>
        </w:rPr>
        <w:t xml:space="preserve"> – </w:t>
      </w:r>
      <w:r w:rsidRPr="004A7285">
        <w:rPr>
          <w:rStyle w:val="StyleUnderline"/>
        </w:rPr>
        <w:t xml:space="preserve">will be </w:t>
      </w:r>
      <w:r w:rsidRPr="00565F62">
        <w:rPr>
          <w:rStyle w:val="StyleUnderline"/>
          <w:highlight w:val="cyan"/>
        </w:rPr>
        <w:t>do</w:t>
      </w:r>
      <w:r w:rsidRPr="004A7285">
        <w:rPr>
          <w:rStyle w:val="StyleUnderline"/>
        </w:rPr>
        <w:t xml:space="preserve">ing </w:t>
      </w:r>
      <w:r w:rsidRPr="00565F62">
        <w:rPr>
          <w:rStyle w:val="Emphasis"/>
          <w:highlight w:val="cyan"/>
        </w:rPr>
        <w:t>everything</w:t>
      </w:r>
      <w:r w:rsidRPr="004A7285">
        <w:rPr>
          <w:rStyle w:val="StyleUnderline"/>
        </w:rPr>
        <w:t xml:space="preserve"> they can </w:t>
      </w:r>
      <w:r w:rsidRPr="00565F62">
        <w:rPr>
          <w:rStyle w:val="StyleUnderline"/>
          <w:highlight w:val="cyan"/>
        </w:rPr>
        <w:t xml:space="preserve">to </w:t>
      </w:r>
      <w:r w:rsidRPr="00565F62">
        <w:rPr>
          <w:rStyle w:val="Emphasis"/>
          <w:highlight w:val="cyan"/>
        </w:rPr>
        <w:t>woo moderates</w:t>
      </w:r>
      <w:r w:rsidRPr="004A7285">
        <w:rPr>
          <w:rStyle w:val="StyleUnderline"/>
        </w:rPr>
        <w:t>.</w:t>
      </w:r>
    </w:p>
    <w:p w14:paraId="15F72C85" w14:textId="77777777" w:rsidR="005A10E5" w:rsidRPr="00565F62" w:rsidRDefault="005A10E5" w:rsidP="005A10E5">
      <w:pPr>
        <w:rPr>
          <w:sz w:val="16"/>
        </w:rPr>
      </w:pPr>
      <w:r w:rsidRPr="004A7285">
        <w:rPr>
          <w:rStyle w:val="StyleUnderline"/>
        </w:rPr>
        <w:t xml:space="preserve">This will be </w:t>
      </w:r>
      <w:r w:rsidRPr="00565F62">
        <w:rPr>
          <w:rStyle w:val="Emphasis"/>
        </w:rPr>
        <w:t>especially</w:t>
      </w:r>
      <w:r w:rsidRPr="004A7285">
        <w:rPr>
          <w:rStyle w:val="StyleUnderline"/>
        </w:rPr>
        <w:t xml:space="preserve"> true if Trump’s aggressive policies</w:t>
      </w:r>
      <w:r w:rsidRPr="00565F62">
        <w:rPr>
          <w:sz w:val="16"/>
        </w:rPr>
        <w:t xml:space="preserve">, such as widespread government layoffs and mass deportations, </w:t>
      </w:r>
      <w:r w:rsidRPr="004A7285">
        <w:rPr>
          <w:rStyle w:val="StyleUnderline"/>
        </w:rPr>
        <w:t xml:space="preserve">prove </w:t>
      </w:r>
      <w:r w:rsidRPr="004A7285">
        <w:rPr>
          <w:rStyle w:val="Emphasis"/>
        </w:rPr>
        <w:t>unpopular</w:t>
      </w:r>
      <w:r w:rsidRPr="00565F62">
        <w:rPr>
          <w:sz w:val="16"/>
        </w:rPr>
        <w:t>.</w:t>
      </w:r>
    </w:p>
    <w:p w14:paraId="46739EEA" w14:textId="77777777" w:rsidR="005A10E5" w:rsidRPr="00565F62" w:rsidRDefault="005A10E5" w:rsidP="005A10E5">
      <w:pPr>
        <w:rPr>
          <w:sz w:val="16"/>
        </w:rPr>
      </w:pPr>
      <w:r w:rsidRPr="00565F62">
        <w:rPr>
          <w:sz w:val="16"/>
        </w:rPr>
        <w:t>Let the campaigning begin.</w:t>
      </w:r>
    </w:p>
    <w:p w14:paraId="5CA4647A" w14:textId="77777777" w:rsidR="005A10E5" w:rsidRPr="001120A8" w:rsidRDefault="005A10E5" w:rsidP="005A10E5"/>
    <w:p w14:paraId="29AF849F" w14:textId="77777777" w:rsidR="005A10E5" w:rsidRDefault="005A10E5" w:rsidP="005A10E5"/>
    <w:p w14:paraId="4D7F9B9B" w14:textId="77777777" w:rsidR="005A10E5" w:rsidRDefault="005A10E5" w:rsidP="005A10E5">
      <w:pPr>
        <w:pStyle w:val="Heading3"/>
      </w:pPr>
      <w:r>
        <w:t>U---AT: Overwhelms---2NC</w:t>
      </w:r>
    </w:p>
    <w:p w14:paraId="33816CF7" w14:textId="77777777" w:rsidR="005A10E5" w:rsidRDefault="005A10E5" w:rsidP="005A10E5">
      <w:pPr>
        <w:pStyle w:val="Heading4"/>
      </w:pPr>
      <w:r>
        <w:t>Electoral math means it’ll be close.</w:t>
      </w:r>
    </w:p>
    <w:p w14:paraId="073E098A" w14:textId="77777777" w:rsidR="005A10E5" w:rsidRPr="00B32F17" w:rsidRDefault="005A10E5" w:rsidP="005A10E5">
      <w:r w:rsidRPr="00B32F17">
        <w:rPr>
          <w:rStyle w:val="Style13ptBold"/>
        </w:rPr>
        <w:t xml:space="preserve">Olsen ’12-4 </w:t>
      </w:r>
      <w:r>
        <w:t>[Henry; 2025; JD, senior fellow at the Ethics and Public Policy Center; Washington Post, "The GOP’s 2026 outlook improves from worse to bad," https://www.washingtonpost.com/opinions/2025/12/04/tennessee-special-election-van-epps-midterms-prediction/]</w:t>
      </w:r>
    </w:p>
    <w:p w14:paraId="7200A362" w14:textId="77777777" w:rsidR="005A10E5" w:rsidRPr="00F54411" w:rsidRDefault="005A10E5" w:rsidP="005A10E5">
      <w:pPr>
        <w:rPr>
          <w:sz w:val="16"/>
        </w:rPr>
      </w:pPr>
      <w:r w:rsidRPr="00F54411">
        <w:rPr>
          <w:sz w:val="16"/>
        </w:rPr>
        <w:t xml:space="preserve">Republican Matt Van </w:t>
      </w:r>
      <w:r w:rsidRPr="00CF6B5B">
        <w:rPr>
          <w:rStyle w:val="StyleUnderline"/>
          <w:highlight w:val="cyan"/>
        </w:rPr>
        <w:t>Epps’s victory</w:t>
      </w:r>
      <w:r w:rsidRPr="00F54411">
        <w:rPr>
          <w:sz w:val="16"/>
        </w:rPr>
        <w:t xml:space="preserve"> by nine percentage points in Tuesday’s special election in Tennessee </w:t>
      </w:r>
      <w:r w:rsidRPr="00F54411">
        <w:rPr>
          <w:rStyle w:val="StyleUnderline"/>
        </w:rPr>
        <w:t xml:space="preserve">should </w:t>
      </w:r>
      <w:r w:rsidRPr="009A4669">
        <w:rPr>
          <w:rStyle w:val="StyleUnderline"/>
          <w:highlight w:val="cyan"/>
        </w:rPr>
        <w:t>pour</w:t>
      </w:r>
      <w:r w:rsidRPr="00F54411">
        <w:rPr>
          <w:rStyle w:val="StyleUnderline"/>
        </w:rPr>
        <w:t xml:space="preserve"> some </w:t>
      </w:r>
      <w:r w:rsidRPr="009A4669">
        <w:rPr>
          <w:rStyle w:val="Emphasis"/>
          <w:highlight w:val="cyan"/>
        </w:rPr>
        <w:t>cold water</w:t>
      </w:r>
      <w:r w:rsidRPr="009A4669">
        <w:rPr>
          <w:rStyle w:val="StyleUnderline"/>
          <w:highlight w:val="cyan"/>
        </w:rPr>
        <w:t xml:space="preserve"> on</w:t>
      </w:r>
      <w:r w:rsidRPr="00F54411">
        <w:rPr>
          <w:rStyle w:val="StyleUnderline"/>
        </w:rPr>
        <w:t xml:space="preserve"> predictions of a </w:t>
      </w:r>
      <w:r w:rsidRPr="009A4669">
        <w:rPr>
          <w:rStyle w:val="Emphasis"/>
          <w:highlight w:val="cyan"/>
        </w:rPr>
        <w:t>Republican disaster</w:t>
      </w:r>
      <w:r w:rsidRPr="00F54411">
        <w:rPr>
          <w:sz w:val="16"/>
        </w:rPr>
        <w:t xml:space="preserve"> in next year’s midterms. </w:t>
      </w:r>
      <w:r w:rsidRPr="009A4669">
        <w:rPr>
          <w:rStyle w:val="StyleUnderline"/>
          <w:highlight w:val="cyan"/>
        </w:rPr>
        <w:t>But</w:t>
      </w:r>
      <w:r w:rsidRPr="009A4669">
        <w:rPr>
          <w:rStyle w:val="StyleUnderline"/>
        </w:rPr>
        <w:t xml:space="preserve"> there’s </w:t>
      </w:r>
      <w:r w:rsidRPr="009A4669">
        <w:rPr>
          <w:rStyle w:val="Emphasis"/>
        </w:rPr>
        <w:t>no doubt</w:t>
      </w:r>
      <w:r w:rsidRPr="00F54411">
        <w:rPr>
          <w:rStyle w:val="StyleUnderline"/>
        </w:rPr>
        <w:t xml:space="preserve"> the </w:t>
      </w:r>
      <w:r w:rsidRPr="009A4669">
        <w:rPr>
          <w:rStyle w:val="StyleUnderline"/>
          <w:highlight w:val="cyan"/>
        </w:rPr>
        <w:t xml:space="preserve">GOP is </w:t>
      </w:r>
      <w:r w:rsidRPr="009A4669">
        <w:rPr>
          <w:rStyle w:val="Emphasis"/>
          <w:highlight w:val="cyan"/>
        </w:rPr>
        <w:t>facing headwinds</w:t>
      </w:r>
      <w:r w:rsidRPr="00F54411">
        <w:rPr>
          <w:sz w:val="16"/>
        </w:rPr>
        <w:t xml:space="preserve"> in its effort to hold control of Congress in 2026.</w:t>
      </w:r>
    </w:p>
    <w:p w14:paraId="1D88E5E8" w14:textId="77777777" w:rsidR="005A10E5" w:rsidRPr="00F54411" w:rsidRDefault="005A10E5" w:rsidP="005A10E5">
      <w:pPr>
        <w:rPr>
          <w:sz w:val="16"/>
        </w:rPr>
      </w:pPr>
      <w:r w:rsidRPr="00F54411">
        <w:rPr>
          <w:sz w:val="16"/>
        </w:rPr>
        <w:t xml:space="preserve">Van Epps’s 7th Congressional District win was larger than a shocking pre-election Emerson College poll had foreseen. That poll gave Van Epps just a two-point lead, within the margin of error, in a district that President Donald Trump carried by 22 percentage points in 2024. </w:t>
      </w:r>
      <w:r w:rsidRPr="00D604E7">
        <w:rPr>
          <w:rStyle w:val="StyleUnderline"/>
        </w:rPr>
        <w:t>Many pundits</w:t>
      </w:r>
      <w:r w:rsidRPr="00F54411">
        <w:rPr>
          <w:rStyle w:val="StyleUnderline"/>
        </w:rPr>
        <w:t xml:space="preserve"> also forecast a close race</w:t>
      </w:r>
      <w:r w:rsidRPr="00F54411">
        <w:rPr>
          <w:sz w:val="16"/>
        </w:rPr>
        <w:t>, noting that Democrats had outperformed the presidential margin by an average of 20 points in other congressional special elections this year.</w:t>
      </w:r>
    </w:p>
    <w:p w14:paraId="27E8C023" w14:textId="77777777" w:rsidR="005A10E5" w:rsidRPr="00F54411" w:rsidRDefault="005A10E5" w:rsidP="005A10E5">
      <w:pPr>
        <w:rPr>
          <w:sz w:val="16"/>
        </w:rPr>
      </w:pPr>
      <w:r w:rsidRPr="00F54411">
        <w:rPr>
          <w:sz w:val="16"/>
        </w:rPr>
        <w:t xml:space="preserve">That’s why </w:t>
      </w:r>
      <w:r w:rsidRPr="00F54411">
        <w:rPr>
          <w:rStyle w:val="StyleUnderline"/>
        </w:rPr>
        <w:t xml:space="preserve">the </w:t>
      </w:r>
      <w:r w:rsidRPr="00D604E7">
        <w:rPr>
          <w:rStyle w:val="Emphasis"/>
          <w:highlight w:val="cyan"/>
        </w:rPr>
        <w:t>final margin</w:t>
      </w:r>
      <w:r w:rsidRPr="00D604E7">
        <w:rPr>
          <w:rStyle w:val="StyleUnderline"/>
          <w:highlight w:val="cyan"/>
        </w:rPr>
        <w:t xml:space="preserve"> was</w:t>
      </w:r>
      <w:r w:rsidRPr="00F54411">
        <w:rPr>
          <w:sz w:val="16"/>
        </w:rPr>
        <w:t xml:space="preserve"> actually </w:t>
      </w:r>
      <w:r w:rsidRPr="00D604E7">
        <w:rPr>
          <w:rStyle w:val="Emphasis"/>
          <w:highlight w:val="cyan"/>
        </w:rPr>
        <w:t>reassuring</w:t>
      </w:r>
      <w:r w:rsidRPr="00F54411">
        <w:rPr>
          <w:rStyle w:val="StyleUnderline"/>
        </w:rPr>
        <w:t xml:space="preserve"> for Republicans. The party was able to turn out its base, leading to a vote total almost as high as 2022’s midterms</w:t>
      </w:r>
      <w:r w:rsidRPr="00F54411">
        <w:rPr>
          <w:sz w:val="16"/>
        </w:rPr>
        <w:t xml:space="preserve">. Skittish </w:t>
      </w:r>
      <w:r w:rsidRPr="00D604E7">
        <w:rPr>
          <w:rStyle w:val="StyleUnderline"/>
          <w:highlight w:val="cyan"/>
        </w:rPr>
        <w:t>GOP members</w:t>
      </w:r>
      <w:r w:rsidRPr="00F54411">
        <w:rPr>
          <w:sz w:val="16"/>
        </w:rPr>
        <w:t xml:space="preserve"> of Congress can feel more confident that </w:t>
      </w:r>
      <w:r w:rsidRPr="00F54411">
        <w:rPr>
          <w:rStyle w:val="StyleUnderline"/>
        </w:rPr>
        <w:t xml:space="preserve">they </w:t>
      </w:r>
      <w:r w:rsidRPr="00D604E7">
        <w:rPr>
          <w:rStyle w:val="Emphasis"/>
          <w:highlight w:val="cyan"/>
        </w:rPr>
        <w:t>aren’t likely</w:t>
      </w:r>
      <w:r w:rsidRPr="00D604E7">
        <w:rPr>
          <w:rStyle w:val="StyleUnderline"/>
          <w:highlight w:val="cyan"/>
        </w:rPr>
        <w:t xml:space="preserve"> to </w:t>
      </w:r>
      <w:r w:rsidRPr="00D604E7">
        <w:rPr>
          <w:rStyle w:val="Emphasis"/>
          <w:highlight w:val="cyan"/>
        </w:rPr>
        <w:t>fall victim</w:t>
      </w:r>
      <w:r w:rsidRPr="00F54411">
        <w:rPr>
          <w:rStyle w:val="StyleUnderline"/>
        </w:rPr>
        <w:t xml:space="preserve"> next year </w:t>
      </w:r>
      <w:r w:rsidRPr="00D604E7">
        <w:rPr>
          <w:rStyle w:val="StyleUnderline"/>
          <w:highlight w:val="cyan"/>
        </w:rPr>
        <w:t>to an upset on the scale of</w:t>
      </w:r>
      <w:r w:rsidRPr="00F54411">
        <w:rPr>
          <w:sz w:val="16"/>
        </w:rPr>
        <w:t xml:space="preserve"> Democrat Conor Lamb’s surprise capture of a normally safe GOP seat in Pennsylvania in </w:t>
      </w:r>
      <w:r w:rsidRPr="00D604E7">
        <w:rPr>
          <w:rStyle w:val="Emphasis"/>
          <w:highlight w:val="cyan"/>
        </w:rPr>
        <w:t>2018</w:t>
      </w:r>
      <w:r w:rsidRPr="00F54411">
        <w:rPr>
          <w:sz w:val="16"/>
        </w:rPr>
        <w:t>.</w:t>
      </w:r>
    </w:p>
    <w:p w14:paraId="271FC3CD" w14:textId="77777777" w:rsidR="005A10E5" w:rsidRPr="00F54411" w:rsidRDefault="005A10E5" w:rsidP="005A10E5">
      <w:pPr>
        <w:rPr>
          <w:sz w:val="16"/>
        </w:rPr>
      </w:pPr>
      <w:r w:rsidRPr="00F54411">
        <w:rPr>
          <w:sz w:val="16"/>
        </w:rPr>
        <w:t>This doesn’t mean the result was good for Republicans. A 13-point swing from 2024 would still, if replicated across the country next year, result in a blue wave likely to produce a gain of 30 or more seats for Democrats in the House. It might even be enough for them to recapture the Senate.</w:t>
      </w:r>
    </w:p>
    <w:p w14:paraId="08A75516" w14:textId="77777777" w:rsidR="005A10E5" w:rsidRPr="00F54411" w:rsidRDefault="005A10E5" w:rsidP="005A10E5">
      <w:pPr>
        <w:rPr>
          <w:sz w:val="16"/>
        </w:rPr>
      </w:pPr>
      <w:r w:rsidRPr="00F54411">
        <w:rPr>
          <w:sz w:val="16"/>
        </w:rPr>
        <w:t xml:space="preserve">That magnitude of shift is still unlikely, however. </w:t>
      </w:r>
      <w:r w:rsidRPr="00D604E7">
        <w:rPr>
          <w:rStyle w:val="StyleUnderline"/>
          <w:highlight w:val="cyan"/>
        </w:rPr>
        <w:t xml:space="preserve">In the Trump era, </w:t>
      </w:r>
      <w:r w:rsidRPr="00D604E7">
        <w:rPr>
          <w:rStyle w:val="Emphasis"/>
          <w:highlight w:val="cyan"/>
        </w:rPr>
        <w:t>midterm</w:t>
      </w:r>
      <w:r w:rsidRPr="00F54411">
        <w:rPr>
          <w:rStyle w:val="StyleUnderline"/>
        </w:rPr>
        <w:t xml:space="preserve"> electorate</w:t>
      </w:r>
      <w:r w:rsidRPr="00D604E7">
        <w:rPr>
          <w:rStyle w:val="StyleUnderline"/>
          <w:highlight w:val="cyan"/>
        </w:rPr>
        <w:t xml:space="preserve">s have been </w:t>
      </w:r>
      <w:r w:rsidRPr="00D604E7">
        <w:rPr>
          <w:rStyle w:val="Emphasis"/>
          <w:highlight w:val="cyan"/>
        </w:rPr>
        <w:t>larger</w:t>
      </w:r>
      <w:r w:rsidRPr="00D604E7">
        <w:rPr>
          <w:rStyle w:val="StyleUnderline"/>
          <w:highlight w:val="cyan"/>
        </w:rPr>
        <w:t xml:space="preserve">, and </w:t>
      </w:r>
      <w:r w:rsidRPr="00D604E7">
        <w:rPr>
          <w:rStyle w:val="Emphasis"/>
          <w:highlight w:val="cyan"/>
        </w:rPr>
        <w:t>more Republican</w:t>
      </w:r>
      <w:r w:rsidRPr="00F54411">
        <w:rPr>
          <w:rStyle w:val="StyleUnderline"/>
        </w:rPr>
        <w:t>, than</w:t>
      </w:r>
      <w:r w:rsidRPr="00F54411">
        <w:rPr>
          <w:sz w:val="16"/>
        </w:rPr>
        <w:t xml:space="preserve"> those of </w:t>
      </w:r>
      <w:r w:rsidRPr="00F54411">
        <w:rPr>
          <w:rStyle w:val="Emphasis"/>
        </w:rPr>
        <w:t>special</w:t>
      </w:r>
      <w:r w:rsidRPr="00F54411">
        <w:rPr>
          <w:rStyle w:val="StyleUnderline"/>
        </w:rPr>
        <w:t xml:space="preserve"> elections</w:t>
      </w:r>
      <w:r w:rsidRPr="00F54411">
        <w:rPr>
          <w:sz w:val="16"/>
        </w:rPr>
        <w:t>. In 2022, Tennessee had one of the lowest turnouts of any state. But more than 242,000 votes were cast in 2018’s midterm election in the 7th District, about one-third more than on Tuesday. If Van Epps and his Democratic opponent, state Rep. Aftyn Behn, square off in a rematch next November, expect Van Epps to win much more comfortably.</w:t>
      </w:r>
    </w:p>
    <w:p w14:paraId="1677D6A8" w14:textId="77777777" w:rsidR="005A10E5" w:rsidRPr="00F54411" w:rsidRDefault="005A10E5" w:rsidP="005A10E5">
      <w:pPr>
        <w:rPr>
          <w:sz w:val="16"/>
        </w:rPr>
      </w:pPr>
      <w:r w:rsidRPr="00D604E7">
        <w:rPr>
          <w:rStyle w:val="Emphasis"/>
          <w:highlight w:val="cyan"/>
        </w:rPr>
        <w:t>Special election</w:t>
      </w:r>
      <w:r w:rsidRPr="00F54411">
        <w:rPr>
          <w:rStyle w:val="StyleUnderline"/>
        </w:rPr>
        <w:t xml:space="preserve"> shift</w:t>
      </w:r>
      <w:r w:rsidRPr="00D604E7">
        <w:rPr>
          <w:rStyle w:val="Emphasis"/>
          <w:highlight w:val="cyan"/>
        </w:rPr>
        <w:t>s</w:t>
      </w:r>
      <w:r w:rsidRPr="00F54411">
        <w:rPr>
          <w:rStyle w:val="StyleUnderline"/>
        </w:rPr>
        <w:t xml:space="preserve"> </w:t>
      </w:r>
      <w:r w:rsidRPr="00D604E7">
        <w:rPr>
          <w:rStyle w:val="StyleUnderline"/>
          <w:highlight w:val="cyan"/>
        </w:rPr>
        <w:t>do</w:t>
      </w:r>
      <w:r w:rsidRPr="00F54411">
        <w:rPr>
          <w:rStyle w:val="StyleUnderline"/>
        </w:rPr>
        <w:t xml:space="preserve">, however, </w:t>
      </w:r>
      <w:r w:rsidRPr="00D604E7">
        <w:rPr>
          <w:rStyle w:val="Emphasis"/>
          <w:highlight w:val="cyan"/>
        </w:rPr>
        <w:t>generally predict</w:t>
      </w:r>
      <w:r w:rsidRPr="00F54411">
        <w:rPr>
          <w:rStyle w:val="StyleUnderline"/>
        </w:rPr>
        <w:t xml:space="preserve"> </w:t>
      </w:r>
      <w:r w:rsidRPr="00F54411">
        <w:rPr>
          <w:sz w:val="16"/>
        </w:rPr>
        <w:t xml:space="preserve">the </w:t>
      </w:r>
      <w:r w:rsidRPr="00D604E7">
        <w:rPr>
          <w:rStyle w:val="Emphasis"/>
          <w:highlight w:val="cyan"/>
        </w:rPr>
        <w:t>direction</w:t>
      </w:r>
      <w:r w:rsidRPr="00D604E7">
        <w:rPr>
          <w:rStyle w:val="StyleUnderline"/>
          <w:highlight w:val="cyan"/>
        </w:rPr>
        <w:t xml:space="preserve"> of the following</w:t>
      </w:r>
      <w:r w:rsidRPr="00F54411">
        <w:rPr>
          <w:rStyle w:val="StyleUnderline"/>
        </w:rPr>
        <w:t xml:space="preserve"> year’s </w:t>
      </w:r>
      <w:r w:rsidRPr="00D604E7">
        <w:rPr>
          <w:rStyle w:val="StyleUnderline"/>
          <w:highlight w:val="cyan"/>
        </w:rPr>
        <w:t>midterm</w:t>
      </w:r>
      <w:r w:rsidRPr="00F54411">
        <w:rPr>
          <w:sz w:val="16"/>
        </w:rPr>
        <w:t xml:space="preserve">. CNN Harry’s Enten noted that </w:t>
      </w:r>
      <w:r w:rsidRPr="00F54411">
        <w:rPr>
          <w:rStyle w:val="StyleUnderline"/>
        </w:rPr>
        <w:t>parties that overperformed their presidential election year margin in the following cycle’s special elections</w:t>
      </w:r>
      <w:r w:rsidRPr="00F54411">
        <w:rPr>
          <w:sz w:val="16"/>
        </w:rPr>
        <w:t xml:space="preserve"> have </w:t>
      </w:r>
      <w:r w:rsidRPr="00F54411">
        <w:rPr>
          <w:rStyle w:val="Emphasis"/>
        </w:rPr>
        <w:t>captured control</w:t>
      </w:r>
      <w:r w:rsidRPr="00F54411">
        <w:rPr>
          <w:sz w:val="16"/>
        </w:rPr>
        <w:t xml:space="preserve"> </w:t>
      </w:r>
      <w:r w:rsidRPr="00F54411">
        <w:rPr>
          <w:rStyle w:val="StyleUnderline"/>
        </w:rPr>
        <w:t xml:space="preserve">of the House </w:t>
      </w:r>
      <w:r w:rsidRPr="00F54411">
        <w:rPr>
          <w:rStyle w:val="Emphasis"/>
        </w:rPr>
        <w:t>five</w:t>
      </w:r>
      <w:r w:rsidRPr="00F54411">
        <w:rPr>
          <w:rStyle w:val="StyleUnderline"/>
        </w:rPr>
        <w:t xml:space="preserve"> out of </w:t>
      </w:r>
      <w:r w:rsidRPr="00F54411">
        <w:rPr>
          <w:rStyle w:val="Emphasis"/>
        </w:rPr>
        <w:t>five times</w:t>
      </w:r>
      <w:r w:rsidRPr="00F54411">
        <w:rPr>
          <w:sz w:val="16"/>
        </w:rPr>
        <w:t xml:space="preserve"> since 2005. That should scare House Speaker Mike Johnson (R-Louisiana), despite Tuesday’s relatively good news.</w:t>
      </w:r>
    </w:p>
    <w:p w14:paraId="0E729E36" w14:textId="77777777" w:rsidR="005A10E5" w:rsidRPr="00F54411" w:rsidRDefault="005A10E5" w:rsidP="005A10E5">
      <w:pPr>
        <w:rPr>
          <w:sz w:val="16"/>
        </w:rPr>
      </w:pPr>
      <w:r w:rsidRPr="00D604E7">
        <w:rPr>
          <w:rStyle w:val="StyleUnderline"/>
        </w:rPr>
        <w:t xml:space="preserve">There’s an </w:t>
      </w:r>
      <w:r w:rsidRPr="00D604E7">
        <w:rPr>
          <w:rStyle w:val="Emphasis"/>
        </w:rPr>
        <w:t>obvious reason</w:t>
      </w:r>
      <w:r w:rsidRPr="00D604E7">
        <w:rPr>
          <w:rStyle w:val="StyleUnderline"/>
        </w:rPr>
        <w:t xml:space="preserve"> the GOP is in </w:t>
      </w:r>
      <w:r w:rsidRPr="00D604E7">
        <w:rPr>
          <w:rStyle w:val="Emphasis"/>
        </w:rPr>
        <w:t>trouble</w:t>
      </w:r>
      <w:r w:rsidRPr="00D604E7">
        <w:rPr>
          <w:sz w:val="16"/>
        </w:rPr>
        <w:t xml:space="preserve">: </w:t>
      </w:r>
      <w:r w:rsidRPr="00D604E7">
        <w:rPr>
          <w:rStyle w:val="StyleUnderline"/>
        </w:rPr>
        <w:t xml:space="preserve">Trump’s </w:t>
      </w:r>
      <w:r w:rsidRPr="00D604E7">
        <w:rPr>
          <w:rStyle w:val="Emphasis"/>
        </w:rPr>
        <w:t>job approval</w:t>
      </w:r>
      <w:r w:rsidRPr="00D604E7">
        <w:rPr>
          <w:rStyle w:val="StyleUnderline"/>
        </w:rPr>
        <w:t xml:space="preserve"> rating</w:t>
      </w:r>
      <w:r w:rsidRPr="00D604E7">
        <w:rPr>
          <w:sz w:val="16"/>
        </w:rPr>
        <w:t xml:space="preserve">. </w:t>
      </w:r>
      <w:r w:rsidRPr="00D604E7">
        <w:rPr>
          <w:rStyle w:val="StyleUnderline"/>
        </w:rPr>
        <w:t xml:space="preserve">A president’s job approval is the </w:t>
      </w:r>
      <w:r w:rsidRPr="00D604E7">
        <w:rPr>
          <w:rStyle w:val="Emphasis"/>
        </w:rPr>
        <w:t>single best predictor</w:t>
      </w:r>
      <w:r w:rsidRPr="00D604E7">
        <w:rPr>
          <w:rStyle w:val="StyleUnderline"/>
        </w:rPr>
        <w:t xml:space="preserve"> of how well his party will fare</w:t>
      </w:r>
      <w:r w:rsidRPr="00D604E7">
        <w:rPr>
          <w:sz w:val="16"/>
        </w:rPr>
        <w:t xml:space="preserve"> in a midterm election. </w:t>
      </w:r>
      <w:r w:rsidRPr="00D604E7">
        <w:rPr>
          <w:rStyle w:val="StyleUnderline"/>
        </w:rPr>
        <w:t xml:space="preserve">Right now, Trump sports an abject </w:t>
      </w:r>
      <w:r w:rsidRPr="00D604E7">
        <w:rPr>
          <w:rStyle w:val="Emphasis"/>
        </w:rPr>
        <w:t>42</w:t>
      </w:r>
      <w:r w:rsidRPr="00D604E7">
        <w:rPr>
          <w:sz w:val="16"/>
        </w:rPr>
        <w:t xml:space="preserve">.4 </w:t>
      </w:r>
      <w:r w:rsidRPr="00D604E7">
        <w:rPr>
          <w:rStyle w:val="Emphasis"/>
        </w:rPr>
        <w:t>percent</w:t>
      </w:r>
      <w:r w:rsidRPr="00D604E7">
        <w:rPr>
          <w:sz w:val="16"/>
        </w:rPr>
        <w:t xml:space="preserve"> approval on the RealClearPolitics average. </w:t>
      </w:r>
      <w:r w:rsidRPr="00D604E7">
        <w:rPr>
          <w:rStyle w:val="StyleUnderline"/>
        </w:rPr>
        <w:t xml:space="preserve">He’s a bit higher than that among </w:t>
      </w:r>
      <w:r w:rsidRPr="00D604E7">
        <w:rPr>
          <w:rStyle w:val="Emphasis"/>
        </w:rPr>
        <w:t>voters</w:t>
      </w:r>
      <w:r w:rsidRPr="00D604E7">
        <w:rPr>
          <w:sz w:val="16"/>
        </w:rPr>
        <w:t xml:space="preserve">, because the average includes polls of all adults, which necessarily include noncitizens. </w:t>
      </w:r>
      <w:r w:rsidRPr="00D604E7">
        <w:rPr>
          <w:rStyle w:val="StyleUnderline"/>
        </w:rPr>
        <w:t>Stripping them out improves Trump’s rating</w:t>
      </w:r>
      <w:r w:rsidRPr="00D604E7">
        <w:rPr>
          <w:sz w:val="16"/>
        </w:rPr>
        <w:t xml:space="preserve"> only </w:t>
      </w:r>
      <w:r w:rsidRPr="00D604E7">
        <w:rPr>
          <w:rStyle w:val="StyleUnderline"/>
        </w:rPr>
        <w:t xml:space="preserve">to </w:t>
      </w:r>
      <w:r w:rsidRPr="00D604E7">
        <w:rPr>
          <w:rStyle w:val="Emphasis"/>
        </w:rPr>
        <w:t>43</w:t>
      </w:r>
      <w:r w:rsidRPr="00D604E7">
        <w:rPr>
          <w:rStyle w:val="StyleUnderline"/>
        </w:rPr>
        <w:t>.</w:t>
      </w:r>
      <w:r w:rsidRPr="00D604E7">
        <w:rPr>
          <w:sz w:val="16"/>
        </w:rPr>
        <w:t>5 percent. That’s still 1.5 points below his approval in the 2018 midterm exit poll — and the GOP lost 40 House seats that year.</w:t>
      </w:r>
    </w:p>
    <w:p w14:paraId="5E2C336A" w14:textId="77777777" w:rsidR="005A10E5" w:rsidRPr="00F54411" w:rsidRDefault="005A10E5" w:rsidP="005A10E5">
      <w:pPr>
        <w:rPr>
          <w:sz w:val="16"/>
        </w:rPr>
      </w:pPr>
      <w:r w:rsidRPr="00D604E7">
        <w:rPr>
          <w:rStyle w:val="StyleUnderline"/>
          <w:highlight w:val="cyan"/>
        </w:rPr>
        <w:t xml:space="preserve">The party won’t lose </w:t>
      </w:r>
      <w:r w:rsidRPr="00D604E7">
        <w:rPr>
          <w:rStyle w:val="Emphasis"/>
          <w:highlight w:val="cyan"/>
        </w:rPr>
        <w:t>that many</w:t>
      </w:r>
      <w:r w:rsidRPr="00D604E7">
        <w:rPr>
          <w:rStyle w:val="StyleUnderline"/>
          <w:highlight w:val="cyan"/>
        </w:rPr>
        <w:t xml:space="preserve"> in</w:t>
      </w:r>
      <w:r w:rsidRPr="00F54411">
        <w:rPr>
          <w:rStyle w:val="StyleUnderline"/>
        </w:rPr>
        <w:t xml:space="preserve"> 20</w:t>
      </w:r>
      <w:r w:rsidRPr="00D604E7">
        <w:rPr>
          <w:rStyle w:val="Emphasis"/>
          <w:highlight w:val="cyan"/>
        </w:rPr>
        <w:t>26</w:t>
      </w:r>
      <w:r w:rsidRPr="00D604E7">
        <w:rPr>
          <w:rStyle w:val="StyleUnderline"/>
          <w:highlight w:val="cyan"/>
        </w:rPr>
        <w:t xml:space="preserve"> because it holds</w:t>
      </w:r>
      <w:r w:rsidRPr="00F54411">
        <w:rPr>
          <w:rStyle w:val="StyleUnderline"/>
        </w:rPr>
        <w:t xml:space="preserve"> </w:t>
      </w:r>
      <w:r w:rsidRPr="00F54411">
        <w:rPr>
          <w:sz w:val="16"/>
        </w:rPr>
        <w:t xml:space="preserve">far </w:t>
      </w:r>
      <w:r w:rsidRPr="00D604E7">
        <w:rPr>
          <w:rStyle w:val="Emphasis"/>
          <w:highlight w:val="cyan"/>
        </w:rPr>
        <w:t>fewer seats</w:t>
      </w:r>
      <w:r w:rsidRPr="00D604E7">
        <w:rPr>
          <w:rStyle w:val="StyleUnderline"/>
          <w:highlight w:val="cyan"/>
        </w:rPr>
        <w:t xml:space="preserve"> won by the </w:t>
      </w:r>
      <w:r w:rsidRPr="00D604E7">
        <w:rPr>
          <w:rStyle w:val="Emphasis"/>
          <w:highlight w:val="cyan"/>
        </w:rPr>
        <w:t>Dem</w:t>
      </w:r>
      <w:r w:rsidRPr="00F54411">
        <w:rPr>
          <w:rStyle w:val="StyleUnderline"/>
        </w:rPr>
        <w:t>ocrat</w:t>
      </w:r>
      <w:r w:rsidRPr="00F54411">
        <w:rPr>
          <w:sz w:val="16"/>
        </w:rPr>
        <w:t xml:space="preserve"> </w:t>
      </w:r>
      <w:r w:rsidRPr="00F54411">
        <w:rPr>
          <w:rStyle w:val="StyleUnderline"/>
        </w:rPr>
        <w:t>in the prior</w:t>
      </w:r>
      <w:r w:rsidRPr="00F54411">
        <w:rPr>
          <w:sz w:val="16"/>
        </w:rPr>
        <w:t xml:space="preserve"> presidential </w:t>
      </w:r>
      <w:r w:rsidRPr="00F54411">
        <w:rPr>
          <w:rStyle w:val="StyleUnderline"/>
        </w:rPr>
        <w:t>election</w:t>
      </w:r>
      <w:r w:rsidRPr="00F54411">
        <w:rPr>
          <w:sz w:val="16"/>
        </w:rPr>
        <w:t xml:space="preserve">. House Republicans went into 2018 holding 26 seats that Hillary Clinton carried in 2016; they lost 23 of those. </w:t>
      </w:r>
      <w:r w:rsidRPr="00D604E7">
        <w:rPr>
          <w:rStyle w:val="StyleUnderline"/>
          <w:highlight w:val="cyan"/>
        </w:rPr>
        <w:t>They will go into</w:t>
      </w:r>
      <w:r w:rsidRPr="00F54411">
        <w:rPr>
          <w:rStyle w:val="StyleUnderline"/>
        </w:rPr>
        <w:t xml:space="preserve"> 20</w:t>
      </w:r>
      <w:r w:rsidRPr="00D604E7">
        <w:rPr>
          <w:rStyle w:val="Emphasis"/>
          <w:highlight w:val="cyan"/>
        </w:rPr>
        <w:t>26</w:t>
      </w:r>
      <w:r w:rsidRPr="00D604E7">
        <w:rPr>
          <w:rStyle w:val="StyleUnderline"/>
          <w:highlight w:val="cyan"/>
        </w:rPr>
        <w:t xml:space="preserve"> defending only </w:t>
      </w:r>
      <w:r w:rsidRPr="00D604E7">
        <w:rPr>
          <w:rStyle w:val="Emphasis"/>
          <w:highlight w:val="cyan"/>
        </w:rPr>
        <w:t>three seats</w:t>
      </w:r>
      <w:r w:rsidRPr="00F54411">
        <w:rPr>
          <w:sz w:val="16"/>
        </w:rPr>
        <w:t xml:space="preserve"> that </w:t>
      </w:r>
      <w:r w:rsidRPr="00F54411">
        <w:rPr>
          <w:rStyle w:val="StyleUnderline"/>
        </w:rPr>
        <w:t xml:space="preserve">Kamala </w:t>
      </w:r>
      <w:r w:rsidRPr="00D604E7">
        <w:rPr>
          <w:rStyle w:val="StyleUnderline"/>
          <w:highlight w:val="cyan"/>
        </w:rPr>
        <w:t>Harris won</w:t>
      </w:r>
      <w:r w:rsidRPr="00F54411">
        <w:rPr>
          <w:rStyle w:val="StyleUnderline"/>
        </w:rPr>
        <w:t xml:space="preserve"> in 20</w:t>
      </w:r>
      <w:r w:rsidRPr="00F54411">
        <w:rPr>
          <w:rStyle w:val="Emphasis"/>
        </w:rPr>
        <w:t>24</w:t>
      </w:r>
      <w:r w:rsidRPr="00F54411">
        <w:rPr>
          <w:sz w:val="16"/>
        </w:rPr>
        <w:t>, excluding districts that have been altered via redistricting.</w:t>
      </w:r>
    </w:p>
    <w:p w14:paraId="60BD5361" w14:textId="77777777" w:rsidR="005A10E5" w:rsidRPr="00F54411" w:rsidRDefault="005A10E5" w:rsidP="005A10E5">
      <w:pPr>
        <w:rPr>
          <w:sz w:val="16"/>
        </w:rPr>
      </w:pPr>
      <w:r w:rsidRPr="00F54411">
        <w:rPr>
          <w:sz w:val="16"/>
        </w:rPr>
        <w:t>Still, there are 20 to 25 Trump-carried seats outside of the states engaging in redistricting that probably will be up for grabs if Trump’s job approval remains this low. And the party’s unprecedented mid-decade redistricting efforts are not likely to offset these losses. As things stand, Democrats would almost certainly gain six House seats in California and Utah, while Republicans would net only five from Texas, Missouri and North Carolina. Democrats could lock in a few more gains if they redistrict Maryland and Virginia, enough to counter expected gains from Republican efforts in Indiana and Florida.</w:t>
      </w:r>
    </w:p>
    <w:p w14:paraId="5A34A354" w14:textId="77777777" w:rsidR="005A10E5" w:rsidRPr="00F54411" w:rsidRDefault="005A10E5" w:rsidP="005A10E5">
      <w:pPr>
        <w:rPr>
          <w:sz w:val="16"/>
        </w:rPr>
      </w:pPr>
      <w:r w:rsidRPr="00F54411">
        <w:rPr>
          <w:sz w:val="16"/>
        </w:rPr>
        <w:t xml:space="preserve">We’re a bit under a year away from the midterms and a lot can happen in that time. President Joe Biden had only a 42.3 percent approval rating at this point in his term, yet Democrats lost only nine House seats and gained a Senate seat in 2022. </w:t>
      </w:r>
      <w:r w:rsidRPr="00F54411">
        <w:rPr>
          <w:rStyle w:val="StyleUnderline"/>
        </w:rPr>
        <w:t xml:space="preserve">Current </w:t>
      </w:r>
      <w:r w:rsidRPr="00D604E7">
        <w:rPr>
          <w:rStyle w:val="StyleUnderline"/>
          <w:highlight w:val="cyan"/>
        </w:rPr>
        <w:t xml:space="preserve">trends point to a </w:t>
      </w:r>
      <w:r w:rsidRPr="00D604E7">
        <w:rPr>
          <w:rStyle w:val="Emphasis"/>
          <w:highlight w:val="cyan"/>
        </w:rPr>
        <w:t>gloomy year</w:t>
      </w:r>
      <w:r w:rsidRPr="00F54411">
        <w:rPr>
          <w:rStyle w:val="StyleUnderline"/>
        </w:rPr>
        <w:t xml:space="preserve"> for Republicans, </w:t>
      </w:r>
      <w:r w:rsidRPr="00D604E7">
        <w:rPr>
          <w:rStyle w:val="StyleUnderline"/>
          <w:highlight w:val="cyan"/>
        </w:rPr>
        <w:t>but not a</w:t>
      </w:r>
      <w:r w:rsidRPr="00F54411">
        <w:rPr>
          <w:rStyle w:val="StyleUnderline"/>
        </w:rPr>
        <w:t xml:space="preserve"> </w:t>
      </w:r>
      <w:r w:rsidRPr="00F54411">
        <w:rPr>
          <w:rStyle w:val="Emphasis"/>
        </w:rPr>
        <w:t xml:space="preserve">historic </w:t>
      </w:r>
      <w:r w:rsidRPr="00D604E7">
        <w:rPr>
          <w:rStyle w:val="Emphasis"/>
          <w:highlight w:val="cyan"/>
        </w:rPr>
        <w:t>shellacking</w:t>
      </w:r>
      <w:r w:rsidRPr="00F54411">
        <w:rPr>
          <w:rStyle w:val="StyleUnderline"/>
        </w:rPr>
        <w:t>,</w:t>
      </w:r>
      <w:r w:rsidRPr="00F54411">
        <w:rPr>
          <w:sz w:val="16"/>
        </w:rPr>
        <w:t xml:space="preserve"> </w:t>
      </w:r>
      <w:r w:rsidRPr="00F54411">
        <w:rPr>
          <w:rStyle w:val="StyleUnderline"/>
        </w:rPr>
        <w:t>and</w:t>
      </w:r>
      <w:r w:rsidRPr="00F54411">
        <w:rPr>
          <w:sz w:val="16"/>
        </w:rPr>
        <w:t xml:space="preserve"> President </w:t>
      </w:r>
      <w:r w:rsidRPr="00D604E7">
        <w:rPr>
          <w:rStyle w:val="StyleUnderline"/>
          <w:highlight w:val="cyan"/>
        </w:rPr>
        <w:t>Trump and the GOP</w:t>
      </w:r>
      <w:r w:rsidRPr="00F54411">
        <w:rPr>
          <w:rStyle w:val="StyleUnderline"/>
        </w:rPr>
        <w:t xml:space="preserve"> </w:t>
      </w:r>
      <w:r w:rsidRPr="00F54411">
        <w:rPr>
          <w:rStyle w:val="Emphasis"/>
        </w:rPr>
        <w:t xml:space="preserve">still </w:t>
      </w:r>
      <w:r w:rsidRPr="00D604E7">
        <w:rPr>
          <w:rStyle w:val="Emphasis"/>
          <w:highlight w:val="cyan"/>
        </w:rPr>
        <w:t>have time</w:t>
      </w:r>
      <w:r w:rsidRPr="00D604E7">
        <w:rPr>
          <w:rStyle w:val="StyleUnderline"/>
          <w:highlight w:val="cyan"/>
        </w:rPr>
        <w:t xml:space="preserve"> to </w:t>
      </w:r>
      <w:r w:rsidRPr="00D604E7">
        <w:rPr>
          <w:rStyle w:val="Emphasis"/>
          <w:highlight w:val="cyan"/>
        </w:rPr>
        <w:t>turn it around</w:t>
      </w:r>
      <w:r w:rsidRPr="00F54411">
        <w:rPr>
          <w:sz w:val="16"/>
        </w:rPr>
        <w:t>.</w:t>
      </w:r>
    </w:p>
    <w:p w14:paraId="306AA75B" w14:textId="77777777" w:rsidR="005A10E5" w:rsidRDefault="005A10E5" w:rsidP="005A10E5">
      <w:pPr>
        <w:pStyle w:val="Heading4"/>
      </w:pPr>
      <w:r>
        <w:t xml:space="preserve">Generous premium support will continue AND the public </w:t>
      </w:r>
      <w:r w:rsidRPr="00D12D7B">
        <w:rPr>
          <w:u w:val="single"/>
        </w:rPr>
        <w:t>supports</w:t>
      </w:r>
      <w:r>
        <w:t xml:space="preserve"> letting COVID-era subsidies </w:t>
      </w:r>
      <w:r w:rsidRPr="00D12D7B">
        <w:rPr>
          <w:u w:val="single"/>
        </w:rPr>
        <w:t>expire</w:t>
      </w:r>
      <w:r>
        <w:t>.</w:t>
      </w:r>
    </w:p>
    <w:p w14:paraId="06A31FBC" w14:textId="77777777" w:rsidR="005A10E5" w:rsidRPr="005552BA" w:rsidRDefault="005A10E5" w:rsidP="005A10E5">
      <w:r w:rsidRPr="005552BA">
        <w:rPr>
          <w:rStyle w:val="Style13ptBold"/>
        </w:rPr>
        <w:t xml:space="preserve">Robinson ’11-5 </w:t>
      </w:r>
      <w:r>
        <w:t>[Matt; 2025; Paragon Health Institute’s Executive Vice President; Paragon Health Institute, "The ACA Subsidy Myth Misleading the Polls and the Public," https://paragoninstitute.org/paragon-prognosis/the-aca-subsidy-myth-misleading-the-polls-and-the-public/]</w:t>
      </w:r>
    </w:p>
    <w:p w14:paraId="3B052253" w14:textId="77777777" w:rsidR="005A10E5" w:rsidRPr="002708B4" w:rsidRDefault="005A10E5" w:rsidP="005A10E5">
      <w:pPr>
        <w:rPr>
          <w:sz w:val="16"/>
        </w:rPr>
      </w:pPr>
      <w:r w:rsidRPr="002708B4">
        <w:rPr>
          <w:rStyle w:val="StyleUnderline"/>
          <w:highlight w:val="cyan"/>
        </w:rPr>
        <w:t>There is a</w:t>
      </w:r>
      <w:r w:rsidRPr="00DE6232">
        <w:rPr>
          <w:rStyle w:val="StyleUnderline"/>
        </w:rPr>
        <w:t xml:space="preserve"> </w:t>
      </w:r>
      <w:r w:rsidRPr="002708B4">
        <w:rPr>
          <w:rStyle w:val="Emphasis"/>
        </w:rPr>
        <w:t xml:space="preserve">critical </w:t>
      </w:r>
      <w:r w:rsidRPr="002708B4">
        <w:rPr>
          <w:rStyle w:val="Emphasis"/>
          <w:highlight w:val="cyan"/>
        </w:rPr>
        <w:t>difference</w:t>
      </w:r>
      <w:r w:rsidRPr="002708B4">
        <w:rPr>
          <w:rStyle w:val="StyleUnderline"/>
          <w:highlight w:val="cyan"/>
        </w:rPr>
        <w:t xml:space="preserve"> between </w:t>
      </w:r>
      <w:r w:rsidRPr="002708B4">
        <w:rPr>
          <w:rStyle w:val="Emphasis"/>
          <w:highlight w:val="cyan"/>
        </w:rPr>
        <w:t>ACA subsidies</w:t>
      </w:r>
      <w:r w:rsidRPr="002708B4">
        <w:rPr>
          <w:rStyle w:val="StyleUnderline"/>
          <w:highlight w:val="cyan"/>
        </w:rPr>
        <w:t xml:space="preserve"> and </w:t>
      </w:r>
      <w:r w:rsidRPr="002708B4">
        <w:rPr>
          <w:rStyle w:val="Emphasis"/>
          <w:highlight w:val="cyan"/>
        </w:rPr>
        <w:t>enhanced</w:t>
      </w:r>
      <w:r w:rsidRPr="00DE6232">
        <w:rPr>
          <w:rStyle w:val="StyleUnderline"/>
        </w:rPr>
        <w:t xml:space="preserve"> ACA </w:t>
      </w:r>
      <w:r w:rsidRPr="002708B4">
        <w:rPr>
          <w:rStyle w:val="StyleUnderline"/>
          <w:highlight w:val="cyan"/>
        </w:rPr>
        <w:t>subsidies</w:t>
      </w:r>
      <w:r w:rsidRPr="002708B4">
        <w:rPr>
          <w:sz w:val="16"/>
        </w:rPr>
        <w:t xml:space="preserve">; Obamacare subsidies and enhanced Obamacare subsidies; premium tax credits and advanced premium tax credits; ACA credits and Biden COVID Credits. In each of these pairings, </w:t>
      </w:r>
      <w:r w:rsidRPr="00DE6232">
        <w:rPr>
          <w:rStyle w:val="StyleUnderline"/>
        </w:rPr>
        <w:t xml:space="preserve">the </w:t>
      </w:r>
      <w:r w:rsidRPr="00DE6232">
        <w:rPr>
          <w:rStyle w:val="Emphasis"/>
        </w:rPr>
        <w:t>first</w:t>
      </w:r>
      <w:r w:rsidRPr="002708B4">
        <w:rPr>
          <w:sz w:val="16"/>
        </w:rPr>
        <w:t xml:space="preserve"> term is what Obamacare put in place when it was passed, and those </w:t>
      </w:r>
      <w:r w:rsidRPr="00DE6232">
        <w:rPr>
          <w:rStyle w:val="StyleUnderline"/>
        </w:rPr>
        <w:t xml:space="preserve">credits are </w:t>
      </w:r>
      <w:r w:rsidRPr="00DE6232">
        <w:rPr>
          <w:rStyle w:val="Emphasis"/>
        </w:rPr>
        <w:t>permanent</w:t>
      </w:r>
      <w:r w:rsidRPr="002708B4">
        <w:rPr>
          <w:sz w:val="16"/>
        </w:rPr>
        <w:t xml:space="preserve">. </w:t>
      </w:r>
      <w:r w:rsidRPr="00DE6232">
        <w:rPr>
          <w:rStyle w:val="StyleUnderline"/>
        </w:rPr>
        <w:t xml:space="preserve">The </w:t>
      </w:r>
      <w:r w:rsidRPr="00DE6232">
        <w:rPr>
          <w:rStyle w:val="Emphasis"/>
        </w:rPr>
        <w:t>second</w:t>
      </w:r>
      <w:r w:rsidRPr="002708B4">
        <w:rPr>
          <w:sz w:val="16"/>
        </w:rPr>
        <w:t xml:space="preserve"> term </w:t>
      </w:r>
      <w:r w:rsidRPr="00DE6232">
        <w:rPr>
          <w:rStyle w:val="StyleUnderline"/>
        </w:rPr>
        <w:t xml:space="preserve">refers to the </w:t>
      </w:r>
      <w:r w:rsidRPr="00DE6232">
        <w:rPr>
          <w:rStyle w:val="Emphasis"/>
        </w:rPr>
        <w:t>temporary</w:t>
      </w:r>
      <w:r w:rsidRPr="00DE6232">
        <w:rPr>
          <w:rStyle w:val="StyleUnderline"/>
        </w:rPr>
        <w:t xml:space="preserve">, COVID-era, </w:t>
      </w:r>
      <w:r w:rsidRPr="00DE6232">
        <w:rPr>
          <w:rStyle w:val="Emphasis"/>
        </w:rPr>
        <w:t>add-on</w:t>
      </w:r>
      <w:r w:rsidRPr="00DE6232">
        <w:rPr>
          <w:rStyle w:val="StyleUnderline"/>
        </w:rPr>
        <w:t xml:space="preserve"> subsidies for ACA enrollees</w:t>
      </w:r>
      <w:r w:rsidRPr="002708B4">
        <w:rPr>
          <w:sz w:val="16"/>
        </w:rPr>
        <w:t>.</w:t>
      </w:r>
    </w:p>
    <w:p w14:paraId="4F029860" w14:textId="77777777" w:rsidR="005A10E5" w:rsidRPr="002708B4" w:rsidRDefault="005A10E5" w:rsidP="005A10E5">
      <w:pPr>
        <w:rPr>
          <w:sz w:val="16"/>
        </w:rPr>
      </w:pPr>
      <w:r w:rsidRPr="00DE6232">
        <w:rPr>
          <w:rStyle w:val="StyleUnderline"/>
        </w:rPr>
        <w:t>Failing to make this distinction</w:t>
      </w:r>
      <w:r w:rsidRPr="002708B4">
        <w:rPr>
          <w:sz w:val="16"/>
        </w:rPr>
        <w:t xml:space="preserve"> in speeches or reporting </w:t>
      </w:r>
      <w:r w:rsidRPr="00DE6232">
        <w:rPr>
          <w:rStyle w:val="StyleUnderline"/>
        </w:rPr>
        <w:t xml:space="preserve">creates the </w:t>
      </w:r>
      <w:r w:rsidRPr="00DE6232">
        <w:rPr>
          <w:rStyle w:val="Emphasis"/>
        </w:rPr>
        <w:t>false impression</w:t>
      </w:r>
      <w:r w:rsidRPr="002708B4">
        <w:rPr>
          <w:sz w:val="16"/>
        </w:rPr>
        <w:t xml:space="preserve"> that </w:t>
      </w:r>
      <w:r w:rsidRPr="00DE6232">
        <w:rPr>
          <w:rStyle w:val="StyleUnderline"/>
        </w:rPr>
        <w:t>all ACA subsidies are ending</w:t>
      </w:r>
      <w:r w:rsidRPr="002708B4">
        <w:rPr>
          <w:sz w:val="16"/>
        </w:rPr>
        <w:t xml:space="preserve">. </w:t>
      </w:r>
      <w:r w:rsidRPr="002708B4">
        <w:rPr>
          <w:rStyle w:val="Emphasis"/>
          <w:highlight w:val="cyan"/>
        </w:rPr>
        <w:t>Even if</w:t>
      </w:r>
      <w:r w:rsidRPr="00DE6232">
        <w:rPr>
          <w:rStyle w:val="StyleUnderline"/>
        </w:rPr>
        <w:t xml:space="preserve"> the </w:t>
      </w:r>
      <w:r w:rsidRPr="002708B4">
        <w:rPr>
          <w:rStyle w:val="StyleUnderline"/>
          <w:highlight w:val="cyan"/>
        </w:rPr>
        <w:t>COVID-era</w:t>
      </w:r>
      <w:r w:rsidRPr="00DE6232">
        <w:rPr>
          <w:rStyle w:val="StyleUnderline"/>
        </w:rPr>
        <w:t xml:space="preserve"> credit </w:t>
      </w:r>
      <w:r w:rsidRPr="002708B4">
        <w:rPr>
          <w:rStyle w:val="StyleUnderline"/>
          <w:highlight w:val="cyan"/>
        </w:rPr>
        <w:t xml:space="preserve">add-ons </w:t>
      </w:r>
      <w:r w:rsidRPr="002708B4">
        <w:rPr>
          <w:rStyle w:val="Emphasis"/>
          <w:highlight w:val="cyan"/>
        </w:rPr>
        <w:t>expire</w:t>
      </w:r>
      <w:r w:rsidRPr="002708B4">
        <w:rPr>
          <w:sz w:val="16"/>
        </w:rPr>
        <w:t xml:space="preserve"> as Democrats planned, Paragon shows that </w:t>
      </w:r>
      <w:r w:rsidRPr="002708B4">
        <w:rPr>
          <w:rStyle w:val="Emphasis"/>
          <w:highlight w:val="cyan"/>
        </w:rPr>
        <w:t>generous</w:t>
      </w:r>
      <w:r w:rsidRPr="00DE6232">
        <w:rPr>
          <w:rStyle w:val="StyleUnderline"/>
        </w:rPr>
        <w:t xml:space="preserve"> taxpayer </w:t>
      </w:r>
      <w:r w:rsidRPr="002708B4">
        <w:rPr>
          <w:rStyle w:val="StyleUnderline"/>
          <w:highlight w:val="cyan"/>
        </w:rPr>
        <w:t>support</w:t>
      </w:r>
      <w:r w:rsidRPr="002708B4">
        <w:rPr>
          <w:rStyle w:val="StyleUnderline"/>
        </w:rPr>
        <w:t xml:space="preserve"> of </w:t>
      </w:r>
      <w:r w:rsidRPr="002708B4">
        <w:rPr>
          <w:rStyle w:val="Emphasis"/>
        </w:rPr>
        <w:t>ACA enrollees</w:t>
      </w:r>
      <w:r w:rsidRPr="002708B4">
        <w:rPr>
          <w:rStyle w:val="StyleUnderline"/>
        </w:rPr>
        <w:t xml:space="preserve"> </w:t>
      </w:r>
      <w:r w:rsidRPr="002708B4">
        <w:rPr>
          <w:rStyle w:val="StyleUnderline"/>
          <w:highlight w:val="cyan"/>
        </w:rPr>
        <w:t xml:space="preserve">would </w:t>
      </w:r>
      <w:r w:rsidRPr="002708B4">
        <w:rPr>
          <w:rStyle w:val="Emphasis"/>
          <w:highlight w:val="cyan"/>
        </w:rPr>
        <w:t>continue</w:t>
      </w:r>
      <w:r w:rsidRPr="002708B4">
        <w:rPr>
          <w:sz w:val="16"/>
        </w:rPr>
        <w:t xml:space="preserve">. </w:t>
      </w:r>
      <w:r w:rsidRPr="002708B4">
        <w:rPr>
          <w:rStyle w:val="StyleUnderline"/>
          <w:highlight w:val="cyan"/>
        </w:rPr>
        <w:t>The fed</w:t>
      </w:r>
      <w:r w:rsidRPr="002708B4">
        <w:rPr>
          <w:sz w:val="16"/>
        </w:rPr>
        <w:t xml:space="preserve">eral government </w:t>
      </w:r>
      <w:r w:rsidRPr="002708B4">
        <w:rPr>
          <w:rStyle w:val="StyleUnderline"/>
          <w:highlight w:val="cyan"/>
        </w:rPr>
        <w:t xml:space="preserve">would </w:t>
      </w:r>
      <w:r w:rsidRPr="002708B4">
        <w:rPr>
          <w:rStyle w:val="Emphasis"/>
          <w:highlight w:val="cyan"/>
        </w:rPr>
        <w:t>still</w:t>
      </w:r>
      <w:r w:rsidRPr="00DE6232">
        <w:rPr>
          <w:rStyle w:val="StyleUnderline"/>
        </w:rPr>
        <w:t xml:space="preserve"> be </w:t>
      </w:r>
      <w:r w:rsidRPr="002708B4">
        <w:rPr>
          <w:rStyle w:val="Emphasis"/>
          <w:highlight w:val="cyan"/>
        </w:rPr>
        <w:t>pay</w:t>
      </w:r>
      <w:r w:rsidRPr="00DE6232">
        <w:rPr>
          <w:rStyle w:val="StyleUnderline"/>
        </w:rPr>
        <w:t xml:space="preserve">ing more than </w:t>
      </w:r>
      <w:r w:rsidRPr="002708B4">
        <w:rPr>
          <w:rStyle w:val="Emphasis"/>
          <w:highlight w:val="cyan"/>
        </w:rPr>
        <w:t>80 percent</w:t>
      </w:r>
      <w:r w:rsidRPr="002708B4">
        <w:rPr>
          <w:rStyle w:val="StyleUnderline"/>
          <w:highlight w:val="cyan"/>
        </w:rPr>
        <w:t xml:space="preserve"> of the</w:t>
      </w:r>
      <w:r w:rsidRPr="002708B4">
        <w:rPr>
          <w:sz w:val="16"/>
        </w:rPr>
        <w:t xml:space="preserve"> insurance </w:t>
      </w:r>
      <w:r w:rsidRPr="002708B4">
        <w:rPr>
          <w:rStyle w:val="Emphasis"/>
          <w:highlight w:val="cyan"/>
        </w:rPr>
        <w:t>premium</w:t>
      </w:r>
      <w:r w:rsidRPr="002708B4">
        <w:rPr>
          <w:sz w:val="16"/>
        </w:rPr>
        <w:t xml:space="preserve"> for the average ACA enrollee. Data published last week by the Centers for Medicare and Medicaid Services shows that </w:t>
      </w:r>
      <w:r w:rsidRPr="002708B4">
        <w:rPr>
          <w:rStyle w:val="StyleUnderline"/>
          <w:highlight w:val="cyan"/>
        </w:rPr>
        <w:t xml:space="preserve">most </w:t>
      </w:r>
      <w:r w:rsidRPr="002708B4">
        <w:rPr>
          <w:rStyle w:val="Emphasis"/>
          <w:highlight w:val="cyan"/>
        </w:rPr>
        <w:t>enrollees</w:t>
      </w:r>
      <w:r w:rsidRPr="002708B4">
        <w:rPr>
          <w:rStyle w:val="StyleUnderline"/>
          <w:highlight w:val="cyan"/>
        </w:rPr>
        <w:t xml:space="preserve"> would be able to purchase</w:t>
      </w:r>
      <w:r w:rsidRPr="00DE6232">
        <w:rPr>
          <w:rStyle w:val="StyleUnderline"/>
        </w:rPr>
        <w:t xml:space="preserve"> the lowest cost plan </w:t>
      </w:r>
      <w:r w:rsidRPr="002708B4">
        <w:rPr>
          <w:rStyle w:val="StyleUnderline"/>
          <w:highlight w:val="cyan"/>
        </w:rPr>
        <w:t>for</w:t>
      </w:r>
      <w:r w:rsidRPr="002708B4">
        <w:rPr>
          <w:sz w:val="16"/>
        </w:rPr>
        <w:t xml:space="preserve"> less than $</w:t>
      </w:r>
      <w:r w:rsidRPr="002708B4">
        <w:rPr>
          <w:rStyle w:val="StyleUnderline"/>
          <w:highlight w:val="cyan"/>
        </w:rPr>
        <w:t xml:space="preserve">50 per </w:t>
      </w:r>
      <w:r w:rsidRPr="002708B4">
        <w:rPr>
          <w:rStyle w:val="Emphasis"/>
          <w:highlight w:val="cyan"/>
        </w:rPr>
        <w:t>month</w:t>
      </w:r>
      <w:r w:rsidRPr="002708B4">
        <w:rPr>
          <w:sz w:val="16"/>
        </w:rPr>
        <w:t>.</w:t>
      </w:r>
    </w:p>
    <w:p w14:paraId="319C8CFE" w14:textId="77777777" w:rsidR="005A10E5" w:rsidRPr="002708B4" w:rsidRDefault="005A10E5" w:rsidP="005A10E5">
      <w:pPr>
        <w:rPr>
          <w:sz w:val="16"/>
        </w:rPr>
      </w:pPr>
      <w:r w:rsidRPr="002708B4">
        <w:rPr>
          <w:sz w:val="16"/>
        </w:rPr>
        <w:t>Many individuals and groups that claim to support robust enrollment are intentionally providing the false impression to potential enrollees and American voters that all assistance to purchase health insurance in the exchanges will expire—potentially discouraging enrollment.</w:t>
      </w:r>
    </w:p>
    <w:p w14:paraId="5DD9B840" w14:textId="77777777" w:rsidR="005A10E5" w:rsidRPr="002708B4" w:rsidRDefault="005A10E5" w:rsidP="005A10E5">
      <w:pPr>
        <w:rPr>
          <w:sz w:val="16"/>
        </w:rPr>
      </w:pPr>
      <w:r w:rsidRPr="002708B4">
        <w:rPr>
          <w:sz w:val="16"/>
        </w:rPr>
        <w:t>Fact No. 2: Voters support ending the temporary ACA subsidies.</w:t>
      </w:r>
    </w:p>
    <w:p w14:paraId="047E5023" w14:textId="77777777" w:rsidR="005A10E5" w:rsidRPr="002708B4" w:rsidRDefault="005A10E5" w:rsidP="005A10E5">
      <w:pPr>
        <w:rPr>
          <w:sz w:val="16"/>
        </w:rPr>
      </w:pPr>
      <w:r w:rsidRPr="002708B4">
        <w:rPr>
          <w:rStyle w:val="StyleUnderline"/>
          <w:highlight w:val="cyan"/>
        </w:rPr>
        <w:t>The</w:t>
      </w:r>
      <w:r w:rsidRPr="00DE6232">
        <w:rPr>
          <w:rStyle w:val="StyleUnderline"/>
        </w:rPr>
        <w:t xml:space="preserve"> second </w:t>
      </w:r>
      <w:r w:rsidRPr="002708B4">
        <w:rPr>
          <w:rStyle w:val="Emphasis"/>
          <w:highlight w:val="cyan"/>
        </w:rPr>
        <w:t>myth</w:t>
      </w:r>
      <w:r w:rsidRPr="002708B4">
        <w:rPr>
          <w:sz w:val="16"/>
        </w:rPr>
        <w:t xml:space="preserve"> driving sentiment for extending the enhanced ACA subsidies </w:t>
      </w:r>
      <w:r w:rsidRPr="002708B4">
        <w:rPr>
          <w:rStyle w:val="StyleUnderline"/>
          <w:highlight w:val="cyan"/>
        </w:rPr>
        <w:t>is</w:t>
      </w:r>
      <w:r w:rsidRPr="00DE6232">
        <w:rPr>
          <w:rStyle w:val="StyleUnderline"/>
        </w:rPr>
        <w:t xml:space="preserve"> the belief</w:t>
      </w:r>
      <w:r w:rsidRPr="002708B4">
        <w:rPr>
          <w:sz w:val="16"/>
        </w:rPr>
        <w:t xml:space="preserve"> that </w:t>
      </w:r>
      <w:r w:rsidRPr="002708B4">
        <w:rPr>
          <w:rStyle w:val="StyleUnderline"/>
          <w:highlight w:val="cyan"/>
        </w:rPr>
        <w:t xml:space="preserve">the public </w:t>
      </w:r>
      <w:r w:rsidRPr="002708B4">
        <w:rPr>
          <w:rStyle w:val="Emphasis"/>
          <w:highlight w:val="cyan"/>
        </w:rPr>
        <w:t>supports</w:t>
      </w:r>
      <w:r w:rsidRPr="002708B4">
        <w:rPr>
          <w:rStyle w:val="StyleUnderline"/>
          <w:highlight w:val="cyan"/>
        </w:rPr>
        <w:t xml:space="preserve"> them</w:t>
      </w:r>
      <w:r w:rsidRPr="002708B4">
        <w:rPr>
          <w:sz w:val="16"/>
        </w:rPr>
        <w:t xml:space="preserve">. But these </w:t>
      </w:r>
      <w:r w:rsidRPr="002708B4">
        <w:rPr>
          <w:rStyle w:val="StyleUnderline"/>
        </w:rPr>
        <w:t xml:space="preserve">results are coming </w:t>
      </w:r>
      <w:r w:rsidRPr="002708B4">
        <w:rPr>
          <w:rStyle w:val="StyleUnderline"/>
          <w:highlight w:val="cyan"/>
        </w:rPr>
        <w:t xml:space="preserve">from </w:t>
      </w:r>
      <w:r w:rsidRPr="002708B4">
        <w:rPr>
          <w:rStyle w:val="Emphasis"/>
          <w:highlight w:val="cyan"/>
        </w:rPr>
        <w:t>polls</w:t>
      </w:r>
      <w:r w:rsidRPr="002708B4">
        <w:rPr>
          <w:rStyle w:val="StyleUnderline"/>
          <w:highlight w:val="cyan"/>
        </w:rPr>
        <w:t xml:space="preserve"> that </w:t>
      </w:r>
      <w:r w:rsidRPr="002708B4">
        <w:rPr>
          <w:rStyle w:val="Emphasis"/>
          <w:highlight w:val="cyan"/>
        </w:rPr>
        <w:t>lead respondents</w:t>
      </w:r>
      <w:r w:rsidRPr="002708B4">
        <w:rPr>
          <w:rStyle w:val="StyleUnderline"/>
          <w:highlight w:val="cyan"/>
        </w:rPr>
        <w:t xml:space="preserve"> to believe</w:t>
      </w:r>
      <w:r w:rsidRPr="002708B4">
        <w:rPr>
          <w:rStyle w:val="StyleUnderline"/>
        </w:rPr>
        <w:t xml:space="preserve"> the </w:t>
      </w:r>
      <w:r w:rsidRPr="002708B4">
        <w:rPr>
          <w:rStyle w:val="Emphasis"/>
          <w:highlight w:val="cyan"/>
        </w:rPr>
        <w:t>permanent</w:t>
      </w:r>
      <w:r w:rsidRPr="002708B4">
        <w:rPr>
          <w:rStyle w:val="StyleUnderline"/>
          <w:highlight w:val="cyan"/>
        </w:rPr>
        <w:t xml:space="preserve"> ACA subsidies are expiring not </w:t>
      </w:r>
      <w:r w:rsidRPr="002708B4">
        <w:rPr>
          <w:rStyle w:val="Emphasis"/>
          <w:highlight w:val="cyan"/>
        </w:rPr>
        <w:t>just</w:t>
      </w:r>
      <w:r w:rsidRPr="002708B4">
        <w:rPr>
          <w:rStyle w:val="StyleUnderline"/>
          <w:highlight w:val="cyan"/>
        </w:rPr>
        <w:t xml:space="preserve"> the COVID credits</w:t>
      </w:r>
      <w:r w:rsidRPr="002708B4">
        <w:rPr>
          <w:rStyle w:val="StyleUnderline"/>
        </w:rPr>
        <w:t>.</w:t>
      </w:r>
      <w:r w:rsidRPr="002708B4">
        <w:rPr>
          <w:sz w:val="16"/>
        </w:rPr>
        <w:t xml:space="preserve"> These are push-polls.</w:t>
      </w:r>
    </w:p>
    <w:p w14:paraId="7CD4FCDE" w14:textId="77777777" w:rsidR="005A10E5" w:rsidRPr="002708B4" w:rsidRDefault="005A10E5" w:rsidP="005A10E5">
      <w:pPr>
        <w:rPr>
          <w:sz w:val="16"/>
        </w:rPr>
      </w:pPr>
      <w:r w:rsidRPr="002708B4">
        <w:rPr>
          <w:sz w:val="16"/>
        </w:rPr>
        <w:t>A perfect example of this was recent polling for Plymouth Union Public Advocacy in states with critical 2026 races. Here is how the question was asked in Georgia:</w:t>
      </w:r>
    </w:p>
    <w:p w14:paraId="11F5CCA8" w14:textId="77777777" w:rsidR="005A10E5" w:rsidRPr="002708B4" w:rsidRDefault="005A10E5" w:rsidP="005A10E5">
      <w:pPr>
        <w:rPr>
          <w:sz w:val="16"/>
        </w:rPr>
      </w:pPr>
      <w:r w:rsidRPr="002708B4">
        <w:rPr>
          <w:sz w:val="16"/>
        </w:rPr>
        <w:t>Do you support or oppose tax credits that make it more affordable for working families and individuals to purchase health insurance directly through healthcare.gov or state exchanges?</w:t>
      </w:r>
    </w:p>
    <w:p w14:paraId="1DB91430" w14:textId="77777777" w:rsidR="005A10E5" w:rsidRPr="002708B4" w:rsidRDefault="005A10E5" w:rsidP="005A10E5">
      <w:pPr>
        <w:rPr>
          <w:sz w:val="16"/>
        </w:rPr>
      </w:pPr>
      <w:r w:rsidRPr="002708B4">
        <w:rPr>
          <w:sz w:val="16"/>
        </w:rPr>
        <w:t>At no point does the question make it clear the actual policy debate is about the temporary, add-on, COVID-era tax credits. In fact, respondents were given the impression that both the credits that were established in the ACA (which are permanent) and the COVID-era credits expire at the end of the year. For example:</w:t>
      </w:r>
    </w:p>
    <w:p w14:paraId="60483008" w14:textId="77777777" w:rsidR="005A10E5" w:rsidRPr="002708B4" w:rsidRDefault="005A10E5" w:rsidP="005A10E5">
      <w:pPr>
        <w:rPr>
          <w:sz w:val="16"/>
        </w:rPr>
      </w:pPr>
      <w:r w:rsidRPr="002708B4">
        <w:rPr>
          <w:sz w:val="16"/>
        </w:rPr>
        <w:t>These tax credits for health insurance that people purchase on their own are set to expire at the end of the year. Current estimates say if these tax credits expire, then premiums will double, and five million families will lose health coverage. Knowing this, should Congress extend the tax credit, or let the tax credit expire this year?</w:t>
      </w:r>
    </w:p>
    <w:p w14:paraId="4C677E65" w14:textId="77777777" w:rsidR="005A10E5" w:rsidRPr="002708B4" w:rsidRDefault="005A10E5" w:rsidP="005A10E5">
      <w:pPr>
        <w:rPr>
          <w:sz w:val="16"/>
        </w:rPr>
      </w:pPr>
      <w:r w:rsidRPr="002708B4">
        <w:rPr>
          <w:sz w:val="16"/>
        </w:rPr>
        <w:t>So, if you were relying on the poll for your background on this issue (as most voters would), you’d understandably think that what was at issue was the expiration of all ACA subsidies.</w:t>
      </w:r>
    </w:p>
    <w:p w14:paraId="3968BA37" w14:textId="77777777" w:rsidR="005A10E5" w:rsidRPr="002708B4" w:rsidRDefault="005A10E5" w:rsidP="005A10E5">
      <w:pPr>
        <w:rPr>
          <w:sz w:val="16"/>
        </w:rPr>
      </w:pPr>
      <w:r w:rsidRPr="002708B4">
        <w:rPr>
          <w:sz w:val="16"/>
        </w:rPr>
        <w:t>It’s no surprise that polls like these (and there are many) claim “nearly eight in ten voters” support the tax credits. These results show what happens when the first myth is used to deceive voters by intertwining the permanent ACA subsidies with enhanced subsidies.</w:t>
      </w:r>
    </w:p>
    <w:p w14:paraId="01BC9B70" w14:textId="77777777" w:rsidR="005A10E5" w:rsidRPr="0033206F" w:rsidRDefault="005A10E5" w:rsidP="005A10E5">
      <w:pPr>
        <w:rPr>
          <w:rStyle w:val="StyleUnderline"/>
        </w:rPr>
      </w:pPr>
      <w:r w:rsidRPr="0033206F">
        <w:rPr>
          <w:rStyle w:val="StyleUnderline"/>
        </w:rPr>
        <w:t xml:space="preserve">What happens when this myth is </w:t>
      </w:r>
      <w:r w:rsidRPr="0033206F">
        <w:rPr>
          <w:rStyle w:val="Emphasis"/>
        </w:rPr>
        <w:t>removed</w:t>
      </w:r>
      <w:r w:rsidRPr="0033206F">
        <w:rPr>
          <w:rStyle w:val="StyleUnderline"/>
        </w:rPr>
        <w:t>?</w:t>
      </w:r>
    </w:p>
    <w:p w14:paraId="3BA3C7CB" w14:textId="77777777" w:rsidR="005A10E5" w:rsidRPr="002708B4" w:rsidRDefault="005A10E5" w:rsidP="005A10E5">
      <w:pPr>
        <w:rPr>
          <w:sz w:val="16"/>
        </w:rPr>
      </w:pPr>
      <w:r w:rsidRPr="002708B4">
        <w:rPr>
          <w:rStyle w:val="StyleUnderline"/>
          <w:highlight w:val="cyan"/>
        </w:rPr>
        <w:t xml:space="preserve">Voters </w:t>
      </w:r>
      <w:r w:rsidRPr="002708B4">
        <w:rPr>
          <w:rStyle w:val="Emphasis"/>
          <w:highlight w:val="cyan"/>
        </w:rPr>
        <w:t>support</w:t>
      </w:r>
      <w:r w:rsidRPr="002708B4">
        <w:rPr>
          <w:rStyle w:val="StyleUnderline"/>
          <w:highlight w:val="cyan"/>
        </w:rPr>
        <w:t xml:space="preserve"> letting the enhanced subsidies </w:t>
      </w:r>
      <w:r w:rsidRPr="002708B4">
        <w:rPr>
          <w:rStyle w:val="Emphasis"/>
          <w:highlight w:val="cyan"/>
        </w:rPr>
        <w:t>expire</w:t>
      </w:r>
      <w:r w:rsidRPr="002708B4">
        <w:rPr>
          <w:sz w:val="16"/>
        </w:rPr>
        <w:t>. How do we know? Paragon commissioned a poll, using Public Opinion Strategies, and we made sure the question wording be fair and balanced. Judge for yourself:</w:t>
      </w:r>
    </w:p>
    <w:p w14:paraId="153481C1" w14:textId="77777777" w:rsidR="005A10E5" w:rsidRPr="002708B4" w:rsidRDefault="005A10E5" w:rsidP="005A10E5">
      <w:pPr>
        <w:rPr>
          <w:sz w:val="16"/>
        </w:rPr>
      </w:pPr>
      <w:r w:rsidRPr="002708B4">
        <w:rPr>
          <w:sz w:val="16"/>
        </w:rPr>
        <w:t>To help Americans get through the COVID pandemic, Congress passed legislation to expand assistance to Americans who receive health care coverage through Obamacare. The legislation increased the amount of the subsidies people receive to help them pay their premiums, and it expanded the number of Americans who can receive the subsidies. The legislation made the insurance cost nothing to nearly half of the people in the program, with the subsidies going directly to insurance companies. These enhanced subsidies are scheduled to expire at the end of 2025 unless Congress votes to make them permanent. Which of the following statements do you agree with more, even if neither describes exactly how you feel?</w:t>
      </w:r>
    </w:p>
    <w:p w14:paraId="1A628CC7" w14:textId="77777777" w:rsidR="005A10E5" w:rsidRPr="002708B4" w:rsidRDefault="005A10E5" w:rsidP="005A10E5">
      <w:pPr>
        <w:rPr>
          <w:sz w:val="16"/>
        </w:rPr>
      </w:pPr>
      <w:r w:rsidRPr="002708B4">
        <w:rPr>
          <w:sz w:val="16"/>
        </w:rPr>
        <w:t>0, a majority (53 percent) said “Congress should allow these enhanced subsidies to expire and return to the subsidy levels that existed before COVID.” Just 47 percent said that Congress should make the enhanced subsidies permanent. That’s a far cry from the “nearly eight in ten.”</w:t>
      </w:r>
    </w:p>
    <w:p w14:paraId="51BF6298" w14:textId="77777777" w:rsidR="005A10E5" w:rsidRPr="002708B4" w:rsidRDefault="005A10E5" w:rsidP="005A10E5">
      <w:pPr>
        <w:rPr>
          <w:sz w:val="16"/>
        </w:rPr>
      </w:pPr>
      <w:r w:rsidRPr="002708B4">
        <w:rPr>
          <w:sz w:val="16"/>
        </w:rPr>
        <w:t>Another pollster, i360, conducted a poll for Americans For Prosperity. It provides another example of what more balanced wording looks like:</w:t>
      </w:r>
    </w:p>
    <w:p w14:paraId="363632D1" w14:textId="77777777" w:rsidR="005A10E5" w:rsidRPr="002708B4" w:rsidRDefault="005A10E5" w:rsidP="005A10E5">
      <w:pPr>
        <w:rPr>
          <w:sz w:val="16"/>
        </w:rPr>
      </w:pPr>
      <w:r w:rsidRPr="002708B4">
        <w:rPr>
          <w:sz w:val="16"/>
        </w:rPr>
        <w:t>To help Americans get through the COVID pandemic, Congress increased the subsidy amount given to qualified Americans who buy insurance through the Affordable Care Act (ACA), also known as Obamacare. These higher subsidies—passed during the pandemic and later extended by the Biden administration in the Inflation Reduction Act—are scheduled to expire at the end of 2025. Which of the following comes closer to your view?</w:t>
      </w:r>
    </w:p>
    <w:p w14:paraId="58484E59" w14:textId="77777777" w:rsidR="005A10E5" w:rsidRPr="002708B4" w:rsidRDefault="005A10E5" w:rsidP="005A10E5">
      <w:pPr>
        <w:rPr>
          <w:sz w:val="16"/>
        </w:rPr>
      </w:pPr>
      <w:r w:rsidRPr="002708B4">
        <w:rPr>
          <w:rStyle w:val="StyleUnderline"/>
        </w:rPr>
        <w:t xml:space="preserve">Posed this way, </w:t>
      </w:r>
      <w:r w:rsidRPr="002708B4">
        <w:rPr>
          <w:rStyle w:val="Emphasis"/>
          <w:highlight w:val="cyan"/>
        </w:rPr>
        <w:t>only 30 percent</w:t>
      </w:r>
      <w:r w:rsidRPr="002708B4">
        <w:rPr>
          <w:rStyle w:val="StyleUnderline"/>
        </w:rPr>
        <w:t xml:space="preserve"> of registered voters </w:t>
      </w:r>
      <w:r w:rsidRPr="002708B4">
        <w:rPr>
          <w:rStyle w:val="StyleUnderline"/>
          <w:highlight w:val="cyan"/>
        </w:rPr>
        <w:t>said</w:t>
      </w:r>
      <w:r w:rsidRPr="002708B4">
        <w:rPr>
          <w:sz w:val="16"/>
        </w:rPr>
        <w:t>, “</w:t>
      </w:r>
      <w:r w:rsidRPr="002708B4">
        <w:rPr>
          <w:rStyle w:val="StyleUnderline"/>
          <w:highlight w:val="cyan"/>
        </w:rPr>
        <w:t xml:space="preserve">Congress should </w:t>
      </w:r>
      <w:r w:rsidRPr="002708B4">
        <w:rPr>
          <w:rStyle w:val="Emphasis"/>
          <w:highlight w:val="cyan"/>
        </w:rPr>
        <w:t>extend</w:t>
      </w:r>
      <w:r w:rsidRPr="002708B4">
        <w:rPr>
          <w:rStyle w:val="StyleUnderline"/>
          <w:highlight w:val="cyan"/>
        </w:rPr>
        <w:t xml:space="preserve"> the</w:t>
      </w:r>
      <w:r w:rsidRPr="002708B4">
        <w:rPr>
          <w:sz w:val="16"/>
        </w:rPr>
        <w:t xml:space="preserve"> higher COVID-era </w:t>
      </w:r>
      <w:r w:rsidRPr="002708B4">
        <w:rPr>
          <w:rStyle w:val="Emphasis"/>
          <w:highlight w:val="cyan"/>
        </w:rPr>
        <w:t>subsidies</w:t>
      </w:r>
      <w:r w:rsidRPr="002708B4">
        <w:rPr>
          <w:sz w:val="16"/>
        </w:rPr>
        <w:t>.” A plurality of 38 percent supported letting them expire and return to previous subsidy levels. (Nearly one in three were “not sure.”)</w:t>
      </w:r>
    </w:p>
    <w:p w14:paraId="68F27EAD" w14:textId="77777777" w:rsidR="005A10E5" w:rsidRPr="002708B4" w:rsidRDefault="005A10E5" w:rsidP="005A10E5">
      <w:pPr>
        <w:rPr>
          <w:sz w:val="16"/>
        </w:rPr>
      </w:pPr>
      <w:r w:rsidRPr="002708B4">
        <w:rPr>
          <w:sz w:val="16"/>
        </w:rPr>
        <w:t xml:space="preserve">It is worth noting that </w:t>
      </w:r>
      <w:r w:rsidRPr="002708B4">
        <w:rPr>
          <w:rStyle w:val="StyleUnderline"/>
        </w:rPr>
        <w:t>neither the Paragon nor the AFP poll mentioned the more than $</w:t>
      </w:r>
      <w:r w:rsidRPr="002708B4">
        <w:rPr>
          <w:rStyle w:val="Emphasis"/>
        </w:rPr>
        <w:t>400 billion cost</w:t>
      </w:r>
      <w:r w:rsidRPr="002708B4">
        <w:rPr>
          <w:sz w:val="16"/>
        </w:rPr>
        <w:t xml:space="preserve"> over the next decade </w:t>
      </w:r>
      <w:r w:rsidRPr="002708B4">
        <w:rPr>
          <w:rStyle w:val="StyleUnderline"/>
        </w:rPr>
        <w:t>of extending the enhanced premium credits</w:t>
      </w:r>
      <w:r w:rsidRPr="002708B4">
        <w:rPr>
          <w:sz w:val="16"/>
        </w:rPr>
        <w:t xml:space="preserve">, that credits have led to $27 billion a year in fraud, </w:t>
      </w:r>
      <w:r w:rsidRPr="002708B4">
        <w:rPr>
          <w:rStyle w:val="StyleUnderline"/>
        </w:rPr>
        <w:t xml:space="preserve">or that </w:t>
      </w:r>
      <w:r w:rsidRPr="002708B4">
        <w:rPr>
          <w:rStyle w:val="Emphasis"/>
          <w:highlight w:val="cyan"/>
        </w:rPr>
        <w:t>Dem</w:t>
      </w:r>
      <w:r w:rsidRPr="002708B4">
        <w:rPr>
          <w:rStyle w:val="StyleUnderline"/>
        </w:rPr>
        <w:t>ocrat</w:t>
      </w:r>
      <w:r w:rsidRPr="002708B4">
        <w:rPr>
          <w:rStyle w:val="Emphasis"/>
          <w:highlight w:val="cyan"/>
        </w:rPr>
        <w:t>s</w:t>
      </w:r>
      <w:r w:rsidRPr="002708B4">
        <w:rPr>
          <w:rStyle w:val="StyleUnderline"/>
        </w:rPr>
        <w:t xml:space="preserve"> alone </w:t>
      </w:r>
      <w:r w:rsidRPr="002708B4">
        <w:rPr>
          <w:rStyle w:val="StyleUnderline"/>
          <w:highlight w:val="cyan"/>
        </w:rPr>
        <w:t>were</w:t>
      </w:r>
      <w:r w:rsidRPr="002708B4">
        <w:rPr>
          <w:sz w:val="16"/>
        </w:rPr>
        <w:t xml:space="preserve"> </w:t>
      </w:r>
      <w:r w:rsidRPr="002708B4">
        <w:rPr>
          <w:rStyle w:val="StyleUnderline"/>
          <w:highlight w:val="cyan"/>
        </w:rPr>
        <w:t xml:space="preserve">the ones who </w:t>
      </w:r>
      <w:r w:rsidRPr="002708B4">
        <w:rPr>
          <w:rStyle w:val="Emphasis"/>
          <w:highlight w:val="cyan"/>
        </w:rPr>
        <w:t>set them</w:t>
      </w:r>
      <w:r w:rsidRPr="002708B4">
        <w:rPr>
          <w:rStyle w:val="StyleUnderline"/>
          <w:highlight w:val="cyan"/>
        </w:rPr>
        <w:t xml:space="preserve"> to </w:t>
      </w:r>
      <w:r w:rsidRPr="002708B4">
        <w:rPr>
          <w:rStyle w:val="Emphasis"/>
          <w:highlight w:val="cyan"/>
        </w:rPr>
        <w:t>expire</w:t>
      </w:r>
      <w:r w:rsidRPr="002708B4">
        <w:rPr>
          <w:sz w:val="16"/>
        </w:rPr>
        <w:t>. Had we included those facts, support for ending the temporary, add-on Obamacare subsidies would have undoubtedly been even higher.</w:t>
      </w:r>
    </w:p>
    <w:p w14:paraId="39F2A497" w14:textId="77777777" w:rsidR="005A10E5" w:rsidRDefault="005A10E5" w:rsidP="005A10E5">
      <w:pPr>
        <w:rPr>
          <w:sz w:val="16"/>
        </w:rPr>
      </w:pPr>
      <w:r w:rsidRPr="002708B4">
        <w:rPr>
          <w:sz w:val="16"/>
        </w:rPr>
        <w:t>The bottom line is: If you want to spot a deceptive poll on the temporary ACA subsidies, look for the first myth and you’ll know it is just another push-poll coming from those fighting to defend irresponsible policies leftover from the Biden-COVID era.</w:t>
      </w:r>
    </w:p>
    <w:p w14:paraId="2CA1045B" w14:textId="77777777" w:rsidR="005A10E5" w:rsidRDefault="005A10E5" w:rsidP="005A10E5"/>
    <w:p w14:paraId="3830E62F" w14:textId="77777777" w:rsidR="005A10E5" w:rsidRDefault="005A10E5" w:rsidP="005A10E5"/>
    <w:p w14:paraId="46FB6BB8" w14:textId="77777777" w:rsidR="005A10E5" w:rsidRDefault="005A10E5" w:rsidP="005A10E5">
      <w:pPr>
        <w:pStyle w:val="Heading4"/>
      </w:pPr>
      <w:r>
        <w:t xml:space="preserve">The black swans that happen will </w:t>
      </w:r>
      <w:r w:rsidRPr="00AF720E">
        <w:rPr>
          <w:u w:val="single"/>
        </w:rPr>
        <w:t>hurt</w:t>
      </w:r>
      <w:r>
        <w:t xml:space="preserve">, not </w:t>
      </w:r>
      <w:r w:rsidRPr="00AF720E">
        <w:rPr>
          <w:u w:val="single"/>
        </w:rPr>
        <w:t>help</w:t>
      </w:r>
      <w:r>
        <w:t>, the GOP.</w:t>
      </w:r>
    </w:p>
    <w:p w14:paraId="36605919" w14:textId="77777777" w:rsidR="005A10E5" w:rsidRDefault="005A10E5" w:rsidP="005A10E5">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2946D319" w14:textId="77777777" w:rsidR="005A10E5" w:rsidRPr="00725F99" w:rsidRDefault="005A10E5" w:rsidP="005A10E5">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1D1D36B5" w14:textId="77777777" w:rsidR="005A10E5" w:rsidRPr="00725F99" w:rsidRDefault="005A10E5" w:rsidP="005A10E5">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04C88251" w14:textId="77777777" w:rsidR="005A10E5" w:rsidRPr="00725F99" w:rsidRDefault="005A10E5" w:rsidP="005A10E5">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1B3C189F" w14:textId="77777777" w:rsidR="005A10E5" w:rsidRPr="00725F99" w:rsidRDefault="005A10E5" w:rsidP="005A10E5">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6B895244" w14:textId="77777777" w:rsidR="005A10E5" w:rsidRDefault="005A10E5" w:rsidP="005A10E5"/>
    <w:p w14:paraId="0E25F7FD" w14:textId="77777777" w:rsidR="005A10E5" w:rsidRPr="00C3792F" w:rsidRDefault="005A10E5" w:rsidP="005A10E5"/>
    <w:p w14:paraId="61A74CFF" w14:textId="77777777" w:rsidR="005A10E5" w:rsidRDefault="005A10E5" w:rsidP="005A10E5"/>
    <w:p w14:paraId="6A41B34B" w14:textId="77777777" w:rsidR="005A10E5" w:rsidRPr="00757904" w:rsidRDefault="005A10E5" w:rsidP="005A10E5">
      <w:pPr>
        <w:pStyle w:val="Heading3"/>
      </w:pPr>
      <w:r>
        <w:t>Link---2NC</w:t>
      </w:r>
    </w:p>
    <w:p w14:paraId="75882A38" w14:textId="77777777" w:rsidR="005A10E5" w:rsidRDefault="005A10E5" w:rsidP="005A10E5">
      <w:pPr>
        <w:pStyle w:val="Heading4"/>
      </w:pPr>
      <w:r>
        <w:t xml:space="preserve">The costs of burnout get </w:t>
      </w:r>
      <w:r w:rsidRPr="00CF2AE8">
        <w:rPr>
          <w:u w:val="single"/>
        </w:rPr>
        <w:t>passed onto</w:t>
      </w:r>
      <w:r>
        <w:t xml:space="preserve"> consumers---the plan’s </w:t>
      </w:r>
      <w:r w:rsidRPr="008E6AF4">
        <w:rPr>
          <w:u w:val="single"/>
        </w:rPr>
        <w:t>spun</w:t>
      </w:r>
      <w:r>
        <w:t xml:space="preserve"> as </w:t>
      </w:r>
      <w:r w:rsidRPr="008E6AF4">
        <w:rPr>
          <w:u w:val="single"/>
        </w:rPr>
        <w:t>repairing the system</w:t>
      </w:r>
      <w:r>
        <w:t xml:space="preserve">. </w:t>
      </w:r>
    </w:p>
    <w:p w14:paraId="03C8AEB8" w14:textId="77777777" w:rsidR="005A10E5" w:rsidRPr="0038774D" w:rsidRDefault="005A10E5" w:rsidP="005A10E5">
      <w:r w:rsidRPr="0038774D">
        <w:rPr>
          <w:rStyle w:val="Style13ptBold"/>
        </w:rPr>
        <w:t xml:space="preserve">Henry ’22 </w:t>
      </w:r>
      <w:r>
        <w:t>[Tanya Albert; May 24; contributing news writer; AMA, "Nearly $1 billion in excess patient costs tied to physician turnover," https://www.ama-assn.org/practice-management/physician-health/nearly-1-billion-excess-patient-costs-tied-physician-turnover]</w:t>
      </w:r>
    </w:p>
    <w:p w14:paraId="44E36C6F" w14:textId="77777777" w:rsidR="005A10E5" w:rsidRPr="00C0752C" w:rsidRDefault="005A10E5" w:rsidP="005A10E5">
      <w:pPr>
        <w:rPr>
          <w:sz w:val="16"/>
        </w:rPr>
      </w:pPr>
      <w:r w:rsidRPr="00563C1B">
        <w:rPr>
          <w:rStyle w:val="StyleUnderline"/>
          <w:highlight w:val="cyan"/>
        </w:rPr>
        <w:t>Payers</w:t>
      </w:r>
      <w:r w:rsidRPr="00C0752C">
        <w:rPr>
          <w:sz w:val="16"/>
        </w:rPr>
        <w:t xml:space="preserve">, health care organizations and the health care delivery system </w:t>
      </w:r>
      <w:r w:rsidRPr="00563C1B">
        <w:rPr>
          <w:rStyle w:val="StyleUnderline"/>
          <w:highlight w:val="cyan"/>
        </w:rPr>
        <w:t>have a</w:t>
      </w:r>
      <w:r w:rsidRPr="00C0752C">
        <w:rPr>
          <w:sz w:val="16"/>
        </w:rPr>
        <w:t xml:space="preserve"> </w:t>
      </w:r>
      <w:r w:rsidRPr="00F726DE">
        <w:rPr>
          <w:rStyle w:val="StyleUnderline"/>
        </w:rPr>
        <w:t xml:space="preserve">nearly $5 billion </w:t>
      </w:r>
      <w:r w:rsidRPr="00563C1B">
        <w:rPr>
          <w:rStyle w:val="Emphasis"/>
          <w:highlight w:val="cyan"/>
        </w:rPr>
        <w:t>vested interest</w:t>
      </w:r>
      <w:r w:rsidRPr="00563C1B">
        <w:rPr>
          <w:rStyle w:val="StyleUnderline"/>
          <w:highlight w:val="cyan"/>
        </w:rPr>
        <w:t xml:space="preserve"> in making</w:t>
      </w:r>
      <w:r w:rsidRPr="00F726DE">
        <w:rPr>
          <w:rStyle w:val="StyleUnderline"/>
        </w:rPr>
        <w:t xml:space="preserve"> </w:t>
      </w:r>
      <w:r w:rsidRPr="00563C1B">
        <w:rPr>
          <w:rStyle w:val="Emphasis"/>
          <w:highlight w:val="cyan"/>
        </w:rPr>
        <w:t>changes</w:t>
      </w:r>
      <w:r w:rsidRPr="00563C1B">
        <w:rPr>
          <w:rStyle w:val="StyleUnderline"/>
          <w:highlight w:val="cyan"/>
        </w:rPr>
        <w:t xml:space="preserve"> that</w:t>
      </w:r>
      <w:r w:rsidRPr="00C0752C">
        <w:rPr>
          <w:sz w:val="16"/>
        </w:rPr>
        <w:t xml:space="preserve"> can help </w:t>
      </w:r>
      <w:r w:rsidRPr="00563C1B">
        <w:rPr>
          <w:rStyle w:val="Emphasis"/>
          <w:highlight w:val="cyan"/>
        </w:rPr>
        <w:t>reduce</w:t>
      </w:r>
      <w:r w:rsidRPr="00563C1B">
        <w:rPr>
          <w:rStyle w:val="StyleUnderline"/>
        </w:rPr>
        <w:t xml:space="preserve"> physician </w:t>
      </w:r>
      <w:r w:rsidRPr="00563C1B">
        <w:rPr>
          <w:rStyle w:val="StyleUnderline"/>
          <w:highlight w:val="cyan"/>
        </w:rPr>
        <w:t>burnout</w:t>
      </w:r>
      <w:r w:rsidRPr="00C0752C">
        <w:rPr>
          <w:sz w:val="16"/>
        </w:rPr>
        <w:t xml:space="preserve">, a study shows. </w:t>
      </w:r>
    </w:p>
    <w:p w14:paraId="63C3C2E0" w14:textId="77777777" w:rsidR="005A10E5" w:rsidRPr="00C0752C" w:rsidRDefault="005A10E5" w:rsidP="005A10E5">
      <w:pPr>
        <w:rPr>
          <w:sz w:val="16"/>
        </w:rPr>
      </w:pPr>
      <w:r w:rsidRPr="00C0752C">
        <w:rPr>
          <w:sz w:val="16"/>
        </w:rPr>
        <w:t xml:space="preserve">Primary care physician (PCP) turnover leads to an additional $979 million in annual excess health care spending across the U.S. population, with nearly a third of those costs attributable to physician burnout, according to a study published in Mayo Clinic Proceedings, “Health Care Expenditures Attributable to Primary Care Physician Overall and Burnout-Related Turnover: A Cross-sectional Analysis.” </w:t>
      </w:r>
    </w:p>
    <w:p w14:paraId="6818026F" w14:textId="77777777" w:rsidR="005A10E5" w:rsidRPr="00C0752C" w:rsidRDefault="005A10E5" w:rsidP="005A10E5">
      <w:pPr>
        <w:rPr>
          <w:sz w:val="16"/>
        </w:rPr>
      </w:pPr>
      <w:r w:rsidRPr="00C0752C">
        <w:rPr>
          <w:sz w:val="16"/>
        </w:rPr>
        <w:t xml:space="preserve">The study—whose lead author is Christine Sinsky, MD, vice president of professional satisfaction at the AMA—found that: </w:t>
      </w:r>
    </w:p>
    <w:p w14:paraId="7C224E36" w14:textId="77777777" w:rsidR="005A10E5" w:rsidRPr="00686DA6" w:rsidRDefault="005A10E5" w:rsidP="005A10E5">
      <w:pPr>
        <w:rPr>
          <w:rStyle w:val="StyleUnderline"/>
        </w:rPr>
      </w:pPr>
      <w:r w:rsidRPr="00686DA6">
        <w:rPr>
          <w:rStyle w:val="StyleUnderline"/>
        </w:rPr>
        <w:t>Medicare patients spend an additional</w:t>
      </w:r>
      <w:r w:rsidRPr="00C0752C">
        <w:rPr>
          <w:sz w:val="16"/>
        </w:rPr>
        <w:t xml:space="preserve"> $</w:t>
      </w:r>
      <w:r w:rsidRPr="00686DA6">
        <w:rPr>
          <w:rStyle w:val="StyleUnderline"/>
        </w:rPr>
        <w:t xml:space="preserve">189 the first year after losing a primary care physician because they increase the use of specialty, urgent and emergency care. </w:t>
      </w:r>
    </w:p>
    <w:p w14:paraId="4B1F716A" w14:textId="77777777" w:rsidR="005A10E5" w:rsidRPr="00C0752C" w:rsidRDefault="005A10E5" w:rsidP="005A10E5">
      <w:pPr>
        <w:rPr>
          <w:sz w:val="16"/>
        </w:rPr>
      </w:pPr>
      <w:r w:rsidRPr="00C0752C">
        <w:rPr>
          <w:sz w:val="16"/>
        </w:rPr>
        <w:t xml:space="preserve">Non-Medicare patients spend an average of $61 more per year. </w:t>
      </w:r>
    </w:p>
    <w:p w14:paraId="104EDCD5" w14:textId="77777777" w:rsidR="005A10E5" w:rsidRPr="00C0752C" w:rsidRDefault="005A10E5" w:rsidP="005A10E5">
      <w:pPr>
        <w:rPr>
          <w:sz w:val="16"/>
        </w:rPr>
      </w:pPr>
      <w:r w:rsidRPr="00C0752C">
        <w:rPr>
          <w:sz w:val="16"/>
        </w:rPr>
        <w:t xml:space="preserve">Dr. Sinsky and her co-authors based their analysis on a pre-pandemic estimate that more than 11,300 PCPs leave their organizations annually, conservatively estimating that about 3,000 of those physicians left because of burnout. </w:t>
      </w:r>
    </w:p>
    <w:p w14:paraId="3C7A8B61" w14:textId="77777777" w:rsidR="005A10E5" w:rsidRPr="00C0752C" w:rsidRDefault="005A10E5" w:rsidP="005A10E5">
      <w:pPr>
        <w:rPr>
          <w:sz w:val="16"/>
        </w:rPr>
      </w:pPr>
      <w:r w:rsidRPr="00C0752C">
        <w:rPr>
          <w:sz w:val="16"/>
        </w:rPr>
        <w:t xml:space="preserve">The $5 billion question </w:t>
      </w:r>
    </w:p>
    <w:p w14:paraId="4441E453" w14:textId="77777777" w:rsidR="005A10E5" w:rsidRPr="00C0752C" w:rsidRDefault="005A10E5" w:rsidP="005A10E5">
      <w:pPr>
        <w:rPr>
          <w:sz w:val="16"/>
        </w:rPr>
      </w:pPr>
      <w:r w:rsidRPr="00914F78">
        <w:rPr>
          <w:rStyle w:val="StyleUnderline"/>
        </w:rPr>
        <w:t>The</w:t>
      </w:r>
      <w:r w:rsidRPr="00C0752C">
        <w:rPr>
          <w:sz w:val="16"/>
        </w:rPr>
        <w:t xml:space="preserve"> $</w:t>
      </w:r>
      <w:r w:rsidRPr="00914F78">
        <w:rPr>
          <w:rStyle w:val="StyleUnderline"/>
        </w:rPr>
        <w:t xml:space="preserve">260 million per year in </w:t>
      </w:r>
      <w:r w:rsidRPr="00914F78">
        <w:rPr>
          <w:rStyle w:val="Emphasis"/>
        </w:rPr>
        <w:t>excess</w:t>
      </w:r>
      <w:r w:rsidRPr="00914F78">
        <w:rPr>
          <w:rStyle w:val="StyleUnderline"/>
        </w:rPr>
        <w:t xml:space="preserve"> health care </w:t>
      </w:r>
      <w:r w:rsidRPr="00563C1B">
        <w:rPr>
          <w:rStyle w:val="Emphasis"/>
        </w:rPr>
        <w:t>expenses</w:t>
      </w:r>
      <w:r w:rsidRPr="00563C1B">
        <w:rPr>
          <w:rStyle w:val="StyleUnderline"/>
        </w:rPr>
        <w:t xml:space="preserve"> attributed to burnout</w:t>
      </w:r>
      <w:r w:rsidRPr="00563C1B">
        <w:rPr>
          <w:sz w:val="16"/>
        </w:rPr>
        <w:t xml:space="preserve">-related turnover </w:t>
      </w:r>
      <w:r w:rsidRPr="00563C1B">
        <w:rPr>
          <w:rStyle w:val="StyleUnderline"/>
        </w:rPr>
        <w:t>is distinct from the estimated</w:t>
      </w:r>
      <w:r w:rsidRPr="00563C1B">
        <w:rPr>
          <w:sz w:val="16"/>
        </w:rPr>
        <w:t xml:space="preserve"> $4.6 billion in </w:t>
      </w:r>
      <w:r w:rsidRPr="00563C1B">
        <w:rPr>
          <w:rStyle w:val="StyleUnderline"/>
        </w:rPr>
        <w:t>costs other studies have found that health</w:t>
      </w:r>
      <w:r w:rsidRPr="00914F78">
        <w:rPr>
          <w:rStyle w:val="StyleUnderline"/>
        </w:rPr>
        <w:t xml:space="preserve"> care organizations attribute to burnout, including </w:t>
      </w:r>
      <w:r w:rsidRPr="00914F78">
        <w:rPr>
          <w:rStyle w:val="Emphasis"/>
        </w:rPr>
        <w:t>reduced productivity</w:t>
      </w:r>
      <w:r w:rsidRPr="00C0752C">
        <w:rPr>
          <w:sz w:val="16"/>
        </w:rPr>
        <w:t xml:space="preserve"> from vacant positions </w:t>
      </w:r>
      <w:r w:rsidRPr="00914F78">
        <w:rPr>
          <w:rStyle w:val="StyleUnderline"/>
        </w:rPr>
        <w:t xml:space="preserve">and costs associated with </w:t>
      </w:r>
      <w:r w:rsidRPr="00914F78">
        <w:rPr>
          <w:rStyle w:val="Emphasis"/>
        </w:rPr>
        <w:t>replacing physicians</w:t>
      </w:r>
      <w:r w:rsidRPr="00C0752C">
        <w:rPr>
          <w:sz w:val="16"/>
        </w:rPr>
        <w:t xml:space="preserve">, the study notes. </w:t>
      </w:r>
    </w:p>
    <w:p w14:paraId="2EE1270F" w14:textId="77777777" w:rsidR="005A10E5" w:rsidRPr="00C0752C" w:rsidRDefault="005A10E5" w:rsidP="005A10E5">
      <w:pPr>
        <w:rPr>
          <w:sz w:val="16"/>
        </w:rPr>
      </w:pPr>
      <w:r w:rsidRPr="00563C1B">
        <w:rPr>
          <w:rStyle w:val="Emphasis"/>
        </w:rPr>
        <w:t>Adding</w:t>
      </w:r>
      <w:r w:rsidRPr="00563C1B">
        <w:rPr>
          <w:rStyle w:val="StyleUnderline"/>
        </w:rPr>
        <w:t xml:space="preserve"> the costs together results in a</w:t>
      </w:r>
      <w:r w:rsidRPr="00563C1B">
        <w:rPr>
          <w:sz w:val="16"/>
        </w:rPr>
        <w:t xml:space="preserve"> nearly $</w:t>
      </w:r>
      <w:r w:rsidRPr="00563C1B">
        <w:rPr>
          <w:rStyle w:val="Emphasis"/>
        </w:rPr>
        <w:t>5 billion</w:t>
      </w:r>
      <w:r w:rsidRPr="00563C1B">
        <w:rPr>
          <w:rStyle w:val="StyleUnderline"/>
        </w:rPr>
        <w:t xml:space="preserve"> rise in health care spending</w:t>
      </w:r>
      <w:r w:rsidRPr="00563C1B">
        <w:rPr>
          <w:sz w:val="16"/>
        </w:rPr>
        <w:t xml:space="preserve"> annually </w:t>
      </w:r>
      <w:r w:rsidRPr="00563C1B">
        <w:rPr>
          <w:rStyle w:val="StyleUnderline"/>
        </w:rPr>
        <w:t xml:space="preserve">due to </w:t>
      </w:r>
      <w:r w:rsidRPr="00563C1B">
        <w:rPr>
          <w:rStyle w:val="Emphasis"/>
        </w:rPr>
        <w:t>burnout</w:t>
      </w:r>
      <w:r w:rsidRPr="00563C1B">
        <w:rPr>
          <w:sz w:val="16"/>
        </w:rPr>
        <w:t xml:space="preserve">-related costs. And </w:t>
      </w:r>
      <w:r w:rsidRPr="00563C1B">
        <w:rPr>
          <w:rStyle w:val="StyleUnderline"/>
          <w:highlight w:val="cyan"/>
        </w:rPr>
        <w:t>that</w:t>
      </w:r>
      <w:r w:rsidRPr="00563C1B">
        <w:rPr>
          <w:sz w:val="16"/>
        </w:rPr>
        <w:t xml:space="preserve"> still </w:t>
      </w:r>
      <w:r w:rsidRPr="00563C1B">
        <w:rPr>
          <w:rStyle w:val="StyleUnderline"/>
          <w:highlight w:val="cyan"/>
        </w:rPr>
        <w:t>doesn’t include</w:t>
      </w:r>
      <w:r w:rsidRPr="00563C1B">
        <w:rPr>
          <w:rStyle w:val="StyleUnderline"/>
        </w:rPr>
        <w:t xml:space="preserve"> </w:t>
      </w:r>
      <w:r w:rsidRPr="00563C1B">
        <w:rPr>
          <w:rStyle w:val="Emphasis"/>
        </w:rPr>
        <w:t>additional costs</w:t>
      </w:r>
      <w:r w:rsidRPr="00563C1B">
        <w:rPr>
          <w:sz w:val="16"/>
        </w:rPr>
        <w:t xml:space="preserve"> related to other burnout consequences, </w:t>
      </w:r>
      <w:r w:rsidRPr="00563C1B">
        <w:rPr>
          <w:rStyle w:val="StyleUnderline"/>
        </w:rPr>
        <w:t xml:space="preserve">including </w:t>
      </w:r>
      <w:r w:rsidRPr="00563C1B">
        <w:rPr>
          <w:rStyle w:val="StyleUnderline"/>
          <w:highlight w:val="cyan"/>
        </w:rPr>
        <w:t xml:space="preserve">reduced </w:t>
      </w:r>
      <w:r w:rsidRPr="00563C1B">
        <w:rPr>
          <w:rStyle w:val="Emphasis"/>
          <w:highlight w:val="cyan"/>
        </w:rPr>
        <w:t>patient satisfaction</w:t>
      </w:r>
      <w:r w:rsidRPr="00563C1B">
        <w:rPr>
          <w:sz w:val="16"/>
        </w:rPr>
        <w:t xml:space="preserve">, </w:t>
      </w:r>
      <w:r w:rsidRPr="00563C1B">
        <w:rPr>
          <w:rStyle w:val="StyleUnderline"/>
          <w:highlight w:val="cyan"/>
        </w:rPr>
        <w:t xml:space="preserve">lower </w:t>
      </w:r>
      <w:r w:rsidRPr="00563C1B">
        <w:rPr>
          <w:rStyle w:val="Emphasis"/>
          <w:highlight w:val="cyan"/>
        </w:rPr>
        <w:t>quality</w:t>
      </w:r>
      <w:r w:rsidRPr="00563C1B">
        <w:rPr>
          <w:rStyle w:val="StyleUnderline"/>
        </w:rPr>
        <w:t xml:space="preserve"> of care, medical </w:t>
      </w:r>
      <w:r w:rsidRPr="00563C1B">
        <w:rPr>
          <w:rStyle w:val="Emphasis"/>
          <w:highlight w:val="cyan"/>
        </w:rPr>
        <w:t>errors</w:t>
      </w:r>
      <w:r w:rsidRPr="00563C1B">
        <w:rPr>
          <w:rStyle w:val="StyleUnderline"/>
          <w:highlight w:val="cyan"/>
        </w:rPr>
        <w:t>, associated</w:t>
      </w:r>
      <w:r w:rsidRPr="00563C1B">
        <w:rPr>
          <w:sz w:val="16"/>
        </w:rPr>
        <w:t xml:space="preserve"> morbidity and </w:t>
      </w:r>
      <w:r w:rsidRPr="00563C1B">
        <w:rPr>
          <w:rStyle w:val="Emphasis"/>
          <w:highlight w:val="cyan"/>
        </w:rPr>
        <w:t>mortality</w:t>
      </w:r>
      <w:r w:rsidRPr="00563C1B">
        <w:rPr>
          <w:sz w:val="16"/>
        </w:rPr>
        <w:t xml:space="preserve">, </w:t>
      </w:r>
      <w:r w:rsidRPr="00563C1B">
        <w:rPr>
          <w:rStyle w:val="StyleUnderline"/>
        </w:rPr>
        <w:t>and</w:t>
      </w:r>
      <w:r w:rsidRPr="00563C1B">
        <w:rPr>
          <w:sz w:val="16"/>
        </w:rPr>
        <w:t xml:space="preserve"> increased medical </w:t>
      </w:r>
      <w:r w:rsidRPr="00563C1B">
        <w:rPr>
          <w:rStyle w:val="StyleUnderline"/>
        </w:rPr>
        <w:t>malpractice</w:t>
      </w:r>
      <w:r w:rsidRPr="00563C1B">
        <w:rPr>
          <w:sz w:val="16"/>
        </w:rPr>
        <w:t xml:space="preserve"> claims, the study says.</w:t>
      </w:r>
      <w:r w:rsidRPr="00C0752C">
        <w:rPr>
          <w:sz w:val="16"/>
        </w:rPr>
        <w:t xml:space="preserve"> </w:t>
      </w:r>
    </w:p>
    <w:p w14:paraId="0EA43B4D" w14:textId="77777777" w:rsidR="005A10E5" w:rsidRDefault="005A10E5" w:rsidP="005A10E5">
      <w:pPr>
        <w:rPr>
          <w:sz w:val="16"/>
        </w:rPr>
      </w:pPr>
      <w:r w:rsidRPr="00C0752C">
        <w:rPr>
          <w:sz w:val="16"/>
        </w:rPr>
        <w:t xml:space="preserve">“Turnover of primary care physicians is costly to public and private payers, yet </w:t>
      </w:r>
      <w:r w:rsidRPr="00563C1B">
        <w:rPr>
          <w:rStyle w:val="StyleUnderline"/>
          <w:highlight w:val="cyan"/>
        </w:rPr>
        <w:t xml:space="preserve">there is an </w:t>
      </w:r>
      <w:r w:rsidRPr="00563C1B">
        <w:rPr>
          <w:rStyle w:val="Emphasis"/>
          <w:highlight w:val="cyan"/>
        </w:rPr>
        <w:t>opportunity</w:t>
      </w:r>
      <w:r w:rsidRPr="00563C1B">
        <w:rPr>
          <w:rStyle w:val="StyleUnderline"/>
          <w:highlight w:val="cyan"/>
        </w:rPr>
        <w:t xml:space="preserve"> to </w:t>
      </w:r>
      <w:r w:rsidRPr="00563C1B">
        <w:rPr>
          <w:rStyle w:val="Emphasis"/>
          <w:highlight w:val="cyan"/>
        </w:rPr>
        <w:t>decrease</w:t>
      </w:r>
      <w:r w:rsidRPr="00C0752C">
        <w:rPr>
          <w:sz w:val="16"/>
        </w:rPr>
        <w:t xml:space="preserve"> unnecessary </w:t>
      </w:r>
      <w:r w:rsidRPr="00563C1B">
        <w:rPr>
          <w:rStyle w:val="Emphasis"/>
          <w:highlight w:val="cyan"/>
        </w:rPr>
        <w:t>health</w:t>
      </w:r>
      <w:r w:rsidRPr="002A2DD7">
        <w:rPr>
          <w:rStyle w:val="Emphasis"/>
        </w:rPr>
        <w:t xml:space="preserve"> care </w:t>
      </w:r>
      <w:r w:rsidRPr="00563C1B">
        <w:rPr>
          <w:rStyle w:val="Emphasis"/>
          <w:highlight w:val="cyan"/>
        </w:rPr>
        <w:t>expenditures</w:t>
      </w:r>
      <w:r w:rsidRPr="00563C1B">
        <w:rPr>
          <w:rStyle w:val="StyleUnderline"/>
          <w:highlight w:val="cyan"/>
        </w:rPr>
        <w:t xml:space="preserve"> by </w:t>
      </w:r>
      <w:r w:rsidRPr="00563C1B">
        <w:rPr>
          <w:rStyle w:val="Emphasis"/>
          <w:highlight w:val="cyan"/>
        </w:rPr>
        <w:t>reducing</w:t>
      </w:r>
      <w:r w:rsidRPr="00563C1B">
        <w:rPr>
          <w:rStyle w:val="StyleUnderline"/>
          <w:highlight w:val="cyan"/>
        </w:rPr>
        <w:t xml:space="preserve"> burnout</w:t>
      </w:r>
      <w:r w:rsidRPr="002A2DD7">
        <w:rPr>
          <w:rStyle w:val="StyleUnderline"/>
        </w:rPr>
        <w:t xml:space="preserve">-related </w:t>
      </w:r>
      <w:r w:rsidRPr="00563C1B">
        <w:rPr>
          <w:rStyle w:val="StyleUnderline"/>
          <w:highlight w:val="cyan"/>
        </w:rPr>
        <w:t>turnover</w:t>
      </w:r>
      <w:r w:rsidRPr="00C0752C">
        <w:rPr>
          <w:sz w:val="16"/>
        </w:rPr>
        <w:t xml:space="preserve">,” Dr. Sinsky said. “Physician burnout is preventable and </w:t>
      </w:r>
      <w:r w:rsidRPr="00563C1B">
        <w:rPr>
          <w:rStyle w:val="StyleUnderline"/>
          <w:highlight w:val="cyan"/>
        </w:rPr>
        <w:t>payers</w:t>
      </w:r>
      <w:r w:rsidRPr="00C0752C">
        <w:rPr>
          <w:sz w:val="16"/>
        </w:rPr>
        <w:t xml:space="preserve">, health care organizations, and others </w:t>
      </w:r>
      <w:r w:rsidRPr="00563C1B">
        <w:rPr>
          <w:rStyle w:val="StyleUnderline"/>
          <w:highlight w:val="cyan"/>
        </w:rPr>
        <w:t xml:space="preserve">have a </w:t>
      </w:r>
      <w:r w:rsidRPr="00563C1B">
        <w:rPr>
          <w:rStyle w:val="Emphasis"/>
          <w:highlight w:val="cyan"/>
        </w:rPr>
        <w:t>vested</w:t>
      </w:r>
      <w:r w:rsidRPr="00563C1B">
        <w:rPr>
          <w:rStyle w:val="StyleUnderline"/>
          <w:highlight w:val="cyan"/>
        </w:rPr>
        <w:t xml:space="preserve"> interest</w:t>
      </w:r>
      <w:r w:rsidRPr="005B4935">
        <w:rPr>
          <w:rStyle w:val="StyleUnderline"/>
        </w:rPr>
        <w:t xml:space="preserve"> in making meaningful changes to reduce </w:t>
      </w:r>
      <w:r w:rsidRPr="005B4935">
        <w:rPr>
          <w:rStyle w:val="Emphasis"/>
        </w:rPr>
        <w:t>physician burnout</w:t>
      </w:r>
      <w:r w:rsidRPr="00C0752C">
        <w:rPr>
          <w:sz w:val="16"/>
        </w:rPr>
        <w:t xml:space="preserve">.” </w:t>
      </w:r>
    </w:p>
    <w:p w14:paraId="4D83AC13" w14:textId="77777777" w:rsidR="005A10E5" w:rsidRDefault="005A10E5" w:rsidP="005A10E5">
      <w:pPr>
        <w:pStyle w:val="Heading4"/>
      </w:pPr>
      <w:r>
        <w:t xml:space="preserve">Better pay and working conditions improve the patient experience. </w:t>
      </w:r>
    </w:p>
    <w:p w14:paraId="4F6D2A18" w14:textId="77777777" w:rsidR="005A10E5" w:rsidRPr="0048459E" w:rsidRDefault="005A10E5" w:rsidP="005A10E5">
      <w:r w:rsidRPr="0048459E">
        <w:rPr>
          <w:rStyle w:val="Style13ptBold"/>
        </w:rPr>
        <w:t>Ash ’</w:t>
      </w:r>
      <w:r>
        <w:rPr>
          <w:rStyle w:val="Style13ptBold"/>
        </w:rPr>
        <w:t>1</w:t>
      </w:r>
      <w:r w:rsidRPr="0048459E">
        <w:rPr>
          <w:rStyle w:val="Style13ptBold"/>
        </w:rPr>
        <w:t xml:space="preserve">4 </w:t>
      </w:r>
      <w:r>
        <w:t>[Michael, Jean Ann Seago, and Joanne Spetz; May 13; PhD, professor of economics and public policy at University of Massachusetts Amherst; PhD, RN, Professor Emerita, University of California, San Francisco; PhD, Professor, Institute for Health Policy Studies, UCSF; Med Care, "What do health care unions do? A response to Manthous," vol. 52]</w:t>
      </w:r>
    </w:p>
    <w:p w14:paraId="29F4C8B7" w14:textId="77777777" w:rsidR="005A10E5" w:rsidRPr="00215ECA" w:rsidRDefault="005A10E5" w:rsidP="005A10E5">
      <w:pPr>
        <w:rPr>
          <w:sz w:val="16"/>
        </w:rPr>
      </w:pPr>
      <w:r w:rsidRPr="00215ECA">
        <w:rPr>
          <w:sz w:val="16"/>
        </w:rPr>
        <w:t xml:space="preserve">Just as teachers’ unions define common ground with students and parents with the observation that “teacher working conditions are student learning conditions,” </w:t>
      </w:r>
      <w:r w:rsidRPr="003D44BF">
        <w:rPr>
          <w:rStyle w:val="StyleUnderline"/>
        </w:rPr>
        <w:t xml:space="preserve">the working conditions of RNs are, largely, patient care </w:t>
      </w:r>
      <w:r w:rsidRPr="00215ECA">
        <w:rPr>
          <w:rStyle w:val="StyleUnderline"/>
        </w:rPr>
        <w:t>conditions</w:t>
      </w:r>
      <w:r w:rsidRPr="00215ECA">
        <w:rPr>
          <w:sz w:val="16"/>
        </w:rPr>
        <w:t>. RNs’ bargaining, regulatory, and legislative goals typically protect both working conditions and patient care; conflict over staffing ratios, scheduling, and overtime, as well as wages, dominate RN collective bargaining.</w:t>
      </w:r>
    </w:p>
    <w:p w14:paraId="2EC4E0D5" w14:textId="77777777" w:rsidR="005A10E5" w:rsidRPr="00215ECA" w:rsidRDefault="005A10E5" w:rsidP="005A10E5">
      <w:pPr>
        <w:rPr>
          <w:sz w:val="16"/>
        </w:rPr>
      </w:pPr>
      <w:r w:rsidRPr="00215ECA">
        <w:rPr>
          <w:sz w:val="16"/>
        </w:rPr>
        <w:t xml:space="preserve">Our most important objection to Manthous is that the complaint against nursing unions perpetuates the dangerous fallacy that physically and mentally demanding, high-quality work can be supported other than through </w:t>
      </w:r>
      <w:r w:rsidRPr="00215ECA">
        <w:rPr>
          <w:rStyle w:val="StyleUnderline"/>
          <w:highlight w:val="cyan"/>
        </w:rPr>
        <w:t xml:space="preserve">good </w:t>
      </w:r>
      <w:r w:rsidRPr="00215ECA">
        <w:rPr>
          <w:rStyle w:val="Emphasis"/>
          <w:highlight w:val="cyan"/>
        </w:rPr>
        <w:t>pay</w:t>
      </w:r>
      <w:r w:rsidRPr="00215ECA">
        <w:rPr>
          <w:rStyle w:val="StyleUnderline"/>
          <w:highlight w:val="cyan"/>
        </w:rPr>
        <w:t xml:space="preserve"> and</w:t>
      </w:r>
      <w:r w:rsidRPr="003D44BF">
        <w:rPr>
          <w:rStyle w:val="StyleUnderline"/>
        </w:rPr>
        <w:t xml:space="preserve"> good </w:t>
      </w:r>
      <w:r w:rsidRPr="00215ECA">
        <w:rPr>
          <w:rStyle w:val="Emphasis"/>
          <w:highlight w:val="cyan"/>
        </w:rPr>
        <w:t>working conditions</w:t>
      </w:r>
      <w:r w:rsidRPr="00215ECA">
        <w:rPr>
          <w:sz w:val="16"/>
        </w:rPr>
        <w:t xml:space="preserve">. These </w:t>
      </w:r>
      <w:r w:rsidRPr="00215ECA">
        <w:rPr>
          <w:rStyle w:val="StyleUnderline"/>
          <w:highlight w:val="cyan"/>
        </w:rPr>
        <w:t xml:space="preserve">are </w:t>
      </w:r>
      <w:r w:rsidRPr="00215ECA">
        <w:rPr>
          <w:rStyle w:val="Emphasis"/>
          <w:highlight w:val="cyan"/>
        </w:rPr>
        <w:t>necessary</w:t>
      </w:r>
      <w:r w:rsidRPr="00215ECA">
        <w:rPr>
          <w:rStyle w:val="StyleUnderline"/>
          <w:highlight w:val="cyan"/>
        </w:rPr>
        <w:t xml:space="preserve"> for </w:t>
      </w:r>
      <w:r w:rsidRPr="00215ECA">
        <w:rPr>
          <w:rStyle w:val="Emphasis"/>
          <w:highlight w:val="cyan"/>
        </w:rPr>
        <w:t>attracting</w:t>
      </w:r>
      <w:r w:rsidRPr="003D44BF">
        <w:rPr>
          <w:rStyle w:val="StyleUnderline"/>
        </w:rPr>
        <w:t xml:space="preserve"> and retaining </w:t>
      </w:r>
      <w:r w:rsidRPr="00215ECA">
        <w:rPr>
          <w:rStyle w:val="StyleUnderline"/>
          <w:highlight w:val="cyan"/>
        </w:rPr>
        <w:t xml:space="preserve">skilled practitioners and enabling </w:t>
      </w:r>
      <w:r w:rsidRPr="00215ECA">
        <w:rPr>
          <w:rStyle w:val="Emphasis"/>
          <w:highlight w:val="cyan"/>
        </w:rPr>
        <w:t>good work</w:t>
      </w:r>
      <w:r w:rsidRPr="00215ECA">
        <w:rPr>
          <w:sz w:val="16"/>
        </w:rPr>
        <w:t>.</w:t>
      </w:r>
    </w:p>
    <w:p w14:paraId="51F228BD" w14:textId="77777777" w:rsidR="005A10E5" w:rsidRPr="00215ECA" w:rsidRDefault="005A10E5" w:rsidP="005A10E5">
      <w:pPr>
        <w:rPr>
          <w:sz w:val="16"/>
        </w:rPr>
      </w:pPr>
      <w:r w:rsidRPr="00215ECA">
        <w:rPr>
          <w:sz w:val="16"/>
        </w:rPr>
        <w:t>Manthous’ “selfless” union (p. 10) is the institutional analogue of the selfless nurse whom Heyes (2005) celebrates in “The economics of vocation or ‘why is a badly paid nurse a good nurse’?” Both rely on gender-stereotyped, “angel of mercy” nurses, an image rooted in the free services offered by churches and other charitable institutions until the rigorously scientific Florence Nightingale (not her mythic “lady of the lamp” persona) invented the profession of nursing and lobbied it into existence (Hott and Garey).</w:t>
      </w:r>
    </w:p>
    <w:p w14:paraId="5211C0F0" w14:textId="77777777" w:rsidR="005A10E5" w:rsidRPr="00215ECA" w:rsidRDefault="005A10E5" w:rsidP="005A10E5">
      <w:pPr>
        <w:rPr>
          <w:sz w:val="16"/>
        </w:rPr>
      </w:pPr>
      <w:r w:rsidRPr="00215ECA">
        <w:rPr>
          <w:sz w:val="16"/>
        </w:rPr>
        <w:t xml:space="preserve">In responding to Heyes, Nelson and Folbre (2006) argue that </w:t>
      </w:r>
      <w:r w:rsidRPr="00215ECA">
        <w:rPr>
          <w:rStyle w:val="StyleUnderline"/>
          <w:highlight w:val="cyan"/>
        </w:rPr>
        <w:t>high</w:t>
      </w:r>
      <w:r w:rsidRPr="003D44BF">
        <w:rPr>
          <w:rStyle w:val="StyleUnderline"/>
        </w:rPr>
        <w:t xml:space="preserve"> RN </w:t>
      </w:r>
      <w:r w:rsidRPr="00215ECA">
        <w:rPr>
          <w:rStyle w:val="StyleUnderline"/>
          <w:highlight w:val="cyan"/>
        </w:rPr>
        <w:t>salaries contribute to</w:t>
      </w:r>
      <w:r w:rsidRPr="003D44BF">
        <w:rPr>
          <w:rStyle w:val="StyleUnderline"/>
        </w:rPr>
        <w:t xml:space="preserve"> </w:t>
      </w:r>
      <w:r w:rsidRPr="00215ECA">
        <w:rPr>
          <w:rStyle w:val="Emphasis"/>
        </w:rPr>
        <w:t>high-</w:t>
      </w:r>
      <w:r w:rsidRPr="00215ECA">
        <w:rPr>
          <w:rStyle w:val="Emphasis"/>
          <w:highlight w:val="cyan"/>
        </w:rPr>
        <w:t>quality</w:t>
      </w:r>
      <w:r w:rsidRPr="00215ECA">
        <w:rPr>
          <w:rStyle w:val="StyleUnderline"/>
          <w:highlight w:val="cyan"/>
        </w:rPr>
        <w:t xml:space="preserve"> care by enabling hospitals to select</w:t>
      </w:r>
      <w:r w:rsidRPr="00215ECA">
        <w:rPr>
          <w:sz w:val="16"/>
        </w:rPr>
        <w:t xml:space="preserve"> RNs </w:t>
      </w:r>
      <w:r w:rsidRPr="00215ECA">
        <w:rPr>
          <w:rStyle w:val="StyleUnderline"/>
          <w:highlight w:val="cyan"/>
        </w:rPr>
        <w:t xml:space="preserve">from larger </w:t>
      </w:r>
      <w:r w:rsidRPr="00215ECA">
        <w:rPr>
          <w:rStyle w:val="Emphasis"/>
          <w:highlight w:val="cyan"/>
        </w:rPr>
        <w:t>pools</w:t>
      </w:r>
      <w:r w:rsidRPr="00215ECA">
        <w:rPr>
          <w:rStyle w:val="StyleUnderline"/>
          <w:highlight w:val="cyan"/>
        </w:rPr>
        <w:t xml:space="preserve"> of</w:t>
      </w:r>
      <w:r w:rsidRPr="00215ECA">
        <w:rPr>
          <w:sz w:val="16"/>
        </w:rPr>
        <w:t xml:space="preserve"> highly-</w:t>
      </w:r>
      <w:r w:rsidRPr="00215ECA">
        <w:rPr>
          <w:rStyle w:val="Emphasis"/>
          <w:highlight w:val="cyan"/>
        </w:rPr>
        <w:t>skilled workers</w:t>
      </w:r>
      <w:r w:rsidRPr="00215ECA">
        <w:rPr>
          <w:sz w:val="16"/>
        </w:rPr>
        <w:t xml:space="preserve">. Earlier (2000) they had observed that </w:t>
      </w:r>
      <w:r w:rsidRPr="00215ECA">
        <w:rPr>
          <w:rStyle w:val="StyleUnderline"/>
        </w:rPr>
        <w:t>nurses</w:t>
      </w:r>
      <w:r w:rsidRPr="00215ECA">
        <w:rPr>
          <w:sz w:val="16"/>
        </w:rPr>
        <w:t xml:space="preserve">’ commitment to patient well-being </w:t>
      </w:r>
      <w:r w:rsidRPr="00215ECA">
        <w:rPr>
          <w:rStyle w:val="StyleUnderline"/>
        </w:rPr>
        <w:t>can lead them to stretch themselves</w:t>
      </w:r>
      <w:r w:rsidRPr="00215ECA">
        <w:rPr>
          <w:sz w:val="16"/>
        </w:rPr>
        <w:t xml:space="preserve"> to compensate for inadequate staffing. </w:t>
      </w:r>
      <w:r w:rsidRPr="00215ECA">
        <w:rPr>
          <w:rStyle w:val="StyleUnderline"/>
        </w:rPr>
        <w:t>Hospitals</w:t>
      </w:r>
      <w:r w:rsidRPr="00215ECA">
        <w:rPr>
          <w:sz w:val="16"/>
        </w:rPr>
        <w:t xml:space="preserve"> can – and do – </w:t>
      </w:r>
      <w:r w:rsidRPr="00215ECA">
        <w:rPr>
          <w:rStyle w:val="Emphasis"/>
        </w:rPr>
        <w:t>exploit</w:t>
      </w:r>
      <w:r w:rsidRPr="00215ECA">
        <w:rPr>
          <w:rStyle w:val="StyleUnderline"/>
        </w:rPr>
        <w:t xml:space="preserve"> this excess commitment</w:t>
      </w:r>
      <w:r w:rsidRPr="00215ECA">
        <w:rPr>
          <w:sz w:val="16"/>
        </w:rPr>
        <w:t>; U.S. health care relies on substantial unpaid contributions from RNs who forego breaks or continue to work after “clocking out.” The U.S. Department of Labor recently ordered a Texas hospital to reimburse nurses for unpaid overtime and meal breaks (Clark, 2011).</w:t>
      </w:r>
    </w:p>
    <w:p w14:paraId="0E238EB5" w14:textId="77777777" w:rsidR="005A10E5" w:rsidRPr="00215ECA" w:rsidRDefault="005A10E5" w:rsidP="005A10E5">
      <w:pPr>
        <w:rPr>
          <w:sz w:val="16"/>
        </w:rPr>
      </w:pPr>
      <w:r w:rsidRPr="00215ECA">
        <w:rPr>
          <w:sz w:val="16"/>
        </w:rPr>
        <w:t xml:space="preserve">Eventually, however, the cynical strategy of exploiting selflessness unwinds, as </w:t>
      </w:r>
      <w:r w:rsidRPr="00215ECA">
        <w:rPr>
          <w:rStyle w:val="StyleUnderline"/>
          <w:highlight w:val="cyan"/>
        </w:rPr>
        <w:t xml:space="preserve">would-be RNs pursue </w:t>
      </w:r>
      <w:r w:rsidRPr="00215ECA">
        <w:rPr>
          <w:rStyle w:val="Emphasis"/>
          <w:highlight w:val="cyan"/>
        </w:rPr>
        <w:t>alternative careers</w:t>
      </w:r>
      <w:r w:rsidRPr="00215ECA">
        <w:rPr>
          <w:rStyle w:val="StyleUnderline"/>
        </w:rPr>
        <w:t xml:space="preserve">, reducing the stock of highly </w:t>
      </w:r>
      <w:r w:rsidRPr="00215ECA">
        <w:rPr>
          <w:rStyle w:val="Emphasis"/>
        </w:rPr>
        <w:t>qualified workers</w:t>
      </w:r>
      <w:r w:rsidRPr="00215ECA">
        <w:rPr>
          <w:sz w:val="16"/>
        </w:rPr>
        <w:t>, or take second jobs, to make ends meet (Khazan, 2010). Gordon (1998) describes the reluctance of older RNs to encourage young people to pursue an undervalued profession.</w:t>
      </w:r>
    </w:p>
    <w:p w14:paraId="05266F3A" w14:textId="77777777" w:rsidR="005A10E5" w:rsidRPr="00215ECA" w:rsidRDefault="005A10E5" w:rsidP="005A10E5">
      <w:pPr>
        <w:rPr>
          <w:sz w:val="16"/>
        </w:rPr>
      </w:pPr>
      <w:r w:rsidRPr="00215ECA">
        <w:rPr>
          <w:sz w:val="16"/>
        </w:rPr>
        <w:t>Manthous’s ideal organization would exclude “wage issues or work conditions that do not impact the quality of care or patient safety” (p. 10). Yet workplace conditions—staffing, cleanliness, security, exhaustion—manifestly do affect patient care (Stimpfel and Aiken, 2013). The health care shop floor is experienced collectively by workers, frontline managers, and patients alike, albeit with substantial variation in intensity, privacy, and power. Thus, the form, conditions, and control of the workplace matters greatly for providers, managers, and consumers. Mandatory overtime or inadequate staffing, for example, can create an unpleasant and dangerous situation for patients and RNs alike.</w:t>
      </w:r>
    </w:p>
    <w:p w14:paraId="2E85C3C3" w14:textId="77777777" w:rsidR="005A10E5" w:rsidRPr="00215ECA" w:rsidRDefault="005A10E5" w:rsidP="005A10E5">
      <w:pPr>
        <w:rPr>
          <w:sz w:val="16"/>
        </w:rPr>
      </w:pPr>
      <w:r w:rsidRPr="00215ECA">
        <w:rPr>
          <w:sz w:val="16"/>
        </w:rPr>
        <w:t xml:space="preserve">Even the desire for a middle-class wage, which might seem removed from the immediacy of the workplace, affects care quality. </w:t>
      </w:r>
      <w:r w:rsidRPr="00215ECA">
        <w:rPr>
          <w:rStyle w:val="Emphasis"/>
          <w:highlight w:val="cyan"/>
        </w:rPr>
        <w:t>Health care</w:t>
      </w:r>
      <w:r w:rsidRPr="00215ECA">
        <w:rPr>
          <w:rStyle w:val="StyleUnderline"/>
          <w:highlight w:val="cyan"/>
        </w:rPr>
        <w:t xml:space="preserve"> workers who feel</w:t>
      </w:r>
      <w:r w:rsidRPr="00215ECA">
        <w:rPr>
          <w:rStyle w:val="StyleUnderline"/>
        </w:rPr>
        <w:t xml:space="preserve"> the </w:t>
      </w:r>
      <w:r w:rsidRPr="00215ECA">
        <w:rPr>
          <w:rStyle w:val="StyleUnderline"/>
          <w:highlight w:val="cyan"/>
        </w:rPr>
        <w:t xml:space="preserve">need for </w:t>
      </w:r>
      <w:r w:rsidRPr="00215ECA">
        <w:rPr>
          <w:rStyle w:val="Emphasis"/>
          <w:highlight w:val="cyan"/>
        </w:rPr>
        <w:t>second jobs</w:t>
      </w:r>
      <w:r w:rsidRPr="00215ECA">
        <w:rPr>
          <w:rStyle w:val="StyleUnderline"/>
        </w:rPr>
        <w:t xml:space="preserve">, or are </w:t>
      </w:r>
      <w:r w:rsidRPr="00215ECA">
        <w:rPr>
          <w:rStyle w:val="Emphasis"/>
        </w:rPr>
        <w:t>anxious</w:t>
      </w:r>
      <w:r w:rsidRPr="00215ECA">
        <w:rPr>
          <w:sz w:val="16"/>
        </w:rPr>
        <w:t xml:space="preserve"> about their own health insurance, child care, or mortgage, </w:t>
      </w:r>
      <w:r w:rsidRPr="00215ECA">
        <w:rPr>
          <w:rStyle w:val="StyleUnderline"/>
          <w:highlight w:val="cyan"/>
        </w:rPr>
        <w:t xml:space="preserve">may be more prone to </w:t>
      </w:r>
      <w:r w:rsidRPr="00215ECA">
        <w:rPr>
          <w:rStyle w:val="Emphasis"/>
          <w:highlight w:val="cyan"/>
        </w:rPr>
        <w:t>errors</w:t>
      </w:r>
      <w:r w:rsidRPr="00215ECA">
        <w:rPr>
          <w:sz w:val="16"/>
        </w:rPr>
        <w:t xml:space="preserve">. Ultimately, </w:t>
      </w:r>
      <w:r w:rsidRPr="00215ECA">
        <w:rPr>
          <w:rStyle w:val="StyleUnderline"/>
        </w:rPr>
        <w:t xml:space="preserve">wages </w:t>
      </w:r>
      <w:r w:rsidRPr="00215ECA">
        <w:rPr>
          <w:rStyle w:val="Emphasis"/>
        </w:rPr>
        <w:t>contribute</w:t>
      </w:r>
      <w:r w:rsidRPr="00215ECA">
        <w:rPr>
          <w:rStyle w:val="StyleUnderline"/>
        </w:rPr>
        <w:t xml:space="preserve"> importantly to </w:t>
      </w:r>
      <w:r w:rsidRPr="00215ECA">
        <w:rPr>
          <w:rStyle w:val="Emphasis"/>
        </w:rPr>
        <w:t>staffing availability</w:t>
      </w:r>
      <w:r w:rsidRPr="00215ECA">
        <w:rPr>
          <w:sz w:val="16"/>
        </w:rPr>
        <w:t xml:space="preserve"> in the short run, </w:t>
      </w:r>
      <w:r w:rsidRPr="00215ECA">
        <w:rPr>
          <w:rStyle w:val="StyleUnderline"/>
        </w:rPr>
        <w:t>to recruitment and retention</w:t>
      </w:r>
      <w:r w:rsidRPr="00215ECA">
        <w:rPr>
          <w:sz w:val="16"/>
        </w:rPr>
        <w:t xml:space="preserve"> in the medium term, </w:t>
      </w:r>
      <w:r w:rsidRPr="00215ECA">
        <w:rPr>
          <w:rStyle w:val="StyleUnderline"/>
        </w:rPr>
        <w:t>and to</w:t>
      </w:r>
      <w:r w:rsidRPr="00215ECA">
        <w:rPr>
          <w:sz w:val="16"/>
        </w:rPr>
        <w:t xml:space="preserve"> the long-term sustainability of </w:t>
      </w:r>
      <w:r w:rsidRPr="00215ECA">
        <w:rPr>
          <w:rStyle w:val="StyleUnderline"/>
        </w:rPr>
        <w:t xml:space="preserve">a high-quality </w:t>
      </w:r>
      <w:r w:rsidRPr="00215ECA">
        <w:rPr>
          <w:rStyle w:val="Emphasis"/>
        </w:rPr>
        <w:t>workforce</w:t>
      </w:r>
      <w:r w:rsidRPr="00215ECA">
        <w:rPr>
          <w:sz w:val="16"/>
        </w:rPr>
        <w:t>.</w:t>
      </w:r>
    </w:p>
    <w:p w14:paraId="5CB3D273" w14:textId="77777777" w:rsidR="005A10E5" w:rsidRDefault="005A10E5" w:rsidP="005A10E5">
      <w:pPr>
        <w:pStyle w:val="Heading4"/>
      </w:pPr>
      <w:r>
        <w:t xml:space="preserve">Doctor unions </w:t>
      </w:r>
      <w:r w:rsidRPr="00306D02">
        <w:rPr>
          <w:u w:val="single"/>
        </w:rPr>
        <w:t>directly</w:t>
      </w:r>
      <w:r>
        <w:t xml:space="preserve"> benefit patient care AND they’ll advocate for </w:t>
      </w:r>
      <w:r w:rsidRPr="0012728E">
        <w:rPr>
          <w:u w:val="single"/>
        </w:rPr>
        <w:t>follow-on</w:t>
      </w:r>
      <w:r>
        <w:t xml:space="preserve"> measures to improve insurance costs and coverage. </w:t>
      </w:r>
    </w:p>
    <w:p w14:paraId="799D71F8" w14:textId="77777777" w:rsidR="005A10E5" w:rsidRPr="00941E83" w:rsidRDefault="005A10E5" w:rsidP="005A10E5">
      <w:r w:rsidRPr="00941E83">
        <w:rPr>
          <w:rStyle w:val="Style13ptBold"/>
        </w:rPr>
        <w:t xml:space="preserve">Haghighat ’23 </w:t>
      </w:r>
      <w:r>
        <w:t>[Leila; March 8; MD, MPhil, board-certified cardiologist; Wired, "Doctor Unions Are Good for Your Health," https://www.wired.com/story/health-doctor-unions/]</w:t>
      </w:r>
    </w:p>
    <w:p w14:paraId="282A4263" w14:textId="77777777" w:rsidR="005A10E5" w:rsidRPr="00925F19" w:rsidRDefault="005A10E5" w:rsidP="005A10E5">
      <w:pPr>
        <w:rPr>
          <w:sz w:val="16"/>
        </w:rPr>
      </w:pPr>
      <w:r w:rsidRPr="00925F19">
        <w:rPr>
          <w:sz w:val="16"/>
        </w:rPr>
        <w:t>Impact on Health Care</w:t>
      </w:r>
    </w:p>
    <w:p w14:paraId="78419D36" w14:textId="77777777" w:rsidR="005A10E5" w:rsidRPr="00925F19" w:rsidRDefault="005A10E5" w:rsidP="005A10E5">
      <w:pPr>
        <w:rPr>
          <w:sz w:val="16"/>
        </w:rPr>
      </w:pPr>
      <w:r w:rsidRPr="00563C1B">
        <w:rPr>
          <w:rStyle w:val="StyleUnderline"/>
        </w:rPr>
        <w:t xml:space="preserve">Unions boost life quality for </w:t>
      </w:r>
      <w:r w:rsidRPr="00563C1B">
        <w:rPr>
          <w:rStyle w:val="Emphasis"/>
        </w:rPr>
        <w:t>house staff</w:t>
      </w:r>
      <w:r w:rsidRPr="00563C1B">
        <w:rPr>
          <w:rStyle w:val="StyleUnderline"/>
        </w:rPr>
        <w:t>, which is critical in</w:t>
      </w:r>
      <w:r w:rsidRPr="00925F19">
        <w:rPr>
          <w:sz w:val="16"/>
        </w:rPr>
        <w:t xml:space="preserve"> sustaining the health of young </w:t>
      </w:r>
      <w:r w:rsidRPr="00563C1B">
        <w:rPr>
          <w:rStyle w:val="Emphasis"/>
        </w:rPr>
        <w:t>physicians</w:t>
      </w:r>
      <w:r w:rsidRPr="00563C1B">
        <w:rPr>
          <w:rStyle w:val="StyleUnderline"/>
        </w:rPr>
        <w:t xml:space="preserve"> and</w:t>
      </w:r>
      <w:r w:rsidRPr="00925F19">
        <w:rPr>
          <w:sz w:val="16"/>
        </w:rPr>
        <w:t xml:space="preserve">, in turn, the </w:t>
      </w:r>
      <w:r w:rsidRPr="00563C1B">
        <w:rPr>
          <w:rStyle w:val="Emphasis"/>
        </w:rPr>
        <w:t>patients</w:t>
      </w:r>
      <w:r w:rsidRPr="00925F19">
        <w:rPr>
          <w:sz w:val="16"/>
        </w:rPr>
        <w:t xml:space="preserve"> under their care. Persistently high rates of burnout signal that the system is inadequate in responding to house staff feedback for change. Instead, Kilpatrick’s case shows how </w:t>
      </w:r>
      <w:r w:rsidRPr="00563C1B">
        <w:rPr>
          <w:rStyle w:val="StyleUnderline"/>
        </w:rPr>
        <w:t>unions</w:t>
      </w:r>
      <w:r w:rsidRPr="00925F19">
        <w:rPr>
          <w:sz w:val="16"/>
        </w:rPr>
        <w:t xml:space="preserve"> not only </w:t>
      </w:r>
      <w:r w:rsidRPr="00563C1B">
        <w:rPr>
          <w:rStyle w:val="StyleUnderline"/>
        </w:rPr>
        <w:t xml:space="preserve">help house staff voice their </w:t>
      </w:r>
      <w:r w:rsidRPr="00563C1B">
        <w:rPr>
          <w:rStyle w:val="Emphasis"/>
        </w:rPr>
        <w:t>ideas</w:t>
      </w:r>
      <w:r w:rsidRPr="00925F19">
        <w:rPr>
          <w:sz w:val="16"/>
        </w:rPr>
        <w:t>, but also provide the resources to actually implement them. House staff are a unique type of laborer in that they are still learners who are generally altruistic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08392B3D" w14:textId="77777777" w:rsidR="005A10E5" w:rsidRPr="00925F19" w:rsidRDefault="005A10E5" w:rsidP="005A10E5">
      <w:pPr>
        <w:rPr>
          <w:sz w:val="16"/>
        </w:rPr>
      </w:pPr>
      <w:r w:rsidRPr="00925F19">
        <w:rPr>
          <w:rStyle w:val="StyleUnderline"/>
          <w:highlight w:val="cyan"/>
        </w:rPr>
        <w:t>Unions can</w:t>
      </w:r>
      <w:r w:rsidRPr="00925F19">
        <w:rPr>
          <w:sz w:val="16"/>
        </w:rPr>
        <w:t xml:space="preserve"> also </w:t>
      </w:r>
      <w:r w:rsidRPr="00925F19">
        <w:rPr>
          <w:rStyle w:val="StyleUnderline"/>
          <w:highlight w:val="cyan"/>
        </w:rPr>
        <w:t xml:space="preserve">be the </w:t>
      </w:r>
      <w:r w:rsidRPr="00925F19">
        <w:rPr>
          <w:rStyle w:val="Emphasis"/>
          <w:highlight w:val="cyan"/>
        </w:rPr>
        <w:t>catalyst</w:t>
      </w:r>
      <w:r w:rsidRPr="00925F19">
        <w:rPr>
          <w:rStyle w:val="StyleUnderline"/>
          <w:highlight w:val="cyan"/>
        </w:rPr>
        <w:t xml:space="preserve"> for</w:t>
      </w:r>
      <w:r w:rsidRPr="00925F19">
        <w:rPr>
          <w:sz w:val="16"/>
        </w:rPr>
        <w:t xml:space="preserve"> strengthening </w:t>
      </w:r>
      <w:r w:rsidRPr="00925F19">
        <w:rPr>
          <w:rStyle w:val="StyleUnderline"/>
        </w:rPr>
        <w:t xml:space="preserve">a </w:t>
      </w:r>
      <w:r w:rsidRPr="00925F19">
        <w:rPr>
          <w:rStyle w:val="Emphasis"/>
          <w:highlight w:val="cyan"/>
        </w:rPr>
        <w:t>culture</w:t>
      </w:r>
      <w:r w:rsidRPr="00925F19">
        <w:rPr>
          <w:rStyle w:val="StyleUnderline"/>
          <w:highlight w:val="cyan"/>
        </w:rPr>
        <w:t xml:space="preserve"> of </w:t>
      </w:r>
      <w:r w:rsidRPr="00925F19">
        <w:rPr>
          <w:rStyle w:val="Emphasis"/>
          <w:highlight w:val="cyan"/>
        </w:rPr>
        <w:t>advocacy</w:t>
      </w:r>
      <w:r w:rsidRPr="00925F19">
        <w:rPr>
          <w:sz w:val="16"/>
        </w:rPr>
        <w:t xml:space="preserve"> that supports better patient care. A more pervasive culture of </w:t>
      </w:r>
      <w:r w:rsidRPr="00787D8D">
        <w:rPr>
          <w:rStyle w:val="StyleUnderline"/>
        </w:rPr>
        <w:t xml:space="preserve">advocacy </w:t>
      </w:r>
      <w:r w:rsidRPr="00925F19">
        <w:rPr>
          <w:rStyle w:val="StyleUnderline"/>
        </w:rPr>
        <w:t>looks</w:t>
      </w:r>
      <w:r w:rsidRPr="00925F19">
        <w:rPr>
          <w:sz w:val="16"/>
        </w:rPr>
        <w:t xml:space="preserve"> </w:t>
      </w:r>
      <w:r w:rsidRPr="00925F19">
        <w:rPr>
          <w:rStyle w:val="StyleUnderline"/>
          <w:highlight w:val="cyan"/>
        </w:rPr>
        <w:t>like</w:t>
      </w:r>
      <w:r w:rsidRPr="00925F19">
        <w:rPr>
          <w:rStyle w:val="StyleUnderline"/>
        </w:rPr>
        <w:t xml:space="preserve"> a fierce</w:t>
      </w:r>
      <w:r w:rsidRPr="00787D8D">
        <w:rPr>
          <w:rStyle w:val="StyleUnderline"/>
        </w:rPr>
        <w:t xml:space="preserve"> </w:t>
      </w:r>
      <w:r w:rsidRPr="00925F19">
        <w:rPr>
          <w:rStyle w:val="Emphasis"/>
          <w:highlight w:val="cyan"/>
        </w:rPr>
        <w:t>championing</w:t>
      </w:r>
      <w:r w:rsidRPr="00925F19">
        <w:rPr>
          <w:rStyle w:val="StyleUnderline"/>
          <w:highlight w:val="cyan"/>
        </w:rPr>
        <w:t xml:space="preserve"> of </w:t>
      </w:r>
      <w:r w:rsidRPr="00925F19">
        <w:rPr>
          <w:rStyle w:val="Emphasis"/>
          <w:highlight w:val="cyan"/>
        </w:rPr>
        <w:t>health equity</w:t>
      </w:r>
      <w:r w:rsidRPr="00787D8D">
        <w:rPr>
          <w:rStyle w:val="StyleUnderline"/>
        </w:rPr>
        <w:t xml:space="preserve"> by physicians</w:t>
      </w:r>
      <w:r w:rsidRPr="00925F19">
        <w:rPr>
          <w:sz w:val="16"/>
        </w:rPr>
        <w:t xml:space="preserve">, the </w:t>
      </w:r>
      <w:r w:rsidRPr="00787D8D">
        <w:rPr>
          <w:rStyle w:val="StyleUnderline"/>
        </w:rPr>
        <w:t>development of new health tech</w:t>
      </w:r>
      <w:r w:rsidRPr="00925F19">
        <w:rPr>
          <w:sz w:val="16"/>
        </w:rPr>
        <w:t xml:space="preserve">nologies </w:t>
      </w:r>
      <w:r w:rsidRPr="00787D8D">
        <w:rPr>
          <w:rStyle w:val="StyleUnderline"/>
        </w:rPr>
        <w:t>and drugs</w:t>
      </w:r>
      <w:r w:rsidRPr="00925F19">
        <w:rPr>
          <w:sz w:val="16"/>
        </w:rPr>
        <w:t xml:space="preserve">, </w:t>
      </w:r>
      <w:r w:rsidRPr="00925F19">
        <w:rPr>
          <w:rStyle w:val="StyleUnderline"/>
          <w:highlight w:val="cyan"/>
        </w:rPr>
        <w:t xml:space="preserve">and broader </w:t>
      </w:r>
      <w:r w:rsidRPr="00925F19">
        <w:rPr>
          <w:rStyle w:val="Emphasis"/>
          <w:highlight w:val="cyan"/>
        </w:rPr>
        <w:t>health insurance</w:t>
      </w:r>
      <w:r w:rsidRPr="00925F19">
        <w:rPr>
          <w:rStyle w:val="StyleUnderline"/>
          <w:highlight w:val="cyan"/>
        </w:rPr>
        <w:t xml:space="preserve"> coverage for </w:t>
      </w:r>
      <w:r w:rsidRPr="00925F19">
        <w:rPr>
          <w:rStyle w:val="Emphasis"/>
          <w:highlight w:val="cyan"/>
        </w:rPr>
        <w:t>patients</w:t>
      </w:r>
      <w:r w:rsidRPr="00925F19">
        <w:rPr>
          <w:sz w:val="16"/>
        </w:rPr>
        <w:t>. Challenging the status quo is the basis for innovative change everywhere, and medicine, which for so long has prided itself on tradition, should not exclude itself.</w:t>
      </w:r>
    </w:p>
    <w:p w14:paraId="143C7823" w14:textId="77777777" w:rsidR="005A10E5" w:rsidRPr="00925F19" w:rsidRDefault="005A10E5" w:rsidP="005A10E5">
      <w:pPr>
        <w:rPr>
          <w:sz w:val="16"/>
        </w:rPr>
      </w:pPr>
      <w:r w:rsidRPr="00925F19">
        <w:rPr>
          <w:rStyle w:val="StyleUnderline"/>
          <w:highlight w:val="cyan"/>
        </w:rPr>
        <w:t>Unions</w:t>
      </w:r>
      <w:r w:rsidRPr="00925F19">
        <w:rPr>
          <w:rStyle w:val="StyleUnderline"/>
        </w:rPr>
        <w:t xml:space="preserve"> </w:t>
      </w:r>
      <w:r w:rsidRPr="00925F19">
        <w:rPr>
          <w:rStyle w:val="Emphasis"/>
        </w:rPr>
        <w:t>directly</w:t>
      </w:r>
      <w:r w:rsidRPr="00925F19">
        <w:rPr>
          <w:rStyle w:val="StyleUnderline"/>
        </w:rPr>
        <w:t xml:space="preserve"> </w:t>
      </w:r>
      <w:r w:rsidRPr="00925F19">
        <w:rPr>
          <w:rStyle w:val="StyleUnderline"/>
          <w:highlight w:val="cyan"/>
        </w:rPr>
        <w:t xml:space="preserve">result in </w:t>
      </w:r>
      <w:r w:rsidRPr="00925F19">
        <w:rPr>
          <w:rStyle w:val="Emphasis"/>
          <w:highlight w:val="cyan"/>
        </w:rPr>
        <w:t>patient advocacy</w:t>
      </w:r>
      <w:r w:rsidRPr="00925F19">
        <w:rPr>
          <w:sz w:val="16"/>
        </w:rPr>
        <w:t xml:space="preserve">, too. </w:t>
      </w:r>
      <w:r w:rsidRPr="00925F19">
        <w:rPr>
          <w:rStyle w:val="StyleUnderline"/>
        </w:rPr>
        <w:t xml:space="preserve">Several </w:t>
      </w:r>
      <w:r w:rsidRPr="00925F19">
        <w:rPr>
          <w:rStyle w:val="StyleUnderline"/>
          <w:highlight w:val="cyan"/>
        </w:rPr>
        <w:t>contracts negotiated by CIR incorporate patient care funds</w:t>
      </w:r>
      <w:r w:rsidRPr="00925F19">
        <w:rPr>
          <w:sz w:val="16"/>
        </w:rPr>
        <w:t>, which promise money from hospitals to house staff, who decide how to allocate the money in ways that best advance patient care. These funds expand ways for optimizing patient care, especially when hospital departments are strapped for money. They also open a route for introducing newer health technologies into the hospital through physicians who are forward-minded and adept at using them. Last year, house staff working in the public health hospitals of New York City received $650,000 through patient care funds, and house staff in Los Angeles County received over $2 million. These grants went toward purchasing routine exam room supplies, novel portable ultrasounds, simulation equipment for training house staff to respond to cardiac arrest, and a custom-built supercomputer to analyze complex health data in the emergency room and identify risk factors for Covid-19 infection.</w:t>
      </w:r>
    </w:p>
    <w:p w14:paraId="6ED99A4C" w14:textId="77777777" w:rsidR="005A10E5" w:rsidRPr="00925F19" w:rsidRDefault="005A10E5" w:rsidP="005A10E5">
      <w:pPr>
        <w:rPr>
          <w:sz w:val="16"/>
        </w:rPr>
      </w:pPr>
      <w:r w:rsidRPr="00925F19">
        <w:rPr>
          <w:rStyle w:val="StyleUnderline"/>
        </w:rPr>
        <w:t>House staff unions are not at odds with the health system</w:t>
      </w:r>
      <w:r w:rsidRPr="00925F19">
        <w:rPr>
          <w:sz w:val="16"/>
        </w:rPr>
        <w:t xml:space="preserve">, according to Dr. Lorenzo González, the current CIR president and a family medicine physician. Rather, González says </w:t>
      </w:r>
      <w:r w:rsidRPr="00925F19">
        <w:rPr>
          <w:rStyle w:val="StyleUnderline"/>
        </w:rPr>
        <w:t xml:space="preserve">house </w:t>
      </w:r>
      <w:r w:rsidRPr="00925F19">
        <w:rPr>
          <w:rStyle w:val="StyleUnderline"/>
          <w:highlight w:val="cyan"/>
        </w:rPr>
        <w:t xml:space="preserve">staff unions work </w:t>
      </w:r>
      <w:r w:rsidRPr="00925F19">
        <w:rPr>
          <w:rStyle w:val="Emphasis"/>
          <w:highlight w:val="cyan"/>
        </w:rPr>
        <w:t>together</w:t>
      </w:r>
      <w:r w:rsidRPr="00925F19">
        <w:rPr>
          <w:rStyle w:val="StyleUnderline"/>
        </w:rPr>
        <w:t xml:space="preserve"> with the health system </w:t>
      </w:r>
      <w:r w:rsidRPr="00925F19">
        <w:rPr>
          <w:rStyle w:val="StyleUnderline"/>
          <w:highlight w:val="cyan"/>
        </w:rPr>
        <w:t xml:space="preserve">toward a shared goal of </w:t>
      </w:r>
      <w:r w:rsidRPr="00925F19">
        <w:rPr>
          <w:rStyle w:val="Emphasis"/>
          <w:highlight w:val="cyan"/>
        </w:rPr>
        <w:t>improving</w:t>
      </w:r>
      <w:r w:rsidRPr="00925F19">
        <w:rPr>
          <w:rStyle w:val="StyleUnderline"/>
        </w:rPr>
        <w:t xml:space="preserve"> the </w:t>
      </w:r>
      <w:r w:rsidRPr="00925F19">
        <w:rPr>
          <w:rStyle w:val="Emphasis"/>
          <w:highlight w:val="cyan"/>
        </w:rPr>
        <w:t>quality</w:t>
      </w:r>
      <w:r w:rsidRPr="00925F19">
        <w:rPr>
          <w:rStyle w:val="StyleUnderline"/>
          <w:highlight w:val="cyan"/>
        </w:rPr>
        <w:t xml:space="preserve"> of </w:t>
      </w:r>
      <w:r w:rsidRPr="00925F19">
        <w:rPr>
          <w:rStyle w:val="Emphasis"/>
          <w:highlight w:val="cyan"/>
        </w:rPr>
        <w:t>health care</w:t>
      </w:r>
      <w:r w:rsidRPr="00925F19">
        <w:rPr>
          <w:sz w:val="16"/>
        </w:rPr>
        <w:t xml:space="preserve">. “What we’re trying to do is utilize labor to make sure that we all win—that the community wins, that our residents win, and that our health systems win.” </w:t>
      </w:r>
    </w:p>
    <w:p w14:paraId="2D014FAB" w14:textId="77777777" w:rsidR="005A10E5" w:rsidRPr="00925F19" w:rsidRDefault="005A10E5" w:rsidP="005A10E5">
      <w:pPr>
        <w:rPr>
          <w:sz w:val="16"/>
        </w:rPr>
      </w:pPr>
      <w:r w:rsidRPr="00925F19">
        <w:rPr>
          <w:sz w:val="16"/>
        </w:rPr>
        <w:t>And if the past can offer any testimony, that is exactly what unions do.</w:t>
      </w:r>
    </w:p>
    <w:p w14:paraId="265A28EA" w14:textId="77777777" w:rsidR="005A10E5" w:rsidRDefault="005A10E5" w:rsidP="005A10E5">
      <w:pPr>
        <w:pStyle w:val="Heading4"/>
      </w:pPr>
      <w:r>
        <w:t xml:space="preserve">Physician union lobbying over related issues </w:t>
      </w:r>
      <w:r w:rsidRPr="00E23497">
        <w:t>will</w:t>
      </w:r>
      <w:r>
        <w:t xml:space="preserve"> work</w:t>
      </w:r>
    </w:p>
    <w:p w14:paraId="6BE07205" w14:textId="77777777" w:rsidR="005A10E5" w:rsidRPr="00CD1125" w:rsidRDefault="005A10E5" w:rsidP="005A10E5">
      <w:r w:rsidRPr="00CD1125">
        <w:rPr>
          <w:rStyle w:val="Style13ptBold"/>
        </w:rPr>
        <w:t xml:space="preserve">Hartz ’19 </w:t>
      </w:r>
      <w:r>
        <w:t>[Mandy Rae; January 4; MA political science, leads the United Steelworkers Health Care Workers Council; United Steelworkers, "The case for unionizing doctors," https://usw.org/news/usw-healthcare-staff-members-pen-articles-in-physicians-journal-about-unionizing/]</w:t>
      </w:r>
    </w:p>
    <w:p w14:paraId="1C8321EE" w14:textId="77777777" w:rsidR="005A10E5" w:rsidRPr="00215ECA" w:rsidRDefault="005A10E5" w:rsidP="005A10E5">
      <w:pPr>
        <w:rPr>
          <w:sz w:val="16"/>
        </w:rPr>
      </w:pPr>
      <w:r w:rsidRPr="00215ECA">
        <w:rPr>
          <w:sz w:val="16"/>
        </w:rPr>
        <w:t>Beyond the bargaining table</w:t>
      </w:r>
    </w:p>
    <w:p w14:paraId="6DB96187" w14:textId="77777777" w:rsidR="005A10E5" w:rsidRPr="00215ECA" w:rsidRDefault="005A10E5" w:rsidP="005A10E5">
      <w:pPr>
        <w:rPr>
          <w:sz w:val="16"/>
        </w:rPr>
      </w:pPr>
      <w:r w:rsidRPr="0081196F">
        <w:rPr>
          <w:rStyle w:val="StyleUnderline"/>
          <w:highlight w:val="cyan"/>
        </w:rPr>
        <w:t>The</w:t>
      </w:r>
      <w:r w:rsidRPr="00215ECA">
        <w:rPr>
          <w:rStyle w:val="StyleUnderline"/>
        </w:rPr>
        <w:t xml:space="preserve"> </w:t>
      </w:r>
      <w:r w:rsidRPr="0081196F">
        <w:rPr>
          <w:rStyle w:val="Emphasis"/>
        </w:rPr>
        <w:t>sphere</w:t>
      </w:r>
      <w:r w:rsidRPr="0081196F">
        <w:rPr>
          <w:rStyle w:val="StyleUnderline"/>
        </w:rPr>
        <w:t xml:space="preserve"> of </w:t>
      </w:r>
      <w:r w:rsidRPr="0081196F">
        <w:rPr>
          <w:rStyle w:val="Emphasis"/>
        </w:rPr>
        <w:t>potential</w:t>
      </w:r>
      <w:r w:rsidRPr="00215ECA">
        <w:rPr>
          <w:rStyle w:val="Emphasis"/>
        </w:rPr>
        <w:t xml:space="preserve"> </w:t>
      </w:r>
      <w:r w:rsidRPr="0081196F">
        <w:rPr>
          <w:rStyle w:val="Emphasis"/>
          <w:highlight w:val="cyan"/>
        </w:rPr>
        <w:t>influence</w:t>
      </w:r>
      <w:r w:rsidRPr="0081196F">
        <w:rPr>
          <w:rStyle w:val="StyleUnderline"/>
          <w:highlight w:val="cyan"/>
        </w:rPr>
        <w:t xml:space="preserve"> of physician unions extends</w:t>
      </w:r>
      <w:r w:rsidRPr="00215ECA">
        <w:rPr>
          <w:rStyle w:val="StyleUnderline"/>
        </w:rPr>
        <w:t xml:space="preserve"> </w:t>
      </w:r>
      <w:r w:rsidRPr="0081196F">
        <w:rPr>
          <w:rStyle w:val="Emphasis"/>
        </w:rPr>
        <w:t>far beyond</w:t>
      </w:r>
      <w:r w:rsidRPr="0081196F">
        <w:rPr>
          <w:rStyle w:val="StyleUnderline"/>
        </w:rPr>
        <w:t xml:space="preserve"> the </w:t>
      </w:r>
      <w:r w:rsidRPr="0081196F">
        <w:rPr>
          <w:rStyle w:val="Emphasis"/>
        </w:rPr>
        <w:t>bargaining table</w:t>
      </w:r>
      <w:r w:rsidRPr="0081196F">
        <w:rPr>
          <w:rStyle w:val="StyleUnderline"/>
        </w:rPr>
        <w:t xml:space="preserve"> and </w:t>
      </w:r>
      <w:r w:rsidRPr="0081196F">
        <w:rPr>
          <w:rStyle w:val="StyleUnderline"/>
          <w:highlight w:val="cyan"/>
        </w:rPr>
        <w:t xml:space="preserve">into state and federal </w:t>
      </w:r>
      <w:r w:rsidRPr="0081196F">
        <w:rPr>
          <w:rStyle w:val="Emphasis"/>
          <w:highlight w:val="cyan"/>
        </w:rPr>
        <w:t>governments</w:t>
      </w:r>
      <w:r w:rsidRPr="00215ECA">
        <w:rPr>
          <w:sz w:val="16"/>
        </w:rPr>
        <w:t xml:space="preserve">, where lawmakers make many decisions impacting physicians. Long-established </w:t>
      </w:r>
      <w:r w:rsidRPr="00215ECA">
        <w:rPr>
          <w:rStyle w:val="StyleUnderline"/>
        </w:rPr>
        <w:t xml:space="preserve">labor </w:t>
      </w:r>
      <w:r w:rsidRPr="0081196F">
        <w:rPr>
          <w:rStyle w:val="StyleUnderline"/>
          <w:highlight w:val="cyan"/>
        </w:rPr>
        <w:t>unions have</w:t>
      </w:r>
      <w:r w:rsidRPr="00215ECA">
        <w:rPr>
          <w:rStyle w:val="StyleUnderline"/>
        </w:rPr>
        <w:t xml:space="preserve"> proven programs with </w:t>
      </w:r>
      <w:r w:rsidRPr="0081196F">
        <w:rPr>
          <w:rStyle w:val="Emphasis"/>
          <w:highlight w:val="cyan"/>
        </w:rPr>
        <w:t>policy specialists</w:t>
      </w:r>
      <w:r w:rsidRPr="00215ECA">
        <w:rPr>
          <w:sz w:val="16"/>
        </w:rPr>
        <w:t xml:space="preserve">, </w:t>
      </w:r>
      <w:r w:rsidRPr="0081196F">
        <w:rPr>
          <w:rStyle w:val="Emphasis"/>
          <w:highlight w:val="cyan"/>
        </w:rPr>
        <w:t>relationships</w:t>
      </w:r>
      <w:r w:rsidRPr="00215ECA">
        <w:rPr>
          <w:rStyle w:val="StyleUnderline"/>
        </w:rPr>
        <w:t xml:space="preserve"> with </w:t>
      </w:r>
      <w:r w:rsidRPr="00215ECA">
        <w:rPr>
          <w:rStyle w:val="Emphasis"/>
        </w:rPr>
        <w:t>lawmakers</w:t>
      </w:r>
      <w:r w:rsidRPr="00215ECA">
        <w:rPr>
          <w:sz w:val="16"/>
        </w:rPr>
        <w:t xml:space="preserve">, </w:t>
      </w:r>
      <w:r w:rsidRPr="0081196F">
        <w:rPr>
          <w:rStyle w:val="StyleUnderline"/>
          <w:highlight w:val="cyan"/>
        </w:rPr>
        <w:t xml:space="preserve">and grassroots </w:t>
      </w:r>
      <w:r w:rsidRPr="0081196F">
        <w:rPr>
          <w:rStyle w:val="Emphasis"/>
          <w:highlight w:val="cyan"/>
        </w:rPr>
        <w:t>mobilization</w:t>
      </w:r>
      <w:r w:rsidRPr="00215ECA">
        <w:rPr>
          <w:sz w:val="16"/>
        </w:rPr>
        <w:t xml:space="preserve"> capacity. </w:t>
      </w:r>
      <w:r w:rsidRPr="0081196F">
        <w:rPr>
          <w:rStyle w:val="StyleUnderline"/>
          <w:highlight w:val="cyan"/>
        </w:rPr>
        <w:t>Health care employers</w:t>
      </w:r>
      <w:r w:rsidRPr="00215ECA">
        <w:rPr>
          <w:sz w:val="16"/>
        </w:rPr>
        <w:t xml:space="preserve"> and industry associations </w:t>
      </w:r>
      <w:r w:rsidRPr="0081196F">
        <w:rPr>
          <w:rStyle w:val="Emphasis"/>
          <w:highlight w:val="cyan"/>
        </w:rPr>
        <w:t>already</w:t>
      </w:r>
      <w:r w:rsidRPr="00215ECA">
        <w:rPr>
          <w:sz w:val="16"/>
        </w:rPr>
        <w:t xml:space="preserve"> utilize their power to </w:t>
      </w:r>
      <w:r w:rsidRPr="0081196F">
        <w:rPr>
          <w:rStyle w:val="StyleUnderline"/>
          <w:highlight w:val="cyan"/>
        </w:rPr>
        <w:t>influence g</w:t>
      </w:r>
      <w:r w:rsidRPr="00215ECA">
        <w:rPr>
          <w:rStyle w:val="StyleUnderline"/>
        </w:rPr>
        <w:t>ov</w:t>
      </w:r>
      <w:r w:rsidRPr="0081196F">
        <w:rPr>
          <w:rStyle w:val="StyleUnderline"/>
          <w:highlight w:val="cyan"/>
        </w:rPr>
        <w:t>ern</w:t>
      </w:r>
      <w:r w:rsidRPr="00215ECA">
        <w:rPr>
          <w:rStyle w:val="StyleUnderline"/>
        </w:rPr>
        <w:t>ment. A</w:t>
      </w:r>
      <w:r w:rsidRPr="00215ECA">
        <w:rPr>
          <w:sz w:val="16"/>
        </w:rPr>
        <w:t xml:space="preserve"> formal </w:t>
      </w:r>
      <w:r w:rsidRPr="00215ECA">
        <w:rPr>
          <w:rStyle w:val="StyleUnderline"/>
        </w:rPr>
        <w:t xml:space="preserve">relationship between </w:t>
      </w:r>
      <w:r w:rsidRPr="0081196F">
        <w:rPr>
          <w:rStyle w:val="StyleUnderline"/>
          <w:highlight w:val="cyan"/>
        </w:rPr>
        <w:t>physician</w:t>
      </w:r>
      <w:r w:rsidRPr="00215ECA">
        <w:rPr>
          <w:rStyle w:val="StyleUnderline"/>
        </w:rPr>
        <w:t xml:space="preserve">s and </w:t>
      </w:r>
      <w:r w:rsidRPr="0081196F">
        <w:rPr>
          <w:rStyle w:val="StyleUnderline"/>
          <w:highlight w:val="cyan"/>
        </w:rPr>
        <w:t>unions could</w:t>
      </w:r>
      <w:r w:rsidRPr="00215ECA">
        <w:rPr>
          <w:sz w:val="16"/>
        </w:rPr>
        <w:t xml:space="preserve"> help reinstate physicians’ voices into debates about health care and </w:t>
      </w:r>
      <w:r w:rsidRPr="0081196F">
        <w:rPr>
          <w:rStyle w:val="Emphasis"/>
          <w:highlight w:val="cyan"/>
        </w:rPr>
        <w:t>advance</w:t>
      </w:r>
      <w:r w:rsidRPr="00215ECA">
        <w:rPr>
          <w:sz w:val="16"/>
        </w:rPr>
        <w:t xml:space="preserve"> pro-physician and </w:t>
      </w:r>
      <w:r w:rsidRPr="0081196F">
        <w:rPr>
          <w:rStyle w:val="StyleUnderline"/>
          <w:highlight w:val="cyan"/>
        </w:rPr>
        <w:t>pro-patient policies</w:t>
      </w:r>
      <w:r w:rsidRPr="00215ECA">
        <w:rPr>
          <w:sz w:val="16"/>
        </w:rPr>
        <w:t>.</w:t>
      </w:r>
    </w:p>
    <w:p w14:paraId="7BDF6F7A" w14:textId="77777777" w:rsidR="005A10E5" w:rsidRDefault="005A10E5" w:rsidP="005A10E5">
      <w:pPr>
        <w:pStyle w:val="Heading4"/>
      </w:pPr>
      <w:r>
        <w:t xml:space="preserve">Measures to help physicians and improve care quality are </w:t>
      </w:r>
      <w:r w:rsidRPr="008178CC">
        <w:rPr>
          <w:u w:val="single"/>
        </w:rPr>
        <w:t>super</w:t>
      </w:r>
      <w:r>
        <w:t xml:space="preserve"> bipartisan. </w:t>
      </w:r>
    </w:p>
    <w:p w14:paraId="45C489D7" w14:textId="77777777" w:rsidR="005A10E5" w:rsidRPr="00C157BF" w:rsidRDefault="005A10E5" w:rsidP="005A10E5">
      <w:r w:rsidRPr="00DF1429">
        <w:rPr>
          <w:rStyle w:val="Style13ptBold"/>
        </w:rPr>
        <w:t xml:space="preserve">O'Reilly 23 </w:t>
      </w:r>
      <w:r>
        <w:t>[Kevin B.; February 23; Senior News Editor; American Medical Association, "Amid political divisions, physicians unify to protect patients," https://www.ama-assn.org/health-care-advocacy/federal-advocacy/amid-political-divisions-physicians-unify-protect-patients]</w:t>
      </w:r>
    </w:p>
    <w:p w14:paraId="1FE8D3F3" w14:textId="77777777" w:rsidR="005A10E5" w:rsidRPr="00A67B00" w:rsidRDefault="005A10E5" w:rsidP="005A10E5">
      <w:pPr>
        <w:rPr>
          <w:sz w:val="16"/>
        </w:rPr>
      </w:pPr>
      <w:r w:rsidRPr="00A67B00">
        <w:rPr>
          <w:sz w:val="16"/>
        </w:rPr>
        <w:t xml:space="preserve">This year’s </w:t>
      </w:r>
      <w:r w:rsidRPr="00A67B00">
        <w:rPr>
          <w:rStyle w:val="StyleUnderline"/>
          <w:highlight w:val="cyan"/>
        </w:rPr>
        <w:t>legislative</w:t>
      </w:r>
      <w:r w:rsidRPr="00A67B00">
        <w:rPr>
          <w:sz w:val="16"/>
        </w:rPr>
        <w:t xml:space="preserve"> and regulatory </w:t>
      </w:r>
      <w:r w:rsidRPr="00A67B00">
        <w:rPr>
          <w:rStyle w:val="Emphasis"/>
          <w:highlight w:val="cyan"/>
        </w:rPr>
        <w:t>priorities</w:t>
      </w:r>
      <w:r w:rsidRPr="007405AE">
        <w:rPr>
          <w:rStyle w:val="StyleUnderline"/>
        </w:rPr>
        <w:t xml:space="preserve"> are </w:t>
      </w:r>
      <w:r w:rsidRPr="007405AE">
        <w:rPr>
          <w:rStyle w:val="Emphasis"/>
        </w:rPr>
        <w:t>crystal clear</w:t>
      </w:r>
      <w:r w:rsidRPr="007405AE">
        <w:rPr>
          <w:rStyle w:val="StyleUnderline"/>
        </w:rPr>
        <w:t xml:space="preserve">, </w:t>
      </w:r>
      <w:r w:rsidRPr="00A67B00">
        <w:rPr>
          <w:rStyle w:val="StyleUnderline"/>
          <w:highlight w:val="cyan"/>
        </w:rPr>
        <w:t>driven by the</w:t>
      </w:r>
      <w:r w:rsidRPr="007405AE">
        <w:rPr>
          <w:rStyle w:val="StyleUnderline"/>
        </w:rPr>
        <w:t xml:space="preserve"> urgent </w:t>
      </w:r>
      <w:r w:rsidRPr="00A67B00">
        <w:rPr>
          <w:rStyle w:val="StyleUnderline"/>
          <w:highlight w:val="cyan"/>
        </w:rPr>
        <w:t xml:space="preserve">need to </w:t>
      </w:r>
      <w:r w:rsidRPr="00A67B00">
        <w:rPr>
          <w:rStyle w:val="Emphasis"/>
          <w:highlight w:val="cyan"/>
        </w:rPr>
        <w:t>protect</w:t>
      </w:r>
      <w:r w:rsidRPr="008036D9">
        <w:rPr>
          <w:rStyle w:val="Emphasis"/>
        </w:rPr>
        <w:t xml:space="preserve"> patients</w:t>
      </w:r>
      <w:r w:rsidRPr="00A67B00">
        <w:rPr>
          <w:sz w:val="16"/>
        </w:rPr>
        <w:t xml:space="preserve">’ </w:t>
      </w:r>
      <w:r w:rsidRPr="00A67B00">
        <w:rPr>
          <w:rStyle w:val="StyleUnderline"/>
          <w:highlight w:val="cyan"/>
        </w:rPr>
        <w:t>access to</w:t>
      </w:r>
      <w:r w:rsidRPr="00A67B00">
        <w:rPr>
          <w:sz w:val="16"/>
        </w:rPr>
        <w:t xml:space="preserve"> high-</w:t>
      </w:r>
      <w:r w:rsidRPr="00A67B00">
        <w:rPr>
          <w:rStyle w:val="Emphasis"/>
          <w:highlight w:val="cyan"/>
        </w:rPr>
        <w:t>quality care</w:t>
      </w:r>
      <w:r w:rsidRPr="008036D9">
        <w:rPr>
          <w:rStyle w:val="StyleUnderline"/>
        </w:rPr>
        <w:t xml:space="preserve"> </w:t>
      </w:r>
      <w:r w:rsidRPr="00A67B00">
        <w:rPr>
          <w:rStyle w:val="StyleUnderline"/>
          <w:highlight w:val="cyan"/>
        </w:rPr>
        <w:t xml:space="preserve">and </w:t>
      </w:r>
      <w:r w:rsidRPr="00A67B00">
        <w:rPr>
          <w:rStyle w:val="Emphasis"/>
          <w:highlight w:val="cyan"/>
        </w:rPr>
        <w:t>help</w:t>
      </w:r>
      <w:r w:rsidRPr="00A67B00">
        <w:rPr>
          <w:rStyle w:val="StyleUnderline"/>
          <w:highlight w:val="cyan"/>
        </w:rPr>
        <w:t xml:space="preserve"> physicians</w:t>
      </w:r>
      <w:r w:rsidRPr="008036D9">
        <w:rPr>
          <w:rStyle w:val="StyleUnderline"/>
        </w:rPr>
        <w:t xml:space="preserve"> who have put so much on the line during</w:t>
      </w:r>
      <w:r w:rsidRPr="00A67B00">
        <w:rPr>
          <w:sz w:val="16"/>
        </w:rPr>
        <w:t xml:space="preserve"> the </w:t>
      </w:r>
      <w:r w:rsidRPr="008036D9">
        <w:rPr>
          <w:rStyle w:val="Emphasis"/>
        </w:rPr>
        <w:t>COVID</w:t>
      </w:r>
      <w:r w:rsidRPr="00A67B00">
        <w:rPr>
          <w:sz w:val="16"/>
        </w:rPr>
        <w:t>-19 pandemic.</w:t>
      </w:r>
    </w:p>
    <w:p w14:paraId="4217D8C2" w14:textId="77777777" w:rsidR="005A10E5" w:rsidRPr="00A67B00" w:rsidRDefault="005A10E5" w:rsidP="005A10E5">
      <w:pPr>
        <w:rPr>
          <w:sz w:val="16"/>
        </w:rPr>
      </w:pPr>
      <w:r w:rsidRPr="00A67B00">
        <w:rPr>
          <w:sz w:val="16"/>
        </w:rPr>
        <w:t xml:space="preserve">That’s why </w:t>
      </w:r>
      <w:r w:rsidRPr="00055A14">
        <w:rPr>
          <w:rStyle w:val="StyleUnderline"/>
        </w:rPr>
        <w:t>the</w:t>
      </w:r>
      <w:r w:rsidRPr="00A67B00">
        <w:rPr>
          <w:sz w:val="16"/>
        </w:rPr>
        <w:t xml:space="preserve"> AMA </w:t>
      </w:r>
      <w:r w:rsidRPr="00055A14">
        <w:rPr>
          <w:rStyle w:val="StyleUnderline"/>
        </w:rPr>
        <w:t>Recovery Plan</w:t>
      </w:r>
      <w:r w:rsidRPr="00A67B00">
        <w:rPr>
          <w:sz w:val="16"/>
        </w:rPr>
        <w:t xml:space="preserve"> for America’s Physicians </w:t>
      </w:r>
      <w:r w:rsidRPr="00055A14">
        <w:rPr>
          <w:rStyle w:val="StyleUnderline"/>
        </w:rPr>
        <w:t xml:space="preserve">is </w:t>
      </w:r>
      <w:r w:rsidRPr="00055A14">
        <w:rPr>
          <w:rStyle w:val="Emphasis"/>
        </w:rPr>
        <w:t>rebuilding</w:t>
      </w:r>
      <w:r w:rsidRPr="00A67B00">
        <w:rPr>
          <w:sz w:val="16"/>
        </w:rPr>
        <w:t xml:space="preserve"> critical components of </w:t>
      </w:r>
      <w:r w:rsidRPr="00055A14">
        <w:rPr>
          <w:rStyle w:val="StyleUnderline"/>
        </w:rPr>
        <w:t>the medical profession by</w:t>
      </w:r>
      <w:r w:rsidRPr="00A67B00">
        <w:rPr>
          <w:sz w:val="16"/>
        </w:rPr>
        <w:t>:</w:t>
      </w:r>
    </w:p>
    <w:p w14:paraId="27E36F42" w14:textId="77777777" w:rsidR="005A10E5" w:rsidRPr="00A67B00" w:rsidRDefault="005A10E5" w:rsidP="005A10E5">
      <w:pPr>
        <w:rPr>
          <w:sz w:val="16"/>
        </w:rPr>
      </w:pPr>
      <w:r w:rsidRPr="00A67B00">
        <w:rPr>
          <w:sz w:val="16"/>
        </w:rPr>
        <w:t>Fixing prior authorization.</w:t>
      </w:r>
    </w:p>
    <w:p w14:paraId="5B2FF637" w14:textId="77777777" w:rsidR="005A10E5" w:rsidRPr="00A67B00" w:rsidRDefault="005A10E5" w:rsidP="005A10E5">
      <w:pPr>
        <w:rPr>
          <w:sz w:val="16"/>
        </w:rPr>
      </w:pPr>
      <w:r w:rsidRPr="00A67B00">
        <w:rPr>
          <w:sz w:val="16"/>
        </w:rPr>
        <w:t>Leading the charge to reform Medicare pay.</w:t>
      </w:r>
    </w:p>
    <w:p w14:paraId="5A058182" w14:textId="77777777" w:rsidR="005A10E5" w:rsidRPr="00A67B00" w:rsidRDefault="005A10E5" w:rsidP="005A10E5">
      <w:pPr>
        <w:rPr>
          <w:sz w:val="16"/>
        </w:rPr>
      </w:pPr>
      <w:r w:rsidRPr="00A67B00">
        <w:rPr>
          <w:sz w:val="16"/>
        </w:rPr>
        <w:t>Fighting scope creep.</w:t>
      </w:r>
    </w:p>
    <w:p w14:paraId="204636CA" w14:textId="77777777" w:rsidR="005A10E5" w:rsidRPr="00A67B00" w:rsidRDefault="005A10E5" w:rsidP="005A10E5">
      <w:pPr>
        <w:rPr>
          <w:sz w:val="16"/>
        </w:rPr>
      </w:pPr>
      <w:r w:rsidRPr="00A67B00">
        <w:rPr>
          <w:sz w:val="16"/>
        </w:rPr>
        <w:t>Supporting telehealth.</w:t>
      </w:r>
    </w:p>
    <w:p w14:paraId="40B09FB3" w14:textId="77777777" w:rsidR="005A10E5" w:rsidRPr="00A67B00" w:rsidRDefault="005A10E5" w:rsidP="005A10E5">
      <w:pPr>
        <w:rPr>
          <w:sz w:val="16"/>
        </w:rPr>
      </w:pPr>
      <w:r w:rsidRPr="00A67B00">
        <w:rPr>
          <w:rStyle w:val="StyleUnderline"/>
          <w:highlight w:val="cyan"/>
        </w:rPr>
        <w:t>Reducing</w:t>
      </w:r>
      <w:r w:rsidRPr="00055A14">
        <w:rPr>
          <w:rStyle w:val="StyleUnderline"/>
        </w:rPr>
        <w:t xml:space="preserve"> </w:t>
      </w:r>
      <w:r w:rsidRPr="00055A14">
        <w:rPr>
          <w:rStyle w:val="Emphasis"/>
        </w:rPr>
        <w:t xml:space="preserve">physician </w:t>
      </w:r>
      <w:r w:rsidRPr="00A67B00">
        <w:rPr>
          <w:rStyle w:val="Emphasis"/>
          <w:highlight w:val="cyan"/>
        </w:rPr>
        <w:t>burnout</w:t>
      </w:r>
      <w:r w:rsidRPr="00A67B00">
        <w:rPr>
          <w:sz w:val="16"/>
        </w:rPr>
        <w:t>.</w:t>
      </w:r>
    </w:p>
    <w:p w14:paraId="52EB7855" w14:textId="77777777" w:rsidR="005A10E5" w:rsidRPr="00A67B00" w:rsidRDefault="005A10E5" w:rsidP="005A10E5">
      <w:pPr>
        <w:rPr>
          <w:sz w:val="16"/>
        </w:rPr>
      </w:pPr>
      <w:r w:rsidRPr="00A67B00">
        <w:rPr>
          <w:sz w:val="16"/>
        </w:rPr>
        <w:t>“Everything is very politicized right now and ... there's so much division in Washington, and in our country,” AMA Senior Vice President of Advocacy Todd Askew said in an episode of “AMA Update” filmed on site at the conference.</w:t>
      </w:r>
    </w:p>
    <w:p w14:paraId="2E743AB5" w14:textId="77777777" w:rsidR="005A10E5" w:rsidRPr="00A67B00" w:rsidRDefault="005A10E5" w:rsidP="005A10E5">
      <w:pPr>
        <w:rPr>
          <w:sz w:val="16"/>
        </w:rPr>
      </w:pPr>
      <w:r w:rsidRPr="00A67B00">
        <w:rPr>
          <w:sz w:val="16"/>
        </w:rPr>
        <w:t xml:space="preserve">“That's just magnified here in D.C.,” Askew noted. “But </w:t>
      </w:r>
      <w:r w:rsidRPr="00DB2E92">
        <w:rPr>
          <w:rStyle w:val="StyleUnderline"/>
        </w:rPr>
        <w:t xml:space="preserve">these </w:t>
      </w:r>
      <w:r w:rsidRPr="00A67B00">
        <w:rPr>
          <w:rStyle w:val="StyleUnderline"/>
          <w:highlight w:val="cyan"/>
        </w:rPr>
        <w:t xml:space="preserve">issues that </w:t>
      </w:r>
      <w:r w:rsidRPr="00A67B00">
        <w:rPr>
          <w:rStyle w:val="Emphasis"/>
          <w:highlight w:val="cyan"/>
        </w:rPr>
        <w:t>we're</w:t>
      </w:r>
      <w:r w:rsidRPr="00A67B00">
        <w:rPr>
          <w:rStyle w:val="StyleUnderline"/>
          <w:highlight w:val="cyan"/>
        </w:rPr>
        <w:t xml:space="preserve"> talking about</w:t>
      </w:r>
      <w:r w:rsidRPr="00A67B00">
        <w:rPr>
          <w:sz w:val="16"/>
        </w:rPr>
        <w:t xml:space="preserve"> ... </w:t>
      </w:r>
      <w:r w:rsidRPr="00A67B00">
        <w:rPr>
          <w:rStyle w:val="StyleUnderline"/>
          <w:highlight w:val="cyan"/>
        </w:rPr>
        <w:t xml:space="preserve">there's </w:t>
      </w:r>
      <w:r w:rsidRPr="00A67B00">
        <w:rPr>
          <w:rStyle w:val="Emphasis"/>
          <w:highlight w:val="cyan"/>
        </w:rPr>
        <w:t>strong bipart</w:t>
      </w:r>
      <w:r w:rsidRPr="00DB2E92">
        <w:rPr>
          <w:rStyle w:val="StyleUnderline"/>
        </w:rPr>
        <w:t xml:space="preserve">isan </w:t>
      </w:r>
      <w:r w:rsidRPr="00A67B00">
        <w:rPr>
          <w:rStyle w:val="Emphasis"/>
          <w:highlight w:val="cyan"/>
        </w:rPr>
        <w:t>support</w:t>
      </w:r>
      <w:r w:rsidRPr="00A67B00">
        <w:rPr>
          <w:rStyle w:val="StyleUnderline"/>
          <w:highlight w:val="cyan"/>
        </w:rPr>
        <w:t xml:space="preserve"> for </w:t>
      </w:r>
      <w:r w:rsidRPr="00A67B00">
        <w:rPr>
          <w:rStyle w:val="Emphasis"/>
          <w:highlight w:val="cyan"/>
        </w:rPr>
        <w:t>every</w:t>
      </w:r>
      <w:r w:rsidRPr="00DB2E92">
        <w:rPr>
          <w:rStyle w:val="StyleUnderline"/>
        </w:rPr>
        <w:t xml:space="preserve"> single </w:t>
      </w:r>
      <w:r w:rsidRPr="00A67B00">
        <w:rPr>
          <w:rStyle w:val="Emphasis"/>
          <w:highlight w:val="cyan"/>
        </w:rPr>
        <w:t>one</w:t>
      </w:r>
      <w:r w:rsidRPr="00DB2E92">
        <w:rPr>
          <w:rStyle w:val="StyleUnderline"/>
        </w:rPr>
        <w:t xml:space="preserve"> of them</w:t>
      </w:r>
      <w:r w:rsidRPr="00A67B00">
        <w:rPr>
          <w:sz w:val="16"/>
        </w:rPr>
        <w:t xml:space="preserve">. Regardless of the political divisions, everybody agrees that the Medicare program should be financially stable and that physicians should be able to afford to care for those patients. </w:t>
      </w:r>
      <w:r w:rsidRPr="00A67B00">
        <w:rPr>
          <w:rStyle w:val="Emphasis"/>
          <w:highlight w:val="cyan"/>
        </w:rPr>
        <w:t>Everybody</w:t>
      </w:r>
      <w:r w:rsidRPr="00A67B00">
        <w:rPr>
          <w:rStyle w:val="StyleUnderline"/>
          <w:highlight w:val="cyan"/>
        </w:rPr>
        <w:t xml:space="preserve"> agrees</w:t>
      </w:r>
      <w:r w:rsidRPr="00A67B00">
        <w:rPr>
          <w:sz w:val="16"/>
        </w:rPr>
        <w:t xml:space="preserve"> that </w:t>
      </w:r>
      <w:r w:rsidRPr="00A67B00">
        <w:rPr>
          <w:rStyle w:val="StyleUnderline"/>
          <w:highlight w:val="cyan"/>
        </w:rPr>
        <w:t xml:space="preserve">physicians should not spend </w:t>
      </w:r>
      <w:r w:rsidRPr="00A67B00">
        <w:rPr>
          <w:rStyle w:val="Emphasis"/>
          <w:highlight w:val="cyan"/>
        </w:rPr>
        <w:t>hours</w:t>
      </w:r>
      <w:r w:rsidRPr="00A67B00">
        <w:rPr>
          <w:sz w:val="16"/>
        </w:rPr>
        <w:t xml:space="preserve">, and hours and hours and their staff spend hours, and hours and hours </w:t>
      </w:r>
      <w:r w:rsidRPr="00A67B00">
        <w:rPr>
          <w:rStyle w:val="StyleUnderline"/>
          <w:highlight w:val="cyan"/>
        </w:rPr>
        <w:t xml:space="preserve">filling out </w:t>
      </w:r>
      <w:r w:rsidRPr="00A67B00">
        <w:rPr>
          <w:rStyle w:val="Emphasis"/>
          <w:highlight w:val="cyan"/>
        </w:rPr>
        <w:t>unnecessary</w:t>
      </w:r>
      <w:r w:rsidRPr="00A67B00">
        <w:rPr>
          <w:rStyle w:val="StyleUnderline"/>
          <w:highlight w:val="cyan"/>
        </w:rPr>
        <w:t xml:space="preserve"> paperwork</w:t>
      </w:r>
      <w:r w:rsidRPr="00A67B00">
        <w:rPr>
          <w:sz w:val="16"/>
        </w:rPr>
        <w:t xml:space="preserve"> to get people authorization for benefits that they already paid for.</w:t>
      </w:r>
    </w:p>
    <w:p w14:paraId="3BFD05D3" w14:textId="77777777" w:rsidR="005A10E5" w:rsidRDefault="005A10E5" w:rsidP="005A10E5">
      <w:pPr>
        <w:rPr>
          <w:sz w:val="16"/>
        </w:rPr>
      </w:pPr>
      <w:r w:rsidRPr="00A67B00">
        <w:rPr>
          <w:sz w:val="16"/>
        </w:rPr>
        <w:t>“</w:t>
      </w:r>
      <w:r w:rsidRPr="00A67B00">
        <w:rPr>
          <w:rStyle w:val="StyleUnderline"/>
          <w:highlight w:val="cyan"/>
        </w:rPr>
        <w:t xml:space="preserve">We want to </w:t>
      </w:r>
      <w:r w:rsidRPr="00A67B00">
        <w:rPr>
          <w:rStyle w:val="Emphasis"/>
          <w:highlight w:val="cyan"/>
        </w:rPr>
        <w:t>make sure</w:t>
      </w:r>
      <w:r w:rsidRPr="00A67B00">
        <w:rPr>
          <w:sz w:val="16"/>
        </w:rPr>
        <w:t xml:space="preserve"> that </w:t>
      </w:r>
      <w:r w:rsidRPr="00A67B00">
        <w:rPr>
          <w:rStyle w:val="StyleUnderline"/>
          <w:highlight w:val="cyan"/>
        </w:rPr>
        <w:t xml:space="preserve">people have access to </w:t>
      </w:r>
      <w:r w:rsidRPr="00A67B00">
        <w:rPr>
          <w:rStyle w:val="Emphasis"/>
          <w:highlight w:val="cyan"/>
        </w:rPr>
        <w:t>quality</w:t>
      </w:r>
      <w:r w:rsidRPr="00A67B00">
        <w:rPr>
          <w:sz w:val="16"/>
        </w:rPr>
        <w:t xml:space="preserve">” </w:t>
      </w:r>
      <w:r w:rsidRPr="00A67B00">
        <w:rPr>
          <w:rStyle w:val="Emphasis"/>
          <w:highlight w:val="cyan"/>
        </w:rPr>
        <w:t>physicians</w:t>
      </w:r>
      <w:r w:rsidRPr="00A67B00">
        <w:rPr>
          <w:sz w:val="16"/>
        </w:rPr>
        <w:t xml:space="preserve"> and other health professionals, Askew added. “</w:t>
      </w:r>
      <w:r w:rsidRPr="00A67B00">
        <w:rPr>
          <w:rStyle w:val="StyleUnderline"/>
        </w:rPr>
        <w:t>We want to make sure</w:t>
      </w:r>
      <w:r w:rsidRPr="00A67B00">
        <w:rPr>
          <w:sz w:val="16"/>
        </w:rPr>
        <w:t xml:space="preserve"> that </w:t>
      </w:r>
      <w:r w:rsidRPr="00A67B00">
        <w:rPr>
          <w:rStyle w:val="StyleUnderline"/>
          <w:highlight w:val="cyan"/>
        </w:rPr>
        <w:t>physicians</w:t>
      </w:r>
      <w:r w:rsidRPr="00A67B00">
        <w:rPr>
          <w:sz w:val="16"/>
        </w:rPr>
        <w:t xml:space="preserve"> can basically </w:t>
      </w:r>
      <w:r w:rsidRPr="00A67B00">
        <w:rPr>
          <w:rStyle w:val="StyleUnderline"/>
          <w:highlight w:val="cyan"/>
        </w:rPr>
        <w:t xml:space="preserve">maintain their </w:t>
      </w:r>
      <w:r w:rsidRPr="00A67B00">
        <w:rPr>
          <w:rStyle w:val="Emphasis"/>
          <w:highlight w:val="cyan"/>
        </w:rPr>
        <w:t>own</w:t>
      </w:r>
      <w:r w:rsidRPr="00A67B00">
        <w:rPr>
          <w:rStyle w:val="StyleUnderline"/>
          <w:highlight w:val="cyan"/>
        </w:rPr>
        <w:t xml:space="preserve"> wellness so</w:t>
      </w:r>
      <w:r w:rsidRPr="00A67B00">
        <w:rPr>
          <w:sz w:val="16"/>
        </w:rPr>
        <w:t xml:space="preserve"> that </w:t>
      </w:r>
      <w:r w:rsidRPr="00A67B00">
        <w:rPr>
          <w:rStyle w:val="StyleUnderline"/>
          <w:highlight w:val="cyan"/>
        </w:rPr>
        <w:t xml:space="preserve">they can </w:t>
      </w:r>
      <w:r w:rsidRPr="00A67B00">
        <w:rPr>
          <w:rStyle w:val="Emphasis"/>
          <w:highlight w:val="cyan"/>
        </w:rPr>
        <w:t>continue</w:t>
      </w:r>
      <w:r w:rsidRPr="00A67B00">
        <w:rPr>
          <w:rStyle w:val="StyleUnderline"/>
          <w:highlight w:val="cyan"/>
        </w:rPr>
        <w:t xml:space="preserve"> to </w:t>
      </w:r>
      <w:r w:rsidRPr="00A67B00">
        <w:rPr>
          <w:rStyle w:val="Emphasis"/>
          <w:highlight w:val="cyan"/>
        </w:rPr>
        <w:t>care</w:t>
      </w:r>
      <w:r w:rsidRPr="00A67B00">
        <w:rPr>
          <w:rStyle w:val="StyleUnderline"/>
          <w:highlight w:val="cyan"/>
        </w:rPr>
        <w:t xml:space="preserve"> for the country</w:t>
      </w:r>
      <w:r w:rsidRPr="00A67B00">
        <w:rPr>
          <w:sz w:val="16"/>
        </w:rPr>
        <w:t xml:space="preserve">. So </w:t>
      </w:r>
      <w:r w:rsidRPr="00A67B00">
        <w:rPr>
          <w:rStyle w:val="StyleUnderline"/>
        </w:rPr>
        <w:t>while there is</w:t>
      </w:r>
      <w:r w:rsidRPr="00A67B00">
        <w:rPr>
          <w:sz w:val="16"/>
        </w:rPr>
        <w:t xml:space="preserve"> a lot of </w:t>
      </w:r>
      <w:r w:rsidRPr="00A67B00">
        <w:rPr>
          <w:rStyle w:val="Emphasis"/>
        </w:rPr>
        <w:t>division</w:t>
      </w:r>
      <w:r w:rsidRPr="00A67B00">
        <w:rPr>
          <w:sz w:val="16"/>
        </w:rPr>
        <w:t xml:space="preserve"> on a lot of issues and a lot of issues </w:t>
      </w:r>
      <w:r w:rsidRPr="00A67B00">
        <w:rPr>
          <w:rStyle w:val="StyleUnderline"/>
        </w:rPr>
        <w:t xml:space="preserve">in health care, the things </w:t>
      </w:r>
      <w:r w:rsidRPr="00A67B00">
        <w:rPr>
          <w:rStyle w:val="Emphasis"/>
        </w:rPr>
        <w:t>we're</w:t>
      </w:r>
      <w:r w:rsidRPr="00A67B00">
        <w:rPr>
          <w:sz w:val="16"/>
        </w:rPr>
        <w:t xml:space="preserve"> mainly </w:t>
      </w:r>
      <w:r w:rsidRPr="00A67B00">
        <w:rPr>
          <w:rStyle w:val="StyleUnderline"/>
        </w:rPr>
        <w:t>talking</w:t>
      </w:r>
      <w:r w:rsidRPr="00A67B00">
        <w:rPr>
          <w:sz w:val="16"/>
        </w:rPr>
        <w:t xml:space="preserve"> ... </w:t>
      </w:r>
      <w:r w:rsidRPr="00A67B00">
        <w:rPr>
          <w:rStyle w:val="StyleUnderline"/>
        </w:rPr>
        <w:t xml:space="preserve">have </w:t>
      </w:r>
      <w:r w:rsidRPr="00A67B00">
        <w:rPr>
          <w:rStyle w:val="Emphasis"/>
        </w:rPr>
        <w:t>very strong</w:t>
      </w:r>
      <w:r w:rsidRPr="00A67B00">
        <w:rPr>
          <w:rStyle w:val="StyleUnderline"/>
        </w:rPr>
        <w:t xml:space="preserve"> bipartisan support</w:t>
      </w:r>
      <w:r w:rsidRPr="00A67B00">
        <w:rPr>
          <w:sz w:val="16"/>
        </w:rPr>
        <w:t>.”</w:t>
      </w:r>
    </w:p>
    <w:p w14:paraId="74D541D9" w14:textId="77777777" w:rsidR="005A10E5" w:rsidRDefault="005A10E5" w:rsidP="005A10E5">
      <w:pPr>
        <w:pStyle w:val="Heading3"/>
      </w:pPr>
      <w:r>
        <w:t>Link---Healthcare Care Key---2NC</w:t>
      </w:r>
    </w:p>
    <w:p w14:paraId="344C05A3" w14:textId="77777777" w:rsidR="005A10E5" w:rsidRDefault="005A10E5" w:rsidP="005A10E5">
      <w:pPr>
        <w:pStyle w:val="Heading4"/>
      </w:pPr>
      <w:r>
        <w:t xml:space="preserve">Trump’s promised to lower healthcare costs AND improve quality. </w:t>
      </w:r>
      <w:r w:rsidRPr="00DE61A7">
        <w:rPr>
          <w:u w:val="single"/>
        </w:rPr>
        <w:t>Only</w:t>
      </w:r>
      <w:r>
        <w:t xml:space="preserve"> the plan allows him to deliver. If he doesn’t, the GOP gets </w:t>
      </w:r>
      <w:r w:rsidRPr="00326BC0">
        <w:rPr>
          <w:u w:val="single"/>
        </w:rPr>
        <w:t>wiped out</w:t>
      </w:r>
      <w:r>
        <w:t xml:space="preserve">. </w:t>
      </w:r>
    </w:p>
    <w:p w14:paraId="638115F4" w14:textId="77777777" w:rsidR="005A10E5" w:rsidRPr="00442F18" w:rsidRDefault="005A10E5" w:rsidP="005A10E5">
      <w:r w:rsidRPr="003E6F8A">
        <w:rPr>
          <w:rStyle w:val="Style13ptBold"/>
        </w:rPr>
        <w:t>Collinson ’11-1</w:t>
      </w:r>
      <w:r>
        <w:rPr>
          <w:rStyle w:val="Style13ptBold"/>
        </w:rPr>
        <w:t>1</w:t>
      </w:r>
      <w:r w:rsidRPr="003E6F8A">
        <w:rPr>
          <w:rStyle w:val="Style13ptBold"/>
        </w:rPr>
        <w:t xml:space="preserve"> </w:t>
      </w:r>
      <w:r>
        <w:t>[Stephen; 2025; senior reporter for CNN Politics; CNN, "Analysis: Trump’s shutdown win just landed Republicans with a huge political headache," https://www.cnn.com/2025/11/11/politics/government-shutdown-trump-rebate-checks-gop-health-care-analysis]</w:t>
      </w:r>
    </w:p>
    <w:p w14:paraId="6A342660" w14:textId="77777777" w:rsidR="005A10E5" w:rsidRPr="00442F18" w:rsidRDefault="005A10E5" w:rsidP="005A10E5">
      <w:pPr>
        <w:rPr>
          <w:sz w:val="16"/>
        </w:rPr>
      </w:pPr>
      <w:r w:rsidRPr="00D72C47">
        <w:rPr>
          <w:rStyle w:val="StyleUnderline"/>
        </w:rPr>
        <w:t xml:space="preserve">The </w:t>
      </w:r>
      <w:r w:rsidRPr="006D0608">
        <w:rPr>
          <w:rStyle w:val="Emphasis"/>
          <w:highlight w:val="cyan"/>
        </w:rPr>
        <w:t>pres</w:t>
      </w:r>
      <w:r w:rsidRPr="00D72C47">
        <w:rPr>
          <w:rStyle w:val="StyleUnderline"/>
        </w:rPr>
        <w:t xml:space="preserve">ident </w:t>
      </w:r>
      <w:r w:rsidRPr="006D0608">
        <w:rPr>
          <w:rStyle w:val="StyleUnderline"/>
          <w:highlight w:val="cyan"/>
        </w:rPr>
        <w:t xml:space="preserve">was </w:t>
      </w:r>
      <w:r w:rsidRPr="006D0608">
        <w:rPr>
          <w:rStyle w:val="Emphasis"/>
          <w:highlight w:val="cyan"/>
        </w:rPr>
        <w:t>back</w:t>
      </w:r>
      <w:r w:rsidRPr="00442F18">
        <w:rPr>
          <w:sz w:val="16"/>
        </w:rPr>
        <w:t xml:space="preserve"> at it on Monday, </w:t>
      </w:r>
      <w:r w:rsidRPr="006D0608">
        <w:rPr>
          <w:rStyle w:val="StyleUnderline"/>
          <w:highlight w:val="cyan"/>
        </w:rPr>
        <w:t>promis</w:t>
      </w:r>
      <w:r w:rsidRPr="00613DEC">
        <w:rPr>
          <w:rStyle w:val="StyleUnderline"/>
          <w:highlight w:val="cyan"/>
        </w:rPr>
        <w:t>ing a</w:t>
      </w:r>
      <w:r w:rsidRPr="00442F18">
        <w:rPr>
          <w:sz w:val="16"/>
        </w:rPr>
        <w:t xml:space="preserve">n imminent </w:t>
      </w:r>
      <w:r w:rsidRPr="00613DEC">
        <w:rPr>
          <w:rStyle w:val="Emphasis"/>
          <w:highlight w:val="cyan"/>
        </w:rPr>
        <w:t>solution</w:t>
      </w:r>
      <w:r w:rsidRPr="00613DEC">
        <w:rPr>
          <w:rStyle w:val="StyleUnderline"/>
          <w:highlight w:val="cyan"/>
        </w:rPr>
        <w:t xml:space="preserve"> to</w:t>
      </w:r>
      <w:r w:rsidRPr="00D72C47">
        <w:rPr>
          <w:rStyle w:val="StyleUnderline"/>
        </w:rPr>
        <w:t xml:space="preserve"> America’s</w:t>
      </w:r>
      <w:r w:rsidRPr="00442F18">
        <w:rPr>
          <w:sz w:val="16"/>
        </w:rPr>
        <w:t xml:space="preserve"> growing </w:t>
      </w:r>
      <w:r w:rsidRPr="00613DEC">
        <w:rPr>
          <w:rStyle w:val="StyleUnderline"/>
          <w:highlight w:val="cyan"/>
        </w:rPr>
        <w:t xml:space="preserve">health care </w:t>
      </w:r>
      <w:r w:rsidRPr="00613DEC">
        <w:rPr>
          <w:rStyle w:val="Emphasis"/>
          <w:highlight w:val="cyan"/>
        </w:rPr>
        <w:t>crisis</w:t>
      </w:r>
      <w:r w:rsidRPr="00442F18">
        <w:rPr>
          <w:sz w:val="16"/>
        </w:rPr>
        <w:t xml:space="preserve"> — </w:t>
      </w:r>
      <w:r w:rsidRPr="00D72C47">
        <w:rPr>
          <w:rStyle w:val="StyleUnderline"/>
        </w:rPr>
        <w:t>on which he has</w:t>
      </w:r>
      <w:r w:rsidRPr="00442F18">
        <w:rPr>
          <w:sz w:val="16"/>
        </w:rPr>
        <w:t xml:space="preserve"> repeatedly </w:t>
      </w:r>
      <w:r w:rsidRPr="00613DEC">
        <w:rPr>
          <w:rStyle w:val="Emphasis"/>
          <w:highlight w:val="cyan"/>
        </w:rPr>
        <w:t>failed</w:t>
      </w:r>
      <w:r w:rsidRPr="00613DEC">
        <w:rPr>
          <w:rStyle w:val="StyleUnderline"/>
          <w:highlight w:val="cyan"/>
        </w:rPr>
        <w:t xml:space="preserve"> to </w:t>
      </w:r>
      <w:r w:rsidRPr="00613DEC">
        <w:rPr>
          <w:rStyle w:val="Emphasis"/>
          <w:highlight w:val="cyan"/>
        </w:rPr>
        <w:t>deliver</w:t>
      </w:r>
      <w:r w:rsidRPr="00442F18">
        <w:rPr>
          <w:sz w:val="16"/>
        </w:rPr>
        <w:t xml:space="preserve"> in the past.</w:t>
      </w:r>
    </w:p>
    <w:p w14:paraId="6DB130ED" w14:textId="77777777" w:rsidR="005A10E5" w:rsidRPr="00442F18" w:rsidRDefault="005A10E5" w:rsidP="005A10E5">
      <w:pPr>
        <w:rPr>
          <w:sz w:val="16"/>
        </w:rPr>
      </w:pPr>
      <w:r w:rsidRPr="00442F18">
        <w:rPr>
          <w:sz w:val="16"/>
        </w:rPr>
        <w:t>“I tell you, we’re going to be working on that very hard over the next short period of time, where the people get the money,” President Donald Trump said, referring specifically to Americans thrown into crisis by expiring enhanced Affordable Care Act subsidies. “We’re talking about trillions and trillions of dollars, where the people get the money,” he added, without giving details about a vague idea to send cash to affected policyholders to replace subsidies while bypassing insurance firms.</w:t>
      </w:r>
    </w:p>
    <w:p w14:paraId="41AEDE32" w14:textId="77777777" w:rsidR="005A10E5" w:rsidRPr="00442F18" w:rsidRDefault="005A10E5" w:rsidP="005A10E5">
      <w:pPr>
        <w:rPr>
          <w:sz w:val="16"/>
        </w:rPr>
      </w:pPr>
      <w:r w:rsidRPr="00442F18">
        <w:rPr>
          <w:sz w:val="16"/>
        </w:rPr>
        <w:t>Trump’s off-the-cuff answer was a typical example of the waffle he sometimes conjures to escape a jam in a photo-op. But he could not disguise the downside of his “win” in the government shutdown, which looks set to end after Democrats failed to secure their top demand: the extension of those enhanced Obamacare subsidies.</w:t>
      </w:r>
    </w:p>
    <w:p w14:paraId="6C8F05CB" w14:textId="77777777" w:rsidR="005A10E5" w:rsidRPr="00442F18" w:rsidRDefault="005A10E5" w:rsidP="005A10E5">
      <w:pPr>
        <w:rPr>
          <w:sz w:val="16"/>
        </w:rPr>
      </w:pPr>
      <w:r w:rsidRPr="00613DEC">
        <w:rPr>
          <w:rStyle w:val="Emphasis"/>
          <w:highlight w:val="cyan"/>
        </w:rPr>
        <w:t>Trump</w:t>
      </w:r>
      <w:r w:rsidRPr="00613DEC">
        <w:rPr>
          <w:rStyle w:val="StyleUnderline"/>
          <w:highlight w:val="cyan"/>
        </w:rPr>
        <w:t xml:space="preserve"> and </w:t>
      </w:r>
      <w:r w:rsidRPr="00613DEC">
        <w:rPr>
          <w:rStyle w:val="Emphasis"/>
          <w:highlight w:val="cyan"/>
        </w:rPr>
        <w:t>Repub</w:t>
      </w:r>
      <w:r w:rsidRPr="007E7E96">
        <w:rPr>
          <w:rStyle w:val="StyleUnderline"/>
        </w:rPr>
        <w:t>lican</w:t>
      </w:r>
      <w:r w:rsidRPr="00613DEC">
        <w:rPr>
          <w:rStyle w:val="Emphasis"/>
          <w:highlight w:val="cyan"/>
        </w:rPr>
        <w:t>s</w:t>
      </w:r>
      <w:r w:rsidRPr="007E7E96">
        <w:rPr>
          <w:rStyle w:val="StyleUnderline"/>
        </w:rPr>
        <w:t xml:space="preserve"> once again </w:t>
      </w:r>
      <w:r w:rsidRPr="00613DEC">
        <w:rPr>
          <w:rStyle w:val="Emphasis"/>
          <w:highlight w:val="cyan"/>
        </w:rPr>
        <w:t>own</w:t>
      </w:r>
      <w:r w:rsidRPr="007E7E96">
        <w:rPr>
          <w:rStyle w:val="StyleUnderline"/>
        </w:rPr>
        <w:t xml:space="preserve"> the issue of </w:t>
      </w:r>
      <w:r w:rsidRPr="007E7E96">
        <w:rPr>
          <w:rStyle w:val="Emphasis"/>
        </w:rPr>
        <w:t xml:space="preserve">health </w:t>
      </w:r>
      <w:r w:rsidRPr="00613DEC">
        <w:rPr>
          <w:rStyle w:val="Emphasis"/>
          <w:highlight w:val="cyan"/>
        </w:rPr>
        <w:t>care</w:t>
      </w:r>
      <w:r w:rsidRPr="00613DEC">
        <w:rPr>
          <w:rStyle w:val="StyleUnderline"/>
          <w:highlight w:val="cyan"/>
        </w:rPr>
        <w:t>, with millions</w:t>
      </w:r>
      <w:r w:rsidRPr="00417016">
        <w:rPr>
          <w:rStyle w:val="StyleUnderline"/>
        </w:rPr>
        <w:t xml:space="preserve"> of citizens</w:t>
      </w:r>
      <w:r w:rsidRPr="00442F18">
        <w:rPr>
          <w:sz w:val="16"/>
        </w:rPr>
        <w:t xml:space="preserve"> — not just those on ACA plans — </w:t>
      </w:r>
      <w:r w:rsidRPr="00613DEC">
        <w:rPr>
          <w:rStyle w:val="Emphasis"/>
          <w:highlight w:val="cyan"/>
        </w:rPr>
        <w:t>afflicted</w:t>
      </w:r>
      <w:r w:rsidRPr="00613DEC">
        <w:rPr>
          <w:rStyle w:val="StyleUnderline"/>
          <w:highlight w:val="cyan"/>
        </w:rPr>
        <w:t xml:space="preserve"> by</w:t>
      </w:r>
      <w:r w:rsidRPr="00417016">
        <w:rPr>
          <w:rStyle w:val="StyleUnderline"/>
        </w:rPr>
        <w:t xml:space="preserve"> rising </w:t>
      </w:r>
      <w:r w:rsidRPr="00613DEC">
        <w:rPr>
          <w:rStyle w:val="Emphasis"/>
          <w:highlight w:val="cyan"/>
        </w:rPr>
        <w:t>premiums</w:t>
      </w:r>
      <w:r w:rsidRPr="00613DEC">
        <w:rPr>
          <w:rStyle w:val="StyleUnderline"/>
          <w:highlight w:val="cyan"/>
        </w:rPr>
        <w:t xml:space="preserve"> and</w:t>
      </w:r>
      <w:r w:rsidRPr="00417016">
        <w:rPr>
          <w:rStyle w:val="StyleUnderline"/>
        </w:rPr>
        <w:t xml:space="preserve"> high </w:t>
      </w:r>
      <w:r w:rsidRPr="00613DEC">
        <w:rPr>
          <w:rStyle w:val="Emphasis"/>
          <w:highlight w:val="cyan"/>
        </w:rPr>
        <w:t>deductibles</w:t>
      </w:r>
      <w:r w:rsidRPr="00417016">
        <w:rPr>
          <w:rStyle w:val="StyleUnderline"/>
        </w:rPr>
        <w:t xml:space="preserve"> against the backdrop of a wider </w:t>
      </w:r>
      <w:r w:rsidRPr="00417016">
        <w:rPr>
          <w:rStyle w:val="Emphasis"/>
        </w:rPr>
        <w:t>c</w:t>
      </w:r>
      <w:r w:rsidRPr="00417016">
        <w:rPr>
          <w:rStyle w:val="StyleUnderline"/>
        </w:rPr>
        <w:t>ost</w:t>
      </w:r>
      <w:r w:rsidRPr="00427A0C">
        <w:rPr>
          <w:rStyle w:val="StyleUnderline"/>
        </w:rPr>
        <w:t>-</w:t>
      </w:r>
      <w:r w:rsidRPr="00417016">
        <w:rPr>
          <w:rStyle w:val="Emphasis"/>
        </w:rPr>
        <w:t>o</w:t>
      </w:r>
      <w:r w:rsidRPr="00417016">
        <w:rPr>
          <w:rStyle w:val="StyleUnderline"/>
        </w:rPr>
        <w:t>f</w:t>
      </w:r>
      <w:r w:rsidRPr="00417016">
        <w:rPr>
          <w:rStyle w:val="Emphasis"/>
        </w:rPr>
        <w:t>-l</w:t>
      </w:r>
      <w:r w:rsidRPr="00417016">
        <w:rPr>
          <w:rStyle w:val="StyleUnderline"/>
        </w:rPr>
        <w:t>iving crisis</w:t>
      </w:r>
      <w:r w:rsidRPr="00442F18">
        <w:rPr>
          <w:sz w:val="16"/>
        </w:rPr>
        <w:t xml:space="preserve">. And just as in his first term, </w:t>
      </w:r>
      <w:r w:rsidRPr="00613DEC">
        <w:rPr>
          <w:rStyle w:val="StyleUnderline"/>
          <w:highlight w:val="cyan"/>
        </w:rPr>
        <w:t xml:space="preserve">Trump </w:t>
      </w:r>
      <w:r w:rsidRPr="00613DEC">
        <w:rPr>
          <w:rStyle w:val="Emphasis"/>
          <w:highlight w:val="cyan"/>
        </w:rPr>
        <w:t>lacks</w:t>
      </w:r>
      <w:r w:rsidRPr="00613DEC">
        <w:rPr>
          <w:rStyle w:val="StyleUnderline"/>
          <w:highlight w:val="cyan"/>
        </w:rPr>
        <w:t xml:space="preserve"> a</w:t>
      </w:r>
      <w:r w:rsidRPr="00442F18">
        <w:rPr>
          <w:sz w:val="16"/>
        </w:rPr>
        <w:t xml:space="preserve"> comprehensive, detailed </w:t>
      </w:r>
      <w:r w:rsidRPr="00613DEC">
        <w:rPr>
          <w:rStyle w:val="StyleUnderline"/>
          <w:highlight w:val="cyan"/>
        </w:rPr>
        <w:t>plan</w:t>
      </w:r>
      <w:r w:rsidRPr="00442F18">
        <w:rPr>
          <w:rStyle w:val="StyleUnderline"/>
        </w:rPr>
        <w:t xml:space="preserve"> to </w:t>
      </w:r>
      <w:r w:rsidRPr="00442F18">
        <w:rPr>
          <w:rStyle w:val="Emphasis"/>
        </w:rPr>
        <w:t>bring relief</w:t>
      </w:r>
      <w:r w:rsidRPr="00442F18">
        <w:rPr>
          <w:sz w:val="16"/>
        </w:rPr>
        <w:t xml:space="preserve"> to citizens who lack health care, who can’t afford the plans they have or who know that the loss of a job could leave them without any coverage at all.</w:t>
      </w:r>
    </w:p>
    <w:p w14:paraId="45DE3096" w14:textId="77777777" w:rsidR="005A10E5" w:rsidRPr="00442F18" w:rsidRDefault="005A10E5" w:rsidP="005A10E5">
      <w:pPr>
        <w:rPr>
          <w:sz w:val="16"/>
        </w:rPr>
      </w:pPr>
      <w:r w:rsidRPr="00613DEC">
        <w:rPr>
          <w:rStyle w:val="StyleUnderline"/>
          <w:highlight w:val="cyan"/>
        </w:rPr>
        <w:t>If</w:t>
      </w:r>
      <w:r w:rsidRPr="00442F18">
        <w:rPr>
          <w:rStyle w:val="StyleUnderline"/>
        </w:rPr>
        <w:t xml:space="preserve"> the </w:t>
      </w:r>
      <w:r w:rsidRPr="00613DEC">
        <w:rPr>
          <w:rStyle w:val="StyleUnderline"/>
          <w:highlight w:val="cyan"/>
        </w:rPr>
        <w:t>GOP</w:t>
      </w:r>
      <w:r w:rsidRPr="00442F18">
        <w:rPr>
          <w:sz w:val="16"/>
        </w:rPr>
        <w:t xml:space="preserve"> </w:t>
      </w:r>
      <w:r w:rsidRPr="00613DEC">
        <w:rPr>
          <w:rStyle w:val="Emphasis"/>
          <w:highlight w:val="cyan"/>
        </w:rPr>
        <w:t>cannot</w:t>
      </w:r>
      <w:r w:rsidRPr="00442F18">
        <w:rPr>
          <w:sz w:val="16"/>
        </w:rPr>
        <w:t xml:space="preserve"> fix the immediate issue of the subsidies — and </w:t>
      </w:r>
      <w:r w:rsidRPr="00613DEC">
        <w:rPr>
          <w:rStyle w:val="StyleUnderline"/>
          <w:highlight w:val="cyan"/>
        </w:rPr>
        <w:t xml:space="preserve">convince voters they </w:t>
      </w:r>
      <w:r w:rsidRPr="00613DEC">
        <w:rPr>
          <w:rStyle w:val="Emphasis"/>
          <w:highlight w:val="cyan"/>
        </w:rPr>
        <w:t>have</w:t>
      </w:r>
      <w:r w:rsidRPr="00613DEC">
        <w:rPr>
          <w:rStyle w:val="StyleUnderline"/>
          <w:highlight w:val="cyan"/>
        </w:rPr>
        <w:t xml:space="preserve"> a</w:t>
      </w:r>
      <w:r w:rsidRPr="00442F18">
        <w:rPr>
          <w:sz w:val="16"/>
        </w:rPr>
        <w:t xml:space="preserve"> serious </w:t>
      </w:r>
      <w:r w:rsidRPr="00613DEC">
        <w:rPr>
          <w:rStyle w:val="StyleUnderline"/>
          <w:highlight w:val="cyan"/>
        </w:rPr>
        <w:t>solution to</w:t>
      </w:r>
      <w:r w:rsidRPr="00442F18">
        <w:rPr>
          <w:sz w:val="16"/>
        </w:rPr>
        <w:t xml:space="preserve"> this and other </w:t>
      </w:r>
      <w:r w:rsidRPr="00613DEC">
        <w:rPr>
          <w:rStyle w:val="Emphasis"/>
          <w:highlight w:val="cyan"/>
        </w:rPr>
        <w:t>affordability</w:t>
      </w:r>
      <w:r w:rsidRPr="00442F18">
        <w:rPr>
          <w:rStyle w:val="StyleUnderline"/>
        </w:rPr>
        <w:t xml:space="preserve"> questions</w:t>
      </w:r>
      <w:r w:rsidRPr="00442F18">
        <w:rPr>
          <w:sz w:val="16"/>
        </w:rPr>
        <w:t xml:space="preserve"> — </w:t>
      </w:r>
      <w:r w:rsidRPr="00613DEC">
        <w:rPr>
          <w:rStyle w:val="StyleUnderline"/>
          <w:highlight w:val="cyan"/>
        </w:rPr>
        <w:t>their</w:t>
      </w:r>
      <w:r w:rsidRPr="00442F18">
        <w:rPr>
          <w:sz w:val="16"/>
        </w:rPr>
        <w:t xml:space="preserve"> 20</w:t>
      </w:r>
      <w:r w:rsidRPr="00442F18">
        <w:rPr>
          <w:rStyle w:val="StyleUnderline"/>
        </w:rPr>
        <w:t xml:space="preserve">26 </w:t>
      </w:r>
      <w:r w:rsidRPr="00613DEC">
        <w:rPr>
          <w:rStyle w:val="Emphasis"/>
          <w:highlight w:val="cyan"/>
        </w:rPr>
        <w:t>midterm</w:t>
      </w:r>
      <w:r w:rsidRPr="00442F18">
        <w:rPr>
          <w:sz w:val="16"/>
        </w:rPr>
        <w:t xml:space="preserve"> election </w:t>
      </w:r>
      <w:r w:rsidRPr="00613DEC">
        <w:rPr>
          <w:rStyle w:val="Emphasis"/>
          <w:highlight w:val="cyan"/>
        </w:rPr>
        <w:t>hopes</w:t>
      </w:r>
      <w:r w:rsidRPr="00442F18">
        <w:rPr>
          <w:rStyle w:val="StyleUnderline"/>
        </w:rPr>
        <w:t xml:space="preserve"> could take a </w:t>
      </w:r>
      <w:r w:rsidRPr="00613DEC">
        <w:rPr>
          <w:rStyle w:val="StyleUnderline"/>
          <w:highlight w:val="cyan"/>
        </w:rPr>
        <w:t>dive</w:t>
      </w:r>
      <w:r w:rsidRPr="00442F18">
        <w:rPr>
          <w:sz w:val="16"/>
        </w:rPr>
        <w:t>.</w:t>
      </w:r>
    </w:p>
    <w:p w14:paraId="77FABD6F" w14:textId="77777777" w:rsidR="005A10E5" w:rsidRPr="00442F18" w:rsidRDefault="005A10E5" w:rsidP="005A10E5">
      <w:pPr>
        <w:rPr>
          <w:sz w:val="16"/>
        </w:rPr>
      </w:pPr>
      <w:r w:rsidRPr="00442F18">
        <w:rPr>
          <w:sz w:val="16"/>
        </w:rPr>
        <w:t xml:space="preserve">Trump’s fogginess on health care is nothing new. </w:t>
      </w:r>
      <w:r w:rsidRPr="00442F18">
        <w:rPr>
          <w:rStyle w:val="StyleUnderline"/>
        </w:rPr>
        <w:t>Repeated unfulfilled promises to act took their place alongside</w:t>
      </w:r>
      <w:r w:rsidRPr="00442F18">
        <w:rPr>
          <w:sz w:val="16"/>
        </w:rPr>
        <w:t xml:space="preserve"> his much-lampooned “</w:t>
      </w:r>
      <w:r w:rsidRPr="00442F18">
        <w:rPr>
          <w:rStyle w:val="Emphasis"/>
        </w:rPr>
        <w:t>infrastructure weeks</w:t>
      </w:r>
      <w:r w:rsidRPr="00442F18">
        <w:rPr>
          <w:sz w:val="16"/>
        </w:rPr>
        <w:t xml:space="preserve">” </w:t>
      </w:r>
      <w:r w:rsidRPr="00442F18">
        <w:rPr>
          <w:rStyle w:val="StyleUnderline"/>
        </w:rPr>
        <w:t xml:space="preserve">as </w:t>
      </w:r>
      <w:r w:rsidRPr="00442F18">
        <w:rPr>
          <w:rStyle w:val="Emphasis"/>
        </w:rPr>
        <w:t>punch lines</w:t>
      </w:r>
      <w:r w:rsidRPr="00442F18">
        <w:rPr>
          <w:sz w:val="16"/>
        </w:rPr>
        <w:t xml:space="preserve"> in his first term. Trump’s pledges to replace Obamacare shimmered with hyperbole but delivered nothing, and the 2010 law survives despite multiple Republican efforts to destroy it.</w:t>
      </w:r>
    </w:p>
    <w:p w14:paraId="69424E72" w14:textId="77777777" w:rsidR="005A10E5" w:rsidRPr="00442F18" w:rsidRDefault="005A10E5" w:rsidP="005A10E5">
      <w:pPr>
        <w:rPr>
          <w:sz w:val="16"/>
        </w:rPr>
      </w:pPr>
      <w:r w:rsidRPr="00442F18">
        <w:rPr>
          <w:sz w:val="16"/>
        </w:rPr>
        <w:t xml:space="preserve">During the 2016 campaign, Trump pledged to repeal Obamacare and replace it with something “terrific.” At rallies, </w:t>
      </w:r>
      <w:r w:rsidRPr="00442F18">
        <w:rPr>
          <w:rStyle w:val="StyleUnderline"/>
        </w:rPr>
        <w:t>he promised</w:t>
      </w:r>
      <w:r w:rsidRPr="00442F18">
        <w:rPr>
          <w:sz w:val="16"/>
        </w:rPr>
        <w:t xml:space="preserve"> Americans new </w:t>
      </w:r>
      <w:r w:rsidRPr="00442F18">
        <w:rPr>
          <w:rStyle w:val="StyleUnderline"/>
        </w:rPr>
        <w:t xml:space="preserve">health care that would cost less but </w:t>
      </w:r>
      <w:r w:rsidRPr="00442F18">
        <w:rPr>
          <w:rStyle w:val="Emphasis"/>
        </w:rPr>
        <w:t>be</w:t>
      </w:r>
      <w:r w:rsidRPr="00442F18">
        <w:rPr>
          <w:sz w:val="16"/>
        </w:rPr>
        <w:t xml:space="preserve"> far </w:t>
      </w:r>
      <w:r w:rsidRPr="00442F18">
        <w:rPr>
          <w:rStyle w:val="Emphasis"/>
        </w:rPr>
        <w:t>better</w:t>
      </w:r>
      <w:r w:rsidRPr="00442F18">
        <w:rPr>
          <w:sz w:val="16"/>
        </w:rPr>
        <w:t>. If that sounds impossible, it’s probably because it is.</w:t>
      </w:r>
    </w:p>
    <w:p w14:paraId="2FC866D3" w14:textId="77777777" w:rsidR="005A10E5" w:rsidRPr="00442F18" w:rsidRDefault="005A10E5" w:rsidP="005A10E5">
      <w:pPr>
        <w:rPr>
          <w:sz w:val="16"/>
        </w:rPr>
      </w:pPr>
      <w:r w:rsidRPr="00442F18">
        <w:rPr>
          <w:sz w:val="16"/>
        </w:rPr>
        <w:t>Early in his first term, Trump promised that change was on the way. “Despite what you hear in the press, healthcare is coming along great. We are talking to many groups and it will end in a beautiful picture!” he wrote on the website formerly known as Twitter in March 2017. The GOP failure to repeal Obamacare, partly because it couldn’t come up with an alternative, didn’t stop Trump’s sunny predictions. “The Republican Party will be soon be known as theparty of health care,” the president declared in March 2019.</w:t>
      </w:r>
    </w:p>
    <w:p w14:paraId="361D6659" w14:textId="77777777" w:rsidR="005A10E5" w:rsidRPr="00442F18" w:rsidRDefault="005A10E5" w:rsidP="005A10E5">
      <w:pPr>
        <w:rPr>
          <w:sz w:val="16"/>
        </w:rPr>
      </w:pPr>
      <w:r w:rsidRPr="00442F18">
        <w:rPr>
          <w:rStyle w:val="StyleUnderline"/>
        </w:rPr>
        <w:t xml:space="preserve">Second term, </w:t>
      </w:r>
      <w:r w:rsidRPr="00442F18">
        <w:rPr>
          <w:rStyle w:val="Emphasis"/>
        </w:rPr>
        <w:t>same</w:t>
      </w:r>
      <w:r w:rsidRPr="00442F18">
        <w:rPr>
          <w:rStyle w:val="StyleUnderline"/>
        </w:rPr>
        <w:t xml:space="preserve"> as the first</w:t>
      </w:r>
      <w:r w:rsidRPr="00442F18">
        <w:rPr>
          <w:sz w:val="16"/>
        </w:rPr>
        <w:t xml:space="preserve">. In his debate with Democratic nominee Kamala Harris in 2024, Trump was mocked for saying </w:t>
      </w:r>
      <w:r w:rsidRPr="00613DEC">
        <w:rPr>
          <w:rStyle w:val="StyleUnderline"/>
          <w:highlight w:val="cyan"/>
        </w:rPr>
        <w:t>he had “</w:t>
      </w:r>
      <w:r w:rsidRPr="00613DEC">
        <w:rPr>
          <w:rStyle w:val="Emphasis"/>
          <w:highlight w:val="cyan"/>
        </w:rPr>
        <w:t>concepts</w:t>
      </w:r>
      <w:r w:rsidRPr="00613DEC">
        <w:rPr>
          <w:rStyle w:val="StyleUnderline"/>
          <w:highlight w:val="cyan"/>
        </w:rPr>
        <w:t xml:space="preserve"> of a </w:t>
      </w:r>
      <w:r w:rsidRPr="00613DEC">
        <w:rPr>
          <w:rStyle w:val="Emphasis"/>
          <w:highlight w:val="cyan"/>
        </w:rPr>
        <w:t>plan</w:t>
      </w:r>
      <w:r w:rsidRPr="00613DEC">
        <w:rPr>
          <w:rStyle w:val="StyleUnderline"/>
          <w:highlight w:val="cyan"/>
        </w:rPr>
        <w:t>”</w:t>
      </w:r>
      <w:r w:rsidRPr="00442F18">
        <w:rPr>
          <w:rStyle w:val="StyleUnderline"/>
        </w:rPr>
        <w:t xml:space="preserve"> to make health care “better and less expensive.”</w:t>
      </w:r>
      <w:r w:rsidRPr="00442F18">
        <w:rPr>
          <w:sz w:val="16"/>
        </w:rPr>
        <w:t xml:space="preserve"> More than a year later — and despite some significant efforts by Trump to bring down the cost of some prescription drugs — </w:t>
      </w:r>
      <w:r w:rsidRPr="00613DEC">
        <w:rPr>
          <w:rStyle w:val="StyleUnderline"/>
          <w:highlight w:val="cyan"/>
        </w:rPr>
        <w:t xml:space="preserve">Americans are </w:t>
      </w:r>
      <w:r w:rsidRPr="00613DEC">
        <w:rPr>
          <w:rStyle w:val="Emphasis"/>
          <w:highlight w:val="cyan"/>
        </w:rPr>
        <w:t>still waiting</w:t>
      </w:r>
      <w:r w:rsidRPr="00442F18">
        <w:rPr>
          <w:sz w:val="16"/>
        </w:rPr>
        <w:t xml:space="preserve"> for his wider solutions.</w:t>
      </w:r>
    </w:p>
    <w:p w14:paraId="20EC38EE" w14:textId="77777777" w:rsidR="005A10E5" w:rsidRDefault="005A10E5" w:rsidP="005A10E5">
      <w:pPr>
        <w:pStyle w:val="Heading4"/>
      </w:pPr>
      <w:r>
        <w:t xml:space="preserve">GOP inaction </w:t>
      </w:r>
      <w:r w:rsidRPr="00B03B1E">
        <w:rPr>
          <w:u w:val="single"/>
        </w:rPr>
        <w:t>vindicates</w:t>
      </w:r>
      <w:r>
        <w:t xml:space="preserve"> Dems’ affordability platform. </w:t>
      </w:r>
      <w:r w:rsidRPr="00B03B1E">
        <w:rPr>
          <w:u w:val="single"/>
        </w:rPr>
        <w:t>History</w:t>
      </w:r>
      <w:r w:rsidRPr="00EE1AED">
        <w:t xml:space="preserve"> </w:t>
      </w:r>
      <w:r>
        <w:t xml:space="preserve">proves healthcare messaging </w:t>
      </w:r>
      <w:r w:rsidRPr="002B2665">
        <w:rPr>
          <w:u w:val="single"/>
        </w:rPr>
        <w:t>works</w:t>
      </w:r>
      <w:r>
        <w:t xml:space="preserve">. </w:t>
      </w:r>
    </w:p>
    <w:p w14:paraId="2150B8B6" w14:textId="77777777" w:rsidR="005A10E5" w:rsidRPr="00400A0F" w:rsidRDefault="005A10E5" w:rsidP="005A10E5">
      <w:r w:rsidRPr="00400A0F">
        <w:rPr>
          <w:rStyle w:val="Style13ptBold"/>
        </w:rPr>
        <w:t xml:space="preserve">Dennis ’11-13 </w:t>
      </w:r>
      <w:r>
        <w:t>[Steven T.; 2025; congressional reporter; Bloomberg, "Health-Care Hangover Looms for Republicans After US Shutdown Win," https://www.bloomberg.com/news/articles/2025-11-13/health-care-hangover-looms-for-republicans-after-us-shutdown-win]</w:t>
      </w:r>
    </w:p>
    <w:p w14:paraId="30CAE513" w14:textId="77777777" w:rsidR="005A10E5" w:rsidRPr="00E30C4E" w:rsidRDefault="005A10E5" w:rsidP="005A10E5">
      <w:pPr>
        <w:rPr>
          <w:sz w:val="16"/>
        </w:rPr>
      </w:pPr>
      <w:r w:rsidRPr="00E30C4E">
        <w:rPr>
          <w:sz w:val="16"/>
        </w:rPr>
        <w:t>The moves by GOP leaders to resist Democrats’ demands to protect expiring subsidies for Obamacare as the price for reopening federal agencies will save the government billions of dollars and weaken a program the party has tried repeatedly to kill.</w:t>
      </w:r>
    </w:p>
    <w:p w14:paraId="72C2E443" w14:textId="77777777" w:rsidR="005A10E5" w:rsidRPr="00E30C4E" w:rsidRDefault="005A10E5" w:rsidP="005A10E5">
      <w:pPr>
        <w:rPr>
          <w:sz w:val="16"/>
        </w:rPr>
      </w:pPr>
      <w:r w:rsidRPr="004D6E80">
        <w:rPr>
          <w:rStyle w:val="StyleUnderline"/>
        </w:rPr>
        <w:t>But with millions</w:t>
      </w:r>
      <w:r w:rsidRPr="00E30C4E">
        <w:rPr>
          <w:sz w:val="16"/>
        </w:rPr>
        <w:t xml:space="preserve"> of Americans now </w:t>
      </w:r>
      <w:r w:rsidRPr="004D6E80">
        <w:rPr>
          <w:rStyle w:val="StyleUnderline"/>
        </w:rPr>
        <w:t xml:space="preserve">facing a spike in </w:t>
      </w:r>
      <w:r w:rsidRPr="00E30C4E">
        <w:rPr>
          <w:rStyle w:val="StyleUnderline"/>
          <w:highlight w:val="cyan"/>
        </w:rPr>
        <w:t>health care</w:t>
      </w:r>
      <w:r w:rsidRPr="004D6E80">
        <w:rPr>
          <w:rStyle w:val="StyleUnderline"/>
        </w:rPr>
        <w:t xml:space="preserve"> </w:t>
      </w:r>
      <w:r w:rsidRPr="004D6E80">
        <w:rPr>
          <w:rStyle w:val="Emphasis"/>
        </w:rPr>
        <w:t>premium costs</w:t>
      </w:r>
      <w:r w:rsidRPr="00E30C4E">
        <w:rPr>
          <w:sz w:val="16"/>
        </w:rPr>
        <w:t xml:space="preserve"> at the start of next year, </w:t>
      </w:r>
      <w:r w:rsidRPr="004D6E80">
        <w:rPr>
          <w:rStyle w:val="StyleUnderline"/>
        </w:rPr>
        <w:t xml:space="preserve">the issue could </w:t>
      </w:r>
      <w:r w:rsidRPr="004D6E80">
        <w:rPr>
          <w:rStyle w:val="Emphasis"/>
        </w:rPr>
        <w:t>quickly</w:t>
      </w:r>
      <w:r w:rsidRPr="004D6E80">
        <w:rPr>
          <w:rStyle w:val="StyleUnderline"/>
        </w:rPr>
        <w:t xml:space="preserve"> </w:t>
      </w:r>
      <w:r w:rsidRPr="00E30C4E">
        <w:rPr>
          <w:rStyle w:val="StyleUnderline"/>
          <w:highlight w:val="cyan"/>
        </w:rPr>
        <w:t xml:space="preserve">become a </w:t>
      </w:r>
      <w:r w:rsidRPr="00E30C4E">
        <w:rPr>
          <w:rStyle w:val="Emphasis"/>
          <w:highlight w:val="cyan"/>
        </w:rPr>
        <w:t>drag</w:t>
      </w:r>
      <w:r w:rsidRPr="00E30C4E">
        <w:rPr>
          <w:rStyle w:val="StyleUnderline"/>
          <w:highlight w:val="cyan"/>
        </w:rPr>
        <w:t xml:space="preserve"> on </w:t>
      </w:r>
      <w:r w:rsidRPr="00E30C4E">
        <w:rPr>
          <w:rStyle w:val="Emphasis"/>
          <w:highlight w:val="cyan"/>
        </w:rPr>
        <w:t>Repub</w:t>
      </w:r>
      <w:r w:rsidRPr="004D6E80">
        <w:rPr>
          <w:rStyle w:val="StyleUnderline"/>
        </w:rPr>
        <w:t>lican</w:t>
      </w:r>
      <w:r w:rsidRPr="00E30C4E">
        <w:rPr>
          <w:rStyle w:val="Emphasis"/>
          <w:highlight w:val="cyan"/>
        </w:rPr>
        <w:t>s</w:t>
      </w:r>
      <w:r w:rsidRPr="00E30C4E">
        <w:rPr>
          <w:rStyle w:val="StyleUnderline"/>
          <w:highlight w:val="cyan"/>
        </w:rPr>
        <w:t xml:space="preserve"> in the</w:t>
      </w:r>
      <w:r w:rsidRPr="004D6E80">
        <w:rPr>
          <w:rStyle w:val="StyleUnderline"/>
        </w:rPr>
        <w:t xml:space="preserve"> </w:t>
      </w:r>
      <w:r w:rsidRPr="00E30C4E">
        <w:rPr>
          <w:sz w:val="16"/>
        </w:rPr>
        <w:t>20</w:t>
      </w:r>
      <w:r w:rsidRPr="004D6E80">
        <w:rPr>
          <w:rStyle w:val="Emphasis"/>
        </w:rPr>
        <w:t xml:space="preserve">26 </w:t>
      </w:r>
      <w:r w:rsidRPr="00E30C4E">
        <w:rPr>
          <w:rStyle w:val="Emphasis"/>
          <w:highlight w:val="cyan"/>
        </w:rPr>
        <w:t>midterm</w:t>
      </w:r>
      <w:r w:rsidRPr="00E30C4E">
        <w:rPr>
          <w:sz w:val="16"/>
        </w:rPr>
        <w:t xml:space="preserve"> election</w:t>
      </w:r>
      <w:r w:rsidRPr="00E30C4E">
        <w:rPr>
          <w:rStyle w:val="Emphasis"/>
          <w:highlight w:val="cyan"/>
        </w:rPr>
        <w:t>s</w:t>
      </w:r>
      <w:r w:rsidRPr="00E30C4E">
        <w:rPr>
          <w:sz w:val="16"/>
        </w:rPr>
        <w:t>.</w:t>
      </w:r>
    </w:p>
    <w:p w14:paraId="39BBE0CA" w14:textId="77777777" w:rsidR="005A10E5" w:rsidRPr="00E30C4E" w:rsidRDefault="005A10E5" w:rsidP="005A10E5">
      <w:pPr>
        <w:rPr>
          <w:sz w:val="16"/>
        </w:rPr>
      </w:pPr>
      <w:r w:rsidRPr="00E30C4E">
        <w:rPr>
          <w:rStyle w:val="Emphasis"/>
          <w:highlight w:val="cyan"/>
        </w:rPr>
        <w:t>Dem</w:t>
      </w:r>
      <w:r w:rsidRPr="004D6E80">
        <w:rPr>
          <w:rStyle w:val="StyleUnderline"/>
        </w:rPr>
        <w:t>ocrat</w:t>
      </w:r>
      <w:r w:rsidRPr="00E30C4E">
        <w:rPr>
          <w:rStyle w:val="Emphasis"/>
          <w:highlight w:val="cyan"/>
        </w:rPr>
        <w:t>s</w:t>
      </w:r>
      <w:r w:rsidRPr="00E30C4E">
        <w:rPr>
          <w:rStyle w:val="StyleUnderline"/>
          <w:highlight w:val="cyan"/>
        </w:rPr>
        <w:t xml:space="preserve"> are</w:t>
      </w:r>
      <w:r w:rsidRPr="004D6E80">
        <w:rPr>
          <w:rStyle w:val="StyleUnderline"/>
        </w:rPr>
        <w:t xml:space="preserve"> already </w:t>
      </w:r>
      <w:r w:rsidRPr="00E30C4E">
        <w:rPr>
          <w:rStyle w:val="Emphasis"/>
          <w:highlight w:val="cyan"/>
        </w:rPr>
        <w:t>sharpening</w:t>
      </w:r>
      <w:r w:rsidRPr="00E30C4E">
        <w:rPr>
          <w:rStyle w:val="StyleUnderline"/>
          <w:highlight w:val="cyan"/>
        </w:rPr>
        <w:t xml:space="preserve"> their </w:t>
      </w:r>
      <w:r w:rsidRPr="00E30C4E">
        <w:rPr>
          <w:rStyle w:val="Emphasis"/>
          <w:highlight w:val="cyan"/>
        </w:rPr>
        <w:t>pitch</w:t>
      </w:r>
      <w:r w:rsidRPr="004D6E80">
        <w:rPr>
          <w:rStyle w:val="StyleUnderline"/>
        </w:rPr>
        <w:t xml:space="preserve"> to voters, </w:t>
      </w:r>
      <w:r w:rsidRPr="00E30C4E">
        <w:rPr>
          <w:rStyle w:val="StyleUnderline"/>
          <w:highlight w:val="cyan"/>
        </w:rPr>
        <w:t>seizing</w:t>
      </w:r>
      <w:r w:rsidRPr="004D6E80">
        <w:rPr>
          <w:rStyle w:val="StyleUnderline"/>
        </w:rPr>
        <w:t xml:space="preserve"> the </w:t>
      </w:r>
      <w:r w:rsidRPr="00E30C4E">
        <w:rPr>
          <w:rStyle w:val="Emphasis"/>
          <w:highlight w:val="cyan"/>
        </w:rPr>
        <w:t>affordability mantle</w:t>
      </w:r>
      <w:r w:rsidRPr="00E30C4E">
        <w:rPr>
          <w:sz w:val="16"/>
        </w:rPr>
        <w:t xml:space="preserve"> that </w:t>
      </w:r>
      <w:r w:rsidRPr="004D6E80">
        <w:rPr>
          <w:rStyle w:val="StyleUnderline"/>
        </w:rPr>
        <w:t>Trump carried</w:t>
      </w:r>
      <w:r w:rsidRPr="00E30C4E">
        <w:rPr>
          <w:sz w:val="16"/>
        </w:rPr>
        <w:t xml:space="preserve"> in his 2024 presidential campaign </w:t>
      </w:r>
      <w:r w:rsidRPr="004D6E80">
        <w:rPr>
          <w:rStyle w:val="StyleUnderline"/>
        </w:rPr>
        <w:t xml:space="preserve">but has struggled to </w:t>
      </w:r>
      <w:r w:rsidRPr="004D6E80">
        <w:rPr>
          <w:rStyle w:val="Emphasis"/>
        </w:rPr>
        <w:t>realize</w:t>
      </w:r>
      <w:r w:rsidRPr="00E30C4E">
        <w:rPr>
          <w:sz w:val="16"/>
        </w:rPr>
        <w:t xml:space="preserve"> in a second term focused more on international affairs than bread-and-butter issues. </w:t>
      </w:r>
      <w:r w:rsidRPr="004D6E80">
        <w:rPr>
          <w:rStyle w:val="StyleUnderline"/>
        </w:rPr>
        <w:t xml:space="preserve">Rising </w:t>
      </w:r>
      <w:r w:rsidRPr="00E30C4E">
        <w:rPr>
          <w:rStyle w:val="Emphasis"/>
          <w:highlight w:val="cyan"/>
        </w:rPr>
        <w:t>premiums</w:t>
      </w:r>
      <w:r w:rsidRPr="00E30C4E">
        <w:rPr>
          <w:sz w:val="16"/>
        </w:rPr>
        <w:t xml:space="preserve"> — which are doubling or tripling for some Americans — </w:t>
      </w:r>
      <w:r w:rsidRPr="004D6E80">
        <w:rPr>
          <w:rStyle w:val="StyleUnderline"/>
        </w:rPr>
        <w:t xml:space="preserve">will </w:t>
      </w:r>
      <w:r w:rsidRPr="00E30C4E">
        <w:rPr>
          <w:rStyle w:val="Emphasis"/>
          <w:highlight w:val="cyan"/>
        </w:rPr>
        <w:t>feed Dem</w:t>
      </w:r>
      <w:r w:rsidRPr="004D6E80">
        <w:rPr>
          <w:rStyle w:val="StyleUnderline"/>
        </w:rPr>
        <w:t>ocrat</w:t>
      </w:r>
      <w:r w:rsidRPr="00E30C4E">
        <w:rPr>
          <w:rStyle w:val="Emphasis"/>
          <w:highlight w:val="cyan"/>
        </w:rPr>
        <w:t>s’ narrative</w:t>
      </w:r>
      <w:r w:rsidRPr="00E30C4E">
        <w:rPr>
          <w:sz w:val="16"/>
        </w:rPr>
        <w:t>.</w:t>
      </w:r>
    </w:p>
    <w:p w14:paraId="77AB885C" w14:textId="77777777" w:rsidR="005A10E5" w:rsidRPr="00E30C4E" w:rsidRDefault="005A10E5" w:rsidP="005A10E5">
      <w:pPr>
        <w:rPr>
          <w:sz w:val="16"/>
        </w:rPr>
      </w:pPr>
      <w:r w:rsidRPr="00E30C4E">
        <w:rPr>
          <w:sz w:val="16"/>
        </w:rPr>
        <w:t>“Costs aren’t going down for the American people under Republican complete control of government. Costs are going up. Housing costs up. Grocery costs up. Electricity bills through the roof,” House Democratic leader Hakeem Jeffries said this week. “And now because of the Republican refusal to extend the Affordable Care Act tax credits, tens of millions of Americans are about to experience dramatically increased premiums.”</w:t>
      </w:r>
    </w:p>
    <w:p w14:paraId="0A9B2F9B" w14:textId="77777777" w:rsidR="005A10E5" w:rsidRPr="00E30C4E" w:rsidRDefault="005A10E5" w:rsidP="005A10E5">
      <w:pPr>
        <w:rPr>
          <w:sz w:val="16"/>
        </w:rPr>
      </w:pPr>
      <w:r w:rsidRPr="00E30C4E">
        <w:rPr>
          <w:sz w:val="16"/>
        </w:rPr>
        <w:t>Traditionally, the parties of incumbent presidents fare badly in midterm elections — a fate Trump, who has leveraged control of Congress to push through his agenda with little resistance, is eager to avoid.</w:t>
      </w:r>
    </w:p>
    <w:p w14:paraId="7E7DFC49" w14:textId="77777777" w:rsidR="005A10E5" w:rsidRPr="00E30C4E" w:rsidRDefault="005A10E5" w:rsidP="005A10E5">
      <w:pPr>
        <w:rPr>
          <w:sz w:val="16"/>
        </w:rPr>
      </w:pPr>
      <w:r w:rsidRPr="00E30C4E">
        <w:rPr>
          <w:sz w:val="16"/>
        </w:rPr>
        <w:t xml:space="preserve">Republicans now have slim margins in the House and </w:t>
      </w:r>
      <w:r w:rsidRPr="00800D6E">
        <w:rPr>
          <w:rStyle w:val="StyleUnderline"/>
        </w:rPr>
        <w:t xml:space="preserve">Democrats will exploit </w:t>
      </w:r>
      <w:r w:rsidRPr="00800D6E">
        <w:rPr>
          <w:rStyle w:val="Emphasis"/>
        </w:rPr>
        <w:t>any weaknesses</w:t>
      </w:r>
      <w:r w:rsidRPr="00800D6E">
        <w:rPr>
          <w:rStyle w:val="StyleUnderline"/>
        </w:rPr>
        <w:t xml:space="preserve"> to seize control</w:t>
      </w:r>
      <w:r w:rsidRPr="00E30C4E">
        <w:rPr>
          <w:sz w:val="16"/>
        </w:rPr>
        <w:t xml:space="preserve"> of that chamber. The path for Democrats is more difficult in the Senate, but voter frustration with the cost of living and the broader economy could lead to some surprises.</w:t>
      </w:r>
    </w:p>
    <w:p w14:paraId="42447873" w14:textId="77777777" w:rsidR="005A10E5" w:rsidRPr="00E30C4E" w:rsidRDefault="005A10E5" w:rsidP="005A10E5">
      <w:pPr>
        <w:rPr>
          <w:sz w:val="16"/>
        </w:rPr>
      </w:pPr>
      <w:r w:rsidRPr="00E30C4E">
        <w:rPr>
          <w:sz w:val="16"/>
        </w:rPr>
        <w:t>Senator Thom Tillis of North Carolina, who is retiring, warned his Republican colleagues that they’re courting political disaster next year if they don’t extend the health care subsidies or moderate Trump’s deep cuts to Medicaid, a program for low-income and disabled Americans.</w:t>
      </w:r>
    </w:p>
    <w:p w14:paraId="57CDBE66" w14:textId="77777777" w:rsidR="005A10E5" w:rsidRPr="00E30C4E" w:rsidRDefault="005A10E5" w:rsidP="005A10E5">
      <w:pPr>
        <w:rPr>
          <w:sz w:val="16"/>
        </w:rPr>
      </w:pPr>
      <w:r w:rsidRPr="00E30C4E">
        <w:rPr>
          <w:sz w:val="16"/>
        </w:rPr>
        <w:t>“</w:t>
      </w:r>
      <w:r w:rsidRPr="00800D6E">
        <w:rPr>
          <w:rStyle w:val="StyleUnderline"/>
        </w:rPr>
        <w:t xml:space="preserve">It is a </w:t>
      </w:r>
      <w:r w:rsidRPr="00E30C4E">
        <w:rPr>
          <w:rStyle w:val="Emphasis"/>
          <w:highlight w:val="cyan"/>
        </w:rPr>
        <w:t>very</w:t>
      </w:r>
      <w:r w:rsidRPr="00E30C4E">
        <w:rPr>
          <w:sz w:val="16"/>
        </w:rPr>
        <w:t xml:space="preserve">, very </w:t>
      </w:r>
      <w:r w:rsidRPr="00E30C4E">
        <w:rPr>
          <w:rStyle w:val="Emphasis"/>
          <w:highlight w:val="cyan"/>
        </w:rPr>
        <w:t>negative</w:t>
      </w:r>
      <w:r w:rsidRPr="00800D6E">
        <w:rPr>
          <w:rStyle w:val="StyleUnderline"/>
        </w:rPr>
        <w:t xml:space="preserve"> set of political </w:t>
      </w:r>
      <w:r w:rsidRPr="00E30C4E">
        <w:rPr>
          <w:rStyle w:val="StyleUnderline"/>
          <w:highlight w:val="cyan"/>
        </w:rPr>
        <w:t xml:space="preserve">headwinds for </w:t>
      </w:r>
      <w:r w:rsidRPr="00E30C4E">
        <w:rPr>
          <w:rStyle w:val="Emphasis"/>
          <w:highlight w:val="cyan"/>
        </w:rPr>
        <w:t>Repub</w:t>
      </w:r>
      <w:r w:rsidRPr="00800D6E">
        <w:rPr>
          <w:rStyle w:val="StyleUnderline"/>
        </w:rPr>
        <w:t>lican</w:t>
      </w:r>
      <w:r w:rsidRPr="00E30C4E">
        <w:rPr>
          <w:rStyle w:val="Emphasis"/>
          <w:highlight w:val="cyan"/>
        </w:rPr>
        <w:t>s</w:t>
      </w:r>
      <w:r w:rsidRPr="00E30C4E">
        <w:rPr>
          <w:sz w:val="16"/>
        </w:rPr>
        <w:t xml:space="preserve"> next year,” Tillis told Bloomberg Government last month. “</w:t>
      </w:r>
      <w:r w:rsidRPr="00800D6E">
        <w:rPr>
          <w:rStyle w:val="StyleUnderline"/>
        </w:rPr>
        <w:t xml:space="preserve">The House is </w:t>
      </w:r>
      <w:r w:rsidRPr="00800D6E">
        <w:rPr>
          <w:rStyle w:val="Emphasis"/>
        </w:rPr>
        <w:t>absolutely</w:t>
      </w:r>
      <w:r w:rsidRPr="00800D6E">
        <w:rPr>
          <w:rStyle w:val="StyleUnderline"/>
        </w:rPr>
        <w:t xml:space="preserve"> in play</w:t>
      </w:r>
      <w:r w:rsidRPr="00E30C4E">
        <w:rPr>
          <w:sz w:val="16"/>
        </w:rPr>
        <w:t>.”</w:t>
      </w:r>
    </w:p>
    <w:p w14:paraId="0B0E3B1B" w14:textId="77777777" w:rsidR="005A10E5" w:rsidRPr="00E30C4E" w:rsidRDefault="005A10E5" w:rsidP="005A10E5">
      <w:pPr>
        <w:rPr>
          <w:sz w:val="16"/>
        </w:rPr>
      </w:pPr>
      <w:r w:rsidRPr="00E30C4E">
        <w:rPr>
          <w:sz w:val="16"/>
        </w:rPr>
        <w:t>Pocketbook Issue</w:t>
      </w:r>
    </w:p>
    <w:p w14:paraId="3BFE2B70" w14:textId="77777777" w:rsidR="005A10E5" w:rsidRPr="00E30C4E" w:rsidRDefault="005A10E5" w:rsidP="005A10E5">
      <w:pPr>
        <w:rPr>
          <w:sz w:val="16"/>
        </w:rPr>
      </w:pPr>
      <w:r w:rsidRPr="00E30C4E">
        <w:rPr>
          <w:sz w:val="16"/>
        </w:rPr>
        <w:t>Some 24 million people on Affordable Care Act insurance face health care premiums soaring an average of 114%. Millions more are expected to lose Medicaid when the cuts in Trump’s “big beautiful bill” kick in just after the midterm elections.</w:t>
      </w:r>
    </w:p>
    <w:p w14:paraId="20D53D1C" w14:textId="77777777" w:rsidR="005A10E5" w:rsidRPr="00E30C4E" w:rsidRDefault="005A10E5" w:rsidP="005A10E5">
      <w:pPr>
        <w:rPr>
          <w:sz w:val="16"/>
        </w:rPr>
      </w:pPr>
      <w:r w:rsidRPr="00E30C4E">
        <w:rPr>
          <w:sz w:val="16"/>
        </w:rPr>
        <w:t xml:space="preserve">Those </w:t>
      </w:r>
      <w:r w:rsidRPr="00E30C4E">
        <w:rPr>
          <w:rStyle w:val="Emphasis"/>
        </w:rPr>
        <w:t>fiscal savings</w:t>
      </w:r>
      <w:r w:rsidRPr="00E30C4E">
        <w:rPr>
          <w:rStyle w:val="StyleUnderline"/>
        </w:rPr>
        <w:t xml:space="preserve"> can carry a </w:t>
      </w:r>
      <w:r w:rsidRPr="00E30C4E">
        <w:rPr>
          <w:rStyle w:val="Emphasis"/>
        </w:rPr>
        <w:t>heavy</w:t>
      </w:r>
      <w:r w:rsidRPr="00E30C4E">
        <w:rPr>
          <w:rStyle w:val="StyleUnderline"/>
        </w:rPr>
        <w:t xml:space="preserve"> political cost. Even </w:t>
      </w:r>
      <w:r w:rsidRPr="00E30C4E">
        <w:rPr>
          <w:rStyle w:val="StyleUnderline"/>
          <w:highlight w:val="cyan"/>
        </w:rPr>
        <w:t xml:space="preserve">a </w:t>
      </w:r>
      <w:r w:rsidRPr="00E30C4E">
        <w:rPr>
          <w:rStyle w:val="Emphasis"/>
          <w:highlight w:val="cyan"/>
        </w:rPr>
        <w:t>failed effort</w:t>
      </w:r>
      <w:r w:rsidRPr="00E30C4E">
        <w:rPr>
          <w:rStyle w:val="StyleUnderline"/>
        </w:rPr>
        <w:t xml:space="preserve"> by Trump </w:t>
      </w:r>
      <w:r w:rsidRPr="00E30C4E">
        <w:rPr>
          <w:rStyle w:val="StyleUnderline"/>
          <w:highlight w:val="cyan"/>
        </w:rPr>
        <w:t xml:space="preserve">to </w:t>
      </w:r>
      <w:r w:rsidRPr="00E30C4E">
        <w:rPr>
          <w:rStyle w:val="Emphasis"/>
          <w:highlight w:val="cyan"/>
        </w:rPr>
        <w:t>slash Obamacare</w:t>
      </w:r>
      <w:r w:rsidRPr="00E30C4E">
        <w:rPr>
          <w:sz w:val="16"/>
        </w:rPr>
        <w:t xml:space="preserve">’s subsidies and benefits in 2017 </w:t>
      </w:r>
      <w:r w:rsidRPr="00E30C4E">
        <w:rPr>
          <w:rStyle w:val="StyleUnderline"/>
        </w:rPr>
        <w:t xml:space="preserve">helped </w:t>
      </w:r>
      <w:r w:rsidRPr="00E30C4E">
        <w:rPr>
          <w:rStyle w:val="StyleUnderline"/>
          <w:highlight w:val="cyan"/>
        </w:rPr>
        <w:t xml:space="preserve">power a </w:t>
      </w:r>
      <w:r w:rsidRPr="00E30C4E">
        <w:rPr>
          <w:rStyle w:val="Emphasis"/>
          <w:highlight w:val="cyan"/>
        </w:rPr>
        <w:t>Dem</w:t>
      </w:r>
      <w:r w:rsidRPr="00E30C4E">
        <w:rPr>
          <w:sz w:val="16"/>
        </w:rPr>
        <w:t xml:space="preserve">ocratic </w:t>
      </w:r>
      <w:r w:rsidRPr="00E30C4E">
        <w:rPr>
          <w:rStyle w:val="Emphasis"/>
          <w:highlight w:val="cyan"/>
        </w:rPr>
        <w:t>takeover</w:t>
      </w:r>
      <w:r w:rsidRPr="00E30C4E">
        <w:rPr>
          <w:rStyle w:val="StyleUnderline"/>
        </w:rPr>
        <w:t xml:space="preserve"> of the </w:t>
      </w:r>
      <w:r w:rsidRPr="00E30C4E">
        <w:rPr>
          <w:rStyle w:val="Emphasis"/>
        </w:rPr>
        <w:t>House</w:t>
      </w:r>
      <w:r w:rsidRPr="00E30C4E">
        <w:rPr>
          <w:sz w:val="16"/>
        </w:rPr>
        <w:t xml:space="preserve"> a year later, </w:t>
      </w:r>
      <w:r w:rsidRPr="00E30C4E">
        <w:rPr>
          <w:rStyle w:val="StyleUnderline"/>
        </w:rPr>
        <w:t xml:space="preserve">and </w:t>
      </w:r>
      <w:r w:rsidRPr="00E30C4E">
        <w:rPr>
          <w:rStyle w:val="Emphasis"/>
        </w:rPr>
        <w:t>Dem</w:t>
      </w:r>
      <w:r w:rsidRPr="00E30C4E">
        <w:rPr>
          <w:rStyle w:val="StyleUnderline"/>
        </w:rPr>
        <w:t>ocratic</w:t>
      </w:r>
      <w:r w:rsidRPr="00E30C4E">
        <w:rPr>
          <w:sz w:val="16"/>
        </w:rPr>
        <w:t xml:space="preserve"> leader</w:t>
      </w:r>
      <w:r w:rsidRPr="00E30C4E">
        <w:rPr>
          <w:rStyle w:val="Emphasis"/>
        </w:rPr>
        <w:t>s</w:t>
      </w:r>
      <w:r w:rsidRPr="00E30C4E">
        <w:rPr>
          <w:rStyle w:val="StyleUnderline"/>
        </w:rPr>
        <w:t xml:space="preserve"> are counting on </w:t>
      </w:r>
      <w:r w:rsidRPr="00E30C4E">
        <w:rPr>
          <w:rStyle w:val="Emphasis"/>
        </w:rPr>
        <w:t>history</w:t>
      </w:r>
      <w:r w:rsidRPr="00E30C4E">
        <w:rPr>
          <w:rStyle w:val="StyleUnderline"/>
        </w:rPr>
        <w:t xml:space="preserve"> to </w:t>
      </w:r>
      <w:r w:rsidRPr="00E30C4E">
        <w:rPr>
          <w:rStyle w:val="Emphasis"/>
        </w:rPr>
        <w:t>rhyme</w:t>
      </w:r>
      <w:r w:rsidRPr="00E30C4E">
        <w:rPr>
          <w:sz w:val="16"/>
        </w:rPr>
        <w:t>.</w:t>
      </w:r>
    </w:p>
    <w:p w14:paraId="2F961159" w14:textId="77777777" w:rsidR="005A10E5" w:rsidRPr="00E30C4E" w:rsidRDefault="005A10E5" w:rsidP="005A10E5">
      <w:pPr>
        <w:rPr>
          <w:sz w:val="16"/>
        </w:rPr>
      </w:pPr>
      <w:r w:rsidRPr="00E30C4E">
        <w:rPr>
          <w:rStyle w:val="Emphasis"/>
        </w:rPr>
        <w:t>Repub</w:t>
      </w:r>
      <w:r w:rsidRPr="00E30C4E">
        <w:rPr>
          <w:rStyle w:val="StyleUnderline"/>
        </w:rPr>
        <w:t>lican</w:t>
      </w:r>
      <w:r w:rsidRPr="00E30C4E">
        <w:rPr>
          <w:rStyle w:val="Emphasis"/>
        </w:rPr>
        <w:t>s</w:t>
      </w:r>
      <w:r w:rsidRPr="00E30C4E">
        <w:rPr>
          <w:rStyle w:val="StyleUnderline"/>
        </w:rPr>
        <w:t xml:space="preserve"> already have reason to </w:t>
      </w:r>
      <w:r w:rsidRPr="00E30C4E">
        <w:rPr>
          <w:rStyle w:val="Emphasis"/>
        </w:rPr>
        <w:t>worry</w:t>
      </w:r>
      <w:r w:rsidRPr="00E30C4E">
        <w:rPr>
          <w:sz w:val="16"/>
        </w:rPr>
        <w:t xml:space="preserve"> </w:t>
      </w:r>
      <w:r w:rsidRPr="00E30C4E">
        <w:rPr>
          <w:rStyle w:val="StyleUnderline"/>
        </w:rPr>
        <w:t xml:space="preserve">after suffering </w:t>
      </w:r>
      <w:r w:rsidRPr="00E30C4E">
        <w:rPr>
          <w:rStyle w:val="Emphasis"/>
        </w:rPr>
        <w:t>big</w:t>
      </w:r>
      <w:r w:rsidRPr="00E30C4E">
        <w:rPr>
          <w:rStyle w:val="StyleUnderline"/>
        </w:rPr>
        <w:t xml:space="preserve"> election losses</w:t>
      </w:r>
      <w:r w:rsidRPr="00E30C4E">
        <w:rPr>
          <w:sz w:val="16"/>
        </w:rPr>
        <w:t xml:space="preserve"> last week in New Jersey, Virginia, California and Georgia, with polls finding most voters blamed the GOP for the shutdown. Surveys also show strong majorities of people support extending the health care subsidies and are unhappy with the economy.</w:t>
      </w:r>
    </w:p>
    <w:p w14:paraId="2B244353" w14:textId="77777777" w:rsidR="005A10E5" w:rsidRDefault="005A10E5" w:rsidP="005A10E5">
      <w:pPr>
        <w:pStyle w:val="Heading4"/>
      </w:pPr>
      <w:r>
        <w:t xml:space="preserve">Dems are planning their </w:t>
      </w:r>
      <w:r w:rsidRPr="0056197C">
        <w:rPr>
          <w:u w:val="single"/>
        </w:rPr>
        <w:t>entire campaign</w:t>
      </w:r>
      <w:r>
        <w:t xml:space="preserve"> around rising costs.</w:t>
      </w:r>
    </w:p>
    <w:p w14:paraId="29377F46" w14:textId="77777777" w:rsidR="005A10E5" w:rsidRPr="00A865D1" w:rsidRDefault="005A10E5" w:rsidP="005A10E5">
      <w:r w:rsidRPr="00A865D1">
        <w:rPr>
          <w:rStyle w:val="Style13ptBold"/>
        </w:rPr>
        <w:t>Choi ’</w:t>
      </w:r>
      <w:r>
        <w:rPr>
          <w:rStyle w:val="Style13ptBold"/>
        </w:rPr>
        <w:t xml:space="preserve">11-13 </w:t>
      </w:r>
      <w:r>
        <w:t>[Joseph and Nathaniel Weixel; 2025; staff writers; The Hill, "Democrats pivot to affordability," https://thehill.com/newsletters/health-care/5605092-democrats-pivot-affordability/]</w:t>
      </w:r>
    </w:p>
    <w:p w14:paraId="511A7C24" w14:textId="77777777" w:rsidR="005A10E5" w:rsidRPr="0012728E" w:rsidRDefault="005A10E5" w:rsidP="005A10E5">
      <w:pPr>
        <w:rPr>
          <w:sz w:val="16"/>
        </w:rPr>
      </w:pPr>
      <w:r w:rsidRPr="0012728E">
        <w:rPr>
          <w:sz w:val="16"/>
        </w:rPr>
        <w:t xml:space="preserve">The </w:t>
      </w:r>
      <w:r w:rsidRPr="0012728E">
        <w:rPr>
          <w:rStyle w:val="Emphasis"/>
          <w:highlight w:val="cyan"/>
        </w:rPr>
        <w:t>Dem</w:t>
      </w:r>
      <w:r w:rsidRPr="003346AD">
        <w:rPr>
          <w:rStyle w:val="StyleUnderline"/>
        </w:rPr>
        <w:t>ocrat</w:t>
      </w:r>
      <w:r w:rsidRPr="0012728E">
        <w:rPr>
          <w:rStyle w:val="Emphasis"/>
          <w:highlight w:val="cyan"/>
        </w:rPr>
        <w:t>s</w:t>
      </w:r>
      <w:r w:rsidRPr="0012728E">
        <w:rPr>
          <w:rStyle w:val="StyleUnderline"/>
        </w:rPr>
        <w:t xml:space="preserve"> who</w:t>
      </w:r>
      <w:r w:rsidRPr="0012728E">
        <w:rPr>
          <w:sz w:val="16"/>
        </w:rPr>
        <w:t xml:space="preserve"> won last week’s elections </w:t>
      </w:r>
      <w:r w:rsidRPr="0012728E">
        <w:rPr>
          <w:rStyle w:val="StyleUnderline"/>
          <w:highlight w:val="cyan"/>
        </w:rPr>
        <w:t xml:space="preserve">focused on </w:t>
      </w:r>
      <w:r w:rsidRPr="0012728E">
        <w:rPr>
          <w:rStyle w:val="Emphasis"/>
          <w:highlight w:val="cyan"/>
        </w:rPr>
        <w:t>pocketbook</w:t>
      </w:r>
      <w:r w:rsidRPr="0012728E">
        <w:rPr>
          <w:rStyle w:val="StyleUnderline"/>
          <w:highlight w:val="cyan"/>
        </w:rPr>
        <w:t xml:space="preserve"> issues</w:t>
      </w:r>
      <w:r w:rsidRPr="0012728E">
        <w:rPr>
          <w:sz w:val="16"/>
        </w:rPr>
        <w:t xml:space="preserve">, so going forward, they’ll </w:t>
      </w:r>
      <w:r w:rsidRPr="0012728E">
        <w:rPr>
          <w:rStyle w:val="StyleUnderline"/>
          <w:highlight w:val="cyan"/>
        </w:rPr>
        <w:t xml:space="preserve">take </w:t>
      </w:r>
      <w:r w:rsidRPr="0012728E">
        <w:rPr>
          <w:rStyle w:val="Emphasis"/>
          <w:highlight w:val="cyan"/>
        </w:rPr>
        <w:t>any opportunity</w:t>
      </w:r>
      <w:r w:rsidRPr="0012728E">
        <w:rPr>
          <w:rStyle w:val="StyleUnderline"/>
          <w:highlight w:val="cyan"/>
        </w:rPr>
        <w:t xml:space="preserve"> to </w:t>
      </w:r>
      <w:r w:rsidRPr="0012728E">
        <w:rPr>
          <w:rStyle w:val="Emphasis"/>
          <w:highlight w:val="cyan"/>
        </w:rPr>
        <w:t>blame Repub</w:t>
      </w:r>
      <w:r w:rsidRPr="003346AD">
        <w:rPr>
          <w:rStyle w:val="StyleUnderline"/>
        </w:rPr>
        <w:t>lican</w:t>
      </w:r>
      <w:r w:rsidRPr="0012728E">
        <w:rPr>
          <w:rStyle w:val="Emphasis"/>
          <w:highlight w:val="cyan"/>
        </w:rPr>
        <w:t>s</w:t>
      </w:r>
      <w:r w:rsidRPr="0012728E">
        <w:rPr>
          <w:rStyle w:val="StyleUnderline"/>
          <w:highlight w:val="cyan"/>
        </w:rPr>
        <w:t xml:space="preserve"> for</w:t>
      </w:r>
      <w:r w:rsidRPr="003346AD">
        <w:rPr>
          <w:rStyle w:val="StyleUnderline"/>
        </w:rPr>
        <w:t xml:space="preserve"> </w:t>
      </w:r>
      <w:r w:rsidRPr="003346AD">
        <w:rPr>
          <w:rStyle w:val="Emphasis"/>
        </w:rPr>
        <w:t xml:space="preserve">rising </w:t>
      </w:r>
      <w:r w:rsidRPr="0012728E">
        <w:rPr>
          <w:rStyle w:val="Emphasis"/>
          <w:highlight w:val="cyan"/>
        </w:rPr>
        <w:t>costs</w:t>
      </w:r>
      <w:r w:rsidRPr="0012728E">
        <w:rPr>
          <w:sz w:val="16"/>
        </w:rPr>
        <w:t xml:space="preserve">. </w:t>
      </w:r>
    </w:p>
    <w:p w14:paraId="00195782" w14:textId="77777777" w:rsidR="005A10E5" w:rsidRPr="0012728E" w:rsidRDefault="005A10E5" w:rsidP="005A10E5">
      <w:pPr>
        <w:rPr>
          <w:sz w:val="16"/>
        </w:rPr>
      </w:pPr>
      <w:r w:rsidRPr="0012728E">
        <w:rPr>
          <w:sz w:val="16"/>
        </w:rPr>
        <w:t xml:space="preserve">While the messaging throughout the shutdown focused mainly on the Affordable Care Act insurance exchanges, </w:t>
      </w:r>
      <w:r w:rsidRPr="0012728E">
        <w:rPr>
          <w:rStyle w:val="Emphasis"/>
          <w:highlight w:val="cyan"/>
        </w:rPr>
        <w:t>Dem</w:t>
      </w:r>
      <w:r w:rsidRPr="0012728E">
        <w:rPr>
          <w:rStyle w:val="StyleUnderline"/>
        </w:rPr>
        <w:t>ocrat</w:t>
      </w:r>
      <w:r w:rsidRPr="0012728E">
        <w:rPr>
          <w:rStyle w:val="Emphasis"/>
          <w:highlight w:val="cyan"/>
        </w:rPr>
        <w:t>s</w:t>
      </w:r>
      <w:r w:rsidRPr="0012728E">
        <w:rPr>
          <w:rStyle w:val="StyleUnderline"/>
        </w:rPr>
        <w:t xml:space="preserve"> </w:t>
      </w:r>
      <w:r w:rsidRPr="0012728E">
        <w:rPr>
          <w:rStyle w:val="StyleUnderline"/>
          <w:highlight w:val="cyan"/>
        </w:rPr>
        <w:t xml:space="preserve">are preparing to </w:t>
      </w:r>
      <w:r w:rsidRPr="0012728E">
        <w:rPr>
          <w:rStyle w:val="Emphasis"/>
          <w:highlight w:val="cyan"/>
        </w:rPr>
        <w:t>hammer Repub</w:t>
      </w:r>
      <w:r w:rsidRPr="0012728E">
        <w:rPr>
          <w:sz w:val="16"/>
        </w:rPr>
        <w:t>lican</w:t>
      </w:r>
      <w:r w:rsidRPr="0012728E">
        <w:rPr>
          <w:rStyle w:val="Emphasis"/>
          <w:highlight w:val="cyan"/>
        </w:rPr>
        <w:t>s</w:t>
      </w:r>
      <w:r w:rsidRPr="0012728E">
        <w:rPr>
          <w:rStyle w:val="StyleUnderline"/>
          <w:highlight w:val="cyan"/>
        </w:rPr>
        <w:t xml:space="preserve"> for Medicaid </w:t>
      </w:r>
      <w:r w:rsidRPr="0012728E">
        <w:rPr>
          <w:rStyle w:val="Emphasis"/>
          <w:highlight w:val="cyan"/>
        </w:rPr>
        <w:t>cuts</w:t>
      </w:r>
      <w:r w:rsidRPr="0012728E">
        <w:rPr>
          <w:sz w:val="16"/>
        </w:rPr>
        <w:t xml:space="preserve"> and high prescription drug prices. </w:t>
      </w:r>
    </w:p>
    <w:p w14:paraId="673ED550" w14:textId="77777777" w:rsidR="005A10E5" w:rsidRPr="0012728E" w:rsidRDefault="005A10E5" w:rsidP="005A10E5">
      <w:pPr>
        <w:rPr>
          <w:sz w:val="16"/>
        </w:rPr>
      </w:pPr>
      <w:r w:rsidRPr="0012728E">
        <w:rPr>
          <w:sz w:val="16"/>
        </w:rPr>
        <w:t xml:space="preserve">“This health care crisis is, of course, about health insurance. There’s a lot of other things,” Rep. Frank Pallone Jr. (D-N.J.) told reporters Wednesday. “This health crisis is also about the price for prescription drugs … which, after your health insurance premiums, is the biggest problem that Americans face.” </w:t>
      </w:r>
    </w:p>
    <w:p w14:paraId="708A5C04" w14:textId="77777777" w:rsidR="005A10E5" w:rsidRPr="0012728E" w:rsidRDefault="005A10E5" w:rsidP="005A10E5">
      <w:pPr>
        <w:rPr>
          <w:sz w:val="16"/>
        </w:rPr>
      </w:pPr>
      <w:r w:rsidRPr="0012728E">
        <w:rPr>
          <w:rStyle w:val="StyleUnderline"/>
          <w:highlight w:val="cyan"/>
        </w:rPr>
        <w:t>Messaging</w:t>
      </w:r>
      <w:r w:rsidRPr="0012728E">
        <w:rPr>
          <w:rStyle w:val="StyleUnderline"/>
        </w:rPr>
        <w:t xml:space="preserve"> on health</w:t>
      </w:r>
      <w:r w:rsidRPr="0012728E">
        <w:rPr>
          <w:sz w:val="16"/>
        </w:rPr>
        <w:t xml:space="preserve"> care costs </w:t>
      </w:r>
      <w:r w:rsidRPr="0012728E">
        <w:rPr>
          <w:rStyle w:val="StyleUnderline"/>
        </w:rPr>
        <w:t xml:space="preserve">is likely to </w:t>
      </w:r>
      <w:r w:rsidRPr="0012728E">
        <w:rPr>
          <w:rStyle w:val="StyleUnderline"/>
          <w:highlight w:val="cyan"/>
        </w:rPr>
        <w:t xml:space="preserve">feature </w:t>
      </w:r>
      <w:r w:rsidRPr="0012728E">
        <w:rPr>
          <w:rStyle w:val="Emphasis"/>
          <w:highlight w:val="cyan"/>
        </w:rPr>
        <w:t>prominently</w:t>
      </w:r>
      <w:r w:rsidRPr="0012728E">
        <w:rPr>
          <w:rStyle w:val="StyleUnderline"/>
        </w:rPr>
        <w:t xml:space="preserve"> in the </w:t>
      </w:r>
      <w:r w:rsidRPr="0012728E">
        <w:rPr>
          <w:rStyle w:val="Emphasis"/>
        </w:rPr>
        <w:t>midterm</w:t>
      </w:r>
      <w:r w:rsidRPr="0012728E">
        <w:rPr>
          <w:sz w:val="16"/>
        </w:rPr>
        <w:t xml:space="preserve"> election</w:t>
      </w:r>
      <w:r w:rsidRPr="0012728E">
        <w:rPr>
          <w:rStyle w:val="Emphasis"/>
        </w:rPr>
        <w:t>s</w:t>
      </w:r>
      <w:r w:rsidRPr="0012728E">
        <w:rPr>
          <w:sz w:val="16"/>
        </w:rPr>
        <w:t xml:space="preserve">, even in the unlikely event the enhanced subsidies are extended. Affordability was a key issue last week, and Democrats think that the subsidy fight, combined with highlighting the cuts in the GOP party-line tax bill, is a winning combination. </w:t>
      </w:r>
    </w:p>
    <w:p w14:paraId="06F8F9E5" w14:textId="77777777" w:rsidR="005A10E5" w:rsidRPr="0012728E" w:rsidRDefault="005A10E5" w:rsidP="005A10E5">
      <w:pPr>
        <w:rPr>
          <w:sz w:val="16"/>
        </w:rPr>
      </w:pPr>
      <w:r w:rsidRPr="0012728E">
        <w:rPr>
          <w:sz w:val="16"/>
        </w:rPr>
        <w:t>“</w:t>
      </w:r>
      <w:r w:rsidRPr="0012728E">
        <w:rPr>
          <w:rStyle w:val="StyleUnderline"/>
          <w:highlight w:val="cyan"/>
        </w:rPr>
        <w:t>We want to</w:t>
      </w:r>
      <w:r w:rsidRPr="0012728E">
        <w:rPr>
          <w:sz w:val="16"/>
        </w:rPr>
        <w:t xml:space="preserve"> make sure that we </w:t>
      </w:r>
      <w:r w:rsidRPr="0012728E">
        <w:rPr>
          <w:rStyle w:val="Emphasis"/>
          <w:highlight w:val="cyan"/>
        </w:rPr>
        <w:t>call attention</w:t>
      </w:r>
      <w:r w:rsidRPr="0012728E">
        <w:rPr>
          <w:rStyle w:val="StyleUnderline"/>
          <w:highlight w:val="cyan"/>
        </w:rPr>
        <w:t xml:space="preserve"> to</w:t>
      </w:r>
      <w:r w:rsidRPr="0012728E">
        <w:rPr>
          <w:sz w:val="16"/>
        </w:rPr>
        <w:t xml:space="preserve"> these health care costs that are about to take place because of their refusal to negotiate, </w:t>
      </w:r>
      <w:r w:rsidRPr="0012728E">
        <w:rPr>
          <w:rStyle w:val="StyleUnderline"/>
        </w:rPr>
        <w:t xml:space="preserve">their </w:t>
      </w:r>
      <w:r w:rsidRPr="0012728E">
        <w:rPr>
          <w:rStyle w:val="Emphasis"/>
        </w:rPr>
        <w:t>refusal</w:t>
      </w:r>
      <w:r w:rsidRPr="0012728E">
        <w:rPr>
          <w:rStyle w:val="StyleUnderline"/>
        </w:rPr>
        <w:t xml:space="preserve"> to participate</w:t>
      </w:r>
      <w:r w:rsidRPr="0012728E">
        <w:rPr>
          <w:sz w:val="16"/>
        </w:rPr>
        <w:t xml:space="preserve"> and never, </w:t>
      </w:r>
      <w:r w:rsidRPr="0012728E">
        <w:rPr>
          <w:rStyle w:val="Emphasis"/>
          <w:highlight w:val="cyan"/>
        </w:rPr>
        <w:t>never</w:t>
      </w:r>
      <w:r w:rsidRPr="0012728E">
        <w:rPr>
          <w:sz w:val="16"/>
        </w:rPr>
        <w:t xml:space="preserve">, </w:t>
      </w:r>
      <w:r w:rsidRPr="0012728E">
        <w:rPr>
          <w:rStyle w:val="Emphasis"/>
        </w:rPr>
        <w:t>once</w:t>
      </w:r>
      <w:r w:rsidRPr="0012728E">
        <w:rPr>
          <w:sz w:val="16"/>
        </w:rPr>
        <w:t xml:space="preserve">, ever </w:t>
      </w:r>
      <w:r w:rsidRPr="0012728E">
        <w:rPr>
          <w:rStyle w:val="StyleUnderline"/>
          <w:highlight w:val="cyan"/>
        </w:rPr>
        <w:t xml:space="preserve">having a </w:t>
      </w:r>
      <w:r w:rsidRPr="0012728E">
        <w:rPr>
          <w:rStyle w:val="Emphasis"/>
          <w:highlight w:val="cyan"/>
        </w:rPr>
        <w:t>plan</w:t>
      </w:r>
      <w:r w:rsidRPr="0012728E">
        <w:rPr>
          <w:rStyle w:val="StyleUnderline"/>
          <w:highlight w:val="cyan"/>
        </w:rPr>
        <w:t xml:space="preserve"> of their </w:t>
      </w:r>
      <w:r w:rsidRPr="0012728E">
        <w:rPr>
          <w:rStyle w:val="Emphasis"/>
          <w:highlight w:val="cyan"/>
        </w:rPr>
        <w:t>own</w:t>
      </w:r>
      <w:r w:rsidRPr="0012728E">
        <w:rPr>
          <w:rStyle w:val="StyleUnderline"/>
        </w:rPr>
        <w:t xml:space="preserve"> for </w:t>
      </w:r>
      <w:r w:rsidRPr="0012728E">
        <w:rPr>
          <w:rStyle w:val="Emphasis"/>
        </w:rPr>
        <w:t>health care</w:t>
      </w:r>
      <w:r w:rsidRPr="0012728E">
        <w:rPr>
          <w:sz w:val="16"/>
        </w:rPr>
        <w:t xml:space="preserve"> other than the idea to keep people going into emergency room care,” Rep. Richard Neal (D-Mass.) said during a call with advocacy group Protect Our Care. “It’s tax breaks for billionaires, but health care costs are going to go way up for average American citizens.” </w:t>
      </w:r>
    </w:p>
    <w:p w14:paraId="18978429" w14:textId="77777777" w:rsidR="005A10E5" w:rsidRDefault="005A10E5" w:rsidP="005A10E5"/>
    <w:p w14:paraId="07B5D4B1" w14:textId="77777777" w:rsidR="005A10E5" w:rsidRPr="004A6965" w:rsidRDefault="005A10E5" w:rsidP="005A10E5"/>
    <w:p w14:paraId="65AD3BD4" w14:textId="77777777" w:rsidR="005A10E5" w:rsidRDefault="005A10E5" w:rsidP="005A10E5">
      <w:pPr>
        <w:spacing w:line="278" w:lineRule="auto"/>
        <w:rPr>
          <w:rFonts w:asciiTheme="minorHAnsi" w:hAnsiTheme="minorHAnsi" w:cstheme="minorBidi"/>
          <w:kern w:val="2"/>
          <w:sz w:val="24"/>
          <w:szCs w:val="24"/>
          <w14:ligatures w14:val="standardContextual"/>
        </w:rPr>
      </w:pPr>
    </w:p>
    <w:p w14:paraId="41DD1054" w14:textId="77777777" w:rsidR="005A10E5" w:rsidRDefault="005A10E5" w:rsidP="005A10E5">
      <w:pPr>
        <w:pStyle w:val="Heading3"/>
      </w:pPr>
      <w:r>
        <w:t>AT: Unionization Unpopular---2NC</w:t>
      </w:r>
    </w:p>
    <w:p w14:paraId="58C837F6" w14:textId="77777777" w:rsidR="005A10E5" w:rsidRDefault="005A10E5" w:rsidP="005A10E5">
      <w:pPr>
        <w:pStyle w:val="Heading4"/>
      </w:pPr>
      <w:r>
        <w:t xml:space="preserve">The plan </w:t>
      </w:r>
      <w:r w:rsidRPr="00CC16CC">
        <w:t>flips the midterms</w:t>
      </w:r>
      <w:r>
        <w:t xml:space="preserve">. </w:t>
      </w:r>
    </w:p>
    <w:p w14:paraId="1417C338" w14:textId="77777777" w:rsidR="005A10E5" w:rsidRDefault="005A10E5" w:rsidP="005A10E5">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6EA8EF91" w14:textId="77777777" w:rsidR="005A10E5" w:rsidRDefault="005A10E5" w:rsidP="005A10E5">
      <w:r>
        <w:t>&lt;&lt;1NC Abbott&gt;&gt;</w:t>
      </w:r>
    </w:p>
    <w:p w14:paraId="61FB7EAA" w14:textId="77777777" w:rsidR="005A10E5" w:rsidRPr="00FD1AE1" w:rsidRDefault="005A10E5" w:rsidP="005A10E5">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08373CAB" w14:textId="77777777" w:rsidR="005A10E5" w:rsidRPr="00FD1AE1" w:rsidRDefault="005A10E5" w:rsidP="005A10E5">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4A1F17BB" w14:textId="77777777" w:rsidR="005A10E5" w:rsidRPr="00FD1AE1" w:rsidRDefault="005A10E5" w:rsidP="005A10E5">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25DE2FD6" w14:textId="77777777" w:rsidR="005A10E5" w:rsidRPr="00FD1AE1" w:rsidRDefault="005A10E5" w:rsidP="005A10E5">
      <w:pPr>
        <w:rPr>
          <w:sz w:val="10"/>
          <w:szCs w:val="16"/>
        </w:rPr>
      </w:pPr>
      <w:r w:rsidRPr="00FD1AE1">
        <w:rPr>
          <w:sz w:val="10"/>
          <w:szCs w:val="16"/>
        </w:rPr>
        <w:t>&lt;&lt;TABLE OMITTED&gt;&gt;</w:t>
      </w:r>
    </w:p>
    <w:p w14:paraId="57DDE27B" w14:textId="77777777" w:rsidR="005A10E5" w:rsidRPr="00FD1AE1" w:rsidRDefault="005A10E5" w:rsidP="005A10E5">
      <w:pPr>
        <w:rPr>
          <w:sz w:val="20"/>
          <w:szCs w:val="20"/>
        </w:rPr>
      </w:pPr>
    </w:p>
    <w:p w14:paraId="76467C4C" w14:textId="77777777" w:rsidR="005A10E5" w:rsidRDefault="005A10E5" w:rsidP="005A10E5"/>
    <w:p w14:paraId="091B53DE" w14:textId="77777777" w:rsidR="005A10E5" w:rsidRPr="007A52A4" w:rsidRDefault="005A10E5" w:rsidP="005A10E5">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786D209F" w14:textId="77777777" w:rsidR="005A10E5" w:rsidRPr="00AD6F48" w:rsidRDefault="005A10E5" w:rsidP="005A10E5">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0D895DB7" w14:textId="77777777" w:rsidR="005A10E5" w:rsidRPr="001D272A" w:rsidRDefault="005A10E5" w:rsidP="005A10E5">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69DCE2F6" w14:textId="77777777" w:rsidR="005A10E5" w:rsidRPr="0076492C" w:rsidRDefault="005A10E5" w:rsidP="005A10E5">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59FBDB05" w14:textId="77777777" w:rsidR="005A10E5" w:rsidRPr="0076492C" w:rsidRDefault="005A10E5" w:rsidP="005A10E5">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2E0E3EFC" w14:textId="77777777" w:rsidR="005A10E5" w:rsidRPr="0076492C" w:rsidRDefault="005A10E5" w:rsidP="005A10E5">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73932029" w14:textId="77777777" w:rsidR="005A10E5" w:rsidRPr="0076492C" w:rsidRDefault="005A10E5" w:rsidP="005A10E5">
      <w:pPr>
        <w:rPr>
          <w:sz w:val="16"/>
        </w:rPr>
      </w:pPr>
      <w:r w:rsidRPr="0076492C">
        <w:rPr>
          <w:sz w:val="16"/>
        </w:rPr>
        <w:t>What about Trump's?</w:t>
      </w:r>
    </w:p>
    <w:p w14:paraId="6E45C432" w14:textId="77777777" w:rsidR="005A10E5" w:rsidRPr="0076492C" w:rsidRDefault="005A10E5" w:rsidP="005A10E5">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0584A362" w14:textId="77777777" w:rsidR="005A10E5" w:rsidRPr="0076492C" w:rsidRDefault="005A10E5" w:rsidP="005A10E5">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4C7CABC3" w14:textId="77777777" w:rsidR="005A10E5" w:rsidRPr="0076492C" w:rsidRDefault="005A10E5" w:rsidP="005A10E5">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65D6246A" w14:textId="77777777" w:rsidR="005A10E5" w:rsidRPr="0076492C" w:rsidRDefault="005A10E5" w:rsidP="005A10E5">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633FE8C6" w14:textId="77777777" w:rsidR="005A10E5" w:rsidRPr="0076492C" w:rsidRDefault="005A10E5" w:rsidP="005A10E5">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25D1CDD8" w14:textId="77777777" w:rsidR="005A10E5" w:rsidRPr="00D83B4E" w:rsidRDefault="005A10E5" w:rsidP="005A10E5">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7CD2B01B" w14:textId="77777777" w:rsidR="005A10E5" w:rsidRPr="0076492C" w:rsidRDefault="005A10E5" w:rsidP="005A10E5">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39BAF771" w14:textId="77777777" w:rsidR="005A10E5" w:rsidRPr="0076492C" w:rsidRDefault="005A10E5" w:rsidP="005A10E5">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54B378CD" w14:textId="77777777" w:rsidR="005A10E5" w:rsidRPr="0076492C" w:rsidRDefault="005A10E5" w:rsidP="005A10E5">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042E26A5" w14:textId="77777777" w:rsidR="005A10E5" w:rsidRDefault="005A10E5" w:rsidP="005A10E5">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798D3711" w14:textId="77777777" w:rsidR="005A10E5" w:rsidRPr="0026481A" w:rsidRDefault="005A10E5" w:rsidP="005A10E5">
      <w:r w:rsidRPr="0026481A">
        <w:rPr>
          <w:rStyle w:val="Style13ptBold"/>
        </w:rPr>
        <w:t xml:space="preserve">Press ’25 </w:t>
      </w:r>
      <w:r>
        <w:t>[Eyal; May 30; writer for the New Yorker; The New Yorker, "Josh Hawley and the Republican Effort to Love Labor," https://archive.ph/vswnY]</w:t>
      </w:r>
    </w:p>
    <w:p w14:paraId="3986910B" w14:textId="77777777" w:rsidR="005A10E5" w:rsidRPr="001F3B39" w:rsidRDefault="005A10E5" w:rsidP="005A10E5">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7A773539" w14:textId="77777777" w:rsidR="005A10E5" w:rsidRPr="001F3B39" w:rsidRDefault="005A10E5" w:rsidP="005A10E5">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A41D0EE" w14:textId="77777777" w:rsidR="005A10E5" w:rsidRPr="001F3B39" w:rsidRDefault="005A10E5" w:rsidP="005A10E5">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59F912CD" w14:textId="77777777" w:rsidR="005A10E5" w:rsidRDefault="005A10E5" w:rsidP="005A10E5">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4353223B" w14:textId="77777777" w:rsidR="005A10E5" w:rsidRPr="001F3B39" w:rsidRDefault="005A10E5" w:rsidP="005A10E5">
      <w:pPr>
        <w:rPr>
          <w:sz w:val="16"/>
        </w:rPr>
      </w:pPr>
    </w:p>
    <w:p w14:paraId="67551084" w14:textId="77777777" w:rsidR="005A10E5" w:rsidRDefault="005A10E5" w:rsidP="005A10E5">
      <w:pPr>
        <w:pStyle w:val="Heading4"/>
      </w:pPr>
      <w:r>
        <w:t xml:space="preserve">2. </w:t>
      </w:r>
      <w:r>
        <w:rPr>
          <w:u w:val="single"/>
        </w:rPr>
        <w:t>UNIONS</w:t>
      </w:r>
      <w:r>
        <w:t xml:space="preserve">. </w:t>
      </w:r>
    </w:p>
    <w:p w14:paraId="4567850C" w14:textId="77777777" w:rsidR="005A10E5" w:rsidRDefault="005A10E5" w:rsidP="005A10E5">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2F68092F" w14:textId="77777777" w:rsidR="005A10E5" w:rsidRPr="00F371E6" w:rsidRDefault="005A10E5" w:rsidP="005A10E5">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45351229" w14:textId="77777777" w:rsidR="005A10E5" w:rsidRPr="00F66575" w:rsidRDefault="005A10E5" w:rsidP="005A10E5">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200690AE" w14:textId="77777777" w:rsidR="005A10E5" w:rsidRPr="00F66575" w:rsidRDefault="005A10E5" w:rsidP="005A10E5">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36E91843" w14:textId="77777777" w:rsidR="005A10E5" w:rsidRPr="00F66575" w:rsidRDefault="005A10E5" w:rsidP="005A10E5">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27548CE5" w14:textId="77777777" w:rsidR="005A10E5" w:rsidRPr="00F66575" w:rsidRDefault="005A10E5" w:rsidP="005A10E5">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71ADFCC3" w14:textId="77777777" w:rsidR="005A10E5" w:rsidRPr="00F66575" w:rsidRDefault="005A10E5" w:rsidP="005A10E5">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3AC6C14C" w14:textId="77777777" w:rsidR="005A10E5" w:rsidRPr="00F66575" w:rsidRDefault="005A10E5" w:rsidP="005A10E5">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75F24F35" w14:textId="77777777" w:rsidR="005A10E5" w:rsidRPr="00F66575" w:rsidRDefault="005A10E5" w:rsidP="005A10E5">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6BD592D9" w14:textId="77777777" w:rsidR="005A10E5" w:rsidRPr="00F66575" w:rsidRDefault="005A10E5" w:rsidP="005A10E5">
      <w:pPr>
        <w:rPr>
          <w:sz w:val="16"/>
        </w:rPr>
      </w:pPr>
      <w:r w:rsidRPr="00F66575">
        <w:rPr>
          <w:sz w:val="16"/>
        </w:rPr>
        <w:t>How should Democrats, and those who have fought for decades to achieve meaningful labor law reform, respond?</w:t>
      </w:r>
    </w:p>
    <w:p w14:paraId="7B6F6C90" w14:textId="77777777" w:rsidR="005A10E5" w:rsidRPr="00F66575" w:rsidRDefault="005A10E5" w:rsidP="005A10E5">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7CA4D981" w14:textId="77777777" w:rsidR="005A10E5" w:rsidRPr="00F66575" w:rsidRDefault="005A10E5" w:rsidP="005A10E5">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5B391A2E" w14:textId="77777777" w:rsidR="005A10E5" w:rsidRPr="00F66575" w:rsidRDefault="005A10E5" w:rsidP="005A10E5">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38AE3B57" w14:textId="77777777" w:rsidR="005A10E5" w:rsidRPr="00F66575" w:rsidRDefault="005A10E5" w:rsidP="005A10E5">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0F275046" w14:textId="77777777" w:rsidR="005A10E5" w:rsidRPr="00F66575" w:rsidRDefault="005A10E5" w:rsidP="005A10E5">
      <w:pPr>
        <w:rPr>
          <w:sz w:val="16"/>
        </w:rPr>
      </w:pPr>
      <w:r w:rsidRPr="00F66575">
        <w:rPr>
          <w:sz w:val="16"/>
        </w:rPr>
        <w:t>To put it simply, the Republican vision for American labor policy is based on exclusion; the progressive vision is based on inclusion.</w:t>
      </w:r>
    </w:p>
    <w:p w14:paraId="723F54D5" w14:textId="77777777" w:rsidR="005A10E5" w:rsidRPr="00F66575" w:rsidRDefault="005A10E5" w:rsidP="005A10E5">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02A6738E" w14:textId="77777777" w:rsidR="005A10E5" w:rsidRPr="00C84F94" w:rsidRDefault="005A10E5" w:rsidP="005A10E5">
      <w:pPr>
        <w:rPr>
          <w:u w:val="singl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46ABD1F2" w14:textId="77777777" w:rsidR="005A10E5" w:rsidRDefault="005A10E5" w:rsidP="005A10E5">
      <w:pPr>
        <w:pStyle w:val="Heading3"/>
      </w:pPr>
      <w:r>
        <w:t xml:space="preserve">AT: Inev or impossible </w:t>
      </w:r>
    </w:p>
    <w:p w14:paraId="48A21612" w14:textId="77777777" w:rsidR="005A10E5" w:rsidRDefault="005A10E5" w:rsidP="005A10E5">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0D358343" w14:textId="77777777" w:rsidR="005A10E5" w:rsidRPr="007A48C7" w:rsidRDefault="005A10E5" w:rsidP="005A10E5">
      <w:r>
        <w:t>&lt;&lt;1NC Cox&gt;&gt;</w:t>
      </w:r>
    </w:p>
    <w:p w14:paraId="58F96932" w14:textId="77777777" w:rsidR="005A10E5" w:rsidRPr="00690A24" w:rsidRDefault="005A10E5" w:rsidP="005A10E5">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7345846B" w14:textId="77777777" w:rsidR="005A10E5" w:rsidRPr="00690A24" w:rsidRDefault="005A10E5" w:rsidP="005A10E5">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4CF5F43B" w14:textId="77777777" w:rsidR="005A10E5" w:rsidRPr="007A48C7" w:rsidRDefault="005A10E5" w:rsidP="005A10E5"/>
    <w:p w14:paraId="12A762EA" w14:textId="77777777" w:rsidR="005A10E5" w:rsidRDefault="005A10E5" w:rsidP="005A10E5">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3A8A5891" w14:textId="77777777" w:rsidR="005A10E5" w:rsidRPr="00F6638C" w:rsidRDefault="005A10E5" w:rsidP="005A10E5">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687476EF" w14:textId="77777777" w:rsidR="005A10E5" w:rsidRPr="00C61DA9" w:rsidRDefault="005A10E5" w:rsidP="005A10E5">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57039ADF" w14:textId="77777777" w:rsidR="005A10E5" w:rsidRPr="00EA23D5" w:rsidRDefault="005A10E5" w:rsidP="005A10E5">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40593401" w14:textId="77777777" w:rsidR="005A10E5" w:rsidRPr="00C02B50" w:rsidRDefault="005A10E5" w:rsidP="005A10E5">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392CDFC8" w14:textId="77777777" w:rsidR="005A10E5" w:rsidRDefault="005A10E5" w:rsidP="005A10E5">
      <w:pPr>
        <w:pStyle w:val="Heading4"/>
      </w:pPr>
      <w:r>
        <w:t xml:space="preserve">A Democratic Congress will </w:t>
      </w:r>
      <w:r w:rsidRPr="00336FB5">
        <w:rPr>
          <w:u w:val="single"/>
        </w:rPr>
        <w:t>kill the dome</w:t>
      </w:r>
      <w:r>
        <w:t xml:space="preserve">. It </w:t>
      </w:r>
      <w:r w:rsidRPr="0016085B">
        <w:rPr>
          <w:u w:val="single"/>
        </w:rPr>
        <w:t>reeks of Trump</w:t>
      </w:r>
      <w:r>
        <w:t xml:space="preserve">---they won’t go </w:t>
      </w:r>
      <w:r w:rsidRPr="009B52EE">
        <w:t>on the record</w:t>
      </w:r>
      <w:r>
        <w:t xml:space="preserve"> supporting it. </w:t>
      </w:r>
    </w:p>
    <w:p w14:paraId="0991D832" w14:textId="77777777" w:rsidR="005A10E5" w:rsidRPr="00E167BF" w:rsidRDefault="005A10E5" w:rsidP="005A10E5">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3B1FB627" w14:textId="77777777" w:rsidR="005A10E5" w:rsidRPr="00736A57" w:rsidRDefault="005A10E5" w:rsidP="005A10E5">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4A9BD4A7" w14:textId="77777777" w:rsidR="005A10E5" w:rsidRDefault="005A10E5" w:rsidP="005A10E5">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5739E661" w14:textId="77777777" w:rsidR="005A10E5" w:rsidRDefault="005A10E5" w:rsidP="005A10E5">
      <w:pPr>
        <w:pStyle w:val="Heading4"/>
      </w:pPr>
      <w:r>
        <w:t xml:space="preserve">The Golden Dome needs </w:t>
      </w:r>
      <w:r w:rsidRPr="00F636B6">
        <w:t>multiple</w:t>
      </w:r>
      <w:r>
        <w:t xml:space="preserve"> reconciliation packages. That means </w:t>
      </w:r>
      <w:r w:rsidRPr="00297612">
        <w:rPr>
          <w:u w:val="single"/>
        </w:rPr>
        <w:t>GOP majorities</w:t>
      </w:r>
      <w:r>
        <w:t xml:space="preserve"> in </w:t>
      </w:r>
      <w:r w:rsidRPr="008540E3">
        <w:rPr>
          <w:u w:val="single"/>
        </w:rPr>
        <w:t>both chambers</w:t>
      </w:r>
      <w:r>
        <w:t xml:space="preserve">. </w:t>
      </w:r>
    </w:p>
    <w:p w14:paraId="6347FDAA" w14:textId="77777777" w:rsidR="005A10E5" w:rsidRPr="004B49B5" w:rsidRDefault="005A10E5" w:rsidP="005A10E5">
      <w:r w:rsidRPr="00E66708">
        <w:rPr>
          <w:rStyle w:val="Style13ptBold"/>
        </w:rPr>
        <w:t xml:space="preserve">Werner ’25 </w:t>
      </w:r>
      <w:r>
        <w:t>[Debra; August 7; correspondent for SpaceNews; SpaceNews, "How pros see the current climate for space investment," https://spacenews.com/how-pros-see-the-current-climate-for-space-investment/]</w:t>
      </w:r>
    </w:p>
    <w:p w14:paraId="5BDB4836" w14:textId="77777777" w:rsidR="005A10E5" w:rsidRPr="0004455C" w:rsidRDefault="005A10E5" w:rsidP="005A10E5">
      <w:pPr>
        <w:rPr>
          <w:sz w:val="16"/>
        </w:rPr>
      </w:pPr>
      <w:r w:rsidRPr="0004455C">
        <w:rPr>
          <w:sz w:val="16"/>
        </w:rPr>
        <w:t>Military budgets</w:t>
      </w:r>
    </w:p>
    <w:p w14:paraId="066E1736" w14:textId="77777777" w:rsidR="005A10E5" w:rsidRPr="0004455C" w:rsidRDefault="005A10E5" w:rsidP="005A10E5">
      <w:pPr>
        <w:rPr>
          <w:sz w:val="16"/>
        </w:rPr>
      </w:pPr>
      <w:r w:rsidRPr="0004455C">
        <w:rPr>
          <w:sz w:val="16"/>
        </w:rPr>
        <w:t xml:space="preserve">In the United States, defense spending is rising. The Trump administration is seeking $1 trillion for the U.S. military in 2026: $848 billion in discretionary spending, $113.3 billion added-on through </w:t>
      </w:r>
      <w:r w:rsidRPr="004348F7">
        <w:rPr>
          <w:rStyle w:val="Emphasis"/>
          <w:highlight w:val="cyan"/>
        </w:rPr>
        <w:t>reconciliation</w:t>
      </w:r>
      <w:r w:rsidRPr="0004455C">
        <w:rPr>
          <w:sz w:val="16"/>
        </w:rPr>
        <w:t xml:space="preserve"> and the remaining sum from other defense-related programs. </w:t>
      </w:r>
      <w:r w:rsidRPr="00006448">
        <w:rPr>
          <w:rStyle w:val="StyleUnderline"/>
        </w:rPr>
        <w:t xml:space="preserve">In addition to </w:t>
      </w:r>
      <w:r w:rsidRPr="004348F7">
        <w:rPr>
          <w:rStyle w:val="StyleUnderline"/>
          <w:highlight w:val="cyan"/>
        </w:rPr>
        <w:t>funding</w:t>
      </w:r>
      <w:r w:rsidRPr="00006448">
        <w:rPr>
          <w:rStyle w:val="StyleUnderline"/>
        </w:rPr>
        <w:t xml:space="preserve"> </w:t>
      </w:r>
      <w:r w:rsidRPr="004348F7">
        <w:rPr>
          <w:rStyle w:val="Emphasis"/>
          <w:highlight w:val="cyan"/>
        </w:rPr>
        <w:t>G</w:t>
      </w:r>
      <w:r w:rsidRPr="00006448">
        <w:rPr>
          <w:rStyle w:val="StyleUnderline"/>
        </w:rPr>
        <w:t xml:space="preserve">olden </w:t>
      </w:r>
      <w:r w:rsidRPr="004348F7">
        <w:rPr>
          <w:rStyle w:val="Emphasis"/>
          <w:highlight w:val="cyan"/>
        </w:rPr>
        <w:t>D</w:t>
      </w:r>
      <w:r w:rsidRPr="00006448">
        <w:rPr>
          <w:rStyle w:val="StyleUnderline"/>
        </w:rPr>
        <w:t>ome</w:t>
      </w:r>
      <w:r w:rsidRPr="0004455C">
        <w:rPr>
          <w:sz w:val="16"/>
        </w:rPr>
        <w:t xml:space="preserve">, </w:t>
      </w:r>
      <w:r w:rsidRPr="00006448">
        <w:rPr>
          <w:rStyle w:val="StyleUnderline"/>
        </w:rPr>
        <w:t>reconciliation provides funding</w:t>
      </w:r>
      <w:r w:rsidRPr="0004455C">
        <w:rPr>
          <w:sz w:val="16"/>
        </w:rPr>
        <w:t xml:space="preserve"> for nuclear, conventional and hypersonic weapons and munitions.</w:t>
      </w:r>
    </w:p>
    <w:p w14:paraId="487D330E" w14:textId="77777777" w:rsidR="005A10E5" w:rsidRPr="0004455C" w:rsidRDefault="005A10E5" w:rsidP="005A10E5">
      <w:pPr>
        <w:rPr>
          <w:sz w:val="16"/>
        </w:rPr>
      </w:pPr>
      <w:r w:rsidRPr="0004455C">
        <w:rPr>
          <w:sz w:val="16"/>
        </w:rPr>
        <w:t xml:space="preserve">That </w:t>
      </w:r>
      <w:r w:rsidRPr="004348F7">
        <w:rPr>
          <w:rStyle w:val="StyleUnderline"/>
          <w:highlight w:val="cyan"/>
        </w:rPr>
        <w:t>reconciliation</w:t>
      </w:r>
      <w:r w:rsidRPr="0004455C">
        <w:rPr>
          <w:sz w:val="16"/>
        </w:rPr>
        <w:t xml:space="preserve"> bill </w:t>
      </w:r>
      <w:r w:rsidRPr="004348F7">
        <w:rPr>
          <w:rStyle w:val="StyleUnderline"/>
          <w:highlight w:val="cyan"/>
        </w:rPr>
        <w:t xml:space="preserve">was </w:t>
      </w:r>
      <w:r w:rsidRPr="004348F7">
        <w:rPr>
          <w:rStyle w:val="Emphasis"/>
          <w:highlight w:val="cyan"/>
        </w:rPr>
        <w:t>enacted</w:t>
      </w:r>
      <w:r w:rsidRPr="004348F7">
        <w:rPr>
          <w:rStyle w:val="StyleUnderline"/>
          <w:highlight w:val="cyan"/>
        </w:rPr>
        <w:t xml:space="preserve"> because</w:t>
      </w:r>
      <w:r w:rsidRPr="0004455C">
        <w:rPr>
          <w:sz w:val="16"/>
        </w:rPr>
        <w:t xml:space="preserve"> the 2023 Fiscal Responsibility Act capped discretionary spending and </w:t>
      </w:r>
      <w:r w:rsidRPr="004348F7">
        <w:rPr>
          <w:rStyle w:val="Emphasis"/>
          <w:highlight w:val="cyan"/>
        </w:rPr>
        <w:t>Repub</w:t>
      </w:r>
      <w:r w:rsidRPr="004348F7">
        <w:rPr>
          <w:rStyle w:val="StyleUnderline"/>
        </w:rPr>
        <w:t>lican</w:t>
      </w:r>
      <w:r w:rsidRPr="004348F7">
        <w:rPr>
          <w:rStyle w:val="Emphasis"/>
          <w:highlight w:val="cyan"/>
        </w:rPr>
        <w:t>s</w:t>
      </w:r>
      <w:r w:rsidRPr="004348F7">
        <w:rPr>
          <w:rStyle w:val="StyleUnderline"/>
        </w:rPr>
        <w:t xml:space="preserve">, </w:t>
      </w:r>
      <w:r w:rsidRPr="00006448">
        <w:rPr>
          <w:rStyle w:val="StyleUnderline"/>
        </w:rPr>
        <w:t xml:space="preserve">who control </w:t>
      </w:r>
      <w:r w:rsidRPr="00006448">
        <w:rPr>
          <w:rStyle w:val="Emphasis"/>
        </w:rPr>
        <w:t>both</w:t>
      </w:r>
      <w:r w:rsidRPr="00006448">
        <w:rPr>
          <w:rStyle w:val="StyleUnderline"/>
        </w:rPr>
        <w:t xml:space="preserve"> the </w:t>
      </w:r>
      <w:r w:rsidRPr="00006448">
        <w:rPr>
          <w:rStyle w:val="Emphasis"/>
        </w:rPr>
        <w:t>Senate</w:t>
      </w:r>
      <w:r w:rsidRPr="00006448">
        <w:rPr>
          <w:rStyle w:val="StyleUnderline"/>
        </w:rPr>
        <w:t xml:space="preserve"> and the </w:t>
      </w:r>
      <w:r w:rsidRPr="00006448">
        <w:rPr>
          <w:rStyle w:val="Emphasis"/>
        </w:rPr>
        <w:t>House</w:t>
      </w:r>
      <w:r w:rsidRPr="0004455C">
        <w:rPr>
          <w:sz w:val="16"/>
        </w:rPr>
        <w:t xml:space="preserve"> of Representatives, </w:t>
      </w:r>
      <w:r w:rsidRPr="004348F7">
        <w:rPr>
          <w:rStyle w:val="StyleUnderline"/>
          <w:highlight w:val="cyan"/>
        </w:rPr>
        <w:t xml:space="preserve">could </w:t>
      </w:r>
      <w:r w:rsidRPr="004348F7">
        <w:rPr>
          <w:rStyle w:val="Emphasis"/>
          <w:highlight w:val="cyan"/>
        </w:rPr>
        <w:t>add money</w:t>
      </w:r>
      <w:r w:rsidRPr="004348F7">
        <w:rPr>
          <w:rStyle w:val="StyleUnderline"/>
          <w:highlight w:val="cyan"/>
        </w:rPr>
        <w:t xml:space="preserve"> for </w:t>
      </w:r>
      <w:r w:rsidRPr="004348F7">
        <w:rPr>
          <w:rStyle w:val="Emphasis"/>
          <w:highlight w:val="cyan"/>
        </w:rPr>
        <w:t>admin</w:t>
      </w:r>
      <w:r w:rsidRPr="0004455C">
        <w:rPr>
          <w:sz w:val="16"/>
        </w:rPr>
        <w:t xml:space="preserve">istration </w:t>
      </w:r>
      <w:r w:rsidRPr="004348F7">
        <w:rPr>
          <w:rStyle w:val="Emphasis"/>
          <w:highlight w:val="cyan"/>
        </w:rPr>
        <w:t>priorities</w:t>
      </w:r>
      <w:r w:rsidRPr="004348F7">
        <w:rPr>
          <w:rStyle w:val="StyleUnderline"/>
          <w:highlight w:val="cyan"/>
        </w:rPr>
        <w:t xml:space="preserve"> such as </w:t>
      </w:r>
      <w:r w:rsidRPr="004348F7">
        <w:rPr>
          <w:rStyle w:val="Emphasis"/>
          <w:highlight w:val="cyan"/>
        </w:rPr>
        <w:t>G</w:t>
      </w:r>
      <w:r w:rsidRPr="00006448">
        <w:rPr>
          <w:rStyle w:val="StyleUnderline"/>
        </w:rPr>
        <w:t xml:space="preserve">olden </w:t>
      </w:r>
      <w:r w:rsidRPr="004348F7">
        <w:rPr>
          <w:rStyle w:val="Emphasis"/>
          <w:highlight w:val="cyan"/>
        </w:rPr>
        <w:t>D</w:t>
      </w:r>
      <w:r w:rsidRPr="00006448">
        <w:rPr>
          <w:rStyle w:val="StyleUnderline"/>
        </w:rPr>
        <w:t>ome</w:t>
      </w:r>
      <w:r w:rsidRPr="0004455C">
        <w:rPr>
          <w:sz w:val="16"/>
        </w:rPr>
        <w:t>.</w:t>
      </w:r>
    </w:p>
    <w:p w14:paraId="061C8205" w14:textId="77777777" w:rsidR="005A10E5" w:rsidRPr="0004455C" w:rsidRDefault="005A10E5" w:rsidP="005A10E5">
      <w:pPr>
        <w:rPr>
          <w:sz w:val="16"/>
        </w:rPr>
      </w:pPr>
      <w:r w:rsidRPr="004348F7">
        <w:rPr>
          <w:rStyle w:val="Emphasis"/>
          <w:highlight w:val="cyan"/>
        </w:rPr>
        <w:t>However</w:t>
      </w:r>
      <w:r w:rsidRPr="004348F7">
        <w:rPr>
          <w:rStyle w:val="StyleUnderline"/>
          <w:highlight w:val="cyan"/>
        </w:rPr>
        <w:t xml:space="preserve">, if </w:t>
      </w:r>
      <w:r w:rsidRPr="004348F7">
        <w:rPr>
          <w:rStyle w:val="Emphasis"/>
          <w:highlight w:val="cyan"/>
        </w:rPr>
        <w:t>Dem</w:t>
      </w:r>
      <w:r w:rsidRPr="0004455C">
        <w:rPr>
          <w:sz w:val="16"/>
        </w:rPr>
        <w:t>ocrat</w:t>
      </w:r>
      <w:r w:rsidRPr="004348F7">
        <w:rPr>
          <w:rStyle w:val="Emphasis"/>
          <w:highlight w:val="cyan"/>
        </w:rPr>
        <w:t>s</w:t>
      </w:r>
      <w:r w:rsidRPr="00006448">
        <w:rPr>
          <w:rStyle w:val="StyleUnderline"/>
        </w:rPr>
        <w:t xml:space="preserve"> take </w:t>
      </w:r>
      <w:r w:rsidRPr="004348F7">
        <w:rPr>
          <w:rStyle w:val="Emphasis"/>
          <w:highlight w:val="cyan"/>
        </w:rPr>
        <w:t>control</w:t>
      </w:r>
      <w:r w:rsidRPr="00006448">
        <w:rPr>
          <w:rStyle w:val="StyleUnderline"/>
        </w:rPr>
        <w:t xml:space="preserve"> of </w:t>
      </w:r>
      <w:r w:rsidRPr="004348F7">
        <w:rPr>
          <w:rStyle w:val="StyleUnderline"/>
          <w:highlight w:val="cyan"/>
        </w:rPr>
        <w:t>the</w:t>
      </w:r>
      <w:r w:rsidRPr="0004455C">
        <w:rPr>
          <w:sz w:val="16"/>
        </w:rPr>
        <w:t xml:space="preserve"> </w:t>
      </w:r>
      <w:r w:rsidRPr="004348F7">
        <w:rPr>
          <w:rStyle w:val="Emphasis"/>
          <w:highlight w:val="cyan"/>
        </w:rPr>
        <w:t>House</w:t>
      </w:r>
      <w:r w:rsidRPr="0004455C">
        <w:rPr>
          <w:sz w:val="16"/>
        </w:rPr>
        <w:t xml:space="preserve">, Senate or both </w:t>
      </w:r>
      <w:r w:rsidRPr="004348F7">
        <w:rPr>
          <w:rStyle w:val="StyleUnderline"/>
          <w:highlight w:val="cyan"/>
        </w:rPr>
        <w:t>in the</w:t>
      </w:r>
      <w:r w:rsidRPr="0004455C">
        <w:rPr>
          <w:sz w:val="16"/>
        </w:rPr>
        <w:t xml:space="preserve"> 20</w:t>
      </w:r>
      <w:r w:rsidRPr="00006448">
        <w:rPr>
          <w:rStyle w:val="StyleUnderline"/>
        </w:rPr>
        <w:t xml:space="preserve">26 </w:t>
      </w:r>
      <w:r w:rsidRPr="004348F7">
        <w:rPr>
          <w:rStyle w:val="Emphasis"/>
          <w:highlight w:val="cyan"/>
        </w:rPr>
        <w:t>midterm</w:t>
      </w:r>
      <w:r w:rsidRPr="00006448">
        <w:rPr>
          <w:rStyle w:val="StyleUnderline"/>
        </w:rPr>
        <w:t xml:space="preserve"> </w:t>
      </w:r>
      <w:r w:rsidRPr="0004455C">
        <w:rPr>
          <w:sz w:val="16"/>
        </w:rPr>
        <w:t>election</w:t>
      </w:r>
      <w:r w:rsidRPr="004348F7">
        <w:rPr>
          <w:rStyle w:val="Emphasis"/>
          <w:highlight w:val="cyan"/>
        </w:rPr>
        <w:t>s</w:t>
      </w:r>
      <w:r w:rsidRPr="0004455C">
        <w:rPr>
          <w:sz w:val="16"/>
        </w:rPr>
        <w:t>, “</w:t>
      </w:r>
      <w:r w:rsidRPr="004348F7">
        <w:rPr>
          <w:rStyle w:val="StyleUnderline"/>
          <w:highlight w:val="cyan"/>
        </w:rPr>
        <w:t xml:space="preserve">reconciliation is </w:t>
      </w:r>
      <w:r w:rsidRPr="004348F7">
        <w:rPr>
          <w:rStyle w:val="Emphasis"/>
          <w:highlight w:val="cyan"/>
        </w:rPr>
        <w:t>no longer</w:t>
      </w:r>
      <w:r w:rsidRPr="004348F7">
        <w:rPr>
          <w:rStyle w:val="StyleUnderline"/>
          <w:highlight w:val="cyan"/>
        </w:rPr>
        <w:t xml:space="preserve"> an </w:t>
      </w:r>
      <w:r w:rsidRPr="004348F7">
        <w:rPr>
          <w:rStyle w:val="Emphasis"/>
          <w:highlight w:val="cyan"/>
        </w:rPr>
        <w:t>option</w:t>
      </w:r>
      <w:r w:rsidRPr="0004455C">
        <w:rPr>
          <w:sz w:val="16"/>
        </w:rPr>
        <w:t xml:space="preserve">,” Todd Harrison, senior fellow at Washington-based think tank American Enterprise Institute, posted online July 14. “The </w:t>
      </w:r>
      <w:r w:rsidRPr="00557851">
        <w:rPr>
          <w:rStyle w:val="StyleUnderline"/>
        </w:rPr>
        <w:t xml:space="preserve">reconciliation bill funds production increases and new program starts without any assurance they’ll be sustained. The </w:t>
      </w:r>
      <w:r w:rsidRPr="00557851">
        <w:rPr>
          <w:rStyle w:val="Emphasis"/>
        </w:rPr>
        <w:t>bet</w:t>
      </w:r>
      <w:r w:rsidRPr="00557851">
        <w:rPr>
          <w:rStyle w:val="StyleUnderline"/>
        </w:rPr>
        <w:t xml:space="preserve"> is</w:t>
      </w:r>
      <w:r w:rsidRPr="0004455C">
        <w:rPr>
          <w:sz w:val="16"/>
        </w:rPr>
        <w:t xml:space="preserve"> that </w:t>
      </w:r>
      <w:r w:rsidRPr="00557851">
        <w:rPr>
          <w:rStyle w:val="StyleUnderline"/>
        </w:rPr>
        <w:t xml:space="preserve">Congress will be forced to continue funding once the </w:t>
      </w:r>
      <w:r w:rsidRPr="00557851">
        <w:rPr>
          <w:rStyle w:val="Emphasis"/>
        </w:rPr>
        <w:t>ball</w:t>
      </w:r>
      <w:r w:rsidRPr="00557851">
        <w:rPr>
          <w:rStyle w:val="StyleUnderline"/>
        </w:rPr>
        <w:t xml:space="preserve"> is </w:t>
      </w:r>
      <w:r w:rsidRPr="00557851">
        <w:rPr>
          <w:rStyle w:val="Emphasis"/>
        </w:rPr>
        <w:t>rolling</w:t>
      </w:r>
      <w:r w:rsidRPr="0004455C">
        <w:rPr>
          <w:sz w:val="16"/>
        </w:rPr>
        <w:t>.”</w:t>
      </w:r>
    </w:p>
    <w:p w14:paraId="0EB4BCCE" w14:textId="77777777" w:rsidR="005A10E5" w:rsidRPr="0004455C" w:rsidRDefault="005A10E5" w:rsidP="005A10E5">
      <w:pPr>
        <w:rPr>
          <w:sz w:val="16"/>
        </w:rPr>
      </w:pPr>
      <w:r w:rsidRPr="0004455C">
        <w:rPr>
          <w:sz w:val="16"/>
        </w:rPr>
        <w:t>NATO allies also are boosting military funding. Members of the transatlantic alliance agreed in June to raise their collective defense spending target to 5% of their gross domestic product from the previous 2%.</w:t>
      </w:r>
    </w:p>
    <w:p w14:paraId="46BBED26" w14:textId="77777777" w:rsidR="005A10E5" w:rsidRPr="0004455C" w:rsidRDefault="005A10E5" w:rsidP="005A10E5">
      <w:pPr>
        <w:rPr>
          <w:sz w:val="16"/>
        </w:rPr>
      </w:pPr>
      <w:r w:rsidRPr="0004455C">
        <w:rPr>
          <w:sz w:val="16"/>
        </w:rPr>
        <w:t>At the June NATO Summit in the Netherlands, allies also unveiled their first Commercial Space Strategy, a document that lays out policies to strengthen reliance on space company products and services in peacetime, crisis and conflict.</w:t>
      </w:r>
    </w:p>
    <w:p w14:paraId="32859B21" w14:textId="77777777" w:rsidR="005A10E5" w:rsidRPr="0004455C" w:rsidRDefault="005A10E5" w:rsidP="005A10E5">
      <w:pPr>
        <w:rPr>
          <w:sz w:val="16"/>
        </w:rPr>
      </w:pPr>
      <w:r w:rsidRPr="0004455C">
        <w:rPr>
          <w:sz w:val="16"/>
        </w:rPr>
        <w:t>Investors welcome military budget hikes because defense contracts help startups develop and test space technology without giving away equity.</w:t>
      </w:r>
    </w:p>
    <w:p w14:paraId="4A9D100A" w14:textId="77777777" w:rsidR="005A10E5" w:rsidRPr="0004455C" w:rsidRDefault="005A10E5" w:rsidP="005A10E5">
      <w:pPr>
        <w:rPr>
          <w:sz w:val="16"/>
        </w:rPr>
      </w:pPr>
      <w:r w:rsidRPr="0004455C">
        <w:rPr>
          <w:sz w:val="16"/>
        </w:rPr>
        <w:t>And while government programs can be canceled, “they tend not to be,” said Ken Gonzalez, managing director of NightDragon, a San Francisco-based venture capital and private equity firm. “For national security space in particular, the U.S. government is a great anchor investor. Solve their problem and you now have permission, hopefully capital and revenues to grow your business to supply other governments around the world as well as commercial customers.”</w:t>
      </w:r>
    </w:p>
    <w:p w14:paraId="067D1B50" w14:textId="77777777" w:rsidR="005A10E5" w:rsidRPr="0004455C" w:rsidRDefault="005A10E5" w:rsidP="005A10E5">
      <w:pPr>
        <w:rPr>
          <w:sz w:val="16"/>
        </w:rPr>
      </w:pPr>
      <w:r w:rsidRPr="0004455C">
        <w:rPr>
          <w:sz w:val="16"/>
        </w:rPr>
        <w:t>Heightened deal activity</w:t>
      </w:r>
    </w:p>
    <w:p w14:paraId="088D9113" w14:textId="77777777" w:rsidR="005A10E5" w:rsidRPr="0004455C" w:rsidRDefault="005A10E5" w:rsidP="005A10E5">
      <w:pPr>
        <w:rPr>
          <w:sz w:val="16"/>
        </w:rPr>
      </w:pPr>
      <w:r w:rsidRPr="0004455C">
        <w:rPr>
          <w:sz w:val="16"/>
        </w:rPr>
        <w:t>In addition, the success of space and defense startups has heightened investor interest. Anduril, which was established in 2017 in Costa Mesa, California, raised $2.5 billion in June at a $30.5 billion valuation. And Firefly Aerospace of Cedar Park, Texas, is preparing an initial public offering after raising $175 million in Series D funding in November.</w:t>
      </w:r>
    </w:p>
    <w:p w14:paraId="3A03448B" w14:textId="77777777" w:rsidR="005A10E5" w:rsidRPr="0004455C" w:rsidRDefault="005A10E5" w:rsidP="005A10E5">
      <w:pPr>
        <w:rPr>
          <w:sz w:val="16"/>
        </w:rPr>
      </w:pPr>
      <w:r w:rsidRPr="0004455C">
        <w:rPr>
          <w:sz w:val="16"/>
        </w:rPr>
        <w:t>In the second quarter of 2025, investors put $3.1 billion into space technology, the second highest level on record, according to the most recent quarterly report from Seraphim, known in the U.S. as Generation Space.</w:t>
      </w:r>
    </w:p>
    <w:p w14:paraId="2A695CA4" w14:textId="77777777" w:rsidR="005A10E5" w:rsidRPr="0004455C" w:rsidRDefault="005A10E5" w:rsidP="005A10E5">
      <w:pPr>
        <w:rPr>
          <w:sz w:val="16"/>
        </w:rPr>
      </w:pPr>
      <w:r w:rsidRPr="0004455C">
        <w:rPr>
          <w:sz w:val="16"/>
        </w:rPr>
        <w:t>“There’s more activity than ever,” Bishop said. “There are more growth deals, which is a positive signal that companies are landing genuinely strong contracts both from DOD and commercial customers.”</w:t>
      </w:r>
    </w:p>
    <w:p w14:paraId="2713D8BF" w14:textId="77777777" w:rsidR="005A10E5" w:rsidRPr="0004455C" w:rsidRDefault="005A10E5" w:rsidP="005A10E5">
      <w:pPr>
        <w:rPr>
          <w:sz w:val="16"/>
        </w:rPr>
      </w:pPr>
      <w:r w:rsidRPr="0004455C">
        <w:rPr>
          <w:sz w:val="16"/>
        </w:rPr>
        <w:t>In the space sector, the deal environment for the first half of 2025 “was the best since the SPAC bubble burst,” said Chris Quilty, co-CEO and president of Quilty Space, a market intelligence and consulting firm based in St. Petersburg, Florida. “Transaction values and numbers are up. We’ve got an IPO window opening.” (SPACs or Special Purpose Acquisition Companies were popular from 2019 to 2021 when startups went public quickly through mergers with shell companies.)</w:t>
      </w:r>
    </w:p>
    <w:p w14:paraId="3F6ED0B5" w14:textId="77777777" w:rsidR="005A10E5" w:rsidRPr="0004455C" w:rsidRDefault="005A10E5" w:rsidP="005A10E5">
      <w:pPr>
        <w:rPr>
          <w:sz w:val="16"/>
        </w:rPr>
      </w:pPr>
      <w:r w:rsidRPr="0004455C">
        <w:rPr>
          <w:sz w:val="16"/>
        </w:rPr>
        <w:t>Global defense pivot</w:t>
      </w:r>
    </w:p>
    <w:p w14:paraId="194987DF" w14:textId="77777777" w:rsidR="005A10E5" w:rsidRPr="0004455C" w:rsidRDefault="005A10E5" w:rsidP="005A10E5">
      <w:pPr>
        <w:rPr>
          <w:sz w:val="16"/>
        </w:rPr>
      </w:pPr>
      <w:r w:rsidRPr="0004455C">
        <w:rPr>
          <w:sz w:val="16"/>
        </w:rPr>
        <w:t>With the uptick in deals, new defense-focused funds are surfacing.</w:t>
      </w:r>
    </w:p>
    <w:p w14:paraId="34EE40DE" w14:textId="77777777" w:rsidR="005A10E5" w:rsidRPr="0004455C" w:rsidRDefault="005A10E5" w:rsidP="005A10E5">
      <w:pPr>
        <w:rPr>
          <w:sz w:val="16"/>
        </w:rPr>
      </w:pPr>
      <w:r w:rsidRPr="0004455C">
        <w:rPr>
          <w:sz w:val="16"/>
        </w:rPr>
        <w:t>“We’ve seen funds expanding their focus to include defense and we are seeing a lot more investor interest,” Crawford said. To profit, some space startups are pivoting toward defense, generally, and missile defense, specifically.</w:t>
      </w:r>
    </w:p>
    <w:p w14:paraId="333B49BC" w14:textId="77777777" w:rsidR="005A10E5" w:rsidRPr="0004455C" w:rsidRDefault="005A10E5" w:rsidP="005A10E5">
      <w:pPr>
        <w:rPr>
          <w:sz w:val="16"/>
        </w:rPr>
      </w:pPr>
      <w:r w:rsidRPr="0004455C">
        <w:rPr>
          <w:sz w:val="16"/>
        </w:rPr>
        <w:t>Atmos Space Cargo, a German startup originally focused on microgravity manufacturing and life sciences, is touting the defense-logistics capability of its Earth-return vehicle. Atmos formed a strategic alliance in May with ARX Robotics, an autonomous ground systems specialist, to offer disaster relief and military support.</w:t>
      </w:r>
    </w:p>
    <w:p w14:paraId="048876E9" w14:textId="77777777" w:rsidR="005A10E5" w:rsidRPr="0004455C" w:rsidRDefault="005A10E5" w:rsidP="005A10E5">
      <w:pPr>
        <w:rPr>
          <w:sz w:val="16"/>
        </w:rPr>
      </w:pPr>
      <w:r w:rsidRPr="0004455C">
        <w:rPr>
          <w:sz w:val="16"/>
        </w:rPr>
        <w:t>Small launch vehicle developer ABL Space of El Segundo, California, rebranded in February to become Long Wall, a Long Beach, California, firm focused on missile defense and hypersonic weapons testing.</w:t>
      </w:r>
    </w:p>
    <w:p w14:paraId="0246724F" w14:textId="77777777" w:rsidR="005A10E5" w:rsidRPr="0004455C" w:rsidRDefault="005A10E5" w:rsidP="005A10E5">
      <w:pPr>
        <w:rPr>
          <w:sz w:val="16"/>
        </w:rPr>
      </w:pPr>
      <w:r w:rsidRPr="0004455C">
        <w:rPr>
          <w:sz w:val="16"/>
        </w:rPr>
        <w:t>Similarly, pitch decks from European businesses that were climate-focused now emphasize defense technology as European defense budgets climb. Poland, Italy, Austria and Germany are among the countries that have pledged to double or more than double defense spending.</w:t>
      </w:r>
    </w:p>
    <w:p w14:paraId="639BF3E0" w14:textId="77777777" w:rsidR="005A10E5" w:rsidRPr="0004455C" w:rsidRDefault="005A10E5" w:rsidP="005A10E5">
      <w:pPr>
        <w:rPr>
          <w:sz w:val="16"/>
        </w:rPr>
      </w:pPr>
      <w:r w:rsidRPr="0004455C">
        <w:rPr>
          <w:sz w:val="16"/>
        </w:rPr>
        <w:t>Golden opportunity</w:t>
      </w:r>
    </w:p>
    <w:p w14:paraId="70E7B489" w14:textId="77777777" w:rsidR="005A10E5" w:rsidRPr="0004455C" w:rsidRDefault="005A10E5" w:rsidP="005A10E5">
      <w:pPr>
        <w:rPr>
          <w:sz w:val="16"/>
        </w:rPr>
      </w:pPr>
      <w:r w:rsidRPr="0004455C">
        <w:rPr>
          <w:sz w:val="16"/>
        </w:rPr>
        <w:t>Analysts and investors bullish on the space sector often point to a wealth of opportunities related to Golden Dome.</w:t>
      </w:r>
    </w:p>
    <w:p w14:paraId="0405ECA6" w14:textId="77777777" w:rsidR="005A10E5" w:rsidRPr="0004455C" w:rsidRDefault="005A10E5" w:rsidP="005A10E5">
      <w:pPr>
        <w:rPr>
          <w:sz w:val="16"/>
        </w:rPr>
      </w:pPr>
      <w:r w:rsidRPr="0004455C">
        <w:rPr>
          <w:sz w:val="16"/>
        </w:rPr>
        <w:t>Cost estimates for the program vary widely. The president has said Golden Dome will cost $175 billion and be operational in three years. The Congressional Budget Office pegged the 20-year price tag for a constellation of space-based interceptors at $161 billion to $542 billion.</w:t>
      </w:r>
    </w:p>
    <w:p w14:paraId="72545FF6" w14:textId="77777777" w:rsidR="005A10E5" w:rsidRPr="0004455C" w:rsidRDefault="005A10E5" w:rsidP="005A10E5">
      <w:pPr>
        <w:rPr>
          <w:sz w:val="16"/>
        </w:rPr>
      </w:pPr>
      <w:r w:rsidRPr="004348F7">
        <w:rPr>
          <w:rStyle w:val="StyleUnderline"/>
          <w:highlight w:val="cyan"/>
        </w:rPr>
        <w:t xml:space="preserve">It </w:t>
      </w:r>
      <w:r w:rsidRPr="004348F7">
        <w:rPr>
          <w:rStyle w:val="Emphasis"/>
          <w:highlight w:val="cyan"/>
        </w:rPr>
        <w:t>remains</w:t>
      </w:r>
      <w:r w:rsidRPr="004348F7">
        <w:rPr>
          <w:rStyle w:val="StyleUnderline"/>
          <w:highlight w:val="cyan"/>
        </w:rPr>
        <w:t xml:space="preserve"> to be </w:t>
      </w:r>
      <w:r w:rsidRPr="004348F7">
        <w:rPr>
          <w:rStyle w:val="Emphasis"/>
          <w:highlight w:val="cyan"/>
        </w:rPr>
        <w:t>seen</w:t>
      </w:r>
      <w:r w:rsidRPr="00177D68">
        <w:rPr>
          <w:rStyle w:val="StyleUnderline"/>
        </w:rPr>
        <w:t xml:space="preserve"> whether </w:t>
      </w:r>
      <w:r w:rsidRPr="00177D68">
        <w:rPr>
          <w:rStyle w:val="Emphasis"/>
        </w:rPr>
        <w:t>Congress</w:t>
      </w:r>
      <w:r w:rsidRPr="0004455C">
        <w:rPr>
          <w:sz w:val="16"/>
        </w:rPr>
        <w:t xml:space="preserve"> and the administration </w:t>
      </w:r>
      <w:r w:rsidRPr="00177D68">
        <w:rPr>
          <w:rStyle w:val="StyleUnderline"/>
        </w:rPr>
        <w:t xml:space="preserve">will follow through with providing the </w:t>
      </w:r>
      <w:r w:rsidRPr="00177D68">
        <w:rPr>
          <w:rStyle w:val="Emphasis"/>
        </w:rPr>
        <w:t>long-term funding</w:t>
      </w:r>
      <w:r w:rsidRPr="00177D68">
        <w:rPr>
          <w:rStyle w:val="StyleUnderline"/>
        </w:rPr>
        <w:t xml:space="preserve"> needed to</w:t>
      </w:r>
      <w:r w:rsidRPr="0004455C">
        <w:rPr>
          <w:sz w:val="16"/>
        </w:rPr>
        <w:t xml:space="preserve"> define, </w:t>
      </w:r>
      <w:r w:rsidRPr="00177D68">
        <w:rPr>
          <w:rStyle w:val="StyleUnderline"/>
        </w:rPr>
        <w:t xml:space="preserve">develop and deploy </w:t>
      </w:r>
      <w:r w:rsidRPr="00177D68">
        <w:rPr>
          <w:rStyle w:val="Emphasis"/>
        </w:rPr>
        <w:t>G</w:t>
      </w:r>
      <w:r w:rsidRPr="00177D68">
        <w:rPr>
          <w:rStyle w:val="StyleUnderline"/>
        </w:rPr>
        <w:t xml:space="preserve">olden </w:t>
      </w:r>
      <w:r w:rsidRPr="00177D68">
        <w:rPr>
          <w:rStyle w:val="Emphasis"/>
        </w:rPr>
        <w:t>D</w:t>
      </w:r>
      <w:r w:rsidRPr="00177D68">
        <w:rPr>
          <w:rStyle w:val="StyleUnderline"/>
        </w:rPr>
        <w:t>ome</w:t>
      </w:r>
      <w:r w:rsidRPr="00BA0176">
        <w:rPr>
          <w:rStyle w:val="StyleUnderline"/>
        </w:rPr>
        <w:t xml:space="preserve"> or if</w:t>
      </w:r>
      <w:r w:rsidRPr="0004455C">
        <w:rPr>
          <w:sz w:val="16"/>
        </w:rPr>
        <w:t xml:space="preserve"> the </w:t>
      </w:r>
      <w:r w:rsidRPr="00BA0176">
        <w:rPr>
          <w:rStyle w:val="StyleUnderline"/>
        </w:rPr>
        <w:t>reconciliation</w:t>
      </w:r>
      <w:r w:rsidRPr="0004455C">
        <w:rPr>
          <w:sz w:val="16"/>
        </w:rPr>
        <w:t xml:space="preserve"> bill </w:t>
      </w:r>
      <w:r w:rsidRPr="00BA0176">
        <w:rPr>
          <w:rStyle w:val="StyleUnderline"/>
        </w:rPr>
        <w:t>was</w:t>
      </w:r>
      <w:r w:rsidRPr="0004455C">
        <w:rPr>
          <w:sz w:val="16"/>
        </w:rPr>
        <w:t xml:space="preserve"> “a </w:t>
      </w:r>
      <w:r w:rsidRPr="00BA0176">
        <w:rPr>
          <w:rStyle w:val="Emphasis"/>
        </w:rPr>
        <w:t>one-time</w:t>
      </w:r>
      <w:r w:rsidRPr="0004455C">
        <w:rPr>
          <w:sz w:val="16"/>
        </w:rPr>
        <w:t xml:space="preserve"> shot in the arm,” Quilty said. “Either way you look at it, it’s $25 billion for the industry.”</w:t>
      </w:r>
    </w:p>
    <w:p w14:paraId="29F26165" w14:textId="77777777" w:rsidR="005A10E5" w:rsidRPr="0004455C" w:rsidRDefault="005A10E5" w:rsidP="005A10E5">
      <w:pPr>
        <w:rPr>
          <w:sz w:val="16"/>
        </w:rPr>
      </w:pPr>
      <w:r w:rsidRPr="0004455C">
        <w:rPr>
          <w:sz w:val="16"/>
        </w:rPr>
        <w:t>And while the missile defense initiative remains “nebulous,” Crawford said, developing the requisite capabilities for Golden Dome necessitates “new and innovative technologies that have never existed before.”</w:t>
      </w:r>
    </w:p>
    <w:p w14:paraId="528F3170" w14:textId="77777777" w:rsidR="005A10E5" w:rsidRPr="0004455C" w:rsidRDefault="005A10E5" w:rsidP="005A10E5">
      <w:pPr>
        <w:rPr>
          <w:sz w:val="16"/>
        </w:rPr>
      </w:pPr>
      <w:r w:rsidRPr="0004455C">
        <w:rPr>
          <w:sz w:val="16"/>
        </w:rPr>
        <w:t>“We do believe this is going to be a boon for our portfolio and the new companies that we’re looking at. We’re keeping that in mind as we’re evaluating new companies,” Crawford added.</w:t>
      </w:r>
    </w:p>
    <w:p w14:paraId="5A68760B" w14:textId="77777777" w:rsidR="005A10E5" w:rsidRPr="0004455C" w:rsidRDefault="005A10E5" w:rsidP="005A10E5">
      <w:pPr>
        <w:rPr>
          <w:sz w:val="16"/>
        </w:rPr>
      </w:pPr>
      <w:r w:rsidRPr="0004455C">
        <w:rPr>
          <w:sz w:val="16"/>
        </w:rPr>
        <w:t xml:space="preserve">Specifically, </w:t>
      </w:r>
      <w:r w:rsidRPr="00C10BFA">
        <w:rPr>
          <w:rStyle w:val="Emphasis"/>
        </w:rPr>
        <w:t>G</w:t>
      </w:r>
      <w:r w:rsidRPr="00C10BFA">
        <w:rPr>
          <w:rStyle w:val="StyleUnderline"/>
        </w:rPr>
        <w:t xml:space="preserve">olden </w:t>
      </w:r>
      <w:r w:rsidRPr="00C10BFA">
        <w:rPr>
          <w:rStyle w:val="Emphasis"/>
        </w:rPr>
        <w:t>D</w:t>
      </w:r>
      <w:r w:rsidRPr="00C10BFA">
        <w:rPr>
          <w:rStyle w:val="StyleUnderline"/>
        </w:rPr>
        <w:t>ome will require space-based and terrestrial sensing</w:t>
      </w:r>
      <w:r w:rsidRPr="0004455C">
        <w:rPr>
          <w:sz w:val="16"/>
        </w:rPr>
        <w:t>, communications and constellations of satellites to detect intercontinental ballistic missiles. The program will benefit “satellite manufacturers and anyone who builds subcomponents for those satellites,” Bishop said.</w:t>
      </w:r>
    </w:p>
    <w:p w14:paraId="74857476" w14:textId="77777777" w:rsidR="005A10E5" w:rsidRPr="0004455C" w:rsidRDefault="005A10E5" w:rsidP="005A10E5">
      <w:pPr>
        <w:rPr>
          <w:sz w:val="16"/>
        </w:rPr>
      </w:pPr>
      <w:r w:rsidRPr="0004455C">
        <w:rPr>
          <w:sz w:val="16"/>
        </w:rPr>
        <w:t>Still, it’s hard to predict exactly which companies will win Golden Dome contracts. There has not yet been an industry day offering detailed information on the missile defense initiative and military requirements are under review.</w:t>
      </w:r>
    </w:p>
    <w:p w14:paraId="3ED1C55C" w14:textId="77777777" w:rsidR="005A10E5" w:rsidRPr="0004455C" w:rsidRDefault="005A10E5" w:rsidP="005A10E5">
      <w:pPr>
        <w:rPr>
          <w:sz w:val="16"/>
        </w:rPr>
      </w:pPr>
      <w:r w:rsidRPr="0004455C">
        <w:rPr>
          <w:sz w:val="16"/>
        </w:rPr>
        <w:t>“Until it’s more definitive, any investment that you make in Golden Dome is either going to be way down in the supply chain or you’re throwing darts in the dark,” said the VC partner who is reconsidering investment in a space startup.</w:t>
      </w:r>
    </w:p>
    <w:p w14:paraId="108D22E1" w14:textId="77777777" w:rsidR="005A10E5" w:rsidRDefault="005A10E5" w:rsidP="005A10E5">
      <w:pPr>
        <w:pStyle w:val="Heading3"/>
      </w:pPr>
      <w:r>
        <w:t>AT Energy solves</w:t>
      </w:r>
    </w:p>
    <w:p w14:paraId="117FDE05" w14:textId="77777777" w:rsidR="005A10E5" w:rsidRDefault="005A10E5" w:rsidP="005A10E5">
      <w:pPr>
        <w:pStyle w:val="Heading4"/>
      </w:pPr>
      <w:r>
        <w:t xml:space="preserve">Adversaries </w:t>
      </w:r>
      <w:r w:rsidRPr="00DA075A">
        <w:rPr>
          <w:u w:val="single"/>
        </w:rPr>
        <w:t>think</w:t>
      </w:r>
      <w:r>
        <w:t xml:space="preserve"> it’ll embolden America to </w:t>
      </w:r>
      <w:r w:rsidRPr="00DA075A">
        <w:rPr>
          <w:u w:val="single"/>
        </w:rPr>
        <w:t>strike first</w:t>
      </w:r>
      <w:r>
        <w:t>---causes preemptive strikes.</w:t>
      </w:r>
    </w:p>
    <w:p w14:paraId="717515D8" w14:textId="77777777" w:rsidR="005A10E5" w:rsidRPr="00EF15F5" w:rsidRDefault="005A10E5" w:rsidP="005A10E5">
      <w:r w:rsidRPr="000432C2">
        <w:rPr>
          <w:rStyle w:val="Style13ptBold"/>
        </w:rPr>
        <w:t xml:space="preserve">Logan ’25 </w:t>
      </w:r>
      <w:r>
        <w:t>[Justin Logan and Benjamin Giltner; May 25; MA, director of defense and foreign policy studies at the Cato Institute; MA, research associate for defense and foreign policy; Cato Institute, "Trump’s ‘Golden Dome’ Will Raise the Risk of Attack on US," https://www.cato.org/commentary/trumps-golden-dome-will-raise-risk-attack-us]</w:t>
      </w:r>
    </w:p>
    <w:p w14:paraId="33D3E9DE" w14:textId="77777777" w:rsidR="005A10E5" w:rsidRPr="00427955" w:rsidRDefault="005A10E5" w:rsidP="005A10E5">
      <w:pPr>
        <w:rPr>
          <w:sz w:val="16"/>
        </w:rPr>
      </w:pPr>
      <w:r w:rsidRPr="00427955">
        <w:rPr>
          <w:sz w:val="16"/>
        </w:rPr>
        <w:t xml:space="preserve">Lastly, a </w:t>
      </w:r>
      <w:r w:rsidRPr="00427955">
        <w:rPr>
          <w:rStyle w:val="Emphasis"/>
          <w:highlight w:val="cyan"/>
        </w:rPr>
        <w:t>m</w:t>
      </w:r>
      <w:r w:rsidRPr="008A73C8">
        <w:rPr>
          <w:rStyle w:val="StyleUnderline"/>
        </w:rPr>
        <w:t xml:space="preserve">issile </w:t>
      </w:r>
      <w:r w:rsidRPr="00427955">
        <w:rPr>
          <w:rStyle w:val="Emphasis"/>
          <w:highlight w:val="cyan"/>
        </w:rPr>
        <w:t>d</w:t>
      </w:r>
      <w:r w:rsidRPr="008A73C8">
        <w:rPr>
          <w:rStyle w:val="StyleUnderline"/>
        </w:rPr>
        <w:t>efense</w:t>
      </w:r>
      <w:r w:rsidRPr="00427955">
        <w:rPr>
          <w:sz w:val="16"/>
        </w:rPr>
        <w:t xml:space="preserve"> system </w:t>
      </w:r>
      <w:r w:rsidRPr="00427955">
        <w:rPr>
          <w:rStyle w:val="StyleUnderline"/>
          <w:highlight w:val="cyan"/>
        </w:rPr>
        <w:t xml:space="preserve">on this scale </w:t>
      </w:r>
      <w:r w:rsidRPr="00427955">
        <w:rPr>
          <w:rStyle w:val="Emphasis"/>
          <w:highlight w:val="cyan"/>
        </w:rPr>
        <w:t>increases</w:t>
      </w:r>
      <w:r w:rsidRPr="008A73C8">
        <w:rPr>
          <w:rStyle w:val="StyleUnderline"/>
        </w:rPr>
        <w:t xml:space="preserve"> the </w:t>
      </w:r>
      <w:r w:rsidRPr="00427955">
        <w:rPr>
          <w:rStyle w:val="StyleUnderline"/>
          <w:highlight w:val="cyan"/>
        </w:rPr>
        <w:t xml:space="preserve">probability of </w:t>
      </w:r>
      <w:r w:rsidRPr="00427955">
        <w:rPr>
          <w:rStyle w:val="Emphasis"/>
          <w:highlight w:val="cyan"/>
        </w:rPr>
        <w:t>preemptive strikes</w:t>
      </w:r>
      <w:r w:rsidRPr="00620F0E">
        <w:rPr>
          <w:rStyle w:val="StyleUnderline"/>
        </w:rPr>
        <w:t xml:space="preserve">. For deterrence to be most effective, each side </w:t>
      </w:r>
      <w:r w:rsidRPr="00620F0E">
        <w:rPr>
          <w:rStyle w:val="Emphasis"/>
        </w:rPr>
        <w:t>must</w:t>
      </w:r>
      <w:r w:rsidRPr="00427955">
        <w:rPr>
          <w:sz w:val="16"/>
        </w:rPr>
        <w:t xml:space="preserve"> be made to </w:t>
      </w:r>
      <w:r w:rsidRPr="00620F0E">
        <w:rPr>
          <w:rStyle w:val="Emphasis"/>
        </w:rPr>
        <w:t>believe</w:t>
      </w:r>
      <w:r w:rsidRPr="00620F0E">
        <w:rPr>
          <w:rStyle w:val="StyleUnderline"/>
        </w:rPr>
        <w:t xml:space="preserve"> it </w:t>
      </w:r>
      <w:r w:rsidRPr="00620F0E">
        <w:rPr>
          <w:rStyle w:val="Emphasis"/>
        </w:rPr>
        <w:t>cannot win</w:t>
      </w:r>
      <w:r w:rsidRPr="00620F0E">
        <w:rPr>
          <w:rStyle w:val="StyleUnderline"/>
        </w:rPr>
        <w:t xml:space="preserve"> a war. A </w:t>
      </w:r>
      <w:r w:rsidRPr="00427955">
        <w:rPr>
          <w:rStyle w:val="Emphasis"/>
          <w:highlight w:val="cyan"/>
        </w:rPr>
        <w:t>G</w:t>
      </w:r>
      <w:r w:rsidRPr="00620F0E">
        <w:rPr>
          <w:rStyle w:val="StyleUnderline"/>
        </w:rPr>
        <w:t xml:space="preserve">olden </w:t>
      </w:r>
      <w:r w:rsidRPr="00427955">
        <w:rPr>
          <w:rStyle w:val="Emphasis"/>
          <w:highlight w:val="cyan"/>
        </w:rPr>
        <w:t>D</w:t>
      </w:r>
      <w:r w:rsidRPr="00620F0E">
        <w:rPr>
          <w:rStyle w:val="StyleUnderline"/>
        </w:rPr>
        <w:t xml:space="preserve">ome could </w:t>
      </w:r>
      <w:r w:rsidRPr="00427955">
        <w:rPr>
          <w:rStyle w:val="StyleUnderline"/>
          <w:highlight w:val="cyan"/>
        </w:rPr>
        <w:t>give</w:t>
      </w:r>
      <w:r w:rsidRPr="00620F0E">
        <w:rPr>
          <w:rStyle w:val="StyleUnderline"/>
        </w:rPr>
        <w:t xml:space="preserve"> the </w:t>
      </w:r>
      <w:r w:rsidRPr="00620F0E">
        <w:rPr>
          <w:rStyle w:val="Emphasis"/>
        </w:rPr>
        <w:t>U</w:t>
      </w:r>
      <w:r w:rsidRPr="00620F0E">
        <w:rPr>
          <w:rStyle w:val="StyleUnderline"/>
        </w:rPr>
        <w:t xml:space="preserve">nited </w:t>
      </w:r>
      <w:r w:rsidRPr="00620F0E">
        <w:rPr>
          <w:rStyle w:val="Emphasis"/>
        </w:rPr>
        <w:t>S</w:t>
      </w:r>
      <w:r w:rsidRPr="00620F0E">
        <w:rPr>
          <w:rStyle w:val="StyleUnderline"/>
        </w:rPr>
        <w:t xml:space="preserve">tates </w:t>
      </w:r>
      <w:r w:rsidRPr="00427955">
        <w:rPr>
          <w:rStyle w:val="StyleUnderline"/>
          <w:highlight w:val="cyan"/>
        </w:rPr>
        <w:t xml:space="preserve">the </w:t>
      </w:r>
      <w:r w:rsidRPr="00427955">
        <w:rPr>
          <w:rStyle w:val="Emphasis"/>
          <w:highlight w:val="cyan"/>
        </w:rPr>
        <w:t>false belief</w:t>
      </w:r>
      <w:r w:rsidRPr="00620F0E">
        <w:rPr>
          <w:rStyle w:val="StyleUnderline"/>
        </w:rPr>
        <w:t xml:space="preserve"> </w:t>
      </w:r>
      <w:r w:rsidRPr="00427955">
        <w:rPr>
          <w:rStyle w:val="StyleUnderline"/>
        </w:rPr>
        <w:t xml:space="preserve">that </w:t>
      </w:r>
      <w:r w:rsidRPr="00427955">
        <w:rPr>
          <w:rStyle w:val="StyleUnderline"/>
          <w:highlight w:val="cyan"/>
        </w:rPr>
        <w:t xml:space="preserve">it can </w:t>
      </w:r>
      <w:r w:rsidRPr="00427955">
        <w:rPr>
          <w:rStyle w:val="Emphasis"/>
          <w:highlight w:val="cyan"/>
        </w:rPr>
        <w:t>strike</w:t>
      </w:r>
      <w:r w:rsidRPr="00427955">
        <w:rPr>
          <w:sz w:val="16"/>
        </w:rPr>
        <w:t xml:space="preserve"> an enemy </w:t>
      </w:r>
      <w:r w:rsidRPr="00620F0E">
        <w:rPr>
          <w:rStyle w:val="Emphasis"/>
        </w:rPr>
        <w:t>first</w:t>
      </w:r>
      <w:r w:rsidRPr="00620F0E">
        <w:rPr>
          <w:rStyle w:val="StyleUnderline"/>
        </w:rPr>
        <w:t xml:space="preserve"> </w:t>
      </w:r>
      <w:r w:rsidRPr="00427955">
        <w:rPr>
          <w:rStyle w:val="StyleUnderline"/>
          <w:highlight w:val="cyan"/>
        </w:rPr>
        <w:t xml:space="preserve">and </w:t>
      </w:r>
      <w:r w:rsidRPr="00427955">
        <w:rPr>
          <w:rStyle w:val="Emphasis"/>
          <w:highlight w:val="cyan"/>
        </w:rPr>
        <w:t>protect itself</w:t>
      </w:r>
      <w:r w:rsidRPr="00620F0E">
        <w:rPr>
          <w:rStyle w:val="StyleUnderline"/>
        </w:rPr>
        <w:t xml:space="preserve"> from </w:t>
      </w:r>
      <w:r w:rsidRPr="00620F0E">
        <w:rPr>
          <w:rStyle w:val="Emphasis"/>
        </w:rPr>
        <w:t>retal</w:t>
      </w:r>
      <w:r w:rsidRPr="00620F0E">
        <w:rPr>
          <w:rStyle w:val="StyleUnderline"/>
        </w:rPr>
        <w:t>iatory strikes</w:t>
      </w:r>
      <w:r w:rsidRPr="00427955">
        <w:rPr>
          <w:sz w:val="16"/>
        </w:rPr>
        <w:t xml:space="preserve">. At the same time, </w:t>
      </w:r>
      <w:r w:rsidRPr="009339E4">
        <w:rPr>
          <w:rStyle w:val="StyleUnderline"/>
        </w:rPr>
        <w:t xml:space="preserve">America’s </w:t>
      </w:r>
      <w:r w:rsidRPr="00427955">
        <w:rPr>
          <w:rStyle w:val="StyleUnderline"/>
          <w:highlight w:val="cyan"/>
        </w:rPr>
        <w:t xml:space="preserve">adversaries would be </w:t>
      </w:r>
      <w:r w:rsidRPr="00427955">
        <w:rPr>
          <w:rStyle w:val="Emphasis"/>
          <w:highlight w:val="cyan"/>
        </w:rPr>
        <w:t>conscious</w:t>
      </w:r>
      <w:r w:rsidRPr="00427955">
        <w:rPr>
          <w:rStyle w:val="StyleUnderline"/>
          <w:highlight w:val="cyan"/>
        </w:rPr>
        <w:t xml:space="preserve"> of America’s </w:t>
      </w:r>
      <w:r w:rsidRPr="00427955">
        <w:rPr>
          <w:rStyle w:val="Emphasis"/>
          <w:highlight w:val="cyan"/>
        </w:rPr>
        <w:t>perception</w:t>
      </w:r>
      <w:r w:rsidRPr="00427955">
        <w:rPr>
          <w:sz w:val="16"/>
        </w:rPr>
        <w:t xml:space="preserve"> that </w:t>
      </w:r>
      <w:r w:rsidRPr="00041C7C">
        <w:rPr>
          <w:rStyle w:val="StyleUnderline"/>
          <w:highlight w:val="cyan"/>
        </w:rPr>
        <w:t xml:space="preserve">it can </w:t>
      </w:r>
      <w:r w:rsidRPr="00041C7C">
        <w:rPr>
          <w:rStyle w:val="Emphasis"/>
          <w:highlight w:val="cyan"/>
        </w:rPr>
        <w:t>strike first</w:t>
      </w:r>
      <w:r w:rsidRPr="00427955">
        <w:rPr>
          <w:sz w:val="16"/>
        </w:rPr>
        <w:t>. They would then be tempted to take two courses of action. First, to further improve their own missiles, an inexpensive endeavor compared to the costs of missile defenses. It is easier and cheaper to make missiles harder to target than it is to effectively target them.</w:t>
      </w:r>
    </w:p>
    <w:p w14:paraId="63BFC0CA" w14:textId="77777777" w:rsidR="005A10E5" w:rsidRPr="00427955" w:rsidRDefault="005A10E5" w:rsidP="005A10E5">
      <w:pPr>
        <w:rPr>
          <w:sz w:val="16"/>
        </w:rPr>
      </w:pPr>
      <w:r w:rsidRPr="00427955">
        <w:rPr>
          <w:sz w:val="16"/>
        </w:rPr>
        <w:t xml:space="preserve">Second, a </w:t>
      </w:r>
      <w:r w:rsidRPr="009339E4">
        <w:rPr>
          <w:rStyle w:val="Emphasis"/>
        </w:rPr>
        <w:t>G</w:t>
      </w:r>
      <w:r w:rsidRPr="009339E4">
        <w:rPr>
          <w:rStyle w:val="StyleUnderline"/>
        </w:rPr>
        <w:t xml:space="preserve">olden </w:t>
      </w:r>
      <w:r w:rsidRPr="009339E4">
        <w:rPr>
          <w:rStyle w:val="Emphasis"/>
        </w:rPr>
        <w:t>D</w:t>
      </w:r>
      <w:r w:rsidRPr="009339E4">
        <w:rPr>
          <w:rStyle w:val="StyleUnderline"/>
        </w:rPr>
        <w:t>ome</w:t>
      </w:r>
      <w:r w:rsidRPr="00427955">
        <w:rPr>
          <w:sz w:val="16"/>
        </w:rPr>
        <w:t xml:space="preserve"> would </w:t>
      </w:r>
      <w:r w:rsidRPr="009339E4">
        <w:rPr>
          <w:rStyle w:val="StyleUnderline"/>
        </w:rPr>
        <w:t xml:space="preserve">make it </w:t>
      </w:r>
      <w:r w:rsidRPr="009339E4">
        <w:rPr>
          <w:rStyle w:val="Emphasis"/>
        </w:rPr>
        <w:t>more likely</w:t>
      </w:r>
      <w:r w:rsidRPr="00427955">
        <w:rPr>
          <w:sz w:val="16"/>
        </w:rPr>
        <w:t xml:space="preserve"> that America’s </w:t>
      </w:r>
      <w:r w:rsidRPr="00427955">
        <w:rPr>
          <w:rStyle w:val="StyleUnderline"/>
          <w:highlight w:val="cyan"/>
        </w:rPr>
        <w:t>adversaries</w:t>
      </w:r>
      <w:r w:rsidRPr="00427955">
        <w:rPr>
          <w:sz w:val="16"/>
        </w:rPr>
        <w:t xml:space="preserve"> would </w:t>
      </w:r>
      <w:r w:rsidRPr="00427955">
        <w:rPr>
          <w:rStyle w:val="StyleUnderline"/>
          <w:highlight w:val="cyan"/>
        </w:rPr>
        <w:t xml:space="preserve">launch </w:t>
      </w:r>
      <w:r w:rsidRPr="00427955">
        <w:rPr>
          <w:rStyle w:val="Emphasis"/>
          <w:highlight w:val="cyan"/>
        </w:rPr>
        <w:t>preemptive strikes</w:t>
      </w:r>
      <w:r w:rsidRPr="009339E4">
        <w:rPr>
          <w:rStyle w:val="StyleUnderline"/>
        </w:rPr>
        <w:t xml:space="preserve"> against the </w:t>
      </w:r>
      <w:r w:rsidRPr="009339E4">
        <w:rPr>
          <w:rStyle w:val="Emphasis"/>
        </w:rPr>
        <w:t>U</w:t>
      </w:r>
      <w:r w:rsidRPr="009339E4">
        <w:rPr>
          <w:rStyle w:val="StyleUnderline"/>
        </w:rPr>
        <w:t xml:space="preserve">nited </w:t>
      </w:r>
      <w:r w:rsidRPr="009339E4">
        <w:rPr>
          <w:rStyle w:val="Emphasis"/>
        </w:rPr>
        <w:t>S</w:t>
      </w:r>
      <w:r w:rsidRPr="009339E4">
        <w:rPr>
          <w:rStyle w:val="StyleUnderline"/>
        </w:rPr>
        <w:t>tates</w:t>
      </w:r>
      <w:r w:rsidRPr="00427955">
        <w:rPr>
          <w:sz w:val="16"/>
        </w:rPr>
        <w:t xml:space="preserve"> during a crisis. US policy holds open the prospect of launching nuclear weapons first. America’s </w:t>
      </w:r>
      <w:r w:rsidRPr="009339E4">
        <w:rPr>
          <w:rStyle w:val="StyleUnderline"/>
        </w:rPr>
        <w:t>adversaries could</w:t>
      </w:r>
      <w:r w:rsidRPr="00427955">
        <w:rPr>
          <w:sz w:val="16"/>
        </w:rPr>
        <w:t xml:space="preserve"> well </w:t>
      </w:r>
      <w:r w:rsidRPr="009339E4">
        <w:rPr>
          <w:rStyle w:val="StyleUnderline"/>
        </w:rPr>
        <w:t xml:space="preserve">view this first-strike </w:t>
      </w:r>
      <w:r w:rsidRPr="009339E4">
        <w:rPr>
          <w:rStyle w:val="Emphasis"/>
        </w:rPr>
        <w:t>option</w:t>
      </w:r>
      <w:r w:rsidRPr="009339E4">
        <w:rPr>
          <w:rStyle w:val="StyleUnderline"/>
        </w:rPr>
        <w:t>, coupled with</w:t>
      </w:r>
      <w:r w:rsidRPr="00427955">
        <w:rPr>
          <w:sz w:val="16"/>
        </w:rPr>
        <w:t xml:space="preserve"> the prospects of an </w:t>
      </w:r>
      <w:r w:rsidRPr="009339E4">
        <w:rPr>
          <w:rStyle w:val="StyleUnderline"/>
        </w:rPr>
        <w:t xml:space="preserve">elaborate </w:t>
      </w:r>
      <w:r w:rsidRPr="009339E4">
        <w:rPr>
          <w:rStyle w:val="Emphasis"/>
        </w:rPr>
        <w:t>m</w:t>
      </w:r>
      <w:r w:rsidRPr="009339E4">
        <w:rPr>
          <w:rStyle w:val="StyleUnderline"/>
        </w:rPr>
        <w:t xml:space="preserve">issile </w:t>
      </w:r>
      <w:r w:rsidRPr="009339E4">
        <w:rPr>
          <w:rStyle w:val="Emphasis"/>
        </w:rPr>
        <w:t>d</w:t>
      </w:r>
      <w:r w:rsidRPr="009339E4">
        <w:rPr>
          <w:rStyle w:val="StyleUnderline"/>
        </w:rPr>
        <w:t xml:space="preserve">efense system, as </w:t>
      </w:r>
      <w:r w:rsidRPr="009339E4">
        <w:rPr>
          <w:rStyle w:val="Emphasis"/>
        </w:rPr>
        <w:t>dangerous</w:t>
      </w:r>
      <w:r w:rsidRPr="00427955">
        <w:rPr>
          <w:sz w:val="16"/>
        </w:rPr>
        <w:t xml:space="preserve">. </w:t>
      </w:r>
      <w:r w:rsidRPr="00427955">
        <w:rPr>
          <w:rStyle w:val="StyleUnderline"/>
          <w:highlight w:val="cyan"/>
        </w:rPr>
        <w:t xml:space="preserve">If the </w:t>
      </w:r>
      <w:r w:rsidRPr="00427955">
        <w:rPr>
          <w:rStyle w:val="Emphasis"/>
          <w:highlight w:val="cyan"/>
        </w:rPr>
        <w:t>U</w:t>
      </w:r>
      <w:r w:rsidRPr="00C7435D">
        <w:rPr>
          <w:rStyle w:val="StyleUnderline"/>
        </w:rPr>
        <w:t xml:space="preserve">nited </w:t>
      </w:r>
      <w:r w:rsidRPr="00427955">
        <w:rPr>
          <w:rStyle w:val="Emphasis"/>
          <w:highlight w:val="cyan"/>
        </w:rPr>
        <w:t>S</w:t>
      </w:r>
      <w:r w:rsidRPr="00C7435D">
        <w:rPr>
          <w:rStyle w:val="StyleUnderline"/>
        </w:rPr>
        <w:t xml:space="preserve">tates </w:t>
      </w:r>
      <w:r w:rsidRPr="00427955">
        <w:rPr>
          <w:rStyle w:val="StyleUnderline"/>
          <w:highlight w:val="cyan"/>
        </w:rPr>
        <w:t xml:space="preserve">can </w:t>
      </w:r>
      <w:r w:rsidRPr="00427955">
        <w:rPr>
          <w:rStyle w:val="Emphasis"/>
          <w:highlight w:val="cyan"/>
        </w:rPr>
        <w:t>rest securely</w:t>
      </w:r>
      <w:r w:rsidRPr="00427955">
        <w:rPr>
          <w:rStyle w:val="StyleUnderline"/>
          <w:highlight w:val="cyan"/>
        </w:rPr>
        <w:t xml:space="preserve"> behind its</w:t>
      </w:r>
      <w:r w:rsidRPr="00427955">
        <w:rPr>
          <w:sz w:val="16"/>
        </w:rPr>
        <w:t xml:space="preserve"> Golden </w:t>
      </w:r>
      <w:r w:rsidRPr="00427955">
        <w:rPr>
          <w:rStyle w:val="Emphasis"/>
          <w:highlight w:val="cyan"/>
        </w:rPr>
        <w:t>Dome</w:t>
      </w:r>
      <w:r w:rsidRPr="00427955">
        <w:rPr>
          <w:rStyle w:val="StyleUnderline"/>
          <w:highlight w:val="cyan"/>
        </w:rPr>
        <w:t xml:space="preserve">, what is to </w:t>
      </w:r>
      <w:r w:rsidRPr="00427955">
        <w:rPr>
          <w:rStyle w:val="Emphasis"/>
          <w:highlight w:val="cyan"/>
        </w:rPr>
        <w:t>stop</w:t>
      </w:r>
      <w:r w:rsidRPr="00C86D02">
        <w:rPr>
          <w:rStyle w:val="StyleUnderline"/>
        </w:rPr>
        <w:t xml:space="preserve"> the </w:t>
      </w:r>
      <w:r w:rsidRPr="00427955">
        <w:rPr>
          <w:rStyle w:val="Emphasis"/>
          <w:highlight w:val="cyan"/>
        </w:rPr>
        <w:t>U</w:t>
      </w:r>
      <w:r w:rsidRPr="00C86D02">
        <w:rPr>
          <w:rStyle w:val="StyleUnderline"/>
        </w:rPr>
        <w:t xml:space="preserve">nited </w:t>
      </w:r>
      <w:r w:rsidRPr="00427955">
        <w:rPr>
          <w:rStyle w:val="Emphasis"/>
          <w:highlight w:val="cyan"/>
        </w:rPr>
        <w:t>S</w:t>
      </w:r>
      <w:r w:rsidRPr="00C86D02">
        <w:rPr>
          <w:rStyle w:val="StyleUnderline"/>
        </w:rPr>
        <w:t xml:space="preserve">tates </w:t>
      </w:r>
      <w:r w:rsidRPr="00427955">
        <w:rPr>
          <w:rStyle w:val="StyleUnderline"/>
          <w:highlight w:val="cyan"/>
        </w:rPr>
        <w:t xml:space="preserve">from launching a </w:t>
      </w:r>
      <w:r w:rsidRPr="00427955">
        <w:rPr>
          <w:rStyle w:val="Emphasis"/>
          <w:highlight w:val="cyan"/>
        </w:rPr>
        <w:t>first-strike</w:t>
      </w:r>
      <w:r w:rsidRPr="00427955">
        <w:rPr>
          <w:sz w:val="16"/>
        </w:rPr>
        <w:t xml:space="preserve"> itself? By posturing their missiles for preemptive strikes, America’s rivals can work to prevent the United States from escaping the condition of mutually assured vulnerability. This creates a dangerous situation. </w:t>
      </w:r>
      <w:r w:rsidRPr="00427955">
        <w:rPr>
          <w:rStyle w:val="StyleUnderline"/>
          <w:highlight w:val="cyan"/>
        </w:rPr>
        <w:t xml:space="preserve">One </w:t>
      </w:r>
      <w:r w:rsidRPr="00427955">
        <w:rPr>
          <w:rStyle w:val="Emphasis"/>
          <w:highlight w:val="cyan"/>
        </w:rPr>
        <w:t>lapse</w:t>
      </w:r>
      <w:r w:rsidRPr="00427955">
        <w:rPr>
          <w:rStyle w:val="StyleUnderline"/>
          <w:highlight w:val="cyan"/>
        </w:rPr>
        <w:t xml:space="preserve"> of </w:t>
      </w:r>
      <w:r w:rsidRPr="00427955">
        <w:rPr>
          <w:rStyle w:val="Emphasis"/>
          <w:highlight w:val="cyan"/>
        </w:rPr>
        <w:t>judgment</w:t>
      </w:r>
      <w:r w:rsidRPr="00427955">
        <w:rPr>
          <w:rStyle w:val="StyleUnderline"/>
        </w:rPr>
        <w:t xml:space="preserve"> or </w:t>
      </w:r>
      <w:r w:rsidRPr="00427955">
        <w:rPr>
          <w:rStyle w:val="Emphasis"/>
        </w:rPr>
        <w:t>misinterpreted</w:t>
      </w:r>
      <w:r w:rsidRPr="00427955">
        <w:rPr>
          <w:rStyle w:val="StyleUnderline"/>
        </w:rPr>
        <w:t xml:space="preserve"> action could </w:t>
      </w:r>
      <w:r w:rsidRPr="00427955">
        <w:rPr>
          <w:rStyle w:val="StyleUnderline"/>
          <w:highlight w:val="cyan"/>
        </w:rPr>
        <w:t>lead to</w:t>
      </w:r>
      <w:r w:rsidRPr="00427955">
        <w:rPr>
          <w:rStyle w:val="StyleUnderline"/>
        </w:rPr>
        <w:t xml:space="preserve"> one side </w:t>
      </w:r>
      <w:r w:rsidRPr="00427955">
        <w:rPr>
          <w:rStyle w:val="Emphasis"/>
          <w:highlight w:val="cyan"/>
        </w:rPr>
        <w:t>launching</w:t>
      </w:r>
      <w:r w:rsidRPr="00427955">
        <w:rPr>
          <w:rStyle w:val="StyleUnderline"/>
        </w:rPr>
        <w:t xml:space="preserve"> its </w:t>
      </w:r>
      <w:r w:rsidRPr="00427955">
        <w:rPr>
          <w:rStyle w:val="Emphasis"/>
          <w:highlight w:val="cyan"/>
        </w:rPr>
        <w:t>missiles</w:t>
      </w:r>
      <w:r w:rsidRPr="00427955">
        <w:rPr>
          <w:sz w:val="16"/>
        </w:rPr>
        <w:t>.</w:t>
      </w:r>
    </w:p>
    <w:p w14:paraId="04146EF5" w14:textId="77777777" w:rsidR="005A10E5" w:rsidRPr="00F4490D" w:rsidRDefault="005A10E5" w:rsidP="005A10E5">
      <w:pPr>
        <w:rPr>
          <w:rFonts w:asciiTheme="minorHAnsi" w:hAnsiTheme="minorHAnsi" w:cstheme="minorHAnsi"/>
        </w:rPr>
      </w:pPr>
    </w:p>
    <w:p w14:paraId="1EF16DBF" w14:textId="77777777" w:rsidR="005A10E5" w:rsidRPr="005D388F" w:rsidRDefault="005A10E5" w:rsidP="005A10E5">
      <w:pPr>
        <w:pStyle w:val="Analytics"/>
      </w:pPr>
    </w:p>
    <w:p w14:paraId="61EF67DA" w14:textId="77777777" w:rsidR="005A10E5" w:rsidRPr="005A10E5" w:rsidRDefault="005A10E5" w:rsidP="005A10E5"/>
    <w:p w14:paraId="7544FDF9" w14:textId="77777777" w:rsidR="005A10E5" w:rsidRPr="005A10E5" w:rsidRDefault="005A10E5" w:rsidP="005A10E5"/>
    <w:p w14:paraId="507B59A6" w14:textId="77777777" w:rsidR="009716F8" w:rsidRPr="005D388F" w:rsidRDefault="009716F8" w:rsidP="009716F8"/>
    <w:p w14:paraId="46CA0E83" w14:textId="77777777" w:rsidR="00E41CA3" w:rsidRPr="009716F8" w:rsidRDefault="00E41CA3" w:rsidP="009716F8"/>
    <w:sectPr w:rsidR="00E41CA3" w:rsidRPr="009716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E7289" w14:textId="77777777" w:rsidR="006764C6" w:rsidRDefault="006764C6" w:rsidP="00066D2C">
      <w:pPr>
        <w:spacing w:after="0" w:line="240" w:lineRule="auto"/>
      </w:pPr>
      <w:r>
        <w:separator/>
      </w:r>
    </w:p>
  </w:endnote>
  <w:endnote w:type="continuationSeparator" w:id="0">
    <w:p w14:paraId="4B64CB45" w14:textId="77777777" w:rsidR="006764C6" w:rsidRDefault="006764C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A4968" w14:textId="77777777" w:rsidR="006764C6" w:rsidRDefault="006764C6" w:rsidP="00066D2C">
      <w:pPr>
        <w:spacing w:after="0" w:line="240" w:lineRule="auto"/>
      </w:pPr>
      <w:r>
        <w:separator/>
      </w:r>
    </w:p>
  </w:footnote>
  <w:footnote w:type="continuationSeparator" w:id="0">
    <w:p w14:paraId="13CF0D43" w14:textId="77777777" w:rsidR="006764C6" w:rsidRDefault="006764C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3846EA"/>
    <w:multiLevelType w:val="hybridMultilevel"/>
    <w:tmpl w:val="54B2A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BCF0080"/>
    <w:multiLevelType w:val="hybridMultilevel"/>
    <w:tmpl w:val="E4F0635A"/>
    <w:lvl w:ilvl="0" w:tplc="EE16413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479683449">
    <w:abstractNumId w:val="12"/>
  </w:num>
  <w:num w:numId="46" w16cid:durableId="18248531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41CA3"/>
    <w:rsid w:val="00001C7E"/>
    <w:rsid w:val="0000487C"/>
    <w:rsid w:val="00011FEF"/>
    <w:rsid w:val="00013C8B"/>
    <w:rsid w:val="00023AEF"/>
    <w:rsid w:val="000250CA"/>
    <w:rsid w:val="00031F8D"/>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3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1DC"/>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953"/>
    <w:rsid w:val="004433A0"/>
    <w:rsid w:val="004436F8"/>
    <w:rsid w:val="00447BAE"/>
    <w:rsid w:val="00450DA4"/>
    <w:rsid w:val="00457F13"/>
    <w:rsid w:val="004604DA"/>
    <w:rsid w:val="00462267"/>
    <w:rsid w:val="00462B60"/>
    <w:rsid w:val="00474720"/>
    <w:rsid w:val="00480A40"/>
    <w:rsid w:val="004827C9"/>
    <w:rsid w:val="00485992"/>
    <w:rsid w:val="00486F5E"/>
    <w:rsid w:val="004875B9"/>
    <w:rsid w:val="00491C5F"/>
    <w:rsid w:val="0049341D"/>
    <w:rsid w:val="00493AA8"/>
    <w:rsid w:val="004A2B4E"/>
    <w:rsid w:val="004A40AB"/>
    <w:rsid w:val="004A539A"/>
    <w:rsid w:val="004A74B8"/>
    <w:rsid w:val="004B12FC"/>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0E5"/>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4C6"/>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D4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F8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6F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40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598"/>
    <w:rsid w:val="00E30C52"/>
    <w:rsid w:val="00E33666"/>
    <w:rsid w:val="00E3771A"/>
    <w:rsid w:val="00E40B45"/>
    <w:rsid w:val="00E41637"/>
    <w:rsid w:val="00E41CA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04F"/>
    <w:rsid w:val="00E76D4C"/>
    <w:rsid w:val="00E81786"/>
    <w:rsid w:val="00E85DE5"/>
    <w:rsid w:val="00E90EC0"/>
    <w:rsid w:val="00E944C1"/>
    <w:rsid w:val="00E97D8B"/>
    <w:rsid w:val="00EA5878"/>
    <w:rsid w:val="00EA7F55"/>
    <w:rsid w:val="00EB1CE6"/>
    <w:rsid w:val="00EB1F19"/>
    <w:rsid w:val="00EB61B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6B0A11"/>
  <w15:chartTrackingRefBased/>
  <w15:docId w15:val="{6E9D2687-5B96-6746-88EA-6F3A1BA29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10E5"/>
    <w:rPr>
      <w:rFonts w:ascii="Calibri" w:hAnsi="Calibri" w:cs="Calibri"/>
    </w:rPr>
  </w:style>
  <w:style w:type="paragraph" w:styleId="Heading1">
    <w:name w:val="heading 1"/>
    <w:aliases w:val="Pocket"/>
    <w:basedOn w:val="Normal"/>
    <w:next w:val="Normal"/>
    <w:link w:val="Heading1Char"/>
    <w:qFormat/>
    <w:rsid w:val="005A10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10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5A10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5A10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10E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A1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10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10E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5A10E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A10E5"/>
    <w:rPr>
      <w:color w:val="auto"/>
      <w:u w:val="none"/>
    </w:rPr>
  </w:style>
  <w:style w:type="character" w:customStyle="1" w:styleId="Heading1Char">
    <w:name w:val="Heading 1 Char"/>
    <w:aliases w:val="Pocket Char"/>
    <w:basedOn w:val="DefaultParagraphFont"/>
    <w:link w:val="Heading1"/>
    <w:rsid w:val="005A10E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10E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5A10E5"/>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5A10E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A10E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9"/>
    <w:basedOn w:val="DefaultParagraphFont"/>
    <w:link w:val="CardsFont12pt"/>
    <w:uiPriority w:val="7"/>
    <w:qFormat/>
    <w:rsid w:val="005A10E5"/>
    <w:rPr>
      <w:b w:val="0"/>
      <w:sz w:val="22"/>
      <w:u w:val="single"/>
    </w:rPr>
  </w:style>
  <w:style w:type="character" w:styleId="Strong">
    <w:name w:val="Strong"/>
    <w:basedOn w:val="DefaultParagraphFont"/>
    <w:uiPriority w:val="22"/>
    <w:qFormat/>
    <w:rsid w:val="005A10E5"/>
    <w:rPr>
      <w:b/>
      <w:bCs/>
    </w:rPr>
  </w:style>
  <w:style w:type="character" w:styleId="BookTitle">
    <w:name w:val="Book Title"/>
    <w:basedOn w:val="DefaultParagraphFont"/>
    <w:uiPriority w:val="33"/>
    <w:qFormat/>
    <w:rsid w:val="005A10E5"/>
    <w:rPr>
      <w:b/>
      <w:bCs/>
      <w:i/>
      <w:iCs/>
      <w:spacing w:val="5"/>
    </w:rPr>
  </w:style>
  <w:style w:type="character" w:customStyle="1" w:styleId="Heading5Char">
    <w:name w:val="Heading 5 Char"/>
    <w:basedOn w:val="DefaultParagraphFont"/>
    <w:link w:val="Heading5"/>
    <w:uiPriority w:val="9"/>
    <w:semiHidden/>
    <w:rsid w:val="005A10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10E5"/>
  </w:style>
  <w:style w:type="paragraph" w:styleId="Header">
    <w:name w:val="header"/>
    <w:basedOn w:val="Normal"/>
    <w:link w:val="HeaderChar"/>
    <w:uiPriority w:val="99"/>
    <w:semiHidden/>
    <w:rsid w:val="005A10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10E5"/>
    <w:rPr>
      <w:rFonts w:ascii="Calibri" w:hAnsi="Calibri" w:cs="Calibri"/>
    </w:rPr>
  </w:style>
  <w:style w:type="paragraph" w:styleId="Footer">
    <w:name w:val="footer"/>
    <w:basedOn w:val="Normal"/>
    <w:link w:val="FooterChar"/>
    <w:uiPriority w:val="99"/>
    <w:semiHidden/>
    <w:rsid w:val="005A10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10E5"/>
    <w:rPr>
      <w:rFonts w:ascii="Calibri" w:hAnsi="Calibri" w:cs="Calibri"/>
    </w:rPr>
  </w:style>
  <w:style w:type="paragraph" w:styleId="BodyText">
    <w:name w:val="Body Text"/>
    <w:basedOn w:val="Normal"/>
    <w:link w:val="BodyTextChar"/>
    <w:uiPriority w:val="99"/>
    <w:semiHidden/>
    <w:unhideWhenUsed/>
    <w:rsid w:val="005A10E5"/>
    <w:pPr>
      <w:spacing w:after="120"/>
    </w:pPr>
  </w:style>
  <w:style w:type="character" w:customStyle="1" w:styleId="BodyTextChar">
    <w:name w:val="Body Text Char"/>
    <w:basedOn w:val="DefaultParagraphFont"/>
    <w:link w:val="BodyText"/>
    <w:uiPriority w:val="99"/>
    <w:semiHidden/>
    <w:rsid w:val="005A10E5"/>
    <w:rPr>
      <w:rFonts w:ascii="Calibri" w:hAnsi="Calibri" w:cs="Calibri"/>
    </w:rPr>
  </w:style>
  <w:style w:type="paragraph" w:styleId="NoSpacing">
    <w:name w:val="No Spacing"/>
    <w:link w:val="NoSpacingChar"/>
    <w:uiPriority w:val="99"/>
    <w:unhideWhenUsed/>
    <w:qFormat/>
    <w:rsid w:val="005A10E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A10E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5A10E5"/>
    <w:rPr>
      <w:color w:val="0563C1" w:themeColor="hyperlink"/>
      <w:u w:val="single"/>
    </w:rPr>
  </w:style>
  <w:style w:type="character" w:styleId="UnresolvedMention">
    <w:name w:val="Unresolved Mention"/>
    <w:basedOn w:val="DefaultParagraphFont"/>
    <w:uiPriority w:val="99"/>
    <w:semiHidden/>
    <w:unhideWhenUsed/>
    <w:rsid w:val="005A10E5"/>
    <w:rPr>
      <w:color w:val="605E5C"/>
      <w:shd w:val="clear" w:color="auto" w:fill="E1DFDD"/>
    </w:rPr>
  </w:style>
  <w:style w:type="paragraph" w:customStyle="1" w:styleId="Analytics">
    <w:name w:val="Analytics"/>
    <w:aliases w:val="Heading 10"/>
    <w:link w:val="AnalyticsChar"/>
    <w:autoRedefine/>
    <w:uiPriority w:val="4"/>
    <w:qFormat/>
    <w:rsid w:val="005A10E5"/>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A10E5"/>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E41CA3"/>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E41CA3"/>
    <w:pPr>
      <w:autoSpaceDE w:val="0"/>
      <w:autoSpaceDN w:val="0"/>
      <w:adjustRightInd w:val="0"/>
      <w:spacing w:before="480" w:line="254" w:lineRule="auto"/>
      <w:ind w:left="432" w:right="432"/>
      <w:jc w:val="both"/>
    </w:pPr>
    <w:rPr>
      <w:rFonts w:asciiTheme="minorHAnsi" w:hAnsiTheme="minorHAnsi" w:cstheme="minorBidi"/>
      <w:u w:val="single"/>
    </w:rPr>
  </w:style>
  <w:style w:type="table" w:styleId="TableGrid">
    <w:name w:val="Table Grid"/>
    <w:basedOn w:val="TableNormal"/>
    <w:uiPriority w:val="39"/>
    <w:rsid w:val="00E41CA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9716F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5A10E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A10E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A10E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A10E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A1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0E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A10E5"/>
    <w:pPr>
      <w:spacing w:before="160"/>
      <w:jc w:val="center"/>
    </w:pPr>
    <w:rPr>
      <w:i/>
      <w:iCs/>
      <w:color w:val="404040" w:themeColor="text1" w:themeTint="BF"/>
    </w:rPr>
  </w:style>
  <w:style w:type="character" w:customStyle="1" w:styleId="QuoteChar">
    <w:name w:val="Quote Char"/>
    <w:basedOn w:val="DefaultParagraphFont"/>
    <w:link w:val="Quote"/>
    <w:uiPriority w:val="29"/>
    <w:rsid w:val="005A10E5"/>
    <w:rPr>
      <w:rFonts w:ascii="Calibri" w:hAnsi="Calibri" w:cs="Calibri"/>
      <w:i/>
      <w:iCs/>
      <w:color w:val="404040" w:themeColor="text1" w:themeTint="BF"/>
    </w:rPr>
  </w:style>
  <w:style w:type="paragraph" w:styleId="ListParagraph">
    <w:name w:val="List Paragraph"/>
    <w:basedOn w:val="Normal"/>
    <w:uiPriority w:val="34"/>
    <w:qFormat/>
    <w:rsid w:val="005A10E5"/>
    <w:pPr>
      <w:ind w:left="720"/>
      <w:contextualSpacing/>
    </w:pPr>
  </w:style>
  <w:style w:type="character" w:styleId="IntenseEmphasis">
    <w:name w:val="Intense Emphasis"/>
    <w:basedOn w:val="DefaultParagraphFont"/>
    <w:uiPriority w:val="21"/>
    <w:qFormat/>
    <w:rsid w:val="005A10E5"/>
    <w:rPr>
      <w:i/>
      <w:iCs/>
      <w:color w:val="2F5496" w:themeColor="accent1" w:themeShade="BF"/>
    </w:rPr>
  </w:style>
  <w:style w:type="paragraph" w:styleId="IntenseQuote">
    <w:name w:val="Intense Quote"/>
    <w:basedOn w:val="Normal"/>
    <w:next w:val="Normal"/>
    <w:link w:val="IntenseQuoteChar"/>
    <w:uiPriority w:val="30"/>
    <w:qFormat/>
    <w:rsid w:val="005A10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0E5"/>
    <w:rPr>
      <w:rFonts w:ascii="Calibri" w:hAnsi="Calibri" w:cs="Calibri"/>
      <w:i/>
      <w:iCs/>
      <w:color w:val="2F5496" w:themeColor="accent1" w:themeShade="BF"/>
    </w:rPr>
  </w:style>
  <w:style w:type="character" w:styleId="IntenseReference">
    <w:name w:val="Intense Reference"/>
    <w:basedOn w:val="DefaultParagraphFont"/>
    <w:uiPriority w:val="32"/>
    <w:qFormat/>
    <w:rsid w:val="005A10E5"/>
    <w:rPr>
      <w:b/>
      <w:bCs/>
      <w:smallCaps/>
      <w:color w:val="2F5496" w:themeColor="accent1" w:themeShade="BF"/>
      <w:spacing w:val="5"/>
    </w:rPr>
  </w:style>
  <w:style w:type="character" w:customStyle="1" w:styleId="Boxes">
    <w:name w:val="Boxes"/>
    <w:basedOn w:val="Emphasis"/>
    <w:qFormat/>
    <w:rsid w:val="005A10E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A10E5"/>
    <w:rPr>
      <w:rFonts w:ascii="Calibri" w:hAnsi="Calibri"/>
      <w:b w:val="0"/>
      <w:sz w:val="22"/>
      <w:u w:val="single"/>
    </w:rPr>
  </w:style>
  <w:style w:type="paragraph" w:customStyle="1" w:styleId="UnderlinePara">
    <w:name w:val="Underline Para"/>
    <w:basedOn w:val="Normal"/>
    <w:autoRedefine/>
    <w:uiPriority w:val="7"/>
    <w:qFormat/>
    <w:rsid w:val="005A10E5"/>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42</Pages>
  <Words>63711</Words>
  <Characters>363159</Characters>
  <Application>Microsoft Office Word</Application>
  <DocSecurity>0</DocSecurity>
  <Lines>3026</Lines>
  <Paragraphs>852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Mira Baba</dc:creator>
  <cp:keywords>6.0.0</cp:keywords>
  <dc:description/>
  <cp:lastModifiedBy>Ledesma, Gianna</cp:lastModifiedBy>
  <cp:revision>2</cp:revision>
  <dcterms:created xsi:type="dcterms:W3CDTF">2026-01-04T03:57:00Z</dcterms:created>
  <dcterms:modified xsi:type="dcterms:W3CDTF">2026-01-04T03:57:00Z</dcterms:modified>
</cp:coreProperties>
</file>