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7E2CEE" w14:textId="77777777" w:rsidR="00407C5C" w:rsidRDefault="00407C5C" w:rsidP="00407C5C">
      <w:pPr>
        <w:pStyle w:val="Heading1"/>
      </w:pPr>
      <w:r>
        <w:t>1AC---Round 2---Northwestern</w:t>
      </w:r>
    </w:p>
    <w:p w14:paraId="1C8E8925" w14:textId="77777777" w:rsidR="00407C5C" w:rsidRDefault="00407C5C" w:rsidP="00407C5C">
      <w:pPr>
        <w:pStyle w:val="Heading2"/>
      </w:pPr>
      <w:r>
        <w:lastRenderedPageBreak/>
        <w:t>Plan---1AC</w:t>
      </w:r>
    </w:p>
    <w:p w14:paraId="23300C76" w14:textId="77777777" w:rsidR="00407C5C" w:rsidRPr="00033E15" w:rsidRDefault="00407C5C" w:rsidP="00407C5C">
      <w:pPr>
        <w:pStyle w:val="Heading4"/>
      </w:pPr>
      <w:r>
        <w:t>The United States federal government should substantially strengthen collective bargaining rights for secondary actions.</w:t>
      </w:r>
    </w:p>
    <w:p w14:paraId="055AD14E" w14:textId="77777777" w:rsidR="00407C5C" w:rsidRDefault="00407C5C" w:rsidP="00407C5C">
      <w:pPr>
        <w:pStyle w:val="Heading2"/>
      </w:pPr>
      <w:r>
        <w:lastRenderedPageBreak/>
        <w:t>Labor Leverage---1AC</w:t>
      </w:r>
    </w:p>
    <w:p w14:paraId="081C46ED" w14:textId="77777777" w:rsidR="00407C5C" w:rsidRDefault="00407C5C" w:rsidP="00407C5C">
      <w:pPr>
        <w:pStyle w:val="Heading4"/>
      </w:pPr>
      <w:r>
        <w:t xml:space="preserve">The advantage is </w:t>
      </w:r>
      <w:r>
        <w:rPr>
          <w:u w:val="single"/>
        </w:rPr>
        <w:t>LABOR LEVERAGE</w:t>
      </w:r>
      <w:r>
        <w:t>:</w:t>
      </w:r>
    </w:p>
    <w:p w14:paraId="3FD99E4E" w14:textId="77777777" w:rsidR="00407C5C" w:rsidRPr="00C16B53" w:rsidRDefault="00407C5C" w:rsidP="00407C5C">
      <w:pPr>
        <w:pStyle w:val="Heading4"/>
      </w:pPr>
      <w:r>
        <w:t xml:space="preserve">Declining </w:t>
      </w:r>
      <w:r>
        <w:rPr>
          <w:u w:val="single"/>
        </w:rPr>
        <w:t>worker bargaining</w:t>
      </w:r>
      <w:r>
        <w:t xml:space="preserve"> causes </w:t>
      </w:r>
      <w:r>
        <w:rPr>
          <w:u w:val="single"/>
        </w:rPr>
        <w:t>societal backsliding</w:t>
      </w:r>
      <w:r>
        <w:t xml:space="preserve">---that </w:t>
      </w:r>
      <w:r w:rsidRPr="009D33E9">
        <w:t>fuels</w:t>
      </w:r>
      <w:r>
        <w:t xml:space="preserve"> </w:t>
      </w:r>
      <w:r w:rsidRPr="009D33E9">
        <w:rPr>
          <w:u w:val="single"/>
        </w:rPr>
        <w:t>hyper-inequality</w:t>
      </w:r>
      <w:r>
        <w:t xml:space="preserve"> AND </w:t>
      </w:r>
      <w:r w:rsidRPr="009D33E9">
        <w:rPr>
          <w:u w:val="single"/>
        </w:rPr>
        <w:t>de-democratization</w:t>
      </w:r>
      <w:r>
        <w:t>.</w:t>
      </w:r>
    </w:p>
    <w:p w14:paraId="1A9AF69F" w14:textId="77777777" w:rsidR="00407C5C" w:rsidRPr="00D021BD" w:rsidRDefault="00407C5C" w:rsidP="00407C5C">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45F3F4E6" w14:textId="77777777" w:rsidR="00407C5C" w:rsidRPr="006A142B" w:rsidRDefault="00407C5C" w:rsidP="00407C5C">
      <w:pPr>
        <w:rPr>
          <w:sz w:val="16"/>
        </w:rPr>
      </w:pPr>
      <w:r w:rsidRPr="006A142B">
        <w:rPr>
          <w:sz w:val="16"/>
        </w:rPr>
        <w:t xml:space="preserve">One way or another, the </w:t>
      </w:r>
      <w:r w:rsidRPr="001C688D">
        <w:rPr>
          <w:rStyle w:val="Boxes"/>
          <w:highlight w:val="cyan"/>
        </w:rPr>
        <w:t>2020s</w:t>
      </w:r>
      <w:r w:rsidRPr="006A142B">
        <w:rPr>
          <w:sz w:val="16"/>
        </w:rPr>
        <w:t xml:space="preserve"> will very likely </w:t>
      </w:r>
      <w:r w:rsidRPr="00DC4D30">
        <w:rPr>
          <w:rStyle w:val="AAAUNDERLINEKEYBOARD"/>
          <w:highlight w:val="cyan"/>
        </w:rPr>
        <w:t>mark a</w:t>
      </w:r>
      <w:r w:rsidRPr="006A142B">
        <w:rPr>
          <w:sz w:val="16"/>
        </w:rPr>
        <w:t xml:space="preserve"> decisive </w:t>
      </w:r>
      <w:r w:rsidRPr="00DC4D30">
        <w:rPr>
          <w:rStyle w:val="Boxes"/>
          <w:highlight w:val="cyan"/>
        </w:rPr>
        <w:t>turning</w:t>
      </w:r>
      <w:r w:rsidRPr="00DC4D30">
        <w:rPr>
          <w:rStyle w:val="AAAUNDERLINEKEYBOARD"/>
          <w:highlight w:val="cyan"/>
        </w:rPr>
        <w:t xml:space="preserve"> point</w:t>
      </w:r>
      <w:r w:rsidRPr="006A142B">
        <w:rPr>
          <w:sz w:val="16"/>
        </w:rPr>
        <w:t xml:space="preserve"> in the political economy of the United States. Entering the decade, the USA was already teetering on a razor’s edge. On one side, </w:t>
      </w:r>
      <w:r w:rsidRPr="006A142B">
        <w:rPr>
          <w:rStyle w:val="AAAUNDERLINEKEYBOARD"/>
        </w:rPr>
        <w:t xml:space="preserve">an </w:t>
      </w:r>
      <w:r w:rsidRPr="00454144">
        <w:rPr>
          <w:rStyle w:val="Boxes"/>
          <w:highlight w:val="cyan"/>
        </w:rPr>
        <w:t>authoritarian</w:t>
      </w:r>
      <w:r w:rsidRPr="00454144">
        <w:rPr>
          <w:rStyle w:val="AAAUNDERLINEKEYBOARD"/>
          <w:highlight w:val="cyan"/>
        </w:rPr>
        <w:t xml:space="preserve"> future</w:t>
      </w:r>
      <w:r w:rsidRPr="000C6F47">
        <w:rPr>
          <w:rStyle w:val="AAAUNDERLINEKEYBOARD"/>
        </w:rPr>
        <w:t xml:space="preserve"> loomed</w:t>
      </w:r>
      <w:r w:rsidRPr="006A142B">
        <w:rPr>
          <w:sz w:val="16"/>
        </w:rPr>
        <w:t xml:space="preserve"> ever larger and more threatening, a </w:t>
      </w:r>
      <w:r w:rsidRPr="006A142B">
        <w:rPr>
          <w:rStyle w:val="Boxes"/>
        </w:rPr>
        <w:t>dystopia</w:t>
      </w:r>
      <w:r w:rsidRPr="006A142B">
        <w:rPr>
          <w:sz w:val="16"/>
        </w:rPr>
        <w:t xml:space="preserve">n one </w:t>
      </w:r>
      <w:r w:rsidRPr="00125F3A">
        <w:rPr>
          <w:rStyle w:val="AAAUNDERLINEKEYBOARD"/>
          <w:highlight w:val="cyan"/>
        </w:rPr>
        <w:t xml:space="preserve">built on </w:t>
      </w:r>
      <w:r w:rsidRPr="00125F3A">
        <w:rPr>
          <w:rStyle w:val="Boxes"/>
          <w:highlight w:val="cyan"/>
        </w:rPr>
        <w:t>hyper-inequality</w:t>
      </w:r>
      <w:r w:rsidRPr="006A142B">
        <w:rPr>
          <w:sz w:val="16"/>
        </w:rPr>
        <w:t xml:space="preserve">, white supremacy, monopoly and financialized power, and surveillance capitalism, amidst the devastation of uncontrolled climate change. On the other, a </w:t>
      </w:r>
      <w:r w:rsidRPr="001D682C">
        <w:rPr>
          <w:rStyle w:val="AAAUNDERLINEKEYBOARD"/>
          <w:highlight w:val="cyan"/>
        </w:rPr>
        <w:t>future</w:t>
      </w:r>
      <w:r w:rsidRPr="006A142B">
        <w:rPr>
          <w:sz w:val="16"/>
        </w:rPr>
        <w:t xml:space="preserve"> of economic and political justice </w:t>
      </w:r>
      <w:r w:rsidRPr="006A142B">
        <w:rPr>
          <w:rStyle w:val="AAAUNDERLINEKEYBOARD"/>
        </w:rPr>
        <w:t xml:space="preserve">is </w:t>
      </w:r>
      <w:r w:rsidRPr="001D682C">
        <w:rPr>
          <w:rStyle w:val="AAAUNDERLINEKEYBOARD"/>
          <w:highlight w:val="cyan"/>
        </w:rPr>
        <w:t>foreseeable</w:t>
      </w:r>
      <w:r w:rsidRPr="006A142B">
        <w:rPr>
          <w:sz w:val="16"/>
        </w:rPr>
        <w:t xml:space="preserve">, one foreshadowed </w:t>
      </w:r>
      <w:r w:rsidRPr="001D682C">
        <w:rPr>
          <w:rStyle w:val="AAAUNDERLINEKEYBOARD"/>
          <w:highlight w:val="cyan"/>
        </w:rPr>
        <w:t>by</w:t>
      </w:r>
      <w:r w:rsidRPr="006A142B">
        <w:rPr>
          <w:sz w:val="16"/>
        </w:rPr>
        <w:t xml:space="preserve"> the antiracist Black Lives Matter protests, by the fight for a Green New Deal, and by </w:t>
      </w:r>
      <w:r w:rsidRPr="006A142B">
        <w:rPr>
          <w:rStyle w:val="AAAUNDERLINEKEYBOARD"/>
        </w:rPr>
        <w:t xml:space="preserve">new models of </w:t>
      </w:r>
      <w:r w:rsidRPr="00AE2B95">
        <w:rPr>
          <w:rStyle w:val="Boxes"/>
          <w:highlight w:val="cyan"/>
        </w:rPr>
        <w:t>worker organization</w:t>
      </w:r>
      <w:r w:rsidRPr="006A142B">
        <w:rPr>
          <w:sz w:val="16"/>
        </w:rPr>
        <w:t xml:space="preserve"> and struggle that brought labor and community together as never before, making it possible to imagine a country remade </w:t>
      </w:r>
      <w:r w:rsidRPr="002A1704">
        <w:rPr>
          <w:rStyle w:val="AAAUNDERLINEKEYBOARD"/>
          <w:highlight w:val="cyan"/>
        </w:rPr>
        <w:t>around</w:t>
      </w:r>
      <w:r w:rsidRPr="006A142B">
        <w:rPr>
          <w:sz w:val="16"/>
        </w:rPr>
        <w:t xml:space="preserve"> the </w:t>
      </w:r>
      <w:r w:rsidRPr="006A142B">
        <w:rPr>
          <w:rStyle w:val="AAAUNDERLINEKEYBOARD"/>
        </w:rPr>
        <w:t xml:space="preserve">values of </w:t>
      </w:r>
      <w:r w:rsidRPr="002A1704">
        <w:rPr>
          <w:rStyle w:val="Boxes"/>
          <w:highlight w:val="cyan"/>
        </w:rPr>
        <w:t>democracy</w:t>
      </w:r>
      <w:r w:rsidRPr="006A142B">
        <w:rPr>
          <w:sz w:val="16"/>
        </w:rPr>
        <w:t xml:space="preserve">, </w:t>
      </w:r>
      <w:r w:rsidRPr="006A142B">
        <w:rPr>
          <w:rStyle w:val="AAAUNDERLINEKEYBOARD"/>
        </w:rPr>
        <w:t>equality</w:t>
      </w:r>
      <w:r w:rsidRPr="006A142B">
        <w:rPr>
          <w:sz w:val="16"/>
        </w:rPr>
        <w:t xml:space="preserve">, racial and gender justice, </w:t>
      </w:r>
      <w:r w:rsidRPr="006A142B">
        <w:rPr>
          <w:rStyle w:val="AAAUNDERLINEKEYBOARD"/>
        </w:rPr>
        <w:t>and</w:t>
      </w:r>
      <w:r w:rsidRPr="006A142B">
        <w:rPr>
          <w:sz w:val="16"/>
        </w:rPr>
        <w:t xml:space="preserve"> collective </w:t>
      </w:r>
      <w:r w:rsidRPr="006A142B">
        <w:rPr>
          <w:rStyle w:val="Boxes"/>
        </w:rPr>
        <w:t>liberation</w:t>
      </w:r>
      <w:r w:rsidRPr="006A142B">
        <w:rPr>
          <w:sz w:val="16"/>
        </w:rPr>
        <w:t>.</w:t>
      </w:r>
    </w:p>
    <w:p w14:paraId="3B06EBCE" w14:textId="77777777" w:rsidR="00407C5C" w:rsidRPr="00141315" w:rsidRDefault="00407C5C" w:rsidP="00407C5C">
      <w:pPr>
        <w:rPr>
          <w:sz w:val="16"/>
        </w:rPr>
      </w:pPr>
      <w:r w:rsidRPr="00141315">
        <w:rPr>
          <w:sz w:val="16"/>
        </w:rPr>
        <w:t xml:space="preserve">As we teeter between these starkly different futures, the emergence of four crises has ensured that the 2020s will be a decade of momentous social and political outcomes. </w:t>
      </w:r>
      <w:r w:rsidRPr="00CC3773">
        <w:rPr>
          <w:rStyle w:val="Boxes"/>
          <w:highlight w:val="cyan"/>
        </w:rPr>
        <w:t>Covid</w:t>
      </w:r>
      <w:r w:rsidRPr="00141315">
        <w:rPr>
          <w:sz w:val="16"/>
        </w:rPr>
        <w:t xml:space="preserve">-19 not only killed more Americans than any pandemic in a century, it </w:t>
      </w:r>
      <w:r w:rsidRPr="00CC3773">
        <w:rPr>
          <w:rStyle w:val="AAAUNDERLINEKEYBOARD"/>
          <w:highlight w:val="cyan"/>
        </w:rPr>
        <w:t>revealed</w:t>
      </w:r>
      <w:r w:rsidRPr="00141315">
        <w:rPr>
          <w:sz w:val="16"/>
        </w:rPr>
        <w:t xml:space="preserve"> the failure of US healthcare, the insufficiency of the country’s social welfare systems, and the extremity of its </w:t>
      </w:r>
      <w:r w:rsidRPr="00CC3773">
        <w:rPr>
          <w:rStyle w:val="AAAUNDERLINEKEYBOARD"/>
          <w:highlight w:val="cyan"/>
        </w:rPr>
        <w:t xml:space="preserve">political </w:t>
      </w:r>
      <w:r w:rsidRPr="00CC3773">
        <w:rPr>
          <w:rStyle w:val="Boxes"/>
          <w:highlight w:val="cyan"/>
        </w:rPr>
        <w:t>dysfunction</w:t>
      </w:r>
      <w:r w:rsidRPr="00141315">
        <w:rPr>
          <w:sz w:val="16"/>
        </w:rPr>
        <w:t xml:space="preserve">. Then, as the pandemic spread death and shuttered the US economy, the brutal police murder of George Floyd exposed again the gross inequity rooted in white supremacy and racism that continues to structure our economy and institutions, unleashing a wave of protest that exceeded in breadth and intensity any since 1968, a movement begetting calls to defund the police and a backlash by white supremacist defenders of “law and order.” Meanwhile, the Covid-induced economic </w:t>
      </w:r>
      <w:r w:rsidRPr="00E07893">
        <w:rPr>
          <w:rStyle w:val="Boxes"/>
          <w:highlight w:val="cyan"/>
        </w:rPr>
        <w:t>contraction</w:t>
      </w:r>
      <w:r w:rsidRPr="00E07893">
        <w:rPr>
          <w:rStyle w:val="AAAUNDERLINEKEYBOARD"/>
          <w:highlight w:val="cyan"/>
        </w:rPr>
        <w:t xml:space="preserve"> depleted</w:t>
      </w:r>
      <w:r w:rsidRPr="00141315">
        <w:rPr>
          <w:rStyle w:val="AAAUNDERLINEKEYBOARD"/>
        </w:rPr>
        <w:t xml:space="preserve"> state</w:t>
      </w:r>
      <w:r w:rsidRPr="00141315">
        <w:rPr>
          <w:sz w:val="16"/>
        </w:rPr>
        <w:t xml:space="preserve">s and localities of </w:t>
      </w:r>
      <w:r w:rsidRPr="00E07893">
        <w:rPr>
          <w:rStyle w:val="Boxes"/>
          <w:highlight w:val="cyan"/>
        </w:rPr>
        <w:t>revenue</w:t>
      </w:r>
      <w:r w:rsidRPr="00141315">
        <w:rPr>
          <w:sz w:val="16"/>
        </w:rPr>
        <w:t xml:space="preserve">, </w:t>
      </w:r>
      <w:r w:rsidRPr="00E07893">
        <w:rPr>
          <w:rStyle w:val="AAAUNDERLINEKEYBOARD"/>
          <w:highlight w:val="cyan"/>
        </w:rPr>
        <w:t>threatening</w:t>
      </w:r>
      <w:r w:rsidRPr="00141315">
        <w:rPr>
          <w:sz w:val="16"/>
        </w:rPr>
        <w:t xml:space="preserve"> a renewal of the 2010 crisis of </w:t>
      </w:r>
      <w:r w:rsidRPr="00E07893">
        <w:rPr>
          <w:rStyle w:val="AAAUNDERLINEKEYBOARD"/>
          <w:highlight w:val="cyan"/>
        </w:rPr>
        <w:t>austerity</w:t>
      </w:r>
      <w:r w:rsidRPr="00141315">
        <w:rPr>
          <w:sz w:val="16"/>
        </w:rPr>
        <w:t xml:space="preserve"> politics. And, while each of these crises worsened, the </w:t>
      </w:r>
      <w:r w:rsidRPr="00B70367">
        <w:rPr>
          <w:rStyle w:val="AAAUNDERLINEKEYBOARD"/>
          <w:highlight w:val="cyan"/>
        </w:rPr>
        <w:t>climate</w:t>
      </w:r>
      <w:r w:rsidRPr="00141315">
        <w:rPr>
          <w:rStyle w:val="AAAUNDERLINEKEYBOARD"/>
        </w:rPr>
        <w:t xml:space="preserve">-change clock </w:t>
      </w:r>
      <w:r w:rsidRPr="00B70367">
        <w:rPr>
          <w:rStyle w:val="AAAUNDERLINEKEYBOARD"/>
          <w:highlight w:val="cyan"/>
        </w:rPr>
        <w:t>ticked</w:t>
      </w:r>
      <w:r w:rsidRPr="00141315">
        <w:rPr>
          <w:sz w:val="16"/>
        </w:rPr>
        <w:t xml:space="preserve"> down </w:t>
      </w:r>
      <w:r w:rsidRPr="00FB3A05">
        <w:rPr>
          <w:rStyle w:val="AAAUNDERLINEKEYBOARD"/>
          <w:highlight w:val="cyan"/>
        </w:rPr>
        <w:t>toward</w:t>
      </w:r>
      <w:r w:rsidRPr="00141315">
        <w:rPr>
          <w:rStyle w:val="AAAUNDERLINEKEYBOARD"/>
        </w:rPr>
        <w:t xml:space="preserve"> the point of </w:t>
      </w:r>
      <w:r w:rsidRPr="00FB3A05">
        <w:rPr>
          <w:rStyle w:val="Boxes"/>
          <w:highlight w:val="cyan"/>
        </w:rPr>
        <w:t>no return</w:t>
      </w:r>
      <w:r w:rsidRPr="00141315">
        <w:rPr>
          <w:sz w:val="16"/>
        </w:rPr>
        <w:t xml:space="preserve"> manifested by unprecedented wildfires in the West.</w:t>
      </w:r>
    </w:p>
    <w:p w14:paraId="139105EC" w14:textId="77777777" w:rsidR="00407C5C" w:rsidRPr="0019132B" w:rsidRDefault="00407C5C" w:rsidP="00407C5C">
      <w:pPr>
        <w:rPr>
          <w:sz w:val="16"/>
        </w:rPr>
      </w:pPr>
      <w:r w:rsidRPr="0019132B">
        <w:rPr>
          <w:sz w:val="16"/>
        </w:rPr>
        <w:t>If social ruptures create opportunities proportional to their dangers, then this confluence of crises foretells that the 2020s will likely yield progressive transformation or reactionary descent. Which future prevails will be determined not so much by which party holds the White House as by the particular strategies for building and deploying power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3D9CD82C" w14:textId="77777777" w:rsidR="00407C5C" w:rsidRPr="00C46561" w:rsidRDefault="00407C5C" w:rsidP="00407C5C">
      <w:pPr>
        <w:rPr>
          <w:sz w:val="16"/>
        </w:rPr>
      </w:pPr>
      <w:r w:rsidRPr="00C46561">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The lever and fulcrum to move our nation, and thus our world, are </w:t>
      </w:r>
      <w:r w:rsidRPr="00F24026">
        <w:rPr>
          <w:rStyle w:val="Boxes"/>
          <w:highlight w:val="cyan"/>
        </w:rPr>
        <w:t>worker organization</w:t>
      </w:r>
      <w:r w:rsidRPr="00F24026">
        <w:rPr>
          <w:rStyle w:val="AAAUNDERLINEKEYBOARD"/>
          <w:highlight w:val="cyan"/>
        </w:rPr>
        <w:t xml:space="preserve"> and </w:t>
      </w:r>
      <w:r w:rsidRPr="00F24026">
        <w:rPr>
          <w:rStyle w:val="Boxes"/>
          <w:highlight w:val="cyan"/>
        </w:rPr>
        <w:t>democracy</w:t>
      </w:r>
      <w:r w:rsidRPr="00C46561">
        <w:rPr>
          <w:sz w:val="16"/>
        </w:rPr>
        <w:t xml:space="preserve">. In the twentieth century, these two tools helped our forebears </w:t>
      </w:r>
      <w:r w:rsidRPr="00D05C42">
        <w:rPr>
          <w:rStyle w:val="AAAUNDERLINEKEYBOARD"/>
          <w:highlight w:val="cyan"/>
        </w:rPr>
        <w:t xml:space="preserve">defeat </w:t>
      </w:r>
      <w:r w:rsidRPr="00D05C42">
        <w:rPr>
          <w:rStyle w:val="Boxes"/>
          <w:highlight w:val="cyan"/>
        </w:rPr>
        <w:t>fascism</w:t>
      </w:r>
      <w:r w:rsidRPr="00C46561">
        <w:rPr>
          <w:sz w:val="16"/>
        </w:rPr>
        <w:t xml:space="preserve">, overturn Jim Crow, and </w:t>
      </w:r>
      <w:r w:rsidRPr="00D05C42">
        <w:rPr>
          <w:rStyle w:val="AAAUNDERLINEKEYBOARD"/>
          <w:highlight w:val="cyan"/>
        </w:rPr>
        <w:t>lift</w:t>
      </w:r>
      <w:r w:rsidRPr="00877248">
        <w:rPr>
          <w:rStyle w:val="AAAUNDERLINEKEYBOARD"/>
        </w:rPr>
        <w:t xml:space="preserve"> millions from </w:t>
      </w:r>
      <w:r w:rsidRPr="00D05C42">
        <w:rPr>
          <w:rStyle w:val="Boxes"/>
          <w:highlight w:val="cyan"/>
        </w:rPr>
        <w:t>poverty</w:t>
      </w:r>
      <w:r w:rsidRPr="00C46561">
        <w:rPr>
          <w:sz w:val="16"/>
        </w:rPr>
        <w:t xml:space="preserve"> and exploitation. </w:t>
      </w:r>
      <w:r w:rsidRPr="000B28FB">
        <w:rPr>
          <w:rStyle w:val="AAAUNDERLINEKEYBOARD"/>
          <w:highlight w:val="cyan"/>
        </w:rPr>
        <w:t>But</w:t>
      </w:r>
      <w:r w:rsidRPr="00C46561">
        <w:rPr>
          <w:sz w:val="16"/>
        </w:rPr>
        <w:t xml:space="preserve">, over the past half century, the </w:t>
      </w:r>
      <w:r w:rsidRPr="00C46561">
        <w:rPr>
          <w:rStyle w:val="AAAUNDERLINEKEYBOARD"/>
        </w:rPr>
        <w:t>lever of</w:t>
      </w:r>
      <w:r w:rsidRPr="00C46561">
        <w:rPr>
          <w:sz w:val="16"/>
        </w:rPr>
        <w:t xml:space="preserve"> worker </w:t>
      </w:r>
      <w:r w:rsidRPr="00C46561">
        <w:rPr>
          <w:rStyle w:val="AAAUNDERLINEKEYBOARD"/>
        </w:rPr>
        <w:t xml:space="preserve">organization and the </w:t>
      </w:r>
      <w:r w:rsidRPr="000B28FB">
        <w:rPr>
          <w:rStyle w:val="Boxes"/>
          <w:highlight w:val="cyan"/>
        </w:rPr>
        <w:t>fulcrum</w:t>
      </w:r>
      <w:r w:rsidRPr="00C46561">
        <w:rPr>
          <w:rStyle w:val="AAAUNDERLINEKEYBOARD"/>
        </w:rPr>
        <w:t xml:space="preserve"> of democracy</w:t>
      </w:r>
      <w:r w:rsidRPr="00C46561">
        <w:rPr>
          <w:sz w:val="16"/>
        </w:rPr>
        <w:t xml:space="preserve"> have </w:t>
      </w:r>
      <w:r w:rsidRPr="003B1238">
        <w:rPr>
          <w:rStyle w:val="AAAUNDERLINEKEYBOARD"/>
          <w:highlight w:val="cyan"/>
        </w:rPr>
        <w:lastRenderedPageBreak/>
        <w:t xml:space="preserve">become </w:t>
      </w:r>
      <w:r w:rsidRPr="003B1238">
        <w:rPr>
          <w:rStyle w:val="Boxes"/>
          <w:highlight w:val="cyan"/>
        </w:rPr>
        <w:t>detached</w:t>
      </w:r>
      <w:r w:rsidRPr="00C46561">
        <w:rPr>
          <w:sz w:val="16"/>
        </w:rPr>
        <w:t xml:space="preserve"> from each other, </w:t>
      </w:r>
      <w:r w:rsidRPr="005F0E29">
        <w:rPr>
          <w:rStyle w:val="AAAUNDERLINEKEYBOARD"/>
          <w:highlight w:val="cyan"/>
        </w:rPr>
        <w:t>neutralizing</w:t>
      </w:r>
      <w:r w:rsidRPr="00C46561">
        <w:rPr>
          <w:sz w:val="16"/>
        </w:rPr>
        <w:t xml:space="preserve"> the </w:t>
      </w:r>
      <w:r w:rsidRPr="005F0E29">
        <w:rPr>
          <w:rStyle w:val="Boxes"/>
          <w:highlight w:val="cyan"/>
        </w:rPr>
        <w:t>effectiveness</w:t>
      </w:r>
      <w:r w:rsidRPr="00C46561">
        <w:rPr>
          <w:rStyle w:val="AAAUNDERLINEKEYBOARD"/>
        </w:rPr>
        <w:t xml:space="preserve"> of each</w:t>
      </w:r>
      <w:r w:rsidRPr="00C46561">
        <w:rPr>
          <w:sz w:val="16"/>
        </w:rPr>
        <w:t xml:space="preserve">. </w:t>
      </w:r>
      <w:r w:rsidRPr="00251449">
        <w:rPr>
          <w:rStyle w:val="AAAUNDERLINEKEYBOARD"/>
          <w:highlight w:val="cyan"/>
        </w:rPr>
        <w:t>Coupling</w:t>
      </w:r>
      <w:r w:rsidRPr="00C46561">
        <w:rPr>
          <w:rStyle w:val="AAAUNDERLINEKEYBOARD"/>
        </w:rPr>
        <w:t xml:space="preserve"> them</w:t>
      </w:r>
      <w:r w:rsidRPr="00C46561">
        <w:rPr>
          <w:sz w:val="16"/>
        </w:rPr>
        <w:t xml:space="preserve"> once again </w:t>
      </w:r>
      <w:r w:rsidRPr="00E140C7">
        <w:rPr>
          <w:rStyle w:val="AAAUNDERLINEKEYBOARD"/>
          <w:highlight w:val="cyan"/>
        </w:rPr>
        <w:t>is</w:t>
      </w:r>
      <w:r w:rsidRPr="00C46561">
        <w:rPr>
          <w:rStyle w:val="AAAUNDERLINEKEYBOARD"/>
        </w:rPr>
        <w:t xml:space="preserve"> </w:t>
      </w:r>
      <w:r w:rsidRPr="00E140C7">
        <w:rPr>
          <w:rStyle w:val="AAAUNDERLINEKEYBOARD"/>
          <w:highlight w:val="cyan"/>
        </w:rPr>
        <w:t>necessary</w:t>
      </w:r>
      <w:r w:rsidRPr="00C46561">
        <w:rPr>
          <w:rStyle w:val="AAAUNDERLINEKEYBOARD"/>
        </w:rPr>
        <w:t xml:space="preserve"> to</w:t>
      </w:r>
      <w:r w:rsidRPr="00C46561">
        <w:rPr>
          <w:sz w:val="16"/>
        </w:rPr>
        <w:t xml:space="preserve"> move our world toward deep </w:t>
      </w:r>
      <w:r w:rsidRPr="00C46561">
        <w:rPr>
          <w:rStyle w:val="Emphasis"/>
        </w:rPr>
        <w:t>democratiz</w:t>
      </w:r>
      <w:r w:rsidRPr="00C46561">
        <w:rPr>
          <w:sz w:val="16"/>
        </w:rPr>
        <w:t>ation of work, community, and national politics.</w:t>
      </w:r>
    </w:p>
    <w:p w14:paraId="451DD49E" w14:textId="77777777" w:rsidR="00407C5C" w:rsidRPr="00E34AB3" w:rsidRDefault="00407C5C" w:rsidP="00407C5C">
      <w:pPr>
        <w:rPr>
          <w:sz w:val="16"/>
        </w:rPr>
      </w:pPr>
      <w:r>
        <w:rPr>
          <w:sz w:val="16"/>
        </w:rPr>
        <w:t>&lt;&lt;TEXT CONDENSED, NONE OMITTED&gt;&gt;</w:t>
      </w:r>
    </w:p>
    <w:p w14:paraId="247299ED" w14:textId="77777777" w:rsidR="00407C5C" w:rsidRPr="008E2A45" w:rsidRDefault="00407C5C" w:rsidP="00407C5C">
      <w:pPr>
        <w:rPr>
          <w:sz w:val="6"/>
          <w:szCs w:val="6"/>
        </w:rPr>
      </w:pPr>
      <w:r w:rsidRPr="008E2A45">
        <w:rPr>
          <w:sz w:val="6"/>
          <w:szCs w:val="6"/>
        </w:rPr>
        <w:t>Events are foregrounding both the 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 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 As happened during World War I, union organizing struggles energized those who sought to expand political democracy. To build effective unions in mass production industries, the CIO threw open its doors to the semi-skilled and the unskilled, to women and to African Americans. Although its unions generally avoided confronting racial and gender hierarchies head on, rarely challenging the prejudices of their racist and sexist members or the privileges of white men, they nonetheless served as incubators of a new wave of activism on behalf of equal rights for women and African Americans.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 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 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 The fights for civil and voting rights on the one hand and public sector unionism on the other were mutually reinforcing.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 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 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5B87DB7C" w14:textId="77777777" w:rsidR="00407C5C" w:rsidRPr="00AC0CFC" w:rsidRDefault="00407C5C" w:rsidP="00407C5C">
      <w:pPr>
        <w:rPr>
          <w:sz w:val="16"/>
        </w:rPr>
      </w:pPr>
      <w:r>
        <w:rPr>
          <w:sz w:val="16"/>
        </w:rPr>
        <w:t>&lt;&lt;PARAGRAPH BREAKS RESUME&gt;&gt;</w:t>
      </w:r>
    </w:p>
    <w:p w14:paraId="05FBFB58" w14:textId="77777777" w:rsidR="00407C5C" w:rsidRPr="00BD3457" w:rsidRDefault="00407C5C" w:rsidP="00407C5C">
      <w:pPr>
        <w:rPr>
          <w:sz w:val="16"/>
        </w:rPr>
      </w:pPr>
      <w:r w:rsidRPr="00E72DCF">
        <w:rPr>
          <w:rStyle w:val="AAAUNDERLINEKEYBOARD"/>
          <w:highlight w:val="cyan"/>
        </w:rPr>
        <w:t>As</w:t>
      </w:r>
      <w:r w:rsidRPr="00BD3457">
        <w:rPr>
          <w:sz w:val="16"/>
        </w:rPr>
        <w:t xml:space="preserve"> repeated efforts to stem union decline either through reformed labor laws or new organizing initiatives failed and </w:t>
      </w:r>
      <w:r w:rsidRPr="00E72DCF">
        <w:rPr>
          <w:rStyle w:val="Boxes"/>
          <w:highlight w:val="cyan"/>
        </w:rPr>
        <w:t>union</w:t>
      </w:r>
      <w:r w:rsidRPr="00E72DCF">
        <w:rPr>
          <w:rStyle w:val="AAAUNDERLINEKEYBOARD"/>
          <w:highlight w:val="cyan"/>
        </w:rPr>
        <w:t xml:space="preserve"> strength</w:t>
      </w:r>
      <w:r w:rsidRPr="00BD3457">
        <w:rPr>
          <w:rStyle w:val="AAAUNDERLINEKEYBOARD"/>
        </w:rPr>
        <w:t xml:space="preserve"> </w:t>
      </w:r>
      <w:r w:rsidRPr="00E72DCF">
        <w:rPr>
          <w:rStyle w:val="Boxes"/>
          <w:highlight w:val="cyan"/>
        </w:rPr>
        <w:t>ebbed</w:t>
      </w:r>
      <w:r w:rsidRPr="00BD3457">
        <w:rPr>
          <w:sz w:val="16"/>
        </w:rPr>
        <w:t xml:space="preserve">, </w:t>
      </w:r>
      <w:r w:rsidRPr="00E72DCF">
        <w:rPr>
          <w:rStyle w:val="AAAUNDERLINEKEYBOARD"/>
          <w:highlight w:val="cyan"/>
        </w:rPr>
        <w:t>assaults on</w:t>
      </w:r>
      <w:r w:rsidRPr="00BD3457">
        <w:rPr>
          <w:sz w:val="16"/>
        </w:rPr>
        <w:t xml:space="preserve"> voting rights and </w:t>
      </w:r>
      <w:r w:rsidRPr="00E72DCF">
        <w:rPr>
          <w:rStyle w:val="AAAUNDERLINEKEYBOARD"/>
          <w:highlight w:val="cyan"/>
        </w:rPr>
        <w:t xml:space="preserve">democracy </w:t>
      </w:r>
      <w:r w:rsidRPr="00E72DCF">
        <w:rPr>
          <w:rStyle w:val="Boxes"/>
          <w:highlight w:val="cyan"/>
        </w:rPr>
        <w:t>escalated</w:t>
      </w:r>
      <w:r w:rsidRPr="00BD3457">
        <w:rPr>
          <w:sz w:val="16"/>
        </w:rPr>
        <w:t xml:space="preserve">. Major </w:t>
      </w:r>
      <w:r w:rsidRPr="00BD3457">
        <w:rPr>
          <w:rStyle w:val="AAAUNDERLINEKEYBOARD"/>
        </w:rPr>
        <w:t>labor law reform efforts were</w:t>
      </w:r>
      <w:r w:rsidRPr="00BD3457">
        <w:rPr>
          <w:sz w:val="16"/>
        </w:rPr>
        <w:t xml:space="preserve"> consistently </w:t>
      </w:r>
      <w:r w:rsidRPr="00BD3457">
        <w:rPr>
          <w:rStyle w:val="AAAUNDERLINEKEYBOARD"/>
        </w:rPr>
        <w:t>blocked by</w:t>
      </w:r>
      <w:r w:rsidRPr="00BD3457">
        <w:rPr>
          <w:sz w:val="16"/>
        </w:rPr>
        <w:t xml:space="preserve"> congressional </w:t>
      </w:r>
      <w:r w:rsidRPr="00BD3457">
        <w:rPr>
          <w:rStyle w:val="Boxes"/>
        </w:rPr>
        <w:t>filibusters</w:t>
      </w:r>
      <w:r w:rsidRPr="00BD3457">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The very </w:t>
      </w:r>
      <w:r w:rsidRPr="00BD3457">
        <w:rPr>
          <w:rStyle w:val="AAAUNDERLINEKEYBOARD"/>
        </w:rPr>
        <w:t xml:space="preserve">same forces that </w:t>
      </w:r>
      <w:r w:rsidRPr="00BD3457">
        <w:rPr>
          <w:rStyle w:val="Boxes"/>
        </w:rPr>
        <w:t>rolled back</w:t>
      </w:r>
      <w:r w:rsidRPr="00BD3457">
        <w:rPr>
          <w:rStyle w:val="AAAUNDERLINEKEYBOARD"/>
        </w:rPr>
        <w:t xml:space="preserve"> union gains</w:t>
      </w:r>
      <w:r w:rsidRPr="00BD3457">
        <w:rPr>
          <w:sz w:val="16"/>
        </w:rPr>
        <w:t xml:space="preserve"> also </w:t>
      </w:r>
      <w:r w:rsidRPr="00BD3457">
        <w:rPr>
          <w:rStyle w:val="AAAUNDERLINEKEYBOARD"/>
        </w:rPr>
        <w:t xml:space="preserve">attacked </w:t>
      </w:r>
      <w:r w:rsidRPr="00BD3457">
        <w:rPr>
          <w:rStyle w:val="Boxes"/>
        </w:rPr>
        <w:t>voting rights</w:t>
      </w:r>
      <w:r w:rsidRPr="00BD3457">
        <w:rPr>
          <w:rStyle w:val="AAAUNDERLINEKEYBOARD"/>
        </w:rPr>
        <w:t xml:space="preserve"> and opposed efforts to </w:t>
      </w:r>
      <w:r w:rsidRPr="00BD3457">
        <w:rPr>
          <w:rStyle w:val="Boxes"/>
        </w:rPr>
        <w:t>curb</w:t>
      </w:r>
      <w:r w:rsidRPr="00BD3457">
        <w:rPr>
          <w:sz w:val="16"/>
        </w:rPr>
        <w:t xml:space="preserve"> the power of </w:t>
      </w:r>
      <w:r w:rsidRPr="00BD3457">
        <w:rPr>
          <w:rStyle w:val="Boxes"/>
        </w:rPr>
        <w:t>big money</w:t>
      </w:r>
      <w:r w:rsidRPr="00BD3457">
        <w:rPr>
          <w:rStyle w:val="AAAUNDERLINEKEYBOARD"/>
        </w:rPr>
        <w:t xml:space="preserve"> in politics</w:t>
      </w:r>
      <w:r w:rsidRPr="00BD3457">
        <w:rPr>
          <w:sz w:val="16"/>
        </w:rPr>
        <w:t>.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2EE60389" w14:textId="77777777" w:rsidR="00407C5C" w:rsidRDefault="00407C5C" w:rsidP="00407C5C">
      <w:pPr>
        <w:rPr>
          <w:sz w:val="16"/>
        </w:rPr>
      </w:pPr>
      <w:r w:rsidRPr="004B2AE4">
        <w:rPr>
          <w:sz w:val="16"/>
        </w:rPr>
        <w:t xml:space="preserve">The </w:t>
      </w:r>
      <w:r w:rsidRPr="004B2AE4">
        <w:rPr>
          <w:rStyle w:val="AAAUNDERLINEKEYBOARD"/>
        </w:rPr>
        <w:t xml:space="preserve">interrelated </w:t>
      </w:r>
      <w:r w:rsidRPr="008A205F">
        <w:rPr>
          <w:rStyle w:val="Boxes"/>
          <w:highlight w:val="cyan"/>
        </w:rPr>
        <w:t>decomposition</w:t>
      </w:r>
      <w:r w:rsidRPr="004B2AE4">
        <w:rPr>
          <w:rStyle w:val="AAAUNDERLINEKEYBOARD"/>
        </w:rPr>
        <w:t xml:space="preserve"> of union </w:t>
      </w:r>
      <w:r w:rsidRPr="004B2AE4">
        <w:rPr>
          <w:rStyle w:val="Boxes"/>
        </w:rPr>
        <w:t>strength</w:t>
      </w:r>
      <w:r w:rsidRPr="004B2AE4">
        <w:rPr>
          <w:rStyle w:val="AAAUNDERLINEKEYBOARD"/>
        </w:rPr>
        <w:t xml:space="preserve"> and democratic </w:t>
      </w:r>
      <w:r w:rsidRPr="004B2AE4">
        <w:rPr>
          <w:rStyle w:val="Boxes"/>
        </w:rPr>
        <w:t>rights</w:t>
      </w:r>
      <w:r w:rsidRPr="004B2AE4">
        <w:rPr>
          <w:sz w:val="16"/>
        </w:rPr>
        <w:t xml:space="preserve"> since the 1970s </w:t>
      </w:r>
      <w:r w:rsidRPr="004B2AE4">
        <w:rPr>
          <w:rStyle w:val="AAAUNDERLINEKEYBOARD"/>
        </w:rPr>
        <w:t>created</w:t>
      </w:r>
      <w:r w:rsidRPr="004B2AE4">
        <w:rPr>
          <w:sz w:val="16"/>
        </w:rPr>
        <w:t xml:space="preserve"> the political opening for </w:t>
      </w:r>
      <w:r w:rsidRPr="004B2AE4">
        <w:rPr>
          <w:rStyle w:val="AAAUNDERLINEKEYBOARD"/>
        </w:rPr>
        <w:t>neoliberalism’s ascendancy</w:t>
      </w:r>
      <w:r w:rsidRPr="004B2AE4">
        <w:rPr>
          <w:sz w:val="16"/>
        </w:rPr>
        <w:t xml:space="preserve">. As neoliberalism’s acolytes gained power and influence, they in turn </w:t>
      </w:r>
      <w:r w:rsidRPr="00522675">
        <w:rPr>
          <w:rStyle w:val="AAAUNDERLINEKEYBOARD"/>
          <w:highlight w:val="cyan"/>
        </w:rPr>
        <w:t>furthered</w:t>
      </w:r>
      <w:r w:rsidRPr="004B2AE4">
        <w:rPr>
          <w:sz w:val="16"/>
        </w:rPr>
        <w:t xml:space="preserve"> the projects of </w:t>
      </w:r>
      <w:r w:rsidRPr="00522675">
        <w:rPr>
          <w:rStyle w:val="Boxes"/>
          <w:highlight w:val="cyan"/>
        </w:rPr>
        <w:t>de-democratization</w:t>
      </w:r>
      <w:r w:rsidRPr="004B2AE4">
        <w:rPr>
          <w:sz w:val="16"/>
        </w:rPr>
        <w:t xml:space="preserve"> and de-unionization, demonstrating in the process that, as Wendy Brown puts it, democracy can be “undone, hollowed out from within, not only overthrown or stymied by antidemocrats” (Brown Reference Brown2015: 18).</w:t>
      </w:r>
    </w:p>
    <w:p w14:paraId="49226AD2" w14:textId="77777777" w:rsidR="00407C5C" w:rsidRPr="00F642EA" w:rsidRDefault="00407C5C" w:rsidP="00407C5C">
      <w:pPr>
        <w:pStyle w:val="Heading4"/>
      </w:pPr>
      <w:r>
        <w:t xml:space="preserve">That’s magnified by </w:t>
      </w:r>
      <w:r>
        <w:rPr>
          <w:u w:val="single"/>
        </w:rPr>
        <w:t>government backlash</w:t>
      </w:r>
      <w:r>
        <w:t>.</w:t>
      </w:r>
    </w:p>
    <w:p w14:paraId="4868E224" w14:textId="77777777" w:rsidR="00407C5C" w:rsidRPr="00B523D9" w:rsidRDefault="00407C5C" w:rsidP="00407C5C">
      <w:r w:rsidRPr="00B523D9">
        <w:rPr>
          <w:rStyle w:val="Style13ptBold"/>
        </w:rPr>
        <w:t>Cameron ’25</w:t>
      </w:r>
      <w:r>
        <w:t xml:space="preserve"> [Chris; August 1; Reporter for New York Times; The New York Times, “Appeals Court Allows Trump Order That Ends Union Protections for Federal Workers,” </w:t>
      </w:r>
      <w:r w:rsidRPr="00B523D9">
        <w:t>https://www.nytimes.com/2025/08/01/us/politics/collective-bargaining-ninth-circuit.html</w:t>
      </w:r>
      <w:r>
        <w:t>]</w:t>
      </w:r>
    </w:p>
    <w:p w14:paraId="7AB84F79" w14:textId="77777777" w:rsidR="00407C5C" w:rsidRPr="00B523D9" w:rsidRDefault="00407C5C" w:rsidP="00407C5C">
      <w:pPr>
        <w:rPr>
          <w:sz w:val="16"/>
        </w:rPr>
      </w:pPr>
      <w:bookmarkStart w:id="0" w:name="_Hlk205117010"/>
      <w:r w:rsidRPr="00B523D9">
        <w:rPr>
          <w:rStyle w:val="StyleUnderline"/>
        </w:rPr>
        <w:t xml:space="preserve">A federal appeals </w:t>
      </w:r>
      <w:r w:rsidRPr="00B523D9">
        <w:rPr>
          <w:rStyle w:val="Emphasis"/>
          <w:highlight w:val="cyan"/>
        </w:rPr>
        <w:t>court</w:t>
      </w:r>
      <w:r w:rsidRPr="00B523D9">
        <w:rPr>
          <w:rStyle w:val="StyleUnderline"/>
        </w:rPr>
        <w:t xml:space="preserve"> on Friday </w:t>
      </w:r>
      <w:r w:rsidRPr="00B523D9">
        <w:rPr>
          <w:rStyle w:val="StyleUnderline"/>
          <w:highlight w:val="cyan"/>
        </w:rPr>
        <w:t>allowed</w:t>
      </w:r>
      <w:r w:rsidRPr="00B523D9">
        <w:rPr>
          <w:rStyle w:val="StyleUnderline"/>
        </w:rPr>
        <w:t xml:space="preserve"> President </w:t>
      </w:r>
      <w:r w:rsidRPr="00B523D9">
        <w:rPr>
          <w:rStyle w:val="Emphasis"/>
          <w:highlight w:val="cyan"/>
        </w:rPr>
        <w:t>Trump</w:t>
      </w:r>
      <w:r w:rsidRPr="00B523D9">
        <w:rPr>
          <w:rStyle w:val="StyleUnderline"/>
          <w:highlight w:val="cyan"/>
        </w:rPr>
        <w:t xml:space="preserve"> to</w:t>
      </w:r>
      <w:r w:rsidRPr="00B523D9">
        <w:rPr>
          <w:sz w:val="16"/>
        </w:rPr>
        <w:t xml:space="preserve"> move forward with an order instructing a broad swath of government agencies to </w:t>
      </w:r>
      <w:r w:rsidRPr="00B523D9">
        <w:rPr>
          <w:rStyle w:val="Emphasis"/>
          <w:highlight w:val="cyan"/>
        </w:rPr>
        <w:t>end collective bargaining</w:t>
      </w:r>
      <w:r w:rsidRPr="00B523D9">
        <w:rPr>
          <w:rStyle w:val="StyleUnderline"/>
          <w:highlight w:val="cyan"/>
        </w:rPr>
        <w:t xml:space="preserve"> with federal unions</w:t>
      </w:r>
      <w:r w:rsidRPr="00B523D9">
        <w:rPr>
          <w:sz w:val="16"/>
        </w:rPr>
        <w:t>.</w:t>
      </w:r>
    </w:p>
    <w:p w14:paraId="0BCDD157" w14:textId="77777777" w:rsidR="00407C5C" w:rsidRPr="00B523D9" w:rsidRDefault="00407C5C" w:rsidP="00407C5C">
      <w:pPr>
        <w:rPr>
          <w:sz w:val="16"/>
        </w:rPr>
      </w:pPr>
      <w:r w:rsidRPr="00B523D9">
        <w:rPr>
          <w:sz w:val="16"/>
        </w:rPr>
        <w:t xml:space="preserve">The ruling </w:t>
      </w:r>
      <w:r w:rsidRPr="00B523D9">
        <w:rPr>
          <w:rStyle w:val="Emphasis"/>
        </w:rPr>
        <w:t>authorizes</w:t>
      </w:r>
      <w:r w:rsidRPr="00B523D9">
        <w:rPr>
          <w:rStyle w:val="StyleUnderline"/>
        </w:rPr>
        <w:t xml:space="preserve"> a component of Mr. Trump’s </w:t>
      </w:r>
      <w:r w:rsidRPr="00B523D9">
        <w:rPr>
          <w:rStyle w:val="Emphasis"/>
        </w:rPr>
        <w:t>sweeping</w:t>
      </w:r>
      <w:r w:rsidRPr="00B523D9">
        <w:rPr>
          <w:rStyle w:val="StyleUnderline"/>
        </w:rPr>
        <w:t xml:space="preserve"> effort to assert more </w:t>
      </w:r>
      <w:r w:rsidRPr="00B523D9">
        <w:rPr>
          <w:rStyle w:val="Emphasis"/>
        </w:rPr>
        <w:t>control</w:t>
      </w:r>
      <w:r w:rsidRPr="00B523D9">
        <w:rPr>
          <w:rStyle w:val="StyleUnderline"/>
        </w:rPr>
        <w:t xml:space="preserve"> over the federal work force to move forward</w:t>
      </w:r>
      <w:r w:rsidRPr="00B523D9">
        <w:rPr>
          <w:sz w:val="16"/>
        </w:rPr>
        <w:t>, for now, while the case plays out in court.</w:t>
      </w:r>
    </w:p>
    <w:p w14:paraId="71E4BE29" w14:textId="77777777" w:rsidR="00407C5C" w:rsidRPr="00B523D9" w:rsidRDefault="00407C5C" w:rsidP="00407C5C">
      <w:pPr>
        <w:rPr>
          <w:sz w:val="16"/>
        </w:rPr>
      </w:pPr>
      <w:r w:rsidRPr="00B523D9">
        <w:rPr>
          <w:sz w:val="16"/>
        </w:rPr>
        <w:lastRenderedPageBreak/>
        <w:t xml:space="preserve">It is unclear what immediate effect the ruling will have: The appeals court noted that the affected agencies had been directed to refrain from ending any collective bargaining agreement until “litigation has concluded,” but also noted that Mr. </w:t>
      </w:r>
      <w:r w:rsidRPr="00B523D9">
        <w:rPr>
          <w:rStyle w:val="StyleUnderline"/>
        </w:rPr>
        <w:t xml:space="preserve">Trump was now </w:t>
      </w:r>
      <w:r w:rsidRPr="00B523D9">
        <w:rPr>
          <w:rStyle w:val="Emphasis"/>
          <w:highlight w:val="cyan"/>
        </w:rPr>
        <w:t>free</w:t>
      </w:r>
      <w:r w:rsidRPr="00B523D9">
        <w:rPr>
          <w:rStyle w:val="StyleUnderline"/>
          <w:highlight w:val="cyan"/>
        </w:rPr>
        <w:t xml:space="preserve"> to follow through</w:t>
      </w:r>
      <w:r w:rsidRPr="00B523D9">
        <w:rPr>
          <w:rStyle w:val="StyleUnderline"/>
        </w:rPr>
        <w:t xml:space="preserve"> with the order </w:t>
      </w:r>
      <w:r w:rsidRPr="00B523D9">
        <w:rPr>
          <w:rStyle w:val="StyleUnderline"/>
          <w:highlight w:val="cyan"/>
        </w:rPr>
        <w:t xml:space="preserve">at his </w:t>
      </w:r>
      <w:r w:rsidRPr="00B523D9">
        <w:rPr>
          <w:rStyle w:val="Emphasis"/>
          <w:highlight w:val="cyan"/>
        </w:rPr>
        <w:t>discretion</w:t>
      </w:r>
      <w:r w:rsidRPr="00B523D9">
        <w:rPr>
          <w:sz w:val="16"/>
        </w:rPr>
        <w:t>.</w:t>
      </w:r>
    </w:p>
    <w:bookmarkEnd w:id="0"/>
    <w:p w14:paraId="6F6016A4" w14:textId="77777777" w:rsidR="00407C5C" w:rsidRPr="00B523D9" w:rsidRDefault="00407C5C" w:rsidP="00407C5C">
      <w:pPr>
        <w:rPr>
          <w:sz w:val="16"/>
        </w:rPr>
      </w:pPr>
      <w:r w:rsidRPr="00B523D9">
        <w:rPr>
          <w:sz w:val="16"/>
        </w:rPr>
        <w:t xml:space="preserve">Mr. Trump had framed his order stripping workers of labor protections as critical to protect national security. But the </w:t>
      </w:r>
      <w:r w:rsidRPr="00B523D9">
        <w:rPr>
          <w:rStyle w:val="Emphasis"/>
          <w:highlight w:val="cyan"/>
        </w:rPr>
        <w:t>plaintiffs</w:t>
      </w:r>
      <w:r w:rsidRPr="00B523D9">
        <w:rPr>
          <w:sz w:val="16"/>
        </w:rPr>
        <w:t xml:space="preserve"> — a group of affected unions </w:t>
      </w:r>
      <w:r w:rsidRPr="00B523D9">
        <w:rPr>
          <w:rStyle w:val="StyleUnderline"/>
        </w:rPr>
        <w:t xml:space="preserve">representing over a </w:t>
      </w:r>
      <w:r w:rsidRPr="00B523D9">
        <w:rPr>
          <w:rStyle w:val="Emphasis"/>
        </w:rPr>
        <w:t>million</w:t>
      </w:r>
      <w:r w:rsidRPr="00B523D9">
        <w:rPr>
          <w:rStyle w:val="StyleUnderline"/>
        </w:rPr>
        <w:t xml:space="preserve"> federal workers</w:t>
      </w:r>
      <w:r w:rsidRPr="00B523D9">
        <w:rPr>
          <w:sz w:val="16"/>
        </w:rPr>
        <w:t xml:space="preserve"> — argued in a lawsuit that the order was a form of retaliation against those unions that have participated in a </w:t>
      </w:r>
      <w:r w:rsidRPr="00B523D9">
        <w:rPr>
          <w:rStyle w:val="Emphasis"/>
          <w:highlight w:val="cyan"/>
        </w:rPr>
        <w:t>barrage</w:t>
      </w:r>
      <w:r w:rsidRPr="00B523D9">
        <w:rPr>
          <w:rStyle w:val="StyleUnderline"/>
          <w:highlight w:val="cyan"/>
        </w:rPr>
        <w:t xml:space="preserve"> of lawsuits</w:t>
      </w:r>
      <w:r w:rsidRPr="00B523D9">
        <w:rPr>
          <w:rStyle w:val="StyleUnderline"/>
        </w:rPr>
        <w:t xml:space="preserve"> opposing Mr. Trump’s policies</w:t>
      </w:r>
      <w:r w:rsidRPr="00B523D9">
        <w:rPr>
          <w:sz w:val="16"/>
        </w:rPr>
        <w:t>.</w:t>
      </w:r>
    </w:p>
    <w:p w14:paraId="5451730F" w14:textId="77777777" w:rsidR="00407C5C" w:rsidRPr="00B523D9" w:rsidRDefault="00407C5C" w:rsidP="00407C5C">
      <w:pPr>
        <w:rPr>
          <w:sz w:val="16"/>
        </w:rPr>
      </w:pPr>
      <w:r w:rsidRPr="00B523D9">
        <w:rPr>
          <w:sz w:val="16"/>
        </w:rPr>
        <w:t xml:space="preserve">The unions pointed to </w:t>
      </w:r>
      <w:r w:rsidRPr="00B523D9">
        <w:rPr>
          <w:rStyle w:val="Emphasis"/>
          <w:highlight w:val="cyan"/>
        </w:rPr>
        <w:t>statements</w:t>
      </w:r>
      <w:r w:rsidRPr="00B523D9">
        <w:rPr>
          <w:rStyle w:val="StyleUnderline"/>
          <w:highlight w:val="cyan"/>
        </w:rPr>
        <w:t xml:space="preserve"> from</w:t>
      </w:r>
      <w:r w:rsidRPr="00B523D9">
        <w:rPr>
          <w:rStyle w:val="StyleUnderline"/>
        </w:rPr>
        <w:t xml:space="preserve"> the </w:t>
      </w:r>
      <w:r w:rsidRPr="00B523D9">
        <w:rPr>
          <w:rStyle w:val="StyleUnderline"/>
          <w:highlight w:val="cyan"/>
        </w:rPr>
        <w:t>White House</w:t>
      </w:r>
      <w:r w:rsidRPr="00B523D9">
        <w:rPr>
          <w:sz w:val="16"/>
        </w:rPr>
        <w:t xml:space="preserve"> justifying the order that said “</w:t>
      </w:r>
      <w:r w:rsidRPr="00B523D9">
        <w:rPr>
          <w:rStyle w:val="StyleUnderline"/>
        </w:rPr>
        <w:t xml:space="preserve">certain federal </w:t>
      </w:r>
      <w:r w:rsidRPr="00B523D9">
        <w:rPr>
          <w:rStyle w:val="StyleUnderline"/>
          <w:highlight w:val="cyan"/>
        </w:rPr>
        <w:t xml:space="preserve">unions have </w:t>
      </w:r>
      <w:r w:rsidRPr="00B523D9">
        <w:rPr>
          <w:rStyle w:val="Emphasis"/>
          <w:highlight w:val="cyan"/>
        </w:rPr>
        <w:t>declared war</w:t>
      </w:r>
      <w:r w:rsidRPr="00B523D9">
        <w:rPr>
          <w:rStyle w:val="StyleUnderline"/>
        </w:rPr>
        <w:t xml:space="preserve"> on President Trump’s agenda</w:t>
      </w:r>
      <w:r w:rsidRPr="00B523D9">
        <w:rPr>
          <w:sz w:val="16"/>
        </w:rPr>
        <w:t xml:space="preserve">” and that the president “will </w:t>
      </w:r>
      <w:r w:rsidRPr="00B523D9">
        <w:rPr>
          <w:rStyle w:val="StyleUnderline"/>
          <w:highlight w:val="cyan"/>
        </w:rPr>
        <w:t>not tolerate</w:t>
      </w:r>
      <w:r w:rsidRPr="00B523D9">
        <w:rPr>
          <w:rStyle w:val="StyleUnderline"/>
        </w:rPr>
        <w:t xml:space="preserve"> mass </w:t>
      </w:r>
      <w:r w:rsidRPr="00B523D9">
        <w:rPr>
          <w:rStyle w:val="Emphasis"/>
          <w:highlight w:val="cyan"/>
        </w:rPr>
        <w:t>obstruction</w:t>
      </w:r>
      <w:r w:rsidRPr="00B523D9">
        <w:rPr>
          <w:rStyle w:val="StyleUnderline"/>
          <w:highlight w:val="cyan"/>
        </w:rPr>
        <w:t xml:space="preserve"> that jeopardizes</w:t>
      </w:r>
      <w:r w:rsidRPr="00B523D9">
        <w:rPr>
          <w:rStyle w:val="StyleUnderline"/>
        </w:rPr>
        <w:t xml:space="preserve"> his </w:t>
      </w:r>
      <w:r w:rsidRPr="00B523D9">
        <w:rPr>
          <w:rStyle w:val="StyleUnderline"/>
          <w:highlight w:val="cyan"/>
        </w:rPr>
        <w:t xml:space="preserve">ability to manage </w:t>
      </w:r>
      <w:r w:rsidRPr="00B523D9">
        <w:rPr>
          <w:rStyle w:val="Emphasis"/>
          <w:highlight w:val="cyan"/>
        </w:rPr>
        <w:t>agencies</w:t>
      </w:r>
      <w:r w:rsidRPr="00B523D9">
        <w:rPr>
          <w:rStyle w:val="StyleUnderline"/>
        </w:rPr>
        <w:t xml:space="preserve"> with vital national security missions</w:t>
      </w:r>
      <w:r w:rsidRPr="00B523D9">
        <w:rPr>
          <w:sz w:val="16"/>
        </w:rPr>
        <w:t>.”</w:t>
      </w:r>
    </w:p>
    <w:p w14:paraId="53B7EC6D" w14:textId="77777777" w:rsidR="00407C5C" w:rsidRPr="00B523D9" w:rsidRDefault="00407C5C" w:rsidP="00407C5C">
      <w:pPr>
        <w:rPr>
          <w:sz w:val="16"/>
        </w:rPr>
      </w:pPr>
      <w:r w:rsidRPr="00B523D9">
        <w:rPr>
          <w:sz w:val="16"/>
        </w:rPr>
        <w:t>But a three-judge panel of the United States Court of Appeals for the Ninth Circuit, a famously liberal jurisdiction, ruled in Mr. Trump’s favor, writing that “the government has shown that the president would have taken the same action even in the absence” of the union lawsuits. Even if some of the White House’s statements “reflect a degree of retaliatory animus,” they wrote, those statements, taken as a whole, also demonstrate “the president’s focus on national security.”</w:t>
      </w:r>
    </w:p>
    <w:p w14:paraId="51F5F39A" w14:textId="77777777" w:rsidR="00407C5C" w:rsidRDefault="00407C5C" w:rsidP="00407C5C">
      <w:pPr>
        <w:rPr>
          <w:sz w:val="16"/>
        </w:rPr>
      </w:pPr>
      <w:r w:rsidRPr="00B523D9">
        <w:rPr>
          <w:sz w:val="16"/>
        </w:rPr>
        <w:t xml:space="preserve">The unions had also argued that the order </w:t>
      </w:r>
      <w:r w:rsidRPr="00B523D9">
        <w:rPr>
          <w:rStyle w:val="StyleUnderline"/>
        </w:rPr>
        <w:t xml:space="preserve">broadly </w:t>
      </w:r>
      <w:r w:rsidRPr="00B523D9">
        <w:rPr>
          <w:rStyle w:val="StyleUnderline"/>
          <w:highlight w:val="cyan"/>
        </w:rPr>
        <w:t>targeted agencies across the government</w:t>
      </w:r>
      <w:r w:rsidRPr="00B523D9">
        <w:rPr>
          <w:sz w:val="16"/>
        </w:rPr>
        <w:t xml:space="preserve">, some of which had no obvious national security portfolio — including the </w:t>
      </w:r>
      <w:r w:rsidRPr="00B523D9">
        <w:rPr>
          <w:rStyle w:val="Emphasis"/>
        </w:rPr>
        <w:t>D</w:t>
      </w:r>
      <w:r w:rsidRPr="00B523D9">
        <w:rPr>
          <w:sz w:val="16"/>
        </w:rPr>
        <w:t xml:space="preserve">epartment of </w:t>
      </w:r>
      <w:r w:rsidRPr="00B523D9">
        <w:rPr>
          <w:rStyle w:val="Emphasis"/>
        </w:rPr>
        <w:t>H</w:t>
      </w:r>
      <w:r w:rsidRPr="00B523D9">
        <w:rPr>
          <w:sz w:val="16"/>
        </w:rPr>
        <w:t xml:space="preserve">ealth and </w:t>
      </w:r>
      <w:r w:rsidRPr="00B523D9">
        <w:rPr>
          <w:rStyle w:val="Emphasis"/>
        </w:rPr>
        <w:t>H</w:t>
      </w:r>
      <w:r w:rsidRPr="00B523D9">
        <w:rPr>
          <w:sz w:val="16"/>
        </w:rPr>
        <w:t xml:space="preserve">uman </w:t>
      </w:r>
      <w:r w:rsidRPr="00B523D9">
        <w:rPr>
          <w:rStyle w:val="Emphasis"/>
        </w:rPr>
        <w:t>S</w:t>
      </w:r>
      <w:r w:rsidRPr="00B523D9">
        <w:rPr>
          <w:sz w:val="16"/>
        </w:rPr>
        <w:t xml:space="preserve">ervices </w:t>
      </w:r>
      <w:r w:rsidRPr="00B523D9">
        <w:rPr>
          <w:rStyle w:val="StyleUnderline"/>
        </w:rPr>
        <w:t xml:space="preserve">and the </w:t>
      </w:r>
      <w:r w:rsidRPr="00B523D9">
        <w:rPr>
          <w:rStyle w:val="Emphasis"/>
        </w:rPr>
        <w:t>E</w:t>
      </w:r>
      <w:r w:rsidRPr="00B523D9">
        <w:rPr>
          <w:sz w:val="16"/>
        </w:rPr>
        <w:t xml:space="preserve">nvironmental </w:t>
      </w:r>
      <w:r w:rsidRPr="00B523D9">
        <w:rPr>
          <w:rStyle w:val="Emphasis"/>
        </w:rPr>
        <w:t>P</w:t>
      </w:r>
      <w:r w:rsidRPr="00B523D9">
        <w:rPr>
          <w:sz w:val="16"/>
        </w:rPr>
        <w:t xml:space="preserve">rotection </w:t>
      </w:r>
      <w:r w:rsidRPr="00B523D9">
        <w:rPr>
          <w:rStyle w:val="Emphasis"/>
        </w:rPr>
        <w:t>A</w:t>
      </w:r>
      <w:r w:rsidRPr="00B523D9">
        <w:rPr>
          <w:sz w:val="16"/>
        </w:rPr>
        <w:t xml:space="preserve">gency — using national security as a </w:t>
      </w:r>
      <w:r w:rsidRPr="00B523D9">
        <w:rPr>
          <w:rStyle w:val="StyleUnderline"/>
        </w:rPr>
        <w:t xml:space="preserve">pretext </w:t>
      </w:r>
      <w:r w:rsidRPr="00B523D9">
        <w:rPr>
          <w:rStyle w:val="StyleUnderline"/>
          <w:highlight w:val="cyan"/>
        </w:rPr>
        <w:t xml:space="preserve">to </w:t>
      </w:r>
      <w:r w:rsidRPr="00B523D9">
        <w:rPr>
          <w:rStyle w:val="Emphasis"/>
          <w:highlight w:val="cyan"/>
        </w:rPr>
        <w:t>strip</w:t>
      </w:r>
      <w:r w:rsidRPr="00B523D9">
        <w:rPr>
          <w:rStyle w:val="StyleUnderline"/>
        </w:rPr>
        <w:t xml:space="preserve"> the </w:t>
      </w:r>
      <w:r w:rsidRPr="00B523D9">
        <w:rPr>
          <w:rStyle w:val="StyleUnderline"/>
          <w:highlight w:val="cyan"/>
        </w:rPr>
        <w:t>unions of</w:t>
      </w:r>
      <w:r w:rsidRPr="00B523D9">
        <w:rPr>
          <w:rStyle w:val="StyleUnderline"/>
        </w:rPr>
        <w:t xml:space="preserve"> their </w:t>
      </w:r>
      <w:r w:rsidRPr="00B523D9">
        <w:rPr>
          <w:rStyle w:val="Emphasis"/>
          <w:highlight w:val="cyan"/>
        </w:rPr>
        <w:t>power</w:t>
      </w:r>
      <w:r w:rsidRPr="00B523D9">
        <w:rPr>
          <w:sz w:val="16"/>
        </w:rPr>
        <w:t>.</w:t>
      </w:r>
    </w:p>
    <w:p w14:paraId="638F4B43" w14:textId="77777777" w:rsidR="00407C5C" w:rsidRDefault="00407C5C" w:rsidP="00407C5C">
      <w:pPr>
        <w:pStyle w:val="Heading4"/>
      </w:pPr>
      <w:r>
        <w:t xml:space="preserve">Substantive </w:t>
      </w:r>
      <w:r w:rsidRPr="007E7219">
        <w:rPr>
          <w:u w:val="single"/>
        </w:rPr>
        <w:t>strike</w:t>
      </w:r>
      <w:r>
        <w:t xml:space="preserve"> power </w:t>
      </w:r>
      <w:r w:rsidRPr="007E7219">
        <w:rPr>
          <w:u w:val="single"/>
        </w:rPr>
        <w:t>reverse causally</w:t>
      </w:r>
      <w:r>
        <w:t xml:space="preserve"> solves </w:t>
      </w:r>
      <w:r w:rsidRPr="007E7219">
        <w:rPr>
          <w:u w:val="single"/>
        </w:rPr>
        <w:t>inequality</w:t>
      </w:r>
      <w:r>
        <w:t>.</w:t>
      </w:r>
    </w:p>
    <w:p w14:paraId="0B472DE6" w14:textId="77777777" w:rsidR="00407C5C" w:rsidRPr="0031609B" w:rsidRDefault="00407C5C" w:rsidP="00407C5C">
      <w:r w:rsidRPr="001676BE">
        <w:rPr>
          <w:rStyle w:val="Style13ptBold"/>
        </w:rPr>
        <w:t>Andrias ’24</w:t>
      </w:r>
      <w:r>
        <w:t xml:space="preserve"> [Kate; January; Patricia D. and R. Paul Yetter Professor of Law at Columbia Law School, directs the Columbia Law School Center for Constitutional Governance and the Columbia Labor Lab; Northwestern University Law Review, “Constitutional Clash: Labor, Capital, and Democracy,” vol. 118]</w:t>
      </w:r>
    </w:p>
    <w:p w14:paraId="44B87AE4" w14:textId="77777777" w:rsidR="00407C5C" w:rsidRPr="0031609B" w:rsidRDefault="00407C5C" w:rsidP="00407C5C">
      <w:pPr>
        <w:rPr>
          <w:sz w:val="16"/>
        </w:rPr>
      </w:pPr>
      <w:r w:rsidRPr="0031609B">
        <w:rPr>
          <w:sz w:val="16"/>
        </w:rPr>
        <w:t xml:space="preserve">The second component of </w:t>
      </w:r>
      <w:r w:rsidRPr="00100B8A">
        <w:rPr>
          <w:rStyle w:val="StyleUnderline"/>
          <w:highlight w:val="cyan"/>
        </w:rPr>
        <w:t>labor’s</w:t>
      </w:r>
      <w:r w:rsidRPr="00D25D50">
        <w:rPr>
          <w:rStyle w:val="StyleUnderline"/>
        </w:rPr>
        <w:t xml:space="preserve"> alternative</w:t>
      </w:r>
      <w:r w:rsidRPr="0031609B">
        <w:rPr>
          <w:sz w:val="16"/>
        </w:rPr>
        <w:t xml:space="preserve"> constitutional </w:t>
      </w:r>
      <w:r w:rsidRPr="00100B8A">
        <w:rPr>
          <w:rStyle w:val="StyleUnderline"/>
          <w:highlight w:val="cyan"/>
        </w:rPr>
        <w:t xml:space="preserve">vision </w:t>
      </w:r>
      <w:r w:rsidRPr="00100B8A">
        <w:rPr>
          <w:rStyle w:val="StyleUnderline"/>
        </w:rPr>
        <w:t>is</w:t>
      </w:r>
      <w:r w:rsidRPr="00D25D50">
        <w:rPr>
          <w:rStyle w:val="StyleUnderline"/>
        </w:rPr>
        <w:t xml:space="preserve"> the demand for</w:t>
      </w:r>
      <w:r w:rsidRPr="0031609B">
        <w:rPr>
          <w:sz w:val="16"/>
        </w:rPr>
        <w:t xml:space="preserve"> </w:t>
      </w:r>
      <w:r w:rsidRPr="00100B8A">
        <w:rPr>
          <w:rStyle w:val="Emphasis"/>
        </w:rPr>
        <w:t>economic security</w:t>
      </w:r>
      <w:r w:rsidRPr="0031609B">
        <w:rPr>
          <w:sz w:val="16"/>
        </w:rPr>
        <w:t xml:space="preserve"> </w:t>
      </w:r>
      <w:r w:rsidRPr="00100B8A">
        <w:rPr>
          <w:rStyle w:val="StyleUnderline"/>
        </w:rPr>
        <w:t xml:space="preserve">through </w:t>
      </w:r>
      <w:r w:rsidRPr="00100B8A">
        <w:rPr>
          <w:rStyle w:val="StyleUnderline"/>
          <w:highlight w:val="cyan"/>
        </w:rPr>
        <w:t>stronger</w:t>
      </w:r>
      <w:r w:rsidRPr="00100B8A">
        <w:rPr>
          <w:sz w:val="16"/>
          <w:highlight w:val="cyan"/>
        </w:rPr>
        <w:t xml:space="preserve"> </w:t>
      </w:r>
      <w:r w:rsidRPr="00100B8A">
        <w:rPr>
          <w:rStyle w:val="Emphasis"/>
          <w:highlight w:val="cyan"/>
        </w:rPr>
        <w:t>entitlements</w:t>
      </w:r>
      <w:r w:rsidRPr="0031609B">
        <w:rPr>
          <w:sz w:val="16"/>
        </w:rPr>
        <w:t xml:space="preserve"> </w:t>
      </w:r>
      <w:r w:rsidRPr="00D25D50">
        <w:rPr>
          <w:rStyle w:val="StyleUnderline"/>
        </w:rPr>
        <w:t>for workers</w:t>
      </w:r>
      <w:r w:rsidRPr="0031609B">
        <w:rPr>
          <w:sz w:val="16"/>
        </w:rPr>
        <w:t xml:space="preserve">. That is, in addition to seeking protections for the right to organize, bargain collectively, and strike, </w:t>
      </w:r>
      <w:r w:rsidRPr="00100B8A">
        <w:rPr>
          <w:rStyle w:val="StyleUnderline"/>
          <w:highlight w:val="cyan"/>
        </w:rPr>
        <w:t>labor seeks</w:t>
      </w:r>
      <w:r w:rsidRPr="0031609B">
        <w:rPr>
          <w:sz w:val="16"/>
        </w:rPr>
        <w:t xml:space="preserve"> substantive </w:t>
      </w:r>
      <w:r w:rsidRPr="00D25D50">
        <w:rPr>
          <w:rStyle w:val="StyleUnderline"/>
        </w:rPr>
        <w:t>guarantees of</w:t>
      </w:r>
      <w:r w:rsidRPr="0031609B">
        <w:rPr>
          <w:sz w:val="16"/>
        </w:rPr>
        <w:t xml:space="preserve"> </w:t>
      </w:r>
      <w:r w:rsidRPr="00100B8A">
        <w:rPr>
          <w:rStyle w:val="Emphasis"/>
          <w:highlight w:val="cyan"/>
        </w:rPr>
        <w:t>economic security</w:t>
      </w:r>
      <w:r w:rsidRPr="0031609B">
        <w:rPr>
          <w:sz w:val="16"/>
        </w:rPr>
        <w:t xml:space="preserve"> </w:t>
      </w:r>
      <w:r w:rsidRPr="00D25D50">
        <w:rPr>
          <w:rStyle w:val="StyleUnderline"/>
        </w:rPr>
        <w:t>and</w:t>
      </w:r>
      <w:r w:rsidRPr="0031609B">
        <w:rPr>
          <w:sz w:val="16"/>
        </w:rPr>
        <w:t xml:space="preserve"> </w:t>
      </w:r>
      <w:r w:rsidRPr="00D25D50">
        <w:rPr>
          <w:rStyle w:val="Emphasis"/>
        </w:rPr>
        <w:t>fair</w:t>
      </w:r>
      <w:r w:rsidRPr="0031609B">
        <w:rPr>
          <w:sz w:val="16"/>
        </w:rPr>
        <w:t xml:space="preserve"> </w:t>
      </w:r>
      <w:r w:rsidRPr="00D25D50">
        <w:rPr>
          <w:rStyle w:val="StyleUnderline"/>
        </w:rPr>
        <w:t>working</w:t>
      </w:r>
      <w:r w:rsidRPr="0031609B">
        <w:rPr>
          <w:sz w:val="16"/>
        </w:rPr>
        <w:t xml:space="preserve"> </w:t>
      </w:r>
      <w:r w:rsidRPr="00D25D50">
        <w:rPr>
          <w:rStyle w:val="Emphasis"/>
        </w:rPr>
        <w:t>conditions</w:t>
      </w:r>
      <w:r w:rsidRPr="0031609B">
        <w:rPr>
          <w:sz w:val="16"/>
        </w:rPr>
        <w:t xml:space="preserve"> for all workers. </w:t>
      </w:r>
      <w:r w:rsidRPr="00D25D50">
        <w:rPr>
          <w:rStyle w:val="StyleUnderline"/>
        </w:rPr>
        <w:t xml:space="preserve">It </w:t>
      </w:r>
      <w:r w:rsidRPr="00100B8A">
        <w:rPr>
          <w:rStyle w:val="StyleUnderline"/>
          <w:highlight w:val="cyan"/>
        </w:rPr>
        <w:t>makes</w:t>
      </w:r>
      <w:r w:rsidRPr="00D25D50">
        <w:rPr>
          <w:rStyle w:val="StyleUnderline"/>
        </w:rPr>
        <w:t xml:space="preserve"> those </w:t>
      </w:r>
      <w:r w:rsidRPr="00100B8A">
        <w:rPr>
          <w:rStyle w:val="StyleUnderline"/>
          <w:highlight w:val="cyan"/>
        </w:rPr>
        <w:t>demands not only of</w:t>
      </w:r>
      <w:r w:rsidRPr="00100B8A">
        <w:rPr>
          <w:sz w:val="16"/>
          <w:highlight w:val="cyan"/>
        </w:rPr>
        <w:t xml:space="preserve"> </w:t>
      </w:r>
      <w:r w:rsidRPr="00100B8A">
        <w:rPr>
          <w:rStyle w:val="Emphasis"/>
          <w:highlight w:val="cyan"/>
        </w:rPr>
        <w:t>employers</w:t>
      </w:r>
      <w:r w:rsidRPr="00100B8A">
        <w:rPr>
          <w:sz w:val="16"/>
          <w:highlight w:val="cyan"/>
        </w:rPr>
        <w:t xml:space="preserve"> </w:t>
      </w:r>
      <w:r w:rsidRPr="00100B8A">
        <w:rPr>
          <w:rStyle w:val="StyleUnderline"/>
          <w:highlight w:val="cyan"/>
        </w:rPr>
        <w:t>but also</w:t>
      </w:r>
      <w:r w:rsidRPr="00D25D50">
        <w:rPr>
          <w:rStyle w:val="StyleUnderline"/>
        </w:rPr>
        <w:t xml:space="preserve"> of </w:t>
      </w:r>
      <w:r w:rsidRPr="00100B8A">
        <w:rPr>
          <w:rStyle w:val="StyleUnderline"/>
          <w:highlight w:val="cyan"/>
        </w:rPr>
        <w:t>the</w:t>
      </w:r>
      <w:r w:rsidRPr="00100B8A">
        <w:rPr>
          <w:sz w:val="16"/>
          <w:highlight w:val="cyan"/>
        </w:rPr>
        <w:t xml:space="preserve"> </w:t>
      </w:r>
      <w:r w:rsidRPr="00100B8A">
        <w:rPr>
          <w:rStyle w:val="Emphasis"/>
          <w:highlight w:val="cyan"/>
        </w:rPr>
        <w:t>state</w:t>
      </w:r>
      <w:r w:rsidRPr="0031609B">
        <w:rPr>
          <w:sz w:val="16"/>
        </w:rPr>
        <w:t xml:space="preserve"> as a matter of public right. This part of the agenda is largely led by organizations of low-wage service workers, many of whom are women and people of color, but has more recently been elevated by manufacturing workers as well during the UAW strikes. </w:t>
      </w:r>
      <w:r w:rsidRPr="00D25D50">
        <w:rPr>
          <w:rStyle w:val="StyleUnderline"/>
        </w:rPr>
        <w:t xml:space="preserve">The </w:t>
      </w:r>
      <w:r w:rsidRPr="00100B8A">
        <w:rPr>
          <w:rStyle w:val="StyleUnderline"/>
          <w:highlight w:val="cyan"/>
        </w:rPr>
        <w:t>pioneering effort</w:t>
      </w:r>
      <w:r w:rsidRPr="0031609B">
        <w:rPr>
          <w:sz w:val="16"/>
        </w:rPr>
        <w:t xml:space="preserve"> here </w:t>
      </w:r>
      <w:r w:rsidRPr="00100B8A">
        <w:rPr>
          <w:rStyle w:val="StyleUnderline"/>
          <w:highlight w:val="cyan"/>
        </w:rPr>
        <w:t>was</w:t>
      </w:r>
      <w:r w:rsidRPr="00D25D50">
        <w:rPr>
          <w:rStyle w:val="StyleUnderline"/>
        </w:rPr>
        <w:t xml:space="preserve"> the</w:t>
      </w:r>
      <w:r w:rsidRPr="0031609B">
        <w:rPr>
          <w:sz w:val="16"/>
        </w:rPr>
        <w:t xml:space="preserve"> “</w:t>
      </w:r>
      <w:r w:rsidRPr="00100B8A">
        <w:rPr>
          <w:rStyle w:val="Emphasis"/>
          <w:highlight w:val="cyan"/>
        </w:rPr>
        <w:t>Fight</w:t>
      </w:r>
      <w:r w:rsidRPr="00100B8A">
        <w:rPr>
          <w:sz w:val="16"/>
          <w:highlight w:val="cyan"/>
        </w:rPr>
        <w:t xml:space="preserve"> </w:t>
      </w:r>
      <w:r w:rsidRPr="00100B8A">
        <w:rPr>
          <w:rStyle w:val="StyleUnderline"/>
          <w:highlight w:val="cyan"/>
        </w:rPr>
        <w:t>for</w:t>
      </w:r>
      <w:r w:rsidRPr="00100B8A">
        <w:rPr>
          <w:sz w:val="16"/>
          <w:highlight w:val="cyan"/>
        </w:rPr>
        <w:t xml:space="preserve"> </w:t>
      </w:r>
      <w:r w:rsidRPr="00100B8A">
        <w:rPr>
          <w:rStyle w:val="Emphasis"/>
          <w:highlight w:val="cyan"/>
        </w:rPr>
        <w:t>$15</w:t>
      </w:r>
      <w:r w:rsidRPr="00100B8A">
        <w:rPr>
          <w:sz w:val="16"/>
        </w:rPr>
        <w:t>,”</w:t>
      </w:r>
      <w:r w:rsidRPr="0031609B">
        <w:rPr>
          <w:sz w:val="16"/>
        </w:rPr>
        <w:t xml:space="preserve"> a movement of low-wage workers that began in 2012 with a few hundred workers in New York. Earning only about $7 an hour, servers at places such as KFC, Taco Bell, and McDonalds went on strike demanding what was then considered an unthinkable raise—more than double what they were earning, to $15 per hour—as well as unions at their workplaces.193 Over the next decade, </w:t>
      </w:r>
      <w:r w:rsidRPr="00D25D50">
        <w:rPr>
          <w:rStyle w:val="StyleUnderline"/>
        </w:rPr>
        <w:t>the</w:t>
      </w:r>
      <w:r w:rsidRPr="0031609B">
        <w:rPr>
          <w:sz w:val="16"/>
        </w:rPr>
        <w:t xml:space="preserve"> Fight for $15 </w:t>
      </w:r>
      <w:r w:rsidRPr="00D25D50">
        <w:rPr>
          <w:rStyle w:val="Emphasis"/>
        </w:rPr>
        <w:t>movement</w:t>
      </w:r>
      <w:r w:rsidRPr="0031609B">
        <w:rPr>
          <w:sz w:val="16"/>
        </w:rPr>
        <w:t xml:space="preserve"> </w:t>
      </w:r>
      <w:r w:rsidRPr="00D25D50">
        <w:rPr>
          <w:rStyle w:val="StyleUnderline"/>
        </w:rPr>
        <w:t>grew to become</w:t>
      </w:r>
      <w:r w:rsidRPr="0031609B">
        <w:rPr>
          <w:sz w:val="16"/>
        </w:rPr>
        <w:t xml:space="preserve"> </w:t>
      </w:r>
      <w:r w:rsidRPr="00D25D50">
        <w:rPr>
          <w:rStyle w:val="Emphasis"/>
        </w:rPr>
        <w:t>national</w:t>
      </w:r>
      <w:r w:rsidRPr="0031609B">
        <w:rPr>
          <w:sz w:val="16"/>
        </w:rPr>
        <w:t xml:space="preserve"> </w:t>
      </w:r>
      <w:r w:rsidRPr="00D25D50">
        <w:rPr>
          <w:rStyle w:val="StyleUnderline"/>
        </w:rPr>
        <w:t>in</w:t>
      </w:r>
      <w:r w:rsidRPr="0031609B">
        <w:rPr>
          <w:sz w:val="16"/>
        </w:rPr>
        <w:t xml:space="preserve"> </w:t>
      </w:r>
      <w:r w:rsidRPr="00D25D50">
        <w:rPr>
          <w:rStyle w:val="Emphasis"/>
        </w:rPr>
        <w:t>scope</w:t>
      </w:r>
      <w:r w:rsidRPr="0031609B">
        <w:rPr>
          <w:sz w:val="16"/>
        </w:rPr>
        <w:t xml:space="preserve">.194 Fast-food workers, airport and retail workers, home-health aides, and even adjunct professors joined nontraditional </w:t>
      </w:r>
      <w:r w:rsidRPr="00100B8A">
        <w:rPr>
          <w:rStyle w:val="Emphasis"/>
          <w:highlight w:val="cyan"/>
        </w:rPr>
        <w:t>strikes</w:t>
      </w:r>
      <w:r w:rsidRPr="00100B8A">
        <w:rPr>
          <w:sz w:val="16"/>
          <w:highlight w:val="cyan"/>
        </w:rPr>
        <w:t xml:space="preserve"> </w:t>
      </w:r>
      <w:r w:rsidRPr="00100B8A">
        <w:rPr>
          <w:rStyle w:val="StyleUnderline"/>
          <w:highlight w:val="cyan"/>
        </w:rPr>
        <w:t>and</w:t>
      </w:r>
      <w:r w:rsidRPr="00100B8A">
        <w:rPr>
          <w:sz w:val="16"/>
          <w:highlight w:val="cyan"/>
        </w:rPr>
        <w:t xml:space="preserve"> </w:t>
      </w:r>
      <w:r w:rsidRPr="00100B8A">
        <w:rPr>
          <w:rStyle w:val="Emphasis"/>
          <w:highlight w:val="cyan"/>
        </w:rPr>
        <w:t>protests</w:t>
      </w:r>
      <w:r w:rsidRPr="0031609B">
        <w:rPr>
          <w:sz w:val="16"/>
        </w:rPr>
        <w:t xml:space="preserve"> to </w:t>
      </w:r>
      <w:r w:rsidRPr="00100B8A">
        <w:rPr>
          <w:rStyle w:val="StyleUnderline"/>
          <w:highlight w:val="cyan"/>
        </w:rPr>
        <w:t>demand</w:t>
      </w:r>
      <w:r w:rsidRPr="00D25D50">
        <w:rPr>
          <w:rStyle w:val="StyleUnderline"/>
        </w:rPr>
        <w:t xml:space="preserve"> from</w:t>
      </w:r>
      <w:r w:rsidRPr="0031609B">
        <w:rPr>
          <w:sz w:val="16"/>
        </w:rPr>
        <w:t xml:space="preserve"> their </w:t>
      </w:r>
      <w:r w:rsidRPr="00D25D50">
        <w:rPr>
          <w:rStyle w:val="StyleUnderline"/>
        </w:rPr>
        <w:t>employers and governments substantially</w:t>
      </w:r>
      <w:r w:rsidRPr="0031609B">
        <w:rPr>
          <w:sz w:val="16"/>
        </w:rPr>
        <w:t xml:space="preserve"> </w:t>
      </w:r>
      <w:r w:rsidRPr="00100B8A">
        <w:rPr>
          <w:rStyle w:val="Emphasis"/>
          <w:highlight w:val="cyan"/>
        </w:rPr>
        <w:t>higher wages</w:t>
      </w:r>
      <w:r w:rsidRPr="0031609B">
        <w:rPr>
          <w:sz w:val="16"/>
        </w:rPr>
        <w:t xml:space="preserve"> </w:t>
      </w:r>
      <w:r w:rsidRPr="00D25D50">
        <w:rPr>
          <w:rStyle w:val="StyleUnderline"/>
        </w:rPr>
        <w:t>that would enable a</w:t>
      </w:r>
      <w:r w:rsidRPr="0031609B">
        <w:rPr>
          <w:sz w:val="16"/>
        </w:rPr>
        <w:t xml:space="preserve"> </w:t>
      </w:r>
      <w:r w:rsidRPr="00D25D50">
        <w:rPr>
          <w:rStyle w:val="Emphasis"/>
        </w:rPr>
        <w:t>decent life</w:t>
      </w:r>
      <w:r w:rsidRPr="0031609B">
        <w:rPr>
          <w:sz w:val="16"/>
        </w:rPr>
        <w:t xml:space="preserve"> as well as the right to form a union.195</w:t>
      </w:r>
    </w:p>
    <w:p w14:paraId="744F485A" w14:textId="77777777" w:rsidR="00407C5C" w:rsidRDefault="00407C5C" w:rsidP="00407C5C">
      <w:pPr>
        <w:rPr>
          <w:sz w:val="16"/>
        </w:rPr>
      </w:pPr>
      <w:r w:rsidRPr="008E7E78">
        <w:rPr>
          <w:sz w:val="16"/>
        </w:rPr>
        <w:t xml:space="preserve">Though few of these </w:t>
      </w:r>
      <w:r w:rsidRPr="00100B8A">
        <w:rPr>
          <w:rStyle w:val="StyleUnderline"/>
          <w:highlight w:val="cyan"/>
        </w:rPr>
        <w:t>workers</w:t>
      </w:r>
      <w:r w:rsidRPr="008E7E78">
        <w:rPr>
          <w:sz w:val="16"/>
        </w:rPr>
        <w:t xml:space="preserve"> have yet won a union, they have </w:t>
      </w:r>
      <w:r w:rsidRPr="008E7E78">
        <w:rPr>
          <w:rStyle w:val="StyleUnderline"/>
        </w:rPr>
        <w:t xml:space="preserve">had great success in </w:t>
      </w:r>
      <w:r w:rsidRPr="00100B8A">
        <w:rPr>
          <w:rStyle w:val="Emphasis"/>
          <w:highlight w:val="cyan"/>
        </w:rPr>
        <w:t>raising wages</w:t>
      </w:r>
      <w:r w:rsidRPr="008E7E78">
        <w:rPr>
          <w:rStyle w:val="Emphasis"/>
        </w:rPr>
        <w:t xml:space="preserve"> </w:t>
      </w:r>
      <w:r w:rsidRPr="008E7E78">
        <w:rPr>
          <w:rStyle w:val="StyleUnderline"/>
        </w:rPr>
        <w:t xml:space="preserve">and </w:t>
      </w:r>
      <w:r w:rsidRPr="00100B8A">
        <w:rPr>
          <w:rStyle w:val="StyleUnderline"/>
          <w:highlight w:val="cyan"/>
        </w:rPr>
        <w:t>shifting</w:t>
      </w:r>
      <w:r w:rsidRPr="008E7E78">
        <w:rPr>
          <w:rStyle w:val="StyleUnderline"/>
        </w:rPr>
        <w:t xml:space="preserve"> the terms of the </w:t>
      </w:r>
      <w:r w:rsidRPr="00100B8A">
        <w:rPr>
          <w:rStyle w:val="StyleUnderline"/>
          <w:highlight w:val="cyan"/>
        </w:rPr>
        <w:t xml:space="preserve">public debate around </w:t>
      </w:r>
      <w:r w:rsidRPr="00100B8A">
        <w:rPr>
          <w:rStyle w:val="Emphasis"/>
          <w:highlight w:val="cyan"/>
        </w:rPr>
        <w:t>economic security</w:t>
      </w:r>
      <w:r w:rsidRPr="00100B8A">
        <w:rPr>
          <w:rStyle w:val="StyleUnderline"/>
          <w:highlight w:val="cyan"/>
        </w:rPr>
        <w:t xml:space="preserve"> and </w:t>
      </w:r>
      <w:r w:rsidRPr="00100B8A">
        <w:rPr>
          <w:rStyle w:val="Emphasis"/>
          <w:highlight w:val="cyan"/>
        </w:rPr>
        <w:t>inequality</w:t>
      </w:r>
      <w:r w:rsidRPr="008E7E78">
        <w:rPr>
          <w:rStyle w:val="StyleUnderline"/>
        </w:rPr>
        <w:t>.</w:t>
      </w:r>
      <w:r w:rsidRPr="008E7E78">
        <w:rPr>
          <w:sz w:val="16"/>
        </w:rPr>
        <w:t xml:space="preserve"> Since 2012, three states have raised minimum wages to $15 or more, and many other states and localities have raised their minimum wages above the federal floor.196 Democratic politicians who once decried even modest increases in the federal minimum wage are now nearly unanimous in their support for a $15, or higher, minimum wage, while ballot initiatives to raise wages have passed in even some of the most conservative states.197 A recent study concluded that the Fight for $15 has helped raise the earnings of nearly twelve million workers of color and eighteen million women.198</w:t>
      </w:r>
    </w:p>
    <w:p w14:paraId="2097A87F" w14:textId="77777777" w:rsidR="00407C5C" w:rsidRDefault="00407C5C" w:rsidP="00407C5C">
      <w:pPr>
        <w:pStyle w:val="Heading4"/>
      </w:pPr>
      <w:r>
        <w:lastRenderedPageBreak/>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7527D717" w14:textId="77777777" w:rsidR="00407C5C" w:rsidRPr="00442F81" w:rsidRDefault="00407C5C" w:rsidP="00407C5C">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14738E16" w14:textId="77777777" w:rsidR="00407C5C" w:rsidRPr="00AD6FCB" w:rsidRDefault="00407C5C" w:rsidP="00407C5C">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301E97B8" w14:textId="77777777" w:rsidR="00407C5C" w:rsidRPr="00AD6FCB" w:rsidRDefault="00407C5C" w:rsidP="00407C5C">
      <w:pPr>
        <w:rPr>
          <w:sz w:val="16"/>
        </w:rPr>
      </w:pPr>
      <w:r w:rsidRPr="00AD6FCB">
        <w:rPr>
          <w:sz w:val="16"/>
        </w:rPr>
        <w:t>&lt;&lt;TEXT CONDENSED, NONE OMITTED&gt;&gt;</w:t>
      </w:r>
    </w:p>
    <w:p w14:paraId="20AF2A63" w14:textId="77777777" w:rsidR="00407C5C" w:rsidRPr="00AD6FCB" w:rsidRDefault="00407C5C" w:rsidP="00407C5C">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7AF9E8CF" w14:textId="77777777" w:rsidR="00407C5C" w:rsidRPr="00AD6FCB" w:rsidRDefault="00407C5C" w:rsidP="00407C5C">
      <w:pPr>
        <w:rPr>
          <w:sz w:val="16"/>
        </w:rPr>
      </w:pPr>
      <w:r w:rsidRPr="00AD6FCB">
        <w:rPr>
          <w:sz w:val="16"/>
        </w:rPr>
        <w:t>&lt;&lt;PARAGRAPH BREAKS RESUME&gt;&gt;</w:t>
      </w:r>
    </w:p>
    <w:p w14:paraId="60654D06" w14:textId="77777777" w:rsidR="00407C5C" w:rsidRPr="00AD6FCB" w:rsidRDefault="00407C5C" w:rsidP="00407C5C">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2948DABD" w14:textId="77777777" w:rsidR="00407C5C" w:rsidRPr="00AD6FCB" w:rsidRDefault="00407C5C" w:rsidP="00407C5C">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6AFC4C4A" w14:textId="77777777" w:rsidR="00407C5C" w:rsidRPr="00AD6FCB" w:rsidRDefault="00407C5C" w:rsidP="00407C5C">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6C07A598" w14:textId="77777777" w:rsidR="00407C5C" w:rsidRPr="00AD6FCB" w:rsidRDefault="00407C5C" w:rsidP="00407C5C">
      <w:pPr>
        <w:rPr>
          <w:sz w:val="16"/>
          <w:szCs w:val="8"/>
        </w:rPr>
      </w:pPr>
      <w:r w:rsidRPr="00AD6FCB">
        <w:rPr>
          <w:sz w:val="16"/>
          <w:szCs w:val="8"/>
        </w:rPr>
        <w:t xml:space="preserve">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w:t>
      </w:r>
      <w:r w:rsidRPr="00AD6FCB">
        <w:rPr>
          <w:sz w:val="16"/>
          <w:szCs w:val="8"/>
        </w:rPr>
        <w:lastRenderedPageBreak/>
        <w:t>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7C68BC04" w14:textId="77777777" w:rsidR="00407C5C" w:rsidRPr="00AD6FCB" w:rsidRDefault="00407C5C" w:rsidP="00407C5C">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5901D2C6" w14:textId="77777777" w:rsidR="00407C5C" w:rsidRPr="00AD6FCB" w:rsidRDefault="00407C5C" w:rsidP="00407C5C">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35FFD05E" w14:textId="77777777" w:rsidR="00407C5C" w:rsidRPr="00AD6FCB" w:rsidRDefault="00407C5C" w:rsidP="00407C5C">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31E98934" w14:textId="77777777" w:rsidR="00407C5C" w:rsidRPr="00AD6FCB" w:rsidRDefault="00407C5C" w:rsidP="00407C5C">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67416EAC" w14:textId="77777777" w:rsidR="00407C5C" w:rsidRPr="00AD6FCB" w:rsidRDefault="00407C5C" w:rsidP="00407C5C">
      <w:pPr>
        <w:rPr>
          <w:sz w:val="16"/>
        </w:rPr>
      </w:pPr>
      <w:r w:rsidRPr="00AD6FCB">
        <w:rPr>
          <w:sz w:val="16"/>
        </w:rPr>
        <w:lastRenderedPageBreak/>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543FB412" w14:textId="77777777" w:rsidR="00407C5C" w:rsidRPr="00AD6FCB" w:rsidRDefault="00407C5C" w:rsidP="00407C5C">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2AEBEC7C" w14:textId="77777777" w:rsidR="00407C5C" w:rsidRPr="00AD6FCB" w:rsidRDefault="00407C5C" w:rsidP="00407C5C">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37DC11A3" w14:textId="77777777" w:rsidR="00407C5C" w:rsidRPr="00AD6FCB" w:rsidRDefault="00407C5C" w:rsidP="00407C5C">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109D63B9" w14:textId="77777777" w:rsidR="00407C5C" w:rsidRPr="00AD6FCB" w:rsidRDefault="00407C5C" w:rsidP="00407C5C">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01076AF4" w14:textId="77777777" w:rsidR="00407C5C" w:rsidRPr="00AD6FCB" w:rsidRDefault="00407C5C" w:rsidP="00407C5C">
      <w:pPr>
        <w:rPr>
          <w:sz w:val="16"/>
        </w:rPr>
      </w:pPr>
      <w:r w:rsidRPr="00AD6FCB">
        <w:rPr>
          <w:sz w:val="16"/>
        </w:rPr>
        <w:lastRenderedPageBreak/>
        <w:t>Differential progress</w:t>
      </w:r>
    </w:p>
    <w:p w14:paraId="149ED5B4" w14:textId="77777777" w:rsidR="00407C5C" w:rsidRPr="00AD6FCB" w:rsidRDefault="00407C5C" w:rsidP="00407C5C">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2C7923AC" w14:textId="77777777" w:rsidR="00407C5C" w:rsidRPr="00AD6FCB" w:rsidRDefault="00407C5C" w:rsidP="00407C5C">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3E5A5530" w14:textId="77777777" w:rsidR="00407C5C" w:rsidRPr="00AD6FCB" w:rsidRDefault="00407C5C" w:rsidP="00407C5C">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2A82F083" w14:textId="77777777" w:rsidR="00407C5C" w:rsidRPr="00AD6FCB" w:rsidRDefault="00407C5C" w:rsidP="00407C5C">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7C519A31" w14:textId="77777777" w:rsidR="00407C5C" w:rsidRPr="00AD6FCB" w:rsidRDefault="00407C5C" w:rsidP="00407C5C">
      <w:pPr>
        <w:rPr>
          <w:sz w:val="16"/>
        </w:rPr>
      </w:pPr>
      <w:r w:rsidRPr="00AD6FCB">
        <w:rPr>
          <w:sz w:val="16"/>
        </w:rPr>
        <w:t>Growth</w:t>
      </w:r>
    </w:p>
    <w:p w14:paraId="61954A60" w14:textId="77777777" w:rsidR="00407C5C" w:rsidRPr="00AD6FCB" w:rsidRDefault="00407C5C" w:rsidP="00407C5C">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37533964" w14:textId="77777777" w:rsidR="00407C5C" w:rsidRDefault="00407C5C" w:rsidP="00407C5C">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w:t>
      </w:r>
      <w:r w:rsidRPr="00AD6FCB">
        <w:rPr>
          <w:sz w:val="16"/>
          <w:szCs w:val="16"/>
        </w:rPr>
        <w:lastRenderedPageBreak/>
        <w:t>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0ECD761E" w14:textId="77777777" w:rsidR="00407C5C" w:rsidRDefault="00407C5C" w:rsidP="00407C5C">
      <w:pPr>
        <w:pStyle w:val="Heading4"/>
      </w:pPr>
      <w:r>
        <w:t xml:space="preserve">It amplifies </w:t>
      </w:r>
      <w:r w:rsidRPr="00810D90">
        <w:rPr>
          <w:u w:val="single"/>
        </w:rPr>
        <w:t>warming</w:t>
      </w:r>
      <w:r>
        <w:t xml:space="preserve">, </w:t>
      </w:r>
      <w:r w:rsidRPr="00810D90">
        <w:rPr>
          <w:u w:val="single"/>
        </w:rPr>
        <w:t>disease</w:t>
      </w:r>
      <w:r>
        <w:t xml:space="preserve">, </w:t>
      </w:r>
      <w:r w:rsidRPr="00810D90">
        <w:rPr>
          <w:u w:val="single"/>
        </w:rPr>
        <w:t>emerging tech</w:t>
      </w:r>
      <w:r>
        <w:t xml:space="preserve">, </w:t>
      </w:r>
      <w:r w:rsidRPr="00810D90">
        <w:rPr>
          <w:u w:val="single"/>
        </w:rPr>
        <w:t>WMD</w:t>
      </w:r>
      <w:r>
        <w:t xml:space="preserve">, AND </w:t>
      </w:r>
      <w:r w:rsidRPr="007C5195">
        <w:rPr>
          <w:u w:val="single"/>
        </w:rPr>
        <w:t>nuclear war</w:t>
      </w:r>
      <w:r>
        <w:t xml:space="preserve"> risks. </w:t>
      </w:r>
    </w:p>
    <w:p w14:paraId="7B3906A1" w14:textId="77777777" w:rsidR="00407C5C" w:rsidRDefault="00407C5C" w:rsidP="00407C5C">
      <w:r>
        <w:rPr>
          <w:rStyle w:val="Style13ptBold"/>
        </w:rPr>
        <w:t xml:space="preserve">Ainscough ’21 </w:t>
      </w:r>
      <w:r w:rsidRPr="00B02559">
        <w:t xml:space="preserve">[Jacob, Alex McLaughlin, Luke Kemp, and Natalie Jones; February 23; Senior Research Associate at Lancaster University, Ph.D. from the University of Edinburgh; Research Associate in Existential Risk at the University of Cambridge, formerly a Leverhulme Doctoral Scholar at the University of Reading; Postdoctoral Research Associate in Existential Risk at Darwin College; LL.M. in International Law from the University of Cambridge, LL.B. and B.Sc. in Physics from the University of Canterbury; The Conversation, “Earth’s existential threats: inequality, pandemics and climate change demand global leadership,” </w:t>
      </w:r>
      <w:r w:rsidRPr="00944C32">
        <w:t>https://theconversation.com/earths-existential-threats-inequality-pandemics-and-climate-change-demand-global-leadership-154325</w:t>
      </w:r>
      <w:r w:rsidRPr="00B02559">
        <w:t>]</w:t>
      </w:r>
    </w:p>
    <w:p w14:paraId="55C0555C" w14:textId="77777777" w:rsidR="00407C5C" w:rsidRPr="005E7FF0" w:rsidRDefault="00407C5C" w:rsidP="00407C5C">
      <w:pPr>
        <w:rPr>
          <w:sz w:val="16"/>
        </w:rPr>
      </w:pPr>
      <w:r w:rsidRPr="005E7FF0">
        <w:rPr>
          <w:sz w:val="16"/>
        </w:rPr>
        <w:t>Asked in 2003, the UK’s astronomer royal, Martin Rees, gave our present society </w:t>
      </w:r>
      <w:r w:rsidRPr="00944C32">
        <w:rPr>
          <w:sz w:val="16"/>
        </w:rPr>
        <w:t>50/50 odds</w:t>
      </w:r>
      <w:r w:rsidRPr="005E7FF0">
        <w:rPr>
          <w:sz w:val="16"/>
        </w:rPr>
        <w:t xml:space="preserve"> of lasting until the end of the century. It’s fair to say the odds haven’t improved in the years since he made this call. </w:t>
      </w:r>
      <w:r w:rsidRPr="00FA2237">
        <w:rPr>
          <w:rStyle w:val="StyleUnderline"/>
        </w:rPr>
        <w:t xml:space="preserve">The planet is </w:t>
      </w:r>
      <w:r w:rsidRPr="00AA1930">
        <w:rPr>
          <w:rStyle w:val="Emphasis"/>
          <w:highlight w:val="cyan"/>
        </w:rPr>
        <w:t>warming</w:t>
      </w:r>
      <w:r w:rsidRPr="00AA1930">
        <w:rPr>
          <w:rStyle w:val="StyleUnderline"/>
          <w:highlight w:val="cyan"/>
        </w:rPr>
        <w:t xml:space="preserve">, a </w:t>
      </w:r>
      <w:r w:rsidRPr="00AA1930">
        <w:rPr>
          <w:rStyle w:val="Emphasis"/>
          <w:highlight w:val="cyan"/>
        </w:rPr>
        <w:t>pandemic</w:t>
      </w:r>
      <w:r w:rsidRPr="00FA2237">
        <w:rPr>
          <w:rStyle w:val="StyleUnderline"/>
        </w:rPr>
        <w:t xml:space="preserve"> runs wild, the threat of </w:t>
      </w:r>
      <w:r w:rsidRPr="00AA1930">
        <w:rPr>
          <w:rStyle w:val="Emphasis"/>
          <w:highlight w:val="cyan"/>
        </w:rPr>
        <w:t>nuclear war</w:t>
      </w:r>
      <w:r w:rsidRPr="00FA2237">
        <w:rPr>
          <w:rStyle w:val="StyleUnderline"/>
        </w:rPr>
        <w:t xml:space="preserve"> still hangs overhead </w:t>
      </w:r>
      <w:r w:rsidRPr="00AA1930">
        <w:rPr>
          <w:rStyle w:val="StyleUnderline"/>
          <w:highlight w:val="cyan"/>
        </w:rPr>
        <w:t>and</w:t>
      </w:r>
      <w:r w:rsidRPr="00FA2237">
        <w:rPr>
          <w:rStyle w:val="StyleUnderline"/>
        </w:rPr>
        <w:t xml:space="preserve"> </w:t>
      </w:r>
      <w:r w:rsidRPr="00FA2237">
        <w:rPr>
          <w:rStyle w:val="Emphasis"/>
        </w:rPr>
        <w:t xml:space="preserve">emerging </w:t>
      </w:r>
      <w:r w:rsidRPr="00AA1930">
        <w:rPr>
          <w:rStyle w:val="Emphasis"/>
          <w:highlight w:val="cyan"/>
        </w:rPr>
        <w:t>tech</w:t>
      </w:r>
      <w:r w:rsidRPr="00FA2237">
        <w:rPr>
          <w:rStyle w:val="StyleUnderline"/>
        </w:rPr>
        <w:t xml:space="preserve">nologies are </w:t>
      </w:r>
      <w:r w:rsidRPr="00AA1930">
        <w:rPr>
          <w:rStyle w:val="StyleUnderline"/>
          <w:highlight w:val="cyan"/>
        </w:rPr>
        <w:t>allowing for</w:t>
      </w:r>
      <w:r w:rsidRPr="005E7FF0">
        <w:rPr>
          <w:sz w:val="16"/>
        </w:rPr>
        <w:t xml:space="preserve"> the development of </w:t>
      </w:r>
      <w:r w:rsidRPr="00FA2237">
        <w:rPr>
          <w:rStyle w:val="StyleUnderline"/>
        </w:rPr>
        <w:t xml:space="preserve">new </w:t>
      </w:r>
      <w:r w:rsidRPr="00AA1930">
        <w:rPr>
          <w:rStyle w:val="Emphasis"/>
          <w:highlight w:val="cyan"/>
        </w:rPr>
        <w:t>w</w:t>
      </w:r>
      <w:r w:rsidRPr="005E7FF0">
        <w:rPr>
          <w:sz w:val="16"/>
        </w:rPr>
        <w:t xml:space="preserve">eapons of </w:t>
      </w:r>
      <w:r w:rsidRPr="00AA1930">
        <w:rPr>
          <w:rStyle w:val="Emphasis"/>
          <w:highlight w:val="cyan"/>
        </w:rPr>
        <w:t>m</w:t>
      </w:r>
      <w:r w:rsidRPr="005E7FF0">
        <w:rPr>
          <w:sz w:val="16"/>
        </w:rPr>
        <w:t xml:space="preserve">ass </w:t>
      </w:r>
      <w:r w:rsidRPr="00AA1930">
        <w:rPr>
          <w:rStyle w:val="Emphasis"/>
          <w:highlight w:val="cyan"/>
        </w:rPr>
        <w:t>d</w:t>
      </w:r>
      <w:r w:rsidRPr="005E7FF0">
        <w:rPr>
          <w:sz w:val="16"/>
        </w:rPr>
        <w:t xml:space="preserve">estruction. </w:t>
      </w:r>
      <w:r w:rsidRPr="00FA2237">
        <w:rPr>
          <w:rStyle w:val="Emphasis"/>
        </w:rPr>
        <w:t xml:space="preserve">Existential </w:t>
      </w:r>
      <w:r w:rsidRPr="00AA1930">
        <w:rPr>
          <w:rStyle w:val="Emphasis"/>
          <w:highlight w:val="cyan"/>
        </w:rPr>
        <w:t>threats</w:t>
      </w:r>
      <w:r w:rsidRPr="00FA2237">
        <w:rPr>
          <w:rStyle w:val="StyleUnderline"/>
        </w:rPr>
        <w:t xml:space="preserve"> to human existence </w:t>
      </w:r>
      <w:r w:rsidRPr="00AA1930">
        <w:rPr>
          <w:rStyle w:val="StyleUnderline"/>
          <w:highlight w:val="cyan"/>
        </w:rPr>
        <w:t>are growing – and</w:t>
      </w:r>
      <w:r w:rsidRPr="00FA2237">
        <w:rPr>
          <w:rStyle w:val="StyleUnderline"/>
        </w:rPr>
        <w:t xml:space="preserve"> the </w:t>
      </w:r>
      <w:r w:rsidRPr="00AA1930">
        <w:rPr>
          <w:rStyle w:val="Emphasis"/>
          <w:highlight w:val="cyan"/>
        </w:rPr>
        <w:t>time</w:t>
      </w:r>
      <w:r w:rsidRPr="00FA2237">
        <w:rPr>
          <w:rStyle w:val="Emphasis"/>
        </w:rPr>
        <w:t xml:space="preserve"> left</w:t>
      </w:r>
      <w:r w:rsidRPr="00FA2237">
        <w:rPr>
          <w:rStyle w:val="StyleUnderline"/>
        </w:rPr>
        <w:t xml:space="preserve"> to address them </w:t>
      </w:r>
      <w:r w:rsidRPr="00AA1930">
        <w:rPr>
          <w:rStyle w:val="StyleUnderline"/>
          <w:highlight w:val="cyan"/>
        </w:rPr>
        <w:t>gets</w:t>
      </w:r>
      <w:r w:rsidRPr="00FA2237">
        <w:rPr>
          <w:rStyle w:val="StyleUnderline"/>
        </w:rPr>
        <w:t xml:space="preserve"> ever </w:t>
      </w:r>
      <w:r w:rsidRPr="00AA1930">
        <w:rPr>
          <w:rStyle w:val="Emphasis"/>
          <w:highlight w:val="cyan"/>
        </w:rPr>
        <w:t>shorter</w:t>
      </w:r>
      <w:r w:rsidRPr="005E7FF0">
        <w:rPr>
          <w:sz w:val="16"/>
        </w:rPr>
        <w:t>.</w:t>
      </w:r>
    </w:p>
    <w:p w14:paraId="4E978276" w14:textId="77777777" w:rsidR="00407C5C" w:rsidRPr="005E7FF0" w:rsidRDefault="00407C5C" w:rsidP="00407C5C">
      <w:pPr>
        <w:rPr>
          <w:sz w:val="16"/>
        </w:rPr>
      </w:pPr>
      <w:r w:rsidRPr="005E7FF0">
        <w:rPr>
          <w:sz w:val="16"/>
        </w:rPr>
        <w:t>So the new presidential term in the world’s most powerful nation takes on a special significance. The Biden-Harris administration cannot tackle the global challenges we face alone, but the US will be pivotal to efforts to wind back the </w:t>
      </w:r>
      <w:r w:rsidRPr="00944C32">
        <w:rPr>
          <w:sz w:val="16"/>
        </w:rPr>
        <w:t>doomsday clock</w:t>
      </w:r>
      <w:r w:rsidRPr="005E7FF0">
        <w:rPr>
          <w:sz w:val="16"/>
        </w:rPr>
        <w:t>. Joe Biden made his agenda clear in a short passage of his inaugural speech:</w:t>
      </w:r>
    </w:p>
    <w:p w14:paraId="2574D31E" w14:textId="77777777" w:rsidR="00407C5C" w:rsidRPr="005E7FF0" w:rsidRDefault="00407C5C" w:rsidP="00407C5C">
      <w:pPr>
        <w:rPr>
          <w:sz w:val="16"/>
        </w:rPr>
      </w:pPr>
      <w:r w:rsidRPr="005E7FF0">
        <w:rPr>
          <w:sz w:val="16"/>
        </w:rPr>
        <w:t>A once-in-a-century virus silently stalks the country … A cry for racial justice, some 400 years in the making, moves us … A cry for survival comes from the planet itself … The rise of political extremism, white supremacy, domestic terrorism, that we must confront, and we will defeat.</w:t>
      </w:r>
    </w:p>
    <w:p w14:paraId="0DD3EF1B" w14:textId="77777777" w:rsidR="00407C5C" w:rsidRPr="005E7FF0" w:rsidRDefault="00407C5C" w:rsidP="00407C5C">
      <w:pPr>
        <w:rPr>
          <w:sz w:val="16"/>
        </w:rPr>
      </w:pPr>
      <w:r w:rsidRPr="005E7FF0">
        <w:rPr>
          <w:sz w:val="16"/>
        </w:rPr>
        <w:t xml:space="preserve">After the Trump years, these new political commitments from the world’s dominant power are welcome. Yet this rhetoric reveals a flaw in Biden’s conception of the threats facing the world. </w:t>
      </w:r>
      <w:r w:rsidRPr="00FA2237">
        <w:rPr>
          <w:rStyle w:val="Emphasis"/>
        </w:rPr>
        <w:t>Each issue</w:t>
      </w:r>
      <w:r w:rsidRPr="00FA2237">
        <w:rPr>
          <w:rStyle w:val="StyleUnderline"/>
        </w:rPr>
        <w:t xml:space="preserve"> is treated as a distinct challenge. But our </w:t>
      </w:r>
      <w:r w:rsidRPr="00AA1930">
        <w:rPr>
          <w:rStyle w:val="Emphasis"/>
          <w:highlight w:val="cyan"/>
        </w:rPr>
        <w:t>research</w:t>
      </w:r>
      <w:r w:rsidRPr="00FA2237">
        <w:rPr>
          <w:rStyle w:val="StyleUnderline"/>
        </w:rPr>
        <w:t xml:space="preserve"> on catastrophic risks </w:t>
      </w:r>
      <w:r w:rsidRPr="00AA1930">
        <w:rPr>
          <w:rStyle w:val="StyleUnderline"/>
          <w:highlight w:val="cyan"/>
        </w:rPr>
        <w:t>reveals</w:t>
      </w:r>
      <w:r w:rsidRPr="00FA2237">
        <w:rPr>
          <w:rStyle w:val="StyleUnderline"/>
        </w:rPr>
        <w:t xml:space="preserve"> that such </w:t>
      </w:r>
      <w:r w:rsidRPr="00AA1930">
        <w:rPr>
          <w:rStyle w:val="StyleUnderline"/>
          <w:highlight w:val="cyan"/>
        </w:rPr>
        <w:t>threats are</w:t>
      </w:r>
      <w:r w:rsidRPr="00FA2237">
        <w:rPr>
          <w:rStyle w:val="StyleUnderline"/>
        </w:rPr>
        <w:t xml:space="preserve"> actually </w:t>
      </w:r>
      <w:r w:rsidRPr="00FA2237">
        <w:rPr>
          <w:rStyle w:val="Emphasis"/>
        </w:rPr>
        <w:t xml:space="preserve">deeply </w:t>
      </w:r>
      <w:r w:rsidRPr="00AA1930">
        <w:rPr>
          <w:rStyle w:val="Emphasis"/>
          <w:highlight w:val="cyan"/>
        </w:rPr>
        <w:t>interconnected</w:t>
      </w:r>
      <w:r w:rsidRPr="00FA2237">
        <w:rPr>
          <w:rStyle w:val="StyleUnderline"/>
        </w:rPr>
        <w:t xml:space="preserve">. Threats facing humanity are </w:t>
      </w:r>
      <w:r w:rsidRPr="00AA1930">
        <w:rPr>
          <w:rStyle w:val="StyleUnderline"/>
          <w:highlight w:val="cyan"/>
        </w:rPr>
        <w:t>a </w:t>
      </w:r>
      <w:r w:rsidRPr="00AA1930">
        <w:rPr>
          <w:rStyle w:val="Emphasis"/>
          <w:highlight w:val="cyan"/>
        </w:rPr>
        <w:t>many-headed Hydra</w:t>
      </w:r>
      <w:r w:rsidRPr="00FA2237">
        <w:rPr>
          <w:rStyle w:val="StyleUnderline"/>
        </w:rPr>
        <w:t xml:space="preserve"> – they are </w:t>
      </w:r>
      <w:r w:rsidRPr="00FA2237">
        <w:rPr>
          <w:rStyle w:val="Emphasis"/>
        </w:rPr>
        <w:t>all</w:t>
      </w:r>
      <w:r w:rsidRPr="00FA2237">
        <w:rPr>
          <w:rStyle w:val="StyleUnderline"/>
        </w:rPr>
        <w:t xml:space="preserve"> parts of the </w:t>
      </w:r>
      <w:r w:rsidRPr="00FA2237">
        <w:rPr>
          <w:rStyle w:val="Emphasis"/>
        </w:rPr>
        <w:t>same beast</w:t>
      </w:r>
      <w:r w:rsidRPr="005E7FF0">
        <w:rPr>
          <w:sz w:val="16"/>
        </w:rPr>
        <w:t>.</w:t>
      </w:r>
    </w:p>
    <w:p w14:paraId="1688A40C" w14:textId="77777777" w:rsidR="00407C5C" w:rsidRPr="005E7FF0" w:rsidRDefault="00407C5C" w:rsidP="00407C5C">
      <w:pPr>
        <w:rPr>
          <w:sz w:val="16"/>
        </w:rPr>
      </w:pPr>
      <w:r w:rsidRPr="005E7FF0">
        <w:rPr>
          <w:sz w:val="16"/>
        </w:rPr>
        <w:t>Threat and inequality</w:t>
      </w:r>
    </w:p>
    <w:p w14:paraId="130A0D8B" w14:textId="77777777" w:rsidR="00407C5C" w:rsidRPr="005E7FF0" w:rsidRDefault="00407C5C" w:rsidP="00407C5C">
      <w:pPr>
        <w:rPr>
          <w:sz w:val="16"/>
        </w:rPr>
      </w:pPr>
      <w:r w:rsidRPr="00AA1930">
        <w:rPr>
          <w:rStyle w:val="StyleUnderline"/>
          <w:highlight w:val="cyan"/>
        </w:rPr>
        <w:t>The</w:t>
      </w:r>
      <w:r w:rsidRPr="00FA2237">
        <w:rPr>
          <w:rStyle w:val="StyleUnderline"/>
        </w:rPr>
        <w:t xml:space="preserve"> </w:t>
      </w:r>
      <w:r w:rsidRPr="00FA2237">
        <w:rPr>
          <w:rStyle w:val="Emphasis"/>
        </w:rPr>
        <w:t xml:space="preserve">catastrophic </w:t>
      </w:r>
      <w:r w:rsidRPr="00AA1930">
        <w:rPr>
          <w:rStyle w:val="Emphasis"/>
          <w:highlight w:val="cyan"/>
        </w:rPr>
        <w:t>risks</w:t>
      </w:r>
      <w:r w:rsidRPr="00AA1930">
        <w:rPr>
          <w:rStyle w:val="StyleUnderline"/>
          <w:highlight w:val="cyan"/>
        </w:rPr>
        <w:t xml:space="preserve"> are </w:t>
      </w:r>
      <w:r w:rsidRPr="00AA1930">
        <w:rPr>
          <w:rStyle w:val="Emphasis"/>
          <w:highlight w:val="cyan"/>
        </w:rPr>
        <w:t>held together</w:t>
      </w:r>
      <w:r w:rsidRPr="00AA1930">
        <w:rPr>
          <w:rStyle w:val="StyleUnderline"/>
          <w:highlight w:val="cyan"/>
        </w:rPr>
        <w:t xml:space="preserve"> by</w:t>
      </w:r>
      <w:r w:rsidRPr="00FA2237">
        <w:rPr>
          <w:rStyle w:val="StyleUnderline"/>
        </w:rPr>
        <w:t xml:space="preserve"> a sinew of racial, gender, economic and political </w:t>
      </w:r>
      <w:r w:rsidRPr="00AA1930">
        <w:rPr>
          <w:rStyle w:val="Emphasis"/>
          <w:highlight w:val="cyan"/>
        </w:rPr>
        <w:t>inequalities</w:t>
      </w:r>
      <w:r w:rsidRPr="00AA1930">
        <w:rPr>
          <w:rStyle w:val="StyleUnderline"/>
          <w:highlight w:val="cyan"/>
        </w:rPr>
        <w:t xml:space="preserve"> that</w:t>
      </w:r>
      <w:r w:rsidRPr="00FA2237">
        <w:rPr>
          <w:rStyle w:val="StyleUnderline"/>
        </w:rPr>
        <w:t xml:space="preserve"> </w:t>
      </w:r>
      <w:r w:rsidRPr="00FA2237">
        <w:rPr>
          <w:rStyle w:val="Emphasis"/>
        </w:rPr>
        <w:t>simultaneously </w:t>
      </w:r>
      <w:r w:rsidRPr="00AA1930">
        <w:rPr>
          <w:rStyle w:val="Emphasis"/>
          <w:highlight w:val="cyan"/>
        </w:rPr>
        <w:t>exacerbate</w:t>
      </w:r>
      <w:r w:rsidRPr="00AA1930">
        <w:rPr>
          <w:rStyle w:val="StyleUnderline"/>
          <w:highlight w:val="cyan"/>
        </w:rPr>
        <w:t xml:space="preserve"> each</w:t>
      </w:r>
      <w:r w:rsidRPr="00FA2237">
        <w:rPr>
          <w:rStyle w:val="StyleUnderline"/>
        </w:rPr>
        <w:t xml:space="preserve"> threat </w:t>
      </w:r>
      <w:r w:rsidRPr="00AA1930">
        <w:rPr>
          <w:rStyle w:val="StyleUnderline"/>
          <w:highlight w:val="cyan"/>
        </w:rPr>
        <w:t>and </w:t>
      </w:r>
      <w:r w:rsidRPr="00AA1930">
        <w:rPr>
          <w:rStyle w:val="Emphasis"/>
          <w:highlight w:val="cyan"/>
        </w:rPr>
        <w:t>block</w:t>
      </w:r>
      <w:r w:rsidRPr="00FA2237">
        <w:rPr>
          <w:rStyle w:val="Emphasis"/>
        </w:rPr>
        <w:t xml:space="preserve"> potential </w:t>
      </w:r>
      <w:r w:rsidRPr="00AA1930">
        <w:rPr>
          <w:rStyle w:val="Emphasis"/>
          <w:highlight w:val="cyan"/>
        </w:rPr>
        <w:t>action</w:t>
      </w:r>
      <w:r w:rsidRPr="00AA1930">
        <w:rPr>
          <w:rStyle w:val="StyleUnderline"/>
          <w:highlight w:val="cyan"/>
        </w:rPr>
        <w:t> to address them</w:t>
      </w:r>
      <w:r w:rsidRPr="005E7FF0">
        <w:rPr>
          <w:sz w:val="16"/>
        </w:rPr>
        <w:t>. Take the climate crisis. Desertification, land degradation and extreme weather disproportionately affect the world’s poorest countries and are estimated to have </w:t>
      </w:r>
      <w:r w:rsidRPr="00944C32">
        <w:rPr>
          <w:sz w:val="16"/>
        </w:rPr>
        <w:t>increased international inequality</w:t>
      </w:r>
      <w:r w:rsidRPr="005E7FF0">
        <w:rPr>
          <w:sz w:val="16"/>
        </w:rPr>
        <w:t> by 25% in the past 50 years.</w:t>
      </w:r>
    </w:p>
    <w:p w14:paraId="03B65548" w14:textId="77777777" w:rsidR="00407C5C" w:rsidRPr="005E7FF0" w:rsidRDefault="00407C5C" w:rsidP="00407C5C">
      <w:pPr>
        <w:rPr>
          <w:sz w:val="16"/>
        </w:rPr>
      </w:pPr>
      <w:r w:rsidRPr="005E7FF0">
        <w:rPr>
          <w:sz w:val="16"/>
        </w:rPr>
        <w:lastRenderedPageBreak/>
        <w:t>But inequality also drives climate change. The richest 10% of the global population are responsible for </w:t>
      </w:r>
      <w:r w:rsidRPr="00944C32">
        <w:rPr>
          <w:sz w:val="16"/>
        </w:rPr>
        <w:t>more than 52%</w:t>
      </w:r>
      <w:r w:rsidRPr="005E7FF0">
        <w:rPr>
          <w:sz w:val="16"/>
        </w:rPr>
        <w:t> of all emissions. Globally, carbon dioxide emissions track GDP growth with </w:t>
      </w:r>
      <w:r w:rsidRPr="00944C32">
        <w:rPr>
          <w:sz w:val="16"/>
        </w:rPr>
        <w:t>remarkable tenacity</w:t>
      </w:r>
      <w:r w:rsidRPr="005E7FF0">
        <w:rPr>
          <w:sz w:val="16"/>
        </w:rPr>
        <w:t>.</w:t>
      </w:r>
    </w:p>
    <w:p w14:paraId="04F25F16" w14:textId="77777777" w:rsidR="00407C5C" w:rsidRPr="005E7FF0" w:rsidRDefault="00407C5C" w:rsidP="00407C5C">
      <w:pPr>
        <w:rPr>
          <w:sz w:val="16"/>
        </w:rPr>
      </w:pPr>
      <w:r w:rsidRPr="005E7FF0">
        <w:rPr>
          <w:sz w:val="16"/>
        </w:rPr>
        <w:t>Higher inequality means less of the benefits of growth accrue to those at the bottom. More growth, and therefore emissions, are </w:t>
      </w:r>
      <w:r w:rsidRPr="00944C32">
        <w:rPr>
          <w:sz w:val="16"/>
        </w:rPr>
        <w:t>then required</w:t>
      </w:r>
      <w:r w:rsidRPr="005E7FF0">
        <w:rPr>
          <w:sz w:val="16"/>
        </w:rPr>
        <w:t> to meet the material needs of the world’s population. Meanwhile the fossil fuel industry has </w:t>
      </w:r>
      <w:r w:rsidRPr="00944C32">
        <w:rPr>
          <w:sz w:val="16"/>
        </w:rPr>
        <w:t>stymied action</w:t>
      </w:r>
      <w:r w:rsidRPr="005E7FF0">
        <w:rPr>
          <w:sz w:val="16"/>
        </w:rPr>
        <w:t> with its constant lobbying and sowing of doubt about the connection between fossil fuels and climate change. These factors together threaten to lock us into a downward spiral of worsening inequality and climate breakdown.</w:t>
      </w:r>
    </w:p>
    <w:p w14:paraId="61367DBF" w14:textId="77777777" w:rsidR="00407C5C" w:rsidRPr="005E7FF0" w:rsidRDefault="00407C5C" w:rsidP="00407C5C">
      <w:pPr>
        <w:rPr>
          <w:sz w:val="16"/>
        </w:rPr>
      </w:pPr>
      <w:r w:rsidRPr="00FA2237">
        <w:rPr>
          <w:rStyle w:val="StyleUnderline"/>
        </w:rPr>
        <w:t xml:space="preserve">A similar story can be told about </w:t>
      </w:r>
      <w:r w:rsidRPr="00FA2237">
        <w:rPr>
          <w:rStyle w:val="Emphasis"/>
        </w:rPr>
        <w:t>other threats</w:t>
      </w:r>
      <w:r w:rsidRPr="005E7FF0">
        <w:rPr>
          <w:sz w:val="16"/>
        </w:rPr>
        <w:t>. The COVID-19 pandemic has exacerbated inequalities both </w:t>
      </w:r>
      <w:r w:rsidRPr="00944C32">
        <w:rPr>
          <w:sz w:val="16"/>
        </w:rPr>
        <w:t>between and within countries</w:t>
      </w:r>
      <w:r w:rsidRPr="005E7FF0">
        <w:rPr>
          <w:sz w:val="16"/>
        </w:rPr>
        <w:t>. Social distancing is made more difficult the further down the economic scale you are. And </w:t>
      </w:r>
      <w:r w:rsidRPr="00944C32">
        <w:rPr>
          <w:sz w:val="16"/>
        </w:rPr>
        <w:t>access to vaccines</w:t>
      </w:r>
      <w:r w:rsidRPr="005E7FF0">
        <w:rPr>
          <w:sz w:val="16"/>
        </w:rPr>
        <w:t> seems to follow the same pattern, especially on an international scale.</w:t>
      </w:r>
    </w:p>
    <w:p w14:paraId="0282EF6B" w14:textId="77777777" w:rsidR="00407C5C" w:rsidRDefault="00407C5C" w:rsidP="00407C5C">
      <w:pPr>
        <w:rPr>
          <w:sz w:val="16"/>
        </w:rPr>
      </w:pPr>
      <w:r w:rsidRPr="00FA2237">
        <w:rPr>
          <w:rStyle w:val="StyleUnderline"/>
        </w:rPr>
        <w:t xml:space="preserve">Or consider </w:t>
      </w:r>
      <w:r w:rsidRPr="00AA1930">
        <w:rPr>
          <w:rStyle w:val="Emphasis"/>
          <w:highlight w:val="cyan"/>
        </w:rPr>
        <w:t>a</w:t>
      </w:r>
      <w:r w:rsidRPr="005E7FF0">
        <w:rPr>
          <w:sz w:val="16"/>
        </w:rPr>
        <w:t xml:space="preserve">rtificial </w:t>
      </w:r>
      <w:r w:rsidRPr="00AA1930">
        <w:rPr>
          <w:rStyle w:val="Emphasis"/>
          <w:highlight w:val="cyan"/>
        </w:rPr>
        <w:t>i</w:t>
      </w:r>
      <w:r w:rsidRPr="005E7FF0">
        <w:rPr>
          <w:sz w:val="16"/>
        </w:rPr>
        <w:t xml:space="preserve">ntelligence (AI). </w:t>
      </w:r>
      <w:r w:rsidRPr="00FA2237">
        <w:rPr>
          <w:rStyle w:val="StyleUnderline"/>
        </w:rPr>
        <w:t xml:space="preserve">The increasing capabilities of AI technologies </w:t>
      </w:r>
      <w:r w:rsidRPr="00AA1930">
        <w:rPr>
          <w:rStyle w:val="StyleUnderline"/>
          <w:highlight w:val="cyan"/>
        </w:rPr>
        <w:t xml:space="preserve">pose a </w:t>
      </w:r>
      <w:r w:rsidRPr="00AA1930">
        <w:rPr>
          <w:rStyle w:val="Emphasis"/>
          <w:highlight w:val="cyan"/>
        </w:rPr>
        <w:t>threat</w:t>
      </w:r>
      <w:r w:rsidRPr="00AA1930">
        <w:rPr>
          <w:rStyle w:val="StyleUnderline"/>
          <w:highlight w:val="cyan"/>
        </w:rPr>
        <w:t xml:space="preserve"> to</w:t>
      </w:r>
      <w:r w:rsidRPr="00FA2237">
        <w:rPr>
          <w:rStyle w:val="StyleUnderline"/>
        </w:rPr>
        <w:t xml:space="preserve"> the </w:t>
      </w:r>
      <w:r w:rsidRPr="00AA1930">
        <w:rPr>
          <w:rStyle w:val="Emphasis"/>
          <w:highlight w:val="cyan"/>
        </w:rPr>
        <w:t>global</w:t>
      </w:r>
      <w:r w:rsidRPr="00FA2237">
        <w:rPr>
          <w:rStyle w:val="Emphasis"/>
        </w:rPr>
        <w:t xml:space="preserve"> political </w:t>
      </w:r>
      <w:r w:rsidRPr="00AA1930">
        <w:rPr>
          <w:rStyle w:val="Emphasis"/>
          <w:highlight w:val="cyan"/>
        </w:rPr>
        <w:t>order</w:t>
      </w:r>
      <w:r w:rsidRPr="00AA1930">
        <w:rPr>
          <w:rStyle w:val="StyleUnderline"/>
          <w:highlight w:val="cyan"/>
        </w:rPr>
        <w:t>. These include</w:t>
      </w:r>
      <w:r w:rsidRPr="00FA2237">
        <w:rPr>
          <w:rStyle w:val="StyleUnderline"/>
        </w:rPr>
        <w:t xml:space="preserve"> the use of </w:t>
      </w:r>
      <w:r w:rsidRPr="00FA2237">
        <w:rPr>
          <w:rStyle w:val="Emphasis"/>
        </w:rPr>
        <w:t>f</w:t>
      </w:r>
      <w:r w:rsidRPr="005E7FF0">
        <w:rPr>
          <w:sz w:val="16"/>
        </w:rPr>
        <w:t xml:space="preserve">acial </w:t>
      </w:r>
      <w:r w:rsidRPr="00FA2237">
        <w:rPr>
          <w:rStyle w:val="Emphasis"/>
        </w:rPr>
        <w:t>r</w:t>
      </w:r>
      <w:r w:rsidRPr="005E7FF0">
        <w:rPr>
          <w:sz w:val="16"/>
        </w:rPr>
        <w:t xml:space="preserve">ecognition </w:t>
      </w:r>
      <w:r w:rsidRPr="00FA2237">
        <w:rPr>
          <w:rStyle w:val="StyleUnderline"/>
        </w:rPr>
        <w:t xml:space="preserve">to empower surveillance states, worsening </w:t>
      </w:r>
      <w:r w:rsidRPr="00AA1930">
        <w:rPr>
          <w:rStyle w:val="Emphasis"/>
          <w:highlight w:val="cyan"/>
        </w:rPr>
        <w:t>disinfo</w:t>
      </w:r>
      <w:r w:rsidRPr="00FA2237">
        <w:rPr>
          <w:rStyle w:val="StyleUnderline"/>
        </w:rPr>
        <w:t xml:space="preserve">rmation, the </w:t>
      </w:r>
      <w:r w:rsidRPr="00AA1930">
        <w:rPr>
          <w:rStyle w:val="Emphasis"/>
          <w:highlight w:val="cyan"/>
        </w:rPr>
        <w:t>large-scale</w:t>
      </w:r>
      <w:r w:rsidRPr="00FA2237">
        <w:rPr>
          <w:rStyle w:val="Emphasis"/>
        </w:rPr>
        <w:t xml:space="preserve"> use</w:t>
      </w:r>
      <w:r w:rsidRPr="00FA2237">
        <w:rPr>
          <w:rStyle w:val="StyleUnderline"/>
        </w:rPr>
        <w:t xml:space="preserve"> of </w:t>
      </w:r>
      <w:r w:rsidRPr="00AA1930">
        <w:rPr>
          <w:rStyle w:val="Emphasis"/>
          <w:highlight w:val="cyan"/>
        </w:rPr>
        <w:t>l</w:t>
      </w:r>
      <w:r w:rsidRPr="005E7FF0">
        <w:rPr>
          <w:sz w:val="16"/>
        </w:rPr>
        <w:t xml:space="preserve">ethal </w:t>
      </w:r>
      <w:r w:rsidRPr="00AA1930">
        <w:rPr>
          <w:rStyle w:val="Emphasis"/>
          <w:highlight w:val="cyan"/>
        </w:rPr>
        <w:t>a</w:t>
      </w:r>
      <w:r w:rsidRPr="005E7FF0">
        <w:rPr>
          <w:sz w:val="16"/>
        </w:rPr>
        <w:t xml:space="preserve">utonomous </w:t>
      </w:r>
      <w:r w:rsidRPr="00AA1930">
        <w:rPr>
          <w:rStyle w:val="Emphasis"/>
          <w:highlight w:val="cyan"/>
        </w:rPr>
        <w:t>w</w:t>
      </w:r>
      <w:r w:rsidRPr="005E7FF0">
        <w:rPr>
          <w:sz w:val="16"/>
        </w:rPr>
        <w:t>eapon</w:t>
      </w:r>
      <w:r w:rsidRPr="00AA1930">
        <w:rPr>
          <w:rStyle w:val="Emphasis"/>
          <w:highlight w:val="cyan"/>
        </w:rPr>
        <w:t>s</w:t>
      </w:r>
      <w:r w:rsidRPr="005E7FF0">
        <w:rPr>
          <w:sz w:val="16"/>
        </w:rPr>
        <w:t xml:space="preserve"> (</w:t>
      </w:r>
      <w:r w:rsidRPr="00944C32">
        <w:rPr>
          <w:sz w:val="16"/>
        </w:rPr>
        <w:t>killer robots</w:t>
      </w:r>
      <w:r w:rsidRPr="005E7FF0">
        <w:rPr>
          <w:sz w:val="16"/>
        </w:rPr>
        <w:t>) and – more speculatively and long-term – the potential development of an “</w:t>
      </w:r>
      <w:r w:rsidRPr="00944C32">
        <w:rPr>
          <w:sz w:val="16"/>
        </w:rPr>
        <w:t>artificial general intelligence</w:t>
      </w:r>
      <w:r w:rsidRPr="005E7FF0">
        <w:rPr>
          <w:sz w:val="16"/>
        </w:rPr>
        <w:t xml:space="preserve">” as smart and capable as humans, </w:t>
      </w:r>
      <w:r w:rsidRPr="00AA1930">
        <w:rPr>
          <w:rStyle w:val="StyleUnderline"/>
          <w:highlight w:val="cyan"/>
        </w:rPr>
        <w:t>with</w:t>
      </w:r>
      <w:r w:rsidRPr="00FA2237">
        <w:rPr>
          <w:rStyle w:val="StyleUnderline"/>
        </w:rPr>
        <w:t xml:space="preserve"> all the </w:t>
      </w:r>
      <w:r w:rsidRPr="00AA1930">
        <w:rPr>
          <w:rStyle w:val="StyleUnderline"/>
          <w:highlight w:val="cyan"/>
        </w:rPr>
        <w:t>dystopian possibilities</w:t>
      </w:r>
      <w:r w:rsidRPr="00FA2237">
        <w:rPr>
          <w:rStyle w:val="StyleUnderline"/>
        </w:rPr>
        <w:t xml:space="preserve"> that conjures up. </w:t>
      </w:r>
      <w:r w:rsidRPr="00FA2237">
        <w:rPr>
          <w:rStyle w:val="Emphasis"/>
        </w:rPr>
        <w:t>Big tech</w:t>
      </w:r>
      <w:r w:rsidRPr="00FA2237">
        <w:rPr>
          <w:rStyle w:val="StyleUnderline"/>
        </w:rPr>
        <w:t xml:space="preserve"> firms such as Google and Facebook have a </w:t>
      </w:r>
      <w:r w:rsidRPr="00FA2237">
        <w:rPr>
          <w:rStyle w:val="Emphasis"/>
        </w:rPr>
        <w:t>disproportionate</w:t>
      </w:r>
      <w:r w:rsidRPr="00FA2237">
        <w:rPr>
          <w:rStyle w:val="StyleUnderline"/>
        </w:rPr>
        <w:t xml:space="preserve"> influence in the development and regulation</w:t>
      </w:r>
      <w:r w:rsidRPr="005E7FF0">
        <w:rPr>
          <w:sz w:val="16"/>
        </w:rPr>
        <w:t xml:space="preserve"> of many of these technologies and applications. This has allowed them to monopolise the benefits while passing the risks on to everyone else.</w:t>
      </w:r>
    </w:p>
    <w:p w14:paraId="742785FA" w14:textId="77777777" w:rsidR="00407C5C" w:rsidRPr="00944C32" w:rsidRDefault="00407C5C" w:rsidP="00407C5C">
      <w:pPr>
        <w:pStyle w:val="Heading4"/>
      </w:pPr>
      <w:r w:rsidRPr="00944C32">
        <w:t xml:space="preserve">Inequality causes </w:t>
      </w:r>
      <w:r w:rsidRPr="00C16956">
        <w:rPr>
          <w:u w:val="single"/>
        </w:rPr>
        <w:t>civil war</w:t>
      </w:r>
      <w:r w:rsidRPr="00944C32">
        <w:t xml:space="preserve">---single spark sets </w:t>
      </w:r>
      <w:r w:rsidRPr="00C16956">
        <w:rPr>
          <w:u w:val="single"/>
        </w:rPr>
        <w:t>everything</w:t>
      </w:r>
      <w:r w:rsidRPr="00944C32">
        <w:t xml:space="preserve"> ablaze---models show the brink is </w:t>
      </w:r>
      <w:r w:rsidRPr="00C16956">
        <w:rPr>
          <w:u w:val="single"/>
        </w:rPr>
        <w:t>now</w:t>
      </w:r>
      <w:r w:rsidRPr="00944C32">
        <w:t>.</w:t>
      </w:r>
    </w:p>
    <w:p w14:paraId="2B4BCB2C" w14:textId="77777777" w:rsidR="00407C5C" w:rsidRDefault="00407C5C" w:rsidP="00407C5C">
      <w:r w:rsidRPr="00922CEC">
        <w:rPr>
          <w:rStyle w:val="Style13ptBold"/>
        </w:rPr>
        <w:t>Turchin ’23</w:t>
      </w:r>
      <w:r>
        <w:t xml:space="preserve"> [Peter; Complexity Scientist, Ph.D. in Zoology from Duke University, B.A. in Biology from New York University; Penguin Press, “End Times: Elites, Counter-Elites, and the Path of Political Disintegration,” p. 176-182]</w:t>
      </w:r>
    </w:p>
    <w:p w14:paraId="15BE316D" w14:textId="77777777" w:rsidR="00407C5C" w:rsidRPr="004379A8" w:rsidRDefault="00407C5C" w:rsidP="00407C5C">
      <w:pPr>
        <w:rPr>
          <w:sz w:val="16"/>
        </w:rPr>
      </w:pPr>
      <w:r w:rsidRPr="004379A8">
        <w:rPr>
          <w:sz w:val="16"/>
        </w:rPr>
        <w:t xml:space="preserve">Thus, the heart of the MPF model is the relative wage and the wealth pump that it powers. </w:t>
      </w:r>
      <w:r w:rsidRPr="009239A3">
        <w:rPr>
          <w:rStyle w:val="StyleUnderline"/>
        </w:rPr>
        <w:t>When</w:t>
      </w:r>
      <w:r w:rsidRPr="00E86F47">
        <w:rPr>
          <w:rStyle w:val="StyleUnderline"/>
        </w:rPr>
        <w:t xml:space="preserve"> the </w:t>
      </w:r>
      <w:r w:rsidRPr="00784511">
        <w:rPr>
          <w:rStyle w:val="Emphasis"/>
        </w:rPr>
        <w:t xml:space="preserve">relative </w:t>
      </w:r>
      <w:r w:rsidRPr="00C05C35">
        <w:rPr>
          <w:rStyle w:val="Emphasis"/>
          <w:highlight w:val="cyan"/>
        </w:rPr>
        <w:t>wage</w:t>
      </w:r>
      <w:r w:rsidRPr="00C05C35">
        <w:rPr>
          <w:rStyle w:val="StyleUnderline"/>
          <w:highlight w:val="cyan"/>
        </w:rPr>
        <w:t xml:space="preserve"> declines</w:t>
      </w:r>
      <w:r w:rsidRPr="00E86F47">
        <w:rPr>
          <w:rStyle w:val="StyleUnderline"/>
        </w:rPr>
        <w:t xml:space="preserve">, it </w:t>
      </w:r>
      <w:r w:rsidRPr="00C05C35">
        <w:rPr>
          <w:rStyle w:val="StyleUnderline"/>
          <w:highlight w:val="cyan"/>
        </w:rPr>
        <w:t>leads to</w:t>
      </w:r>
      <w:r w:rsidRPr="00E86F47">
        <w:rPr>
          <w:rStyle w:val="StyleUnderline"/>
        </w:rPr>
        <w:t xml:space="preserve"> both </w:t>
      </w:r>
      <w:r w:rsidRPr="00C05C35">
        <w:rPr>
          <w:rStyle w:val="Emphasis"/>
          <w:highlight w:val="cyan"/>
        </w:rPr>
        <w:t>immiseration</w:t>
      </w:r>
      <w:r w:rsidRPr="00C05C35">
        <w:rPr>
          <w:rStyle w:val="StyleUnderline"/>
          <w:highlight w:val="cyan"/>
        </w:rPr>
        <w:t xml:space="preserve"> and elite overproduction</w:t>
      </w:r>
      <w:r w:rsidRPr="004379A8">
        <w:rPr>
          <w:sz w:val="16"/>
        </w:rPr>
        <w:t xml:space="preserve">. Both, as we now know, are </w:t>
      </w:r>
      <w:r w:rsidRPr="00E86F47">
        <w:rPr>
          <w:rStyle w:val="StyleUnderline"/>
        </w:rPr>
        <w:t xml:space="preserve">the </w:t>
      </w:r>
      <w:r w:rsidRPr="00C05C35">
        <w:rPr>
          <w:rStyle w:val="StyleUnderline"/>
          <w:highlight w:val="cyan"/>
        </w:rPr>
        <w:t>most important drivers of</w:t>
      </w:r>
      <w:r w:rsidRPr="00E86F47">
        <w:rPr>
          <w:rStyle w:val="StyleUnderline"/>
        </w:rPr>
        <w:t xml:space="preserve"> </w:t>
      </w:r>
      <w:r w:rsidRPr="004379A8">
        <w:rPr>
          <w:rStyle w:val="Emphasis"/>
        </w:rPr>
        <w:t>social</w:t>
      </w:r>
      <w:r w:rsidRPr="00E86F47">
        <w:rPr>
          <w:rStyle w:val="StyleUnderline"/>
        </w:rPr>
        <w:t xml:space="preserve"> and </w:t>
      </w:r>
      <w:r w:rsidRPr="004379A8">
        <w:rPr>
          <w:rStyle w:val="Emphasis"/>
        </w:rPr>
        <w:t xml:space="preserve">political </w:t>
      </w:r>
      <w:r w:rsidRPr="00C05C35">
        <w:rPr>
          <w:rStyle w:val="Emphasis"/>
          <w:highlight w:val="cyan"/>
        </w:rPr>
        <w:t>instability</w:t>
      </w:r>
      <w:r w:rsidRPr="004379A8">
        <w:rPr>
          <w:sz w:val="16"/>
        </w:rPr>
        <w:t xml:space="preserve">. However, </w:t>
      </w:r>
      <w:r w:rsidRPr="00E86F47">
        <w:rPr>
          <w:rStyle w:val="StyleUnderline"/>
        </w:rPr>
        <w:t>outbreaks of instability</w:t>
      </w:r>
      <w:r w:rsidRPr="004379A8">
        <w:rPr>
          <w:sz w:val="16"/>
        </w:rPr>
        <w:t xml:space="preserve">—violent </w:t>
      </w:r>
      <w:r w:rsidRPr="00E86F47">
        <w:rPr>
          <w:rStyle w:val="StyleUnderline"/>
        </w:rPr>
        <w:t xml:space="preserve">anti-government demonstrations and strikes, urban riots, </w:t>
      </w:r>
      <w:r w:rsidRPr="00C05C35">
        <w:rPr>
          <w:rStyle w:val="Emphasis"/>
          <w:highlight w:val="cyan"/>
        </w:rPr>
        <w:t>terrorism</w:t>
      </w:r>
      <w:r w:rsidRPr="00E86F47">
        <w:rPr>
          <w:rStyle w:val="StyleUnderline"/>
        </w:rPr>
        <w:t>, rural uprisings, and</w:t>
      </w:r>
      <w:r w:rsidRPr="004379A8">
        <w:rPr>
          <w:sz w:val="16"/>
        </w:rPr>
        <w:t xml:space="preserve">, if things really go to hell, state collapse and full-blown </w:t>
      </w:r>
      <w:r w:rsidRPr="00C05C35">
        <w:rPr>
          <w:rStyle w:val="Emphasis"/>
          <w:highlight w:val="cyan"/>
        </w:rPr>
        <w:t>civil war</w:t>
      </w:r>
      <w:r w:rsidRPr="004379A8">
        <w:rPr>
          <w:sz w:val="16"/>
        </w:rPr>
        <w:t xml:space="preserve">—are the results of individual people’s actions. How does the model </w:t>
      </w:r>
      <w:r w:rsidRPr="00E86F47">
        <w:rPr>
          <w:rStyle w:val="StyleUnderline"/>
        </w:rPr>
        <w:t>connect</w:t>
      </w:r>
      <w:r w:rsidRPr="004379A8">
        <w:rPr>
          <w:sz w:val="16"/>
        </w:rPr>
        <w:t xml:space="preserve"> the </w:t>
      </w:r>
      <w:r w:rsidRPr="00E86F47">
        <w:rPr>
          <w:rStyle w:val="StyleUnderline"/>
        </w:rPr>
        <w:t xml:space="preserve">structural drivers to people’s </w:t>
      </w:r>
      <w:r w:rsidRPr="004379A8">
        <w:rPr>
          <w:rStyle w:val="Emphasis"/>
        </w:rPr>
        <w:t>motivations</w:t>
      </w:r>
      <w:r w:rsidRPr="004379A8">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3C7ADF4A" w14:textId="77777777" w:rsidR="00407C5C" w:rsidRPr="004379A8" w:rsidRDefault="00407C5C" w:rsidP="00407C5C">
      <w:pPr>
        <w:rPr>
          <w:sz w:val="16"/>
        </w:rPr>
      </w:pPr>
      <w:r w:rsidRPr="004379A8">
        <w:rPr>
          <w:sz w:val="16"/>
        </w:rPr>
        <w:t xml:space="preserve">The </w:t>
      </w:r>
      <w:r w:rsidRPr="00447DBF">
        <w:rPr>
          <w:rStyle w:val="StyleUnderline"/>
        </w:rPr>
        <w:t xml:space="preserve">process of </w:t>
      </w:r>
      <w:r w:rsidRPr="00447DBF">
        <w:rPr>
          <w:rStyle w:val="Emphasis"/>
          <w:highlight w:val="cyan"/>
        </w:rPr>
        <w:t>radicalization</w:t>
      </w:r>
      <w:r w:rsidRPr="00447DBF">
        <w:rPr>
          <w:rStyle w:val="StyleUnderline"/>
        </w:rPr>
        <w:t xml:space="preserve"> works like a </w:t>
      </w:r>
      <w:r w:rsidRPr="00447DBF">
        <w:rPr>
          <w:rStyle w:val="Emphasis"/>
        </w:rPr>
        <w:t>disease</w:t>
      </w:r>
      <w:r w:rsidRPr="00447DBF">
        <w:rPr>
          <w:rStyle w:val="StyleUnderline"/>
        </w:rPr>
        <w:t xml:space="preserve"> that, as it </w:t>
      </w:r>
      <w:r w:rsidRPr="00447DBF">
        <w:rPr>
          <w:rStyle w:val="Emphasis"/>
          <w:highlight w:val="cyan"/>
        </w:rPr>
        <w:t>spreads</w:t>
      </w:r>
      <w:r w:rsidRPr="00447DBF">
        <w:rPr>
          <w:rStyle w:val="StyleUnderline"/>
        </w:rPr>
        <w:t xml:space="preserve">, changes people’s </w:t>
      </w:r>
      <w:r w:rsidRPr="00447DBF">
        <w:rPr>
          <w:rStyle w:val="Emphasis"/>
        </w:rPr>
        <w:t>behaviors</w:t>
      </w:r>
      <w:r w:rsidRPr="00447DBF">
        <w:rPr>
          <w:rStyle w:val="StyleUnderline"/>
        </w:rPr>
        <w:t xml:space="preserve"> and makes them act in </w:t>
      </w:r>
      <w:r w:rsidRPr="00447DBF">
        <w:rPr>
          <w:rStyle w:val="Emphasis"/>
        </w:rPr>
        <w:t>violent ways</w:t>
      </w:r>
      <w:r w:rsidRPr="004379A8">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50D4F8AB" w14:textId="77777777" w:rsidR="00407C5C" w:rsidRPr="00E86F47" w:rsidRDefault="00407C5C" w:rsidP="00407C5C">
      <w:pPr>
        <w:rPr>
          <w:rStyle w:val="Emphasis"/>
        </w:rPr>
      </w:pPr>
      <w:r w:rsidRPr="004379A8">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15548959" w14:textId="77777777" w:rsidR="00407C5C" w:rsidRPr="006317F4" w:rsidRDefault="00407C5C" w:rsidP="00407C5C">
      <w:pPr>
        <w:rPr>
          <w:sz w:val="16"/>
        </w:rPr>
      </w:pPr>
      <w:r w:rsidRPr="00E86F47">
        <w:rPr>
          <w:rStyle w:val="StyleUnderline"/>
        </w:rPr>
        <w:lastRenderedPageBreak/>
        <w:t xml:space="preserve">When a high proportion of the population is </w:t>
      </w:r>
      <w:r w:rsidRPr="00E86F47">
        <w:rPr>
          <w:rStyle w:val="Emphasis"/>
        </w:rPr>
        <w:t>radicalized</w:t>
      </w:r>
      <w:r w:rsidRPr="00E86F47">
        <w:rPr>
          <w:rStyle w:val="StyleUnderline"/>
        </w:rPr>
        <w:t xml:space="preserve">, sociopolitical </w:t>
      </w:r>
      <w:r w:rsidRPr="00E86F47">
        <w:rPr>
          <w:rStyle w:val="Emphasis"/>
        </w:rPr>
        <w:t>instability</w:t>
      </w:r>
      <w:r w:rsidRPr="00E86F47">
        <w:rPr>
          <w:rStyle w:val="StyleUnderline"/>
        </w:rPr>
        <w:t xml:space="preserve"> is also </w:t>
      </w:r>
      <w:r w:rsidRPr="00E86F47">
        <w:rPr>
          <w:rStyle w:val="Emphasis"/>
        </w:rPr>
        <w:t>high</w:t>
      </w:r>
      <w:r w:rsidRPr="00E86F47">
        <w:rPr>
          <w:rStyle w:val="StyleUnderline"/>
        </w:rPr>
        <w:t xml:space="preserve">. </w:t>
      </w:r>
      <w:r w:rsidRPr="002461AD">
        <w:rPr>
          <w:rStyle w:val="StyleUnderline"/>
          <w:highlight w:val="cyan"/>
        </w:rPr>
        <w:t>Riots</w:t>
      </w:r>
      <w:r w:rsidRPr="00E86F47">
        <w:rPr>
          <w:rStyle w:val="StyleUnderline"/>
        </w:rPr>
        <w:t xml:space="preserve"> are </w:t>
      </w:r>
      <w:r w:rsidRPr="002461AD">
        <w:rPr>
          <w:rStyle w:val="Emphasis"/>
        </w:rPr>
        <w:t>easily triggered</w:t>
      </w:r>
      <w:r w:rsidRPr="00E86F47">
        <w:rPr>
          <w:rStyle w:val="StyleUnderline"/>
        </w:rPr>
        <w:t xml:space="preserve"> and </w:t>
      </w:r>
      <w:r w:rsidRPr="002461AD">
        <w:rPr>
          <w:rStyle w:val="Emphasis"/>
        </w:rPr>
        <w:t>readily spread</w:t>
      </w:r>
      <w:r w:rsidRPr="004379A8">
        <w:rPr>
          <w:sz w:val="16"/>
        </w:rPr>
        <w:t xml:space="preserve">; </w:t>
      </w:r>
      <w:r w:rsidRPr="002461AD">
        <w:rPr>
          <w:rStyle w:val="StyleUnderline"/>
          <w:highlight w:val="cyan"/>
        </w:rPr>
        <w:t>terrorist</w:t>
      </w:r>
      <w:r w:rsidRPr="002461AD">
        <w:rPr>
          <w:rStyle w:val="StyleUnderline"/>
        </w:rPr>
        <w:t xml:space="preserve"> and revolutionary groups </w:t>
      </w:r>
      <w:r w:rsidRPr="002461AD">
        <w:rPr>
          <w:rStyle w:val="Emphasis"/>
          <w:highlight w:val="cyan"/>
        </w:rPr>
        <w:t>thrive</w:t>
      </w:r>
      <w:r w:rsidRPr="002461AD">
        <w:rPr>
          <w:rStyle w:val="StyleUnderline"/>
        </w:rPr>
        <w:t xml:space="preserve"> and </w:t>
      </w:r>
      <w:r w:rsidRPr="002461AD">
        <w:rPr>
          <w:rStyle w:val="Emphasis"/>
        </w:rPr>
        <w:t>receive support</w:t>
      </w:r>
      <w:r w:rsidRPr="002461AD">
        <w:rPr>
          <w:rStyle w:val="StyleUnderline"/>
        </w:rPr>
        <w:t xml:space="preserve"> from massive numbers of sympathizers</w:t>
      </w:r>
      <w:r w:rsidRPr="004379A8">
        <w:rPr>
          <w:sz w:val="16"/>
        </w:rPr>
        <w:t xml:space="preserve">; and the society is highly vulnerable to an outbreak of civil war. However, </w:t>
      </w:r>
      <w:r w:rsidRPr="00E86F47">
        <w:rPr>
          <w:rStyle w:val="StyleUnderline"/>
        </w:rPr>
        <w:t xml:space="preserve">the </w:t>
      </w:r>
      <w:r w:rsidRPr="00C05C35">
        <w:rPr>
          <w:rStyle w:val="StyleUnderline"/>
          <w:highlight w:val="cyan"/>
        </w:rPr>
        <w:t>relationship</w:t>
      </w:r>
      <w:r w:rsidRPr="009239A3">
        <w:rPr>
          <w:rStyle w:val="StyleUnderline"/>
        </w:rPr>
        <w:t xml:space="preserve"> between</w:t>
      </w:r>
      <w:r w:rsidRPr="00E86F47">
        <w:rPr>
          <w:rStyle w:val="StyleUnderline"/>
        </w:rPr>
        <w:t xml:space="preserve"> the degree of </w:t>
      </w:r>
      <w:r w:rsidRPr="009239A3">
        <w:rPr>
          <w:rStyle w:val="StyleUnderline"/>
        </w:rPr>
        <w:t>radicalization and</w:t>
      </w:r>
      <w:r w:rsidRPr="00E86F47">
        <w:rPr>
          <w:rStyle w:val="StyleUnderline"/>
        </w:rPr>
        <w:t xml:space="preserve"> the overall level of </w:t>
      </w:r>
      <w:r w:rsidRPr="00E86F47">
        <w:rPr>
          <w:rStyle w:val="Emphasis"/>
        </w:rPr>
        <w:t xml:space="preserve">political </w:t>
      </w:r>
      <w:r w:rsidRPr="009239A3">
        <w:rPr>
          <w:rStyle w:val="Emphasis"/>
        </w:rPr>
        <w:t>violence</w:t>
      </w:r>
      <w:r w:rsidRPr="004379A8">
        <w:rPr>
          <w:sz w:val="16"/>
        </w:rPr>
        <w:t xml:space="preserve"> (measured, for example, by the number of people killed) </w:t>
      </w:r>
      <w:r w:rsidRPr="00C05C35">
        <w:rPr>
          <w:rStyle w:val="StyleUnderline"/>
          <w:highlight w:val="cyan"/>
        </w:rPr>
        <w:t xml:space="preserve">is </w:t>
      </w:r>
      <w:r w:rsidRPr="00C05C35">
        <w:rPr>
          <w:rStyle w:val="Emphasis"/>
          <w:highlight w:val="cyan"/>
        </w:rPr>
        <w:t>nonlinear</w:t>
      </w:r>
      <w:r w:rsidRPr="004379A8">
        <w:rPr>
          <w:sz w:val="16"/>
        </w:rPr>
        <w:t xml:space="preserve">. As the proportion of radicals in the population grows, it </w:t>
      </w:r>
      <w:r w:rsidRPr="006317F4">
        <w:rPr>
          <w:rStyle w:val="StyleUnderline"/>
        </w:rPr>
        <w:t>becomes</w:t>
      </w:r>
      <w:r w:rsidRPr="006317F4">
        <w:rPr>
          <w:sz w:val="16"/>
        </w:rPr>
        <w:t xml:space="preserve"> </w:t>
      </w:r>
      <w:r w:rsidRPr="004020C2">
        <w:rPr>
          <w:rStyle w:val="Emphasis"/>
        </w:rPr>
        <w:t>increasingly</w:t>
      </w:r>
      <w:r w:rsidRPr="004020C2">
        <w:rPr>
          <w:sz w:val="16"/>
        </w:rPr>
        <w:t xml:space="preserve"> </w:t>
      </w:r>
      <w:r w:rsidRPr="004020C2">
        <w:rPr>
          <w:rStyle w:val="StyleUnderline"/>
        </w:rPr>
        <w:t>easy</w:t>
      </w:r>
      <w:r w:rsidRPr="004020C2">
        <w:rPr>
          <w:sz w:val="16"/>
        </w:rPr>
        <w:t xml:space="preserve"> </w:t>
      </w:r>
      <w:r w:rsidRPr="006317F4">
        <w:rPr>
          <w:sz w:val="16"/>
        </w:rPr>
        <w:t xml:space="preserve">for them </w:t>
      </w:r>
      <w:r w:rsidRPr="004020C2">
        <w:rPr>
          <w:rStyle w:val="StyleUnderline"/>
        </w:rPr>
        <w:t>to</w:t>
      </w:r>
      <w:r w:rsidRPr="006317F4">
        <w:rPr>
          <w:rStyle w:val="StyleUnderline"/>
        </w:rPr>
        <w:t xml:space="preserve"> link up and</w:t>
      </w:r>
      <w:r w:rsidRPr="006317F4">
        <w:rPr>
          <w:sz w:val="16"/>
        </w:rPr>
        <w:t xml:space="preserve"> </w:t>
      </w:r>
      <w:r w:rsidRPr="004020C2">
        <w:rPr>
          <w:rStyle w:val="Emphasis"/>
        </w:rPr>
        <w:t>organize</w:t>
      </w:r>
      <w:r w:rsidRPr="006317F4">
        <w:rPr>
          <w:sz w:val="16"/>
        </w:rPr>
        <w:t xml:space="preserve">, potentially </w:t>
      </w:r>
      <w:r w:rsidRPr="004020C2">
        <w:rPr>
          <w:rStyle w:val="StyleUnderline"/>
        </w:rPr>
        <w:t>leading to</w:t>
      </w:r>
      <w:r w:rsidRPr="006317F4">
        <w:rPr>
          <w:sz w:val="16"/>
        </w:rPr>
        <w:t xml:space="preserve"> an </w:t>
      </w:r>
      <w:r w:rsidRPr="004020C2">
        <w:rPr>
          <w:rStyle w:val="Emphasis"/>
          <w:highlight w:val="cyan"/>
        </w:rPr>
        <w:t>explosive growth</w:t>
      </w:r>
      <w:r w:rsidRPr="006317F4">
        <w:rPr>
          <w:sz w:val="16"/>
        </w:rPr>
        <w:t xml:space="preserve"> </w:t>
      </w:r>
      <w:r w:rsidRPr="006317F4">
        <w:rPr>
          <w:rStyle w:val="StyleUnderline"/>
        </w:rPr>
        <w:t>of revolutionary parties</w:t>
      </w:r>
      <w:r w:rsidRPr="006317F4">
        <w:rPr>
          <w:sz w:val="16"/>
        </w:rPr>
        <w:t xml:space="preserve">. There is also a threshold effect. </w:t>
      </w:r>
      <w:r w:rsidRPr="004020C2">
        <w:rPr>
          <w:rStyle w:val="StyleUnderline"/>
        </w:rPr>
        <w:t>As long as</w:t>
      </w:r>
      <w:r w:rsidRPr="006317F4">
        <w:rPr>
          <w:sz w:val="16"/>
        </w:rPr>
        <w:t xml:space="preserve"> the </w:t>
      </w:r>
      <w:r w:rsidRPr="004020C2">
        <w:rPr>
          <w:rStyle w:val="StyleUnderline"/>
        </w:rPr>
        <w:t>power</w:t>
      </w:r>
      <w:r w:rsidRPr="006317F4">
        <w:rPr>
          <w:sz w:val="16"/>
        </w:rPr>
        <w:t xml:space="preserve"> of revolutionary groups </w:t>
      </w:r>
      <w:r w:rsidRPr="006317F4">
        <w:rPr>
          <w:rStyle w:val="StyleUnderline"/>
        </w:rPr>
        <w:t>is</w:t>
      </w:r>
      <w:r w:rsidRPr="006317F4">
        <w:rPr>
          <w:sz w:val="16"/>
        </w:rPr>
        <w:t xml:space="preserve"> </w:t>
      </w:r>
      <w:r w:rsidRPr="004020C2">
        <w:rPr>
          <w:rStyle w:val="Emphasis"/>
        </w:rPr>
        <w:t>less</w:t>
      </w:r>
      <w:r w:rsidRPr="004020C2">
        <w:rPr>
          <w:sz w:val="16"/>
        </w:rPr>
        <w:t xml:space="preserve"> </w:t>
      </w:r>
      <w:r w:rsidRPr="004020C2">
        <w:rPr>
          <w:rStyle w:val="StyleUnderline"/>
        </w:rPr>
        <w:t>than</w:t>
      </w:r>
      <w:r w:rsidRPr="006317F4">
        <w:rPr>
          <w:rStyle w:val="StyleUnderline"/>
        </w:rPr>
        <w:t xml:space="preserve"> the</w:t>
      </w:r>
      <w:r w:rsidRPr="006317F4">
        <w:rPr>
          <w:sz w:val="16"/>
        </w:rPr>
        <w:t xml:space="preserve"> power of the </w:t>
      </w:r>
      <w:r w:rsidRPr="004020C2">
        <w:rPr>
          <w:rStyle w:val="Emphasis"/>
        </w:rPr>
        <w:t>state</w:t>
      </w:r>
      <w:r w:rsidRPr="004020C2">
        <w:rPr>
          <w:sz w:val="16"/>
        </w:rPr>
        <w:t>’s</w:t>
      </w:r>
      <w:r w:rsidRPr="006317F4">
        <w:rPr>
          <w:sz w:val="16"/>
        </w:rPr>
        <w:t xml:space="preserve"> coercive apparatus, the overall level of </w:t>
      </w:r>
      <w:r w:rsidRPr="004020C2">
        <w:rPr>
          <w:rStyle w:val="StyleUnderline"/>
        </w:rPr>
        <w:t>violence</w:t>
      </w:r>
      <w:r w:rsidRPr="006317F4">
        <w:rPr>
          <w:sz w:val="16"/>
        </w:rPr>
        <w:t xml:space="preserve"> can be suppressed to a </w:t>
      </w:r>
      <w:r w:rsidRPr="004020C2">
        <w:rPr>
          <w:rStyle w:val="Emphasis"/>
        </w:rPr>
        <w:t>low</w:t>
      </w:r>
      <w:r w:rsidRPr="006317F4">
        <w:rPr>
          <w:sz w:val="16"/>
        </w:rPr>
        <w:t xml:space="preserve"> </w:t>
      </w:r>
      <w:r w:rsidRPr="006317F4">
        <w:rPr>
          <w:rStyle w:val="StyleUnderline"/>
        </w:rPr>
        <w:t>level</w:t>
      </w:r>
      <w:r w:rsidRPr="006317F4">
        <w:rPr>
          <w:sz w:val="16"/>
        </w:rPr>
        <w:t xml:space="preserve">. But </w:t>
      </w:r>
      <w:r w:rsidRPr="006317F4">
        <w:rPr>
          <w:rStyle w:val="StyleUnderline"/>
        </w:rPr>
        <w:t>should</w:t>
      </w:r>
      <w:r w:rsidRPr="006317F4">
        <w:rPr>
          <w:sz w:val="16"/>
        </w:rPr>
        <w:t xml:space="preserve"> the </w:t>
      </w:r>
      <w:r w:rsidRPr="00244CE6">
        <w:rPr>
          <w:rStyle w:val="StyleUnderline"/>
          <w:highlight w:val="cyan"/>
        </w:rPr>
        <w:t>balance</w:t>
      </w:r>
      <w:r w:rsidRPr="00244CE6">
        <w:rPr>
          <w:sz w:val="16"/>
          <w:highlight w:val="cyan"/>
        </w:rPr>
        <w:t xml:space="preserve"> </w:t>
      </w:r>
      <w:r w:rsidRPr="00244CE6">
        <w:rPr>
          <w:rStyle w:val="Emphasis"/>
          <w:highlight w:val="cyan"/>
        </w:rPr>
        <w:t>shift</w:t>
      </w:r>
      <w:r w:rsidRPr="006317F4">
        <w:rPr>
          <w:sz w:val="16"/>
        </w:rPr>
        <w:t xml:space="preserve"> </w:t>
      </w:r>
      <w:r w:rsidRPr="006317F4">
        <w:rPr>
          <w:rStyle w:val="StyleUnderline"/>
        </w:rPr>
        <w:t>in favor of radicals</w:t>
      </w:r>
      <w:r w:rsidRPr="006317F4">
        <w:rPr>
          <w:sz w:val="16"/>
        </w:rPr>
        <w:t xml:space="preserve">, the </w:t>
      </w:r>
      <w:r w:rsidRPr="00810AF0">
        <w:rPr>
          <w:rStyle w:val="StyleUnderline"/>
        </w:rPr>
        <w:t>forces</w:t>
      </w:r>
      <w:r w:rsidRPr="006317F4">
        <w:rPr>
          <w:sz w:val="16"/>
        </w:rPr>
        <w:t xml:space="preserve"> of the </w:t>
      </w:r>
      <w:r w:rsidRPr="00244CE6">
        <w:rPr>
          <w:rStyle w:val="Emphasis"/>
          <w:highlight w:val="cyan"/>
        </w:rPr>
        <w:t>regime</w:t>
      </w:r>
      <w:r w:rsidRPr="006317F4">
        <w:rPr>
          <w:sz w:val="16"/>
        </w:rPr>
        <w:t xml:space="preserve"> </w:t>
      </w:r>
      <w:r w:rsidRPr="00810AF0">
        <w:rPr>
          <w:rStyle w:val="StyleUnderline"/>
        </w:rPr>
        <w:t>can</w:t>
      </w:r>
      <w:r w:rsidRPr="006317F4">
        <w:rPr>
          <w:sz w:val="16"/>
        </w:rPr>
        <w:t xml:space="preserve"> </w:t>
      </w:r>
      <w:r w:rsidRPr="004020C2">
        <w:rPr>
          <w:rStyle w:val="Emphasis"/>
        </w:rPr>
        <w:t xml:space="preserve">suddenly </w:t>
      </w:r>
      <w:r w:rsidRPr="00244CE6">
        <w:rPr>
          <w:rStyle w:val="Emphasis"/>
          <w:highlight w:val="cyan"/>
        </w:rPr>
        <w:t>implode</w:t>
      </w:r>
      <w:r w:rsidRPr="006317F4">
        <w:rPr>
          <w:sz w:val="16"/>
        </w:rPr>
        <w:t xml:space="preserve">, as we saw in numerous examples of </w:t>
      </w:r>
      <w:r w:rsidRPr="00810AF0">
        <w:rPr>
          <w:rStyle w:val="Emphasis"/>
        </w:rPr>
        <w:t>state</w:t>
      </w:r>
      <w:r w:rsidRPr="006317F4">
        <w:rPr>
          <w:rStyle w:val="Emphasis"/>
        </w:rPr>
        <w:t xml:space="preserve"> </w:t>
      </w:r>
      <w:r w:rsidRPr="00810AF0">
        <w:rPr>
          <w:rStyle w:val="Emphasis"/>
        </w:rPr>
        <w:t>collapse</w:t>
      </w:r>
      <w:r w:rsidRPr="006317F4">
        <w:rPr>
          <w:sz w:val="16"/>
        </w:rPr>
        <w:t xml:space="preserve"> in the previous chapter.</w:t>
      </w:r>
    </w:p>
    <w:p w14:paraId="6725CAE9" w14:textId="77777777" w:rsidR="00407C5C" w:rsidRPr="004379A8" w:rsidRDefault="00407C5C" w:rsidP="00407C5C">
      <w:pPr>
        <w:rPr>
          <w:sz w:val="16"/>
        </w:rPr>
      </w:pPr>
      <w:r w:rsidRPr="004379A8">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B45B30">
        <w:rPr>
          <w:rStyle w:val="StyleUnderline"/>
        </w:rPr>
        <w:t xml:space="preserve">Thus, there are many </w:t>
      </w:r>
      <w:r w:rsidRPr="00B45B30">
        <w:rPr>
          <w:rStyle w:val="Emphasis"/>
        </w:rPr>
        <w:t>factions</w:t>
      </w:r>
      <w:r w:rsidRPr="00B45B30">
        <w:rPr>
          <w:rStyle w:val="StyleUnderline"/>
        </w:rPr>
        <w:t xml:space="preserve"> of radicals</w:t>
      </w:r>
      <w:r w:rsidRPr="004379A8">
        <w:rPr>
          <w:sz w:val="16"/>
        </w:rPr>
        <w:t xml:space="preserve">, each motivated by a different ideology and warring with other factions. </w:t>
      </w:r>
      <w:r w:rsidRPr="00B45B30">
        <w:rPr>
          <w:rStyle w:val="StyleUnderline"/>
        </w:rPr>
        <w:t xml:space="preserve">Some become </w:t>
      </w:r>
      <w:r w:rsidRPr="00BB665C">
        <w:rPr>
          <w:rStyle w:val="Emphasis"/>
        </w:rPr>
        <w:t>left</w:t>
      </w:r>
      <w:r w:rsidRPr="00B45B30">
        <w:rPr>
          <w:rStyle w:val="Emphasis"/>
        </w:rPr>
        <w:t>-wing</w:t>
      </w:r>
      <w:r w:rsidRPr="00B45B30">
        <w:rPr>
          <w:rStyle w:val="StyleUnderline"/>
        </w:rPr>
        <w:t xml:space="preserve"> extremists, and others join </w:t>
      </w:r>
      <w:r w:rsidRPr="00BB665C">
        <w:rPr>
          <w:rStyle w:val="Emphasis"/>
        </w:rPr>
        <w:t>right</w:t>
      </w:r>
      <w:r w:rsidRPr="00B45B30">
        <w:rPr>
          <w:rStyle w:val="Emphasis"/>
        </w:rPr>
        <w:t>-wing</w:t>
      </w:r>
      <w:r w:rsidRPr="00B45B30">
        <w:rPr>
          <w:rStyle w:val="StyleUnderline"/>
        </w:rPr>
        <w:t xml:space="preserve"> organizations; still others become ethnic or religious</w:t>
      </w:r>
      <w:r w:rsidRPr="004379A8">
        <w:rPr>
          <w:sz w:val="16"/>
        </w:rPr>
        <w:t xml:space="preserve"> extremists. And even within the right, as well as within the left, radical groups are splintered and may be more focused on internecine fighting than on fighting the opposite end of the ideological spectrum.</w:t>
      </w:r>
    </w:p>
    <w:p w14:paraId="2FE63399" w14:textId="77777777" w:rsidR="00407C5C" w:rsidRPr="004379A8" w:rsidRDefault="00407C5C" w:rsidP="00407C5C">
      <w:pPr>
        <w:rPr>
          <w:sz w:val="16"/>
        </w:rPr>
      </w:pPr>
      <w:r w:rsidRPr="004379A8">
        <w:rPr>
          <w:sz w:val="16"/>
        </w:rPr>
        <w:t xml:space="preserve">Generally speaking, an outbreak of political violence is dynamically similar to a wildfire or an earthquake. A </w:t>
      </w:r>
      <w:r w:rsidRPr="00C05C35">
        <w:rPr>
          <w:rStyle w:val="Emphasis"/>
          <w:highlight w:val="cyan"/>
        </w:rPr>
        <w:t>single spark</w:t>
      </w:r>
      <w:r w:rsidRPr="00C05C35">
        <w:rPr>
          <w:rStyle w:val="StyleUnderline"/>
          <w:highlight w:val="cyan"/>
        </w:rPr>
        <w:t xml:space="preserve"> can start a</w:t>
      </w:r>
      <w:r w:rsidRPr="00E86F47">
        <w:rPr>
          <w:rStyle w:val="StyleUnderline"/>
        </w:rPr>
        <w:t xml:space="preserve"> prairie </w:t>
      </w:r>
      <w:r w:rsidRPr="00C05C35">
        <w:rPr>
          <w:rStyle w:val="StyleUnderline"/>
          <w:highlight w:val="cyan"/>
        </w:rPr>
        <w:t>fire</w:t>
      </w:r>
      <w:r w:rsidRPr="004379A8">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E86F47">
        <w:rPr>
          <w:rStyle w:val="StyleUnderline"/>
        </w:rPr>
        <w:t xml:space="preserve">whether the initial fire caused by a spark spreads depends on how much </w:t>
      </w:r>
      <w:r w:rsidRPr="004379A8">
        <w:rPr>
          <w:rStyle w:val="Emphasis"/>
        </w:rPr>
        <w:t>combustible</w:t>
      </w:r>
      <w:r w:rsidRPr="00E86F47">
        <w:rPr>
          <w:rStyle w:val="StyleUnderline"/>
        </w:rPr>
        <w:t xml:space="preserve"> material is in reach, and whether fire can jump from one patch of dried grass to another. In a </w:t>
      </w:r>
      <w:r w:rsidRPr="004379A8">
        <w:rPr>
          <w:rStyle w:val="Emphasis"/>
        </w:rPr>
        <w:t>revolution</w:t>
      </w:r>
      <w:r w:rsidRPr="00E86F47">
        <w:rPr>
          <w:rStyle w:val="StyleUnderline"/>
        </w:rPr>
        <w:t>, whether the initial revolt against the regime spreads depends on the number of radicals</w:t>
      </w:r>
      <w:r w:rsidRPr="004379A8">
        <w:rPr>
          <w:sz w:val="16"/>
        </w:rPr>
        <w:t xml:space="preserve"> (analogous to combustible material) </w:t>
      </w:r>
      <w:r w:rsidRPr="00E86F47">
        <w:rPr>
          <w:rStyle w:val="StyleUnderline"/>
        </w:rPr>
        <w:t xml:space="preserve">and how well they are </w:t>
      </w:r>
      <w:r w:rsidRPr="004379A8">
        <w:rPr>
          <w:rStyle w:val="Emphasis"/>
        </w:rPr>
        <w:t>connected</w:t>
      </w:r>
      <w:r w:rsidRPr="004379A8">
        <w:rPr>
          <w:sz w:val="16"/>
        </w:rPr>
        <w:t>, or how fast they can expand their networks of rebellion. As a result of such autocatalytic, self-driving dynamics, an initially small event can unexpectedly blow up into a rare, large-scale disaster—a “black swan” or a “dragon king.”</w:t>
      </w:r>
    </w:p>
    <w:p w14:paraId="2D563E17" w14:textId="77777777" w:rsidR="00407C5C" w:rsidRPr="004379A8" w:rsidRDefault="00407C5C" w:rsidP="00407C5C">
      <w:pPr>
        <w:rPr>
          <w:sz w:val="16"/>
        </w:rPr>
      </w:pPr>
      <w:r w:rsidRPr="00E820C0">
        <w:rPr>
          <w:rStyle w:val="StyleUnderline"/>
        </w:rPr>
        <w:t xml:space="preserve">Because the </w:t>
      </w:r>
      <w:r w:rsidRPr="00E820C0">
        <w:rPr>
          <w:rStyle w:val="Emphasis"/>
          <w:highlight w:val="cyan"/>
        </w:rPr>
        <w:t>relationship</w:t>
      </w:r>
      <w:r w:rsidRPr="00E820C0">
        <w:rPr>
          <w:rStyle w:val="StyleUnderline"/>
        </w:rPr>
        <w:t xml:space="preserve"> between the </w:t>
      </w:r>
      <w:r w:rsidRPr="00E820C0">
        <w:rPr>
          <w:rStyle w:val="Emphasis"/>
        </w:rPr>
        <w:t>radicalization quotient</w:t>
      </w:r>
      <w:r w:rsidRPr="00E820C0">
        <w:rPr>
          <w:rStyle w:val="StyleUnderline"/>
        </w:rPr>
        <w:t xml:space="preserve"> and the resulting scale of political violence </w:t>
      </w:r>
      <w:r w:rsidRPr="00E820C0">
        <w:rPr>
          <w:rStyle w:val="StyleUnderline"/>
          <w:highlight w:val="cyan"/>
        </w:rPr>
        <w:t>is</w:t>
      </w:r>
      <w:r w:rsidRPr="00E820C0">
        <w:rPr>
          <w:rStyle w:val="StyleUnderline"/>
        </w:rPr>
        <w:t xml:space="preserve"> governed by a </w:t>
      </w:r>
      <w:r w:rsidRPr="00E820C0">
        <w:rPr>
          <w:rStyle w:val="Emphasis"/>
          <w:highlight w:val="cyan"/>
        </w:rPr>
        <w:t>power</w:t>
      </w:r>
      <w:r w:rsidRPr="00E820C0">
        <w:rPr>
          <w:rStyle w:val="StyleUnderline"/>
          <w:highlight w:val="cyan"/>
        </w:rPr>
        <w:t xml:space="preserve"> law, normal </w:t>
      </w:r>
      <w:r w:rsidRPr="00E820C0">
        <w:rPr>
          <w:rStyle w:val="Emphasis"/>
          <w:highlight w:val="cyan"/>
        </w:rPr>
        <w:t>stat</w:t>
      </w:r>
      <w:r w:rsidRPr="00E820C0">
        <w:rPr>
          <w:rStyle w:val="StyleUnderline"/>
        </w:rPr>
        <w:t>istic</w:t>
      </w:r>
      <w:r w:rsidRPr="00E820C0">
        <w:rPr>
          <w:rStyle w:val="Emphasis"/>
          <w:highlight w:val="cyan"/>
        </w:rPr>
        <w:t>s</w:t>
      </w:r>
      <w:r w:rsidRPr="004379A8">
        <w:rPr>
          <w:sz w:val="16"/>
        </w:rPr>
        <w:t xml:space="preserve"> (e.g., the average level of violence) </w:t>
      </w:r>
      <w:r w:rsidRPr="00E820C0">
        <w:rPr>
          <w:rStyle w:val="StyleUnderline"/>
          <w:highlight w:val="cyan"/>
        </w:rPr>
        <w:t>don’t work</w:t>
      </w:r>
      <w:r w:rsidRPr="00E820C0">
        <w:rPr>
          <w:rStyle w:val="StyleUnderline"/>
        </w:rPr>
        <w:t xml:space="preserve"> </w:t>
      </w:r>
      <w:r w:rsidRPr="00E820C0">
        <w:rPr>
          <w:sz w:val="16"/>
          <w:szCs w:val="16"/>
        </w:rPr>
        <w:t>very well</w:t>
      </w:r>
      <w:r w:rsidRPr="00E820C0">
        <w:t xml:space="preserve">, </w:t>
      </w:r>
      <w:r w:rsidRPr="004379A8">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6098B319" w14:textId="77777777" w:rsidR="00407C5C" w:rsidRPr="004379A8" w:rsidRDefault="00407C5C" w:rsidP="00407C5C">
      <w:pPr>
        <w:rPr>
          <w:sz w:val="16"/>
        </w:rPr>
      </w:pPr>
      <w:r w:rsidRPr="004379A8">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5D1BAF81" w14:textId="77777777" w:rsidR="00407C5C" w:rsidRPr="004379A8" w:rsidRDefault="00407C5C" w:rsidP="00407C5C">
      <w:pPr>
        <w:rPr>
          <w:sz w:val="16"/>
        </w:rPr>
      </w:pPr>
      <w:r w:rsidRPr="004379A8">
        <w:rPr>
          <w:sz w:val="16"/>
        </w:rPr>
        <w:t xml:space="preserve">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w:t>
      </w:r>
      <w:r w:rsidRPr="004379A8">
        <w:rPr>
          <w:sz w:val="16"/>
        </w:rPr>
        <w:lastRenderedPageBreak/>
        <w:t>above all, and they work actively to bring it about. In other words, naive individuals don’t have an active political program, radicals work actively to increase instability, and moderates work actively to dampen things down.</w:t>
      </w:r>
    </w:p>
    <w:p w14:paraId="0A28D783" w14:textId="77777777" w:rsidR="00407C5C" w:rsidRPr="004379A8" w:rsidRDefault="00407C5C" w:rsidP="00407C5C">
      <w:pPr>
        <w:rPr>
          <w:sz w:val="16"/>
        </w:rPr>
      </w:pPr>
      <w:r w:rsidRPr="004379A8">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5BE0626D" w14:textId="77777777" w:rsidR="00407C5C" w:rsidRPr="004379A8" w:rsidRDefault="00407C5C" w:rsidP="00407C5C">
      <w:pPr>
        <w:rPr>
          <w:sz w:val="16"/>
        </w:rPr>
      </w:pPr>
      <w:r w:rsidRPr="004379A8">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4A2CE562" w14:textId="77777777" w:rsidR="00407C5C" w:rsidRPr="004379A8" w:rsidRDefault="00407C5C" w:rsidP="00407C5C">
      <w:pPr>
        <w:rPr>
          <w:sz w:val="16"/>
        </w:rPr>
      </w:pPr>
      <w:r w:rsidRPr="004379A8">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3768CF1F" w14:textId="77777777" w:rsidR="00407C5C" w:rsidRPr="004379A8" w:rsidRDefault="00407C5C" w:rsidP="00407C5C">
      <w:pPr>
        <w:rPr>
          <w:sz w:val="16"/>
        </w:rPr>
      </w:pPr>
      <w:r w:rsidRPr="004379A8">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4ADEAF07" w14:textId="77777777" w:rsidR="00407C5C" w:rsidRPr="004379A8" w:rsidRDefault="00407C5C" w:rsidP="00407C5C">
      <w:pPr>
        <w:rPr>
          <w:sz w:val="16"/>
        </w:rPr>
      </w:pPr>
      <w:r w:rsidRPr="004379A8">
        <w:rPr>
          <w:sz w:val="16"/>
        </w:rPr>
        <w:t xml:space="preserve">We </w:t>
      </w:r>
      <w:r w:rsidRPr="004379A8">
        <w:rPr>
          <w:rStyle w:val="StyleUnderline"/>
        </w:rPr>
        <w:t xml:space="preserve">start the </w:t>
      </w:r>
      <w:r w:rsidRPr="004379A8">
        <w:rPr>
          <w:rStyle w:val="Emphasis"/>
        </w:rPr>
        <w:t>engine</w:t>
      </w:r>
      <w:r w:rsidRPr="004379A8">
        <w:rPr>
          <w:rStyle w:val="StyleUnderline"/>
        </w:rPr>
        <w:t xml:space="preserve"> in 1960 and first run it for the sixty years for which the history is fixed</w:t>
      </w:r>
      <w:r w:rsidRPr="004379A8">
        <w:rPr>
          <w:sz w:val="16"/>
        </w:rPr>
        <w:t xml:space="preserve">. From the MPF point of view, </w:t>
      </w:r>
      <w:r w:rsidRPr="004379A8">
        <w:rPr>
          <w:rStyle w:val="StyleUnderline"/>
        </w:rPr>
        <w:t xml:space="preserve">the </w:t>
      </w:r>
      <w:r w:rsidRPr="00784511">
        <w:rPr>
          <w:rStyle w:val="StyleUnderline"/>
        </w:rPr>
        <w:t xml:space="preserve">most </w:t>
      </w:r>
      <w:r w:rsidRPr="00B943B5">
        <w:rPr>
          <w:rStyle w:val="Emphasis"/>
        </w:rPr>
        <w:t>important</w:t>
      </w:r>
      <w:r w:rsidRPr="00B943B5">
        <w:rPr>
          <w:rStyle w:val="StyleUnderline"/>
        </w:rPr>
        <w:t xml:space="preserve"> trend</w:t>
      </w:r>
      <w:r w:rsidRPr="004379A8">
        <w:rPr>
          <w:rStyle w:val="StyleUnderline"/>
        </w:rPr>
        <w:t xml:space="preserve"> during this time </w:t>
      </w:r>
      <w:r w:rsidRPr="009239A3">
        <w:rPr>
          <w:rStyle w:val="StyleUnderline"/>
        </w:rPr>
        <w:t>is</w:t>
      </w:r>
      <w:r w:rsidRPr="004379A8">
        <w:rPr>
          <w:rStyle w:val="StyleUnderline"/>
        </w:rPr>
        <w:t xml:space="preserve"> the decline </w:t>
      </w:r>
      <w:r w:rsidRPr="00784511">
        <w:rPr>
          <w:rStyle w:val="StyleUnderline"/>
        </w:rPr>
        <w:t>in</w:t>
      </w:r>
      <w:r w:rsidRPr="004379A8">
        <w:rPr>
          <w:rStyle w:val="StyleUnderline"/>
        </w:rPr>
        <w:t xml:space="preserve"> the </w:t>
      </w:r>
      <w:r w:rsidRPr="00C05C35">
        <w:rPr>
          <w:rStyle w:val="Emphasis"/>
          <w:highlight w:val="cyan"/>
        </w:rPr>
        <w:t>relative wage</w:t>
      </w:r>
      <w:r w:rsidRPr="00784511">
        <w:rPr>
          <w:sz w:val="16"/>
        </w:rPr>
        <w:t>.</w:t>
      </w:r>
      <w:r w:rsidRPr="004379A8">
        <w:rPr>
          <w:sz w:val="16"/>
        </w:rPr>
        <w:t xml:space="preserve"> The </w:t>
      </w:r>
      <w:r w:rsidRPr="004379A8">
        <w:rPr>
          <w:rStyle w:val="StyleUnderline"/>
        </w:rPr>
        <w:t xml:space="preserve">decline in the relative wage </w:t>
      </w:r>
      <w:r w:rsidRPr="00C05C35">
        <w:rPr>
          <w:rStyle w:val="StyleUnderline"/>
          <w:highlight w:val="cyan"/>
        </w:rPr>
        <w:t>turns on</w:t>
      </w:r>
      <w:r w:rsidRPr="00784511">
        <w:rPr>
          <w:rStyle w:val="StyleUnderline"/>
        </w:rPr>
        <w:t xml:space="preserve"> the </w:t>
      </w:r>
      <w:r w:rsidRPr="00C05C35">
        <w:rPr>
          <w:rStyle w:val="Emphasis"/>
          <w:highlight w:val="cyan"/>
        </w:rPr>
        <w:t>wealth pump</w:t>
      </w:r>
      <w:r w:rsidRPr="004379A8">
        <w:rPr>
          <w:rStyle w:val="StyleUnderline"/>
        </w:rPr>
        <w:t xml:space="preserve">, and </w:t>
      </w:r>
      <w:r w:rsidRPr="00C05C35">
        <w:rPr>
          <w:rStyle w:val="StyleUnderline"/>
          <w:highlight w:val="cyan"/>
        </w:rPr>
        <w:t>elite</w:t>
      </w:r>
      <w:r w:rsidRPr="009239A3">
        <w:rPr>
          <w:rStyle w:val="StyleUnderline"/>
        </w:rPr>
        <w:t xml:space="preserve"> numbers</w:t>
      </w:r>
      <w:r w:rsidRPr="00784511">
        <w:rPr>
          <w:rStyle w:val="StyleUnderline"/>
        </w:rPr>
        <w:t xml:space="preserve"> begin to </w:t>
      </w:r>
      <w:r w:rsidRPr="00C05C35">
        <w:rPr>
          <w:rStyle w:val="StyleUnderline"/>
          <w:highlight w:val="cyan"/>
        </w:rPr>
        <w:t>increase</w:t>
      </w:r>
      <w:r w:rsidRPr="004379A8">
        <w:rPr>
          <w:rStyle w:val="StyleUnderline"/>
        </w:rPr>
        <w:t xml:space="preserve"> in an accelerating manner</w:t>
      </w:r>
      <w:r w:rsidRPr="004379A8">
        <w:rPr>
          <w:sz w:val="16"/>
        </w:rPr>
        <w:t xml:space="preserve">. By 2020, </w:t>
      </w:r>
      <w:r w:rsidRPr="00C05C35">
        <w:rPr>
          <w:rStyle w:val="StyleUnderline"/>
          <w:highlight w:val="cyan"/>
        </w:rPr>
        <w:t>both</w:t>
      </w:r>
      <w:r w:rsidRPr="00784511">
        <w:rPr>
          <w:rStyle w:val="StyleUnderline"/>
        </w:rPr>
        <w:t xml:space="preserve"> </w:t>
      </w:r>
      <w:r w:rsidRPr="009239A3">
        <w:rPr>
          <w:rStyle w:val="Emphasis"/>
        </w:rPr>
        <w:t>immiseration</w:t>
      </w:r>
      <w:r w:rsidRPr="009239A3">
        <w:rPr>
          <w:rStyle w:val="StyleUnderline"/>
        </w:rPr>
        <w:t xml:space="preserve"> and </w:t>
      </w:r>
      <w:r w:rsidRPr="009239A3">
        <w:rPr>
          <w:rStyle w:val="Emphasis"/>
        </w:rPr>
        <w:t>elite overproduction</w:t>
      </w:r>
      <w:r w:rsidRPr="004379A8">
        <w:rPr>
          <w:rStyle w:val="StyleUnderline"/>
        </w:rPr>
        <w:t xml:space="preserve">, and </w:t>
      </w:r>
      <w:r w:rsidRPr="00231565">
        <w:rPr>
          <w:rStyle w:val="StyleUnderline"/>
        </w:rPr>
        <w:t>thus the PSI, reach</w:t>
      </w:r>
      <w:r w:rsidRPr="004379A8">
        <w:rPr>
          <w:rStyle w:val="StyleUnderline"/>
        </w:rPr>
        <w:t xml:space="preserve"> very </w:t>
      </w:r>
      <w:r w:rsidRPr="00C05C35">
        <w:rPr>
          <w:rStyle w:val="Emphasis"/>
          <w:highlight w:val="cyan"/>
        </w:rPr>
        <w:t>high levels</w:t>
      </w:r>
      <w:r w:rsidRPr="004379A8">
        <w:rPr>
          <w:sz w:val="16"/>
        </w:rPr>
        <w:t xml:space="preserve">. The </w:t>
      </w:r>
      <w:r w:rsidRPr="00537B04">
        <w:rPr>
          <w:rStyle w:val="Emphasis"/>
          <w:highlight w:val="cyan"/>
        </w:rPr>
        <w:t>radicalization curve</w:t>
      </w:r>
      <w:r w:rsidRPr="004379A8">
        <w:rPr>
          <w:sz w:val="16"/>
        </w:rPr>
        <w:t xml:space="preserve">, tracking the number of radicals, which had been staying flat near zero, </w:t>
      </w:r>
      <w:r w:rsidRPr="004379A8">
        <w:rPr>
          <w:rStyle w:val="StyleUnderline"/>
        </w:rPr>
        <w:t xml:space="preserve">starts to grow after 2010 and </w:t>
      </w:r>
      <w:r w:rsidRPr="004379A8">
        <w:rPr>
          <w:rStyle w:val="Emphasis"/>
        </w:rPr>
        <w:t xml:space="preserve">literally </w:t>
      </w:r>
      <w:r w:rsidRPr="00C05C35">
        <w:rPr>
          <w:rStyle w:val="Emphasis"/>
          <w:highlight w:val="cyan"/>
        </w:rPr>
        <w:t>explodes</w:t>
      </w:r>
      <w:r w:rsidRPr="00C05C35">
        <w:rPr>
          <w:rStyle w:val="StyleUnderline"/>
          <w:highlight w:val="cyan"/>
        </w:rPr>
        <w:t xml:space="preserve"> during the </w:t>
      </w:r>
      <w:r w:rsidRPr="00C05C35">
        <w:rPr>
          <w:rStyle w:val="Emphasis"/>
          <w:highlight w:val="cyan"/>
        </w:rPr>
        <w:t>2020s</w:t>
      </w:r>
      <w:r w:rsidRPr="004379A8">
        <w:rPr>
          <w:sz w:val="16"/>
        </w:rPr>
        <w:t xml:space="preserve">. So does </w:t>
      </w:r>
      <w:r w:rsidRPr="004379A8">
        <w:rPr>
          <w:rStyle w:val="StyleUnderline"/>
        </w:rPr>
        <w:t>political violence</w:t>
      </w:r>
      <w:r w:rsidRPr="004379A8">
        <w:rPr>
          <w:sz w:val="16"/>
        </w:rPr>
        <w:t xml:space="preserve">. At some point during the 2020s, the model predicts, </w:t>
      </w:r>
      <w:r w:rsidRPr="004379A8">
        <w:rPr>
          <w:rStyle w:val="StyleUnderline"/>
        </w:rPr>
        <w:t xml:space="preserve">instability becomes so high that it starts cutting down the </w:t>
      </w:r>
      <w:r w:rsidRPr="004379A8">
        <w:rPr>
          <w:rStyle w:val="Emphasis"/>
        </w:rPr>
        <w:t>elite</w:t>
      </w:r>
      <w:r w:rsidRPr="004379A8">
        <w:rPr>
          <w:rStyle w:val="StyleUnderline"/>
        </w:rPr>
        <w:t xml:space="preserve"> numbers</w:t>
      </w:r>
      <w:r w:rsidRPr="004379A8">
        <w:rPr>
          <w:sz w:val="16"/>
        </w:rPr>
        <w:t xml:space="preserve">. Remember that MPF is a model, which means that it abstracts reality into mathematical equations. But in real life, </w:t>
      </w:r>
      <w:r w:rsidRPr="004379A8">
        <w:rPr>
          <w:rStyle w:val="StyleUnderline"/>
        </w:rPr>
        <w:t>instability causing declines in elite numbers is not abstract at all</w:t>
      </w:r>
      <w:r w:rsidRPr="004379A8">
        <w:rPr>
          <w:sz w:val="16"/>
        </w:rPr>
        <w:t>. Think about what happened in America as a result of the Civil War, when huge numbers of Southern elite men were killed on the battlefield and the rest were deprived of their elite status.</w:t>
      </w:r>
    </w:p>
    <w:p w14:paraId="5BED866B" w14:textId="77777777" w:rsidR="00407C5C" w:rsidRPr="004379A8" w:rsidRDefault="00407C5C" w:rsidP="00407C5C">
      <w:pPr>
        <w:rPr>
          <w:sz w:val="16"/>
        </w:rPr>
      </w:pPr>
      <w:r w:rsidRPr="004379A8">
        <w:rPr>
          <w:sz w:val="16"/>
        </w:rPr>
        <w:t xml:space="preserve">In the model, </w:t>
      </w:r>
      <w:r w:rsidRPr="004379A8">
        <w:rPr>
          <w:rStyle w:val="StyleUnderline"/>
        </w:rPr>
        <w:t xml:space="preserve">the </w:t>
      </w:r>
      <w:r w:rsidRPr="00784511">
        <w:rPr>
          <w:rStyle w:val="StyleUnderline"/>
        </w:rPr>
        <w:t>cataclysm of the 2020s</w:t>
      </w:r>
      <w:r w:rsidRPr="004379A8">
        <w:rPr>
          <w:rStyle w:val="StyleUnderline"/>
        </w:rPr>
        <w:t xml:space="preserve"> reduces </w:t>
      </w:r>
      <w:r w:rsidRPr="004379A8">
        <w:rPr>
          <w:rStyle w:val="Emphasis"/>
        </w:rPr>
        <w:t>elite numbers</w:t>
      </w:r>
      <w:r w:rsidRPr="004379A8">
        <w:rPr>
          <w:rStyle w:val="StyleUnderline"/>
        </w:rPr>
        <w:t>, which results in a decline in the PSI</w:t>
      </w:r>
      <w:r w:rsidRPr="004379A8">
        <w:rPr>
          <w:sz w:val="16"/>
        </w:rPr>
        <w:t xml:space="preserve">. Additionally, high levels of violence accelerate the transition of most radicals into moderates. </w:t>
      </w:r>
      <w:r w:rsidRPr="004379A8">
        <w:rPr>
          <w:rStyle w:val="StyleUnderline"/>
        </w:rPr>
        <w:t xml:space="preserve">The </w:t>
      </w:r>
      <w:r w:rsidRPr="004379A8">
        <w:rPr>
          <w:rStyle w:val="Emphasis"/>
        </w:rPr>
        <w:t>radicalization</w:t>
      </w:r>
      <w:r w:rsidRPr="004379A8">
        <w:rPr>
          <w:rStyle w:val="StyleUnderline"/>
        </w:rPr>
        <w:t xml:space="preserve"> curve falls as precipitously as it rose and at some point after 2030 hits the minimum</w:t>
      </w:r>
      <w:r w:rsidRPr="004379A8">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424A9FC5" w14:textId="77777777" w:rsidR="00407C5C" w:rsidRDefault="00407C5C" w:rsidP="00407C5C">
      <w:pPr>
        <w:rPr>
          <w:sz w:val="16"/>
        </w:rPr>
      </w:pPr>
      <w:r w:rsidRPr="004379A8">
        <w:rPr>
          <w:rStyle w:val="StyleUnderline"/>
        </w:rPr>
        <w:t xml:space="preserve">The inertial scenario thus </w:t>
      </w:r>
      <w:r w:rsidRPr="00C05C35">
        <w:rPr>
          <w:rStyle w:val="StyleUnderline"/>
          <w:highlight w:val="cyan"/>
        </w:rPr>
        <w:t>predicts</w:t>
      </w:r>
      <w:r w:rsidRPr="00784511">
        <w:rPr>
          <w:rStyle w:val="StyleUnderline"/>
        </w:rPr>
        <w:t xml:space="preserve"> a</w:t>
      </w:r>
      <w:r w:rsidRPr="004379A8">
        <w:rPr>
          <w:rStyle w:val="StyleUnderline"/>
        </w:rPr>
        <w:t xml:space="preserve"> rather </w:t>
      </w:r>
      <w:r w:rsidRPr="00784511">
        <w:rPr>
          <w:rStyle w:val="StyleUnderline"/>
        </w:rPr>
        <w:t>grim future</w:t>
      </w:r>
      <w:r w:rsidRPr="004379A8">
        <w:rPr>
          <w:rStyle w:val="StyleUnderline"/>
        </w:rPr>
        <w:t xml:space="preserve">: an </w:t>
      </w:r>
      <w:r w:rsidRPr="00C05C35">
        <w:rPr>
          <w:rStyle w:val="StyleUnderline"/>
          <w:highlight w:val="cyan"/>
        </w:rPr>
        <w:t xml:space="preserve">outbreak of </w:t>
      </w:r>
      <w:r w:rsidRPr="00C05C35">
        <w:rPr>
          <w:rStyle w:val="Emphasis"/>
          <w:highlight w:val="cyan"/>
        </w:rPr>
        <w:t>serious violence</w:t>
      </w:r>
      <w:r w:rsidRPr="004F5778">
        <w:rPr>
          <w:rStyle w:val="StyleUnderline"/>
        </w:rPr>
        <w:t xml:space="preserve"> during the </w:t>
      </w:r>
      <w:r w:rsidRPr="004F5778">
        <w:rPr>
          <w:rStyle w:val="Emphasis"/>
        </w:rPr>
        <w:t>2020s</w:t>
      </w:r>
      <w:r w:rsidRPr="004379A8">
        <w:rPr>
          <w:rStyle w:val="StyleUnderline"/>
        </w:rPr>
        <w:t xml:space="preserve"> and, if nothing is done to </w:t>
      </w:r>
      <w:r w:rsidRPr="004379A8">
        <w:rPr>
          <w:rStyle w:val="Emphasis"/>
        </w:rPr>
        <w:t>shut down</w:t>
      </w:r>
      <w:r w:rsidRPr="004379A8">
        <w:rPr>
          <w:rStyle w:val="StyleUnderline"/>
        </w:rPr>
        <w:t xml:space="preserve"> the </w:t>
      </w:r>
      <w:r w:rsidRPr="004379A8">
        <w:rPr>
          <w:rStyle w:val="Emphasis"/>
        </w:rPr>
        <w:t>pump</w:t>
      </w:r>
      <w:r w:rsidRPr="004379A8">
        <w:rPr>
          <w:rStyle w:val="StyleUnderline"/>
        </w:rPr>
        <w:t>, a repeat every fifty to sixty years</w:t>
      </w:r>
      <w:r w:rsidRPr="004379A8">
        <w:rPr>
          <w:sz w:val="16"/>
        </w:rPr>
        <w:t>. What are the alternatives?</w:t>
      </w:r>
    </w:p>
    <w:p w14:paraId="43E02DCB" w14:textId="77777777" w:rsidR="00407C5C" w:rsidRDefault="00407C5C" w:rsidP="00407C5C">
      <w:pPr>
        <w:pStyle w:val="Heading4"/>
      </w:pPr>
      <w:r>
        <w:lastRenderedPageBreak/>
        <w:t xml:space="preserve">That guarantees escalation in </w:t>
      </w:r>
      <w:r w:rsidRPr="00E5194A">
        <w:rPr>
          <w:u w:val="single"/>
        </w:rPr>
        <w:t>every</w:t>
      </w:r>
      <w:r>
        <w:t xml:space="preserve"> hotspot. </w:t>
      </w:r>
    </w:p>
    <w:p w14:paraId="0A49ADCD" w14:textId="77777777" w:rsidR="00407C5C" w:rsidRDefault="00407C5C" w:rsidP="00407C5C">
      <w:r w:rsidRPr="00227454">
        <w:rPr>
          <w:rStyle w:val="Style13ptBold"/>
        </w:rPr>
        <w:t>French ’20</w:t>
      </w:r>
      <w:r>
        <w:t xml:space="preserve"> [David; September 22; visiting professor at Lipscomb University, J.D. from Harvard University; Divided We Fall: America's Secession Threat and How to Restore Our Nation, “</w:t>
      </w:r>
      <w:r w:rsidRPr="00172CD4">
        <w:t>A World On Fire</w:t>
      </w:r>
      <w:r>
        <w:t xml:space="preserve">,” p. </w:t>
      </w:r>
      <w:r w:rsidRPr="00172CD4">
        <w:t>130-136</w:t>
      </w:r>
      <w:r>
        <w:t>]</w:t>
      </w:r>
    </w:p>
    <w:p w14:paraId="479D37E9" w14:textId="77777777" w:rsidR="00407C5C" w:rsidRPr="00A5533D" w:rsidRDefault="00407C5C" w:rsidP="00407C5C">
      <w:pPr>
        <w:rPr>
          <w:sz w:val="16"/>
        </w:rPr>
      </w:pPr>
      <w:r w:rsidRPr="00A5533D">
        <w:rPr>
          <w:sz w:val="16"/>
        </w:rPr>
        <w:t xml:space="preserve">A World on Fire </w:t>
      </w:r>
    </w:p>
    <w:p w14:paraId="7576C673" w14:textId="77777777" w:rsidR="00407C5C" w:rsidRPr="00A5533D" w:rsidRDefault="00407C5C" w:rsidP="00407C5C">
      <w:pPr>
        <w:rPr>
          <w:sz w:val="16"/>
        </w:rPr>
      </w:pPr>
      <w:r w:rsidRPr="00C7613E">
        <w:rPr>
          <w:rStyle w:val="StyleUnderline"/>
          <w:highlight w:val="cyan"/>
        </w:rPr>
        <w:t>The</w:t>
      </w:r>
      <w:r w:rsidRPr="00C7613E">
        <w:rPr>
          <w:sz w:val="16"/>
          <w:highlight w:val="cyan"/>
        </w:rPr>
        <w:t xml:space="preserve"> </w:t>
      </w:r>
      <w:r w:rsidRPr="00C7613E">
        <w:rPr>
          <w:rStyle w:val="Emphasis"/>
          <w:highlight w:val="cyan"/>
        </w:rPr>
        <w:t>moment</w:t>
      </w:r>
      <w:r w:rsidRPr="00A5533D">
        <w:rPr>
          <w:sz w:val="16"/>
        </w:rPr>
        <w:t xml:space="preserve"> </w:t>
      </w:r>
      <w:r w:rsidRPr="00C828FB">
        <w:rPr>
          <w:rStyle w:val="StyleUnderline"/>
        </w:rPr>
        <w:t>the</w:t>
      </w:r>
      <w:r w:rsidRPr="00A5533D">
        <w:rPr>
          <w:sz w:val="16"/>
        </w:rPr>
        <w:t xml:space="preserve"> </w:t>
      </w:r>
      <w:r w:rsidRPr="00C7613E">
        <w:rPr>
          <w:rStyle w:val="Emphasis"/>
          <w:highlight w:val="cyan"/>
        </w:rPr>
        <w:t>U</w:t>
      </w:r>
      <w:r w:rsidRPr="00C828FB">
        <w:rPr>
          <w:rStyle w:val="StyleUnderline"/>
        </w:rPr>
        <w:t>nited</w:t>
      </w:r>
      <w:r w:rsidRPr="00A5533D">
        <w:rPr>
          <w:sz w:val="16"/>
        </w:rPr>
        <w:t xml:space="preserve"> </w:t>
      </w:r>
      <w:r w:rsidRPr="00C7613E">
        <w:rPr>
          <w:rStyle w:val="Emphasis"/>
          <w:highlight w:val="cyan"/>
        </w:rPr>
        <w:t>S</w:t>
      </w:r>
      <w:r w:rsidRPr="00C828FB">
        <w:rPr>
          <w:rStyle w:val="StyleUnderline"/>
        </w:rPr>
        <w:t>tates</w:t>
      </w:r>
      <w:r w:rsidRPr="00A5533D">
        <w:rPr>
          <w:sz w:val="16"/>
        </w:rPr>
        <w:t xml:space="preserve"> </w:t>
      </w:r>
      <w:r w:rsidRPr="00C7613E">
        <w:rPr>
          <w:rStyle w:val="StyleUnderline"/>
          <w:highlight w:val="cyan"/>
        </w:rPr>
        <w:t>split</w:t>
      </w:r>
      <w:r w:rsidRPr="00A5533D">
        <w:rPr>
          <w:sz w:val="16"/>
        </w:rPr>
        <w:t xml:space="preserve"> apart; </w:t>
      </w:r>
      <w:r w:rsidRPr="00C828FB">
        <w:rPr>
          <w:rStyle w:val="Emphasis"/>
        </w:rPr>
        <w:t>every</w:t>
      </w:r>
      <w:r w:rsidRPr="00A5533D">
        <w:rPr>
          <w:sz w:val="16"/>
        </w:rPr>
        <w:t xml:space="preserve"> </w:t>
      </w:r>
      <w:r w:rsidRPr="00C828FB">
        <w:rPr>
          <w:rStyle w:val="StyleUnderline"/>
        </w:rPr>
        <w:t>world leader knew</w:t>
      </w:r>
      <w:r w:rsidRPr="00A5533D">
        <w:rPr>
          <w:sz w:val="16"/>
        </w:rPr>
        <w:t xml:space="preserve"> a single, simple truth: </w:t>
      </w:r>
      <w:r w:rsidRPr="00C828FB">
        <w:rPr>
          <w:rStyle w:val="Emphasis"/>
        </w:rPr>
        <w:t>Pax Americana</w:t>
      </w:r>
      <w:r w:rsidRPr="00A5533D">
        <w:rPr>
          <w:sz w:val="16"/>
        </w:rPr>
        <w:t xml:space="preserve"> </w:t>
      </w:r>
      <w:r w:rsidRPr="00C828FB">
        <w:rPr>
          <w:rStyle w:val="StyleUnderline"/>
        </w:rPr>
        <w:t>was over</w:t>
      </w:r>
      <w:r w:rsidRPr="00A5533D">
        <w:rPr>
          <w:sz w:val="16"/>
        </w:rPr>
        <w:t xml:space="preserve">. The </w:t>
      </w:r>
      <w:r w:rsidRPr="00C828FB">
        <w:rPr>
          <w:rStyle w:val="StyleUnderline"/>
        </w:rPr>
        <w:t>peace</w:t>
      </w:r>
      <w:r w:rsidRPr="00A5533D">
        <w:rPr>
          <w:sz w:val="16"/>
        </w:rPr>
        <w:t xml:space="preserve"> that </w:t>
      </w:r>
      <w:r w:rsidRPr="00C828FB">
        <w:rPr>
          <w:rStyle w:val="StyleUnderline"/>
        </w:rPr>
        <w:t>had been maintained through</w:t>
      </w:r>
      <w:r w:rsidRPr="00A5533D">
        <w:rPr>
          <w:sz w:val="16"/>
        </w:rPr>
        <w:t xml:space="preserve"> the overwhelming </w:t>
      </w:r>
      <w:r w:rsidRPr="00C828FB">
        <w:rPr>
          <w:rStyle w:val="Emphasis"/>
        </w:rPr>
        <w:t>military</w:t>
      </w:r>
      <w:r w:rsidRPr="00A5533D">
        <w:rPr>
          <w:sz w:val="16"/>
        </w:rPr>
        <w:t xml:space="preserve"> </w:t>
      </w:r>
      <w:r w:rsidRPr="00C828FB">
        <w:rPr>
          <w:rStyle w:val="StyleUnderline"/>
        </w:rPr>
        <w:t>and</w:t>
      </w:r>
      <w:r w:rsidRPr="00A5533D">
        <w:rPr>
          <w:sz w:val="16"/>
        </w:rPr>
        <w:t xml:space="preserve"> </w:t>
      </w:r>
      <w:r w:rsidRPr="00C828FB">
        <w:rPr>
          <w:rStyle w:val="Emphasis"/>
        </w:rPr>
        <w:t>economic might</w:t>
      </w:r>
      <w:r w:rsidRPr="00A5533D">
        <w:rPr>
          <w:sz w:val="16"/>
        </w:rPr>
        <w:t xml:space="preserve"> </w:t>
      </w:r>
      <w:r w:rsidRPr="00C828FB">
        <w:rPr>
          <w:rStyle w:val="StyleUnderline"/>
        </w:rPr>
        <w:t xml:space="preserve">of the </w:t>
      </w:r>
      <w:r w:rsidRPr="00C828FB">
        <w:rPr>
          <w:rStyle w:val="Emphasis"/>
        </w:rPr>
        <w:t>U</w:t>
      </w:r>
      <w:r w:rsidRPr="00C828FB">
        <w:rPr>
          <w:rStyle w:val="StyleUnderline"/>
        </w:rPr>
        <w:t>nited</w:t>
      </w:r>
      <w:r w:rsidRPr="00A5533D">
        <w:rPr>
          <w:sz w:val="16"/>
        </w:rPr>
        <w:t xml:space="preserve"> </w:t>
      </w:r>
      <w:r w:rsidRPr="00C828FB">
        <w:rPr>
          <w:rStyle w:val="Emphasis"/>
        </w:rPr>
        <w:t>S</w:t>
      </w:r>
      <w:r w:rsidRPr="00C828FB">
        <w:rPr>
          <w:rStyle w:val="StyleUnderline"/>
        </w:rPr>
        <w:t>tates</w:t>
      </w:r>
      <w:r w:rsidRPr="00A5533D">
        <w:rPr>
          <w:sz w:val="16"/>
        </w:rPr>
        <w:t xml:space="preserve"> would not hold. The security </w:t>
      </w:r>
      <w:r w:rsidRPr="00C7613E">
        <w:rPr>
          <w:rStyle w:val="StyleUnderline"/>
          <w:highlight w:val="cyan"/>
        </w:rPr>
        <w:t xml:space="preserve">guarantees </w:t>
      </w:r>
      <w:r w:rsidRPr="00A5533D">
        <w:rPr>
          <w:rStyle w:val="StyleUnderline"/>
        </w:rPr>
        <w:t>of</w:t>
      </w:r>
      <w:r w:rsidRPr="00A5533D">
        <w:rPr>
          <w:sz w:val="16"/>
        </w:rPr>
        <w:t xml:space="preserve"> a </w:t>
      </w:r>
      <w:r w:rsidRPr="00C828FB">
        <w:rPr>
          <w:rStyle w:val="Emphasis"/>
        </w:rPr>
        <w:t>confused</w:t>
      </w:r>
      <w:r w:rsidRPr="00A5533D">
        <w:rPr>
          <w:sz w:val="16"/>
        </w:rPr>
        <w:t xml:space="preserve"> </w:t>
      </w:r>
      <w:r w:rsidRPr="00C828FB">
        <w:rPr>
          <w:rStyle w:val="StyleUnderline"/>
        </w:rPr>
        <w:t xml:space="preserve">and </w:t>
      </w:r>
      <w:r w:rsidRPr="00A5533D">
        <w:rPr>
          <w:rStyle w:val="StyleUnderline"/>
        </w:rPr>
        <w:t>broken nation</w:t>
      </w:r>
      <w:r w:rsidRPr="00A5533D">
        <w:rPr>
          <w:sz w:val="16"/>
        </w:rPr>
        <w:t xml:space="preserve"> </w:t>
      </w:r>
      <w:r w:rsidRPr="00C7613E">
        <w:rPr>
          <w:rStyle w:val="Emphasis"/>
          <w:highlight w:val="cyan"/>
        </w:rPr>
        <w:t>mean</w:t>
      </w:r>
      <w:r w:rsidRPr="00A5533D">
        <w:rPr>
          <w:sz w:val="16"/>
        </w:rPr>
        <w:t xml:space="preserve">t </w:t>
      </w:r>
      <w:r w:rsidRPr="00C7613E">
        <w:rPr>
          <w:rStyle w:val="Emphasis"/>
          <w:highlight w:val="cyan"/>
        </w:rPr>
        <w:t>nothing</w:t>
      </w:r>
      <w:r w:rsidRPr="00A5533D">
        <w:rPr>
          <w:sz w:val="16"/>
        </w:rPr>
        <w:t>. Carrier battle groups that previously had ruled the seas sat in port while the new, opposing nations of the North American continent negotiated their fate.</w:t>
      </w:r>
    </w:p>
    <w:p w14:paraId="68A81DB0" w14:textId="77777777" w:rsidR="00407C5C" w:rsidRPr="00A5533D" w:rsidRDefault="00407C5C" w:rsidP="00407C5C">
      <w:pPr>
        <w:rPr>
          <w:sz w:val="16"/>
        </w:rPr>
      </w:pPr>
      <w:r w:rsidRPr="00A5533D">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1487E925" w14:textId="77777777" w:rsidR="00407C5C" w:rsidRPr="00A5533D" w:rsidRDefault="00407C5C" w:rsidP="00407C5C">
      <w:pPr>
        <w:rPr>
          <w:sz w:val="16"/>
        </w:rPr>
      </w:pPr>
      <w:r w:rsidRPr="00A5533D">
        <w:rPr>
          <w:sz w:val="16"/>
        </w:rPr>
        <w:t xml:space="preserve">The </w:t>
      </w:r>
      <w:r w:rsidRPr="00C828FB">
        <w:rPr>
          <w:rStyle w:val="Emphasis"/>
        </w:rPr>
        <w:t>U</w:t>
      </w:r>
      <w:r w:rsidRPr="00C828FB">
        <w:rPr>
          <w:rStyle w:val="StyleUnderline"/>
        </w:rPr>
        <w:t>nited</w:t>
      </w:r>
      <w:r w:rsidRPr="00A5533D">
        <w:rPr>
          <w:sz w:val="16"/>
        </w:rPr>
        <w:t xml:space="preserve"> </w:t>
      </w:r>
      <w:r w:rsidRPr="00C828FB">
        <w:rPr>
          <w:rStyle w:val="Emphasis"/>
        </w:rPr>
        <w:t>S</w:t>
      </w:r>
      <w:r w:rsidRPr="00C828FB">
        <w:rPr>
          <w:rStyle w:val="StyleUnderline"/>
        </w:rPr>
        <w:t>tates tried to</w:t>
      </w:r>
      <w:r w:rsidRPr="00A5533D">
        <w:rPr>
          <w:sz w:val="16"/>
        </w:rPr>
        <w:t xml:space="preserve"> </w:t>
      </w:r>
      <w:r w:rsidRPr="00C828FB">
        <w:rPr>
          <w:rStyle w:val="Emphasis"/>
        </w:rPr>
        <w:t>maintain deterrence</w:t>
      </w:r>
      <w:r w:rsidRPr="00A5533D">
        <w:rPr>
          <w:sz w:val="16"/>
        </w:rPr>
        <w:t xml:space="preserve"> </w:t>
      </w:r>
      <w:r w:rsidRPr="00C828FB">
        <w:rPr>
          <w:rStyle w:val="StyleUnderline"/>
        </w:rPr>
        <w:t xml:space="preserve">in </w:t>
      </w:r>
      <w:r w:rsidRPr="00A5533D">
        <w:rPr>
          <w:rStyle w:val="StyleUnderline"/>
        </w:rPr>
        <w:t>hot spots like</w:t>
      </w:r>
      <w:r w:rsidRPr="00A5533D">
        <w:rPr>
          <w:sz w:val="16"/>
        </w:rPr>
        <w:t xml:space="preserve"> </w:t>
      </w:r>
      <w:r w:rsidRPr="00A5533D">
        <w:rPr>
          <w:rStyle w:val="Emphasis"/>
        </w:rPr>
        <w:t>So</w:t>
      </w:r>
      <w:r w:rsidRPr="00C828FB">
        <w:rPr>
          <w:rStyle w:val="StyleUnderline"/>
        </w:rPr>
        <w:t>uth</w:t>
      </w:r>
      <w:r w:rsidRPr="00A5533D">
        <w:rPr>
          <w:sz w:val="16"/>
        </w:rPr>
        <w:t xml:space="preserve"> </w:t>
      </w:r>
      <w:r w:rsidRPr="00A5533D">
        <w:rPr>
          <w:rStyle w:val="Emphasis"/>
        </w:rPr>
        <w:t>Ko</w:t>
      </w:r>
      <w:r w:rsidRPr="00C828FB">
        <w:rPr>
          <w:rStyle w:val="StyleUnderline"/>
        </w:rPr>
        <w:t>rea</w:t>
      </w:r>
      <w:r w:rsidRPr="00A5533D">
        <w:rPr>
          <w:sz w:val="16"/>
        </w:rPr>
        <w:t xml:space="preserve">, </w:t>
      </w:r>
      <w:r w:rsidRPr="00C828FB">
        <w:rPr>
          <w:rStyle w:val="StyleUnderline"/>
        </w:rPr>
        <w:t xml:space="preserve">but </w:t>
      </w:r>
      <w:r w:rsidRPr="00C828FB">
        <w:rPr>
          <w:rStyle w:val="Emphasis"/>
        </w:rPr>
        <w:t>rival</w:t>
      </w:r>
      <w:r w:rsidRPr="00A5533D">
        <w:rPr>
          <w:sz w:val="16"/>
        </w:rPr>
        <w:t xml:space="preserve"> great power</w:t>
      </w:r>
      <w:r w:rsidRPr="00C828FB">
        <w:rPr>
          <w:rStyle w:val="Emphasis"/>
        </w:rPr>
        <w:t>s</w:t>
      </w:r>
      <w:r w:rsidRPr="00A5533D">
        <w:rPr>
          <w:sz w:val="16"/>
        </w:rPr>
        <w:t xml:space="preserve"> </w:t>
      </w:r>
      <w:r w:rsidRPr="00C828FB">
        <w:rPr>
          <w:rStyle w:val="StyleUnderline"/>
        </w:rPr>
        <w:t>knew</w:t>
      </w:r>
      <w:r w:rsidRPr="00A5533D">
        <w:rPr>
          <w:sz w:val="16"/>
        </w:rPr>
        <w:t xml:space="preserve"> that the United States was in </w:t>
      </w:r>
      <w:r w:rsidRPr="00A5533D">
        <w:rPr>
          <w:rStyle w:val="Emphasis"/>
        </w:rPr>
        <w:t>no condition</w:t>
      </w:r>
      <w:r w:rsidRPr="00A5533D">
        <w:rPr>
          <w:sz w:val="16"/>
        </w:rPr>
        <w:t xml:space="preserve"> </w:t>
      </w:r>
      <w:r w:rsidRPr="00A5533D">
        <w:rPr>
          <w:rStyle w:val="StyleUnderline"/>
        </w:rPr>
        <w:t>to project</w:t>
      </w:r>
      <w:r w:rsidRPr="00A5533D">
        <w:rPr>
          <w:sz w:val="16"/>
        </w:rPr>
        <w:t xml:space="preserve"> meaningful </w:t>
      </w:r>
      <w:r w:rsidRPr="00A5533D">
        <w:rPr>
          <w:rStyle w:val="Emphasis"/>
        </w:rPr>
        <w:t>force</w:t>
      </w:r>
      <w:r w:rsidRPr="00A5533D">
        <w:rPr>
          <w:sz w:val="16"/>
        </w:rPr>
        <w:t xml:space="preserve"> overseas. Even worse, the entire </w:t>
      </w:r>
      <w:r w:rsidRPr="00C828FB">
        <w:rPr>
          <w:rStyle w:val="Emphasis"/>
        </w:rPr>
        <w:t xml:space="preserve">Western </w:t>
      </w:r>
      <w:r w:rsidRPr="00C7613E">
        <w:rPr>
          <w:rStyle w:val="Emphasis"/>
          <w:highlight w:val="cyan"/>
        </w:rPr>
        <w:t>alliance</w:t>
      </w:r>
      <w:r w:rsidRPr="00A5533D">
        <w:rPr>
          <w:sz w:val="16"/>
        </w:rPr>
        <w:t xml:space="preserve"> had </w:t>
      </w:r>
      <w:r w:rsidRPr="00C828FB">
        <w:rPr>
          <w:rStyle w:val="StyleUnderline"/>
        </w:rPr>
        <w:t>grown</w:t>
      </w:r>
      <w:r w:rsidRPr="00A5533D">
        <w:rPr>
          <w:sz w:val="16"/>
        </w:rPr>
        <w:t xml:space="preserve"> </w:t>
      </w:r>
      <w:r w:rsidRPr="00C7613E">
        <w:rPr>
          <w:rStyle w:val="Emphasis"/>
          <w:highlight w:val="cyan"/>
        </w:rPr>
        <w:t>utterly dependent</w:t>
      </w:r>
      <w:r w:rsidRPr="00C7613E">
        <w:rPr>
          <w:sz w:val="16"/>
          <w:highlight w:val="cyan"/>
        </w:rPr>
        <w:t xml:space="preserve"> </w:t>
      </w:r>
      <w:r w:rsidRPr="00C7613E">
        <w:rPr>
          <w:rStyle w:val="StyleUnderline"/>
          <w:highlight w:val="cyan"/>
        </w:rPr>
        <w:t>on U.S.</w:t>
      </w:r>
      <w:r w:rsidRPr="00C828FB">
        <w:rPr>
          <w:rStyle w:val="StyleUnderline"/>
        </w:rPr>
        <w:t xml:space="preserve"> logistical</w:t>
      </w:r>
      <w:r w:rsidRPr="00A5533D">
        <w:rPr>
          <w:sz w:val="16"/>
        </w:rPr>
        <w:t xml:space="preserve"> asset</w:t>
      </w:r>
      <w:r w:rsidRPr="00C828FB">
        <w:rPr>
          <w:rStyle w:val="StyleUnderline"/>
        </w:rPr>
        <w:t>s</w:t>
      </w:r>
      <w:r w:rsidRPr="00A5533D">
        <w:rPr>
          <w:sz w:val="16"/>
        </w:rPr>
        <w:t xml:space="preserve"> </w:t>
      </w:r>
      <w:r w:rsidRPr="00C828FB">
        <w:rPr>
          <w:rStyle w:val="StyleUnderline"/>
        </w:rPr>
        <w:t>to move</w:t>
      </w:r>
      <w:r w:rsidRPr="00A5533D">
        <w:rPr>
          <w:sz w:val="16"/>
        </w:rPr>
        <w:t xml:space="preserve"> </w:t>
      </w:r>
      <w:r w:rsidRPr="00C828FB">
        <w:rPr>
          <w:rStyle w:val="Emphasis"/>
        </w:rPr>
        <w:t>any</w:t>
      </w:r>
      <w:r w:rsidRPr="00A5533D">
        <w:rPr>
          <w:sz w:val="16"/>
        </w:rPr>
        <w:t xml:space="preserve"> kind of </w:t>
      </w:r>
      <w:r w:rsidRPr="00C828FB">
        <w:rPr>
          <w:rStyle w:val="StyleUnderline"/>
        </w:rPr>
        <w:t>significant force beyond their</w:t>
      </w:r>
      <w:r w:rsidRPr="00A5533D">
        <w:rPr>
          <w:sz w:val="16"/>
        </w:rPr>
        <w:t xml:space="preserve"> </w:t>
      </w:r>
      <w:r w:rsidRPr="00C828FB">
        <w:rPr>
          <w:rStyle w:val="Emphasis"/>
        </w:rPr>
        <w:t>own borders</w:t>
      </w:r>
      <w:r w:rsidRPr="00A5533D">
        <w:rPr>
          <w:sz w:val="16"/>
        </w:rPr>
        <w:t>. Britain’s two carrier battle groups and France’s single aircraft carrier were insufficient to maintain any deterrent posture in the Far East, and they were barely adequate to project any real strength in the Atlantic.</w:t>
      </w:r>
    </w:p>
    <w:p w14:paraId="3D07DBC0" w14:textId="77777777" w:rsidR="00407C5C" w:rsidRPr="00A5533D" w:rsidRDefault="00407C5C" w:rsidP="00407C5C">
      <w:pPr>
        <w:rPr>
          <w:sz w:val="16"/>
        </w:rPr>
      </w:pPr>
      <w:r w:rsidRPr="00A5533D">
        <w:rPr>
          <w:sz w:val="16"/>
        </w:rPr>
        <w:t xml:space="preserve">Thus arrived a period that </w:t>
      </w:r>
      <w:r w:rsidRPr="00C7613E">
        <w:rPr>
          <w:rStyle w:val="Emphasis"/>
          <w:highlight w:val="cyan"/>
        </w:rPr>
        <w:t>Russian</w:t>
      </w:r>
      <w:r w:rsidRPr="00A5533D">
        <w:rPr>
          <w:sz w:val="16"/>
        </w:rPr>
        <w:t xml:space="preserve"> </w:t>
      </w:r>
      <w:r w:rsidRPr="00C828FB">
        <w:rPr>
          <w:rStyle w:val="StyleUnderline"/>
        </w:rPr>
        <w:t xml:space="preserve">and </w:t>
      </w:r>
      <w:r w:rsidRPr="00C7613E">
        <w:rPr>
          <w:rStyle w:val="StyleUnderline"/>
          <w:highlight w:val="cyan"/>
        </w:rPr>
        <w:t>Chinese</w:t>
      </w:r>
      <w:r w:rsidRPr="00C828FB">
        <w:rPr>
          <w:rStyle w:val="StyleUnderline"/>
        </w:rPr>
        <w:t xml:space="preserve"> military</w:t>
      </w:r>
      <w:r w:rsidRPr="00A5533D">
        <w:rPr>
          <w:sz w:val="16"/>
        </w:rPr>
        <w:t xml:space="preserve"> planners quickly dubbed the </w:t>
      </w:r>
      <w:r w:rsidRPr="00C828FB">
        <w:rPr>
          <w:rStyle w:val="Emphasis"/>
        </w:rPr>
        <w:t>“</w:t>
      </w:r>
      <w:r w:rsidRPr="00C7613E">
        <w:rPr>
          <w:rStyle w:val="Emphasis"/>
          <w:highlight w:val="cyan"/>
        </w:rPr>
        <w:t>golden years</w:t>
      </w:r>
      <w:r w:rsidRPr="00C828FB">
        <w:rPr>
          <w:rStyle w:val="Emphasis"/>
        </w:rPr>
        <w:t>.”</w:t>
      </w:r>
      <w:r w:rsidRPr="00A5533D">
        <w:rPr>
          <w:sz w:val="16"/>
        </w:rPr>
        <w:t xml:space="preserve"> They knew that the divided American nations would eventually settle on a security strategy. They </w:t>
      </w:r>
      <w:r w:rsidRPr="00322223">
        <w:rPr>
          <w:rStyle w:val="StyleUnderline"/>
        </w:rPr>
        <w:t>knew</w:t>
      </w:r>
      <w:r w:rsidRPr="00A5533D">
        <w:rPr>
          <w:sz w:val="16"/>
        </w:rPr>
        <w:t xml:space="preserve"> that </w:t>
      </w:r>
      <w:r w:rsidRPr="00322223">
        <w:rPr>
          <w:rStyle w:val="StyleUnderline"/>
        </w:rPr>
        <w:t>allied powers would</w:t>
      </w:r>
      <w:r w:rsidRPr="00A5533D">
        <w:rPr>
          <w:sz w:val="16"/>
        </w:rPr>
        <w:t xml:space="preserve"> </w:t>
      </w:r>
      <w:r w:rsidRPr="00322223">
        <w:rPr>
          <w:rStyle w:val="Emphasis"/>
        </w:rPr>
        <w:t>ramp up</w:t>
      </w:r>
      <w:r w:rsidRPr="00A5533D">
        <w:rPr>
          <w:sz w:val="16"/>
        </w:rPr>
        <w:t xml:space="preserve"> their own </w:t>
      </w:r>
      <w:r w:rsidRPr="00322223">
        <w:rPr>
          <w:rStyle w:val="StyleUnderline"/>
        </w:rPr>
        <w:t>military spending and</w:t>
      </w:r>
      <w:r w:rsidRPr="00A5533D">
        <w:rPr>
          <w:sz w:val="16"/>
        </w:rPr>
        <w:t xml:space="preserve"> eventually </w:t>
      </w:r>
      <w:r w:rsidRPr="00322223">
        <w:rPr>
          <w:rStyle w:val="StyleUnderline"/>
        </w:rPr>
        <w:t>replace</w:t>
      </w:r>
      <w:r w:rsidRPr="00A5533D">
        <w:rPr>
          <w:sz w:val="16"/>
        </w:rPr>
        <w:t xml:space="preserve"> a large portion of the lost </w:t>
      </w:r>
      <w:r w:rsidRPr="00322223">
        <w:rPr>
          <w:rStyle w:val="StyleUnderline"/>
        </w:rPr>
        <w:t>America</w:t>
      </w:r>
      <w:r w:rsidRPr="00A5533D">
        <w:rPr>
          <w:sz w:val="16"/>
        </w:rPr>
        <w:t xml:space="preserve">n power. </w:t>
      </w:r>
      <w:r w:rsidRPr="00322223">
        <w:rPr>
          <w:rStyle w:val="StyleUnderline"/>
        </w:rPr>
        <w:t>But</w:t>
      </w:r>
      <w:r w:rsidRPr="00A5533D">
        <w:rPr>
          <w:sz w:val="16"/>
        </w:rPr>
        <w:t xml:space="preserve"> the key word was “eventually.” </w:t>
      </w:r>
      <w:r w:rsidRPr="00322223">
        <w:rPr>
          <w:rStyle w:val="StyleUnderline"/>
        </w:rPr>
        <w:t>This would</w:t>
      </w:r>
      <w:r w:rsidRPr="00A5533D">
        <w:rPr>
          <w:sz w:val="16"/>
        </w:rPr>
        <w:t xml:space="preserve"> </w:t>
      </w:r>
      <w:r w:rsidRPr="00322223">
        <w:rPr>
          <w:rStyle w:val="Emphasis"/>
        </w:rPr>
        <w:t>take time</w:t>
      </w:r>
      <w:r w:rsidRPr="00A5533D">
        <w:rPr>
          <w:sz w:val="16"/>
        </w:rPr>
        <w:t>.</w:t>
      </w:r>
    </w:p>
    <w:p w14:paraId="71862E23" w14:textId="77777777" w:rsidR="00407C5C" w:rsidRPr="00A5533D" w:rsidRDefault="00407C5C" w:rsidP="00407C5C">
      <w:pPr>
        <w:rPr>
          <w:sz w:val="16"/>
        </w:rPr>
      </w:pPr>
      <w:r w:rsidRPr="00322223">
        <w:rPr>
          <w:rStyle w:val="StyleUnderline"/>
        </w:rPr>
        <w:t>Modern</w:t>
      </w:r>
      <w:r w:rsidRPr="00A5533D">
        <w:rPr>
          <w:sz w:val="16"/>
        </w:rPr>
        <w:t xml:space="preserve"> </w:t>
      </w:r>
      <w:r w:rsidRPr="00C7613E">
        <w:rPr>
          <w:rStyle w:val="Emphasis"/>
          <w:highlight w:val="cyan"/>
        </w:rPr>
        <w:t>weapons</w:t>
      </w:r>
      <w:r w:rsidRPr="00A5533D">
        <w:rPr>
          <w:sz w:val="16"/>
        </w:rPr>
        <w:t xml:space="preserve">—including aircraft, main battle tanks, and ships—are extraordinarily complex. They </w:t>
      </w:r>
      <w:r w:rsidRPr="00C7613E">
        <w:rPr>
          <w:rStyle w:val="StyleUnderline"/>
          <w:highlight w:val="cyan"/>
        </w:rPr>
        <w:t>can’t be produced</w:t>
      </w:r>
      <w:r w:rsidRPr="00A5533D">
        <w:rPr>
          <w:sz w:val="16"/>
        </w:rPr>
        <w:t xml:space="preserve"> at scale </w:t>
      </w:r>
      <w:r w:rsidRPr="00C7613E">
        <w:rPr>
          <w:rStyle w:val="Emphasis"/>
          <w:highlight w:val="cyan"/>
        </w:rPr>
        <w:t>immediately</w:t>
      </w:r>
      <w:r w:rsidRPr="00322223">
        <w:rPr>
          <w:rStyle w:val="StyleUnderline"/>
        </w:rPr>
        <w:t xml:space="preserve">, even if </w:t>
      </w:r>
      <w:r w:rsidRPr="00322223">
        <w:rPr>
          <w:rStyle w:val="Emphasis"/>
        </w:rPr>
        <w:t>panicked</w:t>
      </w:r>
      <w:r w:rsidRPr="00322223">
        <w:rPr>
          <w:rStyle w:val="StyleUnderline"/>
        </w:rPr>
        <w:t xml:space="preserve"> national governments authorize </w:t>
      </w:r>
      <w:r w:rsidRPr="00322223">
        <w:rPr>
          <w:rStyle w:val="Emphasis"/>
        </w:rPr>
        <w:t>emergency procurement</w:t>
      </w:r>
      <w:r w:rsidRPr="00322223">
        <w:rPr>
          <w:rStyle w:val="StyleUnderline"/>
        </w:rPr>
        <w:t xml:space="preserve"> programs</w:t>
      </w:r>
      <w:r w:rsidRPr="00A5533D">
        <w:rPr>
          <w:sz w:val="16"/>
        </w:rPr>
        <w:t xml:space="preserve">. The divided American nations arranged hasty sales of prepositioned equipment, but it would still take </w:t>
      </w:r>
      <w:r w:rsidRPr="00322223">
        <w:rPr>
          <w:rStyle w:val="StyleUnderline"/>
        </w:rPr>
        <w:t>time to</w:t>
      </w:r>
      <w:r w:rsidRPr="00A5533D">
        <w:rPr>
          <w:sz w:val="16"/>
        </w:rPr>
        <w:t xml:space="preserve"> </w:t>
      </w:r>
      <w:r w:rsidRPr="00322223">
        <w:rPr>
          <w:rStyle w:val="Emphasis"/>
        </w:rPr>
        <w:t>recruit</w:t>
      </w:r>
      <w:r w:rsidRPr="00A5533D">
        <w:rPr>
          <w:sz w:val="16"/>
        </w:rPr>
        <w:t xml:space="preserve"> </w:t>
      </w:r>
      <w:r w:rsidRPr="00322223">
        <w:rPr>
          <w:rStyle w:val="StyleUnderline"/>
        </w:rPr>
        <w:t>and train</w:t>
      </w:r>
      <w:r w:rsidRPr="00A5533D">
        <w:rPr>
          <w:sz w:val="16"/>
        </w:rPr>
        <w:t xml:space="preserve"> men and women to operate new weapons. </w:t>
      </w:r>
    </w:p>
    <w:p w14:paraId="43A4E94E" w14:textId="77777777" w:rsidR="00407C5C" w:rsidRPr="00A5533D" w:rsidRDefault="00407C5C" w:rsidP="00407C5C">
      <w:pPr>
        <w:rPr>
          <w:sz w:val="16"/>
        </w:rPr>
      </w:pPr>
      <w:r w:rsidRPr="00A5533D">
        <w:rPr>
          <w:sz w:val="16"/>
        </w:rPr>
        <w:t xml:space="preserve">Consequently, </w:t>
      </w:r>
      <w:r w:rsidRPr="00C7613E">
        <w:rPr>
          <w:rStyle w:val="StyleUnderline"/>
          <w:highlight w:val="cyan"/>
        </w:rPr>
        <w:t>China</w:t>
      </w:r>
      <w:r w:rsidRPr="00A5533D">
        <w:rPr>
          <w:sz w:val="16"/>
        </w:rPr>
        <w:t xml:space="preserve"> believed it could </w:t>
      </w:r>
      <w:r w:rsidRPr="00C7613E">
        <w:rPr>
          <w:rStyle w:val="Emphasis"/>
          <w:highlight w:val="cyan"/>
        </w:rPr>
        <w:t>reclaim Taiwan</w:t>
      </w:r>
      <w:r w:rsidRPr="00A5533D">
        <w:rPr>
          <w:sz w:val="16"/>
        </w:rPr>
        <w:t xml:space="preserve"> </w:t>
      </w:r>
      <w:r w:rsidRPr="00322223">
        <w:rPr>
          <w:rStyle w:val="StyleUnderline"/>
        </w:rPr>
        <w:t>without triggering a</w:t>
      </w:r>
      <w:r w:rsidRPr="00A5533D">
        <w:rPr>
          <w:sz w:val="16"/>
        </w:rPr>
        <w:t xml:space="preserve"> </w:t>
      </w:r>
      <w:r w:rsidRPr="00322223">
        <w:rPr>
          <w:rStyle w:val="Emphasis"/>
        </w:rPr>
        <w:t>conflict</w:t>
      </w:r>
      <w:r w:rsidRPr="00A5533D">
        <w:rPr>
          <w:sz w:val="16"/>
        </w:rPr>
        <w:t xml:space="preserve"> with the United States. </w:t>
      </w:r>
      <w:r w:rsidRPr="00C7613E">
        <w:rPr>
          <w:rStyle w:val="StyleUnderline"/>
          <w:highlight w:val="cyan"/>
        </w:rPr>
        <w:t>Russia</w:t>
      </w:r>
      <w:r w:rsidRPr="00A5533D">
        <w:rPr>
          <w:sz w:val="16"/>
        </w:rPr>
        <w:t xml:space="preserve"> knew that it could </w:t>
      </w:r>
      <w:r w:rsidRPr="00C7613E">
        <w:rPr>
          <w:rStyle w:val="StyleUnderline"/>
          <w:highlight w:val="cyan"/>
        </w:rPr>
        <w:t>swallow</w:t>
      </w:r>
      <w:r w:rsidRPr="00322223">
        <w:rPr>
          <w:rStyle w:val="StyleUnderline"/>
        </w:rPr>
        <w:t xml:space="preserve"> the</w:t>
      </w:r>
      <w:r w:rsidRPr="00A5533D">
        <w:rPr>
          <w:sz w:val="16"/>
        </w:rPr>
        <w:t xml:space="preserve"> </w:t>
      </w:r>
      <w:r w:rsidRPr="00C7613E">
        <w:rPr>
          <w:rStyle w:val="Emphasis"/>
          <w:highlight w:val="cyan"/>
        </w:rPr>
        <w:t>Baltic</w:t>
      </w:r>
      <w:r w:rsidRPr="00C7613E">
        <w:rPr>
          <w:sz w:val="16"/>
          <w:highlight w:val="cyan"/>
        </w:rPr>
        <w:t xml:space="preserve"> </w:t>
      </w:r>
      <w:r w:rsidRPr="00A5533D">
        <w:rPr>
          <w:sz w:val="16"/>
        </w:rPr>
        <w:t>state</w:t>
      </w:r>
      <w:r w:rsidRPr="00C7613E">
        <w:rPr>
          <w:rStyle w:val="Emphasis"/>
          <w:highlight w:val="cyan"/>
        </w:rPr>
        <w:t>s</w:t>
      </w:r>
      <w:r w:rsidRPr="00322223">
        <w:rPr>
          <w:rStyle w:val="StyleUnderline"/>
        </w:rPr>
        <w:t xml:space="preserve"> and</w:t>
      </w:r>
      <w:r w:rsidRPr="00A5533D">
        <w:rPr>
          <w:sz w:val="16"/>
        </w:rPr>
        <w:t xml:space="preserve"> the Russian ethnic enclaves in southeastern </w:t>
      </w:r>
      <w:r w:rsidRPr="00C7613E">
        <w:rPr>
          <w:rStyle w:val="Emphasis"/>
          <w:highlight w:val="cyan"/>
        </w:rPr>
        <w:t>Ukraine</w:t>
      </w:r>
      <w:r w:rsidRPr="00A5533D">
        <w:rPr>
          <w:sz w:val="16"/>
        </w:rPr>
        <w:t xml:space="preserve"> while NATO remained paralyzed. Russia moved first. </w:t>
      </w:r>
      <w:r w:rsidRPr="00C7613E">
        <w:rPr>
          <w:rStyle w:val="StyleUnderline"/>
          <w:highlight w:val="cyan"/>
        </w:rPr>
        <w:t>Latvia and</w:t>
      </w:r>
      <w:r w:rsidRPr="00C7613E">
        <w:rPr>
          <w:sz w:val="16"/>
          <w:highlight w:val="cyan"/>
        </w:rPr>
        <w:t xml:space="preserve"> </w:t>
      </w:r>
      <w:r w:rsidRPr="00C7613E">
        <w:rPr>
          <w:rStyle w:val="Emphasis"/>
          <w:highlight w:val="cyan"/>
        </w:rPr>
        <w:t>Lithuania</w:t>
      </w:r>
      <w:r w:rsidRPr="00A5533D">
        <w:rPr>
          <w:sz w:val="16"/>
        </w:rPr>
        <w:t xml:space="preserve"> fell to an influx of “little green men”—Russian soldiers in unmarked uniforms and vehicles—who took key airports and city centers </w:t>
      </w:r>
      <w:r w:rsidRPr="00C7613E">
        <w:rPr>
          <w:rStyle w:val="StyleUnderline"/>
          <w:highlight w:val="cyan"/>
        </w:rPr>
        <w:t>within</w:t>
      </w:r>
      <w:r w:rsidRPr="00C7613E">
        <w:rPr>
          <w:sz w:val="16"/>
          <w:highlight w:val="cyan"/>
        </w:rPr>
        <w:t xml:space="preserve"> </w:t>
      </w:r>
      <w:r w:rsidRPr="00C7613E">
        <w:rPr>
          <w:rStyle w:val="Emphasis"/>
          <w:highlight w:val="cyan"/>
        </w:rPr>
        <w:t>seventy-two hours</w:t>
      </w:r>
      <w:r w:rsidRPr="00A5533D">
        <w:rPr>
          <w:sz w:val="16"/>
        </w:rPr>
        <w:t xml:space="preserve">, with hardly a shot fired. </w:t>
      </w:r>
    </w:p>
    <w:p w14:paraId="28972117" w14:textId="77777777" w:rsidR="00407C5C" w:rsidRPr="00A5533D" w:rsidRDefault="00407C5C" w:rsidP="00407C5C">
      <w:pPr>
        <w:rPr>
          <w:sz w:val="16"/>
        </w:rPr>
      </w:pPr>
      <w:r w:rsidRPr="00A5533D">
        <w:rPr>
          <w:sz w:val="16"/>
        </w:rPr>
        <w:t xml:space="preserve">Estonia was different. Estonia resisted fiercely, and so it received the full weight of the 8th Guards Mechanized Corps. The conflict was intense but brief. </w:t>
      </w:r>
      <w:r w:rsidRPr="00322223">
        <w:rPr>
          <w:rStyle w:val="StyleUnderline"/>
        </w:rPr>
        <w:t>In one week</w:t>
      </w:r>
      <w:r w:rsidRPr="00A5533D">
        <w:rPr>
          <w:sz w:val="16"/>
        </w:rPr>
        <w:t xml:space="preserve">, the </w:t>
      </w:r>
      <w:r w:rsidRPr="00322223">
        <w:rPr>
          <w:rStyle w:val="StyleUnderline"/>
        </w:rPr>
        <w:t>Russians secured</w:t>
      </w:r>
      <w:r w:rsidRPr="00A5533D">
        <w:rPr>
          <w:sz w:val="16"/>
        </w:rPr>
        <w:t xml:space="preserve"> every major population center. In three weeks, every element of the </w:t>
      </w:r>
      <w:r w:rsidRPr="00322223">
        <w:rPr>
          <w:rStyle w:val="Emphasis"/>
        </w:rPr>
        <w:t>Estonia</w:t>
      </w:r>
      <w:r w:rsidRPr="00A5533D">
        <w:rPr>
          <w:sz w:val="16"/>
        </w:rPr>
        <w:t xml:space="preserve">n military larger than a company was destroyed. After a month, only small bands of partisan fighters remained, and they could mount only sporadic attacks. </w:t>
      </w:r>
    </w:p>
    <w:p w14:paraId="48DD3B55" w14:textId="77777777" w:rsidR="00407C5C" w:rsidRPr="00A5533D" w:rsidRDefault="00407C5C" w:rsidP="00407C5C">
      <w:pPr>
        <w:rPr>
          <w:sz w:val="16"/>
        </w:rPr>
      </w:pPr>
      <w:r w:rsidRPr="00A5533D">
        <w:rPr>
          <w:sz w:val="16"/>
        </w:rPr>
        <w:t>NATO did nothing. It could do nothing, aside from engage in furious denunciations and impose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So they stayed put rather than face sure, bloody defeat.</w:t>
      </w:r>
    </w:p>
    <w:p w14:paraId="6A3A0CC2" w14:textId="77777777" w:rsidR="00407C5C" w:rsidRPr="00A5533D" w:rsidRDefault="00407C5C" w:rsidP="00407C5C">
      <w:pPr>
        <w:rPr>
          <w:sz w:val="16"/>
        </w:rPr>
      </w:pPr>
      <w:r w:rsidRPr="00A5533D">
        <w:rPr>
          <w:sz w:val="16"/>
        </w:rPr>
        <w:lastRenderedPageBreak/>
        <w:t xml:space="preserve">A Russian-engineered coup toppled the Western-allied government of Ukraine, and just like that, </w:t>
      </w:r>
      <w:r w:rsidRPr="00C7613E">
        <w:rPr>
          <w:rStyle w:val="StyleUnderline"/>
          <w:highlight w:val="cyan"/>
        </w:rPr>
        <w:t>NATO</w:t>
      </w:r>
      <w:r w:rsidRPr="00C7613E">
        <w:rPr>
          <w:sz w:val="16"/>
          <w:highlight w:val="cyan"/>
        </w:rPr>
        <w:t xml:space="preserve"> </w:t>
      </w:r>
      <w:r w:rsidRPr="00C7613E">
        <w:rPr>
          <w:rStyle w:val="Emphasis"/>
          <w:highlight w:val="cyan"/>
        </w:rPr>
        <w:t>wither</w:t>
      </w:r>
      <w:r w:rsidRPr="00BE18C4">
        <w:rPr>
          <w:rStyle w:val="Emphasis"/>
        </w:rPr>
        <w:t>ed</w:t>
      </w:r>
      <w:r w:rsidRPr="00A5533D">
        <w:rPr>
          <w:sz w:val="16"/>
        </w:rPr>
        <w:t xml:space="preserve">. The old </w:t>
      </w:r>
      <w:r w:rsidRPr="00A5533D">
        <w:rPr>
          <w:rStyle w:val="StyleUnderline"/>
        </w:rPr>
        <w:t>Eastern</w:t>
      </w:r>
      <w:r w:rsidRPr="0003225B">
        <w:rPr>
          <w:rStyle w:val="StyleUnderline"/>
        </w:rPr>
        <w:t xml:space="preserve"> Bloc </w:t>
      </w:r>
      <w:r w:rsidRPr="00A5533D">
        <w:rPr>
          <w:rStyle w:val="StyleUnderline"/>
        </w:rPr>
        <w:t>nations</w:t>
      </w:r>
      <w:r w:rsidRPr="00A5533D">
        <w:rPr>
          <w:sz w:val="16"/>
        </w:rPr>
        <w:t xml:space="preserve"> </w:t>
      </w:r>
      <w:r w:rsidRPr="00A5533D">
        <w:rPr>
          <w:rStyle w:val="Emphasis"/>
        </w:rPr>
        <w:t>realized</w:t>
      </w:r>
      <w:r w:rsidRPr="00A5533D">
        <w:rPr>
          <w:sz w:val="16"/>
        </w:rPr>
        <w:t xml:space="preserve"> </w:t>
      </w:r>
      <w:r w:rsidRPr="0003225B">
        <w:rPr>
          <w:rStyle w:val="StyleUnderline"/>
        </w:rPr>
        <w:t xml:space="preserve">their </w:t>
      </w:r>
      <w:r w:rsidRPr="00A5533D">
        <w:rPr>
          <w:rStyle w:val="StyleUnderline"/>
        </w:rPr>
        <w:t>vulnerability</w:t>
      </w:r>
      <w:r w:rsidRPr="0003225B">
        <w:rPr>
          <w:rStyle w:val="StyleUnderline"/>
        </w:rPr>
        <w:t xml:space="preserve"> and</w:t>
      </w:r>
      <w:r w:rsidRPr="00A5533D">
        <w:rPr>
          <w:sz w:val="16"/>
        </w:rPr>
        <w:t>—over time—</w:t>
      </w:r>
      <w:r w:rsidRPr="0003225B">
        <w:rPr>
          <w:rStyle w:val="StyleUnderline"/>
        </w:rPr>
        <w:t>entered into</w:t>
      </w:r>
      <w:r w:rsidRPr="00A5533D">
        <w:rPr>
          <w:sz w:val="16"/>
        </w:rPr>
        <w:t xml:space="preserve"> new </w:t>
      </w:r>
      <w:r w:rsidRPr="0003225B">
        <w:rPr>
          <w:rStyle w:val="StyleUnderline"/>
        </w:rPr>
        <w:t>security and</w:t>
      </w:r>
      <w:r w:rsidRPr="00A5533D">
        <w:rPr>
          <w:sz w:val="16"/>
        </w:rPr>
        <w:t xml:space="preserve"> </w:t>
      </w:r>
      <w:r w:rsidRPr="0003225B">
        <w:rPr>
          <w:rStyle w:val="Emphasis"/>
        </w:rPr>
        <w:t>trade agreements</w:t>
      </w:r>
      <w:r w:rsidRPr="00A5533D">
        <w:rPr>
          <w:sz w:val="16"/>
        </w:rPr>
        <w:t xml:space="preserve"> </w:t>
      </w:r>
      <w:r w:rsidRPr="0003225B">
        <w:rPr>
          <w:rStyle w:val="StyleUnderline"/>
        </w:rPr>
        <w:t>with their old Russian “allies.”</w:t>
      </w:r>
      <w:r w:rsidRPr="00A5533D">
        <w:rPr>
          <w:sz w:val="16"/>
        </w:rPr>
        <w:t xml:space="preserve"> Russia regained control of its near abroad, the old great power rivalries flared again, and for the first time in nearly a century, the world noticed the stirrings of German militarism as </w:t>
      </w:r>
      <w:r w:rsidRPr="00C7613E">
        <w:rPr>
          <w:rStyle w:val="Emphasis"/>
          <w:highlight w:val="cyan"/>
        </w:rPr>
        <w:t>Germany rearm</w:t>
      </w:r>
      <w:r w:rsidRPr="00BE18C4">
        <w:rPr>
          <w:rStyle w:val="Emphasis"/>
        </w:rPr>
        <w:t>ed</w:t>
      </w:r>
      <w:r w:rsidRPr="00A5533D">
        <w:rPr>
          <w:sz w:val="16"/>
        </w:rPr>
        <w:t xml:space="preserve"> </w:t>
      </w:r>
      <w:r w:rsidRPr="0003225B">
        <w:rPr>
          <w:rStyle w:val="StyleUnderline"/>
        </w:rPr>
        <w:t>as fast as possible</w:t>
      </w:r>
      <w:r w:rsidRPr="00A5533D">
        <w:rPr>
          <w:sz w:val="16"/>
        </w:rPr>
        <w:t xml:space="preserve"> to face a renewed and immediate Russian threat.</w:t>
      </w:r>
    </w:p>
    <w:p w14:paraId="5008695C" w14:textId="77777777" w:rsidR="00407C5C" w:rsidRPr="00A5533D" w:rsidRDefault="00407C5C" w:rsidP="00407C5C">
      <w:pPr>
        <w:rPr>
          <w:sz w:val="16"/>
        </w:rPr>
      </w:pPr>
      <w:r w:rsidRPr="00A5533D">
        <w:rPr>
          <w:sz w:val="16"/>
        </w:rPr>
        <w:t xml:space="preserve">Events in </w:t>
      </w:r>
      <w:r w:rsidRPr="00BE18C4">
        <w:rPr>
          <w:rStyle w:val="StyleUnderline"/>
        </w:rPr>
        <w:t>Europe</w:t>
      </w:r>
      <w:r w:rsidRPr="00A5533D">
        <w:rPr>
          <w:sz w:val="16"/>
        </w:rPr>
        <w:t xml:space="preserve"> were </w:t>
      </w:r>
      <w:r w:rsidRPr="00BE18C4">
        <w:rPr>
          <w:rStyle w:val="Emphasis"/>
        </w:rPr>
        <w:t>destabilizing</w:t>
      </w:r>
      <w:r w:rsidRPr="00A5533D">
        <w:rPr>
          <w:sz w:val="16"/>
        </w:rPr>
        <w:t xml:space="preserve">, but with the exception of thousands of dead in Estonia, they were relatively bloodless. The cost was largely strategic and economic, as the disruptions of the Great Divorce gutted Western economies even as they faced substantial new defense obligations. </w:t>
      </w:r>
    </w:p>
    <w:p w14:paraId="6DBEC410" w14:textId="77777777" w:rsidR="00407C5C" w:rsidRPr="00A5533D" w:rsidRDefault="00407C5C" w:rsidP="00407C5C">
      <w:pPr>
        <w:rPr>
          <w:sz w:val="16"/>
        </w:rPr>
      </w:pPr>
      <w:r w:rsidRPr="00A5533D">
        <w:rPr>
          <w:sz w:val="16"/>
        </w:rPr>
        <w:t xml:space="preserve">The Far East wasn’t so fortunate. From the moment </w:t>
      </w:r>
      <w:r w:rsidRPr="00BE18C4">
        <w:rPr>
          <w:rStyle w:val="StyleUnderline"/>
        </w:rPr>
        <w:t>Chinese</w:t>
      </w:r>
      <w:r w:rsidRPr="0003225B">
        <w:rPr>
          <w:rStyle w:val="StyleUnderline"/>
        </w:rPr>
        <w:t xml:space="preserve"> planners saw the</w:t>
      </w:r>
      <w:r w:rsidRPr="00A5533D">
        <w:rPr>
          <w:sz w:val="16"/>
        </w:rPr>
        <w:t xml:space="preserve"> </w:t>
      </w:r>
      <w:r w:rsidRPr="0003225B">
        <w:rPr>
          <w:rStyle w:val="Emphasis"/>
        </w:rPr>
        <w:t>U</w:t>
      </w:r>
      <w:r w:rsidRPr="0003225B">
        <w:rPr>
          <w:rStyle w:val="StyleUnderline"/>
        </w:rPr>
        <w:t>nited</w:t>
      </w:r>
      <w:r w:rsidRPr="00A5533D">
        <w:rPr>
          <w:sz w:val="16"/>
        </w:rPr>
        <w:t xml:space="preserve"> </w:t>
      </w:r>
      <w:r w:rsidRPr="0003225B">
        <w:rPr>
          <w:rStyle w:val="Emphasis"/>
        </w:rPr>
        <w:t>S</w:t>
      </w:r>
      <w:r w:rsidRPr="0003225B">
        <w:rPr>
          <w:rStyle w:val="StyleUnderline"/>
        </w:rPr>
        <w:t>tates reneging on</w:t>
      </w:r>
      <w:r w:rsidRPr="00A5533D">
        <w:rPr>
          <w:sz w:val="16"/>
        </w:rPr>
        <w:t xml:space="preserve"> its </w:t>
      </w:r>
      <w:r w:rsidRPr="0003225B">
        <w:rPr>
          <w:rStyle w:val="Emphasis"/>
        </w:rPr>
        <w:t>NATO</w:t>
      </w:r>
      <w:r w:rsidRPr="00A5533D">
        <w:rPr>
          <w:sz w:val="16"/>
        </w:rPr>
        <w:t xml:space="preserve"> commitments, they </w:t>
      </w:r>
      <w:r w:rsidRPr="00BE18C4">
        <w:rPr>
          <w:rStyle w:val="StyleUnderline"/>
        </w:rPr>
        <w:t>knew</w:t>
      </w:r>
      <w:r w:rsidRPr="00A5533D">
        <w:rPr>
          <w:sz w:val="16"/>
        </w:rPr>
        <w:t xml:space="preserve"> that </w:t>
      </w:r>
      <w:r w:rsidRPr="00BE18C4">
        <w:rPr>
          <w:rStyle w:val="Emphasis"/>
        </w:rPr>
        <w:t>Americans</w:t>
      </w:r>
      <w:r w:rsidRPr="00A5533D">
        <w:rPr>
          <w:sz w:val="16"/>
        </w:rPr>
        <w:t xml:space="preserve"> would not and </w:t>
      </w:r>
      <w:r w:rsidRPr="00BE18C4">
        <w:rPr>
          <w:rStyle w:val="Emphasis"/>
        </w:rPr>
        <w:t>could not</w:t>
      </w:r>
      <w:r w:rsidRPr="00BE18C4">
        <w:rPr>
          <w:sz w:val="16"/>
        </w:rPr>
        <w:t xml:space="preserve"> </w:t>
      </w:r>
      <w:r w:rsidRPr="00BE18C4">
        <w:rPr>
          <w:rStyle w:val="StyleUnderline"/>
        </w:rPr>
        <w:t>aid</w:t>
      </w:r>
      <w:r w:rsidRPr="0003225B">
        <w:rPr>
          <w:rStyle w:val="StyleUnderline"/>
        </w:rPr>
        <w:t xml:space="preserve"> Taiwan</w:t>
      </w:r>
      <w:r w:rsidRPr="00A5533D">
        <w:rPr>
          <w:sz w:val="16"/>
        </w:rPr>
        <w:t xml:space="preserve">. There was not a single American carrier at sea west of Pearl Harbor. Not a single American surface ship was in position even to offer itself up as a “tripwire” to trigger an American response. </w:t>
      </w:r>
    </w:p>
    <w:p w14:paraId="4A748B41" w14:textId="77777777" w:rsidR="00407C5C" w:rsidRPr="00A5533D" w:rsidRDefault="00407C5C" w:rsidP="00407C5C">
      <w:pPr>
        <w:rPr>
          <w:sz w:val="16"/>
        </w:rPr>
      </w:pPr>
      <w:r w:rsidRPr="00A5533D">
        <w:rPr>
          <w:sz w:val="16"/>
        </w:rPr>
        <w:t xml:space="preserve">And so, </w:t>
      </w:r>
      <w:r w:rsidRPr="0003225B">
        <w:rPr>
          <w:rStyle w:val="StyleUnderline"/>
        </w:rPr>
        <w:t>China</w:t>
      </w:r>
      <w:r w:rsidRPr="00A5533D">
        <w:rPr>
          <w:sz w:val="16"/>
        </w:rPr>
        <w:t xml:space="preserve"> determined to transform its “one China” policy from political fiction to practical fact. It </w:t>
      </w:r>
      <w:r w:rsidRPr="0003225B">
        <w:rPr>
          <w:rStyle w:val="Emphasis"/>
        </w:rPr>
        <w:t>demanded</w:t>
      </w:r>
      <w:r w:rsidRPr="00A5533D">
        <w:rPr>
          <w:sz w:val="16"/>
        </w:rPr>
        <w:t xml:space="preserve"> </w:t>
      </w:r>
      <w:r w:rsidRPr="0003225B">
        <w:rPr>
          <w:rStyle w:val="StyleUnderline"/>
        </w:rPr>
        <w:t>Taiwan’s surrender</w:t>
      </w:r>
      <w:r w:rsidRPr="00A5533D">
        <w:rPr>
          <w:sz w:val="16"/>
        </w:rPr>
        <w:t xml:space="preserve"> as it began an immense, open, and obvious military buildup across the Taiwan Strait. The intent was clear—to convince Taiwan that resistance was futile. </w:t>
      </w:r>
    </w:p>
    <w:p w14:paraId="740F1699" w14:textId="77777777" w:rsidR="00407C5C" w:rsidRPr="00A5533D" w:rsidRDefault="00407C5C" w:rsidP="00407C5C">
      <w:pPr>
        <w:rPr>
          <w:sz w:val="16"/>
        </w:rPr>
      </w:pPr>
      <w:r w:rsidRPr="00A5533D">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01E2F18F" w14:textId="77777777" w:rsidR="00407C5C" w:rsidRPr="00A5533D" w:rsidRDefault="00407C5C" w:rsidP="00407C5C">
      <w:pPr>
        <w:rPr>
          <w:sz w:val="16"/>
        </w:rPr>
      </w:pPr>
      <w:r w:rsidRPr="00BE18C4">
        <w:rPr>
          <w:rStyle w:val="StyleUnderline"/>
        </w:rPr>
        <w:t>Japan</w:t>
      </w:r>
      <w:r w:rsidRPr="00A5533D">
        <w:rPr>
          <w:sz w:val="16"/>
        </w:rPr>
        <w:t xml:space="preserve"> </w:t>
      </w:r>
      <w:r w:rsidRPr="0003225B">
        <w:rPr>
          <w:rStyle w:val="Emphasis"/>
        </w:rPr>
        <w:t>mobilized</w:t>
      </w:r>
      <w:r w:rsidRPr="00A5533D">
        <w:rPr>
          <w:sz w:val="16"/>
        </w:rPr>
        <w:t xml:space="preserve"> </w:t>
      </w:r>
      <w:r w:rsidRPr="0003225B">
        <w:rPr>
          <w:rStyle w:val="StyleUnderline"/>
        </w:rPr>
        <w:t>its</w:t>
      </w:r>
      <w:r w:rsidRPr="00A5533D">
        <w:rPr>
          <w:sz w:val="16"/>
        </w:rPr>
        <w:t xml:space="preserve"> undersized (though technologically advanced) </w:t>
      </w:r>
      <w:r w:rsidRPr="0003225B">
        <w:rPr>
          <w:rStyle w:val="StyleUnderline"/>
        </w:rPr>
        <w:t>military</w:t>
      </w:r>
      <w:r w:rsidRPr="00A5533D">
        <w:rPr>
          <w:sz w:val="16"/>
        </w:rPr>
        <w:t xml:space="preserve">, warned China against aggression, and then reached a fateful decision—to </w:t>
      </w:r>
      <w:r w:rsidRPr="00BE18C4">
        <w:rPr>
          <w:rStyle w:val="StyleUnderline"/>
        </w:rPr>
        <w:t>race to</w:t>
      </w:r>
      <w:r w:rsidRPr="00A5533D">
        <w:rPr>
          <w:rStyle w:val="StyleUnderline"/>
        </w:rPr>
        <w:t xml:space="preserve"> develop</w:t>
      </w:r>
      <w:r w:rsidRPr="0003225B">
        <w:rPr>
          <w:rStyle w:val="StyleUnderline"/>
        </w:rPr>
        <w:t xml:space="preserve"> a</w:t>
      </w:r>
      <w:r w:rsidRPr="00A5533D">
        <w:rPr>
          <w:sz w:val="16"/>
        </w:rPr>
        <w:t xml:space="preserve"> </w:t>
      </w:r>
      <w:r w:rsidRPr="00BE18C4">
        <w:rPr>
          <w:rStyle w:val="Emphasis"/>
        </w:rPr>
        <w:t>nuclear deterrent</w:t>
      </w:r>
      <w:r w:rsidRPr="00A5533D">
        <w:rPr>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7A59A5BB" w14:textId="77777777" w:rsidR="00407C5C" w:rsidRPr="00A5533D" w:rsidRDefault="00407C5C" w:rsidP="00407C5C">
      <w:pPr>
        <w:rPr>
          <w:sz w:val="16"/>
        </w:rPr>
      </w:pPr>
      <w:r w:rsidRPr="00A5533D">
        <w:rPr>
          <w:sz w:val="16"/>
        </w:rPr>
        <w:t>China believed that Japan was bluffing. Its planners refused to believe that the nation would transition from ingrained pacifism to outright militarism so quickly, and in the absence of any direct threat to Japanese sovereignty. So, China pressed ahead.</w:t>
      </w:r>
    </w:p>
    <w:p w14:paraId="5C37EC46" w14:textId="77777777" w:rsidR="00407C5C" w:rsidRPr="00A5533D" w:rsidRDefault="00407C5C" w:rsidP="00407C5C">
      <w:pPr>
        <w:rPr>
          <w:sz w:val="16"/>
        </w:rPr>
      </w:pPr>
      <w:r w:rsidRPr="00A5533D">
        <w:rPr>
          <w:sz w:val="16"/>
        </w:rPr>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68701511" w14:textId="77777777" w:rsidR="00407C5C" w:rsidRPr="00A5533D" w:rsidRDefault="00407C5C" w:rsidP="00407C5C">
      <w:pPr>
        <w:rPr>
          <w:sz w:val="16"/>
        </w:rPr>
      </w:pPr>
      <w:r w:rsidRPr="00A5533D">
        <w:rPr>
          <w:sz w:val="16"/>
        </w:rPr>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2EE50CA3" w14:textId="77777777" w:rsidR="00407C5C" w:rsidRPr="00A5533D" w:rsidRDefault="00407C5C" w:rsidP="00407C5C">
      <w:pPr>
        <w:rPr>
          <w:sz w:val="16"/>
        </w:rPr>
      </w:pPr>
      <w:r w:rsidRPr="00A5533D">
        <w:rPr>
          <w:sz w:val="16"/>
        </w:rPr>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24228C6D" w14:textId="77777777" w:rsidR="00407C5C" w:rsidRPr="00A5533D" w:rsidRDefault="00407C5C" w:rsidP="00407C5C">
      <w:pPr>
        <w:rPr>
          <w:sz w:val="16"/>
        </w:rPr>
      </w:pPr>
      <w:r w:rsidRPr="00A5533D">
        <w:rPr>
          <w:sz w:val="16"/>
        </w:rPr>
        <w:t xml:space="preserve">For months air raid warnings were routine in many of China’s and Japan’s great cities. Commercial shipping ground to a halt. </w:t>
      </w:r>
      <w:r w:rsidRPr="0003225B">
        <w:rPr>
          <w:rStyle w:val="StyleUnderline"/>
        </w:rPr>
        <w:t xml:space="preserve">International </w:t>
      </w:r>
      <w:r w:rsidRPr="00C7613E">
        <w:rPr>
          <w:rStyle w:val="StyleUnderline"/>
          <w:highlight w:val="cyan"/>
        </w:rPr>
        <w:t>trade</w:t>
      </w:r>
      <w:r w:rsidRPr="00C7613E">
        <w:rPr>
          <w:sz w:val="16"/>
          <w:highlight w:val="cyan"/>
        </w:rPr>
        <w:t xml:space="preserve"> </w:t>
      </w:r>
      <w:r w:rsidRPr="00C7613E">
        <w:rPr>
          <w:rStyle w:val="Emphasis"/>
          <w:highlight w:val="cyan"/>
        </w:rPr>
        <w:t>crashed</w:t>
      </w:r>
      <w:r w:rsidRPr="00A5533D">
        <w:rPr>
          <w:sz w:val="16"/>
        </w:rPr>
        <w:t xml:space="preserve">. </w:t>
      </w:r>
      <w:r w:rsidRPr="0003225B">
        <w:rPr>
          <w:rStyle w:val="StyleUnderline"/>
        </w:rPr>
        <w:t xml:space="preserve">Chinese forces fully invaded and </w:t>
      </w:r>
      <w:r w:rsidRPr="0003225B">
        <w:rPr>
          <w:rStyle w:val="Emphasis"/>
        </w:rPr>
        <w:t>occupied</w:t>
      </w:r>
      <w:r w:rsidRPr="00A5533D">
        <w:rPr>
          <w:sz w:val="16"/>
        </w:rPr>
        <w:t xml:space="preserve"> </w:t>
      </w:r>
      <w:r w:rsidRPr="0003225B">
        <w:rPr>
          <w:rStyle w:val="StyleUnderline"/>
        </w:rPr>
        <w:t>Hong Kong</w:t>
      </w:r>
      <w:r w:rsidRPr="00A5533D">
        <w:rPr>
          <w:sz w:val="16"/>
        </w:rPr>
        <w:t xml:space="preserve">. The global economic disruption that had been called the “American Recession” after the Great Divorce became the “Pacific Depression” as </w:t>
      </w:r>
      <w:r w:rsidRPr="0003225B">
        <w:rPr>
          <w:rStyle w:val="StyleUnderline"/>
        </w:rPr>
        <w:t>two of the world’s</w:t>
      </w:r>
      <w:r w:rsidRPr="00A5533D">
        <w:rPr>
          <w:sz w:val="16"/>
        </w:rPr>
        <w:t xml:space="preserve"> </w:t>
      </w:r>
      <w:r w:rsidRPr="0003225B">
        <w:rPr>
          <w:rStyle w:val="Emphasis"/>
        </w:rPr>
        <w:t>largest economies</w:t>
      </w:r>
      <w:r w:rsidRPr="00A5533D">
        <w:rPr>
          <w:sz w:val="16"/>
        </w:rPr>
        <w:t xml:space="preserve"> </w:t>
      </w:r>
      <w:r w:rsidRPr="0003225B">
        <w:rPr>
          <w:rStyle w:val="StyleUnderline"/>
        </w:rPr>
        <w:t>ground each other into the dust</w:t>
      </w:r>
      <w:r w:rsidRPr="00A5533D">
        <w:rPr>
          <w:sz w:val="16"/>
        </w:rPr>
        <w:t xml:space="preserve"> in the midst of an all-out air and naval war. </w:t>
      </w:r>
    </w:p>
    <w:p w14:paraId="5C7208D0" w14:textId="77777777" w:rsidR="00407C5C" w:rsidRPr="00A5533D" w:rsidRDefault="00407C5C" w:rsidP="00407C5C">
      <w:pPr>
        <w:rPr>
          <w:sz w:val="16"/>
        </w:rPr>
      </w:pPr>
      <w:r w:rsidRPr="00A5533D">
        <w:rPr>
          <w:sz w:val="16"/>
        </w:rPr>
        <w:t>After maintaining a public posture of ambiguity regarding its nuclear program—an ambiguity designed to deter Chinese escalation—</w:t>
      </w:r>
      <w:r w:rsidRPr="00C7613E">
        <w:rPr>
          <w:rStyle w:val="StyleUnderline"/>
          <w:highlight w:val="cyan"/>
        </w:rPr>
        <w:t>Japan</w:t>
      </w:r>
      <w:r w:rsidRPr="00A5533D">
        <w:rPr>
          <w:sz w:val="16"/>
        </w:rPr>
        <w:t xml:space="preserve"> </w:t>
      </w:r>
      <w:r w:rsidRPr="0003225B">
        <w:rPr>
          <w:rStyle w:val="Emphasis"/>
        </w:rPr>
        <w:t xml:space="preserve">dramatically </w:t>
      </w:r>
      <w:r w:rsidRPr="00C7613E">
        <w:rPr>
          <w:rStyle w:val="Emphasis"/>
          <w:highlight w:val="cyan"/>
        </w:rPr>
        <w:t>announced</w:t>
      </w:r>
      <w:r w:rsidRPr="00A5533D">
        <w:rPr>
          <w:sz w:val="16"/>
        </w:rPr>
        <w:t xml:space="preserve"> </w:t>
      </w:r>
      <w:r w:rsidRPr="0003225B">
        <w:rPr>
          <w:rStyle w:val="StyleUnderline"/>
        </w:rPr>
        <w:t xml:space="preserve">its entry into the </w:t>
      </w:r>
      <w:r w:rsidRPr="00C7613E">
        <w:rPr>
          <w:rStyle w:val="StyleUnderline"/>
          <w:highlight w:val="cyan"/>
        </w:rPr>
        <w:t>nuclear</w:t>
      </w:r>
      <w:r w:rsidRPr="0003225B">
        <w:rPr>
          <w:rStyle w:val="StyleUnderline"/>
        </w:rPr>
        <w:t xml:space="preserve"> club with</w:t>
      </w:r>
      <w:r w:rsidRPr="00A5533D">
        <w:rPr>
          <w:sz w:val="16"/>
        </w:rPr>
        <w:t xml:space="preserve"> an underground test of a substantial </w:t>
      </w:r>
      <w:r w:rsidRPr="00A5533D">
        <w:rPr>
          <w:rStyle w:val="StyleUnderline"/>
        </w:rPr>
        <w:t xml:space="preserve">250-kiloton </w:t>
      </w:r>
      <w:r w:rsidRPr="00A5533D">
        <w:rPr>
          <w:rStyle w:val="StyleUnderline"/>
        </w:rPr>
        <w:lastRenderedPageBreak/>
        <w:t>device.</w:t>
      </w:r>
      <w:r w:rsidRPr="00A5533D">
        <w:rPr>
          <w:sz w:val="16"/>
        </w:rPr>
        <w:t xml:space="preserve"> </w:t>
      </w:r>
      <w:r w:rsidRPr="00C7613E">
        <w:rPr>
          <w:rStyle w:val="Emphasis"/>
          <w:highlight w:val="cyan"/>
        </w:rPr>
        <w:t>So</w:t>
      </w:r>
      <w:r w:rsidRPr="0003225B">
        <w:rPr>
          <w:rStyle w:val="StyleUnderline"/>
        </w:rPr>
        <w:t>uth</w:t>
      </w:r>
      <w:r w:rsidRPr="00A5533D">
        <w:rPr>
          <w:sz w:val="16"/>
        </w:rPr>
        <w:t xml:space="preserve"> </w:t>
      </w:r>
      <w:r w:rsidRPr="00C7613E">
        <w:rPr>
          <w:rStyle w:val="Emphasis"/>
          <w:highlight w:val="cyan"/>
        </w:rPr>
        <w:t>Ko</w:t>
      </w:r>
      <w:r w:rsidRPr="0003225B">
        <w:rPr>
          <w:rStyle w:val="StyleUnderline"/>
        </w:rPr>
        <w:t>rea</w:t>
      </w:r>
      <w:r w:rsidRPr="00A5533D">
        <w:rPr>
          <w:sz w:val="16"/>
        </w:rPr>
        <w:t xml:space="preserve"> </w:t>
      </w:r>
      <w:r w:rsidRPr="0003225B">
        <w:rPr>
          <w:rStyle w:val="StyleUnderline"/>
        </w:rPr>
        <w:t xml:space="preserve">quickly </w:t>
      </w:r>
      <w:r w:rsidRPr="00C7613E">
        <w:rPr>
          <w:rStyle w:val="StyleUnderline"/>
          <w:highlight w:val="cyan"/>
        </w:rPr>
        <w:t>followed suit</w:t>
      </w:r>
      <w:r w:rsidRPr="00A5533D">
        <w:rPr>
          <w:sz w:val="16"/>
        </w:rPr>
        <w:t xml:space="preserve">. Taiwan indicated that it reserved the right to build its own bomb. Australia did not test a weapon, but it formally </w:t>
      </w:r>
      <w:r w:rsidRPr="00A5533D">
        <w:rPr>
          <w:rStyle w:val="StyleUnderline"/>
        </w:rPr>
        <w:t>withdrew</w:t>
      </w:r>
      <w:r w:rsidRPr="0003225B">
        <w:rPr>
          <w:rStyle w:val="StyleUnderline"/>
        </w:rPr>
        <w:t xml:space="preserve"> from</w:t>
      </w:r>
      <w:r w:rsidRPr="00A5533D">
        <w:rPr>
          <w:sz w:val="16"/>
        </w:rPr>
        <w:t xml:space="preserve"> both the </w:t>
      </w:r>
      <w:r w:rsidRPr="00A5533D">
        <w:rPr>
          <w:rStyle w:val="Emphasis"/>
        </w:rPr>
        <w:t>N</w:t>
      </w:r>
      <w:r w:rsidRPr="0003225B">
        <w:rPr>
          <w:rStyle w:val="StyleUnderline"/>
        </w:rPr>
        <w:t>uclear</w:t>
      </w:r>
      <w:r w:rsidRPr="00A5533D">
        <w:rPr>
          <w:sz w:val="16"/>
        </w:rPr>
        <w:t xml:space="preserve"> Non</w:t>
      </w:r>
      <w:r w:rsidRPr="00A5533D">
        <w:rPr>
          <w:rStyle w:val="Emphasis"/>
        </w:rPr>
        <w:t>P</w:t>
      </w:r>
      <w:r w:rsidRPr="0003225B">
        <w:rPr>
          <w:rStyle w:val="StyleUnderline"/>
        </w:rPr>
        <w:t>roliferation</w:t>
      </w:r>
      <w:r w:rsidRPr="00A5533D">
        <w:rPr>
          <w:sz w:val="16"/>
        </w:rPr>
        <w:t xml:space="preserve"> </w:t>
      </w:r>
      <w:r w:rsidRPr="00A5533D">
        <w:rPr>
          <w:rStyle w:val="Emphasis"/>
        </w:rPr>
        <w:t>T</w:t>
      </w:r>
      <w:r w:rsidRPr="0003225B">
        <w:rPr>
          <w:rStyle w:val="StyleUnderline"/>
        </w:rPr>
        <w:t>reaty</w:t>
      </w:r>
      <w:r w:rsidRPr="00A5533D">
        <w:rPr>
          <w:sz w:val="16"/>
        </w:rPr>
        <w:t xml:space="preserve"> and the Comprehensive Nuclear Test Ban Treaty—two documents that had become all but </w:t>
      </w:r>
      <w:r w:rsidRPr="00A5533D">
        <w:rPr>
          <w:rStyle w:val="StyleUnderline"/>
        </w:rPr>
        <w:t>meaningless</w:t>
      </w:r>
      <w:r w:rsidRPr="0003225B">
        <w:rPr>
          <w:rStyle w:val="StyleUnderline"/>
        </w:rPr>
        <w:t xml:space="preserve"> in world affairs</w:t>
      </w:r>
      <w:r w:rsidRPr="00A5533D">
        <w:rPr>
          <w:sz w:val="16"/>
        </w:rPr>
        <w:t xml:space="preserve">. The world began a round of </w:t>
      </w:r>
      <w:r w:rsidRPr="00C7613E">
        <w:rPr>
          <w:rStyle w:val="StyleUnderline"/>
          <w:highlight w:val="cyan"/>
        </w:rPr>
        <w:t xml:space="preserve">runaway </w:t>
      </w:r>
      <w:r w:rsidRPr="00BE18C4">
        <w:rPr>
          <w:rStyle w:val="StyleUnderline"/>
        </w:rPr>
        <w:t>nuclear</w:t>
      </w:r>
      <w:r w:rsidRPr="00BE18C4">
        <w:rPr>
          <w:sz w:val="16"/>
        </w:rPr>
        <w:t xml:space="preserve"> </w:t>
      </w:r>
      <w:r w:rsidRPr="00C7613E">
        <w:rPr>
          <w:rStyle w:val="Emphasis"/>
          <w:highlight w:val="cyan"/>
        </w:rPr>
        <w:t>prolif</w:t>
      </w:r>
      <w:r w:rsidRPr="00A5533D">
        <w:rPr>
          <w:sz w:val="16"/>
        </w:rPr>
        <w:t xml:space="preserve">eration, </w:t>
      </w:r>
      <w:r w:rsidRPr="0003225B">
        <w:rPr>
          <w:rStyle w:val="StyleUnderline"/>
        </w:rPr>
        <w:t xml:space="preserve">as advanced </w:t>
      </w:r>
      <w:r w:rsidRPr="00BE18C4">
        <w:rPr>
          <w:rStyle w:val="StyleUnderline"/>
        </w:rPr>
        <w:t xml:space="preserve">nations </w:t>
      </w:r>
      <w:r w:rsidRPr="00C7613E">
        <w:rPr>
          <w:rStyle w:val="StyleUnderline"/>
          <w:highlight w:val="cyan"/>
        </w:rPr>
        <w:t>in</w:t>
      </w:r>
      <w:r w:rsidRPr="00C7613E">
        <w:rPr>
          <w:sz w:val="16"/>
          <w:highlight w:val="cyan"/>
        </w:rPr>
        <w:t xml:space="preserve"> </w:t>
      </w:r>
      <w:r w:rsidRPr="00C7613E">
        <w:rPr>
          <w:rStyle w:val="Emphasis"/>
          <w:highlight w:val="cyan"/>
        </w:rPr>
        <w:t>multiple</w:t>
      </w:r>
      <w:r w:rsidRPr="00A5533D">
        <w:rPr>
          <w:sz w:val="16"/>
        </w:rPr>
        <w:t xml:space="preserve"> </w:t>
      </w:r>
      <w:r w:rsidRPr="0003225B">
        <w:rPr>
          <w:rStyle w:val="StyleUnderline"/>
        </w:rPr>
        <w:t xml:space="preserve">world </w:t>
      </w:r>
      <w:r w:rsidRPr="00C7613E">
        <w:rPr>
          <w:rStyle w:val="StyleUnderline"/>
          <w:highlight w:val="cyan"/>
        </w:rPr>
        <w:t>regions</w:t>
      </w:r>
      <w:r w:rsidRPr="00A5533D">
        <w:rPr>
          <w:sz w:val="16"/>
        </w:rPr>
        <w:t xml:space="preserve"> reached for their own arsenal of ultimate weapons.</w:t>
      </w:r>
    </w:p>
    <w:p w14:paraId="1DC8FDE3" w14:textId="77777777" w:rsidR="00407C5C" w:rsidRPr="00A5533D" w:rsidRDefault="00407C5C" w:rsidP="00407C5C">
      <w:pPr>
        <w:rPr>
          <w:sz w:val="16"/>
        </w:rPr>
      </w:pPr>
      <w:r w:rsidRPr="00A5533D">
        <w:rPr>
          <w:sz w:val="16"/>
        </w:rPr>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42C0BDA3" w14:textId="77777777" w:rsidR="00407C5C" w:rsidRPr="00A5533D" w:rsidRDefault="00407C5C" w:rsidP="00407C5C">
      <w:pPr>
        <w:rPr>
          <w:sz w:val="16"/>
        </w:rPr>
      </w:pPr>
      <w:r w:rsidRPr="00A5533D">
        <w:rPr>
          <w:sz w:val="16"/>
        </w:rPr>
        <w:t xml:space="preserve">A land war in China was unthinkable. Neither Taiwan nor Japan wanted to commit an entire generation of young men to large-scale ground combat, so the goal was air and naval superiority, followed by economic strangulation. </w:t>
      </w:r>
    </w:p>
    <w:p w14:paraId="7737FDB0" w14:textId="77777777" w:rsidR="00407C5C" w:rsidRPr="00A5533D" w:rsidRDefault="00407C5C" w:rsidP="00407C5C">
      <w:pPr>
        <w:rPr>
          <w:sz w:val="16"/>
        </w:rPr>
      </w:pPr>
      <w:r w:rsidRPr="00A5533D">
        <w:rPr>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3A0C4339" w14:textId="77777777" w:rsidR="00407C5C" w:rsidRPr="00A5533D" w:rsidRDefault="00407C5C" w:rsidP="00407C5C">
      <w:pPr>
        <w:rPr>
          <w:sz w:val="16"/>
        </w:rPr>
      </w:pPr>
      <w:r w:rsidRPr="00A5533D">
        <w:rPr>
          <w:sz w:val="16"/>
        </w:rPr>
        <w:t xml:space="preserve">Desperate to stop the fighting, </w:t>
      </w:r>
      <w:r w:rsidRPr="00C7613E">
        <w:rPr>
          <w:rStyle w:val="StyleUnderline"/>
          <w:highlight w:val="cyan"/>
        </w:rPr>
        <w:t>China</w:t>
      </w:r>
      <w:r w:rsidRPr="00C7613E">
        <w:rPr>
          <w:sz w:val="16"/>
          <w:highlight w:val="cyan"/>
        </w:rPr>
        <w:t xml:space="preserve"> </w:t>
      </w:r>
      <w:r w:rsidRPr="00C7613E">
        <w:rPr>
          <w:rStyle w:val="Emphasis"/>
          <w:highlight w:val="cyan"/>
        </w:rPr>
        <w:t>rattle</w:t>
      </w:r>
      <w:r w:rsidRPr="00A5533D">
        <w:rPr>
          <w:rStyle w:val="Emphasis"/>
        </w:rPr>
        <w:t>d</w:t>
      </w:r>
      <w:r w:rsidRPr="00A5533D">
        <w:rPr>
          <w:sz w:val="16"/>
        </w:rPr>
        <w:t xml:space="preserve"> </w:t>
      </w:r>
      <w:r w:rsidRPr="00A5533D">
        <w:rPr>
          <w:rStyle w:val="StyleUnderline"/>
        </w:rPr>
        <w:t xml:space="preserve">the </w:t>
      </w:r>
      <w:r w:rsidRPr="00C7613E">
        <w:rPr>
          <w:rStyle w:val="StyleUnderline"/>
          <w:highlight w:val="cyan"/>
        </w:rPr>
        <w:t>nuclear saber</w:t>
      </w:r>
      <w:r w:rsidRPr="00A5533D">
        <w:rPr>
          <w:sz w:val="16"/>
        </w:rPr>
        <w:t xml:space="preserve">. It declared that the continued invasion of Chinese-claimed territory and the continued air strikes on the Chinese mainland </w:t>
      </w:r>
      <w:r w:rsidRPr="0003225B">
        <w:rPr>
          <w:rStyle w:val="StyleUnderline"/>
        </w:rPr>
        <w:t>represented an</w:t>
      </w:r>
      <w:r w:rsidRPr="00A5533D">
        <w:rPr>
          <w:sz w:val="16"/>
        </w:rPr>
        <w:t xml:space="preserve"> </w:t>
      </w:r>
      <w:r w:rsidRPr="00C7613E">
        <w:rPr>
          <w:rStyle w:val="Emphasis"/>
          <w:highlight w:val="cyan"/>
        </w:rPr>
        <w:t>existential threat</w:t>
      </w:r>
      <w:r w:rsidRPr="00A5533D">
        <w:rPr>
          <w:sz w:val="16"/>
        </w:rPr>
        <w:t xml:space="preserve"> to the nation’s existence. </w:t>
      </w:r>
      <w:r w:rsidRPr="0003225B">
        <w:rPr>
          <w:rStyle w:val="StyleUnderline"/>
        </w:rPr>
        <w:t>Firebrands</w:t>
      </w:r>
      <w:r w:rsidRPr="00A5533D">
        <w:rPr>
          <w:sz w:val="16"/>
        </w:rPr>
        <w:t xml:space="preserve"> inside China </w:t>
      </w:r>
      <w:r w:rsidRPr="0003225B">
        <w:rPr>
          <w:rStyle w:val="Emphasis"/>
        </w:rPr>
        <w:t>urged</w:t>
      </w:r>
      <w:r w:rsidRPr="00A5533D">
        <w:rPr>
          <w:sz w:val="16"/>
        </w:rPr>
        <w:t xml:space="preserve"> </w:t>
      </w:r>
      <w:r w:rsidRPr="0003225B">
        <w:rPr>
          <w:rStyle w:val="StyleUnderline"/>
        </w:rPr>
        <w:t>leadership to use its nuclear arsenal</w:t>
      </w:r>
      <w:r w:rsidRPr="00A5533D">
        <w:rPr>
          <w:sz w:val="16"/>
        </w:rPr>
        <w:t xml:space="preserve"> while it still possessed a strategic edge—claiming that while China could absorb terrible losses, Japan would be effectively destroyed by a Chinese attack. </w:t>
      </w:r>
    </w:p>
    <w:p w14:paraId="037BA5F9" w14:textId="77777777" w:rsidR="00407C5C" w:rsidRPr="00A5533D" w:rsidRDefault="00407C5C" w:rsidP="00407C5C">
      <w:pPr>
        <w:rPr>
          <w:sz w:val="16"/>
        </w:rPr>
      </w:pPr>
      <w:r w:rsidRPr="00A5533D">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399AE0C7" w14:textId="77777777" w:rsidR="00407C5C" w:rsidRPr="00A5533D" w:rsidRDefault="00407C5C" w:rsidP="00407C5C">
      <w:pPr>
        <w:rPr>
          <w:sz w:val="16"/>
        </w:rPr>
      </w:pPr>
      <w:r w:rsidRPr="00A5533D">
        <w:rPr>
          <w:sz w:val="16"/>
        </w:rPr>
        <w:t xml:space="preserve">As for </w:t>
      </w:r>
      <w:r w:rsidRPr="00C7613E">
        <w:rPr>
          <w:rStyle w:val="StyleUnderline"/>
          <w:highlight w:val="cyan"/>
        </w:rPr>
        <w:t>Taiwan</w:t>
      </w:r>
      <w:r w:rsidRPr="00A5533D">
        <w:rPr>
          <w:sz w:val="16"/>
        </w:rPr>
        <w:t xml:space="preserve">, it effectively </w:t>
      </w:r>
      <w:r w:rsidRPr="0003225B">
        <w:rPr>
          <w:rStyle w:val="StyleUnderline"/>
        </w:rPr>
        <w:t>declared its independence from China by</w:t>
      </w:r>
      <w:r w:rsidRPr="00A5533D">
        <w:rPr>
          <w:sz w:val="16"/>
        </w:rPr>
        <w:t xml:space="preserve"> successfully </w:t>
      </w:r>
      <w:r w:rsidRPr="00A5533D">
        <w:rPr>
          <w:rStyle w:val="Emphasis"/>
        </w:rPr>
        <w:t>testing</w:t>
      </w:r>
      <w:r w:rsidRPr="00A5533D">
        <w:rPr>
          <w:sz w:val="16"/>
        </w:rPr>
        <w:t xml:space="preserve"> </w:t>
      </w:r>
      <w:r w:rsidRPr="0003225B">
        <w:rPr>
          <w:rStyle w:val="StyleUnderline"/>
        </w:rPr>
        <w:t xml:space="preserve">its own </w:t>
      </w:r>
      <w:r w:rsidRPr="00A5533D">
        <w:rPr>
          <w:rStyle w:val="StyleUnderline"/>
        </w:rPr>
        <w:t>hydrogen</w:t>
      </w:r>
      <w:r w:rsidRPr="0003225B">
        <w:rPr>
          <w:rStyle w:val="StyleUnderline"/>
        </w:rPr>
        <w:t xml:space="preserve"> bomb </w:t>
      </w:r>
      <w:r w:rsidRPr="00A5533D">
        <w:rPr>
          <w:rStyle w:val="StyleUnderline"/>
        </w:rPr>
        <w:t>and building</w:t>
      </w:r>
      <w:r w:rsidRPr="0003225B">
        <w:rPr>
          <w:rStyle w:val="StyleUnderline"/>
        </w:rPr>
        <w:t xml:space="preserve"> its own</w:t>
      </w:r>
      <w:r w:rsidRPr="00A5533D">
        <w:rPr>
          <w:sz w:val="16"/>
        </w:rPr>
        <w:t xml:space="preserve"> </w:t>
      </w:r>
      <w:r w:rsidRPr="00A5533D">
        <w:rPr>
          <w:rStyle w:val="Emphasis"/>
        </w:rPr>
        <w:t>nuclear</w:t>
      </w:r>
      <w:r w:rsidRPr="0003225B">
        <w:rPr>
          <w:rStyle w:val="Emphasis"/>
        </w:rPr>
        <w:t xml:space="preserve"> arsenal</w:t>
      </w:r>
      <w:r w:rsidRPr="00A5533D">
        <w:rPr>
          <w:sz w:val="16"/>
        </w:rPr>
        <w:t xml:space="preserve">. </w:t>
      </w:r>
    </w:p>
    <w:p w14:paraId="05AE094A" w14:textId="77777777" w:rsidR="00407C5C" w:rsidRPr="00A5533D" w:rsidRDefault="00407C5C" w:rsidP="00407C5C">
      <w:pPr>
        <w:rPr>
          <w:sz w:val="16"/>
        </w:rPr>
      </w:pPr>
      <w:r w:rsidRPr="00A5533D">
        <w:rPr>
          <w:sz w:val="16"/>
        </w:rPr>
        <w:t xml:space="preserve">Europe and Asia were not the only flash points. With America in full retreat, </w:t>
      </w:r>
      <w:r w:rsidRPr="00C7613E">
        <w:rPr>
          <w:rStyle w:val="StyleUnderline"/>
          <w:highlight w:val="cyan"/>
        </w:rPr>
        <w:t>Iran</w:t>
      </w:r>
      <w:r w:rsidRPr="0003225B">
        <w:rPr>
          <w:rStyle w:val="StyleUnderline"/>
        </w:rPr>
        <w:t xml:space="preserve"> attempted to</w:t>
      </w:r>
      <w:r w:rsidRPr="00A5533D">
        <w:rPr>
          <w:sz w:val="16"/>
        </w:rPr>
        <w:t xml:space="preserve"> </w:t>
      </w:r>
      <w:r w:rsidRPr="00C7613E">
        <w:rPr>
          <w:rStyle w:val="Emphasis"/>
          <w:highlight w:val="cyan"/>
        </w:rPr>
        <w:t>sprint</w:t>
      </w:r>
      <w:r w:rsidRPr="00C7613E">
        <w:rPr>
          <w:sz w:val="16"/>
          <w:highlight w:val="cyan"/>
        </w:rPr>
        <w:t xml:space="preserve"> </w:t>
      </w:r>
      <w:r w:rsidRPr="00C7613E">
        <w:rPr>
          <w:rStyle w:val="StyleUnderline"/>
          <w:highlight w:val="cyan"/>
        </w:rPr>
        <w:t>to</w:t>
      </w:r>
      <w:r w:rsidRPr="0003225B">
        <w:rPr>
          <w:rStyle w:val="StyleUnderline"/>
        </w:rPr>
        <w:t xml:space="preserve"> its own </w:t>
      </w:r>
      <w:r w:rsidRPr="00C7613E">
        <w:rPr>
          <w:rStyle w:val="StyleUnderline"/>
          <w:highlight w:val="cyan"/>
        </w:rPr>
        <w:t>nuc</w:t>
      </w:r>
      <w:r w:rsidRPr="00BE18C4">
        <w:rPr>
          <w:rStyle w:val="StyleUnderline"/>
        </w:rPr>
        <w:t>lear bomb</w:t>
      </w:r>
      <w:r w:rsidRPr="00A5533D">
        <w:rPr>
          <w:sz w:val="16"/>
        </w:rPr>
        <w:t xml:space="preserve">, a move blocked— at least temporarily— by a series of Israeli air strikes that triggered Hezbollah rocket barrages into northern Israel. </w:t>
      </w:r>
    </w:p>
    <w:p w14:paraId="00A70AF1" w14:textId="77777777" w:rsidR="00407C5C" w:rsidRPr="00A5533D" w:rsidRDefault="00407C5C" w:rsidP="00407C5C">
      <w:pPr>
        <w:rPr>
          <w:sz w:val="16"/>
        </w:rPr>
      </w:pPr>
      <w:r w:rsidRPr="00A5533D">
        <w:rPr>
          <w:sz w:val="16"/>
        </w:rPr>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235B75BA" w14:textId="77777777" w:rsidR="00407C5C" w:rsidRPr="00A5533D" w:rsidRDefault="00407C5C" w:rsidP="00407C5C">
      <w:pPr>
        <w:rPr>
          <w:sz w:val="16"/>
        </w:rPr>
      </w:pPr>
      <w:r w:rsidRPr="00A5533D">
        <w:rPr>
          <w:sz w:val="16"/>
        </w:rPr>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06C02090" w14:textId="77777777" w:rsidR="00407C5C" w:rsidRPr="00A5533D" w:rsidRDefault="00407C5C" w:rsidP="00407C5C">
      <w:pPr>
        <w:rPr>
          <w:sz w:val="16"/>
        </w:rPr>
      </w:pPr>
      <w:r w:rsidRPr="00A5533D">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13ADF7F0" w14:textId="77777777" w:rsidR="00407C5C" w:rsidRPr="00A5533D" w:rsidRDefault="00407C5C" w:rsidP="00407C5C">
      <w:pPr>
        <w:rPr>
          <w:sz w:val="16"/>
        </w:rPr>
      </w:pPr>
      <w:r w:rsidRPr="00A5533D">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140D7630" w14:textId="77777777" w:rsidR="00407C5C" w:rsidRPr="00A5533D" w:rsidRDefault="00407C5C" w:rsidP="00407C5C">
      <w:pPr>
        <w:rPr>
          <w:sz w:val="16"/>
        </w:rPr>
      </w:pPr>
      <w:r w:rsidRPr="00A5533D">
        <w:rPr>
          <w:sz w:val="16"/>
        </w:rPr>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w:t>
      </w:r>
      <w:r w:rsidRPr="00A5533D">
        <w:rPr>
          <w:sz w:val="16"/>
        </w:rPr>
        <w:lastRenderedPageBreak/>
        <w:t xml:space="preserve">distant. </w:t>
      </w:r>
      <w:r w:rsidRPr="00A5533D">
        <w:rPr>
          <w:rStyle w:val="StyleUnderline"/>
        </w:rPr>
        <w:t>A nation in</w:t>
      </w:r>
      <w:r w:rsidRPr="00A5533D">
        <w:rPr>
          <w:sz w:val="16"/>
        </w:rPr>
        <w:t xml:space="preserve"> the midst of </w:t>
      </w:r>
      <w:r w:rsidRPr="00A5533D">
        <w:rPr>
          <w:rStyle w:val="Emphasis"/>
        </w:rPr>
        <w:t>dissolution</w:t>
      </w:r>
      <w:r w:rsidRPr="00A5533D">
        <w:rPr>
          <w:sz w:val="16"/>
        </w:rPr>
        <w:t xml:space="preserve"> </w:t>
      </w:r>
      <w:r w:rsidRPr="00A5533D">
        <w:rPr>
          <w:rStyle w:val="StyleUnderline"/>
        </w:rPr>
        <w:t>had no time for worry about faroff conflicts</w:t>
      </w:r>
      <w:r w:rsidRPr="00A5533D">
        <w:rPr>
          <w:sz w:val="16"/>
        </w:rPr>
        <w:t>. It pulled back into itself, dealt with its own upheaval from the great internal migrations, and each new North American division generated its foreign policy only after it fought back to economic stability.</w:t>
      </w:r>
    </w:p>
    <w:p w14:paraId="637BCFE9" w14:textId="77777777" w:rsidR="00407C5C" w:rsidRPr="00A5533D" w:rsidRDefault="00407C5C" w:rsidP="00407C5C">
      <w:pPr>
        <w:rPr>
          <w:sz w:val="16"/>
        </w:rPr>
      </w:pPr>
      <w:r w:rsidRPr="00A5533D">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1FE4163E" w14:textId="77777777" w:rsidR="00407C5C" w:rsidRPr="00A5533D" w:rsidRDefault="00407C5C" w:rsidP="00407C5C">
      <w:pPr>
        <w:rPr>
          <w:sz w:val="16"/>
        </w:rPr>
      </w:pPr>
      <w:r w:rsidRPr="00A5533D">
        <w:rPr>
          <w:sz w:val="16"/>
        </w:rPr>
        <w:t xml:space="preserve">And so the world settled into its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0C361CAC" w14:textId="77777777" w:rsidR="00407C5C" w:rsidRPr="00A5533D" w:rsidRDefault="00407C5C" w:rsidP="00407C5C">
      <w:pPr>
        <w:rPr>
          <w:sz w:val="16"/>
        </w:rPr>
      </w:pPr>
      <w:r w:rsidRPr="00A5533D">
        <w:rPr>
          <w:sz w:val="16"/>
        </w:rPr>
        <w:t xml:space="preserve">III To Save America, Chart James Madison’s Course </w:t>
      </w:r>
    </w:p>
    <w:p w14:paraId="12F6A54A" w14:textId="77777777" w:rsidR="00407C5C" w:rsidRPr="00A5533D" w:rsidRDefault="00407C5C" w:rsidP="00407C5C">
      <w:pPr>
        <w:rPr>
          <w:sz w:val="16"/>
        </w:rPr>
      </w:pPr>
      <w:r w:rsidRPr="00A5533D">
        <w:rPr>
          <w:sz w:val="16"/>
        </w:rPr>
        <w:t>15 Pluralism, a Beginner’s Guide</w:t>
      </w:r>
    </w:p>
    <w:p w14:paraId="1B2FC135" w14:textId="77777777" w:rsidR="00407C5C" w:rsidRDefault="00407C5C" w:rsidP="00407C5C">
      <w:pPr>
        <w:rPr>
          <w:sz w:val="16"/>
        </w:rPr>
      </w:pPr>
      <w:r w:rsidRPr="00A5533D">
        <w:rPr>
          <w:sz w:val="16"/>
        </w:rPr>
        <w:t xml:space="preserve">The </w:t>
      </w:r>
      <w:r w:rsidRPr="00C7613E">
        <w:rPr>
          <w:rStyle w:val="StyleUnderline"/>
          <w:highlight w:val="cyan"/>
        </w:rPr>
        <w:t>scenarios</w:t>
      </w:r>
      <w:r w:rsidRPr="0003225B">
        <w:rPr>
          <w:rStyle w:val="StyleUnderline"/>
        </w:rPr>
        <w:t xml:space="preserve"> outlined in the</w:t>
      </w:r>
      <w:r w:rsidRPr="00A5533D">
        <w:rPr>
          <w:sz w:val="16"/>
        </w:rPr>
        <w:t xml:space="preserve"> </w:t>
      </w:r>
      <w:r w:rsidRPr="0003225B">
        <w:rPr>
          <w:rStyle w:val="Emphasis"/>
        </w:rPr>
        <w:t>preceding</w:t>
      </w:r>
      <w:r w:rsidRPr="00A5533D">
        <w:rPr>
          <w:sz w:val="16"/>
        </w:rPr>
        <w:t xml:space="preserve"> </w:t>
      </w:r>
      <w:r w:rsidRPr="0003225B">
        <w:rPr>
          <w:rStyle w:val="StyleUnderline"/>
        </w:rPr>
        <w:t xml:space="preserve">three chapters </w:t>
      </w:r>
      <w:r w:rsidRPr="00C7613E">
        <w:rPr>
          <w:rStyle w:val="StyleUnderline"/>
          <w:highlight w:val="cyan"/>
        </w:rPr>
        <w:t>represent a</w:t>
      </w:r>
      <w:r w:rsidRPr="00C7613E">
        <w:rPr>
          <w:sz w:val="16"/>
          <w:highlight w:val="cyan"/>
        </w:rPr>
        <w:t xml:space="preserve"> </w:t>
      </w:r>
      <w:r w:rsidRPr="00C7613E">
        <w:rPr>
          <w:rStyle w:val="Emphasis"/>
          <w:highlight w:val="cyan"/>
        </w:rPr>
        <w:t>projection</w:t>
      </w:r>
      <w:r w:rsidRPr="00A5533D">
        <w:rPr>
          <w:sz w:val="16"/>
        </w:rPr>
        <w:t xml:space="preserve"> </w:t>
      </w:r>
      <w:r w:rsidRPr="0003225B">
        <w:rPr>
          <w:rStyle w:val="StyleUnderline"/>
        </w:rPr>
        <w:t>of what may happen if the</w:t>
      </w:r>
      <w:r w:rsidRPr="00A5533D">
        <w:rPr>
          <w:sz w:val="16"/>
        </w:rPr>
        <w:t xml:space="preserve"> </w:t>
      </w:r>
      <w:r w:rsidRPr="0003225B">
        <w:rPr>
          <w:rStyle w:val="Emphasis"/>
        </w:rPr>
        <w:t>polarizing trends</w:t>
      </w:r>
      <w:r w:rsidRPr="00A5533D">
        <w:rPr>
          <w:sz w:val="16"/>
        </w:rPr>
        <w:t xml:space="preserve"> I’ve outlined in this book </w:t>
      </w:r>
      <w:r w:rsidRPr="0003225B">
        <w:rPr>
          <w:rStyle w:val="StyleUnderline"/>
        </w:rPr>
        <w:t>continue</w:t>
      </w:r>
      <w:r w:rsidRPr="00A5533D">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1213C002" w14:textId="77777777" w:rsidR="00407C5C" w:rsidRDefault="00407C5C" w:rsidP="00407C5C">
      <w:pPr>
        <w:pStyle w:val="Heading4"/>
      </w:pPr>
      <w:r>
        <w:t xml:space="preserve">The </w:t>
      </w:r>
      <w:r w:rsidRPr="00901512">
        <w:rPr>
          <w:u w:val="single"/>
        </w:rPr>
        <w:t>collapse</w:t>
      </w:r>
      <w:r>
        <w:t xml:space="preserve"> of labor is a </w:t>
      </w:r>
      <w:r w:rsidRPr="00901512">
        <w:rPr>
          <w:u w:val="single"/>
        </w:rPr>
        <w:t>microcosm</w:t>
      </w:r>
      <w:r>
        <w:t xml:space="preserve"> of American </w:t>
      </w:r>
      <w:r w:rsidRPr="00901512">
        <w:rPr>
          <w:u w:val="single"/>
        </w:rPr>
        <w:t>macro-politics</w:t>
      </w: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1AB9D795" w14:textId="77777777" w:rsidR="00407C5C" w:rsidRPr="00D021BD" w:rsidRDefault="00407C5C" w:rsidP="00407C5C">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66903436" w14:textId="77777777" w:rsidR="00407C5C" w:rsidRPr="00971CEE" w:rsidRDefault="00407C5C" w:rsidP="00407C5C">
      <w:pPr>
        <w:rPr>
          <w:sz w:val="16"/>
        </w:rPr>
      </w:pPr>
      <w:r w:rsidRPr="00971CEE">
        <w:rPr>
          <w:sz w:val="16"/>
        </w:rPr>
        <w:t xml:space="preserve">In this century, the United States has increasingly come to resemble the America of 1900 as both democracy and </w:t>
      </w:r>
      <w:r w:rsidRPr="0035471C">
        <w:rPr>
          <w:rStyle w:val="AAAUNDERLINEKEYBOARD"/>
          <w:highlight w:val="cyan"/>
        </w:rPr>
        <w:t xml:space="preserve">worker </w:t>
      </w:r>
      <w:r w:rsidRPr="0035471C">
        <w:rPr>
          <w:rStyle w:val="Boxes"/>
          <w:highlight w:val="cyan"/>
        </w:rPr>
        <w:t>organization</w:t>
      </w:r>
      <w:r w:rsidRPr="00971CEE">
        <w:rPr>
          <w:sz w:val="16"/>
        </w:rPr>
        <w:t xml:space="preserve"> have </w:t>
      </w:r>
      <w:r w:rsidRPr="0035471C">
        <w:rPr>
          <w:rStyle w:val="Boxes"/>
          <w:highlight w:val="cyan"/>
        </w:rPr>
        <w:t>atrophied</w:t>
      </w:r>
      <w:r w:rsidRPr="00971CEE">
        <w:rPr>
          <w:sz w:val="16"/>
        </w:rPr>
        <w:t xml:space="preserve"> – </w:t>
      </w:r>
      <w:r w:rsidRPr="00971CEE">
        <w:rPr>
          <w:rStyle w:val="AAAUNDERLINEKEYBOARD"/>
        </w:rPr>
        <w:t>and</w:t>
      </w:r>
      <w:r w:rsidRPr="00971CEE">
        <w:rPr>
          <w:sz w:val="16"/>
        </w:rPr>
        <w:t xml:space="preserve">, as a consequence, </w:t>
      </w:r>
      <w:r w:rsidRPr="00971CEE">
        <w:rPr>
          <w:rStyle w:val="AAAUNDERLINEKEYBOARD"/>
        </w:rPr>
        <w:t>runaway</w:t>
      </w:r>
      <w:r w:rsidRPr="00971CEE">
        <w:rPr>
          <w:sz w:val="16"/>
        </w:rPr>
        <w:t xml:space="preserve"> economic </w:t>
      </w:r>
      <w:r w:rsidRPr="00971CEE">
        <w:rPr>
          <w:rStyle w:val="Boxes"/>
        </w:rPr>
        <w:t>inequality</w:t>
      </w:r>
      <w:r w:rsidRPr="00971CEE">
        <w:rPr>
          <w:sz w:val="16"/>
        </w:rPr>
        <w:t xml:space="preserve"> and corporate power have </w:t>
      </w:r>
      <w:r w:rsidRPr="00971CEE">
        <w:rPr>
          <w:rStyle w:val="AAAUNDERLINEKEYBOARD"/>
        </w:rPr>
        <w:t>become markers</w:t>
      </w:r>
      <w:r w:rsidRPr="00971CEE">
        <w:rPr>
          <w:sz w:val="16"/>
        </w:rPr>
        <w:t xml:space="preserve"> of our Second Gilded Age. </w:t>
      </w:r>
      <w:r w:rsidRPr="00C6391C">
        <w:rPr>
          <w:rStyle w:val="AAAUNDERLINEKEYBOARD"/>
          <w:highlight w:val="cyan"/>
        </w:rPr>
        <w:t xml:space="preserve">Voter </w:t>
      </w:r>
      <w:r w:rsidRPr="00C6391C">
        <w:rPr>
          <w:rStyle w:val="Boxes"/>
          <w:highlight w:val="cyan"/>
        </w:rPr>
        <w:t>suppression</w:t>
      </w:r>
      <w:r w:rsidRPr="00971CEE">
        <w:rPr>
          <w:rStyle w:val="AAAUNDERLINEKEYBOARD"/>
        </w:rPr>
        <w:t xml:space="preserve"> is</w:t>
      </w:r>
      <w:r w:rsidRPr="00971CEE">
        <w:rPr>
          <w:sz w:val="16"/>
        </w:rPr>
        <w:t xml:space="preserve"> becoming </w:t>
      </w:r>
      <w:r w:rsidRPr="00971CEE">
        <w:rPr>
          <w:rStyle w:val="AAAUNDERLINEKEYBOARD"/>
        </w:rPr>
        <w:t>re-</w:t>
      </w:r>
      <w:r w:rsidRPr="00C6391C">
        <w:rPr>
          <w:rStyle w:val="AAAUNDERLINEKEYBOARD"/>
          <w:highlight w:val="cyan"/>
        </w:rPr>
        <w:t>institutionalized</w:t>
      </w:r>
      <w:r w:rsidRPr="00971CEE">
        <w:rPr>
          <w:sz w:val="16"/>
        </w:rPr>
        <w:t xml:space="preserve"> in much of the nation, </w:t>
      </w:r>
      <w:r w:rsidRPr="00971CEE">
        <w:rPr>
          <w:rStyle w:val="AAAUNDERLINEKEYBOARD"/>
        </w:rPr>
        <w:t>union membership</w:t>
      </w:r>
      <w:r w:rsidRPr="00971CEE">
        <w:rPr>
          <w:sz w:val="16"/>
        </w:rPr>
        <w:t xml:space="preserve"> threatens to </w:t>
      </w:r>
      <w:r w:rsidRPr="00971CEE">
        <w:rPr>
          <w:rStyle w:val="Boxes"/>
        </w:rPr>
        <w:t>dip</w:t>
      </w:r>
      <w:r w:rsidRPr="00971CEE">
        <w:rPr>
          <w:rStyle w:val="AAAUNDERLINEKEYBOARD"/>
        </w:rPr>
        <w:t xml:space="preserve"> below 10 percent</w:t>
      </w:r>
      <w:r w:rsidRPr="00971CEE">
        <w:rPr>
          <w:sz w:val="16"/>
        </w:rPr>
        <w:t xml:space="preserve"> of workers, </w:t>
      </w:r>
      <w:r w:rsidRPr="00971CEE">
        <w:rPr>
          <w:rStyle w:val="AAAUNDERLINEKEYBOARD"/>
        </w:rPr>
        <w:t>and</w:t>
      </w:r>
      <w:r w:rsidRPr="00971CEE">
        <w:rPr>
          <w:sz w:val="16"/>
        </w:rPr>
        <w:t xml:space="preserve"> workplace </w:t>
      </w:r>
      <w:r w:rsidRPr="00971CEE">
        <w:rPr>
          <w:rStyle w:val="AAAUNDERLINEKEYBOARD"/>
        </w:rPr>
        <w:t>rights are</w:t>
      </w:r>
      <w:r w:rsidRPr="00971CEE">
        <w:rPr>
          <w:sz w:val="16"/>
        </w:rPr>
        <w:t xml:space="preserve"> quickly </w:t>
      </w:r>
      <w:r w:rsidRPr="00971CEE">
        <w:rPr>
          <w:rStyle w:val="Boxes"/>
        </w:rPr>
        <w:t>eroding</w:t>
      </w:r>
      <w:r w:rsidRPr="00971CEE">
        <w:rPr>
          <w:sz w:val="16"/>
        </w:rPr>
        <w:t xml:space="preserve">. These interrelated developments are turning our jobs into </w:t>
      </w:r>
      <w:r w:rsidRPr="00973204">
        <w:rPr>
          <w:rStyle w:val="AAAUNDERLINEKEYBOARD"/>
          <w:highlight w:val="cyan"/>
        </w:rPr>
        <w:t>incubators of</w:t>
      </w:r>
      <w:r w:rsidRPr="00971CEE">
        <w:rPr>
          <w:rStyle w:val="AAAUNDERLINEKEYBOARD"/>
        </w:rPr>
        <w:t xml:space="preserve"> encroaching </w:t>
      </w:r>
      <w:r w:rsidRPr="00973204">
        <w:rPr>
          <w:rStyle w:val="Boxes"/>
          <w:highlight w:val="cyan"/>
        </w:rPr>
        <w:t>authoritarianism</w:t>
      </w:r>
      <w:r w:rsidRPr="00971CEE">
        <w:rPr>
          <w:sz w:val="16"/>
        </w:rPr>
        <w:t>.</w:t>
      </w:r>
    </w:p>
    <w:p w14:paraId="452FE797" w14:textId="77777777" w:rsidR="00407C5C" w:rsidRPr="00E56FDC" w:rsidRDefault="00407C5C" w:rsidP="00407C5C">
      <w:pPr>
        <w:rPr>
          <w:sz w:val="16"/>
        </w:rPr>
      </w:pPr>
      <w:r w:rsidRPr="00E56FDC">
        <w:rPr>
          <w:sz w:val="16"/>
        </w:rPr>
        <w:t>Anyone who has recently held a job in the United States where they were not an executive leader has had a taste of life under a dictatorship. Indeed, work for the vast majority entails an 8-, 10- or 12-hour-a-day sojourn in an authoritarian state. Work is a place where freedom of speech, assembly, or association, are relentlessly curbed; where people are subject to panopticon-like surveillance of their movements and communications by new technologies; where non-compete agreements, signed as a condition of employment, curtail the right of workers to leave their jobs to seek better ones, thereby weakening their bargaining power, as employer-mandated yellow-dog contracts once did; and where arbitration clauses strip them of their right to legal recourse when they have suffered discrimination, harassment, health or safety violations, and where, thanks to the Supreme Court’s 2018 decision in Epic Systems v. Lewis, such clauses block their access to rights guaranteed by the NLRA (138 S. Ct. 1612).</w:t>
      </w:r>
    </w:p>
    <w:p w14:paraId="59D45BE1" w14:textId="77777777" w:rsidR="00407C5C" w:rsidRPr="00B003B3" w:rsidRDefault="00407C5C" w:rsidP="00407C5C">
      <w:pPr>
        <w:rPr>
          <w:sz w:val="16"/>
        </w:rPr>
      </w:pPr>
      <w:r w:rsidRPr="00B003B3">
        <w:rPr>
          <w:sz w:val="16"/>
        </w:rPr>
        <w:lastRenderedPageBreak/>
        <w:t xml:space="preserve">As </w:t>
      </w:r>
      <w:r w:rsidRPr="00973204">
        <w:rPr>
          <w:rStyle w:val="AAAUNDERLINEKEYBOARD"/>
          <w:highlight w:val="cyan"/>
        </w:rPr>
        <w:t>workers</w:t>
      </w:r>
      <w:r w:rsidRPr="00B003B3">
        <w:rPr>
          <w:sz w:val="16"/>
        </w:rPr>
        <w:t xml:space="preserve"> increasingly have become subjects who thrive or perish </w:t>
      </w:r>
      <w:r w:rsidRPr="00973204">
        <w:rPr>
          <w:rStyle w:val="AAAUNDERLINEKEYBOARD"/>
          <w:highlight w:val="cyan"/>
        </w:rPr>
        <w:t xml:space="preserve">at the </w:t>
      </w:r>
      <w:r w:rsidRPr="00973204">
        <w:rPr>
          <w:rStyle w:val="Boxes"/>
          <w:highlight w:val="cyan"/>
        </w:rPr>
        <w:t>whims</w:t>
      </w:r>
      <w:r w:rsidRPr="00973204">
        <w:rPr>
          <w:rStyle w:val="AAAUNDERLINEKEYBOARD"/>
          <w:highlight w:val="cyan"/>
        </w:rPr>
        <w:t xml:space="preserve"> of</w:t>
      </w:r>
      <w:r w:rsidRPr="00B003B3">
        <w:rPr>
          <w:rStyle w:val="AAAUNDERLINEKEYBOARD"/>
        </w:rPr>
        <w:t xml:space="preserve"> corporate </w:t>
      </w:r>
      <w:r w:rsidRPr="00973204">
        <w:rPr>
          <w:rStyle w:val="Boxes"/>
          <w:highlight w:val="cyan"/>
        </w:rPr>
        <w:t>leaders</w:t>
      </w:r>
      <w:r w:rsidRPr="00B003B3">
        <w:rPr>
          <w:sz w:val="16"/>
        </w:rPr>
        <w:t>, it is little wonder why one in four now say that their workplace is a “dictatorship,” according to Elizabeth Anderson. More would say so, she argues, if they realized just how much power their employer has to arbitrarily regulate and punish their speech and conduct, not only on the job, but off it as well. In most workplaces today, “</w:t>
      </w:r>
      <w:r w:rsidRPr="00973204">
        <w:rPr>
          <w:rStyle w:val="AAAUNDERLINEKEYBOARD"/>
          <w:highlight w:val="cyan"/>
        </w:rPr>
        <w:t xml:space="preserve">bosses </w:t>
      </w:r>
      <w:r w:rsidRPr="00973204">
        <w:rPr>
          <w:rStyle w:val="Boxes"/>
          <w:highlight w:val="cyan"/>
        </w:rPr>
        <w:t>govern</w:t>
      </w:r>
      <w:r w:rsidRPr="00973204">
        <w:rPr>
          <w:rStyle w:val="AAAUNDERLINEKEYBOARD"/>
          <w:highlight w:val="cyan"/>
        </w:rPr>
        <w:t xml:space="preserve"> in ways</w:t>
      </w:r>
      <w:r w:rsidRPr="00B003B3">
        <w:rPr>
          <w:rStyle w:val="AAAUNDERLINEKEYBOARD"/>
        </w:rPr>
        <w:t xml:space="preserve"> that are</w:t>
      </w:r>
      <w:r w:rsidRPr="00B003B3">
        <w:rPr>
          <w:sz w:val="16"/>
        </w:rPr>
        <w:t xml:space="preserve"> largely </w:t>
      </w:r>
      <w:r w:rsidRPr="00973204">
        <w:rPr>
          <w:rStyle w:val="Boxes"/>
          <w:highlight w:val="cyan"/>
        </w:rPr>
        <w:t>unaccountable</w:t>
      </w:r>
      <w:r w:rsidRPr="00B003B3">
        <w:rPr>
          <w:sz w:val="16"/>
        </w:rPr>
        <w:t xml:space="preserve"> to those who are governed,” Anderson tells us. What’s more, “employers don’t merely govern workers; they dominate them” (Anderson Reference Anderson2017: xxii).</w:t>
      </w:r>
    </w:p>
    <w:p w14:paraId="42D5A047" w14:textId="77777777" w:rsidR="00407C5C" w:rsidRPr="00E11C0A" w:rsidRDefault="00407C5C" w:rsidP="00407C5C">
      <w:pPr>
        <w:rPr>
          <w:sz w:val="16"/>
        </w:rPr>
      </w:pPr>
      <w:r w:rsidRPr="00284525">
        <w:rPr>
          <w:sz w:val="16"/>
        </w:rPr>
        <w:t xml:space="preserve">The </w:t>
      </w:r>
      <w:r w:rsidRPr="00551404">
        <w:rPr>
          <w:rStyle w:val="Emphasis"/>
          <w:highlight w:val="cyan"/>
        </w:rPr>
        <w:t>impact</w:t>
      </w:r>
      <w:r w:rsidRPr="00284525">
        <w:rPr>
          <w:sz w:val="16"/>
        </w:rPr>
        <w:t xml:space="preserve"> on workers’ lives </w:t>
      </w:r>
      <w:r w:rsidRPr="00284525">
        <w:rPr>
          <w:rStyle w:val="AAAUNDERLINEKEYBOARD"/>
        </w:rPr>
        <w:t xml:space="preserve">of this daily domination </w:t>
      </w:r>
      <w:r w:rsidRPr="00551404">
        <w:rPr>
          <w:rStyle w:val="AAAUNDERLINEKEYBOARD"/>
          <w:highlight w:val="cyan"/>
        </w:rPr>
        <w:t>is</w:t>
      </w:r>
      <w:r w:rsidRPr="00284525">
        <w:rPr>
          <w:sz w:val="16"/>
        </w:rPr>
        <w:t xml:space="preserve"> both demeaning of their dignity and </w:t>
      </w:r>
      <w:r w:rsidRPr="00551404">
        <w:rPr>
          <w:rStyle w:val="Emphasis"/>
          <w:highlight w:val="cyan"/>
        </w:rPr>
        <w:t>corrosive</w:t>
      </w:r>
      <w:r w:rsidRPr="00551404">
        <w:rPr>
          <w:rStyle w:val="AAAUNDERLINEKEYBOARD"/>
          <w:highlight w:val="cyan"/>
        </w:rPr>
        <w:t xml:space="preserve"> of</w:t>
      </w:r>
      <w:r w:rsidRPr="00284525">
        <w:rPr>
          <w:sz w:val="16"/>
        </w:rPr>
        <w:t xml:space="preserve"> their </w:t>
      </w:r>
      <w:r w:rsidRPr="00551404">
        <w:rPr>
          <w:rStyle w:val="AAAUNDERLINEKEYBOARD"/>
          <w:highlight w:val="cyan"/>
        </w:rPr>
        <w:t>democratic spirit</w:t>
      </w:r>
      <w:r w:rsidRPr="00284525">
        <w:rPr>
          <w:sz w:val="16"/>
        </w:rPr>
        <w:t>. Workers in Amazon distribution centers are systematically tagged with personal sat-nav (satellite navigation) computers that not only tell them what route they must travel within the plant to fill orders, but also push them to meet target times for these journeys and rate them on whether their targets are met (Head Reference Head2014). Workers in poultry plants, meanwhile, consistently report being denied bathroom breaks.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18729FF5" w14:textId="77777777" w:rsidR="00407C5C" w:rsidRPr="00284525" w:rsidRDefault="00407C5C" w:rsidP="00407C5C">
      <w:pPr>
        <w:rPr>
          <w:sz w:val="16"/>
        </w:rPr>
      </w:pPr>
      <w:r w:rsidRPr="00284525">
        <w:rPr>
          <w:sz w:val="16"/>
        </w:rPr>
        <w:t xml:space="preserve">It is a </w:t>
      </w:r>
      <w:r w:rsidRPr="00284525">
        <w:rPr>
          <w:rStyle w:val="Boxes"/>
        </w:rPr>
        <w:t>short step</w:t>
      </w:r>
      <w:r w:rsidRPr="00284525">
        <w:rPr>
          <w:rStyle w:val="AAAUNDERLINEKEYBOARD"/>
        </w:rPr>
        <w:t xml:space="preserve"> from domination in the workplace to</w:t>
      </w:r>
      <w:r w:rsidRPr="00284525">
        <w:rPr>
          <w:sz w:val="16"/>
        </w:rPr>
        <w:t xml:space="preserve"> domination in </w:t>
      </w:r>
      <w:r w:rsidRPr="00284525">
        <w:rPr>
          <w:rStyle w:val="AAAUNDERLINEKEYBOARD"/>
        </w:rPr>
        <w:t xml:space="preserve">the </w:t>
      </w:r>
      <w:r w:rsidRPr="00284525">
        <w:rPr>
          <w:rStyle w:val="Boxes"/>
        </w:rPr>
        <w:t>political</w:t>
      </w:r>
      <w:r w:rsidRPr="00284525">
        <w:rPr>
          <w:rStyle w:val="AAAUNDERLINEKEYBOARD"/>
        </w:rPr>
        <w:t xml:space="preserve"> sphere</w:t>
      </w:r>
      <w:r w:rsidRPr="00284525">
        <w:rPr>
          <w:sz w:val="16"/>
        </w:rPr>
        <w:t xml:space="preserve">. Alex Hertel-Fernandez finds that since 2010 </w:t>
      </w:r>
      <w:r w:rsidRPr="00551404">
        <w:rPr>
          <w:rStyle w:val="AAAUNDERLINEKEYBOARD"/>
          <w:highlight w:val="cyan"/>
        </w:rPr>
        <w:t>corporations</w:t>
      </w:r>
      <w:r w:rsidRPr="00284525">
        <w:rPr>
          <w:sz w:val="16"/>
        </w:rPr>
        <w:t xml:space="preserve"> have succeeded in </w:t>
      </w:r>
      <w:r w:rsidRPr="00551404">
        <w:rPr>
          <w:rStyle w:val="Boxes"/>
          <w:highlight w:val="cyan"/>
        </w:rPr>
        <w:t>coerc</w:t>
      </w:r>
      <w:r w:rsidRPr="00284525">
        <w:rPr>
          <w:sz w:val="16"/>
        </w:rPr>
        <w:t xml:space="preserve">ing </w:t>
      </w:r>
      <w:r w:rsidRPr="00551404">
        <w:rPr>
          <w:rStyle w:val="AAAUNDERLINEKEYBOARD"/>
          <w:highlight w:val="cyan"/>
        </w:rPr>
        <w:t>workers to adopt their</w:t>
      </w:r>
      <w:r w:rsidRPr="00284525">
        <w:rPr>
          <w:sz w:val="16"/>
        </w:rPr>
        <w:t xml:space="preserve"> employers’ political </w:t>
      </w:r>
      <w:r w:rsidRPr="00551404">
        <w:rPr>
          <w:rStyle w:val="Boxes"/>
          <w:highlight w:val="cyan"/>
        </w:rPr>
        <w:t>causes</w:t>
      </w:r>
      <w:r w:rsidRPr="00284525">
        <w:rPr>
          <w:sz w:val="16"/>
        </w:rPr>
        <w:t xml:space="preserve"> in ways not much different from those once employed by the steel workers John Fitch interviewed in the pre-World War I years. Whether they are forced to stand behind political candidates who visit their workplace for a “photo op,” asked to write letters to legislators protesting bills their employers oppose, or urged to vote for the employers’ favored candidates, workers are increasingly subjected to the influence of those who sign their paychecks (Hertel-Fernandez Reference Hertel-Fernandez2018).</w:t>
      </w:r>
    </w:p>
    <w:p w14:paraId="006F3D85" w14:textId="77777777" w:rsidR="00407C5C" w:rsidRPr="00995BA9" w:rsidRDefault="00407C5C" w:rsidP="00407C5C">
      <w:pPr>
        <w:rPr>
          <w:sz w:val="16"/>
        </w:rPr>
      </w:pPr>
      <w:r w:rsidRPr="00995BA9">
        <w:rPr>
          <w:sz w:val="16"/>
        </w:rPr>
        <w:t>Encroaching authoritarianism in work relations has begotten in turn illiberalism in the public square, relentlessly pushing us toward administering government “like a business,” treating corporations and citizens alike as mere consumers of its services, and shifting from a “market economy” to a “market society,” one in which, as Martha Minow observes, “market-style mechanisms are increasingly employed to provide what government had taken as duties” (Minow Reference Minow2002: 1). This is an era of “market triumphalism,” in which the consolidated rule of elites in politics, the economy, and culture has resulted in what Michael J. Sandel aptly calls “the skyboxification of American life” (Reference Sandel2012: 6–11, 203).</w:t>
      </w:r>
    </w:p>
    <w:p w14:paraId="4697BDAE" w14:textId="77777777" w:rsidR="00407C5C" w:rsidRPr="00995BA9" w:rsidRDefault="00407C5C" w:rsidP="00407C5C">
      <w:pPr>
        <w:rPr>
          <w:sz w:val="16"/>
        </w:rPr>
      </w:pPr>
      <w:r w:rsidRPr="00995BA9">
        <w:rPr>
          <w:sz w:val="16"/>
        </w:rPr>
        <w:t xml:space="preserve">The </w:t>
      </w:r>
      <w:r w:rsidRPr="00995BA9">
        <w:rPr>
          <w:rStyle w:val="AAAUNDERLINEKEYBOARD"/>
        </w:rPr>
        <w:t xml:space="preserve">vast </w:t>
      </w:r>
      <w:r w:rsidRPr="00995BA9">
        <w:rPr>
          <w:rStyle w:val="Boxes"/>
        </w:rPr>
        <w:t xml:space="preserve">power </w:t>
      </w:r>
      <w:r w:rsidRPr="00CF2691">
        <w:rPr>
          <w:rStyle w:val="Boxes"/>
          <w:highlight w:val="cyan"/>
        </w:rPr>
        <w:t>imbalance</w:t>
      </w:r>
      <w:r w:rsidRPr="00995BA9">
        <w:rPr>
          <w:sz w:val="16"/>
        </w:rPr>
        <w:t xml:space="preserve"> in work relations </w:t>
      </w:r>
      <w:r w:rsidRPr="00CF2691">
        <w:rPr>
          <w:rStyle w:val="AAAUNDERLINEKEYBOARD"/>
          <w:highlight w:val="cyan"/>
        </w:rPr>
        <w:t>acclimates Americans to</w:t>
      </w:r>
      <w:r w:rsidRPr="00995BA9">
        <w:rPr>
          <w:rStyle w:val="AAAUNDERLINEKEYBOARD"/>
        </w:rPr>
        <w:t xml:space="preserve"> an </w:t>
      </w:r>
      <w:r w:rsidRPr="00995BA9">
        <w:rPr>
          <w:rStyle w:val="Boxes"/>
        </w:rPr>
        <w:t xml:space="preserve">increasingly </w:t>
      </w:r>
      <w:r w:rsidRPr="00CF2691">
        <w:rPr>
          <w:rStyle w:val="Boxes"/>
          <w:highlight w:val="cyan"/>
        </w:rPr>
        <w:t>undemocratic</w:t>
      </w:r>
      <w:r w:rsidRPr="00995BA9">
        <w:rPr>
          <w:rStyle w:val="AAAUNDERLINEKEYBOARD"/>
        </w:rPr>
        <w:t xml:space="preserve"> political </w:t>
      </w:r>
      <w:r w:rsidRPr="00CF2691">
        <w:rPr>
          <w:rStyle w:val="AAAUNDERLINEKEYBOARD"/>
          <w:highlight w:val="cyan"/>
        </w:rPr>
        <w:t>order</w:t>
      </w:r>
      <w:r w:rsidRPr="00995BA9">
        <w:rPr>
          <w:sz w:val="16"/>
        </w:rPr>
        <w:t xml:space="preserve"> as well. It is an 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4654960D" w14:textId="77777777" w:rsidR="00407C5C" w:rsidRDefault="00407C5C" w:rsidP="00407C5C">
      <w:pPr>
        <w:rPr>
          <w:sz w:val="16"/>
        </w:rPr>
      </w:pPr>
      <w:r w:rsidRPr="00B87866">
        <w:rPr>
          <w:sz w:val="16"/>
        </w:rPr>
        <w:t xml:space="preserve">This </w:t>
      </w:r>
      <w:r w:rsidRPr="00B87866">
        <w:rPr>
          <w:rStyle w:val="Boxes"/>
        </w:rPr>
        <w:t>undemocratic</w:t>
      </w:r>
      <w:r w:rsidRPr="00B87866">
        <w:rPr>
          <w:rStyle w:val="AAAUNDERLINEKEYBOARD"/>
        </w:rPr>
        <w:t xml:space="preserve"> order </w:t>
      </w:r>
      <w:r w:rsidRPr="0004401C">
        <w:rPr>
          <w:rStyle w:val="AAAUNDERLINEKEYBOARD"/>
          <w:highlight w:val="cyan"/>
        </w:rPr>
        <w:t>gave rise to</w:t>
      </w:r>
      <w:r w:rsidRPr="00B87866">
        <w:rPr>
          <w:sz w:val="16"/>
        </w:rPr>
        <w:t xml:space="preserve"> an economy characterized by </w:t>
      </w:r>
      <w:r w:rsidRPr="0004401C">
        <w:rPr>
          <w:rStyle w:val="Boxes"/>
          <w:highlight w:val="cyan"/>
        </w:rPr>
        <w:t>privatization</w:t>
      </w:r>
      <w:r w:rsidRPr="00B87866">
        <w:rPr>
          <w:sz w:val="16"/>
        </w:rPr>
        <w:t xml:space="preserve">, </w:t>
      </w:r>
      <w:r w:rsidRPr="00B87866">
        <w:rPr>
          <w:rStyle w:val="AAAUNDERLINEKEYBOARD"/>
        </w:rPr>
        <w:t>financialization</w:t>
      </w:r>
      <w:r w:rsidRPr="00B87866">
        <w:rPr>
          <w:sz w:val="16"/>
        </w:rPr>
        <w:t xml:space="preserve">, </w:t>
      </w:r>
      <w:r w:rsidRPr="00B87866">
        <w:rPr>
          <w:rStyle w:val="AAAUNDERLINEKEYBOARD"/>
        </w:rPr>
        <w:t xml:space="preserve">and </w:t>
      </w:r>
      <w:r w:rsidRPr="00380EC3">
        <w:rPr>
          <w:rStyle w:val="AAAUNDERLINEKEYBOARD"/>
          <w:highlight w:val="cyan"/>
        </w:rPr>
        <w:t>monopoly</w:t>
      </w:r>
      <w:r w:rsidRPr="00B87866">
        <w:rPr>
          <w:sz w:val="16"/>
        </w:rPr>
        <w:t xml:space="preserve">. Privatization and financialization both arose simultaneously from the economic crisis of the 1970s. As </w:t>
      </w:r>
      <w:r w:rsidRPr="009A3ACA">
        <w:rPr>
          <w:rStyle w:val="Boxes"/>
          <w:highlight w:val="cyan"/>
        </w:rPr>
        <w:t>stagflation</w:t>
      </w:r>
      <w:r w:rsidRPr="00B87866">
        <w:rPr>
          <w:rStyle w:val="AAAUNDERLINEKEYBOARD"/>
        </w:rPr>
        <w:t xml:space="preserve"> </w:t>
      </w:r>
      <w:r w:rsidRPr="009A3ACA">
        <w:rPr>
          <w:rStyle w:val="AAAUNDERLINEKEYBOARD"/>
          <w:highlight w:val="cyan"/>
        </w:rPr>
        <w:t>ballooned</w:t>
      </w:r>
      <w:r w:rsidRPr="00B87866">
        <w:rPr>
          <w:sz w:val="16"/>
        </w:rPr>
        <w:t xml:space="preserve"> government </w:t>
      </w:r>
      <w:r w:rsidRPr="009A3ACA">
        <w:rPr>
          <w:rStyle w:val="Boxes"/>
          <w:highlight w:val="cyan"/>
        </w:rPr>
        <w:t>deficits</w:t>
      </w:r>
      <w:r w:rsidRPr="00B87866">
        <w:rPr>
          <w:sz w:val="16"/>
        </w:rPr>
        <w:t>, privatizers launched what Donald Cohen calls a tireless “assault on public solutions and the common good”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360D4DDC" w14:textId="77777777" w:rsidR="00407C5C" w:rsidRDefault="00407C5C" w:rsidP="00407C5C">
      <w:pPr>
        <w:pStyle w:val="Heading4"/>
      </w:pPr>
      <w:r>
        <w:t xml:space="preserve">Democracy </w:t>
      </w:r>
      <w:r w:rsidRPr="00901512">
        <w:rPr>
          <w:u w:val="single"/>
        </w:rPr>
        <w:t>safeguards</w:t>
      </w:r>
      <w:r>
        <w:t xml:space="preserve"> humanity from </w:t>
      </w:r>
      <w:r w:rsidRPr="00901512">
        <w:rPr>
          <w:u w:val="single"/>
        </w:rPr>
        <w:t>al</w:t>
      </w:r>
      <w:r w:rsidRPr="008466E8">
        <w:rPr>
          <w:u w:val="single"/>
        </w:rPr>
        <w:t>l</w:t>
      </w:r>
      <w:r w:rsidRPr="008466E8">
        <w:t xml:space="preserve"> existential </w:t>
      </w:r>
      <w:r>
        <w:t>risks.</w:t>
      </w:r>
    </w:p>
    <w:p w14:paraId="3770C24B" w14:textId="77777777" w:rsidR="00407C5C" w:rsidRPr="000375C0" w:rsidRDefault="00407C5C" w:rsidP="00407C5C">
      <w:r w:rsidRPr="008F7406">
        <w:rPr>
          <w:rStyle w:val="Style13ptBold"/>
        </w:rPr>
        <w:t>Cremer ’24</w:t>
      </w:r>
      <w:r>
        <w:t xml:space="preserve"> [Carla and Luke Kemp; 2024; Ph.D. in Human Information Processing, University of Oxford; Ph.D. in Political Science and International Relations from the Australian National University, </w:t>
      </w:r>
      <w:r>
        <w:lastRenderedPageBreak/>
        <w:t>Author and Researcher at the Center for the Study of Existential Risk at the University of Cambridge; An Anthology of Global Risk, “Democratising Risk: In Search of a Methodology to Study Existential Risk,” Ch. 2]</w:t>
      </w:r>
    </w:p>
    <w:p w14:paraId="7BDA9B1F" w14:textId="77777777" w:rsidR="00407C5C" w:rsidRPr="003812FA" w:rsidRDefault="00407C5C" w:rsidP="00407C5C">
      <w:pPr>
        <w:rPr>
          <w:sz w:val="16"/>
        </w:rPr>
      </w:pPr>
      <w:r w:rsidRPr="003812FA">
        <w:rPr>
          <w:sz w:val="16"/>
        </w:rPr>
        <w:t xml:space="preserve">There is an </w:t>
      </w:r>
      <w:r w:rsidRPr="00EF447C">
        <w:rPr>
          <w:rStyle w:val="Boxes"/>
          <w:highlight w:val="cyan"/>
        </w:rPr>
        <w:t>intimate</w:t>
      </w:r>
      <w:r w:rsidRPr="003812FA">
        <w:rPr>
          <w:sz w:val="16"/>
        </w:rPr>
        <w:t xml:space="preserve"> and neglected </w:t>
      </w:r>
      <w:r w:rsidRPr="00EF447C">
        <w:rPr>
          <w:rStyle w:val="AAAUNDERLINEKEYBOARD"/>
          <w:highlight w:val="cyan"/>
        </w:rPr>
        <w:t>relationship between</w:t>
      </w:r>
      <w:r w:rsidRPr="003812FA">
        <w:rPr>
          <w:sz w:val="16"/>
        </w:rPr>
        <w:t xml:space="preserve"> e</w:t>
      </w:r>
      <w:r w:rsidRPr="00EF447C">
        <w:rPr>
          <w:rStyle w:val="Emphasis"/>
          <w:highlight w:val="cyan"/>
        </w:rPr>
        <w:t>x</w:t>
      </w:r>
      <w:r w:rsidRPr="003812FA">
        <w:rPr>
          <w:sz w:val="16"/>
        </w:rPr>
        <w:t xml:space="preserve">istential </w:t>
      </w:r>
      <w:r w:rsidRPr="00EF447C">
        <w:rPr>
          <w:rStyle w:val="Boxes"/>
          <w:highlight w:val="cyan"/>
        </w:rPr>
        <w:t>risk</w:t>
      </w:r>
      <w:r w:rsidRPr="00EF447C">
        <w:rPr>
          <w:rStyle w:val="AAAUNDERLINEKEYBOARD"/>
          <w:highlight w:val="cyan"/>
        </w:rPr>
        <w:t xml:space="preserve"> and democracy</w:t>
      </w:r>
      <w:r w:rsidRPr="003812FA">
        <w:rPr>
          <w:sz w:val="16"/>
        </w:rPr>
        <w:t xml:space="preserve">. </w:t>
      </w:r>
      <w:r w:rsidRPr="003812FA">
        <w:rPr>
          <w:rStyle w:val="Boxes"/>
        </w:rPr>
        <w:t>Democracy</w:t>
      </w:r>
      <w:r w:rsidRPr="003812FA">
        <w:rPr>
          <w:sz w:val="16"/>
        </w:rPr>
        <w:t xml:space="preserve"> must be </w:t>
      </w:r>
      <w:r w:rsidRPr="003812FA">
        <w:rPr>
          <w:rStyle w:val="AAAUNDERLINEKEYBOARD"/>
        </w:rPr>
        <w:t>central to</w:t>
      </w:r>
      <w:r w:rsidRPr="003812FA">
        <w:rPr>
          <w:sz w:val="16"/>
        </w:rPr>
        <w:t xml:space="preserve"> efforts to prevent and </w:t>
      </w:r>
      <w:r w:rsidRPr="003812FA">
        <w:rPr>
          <w:rStyle w:val="Boxes"/>
        </w:rPr>
        <w:t>mitigate</w:t>
      </w:r>
      <w:r w:rsidRPr="003812FA">
        <w:rPr>
          <w:rStyle w:val="AAAUNDERLINEKEYBOARD"/>
        </w:rPr>
        <w:t xml:space="preserve"> catastrophic risks</w:t>
      </w:r>
      <w:r w:rsidRPr="003812FA">
        <w:rPr>
          <w:sz w:val="16"/>
        </w:rPr>
        <w:t xml:space="preserve">. It is also an antidote to many of the problems manifest in the TUA. Do those who study the future of humanity have good grounds to ignore the visions, desires, and values of the very people whose future they are trying to protect? Choosing which risks to take must be a democratic endeavour. </w:t>
      </w:r>
    </w:p>
    <w:p w14:paraId="0C7DF956" w14:textId="77777777" w:rsidR="00407C5C" w:rsidRPr="003812FA" w:rsidRDefault="00407C5C" w:rsidP="00407C5C">
      <w:pPr>
        <w:rPr>
          <w:sz w:val="16"/>
        </w:rPr>
      </w:pPr>
      <w:r w:rsidRPr="003812FA">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57D3227F" w14:textId="77777777" w:rsidR="00407C5C" w:rsidRPr="003812FA" w:rsidRDefault="00407C5C" w:rsidP="00407C5C">
      <w:pPr>
        <w:rPr>
          <w:sz w:val="16"/>
        </w:rPr>
      </w:pPr>
      <w:r w:rsidRPr="003812FA">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59DF3C33" w14:textId="77777777" w:rsidR="00407C5C" w:rsidRPr="003812FA" w:rsidRDefault="00407C5C" w:rsidP="00407C5C">
      <w:pPr>
        <w:rPr>
          <w:sz w:val="16"/>
        </w:rPr>
      </w:pPr>
      <w:r w:rsidRPr="003812FA">
        <w:rPr>
          <w:sz w:val="16"/>
        </w:rPr>
        <w:t xml:space="preserve">Avoiding human extinction, or crafting a desirable long-term future, is a communal project. Scholars of existential risk who take an interest in the future of Homo sapiens are choosing to consider the species in its entirety. If certain views are excluded, the arguments for doing so must be compelling. </w:t>
      </w:r>
    </w:p>
    <w:p w14:paraId="6415571A" w14:textId="77777777" w:rsidR="00407C5C" w:rsidRPr="002B0F12" w:rsidRDefault="00407C5C" w:rsidP="00407C5C">
      <w:pPr>
        <w:rPr>
          <w:sz w:val="16"/>
        </w:rPr>
      </w:pPr>
      <w:r w:rsidRPr="00976526">
        <w:rPr>
          <w:rStyle w:val="AAAUNDERLINEKEYBOARD"/>
          <w:highlight w:val="cyan"/>
        </w:rPr>
        <w:t>Democracy</w:t>
      </w:r>
      <w:r w:rsidRPr="002B0F12">
        <w:rPr>
          <w:sz w:val="16"/>
        </w:rPr>
        <w:t xml:space="preserve"> will </w:t>
      </w:r>
      <w:r w:rsidRPr="00976526">
        <w:rPr>
          <w:rStyle w:val="Boxes"/>
          <w:highlight w:val="cyan"/>
        </w:rPr>
        <w:t>improve</w:t>
      </w:r>
      <w:r w:rsidRPr="002B0F12">
        <w:rPr>
          <w:sz w:val="16"/>
        </w:rPr>
        <w:t xml:space="preserve"> our judgments in both the </w:t>
      </w:r>
      <w:r w:rsidRPr="00417C61">
        <w:rPr>
          <w:rStyle w:val="AAAUNDERLINEKEYBOARD"/>
          <w:highlight w:val="cyan"/>
        </w:rPr>
        <w:t>governance</w:t>
      </w:r>
      <w:r w:rsidRPr="002B0F12">
        <w:rPr>
          <w:rStyle w:val="AAAUNDERLINEKEYBOARD"/>
        </w:rPr>
        <w:t xml:space="preserve"> and</w:t>
      </w:r>
      <w:r w:rsidRPr="002B0F12">
        <w:rPr>
          <w:sz w:val="16"/>
        </w:rPr>
        <w:t xml:space="preserve"> the </w:t>
      </w:r>
      <w:r w:rsidRPr="002B0F12">
        <w:rPr>
          <w:rStyle w:val="Boxes"/>
        </w:rPr>
        <w:t>study</w:t>
      </w:r>
      <w:r w:rsidRPr="002B0F12">
        <w:rPr>
          <w:rStyle w:val="AAAUNDERLINEKEYBOARD"/>
        </w:rPr>
        <w:t xml:space="preserve"> of existential risks</w:t>
      </w:r>
      <w:r w:rsidRPr="002B0F12">
        <w:rPr>
          <w:sz w:val="16"/>
        </w:rPr>
        <w:t xml:space="preserve">. Asking how our actions today influence the long-term future is one of the most difficult intellectual tasks to unravel, and if there is a right path, democratic procedures will have the best shot at finding it. Hong and Page179 demonstrate both theoretically and computationally that a </w:t>
      </w:r>
      <w:r w:rsidRPr="002B0F12">
        <w:rPr>
          <w:rStyle w:val="AAAUNDERLINEKEYBOARD"/>
        </w:rPr>
        <w:t>diverse group of</w:t>
      </w:r>
      <w:r w:rsidRPr="002B0F12">
        <w:rPr>
          <w:sz w:val="16"/>
        </w:rPr>
        <w:t xml:space="preserve"> problem-solving </w:t>
      </w:r>
      <w:r w:rsidRPr="002B0F12">
        <w:rPr>
          <w:rStyle w:val="Boxes"/>
        </w:rPr>
        <w:t>agents</w:t>
      </w:r>
      <w:r w:rsidRPr="002B0F12">
        <w:rPr>
          <w:rStyle w:val="AAAUNDERLINEKEYBOARD"/>
        </w:rPr>
        <w:t xml:space="preserve"> will show greater </w:t>
      </w:r>
      <w:r w:rsidRPr="002B0F12">
        <w:rPr>
          <w:rStyle w:val="Boxes"/>
        </w:rPr>
        <w:t>accuracy</w:t>
      </w:r>
      <w:r w:rsidRPr="002B0F12">
        <w:rPr>
          <w:sz w:val="16"/>
        </w:rPr>
        <w:t xml:space="preserve"> than a less diverse group, even if the individual members of the diverse group were each less accurate. Accuracy gains from diversity trump the gains from improving individual accuracy. Landemore180 builds on this work to advance a probabilistic argument that inclusive </w:t>
      </w:r>
      <w:r w:rsidRPr="002B0F12">
        <w:rPr>
          <w:rStyle w:val="AAAUNDERLINEKEYBOARD"/>
        </w:rPr>
        <w:t>democracies will</w:t>
      </w:r>
      <w:r w:rsidRPr="002B0F12">
        <w:rPr>
          <w:sz w:val="16"/>
        </w:rPr>
        <w:t xml:space="preserve">, in expectation, </w:t>
      </w:r>
      <w:r w:rsidRPr="00554C8F">
        <w:rPr>
          <w:rStyle w:val="AAAUNDERLINEKEYBOARD"/>
          <w:highlight w:val="cyan"/>
        </w:rPr>
        <w:t xml:space="preserve">make </w:t>
      </w:r>
      <w:r w:rsidRPr="00554C8F">
        <w:rPr>
          <w:rStyle w:val="Boxes"/>
          <w:highlight w:val="cyan"/>
        </w:rPr>
        <w:t>epistemically</w:t>
      </w:r>
      <w:r w:rsidRPr="002B0F12">
        <w:rPr>
          <w:rStyle w:val="Boxes"/>
        </w:rPr>
        <w:t xml:space="preserve"> </w:t>
      </w:r>
      <w:r w:rsidRPr="00554C8F">
        <w:rPr>
          <w:rStyle w:val="Boxes"/>
          <w:highlight w:val="cyan"/>
        </w:rPr>
        <w:t>superior</w:t>
      </w:r>
      <w:r w:rsidRPr="00554C8F">
        <w:rPr>
          <w:rStyle w:val="AAAUNDERLINEKEYBOARD"/>
          <w:highlight w:val="cyan"/>
        </w:rPr>
        <w:t xml:space="preserve"> choices</w:t>
      </w:r>
      <w:r w:rsidRPr="002B0F12">
        <w:rPr>
          <w:rStyle w:val="AAAUNDERLINEKEYBOARD"/>
        </w:rPr>
        <w:t xml:space="preserve"> to </w:t>
      </w:r>
      <w:r w:rsidRPr="002B0F12">
        <w:rPr>
          <w:rStyle w:val="Boxes"/>
        </w:rPr>
        <w:t>oligarchies</w:t>
      </w:r>
      <w:r w:rsidRPr="002B0F12">
        <w:rPr>
          <w:rStyle w:val="AAAUNDERLINEKEYBOARD"/>
        </w:rPr>
        <w:t xml:space="preserve"> or</w:t>
      </w:r>
      <w:r w:rsidRPr="002B0F12">
        <w:rPr>
          <w:sz w:val="16"/>
        </w:rPr>
        <w:t xml:space="preserve"> even </w:t>
      </w:r>
      <w:r w:rsidRPr="002B0F12">
        <w:rPr>
          <w:rStyle w:val="AAAUNDERLINEKEYBOARD"/>
        </w:rPr>
        <w:t>the wise few</w:t>
      </w:r>
      <w:r w:rsidRPr="002B0F12">
        <w:rPr>
          <w:sz w:val="16"/>
        </w:rPr>
        <w:t xml:space="preserve">. This is supported by promising results in inclusive, deliberative democratic experiments from around the world.181 In the long run, </w:t>
      </w:r>
      <w:r w:rsidRPr="002B0F12">
        <w:rPr>
          <w:rStyle w:val="AAAUNDERLINEKEYBOARD"/>
        </w:rPr>
        <w:t>democracies</w:t>
      </w:r>
      <w:r w:rsidRPr="002B0F12">
        <w:rPr>
          <w:sz w:val="16"/>
        </w:rPr>
        <w:t xml:space="preserve"> should </w:t>
      </w:r>
      <w:r w:rsidRPr="002B0F12">
        <w:rPr>
          <w:rStyle w:val="AAAUNDERLINEKEYBOARD"/>
        </w:rPr>
        <w:t xml:space="preserve">commit </w:t>
      </w:r>
      <w:r w:rsidRPr="002B0F12">
        <w:rPr>
          <w:rStyle w:val="Boxes"/>
        </w:rPr>
        <w:t>fewer mistakes</w:t>
      </w:r>
      <w:r w:rsidRPr="002B0F12">
        <w:rPr>
          <w:rStyle w:val="AAAUNDERLINEKEYBOARD"/>
        </w:rPr>
        <w:t xml:space="preserve"> than</w:t>
      </w:r>
      <w:r w:rsidRPr="002B0F12">
        <w:rPr>
          <w:sz w:val="16"/>
        </w:rPr>
        <w:t xml:space="preserve"> alternative decision-making procedures. If this is true, it should improve the accuracy of research efforts and decision-making. We are </w:t>
      </w:r>
      <w:r w:rsidRPr="00146DEF">
        <w:rPr>
          <w:rStyle w:val="AAAUNDERLINEKEYBOARD"/>
          <w:highlight w:val="cyan"/>
        </w:rPr>
        <w:t>more</w:t>
      </w:r>
      <w:r w:rsidRPr="002B0F12">
        <w:rPr>
          <w:rStyle w:val="AAAUNDERLINEKEYBOARD"/>
        </w:rPr>
        <w:t xml:space="preserve"> </w:t>
      </w:r>
      <w:r w:rsidRPr="00146DEF">
        <w:rPr>
          <w:rStyle w:val="Boxes"/>
          <w:highlight w:val="cyan"/>
        </w:rPr>
        <w:t>likely</w:t>
      </w:r>
      <w:r w:rsidRPr="00146DEF">
        <w:rPr>
          <w:rStyle w:val="AAAUNDERLINEKEYBOARD"/>
          <w:highlight w:val="cyan"/>
        </w:rPr>
        <w:t xml:space="preserve"> to make</w:t>
      </w:r>
      <w:r w:rsidRPr="002B0F12">
        <w:rPr>
          <w:rStyle w:val="AAAUNDERLINEKEYBOARD"/>
        </w:rPr>
        <w:t xml:space="preserve"> accurate </w:t>
      </w:r>
      <w:r w:rsidRPr="00146DEF">
        <w:rPr>
          <w:rStyle w:val="Boxes"/>
          <w:highlight w:val="cyan"/>
        </w:rPr>
        <w:t>predictions</w:t>
      </w:r>
      <w:r w:rsidRPr="00146DEF">
        <w:rPr>
          <w:rStyle w:val="AAAUNDERLINEKEYBOARD"/>
          <w:highlight w:val="cyan"/>
        </w:rPr>
        <w:t xml:space="preserve"> about</w:t>
      </w:r>
      <w:r w:rsidRPr="002B0F12">
        <w:rPr>
          <w:sz w:val="16"/>
        </w:rPr>
        <w:t xml:space="preserve"> the mechanisms of </w:t>
      </w:r>
      <w:r w:rsidRPr="00146DEF">
        <w:rPr>
          <w:rStyle w:val="AAAUNDERLINEKEYBOARD"/>
          <w:highlight w:val="cyan"/>
        </w:rPr>
        <w:t>extinction</w:t>
      </w:r>
      <w:r w:rsidRPr="002B0F12">
        <w:rPr>
          <w:sz w:val="16"/>
        </w:rPr>
        <w:t xml:space="preserve">, probable futures, </w:t>
      </w:r>
      <w:r w:rsidRPr="00146DEF">
        <w:rPr>
          <w:rStyle w:val="AAAUNDERLINEKEYBOARD"/>
          <w:highlight w:val="cyan"/>
        </w:rPr>
        <w:t>and</w:t>
      </w:r>
      <w:r w:rsidRPr="002B0F12">
        <w:rPr>
          <w:rStyle w:val="AAAUNDERLINEKEYBOARD"/>
        </w:rPr>
        <w:t xml:space="preserve"> </w:t>
      </w:r>
      <w:r w:rsidRPr="002B0F12">
        <w:rPr>
          <w:rStyle w:val="Boxes"/>
        </w:rPr>
        <w:t xml:space="preserve">risk </w:t>
      </w:r>
      <w:r w:rsidRPr="00146DEF">
        <w:rPr>
          <w:rStyle w:val="Boxes"/>
          <w:highlight w:val="cyan"/>
        </w:rPr>
        <w:t>prevention</w:t>
      </w:r>
      <w:r w:rsidRPr="002B0F12">
        <w:rPr>
          <w:sz w:val="16"/>
        </w:rPr>
        <w:t xml:space="preserve"> if the field invites cognitive diversity, builds flat institutional structures, and avoids conflicts of interest. </w:t>
      </w:r>
    </w:p>
    <w:p w14:paraId="21BB73D6" w14:textId="77777777" w:rsidR="00407C5C" w:rsidRPr="00C31CCD" w:rsidRDefault="00407C5C" w:rsidP="00407C5C">
      <w:pPr>
        <w:rPr>
          <w:sz w:val="16"/>
        </w:rPr>
      </w:pPr>
      <w:r w:rsidRPr="00C31CCD">
        <w:rPr>
          <w:sz w:val="16"/>
        </w:rPr>
        <w:t xml:space="preserve">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2F57A818" w14:textId="77777777" w:rsidR="00407C5C" w:rsidRPr="002E5367" w:rsidRDefault="00407C5C" w:rsidP="00407C5C">
      <w:pPr>
        <w:rPr>
          <w:sz w:val="16"/>
        </w:rPr>
      </w:pPr>
      <w:r w:rsidRPr="002E5367">
        <w:rPr>
          <w:sz w:val="16"/>
        </w:rPr>
        <w:t xml:space="preserve">Democracies can limit harms. Any approach to mitigating existential threats could create response risks, and the TUA seems particularly vulnerable to this. Despite good intentions and curiosity-driven research, it could justify </w:t>
      </w:r>
      <w:r w:rsidRPr="00DB002E">
        <w:rPr>
          <w:rStyle w:val="Boxes"/>
          <w:highlight w:val="cyan"/>
        </w:rPr>
        <w:t>violence</w:t>
      </w:r>
      <w:r w:rsidRPr="002E5367">
        <w:rPr>
          <w:sz w:val="16"/>
        </w:rPr>
        <w:t xml:space="preserve">, </w:t>
      </w:r>
      <w:r w:rsidRPr="00DB002E">
        <w:rPr>
          <w:rStyle w:val="AAAUNDERLINEKEYBOARD"/>
          <w:highlight w:val="cyan"/>
        </w:rPr>
        <w:t xml:space="preserve">dangerous </w:t>
      </w:r>
      <w:r w:rsidRPr="00DB002E">
        <w:rPr>
          <w:rStyle w:val="Boxes"/>
          <w:highlight w:val="cyan"/>
        </w:rPr>
        <w:t>tech</w:t>
      </w:r>
      <w:r w:rsidRPr="002E5367">
        <w:rPr>
          <w:rStyle w:val="AAAUNDERLINEKEYBOARD"/>
        </w:rPr>
        <w:t>nological developments</w:t>
      </w:r>
      <w:r w:rsidRPr="002E5367">
        <w:rPr>
          <w:sz w:val="16"/>
        </w:rPr>
        <w:t xml:space="preserve">, or drastically constrain freedom in favour of (perceived) security. If we hope to explore ideas but minimise harms, </w:t>
      </w:r>
      <w:r w:rsidRPr="005045B8">
        <w:rPr>
          <w:rStyle w:val="Boxes"/>
          <w:highlight w:val="cyan"/>
        </w:rPr>
        <w:t>democracies</w:t>
      </w:r>
      <w:r w:rsidRPr="002E5367">
        <w:rPr>
          <w:sz w:val="16"/>
        </w:rPr>
        <w:t xml:space="preserve"> can be used to </w:t>
      </w:r>
      <w:r w:rsidRPr="005045B8">
        <w:rPr>
          <w:rStyle w:val="AAAUNDERLINEKEYBOARD"/>
          <w:highlight w:val="cyan"/>
        </w:rPr>
        <w:t>moderate</w:t>
      </w:r>
      <w:r w:rsidRPr="002E5367">
        <w:rPr>
          <w:sz w:val="16"/>
        </w:rPr>
        <w:t xml:space="preserve"> the measures taken in response to </w:t>
      </w:r>
      <w:r w:rsidRPr="002E5367">
        <w:rPr>
          <w:rStyle w:val="Boxes"/>
        </w:rPr>
        <w:t>harmful</w:t>
      </w:r>
      <w:r w:rsidRPr="002E5367">
        <w:rPr>
          <w:rStyle w:val="AAAUNDERLINEKEYBOARD"/>
        </w:rPr>
        <w:t xml:space="preserve"> ideas</w:t>
      </w:r>
      <w:r w:rsidRPr="002E5367">
        <w:rPr>
          <w:sz w:val="16"/>
        </w:rPr>
        <w:t xml:space="preserve">. It seems, for example, vanishingly unlikely that a diverse group of thinkers or even ordinary citizens would entertain the idea of sacrificing one billion living, breathing beings for an infinitesimal improvement in reaching an intergalactic techno-utopia. In contrast, the TUA could recommend this trade-off. </w:t>
      </w:r>
    </w:p>
    <w:p w14:paraId="50D861E8" w14:textId="77777777" w:rsidR="00407C5C" w:rsidRPr="00714AA9" w:rsidRDefault="00407C5C" w:rsidP="00407C5C">
      <w:pPr>
        <w:rPr>
          <w:sz w:val="16"/>
        </w:rPr>
      </w:pPr>
      <w:r w:rsidRPr="00714AA9">
        <w:rPr>
          <w:sz w:val="16"/>
        </w:rPr>
        <w:t xml:space="preserve">The democratic constraint of extreme measures may simply be a form of collective self-interest. </w:t>
      </w:r>
      <w:r w:rsidRPr="0067678F">
        <w:rPr>
          <w:rStyle w:val="AAAUNDERLINEKEYBOARD"/>
          <w:highlight w:val="cyan"/>
        </w:rPr>
        <w:t>Voters</w:t>
      </w:r>
      <w:r w:rsidRPr="00714AA9">
        <w:rPr>
          <w:sz w:val="16"/>
        </w:rPr>
        <w:t xml:space="preserve"> are </w:t>
      </w:r>
      <w:r w:rsidRPr="0067678F">
        <w:rPr>
          <w:rStyle w:val="Boxes"/>
          <w:highlight w:val="cyan"/>
        </w:rPr>
        <w:t>unlikely</w:t>
      </w:r>
      <w:r w:rsidRPr="0067678F">
        <w:rPr>
          <w:rStyle w:val="AAAUNDERLINEKEYBOARD"/>
          <w:highlight w:val="cyan"/>
        </w:rPr>
        <w:t xml:space="preserve"> to tolerate</w:t>
      </w:r>
      <w:r w:rsidRPr="00714AA9">
        <w:rPr>
          <w:rStyle w:val="AAAUNDERLINEKEYBOARD"/>
        </w:rPr>
        <w:t xml:space="preserve"> </w:t>
      </w:r>
      <w:r w:rsidRPr="00C22D99">
        <w:rPr>
          <w:rStyle w:val="Boxes"/>
          <w:highlight w:val="cyan"/>
        </w:rPr>
        <w:t>g</w:t>
      </w:r>
      <w:r w:rsidRPr="00714AA9">
        <w:rPr>
          <w:rStyle w:val="AAAUNDERLINEKEYBOARD"/>
        </w:rPr>
        <w:t xml:space="preserve">lobal </w:t>
      </w:r>
      <w:r w:rsidRPr="00C22D99">
        <w:rPr>
          <w:rStyle w:val="Boxes"/>
          <w:highlight w:val="cyan"/>
        </w:rPr>
        <w:t>c</w:t>
      </w:r>
      <w:r w:rsidRPr="00714AA9">
        <w:rPr>
          <w:rStyle w:val="AAAUNDERLINEKEYBOARD"/>
        </w:rPr>
        <w:t xml:space="preserve">atastrophic </w:t>
      </w:r>
      <w:r w:rsidRPr="004E32C9">
        <w:rPr>
          <w:rStyle w:val="Boxes"/>
          <w:highlight w:val="cyan"/>
        </w:rPr>
        <w:t>r</w:t>
      </w:r>
      <w:r w:rsidRPr="00714AA9">
        <w:rPr>
          <w:rStyle w:val="AAAUNDERLINEKEYBOARD"/>
        </w:rPr>
        <w:t>isk</w:t>
      </w:r>
      <w:r w:rsidRPr="004E32C9">
        <w:rPr>
          <w:rStyle w:val="Boxes"/>
          <w:highlight w:val="cyan"/>
        </w:rPr>
        <w:t>s</w:t>
      </w:r>
      <w:r w:rsidRPr="00714AA9">
        <w:rPr>
          <w:sz w:val="16"/>
        </w:rPr>
        <w:t xml:space="preserve"> (GCRs), which </w:t>
      </w:r>
      <w:r w:rsidRPr="00714AA9">
        <w:rPr>
          <w:rStyle w:val="AAAUNDERLINEKEYBOARD"/>
        </w:rPr>
        <w:t xml:space="preserve">incur the </w:t>
      </w:r>
      <w:r w:rsidRPr="00714AA9">
        <w:rPr>
          <w:rStyle w:val="Boxes"/>
        </w:rPr>
        <w:t>death</w:t>
      </w:r>
      <w:r w:rsidRPr="00714AA9">
        <w:rPr>
          <w:rStyle w:val="AAAUNDERLINEKEYBOARD"/>
        </w:rPr>
        <w:t xml:space="preserve"> of</w:t>
      </w:r>
      <w:r w:rsidRPr="00714AA9">
        <w:rPr>
          <w:sz w:val="16"/>
        </w:rPr>
        <w:t xml:space="preserve"> a sizeable portion of </w:t>
      </w:r>
      <w:r w:rsidRPr="00714AA9">
        <w:rPr>
          <w:rStyle w:val="AAAUNDERLINEKEYBOARD"/>
        </w:rPr>
        <w:t>the electorate</w:t>
      </w:r>
      <w:r w:rsidRPr="00714AA9">
        <w:rPr>
          <w:sz w:val="16"/>
        </w:rPr>
        <w:t>,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1830DC2C" w14:textId="77777777" w:rsidR="00407C5C" w:rsidRDefault="00407C5C" w:rsidP="00407C5C">
      <w:pPr>
        <w:rPr>
          <w:sz w:val="16"/>
        </w:rPr>
      </w:pPr>
      <w:r w:rsidRPr="009A42B7">
        <w:rPr>
          <w:sz w:val="16"/>
        </w:rPr>
        <w:lastRenderedPageBreak/>
        <w:t xml:space="preserve">Empirically, this fail-safe mechanism seems to work. Even deeply imperfect democracies, like the ones we inhabit now, often avert detrimental outcomes. </w:t>
      </w:r>
      <w:r w:rsidRPr="00F559E9">
        <w:rPr>
          <w:rStyle w:val="AAAUNDERLINEKEYBOARD"/>
          <w:highlight w:val="cyan"/>
        </w:rPr>
        <w:t xml:space="preserve">Democracies prevent </w:t>
      </w:r>
      <w:r w:rsidRPr="00F559E9">
        <w:rPr>
          <w:rStyle w:val="Boxes"/>
          <w:highlight w:val="cyan"/>
        </w:rPr>
        <w:t>famines</w:t>
      </w:r>
      <w:r w:rsidRPr="00EE2771">
        <w:rPr>
          <w:sz w:val="16"/>
        </w:rPr>
        <w:t>182</w:t>
      </w:r>
      <w:r w:rsidRPr="009A42B7">
        <w:rPr>
          <w:sz w:val="16"/>
        </w:rPr>
        <w:t xml:space="preserve"> (although not malnutrition).183 They </w:t>
      </w:r>
      <w:r w:rsidRPr="009A42B7">
        <w:rPr>
          <w:rStyle w:val="AAAUNDERLINEKEYBOARD"/>
        </w:rPr>
        <w:t xml:space="preserve">make </w:t>
      </w:r>
      <w:r w:rsidRPr="009A42B7">
        <w:rPr>
          <w:rStyle w:val="Boxes"/>
        </w:rPr>
        <w:t>war</w:t>
      </w:r>
      <w:r w:rsidRPr="009A42B7">
        <w:rPr>
          <w:sz w:val="16"/>
        </w:rPr>
        <w:t xml:space="preserve"> — a significant driver of GCRs — </w:t>
      </w:r>
      <w:r w:rsidRPr="009A42B7">
        <w:rPr>
          <w:rStyle w:val="Boxes"/>
        </w:rPr>
        <w:t>less likely</w:t>
      </w:r>
      <w:r w:rsidRPr="009A42B7">
        <w:rPr>
          <w:sz w:val="16"/>
        </w:rPr>
        <w:t xml:space="preserve">.184 The </w:t>
      </w:r>
      <w:r w:rsidRPr="009A42B7">
        <w:rPr>
          <w:rStyle w:val="AAAUNDERLINEKEYBOARD"/>
        </w:rPr>
        <w:t>inclusion of diverse preferences</w:t>
      </w:r>
      <w:r w:rsidRPr="009A42B7">
        <w:rPr>
          <w:sz w:val="16"/>
        </w:rPr>
        <w:t xml:space="preserve"> in democracies, such as those achieved through women’s suffrage, further </w:t>
      </w:r>
      <w:r w:rsidRPr="00F2262E">
        <w:rPr>
          <w:rStyle w:val="AAAUNDERLINEKEYBOARD"/>
          <w:highlight w:val="cyan"/>
        </w:rPr>
        <w:t>decreases</w:t>
      </w:r>
      <w:r w:rsidRPr="009A42B7">
        <w:rPr>
          <w:sz w:val="16"/>
        </w:rPr>
        <w:t xml:space="preserve"> the </w:t>
      </w:r>
      <w:r w:rsidRPr="00F2262E">
        <w:rPr>
          <w:rStyle w:val="AAAUNDERLINEKEYBOARD"/>
          <w:highlight w:val="cyan"/>
        </w:rPr>
        <w:t>likelihood of</w:t>
      </w:r>
      <w:r w:rsidRPr="009A42B7">
        <w:rPr>
          <w:rStyle w:val="AAAUNDERLINEKEYBOARD"/>
        </w:rPr>
        <w:t xml:space="preserve"> </w:t>
      </w:r>
      <w:r w:rsidRPr="009A42B7">
        <w:rPr>
          <w:rStyle w:val="Boxes"/>
        </w:rPr>
        <w:t>violent</w:t>
      </w:r>
      <w:r w:rsidRPr="009A42B7">
        <w:rPr>
          <w:rStyle w:val="AAAUNDERLINEKEYBOARD"/>
        </w:rPr>
        <w:t xml:space="preserve"> </w:t>
      </w:r>
      <w:r w:rsidRPr="00F2262E">
        <w:rPr>
          <w:rStyle w:val="AAAUNDERLINEKEYBOARD"/>
          <w:highlight w:val="cyan"/>
        </w:rPr>
        <w:t>conflict</w:t>
      </w:r>
      <w:r w:rsidRPr="009A42B7">
        <w:rPr>
          <w:sz w:val="16"/>
        </w:rPr>
        <w:t xml:space="preserve">.185 </w:t>
      </w:r>
      <w:r w:rsidRPr="009A42B7">
        <w:rPr>
          <w:rStyle w:val="AAAUNDERLINEKEYBOARD"/>
        </w:rPr>
        <w:t>Citizens</w:t>
      </w:r>
      <w:r w:rsidRPr="009A42B7">
        <w:rPr>
          <w:sz w:val="16"/>
        </w:rPr>
        <w:t xml:space="preserve"> often </w:t>
      </w:r>
      <w:r w:rsidRPr="009A42B7">
        <w:rPr>
          <w:rStyle w:val="AAAUNDERLINEKEYBOARD"/>
        </w:rPr>
        <w:t>show</w:t>
      </w:r>
      <w:r w:rsidRPr="009A42B7">
        <w:rPr>
          <w:sz w:val="16"/>
        </w:rPr>
        <w:t xml:space="preserve"> a significant </w:t>
      </w:r>
      <w:r w:rsidRPr="009A42B7">
        <w:rPr>
          <w:rStyle w:val="Boxes"/>
        </w:rPr>
        <w:t>risk aversion</w:t>
      </w:r>
      <w:r w:rsidRPr="009A42B7">
        <w:rPr>
          <w:sz w:val="16"/>
        </w:rPr>
        <w:t xml:space="preserve"> in comparison to their government. While surveys are notoriously difficult to collect and interpret, existing data suggest that the </w:t>
      </w:r>
      <w:r w:rsidRPr="009A42B7">
        <w:rPr>
          <w:rStyle w:val="AAAUNDERLINEKEYBOARD"/>
        </w:rPr>
        <w:t xml:space="preserve">public has </w:t>
      </w:r>
      <w:r w:rsidRPr="005B4CEE">
        <w:rPr>
          <w:rStyle w:val="AAAUNDERLINEKEYBOARD"/>
          <w:highlight w:val="cyan"/>
        </w:rPr>
        <w:t xml:space="preserve">little </w:t>
      </w:r>
      <w:r w:rsidRPr="005B4CEE">
        <w:rPr>
          <w:rStyle w:val="Boxes"/>
          <w:highlight w:val="cyan"/>
        </w:rPr>
        <w:t>support</w:t>
      </w:r>
      <w:r w:rsidRPr="009A42B7">
        <w:rPr>
          <w:rStyle w:val="AAAUNDERLINEKEYBOARD"/>
        </w:rPr>
        <w:t xml:space="preserve"> </w:t>
      </w:r>
      <w:r w:rsidRPr="007E6DF4">
        <w:rPr>
          <w:rStyle w:val="AAAUNDERLINEKEYBOARD"/>
          <w:highlight w:val="cyan"/>
        </w:rPr>
        <w:t xml:space="preserve">for </w:t>
      </w:r>
      <w:r w:rsidRPr="007E6DF4">
        <w:rPr>
          <w:rStyle w:val="Boxes"/>
          <w:highlight w:val="cyan"/>
        </w:rPr>
        <w:t>nuc</w:t>
      </w:r>
      <w:r w:rsidRPr="009A42B7">
        <w:rPr>
          <w:rStyle w:val="AAAUNDERLINEKEYBOARD"/>
        </w:rPr>
        <w:t>lear weapon</w:t>
      </w:r>
      <w:r w:rsidRPr="007E6DF4">
        <w:rPr>
          <w:rStyle w:val="Boxes"/>
          <w:highlight w:val="cyan"/>
        </w:rPr>
        <w:t>s</w:t>
      </w:r>
      <w:r w:rsidRPr="009A42B7">
        <w:rPr>
          <w:sz w:val="16"/>
        </w:rPr>
        <w:t xml:space="preserve"> use,186 but strong </w:t>
      </w:r>
      <w:r w:rsidRPr="00671EC8">
        <w:rPr>
          <w:rStyle w:val="AAAUNDERLINEKEYBOARD"/>
          <w:highlight w:val="cyan"/>
        </w:rPr>
        <w:t>support</w:t>
      </w:r>
      <w:r w:rsidRPr="009A42B7">
        <w:rPr>
          <w:rStyle w:val="AAAUNDERLINEKEYBOARD"/>
        </w:rPr>
        <w:t xml:space="preserve"> for </w:t>
      </w:r>
      <w:r w:rsidRPr="00671EC8">
        <w:rPr>
          <w:rStyle w:val="AAAUNDERLINEKEYBOARD"/>
          <w:highlight w:val="cyan"/>
        </w:rPr>
        <w:t xml:space="preserve">action against </w:t>
      </w:r>
      <w:r w:rsidRPr="00671EC8">
        <w:rPr>
          <w:rStyle w:val="Boxes"/>
          <w:highlight w:val="cyan"/>
        </w:rPr>
        <w:t>climate</w:t>
      </w:r>
      <w:r w:rsidRPr="009A42B7">
        <w:rPr>
          <w:rStyle w:val="AAAUNDERLINEKEYBOARD"/>
        </w:rPr>
        <w:t xml:space="preserve"> catastrophe</w:t>
      </w:r>
      <w:r w:rsidRPr="009A42B7">
        <w:rPr>
          <w:sz w:val="16"/>
        </w:rPr>
        <w:t>.187 We can further show 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257B4420" w14:textId="77777777" w:rsidR="00407C5C" w:rsidRDefault="00407C5C" w:rsidP="00407C5C">
      <w:pPr>
        <w:pStyle w:val="Heading4"/>
      </w:pPr>
      <w:r>
        <w:t xml:space="preserve">Authoritarian cultures are more </w:t>
      </w:r>
      <w:r w:rsidRPr="0011126D">
        <w:rPr>
          <w:u w:val="single"/>
        </w:rPr>
        <w:t>escalatory</w:t>
      </w:r>
      <w:r>
        <w:t xml:space="preserve"> AND </w:t>
      </w:r>
      <w:r w:rsidRPr="0011126D">
        <w:rPr>
          <w:u w:val="single"/>
        </w:rPr>
        <w:t>conflict prone</w:t>
      </w:r>
      <w:r>
        <w:t xml:space="preserve">. </w:t>
      </w:r>
    </w:p>
    <w:p w14:paraId="04F145B0" w14:textId="77777777" w:rsidR="00407C5C" w:rsidRPr="0011126D" w:rsidRDefault="00407C5C" w:rsidP="00407C5C">
      <w:r w:rsidRPr="0011126D">
        <w:rPr>
          <w:rStyle w:val="Style13ptBold"/>
        </w:rPr>
        <w:t>Ferraro ’23</w:t>
      </w:r>
      <w:r w:rsidRPr="0011126D">
        <w:t xml:space="preserve">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370B1E0C" w14:textId="77777777" w:rsidR="00407C5C" w:rsidRPr="00C87FB3" w:rsidRDefault="00407C5C" w:rsidP="00407C5C">
      <w:pPr>
        <w:rPr>
          <w:sz w:val="16"/>
        </w:rPr>
      </w:pPr>
      <w:r w:rsidRPr="00C87FB3">
        <w:rPr>
          <w:sz w:val="16"/>
        </w:rPr>
        <w:t xml:space="preserve">As Geddes et al. (2018: 1) remark, </w:t>
      </w:r>
      <w:r w:rsidRPr="00C87FB3">
        <w:rPr>
          <w:rStyle w:val="Boxes"/>
        </w:rPr>
        <w:t>most</w:t>
      </w:r>
      <w:r w:rsidRPr="00C87FB3">
        <w:rPr>
          <w:sz w:val="16"/>
        </w:rPr>
        <w:t xml:space="preserve"> political violence and civil/interstate </w:t>
      </w:r>
      <w:r w:rsidRPr="00C87FB3">
        <w:rPr>
          <w:rStyle w:val="AAAUNDERLINEKEYBOARD"/>
        </w:rPr>
        <w:t>wars</w:t>
      </w:r>
      <w:r w:rsidRPr="00C87FB3">
        <w:rPr>
          <w:sz w:val="16"/>
        </w:rPr>
        <w:t xml:space="preserve"> since the early 20th century have </w:t>
      </w:r>
      <w:r w:rsidRPr="00C87FB3">
        <w:rPr>
          <w:rStyle w:val="AAAUNDERLINEKEYBOARD"/>
        </w:rPr>
        <w:t xml:space="preserve">involved </w:t>
      </w:r>
      <w:r w:rsidRPr="00C87FB3">
        <w:rPr>
          <w:rStyle w:val="Boxes"/>
        </w:rPr>
        <w:t>dictatorships</w:t>
      </w:r>
      <w:r w:rsidRPr="00C87FB3">
        <w:rPr>
          <w:sz w:val="16"/>
        </w:rPr>
        <w:t xml:space="preserve">. </w:t>
      </w:r>
      <w:r w:rsidRPr="004A3E2B">
        <w:rPr>
          <w:rStyle w:val="AAAUNDERLINEKEYBOARD"/>
          <w:highlight w:val="cyan"/>
        </w:rPr>
        <w:t>Authoritarian legitimation</w:t>
      </w:r>
      <w:r w:rsidRPr="00C87FB3">
        <w:rPr>
          <w:sz w:val="16"/>
        </w:rPr>
        <w:t xml:space="preserve"> strategies </w:t>
      </w:r>
      <w:r w:rsidRPr="00C87FB3">
        <w:rPr>
          <w:rStyle w:val="AAAUNDERLINEKEYBOARD"/>
        </w:rPr>
        <w:t xml:space="preserve">are </w:t>
      </w:r>
      <w:r w:rsidRPr="004A3E2B">
        <w:rPr>
          <w:rStyle w:val="Boxes"/>
          <w:highlight w:val="cyan"/>
        </w:rPr>
        <w:t>major causes</w:t>
      </w:r>
      <w:r w:rsidRPr="004A3E2B">
        <w:rPr>
          <w:rStyle w:val="AAAUNDERLINEKEYBOARD"/>
          <w:highlight w:val="cyan"/>
        </w:rPr>
        <w:t xml:space="preserve"> of war</w:t>
      </w:r>
      <w:r w:rsidRPr="00C87FB3">
        <w:rPr>
          <w:rStyle w:val="AAAUNDERLINEKEYBOARD"/>
        </w:rPr>
        <w:t>fare</w:t>
      </w:r>
      <w:r w:rsidRPr="00C87FB3">
        <w:rPr>
          <w:sz w:val="16"/>
        </w:rPr>
        <w:t xml:space="preserve">. Domestic </w:t>
      </w:r>
      <w:r w:rsidRPr="00C87FB3">
        <w:rPr>
          <w:rStyle w:val="AAAUNDERLINEKEYBOARD"/>
        </w:rPr>
        <w:t>conflicts</w:t>
      </w:r>
      <w:r w:rsidRPr="00C87FB3">
        <w:rPr>
          <w:sz w:val="16"/>
        </w:rPr>
        <w:t xml:space="preserve"> against minorities (Gagnon, 1995; Tir and Jasinski, 2008) and interstate wars </w:t>
      </w:r>
      <w:r w:rsidRPr="00CE75DA">
        <w:rPr>
          <w:rStyle w:val="AAAUNDERLINEKEYBOARD"/>
          <w:highlight w:val="cyan"/>
        </w:rPr>
        <w:t>enhance</w:t>
      </w:r>
      <w:r w:rsidRPr="00C87FB3">
        <w:rPr>
          <w:sz w:val="16"/>
        </w:rPr>
        <w:t xml:space="preserve"> the social and electoral support for the incumbent (Mueller, 1973) – the ‘</w:t>
      </w:r>
      <w:r w:rsidRPr="00CE75DA">
        <w:rPr>
          <w:rStyle w:val="AAAUNDERLINEKEYBOARD"/>
          <w:highlight w:val="cyan"/>
        </w:rPr>
        <w:t>rally</w:t>
      </w:r>
      <w:r w:rsidRPr="00C87FB3">
        <w:rPr>
          <w:rStyle w:val="AAAUNDERLINEKEYBOARD"/>
        </w:rPr>
        <w:t xml:space="preserve"> ‘</w:t>
      </w:r>
      <w:r w:rsidRPr="00CE75DA">
        <w:rPr>
          <w:rStyle w:val="Boxes"/>
          <w:highlight w:val="cyan"/>
        </w:rPr>
        <w:t>round the flag</w:t>
      </w:r>
      <w:r w:rsidRPr="00C87FB3">
        <w:rPr>
          <w:rStyle w:val="AAAUNDERLINEKEYBOARD"/>
        </w:rPr>
        <w:t>’ effect</w:t>
      </w:r>
      <w:r w:rsidRPr="00C87FB3">
        <w:rPr>
          <w:sz w:val="16"/>
        </w:rPr>
        <w:t xml:space="preserve">. </w:t>
      </w:r>
      <w:r w:rsidRPr="00C87FB3">
        <w:rPr>
          <w:rStyle w:val="AAAUNDERLINEKEYBOARD"/>
        </w:rPr>
        <w:t>Leaders</w:t>
      </w:r>
      <w:r w:rsidRPr="00C87FB3">
        <w:rPr>
          <w:sz w:val="16"/>
        </w:rPr>
        <w:t xml:space="preserve"> may </w:t>
      </w:r>
      <w:r w:rsidRPr="00C87FB3">
        <w:rPr>
          <w:rStyle w:val="AAAUNDERLINEKEYBOARD"/>
        </w:rPr>
        <w:t xml:space="preserve">perceive </w:t>
      </w:r>
      <w:r w:rsidRPr="00C87FB3">
        <w:rPr>
          <w:rStyle w:val="Boxes"/>
        </w:rPr>
        <w:t>diversionary</w:t>
      </w:r>
      <w:r w:rsidRPr="00C87FB3">
        <w:rPr>
          <w:rStyle w:val="AAAUNDERLINEKEYBOARD"/>
        </w:rPr>
        <w:t xml:space="preserve"> wars as attractive </w:t>
      </w:r>
      <w:r w:rsidRPr="00C87FB3">
        <w:rPr>
          <w:rStyle w:val="Boxes"/>
        </w:rPr>
        <w:t>responses</w:t>
      </w:r>
      <w:r w:rsidRPr="00C87FB3">
        <w:rPr>
          <w:sz w:val="16"/>
        </w:rPr>
        <w:t xml:space="preserve"> to internal instability, economic decline and growing domestic opposition (Oakes, 2012).</w:t>
      </w:r>
    </w:p>
    <w:p w14:paraId="408C732C" w14:textId="77777777" w:rsidR="00407C5C" w:rsidRPr="00D70CC8" w:rsidRDefault="00407C5C" w:rsidP="00407C5C">
      <w:pPr>
        <w:rPr>
          <w:sz w:val="16"/>
        </w:rPr>
      </w:pPr>
      <w:r w:rsidRPr="00D70CC8">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AF766E">
        <w:rPr>
          <w:rStyle w:val="AAAUNDERLINEKEYBOARD"/>
          <w:highlight w:val="cyan"/>
        </w:rPr>
        <w:t>Given</w:t>
      </w:r>
      <w:r w:rsidRPr="00D70CC8">
        <w:rPr>
          <w:sz w:val="16"/>
        </w:rPr>
        <w:t xml:space="preserve"> the </w:t>
      </w:r>
      <w:r w:rsidRPr="00AF766E">
        <w:rPr>
          <w:rStyle w:val="Boxes"/>
          <w:highlight w:val="cyan"/>
        </w:rPr>
        <w:t>fear</w:t>
      </w:r>
      <w:r w:rsidRPr="00AF766E">
        <w:rPr>
          <w:rStyle w:val="AAAUNDERLINEKEYBOARD"/>
          <w:highlight w:val="cyan"/>
        </w:rPr>
        <w:t xml:space="preserve"> of</w:t>
      </w:r>
      <w:r w:rsidRPr="00D70CC8">
        <w:rPr>
          <w:sz w:val="16"/>
        </w:rPr>
        <w:t xml:space="preserve"> domestic challenges and authoritarian </w:t>
      </w:r>
      <w:r w:rsidRPr="00AF766E">
        <w:rPr>
          <w:rStyle w:val="Boxes"/>
          <w:highlight w:val="cyan"/>
        </w:rPr>
        <w:t>breakdowns</w:t>
      </w:r>
      <w:r w:rsidRPr="00D70CC8">
        <w:rPr>
          <w:sz w:val="16"/>
        </w:rPr>
        <w:t xml:space="preserve">, </w:t>
      </w:r>
      <w:r w:rsidRPr="00D70CC8">
        <w:rPr>
          <w:rStyle w:val="AAAUNDERLINEKEYBOARD"/>
        </w:rPr>
        <w:t xml:space="preserve">they are </w:t>
      </w:r>
      <w:r w:rsidRPr="007B37D8">
        <w:rPr>
          <w:rStyle w:val="AAAUNDERLINEKEYBOARD"/>
          <w:highlight w:val="cyan"/>
        </w:rPr>
        <w:t xml:space="preserve">more likely to </w:t>
      </w:r>
      <w:r w:rsidRPr="007B37D8">
        <w:rPr>
          <w:rStyle w:val="Boxes"/>
          <w:highlight w:val="cyan"/>
        </w:rPr>
        <w:t>engage</w:t>
      </w:r>
      <w:r w:rsidRPr="007B37D8">
        <w:rPr>
          <w:rStyle w:val="AAAUNDERLINEKEYBOARD"/>
          <w:highlight w:val="cyan"/>
        </w:rPr>
        <w:t xml:space="preserve"> in</w:t>
      </w:r>
      <w:r w:rsidRPr="00D70CC8">
        <w:rPr>
          <w:rStyle w:val="AAAUNDERLINEKEYBOARD"/>
        </w:rPr>
        <w:t xml:space="preserve"> military </w:t>
      </w:r>
      <w:r w:rsidRPr="007B37D8">
        <w:rPr>
          <w:rStyle w:val="Boxes"/>
          <w:highlight w:val="cyan"/>
        </w:rPr>
        <w:t>conflicts</w:t>
      </w:r>
      <w:r w:rsidRPr="00D70CC8">
        <w:rPr>
          <w:sz w:val="16"/>
        </w:rPr>
        <w:t xml:space="preserve"> aimed at unifying society and the military.</w:t>
      </w:r>
    </w:p>
    <w:p w14:paraId="672B3D64" w14:textId="77777777" w:rsidR="00407C5C" w:rsidRPr="004B3B7C" w:rsidRDefault="00407C5C" w:rsidP="00407C5C">
      <w:pPr>
        <w:rPr>
          <w:sz w:val="16"/>
        </w:rPr>
      </w:pPr>
      <w:r w:rsidRPr="004B3B7C">
        <w:rPr>
          <w:sz w:val="16"/>
        </w:rPr>
        <w:t xml:space="preserve">Weeks (2012) pointed out the role of domestic audiences in their decisions to initiate war. Political leaders are usually constrained by actors who punish them for making such decisions. However, </w:t>
      </w:r>
      <w:r w:rsidRPr="00880EFC">
        <w:rPr>
          <w:rStyle w:val="AAAUNDERLINEKEYBOARD"/>
          <w:highlight w:val="cyan"/>
        </w:rPr>
        <w:t xml:space="preserve">when power is </w:t>
      </w:r>
      <w:r w:rsidRPr="00880EFC">
        <w:rPr>
          <w:rStyle w:val="Boxes"/>
          <w:highlight w:val="cyan"/>
        </w:rPr>
        <w:t>concentrated</w:t>
      </w:r>
      <w:r w:rsidRPr="004B3B7C">
        <w:rPr>
          <w:sz w:val="16"/>
        </w:rPr>
        <w:t xml:space="preserve"> in their hands by eliminating elite and popular resistance, the </w:t>
      </w:r>
      <w:r w:rsidRPr="00CA24CA">
        <w:rPr>
          <w:rStyle w:val="AAAUNDERLINEKEYBOARD"/>
          <w:highlight w:val="cyan"/>
        </w:rPr>
        <w:t xml:space="preserve">propensity to </w:t>
      </w:r>
      <w:r w:rsidRPr="00CA24CA">
        <w:rPr>
          <w:rStyle w:val="Boxes"/>
          <w:highlight w:val="cyan"/>
        </w:rPr>
        <w:t>initiate</w:t>
      </w:r>
      <w:r w:rsidRPr="00CA24CA">
        <w:rPr>
          <w:rStyle w:val="AAAUNDERLINEKEYBOARD"/>
          <w:highlight w:val="cyan"/>
        </w:rPr>
        <w:t xml:space="preserve"> war is high</w:t>
      </w:r>
      <w:r w:rsidRPr="004B3B7C">
        <w:rPr>
          <w:sz w:val="16"/>
        </w:rPr>
        <w:t>. Advancing Weeks’ arguments, I further show that Putin’s personalist regime engages in conflicts not only because of the absence of domestic constraints, but also as a resource to undermine these constraints, hindering any vestige of institutional checks and balances.</w:t>
      </w:r>
    </w:p>
    <w:p w14:paraId="00DF2071" w14:textId="77777777" w:rsidR="00407C5C" w:rsidRPr="00FE17A4" w:rsidRDefault="00407C5C" w:rsidP="00407C5C">
      <w:pPr>
        <w:rPr>
          <w:sz w:val="16"/>
        </w:rPr>
      </w:pPr>
      <w:r w:rsidRPr="00FE17A4">
        <w:rPr>
          <w:sz w:val="16"/>
        </w:rPr>
        <w:t>The impact of wars on authoritarianism</w:t>
      </w:r>
    </w:p>
    <w:p w14:paraId="0AEC2CE0" w14:textId="77777777" w:rsidR="00407C5C" w:rsidRPr="00FE17A4" w:rsidRDefault="00407C5C" w:rsidP="00407C5C">
      <w:pPr>
        <w:rPr>
          <w:sz w:val="16"/>
        </w:rPr>
      </w:pPr>
      <w:r w:rsidRPr="00A65273">
        <w:rPr>
          <w:rStyle w:val="AAAUNDERLINEKEYBOARD"/>
          <w:highlight w:val="cyan"/>
        </w:rPr>
        <w:t>Wars</w:t>
      </w:r>
      <w:r w:rsidRPr="00FE17A4">
        <w:rPr>
          <w:sz w:val="16"/>
        </w:rPr>
        <w:t xml:space="preserve"> can </w:t>
      </w:r>
      <w:r w:rsidRPr="00FE17A4">
        <w:rPr>
          <w:rStyle w:val="Boxes"/>
        </w:rPr>
        <w:t>boost</w:t>
      </w:r>
      <w:r w:rsidRPr="00FE17A4">
        <w:rPr>
          <w:rStyle w:val="AAAUNDERLINEKEYBOARD"/>
        </w:rPr>
        <w:t xml:space="preserve"> autocrats by </w:t>
      </w:r>
      <w:r w:rsidRPr="00A65273">
        <w:rPr>
          <w:rStyle w:val="AAAUNDERLINEKEYBOARD"/>
          <w:highlight w:val="cyan"/>
        </w:rPr>
        <w:t>reinforcing</w:t>
      </w:r>
      <w:r w:rsidRPr="00FE17A4">
        <w:rPr>
          <w:sz w:val="16"/>
        </w:rPr>
        <w:t xml:space="preserve"> their overall </w:t>
      </w:r>
      <w:r w:rsidRPr="00A65273">
        <w:rPr>
          <w:rStyle w:val="Boxes"/>
          <w:highlight w:val="cyan"/>
        </w:rPr>
        <w:t>support</w:t>
      </w:r>
      <w:r w:rsidRPr="00FE17A4">
        <w:rPr>
          <w:sz w:val="16"/>
        </w:rPr>
        <w:t xml:space="preserve">, </w:t>
      </w:r>
      <w:r w:rsidRPr="00FE17A4">
        <w:rPr>
          <w:rStyle w:val="AAAUNDERLINEKEYBOARD"/>
        </w:rPr>
        <w:t xml:space="preserve">authoritarian </w:t>
      </w:r>
      <w:r w:rsidRPr="00FE17A4">
        <w:rPr>
          <w:rStyle w:val="Boxes"/>
        </w:rPr>
        <w:t>attitudes</w:t>
      </w:r>
      <w:r w:rsidRPr="00FE17A4">
        <w:rPr>
          <w:sz w:val="16"/>
        </w:rPr>
        <w:t xml:space="preserve">, </w:t>
      </w:r>
      <w:r w:rsidRPr="00FE17A4">
        <w:rPr>
          <w:rStyle w:val="AAAUNDERLINEKEYBOARD"/>
        </w:rPr>
        <w:t>ideologies</w:t>
      </w:r>
      <w:r w:rsidRPr="00FE17A4">
        <w:rPr>
          <w:sz w:val="16"/>
        </w:rPr>
        <w:t xml:space="preserve">, </w:t>
      </w:r>
      <w:r w:rsidRPr="00FE17A4">
        <w:rPr>
          <w:rStyle w:val="AAAUNDERLINEKEYBOARD"/>
        </w:rPr>
        <w:t>nationalism</w:t>
      </w:r>
      <w:r w:rsidRPr="00FE17A4">
        <w:rPr>
          <w:sz w:val="16"/>
        </w:rPr>
        <w:t xml:space="preserve"> and repressive policies. During periods of conflict and major threats, society is more prone to agree with limits on civil liberties in exchange for security measures, as noted after 11 September in the US (Davis and Silver, 2004). Political psychology scholars have pointed to a </w:t>
      </w:r>
      <w:r w:rsidRPr="00FE17A4">
        <w:rPr>
          <w:rStyle w:val="Boxes"/>
        </w:rPr>
        <w:t>remarkable</w:t>
      </w:r>
      <w:r w:rsidRPr="00FE17A4">
        <w:rPr>
          <w:rStyle w:val="AAAUNDERLINEKEYBOARD"/>
        </w:rPr>
        <w:t xml:space="preserve"> relationship between perceptions of</w:t>
      </w:r>
      <w:r w:rsidRPr="00FE17A4">
        <w:rPr>
          <w:sz w:val="16"/>
        </w:rPr>
        <w:t xml:space="preserve"> societal </w:t>
      </w:r>
      <w:r w:rsidRPr="00FE17A4">
        <w:rPr>
          <w:rStyle w:val="Boxes"/>
        </w:rPr>
        <w:t>threats</w:t>
      </w:r>
      <w:r w:rsidRPr="00FE17A4">
        <w:rPr>
          <w:rStyle w:val="AAAUNDERLINEKEYBOARD"/>
        </w:rPr>
        <w:t xml:space="preserve"> and authoritarian </w:t>
      </w:r>
      <w:r w:rsidRPr="00FE17A4">
        <w:rPr>
          <w:rStyle w:val="Boxes"/>
        </w:rPr>
        <w:t>attitudes</w:t>
      </w:r>
      <w:r w:rsidRPr="00FE17A4">
        <w:rPr>
          <w:sz w:val="16"/>
        </w:rPr>
        <w:t xml:space="preserve"> (Duckitt and Fisher, 2003; Feldman and Stenner, 1997). Conflicts stimulate the so-called ‘siege mentality’ when society perceives itself surrounded by enemies and a hostile world. These beliefs may facilitate group solidarity, identity, unity and mobilization (Bar-Tal, 2011).</w:t>
      </w:r>
    </w:p>
    <w:p w14:paraId="21824C18" w14:textId="77777777" w:rsidR="00407C5C" w:rsidRPr="005A43DD" w:rsidRDefault="00407C5C" w:rsidP="00407C5C">
      <w:pPr>
        <w:rPr>
          <w:sz w:val="16"/>
        </w:rPr>
      </w:pPr>
      <w:r w:rsidRPr="005A43DD">
        <w:rPr>
          <w:sz w:val="16"/>
        </w:rPr>
        <w:lastRenderedPageBreak/>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1EADF4F9" w14:textId="77777777" w:rsidR="00407C5C" w:rsidRPr="005A43DD" w:rsidRDefault="00407C5C" w:rsidP="00407C5C">
      <w:pPr>
        <w:rPr>
          <w:sz w:val="16"/>
        </w:rPr>
      </w:pPr>
      <w:r w:rsidRPr="005A43DD">
        <w:rPr>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129BB1CA" w14:textId="77777777" w:rsidR="00407C5C" w:rsidRPr="005A43DD" w:rsidRDefault="00407C5C" w:rsidP="00407C5C">
      <w:pPr>
        <w:rPr>
          <w:sz w:val="16"/>
        </w:rPr>
      </w:pPr>
      <w:r w:rsidRPr="005A43DD">
        <w:rPr>
          <w:sz w:val="16"/>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7A004C7D" w14:textId="77777777" w:rsidR="00407C5C" w:rsidRPr="005A43DD" w:rsidRDefault="00407C5C" w:rsidP="00407C5C">
      <w:pPr>
        <w:rPr>
          <w:sz w:val="16"/>
        </w:rPr>
      </w:pPr>
      <w:r w:rsidRPr="005A43DD">
        <w:rPr>
          <w:sz w:val="16"/>
        </w:rPr>
        <w:t>Bearing in mind the aforementioned literature, my argument entails that the instrumentalization of warfare to enhance Putin’s legitimation is based on three assumptions:</w:t>
      </w:r>
    </w:p>
    <w:p w14:paraId="78833F25" w14:textId="77777777" w:rsidR="00407C5C" w:rsidRPr="000F5423" w:rsidRDefault="00407C5C" w:rsidP="00407C5C">
      <w:pPr>
        <w:rPr>
          <w:sz w:val="16"/>
        </w:rPr>
      </w:pPr>
      <w:r w:rsidRPr="00653112">
        <w:rPr>
          <w:sz w:val="16"/>
        </w:rPr>
        <w:t>I. </w:t>
      </w:r>
      <w:r w:rsidRPr="00653112">
        <w:rPr>
          <w:rStyle w:val="AAAUNDERLINEKEYBOARD"/>
        </w:rPr>
        <w:t xml:space="preserve">Conflicts </w:t>
      </w:r>
      <w:r w:rsidRPr="00EB66D3">
        <w:rPr>
          <w:rStyle w:val="Boxes"/>
          <w:highlight w:val="cyan"/>
        </w:rPr>
        <w:t>boost</w:t>
      </w:r>
      <w:r w:rsidRPr="00EB66D3">
        <w:rPr>
          <w:rStyle w:val="AAAUNDERLINEKEYBOARD"/>
          <w:highlight w:val="cyan"/>
        </w:rPr>
        <w:t xml:space="preserve"> nationalist emotions</w:t>
      </w:r>
      <w:r w:rsidRPr="00653112">
        <w:rPr>
          <w:sz w:val="16"/>
        </w:rPr>
        <w:t xml:space="preserve"> and popular support for political leaders (the ‘rally ‘round the flag’ effect), which </w:t>
      </w:r>
      <w:r w:rsidRPr="00653112">
        <w:rPr>
          <w:rStyle w:val="AAAUNDERLINEKEYBOARD"/>
        </w:rPr>
        <w:t>facilitates</w:t>
      </w:r>
      <w:r w:rsidRPr="00653112">
        <w:rPr>
          <w:sz w:val="16"/>
        </w:rPr>
        <w:t xml:space="preserve"> the </w:t>
      </w:r>
      <w:r w:rsidRPr="00653112">
        <w:rPr>
          <w:rStyle w:val="AAAUNDERLINEKEYBOARD"/>
        </w:rPr>
        <w:t>legitimation of their</w:t>
      </w:r>
      <w:r w:rsidRPr="00653112">
        <w:rPr>
          <w:sz w:val="16"/>
        </w:rPr>
        <w:t xml:space="preserve"> authoritarian </w:t>
      </w:r>
      <w:r w:rsidRPr="00653112">
        <w:rPr>
          <w:rStyle w:val="Boxes"/>
        </w:rPr>
        <w:t>regime</w:t>
      </w:r>
      <w:r w:rsidRPr="00653112">
        <w:rPr>
          <w:sz w:val="16"/>
        </w:rPr>
        <w:t xml:space="preserve"> and repressive policies. As Oakes (2012: 40) argues, ‘leaders </w:t>
      </w:r>
      <w:r w:rsidRPr="004015EF">
        <w:rPr>
          <w:rStyle w:val="AAAUNDERLINEKEYBOARD"/>
          <w:highlight w:val="cyan"/>
        </w:rPr>
        <w:t>instigate</w:t>
      </w:r>
      <w:r w:rsidRPr="00653112">
        <w:rPr>
          <w:rStyle w:val="AAAUNDERLINEKEYBOARD"/>
        </w:rPr>
        <w:t xml:space="preserve"> an </w:t>
      </w:r>
      <w:r w:rsidRPr="00497842">
        <w:rPr>
          <w:rStyle w:val="Boxes"/>
          <w:highlight w:val="cyan"/>
        </w:rPr>
        <w:t>armed</w:t>
      </w:r>
      <w:r w:rsidRPr="00653112">
        <w:rPr>
          <w:sz w:val="16"/>
        </w:rPr>
        <w:t xml:space="preserve"> international </w:t>
      </w:r>
      <w:r w:rsidRPr="00497842">
        <w:rPr>
          <w:rStyle w:val="AAAUNDERLINEKEYBOARD"/>
          <w:highlight w:val="cyan"/>
        </w:rPr>
        <w:t>conflict to distract</w:t>
      </w:r>
      <w:r w:rsidRPr="00653112">
        <w:rPr>
          <w:rStyle w:val="AAAUNDERLINEKEYBOARD"/>
        </w:rPr>
        <w:t xml:space="preserve"> the public</w:t>
      </w:r>
      <w:r w:rsidRPr="00653112">
        <w:rPr>
          <w:sz w:val="16"/>
        </w:rPr>
        <w:t xml:space="preserve"> from its woes, whip up nationalist sentiment and rally the populace behind the government, </w:t>
      </w:r>
      <w:r w:rsidRPr="00653112">
        <w:rPr>
          <w:rStyle w:val="AAAUNDERLINEKEYBOARD"/>
        </w:rPr>
        <w:t xml:space="preserve">shift </w:t>
      </w:r>
      <w:r w:rsidRPr="00653112">
        <w:rPr>
          <w:rStyle w:val="Boxes"/>
        </w:rPr>
        <w:t>blame</w:t>
      </w:r>
      <w:r w:rsidRPr="00653112">
        <w:rPr>
          <w:sz w:val="16"/>
        </w:rPr>
        <w:t xml:space="preserve"> for internal troubles </w:t>
      </w:r>
      <w:r w:rsidRPr="00653112">
        <w:rPr>
          <w:rStyle w:val="AAAUNDERLINEKEYBOARD"/>
        </w:rPr>
        <w:t>to a</w:t>
      </w:r>
      <w:r w:rsidRPr="00653112">
        <w:rPr>
          <w:sz w:val="16"/>
        </w:rPr>
        <w:t xml:space="preserve">n external </w:t>
      </w:r>
      <w:r w:rsidRPr="00653112">
        <w:rPr>
          <w:rStyle w:val="Boxes"/>
        </w:rPr>
        <w:t>scapegoat</w:t>
      </w:r>
      <w:r w:rsidRPr="00653112">
        <w:rPr>
          <w:sz w:val="16"/>
        </w:rPr>
        <w:t>, and/or demonstrate the government’s competence in foreign policy to improve its image’.</w:t>
      </w:r>
    </w:p>
    <w:p w14:paraId="5E1A6DE5" w14:textId="77777777" w:rsidR="00407C5C" w:rsidRPr="00653112" w:rsidRDefault="00407C5C" w:rsidP="00407C5C">
      <w:pPr>
        <w:rPr>
          <w:sz w:val="16"/>
        </w:rPr>
      </w:pPr>
      <w:r w:rsidRPr="00653112">
        <w:rPr>
          <w:sz w:val="16"/>
        </w:rPr>
        <w:t>II. Conflicts stimulate perceptions of threats in society which, in turn, increases overall authoritarian preferences and facilitates both regime legitimation and consent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36F6C2FB" w14:textId="77777777" w:rsidR="00407C5C" w:rsidRDefault="00407C5C" w:rsidP="00407C5C">
      <w:pPr>
        <w:rPr>
          <w:sz w:val="16"/>
        </w:rPr>
      </w:pPr>
      <w:r w:rsidRPr="00A10C24">
        <w:rPr>
          <w:sz w:val="16"/>
        </w:rPr>
        <w:t xml:space="preserve">III. Political </w:t>
      </w:r>
      <w:r w:rsidRPr="0017135B">
        <w:rPr>
          <w:rStyle w:val="AAAUNDERLINEKEYBOARD"/>
          <w:highlight w:val="cyan"/>
        </w:rPr>
        <w:t>leaders</w:t>
      </w:r>
      <w:r w:rsidRPr="00A10C24">
        <w:rPr>
          <w:sz w:val="16"/>
        </w:rPr>
        <w:t xml:space="preserve"> aware of the conflict’s legitimation effects and counting on significant military power </w:t>
      </w:r>
      <w:r w:rsidRPr="0017135B">
        <w:rPr>
          <w:rStyle w:val="Boxes"/>
          <w:highlight w:val="cyan"/>
        </w:rPr>
        <w:t>resort</w:t>
      </w:r>
      <w:r w:rsidRPr="0017135B">
        <w:rPr>
          <w:rStyle w:val="AAAUNDERLINEKEYBOARD"/>
          <w:highlight w:val="cyan"/>
        </w:rPr>
        <w:t xml:space="preserve"> to warfare</w:t>
      </w:r>
      <w:r w:rsidRPr="00A10C24">
        <w:rPr>
          <w:sz w:val="16"/>
        </w:rPr>
        <w:t xml:space="preserve"> as a recurrent strategy from social dissatisfaction and to promote more authoritarian policies devoted to the regime’s sustainability.</w:t>
      </w:r>
    </w:p>
    <w:p w14:paraId="33A2FA64" w14:textId="77777777" w:rsidR="00407C5C" w:rsidRDefault="00407C5C" w:rsidP="00407C5C">
      <w:pPr>
        <w:pStyle w:val="Heading4"/>
      </w:pPr>
      <w:r>
        <w:t xml:space="preserve">Democratic peace theory is </w:t>
      </w:r>
      <w:r w:rsidRPr="00B66F90">
        <w:rPr>
          <w:u w:val="single"/>
        </w:rPr>
        <w:t>statistically sound</w:t>
      </w:r>
      <w:r>
        <w:t>.</w:t>
      </w:r>
    </w:p>
    <w:p w14:paraId="0E6C94B0" w14:textId="77777777" w:rsidR="00407C5C" w:rsidRDefault="00407C5C" w:rsidP="00407C5C">
      <w:r w:rsidRPr="00137686">
        <w:rPr>
          <w:rStyle w:val="Style13ptBold"/>
        </w:rPr>
        <w:t>Doyle ’24</w:t>
      </w:r>
      <w:r>
        <w:t xml:space="preserve"> [Michael; June 18; Professor of International Affairs, Law, and Political Science at Columbia University; Foreign Affairs, “Why They Don't Fight: The Surprising Endurance of the Democratic Peace,” vol. 103]</w:t>
      </w:r>
    </w:p>
    <w:p w14:paraId="7690ECEA" w14:textId="77777777" w:rsidR="00407C5C" w:rsidRPr="00884C83" w:rsidRDefault="00407C5C" w:rsidP="00407C5C">
      <w:pPr>
        <w:rPr>
          <w:sz w:val="16"/>
        </w:rPr>
      </w:pPr>
      <w:r w:rsidRPr="00884C83">
        <w:rPr>
          <w:sz w:val="16"/>
        </w:rPr>
        <w:t xml:space="preserve">Few hypotheses in international relations are more influential than democratic peace theory—the idea that </w:t>
      </w:r>
      <w:r w:rsidRPr="00E933BF">
        <w:rPr>
          <w:rStyle w:val="Emphasis"/>
          <w:highlight w:val="cyan"/>
        </w:rPr>
        <w:t>democracies</w:t>
      </w:r>
      <w:r w:rsidRPr="00E933BF">
        <w:rPr>
          <w:rStyle w:val="StyleUnderline"/>
          <w:highlight w:val="cyan"/>
        </w:rPr>
        <w:t xml:space="preserve"> do </w:t>
      </w:r>
      <w:r w:rsidRPr="00E933BF">
        <w:rPr>
          <w:rStyle w:val="Emphasis"/>
          <w:highlight w:val="cyan"/>
        </w:rPr>
        <w:t>not</w:t>
      </w:r>
      <w:r w:rsidRPr="00E933BF">
        <w:rPr>
          <w:rStyle w:val="StyleUnderline"/>
          <w:highlight w:val="cyan"/>
        </w:rPr>
        <w:t xml:space="preserve"> go to </w:t>
      </w:r>
      <w:r w:rsidRPr="00E933BF">
        <w:rPr>
          <w:rStyle w:val="Emphasis"/>
          <w:highlight w:val="cyan"/>
        </w:rPr>
        <w:t>war</w:t>
      </w:r>
      <w:r w:rsidRPr="0078140D">
        <w:rPr>
          <w:rStyle w:val="StyleUnderline"/>
        </w:rPr>
        <w:t xml:space="preserve"> with one another</w:t>
      </w:r>
      <w:r w:rsidRPr="00884C83">
        <w:rPr>
          <w:sz w:val="16"/>
        </w:rPr>
        <w:t xml:space="preserve">. </w:t>
      </w:r>
      <w:r w:rsidRPr="0078140D">
        <w:rPr>
          <w:rStyle w:val="StyleUnderline"/>
        </w:rPr>
        <w:t>The idea</w:t>
      </w:r>
      <w:r w:rsidRPr="00884C83">
        <w:rPr>
          <w:sz w:val="16"/>
        </w:rPr>
        <w:t>, the political scientist Jack Levy wrote, “</w:t>
      </w:r>
      <w:r w:rsidRPr="00E933BF">
        <w:rPr>
          <w:rStyle w:val="StyleUnderline"/>
          <w:highlight w:val="cyan"/>
        </w:rPr>
        <w:t>comes as close as anything</w:t>
      </w:r>
      <w:r w:rsidRPr="0078140D">
        <w:rPr>
          <w:rStyle w:val="StyleUnderline"/>
        </w:rPr>
        <w:t xml:space="preserve"> we have </w:t>
      </w:r>
      <w:r w:rsidRPr="00E933BF">
        <w:rPr>
          <w:rStyle w:val="StyleUnderline"/>
          <w:highlight w:val="cyan"/>
        </w:rPr>
        <w:t xml:space="preserve">to an </w:t>
      </w:r>
      <w:r w:rsidRPr="00E933BF">
        <w:rPr>
          <w:rStyle w:val="Emphasis"/>
          <w:highlight w:val="cyan"/>
        </w:rPr>
        <w:t>empirical law</w:t>
      </w:r>
      <w:r w:rsidRPr="0078140D">
        <w:rPr>
          <w:rStyle w:val="StyleUnderline"/>
        </w:rPr>
        <w:t xml:space="preserve"> in </w:t>
      </w:r>
      <w:r w:rsidRPr="0078140D">
        <w:rPr>
          <w:rStyle w:val="Emphasis"/>
        </w:rPr>
        <w:t>i</w:t>
      </w:r>
      <w:r w:rsidRPr="00884C83">
        <w:rPr>
          <w:sz w:val="16"/>
        </w:rPr>
        <w:t xml:space="preserve">nternational </w:t>
      </w:r>
      <w:r w:rsidRPr="0078140D">
        <w:rPr>
          <w:rStyle w:val="Emphasis"/>
        </w:rPr>
        <w:t>r</w:t>
      </w:r>
      <w:r w:rsidRPr="00884C83">
        <w:rPr>
          <w:sz w:val="16"/>
        </w:rPr>
        <w:t>elations.” It has motivated U.S. foreign policy for nearly a century. In the early 1900s, U.S. President Woodrow Wilson embraced democracy promotion as a means to peace. During the Cold War, successive administrations spoke of the standoff with the Soviet bloc using grand ideological terminology. No distillation was grander than President Ronald Reagan’s address before the British Parliament in 1982, in which he claimed that the West exercised “consistent restraint and peaceful intentions” and then proceeded (seemingly without irony) to call for a “campaign for democracy” and a “crusade for freedom” around the world.</w:t>
      </w:r>
    </w:p>
    <w:p w14:paraId="30DDCA10" w14:textId="77777777" w:rsidR="00407C5C" w:rsidRPr="00884C83" w:rsidRDefault="00407C5C" w:rsidP="00407C5C">
      <w:pPr>
        <w:rPr>
          <w:sz w:val="16"/>
        </w:rPr>
      </w:pPr>
      <w:r w:rsidRPr="00884C83">
        <w:rPr>
          <w:sz w:val="16"/>
        </w:rPr>
        <w:t>Democratic peace theory became especially influential once the Cold War ended, leaving the United States truly ascendant. In his 1994 State of the Union address, President Bill Clinton claimed that “</w:t>
      </w:r>
      <w:r w:rsidRPr="00884C83">
        <w:rPr>
          <w:rStyle w:val="StyleUnderline"/>
        </w:rPr>
        <w:t xml:space="preserve">the </w:t>
      </w:r>
      <w:r w:rsidRPr="00E933BF">
        <w:rPr>
          <w:rStyle w:val="StyleUnderline"/>
          <w:highlight w:val="cyan"/>
        </w:rPr>
        <w:t>best strategy to</w:t>
      </w:r>
      <w:r w:rsidRPr="00884C83">
        <w:rPr>
          <w:sz w:val="16"/>
        </w:rPr>
        <w:t xml:space="preserve"> ensure our security and to build a </w:t>
      </w:r>
      <w:r w:rsidRPr="00884C83">
        <w:rPr>
          <w:rStyle w:val="Emphasis"/>
        </w:rPr>
        <w:t xml:space="preserve">durable </w:t>
      </w:r>
      <w:r w:rsidRPr="00E933BF">
        <w:rPr>
          <w:rStyle w:val="Emphasis"/>
          <w:highlight w:val="cyan"/>
        </w:rPr>
        <w:t>peace</w:t>
      </w:r>
      <w:r w:rsidRPr="00E933BF">
        <w:rPr>
          <w:sz w:val="16"/>
          <w:highlight w:val="cyan"/>
        </w:rPr>
        <w:t xml:space="preserve"> </w:t>
      </w:r>
      <w:r w:rsidRPr="00E933BF">
        <w:rPr>
          <w:rStyle w:val="StyleUnderline"/>
          <w:highlight w:val="cyan"/>
        </w:rPr>
        <w:t>is</w:t>
      </w:r>
      <w:r w:rsidRPr="00884C83">
        <w:rPr>
          <w:rStyle w:val="StyleUnderline"/>
        </w:rPr>
        <w:t xml:space="preserve"> to support</w:t>
      </w:r>
      <w:r w:rsidRPr="00884C83">
        <w:rPr>
          <w:sz w:val="16"/>
        </w:rPr>
        <w:t xml:space="preserve"> the advance of </w:t>
      </w:r>
      <w:r w:rsidRPr="00E933BF">
        <w:rPr>
          <w:rStyle w:val="Emphasis"/>
          <w:highlight w:val="cyan"/>
        </w:rPr>
        <w:t>democracy</w:t>
      </w:r>
      <w:r w:rsidRPr="00884C83">
        <w:rPr>
          <w:sz w:val="16"/>
        </w:rPr>
        <w:t xml:space="preserve"> elsewhere.” His administration then surged aid to nascent post-Soviet democracies. Clinton’s successor, George W. Bush, was equally vocal about the need to advance liberalism in order to promote peace, telling the 2004 Republican </w:t>
      </w:r>
      <w:r w:rsidRPr="00884C83">
        <w:rPr>
          <w:sz w:val="16"/>
        </w:rPr>
        <w:lastRenderedPageBreak/>
        <w:t>National Convention, “As freedom advances, heart by heart, and nation by nation, America will be more secure and the world more peaceful.” As president, Bush even used democratic peace theory as one of the justifications for invading Iraq. In a speech on the war in November 2003, he declared, “The advance of freedom leads to peace.”</w:t>
      </w:r>
    </w:p>
    <w:p w14:paraId="479DA7CC" w14:textId="77777777" w:rsidR="00407C5C" w:rsidRPr="00884C83" w:rsidRDefault="00407C5C" w:rsidP="00407C5C">
      <w:pPr>
        <w:rPr>
          <w:sz w:val="16"/>
        </w:rPr>
      </w:pPr>
      <w:r w:rsidRPr="00884C83">
        <w:rPr>
          <w:sz w:val="16"/>
        </w:rPr>
        <w:t>The idea that democracy breeds peace, however, is at best half true. The United States has repeatedly attacked other countries. Europe’s major democracies also have a long history of intervening in other regions, such as the Sahel. And rather than marking the permanent triumph of liberal democracy, the post–Cold War period is now defined by growing divisions and conflict. As is now plain, the spread of liberalism does not by itself curtail fighting.</w:t>
      </w:r>
    </w:p>
    <w:p w14:paraId="063B0ABD" w14:textId="77777777" w:rsidR="00407C5C" w:rsidRPr="00884C83" w:rsidRDefault="00407C5C" w:rsidP="00407C5C">
      <w:pPr>
        <w:rPr>
          <w:sz w:val="16"/>
        </w:rPr>
      </w:pPr>
      <w:r w:rsidRPr="00884C83">
        <w:rPr>
          <w:sz w:val="16"/>
        </w:rPr>
        <w:t xml:space="preserve">Yet the proliferation of wars carried out by democracies does not disprove democratic peace theory wholesale. </w:t>
      </w:r>
      <w:r w:rsidRPr="00884C83">
        <w:rPr>
          <w:rStyle w:val="StyleUnderline"/>
        </w:rPr>
        <w:t>Liberal states</w:t>
      </w:r>
      <w:r w:rsidRPr="00884C83">
        <w:rPr>
          <w:sz w:val="16"/>
        </w:rPr>
        <w:t xml:space="preserve"> may not act peaceably toward everyone, but they </w:t>
      </w:r>
      <w:r w:rsidRPr="00884C83">
        <w:rPr>
          <w:rStyle w:val="StyleUnderline"/>
        </w:rPr>
        <w:t xml:space="preserve">act </w:t>
      </w:r>
      <w:r w:rsidRPr="00884C83">
        <w:rPr>
          <w:rStyle w:val="Emphasis"/>
        </w:rPr>
        <w:t>peaceably</w:t>
      </w:r>
      <w:r w:rsidRPr="00884C83">
        <w:rPr>
          <w:rStyle w:val="StyleUnderline"/>
        </w:rPr>
        <w:t xml:space="preserve"> toward one another. </w:t>
      </w:r>
      <w:r w:rsidRPr="00E933BF">
        <w:rPr>
          <w:rStyle w:val="StyleUnderline"/>
          <w:highlight w:val="cyan"/>
        </w:rPr>
        <w:t>There are</w:t>
      </w:r>
      <w:r w:rsidRPr="00E933BF">
        <w:rPr>
          <w:sz w:val="16"/>
          <w:highlight w:val="cyan"/>
        </w:rPr>
        <w:t xml:space="preserve"> </w:t>
      </w:r>
      <w:r w:rsidRPr="00E933BF">
        <w:rPr>
          <w:rStyle w:val="Emphasis"/>
          <w:highlight w:val="cyan"/>
        </w:rPr>
        <w:t>no</w:t>
      </w:r>
      <w:r w:rsidRPr="00884C83">
        <w:rPr>
          <w:sz w:val="16"/>
        </w:rPr>
        <w:t xml:space="preserve"> clear-cut </w:t>
      </w:r>
      <w:r w:rsidRPr="00E933BF">
        <w:rPr>
          <w:rStyle w:val="Emphasis"/>
          <w:highlight w:val="cyan"/>
        </w:rPr>
        <w:t>cases</w:t>
      </w:r>
      <w:r w:rsidRPr="00E933BF">
        <w:rPr>
          <w:rStyle w:val="StyleUnderline"/>
          <w:highlight w:val="cyan"/>
        </w:rPr>
        <w:t xml:space="preserve"> of one </w:t>
      </w:r>
      <w:r w:rsidRPr="00E933BF">
        <w:rPr>
          <w:rStyle w:val="Emphasis"/>
          <w:highlight w:val="cyan"/>
        </w:rPr>
        <w:t>democracy</w:t>
      </w:r>
      <w:r w:rsidRPr="00E933BF">
        <w:rPr>
          <w:rStyle w:val="StyleUnderline"/>
          <w:highlight w:val="cyan"/>
        </w:rPr>
        <w:t xml:space="preserve"> going to</w:t>
      </w:r>
      <w:r w:rsidRPr="00884C83">
        <w:rPr>
          <w:rStyle w:val="StyleUnderline"/>
        </w:rPr>
        <w:t xml:space="preserve"> </w:t>
      </w:r>
      <w:r w:rsidRPr="00E933BF">
        <w:rPr>
          <w:rStyle w:val="Emphasis"/>
          <w:highlight w:val="cyan"/>
        </w:rPr>
        <w:t>war</w:t>
      </w:r>
      <w:r w:rsidRPr="00E933BF">
        <w:rPr>
          <w:rStyle w:val="StyleUnderline"/>
          <w:highlight w:val="cyan"/>
        </w:rPr>
        <w:t xml:space="preserve"> against </w:t>
      </w:r>
      <w:r w:rsidRPr="00E933BF">
        <w:rPr>
          <w:rStyle w:val="Emphasis"/>
          <w:highlight w:val="cyan"/>
        </w:rPr>
        <w:t>another</w:t>
      </w:r>
      <w:r w:rsidRPr="00884C83">
        <w:rPr>
          <w:rStyle w:val="StyleUnderline"/>
        </w:rPr>
        <w:t>, nor do any seem forthcoming</w:t>
      </w:r>
      <w:r w:rsidRPr="00884C83">
        <w:rPr>
          <w:sz w:val="16"/>
        </w:rPr>
        <w:t xml:space="preserve">. In fact, the </w:t>
      </w:r>
      <w:r w:rsidRPr="00884C83">
        <w:rPr>
          <w:rStyle w:val="Emphasis"/>
        </w:rPr>
        <w:t>global divisions</w:t>
      </w:r>
      <w:r w:rsidRPr="00884C83">
        <w:rPr>
          <w:sz w:val="16"/>
        </w:rPr>
        <w:t xml:space="preserve"> emerging </w:t>
      </w:r>
      <w:r w:rsidRPr="00884C83">
        <w:rPr>
          <w:rStyle w:val="StyleUnderline"/>
        </w:rPr>
        <w:t>today confirm</w:t>
      </w:r>
      <w:r w:rsidRPr="00884C83">
        <w:rPr>
          <w:sz w:val="16"/>
        </w:rPr>
        <w:t xml:space="preserve"> </w:t>
      </w:r>
      <w:r w:rsidRPr="00884C83">
        <w:rPr>
          <w:rStyle w:val="Emphasis"/>
        </w:rPr>
        <w:t>d</w:t>
      </w:r>
      <w:r w:rsidRPr="00884C83">
        <w:rPr>
          <w:sz w:val="16"/>
        </w:rPr>
        <w:t xml:space="preserve">emocratic </w:t>
      </w:r>
      <w:r w:rsidRPr="00884C83">
        <w:rPr>
          <w:rStyle w:val="Emphasis"/>
        </w:rPr>
        <w:t>p</w:t>
      </w:r>
      <w:r w:rsidRPr="00884C83">
        <w:rPr>
          <w:sz w:val="16"/>
        </w:rPr>
        <w:t xml:space="preserve">eace </w:t>
      </w:r>
      <w:r w:rsidRPr="00884C83">
        <w:rPr>
          <w:rStyle w:val="Emphasis"/>
        </w:rPr>
        <w:t>t</w:t>
      </w:r>
      <w:r w:rsidRPr="00884C83">
        <w:rPr>
          <w:sz w:val="16"/>
        </w:rPr>
        <w:t xml:space="preserve">heory: once again, the </w:t>
      </w:r>
      <w:r w:rsidRPr="00884C83">
        <w:rPr>
          <w:rStyle w:val="StyleUnderline"/>
        </w:rPr>
        <w:t>line runs between</w:t>
      </w:r>
      <w:r w:rsidRPr="00884C83">
        <w:rPr>
          <w:sz w:val="16"/>
        </w:rPr>
        <w:t xml:space="preserve"> </w:t>
      </w:r>
      <w:r w:rsidRPr="00884C83">
        <w:rPr>
          <w:rStyle w:val="Emphasis"/>
        </w:rPr>
        <w:t>liberal</w:t>
      </w:r>
      <w:r w:rsidRPr="00884C83">
        <w:rPr>
          <w:sz w:val="16"/>
        </w:rPr>
        <w:t xml:space="preserve"> states </w:t>
      </w:r>
      <w:r w:rsidRPr="00884C83">
        <w:rPr>
          <w:rStyle w:val="StyleUnderline"/>
        </w:rPr>
        <w:t>and</w:t>
      </w:r>
      <w:r w:rsidRPr="00884C83">
        <w:rPr>
          <w:sz w:val="16"/>
        </w:rPr>
        <w:t xml:space="preserve"> </w:t>
      </w:r>
      <w:r w:rsidRPr="00884C83">
        <w:rPr>
          <w:rStyle w:val="Emphasis"/>
        </w:rPr>
        <w:t>authoritarian</w:t>
      </w:r>
      <w:r w:rsidRPr="00884C83">
        <w:rPr>
          <w:sz w:val="16"/>
        </w:rPr>
        <w:t xml:space="preserve"> ones, with the United States and its mostly democratic allies on one side and autocracies, most notably China and Russia, on the other. </w:t>
      </w:r>
      <w:r w:rsidRPr="00884C83">
        <w:rPr>
          <w:rStyle w:val="StyleUnderline"/>
        </w:rPr>
        <w:t xml:space="preserve">The </w:t>
      </w:r>
      <w:r w:rsidRPr="00E933BF">
        <w:rPr>
          <w:rStyle w:val="StyleUnderline"/>
          <w:highlight w:val="cyan"/>
        </w:rPr>
        <w:t>world</w:t>
      </w:r>
      <w:r w:rsidRPr="00884C83">
        <w:rPr>
          <w:sz w:val="16"/>
        </w:rPr>
        <w:t xml:space="preserve">, then, </w:t>
      </w:r>
      <w:r w:rsidRPr="00E933BF">
        <w:rPr>
          <w:rStyle w:val="StyleUnderline"/>
          <w:highlight w:val="cyan"/>
        </w:rPr>
        <w:t xml:space="preserve">could be </w:t>
      </w:r>
      <w:r w:rsidRPr="00E933BF">
        <w:rPr>
          <w:rStyle w:val="Emphasis"/>
          <w:highlight w:val="cyan"/>
        </w:rPr>
        <w:t>peaceful</w:t>
      </w:r>
      <w:r w:rsidRPr="00E933BF">
        <w:rPr>
          <w:rStyle w:val="StyleUnderline"/>
          <w:highlight w:val="cyan"/>
        </w:rPr>
        <w:t xml:space="preserve"> if all</w:t>
      </w:r>
      <w:r w:rsidRPr="00884C83">
        <w:rPr>
          <w:rStyle w:val="StyleUnderline"/>
        </w:rPr>
        <w:t xml:space="preserve"> </w:t>
      </w:r>
      <w:r w:rsidRPr="00E933BF">
        <w:rPr>
          <w:rStyle w:val="StyleUnderline"/>
          <w:highlight w:val="cyan"/>
        </w:rPr>
        <w:t>states became</w:t>
      </w:r>
      <w:r w:rsidRPr="00884C83">
        <w:rPr>
          <w:rStyle w:val="StyleUnderline"/>
        </w:rPr>
        <w:t xml:space="preserve"> liberal </w:t>
      </w:r>
      <w:r w:rsidRPr="00E933BF">
        <w:rPr>
          <w:rStyle w:val="Emphasis"/>
          <w:highlight w:val="cyan"/>
        </w:rPr>
        <w:t>democracies</w:t>
      </w:r>
      <w:r w:rsidRPr="00884C83">
        <w:rPr>
          <w:sz w:val="16"/>
        </w:rPr>
        <w:t>. But until that happens, the world will likely remain mired in a dangerous ideological standoff.</w:t>
      </w:r>
    </w:p>
    <w:p w14:paraId="2217AF08" w14:textId="77777777" w:rsidR="00407C5C" w:rsidRPr="00884C83" w:rsidRDefault="00407C5C" w:rsidP="00407C5C">
      <w:pPr>
        <w:rPr>
          <w:sz w:val="16"/>
        </w:rPr>
      </w:pPr>
      <w:r w:rsidRPr="00884C83">
        <w:rPr>
          <w:sz w:val="16"/>
        </w:rPr>
        <w:t>GREAT MINDS</w:t>
      </w:r>
    </w:p>
    <w:p w14:paraId="01A28C7E" w14:textId="77777777" w:rsidR="00407C5C" w:rsidRPr="00884C83" w:rsidRDefault="00407C5C" w:rsidP="00407C5C">
      <w:pPr>
        <w:rPr>
          <w:rStyle w:val="StyleUnderline"/>
        </w:rPr>
      </w:pPr>
      <w:r w:rsidRPr="00884C83">
        <w:rPr>
          <w:sz w:val="16"/>
        </w:rPr>
        <w:t xml:space="preserve">Democratic peace theory has a long history. In 1776, the American revolutionary Thomas Paine argued that </w:t>
      </w:r>
      <w:r w:rsidRPr="00884C83">
        <w:rPr>
          <w:rStyle w:val="Emphasis"/>
        </w:rPr>
        <w:t>liberal states</w:t>
      </w:r>
      <w:r w:rsidRPr="00884C83">
        <w:rPr>
          <w:rStyle w:val="StyleUnderline"/>
        </w:rPr>
        <w:t xml:space="preserve"> do </w:t>
      </w:r>
      <w:r w:rsidRPr="00884C83">
        <w:rPr>
          <w:rStyle w:val="Emphasis"/>
        </w:rPr>
        <w:t>not fight</w:t>
      </w:r>
      <w:r w:rsidRPr="00884C83">
        <w:rPr>
          <w:rStyle w:val="StyleUnderline"/>
        </w:rPr>
        <w:t xml:space="preserve"> one another</w:t>
      </w:r>
      <w:r w:rsidRPr="00884C83">
        <w:rPr>
          <w:sz w:val="16"/>
        </w:rPr>
        <w:t xml:space="preserve">, writing that “the Republics of Europe are all (and we may say always) in peace.” When Paine’s country gained independence and then drafted its constitution, the document implicitly referred to the idea that </w:t>
      </w:r>
      <w:r w:rsidRPr="00E933BF">
        <w:rPr>
          <w:rStyle w:val="StyleUnderline"/>
          <w:highlight w:val="cyan"/>
        </w:rPr>
        <w:t xml:space="preserve">democracies should be </w:t>
      </w:r>
      <w:r w:rsidRPr="00E933BF">
        <w:rPr>
          <w:rStyle w:val="Emphasis"/>
          <w:highlight w:val="cyan"/>
        </w:rPr>
        <w:t>conflict-averse</w:t>
      </w:r>
      <w:r w:rsidRPr="00884C83">
        <w:rPr>
          <w:sz w:val="16"/>
        </w:rPr>
        <w:t xml:space="preserve">. </w:t>
      </w:r>
      <w:r w:rsidRPr="00884C83">
        <w:rPr>
          <w:rStyle w:val="StyleUnderline"/>
        </w:rPr>
        <w:t>It placed</w:t>
      </w:r>
      <w:r w:rsidRPr="00884C83">
        <w:rPr>
          <w:sz w:val="16"/>
        </w:rPr>
        <w:t xml:space="preserve"> the </w:t>
      </w:r>
      <w:r w:rsidRPr="00884C83">
        <w:rPr>
          <w:rStyle w:val="StyleUnderline"/>
        </w:rPr>
        <w:t>authority to declare war in the</w:t>
      </w:r>
      <w:r w:rsidRPr="00884C83">
        <w:rPr>
          <w:sz w:val="16"/>
        </w:rPr>
        <w:t xml:space="preserve"> legislature—the </w:t>
      </w:r>
      <w:r w:rsidRPr="00884C83">
        <w:rPr>
          <w:rStyle w:val="StyleUnderline"/>
        </w:rPr>
        <w:t>branch with members</w:t>
      </w:r>
      <w:r w:rsidRPr="00884C83">
        <w:rPr>
          <w:sz w:val="16"/>
        </w:rPr>
        <w:t xml:space="preserve"> directly </w:t>
      </w:r>
      <w:r w:rsidRPr="00E933BF">
        <w:rPr>
          <w:rStyle w:val="Emphasis"/>
          <w:highlight w:val="cyan"/>
        </w:rPr>
        <w:t>elected</w:t>
      </w:r>
      <w:r w:rsidRPr="00884C83">
        <w:rPr>
          <w:sz w:val="16"/>
        </w:rPr>
        <w:t xml:space="preserve"> by the public—in part </w:t>
      </w:r>
      <w:r w:rsidRPr="00884C83">
        <w:rPr>
          <w:rStyle w:val="StyleUnderline"/>
        </w:rPr>
        <w:t xml:space="preserve">to </w:t>
      </w:r>
      <w:r w:rsidRPr="00E933BF">
        <w:rPr>
          <w:rStyle w:val="StyleUnderline"/>
          <w:highlight w:val="cyan"/>
        </w:rPr>
        <w:t>prevent</w:t>
      </w:r>
      <w:r w:rsidRPr="00884C83">
        <w:rPr>
          <w:rStyle w:val="StyleUnderline"/>
        </w:rPr>
        <w:t xml:space="preserve"> the country from entering </w:t>
      </w:r>
      <w:r w:rsidRPr="00E933BF">
        <w:rPr>
          <w:rStyle w:val="Emphasis"/>
          <w:highlight w:val="cyan"/>
        </w:rPr>
        <w:t>unpopular conflicts</w:t>
      </w:r>
      <w:r w:rsidRPr="00884C83">
        <w:rPr>
          <w:rStyle w:val="StyleUnderline"/>
        </w:rPr>
        <w:t>.</w:t>
      </w:r>
    </w:p>
    <w:p w14:paraId="53F4754B" w14:textId="77777777" w:rsidR="00407C5C" w:rsidRPr="00884C83" w:rsidRDefault="00407C5C" w:rsidP="00407C5C">
      <w:pPr>
        <w:rPr>
          <w:sz w:val="16"/>
        </w:rPr>
      </w:pPr>
      <w:r w:rsidRPr="00884C83">
        <w:rPr>
          <w:sz w:val="16"/>
        </w:rPr>
        <w:t>Democratic peace theory had early proponents across the Atlantic, as well. Its most influential initial champion was the German philosopher Immanuel Kant. In 1795, Kant published Perpetual Peace, an essay that took the form of a hypothetical peace treaty and that established the concept’s theoretical foundations. Representative republics, Kant explained, did not fight one another for a mix of institutional, ideological, and economic reasons.</w:t>
      </w:r>
    </w:p>
    <w:p w14:paraId="6444AEF0" w14:textId="77777777" w:rsidR="00407C5C" w:rsidRPr="00884C83" w:rsidRDefault="00407C5C" w:rsidP="00407C5C">
      <w:pPr>
        <w:rPr>
          <w:sz w:val="16"/>
        </w:rPr>
      </w:pPr>
      <w:r w:rsidRPr="00884C83">
        <w:rPr>
          <w:sz w:val="16"/>
        </w:rPr>
        <w:t xml:space="preserve">Kant’s writings called for states to adopt a representative republican form of government with an elected legislative body and a separation of powers among the executive, judiciary, and legislative branches—all guaranteed by constitutional law. Kant’s republic was far from a modern democracy; only male property holders could vote and become what he called “active citizens.” Nonetheless, he argued that elected representation would inspire caution and that the </w:t>
      </w:r>
      <w:r w:rsidRPr="00E933BF">
        <w:rPr>
          <w:rStyle w:val="Emphasis"/>
          <w:highlight w:val="cyan"/>
        </w:rPr>
        <w:t>s</w:t>
      </w:r>
      <w:r w:rsidRPr="00884C83">
        <w:rPr>
          <w:rStyle w:val="StyleUnderline"/>
        </w:rPr>
        <w:t xml:space="preserve">eparation </w:t>
      </w:r>
      <w:r w:rsidRPr="00E933BF">
        <w:rPr>
          <w:rStyle w:val="Emphasis"/>
          <w:highlight w:val="cyan"/>
        </w:rPr>
        <w:t>o</w:t>
      </w:r>
      <w:r w:rsidRPr="00884C83">
        <w:rPr>
          <w:sz w:val="16"/>
        </w:rPr>
        <w:t xml:space="preserve">f </w:t>
      </w:r>
      <w:r w:rsidRPr="00E933BF">
        <w:rPr>
          <w:rStyle w:val="Emphasis"/>
          <w:highlight w:val="cyan"/>
        </w:rPr>
        <w:t>p</w:t>
      </w:r>
      <w:r w:rsidRPr="00884C83">
        <w:rPr>
          <w:rStyle w:val="StyleUnderline"/>
        </w:rPr>
        <w:t xml:space="preserve">owers would </w:t>
      </w:r>
      <w:r w:rsidRPr="00E933BF">
        <w:rPr>
          <w:rStyle w:val="StyleUnderline"/>
          <w:highlight w:val="cyan"/>
        </w:rPr>
        <w:t xml:space="preserve">produce careful </w:t>
      </w:r>
      <w:r w:rsidRPr="00E933BF">
        <w:rPr>
          <w:rStyle w:val="Emphasis"/>
          <w:highlight w:val="cyan"/>
        </w:rPr>
        <w:t>deliberation</w:t>
      </w:r>
      <w:r w:rsidRPr="00884C83">
        <w:rPr>
          <w:sz w:val="16"/>
        </w:rPr>
        <w:t xml:space="preserve">. Although these forces would not guarantee peace, he admitted, </w:t>
      </w:r>
      <w:r w:rsidRPr="00884C83">
        <w:rPr>
          <w:rStyle w:val="StyleUnderline"/>
        </w:rPr>
        <w:t>they</w:t>
      </w:r>
      <w:r w:rsidRPr="00884C83">
        <w:rPr>
          <w:sz w:val="16"/>
        </w:rPr>
        <w:t xml:space="preserve"> would </w:t>
      </w:r>
      <w:r w:rsidRPr="00E933BF">
        <w:rPr>
          <w:rStyle w:val="StyleUnderline"/>
          <w:highlight w:val="cyan"/>
        </w:rPr>
        <w:t xml:space="preserve">select for </w:t>
      </w:r>
      <w:r w:rsidRPr="00E933BF">
        <w:rPr>
          <w:rStyle w:val="Emphasis"/>
          <w:highlight w:val="cyan"/>
        </w:rPr>
        <w:t>rational</w:t>
      </w:r>
      <w:r w:rsidRPr="00884C83">
        <w:rPr>
          <w:rStyle w:val="StyleUnderline"/>
        </w:rPr>
        <w:t xml:space="preserve"> and popular </w:t>
      </w:r>
      <w:r w:rsidRPr="00E933BF">
        <w:rPr>
          <w:rStyle w:val="Emphasis"/>
          <w:highlight w:val="cyan"/>
        </w:rPr>
        <w:t>conflicts</w:t>
      </w:r>
      <w:r w:rsidRPr="00884C83">
        <w:rPr>
          <w:sz w:val="16"/>
        </w:rPr>
        <w:t xml:space="preserve">. If “the consent of the </w:t>
      </w:r>
      <w:r w:rsidRPr="00884C83">
        <w:rPr>
          <w:rStyle w:val="StyleUnderline"/>
        </w:rPr>
        <w:t>citizens</w:t>
      </w:r>
      <w:r w:rsidRPr="00884C83">
        <w:rPr>
          <w:sz w:val="16"/>
        </w:rPr>
        <w:t xml:space="preserve"> is required to decide whether or not war is to be declared,” Kant wrote, “it is very natural that they will </w:t>
      </w:r>
      <w:r w:rsidRPr="00E933BF">
        <w:rPr>
          <w:rStyle w:val="StyleUnderline"/>
          <w:highlight w:val="cyan"/>
        </w:rPr>
        <w:t>have</w:t>
      </w:r>
      <w:r w:rsidRPr="00E933BF">
        <w:rPr>
          <w:sz w:val="16"/>
          <w:highlight w:val="cyan"/>
        </w:rPr>
        <w:t xml:space="preserve"> </w:t>
      </w:r>
      <w:r w:rsidRPr="00E933BF">
        <w:rPr>
          <w:rStyle w:val="Emphasis"/>
          <w:highlight w:val="cyan"/>
        </w:rPr>
        <w:t>great hesitation</w:t>
      </w:r>
      <w:r w:rsidRPr="00884C83">
        <w:rPr>
          <w:sz w:val="16"/>
        </w:rPr>
        <w:t xml:space="preserve"> </w:t>
      </w:r>
      <w:r w:rsidRPr="00884C83">
        <w:rPr>
          <w:rStyle w:val="StyleUnderline"/>
        </w:rPr>
        <w:t>in embarking on so dangerous an enterprise</w:t>
      </w:r>
      <w:r w:rsidRPr="00884C83">
        <w:rPr>
          <w:sz w:val="16"/>
        </w:rPr>
        <w:t>.” For doing so, he continued,</w:t>
      </w:r>
    </w:p>
    <w:p w14:paraId="39F819AF" w14:textId="77777777" w:rsidR="00407C5C" w:rsidRPr="00884C83" w:rsidRDefault="00407C5C" w:rsidP="00407C5C">
      <w:pPr>
        <w:ind w:left="720"/>
        <w:rPr>
          <w:sz w:val="16"/>
        </w:rPr>
      </w:pPr>
      <w:r w:rsidRPr="00884C83">
        <w:rPr>
          <w:sz w:val="16"/>
        </w:rPr>
        <w:t>would mean calling down on themselves all the miseries of war, such as doing the fighting themselves, supplying the costs of the war from their own resources, painfully making good the ensuing devastation, and, as the crowning evil, having to take upon themselves a burden of debt which will embitter peace itself and which can never be paid off on account of the constant threat of new wars. But under a constitution in which the subject is not a citizen, and which is therefore not republican, it is the simplest thing in the world to go to war. For the head of state is not a fellow citizen, but the owner of the state, and a war will not force him to make the slightest sacrifice so far as his banquets, hunts, pleasure palaces and court festivals are concerned. He can thus decide on war, without any significant reason, as a kind of amusement, and unconcernedly leave it to the diplomatic corps (who are always ready for such purposes) to justify the war for the sake of propriety.</w:t>
      </w:r>
    </w:p>
    <w:p w14:paraId="7DFE2902" w14:textId="77777777" w:rsidR="00407C5C" w:rsidRPr="00884C83" w:rsidRDefault="00407C5C" w:rsidP="00407C5C">
      <w:pPr>
        <w:rPr>
          <w:sz w:val="16"/>
        </w:rPr>
      </w:pPr>
      <w:r w:rsidRPr="00884C83">
        <w:rPr>
          <w:sz w:val="16"/>
        </w:rPr>
        <w:t>Kant also called for republics to make commitments to peace and universal hospitality. The former idea entailed a commitment to peaceful relations and collective self-defense, rather like NATO’s. The latter meant treating all international visitors without hostility, offering asylum to people whose lives were at risk, and allowing visitors to share their ideas and propose commercial exchanges. This combination, Kant said, would build security, create mutual respect, and generate economic ties that lead to tranquility. And thus, republic by emerging republic, the combination would create peace.</w:t>
      </w:r>
    </w:p>
    <w:p w14:paraId="1A783B26" w14:textId="77777777" w:rsidR="00407C5C" w:rsidRPr="00884C83" w:rsidRDefault="00407C5C" w:rsidP="00407C5C">
      <w:pPr>
        <w:rPr>
          <w:sz w:val="16"/>
        </w:rPr>
      </w:pPr>
      <w:r w:rsidRPr="00884C83">
        <w:rPr>
          <w:sz w:val="16"/>
        </w:rPr>
        <w:lastRenderedPageBreak/>
        <w:t xml:space="preserve">Kant did not argue that his ideas would stop tension and conflict between republics and autocracies. In fact, he argued that representative republics might become suspicious of states not ruled by their citizens. But he did believe that </w:t>
      </w:r>
      <w:r w:rsidRPr="00E933BF">
        <w:rPr>
          <w:rStyle w:val="Emphasis"/>
          <w:highlight w:val="cyan"/>
        </w:rPr>
        <w:t>liberal values</w:t>
      </w:r>
      <w:r w:rsidRPr="00884C83">
        <w:rPr>
          <w:sz w:val="16"/>
        </w:rPr>
        <w:t xml:space="preserve"> such as human rights and respect for property would </w:t>
      </w:r>
      <w:r w:rsidRPr="00E933BF">
        <w:rPr>
          <w:rStyle w:val="Emphasis"/>
          <w:highlight w:val="cyan"/>
        </w:rPr>
        <w:t>curb</w:t>
      </w:r>
      <w:r w:rsidRPr="00884C83">
        <w:rPr>
          <w:rStyle w:val="StyleUnderline"/>
        </w:rPr>
        <w:t xml:space="preserve"> a country’s </w:t>
      </w:r>
      <w:r w:rsidRPr="00E933BF">
        <w:rPr>
          <w:rStyle w:val="Emphasis"/>
          <w:highlight w:val="cyan"/>
        </w:rPr>
        <w:t>desire</w:t>
      </w:r>
      <w:r w:rsidRPr="00E933BF">
        <w:rPr>
          <w:rStyle w:val="StyleUnderline"/>
          <w:highlight w:val="cyan"/>
        </w:rPr>
        <w:t xml:space="preserve"> for glory</w:t>
      </w:r>
      <w:r w:rsidRPr="00884C83">
        <w:rPr>
          <w:sz w:val="16"/>
        </w:rPr>
        <w:t xml:space="preserve">, fear of </w:t>
      </w:r>
      <w:r w:rsidRPr="00E933BF">
        <w:rPr>
          <w:rStyle w:val="Emphasis"/>
          <w:highlight w:val="cyan"/>
        </w:rPr>
        <w:t>conquest</w:t>
      </w:r>
      <w:r w:rsidRPr="00E933BF">
        <w:rPr>
          <w:sz w:val="16"/>
          <w:highlight w:val="cyan"/>
        </w:rPr>
        <w:t xml:space="preserve">, </w:t>
      </w:r>
      <w:r w:rsidRPr="00E933BF">
        <w:rPr>
          <w:rStyle w:val="StyleUnderline"/>
          <w:highlight w:val="cyan"/>
        </w:rPr>
        <w:t>and need to plunder</w:t>
      </w:r>
      <w:r w:rsidRPr="00884C83">
        <w:rPr>
          <w:sz w:val="16"/>
        </w:rPr>
        <w:t xml:space="preserve">—three </w:t>
      </w:r>
      <w:r w:rsidRPr="00E933BF">
        <w:rPr>
          <w:rStyle w:val="StyleUnderline"/>
          <w:highlight w:val="cyan"/>
        </w:rPr>
        <w:t xml:space="preserve">forces that </w:t>
      </w:r>
      <w:r w:rsidRPr="00E933BF">
        <w:rPr>
          <w:rStyle w:val="Emphasis"/>
          <w:highlight w:val="cyan"/>
        </w:rPr>
        <w:t>drive</w:t>
      </w:r>
      <w:r w:rsidRPr="00884C83">
        <w:rPr>
          <w:sz w:val="16"/>
        </w:rPr>
        <w:t xml:space="preserve"> states to </w:t>
      </w:r>
      <w:r w:rsidRPr="00E933BF">
        <w:rPr>
          <w:rStyle w:val="Emphasis"/>
          <w:highlight w:val="cyan"/>
        </w:rPr>
        <w:t>war</w:t>
      </w:r>
      <w:r w:rsidRPr="00884C83">
        <w:rPr>
          <w:rStyle w:val="StyleUnderline"/>
        </w:rPr>
        <w:t>.</w:t>
      </w:r>
      <w:r w:rsidRPr="00884C83">
        <w:rPr>
          <w:sz w:val="16"/>
        </w:rPr>
        <w:t xml:space="preserve"> He therefore thought that liberal republics would be respectful and restrained when addressing one another, even as they remained suspicious and fearful of nonrepublics.</w:t>
      </w:r>
    </w:p>
    <w:p w14:paraId="1181D93B" w14:textId="77777777" w:rsidR="00407C5C" w:rsidRPr="00067945" w:rsidRDefault="00407C5C" w:rsidP="00407C5C">
      <w:pPr>
        <w:rPr>
          <w:sz w:val="16"/>
        </w:rPr>
      </w:pPr>
      <w:r w:rsidRPr="00067945">
        <w:rPr>
          <w:sz w:val="16"/>
        </w:rPr>
        <w:t>Views similar to Kant’s on liberty, republics, commerce, and peace spread throughout nineteenth-century Europe and beyond. French Foreign Minister Francois Guizot, a conservative liberal who served from 1840 to 1848, spoke enthusiastically about mutual freedom as a foundation for an entente with the United Kingdom. British Prime Minister William Gladstone, who led his country for much of the latter half of the 1800s, was a proponent. And when U.S. President Abraham Lincoln issued the Emancipation Proclamation in 1863, it helped tilt liberal opinion in Europe toward the Union and away from the Confederacy.</w:t>
      </w:r>
    </w:p>
    <w:p w14:paraId="3D77574B" w14:textId="77777777" w:rsidR="00407C5C" w:rsidRPr="00067945" w:rsidRDefault="00407C5C" w:rsidP="00407C5C">
      <w:pPr>
        <w:rPr>
          <w:sz w:val="16"/>
        </w:rPr>
      </w:pPr>
      <w:r w:rsidRPr="00067945">
        <w:rPr>
          <w:sz w:val="16"/>
        </w:rPr>
        <w:t>It was not, however, until World War I that the full democratic peace proposition became central to foreign policy. Wilson’s war message in April 1917—in which he declared that the battle between autocracies and democracies would establish “the principles of peace and justice”—was the clarion call. The clash between democracy and autocracy continued to shape policy as the decades went on. The behavior of the United States during the Cold War, for example, was often motivated by a belief that spreading liberal values would yield peace. As Secretary of State John Foster Dulles declared in his 1953 Senate confirmation hearing, “We shall never have a secure peace or a happy world so long as Soviet communism dominates one-third of all the peoples that there are.” President John F. Kennedy echoed that theme in his 1963 speech in West Berlin, declaring that “when all are free, then we can look forward to that day when this city will be joined as one and this country and this great Continent of Europe in a peaceful and hopeful globe.”</w:t>
      </w:r>
    </w:p>
    <w:p w14:paraId="265CAE31" w14:textId="77777777" w:rsidR="00407C5C" w:rsidRPr="00067945" w:rsidRDefault="00407C5C" w:rsidP="00407C5C">
      <w:pPr>
        <w:rPr>
          <w:sz w:val="16"/>
        </w:rPr>
      </w:pPr>
      <w:r w:rsidRPr="00067945">
        <w:rPr>
          <w:sz w:val="16"/>
        </w:rPr>
        <w:t>But that same month, in a powerful address at American University, Kennedy warned of the complementary dangers of ideological confrontation with the Soviet Union. “Let us not be blind to our differences—but let us also direct attention to our common interests and the means by which those differences can be resolved,” he said. “If we cannot end now our differences, at least we can help make the world safe for diversity.”</w:t>
      </w:r>
    </w:p>
    <w:p w14:paraId="4C934E63" w14:textId="77777777" w:rsidR="00407C5C" w:rsidRPr="00067945" w:rsidRDefault="00407C5C" w:rsidP="00407C5C">
      <w:pPr>
        <w:rPr>
          <w:sz w:val="16"/>
        </w:rPr>
      </w:pPr>
      <w:r w:rsidRPr="00067945">
        <w:rPr>
          <w:sz w:val="16"/>
        </w:rPr>
        <w:t>TIME AFTER TIME</w:t>
      </w:r>
    </w:p>
    <w:p w14:paraId="4A331BD5" w14:textId="77777777" w:rsidR="00407C5C" w:rsidRPr="00067945" w:rsidRDefault="00407C5C" w:rsidP="00407C5C">
      <w:pPr>
        <w:rPr>
          <w:sz w:val="16"/>
        </w:rPr>
      </w:pPr>
      <w:r w:rsidRPr="00067945">
        <w:rPr>
          <w:sz w:val="16"/>
        </w:rPr>
        <w:t xml:space="preserve">As liberalism endured and spread, intellectuals began empirically testing whether democratic peace theory actually held true. In 1939, the American journalist Clarence Streit published </w:t>
      </w:r>
      <w:r w:rsidRPr="00884C83">
        <w:rPr>
          <w:rStyle w:val="StyleUnderline"/>
        </w:rPr>
        <w:t xml:space="preserve">a </w:t>
      </w:r>
      <w:r w:rsidRPr="00E933BF">
        <w:rPr>
          <w:rStyle w:val="StyleUnderline"/>
          <w:highlight w:val="cyan"/>
        </w:rPr>
        <w:t xml:space="preserve">qualitative </w:t>
      </w:r>
      <w:r w:rsidRPr="00E933BF">
        <w:rPr>
          <w:rStyle w:val="Emphasis"/>
          <w:highlight w:val="cyan"/>
        </w:rPr>
        <w:t>historical analysis</w:t>
      </w:r>
      <w:r w:rsidRPr="00067945">
        <w:rPr>
          <w:sz w:val="16"/>
        </w:rPr>
        <w:t xml:space="preserve"> </w:t>
      </w:r>
      <w:r w:rsidRPr="00884C83">
        <w:rPr>
          <w:rStyle w:val="StyleUnderline"/>
        </w:rPr>
        <w:t>to</w:t>
      </w:r>
      <w:r w:rsidRPr="00067945">
        <w:rPr>
          <w:sz w:val="16"/>
        </w:rPr>
        <w:t xml:space="preserve"> </w:t>
      </w:r>
      <w:r w:rsidRPr="00884C83">
        <w:rPr>
          <w:rStyle w:val="StyleUnderline"/>
        </w:rPr>
        <w:t xml:space="preserve">see whether liberal </w:t>
      </w:r>
      <w:r w:rsidRPr="00884C83">
        <w:rPr>
          <w:rStyle w:val="Emphasis"/>
        </w:rPr>
        <w:t>democracies</w:t>
      </w:r>
      <w:r w:rsidRPr="00884C83">
        <w:rPr>
          <w:rStyle w:val="StyleUnderline"/>
        </w:rPr>
        <w:t xml:space="preserve"> tended to maintain </w:t>
      </w:r>
      <w:r w:rsidRPr="00884C83">
        <w:rPr>
          <w:rStyle w:val="Emphasis"/>
        </w:rPr>
        <w:t>peace</w:t>
      </w:r>
      <w:r w:rsidRPr="00067945">
        <w:rPr>
          <w:sz w:val="16"/>
        </w:rPr>
        <w:t xml:space="preserve"> among themselves. Discerning that </w:t>
      </w:r>
      <w:r w:rsidRPr="00884C83">
        <w:rPr>
          <w:rStyle w:val="StyleUnderline"/>
        </w:rPr>
        <w:t>the answer was</w:t>
      </w:r>
      <w:r w:rsidRPr="00067945">
        <w:rPr>
          <w:sz w:val="16"/>
        </w:rPr>
        <w:t xml:space="preserve"> </w:t>
      </w:r>
      <w:r w:rsidRPr="00884C83">
        <w:rPr>
          <w:rStyle w:val="Emphasis"/>
        </w:rPr>
        <w:t>yes</w:t>
      </w:r>
      <w:r w:rsidRPr="00067945">
        <w:rPr>
          <w:sz w:val="16"/>
        </w:rPr>
        <w:t xml:space="preserve">, he proposed that the decade’s leading democracies form a federal union, which would help protect them from fascist powers. In 1972, Dean Babst, building on Quincy Wright’s magisterial A Study of War from 30 years earlier, carried out a </w:t>
      </w:r>
      <w:r w:rsidRPr="00884C83">
        <w:rPr>
          <w:rStyle w:val="Emphasis"/>
        </w:rPr>
        <w:t>statistical analysis</w:t>
      </w:r>
      <w:r w:rsidRPr="00067945">
        <w:rPr>
          <w:sz w:val="16"/>
        </w:rPr>
        <w:t xml:space="preserve"> that also </w:t>
      </w:r>
      <w:r w:rsidRPr="00E933BF">
        <w:rPr>
          <w:rStyle w:val="StyleUnderline"/>
          <w:highlight w:val="cyan"/>
        </w:rPr>
        <w:t>suggested</w:t>
      </w:r>
      <w:r w:rsidRPr="00067945">
        <w:rPr>
          <w:sz w:val="16"/>
        </w:rPr>
        <w:t xml:space="preserve"> a </w:t>
      </w:r>
      <w:r w:rsidRPr="00E933BF">
        <w:rPr>
          <w:rStyle w:val="Emphasis"/>
          <w:highlight w:val="cyan"/>
        </w:rPr>
        <w:t>correlation</w:t>
      </w:r>
      <w:r w:rsidRPr="00E933BF">
        <w:rPr>
          <w:sz w:val="16"/>
          <w:highlight w:val="cyan"/>
        </w:rPr>
        <w:t xml:space="preserve"> </w:t>
      </w:r>
      <w:r w:rsidRPr="00E933BF">
        <w:rPr>
          <w:rStyle w:val="StyleUnderline"/>
          <w:highlight w:val="cyan"/>
        </w:rPr>
        <w:t xml:space="preserve">between </w:t>
      </w:r>
      <w:r w:rsidRPr="00E933BF">
        <w:rPr>
          <w:rStyle w:val="Emphasis"/>
          <w:highlight w:val="cyan"/>
        </w:rPr>
        <w:t>democracy</w:t>
      </w:r>
      <w:r w:rsidRPr="00E933BF">
        <w:rPr>
          <w:rStyle w:val="StyleUnderline"/>
          <w:highlight w:val="cyan"/>
        </w:rPr>
        <w:t xml:space="preserve"> and</w:t>
      </w:r>
      <w:r w:rsidRPr="00E933BF">
        <w:rPr>
          <w:sz w:val="16"/>
          <w:highlight w:val="cyan"/>
        </w:rPr>
        <w:t xml:space="preserve"> </w:t>
      </w:r>
      <w:r w:rsidRPr="00E933BF">
        <w:rPr>
          <w:rStyle w:val="Emphasis"/>
          <w:highlight w:val="cyan"/>
        </w:rPr>
        <w:t>peace</w:t>
      </w:r>
      <w:r w:rsidRPr="00067945">
        <w:rPr>
          <w:sz w:val="16"/>
        </w:rPr>
        <w:t>. In 1976, Melvin Small and J. David Singer confirmed this finding but demonstrated that democratic peace was limited to relations between democracies. Republics, they showed, were still prone to fight autocratic regimes.</w:t>
      </w:r>
    </w:p>
    <w:p w14:paraId="25BF9B7D" w14:textId="77777777" w:rsidR="00407C5C" w:rsidRPr="00884C83" w:rsidRDefault="00407C5C" w:rsidP="00407C5C">
      <w:pPr>
        <w:rPr>
          <w:rStyle w:val="StyleUnderline"/>
        </w:rPr>
      </w:pPr>
      <w:r w:rsidRPr="00067945">
        <w:rPr>
          <w:sz w:val="16"/>
        </w:rPr>
        <w:t xml:space="preserve">In the decades since, international relations </w:t>
      </w:r>
      <w:r w:rsidRPr="00884C83">
        <w:rPr>
          <w:rStyle w:val="Emphasis"/>
        </w:rPr>
        <w:t>scholars</w:t>
      </w:r>
      <w:r w:rsidRPr="00067945">
        <w:rPr>
          <w:sz w:val="16"/>
        </w:rPr>
        <w:t xml:space="preserve"> have continued to study the democratic peace paradigm. They </w:t>
      </w:r>
      <w:r w:rsidRPr="00884C83">
        <w:rPr>
          <w:rStyle w:val="StyleUnderline"/>
        </w:rPr>
        <w:t>have shown</w:t>
      </w:r>
      <w:r w:rsidRPr="00067945">
        <w:rPr>
          <w:sz w:val="16"/>
        </w:rPr>
        <w:t xml:space="preserve"> that </w:t>
      </w:r>
      <w:r w:rsidRPr="00884C83">
        <w:rPr>
          <w:rStyle w:val="StyleUnderline"/>
        </w:rPr>
        <w:t xml:space="preserve">the </w:t>
      </w:r>
      <w:r w:rsidRPr="00E933BF">
        <w:rPr>
          <w:rStyle w:val="Emphasis"/>
          <w:highlight w:val="cyan"/>
        </w:rPr>
        <w:t>relationship</w:t>
      </w:r>
      <w:r w:rsidRPr="00884C83">
        <w:rPr>
          <w:rStyle w:val="StyleUnderline"/>
        </w:rPr>
        <w:t xml:space="preserve"> between </w:t>
      </w:r>
      <w:r w:rsidRPr="00884C83">
        <w:rPr>
          <w:rStyle w:val="Emphasis"/>
        </w:rPr>
        <w:t>democracy</w:t>
      </w:r>
      <w:r w:rsidRPr="00884C83">
        <w:rPr>
          <w:rStyle w:val="StyleUnderline"/>
        </w:rPr>
        <w:t xml:space="preserve"> and </w:t>
      </w:r>
      <w:r w:rsidRPr="00884C83">
        <w:rPr>
          <w:rStyle w:val="Emphasis"/>
        </w:rPr>
        <w:t>peace</w:t>
      </w:r>
      <w:r w:rsidRPr="00884C83">
        <w:rPr>
          <w:rStyle w:val="StyleUnderline"/>
        </w:rPr>
        <w:t xml:space="preserve"> </w:t>
      </w:r>
      <w:r w:rsidRPr="00E933BF">
        <w:rPr>
          <w:rStyle w:val="StyleUnderline"/>
          <w:highlight w:val="cyan"/>
        </w:rPr>
        <w:t xml:space="preserve">is </w:t>
      </w:r>
      <w:r w:rsidRPr="00E933BF">
        <w:rPr>
          <w:rStyle w:val="Emphasis"/>
          <w:highlight w:val="cyan"/>
        </w:rPr>
        <w:t>statistically significant</w:t>
      </w:r>
      <w:r w:rsidRPr="00E933BF">
        <w:rPr>
          <w:rStyle w:val="StyleUnderline"/>
          <w:highlight w:val="cyan"/>
        </w:rPr>
        <w:t xml:space="preserve"> even</w:t>
      </w:r>
      <w:r w:rsidRPr="00884C83">
        <w:rPr>
          <w:rStyle w:val="StyleUnderline"/>
        </w:rPr>
        <w:t xml:space="preserve"> when </w:t>
      </w:r>
      <w:r w:rsidRPr="00E933BF">
        <w:rPr>
          <w:rStyle w:val="Emphasis"/>
          <w:highlight w:val="cyan"/>
        </w:rPr>
        <w:t>controlling</w:t>
      </w:r>
      <w:r w:rsidRPr="00E933BF">
        <w:rPr>
          <w:rStyle w:val="StyleUnderline"/>
          <w:highlight w:val="cyan"/>
        </w:rPr>
        <w:t xml:space="preserve"> for</w:t>
      </w:r>
      <w:r w:rsidRPr="00884C83">
        <w:rPr>
          <w:rStyle w:val="StyleUnderline"/>
        </w:rPr>
        <w:t xml:space="preserve"> </w:t>
      </w:r>
      <w:r w:rsidRPr="00E933BF">
        <w:rPr>
          <w:rStyle w:val="Emphasis"/>
          <w:highlight w:val="cyan"/>
        </w:rPr>
        <w:t>proximity</w:t>
      </w:r>
      <w:r w:rsidRPr="00E933BF">
        <w:rPr>
          <w:rStyle w:val="StyleUnderline"/>
          <w:highlight w:val="cyan"/>
        </w:rPr>
        <w:t xml:space="preserve">, </w:t>
      </w:r>
      <w:r w:rsidRPr="00E933BF">
        <w:rPr>
          <w:rStyle w:val="Emphasis"/>
          <w:highlight w:val="cyan"/>
        </w:rPr>
        <w:t>wealth</w:t>
      </w:r>
      <w:r w:rsidRPr="00884C83">
        <w:rPr>
          <w:rStyle w:val="StyleUnderline"/>
        </w:rPr>
        <w:t xml:space="preserve">, and </w:t>
      </w:r>
      <w:r w:rsidRPr="00E933BF">
        <w:rPr>
          <w:rStyle w:val="Emphasis"/>
          <w:highlight w:val="cyan"/>
        </w:rPr>
        <w:t>trade</w:t>
      </w:r>
      <w:r w:rsidRPr="00E933BF">
        <w:rPr>
          <w:rStyle w:val="StyleUnderline"/>
          <w:highlight w:val="cyan"/>
        </w:rPr>
        <w:t>.</w:t>
      </w:r>
      <w:r w:rsidRPr="00884C83">
        <w:rPr>
          <w:rStyle w:val="StyleUnderline"/>
        </w:rPr>
        <w:t xml:space="preserve"> </w:t>
      </w:r>
      <w:r w:rsidRPr="00067945">
        <w:rPr>
          <w:sz w:val="16"/>
        </w:rPr>
        <w:t xml:space="preserve">They have determined that </w:t>
      </w:r>
      <w:r w:rsidRPr="00884C83">
        <w:rPr>
          <w:rStyle w:val="StyleUnderline"/>
        </w:rPr>
        <w:t xml:space="preserve">the </w:t>
      </w:r>
      <w:r w:rsidRPr="00884C83">
        <w:rPr>
          <w:rStyle w:val="Emphasis"/>
        </w:rPr>
        <w:t>theory holds</w:t>
      </w:r>
      <w:r w:rsidRPr="00884C83">
        <w:rPr>
          <w:rStyle w:val="StyleUnderline"/>
        </w:rPr>
        <w:t xml:space="preserve"> even when states attempt to </w:t>
      </w:r>
      <w:r w:rsidRPr="00884C83">
        <w:rPr>
          <w:rStyle w:val="Emphasis"/>
        </w:rPr>
        <w:t>constrain</w:t>
      </w:r>
      <w:r w:rsidRPr="00884C83">
        <w:rPr>
          <w:rStyle w:val="StyleUnderline"/>
        </w:rPr>
        <w:t xml:space="preserve"> each other.</w:t>
      </w:r>
    </w:p>
    <w:p w14:paraId="42BCCD79" w14:textId="77777777" w:rsidR="00407C5C" w:rsidRPr="00067945" w:rsidRDefault="00407C5C" w:rsidP="00407C5C">
      <w:pPr>
        <w:rPr>
          <w:sz w:val="16"/>
        </w:rPr>
      </w:pPr>
      <w:r w:rsidRPr="00067945">
        <w:rPr>
          <w:sz w:val="16"/>
        </w:rPr>
        <w:t xml:space="preserve">Academics have advanced a wide variety of explanations for why the concept is so sturdy. Some have argued that part of the reason lies in the disproportionate influence that international institutions have with liberal countries. Research shows that </w:t>
      </w:r>
      <w:r w:rsidRPr="00E933BF">
        <w:rPr>
          <w:rStyle w:val="StyleUnderline"/>
          <w:highlight w:val="cyan"/>
        </w:rPr>
        <w:t>democracies</w:t>
      </w:r>
      <w:r w:rsidRPr="00884C83">
        <w:rPr>
          <w:rStyle w:val="StyleUnderline"/>
        </w:rPr>
        <w:t xml:space="preserve"> tend to </w:t>
      </w:r>
      <w:r w:rsidRPr="00E933BF">
        <w:rPr>
          <w:rStyle w:val="Emphasis"/>
          <w:highlight w:val="cyan"/>
        </w:rPr>
        <w:t>delegate</w:t>
      </w:r>
      <w:r w:rsidRPr="00884C83">
        <w:rPr>
          <w:rStyle w:val="StyleUnderline"/>
        </w:rPr>
        <w:t xml:space="preserve"> a lot of </w:t>
      </w:r>
      <w:r w:rsidRPr="00884C83">
        <w:rPr>
          <w:rStyle w:val="Emphasis"/>
        </w:rPr>
        <w:t>policymaking</w:t>
      </w:r>
      <w:r w:rsidRPr="00884C83">
        <w:rPr>
          <w:rStyle w:val="StyleUnderline"/>
        </w:rPr>
        <w:t xml:space="preserve"> </w:t>
      </w:r>
      <w:r w:rsidRPr="00E933BF">
        <w:rPr>
          <w:rStyle w:val="StyleUnderline"/>
          <w:highlight w:val="cyan"/>
        </w:rPr>
        <w:t>to</w:t>
      </w:r>
      <w:r w:rsidRPr="00067945">
        <w:rPr>
          <w:sz w:val="16"/>
        </w:rPr>
        <w:t xml:space="preserve"> complex </w:t>
      </w:r>
      <w:r w:rsidRPr="00E933BF">
        <w:rPr>
          <w:rStyle w:val="Emphasis"/>
          <w:highlight w:val="cyan"/>
        </w:rPr>
        <w:t>multilateral bodies</w:t>
      </w:r>
      <w:r w:rsidRPr="00067945">
        <w:rPr>
          <w:sz w:val="16"/>
        </w:rPr>
        <w:t xml:space="preserve">, such as the European Union and the World Trade Organization, in part because their leaders can use these groups to entrench policies before cycling out of office. Other scholars have argued that </w:t>
      </w:r>
      <w:r w:rsidRPr="00E933BF">
        <w:rPr>
          <w:rStyle w:val="Emphasis"/>
          <w:highlight w:val="cyan"/>
        </w:rPr>
        <w:t>liberal norms</w:t>
      </w:r>
      <w:r w:rsidRPr="00E933BF">
        <w:rPr>
          <w:rStyle w:val="StyleUnderline"/>
          <w:highlight w:val="cyan"/>
        </w:rPr>
        <w:t xml:space="preserve"> favoring peace</w:t>
      </w:r>
      <w:r w:rsidRPr="00E933BF">
        <w:rPr>
          <w:sz w:val="16"/>
          <w:highlight w:val="cyan"/>
        </w:rPr>
        <w:t>,</w:t>
      </w:r>
      <w:r w:rsidRPr="00067945">
        <w:rPr>
          <w:sz w:val="16"/>
        </w:rPr>
        <w:t xml:space="preserve"> </w:t>
      </w:r>
      <w:r w:rsidRPr="00884C83">
        <w:rPr>
          <w:rStyle w:val="Emphasis"/>
        </w:rPr>
        <w:t>h</w:t>
      </w:r>
      <w:r w:rsidRPr="00067945">
        <w:rPr>
          <w:sz w:val="16"/>
        </w:rPr>
        <w:t xml:space="preserve">uman </w:t>
      </w:r>
      <w:r w:rsidRPr="00884C83">
        <w:rPr>
          <w:rStyle w:val="Emphasis"/>
        </w:rPr>
        <w:t>r</w:t>
      </w:r>
      <w:r w:rsidRPr="00067945">
        <w:rPr>
          <w:sz w:val="16"/>
        </w:rPr>
        <w:t xml:space="preserve">ights, </w:t>
      </w:r>
      <w:r w:rsidRPr="00884C83">
        <w:rPr>
          <w:rStyle w:val="StyleUnderline"/>
        </w:rPr>
        <w:t>and respect for</w:t>
      </w:r>
      <w:r w:rsidRPr="00067945">
        <w:rPr>
          <w:sz w:val="16"/>
        </w:rPr>
        <w:t xml:space="preserve"> fellow </w:t>
      </w:r>
      <w:r w:rsidRPr="00884C83">
        <w:rPr>
          <w:rStyle w:val="StyleUnderline"/>
        </w:rPr>
        <w:t xml:space="preserve">democracies </w:t>
      </w:r>
      <w:r w:rsidRPr="00E933BF">
        <w:rPr>
          <w:rStyle w:val="StyleUnderline"/>
          <w:highlight w:val="cyan"/>
        </w:rPr>
        <w:t xml:space="preserve">hold </w:t>
      </w:r>
      <w:r w:rsidRPr="00E933BF">
        <w:rPr>
          <w:rStyle w:val="Emphasis"/>
          <w:highlight w:val="cyan"/>
        </w:rPr>
        <w:t>sway</w:t>
      </w:r>
      <w:r w:rsidRPr="00E933BF">
        <w:rPr>
          <w:rStyle w:val="StyleUnderline"/>
          <w:highlight w:val="cyan"/>
        </w:rPr>
        <w:t xml:space="preserve"> over</w:t>
      </w:r>
      <w:r w:rsidRPr="00884C83">
        <w:rPr>
          <w:rStyle w:val="StyleUnderline"/>
        </w:rPr>
        <w:t xml:space="preserve"> policymakers and </w:t>
      </w:r>
      <w:r w:rsidRPr="00E933BF">
        <w:rPr>
          <w:rStyle w:val="Emphasis"/>
          <w:highlight w:val="cyan"/>
        </w:rPr>
        <w:t>publics</w:t>
      </w:r>
      <w:r w:rsidRPr="00067945">
        <w:rPr>
          <w:sz w:val="16"/>
        </w:rPr>
        <w:t xml:space="preserve">. And still others have pointed to the benefits of </w:t>
      </w:r>
      <w:r w:rsidRPr="00884C83">
        <w:rPr>
          <w:rStyle w:val="Emphasis"/>
        </w:rPr>
        <w:t>trade</w:t>
      </w:r>
      <w:r w:rsidRPr="00067945">
        <w:rPr>
          <w:sz w:val="16"/>
        </w:rPr>
        <w:t xml:space="preserve"> </w:t>
      </w:r>
      <w:r w:rsidRPr="00884C83">
        <w:rPr>
          <w:rStyle w:val="StyleUnderline"/>
        </w:rPr>
        <w:t>and</w:t>
      </w:r>
      <w:r w:rsidRPr="00067945">
        <w:rPr>
          <w:sz w:val="16"/>
        </w:rPr>
        <w:t xml:space="preserve"> economic </w:t>
      </w:r>
      <w:r w:rsidRPr="00E933BF">
        <w:rPr>
          <w:rStyle w:val="Emphasis"/>
          <w:highlight w:val="cyan"/>
        </w:rPr>
        <w:t>interdependence</w:t>
      </w:r>
      <w:r w:rsidRPr="00E933BF">
        <w:rPr>
          <w:sz w:val="16"/>
          <w:highlight w:val="cyan"/>
        </w:rPr>
        <w:t xml:space="preserve"> </w:t>
      </w:r>
      <w:r w:rsidRPr="00E933BF">
        <w:rPr>
          <w:rStyle w:val="StyleUnderline"/>
          <w:highlight w:val="cyan"/>
        </w:rPr>
        <w:t>associated with</w:t>
      </w:r>
      <w:r w:rsidRPr="00067945">
        <w:rPr>
          <w:sz w:val="16"/>
        </w:rPr>
        <w:t xml:space="preserve"> relations among capitalist </w:t>
      </w:r>
      <w:r w:rsidRPr="00E933BF">
        <w:rPr>
          <w:rStyle w:val="Emphasis"/>
          <w:highlight w:val="cyan"/>
        </w:rPr>
        <w:t>democracies</w:t>
      </w:r>
      <w:r w:rsidRPr="00067945">
        <w:rPr>
          <w:sz w:val="16"/>
        </w:rPr>
        <w:t xml:space="preserve">. </w:t>
      </w:r>
      <w:r w:rsidRPr="00884C83">
        <w:rPr>
          <w:rStyle w:val="StyleUnderline"/>
        </w:rPr>
        <w:t>States that frequently trade</w:t>
      </w:r>
      <w:r w:rsidRPr="00067945">
        <w:rPr>
          <w:sz w:val="16"/>
        </w:rPr>
        <w:t xml:space="preserve">, after all, </w:t>
      </w:r>
      <w:r w:rsidRPr="00884C83">
        <w:rPr>
          <w:rStyle w:val="StyleUnderline"/>
        </w:rPr>
        <w:t>will lose wealth if they fight</w:t>
      </w:r>
      <w:r w:rsidRPr="00067945">
        <w:rPr>
          <w:sz w:val="16"/>
        </w:rPr>
        <w:t xml:space="preserve"> one another.</w:t>
      </w:r>
    </w:p>
    <w:p w14:paraId="6023643C" w14:textId="77777777" w:rsidR="00407C5C" w:rsidRPr="00067945" w:rsidRDefault="00407C5C" w:rsidP="00407C5C">
      <w:pPr>
        <w:rPr>
          <w:sz w:val="16"/>
        </w:rPr>
      </w:pPr>
      <w:r w:rsidRPr="00067945">
        <w:rPr>
          <w:sz w:val="16"/>
        </w:rPr>
        <w:t xml:space="preserve">Still, democratic peace theory has attracted plenty of critics. Henry Farber and Joanne Gowa have pointed out that there are other forces at work in stopping wars between democracies. During the Cold War, for example, NATO’s need to protect itself from the Soviet bloc ensured that </w:t>
      </w:r>
      <w:r w:rsidRPr="00067945">
        <w:rPr>
          <w:sz w:val="16"/>
        </w:rPr>
        <w:lastRenderedPageBreak/>
        <w:t>Western Europe cooperated—although the region’s post–Cold War peace suggests more than collaborative containment is at work. Other scholars have pointed out that none of the factors used to explain democratic peace theory can stop war on its own. States that are deeply involved in international institutions, after all, do launch invasions. Peaceful norms and ideas work only if democracies heed them in the policymaking process, yet they are often ignored. The shared decision-making powers of republics should encourage deliberation, but the division of powers and rotation of elites can also lead democracies to send mixed signals, putting other states on edge.</w:t>
      </w:r>
    </w:p>
    <w:p w14:paraId="48C9445D" w14:textId="77777777" w:rsidR="00407C5C" w:rsidRPr="00067945" w:rsidRDefault="00407C5C" w:rsidP="00407C5C">
      <w:pPr>
        <w:rPr>
          <w:sz w:val="16"/>
        </w:rPr>
      </w:pPr>
      <w:r w:rsidRPr="00067945">
        <w:rPr>
          <w:sz w:val="16"/>
        </w:rPr>
        <w:t>And economic benefits can be achieved through plunder, not just through trade. Powerful democratic states can have rational incentives to exploit wealthy, weak democracies, especially if the latter are endowed with natural resources or strategic assets such as shipping lanes. Rational material interest is not enough to explain why xenophobic democracies have not tried to conquer democracies of other ethnic groups.</w:t>
      </w:r>
    </w:p>
    <w:p w14:paraId="6C507335" w14:textId="77777777" w:rsidR="00407C5C" w:rsidRPr="00067945" w:rsidRDefault="00407C5C" w:rsidP="00407C5C">
      <w:pPr>
        <w:rPr>
          <w:sz w:val="16"/>
        </w:rPr>
      </w:pPr>
      <w:r w:rsidRPr="00067945">
        <w:rPr>
          <w:sz w:val="16"/>
        </w:rPr>
        <w:t xml:space="preserve">But </w:t>
      </w:r>
      <w:r w:rsidRPr="00067945">
        <w:rPr>
          <w:rStyle w:val="StyleUnderline"/>
        </w:rPr>
        <w:t xml:space="preserve">put all the </w:t>
      </w:r>
      <w:r w:rsidRPr="00067945">
        <w:rPr>
          <w:rStyle w:val="Emphasis"/>
        </w:rPr>
        <w:t>explanatory factors</w:t>
      </w:r>
      <w:r w:rsidRPr="00067945">
        <w:rPr>
          <w:rStyle w:val="StyleUnderline"/>
        </w:rPr>
        <w:t xml:space="preserve"> together, and</w:t>
      </w:r>
      <w:r w:rsidRPr="00067945">
        <w:rPr>
          <w:sz w:val="16"/>
        </w:rPr>
        <w:t xml:space="preserve"> </w:t>
      </w:r>
      <w:r w:rsidRPr="00067945">
        <w:rPr>
          <w:rStyle w:val="Emphasis"/>
        </w:rPr>
        <w:t>d</w:t>
      </w:r>
      <w:r w:rsidRPr="00067945">
        <w:rPr>
          <w:sz w:val="16"/>
        </w:rPr>
        <w:t xml:space="preserve">emocratic </w:t>
      </w:r>
      <w:r w:rsidRPr="00067945">
        <w:rPr>
          <w:rStyle w:val="Emphasis"/>
        </w:rPr>
        <w:t>p</w:t>
      </w:r>
      <w:r w:rsidRPr="00067945">
        <w:rPr>
          <w:sz w:val="16"/>
        </w:rPr>
        <w:t xml:space="preserve">eace </w:t>
      </w:r>
      <w:r w:rsidRPr="00067945">
        <w:rPr>
          <w:rStyle w:val="Emphasis"/>
        </w:rPr>
        <w:t>t</w:t>
      </w:r>
      <w:r w:rsidRPr="00067945">
        <w:rPr>
          <w:sz w:val="16"/>
        </w:rPr>
        <w:t xml:space="preserve">heory </w:t>
      </w:r>
      <w:r w:rsidRPr="00067945">
        <w:rPr>
          <w:rStyle w:val="Emphasis"/>
        </w:rPr>
        <w:t>coheres</w:t>
      </w:r>
      <w:r w:rsidRPr="00067945">
        <w:rPr>
          <w:sz w:val="16"/>
        </w:rPr>
        <w:t xml:space="preserve">. </w:t>
      </w:r>
      <w:r w:rsidRPr="00067945">
        <w:rPr>
          <w:rStyle w:val="StyleUnderline"/>
        </w:rPr>
        <w:t xml:space="preserve">When governments are constrained by </w:t>
      </w:r>
      <w:r w:rsidRPr="00067945">
        <w:rPr>
          <w:rStyle w:val="Emphasis"/>
        </w:rPr>
        <w:t>international institutions</w:t>
      </w:r>
      <w:r w:rsidRPr="00067945">
        <w:rPr>
          <w:rStyle w:val="StyleUnderline"/>
        </w:rPr>
        <w:t xml:space="preserve">, </w:t>
      </w:r>
      <w:r w:rsidRPr="00067945">
        <w:rPr>
          <w:sz w:val="16"/>
        </w:rPr>
        <w:t xml:space="preserve">when political elites or the electorate are </w:t>
      </w:r>
      <w:r w:rsidRPr="00067945">
        <w:rPr>
          <w:rStyle w:val="StyleUnderline"/>
        </w:rPr>
        <w:t>committed to</w:t>
      </w:r>
      <w:r w:rsidRPr="00067945">
        <w:rPr>
          <w:sz w:val="16"/>
        </w:rPr>
        <w:t xml:space="preserve"> norms of </w:t>
      </w:r>
      <w:r w:rsidRPr="00067945">
        <w:rPr>
          <w:rStyle w:val="Emphasis"/>
        </w:rPr>
        <w:t>liberty</w:t>
      </w:r>
      <w:r w:rsidRPr="00067945">
        <w:rPr>
          <w:sz w:val="16"/>
        </w:rPr>
        <w:t xml:space="preserve">, when </w:t>
      </w:r>
      <w:r w:rsidRPr="00067945">
        <w:rPr>
          <w:rStyle w:val="StyleUnderline"/>
        </w:rPr>
        <w:t xml:space="preserve">the public’s views are </w:t>
      </w:r>
      <w:r w:rsidRPr="00067945">
        <w:rPr>
          <w:rStyle w:val="Emphasis"/>
        </w:rPr>
        <w:t>reflected</w:t>
      </w:r>
      <w:r w:rsidRPr="00067945">
        <w:rPr>
          <w:sz w:val="16"/>
        </w:rPr>
        <w:t xml:space="preserve"> through representative institutions, </w:t>
      </w:r>
      <w:r w:rsidRPr="00067945">
        <w:rPr>
          <w:rStyle w:val="StyleUnderline"/>
        </w:rPr>
        <w:t>and</w:t>
      </w:r>
      <w:r w:rsidRPr="00067945">
        <w:rPr>
          <w:sz w:val="16"/>
        </w:rPr>
        <w:t xml:space="preserve"> when </w:t>
      </w:r>
      <w:r w:rsidRPr="00067945">
        <w:rPr>
          <w:rStyle w:val="StyleUnderline"/>
        </w:rPr>
        <w:t xml:space="preserve">democracies </w:t>
      </w:r>
      <w:r w:rsidRPr="00067945">
        <w:rPr>
          <w:rStyle w:val="Emphasis"/>
        </w:rPr>
        <w:t>trade</w:t>
      </w:r>
      <w:r w:rsidRPr="00067945">
        <w:rPr>
          <w:sz w:val="16"/>
        </w:rPr>
        <w:t xml:space="preserve"> and invest in one another, </w:t>
      </w:r>
      <w:r w:rsidRPr="00067945">
        <w:rPr>
          <w:rStyle w:val="Emphasis"/>
        </w:rPr>
        <w:t>conflicts</w:t>
      </w:r>
      <w:r w:rsidRPr="00067945">
        <w:rPr>
          <w:sz w:val="16"/>
        </w:rPr>
        <w:t xml:space="preserve"> among republics </w:t>
      </w:r>
      <w:r w:rsidRPr="00067945">
        <w:rPr>
          <w:rStyle w:val="StyleUnderline"/>
        </w:rPr>
        <w:t>are</w:t>
      </w:r>
      <w:r w:rsidRPr="00067945">
        <w:rPr>
          <w:sz w:val="16"/>
        </w:rPr>
        <w:t xml:space="preserve"> </w:t>
      </w:r>
      <w:r w:rsidRPr="00067945">
        <w:rPr>
          <w:rStyle w:val="Emphasis"/>
        </w:rPr>
        <w:t>peacefully resolved</w:t>
      </w:r>
      <w:r w:rsidRPr="00067945">
        <w:rPr>
          <w:sz w:val="16"/>
        </w:rPr>
        <w:t>.</w:t>
      </w:r>
    </w:p>
    <w:p w14:paraId="6560A6C5" w14:textId="77777777" w:rsidR="00407C5C" w:rsidRPr="00FA2685" w:rsidRDefault="00407C5C" w:rsidP="00407C5C">
      <w:pPr>
        <w:rPr>
          <w:sz w:val="16"/>
        </w:rPr>
      </w:pPr>
      <w:r w:rsidRPr="00FA2685">
        <w:rPr>
          <w:sz w:val="16"/>
        </w:rPr>
        <w:t>RUN IT BACK</w:t>
      </w:r>
    </w:p>
    <w:p w14:paraId="47EAD0C5" w14:textId="77777777" w:rsidR="00407C5C" w:rsidRPr="00FA2685" w:rsidRDefault="00407C5C" w:rsidP="00407C5C">
      <w:pPr>
        <w:rPr>
          <w:sz w:val="16"/>
        </w:rPr>
      </w:pPr>
      <w:r w:rsidRPr="00FA2685">
        <w:rPr>
          <w:sz w:val="16"/>
        </w:rPr>
        <w:t>U.S. President Donald Trump subjected democratic peace theory to an intense test. He picked fights with European allies while praising Russian President Vladimir Putin and other dictators. Trump also cajoled and threatened liberal allies in other parts of the world, including East Asia. For a time, the United States seemed just as hostile toward fellow democracies as it was toward autocracies.</w:t>
      </w:r>
    </w:p>
    <w:p w14:paraId="1658036A" w14:textId="77777777" w:rsidR="00407C5C" w:rsidRPr="00FA2685" w:rsidRDefault="00407C5C" w:rsidP="00407C5C">
      <w:pPr>
        <w:rPr>
          <w:sz w:val="16"/>
        </w:rPr>
      </w:pPr>
      <w:r w:rsidRPr="00FA2685">
        <w:rPr>
          <w:sz w:val="16"/>
        </w:rPr>
        <w:t>But under President Joe Biden, democratic peace is back in vogue. Like many of his predecessors, Biden has made promoting freedom a hallmark of his foreign policy. He has routinely described global politics as a contest between democracies and autocracies, featuring the United States and its allies in one corner and China and Russia in the other. Speaking at the UN in 2021, Biden pledged not to enter a “new cold war,” but he also announced that the world is at “an inflection point” and drew a sharp line between authoritarian and democratic regimes. “The future will belong to those who embrace human dignity, not trample it,” Biden said.</w:t>
      </w:r>
    </w:p>
    <w:p w14:paraId="4987B7EC" w14:textId="77777777" w:rsidR="00407C5C" w:rsidRPr="00FA2685" w:rsidRDefault="00407C5C" w:rsidP="00407C5C">
      <w:pPr>
        <w:rPr>
          <w:sz w:val="16"/>
        </w:rPr>
      </w:pPr>
      <w:r w:rsidRPr="00FA2685">
        <w:rPr>
          <w:sz w:val="16"/>
        </w:rPr>
        <w:t>The president clearly aims to mobilize democracies, especially liberal industrial democracies, against dictatorships. His broad ideological framing emphasizes the threats posed by Russia to Europe’s democracies and by China to East Asia’s, including Taiwan. He has invoked ideology when promoting the importance of NATO in Europe and the Quad (the U.S. partnership with Australia, India, and Japan) in Asia and invested new resources in both bodies. Whether Biden wants it or not, the world may succumb to a new cold war. Much like the last one, it will be categorized by a clash between different systems of government.</w:t>
      </w:r>
    </w:p>
    <w:p w14:paraId="76A7BE56" w14:textId="77777777" w:rsidR="00407C5C" w:rsidRPr="00067945" w:rsidRDefault="00407C5C" w:rsidP="00407C5C">
      <w:pPr>
        <w:rPr>
          <w:rStyle w:val="StyleUnderline"/>
        </w:rPr>
      </w:pPr>
      <w:r w:rsidRPr="00FA2685">
        <w:rPr>
          <w:sz w:val="16"/>
        </w:rPr>
        <w:t xml:space="preserve">States are already taking sides, lining up according to regime type. Democratic Finland and Sweden, neutral during the first Cold War, have joined NATO. Ireland has moved closer to the alliance. China and Russia have recruited Iran and North Korea to their team, fellow </w:t>
      </w:r>
      <w:r w:rsidRPr="00E933BF">
        <w:rPr>
          <w:rStyle w:val="Emphasis"/>
          <w:highlight w:val="cyan"/>
        </w:rPr>
        <w:t>autocracies</w:t>
      </w:r>
      <w:r w:rsidRPr="00FA2685">
        <w:rPr>
          <w:sz w:val="16"/>
        </w:rPr>
        <w:t xml:space="preserve"> that </w:t>
      </w:r>
      <w:r w:rsidRPr="00067945">
        <w:rPr>
          <w:rStyle w:val="StyleUnderline"/>
        </w:rPr>
        <w:t xml:space="preserve">are </w:t>
      </w:r>
      <w:r w:rsidRPr="00E933BF">
        <w:rPr>
          <w:rStyle w:val="StyleUnderline"/>
          <w:highlight w:val="cyan"/>
        </w:rPr>
        <w:t>providing</w:t>
      </w:r>
      <w:r w:rsidRPr="00067945">
        <w:rPr>
          <w:rStyle w:val="StyleUnderline"/>
        </w:rPr>
        <w:t xml:space="preserve"> </w:t>
      </w:r>
      <w:r w:rsidRPr="00E933BF">
        <w:rPr>
          <w:rStyle w:val="Emphasis"/>
          <w:highlight w:val="cyan"/>
        </w:rPr>
        <w:t>arms</w:t>
      </w:r>
      <w:r w:rsidRPr="00E933BF">
        <w:rPr>
          <w:sz w:val="16"/>
          <w:highlight w:val="cyan"/>
        </w:rPr>
        <w:t xml:space="preserve"> </w:t>
      </w:r>
      <w:r w:rsidRPr="00E933BF">
        <w:rPr>
          <w:rStyle w:val="StyleUnderline"/>
          <w:highlight w:val="cyan"/>
        </w:rPr>
        <w:t>for Russia</w:t>
      </w:r>
      <w:r w:rsidRPr="00E933BF">
        <w:rPr>
          <w:rStyle w:val="StyleUnderline"/>
        </w:rPr>
        <w:t>’</w:t>
      </w:r>
      <w:r w:rsidRPr="00E933BF">
        <w:rPr>
          <w:rStyle w:val="StyleUnderline"/>
          <w:highlight w:val="cyan"/>
        </w:rPr>
        <w:t>s</w:t>
      </w:r>
      <w:r w:rsidRPr="00067945">
        <w:rPr>
          <w:rStyle w:val="StyleUnderline"/>
        </w:rPr>
        <w:t xml:space="preserve"> </w:t>
      </w:r>
      <w:r w:rsidRPr="00067945">
        <w:rPr>
          <w:rStyle w:val="Emphasis"/>
        </w:rPr>
        <w:t>invasion</w:t>
      </w:r>
      <w:r w:rsidRPr="00FA2685">
        <w:rPr>
          <w:sz w:val="16"/>
        </w:rPr>
        <w:t xml:space="preserve"> </w:t>
      </w:r>
      <w:r w:rsidRPr="00067945">
        <w:rPr>
          <w:rStyle w:val="StyleUnderline"/>
        </w:rPr>
        <w:t>of</w:t>
      </w:r>
      <w:r w:rsidRPr="00FA2685">
        <w:rPr>
          <w:sz w:val="16"/>
        </w:rPr>
        <w:t xml:space="preserve"> </w:t>
      </w:r>
      <w:r w:rsidRPr="00067945">
        <w:rPr>
          <w:rStyle w:val="Emphasis"/>
        </w:rPr>
        <w:t>Ukraine</w:t>
      </w:r>
      <w:r w:rsidRPr="00FA2685">
        <w:rPr>
          <w:sz w:val="16"/>
        </w:rPr>
        <w:t xml:space="preserve">. </w:t>
      </w:r>
      <w:r w:rsidRPr="00067945">
        <w:rPr>
          <w:rStyle w:val="StyleUnderline"/>
        </w:rPr>
        <w:t>Russia</w:t>
      </w:r>
      <w:r w:rsidRPr="00FA2685">
        <w:rPr>
          <w:sz w:val="16"/>
        </w:rPr>
        <w:t xml:space="preserve"> has, in turn, used its UN Security Council seat to </w:t>
      </w:r>
      <w:r w:rsidRPr="00067945">
        <w:rPr>
          <w:rStyle w:val="StyleUnderline"/>
        </w:rPr>
        <w:t>make it harder for the world to monitor</w:t>
      </w:r>
      <w:r w:rsidRPr="00FA2685">
        <w:rPr>
          <w:sz w:val="16"/>
        </w:rPr>
        <w:t xml:space="preserve"> </w:t>
      </w:r>
      <w:r w:rsidRPr="00067945">
        <w:rPr>
          <w:rStyle w:val="Emphasis"/>
        </w:rPr>
        <w:t>No</w:t>
      </w:r>
      <w:r w:rsidRPr="00FA2685">
        <w:rPr>
          <w:sz w:val="16"/>
        </w:rPr>
        <w:t xml:space="preserve">rth </w:t>
      </w:r>
      <w:r w:rsidRPr="00067945">
        <w:rPr>
          <w:rStyle w:val="Emphasis"/>
        </w:rPr>
        <w:t>Ko</w:t>
      </w:r>
      <w:r w:rsidRPr="00FA2685">
        <w:rPr>
          <w:sz w:val="16"/>
        </w:rPr>
        <w:t>rea</w:t>
      </w:r>
      <w:r w:rsidRPr="00067945">
        <w:rPr>
          <w:rStyle w:val="StyleUnderline"/>
        </w:rPr>
        <w:t>’s</w:t>
      </w:r>
      <w:r w:rsidRPr="00FA2685">
        <w:rPr>
          <w:sz w:val="16"/>
        </w:rPr>
        <w:t xml:space="preserve"> </w:t>
      </w:r>
      <w:r w:rsidRPr="00067945">
        <w:rPr>
          <w:rStyle w:val="Emphasis"/>
        </w:rPr>
        <w:t>nuclear</w:t>
      </w:r>
      <w:r w:rsidRPr="00FA2685">
        <w:rPr>
          <w:sz w:val="16"/>
        </w:rPr>
        <w:t xml:space="preserve"> </w:t>
      </w:r>
      <w:r w:rsidRPr="00067945">
        <w:rPr>
          <w:rStyle w:val="StyleUnderline"/>
        </w:rPr>
        <w:t xml:space="preserve">program. </w:t>
      </w:r>
      <w:r w:rsidRPr="00067945">
        <w:rPr>
          <w:rStyle w:val="Emphasis"/>
        </w:rPr>
        <w:t>China</w:t>
      </w:r>
      <w:r w:rsidRPr="00067945">
        <w:rPr>
          <w:rStyle w:val="StyleUnderline"/>
        </w:rPr>
        <w:t xml:space="preserve"> is buying up </w:t>
      </w:r>
      <w:r w:rsidRPr="00067945">
        <w:rPr>
          <w:rStyle w:val="Emphasis"/>
        </w:rPr>
        <w:t>Iranian oil</w:t>
      </w:r>
      <w:r w:rsidRPr="00067945">
        <w:rPr>
          <w:rStyle w:val="StyleUnderline"/>
        </w:rPr>
        <w:t>.</w:t>
      </w:r>
    </w:p>
    <w:p w14:paraId="1C3DCEC6" w14:textId="77777777" w:rsidR="00407C5C" w:rsidRPr="00FA2685" w:rsidRDefault="00407C5C" w:rsidP="00407C5C">
      <w:pPr>
        <w:rPr>
          <w:sz w:val="16"/>
        </w:rPr>
      </w:pPr>
      <w:r w:rsidRPr="00FA2685">
        <w:rPr>
          <w:sz w:val="16"/>
        </w:rPr>
        <w:t>This cold war—should the world indeed succumb to it—will be different from the first one. It pits democracies against autocracies, not capitalists against communists. Its geopolitics put a rising power (China) against an old hegemon (the United States), and an aggressive militarist (Putin) against an overstretched alliance (NATO). Every party sees itself on the defensive. The United States and its allies want a “</w:t>
      </w:r>
      <w:r w:rsidRPr="00067945">
        <w:rPr>
          <w:rStyle w:val="StyleUnderline"/>
        </w:rPr>
        <w:t xml:space="preserve">world safe for </w:t>
      </w:r>
      <w:r w:rsidRPr="00067945">
        <w:rPr>
          <w:rStyle w:val="Emphasis"/>
        </w:rPr>
        <w:t>democracy</w:t>
      </w:r>
      <w:r w:rsidRPr="00FA2685">
        <w:rPr>
          <w:sz w:val="16"/>
        </w:rPr>
        <w:t xml:space="preserve">” in which </w:t>
      </w:r>
      <w:r w:rsidRPr="00067945">
        <w:rPr>
          <w:rStyle w:val="Emphasis"/>
        </w:rPr>
        <w:t>national security</w:t>
      </w:r>
      <w:r w:rsidRPr="00FA2685">
        <w:rPr>
          <w:sz w:val="16"/>
        </w:rPr>
        <w:t xml:space="preserve"> is affordable, </w:t>
      </w:r>
      <w:r w:rsidRPr="00067945">
        <w:rPr>
          <w:rStyle w:val="Emphasis"/>
        </w:rPr>
        <w:t>elections</w:t>
      </w:r>
      <w:r w:rsidRPr="00FA2685">
        <w:rPr>
          <w:sz w:val="16"/>
        </w:rPr>
        <w:t xml:space="preserve"> are secure, </w:t>
      </w:r>
      <w:r w:rsidRPr="00067945">
        <w:rPr>
          <w:rStyle w:val="Emphasis"/>
        </w:rPr>
        <w:t>markets</w:t>
      </w:r>
      <w:r w:rsidRPr="00FA2685">
        <w:rPr>
          <w:sz w:val="16"/>
        </w:rPr>
        <w:t xml:space="preserve"> </w:t>
      </w:r>
      <w:r w:rsidRPr="00067945">
        <w:rPr>
          <w:rStyle w:val="StyleUnderline"/>
        </w:rPr>
        <w:t>are free, and</w:t>
      </w:r>
      <w:r w:rsidRPr="00FA2685">
        <w:rPr>
          <w:sz w:val="16"/>
        </w:rPr>
        <w:t xml:space="preserve"> </w:t>
      </w:r>
      <w:r w:rsidRPr="00067945">
        <w:rPr>
          <w:rStyle w:val="Emphasis"/>
        </w:rPr>
        <w:t>h</w:t>
      </w:r>
      <w:r w:rsidRPr="00FA2685">
        <w:rPr>
          <w:sz w:val="16"/>
        </w:rPr>
        <w:t xml:space="preserve">uman </w:t>
      </w:r>
      <w:r w:rsidRPr="00067945">
        <w:rPr>
          <w:rStyle w:val="Emphasis"/>
        </w:rPr>
        <w:t>r</w:t>
      </w:r>
      <w:r w:rsidRPr="00FA2685">
        <w:rPr>
          <w:sz w:val="16"/>
        </w:rPr>
        <w:t xml:space="preserve">ights </w:t>
      </w:r>
      <w:r w:rsidRPr="00067945">
        <w:rPr>
          <w:rStyle w:val="StyleUnderline"/>
        </w:rPr>
        <w:t>remain</w:t>
      </w:r>
      <w:r w:rsidRPr="00FA2685">
        <w:rPr>
          <w:sz w:val="16"/>
        </w:rPr>
        <w:t xml:space="preserve"> an </w:t>
      </w:r>
      <w:r w:rsidRPr="00067945">
        <w:rPr>
          <w:rStyle w:val="Emphasis"/>
        </w:rPr>
        <w:t>ideal</w:t>
      </w:r>
      <w:r w:rsidRPr="00FA2685">
        <w:rPr>
          <w:sz w:val="16"/>
        </w:rPr>
        <w:t xml:space="preserve">. </w:t>
      </w:r>
      <w:r w:rsidRPr="00067945">
        <w:rPr>
          <w:rStyle w:val="Emphasis"/>
        </w:rPr>
        <w:t>China</w:t>
      </w:r>
      <w:r w:rsidRPr="00FA2685">
        <w:rPr>
          <w:sz w:val="16"/>
        </w:rPr>
        <w:t xml:space="preserve">, </w:t>
      </w:r>
      <w:r w:rsidRPr="00067945">
        <w:rPr>
          <w:rStyle w:val="Emphasis"/>
        </w:rPr>
        <w:t>Russia</w:t>
      </w:r>
      <w:r w:rsidRPr="00FA2685">
        <w:rPr>
          <w:sz w:val="16"/>
        </w:rPr>
        <w:t xml:space="preserve">, </w:t>
      </w:r>
      <w:r w:rsidRPr="00067945">
        <w:rPr>
          <w:rStyle w:val="StyleUnderline"/>
        </w:rPr>
        <w:t>and their allies want</w:t>
      </w:r>
      <w:r w:rsidRPr="00FA2685">
        <w:rPr>
          <w:sz w:val="16"/>
        </w:rPr>
        <w:t xml:space="preserve"> a world safe for </w:t>
      </w:r>
      <w:r w:rsidRPr="00067945">
        <w:rPr>
          <w:rStyle w:val="Emphasis"/>
        </w:rPr>
        <w:t>autocracy</w:t>
      </w:r>
      <w:r w:rsidRPr="00FA2685">
        <w:rPr>
          <w:sz w:val="16"/>
        </w:rPr>
        <w:t xml:space="preserve">, </w:t>
      </w:r>
      <w:r w:rsidRPr="00067945">
        <w:rPr>
          <w:rStyle w:val="StyleUnderline"/>
        </w:rPr>
        <w:t>where governments</w:t>
      </w:r>
      <w:r w:rsidRPr="00FA2685">
        <w:rPr>
          <w:sz w:val="16"/>
        </w:rPr>
        <w:t xml:space="preserve"> are free to skip elections and </w:t>
      </w:r>
      <w:r w:rsidRPr="00067945">
        <w:rPr>
          <w:rStyle w:val="StyleUnderline"/>
        </w:rPr>
        <w:t>neglect</w:t>
      </w:r>
      <w:r w:rsidRPr="00FA2685">
        <w:rPr>
          <w:sz w:val="16"/>
        </w:rPr>
        <w:t xml:space="preserve"> </w:t>
      </w:r>
      <w:r w:rsidRPr="00067945">
        <w:rPr>
          <w:rStyle w:val="Emphasis"/>
        </w:rPr>
        <w:t>h</w:t>
      </w:r>
      <w:r w:rsidRPr="00FA2685">
        <w:rPr>
          <w:sz w:val="16"/>
        </w:rPr>
        <w:t xml:space="preserve">uman </w:t>
      </w:r>
      <w:r w:rsidRPr="00067945">
        <w:rPr>
          <w:rStyle w:val="Emphasis"/>
        </w:rPr>
        <w:t>r</w:t>
      </w:r>
      <w:r w:rsidRPr="00FA2685">
        <w:rPr>
          <w:sz w:val="16"/>
        </w:rPr>
        <w:t xml:space="preserve">ights, where markets and information are subject to state direction, and where </w:t>
      </w:r>
      <w:r w:rsidRPr="00067945">
        <w:rPr>
          <w:rStyle w:val="StyleUnderline"/>
        </w:rPr>
        <w:t>no one</w:t>
      </w:r>
      <w:r w:rsidRPr="00FA2685">
        <w:rPr>
          <w:sz w:val="16"/>
        </w:rPr>
        <w:t xml:space="preserve"> </w:t>
      </w:r>
      <w:r w:rsidRPr="00067945">
        <w:rPr>
          <w:rStyle w:val="StyleUnderline"/>
        </w:rPr>
        <w:t xml:space="preserve">outside the government questions </w:t>
      </w:r>
      <w:r w:rsidRPr="00067945">
        <w:rPr>
          <w:rStyle w:val="Emphasis"/>
        </w:rPr>
        <w:t>state policy</w:t>
      </w:r>
      <w:r w:rsidRPr="00FA2685">
        <w:rPr>
          <w:sz w:val="16"/>
        </w:rPr>
        <w:t>. Both sides are threatened because those two visions are incompatible.</w:t>
      </w:r>
    </w:p>
    <w:p w14:paraId="0A323A34" w14:textId="77777777" w:rsidR="00407C5C" w:rsidRPr="00FA2685" w:rsidRDefault="00407C5C" w:rsidP="00407C5C">
      <w:pPr>
        <w:rPr>
          <w:sz w:val="16"/>
        </w:rPr>
      </w:pPr>
      <w:r w:rsidRPr="00FA2685">
        <w:rPr>
          <w:sz w:val="16"/>
        </w:rPr>
        <w:t>The divisions, of course, are not always so neat. As happened during the first Cold War, a number of developing countries, including some democracies, are seeking nonalignment. And as it did during the U.S.-Soviet standoff, Washington has autocratic partners, such as the Arab Gulf countries. But even within these relationships, ideology appears to be having an effect. The largest of the states in the neutral bloc, India, is partnering more closely with the United States as the two countries compete with Beijing, and both have repeatedly praised the other for being a democracy (even if India’s democracy is showing signs of distress). The United States and its liberal allies, meanwhile, are making authoritarian partners uneasy. Biden, for example, referred to Saudi Arabia as a “pariah” during his campaign, even though the United States has relied on Saudi oil production to help keep oil prices down.</w:t>
      </w:r>
    </w:p>
    <w:p w14:paraId="43EFA02D" w14:textId="77777777" w:rsidR="00407C5C" w:rsidRDefault="00407C5C" w:rsidP="00407C5C">
      <w:pPr>
        <w:rPr>
          <w:sz w:val="16"/>
        </w:rPr>
      </w:pPr>
      <w:r w:rsidRPr="00FA2685">
        <w:rPr>
          <w:sz w:val="16"/>
        </w:rPr>
        <w:lastRenderedPageBreak/>
        <w:t xml:space="preserve">The world’s </w:t>
      </w:r>
      <w:r w:rsidRPr="00E933BF">
        <w:rPr>
          <w:rStyle w:val="Emphasis"/>
          <w:highlight w:val="cyan"/>
        </w:rPr>
        <w:t>great powers</w:t>
      </w:r>
      <w:r w:rsidRPr="00E933BF">
        <w:rPr>
          <w:rStyle w:val="StyleUnderline"/>
          <w:highlight w:val="cyan"/>
        </w:rPr>
        <w:t xml:space="preserve"> can</w:t>
      </w:r>
      <w:r w:rsidRPr="00FA2685">
        <w:rPr>
          <w:sz w:val="16"/>
        </w:rPr>
        <w:t xml:space="preserve"> still </w:t>
      </w:r>
      <w:r w:rsidRPr="00E933BF">
        <w:rPr>
          <w:rStyle w:val="StyleUnderline"/>
          <w:highlight w:val="cyan"/>
        </w:rPr>
        <w:t>prevent</w:t>
      </w:r>
      <w:r w:rsidRPr="00FA2685">
        <w:rPr>
          <w:sz w:val="16"/>
        </w:rPr>
        <w:t xml:space="preserve"> these </w:t>
      </w:r>
      <w:r w:rsidRPr="00067945">
        <w:rPr>
          <w:rStyle w:val="StyleUnderline"/>
        </w:rPr>
        <w:t xml:space="preserve">democratic-autocratic </w:t>
      </w:r>
      <w:r w:rsidRPr="00E933BF">
        <w:rPr>
          <w:rStyle w:val="StyleUnderline"/>
          <w:highlight w:val="cyan"/>
        </w:rPr>
        <w:t>tensions</w:t>
      </w:r>
      <w:r w:rsidRPr="00067945">
        <w:rPr>
          <w:rStyle w:val="StyleUnderline"/>
        </w:rPr>
        <w:t xml:space="preserve"> from </w:t>
      </w:r>
      <w:r w:rsidRPr="00E933BF">
        <w:rPr>
          <w:rStyle w:val="Emphasis"/>
          <w:highlight w:val="cyan"/>
        </w:rPr>
        <w:t>hardening</w:t>
      </w:r>
      <w:r w:rsidRPr="00067945">
        <w:rPr>
          <w:rStyle w:val="StyleUnderline"/>
        </w:rPr>
        <w:t xml:space="preserve"> into a full-blown </w:t>
      </w:r>
      <w:r w:rsidRPr="00067945">
        <w:rPr>
          <w:rStyle w:val="Emphasis"/>
        </w:rPr>
        <w:t>cold war</w:t>
      </w:r>
      <w:r w:rsidRPr="00FA2685">
        <w:rPr>
          <w:sz w:val="16"/>
        </w:rPr>
        <w:t xml:space="preserve">. </w:t>
      </w:r>
      <w:r w:rsidRPr="00E933BF">
        <w:rPr>
          <w:rStyle w:val="StyleUnderline"/>
          <w:highlight w:val="cyan"/>
        </w:rPr>
        <w:t>Through</w:t>
      </w:r>
      <w:r w:rsidRPr="00FA2685">
        <w:rPr>
          <w:sz w:val="16"/>
        </w:rPr>
        <w:t xml:space="preserve"> effective </w:t>
      </w:r>
      <w:r w:rsidRPr="00E933BF">
        <w:rPr>
          <w:rStyle w:val="Emphasis"/>
          <w:highlight w:val="cyan"/>
        </w:rPr>
        <w:t>diplomacy</w:t>
      </w:r>
      <w:r w:rsidRPr="00FA2685">
        <w:rPr>
          <w:sz w:val="16"/>
        </w:rPr>
        <w:t xml:space="preserve">, </w:t>
      </w:r>
      <w:r w:rsidRPr="00067945">
        <w:rPr>
          <w:rStyle w:val="StyleUnderline"/>
        </w:rPr>
        <w:t>they might</w:t>
      </w:r>
      <w:r w:rsidRPr="00FA2685">
        <w:rPr>
          <w:sz w:val="16"/>
        </w:rPr>
        <w:t xml:space="preserve"> be able to </w:t>
      </w:r>
      <w:r w:rsidRPr="00067945">
        <w:rPr>
          <w:rStyle w:val="StyleUnderline"/>
        </w:rPr>
        <w:t>construct</w:t>
      </w:r>
      <w:r w:rsidRPr="00FA2685">
        <w:rPr>
          <w:sz w:val="16"/>
        </w:rPr>
        <w:t xml:space="preserve"> a kind of cold </w:t>
      </w:r>
      <w:r w:rsidRPr="00067945">
        <w:rPr>
          <w:rStyle w:val="Emphasis"/>
        </w:rPr>
        <w:t>peace</w:t>
      </w:r>
      <w:r w:rsidRPr="00FA2685">
        <w:rPr>
          <w:sz w:val="16"/>
        </w:rPr>
        <w:t xml:space="preserve">, </w:t>
      </w:r>
      <w:r w:rsidRPr="00067945">
        <w:rPr>
          <w:rStyle w:val="StyleUnderline"/>
        </w:rPr>
        <w:t xml:space="preserve">or a </w:t>
      </w:r>
      <w:r w:rsidRPr="00067945">
        <w:rPr>
          <w:rStyle w:val="Emphasis"/>
        </w:rPr>
        <w:t>détente</w:t>
      </w:r>
      <w:r w:rsidRPr="00067945">
        <w:rPr>
          <w:rStyle w:val="StyleUnderline"/>
        </w:rPr>
        <w:t xml:space="preserve"> in which countries </w:t>
      </w:r>
      <w:r w:rsidRPr="00067945">
        <w:rPr>
          <w:rStyle w:val="Emphasis"/>
        </w:rPr>
        <w:t>shun</w:t>
      </w:r>
      <w:r w:rsidRPr="00067945">
        <w:rPr>
          <w:rStyle w:val="StyleUnderline"/>
        </w:rPr>
        <w:t xml:space="preserve"> subversive </w:t>
      </w:r>
      <w:r w:rsidRPr="00067945">
        <w:rPr>
          <w:rStyle w:val="Emphasis"/>
        </w:rPr>
        <w:t>transformation</w:t>
      </w:r>
      <w:r w:rsidRPr="00067945">
        <w:rPr>
          <w:rStyle w:val="StyleUnderline"/>
        </w:rPr>
        <w:t xml:space="preserve"> in favor of </w:t>
      </w:r>
      <w:r w:rsidRPr="00067945">
        <w:rPr>
          <w:rStyle w:val="Emphasis"/>
        </w:rPr>
        <w:t>mutual</w:t>
      </w:r>
      <w:r w:rsidRPr="00FA2685">
        <w:rPr>
          <w:sz w:val="16"/>
        </w:rPr>
        <w:t xml:space="preserve"> survival and global </w:t>
      </w:r>
      <w:r w:rsidRPr="00067945">
        <w:rPr>
          <w:rStyle w:val="Emphasis"/>
        </w:rPr>
        <w:t>prosperity</w:t>
      </w:r>
      <w:r w:rsidRPr="00FA2685">
        <w:rPr>
          <w:sz w:val="16"/>
        </w:rPr>
        <w:t xml:space="preserve">. </w:t>
      </w:r>
      <w:r w:rsidRPr="00067945">
        <w:rPr>
          <w:rStyle w:val="StyleUnderline"/>
        </w:rPr>
        <w:t>Pursuing such a world may</w:t>
      </w:r>
      <w:r w:rsidRPr="00FA2685">
        <w:rPr>
          <w:sz w:val="16"/>
        </w:rPr>
        <w:t xml:space="preserve">, indeed, </w:t>
      </w:r>
      <w:r w:rsidRPr="00067945">
        <w:rPr>
          <w:rStyle w:val="StyleUnderline"/>
        </w:rPr>
        <w:t xml:space="preserve">be an </w:t>
      </w:r>
      <w:r w:rsidRPr="00067945">
        <w:rPr>
          <w:rStyle w:val="Emphasis"/>
        </w:rPr>
        <w:t>obligation</w:t>
      </w:r>
      <w:r w:rsidRPr="00067945">
        <w:rPr>
          <w:rStyle w:val="StyleUnderline"/>
        </w:rPr>
        <w:t xml:space="preserve"> for </w:t>
      </w:r>
      <w:r w:rsidRPr="00067945">
        <w:rPr>
          <w:rStyle w:val="Emphasis"/>
        </w:rPr>
        <w:t>democracies</w:t>
      </w:r>
      <w:r w:rsidRPr="00FA2685">
        <w:rPr>
          <w:sz w:val="16"/>
        </w:rPr>
        <w:t xml:space="preserve">. As Kant insisted and Kennedy pleaded, </w:t>
      </w:r>
      <w:r w:rsidRPr="00067945">
        <w:rPr>
          <w:rStyle w:val="StyleUnderline"/>
        </w:rPr>
        <w:t>in a</w:t>
      </w:r>
      <w:r w:rsidRPr="00FA2685">
        <w:rPr>
          <w:sz w:val="16"/>
        </w:rPr>
        <w:t xml:space="preserve"> responsible </w:t>
      </w:r>
      <w:r w:rsidRPr="00067945">
        <w:rPr>
          <w:rStyle w:val="StyleUnderline"/>
        </w:rPr>
        <w:t>representative government, leaders</w:t>
      </w:r>
      <w:r w:rsidRPr="00FA2685">
        <w:rPr>
          <w:sz w:val="16"/>
        </w:rPr>
        <w:t xml:space="preserve"> must </w:t>
      </w:r>
      <w:r w:rsidRPr="00067945">
        <w:rPr>
          <w:rStyle w:val="StyleUnderline"/>
        </w:rPr>
        <w:t>strive to</w:t>
      </w:r>
      <w:r w:rsidRPr="00FA2685">
        <w:rPr>
          <w:sz w:val="16"/>
        </w:rPr>
        <w:t xml:space="preserve"> protect free republics but also </w:t>
      </w:r>
      <w:r w:rsidRPr="00067945">
        <w:rPr>
          <w:rStyle w:val="Emphasis"/>
        </w:rPr>
        <w:t>avoid</w:t>
      </w:r>
      <w:r w:rsidRPr="00067945">
        <w:rPr>
          <w:rStyle w:val="StyleUnderline"/>
        </w:rPr>
        <w:t xml:space="preserve"> unnecessary</w:t>
      </w:r>
      <w:r w:rsidRPr="00FA2685">
        <w:rPr>
          <w:sz w:val="16"/>
        </w:rPr>
        <w:t xml:space="preserve"> </w:t>
      </w:r>
      <w:r w:rsidRPr="00067945">
        <w:rPr>
          <w:rStyle w:val="Emphasis"/>
        </w:rPr>
        <w:t>conflict</w:t>
      </w:r>
      <w:r w:rsidRPr="00FA2685">
        <w:rPr>
          <w:sz w:val="16"/>
        </w:rPr>
        <w:t>.</w:t>
      </w:r>
    </w:p>
    <w:p w14:paraId="5AE0BC88" w14:textId="77777777" w:rsidR="00407C5C" w:rsidRDefault="00407C5C" w:rsidP="00407C5C">
      <w:pPr>
        <w:pStyle w:val="Heading4"/>
      </w:pPr>
      <w:r>
        <w:t xml:space="preserve">Only the </w:t>
      </w:r>
      <w:r w:rsidRPr="00D62F1D">
        <w:rPr>
          <w:u w:val="single"/>
        </w:rPr>
        <w:t>plan</w:t>
      </w:r>
      <w:r>
        <w:t xml:space="preserve"> makes the right to strike </w:t>
      </w:r>
      <w:r w:rsidRPr="00D62F1D">
        <w:rPr>
          <w:u w:val="single"/>
        </w:rPr>
        <w:t>substantive</w:t>
      </w:r>
      <w:r>
        <w:t xml:space="preserve"> AND overcomes </w:t>
      </w:r>
      <w:r w:rsidRPr="00B0379C">
        <w:rPr>
          <w:u w:val="single"/>
        </w:rPr>
        <w:t>legal ambiguity</w:t>
      </w:r>
      <w:r>
        <w:t xml:space="preserve"> that impedes </w:t>
      </w:r>
      <w:r w:rsidRPr="00B0379C">
        <w:rPr>
          <w:u w:val="single"/>
        </w:rPr>
        <w:t>bargaining</w:t>
      </w:r>
      <w:r>
        <w:t xml:space="preserve">. </w:t>
      </w:r>
    </w:p>
    <w:p w14:paraId="7AAD939B" w14:textId="77777777" w:rsidR="00407C5C" w:rsidRPr="00803EE4" w:rsidRDefault="00407C5C" w:rsidP="00407C5C">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70049838" w14:textId="77777777" w:rsidR="00407C5C" w:rsidRPr="008821CB" w:rsidRDefault="00407C5C" w:rsidP="00407C5C">
      <w:pPr>
        <w:rPr>
          <w:sz w:val="16"/>
          <w:szCs w:val="16"/>
        </w:rPr>
      </w:pPr>
      <w:r w:rsidRPr="008821CB">
        <w:rPr>
          <w:sz w:val="16"/>
          <w:szCs w:val="16"/>
        </w:rPr>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7B50805F" w14:textId="77777777" w:rsidR="00407C5C" w:rsidRPr="008821CB" w:rsidRDefault="00407C5C" w:rsidP="00407C5C">
      <w:pPr>
        <w:rPr>
          <w:sz w:val="16"/>
          <w:szCs w:val="16"/>
        </w:rPr>
      </w:pPr>
      <w:r w:rsidRPr="008821CB">
        <w:rPr>
          <w:sz w:val="16"/>
          <w:szCs w:val="16"/>
        </w:rPr>
        <w:t>A. The “Right” to Strike</w:t>
      </w:r>
    </w:p>
    <w:p w14:paraId="5A59A93B" w14:textId="77777777" w:rsidR="00407C5C" w:rsidRPr="008821CB" w:rsidRDefault="00407C5C" w:rsidP="00407C5C">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3CBE2BDA" w14:textId="77777777" w:rsidR="00407C5C" w:rsidRPr="008821CB" w:rsidRDefault="00407C5C" w:rsidP="00407C5C">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66A527DB" w14:textId="77777777" w:rsidR="00407C5C" w:rsidRPr="008821CB" w:rsidRDefault="00407C5C" w:rsidP="00407C5C">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cannot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Consequently, </w:t>
      </w:r>
      <w:r w:rsidRPr="008821CB">
        <w:rPr>
          <w:rStyle w:val="StyleUnderline"/>
          <w:highlight w:val="cyan"/>
        </w:rPr>
        <w:t>under</w:t>
      </w:r>
      <w:r w:rsidRPr="0063177A">
        <w:rPr>
          <w:rStyle w:val="StyleUnderline"/>
        </w:rPr>
        <w:t xml:space="preserve"> the </w:t>
      </w:r>
      <w:r w:rsidRPr="008821CB">
        <w:rPr>
          <w:rStyle w:val="Emphasis"/>
          <w:highlight w:val="cyan"/>
        </w:rPr>
        <w:t>perverse incentives</w:t>
      </w:r>
      <w:r w:rsidRPr="008821CB">
        <w:rPr>
          <w:sz w:val="16"/>
          <w:szCs w:val="16"/>
        </w:rPr>
        <w:t xml:space="preserve"> of this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xml:space="preserve">. As employers have increasingly turned to permanent replacement of strikers in recent decades, strikes have </w:t>
      </w:r>
      <w:r w:rsidRPr="008821CB">
        <w:rPr>
          <w:sz w:val="16"/>
          <w:szCs w:val="16"/>
        </w:rPr>
        <w:lastRenderedPageBreak/>
        <w:t>decreased.83 A law with a stated policy of giving workers “full freedom of association [and] actual liberty of contract” offers a “right” which too many workers cannot afford to invoke.84</w:t>
      </w:r>
    </w:p>
    <w:p w14:paraId="68F6D858" w14:textId="77777777" w:rsidR="00407C5C" w:rsidRPr="008821CB" w:rsidRDefault="00407C5C" w:rsidP="00407C5C">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8821CB">
        <w:rPr>
          <w:sz w:val="16"/>
          <w:szCs w:val="16"/>
          <w:highlight w:val="cyan"/>
        </w:rPr>
        <w:t xml:space="preserve">, </w:t>
      </w:r>
      <w:r w:rsidRPr="00E5021E">
        <w:rPr>
          <w:rStyle w:val="StyleUnderline"/>
          <w:highlight w:val="cyan"/>
        </w:rPr>
        <w:t>either</w:t>
      </w:r>
      <w:r w:rsidRPr="008821CB">
        <w:rPr>
          <w:sz w:val="16"/>
          <w:szCs w:val="16"/>
          <w:highlight w:val="cyan"/>
        </w:rPr>
        <w:t xml:space="preserve"> “</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E5021E">
        <w:rPr>
          <w:rStyle w:val="StyleUnderline"/>
          <w:highlight w:val="cyan"/>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E5021E">
        <w:rPr>
          <w:rStyle w:val="StyleUnderline"/>
          <w:highlight w:val="cyan"/>
        </w:rPr>
        <w:t xml:space="preserve">A </w:t>
      </w:r>
      <w:r w:rsidRPr="00E5021E">
        <w:rPr>
          <w:rStyle w:val="Emphasis"/>
          <w:highlight w:val="cyan"/>
        </w:rPr>
        <w:t>host</w:t>
      </w:r>
      <w:r w:rsidRPr="00E5021E">
        <w:rPr>
          <w:rStyle w:val="StyleUnderline"/>
          <w:highlight w:val="cyan"/>
        </w:rPr>
        <w:t xml:space="preserve"> of reasons that workers might want to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 xml:space="preserve">—Minneapolis bus drivers not wanting their labor to be used to “shut down calls for justice,” for instance. </w:t>
      </w:r>
      <w:r w:rsidRPr="00E5021E">
        <w:rPr>
          <w:rStyle w:val="Emphasis"/>
          <w:highlight w:val="cyan"/>
        </w:rPr>
        <w:t>Striking employees</w:t>
      </w:r>
      <w:r w:rsidRPr="008821CB">
        <w:rPr>
          <w:sz w:val="16"/>
          <w:szCs w:val="16"/>
        </w:rPr>
        <w:t xml:space="preserve"> also </w:t>
      </w:r>
      <w:r w:rsidRPr="00E5021E">
        <w:rPr>
          <w:rStyle w:val="Emphasis"/>
          <w:highlight w:val="cyan"/>
        </w:rPr>
        <w:t>lose</w:t>
      </w:r>
      <w:r w:rsidRPr="008821CB">
        <w:rPr>
          <w:sz w:val="16"/>
          <w:szCs w:val="16"/>
        </w:rPr>
        <w:t xml:space="preserve"> </w:t>
      </w:r>
      <w:r w:rsidRPr="00E5021E">
        <w:rPr>
          <w:rStyle w:val="StyleUnderline"/>
        </w:rPr>
        <w:t>their</w:t>
      </w:r>
      <w:r w:rsidRPr="008821CB">
        <w:rPr>
          <w:sz w:val="16"/>
          <w:szCs w:val="16"/>
        </w:rPr>
        <w:t xml:space="preserve"> </w:t>
      </w:r>
      <w:r w:rsidRPr="0063177A">
        <w:rPr>
          <w:rStyle w:val="Emphasis"/>
        </w:rPr>
        <w:t xml:space="preserve">limited </w:t>
      </w:r>
      <w:r w:rsidRPr="00E5021E">
        <w:rPr>
          <w:rStyle w:val="Emphasis"/>
          <w:highlight w:val="cyan"/>
        </w:rPr>
        <w:t>protection</w:t>
      </w:r>
      <w:r w:rsidRPr="008821CB">
        <w:rPr>
          <w:sz w:val="16"/>
          <w:szCs w:val="16"/>
        </w:rPr>
        <w:t xml:space="preserve"> </w:t>
      </w:r>
      <w:r w:rsidRPr="0063177A">
        <w:rPr>
          <w:rStyle w:val="StyleUnderline"/>
        </w:rPr>
        <w:t>if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E5021E">
        <w:rPr>
          <w:rStyle w:val="StyleUnderline"/>
          <w:highlight w:val="cyan"/>
        </w:rPr>
        <w:t>Strikes are</w:t>
      </w:r>
      <w:r w:rsidRPr="008821CB">
        <w:rPr>
          <w:sz w:val="16"/>
          <w:szCs w:val="16"/>
        </w:rPr>
        <w:t xml:space="preserve"> also </w:t>
      </w:r>
      <w:r w:rsidRPr="00E5021E">
        <w:rPr>
          <w:rStyle w:val="Emphasis"/>
          <w:highlight w:val="cyan"/>
        </w:rPr>
        <w:t>unprotected</w:t>
      </w:r>
      <w:r w:rsidRPr="008821CB">
        <w:rPr>
          <w:sz w:val="16"/>
          <w:szCs w:val="16"/>
          <w:highlight w:val="cyan"/>
        </w:rPr>
        <w:t xml:space="preserve"> </w:t>
      </w:r>
      <w:r w:rsidRPr="00E5021E">
        <w:rPr>
          <w:rStyle w:val="StyleUnderline"/>
          <w:highlight w:val="cyan"/>
        </w:rPr>
        <w:t>if</w:t>
      </w:r>
      <w:r w:rsidRPr="008821CB">
        <w:rPr>
          <w:sz w:val="16"/>
          <w:szCs w:val="16"/>
        </w:rPr>
        <w:t xml:space="preserve"> unionized </w:t>
      </w:r>
      <w:r w:rsidRPr="00E5021E">
        <w:rPr>
          <w:rStyle w:val="StyleUnderline"/>
        </w:rPr>
        <w:t>workers engage in them</w:t>
      </w:r>
      <w:r w:rsidRPr="0063177A">
        <w:rPr>
          <w:rStyle w:val="StyleUnderline"/>
        </w:rPr>
        <w:t xml:space="preserve"> </w:t>
      </w:r>
      <w:r w:rsidRPr="0063177A">
        <w:rPr>
          <w:rStyle w:val="Emphasis"/>
        </w:rPr>
        <w:t>without</w:t>
      </w:r>
      <w:r w:rsidRPr="008821CB">
        <w:rPr>
          <w:sz w:val="16"/>
          <w:szCs w:val="16"/>
        </w:rPr>
        <w:t xml:space="preserve"> their union’s </w:t>
      </w:r>
      <w:r w:rsidRPr="0063177A">
        <w:rPr>
          <w:rStyle w:val="Emphasis"/>
        </w:rPr>
        <w:t>approval</w:t>
      </w:r>
      <w:r w:rsidRPr="008821CB">
        <w:rPr>
          <w:sz w:val="16"/>
          <w:szCs w:val="16"/>
        </w:rPr>
        <w:t xml:space="preserve">,88 </w:t>
      </w:r>
      <w:r w:rsidRPr="00E5021E">
        <w:rPr>
          <w:rStyle w:val="StyleUnderline"/>
        </w:rPr>
        <w:t xml:space="preserve">if </w:t>
      </w:r>
      <w:r w:rsidRPr="00E5021E">
        <w:rPr>
          <w:rStyle w:val="StyleUnderline"/>
          <w:highlight w:val="cyan"/>
        </w:rPr>
        <w:t>they concern</w:t>
      </w:r>
      <w:r w:rsidRPr="008821CB">
        <w:rPr>
          <w:sz w:val="16"/>
          <w:szCs w:val="16"/>
        </w:rPr>
        <w:t xml:space="preserve"> </w:t>
      </w:r>
      <w:r w:rsidRPr="00E5021E">
        <w:rPr>
          <w:rStyle w:val="Emphasis"/>
          <w:highlight w:val="cyan"/>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60D6955D" w14:textId="77777777" w:rsidR="00407C5C" w:rsidRPr="008821CB" w:rsidRDefault="00407C5C" w:rsidP="00407C5C">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232CF21E" w14:textId="77777777" w:rsidR="00407C5C" w:rsidRPr="008821CB" w:rsidRDefault="00407C5C" w:rsidP="00407C5C">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0E5140DE" w14:textId="77777777" w:rsidR="00407C5C" w:rsidRPr="00803EE4" w:rsidRDefault="00407C5C" w:rsidP="00407C5C">
      <w:pPr>
        <w:rPr>
          <w:u w:val="single"/>
        </w:rPr>
      </w:pPr>
      <w:r w:rsidRPr="008821CB">
        <w:rPr>
          <w:sz w:val="16"/>
          <w:szCs w:val="16"/>
        </w:rPr>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5E324190" w14:textId="77777777" w:rsidR="00407C5C" w:rsidRPr="008821CB" w:rsidRDefault="00407C5C" w:rsidP="00407C5C">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3177A">
        <w:rPr>
          <w:rStyle w:val="StyleUnderline"/>
        </w:rPr>
        <w:t xml:space="preserve">law </w:t>
      </w:r>
      <w:r w:rsidRPr="00E5021E">
        <w:rPr>
          <w:rStyle w:val="Emphasis"/>
          <w:highlight w:val="cyan"/>
        </w:rPr>
        <w:t>prohibits</w:t>
      </w:r>
      <w:r w:rsidRPr="00E5021E">
        <w:rPr>
          <w:rStyle w:val="StyleUnderline"/>
          <w:highlight w:val="cyan"/>
        </w:rPr>
        <w:t xml:space="preserve"> effective </w:t>
      </w:r>
      <w:r w:rsidRPr="00E5021E">
        <w:rPr>
          <w:rStyle w:val="Emphasis"/>
          <w:highlight w:val="cyan"/>
        </w:rPr>
        <w:t>strikes</w:t>
      </w:r>
      <w:r w:rsidRPr="008821CB">
        <w:rPr>
          <w:sz w:val="16"/>
          <w:szCs w:val="16"/>
        </w:rPr>
        <w:t xml:space="preserve">, strikes </w:t>
      </w:r>
      <w:r w:rsidRPr="0063177A">
        <w:rPr>
          <w:rStyle w:val="StyleUnderline"/>
        </w:rPr>
        <w:t>which could actually change</w:t>
      </w:r>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490A2500" w14:textId="77777777" w:rsidR="00407C5C" w:rsidRPr="008821CB" w:rsidRDefault="00407C5C" w:rsidP="00407C5C">
      <w:pPr>
        <w:rPr>
          <w:sz w:val="16"/>
          <w:szCs w:val="16"/>
        </w:rPr>
      </w:pPr>
      <w:r w:rsidRPr="008821CB">
        <w:rPr>
          <w:sz w:val="16"/>
          <w:szCs w:val="16"/>
        </w:rPr>
        <w:t>B. The Limits of Legal Categories</w:t>
      </w:r>
    </w:p>
    <w:p w14:paraId="253A5C39" w14:textId="77777777" w:rsidR="00407C5C" w:rsidRPr="008821CB" w:rsidRDefault="00407C5C" w:rsidP="00407C5C">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3177A">
        <w:rPr>
          <w:rStyle w:val="StyleUnderline"/>
        </w:rPr>
        <w:t xml:space="preserve">it </w:t>
      </w:r>
      <w:r w:rsidRPr="00E5021E">
        <w:rPr>
          <w:rStyle w:val="StyleUnderline"/>
          <w:highlight w:val="cyan"/>
        </w:rPr>
        <w:t xml:space="preserve">is a form of </w:t>
      </w:r>
      <w:r w:rsidRPr="00E5021E">
        <w:rPr>
          <w:rStyle w:val="Emphasis"/>
          <w:highlight w:val="cyan"/>
        </w:rPr>
        <w:t>protest</w:t>
      </w:r>
      <w:r w:rsidRPr="0063177A">
        <w:rPr>
          <w:rStyle w:val="StyleUnderline"/>
        </w:rPr>
        <w:t>,</w:t>
      </w:r>
      <w:r w:rsidRPr="008821CB">
        <w:rPr>
          <w:sz w:val="16"/>
          <w:szCs w:val="16"/>
        </w:rPr>
        <w:t xml:space="preserve"> </w:t>
      </w:r>
      <w:r w:rsidRPr="0063177A">
        <w:rPr>
          <w:rStyle w:val="StyleUnderline"/>
        </w:rPr>
        <w:t xml:space="preserve">fundamentally normative and </w:t>
      </w:r>
      <w:r w:rsidRPr="0063177A">
        <w:rPr>
          <w:rStyle w:val="Emphasis"/>
        </w:rPr>
        <w:t>political</w:t>
      </w:r>
      <w:r w:rsidRPr="008821CB">
        <w:rPr>
          <w:sz w:val="16"/>
          <w:szCs w:val="16"/>
        </w:rPr>
        <w:t xml:space="preserve">. Yet, that protest takes place within an economic relationship where property and contract law reign supreme.95 To the extent a strike looks like protest, </w:t>
      </w:r>
      <w:r w:rsidRPr="00E5021E">
        <w:rPr>
          <w:rStyle w:val="StyleUnderline"/>
          <w:highlight w:val="cyan"/>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4AF0CDC6" w14:textId="77777777" w:rsidR="00407C5C" w:rsidRPr="008821CB" w:rsidRDefault="00407C5C" w:rsidP="00407C5C">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13130152" w14:textId="77777777" w:rsidR="00407C5C" w:rsidRPr="008821CB" w:rsidRDefault="00407C5C" w:rsidP="00407C5C">
      <w:pPr>
        <w:rPr>
          <w:sz w:val="16"/>
          <w:szCs w:val="16"/>
        </w:rPr>
      </w:pPr>
      <w:r w:rsidRPr="008821CB">
        <w:rPr>
          <w:sz w:val="16"/>
          <w:szCs w:val="16"/>
        </w:rPr>
        <w:t xml:space="preserve">A full genealogy of the term “economic weapon,” and how it came to such prominence in legal discourse, is beyond the scope of this short Essay.99 But it is worth noting that in pre-New Deal labor discourse, labor activists used the term to emphasize voluntarism over electoral </w:t>
      </w:r>
      <w:r w:rsidRPr="008821CB">
        <w:rPr>
          <w:sz w:val="16"/>
          <w:szCs w:val="16"/>
        </w:rPr>
        <w:lastRenderedPageBreak/>
        <w:t>politics, material power over normative. In 1924, the AFL’s magazine, the American Federationist, reflected on the voluntarism of American unions:</w:t>
      </w:r>
    </w:p>
    <w:p w14:paraId="5B2658D7" w14:textId="77777777" w:rsidR="00407C5C" w:rsidRPr="008821CB" w:rsidRDefault="00407C5C" w:rsidP="00407C5C">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14:paraId="692B16D4" w14:textId="77777777" w:rsidR="00407C5C" w:rsidRPr="008821CB" w:rsidRDefault="00407C5C" w:rsidP="00407C5C">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3517C458" w14:textId="77777777" w:rsidR="00407C5C" w:rsidRPr="008821CB" w:rsidRDefault="00407C5C" w:rsidP="00407C5C">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6BD42B13" w14:textId="77777777" w:rsidR="00407C5C" w:rsidRPr="00803EE4" w:rsidRDefault="00407C5C" w:rsidP="00407C5C">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45856034" w14:textId="77777777" w:rsidR="00407C5C" w:rsidRPr="00AA791A" w:rsidRDefault="00407C5C" w:rsidP="00407C5C">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28C87EBD" w14:textId="77777777" w:rsidR="00407C5C" w:rsidRPr="00652A80" w:rsidRDefault="00407C5C" w:rsidP="00407C5C">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2EB2D5F4" w14:textId="77777777" w:rsidR="00407C5C" w:rsidRPr="00AD3BE5" w:rsidRDefault="00407C5C" w:rsidP="00407C5C">
      <w:pPr>
        <w:rPr>
          <w:sz w:val="16"/>
        </w:rPr>
      </w:pPr>
      <w:r w:rsidRPr="00AD3BE5">
        <w:rPr>
          <w:sz w:val="16"/>
        </w:rPr>
        <w:t>C. Alternate Visions</w:t>
      </w:r>
    </w:p>
    <w:p w14:paraId="1DC6BB73" w14:textId="77777777" w:rsidR="00407C5C" w:rsidRPr="00652A80" w:rsidRDefault="00407C5C" w:rsidP="00407C5C">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w:t>
      </w:r>
      <w:r w:rsidRPr="00AD3BE5">
        <w:rPr>
          <w:sz w:val="16"/>
        </w:rPr>
        <w:lastRenderedPageBreak/>
        <w:t xml:space="preserve">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6C11DB07" w14:textId="77777777" w:rsidR="00407C5C" w:rsidRPr="00652A80" w:rsidRDefault="00407C5C" w:rsidP="00407C5C">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040C9ADA" w14:textId="77777777" w:rsidR="00407C5C" w:rsidRPr="00652A80" w:rsidRDefault="00407C5C" w:rsidP="00407C5C">
      <w:pPr>
        <w:rPr>
          <w:sz w:val="16"/>
        </w:rPr>
      </w:pPr>
      <w:r w:rsidRPr="00652A80">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729D41AF" w14:textId="77777777" w:rsidR="00407C5C" w:rsidRPr="003F6EEB" w:rsidRDefault="00407C5C" w:rsidP="00407C5C">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52A80">
        <w:rPr>
          <w:rStyle w:val="StyleUnderline"/>
        </w:rPr>
        <w:t xml:space="preserve">major </w:t>
      </w:r>
      <w:r w:rsidRPr="00E5021E">
        <w:rPr>
          <w:rStyle w:val="Emphasis"/>
          <w:highlight w:val="cyan"/>
        </w:rPr>
        <w:t>work stoppages</w:t>
      </w:r>
      <w:r w:rsidRPr="00E5021E">
        <w:rPr>
          <w:rStyle w:val="StyleUnderline"/>
          <w:highlight w:val="cyan"/>
        </w:rPr>
        <w:t xml:space="preserve"> declined by </w:t>
      </w:r>
      <w:r w:rsidRPr="00E5021E">
        <w:rPr>
          <w:rStyle w:val="Emphasis"/>
          <w:highlight w:val="cyan"/>
        </w:rPr>
        <w:t>90%</w:t>
      </w:r>
      <w:r w:rsidRPr="00E5021E">
        <w:rPr>
          <w:rStyle w:val="StyleUnderline"/>
          <w:highlight w:val="cyan"/>
        </w:rPr>
        <w:t>.</w:t>
      </w:r>
      <w:r w:rsidRPr="00652A80">
        <w:rPr>
          <w:sz w:val="16"/>
        </w:rPr>
        <w:t xml:space="preserve">122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 xml:space="preserve">.123 </w:t>
      </w:r>
      <w:r w:rsidRPr="00E5021E">
        <w:rPr>
          <w:rStyle w:val="StyleUnderline"/>
          <w:highlight w:val="cyan"/>
        </w:rPr>
        <w:t xml:space="preserve">They did </w:t>
      </w:r>
      <w:r w:rsidRPr="00E5021E">
        <w:rPr>
          <w:rStyle w:val="Emphasis"/>
          <w:highlight w:val="cyan"/>
        </w:rPr>
        <w:t>not</w:t>
      </w:r>
      <w:r w:rsidRPr="00E5021E">
        <w:rPr>
          <w:rStyle w:val="StyleUnderline"/>
          <w:highlight w:val="cyan"/>
        </w:rPr>
        <w:t xml:space="preserve"> create </w:t>
      </w:r>
      <w:r w:rsidRPr="00E5021E">
        <w:rPr>
          <w:rStyle w:val="Emphasis"/>
          <w:highlight w:val="cyan"/>
        </w:rPr>
        <w:t>wage growth</w:t>
      </w:r>
      <w:r w:rsidRPr="00652A80">
        <w:rPr>
          <w:rStyle w:val="StyleUnderline"/>
        </w:rPr>
        <w:t xml:space="preserve">, </w:t>
      </w:r>
      <w:r w:rsidRPr="00652A80">
        <w:rPr>
          <w:sz w:val="16"/>
        </w:rPr>
        <w:t xml:space="preserve">the “more” that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15EDC206" w14:textId="77777777" w:rsidR="00407C5C" w:rsidRPr="003F6EEB" w:rsidRDefault="00407C5C" w:rsidP="00407C5C">
      <w:pPr>
        <w:rPr>
          <w:sz w:val="16"/>
        </w:rPr>
      </w:pPr>
      <w:r w:rsidRPr="003F6EEB">
        <w:rPr>
          <w:sz w:val="16"/>
        </w:rPr>
        <w:t>III. labor’s twenty-first century challenge to neoliberalism: striking in a new gilded age</w:t>
      </w:r>
    </w:p>
    <w:p w14:paraId="5D3925C9" w14:textId="77777777" w:rsidR="00407C5C" w:rsidRPr="003F6EEB" w:rsidRDefault="00407C5C" w:rsidP="00407C5C">
      <w:pPr>
        <w:rPr>
          <w:sz w:val="16"/>
        </w:rPr>
      </w:pPr>
      <w:r w:rsidRPr="003F6EEB">
        <w:rPr>
          <w:sz w:val="16"/>
        </w:rPr>
        <w:t>A. Work Law in Political Economic Context</w:t>
      </w:r>
    </w:p>
    <w:p w14:paraId="746B8667" w14:textId="77777777" w:rsidR="00407C5C" w:rsidRPr="003F6EEB" w:rsidRDefault="00407C5C" w:rsidP="00407C5C">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r w:rsidRPr="008821CB">
        <w:rPr>
          <w:rStyle w:val="StyleUnderline"/>
        </w:rPr>
        <w:t>unions’</w:t>
      </w:r>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5C101D52" w14:textId="77777777" w:rsidR="00407C5C" w:rsidRDefault="00407C5C" w:rsidP="00407C5C">
      <w:pPr>
        <w:rPr>
          <w:sz w:val="16"/>
        </w:rPr>
      </w:pPr>
    </w:p>
    <w:p w14:paraId="7141AF06" w14:textId="77777777" w:rsidR="00407C5C" w:rsidRDefault="00407C5C" w:rsidP="00407C5C">
      <w:pPr>
        <w:pStyle w:val="Heading4"/>
      </w:pPr>
      <w:r>
        <w:t xml:space="preserve">Secondary strikes are </w:t>
      </w:r>
      <w:r w:rsidRPr="00112AC9">
        <w:rPr>
          <w:u w:val="single"/>
        </w:rPr>
        <w:t>key</w:t>
      </w:r>
      <w:r>
        <w:t>:</w:t>
      </w:r>
    </w:p>
    <w:p w14:paraId="7FE46A05" w14:textId="77777777" w:rsidR="00407C5C" w:rsidRPr="009D3EF6" w:rsidRDefault="00407C5C" w:rsidP="00407C5C">
      <w:pPr>
        <w:pStyle w:val="Heading4"/>
      </w:pPr>
      <w:r>
        <w:t xml:space="preserve">1. </w:t>
      </w:r>
      <w:r>
        <w:rPr>
          <w:u w:val="single"/>
        </w:rPr>
        <w:t>GLOBALIZATION</w:t>
      </w:r>
      <w:r>
        <w:t xml:space="preserve">---offshoring creates a global </w:t>
      </w:r>
      <w:r>
        <w:rPr>
          <w:u w:val="single"/>
        </w:rPr>
        <w:t>race to the bottom</w:t>
      </w:r>
      <w:r>
        <w:t xml:space="preserve"> in labor standards---only </w:t>
      </w:r>
      <w:r>
        <w:rPr>
          <w:u w:val="single"/>
        </w:rPr>
        <w:t>secondary strikes</w:t>
      </w:r>
      <w:r>
        <w:t xml:space="preserve"> enable </w:t>
      </w:r>
      <w:r>
        <w:rPr>
          <w:u w:val="single"/>
        </w:rPr>
        <w:t>international</w:t>
      </w:r>
      <w:r>
        <w:t xml:space="preserve"> labor solidarity.</w:t>
      </w:r>
    </w:p>
    <w:p w14:paraId="78C430C8" w14:textId="77777777" w:rsidR="00407C5C" w:rsidRPr="00AC690B" w:rsidRDefault="00407C5C" w:rsidP="00407C5C">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19906950" w14:textId="77777777" w:rsidR="00407C5C" w:rsidRPr="00E948EF" w:rsidRDefault="00407C5C" w:rsidP="00407C5C">
      <w:pPr>
        <w:rPr>
          <w:sz w:val="16"/>
        </w:rPr>
      </w:pPr>
      <w:bookmarkStart w:id="1" w:name="_Hlk201830811"/>
      <w:r w:rsidRPr="00D22CEC">
        <w:rPr>
          <w:rStyle w:val="Boxes"/>
          <w:highlight w:val="cyan"/>
        </w:rPr>
        <w:t>Secondary activity</w:t>
      </w:r>
      <w:r w:rsidRPr="00E948EF">
        <w:rPr>
          <w:sz w:val="16"/>
        </w:rPr>
        <w:t xml:space="preserve">, with its industry-wide effects, </w:t>
      </w:r>
      <w:r w:rsidRPr="00D22CEC">
        <w:rPr>
          <w:rStyle w:val="AAAUNDERLINEKEYBOARD"/>
          <w:highlight w:val="cyan"/>
        </w:rPr>
        <w:t>raises</w:t>
      </w:r>
      <w:r w:rsidRPr="00E948EF">
        <w:rPr>
          <w:rStyle w:val="AAAUNDERLINEKEYBOARD"/>
        </w:rPr>
        <w:t xml:space="preserve"> the </w:t>
      </w:r>
      <w:r w:rsidRPr="00E948EF">
        <w:rPr>
          <w:rStyle w:val="Boxes"/>
        </w:rPr>
        <w:t>scope</w:t>
      </w:r>
      <w:r w:rsidRPr="00E948EF">
        <w:rPr>
          <w:rStyle w:val="AAAUNDERLINEKEYBOARD"/>
        </w:rPr>
        <w:t xml:space="preserve"> of </w:t>
      </w:r>
      <w:r w:rsidRPr="00D22CEC">
        <w:rPr>
          <w:rStyle w:val="AAAUNDERLINEKEYBOARD"/>
          <w:highlight w:val="cyan"/>
        </w:rPr>
        <w:t xml:space="preserve">labor disputes to the </w:t>
      </w:r>
      <w:r w:rsidRPr="00D22CEC">
        <w:rPr>
          <w:rStyle w:val="Boxes"/>
          <w:highlight w:val="cyan"/>
        </w:rPr>
        <w:t>global</w:t>
      </w:r>
      <w:r w:rsidRPr="00E948EF">
        <w:rPr>
          <w:rStyle w:val="AAAUNDERLINEKEYBOARD"/>
        </w:rPr>
        <w:t xml:space="preserve"> level</w:t>
      </w:r>
      <w:r w:rsidRPr="00E948EF">
        <w:rPr>
          <w:sz w:val="16"/>
        </w:rPr>
        <w:t xml:space="preserve">. After all, </w:t>
      </w:r>
      <w:r w:rsidRPr="00E948EF">
        <w:rPr>
          <w:rStyle w:val="AAAUNDERLINEKEYBOARD"/>
        </w:rPr>
        <w:t>stagnant wages are not</w:t>
      </w:r>
      <w:r w:rsidRPr="00E948EF">
        <w:rPr>
          <w:sz w:val="16"/>
        </w:rPr>
        <w:t xml:space="preserve"> solely </w:t>
      </w:r>
      <w:r w:rsidRPr="00E948EF">
        <w:rPr>
          <w:rStyle w:val="AAAUNDERLINEKEYBOARD"/>
        </w:rPr>
        <w:t>domestic</w:t>
      </w:r>
      <w:r w:rsidRPr="00E948EF">
        <w:rPr>
          <w:sz w:val="16"/>
        </w:rPr>
        <w:t xml:space="preserve"> problems; </w:t>
      </w:r>
      <w:r w:rsidRPr="00E243EC">
        <w:rPr>
          <w:rStyle w:val="Boxes"/>
          <w:highlight w:val="cyan"/>
        </w:rPr>
        <w:t>all</w:t>
      </w:r>
      <w:r w:rsidRPr="00E948EF">
        <w:rPr>
          <w:sz w:val="16"/>
        </w:rPr>
        <w:t xml:space="preserve"> international </w:t>
      </w:r>
      <w:r w:rsidRPr="00E243EC">
        <w:rPr>
          <w:rStyle w:val="AAAUNDERLINEKEYBOARD"/>
          <w:highlight w:val="cyan"/>
        </w:rPr>
        <w:t>actors</w:t>
      </w:r>
      <w:r w:rsidRPr="00E948EF">
        <w:rPr>
          <w:rStyle w:val="AAAUNDERLINEKEYBOARD"/>
        </w:rPr>
        <w:t xml:space="preserve"> are</w:t>
      </w:r>
      <w:r w:rsidRPr="00E948EF">
        <w:rPr>
          <w:sz w:val="16"/>
        </w:rPr>
        <w:t xml:space="preserve"> engaged </w:t>
      </w:r>
      <w:r w:rsidRPr="00E948EF">
        <w:rPr>
          <w:rStyle w:val="AAAUNDERLINEKEYBOARD"/>
        </w:rPr>
        <w:t>in a</w:t>
      </w:r>
      <w:r w:rsidRPr="00E948EF">
        <w:rPr>
          <w:sz w:val="16"/>
        </w:rPr>
        <w:t xml:space="preserve"> “</w:t>
      </w:r>
      <w:r w:rsidRPr="00E948EF">
        <w:rPr>
          <w:rStyle w:val="AAAUNDERLINEKEYBOARD"/>
        </w:rPr>
        <w:t>race to the bottom</w:t>
      </w:r>
      <w:r w:rsidRPr="00E948EF">
        <w:rPr>
          <w:sz w:val="16"/>
        </w:rPr>
        <w:t xml:space="preserve">” </w:t>
      </w:r>
      <w:r w:rsidRPr="00E948EF">
        <w:rPr>
          <w:rStyle w:val="AAAUNDERLINEKEYBOARD"/>
        </w:rPr>
        <w:lastRenderedPageBreak/>
        <w:t xml:space="preserve">to </w:t>
      </w:r>
      <w:r w:rsidRPr="00E243EC">
        <w:rPr>
          <w:rStyle w:val="AAAUNDERLINEKEYBOARD"/>
          <w:highlight w:val="cyan"/>
        </w:rPr>
        <w:t>compete</w:t>
      </w:r>
      <w:r w:rsidRPr="00E948EF">
        <w:rPr>
          <w:sz w:val="16"/>
        </w:rPr>
        <w:t xml:space="preserve"> in trade and investment </w:t>
      </w:r>
      <w:r w:rsidRPr="00E243EC">
        <w:rPr>
          <w:rStyle w:val="AAAUNDERLINEKEYBOARD"/>
          <w:highlight w:val="cyan"/>
        </w:rPr>
        <w:t xml:space="preserve">by </w:t>
      </w:r>
      <w:r w:rsidRPr="00E243EC">
        <w:rPr>
          <w:rStyle w:val="Boxes"/>
          <w:highlight w:val="cyan"/>
        </w:rPr>
        <w:t>lowering</w:t>
      </w:r>
      <w:r w:rsidRPr="00E948EF">
        <w:rPr>
          <w:sz w:val="16"/>
        </w:rPr>
        <w:t xml:space="preserve"> wages and labor </w:t>
      </w:r>
      <w:r w:rsidRPr="00E243EC">
        <w:rPr>
          <w:rStyle w:val="AAAUNDERLINEKEYBOARD"/>
          <w:highlight w:val="cyan"/>
        </w:rPr>
        <w:t>standards</w:t>
      </w:r>
      <w:r w:rsidRPr="00E948EF">
        <w:rPr>
          <w:sz w:val="16"/>
        </w:rPr>
        <w:t xml:space="preserve"> as far as possible.116 </w:t>
      </w:r>
      <w:r w:rsidRPr="009B39CC">
        <w:rPr>
          <w:rStyle w:val="AAAUNDERLINEKEYBOARD"/>
          <w:highlight w:val="cyan"/>
        </w:rPr>
        <w:t>Globalization</w:t>
      </w:r>
      <w:r w:rsidRPr="00E948EF">
        <w:rPr>
          <w:sz w:val="16"/>
        </w:rPr>
        <w:t xml:space="preserve"> has </w:t>
      </w:r>
      <w:r w:rsidRPr="009B39CC">
        <w:rPr>
          <w:rStyle w:val="AAAUNDERLINEKEYBOARD"/>
          <w:highlight w:val="cyan"/>
        </w:rPr>
        <w:t>transferred</w:t>
      </w:r>
      <w:r w:rsidRPr="00E948EF">
        <w:rPr>
          <w:sz w:val="16"/>
        </w:rPr>
        <w:t xml:space="preserve"> a significant amount of </w:t>
      </w:r>
      <w:r w:rsidRPr="009B39CC">
        <w:rPr>
          <w:rStyle w:val="AAAUNDERLINEKEYBOARD"/>
          <w:highlight w:val="cyan"/>
        </w:rPr>
        <w:t>power</w:t>
      </w:r>
      <w:r w:rsidRPr="00E948EF">
        <w:rPr>
          <w:sz w:val="16"/>
        </w:rPr>
        <w:t xml:space="preserve"> from nation-states </w:t>
      </w:r>
      <w:r w:rsidRPr="009B39CC">
        <w:rPr>
          <w:rStyle w:val="AAAUNDERLINEKEYBOARD"/>
          <w:highlight w:val="cyan"/>
        </w:rPr>
        <w:t xml:space="preserve">to </w:t>
      </w:r>
      <w:r w:rsidRPr="009B39CC">
        <w:rPr>
          <w:rStyle w:val="Boxes"/>
          <w:highlight w:val="cyan"/>
        </w:rPr>
        <w:t>multinational</w:t>
      </w:r>
      <w:r w:rsidRPr="009B39CC">
        <w:rPr>
          <w:rStyle w:val="AAAUNDERLINEKEYBOARD"/>
          <w:highlight w:val="cyan"/>
        </w:rPr>
        <w:t xml:space="preserve"> corporations</w:t>
      </w:r>
      <w:r w:rsidRPr="00E948EF">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multinational </w:t>
      </w:r>
      <w:r w:rsidRPr="00E948EF">
        <w:rPr>
          <w:rStyle w:val="AAAUNDERLINEKEYBOARD"/>
        </w:rPr>
        <w:t>corporations</w:t>
      </w:r>
      <w:r w:rsidRPr="00E948EF">
        <w:rPr>
          <w:sz w:val="16"/>
        </w:rPr>
        <w:t xml:space="preserve"> too often </w:t>
      </w:r>
      <w:r w:rsidRPr="0084189E">
        <w:rPr>
          <w:rStyle w:val="AAAUNDERLINEKEYBOARD"/>
          <w:highlight w:val="cyan"/>
        </w:rPr>
        <w:t xml:space="preserve">impose </w:t>
      </w:r>
      <w:r w:rsidRPr="0084189E">
        <w:rPr>
          <w:rStyle w:val="Boxes"/>
          <w:highlight w:val="cyan"/>
        </w:rPr>
        <w:t>unrealistic</w:t>
      </w:r>
      <w:r w:rsidRPr="00E948EF">
        <w:rPr>
          <w:sz w:val="16"/>
        </w:rPr>
        <w:t xml:space="preserve"> deadlines and </w:t>
      </w:r>
      <w:r w:rsidRPr="0084189E">
        <w:rPr>
          <w:rStyle w:val="AAAUNDERLINEKEYBOARD"/>
          <w:highlight w:val="cyan"/>
        </w:rPr>
        <w:t>demands</w:t>
      </w:r>
      <w:r w:rsidRPr="00E948EF">
        <w:rPr>
          <w:sz w:val="16"/>
        </w:rPr>
        <w:t xml:space="preserve"> on the capacity of their suppliers, </w:t>
      </w:r>
      <w:r w:rsidRPr="002369B0">
        <w:rPr>
          <w:rStyle w:val="AAAUNDERLINEKEYBOARD"/>
          <w:highlight w:val="cyan"/>
        </w:rPr>
        <w:t>suppliers</w:t>
      </w:r>
      <w:r w:rsidRPr="00E948EF">
        <w:rPr>
          <w:sz w:val="16"/>
        </w:rPr>
        <w:t xml:space="preserve"> are forced to </w:t>
      </w:r>
      <w:r w:rsidRPr="002369B0">
        <w:rPr>
          <w:rStyle w:val="AAAUNDERLINEKEYBOARD"/>
          <w:highlight w:val="cyan"/>
        </w:rPr>
        <w:t xml:space="preserve">work under </w:t>
      </w:r>
      <w:r w:rsidRPr="002369B0">
        <w:rPr>
          <w:rStyle w:val="Boxes"/>
          <w:highlight w:val="cyan"/>
        </w:rPr>
        <w:t>exploitative</w:t>
      </w:r>
      <w:r w:rsidRPr="00E948EF">
        <w:rPr>
          <w:sz w:val="16"/>
        </w:rPr>
        <w:t xml:space="preserve"> working </w:t>
      </w:r>
      <w:r w:rsidRPr="00907F2E">
        <w:rPr>
          <w:rStyle w:val="AAAUNDERLINEKEYBOARD"/>
          <w:highlight w:val="cyan"/>
        </w:rPr>
        <w:t>conditions</w:t>
      </w:r>
      <w:r w:rsidRPr="00E948EF">
        <w:rPr>
          <w:sz w:val="16"/>
        </w:rPr>
        <w:t xml:space="preserve"> to prevent their customers from finding other suppliers to fulfill their orders.121 Because of this state of affairs, the </w:t>
      </w:r>
      <w:r w:rsidRPr="00E948EF">
        <w:rPr>
          <w:rStyle w:val="AAAUNDERLINEKEYBOARD"/>
        </w:rPr>
        <w:t>most effective agent</w:t>
      </w:r>
      <w:r w:rsidRPr="00E948EF">
        <w:rPr>
          <w:sz w:val="16"/>
        </w:rPr>
        <w:t xml:space="preserve"> through which working conditions can be improved </w:t>
      </w:r>
      <w:r w:rsidRPr="00E948EF">
        <w:rPr>
          <w:rStyle w:val="AAAUNDERLINEKEYBOARD"/>
        </w:rPr>
        <w:t xml:space="preserve">may not be </w:t>
      </w:r>
      <w:r w:rsidRPr="00E948EF">
        <w:rPr>
          <w:rStyle w:val="Boxes"/>
        </w:rPr>
        <w:t>governmental</w:t>
      </w:r>
      <w:r w:rsidRPr="00E948EF">
        <w:rPr>
          <w:rStyle w:val="AAAUNDERLINEKEYBOARD"/>
        </w:rPr>
        <w:t xml:space="preserve"> regulators</w:t>
      </w:r>
      <w:r w:rsidRPr="00E948EF">
        <w:rPr>
          <w:sz w:val="16"/>
        </w:rPr>
        <w:t xml:space="preserve"> or the companies, </w:t>
      </w:r>
      <w:r w:rsidRPr="00E948EF">
        <w:rPr>
          <w:rStyle w:val="AAAUNDERLINEKEYBOARD"/>
        </w:rPr>
        <w:t>but</w:t>
      </w:r>
      <w:r w:rsidRPr="00E948EF">
        <w:rPr>
          <w:sz w:val="16"/>
        </w:rPr>
        <w:t xml:space="preserve"> rather the </w:t>
      </w:r>
      <w:r w:rsidRPr="00E948EF">
        <w:rPr>
          <w:rStyle w:val="Boxes"/>
        </w:rPr>
        <w:t>workers</w:t>
      </w:r>
      <w:r w:rsidRPr="00E948EF">
        <w:rPr>
          <w:sz w:val="16"/>
        </w:rPr>
        <w:t xml:space="preserve"> themselves.</w:t>
      </w:r>
    </w:p>
    <w:p w14:paraId="5424D0E4" w14:textId="77777777" w:rsidR="00407C5C" w:rsidRDefault="00407C5C" w:rsidP="00407C5C">
      <w:pPr>
        <w:rPr>
          <w:sz w:val="16"/>
        </w:rPr>
      </w:pPr>
      <w:r w:rsidRPr="00BF5A19">
        <w:rPr>
          <w:sz w:val="16"/>
        </w:rPr>
        <w:t xml:space="preserve">As it stands, the </w:t>
      </w:r>
      <w:r w:rsidRPr="004621AA">
        <w:rPr>
          <w:rStyle w:val="Boxes"/>
          <w:highlight w:val="cyan"/>
        </w:rPr>
        <w:t>prohibition</w:t>
      </w:r>
      <w:r w:rsidRPr="004621AA">
        <w:rPr>
          <w:rStyle w:val="AAAUNDERLINEKEYBOARD"/>
          <w:highlight w:val="cyan"/>
        </w:rPr>
        <w:t xml:space="preserve"> on secondary activity means</w:t>
      </w:r>
      <w:r w:rsidRPr="00BF5A19">
        <w:rPr>
          <w:sz w:val="16"/>
        </w:rPr>
        <w:t xml:space="preserve"> that </w:t>
      </w:r>
      <w:r w:rsidRPr="004621AA">
        <w:rPr>
          <w:rStyle w:val="AAAUNDERLINEKEYBOARD"/>
          <w:highlight w:val="cyan"/>
        </w:rPr>
        <w:t xml:space="preserve">workers </w:t>
      </w:r>
      <w:r w:rsidRPr="004621AA">
        <w:rPr>
          <w:rStyle w:val="Boxes"/>
          <w:highlight w:val="cyan"/>
        </w:rPr>
        <w:t>cannot</w:t>
      </w:r>
      <w:r w:rsidRPr="004621AA">
        <w:rPr>
          <w:rStyle w:val="AAAUNDERLINEKEYBOARD"/>
          <w:highlight w:val="cyan"/>
        </w:rPr>
        <w:t xml:space="preserve"> refuse to work with</w:t>
      </w:r>
      <w:r w:rsidRPr="00BF5A19">
        <w:rPr>
          <w:rStyle w:val="AAAUNDERLINEKEYBOARD"/>
        </w:rPr>
        <w:t xml:space="preserve"> </w:t>
      </w:r>
      <w:r w:rsidRPr="004621AA">
        <w:rPr>
          <w:rStyle w:val="AAAUNDERLINEKEYBOARD"/>
          <w:highlight w:val="cyan"/>
        </w:rPr>
        <w:t>companies</w:t>
      </w:r>
      <w:r w:rsidRPr="00BF5A19">
        <w:rPr>
          <w:rStyle w:val="AAAUNDERLINEKEYBOARD"/>
        </w:rPr>
        <w:t xml:space="preserve"> that engage in these </w:t>
      </w:r>
      <w:r w:rsidRPr="00BF5A19">
        <w:rPr>
          <w:rStyle w:val="Boxes"/>
        </w:rPr>
        <w:t>practices</w:t>
      </w:r>
      <w:r w:rsidRPr="00BF5A19">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p w14:paraId="236EA8D3" w14:textId="77777777" w:rsidR="00407C5C" w:rsidRPr="00C571DE" w:rsidRDefault="00407C5C" w:rsidP="00407C5C">
      <w:pPr>
        <w:pStyle w:val="Heading4"/>
      </w:pPr>
      <w:r>
        <w:t xml:space="preserve">2. </w:t>
      </w:r>
      <w:r>
        <w:rPr>
          <w:u w:val="single"/>
        </w:rPr>
        <w:t>FRAGMENTATION</w:t>
      </w:r>
      <w:r>
        <w:t xml:space="preserve">---fissured </w:t>
      </w:r>
      <w:r w:rsidRPr="00C571DE">
        <w:t>supply chains</w:t>
      </w:r>
      <w:r>
        <w:t xml:space="preserve"> </w:t>
      </w:r>
      <w:r>
        <w:rPr>
          <w:u w:val="single"/>
        </w:rPr>
        <w:t>break</w:t>
      </w:r>
      <w:r>
        <w:t xml:space="preserve"> collective bargaining---only </w:t>
      </w:r>
      <w:r w:rsidRPr="004E0AA3">
        <w:rPr>
          <w:u w:val="single"/>
        </w:rPr>
        <w:t>secondary strikes</w:t>
      </w:r>
      <w:r>
        <w:t xml:space="preserve"> </w:t>
      </w:r>
      <w:r w:rsidRPr="004E0AA3">
        <w:t>allow</w:t>
      </w:r>
      <w:r>
        <w:t xml:space="preserve"> workers to hold employers </w:t>
      </w:r>
      <w:r>
        <w:rPr>
          <w:u w:val="single"/>
        </w:rPr>
        <w:t>accountable</w:t>
      </w:r>
      <w:r>
        <w:t xml:space="preserve">. </w:t>
      </w:r>
    </w:p>
    <w:bookmarkEnd w:id="1"/>
    <w:p w14:paraId="674F7301" w14:textId="77777777" w:rsidR="00407C5C" w:rsidRPr="00814540" w:rsidRDefault="00407C5C" w:rsidP="00407C5C">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6DFBCAB9" w14:textId="77777777" w:rsidR="00407C5C" w:rsidRPr="00965AFB" w:rsidRDefault="00407C5C" w:rsidP="00407C5C">
      <w:pPr>
        <w:rPr>
          <w:sz w:val="16"/>
        </w:rPr>
      </w:pPr>
      <w:bookmarkStart w:id="2" w:name="_Hlk201831772"/>
      <w:r w:rsidRPr="00965AFB">
        <w:rPr>
          <w:sz w:val="16"/>
        </w:rPr>
        <w:t xml:space="preserve">However, the Act’s supporters argue that the PRO Act in fact addresses an imbalance: bargaining power. A rethinking of the primary/secondary divide may be necessary in a modern, </w:t>
      </w:r>
      <w:r w:rsidRPr="00551DD0">
        <w:rPr>
          <w:rStyle w:val="Boxes"/>
          <w:highlight w:val="cyan"/>
        </w:rPr>
        <w:t>global</w:t>
      </w:r>
      <w:r w:rsidRPr="00965AFB">
        <w:rPr>
          <w:rStyle w:val="AAAUNDERLINEKEYBOARD"/>
        </w:rPr>
        <w:t xml:space="preserve"> economy</w:t>
      </w:r>
      <w:r w:rsidRPr="00965AFB">
        <w:rPr>
          <w:sz w:val="16"/>
        </w:rPr>
        <w:t xml:space="preserve"> “</w:t>
      </w:r>
      <w:r w:rsidRPr="00965AFB">
        <w:rPr>
          <w:rStyle w:val="AAAUNDERLINEKEYBOARD"/>
        </w:rPr>
        <w:t xml:space="preserve">characterized by global </w:t>
      </w:r>
      <w:r w:rsidRPr="00551DD0">
        <w:rPr>
          <w:rStyle w:val="Boxes"/>
          <w:highlight w:val="cyan"/>
        </w:rPr>
        <w:t>supply chains</w:t>
      </w:r>
      <w:r w:rsidRPr="00965AFB">
        <w:rPr>
          <w:sz w:val="16"/>
        </w:rPr>
        <w:t xml:space="preserve">, </w:t>
      </w:r>
      <w:r w:rsidRPr="00976578">
        <w:rPr>
          <w:rStyle w:val="AAAUNDERLINEKEYBOARD"/>
          <w:highlight w:val="cyan"/>
        </w:rPr>
        <w:t>multiple levels of</w:t>
      </w:r>
      <w:r w:rsidRPr="00965AFB">
        <w:rPr>
          <w:rStyle w:val="AAAUNDERLINEKEYBOARD"/>
        </w:rPr>
        <w:t xml:space="preserve"> </w:t>
      </w:r>
      <w:r w:rsidRPr="00976578">
        <w:rPr>
          <w:rStyle w:val="Boxes"/>
          <w:highlight w:val="cyan"/>
        </w:rPr>
        <w:t>contracting</w:t>
      </w:r>
      <w:r w:rsidRPr="00965AFB">
        <w:rPr>
          <w:sz w:val="16"/>
        </w:rPr>
        <w:t xml:space="preserve">, </w:t>
      </w:r>
      <w:r w:rsidRPr="00965AFB">
        <w:rPr>
          <w:rStyle w:val="AAAUNDERLINEKEYBOARD"/>
        </w:rPr>
        <w:t>and</w:t>
      </w:r>
      <w:r w:rsidRPr="00965AFB">
        <w:rPr>
          <w:sz w:val="16"/>
        </w:rPr>
        <w:t xml:space="preserve"> widespread use of </w:t>
      </w:r>
      <w:r w:rsidRPr="00965AFB">
        <w:rPr>
          <w:rStyle w:val="AAAUNDERLINEKEYBOARD"/>
        </w:rPr>
        <w:t xml:space="preserve">independent </w:t>
      </w:r>
      <w:r w:rsidRPr="00951626">
        <w:rPr>
          <w:rStyle w:val="Boxes"/>
        </w:rPr>
        <w:t>contractors</w:t>
      </w:r>
      <w:r w:rsidRPr="00965AFB">
        <w:rPr>
          <w:sz w:val="16"/>
        </w:rPr>
        <w:t xml:space="preserve">, franchise relationships, and other non-traditional and </w:t>
      </w:r>
      <w:r w:rsidRPr="00965AFB">
        <w:rPr>
          <w:rStyle w:val="AAAUNDERLINEKEYBOARD"/>
        </w:rPr>
        <w:t>fissured</w:t>
      </w:r>
      <w:r w:rsidRPr="00965AFB">
        <w:rPr>
          <w:sz w:val="16"/>
        </w:rPr>
        <w:t xml:space="preserve"> forms of </w:t>
      </w:r>
      <w:r w:rsidRPr="00965AFB">
        <w:rPr>
          <w:rStyle w:val="AAAUNDERLINEKEYBOARD"/>
        </w:rPr>
        <w:t>employment</w:t>
      </w:r>
      <w:r w:rsidRPr="00965AFB">
        <w:rPr>
          <w:sz w:val="16"/>
        </w:rPr>
        <w:t xml:space="preserve">.”84 A workplace is fissured when it heavily outsources jobs and entire departments to subcontractor firms while the lead business maintains tight control of those subsidiaries.85 It used to be the case that employees of a major company were actually employed by that company; now, a conservative estimate finds </w:t>
      </w:r>
      <w:r w:rsidRPr="007B11CA">
        <w:rPr>
          <w:sz w:val="16"/>
        </w:rPr>
        <w:t xml:space="preserve">that </w:t>
      </w:r>
      <w:r w:rsidRPr="007B11CA">
        <w:rPr>
          <w:rStyle w:val="Boxes"/>
        </w:rPr>
        <w:t>19%</w:t>
      </w:r>
      <w:r w:rsidRPr="007B11CA">
        <w:rPr>
          <w:rStyle w:val="AAAUNDERLINEKEYBOARD"/>
        </w:rPr>
        <w:t xml:space="preserve"> of the</w:t>
      </w:r>
      <w:r w:rsidRPr="007B11CA">
        <w:rPr>
          <w:sz w:val="16"/>
        </w:rPr>
        <w:t xml:space="preserve"> entire </w:t>
      </w:r>
      <w:r w:rsidRPr="007B11CA">
        <w:rPr>
          <w:rStyle w:val="AAAUNDERLINEKEYBOARD"/>
        </w:rPr>
        <w:t>private-sector workforce is</w:t>
      </w:r>
      <w:r w:rsidRPr="007B11CA">
        <w:rPr>
          <w:sz w:val="16"/>
        </w:rPr>
        <w:t xml:space="preserve"> in industries </w:t>
      </w:r>
      <w:r w:rsidRPr="007B11CA">
        <w:rPr>
          <w:rStyle w:val="AAAUNDERLINEKEYBOARD"/>
        </w:rPr>
        <w:t xml:space="preserve">where </w:t>
      </w:r>
      <w:r w:rsidRPr="007B11CA">
        <w:rPr>
          <w:rStyle w:val="Boxes"/>
        </w:rPr>
        <w:t>fissuring</w:t>
      </w:r>
      <w:r w:rsidRPr="007B11CA">
        <w:rPr>
          <w:rStyle w:val="AAAUNDERLINEKEYBOARD"/>
        </w:rPr>
        <w:t xml:space="preserve"> predominates</w:t>
      </w:r>
      <w:r w:rsidRPr="007B11CA">
        <w:rPr>
          <w:sz w:val="16"/>
        </w:rPr>
        <w:t>.</w:t>
      </w:r>
      <w:r w:rsidRPr="00965AFB">
        <w:rPr>
          <w:sz w:val="16"/>
        </w:rPr>
        <w:t xml:space="preserve">86 Since </w:t>
      </w:r>
      <w:r w:rsidRPr="00632D5E">
        <w:rPr>
          <w:rStyle w:val="AAAUNDERLINEKEYBOARD"/>
          <w:highlight w:val="cyan"/>
        </w:rPr>
        <w:t>subcontracting firms</w:t>
      </w:r>
      <w:r w:rsidRPr="00965AFB">
        <w:rPr>
          <w:sz w:val="16"/>
        </w:rPr>
        <w:t xml:space="preserve"> involved in fissured business arrangements </w:t>
      </w:r>
      <w:r w:rsidRPr="00632D5E">
        <w:rPr>
          <w:rStyle w:val="AAAUNDERLINEKEYBOARD"/>
          <w:highlight w:val="cyan"/>
        </w:rPr>
        <w:t>are</w:t>
      </w:r>
      <w:r w:rsidRPr="00965AFB">
        <w:rPr>
          <w:sz w:val="16"/>
        </w:rPr>
        <w:t xml:space="preserve"> technically </w:t>
      </w:r>
      <w:r w:rsidRPr="00632D5E">
        <w:rPr>
          <w:rStyle w:val="AAAUNDERLINEKEYBOARD"/>
          <w:highlight w:val="cyan"/>
        </w:rPr>
        <w:t>independent</w:t>
      </w:r>
      <w:r w:rsidRPr="00965AFB">
        <w:rPr>
          <w:sz w:val="16"/>
        </w:rPr>
        <w:t xml:space="preserve">, </w:t>
      </w:r>
      <w:r w:rsidRPr="00632D5E">
        <w:rPr>
          <w:rStyle w:val="AAAUNDERLINEKEYBOARD"/>
          <w:highlight w:val="cyan"/>
        </w:rPr>
        <w:t>unions cannot</w:t>
      </w:r>
      <w:r w:rsidRPr="003F7ADC">
        <w:rPr>
          <w:rStyle w:val="AAAUNDERLINEKEYBOARD"/>
        </w:rPr>
        <w:t xml:space="preserve"> call </w:t>
      </w:r>
      <w:r w:rsidRPr="00632D5E">
        <w:rPr>
          <w:rStyle w:val="Boxes"/>
          <w:highlight w:val="cyan"/>
        </w:rPr>
        <w:t>strike</w:t>
      </w:r>
      <w:r w:rsidRPr="00713655">
        <w:rPr>
          <w:sz w:val="14"/>
        </w:rPr>
        <w:t>s</w:t>
      </w:r>
      <w:r w:rsidRPr="00965AFB">
        <w:rPr>
          <w:sz w:val="16"/>
        </w:rPr>
        <w:t xml:space="preserve"> across the lead business </w:t>
      </w:r>
      <w:r w:rsidRPr="003B7010">
        <w:rPr>
          <w:rStyle w:val="AAAUNDERLINEKEYBOARD"/>
          <w:highlight w:val="cyan"/>
        </w:rPr>
        <w:t xml:space="preserve">since it would constitute </w:t>
      </w:r>
      <w:r w:rsidRPr="003B7010">
        <w:rPr>
          <w:rStyle w:val="Boxes"/>
          <w:highlight w:val="cyan"/>
        </w:rPr>
        <w:t>secondary</w:t>
      </w:r>
      <w:r w:rsidRPr="00951626">
        <w:rPr>
          <w:rStyle w:val="Boxes"/>
        </w:rPr>
        <w:t xml:space="preserve"> </w:t>
      </w:r>
      <w:r w:rsidRPr="00CB3DEB">
        <w:rPr>
          <w:rStyle w:val="Boxes"/>
          <w:highlight w:val="cyan"/>
        </w:rPr>
        <w:t>activity</w:t>
      </w:r>
      <w:r w:rsidRPr="00965AFB">
        <w:rPr>
          <w:sz w:val="16"/>
        </w:rPr>
        <w:t>.</w:t>
      </w:r>
    </w:p>
    <w:p w14:paraId="6F9D017B" w14:textId="77777777" w:rsidR="00407C5C" w:rsidRPr="005512A7" w:rsidRDefault="00407C5C" w:rsidP="00407C5C">
      <w:pPr>
        <w:rPr>
          <w:sz w:val="16"/>
        </w:rPr>
      </w:pPr>
      <w:r w:rsidRPr="005512A7">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806107">
        <w:rPr>
          <w:rStyle w:val="Boxes"/>
          <w:highlight w:val="cyan"/>
        </w:rPr>
        <w:t>fragmented</w:t>
      </w:r>
      <w:r w:rsidRPr="00806107">
        <w:rPr>
          <w:rStyle w:val="AAAUNDERLINEKEYBOARD"/>
          <w:highlight w:val="cyan"/>
        </w:rPr>
        <w:t xml:space="preserve"> situations</w:t>
      </w:r>
      <w:r w:rsidRPr="005512A7">
        <w:rPr>
          <w:sz w:val="16"/>
        </w:rPr>
        <w:t xml:space="preserve"> can </w:t>
      </w:r>
      <w:r w:rsidRPr="00806107">
        <w:rPr>
          <w:rStyle w:val="AAAUNDERLINEKEYBOARD"/>
          <w:highlight w:val="cyan"/>
        </w:rPr>
        <w:t>obscure</w:t>
      </w:r>
      <w:r w:rsidRPr="005512A7">
        <w:rPr>
          <w:sz w:val="16"/>
        </w:rPr>
        <w:t xml:space="preserve"> </w:t>
      </w:r>
      <w:r w:rsidRPr="00806107">
        <w:rPr>
          <w:rStyle w:val="AAAUNDERLINEKEYBOARD"/>
          <w:highlight w:val="cyan"/>
        </w:rPr>
        <w:t>which businesses are</w:t>
      </w:r>
      <w:r w:rsidRPr="005512A7">
        <w:rPr>
          <w:sz w:val="16"/>
        </w:rPr>
        <w:t xml:space="preserve"> directly </w:t>
      </w:r>
      <w:r w:rsidRPr="00806107">
        <w:rPr>
          <w:rStyle w:val="Boxes"/>
          <w:highlight w:val="cyan"/>
        </w:rPr>
        <w:t>responsible</w:t>
      </w:r>
      <w:r w:rsidRPr="005512A7">
        <w:rPr>
          <w:rStyle w:val="AAAUNDERLINEKEYBOARD"/>
        </w:rPr>
        <w:t xml:space="preserve"> for</w:t>
      </w:r>
      <w:r w:rsidRPr="005512A7">
        <w:rPr>
          <w:sz w:val="16"/>
        </w:rPr>
        <w:t xml:space="preserve"> working </w:t>
      </w:r>
      <w:r w:rsidRPr="005512A7">
        <w:rPr>
          <w:rStyle w:val="AAAUNDERLINEKEYBOARD"/>
        </w:rPr>
        <w:t>conditions</w:t>
      </w:r>
      <w:r w:rsidRPr="005512A7">
        <w:rPr>
          <w:sz w:val="16"/>
        </w:rPr>
        <w:t xml:space="preserve"> and cause workers to act against the wrong entity.93 In addition, the </w:t>
      </w:r>
      <w:r w:rsidRPr="00F67A92">
        <w:rPr>
          <w:rStyle w:val="AAAUNDERLINEKEYBOARD"/>
          <w:highlight w:val="cyan"/>
        </w:rPr>
        <w:t xml:space="preserve">fear of </w:t>
      </w:r>
      <w:r w:rsidRPr="00F67A92">
        <w:rPr>
          <w:rStyle w:val="Boxes"/>
          <w:highlight w:val="cyan"/>
        </w:rPr>
        <w:t>violating</w:t>
      </w:r>
      <w:r w:rsidRPr="005512A7">
        <w:rPr>
          <w:rStyle w:val="AAAUNDERLINEKEYBOARD"/>
        </w:rPr>
        <w:t xml:space="preserve"> the </w:t>
      </w:r>
      <w:r w:rsidRPr="00F67A92">
        <w:rPr>
          <w:rStyle w:val="AAAUNDERLINEKEYBOARD"/>
          <w:highlight w:val="cyan"/>
        </w:rPr>
        <w:t>law</w:t>
      </w:r>
      <w:r w:rsidRPr="005512A7">
        <w:rPr>
          <w:sz w:val="16"/>
        </w:rPr>
        <w:t xml:space="preserve"> due to this </w:t>
      </w:r>
      <w:r w:rsidRPr="004F761D">
        <w:rPr>
          <w:rStyle w:val="Boxes"/>
          <w:highlight w:val="cyan"/>
        </w:rPr>
        <w:t>confusion</w:t>
      </w:r>
      <w:r w:rsidRPr="005512A7">
        <w:rPr>
          <w:sz w:val="16"/>
        </w:rPr>
        <w:t xml:space="preserve"> may </w:t>
      </w:r>
      <w:r w:rsidRPr="004F761D">
        <w:rPr>
          <w:rStyle w:val="AAAUNDERLINEKEYBOARD"/>
          <w:highlight w:val="cyan"/>
        </w:rPr>
        <w:t xml:space="preserve">create a </w:t>
      </w:r>
      <w:r w:rsidRPr="004F761D">
        <w:rPr>
          <w:rStyle w:val="Boxes"/>
          <w:highlight w:val="cyan"/>
        </w:rPr>
        <w:t>chilling effect</w:t>
      </w:r>
      <w:r w:rsidRPr="005512A7">
        <w:rPr>
          <w:rStyle w:val="AAAUNDERLINEKEYBOARD"/>
        </w:rPr>
        <w:t xml:space="preserve"> on protected speech</w:t>
      </w:r>
      <w:r w:rsidRPr="005512A7">
        <w:rPr>
          <w:sz w:val="16"/>
        </w:rPr>
        <w:t xml:space="preserve"> and activity, </w:t>
      </w:r>
      <w:r w:rsidRPr="00C75A2B">
        <w:rPr>
          <w:rStyle w:val="AAAUNDERLINEKEYBOARD"/>
          <w:highlight w:val="cyan"/>
        </w:rPr>
        <w:t>discouraging</w:t>
      </w:r>
      <w:r w:rsidRPr="00061D48">
        <w:rPr>
          <w:rStyle w:val="AAAUNDERLINEKEYBOARD"/>
        </w:rPr>
        <w:t xml:space="preserve"> workers from engaging in </w:t>
      </w:r>
      <w:r w:rsidRPr="0094490A">
        <w:rPr>
          <w:rStyle w:val="Boxes"/>
          <w:highlight w:val="cyan"/>
        </w:rPr>
        <w:t>legitimate</w:t>
      </w:r>
      <w:r w:rsidRPr="0094490A">
        <w:rPr>
          <w:rStyle w:val="AAAUNDERLINEKEYBOARD"/>
          <w:highlight w:val="cyan"/>
        </w:rPr>
        <w:t xml:space="preserve"> activities</w:t>
      </w:r>
      <w:r w:rsidRPr="005512A7">
        <w:rPr>
          <w:sz w:val="16"/>
        </w:rPr>
        <w:t>.</w:t>
      </w:r>
    </w:p>
    <w:bookmarkEnd w:id="2"/>
    <w:p w14:paraId="754EC9A3" w14:textId="77777777" w:rsidR="00407C5C" w:rsidRPr="002C0D8A" w:rsidRDefault="00407C5C" w:rsidP="00407C5C">
      <w:pPr>
        <w:rPr>
          <w:sz w:val="16"/>
        </w:rPr>
      </w:pPr>
      <w:r w:rsidRPr="002C0D8A">
        <w:rPr>
          <w:sz w:val="16"/>
        </w:rPr>
        <w:lastRenderedPageBreak/>
        <w:t xml:space="preserve">There is a far greater danger to fragmentation: </w:t>
      </w:r>
      <w:r w:rsidRPr="002C0D8A">
        <w:rPr>
          <w:rStyle w:val="Boxes"/>
        </w:rPr>
        <w:t>lead</w:t>
      </w:r>
      <w:r w:rsidRPr="002C0D8A">
        <w:rPr>
          <w:rStyle w:val="AAAUNDERLINEKEYBOARD"/>
        </w:rPr>
        <w:t xml:space="preserve"> </w:t>
      </w:r>
      <w:r w:rsidRPr="003A4411">
        <w:rPr>
          <w:rStyle w:val="AAAUNDERLINEKEYBOARD"/>
          <w:highlight w:val="cyan"/>
        </w:rPr>
        <w:t>businesses</w:t>
      </w:r>
      <w:r w:rsidRPr="002C0D8A">
        <w:rPr>
          <w:rStyle w:val="AAAUNDERLINEKEYBOARD"/>
        </w:rPr>
        <w:t xml:space="preserve"> may exercise </w:t>
      </w:r>
      <w:r w:rsidRPr="002C0D8A">
        <w:rPr>
          <w:rStyle w:val="Boxes"/>
        </w:rPr>
        <w:t>control</w:t>
      </w:r>
      <w:r w:rsidRPr="002C0D8A">
        <w:rPr>
          <w:rStyle w:val="AAAUNDERLINEKEYBOARD"/>
        </w:rPr>
        <w:t xml:space="preserve"> over working conditions yet </w:t>
      </w:r>
      <w:r w:rsidRPr="00BF7B0B">
        <w:rPr>
          <w:rStyle w:val="Boxes"/>
          <w:highlight w:val="cyan"/>
        </w:rPr>
        <w:t>escape</w:t>
      </w:r>
      <w:r w:rsidRPr="002C0D8A">
        <w:rPr>
          <w:sz w:val="16"/>
        </w:rPr>
        <w:t xml:space="preserve"> labor </w:t>
      </w:r>
      <w:r w:rsidRPr="00957356">
        <w:rPr>
          <w:rStyle w:val="AAAUNDERLINEKEYBOARD"/>
          <w:highlight w:val="cyan"/>
        </w:rPr>
        <w:t xml:space="preserve">actions due to the </w:t>
      </w:r>
      <w:r w:rsidRPr="00957356">
        <w:rPr>
          <w:rStyle w:val="Boxes"/>
          <w:highlight w:val="cyan"/>
        </w:rPr>
        <w:t>ban</w:t>
      </w:r>
      <w:r w:rsidRPr="002C0D8A">
        <w:rPr>
          <w:rStyle w:val="AAAUNDERLINEKEYBOARD"/>
        </w:rPr>
        <w:t xml:space="preserve"> on secondary activity</w:t>
      </w:r>
      <w:r w:rsidRPr="002C0D8A">
        <w:rPr>
          <w:sz w:val="16"/>
        </w:rPr>
        <w:t>. Economic giants such as Amazon and Google are no exception to this fragmentation. Amazon has not only hired hundreds of subcontracted companies to perform deliveries,94 but it also hires gig workers as “Delivery Partners” who deliver packages for a part-time income of $5.30 per hour, accounting for driver costs.95 Even the workforce of Google, a tech giant that depends on highly skilled labor, is 54% composed of subcontractors and temporary workers.96 This kind of contingent labor makes up 40–50% of the workforce of most technology firms.97 These “dependent contractors,” not within the contemplation of the Congress that passed the NLRA, were entirely excluded from the NLRA’s protections and are, therefore, not permitted to form a union.98 Even if these dependent contractors worked in concert to increase their wages through work refusals, they could risk violating antitrust law.99</w:t>
      </w:r>
    </w:p>
    <w:p w14:paraId="6A9A5917" w14:textId="77777777" w:rsidR="00407C5C" w:rsidRPr="00E17F5B" w:rsidRDefault="00407C5C" w:rsidP="00407C5C">
      <w:pPr>
        <w:rPr>
          <w:sz w:val="16"/>
        </w:rPr>
      </w:pPr>
      <w:r w:rsidRPr="00E17F5B">
        <w:rPr>
          <w:sz w:val="16"/>
        </w:rPr>
        <w:t xml:space="preserve">By fragmenting their workforces in these ways, </w:t>
      </w:r>
      <w:r w:rsidRPr="00E17F5B">
        <w:rPr>
          <w:rStyle w:val="AAAUNDERLINEKEYBOARD"/>
        </w:rPr>
        <w:t>lead businesses</w:t>
      </w:r>
      <w:r w:rsidRPr="00E17F5B">
        <w:rPr>
          <w:sz w:val="16"/>
        </w:rPr>
        <w:t xml:space="preserve"> can </w:t>
      </w:r>
      <w:r w:rsidRPr="00E17F5B">
        <w:rPr>
          <w:rStyle w:val="Boxes"/>
        </w:rPr>
        <w:t>determine</w:t>
      </w:r>
      <w:r w:rsidRPr="00E17F5B">
        <w:rPr>
          <w:rStyle w:val="AAAUNDERLINEKEYBOARD"/>
        </w:rPr>
        <w:t xml:space="preserve"> wages and conditions</w:t>
      </w:r>
      <w:r w:rsidRPr="00E17F5B">
        <w:rPr>
          <w:sz w:val="16"/>
        </w:rPr>
        <w:t xml:space="preserve"> </w:t>
      </w:r>
      <w:r w:rsidRPr="00E17F5B">
        <w:rPr>
          <w:rStyle w:val="AAAUNDERLINEKEYBOARD"/>
        </w:rPr>
        <w:t>while forcing workers</w:t>
      </w:r>
      <w:r w:rsidRPr="00E17F5B">
        <w:rPr>
          <w:sz w:val="16"/>
        </w:rPr>
        <w:t xml:space="preserve">, already in meager bargaining units, </w:t>
      </w:r>
      <w:r w:rsidRPr="00E17F5B">
        <w:rPr>
          <w:rStyle w:val="AAAUNDERLINEKEYBOARD"/>
        </w:rPr>
        <w:t xml:space="preserve">to </w:t>
      </w:r>
      <w:r w:rsidRPr="00E17F5B">
        <w:rPr>
          <w:rStyle w:val="Boxes"/>
        </w:rPr>
        <w:t>restrain</w:t>
      </w:r>
      <w:r w:rsidRPr="00E17F5B">
        <w:rPr>
          <w:sz w:val="16"/>
        </w:rPr>
        <w:t xml:space="preserve"> their industrial </w:t>
      </w:r>
      <w:r w:rsidRPr="00E17F5B">
        <w:rPr>
          <w:rStyle w:val="AAAUNDERLINEKEYBOARD"/>
        </w:rPr>
        <w:t>actions</w:t>
      </w:r>
      <w:r w:rsidRPr="00E17F5B">
        <w:rPr>
          <w:sz w:val="16"/>
        </w:rPr>
        <w:t xml:space="preserve"> to their smaller employer to avoid charges of secondary activity.100 While </w:t>
      </w:r>
      <w:r w:rsidRPr="00E17F5B">
        <w:rPr>
          <w:rStyle w:val="AAAUNDERLINEKEYBOARD"/>
        </w:rPr>
        <w:t xml:space="preserve">lead </w:t>
      </w:r>
      <w:r w:rsidRPr="005331D9">
        <w:rPr>
          <w:rStyle w:val="AAAUNDERLINEKEYBOARD"/>
          <w:highlight w:val="cyan"/>
        </w:rPr>
        <w:t>businesses</w:t>
      </w:r>
      <w:r w:rsidRPr="00E17F5B">
        <w:rPr>
          <w:sz w:val="16"/>
        </w:rPr>
        <w:t xml:space="preserve"> naturally </w:t>
      </w:r>
      <w:r w:rsidRPr="00E17F5B">
        <w:rPr>
          <w:rStyle w:val="AAAUNDERLINEKEYBOARD"/>
        </w:rPr>
        <w:t xml:space="preserve">attempt to </w:t>
      </w:r>
      <w:r w:rsidRPr="005331D9">
        <w:rPr>
          <w:rStyle w:val="AAAUNDERLINEKEYBOARD"/>
          <w:highlight w:val="cyan"/>
        </w:rPr>
        <w:t xml:space="preserve">lower </w:t>
      </w:r>
      <w:r w:rsidRPr="005331D9">
        <w:rPr>
          <w:rStyle w:val="Boxes"/>
          <w:highlight w:val="cyan"/>
        </w:rPr>
        <w:t>contract costs</w:t>
      </w:r>
      <w:r w:rsidRPr="00E17F5B">
        <w:rPr>
          <w:sz w:val="16"/>
        </w:rPr>
        <w:t xml:space="preserve"> as much as feasibly possible, </w:t>
      </w:r>
      <w:r w:rsidRPr="00FE6F7A">
        <w:rPr>
          <w:rStyle w:val="AAAUNDERLINEKEYBOARD"/>
          <w:highlight w:val="cyan"/>
        </w:rPr>
        <w:t>subcontractors</w:t>
      </w:r>
      <w:r w:rsidRPr="00E17F5B">
        <w:rPr>
          <w:rStyle w:val="AAAUNDERLINEKEYBOARD"/>
        </w:rPr>
        <w:t xml:space="preserve"> increase profits by </w:t>
      </w:r>
      <w:r w:rsidRPr="008C1BDF">
        <w:rPr>
          <w:rStyle w:val="Emphasis"/>
          <w:highlight w:val="cyan"/>
        </w:rPr>
        <w:t>reduc</w:t>
      </w:r>
      <w:r w:rsidRPr="00E17F5B">
        <w:rPr>
          <w:rStyle w:val="AAAUNDERLINEKEYBOARD"/>
        </w:rPr>
        <w:t>ing</w:t>
      </w:r>
      <w:r w:rsidRPr="00E17F5B">
        <w:rPr>
          <w:sz w:val="16"/>
        </w:rPr>
        <w:t xml:space="preserve"> their </w:t>
      </w:r>
      <w:r w:rsidRPr="008C1BDF">
        <w:rPr>
          <w:rStyle w:val="Boxes"/>
          <w:highlight w:val="cyan"/>
        </w:rPr>
        <w:t>labor costs</w:t>
      </w:r>
      <w:r w:rsidRPr="00E17F5B">
        <w:rPr>
          <w:sz w:val="16"/>
        </w:rPr>
        <w:t xml:space="preserve"> in turn. This means that </w:t>
      </w:r>
      <w:r w:rsidRPr="00E17F5B">
        <w:rPr>
          <w:rStyle w:val="AAAUNDERLINEKEYBOARD"/>
        </w:rPr>
        <w:t xml:space="preserve">contracted </w:t>
      </w:r>
      <w:r w:rsidRPr="002815CD">
        <w:rPr>
          <w:rStyle w:val="AAAUNDERLINEKEYBOARD"/>
          <w:highlight w:val="cyan"/>
        </w:rPr>
        <w:t>workers</w:t>
      </w:r>
      <w:r w:rsidRPr="00E17F5B">
        <w:rPr>
          <w:rStyle w:val="AAAUNDERLINEKEYBOARD"/>
        </w:rPr>
        <w:t xml:space="preserve"> are </w:t>
      </w:r>
      <w:r w:rsidRPr="00C57A41">
        <w:rPr>
          <w:rStyle w:val="Boxes"/>
          <w:highlight w:val="cyan"/>
        </w:rPr>
        <w:t>doubly burdened</w:t>
      </w:r>
      <w:r w:rsidRPr="00C57A41">
        <w:rPr>
          <w:rStyle w:val="AAAUNDERLINEKEYBOARD"/>
          <w:highlight w:val="cyan"/>
        </w:rPr>
        <w:t xml:space="preserve"> by</w:t>
      </w:r>
      <w:r w:rsidRPr="00E17F5B">
        <w:rPr>
          <w:sz w:val="16"/>
        </w:rPr>
        <w:t xml:space="preserve"> downward </w:t>
      </w:r>
      <w:r w:rsidRPr="00C57A41">
        <w:rPr>
          <w:rStyle w:val="AAAUNDERLINEKEYBOARD"/>
          <w:highlight w:val="cyan"/>
        </w:rPr>
        <w:t>wage pressure</w:t>
      </w:r>
      <w:r w:rsidRPr="00E17F5B">
        <w:rPr>
          <w:sz w:val="16"/>
        </w:rPr>
        <w:t xml:space="preserve">. Despite this, these contingent employees are prohibited from influencing what the work site pays them or how it treats them since this could violate § 8(b)(4). </w:t>
      </w:r>
      <w:r w:rsidRPr="00E17F5B">
        <w:rPr>
          <w:rStyle w:val="AAAUNDERLINEKEYBOARD"/>
        </w:rPr>
        <w:t xml:space="preserve">This is a massive </w:t>
      </w:r>
      <w:r w:rsidRPr="00E17F5B">
        <w:rPr>
          <w:rStyle w:val="Boxes"/>
        </w:rPr>
        <w:t>imbalance</w:t>
      </w:r>
      <w:r w:rsidRPr="00E17F5B">
        <w:rPr>
          <w:rStyle w:val="AAAUNDERLINEKEYBOARD"/>
        </w:rPr>
        <w:t xml:space="preserve"> in labor/employer power</w:t>
      </w:r>
      <w:r w:rsidRPr="00E17F5B">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NLRA’s understanding of workplaces is nearly a century out of date; widespread subcontracting and other business models were uncommon or virtually unknown in the early twentieth century.102 </w:t>
      </w:r>
    </w:p>
    <w:p w14:paraId="3E58B055" w14:textId="77777777" w:rsidR="00407C5C" w:rsidRDefault="00407C5C" w:rsidP="00407C5C">
      <w:pPr>
        <w:rPr>
          <w:sz w:val="16"/>
        </w:rPr>
      </w:pPr>
      <w:r w:rsidRPr="00F358D3">
        <w:rPr>
          <w:rStyle w:val="AAAUNDERLINEKEYBOARD"/>
          <w:highlight w:val="cyan"/>
        </w:rPr>
        <w:t>With</w:t>
      </w:r>
      <w:r w:rsidRPr="00270B45">
        <w:rPr>
          <w:sz w:val="16"/>
        </w:rPr>
        <w:t xml:space="preserve"> the PRO Act’s </w:t>
      </w:r>
      <w:r w:rsidRPr="00F358D3">
        <w:rPr>
          <w:rStyle w:val="Boxes"/>
          <w:highlight w:val="cyan"/>
        </w:rPr>
        <w:t>legalization</w:t>
      </w:r>
      <w:r w:rsidRPr="00F358D3">
        <w:rPr>
          <w:rStyle w:val="AAAUNDERLINEKEYBOARD"/>
          <w:highlight w:val="cyan"/>
        </w:rPr>
        <w:t xml:space="preserve"> of secondary activity</w:t>
      </w:r>
      <w:r w:rsidRPr="00270B45">
        <w:rPr>
          <w:sz w:val="16"/>
        </w:rPr>
        <w:t xml:space="preserve">, </w:t>
      </w:r>
      <w:r w:rsidRPr="00225378">
        <w:rPr>
          <w:rStyle w:val="AAAUNDERLINEKEYBOARD"/>
          <w:highlight w:val="cyan"/>
        </w:rPr>
        <w:t>workers</w:t>
      </w:r>
      <w:r w:rsidRPr="00270B45">
        <w:rPr>
          <w:sz w:val="16"/>
        </w:rPr>
        <w:t xml:space="preserve"> may </w:t>
      </w:r>
      <w:r w:rsidRPr="00270B45">
        <w:rPr>
          <w:rStyle w:val="AAAUNDERLINEKEYBOARD"/>
        </w:rPr>
        <w:t xml:space="preserve">avoid being </w:t>
      </w:r>
      <w:r w:rsidRPr="00270B45">
        <w:rPr>
          <w:rStyle w:val="Boxes"/>
        </w:rPr>
        <w:t>pigeonholed</w:t>
      </w:r>
      <w:r w:rsidRPr="00270B45">
        <w:rPr>
          <w:sz w:val="16"/>
        </w:rPr>
        <w:t xml:space="preserve"> into staffing agencies with little power to effect change—</w:t>
      </w:r>
      <w:r w:rsidRPr="00270B45">
        <w:rPr>
          <w:rStyle w:val="AAAUNDERLINEKEYBOARD"/>
        </w:rPr>
        <w:t>they instead</w:t>
      </w:r>
      <w:r w:rsidRPr="00270B45">
        <w:rPr>
          <w:sz w:val="16"/>
        </w:rPr>
        <w:t xml:space="preserve"> may </w:t>
      </w:r>
      <w:r w:rsidRPr="00225378">
        <w:rPr>
          <w:rStyle w:val="Boxes"/>
          <w:highlight w:val="cyan"/>
        </w:rPr>
        <w:t>join</w:t>
      </w:r>
      <w:r w:rsidRPr="00270B45">
        <w:rPr>
          <w:rStyle w:val="AAAUNDERLINEKEYBOARD"/>
        </w:rPr>
        <w:t xml:space="preserve"> with each other </w:t>
      </w:r>
      <w:r w:rsidRPr="00F24FA6">
        <w:rPr>
          <w:rStyle w:val="AAAUNDERLINEKEYBOARD"/>
          <w:highlight w:val="cyan"/>
        </w:rPr>
        <w:t>across</w:t>
      </w:r>
      <w:r w:rsidRPr="00270B45">
        <w:rPr>
          <w:rStyle w:val="AAAUNDERLINEKEYBOARD"/>
        </w:rPr>
        <w:t xml:space="preserve"> massive </w:t>
      </w:r>
      <w:r w:rsidRPr="00270B45">
        <w:rPr>
          <w:rStyle w:val="Boxes"/>
        </w:rPr>
        <w:t xml:space="preserve">company </w:t>
      </w:r>
      <w:r w:rsidRPr="00F24FA6">
        <w:rPr>
          <w:rStyle w:val="Boxes"/>
          <w:highlight w:val="cyan"/>
        </w:rPr>
        <w:t>groups</w:t>
      </w:r>
      <w:r w:rsidRPr="00270B45">
        <w:rPr>
          <w:rStyle w:val="AAAUNDERLINEKEYBOARD"/>
        </w:rPr>
        <w:t xml:space="preserve"> </w:t>
      </w:r>
      <w:r w:rsidRPr="000455C1">
        <w:rPr>
          <w:rStyle w:val="AAAUNDERLINEKEYBOARD"/>
          <w:highlight w:val="cyan"/>
        </w:rPr>
        <w:t>in</w:t>
      </w:r>
      <w:r w:rsidRPr="00270B45">
        <w:rPr>
          <w:rStyle w:val="AAAUNDERLINEKEYBOARD"/>
        </w:rPr>
        <w:t xml:space="preserve"> </w:t>
      </w:r>
      <w:r w:rsidRPr="00270B45">
        <w:rPr>
          <w:rStyle w:val="Boxes"/>
        </w:rPr>
        <w:t>industrial</w:t>
      </w:r>
      <w:r w:rsidRPr="00270B45">
        <w:rPr>
          <w:rStyle w:val="AAAUNDERLINEKEYBOARD"/>
        </w:rPr>
        <w:t xml:space="preserve"> </w:t>
      </w:r>
      <w:r w:rsidRPr="000455C1">
        <w:rPr>
          <w:rStyle w:val="AAAUNDERLINEKEYBOARD"/>
          <w:highlight w:val="cyan"/>
        </w:rPr>
        <w:t>action</w:t>
      </w:r>
      <w:r w:rsidRPr="00270B45">
        <w:rPr>
          <w:sz w:val="16"/>
        </w:rPr>
        <w:t>. This pigeonholing raises another concern addressed by the PRO Act’s sponsors: the right to free speech, especially concerning picketing.103 Not only has the Supreme Court determined that restrictions on speech based on speaker and content are presumptively invalid,104 but the fissuring of workplaces limits the ability of workers to engage in free speech due to fears that their picketing may be unlawful.105</w:t>
      </w:r>
    </w:p>
    <w:p w14:paraId="6B7172B6" w14:textId="77777777" w:rsidR="00407C5C" w:rsidRPr="00A37A53" w:rsidRDefault="00407C5C" w:rsidP="00407C5C">
      <w:pPr>
        <w:pStyle w:val="Heading4"/>
      </w:pPr>
      <w:r>
        <w:t xml:space="preserve">3. </w:t>
      </w:r>
      <w:r>
        <w:rPr>
          <w:u w:val="single"/>
        </w:rPr>
        <w:t>CONSCIOUSNESS</w:t>
      </w:r>
      <w:r>
        <w:t xml:space="preserve">---secondary actions </w:t>
      </w:r>
      <w:r>
        <w:rPr>
          <w:u w:val="single"/>
        </w:rPr>
        <w:t>unlock</w:t>
      </w:r>
      <w:r>
        <w:t xml:space="preserve"> political strikes---that </w:t>
      </w:r>
      <w:r>
        <w:rPr>
          <w:u w:val="single"/>
        </w:rPr>
        <w:t>galvanizes</w:t>
      </w:r>
      <w:r>
        <w:t xml:space="preserve"> labor AND </w:t>
      </w:r>
      <w:r>
        <w:rPr>
          <w:u w:val="single"/>
        </w:rPr>
        <w:t>raises</w:t>
      </w:r>
      <w:r>
        <w:t xml:space="preserve"> public support.</w:t>
      </w:r>
    </w:p>
    <w:p w14:paraId="7A4A950B" w14:textId="77777777" w:rsidR="00407C5C" w:rsidRPr="00450294" w:rsidRDefault="00407C5C" w:rsidP="00407C5C">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1A44BA9D" w14:textId="77777777" w:rsidR="00407C5C" w:rsidRPr="003E2514" w:rsidRDefault="00407C5C" w:rsidP="00407C5C">
      <w:pPr>
        <w:rPr>
          <w:sz w:val="16"/>
        </w:rPr>
      </w:pPr>
      <w:bookmarkStart w:id="3" w:name="_Hlk201832551"/>
      <w:r w:rsidRPr="003E2514">
        <w:rPr>
          <w:sz w:val="16"/>
        </w:rPr>
        <w:t xml:space="preserve">This more nuanced account of the relationship between law, power, and culture is particularly important in the current historical moment. While the law of the strike has not changed in recent years, </w:t>
      </w:r>
      <w:r w:rsidRPr="00175220">
        <w:rPr>
          <w:rStyle w:val="AAAUNDERLINEKEYBOARD"/>
          <w:highlight w:val="cyan"/>
        </w:rPr>
        <w:t xml:space="preserve">public </w:t>
      </w:r>
      <w:r w:rsidRPr="00175220">
        <w:rPr>
          <w:rStyle w:val="Boxes"/>
          <w:highlight w:val="cyan"/>
        </w:rPr>
        <w:t>consciousness</w:t>
      </w:r>
      <w:r w:rsidRPr="00175220">
        <w:rPr>
          <w:rStyle w:val="AAAUNDERLINEKEYBOARD"/>
          <w:highlight w:val="cyan"/>
        </w:rPr>
        <w:t xml:space="preserve"> about</w:t>
      </w:r>
      <w:r w:rsidRPr="003E2514">
        <w:rPr>
          <w:sz w:val="16"/>
        </w:rPr>
        <w:t xml:space="preserve"> economic </w:t>
      </w:r>
      <w:r w:rsidRPr="00175220">
        <w:rPr>
          <w:rStyle w:val="Boxes"/>
          <w:highlight w:val="cyan"/>
        </w:rPr>
        <w:t>inequality</w:t>
      </w:r>
      <w:r w:rsidRPr="00175220">
        <w:rPr>
          <w:rStyle w:val="AAAUNDERLINEKEYBOARD"/>
          <w:highlight w:val="cyan"/>
        </w:rPr>
        <w:t xml:space="preserve"> and</w:t>
      </w:r>
      <w:r w:rsidRPr="003E2514">
        <w:rPr>
          <w:sz w:val="16"/>
        </w:rPr>
        <w:t xml:space="preserve"> the potential role of labor </w:t>
      </w:r>
      <w:r w:rsidRPr="00175220">
        <w:rPr>
          <w:rStyle w:val="Boxes"/>
          <w:highlight w:val="cyan"/>
        </w:rPr>
        <w:t>unions</w:t>
      </w:r>
      <w:r w:rsidRPr="003E2514">
        <w:rPr>
          <w:sz w:val="16"/>
        </w:rPr>
        <w:t xml:space="preserve"> in combatting it </w:t>
      </w:r>
      <w:r w:rsidRPr="003E2514">
        <w:rPr>
          <w:rStyle w:val="AAAUNDERLINEKEYBOARD"/>
        </w:rPr>
        <w:t xml:space="preserve">has </w:t>
      </w:r>
      <w:r w:rsidRPr="00175220">
        <w:rPr>
          <w:rStyle w:val="Boxes"/>
          <w:highlight w:val="cyan"/>
        </w:rPr>
        <w:t>changed</w:t>
      </w:r>
      <w:r w:rsidRPr="003E2514">
        <w:rPr>
          <w:sz w:val="16"/>
        </w:rPr>
        <w:t xml:space="preserve">—dramatically.147 Sociological research traces the origins of this shift, in significant part, to the Occupy Wall Street protests of 2011. These broad, public-facing protests did not change law, but they did propel economic inequality back into public discourse.148 Given that awareness of inequality increases support for labor unions,149 it is perhaps not surprising that </w:t>
      </w:r>
      <w:r w:rsidRPr="003E2514">
        <w:rPr>
          <w:rStyle w:val="AAAUNDERLINEKEYBOARD"/>
        </w:rPr>
        <w:t xml:space="preserve">public </w:t>
      </w:r>
      <w:r w:rsidRPr="000F2E73">
        <w:rPr>
          <w:rStyle w:val="Boxes"/>
          <w:highlight w:val="cyan"/>
        </w:rPr>
        <w:t>support</w:t>
      </w:r>
      <w:r w:rsidRPr="000F2E73">
        <w:rPr>
          <w:rStyle w:val="AAAUNDERLINEKEYBOARD"/>
          <w:highlight w:val="cyan"/>
        </w:rPr>
        <w:t xml:space="preserve"> for organized labor</w:t>
      </w:r>
      <w:r w:rsidRPr="003E2514">
        <w:rPr>
          <w:rStyle w:val="AAAUNDERLINEKEYBOARD"/>
        </w:rPr>
        <w:t xml:space="preserve"> is</w:t>
      </w:r>
      <w:r w:rsidRPr="003E2514">
        <w:rPr>
          <w:sz w:val="16"/>
        </w:rPr>
        <w:t xml:space="preserve"> now </w:t>
      </w:r>
      <w:r w:rsidRPr="000F2E73">
        <w:rPr>
          <w:rStyle w:val="AAAUNDERLINEKEYBOARD"/>
          <w:highlight w:val="cyan"/>
        </w:rPr>
        <w:t>at a</w:t>
      </w:r>
      <w:r w:rsidRPr="003E2514">
        <w:rPr>
          <w:rStyle w:val="AAAUNDERLINEKEYBOARD"/>
        </w:rPr>
        <w:t xml:space="preserve"> </w:t>
      </w:r>
      <w:r w:rsidRPr="009145B4">
        <w:rPr>
          <w:rStyle w:val="Boxes"/>
        </w:rPr>
        <w:t>fifteen-year-</w:t>
      </w:r>
      <w:r w:rsidRPr="000F2E73">
        <w:rPr>
          <w:rStyle w:val="Boxes"/>
          <w:highlight w:val="cyan"/>
        </w:rPr>
        <w:t>high</w:t>
      </w:r>
      <w:r w:rsidRPr="003E2514">
        <w:rPr>
          <w:sz w:val="16"/>
        </w:rPr>
        <w:t>.150 That this sea change in public consciousness was led not by the labor movement, but by a motley crew of unorganized middle-class precariat151 says much about labor’s long turn away from the public sphere.</w:t>
      </w:r>
    </w:p>
    <w:p w14:paraId="59B7D700" w14:textId="77777777" w:rsidR="00407C5C" w:rsidRPr="00057E16" w:rsidRDefault="00407C5C" w:rsidP="00407C5C">
      <w:pPr>
        <w:rPr>
          <w:sz w:val="16"/>
        </w:rPr>
      </w:pPr>
      <w:r w:rsidRPr="00057E16">
        <w:rPr>
          <w:sz w:val="16"/>
        </w:rPr>
        <w:t xml:space="preserve">Consistent with an understanding of labor law and political economy as mutually constitutive (but not with a legal formalist account), in the past few years, there has been an </w:t>
      </w:r>
      <w:r w:rsidRPr="004E68F0">
        <w:rPr>
          <w:rStyle w:val="Boxes"/>
          <w:highlight w:val="cyan"/>
        </w:rPr>
        <w:t>uptick</w:t>
      </w:r>
      <w:r w:rsidRPr="004E68F0">
        <w:rPr>
          <w:rStyle w:val="AAAUNDERLINEKEYBOARD"/>
          <w:highlight w:val="cyan"/>
        </w:rPr>
        <w:t xml:space="preserve"> in strikes</w:t>
      </w:r>
      <w:r w:rsidRPr="00057E16">
        <w:rPr>
          <w:sz w:val="16"/>
        </w:rPr>
        <w:t xml:space="preserve">.152 The trend thus far </w:t>
      </w:r>
      <w:r w:rsidRPr="00057E16">
        <w:rPr>
          <w:rStyle w:val="AAAUNDERLINEKEYBOARD"/>
        </w:rPr>
        <w:t>is meaningful</w:t>
      </w:r>
      <w:r w:rsidRPr="00057E16">
        <w:rPr>
          <w:sz w:val="16"/>
        </w:rPr>
        <w:t xml:space="preserve">, albeit short. The number of workers who </w:t>
      </w:r>
      <w:r w:rsidRPr="00057E16">
        <w:rPr>
          <w:sz w:val="16"/>
        </w:rPr>
        <w:lastRenderedPageBreak/>
        <w:t>went on strike in 2018 and 2019—485,200 and 425,500 respectively—</w:t>
      </w:r>
      <w:r w:rsidRPr="006C7672">
        <w:rPr>
          <w:rStyle w:val="AAAUNDERLINEKEYBOARD"/>
          <w:highlight w:val="cyan"/>
        </w:rPr>
        <w:t>reflects</w:t>
      </w:r>
      <w:r w:rsidRPr="00057E16">
        <w:rPr>
          <w:rStyle w:val="AAAUNDERLINEKEYBOARD"/>
        </w:rPr>
        <w:t xml:space="preserve"> the </w:t>
      </w:r>
      <w:r w:rsidRPr="006C7672">
        <w:rPr>
          <w:rStyle w:val="Boxes"/>
          <w:highlight w:val="cyan"/>
        </w:rPr>
        <w:t>largest</w:t>
      </w:r>
      <w:r w:rsidRPr="00057E16">
        <w:rPr>
          <w:sz w:val="16"/>
        </w:rPr>
        <w:t xml:space="preserve"> two-year-</w:t>
      </w:r>
      <w:r w:rsidRPr="006C7672">
        <w:rPr>
          <w:rStyle w:val="AAAUNDERLINEKEYBOARD"/>
          <w:highlight w:val="cyan"/>
        </w:rPr>
        <w:t xml:space="preserve">average in </w:t>
      </w:r>
      <w:r w:rsidRPr="006C7672">
        <w:rPr>
          <w:rStyle w:val="Boxes"/>
          <w:highlight w:val="cyan"/>
        </w:rPr>
        <w:t>thirty-five</w:t>
      </w:r>
      <w:r w:rsidRPr="00057E16">
        <w:rPr>
          <w:rStyle w:val="AAAUNDERLINEKEYBOARD"/>
        </w:rPr>
        <w:t xml:space="preserve"> </w:t>
      </w:r>
      <w:r w:rsidRPr="006C7672">
        <w:rPr>
          <w:rStyle w:val="AAAUNDERLINEKEYBOARD"/>
          <w:highlight w:val="cyan"/>
        </w:rPr>
        <w:t>years</w:t>
      </w:r>
      <w:r w:rsidRPr="00057E16">
        <w:rPr>
          <w:sz w:val="16"/>
        </w:rPr>
        <w:t>.153 Some of these strikes adhere to the narrow confines of labor law; many do not. Yet, like one hundred years ago, the efficacy of these strikes is not determined by their adherence to legal rules.</w:t>
      </w:r>
    </w:p>
    <w:bookmarkEnd w:id="3"/>
    <w:p w14:paraId="7CBFFD27" w14:textId="77777777" w:rsidR="00407C5C" w:rsidRPr="00AC6ECB" w:rsidRDefault="00407C5C" w:rsidP="00407C5C">
      <w:pPr>
        <w:rPr>
          <w:sz w:val="16"/>
        </w:rPr>
      </w:pPr>
      <w:r w:rsidRPr="00AC6ECB">
        <w:rPr>
          <w:sz w:val="16"/>
        </w:rPr>
        <w:t>B. Striking as Political</w:t>
      </w:r>
    </w:p>
    <w:p w14:paraId="6C5FBF6B" w14:textId="77777777" w:rsidR="00407C5C" w:rsidRPr="00AC6ECB" w:rsidRDefault="00407C5C" w:rsidP="00407C5C">
      <w:pPr>
        <w:rPr>
          <w:sz w:val="16"/>
        </w:rPr>
      </w:pPr>
      <w:r w:rsidRPr="00AC6ECB">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303F6E9F" w14:textId="77777777" w:rsidR="00407C5C" w:rsidRPr="00AC6ECB" w:rsidRDefault="00407C5C" w:rsidP="00407C5C">
      <w:pPr>
        <w:rPr>
          <w:sz w:val="16"/>
        </w:rPr>
      </w:pPr>
      <w:r w:rsidRPr="00AC6ECB">
        <w:rPr>
          <w:sz w:val="16"/>
        </w:rPr>
        <w:t>As noted above, under current labor law, strikes are conceptualized as “economic weapons,” as hard bargaining.156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needs.”158 At the same time, there has been a corresponding tendency to dismiss the more symbolic aspects of the strike. To quote White again, “while publicity and morale are not irrelevant, in the end, they are not effective weapons in their own right.”159</w:t>
      </w:r>
    </w:p>
    <w:p w14:paraId="0C83A241" w14:textId="77777777" w:rsidR="00407C5C" w:rsidRPr="00EB4C71" w:rsidRDefault="00407C5C" w:rsidP="00407C5C">
      <w:pPr>
        <w:rPr>
          <w:sz w:val="16"/>
        </w:rPr>
      </w:pPr>
      <w:r w:rsidRPr="00EB4C71">
        <w:rPr>
          <w:sz w:val="16"/>
        </w:rPr>
        <w:t xml:space="preserve">These arguments are important. A strike is not simply protest; it is direct action, material pressure. But with union density lower than ever, ongoing automation of work tasks that renders employees increasingly replaceable, and decades of neoliberal cultural tropes celebrating capital as the driver of all economic growth and innovation, it is a mistake to think of publicity and morale as nice-to-haves, rather than necessities. Instead, </w:t>
      </w:r>
      <w:r w:rsidRPr="000A545F">
        <w:rPr>
          <w:rStyle w:val="AAAUNDERLINEKEYBOARD"/>
          <w:highlight w:val="cyan"/>
        </w:rPr>
        <w:t>striking</w:t>
      </w:r>
      <w:r w:rsidRPr="00EB4C71">
        <w:rPr>
          <w:sz w:val="16"/>
        </w:rPr>
        <w:t xml:space="preserve"> must be part of </w:t>
      </w:r>
      <w:r w:rsidRPr="000A545F">
        <w:rPr>
          <w:rStyle w:val="Boxes"/>
          <w:highlight w:val="cyan"/>
        </w:rPr>
        <w:t>build</w:t>
      </w:r>
      <w:r w:rsidRPr="00EB4C71">
        <w:rPr>
          <w:sz w:val="16"/>
        </w:rPr>
        <w:t xml:space="preserve">ing what sociologists have described as </w:t>
      </w:r>
      <w:r w:rsidRPr="00EB4C71">
        <w:rPr>
          <w:rStyle w:val="AAAUNDERLINEKEYBOARD"/>
        </w:rPr>
        <w:t>the</w:t>
      </w:r>
      <w:r w:rsidRPr="00EB4C71">
        <w:rPr>
          <w:sz w:val="16"/>
        </w:rPr>
        <w:t xml:space="preserve"> “</w:t>
      </w:r>
      <w:r w:rsidRPr="00EB4C71">
        <w:rPr>
          <w:rStyle w:val="Boxes"/>
        </w:rPr>
        <w:t>moral economy</w:t>
      </w:r>
      <w:r w:rsidRPr="00EB4C71">
        <w:rPr>
          <w:sz w:val="16"/>
        </w:rPr>
        <w:t xml:space="preserve">,” </w:t>
      </w:r>
      <w:r w:rsidRPr="00941A78">
        <w:rPr>
          <w:rStyle w:val="AAAUNDERLINEKEYBOARD"/>
          <w:highlight w:val="cyan"/>
        </w:rPr>
        <w:t>cultural</w:t>
      </w:r>
      <w:r w:rsidRPr="00EB4C71">
        <w:rPr>
          <w:rStyle w:val="AAAUNDERLINEKEYBOARD"/>
        </w:rPr>
        <w:t xml:space="preserve"> </w:t>
      </w:r>
      <w:r w:rsidRPr="00941A78">
        <w:rPr>
          <w:rStyle w:val="Boxes"/>
          <w:highlight w:val="cyan"/>
        </w:rPr>
        <w:t>beliefs</w:t>
      </w:r>
      <w:r w:rsidRPr="00941A78">
        <w:rPr>
          <w:rStyle w:val="AAAUNDERLINEKEYBOARD"/>
          <w:highlight w:val="cyan"/>
        </w:rPr>
        <w:t xml:space="preserve"> about</w:t>
      </w:r>
      <w:r w:rsidRPr="00EB4C71">
        <w:rPr>
          <w:rStyle w:val="AAAUNDERLINEKEYBOARD"/>
        </w:rPr>
        <w:t xml:space="preserve"> fair </w:t>
      </w:r>
      <w:r w:rsidRPr="00941A78">
        <w:rPr>
          <w:rStyle w:val="Boxes"/>
          <w:highlight w:val="cyan"/>
        </w:rPr>
        <w:t>distribution</w:t>
      </w:r>
      <w:r w:rsidRPr="00EB4C71">
        <w:rPr>
          <w:sz w:val="16"/>
        </w:rPr>
        <w:t xml:space="preserve"> untethered to technocratic arguments about what is most efficient.160 And in that way, striking is and must be understood as political.</w:t>
      </w:r>
    </w:p>
    <w:p w14:paraId="30F45EF2" w14:textId="77777777" w:rsidR="00407C5C" w:rsidRPr="00E01BDF" w:rsidRDefault="00407C5C" w:rsidP="00407C5C">
      <w:pPr>
        <w:rPr>
          <w:sz w:val="16"/>
        </w:rPr>
      </w:pPr>
      <w:r w:rsidRPr="00E01BDF">
        <w:rPr>
          <w:sz w:val="16"/>
        </w:rPr>
        <w:t>The term political, of course, has many meanings—engendered by law, culture, and the relationship between the two. Building on the work of other scholars, I have argued that neo-Lochnerian readings of the First Amendment which have categorized labor protest as solely economic, and therefore apolitical, are one mechanism by which unions have lost legitimacy (and legal protection) as a social movement.161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w:t>
      </w:r>
      <w:r w:rsidRPr="00760ABA">
        <w:rPr>
          <w:rStyle w:val="Boxes"/>
          <w:highlight w:val="cyan"/>
        </w:rPr>
        <w:t>political strike</w:t>
      </w:r>
      <w:r w:rsidRPr="00E01BDF">
        <w:rPr>
          <w:sz w:val="16"/>
        </w:rPr>
        <w:t>” is specifically used to refer to strikes that are “</w:t>
      </w:r>
      <w:r w:rsidRPr="00E01BDF">
        <w:rPr>
          <w:rStyle w:val="AAAUNDERLINEKEYBOARD"/>
        </w:rPr>
        <w:t>designed to win a</w:t>
      </w:r>
      <w:r w:rsidRPr="00E01BDF">
        <w:rPr>
          <w:sz w:val="16"/>
        </w:rPr>
        <w:t xml:space="preserve"> specific </w:t>
      </w:r>
      <w:r w:rsidRPr="00E01BDF">
        <w:rPr>
          <w:rStyle w:val="AAAUNDERLINEKEYBOARD"/>
        </w:rPr>
        <w:t xml:space="preserve">political </w:t>
      </w:r>
      <w:r w:rsidRPr="001E7501">
        <w:rPr>
          <w:rStyle w:val="Boxes"/>
        </w:rPr>
        <w:t>outcome</w:t>
      </w:r>
      <w:r w:rsidRPr="00E01BDF">
        <w:rPr>
          <w:sz w:val="16"/>
        </w:rPr>
        <w:t xml:space="preserve">, such as the passage of legislation or a change in regulation.”165 Consistent with the NLRA’s construction of unions as economic entities, strikes which are solely “political” and without sufficient nexus to the employment relationship, </w:t>
      </w:r>
      <w:r w:rsidRPr="00E01BDF">
        <w:rPr>
          <w:rStyle w:val="AAAUNDERLINEKEYBOARD"/>
        </w:rPr>
        <w:t xml:space="preserve">are </w:t>
      </w:r>
      <w:r w:rsidRPr="008C5913">
        <w:rPr>
          <w:rStyle w:val="AAAUNDERLINEKEYBOARD"/>
          <w:highlight w:val="cyan"/>
        </w:rPr>
        <w:t xml:space="preserve">deemed </w:t>
      </w:r>
      <w:r w:rsidRPr="00B64F26">
        <w:rPr>
          <w:rStyle w:val="Boxes"/>
          <w:highlight w:val="cyan"/>
        </w:rPr>
        <w:t>unlawful</w:t>
      </w:r>
      <w:r w:rsidRPr="00B64F26">
        <w:rPr>
          <w:rStyle w:val="AAAUNDERLINEKEYBOARD"/>
          <w:highlight w:val="cyan"/>
        </w:rPr>
        <w:t xml:space="preserve"> secondary boycotts</w:t>
      </w:r>
      <w:r w:rsidRPr="00E01BDF">
        <w:rPr>
          <w:sz w:val="16"/>
        </w:rPr>
        <w:t>.166</w:t>
      </w:r>
    </w:p>
    <w:p w14:paraId="29EB40C2" w14:textId="77777777" w:rsidR="00407C5C" w:rsidRPr="005272DE" w:rsidRDefault="00407C5C" w:rsidP="00407C5C">
      <w:pPr>
        <w:rPr>
          <w:sz w:val="16"/>
        </w:rPr>
      </w:pPr>
      <w:r w:rsidRPr="005272DE">
        <w:rPr>
          <w:sz w:val="16"/>
        </w:rPr>
        <w:t xml:space="preserve">But my argument here for </w:t>
      </w:r>
      <w:r w:rsidRPr="00F652E3">
        <w:rPr>
          <w:rStyle w:val="Boxes"/>
          <w:highlight w:val="cyan"/>
        </w:rPr>
        <w:t>reconceptualizing</w:t>
      </w:r>
      <w:r w:rsidRPr="005272DE">
        <w:rPr>
          <w:rStyle w:val="AAAUNDERLINEKEYBOARD"/>
        </w:rPr>
        <w:t xml:space="preserve"> the </w:t>
      </w:r>
      <w:r w:rsidRPr="005D252F">
        <w:rPr>
          <w:rStyle w:val="AAAUNDERLINEKEYBOARD"/>
          <w:highlight w:val="cyan"/>
        </w:rPr>
        <w:t>strike</w:t>
      </w:r>
      <w:r w:rsidRPr="005272DE">
        <w:rPr>
          <w:rStyle w:val="AAAUNDERLINEKEYBOARD"/>
        </w:rPr>
        <w:t xml:space="preserve"> as political</w:t>
      </w:r>
      <w:r w:rsidRPr="005272DE">
        <w:rPr>
          <w:sz w:val="16"/>
        </w:rPr>
        <w:t xml:space="preserve"> is not about more “political strikes,” or about electoral politics, or even necessarily about state action. Based on a vision of the “political” </w:t>
      </w:r>
      <w:r w:rsidRPr="005D252F">
        <w:rPr>
          <w:rStyle w:val="AAAUNDERLINEKEYBOARD"/>
          <w:highlight w:val="cyan"/>
        </w:rPr>
        <w:t xml:space="preserve">as </w:t>
      </w:r>
      <w:r w:rsidRPr="005D252F">
        <w:rPr>
          <w:rStyle w:val="Boxes"/>
          <w:highlight w:val="cyan"/>
        </w:rPr>
        <w:t>normative</w:t>
      </w:r>
      <w:r w:rsidRPr="005D252F">
        <w:rPr>
          <w:rStyle w:val="AAAUNDERLINEKEYBOARD"/>
          <w:highlight w:val="cyan"/>
        </w:rPr>
        <w:t xml:space="preserve"> engagement</w:t>
      </w:r>
      <w:r w:rsidRPr="005272DE">
        <w:rPr>
          <w:rStyle w:val="AAAUNDERLINEKEYBOARD"/>
        </w:rPr>
        <w:t xml:space="preserve"> directed towards </w:t>
      </w:r>
      <w:r w:rsidRPr="005272DE">
        <w:rPr>
          <w:rStyle w:val="Boxes"/>
        </w:rPr>
        <w:t>collective</w:t>
      </w:r>
      <w:r w:rsidRPr="005272DE">
        <w:rPr>
          <w:rStyle w:val="AAAUNDERLINEKEYBOARD"/>
        </w:rPr>
        <w:t xml:space="preserve"> decision-making</w:t>
      </w:r>
      <w:r w:rsidRPr="005272DE">
        <w:rPr>
          <w:sz w:val="16"/>
        </w:rPr>
        <w:t xml:space="preserve">—it is about destabilizing jurisprudential line drawing between the economic and the political in the first place.167 It is recognizing that all strikes are political or have the potential to be—in that </w:t>
      </w:r>
      <w:r w:rsidRPr="006A4BE0">
        <w:rPr>
          <w:rStyle w:val="AAAUNDERLINEKEYBOARD"/>
          <w:highlight w:val="cyan"/>
        </w:rPr>
        <w:t xml:space="preserve">all strikes are </w:t>
      </w:r>
      <w:r w:rsidRPr="006A4BE0">
        <w:rPr>
          <w:rStyle w:val="Boxes"/>
          <w:highlight w:val="cyan"/>
        </w:rPr>
        <w:t>protest</w:t>
      </w:r>
      <w:r w:rsidRPr="005272DE">
        <w:rPr>
          <w:rStyle w:val="AAAUNDERLINEKEYBOARD"/>
        </w:rPr>
        <w:t xml:space="preserve"> meant to transform</w:t>
      </w:r>
      <w:r w:rsidRPr="005272DE">
        <w:rPr>
          <w:sz w:val="16"/>
        </w:rPr>
        <w:t xml:space="preserve"> collective </w:t>
      </w:r>
      <w:r w:rsidRPr="005272DE">
        <w:rPr>
          <w:rStyle w:val="Boxes"/>
        </w:rPr>
        <w:t>conditions</w:t>
      </w:r>
      <w:r w:rsidRPr="005272DE">
        <w:rPr>
          <w:sz w:val="16"/>
        </w:rPr>
        <w:t>, not merely bargaining towards immediate, transactional ends. To use political science terminology, strikes are contentious politics: “[E]pisodic, public, collective interaction among makers of claims and their objects.”168 They are a way through which workers engage in claims-making when business and politics as usual have proven nonresponsive.169 They do not only address the employer; they engage the polity.</w:t>
      </w:r>
    </w:p>
    <w:p w14:paraId="412019F5" w14:textId="77777777" w:rsidR="00407C5C" w:rsidRPr="00C405F8" w:rsidRDefault="00407C5C" w:rsidP="00407C5C">
      <w:pPr>
        <w:rPr>
          <w:sz w:val="16"/>
        </w:rPr>
      </w:pPr>
      <w:r w:rsidRPr="00C405F8">
        <w:rPr>
          <w:sz w:val="16"/>
        </w:rPr>
        <w:t xml:space="preserve">The </w:t>
      </w:r>
      <w:r w:rsidRPr="00C405F8">
        <w:rPr>
          <w:rStyle w:val="AAAUNDERLINEKEYBOARD"/>
        </w:rPr>
        <w:t xml:space="preserve">need to </w:t>
      </w:r>
      <w:r w:rsidRPr="00F12177">
        <w:rPr>
          <w:rStyle w:val="AAAUNDERLINEKEYBOARD"/>
          <w:highlight w:val="cyan"/>
        </w:rPr>
        <w:t>reconceptualize</w:t>
      </w:r>
      <w:r w:rsidRPr="00C405F8">
        <w:rPr>
          <w:sz w:val="16"/>
        </w:rPr>
        <w:t xml:space="preserve"> the </w:t>
      </w:r>
      <w:r w:rsidRPr="00F12177">
        <w:rPr>
          <w:rStyle w:val="AAAUNDERLINEKEYBOARD"/>
          <w:highlight w:val="cyan"/>
        </w:rPr>
        <w:t>strike as</w:t>
      </w:r>
      <w:r w:rsidRPr="00C405F8">
        <w:rPr>
          <w:rStyle w:val="AAAUNDERLINEKEYBOARD"/>
        </w:rPr>
        <w:t xml:space="preserve"> </w:t>
      </w:r>
      <w:r w:rsidRPr="00C405F8">
        <w:rPr>
          <w:rStyle w:val="Boxes"/>
        </w:rPr>
        <w:t>outward-</w:t>
      </w:r>
      <w:r w:rsidRPr="00F12177">
        <w:rPr>
          <w:rStyle w:val="Boxes"/>
          <w:highlight w:val="cyan"/>
        </w:rPr>
        <w:t>facing</w:t>
      </w:r>
      <w:r w:rsidRPr="00C405F8">
        <w:rPr>
          <w:rStyle w:val="AAAUNDERLINEKEYBOARD"/>
        </w:rPr>
        <w:t xml:space="preserve"> towards </w:t>
      </w:r>
      <w:r w:rsidRPr="00F12177">
        <w:rPr>
          <w:rStyle w:val="AAAUNDERLINEKEYBOARD"/>
          <w:highlight w:val="cyan"/>
        </w:rPr>
        <w:t>the public</w:t>
      </w:r>
      <w:r w:rsidRPr="00C405F8">
        <w:rPr>
          <w:sz w:val="16"/>
        </w:rPr>
        <w:t xml:space="preserve">, </w:t>
      </w:r>
      <w:r w:rsidRPr="00F12177">
        <w:rPr>
          <w:rStyle w:val="AAAUNDERLINEKEYBOARD"/>
          <w:highlight w:val="cyan"/>
        </w:rPr>
        <w:t>not</w:t>
      </w:r>
      <w:r w:rsidRPr="00C405F8">
        <w:rPr>
          <w:rStyle w:val="AAAUNDERLINEKEYBOARD"/>
        </w:rPr>
        <w:t xml:space="preserve"> just </w:t>
      </w:r>
      <w:r w:rsidRPr="00C405F8">
        <w:rPr>
          <w:rStyle w:val="Boxes"/>
        </w:rPr>
        <w:t>inward-facing</w:t>
      </w:r>
      <w:r w:rsidRPr="00C405F8">
        <w:rPr>
          <w:rStyle w:val="AAAUNDERLINEKEYBOARD"/>
        </w:rPr>
        <w:t xml:space="preserve"> towards </w:t>
      </w:r>
      <w:r w:rsidRPr="004A4C16">
        <w:rPr>
          <w:rStyle w:val="AAAUNDERLINEKEYBOARD"/>
          <w:highlight w:val="cyan"/>
        </w:rPr>
        <w:t xml:space="preserve">the </w:t>
      </w:r>
      <w:r w:rsidRPr="00FC3783">
        <w:rPr>
          <w:rStyle w:val="Emphasis"/>
          <w:highlight w:val="cyan"/>
        </w:rPr>
        <w:t>employer</w:t>
      </w:r>
      <w:r w:rsidRPr="00C405F8">
        <w:rPr>
          <w:sz w:val="16"/>
        </w:rPr>
        <w:t>, is partly a function of material changes, both in economic production and union density. As labor scholar Jane McAlevey points out, “Today’s service worker has a radically different relationship to the consuming public than last century’s manufacturing worker had . . . In large swaths of the service economy, the point of production is the community.”170 For this reason, she argues that effective strikes today must engage the public to be successful.171 Union density is also many times higher now in the public sector than in the private one, an upending of the realities of unionization mid-century.172 As illustrated by the Supreme Court’s decision in Janus v. AFSCME, it is easier to see the economic work of unions as political (qua affecting government policy, spending, and debt) in the public sector.173</w:t>
      </w:r>
    </w:p>
    <w:p w14:paraId="0790B0C9" w14:textId="77777777" w:rsidR="00407C5C" w:rsidRPr="00C5685D" w:rsidRDefault="00407C5C" w:rsidP="00407C5C">
      <w:pPr>
        <w:rPr>
          <w:sz w:val="16"/>
        </w:rPr>
      </w:pPr>
      <w:r w:rsidRPr="00C5685D">
        <w:rPr>
          <w:sz w:val="16"/>
        </w:rPr>
        <w:lastRenderedPageBreak/>
        <w:t xml:space="preserve">Yet, the shift is also about recognizing that it was a legal and an ideological accommodation that made the work of unions in their representative capacity appear as “economic,” and thus outside politics. The work of unions has been artificially “bifurcated” vis-à-vis the political realm.174 For years, as Reuel Schiller has argued, unions have engaged in “two sets of activities that appear barely related to one another”: private, transaction bargaining in the workplace; combined with broad, public mobilization around electoral politics. But there were always alternate visions of the relationship between the economic and the political within union advocacy and workplace governance.175 If “establishing terms and conditions of employment [is] a political act involving not just a worker and an employer, but also a union, an industry as a whole, and the state,” then </w:t>
      </w:r>
      <w:r w:rsidRPr="005F0AF8">
        <w:rPr>
          <w:rStyle w:val="AAAUNDERLINEKEYBOARD"/>
          <w:highlight w:val="cyan"/>
        </w:rPr>
        <w:t xml:space="preserve">union </w:t>
      </w:r>
      <w:r w:rsidRPr="005F0AF8">
        <w:rPr>
          <w:rStyle w:val="Boxes"/>
          <w:highlight w:val="cyan"/>
        </w:rPr>
        <w:t>advocacy</w:t>
      </w:r>
      <w:r w:rsidRPr="005F0AF8">
        <w:rPr>
          <w:rStyle w:val="AAAUNDERLINEKEYBOARD"/>
          <w:highlight w:val="cyan"/>
        </w:rPr>
        <w:t xml:space="preserve"> is</w:t>
      </w:r>
      <w:r w:rsidRPr="00C5685D">
        <w:rPr>
          <w:rStyle w:val="AAAUNDERLINEKEYBOARD"/>
        </w:rPr>
        <w:t xml:space="preserve"> a </w:t>
      </w:r>
      <w:r w:rsidRPr="005F0AF8">
        <w:rPr>
          <w:rStyle w:val="AAAUNDERLINEKEYBOARD"/>
          <w:highlight w:val="cyan"/>
        </w:rPr>
        <w:t>political</w:t>
      </w:r>
      <w:r w:rsidRPr="00C5685D">
        <w:rPr>
          <w:rStyle w:val="AAAUNDERLINEKEYBOARD"/>
        </w:rPr>
        <w:t xml:space="preserve"> act</w:t>
      </w:r>
      <w:r w:rsidRPr="00C5685D">
        <w:rPr>
          <w:sz w:val="16"/>
        </w:rPr>
        <w:t xml:space="preserve"> too.176 </w:t>
      </w:r>
      <w:r w:rsidRPr="00C5685D">
        <w:rPr>
          <w:rStyle w:val="AAAUNDERLINEKEYBOARD"/>
        </w:rPr>
        <w:t>Strikes are part of the</w:t>
      </w:r>
      <w:r w:rsidRPr="00C5685D">
        <w:rPr>
          <w:sz w:val="16"/>
        </w:rPr>
        <w:t xml:space="preserve"> “</w:t>
      </w:r>
      <w:r w:rsidRPr="00C5685D">
        <w:rPr>
          <w:rStyle w:val="Boxes"/>
        </w:rPr>
        <w:t>contest</w:t>
      </w:r>
      <w:r w:rsidRPr="00C5685D">
        <w:rPr>
          <w:rStyle w:val="AAAUNDERLINEKEYBOARD"/>
        </w:rPr>
        <w:t xml:space="preserve"> of ideas</w:t>
      </w:r>
      <w:r w:rsidRPr="00C5685D">
        <w:rPr>
          <w:sz w:val="16"/>
        </w:rPr>
        <w:t>.”</w:t>
      </w:r>
    </w:p>
    <w:p w14:paraId="54DACE42" w14:textId="77777777" w:rsidR="00407C5C" w:rsidRDefault="00407C5C" w:rsidP="00407C5C">
      <w:pPr>
        <w:rPr>
          <w:sz w:val="16"/>
        </w:rPr>
      </w:pPr>
      <w:r w:rsidRPr="00A3553E">
        <w:rPr>
          <w:rStyle w:val="Boxes"/>
        </w:rPr>
        <w:t>Reconstructing</w:t>
      </w:r>
      <w:r w:rsidRPr="00A3553E">
        <w:rPr>
          <w:rStyle w:val="AAAUNDERLINEKEYBOARD"/>
        </w:rPr>
        <w:t xml:space="preserve"> a</w:t>
      </w:r>
      <w:r w:rsidRPr="00A3553E">
        <w:rPr>
          <w:sz w:val="16"/>
        </w:rPr>
        <w:t xml:space="preserve"> purposefully political philosophy, </w:t>
      </w:r>
      <w:r w:rsidRPr="00A3553E">
        <w:rPr>
          <w:rStyle w:val="AAAUNDERLINEKEYBOARD"/>
        </w:rPr>
        <w:t>jurisprudence</w:t>
      </w:r>
      <w:r w:rsidRPr="00A3553E">
        <w:rPr>
          <w:sz w:val="16"/>
        </w:rPr>
        <w:t xml:space="preserve">, and tactical repertoire of collective-labor advocacy is a project that is new again; and it </w:t>
      </w:r>
      <w:r w:rsidRPr="00A3553E">
        <w:rPr>
          <w:rStyle w:val="AAAUNDERLINEKEYBOARD"/>
        </w:rPr>
        <w:t>will</w:t>
      </w:r>
      <w:r w:rsidRPr="00A3553E">
        <w:rPr>
          <w:sz w:val="16"/>
        </w:rPr>
        <w:t xml:space="preserve"> inevitably </w:t>
      </w:r>
      <w:r w:rsidRPr="00A3553E">
        <w:rPr>
          <w:rStyle w:val="AAAUNDERLINEKEYBOARD"/>
        </w:rPr>
        <w:t>require</w:t>
      </w:r>
      <w:r w:rsidRPr="00A3553E">
        <w:rPr>
          <w:sz w:val="16"/>
        </w:rPr>
        <w:t xml:space="preserve"> deliberation, </w:t>
      </w:r>
      <w:r w:rsidRPr="00A3553E">
        <w:rPr>
          <w:rStyle w:val="Boxes"/>
        </w:rPr>
        <w:t>debate</w:t>
      </w:r>
      <w:r w:rsidRPr="00A3553E">
        <w:rPr>
          <w:sz w:val="16"/>
        </w:rPr>
        <w:t xml:space="preserve">, and compromise.177 For the time being, though, one thing seems apparent. </w:t>
      </w:r>
      <w:r w:rsidRPr="00EB56DC">
        <w:rPr>
          <w:rStyle w:val="AAAUNDERLINEKEYBOARD"/>
          <w:highlight w:val="cyan"/>
        </w:rPr>
        <w:t>Strikes must</w:t>
      </w:r>
      <w:r w:rsidRPr="00A3553E">
        <w:rPr>
          <w:rStyle w:val="AAAUNDERLINEKEYBOARD"/>
        </w:rPr>
        <w:t xml:space="preserve"> be a part of </w:t>
      </w:r>
      <w:r w:rsidRPr="00EB56DC">
        <w:rPr>
          <w:rStyle w:val="Boxes"/>
          <w:highlight w:val="cyan"/>
        </w:rPr>
        <w:t>engag</w:t>
      </w:r>
      <w:r w:rsidRPr="00EB56DC">
        <w:rPr>
          <w:sz w:val="16"/>
        </w:rPr>
        <w:t>ing</w:t>
      </w:r>
      <w:r w:rsidRPr="00A3553E">
        <w:rPr>
          <w:sz w:val="16"/>
        </w:rPr>
        <w:t xml:space="preserve"> a broad swath of </w:t>
      </w:r>
      <w:r w:rsidRPr="00A82DF5">
        <w:rPr>
          <w:rStyle w:val="AAAUNDERLINEKEYBOARD"/>
          <w:highlight w:val="cyan"/>
        </w:rPr>
        <w:t xml:space="preserve">the public in </w:t>
      </w:r>
      <w:r w:rsidRPr="000004C2">
        <w:rPr>
          <w:rStyle w:val="Boxes"/>
          <w:highlight w:val="cyan"/>
        </w:rPr>
        <w:t>reconceptualizing</w:t>
      </w:r>
      <w:r w:rsidRPr="000004C2">
        <w:rPr>
          <w:rStyle w:val="AAAUNDERLINEKEYBOARD"/>
          <w:highlight w:val="cyan"/>
        </w:rPr>
        <w:t xml:space="preserve"> political</w:t>
      </w:r>
      <w:r w:rsidRPr="00A3553E">
        <w:rPr>
          <w:rStyle w:val="AAAUNDERLINEKEYBOARD"/>
        </w:rPr>
        <w:t xml:space="preserve"> </w:t>
      </w:r>
      <w:r w:rsidRPr="000004C2">
        <w:rPr>
          <w:rStyle w:val="AAAUNDERLINEKEYBOARD"/>
          <w:highlight w:val="cyan"/>
        </w:rPr>
        <w:t>economy</w:t>
      </w:r>
      <w:r w:rsidRPr="00A3553E">
        <w:rPr>
          <w:sz w:val="16"/>
        </w:rPr>
        <w:t>.</w:t>
      </w:r>
    </w:p>
    <w:p w14:paraId="69279F81" w14:textId="77777777" w:rsidR="00407C5C" w:rsidRDefault="00407C5C" w:rsidP="00407C5C">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301EF66D" w14:textId="77777777" w:rsidR="00407C5C" w:rsidRDefault="00407C5C" w:rsidP="00407C5C">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2EE06FEB" w14:textId="77777777" w:rsidR="00407C5C" w:rsidRPr="00DF1EEC" w:rsidRDefault="00407C5C" w:rsidP="00407C5C">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73324650" w14:textId="77777777" w:rsidR="00407C5C" w:rsidRPr="008B5047" w:rsidRDefault="00407C5C" w:rsidP="00407C5C">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6AC050E3" w14:textId="77777777" w:rsidR="00407C5C" w:rsidRPr="008B5047" w:rsidRDefault="00407C5C" w:rsidP="00407C5C">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6EEC0EF8" w14:textId="77777777" w:rsidR="00407C5C" w:rsidRPr="008B5047" w:rsidRDefault="00407C5C" w:rsidP="00407C5C">
      <w:pPr>
        <w:rPr>
          <w:u w:val="single"/>
        </w:rPr>
      </w:pPr>
      <w:r w:rsidRPr="008B5047">
        <w:rPr>
          <w:sz w:val="16"/>
        </w:rPr>
        <w:lastRenderedPageBreak/>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71073F9E" w14:textId="77777777" w:rsidR="00407C5C" w:rsidRPr="008B5047" w:rsidRDefault="00407C5C" w:rsidP="00407C5C">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3E209672" w14:textId="77777777" w:rsidR="00407C5C" w:rsidRPr="008B5047" w:rsidRDefault="00407C5C" w:rsidP="00407C5C">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03386B9C" w14:textId="77777777" w:rsidR="00407C5C" w:rsidRPr="00DF1EEC" w:rsidRDefault="00407C5C" w:rsidP="00407C5C">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2684EB22" w14:textId="77777777" w:rsidR="00407C5C" w:rsidRPr="00DF1EEC" w:rsidRDefault="00407C5C" w:rsidP="00407C5C">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543D3851" w14:textId="77777777" w:rsidR="00407C5C" w:rsidRDefault="00407C5C" w:rsidP="00407C5C">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w:t>
      </w:r>
      <w:r w:rsidRPr="008B5047">
        <w:rPr>
          <w:rStyle w:val="StyleUnderline"/>
        </w:rPr>
        <w:lastRenderedPageBreak/>
        <w:t xml:space="preserve">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4BA65869" w14:textId="77777777" w:rsidR="00407C5C" w:rsidRPr="003101BB" w:rsidRDefault="00407C5C" w:rsidP="00407C5C">
      <w:pPr>
        <w:pStyle w:val="Heading4"/>
      </w:pPr>
      <w:r>
        <w:t xml:space="preserve">The mere </w:t>
      </w:r>
      <w:r>
        <w:rPr>
          <w:u w:val="single"/>
        </w:rPr>
        <w:t>existence</w:t>
      </w:r>
      <w:r>
        <w:t xml:space="preserve"> of strong unions is liberatory, </w:t>
      </w:r>
      <w:r>
        <w:rPr>
          <w:u w:val="single"/>
        </w:rPr>
        <w:t>even if</w:t>
      </w:r>
      <w:r>
        <w:t xml:space="preserve"> they’re never used.</w:t>
      </w:r>
    </w:p>
    <w:p w14:paraId="479A9DF1" w14:textId="77777777" w:rsidR="00407C5C" w:rsidRPr="00D05176" w:rsidRDefault="00407C5C" w:rsidP="00407C5C">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11AA12AD" w14:textId="77777777" w:rsidR="00407C5C" w:rsidRPr="002663A1" w:rsidRDefault="00407C5C" w:rsidP="00407C5C">
      <w:pPr>
        <w:rPr>
          <w:sz w:val="14"/>
        </w:rPr>
      </w:pPr>
      <w:r w:rsidRPr="00E355C3">
        <w:rPr>
          <w:rStyle w:val="StyleUnderline"/>
        </w:rPr>
        <w:t xml:space="preserve">The fact that labor </w:t>
      </w:r>
      <w:r w:rsidRPr="00CC7BB3">
        <w:rPr>
          <w:rStyle w:val="StyleUnderline"/>
          <w:highlight w:val="cyan"/>
        </w:rPr>
        <w:t xml:space="preserve">unions are </w:t>
      </w:r>
      <w:r w:rsidRPr="00CC7BB3">
        <w:rPr>
          <w:rStyle w:val="Emphasis"/>
          <w:highlight w:val="cyan"/>
        </w:rPr>
        <w:t>fixtures of</w:t>
      </w:r>
      <w:r w:rsidRPr="004A0E52">
        <w:rPr>
          <w:rStyle w:val="Emphasis"/>
        </w:rPr>
        <w:t xml:space="preserve"> political </w:t>
      </w:r>
      <w:r w:rsidRPr="00CC7BB3">
        <w:rPr>
          <w:rStyle w:val="Emphasis"/>
          <w:highlight w:val="cyan"/>
        </w:rPr>
        <w:t>life</w:t>
      </w:r>
      <w:r w:rsidRPr="00E355C3">
        <w:rPr>
          <w:rStyle w:val="StyleUnderline"/>
        </w:rPr>
        <w:t xml:space="preserve"> has a </w:t>
      </w:r>
      <w:r w:rsidRPr="00CC7BB3">
        <w:rPr>
          <w:rStyle w:val="Emphasis"/>
          <w:sz w:val="30"/>
          <w:szCs w:val="30"/>
          <w:highlight w:val="cyan"/>
        </w:rPr>
        <w:t>freedom-enhancing value in itself</w:t>
      </w:r>
      <w:r w:rsidRPr="00E355C3">
        <w:rPr>
          <w:sz w:val="14"/>
        </w:rPr>
        <w:t xml:space="preserve">. In unionized workplaces, </w:t>
      </w:r>
      <w:r w:rsidRPr="00E355C3">
        <w:rPr>
          <w:rStyle w:val="StyleUnderline"/>
        </w:rPr>
        <w:t xml:space="preserve">the </w:t>
      </w:r>
      <w:r w:rsidRPr="00CC7BB3">
        <w:rPr>
          <w:rStyle w:val="Emphasis"/>
          <w:highlight w:val="cyan"/>
        </w:rPr>
        <w:t>common knowledge</w:t>
      </w:r>
      <w:r w:rsidRPr="00E355C3">
        <w:rPr>
          <w:rStyle w:val="StyleUnderline"/>
        </w:rPr>
        <w:t xml:space="preserve"> that unions have certain retaliatory powers </w:t>
      </w:r>
      <w:r w:rsidRPr="00CC7BB3">
        <w:rPr>
          <w:rStyle w:val="StyleUnderline"/>
          <w:highlight w:val="cyan"/>
        </w:rPr>
        <w:t xml:space="preserve">can be </w:t>
      </w:r>
      <w:r w:rsidRPr="00CC7BB3">
        <w:rPr>
          <w:rStyle w:val="Emphasis"/>
          <w:highlight w:val="cyan"/>
        </w:rPr>
        <w:t>enough</w:t>
      </w:r>
      <w:r w:rsidRPr="00CC7BB3">
        <w:rPr>
          <w:rStyle w:val="StyleUnderline"/>
          <w:highlight w:val="cyan"/>
        </w:rPr>
        <w:t xml:space="preserve"> to </w:t>
      </w:r>
      <w:r w:rsidRPr="00CC7BB3">
        <w:rPr>
          <w:rStyle w:val="Emphasis"/>
          <w:highlight w:val="cyan"/>
        </w:rPr>
        <w:t>deter</w:t>
      </w:r>
      <w:r w:rsidRPr="00CC7BB3">
        <w:rPr>
          <w:rStyle w:val="StyleUnderline"/>
          <w:highlight w:val="cyan"/>
        </w:rPr>
        <w:t xml:space="preserve"> employers from exercising</w:t>
      </w:r>
      <w:r w:rsidRPr="00E355C3">
        <w:rPr>
          <w:rStyle w:val="StyleUnderline"/>
        </w:rPr>
        <w:t xml:space="preserve"> arbitrary </w:t>
      </w:r>
      <w:r w:rsidRPr="00CC7BB3">
        <w:rPr>
          <w:rStyle w:val="StyleUnderline"/>
          <w:highlight w:val="cyan"/>
        </w:rPr>
        <w:t>power</w:t>
      </w:r>
      <w:r w:rsidRPr="00E355C3">
        <w:rPr>
          <w:sz w:val="14"/>
        </w:rPr>
        <w:t xml:space="preserve">. What is less obvious is that </w:t>
      </w:r>
      <w:r w:rsidRPr="00CC7BB3">
        <w:rPr>
          <w:rStyle w:val="StyleUnderline"/>
          <w:highlight w:val="cyan"/>
        </w:rPr>
        <w:t xml:space="preserve">even </w:t>
      </w:r>
      <w:r w:rsidRPr="00CC7BB3">
        <w:rPr>
          <w:rStyle w:val="Emphasis"/>
          <w:highlight w:val="cyan"/>
        </w:rPr>
        <w:t>nonunionized</w:t>
      </w:r>
      <w:r w:rsidRPr="00CC7BB3">
        <w:rPr>
          <w:rStyle w:val="StyleUnderline"/>
          <w:highlight w:val="cyan"/>
        </w:rPr>
        <w:t xml:space="preserve"> work</w:t>
      </w:r>
      <w:r w:rsidRPr="00E355C3">
        <w:rPr>
          <w:rStyle w:val="StyleUnderline"/>
        </w:rPr>
        <w:t xml:space="preserve">places </w:t>
      </w:r>
      <w:r w:rsidRPr="00CC7BB3">
        <w:rPr>
          <w:rStyle w:val="StyleUnderline"/>
          <w:highlight w:val="cyan"/>
        </w:rPr>
        <w:t>benefit from</w:t>
      </w:r>
      <w:r w:rsidRPr="00E355C3">
        <w:rPr>
          <w:rStyle w:val="StyleUnderline"/>
        </w:rPr>
        <w:t xml:space="preserve"> the existence of </w:t>
      </w:r>
      <w:r w:rsidRPr="00CC7BB3">
        <w:rPr>
          <w:rStyle w:val="StyleUnderline"/>
          <w:highlight w:val="cyan"/>
        </w:rPr>
        <w:t>unions</w:t>
      </w:r>
      <w:r w:rsidRPr="00E355C3">
        <w:rPr>
          <w:sz w:val="14"/>
        </w:rPr>
        <w:t xml:space="preserve">. For one, </w:t>
      </w:r>
      <w:r w:rsidRPr="00E355C3">
        <w:rPr>
          <w:rStyle w:val="StyleUnderline"/>
        </w:rPr>
        <w:t xml:space="preserve">unionization can </w:t>
      </w:r>
      <w:r w:rsidRPr="00CC7BB3">
        <w:rPr>
          <w:rStyle w:val="StyleUnderline"/>
          <w:highlight w:val="cyan"/>
        </w:rPr>
        <w:t>boost</w:t>
      </w:r>
      <w:r w:rsidRPr="00E355C3">
        <w:rPr>
          <w:rStyle w:val="StyleUnderline"/>
        </w:rPr>
        <w:t xml:space="preserve"> the </w:t>
      </w:r>
      <w:r w:rsidRPr="00CC7BB3">
        <w:rPr>
          <w:rStyle w:val="Emphasis"/>
          <w:highlight w:val="cyan"/>
        </w:rPr>
        <w:t>wages</w:t>
      </w:r>
      <w:r w:rsidRPr="00CC7BB3">
        <w:rPr>
          <w:rStyle w:val="StyleUnderline"/>
          <w:highlight w:val="cyan"/>
        </w:rPr>
        <w:t xml:space="preserve"> and </w:t>
      </w:r>
      <w:r w:rsidRPr="00CC7BB3">
        <w:rPr>
          <w:rStyle w:val="Emphasis"/>
          <w:highlight w:val="cyan"/>
        </w:rPr>
        <w:t>benefits</w:t>
      </w:r>
      <w:r w:rsidRPr="00E355C3">
        <w:rPr>
          <w:rStyle w:val="StyleUnderline"/>
        </w:rPr>
        <w:t xml:space="preserve"> of nonunionized workers </w:t>
      </w:r>
      <w:r w:rsidRPr="00CC7BB3">
        <w:rPr>
          <w:rStyle w:val="StyleUnderline"/>
          <w:highlight w:val="cyan"/>
        </w:rPr>
        <w:t>in the rest of</w:t>
      </w:r>
      <w:r w:rsidRPr="00E355C3">
        <w:rPr>
          <w:rStyle w:val="StyleUnderline"/>
        </w:rPr>
        <w:t xml:space="preserve"> the firm and the </w:t>
      </w:r>
      <w:r w:rsidRPr="00CC7BB3">
        <w:rPr>
          <w:rStyle w:val="StyleUnderline"/>
          <w:highlight w:val="cyan"/>
        </w:rPr>
        <w:t>industry</w:t>
      </w:r>
      <w:r w:rsidRPr="00E355C3">
        <w:rPr>
          <w:sz w:val="14"/>
        </w:rPr>
        <w:t xml:space="preserve"> (Freeman, Citation1985, Chapter 10; Rosenfeld, Citation2014, Chapter 3). </w:t>
      </w:r>
      <w:r w:rsidRPr="00E355C3">
        <w:rPr>
          <w:rStyle w:val="StyleUnderline"/>
        </w:rPr>
        <w:t>Beyond material benefits</w:t>
      </w:r>
      <w:r w:rsidRPr="00E355C3">
        <w:rPr>
          <w:sz w:val="14"/>
        </w:rPr>
        <w:t xml:space="preserve">, </w:t>
      </w:r>
      <w:r w:rsidRPr="00CC7BB3">
        <w:rPr>
          <w:rStyle w:val="StyleUnderline"/>
          <w:highlight w:val="cyan"/>
        </w:rPr>
        <w:t xml:space="preserve">the </w:t>
      </w:r>
      <w:r w:rsidRPr="00CC7BB3">
        <w:rPr>
          <w:rStyle w:val="Emphasis"/>
          <w:highlight w:val="cyan"/>
        </w:rPr>
        <w:t>mere existence</w:t>
      </w:r>
      <w:r w:rsidRPr="00E355C3">
        <w:rPr>
          <w:rStyle w:val="StyleUnderline"/>
        </w:rPr>
        <w:t xml:space="preserve"> of unions can begin to </w:t>
      </w:r>
      <w:r w:rsidRPr="00CC7BB3">
        <w:rPr>
          <w:rStyle w:val="Emphasis"/>
          <w:sz w:val="30"/>
          <w:szCs w:val="30"/>
          <w:highlight w:val="cyan"/>
        </w:rPr>
        <w:t>shift the distribution of power</w:t>
      </w:r>
      <w:r w:rsidRPr="00E355C3">
        <w:rPr>
          <w:rStyle w:val="StyleUnderline"/>
        </w:rPr>
        <w:t xml:space="preserve"> between employers and workers</w:t>
      </w:r>
      <w:r w:rsidRPr="00E355C3">
        <w:rPr>
          <w:sz w:val="14"/>
        </w:rPr>
        <w:t xml:space="preserve">. </w:t>
      </w:r>
      <w:r w:rsidRPr="00E355C3">
        <w:rPr>
          <w:rStyle w:val="StyleUnderline"/>
        </w:rPr>
        <w:t>An organizing drive</w:t>
      </w:r>
      <w:r w:rsidRPr="00E355C3">
        <w:rPr>
          <w:sz w:val="14"/>
        </w:rPr>
        <w:t xml:space="preserve"> within a firm or industry </w:t>
      </w:r>
      <w:r w:rsidRPr="00E355C3">
        <w:rPr>
          <w:rStyle w:val="StyleUnderline"/>
        </w:rPr>
        <w:t>can compel employers to meet workers’ demands in order to prevent unionization</w:t>
      </w:r>
      <w:r w:rsidRPr="00E355C3">
        <w:rPr>
          <w:sz w:val="14"/>
        </w:rPr>
        <w:t xml:space="preserve">. Alternatively, one can imagine a workplace whose management has so far been benevolent, and refrained from abusing its power, so workers haven’t had the incentive to organize collectively. One day, management changes, and the new one considers using its powers in ways more extensive and arbitrary. </w:t>
      </w:r>
      <w:r w:rsidRPr="00E355C3">
        <w:rPr>
          <w:rStyle w:val="StyleUnderline"/>
        </w:rPr>
        <w:t xml:space="preserve">The </w:t>
      </w:r>
      <w:r w:rsidRPr="004A0E52">
        <w:rPr>
          <w:rStyle w:val="Emphasis"/>
        </w:rPr>
        <w:t xml:space="preserve">common </w:t>
      </w:r>
      <w:r w:rsidRPr="00CC7BB3">
        <w:rPr>
          <w:rStyle w:val="Emphasis"/>
          <w:highlight w:val="cyan"/>
        </w:rPr>
        <w:t>knowledge</w:t>
      </w:r>
      <w:r w:rsidRPr="00CC7BB3">
        <w:rPr>
          <w:rStyle w:val="StyleUnderline"/>
          <w:highlight w:val="cyan"/>
        </w:rPr>
        <w:t xml:space="preserve"> that unions exist</w:t>
      </w:r>
      <w:r w:rsidRPr="00E355C3">
        <w:rPr>
          <w:rStyle w:val="StyleUnderline"/>
        </w:rPr>
        <w:t xml:space="preserve"> to protect the rights and interests of workers </w:t>
      </w:r>
      <w:r w:rsidRPr="00CC7BB3">
        <w:rPr>
          <w:rStyle w:val="StyleUnderline"/>
          <w:highlight w:val="cyan"/>
        </w:rPr>
        <w:t xml:space="preserve">acts as the </w:t>
      </w:r>
      <w:r w:rsidRPr="00CC7BB3">
        <w:rPr>
          <w:rStyle w:val="Emphasis"/>
          <w:sz w:val="30"/>
          <w:szCs w:val="30"/>
          <w:highlight w:val="cyan"/>
        </w:rPr>
        <w:t>first line of defense</w:t>
      </w:r>
      <w:r w:rsidRPr="00E355C3">
        <w:rPr>
          <w:rStyle w:val="StyleUnderline"/>
        </w:rPr>
        <w:t xml:space="preserve"> against dominating power</w:t>
      </w:r>
      <w:r w:rsidRPr="00E355C3">
        <w:rPr>
          <w:sz w:val="14"/>
        </w:rPr>
        <w:t xml:space="preserve">. </w:t>
      </w:r>
      <w:r w:rsidRPr="00E355C3">
        <w:rPr>
          <w:rStyle w:val="StyleUnderline"/>
        </w:rPr>
        <w:t xml:space="preserve">Simply </w:t>
      </w:r>
      <w:r w:rsidRPr="004A0E52">
        <w:rPr>
          <w:rStyle w:val="Emphasis"/>
          <w:sz w:val="30"/>
          <w:szCs w:val="30"/>
        </w:rPr>
        <w:t>knowing that unions exist</w:t>
      </w:r>
      <w:r w:rsidRPr="00E355C3">
        <w:rPr>
          <w:sz w:val="14"/>
        </w:rPr>
        <w:t xml:space="preserve"> for this purpose </w:t>
      </w:r>
      <w:r w:rsidRPr="00E355C3">
        <w:rPr>
          <w:rStyle w:val="StyleUnderline"/>
        </w:rPr>
        <w:t xml:space="preserve">is </w:t>
      </w:r>
      <w:r w:rsidRPr="004A0E52">
        <w:rPr>
          <w:rStyle w:val="Emphasis"/>
        </w:rPr>
        <w:t>powerful</w:t>
      </w:r>
      <w:r w:rsidRPr="00E355C3">
        <w:rPr>
          <w:sz w:val="14"/>
        </w:rPr>
        <w:t xml:space="preserve">, </w:t>
      </w:r>
      <w:r w:rsidRPr="00CC7BB3">
        <w:rPr>
          <w:rStyle w:val="Emphasis"/>
          <w:sz w:val="30"/>
          <w:szCs w:val="30"/>
          <w:highlight w:val="cyan"/>
        </w:rPr>
        <w:t>even if</w:t>
      </w:r>
      <w:r w:rsidRPr="004A0E52">
        <w:rPr>
          <w:rStyle w:val="Emphasis"/>
          <w:sz w:val="30"/>
          <w:szCs w:val="30"/>
        </w:rPr>
        <w:t xml:space="preserve"> their </w:t>
      </w:r>
      <w:r w:rsidRPr="00CC7BB3">
        <w:rPr>
          <w:rStyle w:val="Emphasis"/>
          <w:sz w:val="30"/>
          <w:szCs w:val="30"/>
          <w:highlight w:val="cyan"/>
        </w:rPr>
        <w:t>institutional capacity has remained unutilized</w:t>
      </w:r>
      <w:r w:rsidRPr="00E355C3">
        <w:rPr>
          <w:sz w:val="14"/>
        </w:rPr>
        <w:t>. Given that one of the major contributions of republican theory to our understanding of freedom is that it can diagnose unfreedom even before interference has been exercised, the anticipatory and defensive roles of labor unions should be seen as reasons why they are integral to a republican model of non-domination.</w:t>
      </w:r>
    </w:p>
    <w:p w14:paraId="449B2E72" w14:textId="77777777" w:rsidR="00407C5C" w:rsidRDefault="00407C5C" w:rsidP="00407C5C">
      <w:pPr>
        <w:pStyle w:val="Heading4"/>
      </w:pPr>
      <w:r>
        <w:t xml:space="preserve">Only collective, solidaristic organizing around </w:t>
      </w:r>
      <w:r>
        <w:rPr>
          <w:u w:val="single"/>
        </w:rPr>
        <w:t>labor rights</w:t>
      </w:r>
      <w:r>
        <w:t xml:space="preserve"> can </w:t>
      </w:r>
      <w:r>
        <w:rPr>
          <w:u w:val="single"/>
        </w:rPr>
        <w:t>successfully</w:t>
      </w:r>
      <w:r>
        <w:t xml:space="preserve"> overcome </w:t>
      </w:r>
      <w:r>
        <w:rPr>
          <w:u w:val="single"/>
        </w:rPr>
        <w:t>crackdown</w:t>
      </w:r>
      <w:r>
        <w:t>.</w:t>
      </w:r>
    </w:p>
    <w:p w14:paraId="10519CB7" w14:textId="77777777" w:rsidR="00407C5C" w:rsidRDefault="00407C5C" w:rsidP="00407C5C">
      <w:r w:rsidRPr="00D56634">
        <w:rPr>
          <w:rStyle w:val="Style13ptBold"/>
        </w:rPr>
        <w:t>Taylor and Hunt-Hendrix, 24</w:t>
      </w:r>
      <w:r w:rsidRPr="00D56634">
        <w:t>—co-founder of The Debt Collective; senior advisor at the American Economic Liberties Project, founder of Way to Win and Solidaire (Astra and Leah, “</w:t>
      </w:r>
      <w:r>
        <w:t>Solidarity Beyond Borders</w:t>
      </w:r>
      <w:r w:rsidRPr="00D56634">
        <w:t xml:space="preserve">,” </w:t>
      </w:r>
      <w:r w:rsidRPr="00D56634">
        <w:rPr>
          <w:i/>
          <w:iCs/>
        </w:rPr>
        <w:t>Solidarity: The Past, Present, and Future of a World-Changing Idea</w:t>
      </w:r>
      <w:r w:rsidRPr="00D56634">
        <w:t xml:space="preserve">, </w:t>
      </w:r>
      <w:r>
        <w:t>Chapter 7, pp. 221-224, dml)</w:t>
      </w:r>
    </w:p>
    <w:p w14:paraId="25F5CF08" w14:textId="77777777" w:rsidR="00407C5C" w:rsidRPr="00D15D7E" w:rsidRDefault="00407C5C" w:rsidP="00407C5C">
      <w:pPr>
        <w:rPr>
          <w:sz w:val="14"/>
        </w:rPr>
      </w:pPr>
      <w:r w:rsidRPr="00D15D7E">
        <w:rPr>
          <w:sz w:val="14"/>
        </w:rPr>
        <w:t xml:space="preserve">This battle is not new, and </w:t>
      </w:r>
      <w:r w:rsidRPr="002E7EB6">
        <w:rPr>
          <w:rStyle w:val="StyleUnderline"/>
        </w:rPr>
        <w:t xml:space="preserve">the forging of a </w:t>
      </w:r>
      <w:r w:rsidRPr="004D77E1">
        <w:rPr>
          <w:rStyle w:val="StyleUnderline"/>
          <w:highlight w:val="cyan"/>
        </w:rPr>
        <w:t>new framework</w:t>
      </w:r>
      <w:r w:rsidRPr="002E7EB6">
        <w:rPr>
          <w:rStyle w:val="StyleUnderline"/>
        </w:rPr>
        <w:t xml:space="preserve"> is </w:t>
      </w:r>
      <w:r w:rsidRPr="004D77E1">
        <w:rPr>
          <w:rStyle w:val="Emphasis"/>
          <w:highlight w:val="cyan"/>
        </w:rPr>
        <w:t>far from guaranteed</w:t>
      </w:r>
      <w:r w:rsidRPr="00D15D7E">
        <w:rPr>
          <w:sz w:val="14"/>
        </w:rPr>
        <w:t xml:space="preserve">. </w:t>
      </w:r>
      <w:r w:rsidRPr="004D77E1">
        <w:rPr>
          <w:rStyle w:val="StyleUnderline"/>
          <w:highlight w:val="cyan"/>
        </w:rPr>
        <w:t>Capitalists</w:t>
      </w:r>
      <w:r w:rsidRPr="002E7EB6">
        <w:rPr>
          <w:rStyle w:val="StyleUnderline"/>
        </w:rPr>
        <w:t xml:space="preserve"> have long proven themselves </w:t>
      </w:r>
      <w:r w:rsidRPr="004D77E1">
        <w:rPr>
          <w:rStyle w:val="Emphasis"/>
          <w:highlight w:val="cyan"/>
        </w:rPr>
        <w:t>more than willing</w:t>
      </w:r>
      <w:r w:rsidRPr="004D77E1">
        <w:rPr>
          <w:rStyle w:val="StyleUnderline"/>
          <w:highlight w:val="cyan"/>
        </w:rPr>
        <w:t xml:space="preserve"> to</w:t>
      </w:r>
      <w:r w:rsidRPr="002E7EB6">
        <w:rPr>
          <w:rStyle w:val="StyleUnderline"/>
        </w:rPr>
        <w:t xml:space="preserve"> collaborate with </w:t>
      </w:r>
      <w:r w:rsidRPr="00145EB2">
        <w:rPr>
          <w:rStyle w:val="Emphasis"/>
        </w:rPr>
        <w:t>despots</w:t>
      </w:r>
      <w:r w:rsidRPr="002E7EB6">
        <w:rPr>
          <w:rStyle w:val="StyleUnderline"/>
        </w:rPr>
        <w:t xml:space="preserve"> to </w:t>
      </w:r>
      <w:r w:rsidRPr="004D77E1">
        <w:rPr>
          <w:rStyle w:val="StyleUnderline"/>
          <w:highlight w:val="cyan"/>
        </w:rPr>
        <w:t>maintain their advantage</w:t>
      </w:r>
      <w:r w:rsidRPr="00D15D7E">
        <w:rPr>
          <w:sz w:val="14"/>
        </w:rPr>
        <w:t xml:space="preserve">. While we can barely scrape the surface of that history here, </w:t>
      </w:r>
      <w:r w:rsidRPr="002E7EB6">
        <w:rPr>
          <w:rStyle w:val="StyleUnderline"/>
        </w:rPr>
        <w:t>the twentieth century is indelibly marked by struggles</w:t>
      </w:r>
      <w:r w:rsidRPr="00D15D7E">
        <w:rPr>
          <w:sz w:val="14"/>
        </w:rPr>
        <w:t xml:space="preserve"> to establish competing international orders—struggles </w:t>
      </w:r>
      <w:r w:rsidRPr="002E7EB6">
        <w:rPr>
          <w:rStyle w:val="StyleUnderline"/>
        </w:rPr>
        <w:t xml:space="preserve">that </w:t>
      </w:r>
      <w:r w:rsidRPr="004D77E1">
        <w:rPr>
          <w:rStyle w:val="StyleUnderline"/>
          <w:highlight w:val="cyan"/>
        </w:rPr>
        <w:t>the Left tended</w:t>
      </w:r>
      <w:r w:rsidRPr="00D15D7E">
        <w:rPr>
          <w:sz w:val="14"/>
        </w:rPr>
        <w:t xml:space="preserve">, </w:t>
      </w:r>
      <w:r w:rsidRPr="002E7EB6">
        <w:rPr>
          <w:rStyle w:val="StyleUnderline"/>
        </w:rPr>
        <w:t>for the most part</w:t>
      </w:r>
      <w:r w:rsidRPr="00D15D7E">
        <w:rPr>
          <w:sz w:val="14"/>
        </w:rPr>
        <w:t xml:space="preserve">, </w:t>
      </w:r>
      <w:r w:rsidRPr="004D77E1">
        <w:rPr>
          <w:rStyle w:val="StyleUnderline"/>
          <w:highlight w:val="cyan"/>
        </w:rPr>
        <w:t xml:space="preserve">to </w:t>
      </w:r>
      <w:r w:rsidRPr="004D77E1">
        <w:rPr>
          <w:rStyle w:val="Emphasis"/>
          <w:highlight w:val="cyan"/>
        </w:rPr>
        <w:t>lose</w:t>
      </w:r>
      <w:r w:rsidRPr="00D15D7E">
        <w:rPr>
          <w:sz w:val="14"/>
        </w:rPr>
        <w:t xml:space="preserve">.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w:t>
      </w:r>
      <w:r w:rsidRPr="00D15D7E">
        <w:rPr>
          <w:sz w:val="14"/>
        </w:rPr>
        <w:lastRenderedPageBreak/>
        <w:t>spontaneity of the price system. They viewed any kind of protectionism of domestic industries as an unacceptable hindrance to international trade. Neoliberal governance is supranational, safeguarding markets from domestic or democratic encroachment.</w:t>
      </w:r>
    </w:p>
    <w:p w14:paraId="6214225F" w14:textId="77777777" w:rsidR="00407C5C" w:rsidRPr="00D15D7E" w:rsidRDefault="00407C5C" w:rsidP="00407C5C">
      <w:pPr>
        <w:rPr>
          <w:sz w:val="14"/>
        </w:rPr>
      </w:pPr>
      <w:r w:rsidRPr="002E7EB6">
        <w:rPr>
          <w:rStyle w:val="StyleUnderline"/>
        </w:rPr>
        <w:t xml:space="preserve">But there have been </w:t>
      </w:r>
      <w:r w:rsidRPr="00145EB2">
        <w:rPr>
          <w:rStyle w:val="Emphasis"/>
        </w:rPr>
        <w:t>repeated attempts</w:t>
      </w:r>
      <w:r w:rsidRPr="002E7EB6">
        <w:rPr>
          <w:rStyle w:val="StyleUnderline"/>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StyleUnderline"/>
        </w:rPr>
        <w:t>Over the decades</w:t>
      </w:r>
      <w:r w:rsidRPr="00D15D7E">
        <w:rPr>
          <w:sz w:val="14"/>
        </w:rPr>
        <w:t xml:space="preserve">, </w:t>
      </w:r>
      <w:r w:rsidRPr="002E7EB6">
        <w:rPr>
          <w:rStyle w:val="StyleUnderline"/>
        </w:rPr>
        <w:t xml:space="preserve">many movements and </w:t>
      </w:r>
      <w:r w:rsidRPr="000F475C">
        <w:rPr>
          <w:rStyle w:val="StyleUnderline"/>
          <w:highlight w:val="cyan"/>
        </w:rPr>
        <w:t>coalitions have made</w:t>
      </w:r>
      <w:r w:rsidRPr="002E7EB6">
        <w:rPr>
          <w:rStyle w:val="StyleUnderline"/>
        </w:rPr>
        <w:t xml:space="preserve"> </w:t>
      </w:r>
      <w:r w:rsidRPr="00145EB2">
        <w:rPr>
          <w:rStyle w:val="Emphasis"/>
        </w:rPr>
        <w:t xml:space="preserve">inspiring </w:t>
      </w:r>
      <w:r w:rsidRPr="000F475C">
        <w:rPr>
          <w:rStyle w:val="Emphasis"/>
          <w:highlight w:val="cyan"/>
        </w:rPr>
        <w:t>efforts</w:t>
      </w:r>
      <w:r w:rsidRPr="002E7EB6">
        <w:rPr>
          <w:rStyle w:val="StyleUnderline"/>
        </w:rPr>
        <w:t xml:space="preserve"> toward this horizon</w:t>
      </w:r>
      <w:r w:rsidRPr="00D15D7E">
        <w:rPr>
          <w:sz w:val="14"/>
        </w:rPr>
        <w:t xml:space="preserve">, often </w:t>
      </w:r>
      <w:r w:rsidRPr="000F475C">
        <w:rPr>
          <w:rStyle w:val="Emphasis"/>
          <w:highlight w:val="cyan"/>
        </w:rPr>
        <w:t>despite overwhelming resistance</w:t>
      </w:r>
      <w:r w:rsidRPr="00D15D7E">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0F475C">
        <w:rPr>
          <w:rStyle w:val="StyleUnderline"/>
          <w:highlight w:val="cyan"/>
        </w:rPr>
        <w:t xml:space="preserve">demands for </w:t>
      </w:r>
      <w:r w:rsidRPr="000F475C">
        <w:rPr>
          <w:rStyle w:val="Emphasis"/>
          <w:highlight w:val="cyan"/>
        </w:rPr>
        <w:t>labor rights</w:t>
      </w:r>
      <w:r w:rsidRPr="000F475C">
        <w:rPr>
          <w:rStyle w:val="StyleUnderline"/>
          <w:highlight w:val="cyan"/>
        </w:rPr>
        <w:t xml:space="preserve"> were </w:t>
      </w:r>
      <w:r w:rsidRPr="000F475C">
        <w:rPr>
          <w:rStyle w:val="Emphasis"/>
          <w:highlight w:val="cyan"/>
        </w:rPr>
        <w:t>instrumental</w:t>
      </w:r>
      <w:r w:rsidRPr="00D15D7E">
        <w:rPr>
          <w:rStyle w:val="StyleUnderline"/>
        </w:rPr>
        <w:t xml:space="preserve"> in</w:t>
      </w:r>
      <w:r w:rsidRPr="00D15D7E">
        <w:rPr>
          <w:sz w:val="14"/>
        </w:rPr>
        <w:t xml:space="preserve"> the postwar creation of the International Labour Organization. Next, we turn to the valiant </w:t>
      </w:r>
      <w:r w:rsidRPr="00D15D7E">
        <w:rPr>
          <w:rStyle w:val="StyleUnderline"/>
        </w:rPr>
        <w:t>struggles</w:t>
      </w:r>
      <w:r w:rsidRPr="00D15D7E">
        <w:rPr>
          <w:sz w:val="14"/>
        </w:rPr>
        <w:t xml:space="preserve"> by newly independent nations </w:t>
      </w:r>
      <w:r w:rsidRPr="00D15D7E">
        <w:rPr>
          <w:rStyle w:val="StyleUnderline"/>
        </w:rPr>
        <w:t>to develop</w:t>
      </w:r>
      <w:r w:rsidRPr="00D15D7E">
        <w:rPr>
          <w:sz w:val="14"/>
        </w:rPr>
        <w:t xml:space="preserve"> a democratic, decolonial, global economic system —</w:t>
      </w:r>
      <w:r w:rsidRPr="00D15D7E">
        <w:rPr>
          <w:rStyle w:val="StyleUnderline"/>
        </w:rPr>
        <w:t>the</w:t>
      </w:r>
      <w:r w:rsidRPr="00D15D7E">
        <w:rPr>
          <w:sz w:val="14"/>
        </w:rPr>
        <w:t xml:space="preserve"> New International Economic Order (</w:t>
      </w:r>
      <w:r w:rsidRPr="000F475C">
        <w:rPr>
          <w:rStyle w:val="Emphasis"/>
          <w:highlight w:val="cyan"/>
        </w:rPr>
        <w:t>NIEO</w:t>
      </w:r>
      <w:r w:rsidRPr="00D15D7E">
        <w:rPr>
          <w:sz w:val="14"/>
        </w:rPr>
        <w:t>)—</w:t>
      </w:r>
      <w:r w:rsidRPr="00D15D7E">
        <w:rPr>
          <w:rStyle w:val="StyleUnderline"/>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0F475C">
        <w:rPr>
          <w:rStyle w:val="StyleUnderline"/>
          <w:highlight w:val="cyan"/>
        </w:rPr>
        <w:t xml:space="preserve">offers a </w:t>
      </w:r>
      <w:r w:rsidRPr="000F475C">
        <w:rPr>
          <w:rStyle w:val="Emphasis"/>
          <w:highlight w:val="cyan"/>
        </w:rPr>
        <w:t>viable template</w:t>
      </w:r>
      <w:r w:rsidRPr="00D15D7E">
        <w:rPr>
          <w:rStyle w:val="StyleUnderline"/>
        </w:rPr>
        <w:t xml:space="preserve"> we can learn from today</w:t>
      </w:r>
      <w:r w:rsidRPr="00D15D7E">
        <w:rPr>
          <w:sz w:val="14"/>
        </w:rPr>
        <w:t xml:space="preserve">. Then we come to </w:t>
      </w:r>
      <w:r w:rsidRPr="00D15D7E">
        <w:rPr>
          <w:rStyle w:val="StyleUnderline"/>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0F475C">
        <w:rPr>
          <w:rStyle w:val="Emphasis"/>
          <w:highlight w:val="cyan"/>
        </w:rPr>
        <w:t>succeeded</w:t>
      </w:r>
      <w:r w:rsidRPr="000F475C">
        <w:rPr>
          <w:rStyle w:val="StyleUnderline"/>
          <w:highlight w:val="cyan"/>
        </w:rPr>
        <w:t xml:space="preserve"> in derailing</w:t>
      </w:r>
      <w:r w:rsidRPr="00D15D7E">
        <w:rPr>
          <w:rStyle w:val="StyleUnderline"/>
        </w:rPr>
        <w:t xml:space="preserve"> the</w:t>
      </w:r>
      <w:r w:rsidRPr="00D15D7E">
        <w:rPr>
          <w:sz w:val="14"/>
        </w:rPr>
        <w:t xml:space="preserve"> </w:t>
      </w:r>
      <w:r w:rsidRPr="000F475C">
        <w:rPr>
          <w:rStyle w:val="Emphasis"/>
          <w:highlight w:val="cyan"/>
        </w:rPr>
        <w:t>M</w:t>
      </w:r>
      <w:r w:rsidRPr="00D15D7E">
        <w:rPr>
          <w:sz w:val="14"/>
        </w:rPr>
        <w:t xml:space="preserve">ultilateral </w:t>
      </w:r>
      <w:r w:rsidRPr="000F475C">
        <w:rPr>
          <w:rStyle w:val="Emphasis"/>
          <w:highlight w:val="cyan"/>
        </w:rPr>
        <w:t>A</w:t>
      </w:r>
      <w:r w:rsidRPr="00D15D7E">
        <w:rPr>
          <w:sz w:val="14"/>
        </w:rPr>
        <w:t xml:space="preserve">greement on </w:t>
      </w:r>
      <w:r w:rsidRPr="000F475C">
        <w:rPr>
          <w:rStyle w:val="Emphasis"/>
          <w:highlight w:val="cyan"/>
        </w:rPr>
        <w:t>I</w:t>
      </w:r>
      <w:r w:rsidRPr="00D15D7E">
        <w:rPr>
          <w:sz w:val="14"/>
        </w:rPr>
        <w:t xml:space="preserve">nvestment in 1998 </w:t>
      </w:r>
      <w:r w:rsidRPr="000F475C">
        <w:rPr>
          <w:rStyle w:val="StyleUnderline"/>
          <w:highlight w:val="cyan"/>
        </w:rPr>
        <w:t>and defanging</w:t>
      </w:r>
      <w:r w:rsidRPr="00D15D7E">
        <w:rPr>
          <w:rStyle w:val="StyleUnderline"/>
        </w:rPr>
        <w:t xml:space="preserve"> the</w:t>
      </w:r>
      <w:r w:rsidRPr="00D15D7E">
        <w:rPr>
          <w:sz w:val="14"/>
        </w:rPr>
        <w:t xml:space="preserve"> </w:t>
      </w:r>
      <w:r w:rsidRPr="000F475C">
        <w:rPr>
          <w:rStyle w:val="Emphasis"/>
          <w:highlight w:val="cyan"/>
        </w:rPr>
        <w:t>W</w:t>
      </w:r>
      <w:r w:rsidRPr="000F475C">
        <w:rPr>
          <w:sz w:val="14"/>
        </w:rPr>
        <w:t>orld</w:t>
      </w:r>
      <w:r w:rsidRPr="00D15D7E">
        <w:rPr>
          <w:sz w:val="14"/>
        </w:rPr>
        <w:t xml:space="preserve"> </w:t>
      </w:r>
      <w:r w:rsidRPr="000F475C">
        <w:rPr>
          <w:rStyle w:val="Emphasis"/>
          <w:highlight w:val="cyan"/>
        </w:rPr>
        <w:t>T</w:t>
      </w:r>
      <w:r w:rsidRPr="00D15D7E">
        <w:rPr>
          <w:sz w:val="14"/>
        </w:rPr>
        <w:t xml:space="preserve">rade </w:t>
      </w:r>
      <w:r w:rsidRPr="000F475C">
        <w:rPr>
          <w:rStyle w:val="Emphasis"/>
          <w:highlight w:val="cyan"/>
        </w:rPr>
        <w:t>O</w:t>
      </w:r>
      <w:r w:rsidRPr="00D15D7E">
        <w:rPr>
          <w:sz w:val="14"/>
        </w:rPr>
        <w:t xml:space="preserve">rganization </w:t>
      </w:r>
      <w:r w:rsidRPr="000F475C">
        <w:rPr>
          <w:rStyle w:val="StyleUnderline"/>
          <w:highlight w:val="cyan"/>
        </w:rPr>
        <w:t>and</w:t>
      </w:r>
      <w:r w:rsidRPr="000F475C">
        <w:rPr>
          <w:sz w:val="14"/>
          <w:highlight w:val="cyan"/>
        </w:rPr>
        <w:t xml:space="preserve"> </w:t>
      </w:r>
      <w:r w:rsidRPr="000F475C">
        <w:rPr>
          <w:rStyle w:val="Emphasis"/>
          <w:highlight w:val="cyan"/>
        </w:rPr>
        <w:t>I</w:t>
      </w:r>
      <w:r w:rsidRPr="00D15D7E">
        <w:rPr>
          <w:sz w:val="14"/>
        </w:rPr>
        <w:t xml:space="preserve">nternational </w:t>
      </w:r>
      <w:r w:rsidRPr="000F475C">
        <w:rPr>
          <w:rStyle w:val="Emphasis"/>
          <w:highlight w:val="cyan"/>
        </w:rPr>
        <w:t>M</w:t>
      </w:r>
      <w:r w:rsidRPr="00D15D7E">
        <w:rPr>
          <w:sz w:val="14"/>
        </w:rPr>
        <w:t xml:space="preserve">onetary </w:t>
      </w:r>
      <w:r w:rsidRPr="000F475C">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397786C1" w14:textId="77777777" w:rsidR="00407C5C" w:rsidRPr="00D15D7E" w:rsidRDefault="00407C5C" w:rsidP="00407C5C">
      <w:pPr>
        <w:rPr>
          <w:sz w:val="14"/>
        </w:rPr>
      </w:pPr>
      <w:r w:rsidRPr="00D15D7E">
        <w:rPr>
          <w:sz w:val="14"/>
        </w:rPr>
        <w:t xml:space="preserve">As these examples all demonstrate, the push for a more solidaristic world has involved both battles of ideas and battles in the streets. </w:t>
      </w:r>
      <w:r w:rsidRPr="00145EB2">
        <w:rPr>
          <w:rStyle w:val="StyleUnderline"/>
        </w:rPr>
        <w:t>Time and again</w:t>
      </w:r>
      <w:r w:rsidRPr="00D15D7E">
        <w:rPr>
          <w:sz w:val="14"/>
        </w:rPr>
        <w:t xml:space="preserve">, </w:t>
      </w:r>
      <w:r w:rsidRPr="00D15D7E">
        <w:rPr>
          <w:rStyle w:val="StyleUnderline"/>
        </w:rPr>
        <w:t>we see efforts</w:t>
      </w:r>
      <w:r w:rsidRPr="00D15D7E">
        <w:rPr>
          <w:sz w:val="14"/>
        </w:rPr>
        <w:t xml:space="preserve"> by civil society </w:t>
      </w:r>
      <w:r w:rsidRPr="00D15D7E">
        <w:rPr>
          <w:rStyle w:val="StyleUnderline"/>
        </w:rPr>
        <w:t xml:space="preserve">to create </w:t>
      </w:r>
      <w:r w:rsidRPr="00145EB2">
        <w:rPr>
          <w:rStyle w:val="Emphasis"/>
        </w:rPr>
        <w:t>inclusive</w:t>
      </w:r>
      <w:r w:rsidRPr="00D15D7E">
        <w:rPr>
          <w:rStyle w:val="StyleUnderline"/>
        </w:rPr>
        <w:t xml:space="preserve"> and </w:t>
      </w:r>
      <w:r w:rsidRPr="00145EB2">
        <w:rPr>
          <w:rStyle w:val="Emphasis"/>
        </w:rPr>
        <w:t>democratic</w:t>
      </w:r>
      <w:r w:rsidRPr="00D15D7E">
        <w:rPr>
          <w:sz w:val="14"/>
        </w:rPr>
        <w:t xml:space="preserve"> international </w:t>
      </w:r>
      <w:r w:rsidRPr="00D15D7E">
        <w:rPr>
          <w:rStyle w:val="StyleUnderline"/>
        </w:rPr>
        <w:t xml:space="preserve">systems followed by </w:t>
      </w:r>
      <w:r w:rsidRPr="00145EB2">
        <w:rPr>
          <w:rStyle w:val="Emphasis"/>
        </w:rPr>
        <w:t>countervailing efforts</w:t>
      </w:r>
      <w:r w:rsidRPr="00D15D7E">
        <w:rPr>
          <w:rStyle w:val="StyleUnderline"/>
        </w:rPr>
        <w:t xml:space="preserve"> to consolidate power</w:t>
      </w:r>
      <w:r w:rsidRPr="00D15D7E">
        <w:rPr>
          <w:sz w:val="14"/>
        </w:rPr>
        <w:t xml:space="preserve">. </w:t>
      </w:r>
      <w:r w:rsidRPr="000F475C">
        <w:rPr>
          <w:rStyle w:val="StyleUnderline"/>
        </w:rPr>
        <w:t>Time and again</w:t>
      </w:r>
      <w:r w:rsidRPr="000F475C">
        <w:rPr>
          <w:sz w:val="14"/>
        </w:rPr>
        <w:t xml:space="preserve">, </w:t>
      </w:r>
      <w:r w:rsidRPr="000F475C">
        <w:rPr>
          <w:rStyle w:val="StyleUnderline"/>
        </w:rPr>
        <w:t xml:space="preserve">the high priests of neoliberalism have </w:t>
      </w:r>
      <w:r w:rsidRPr="000F475C">
        <w:rPr>
          <w:rStyle w:val="Emphasis"/>
        </w:rPr>
        <w:t>conspired with authoritarians</w:t>
      </w:r>
      <w:r w:rsidRPr="00D15D7E">
        <w:rPr>
          <w:rStyle w:val="StyleUnderline"/>
        </w:rPr>
        <w:t xml:space="preserve"> to ensure profits are protected</w:t>
      </w:r>
      <w:r w:rsidRPr="00D15D7E">
        <w:rPr>
          <w:sz w:val="14"/>
        </w:rPr>
        <w:t xml:space="preserve"> at a human cost that has never been accurately tallied, acknowledged, or grieved. </w:t>
      </w:r>
      <w:r w:rsidRPr="000F475C">
        <w:rPr>
          <w:rStyle w:val="StyleUnderline"/>
          <w:highlight w:val="cyan"/>
        </w:rPr>
        <w:t>Movements</w:t>
      </w:r>
      <w:r w:rsidRPr="00D15D7E">
        <w:rPr>
          <w:rStyle w:val="StyleUnderline"/>
        </w:rPr>
        <w:t xml:space="preserve"> and countries </w:t>
      </w:r>
      <w:r w:rsidRPr="000F475C">
        <w:rPr>
          <w:rStyle w:val="StyleUnderline"/>
          <w:highlight w:val="cyan"/>
        </w:rPr>
        <w:t>trying to break with</w:t>
      </w:r>
      <w:r w:rsidRPr="00D15D7E">
        <w:rPr>
          <w:rStyle w:val="StyleUnderline"/>
        </w:rPr>
        <w:t xml:space="preserve"> the </w:t>
      </w:r>
      <w:r w:rsidRPr="000F475C">
        <w:rPr>
          <w:rStyle w:val="StyleUnderline"/>
          <w:highlight w:val="cyan"/>
        </w:rPr>
        <w:t>econ</w:t>
      </w:r>
      <w:r w:rsidRPr="00D15D7E">
        <w:rPr>
          <w:rStyle w:val="StyleUnderline"/>
        </w:rPr>
        <w:t xml:space="preserve">omic </w:t>
      </w:r>
      <w:r w:rsidRPr="000F475C">
        <w:rPr>
          <w:rStyle w:val="StyleUnderline"/>
          <w:highlight w:val="cyan"/>
        </w:rPr>
        <w:t>status quo</w:t>
      </w:r>
      <w:r w:rsidRPr="00D15D7E">
        <w:rPr>
          <w:rStyle w:val="StyleUnderline"/>
        </w:rPr>
        <w:t xml:space="preserve"> have </w:t>
      </w:r>
      <w:r w:rsidRPr="000F475C">
        <w:rPr>
          <w:rStyle w:val="StyleUnderline"/>
          <w:highlight w:val="cyan"/>
        </w:rPr>
        <w:t xml:space="preserve">faced </w:t>
      </w:r>
      <w:r w:rsidRPr="000F475C">
        <w:rPr>
          <w:rStyle w:val="Emphasis"/>
          <w:highlight w:val="cyan"/>
        </w:rPr>
        <w:t>devastating backlash</w:t>
      </w:r>
      <w:r w:rsidRPr="000F475C">
        <w:rPr>
          <w:rStyle w:val="StyleUnderline"/>
          <w:highlight w:val="cyan"/>
        </w:rPr>
        <w:t xml:space="preserve"> and </w:t>
      </w:r>
      <w:r w:rsidRPr="000F475C">
        <w:rPr>
          <w:rStyle w:val="Emphasis"/>
          <w:highlight w:val="cyan"/>
        </w:rPr>
        <w:t>violence</w:t>
      </w:r>
      <w:r w:rsidRPr="00D15D7E">
        <w:rPr>
          <w:sz w:val="14"/>
        </w:rPr>
        <w:t>—</w:t>
      </w:r>
      <w:r w:rsidRPr="00D15D7E">
        <w:rPr>
          <w:rStyle w:val="StyleUnderline"/>
        </w:rPr>
        <w:t xml:space="preserve">ranging </w:t>
      </w:r>
      <w:r w:rsidRPr="000F475C">
        <w:rPr>
          <w:rStyle w:val="StyleUnderline"/>
          <w:highlight w:val="cyan"/>
        </w:rPr>
        <w:t xml:space="preserve">from </w:t>
      </w:r>
      <w:r w:rsidRPr="000F475C">
        <w:rPr>
          <w:rStyle w:val="Emphasis"/>
          <w:highlight w:val="cyan"/>
        </w:rPr>
        <w:t>suppression</w:t>
      </w:r>
      <w:r w:rsidRPr="00D15D7E">
        <w:rPr>
          <w:rStyle w:val="StyleUnderline"/>
        </w:rPr>
        <w:t xml:space="preserve"> and </w:t>
      </w:r>
      <w:r w:rsidRPr="000F475C">
        <w:rPr>
          <w:rStyle w:val="Emphasis"/>
          <w:highlight w:val="cyan"/>
        </w:rPr>
        <w:t>assassinations</w:t>
      </w:r>
      <w:r w:rsidRPr="00D15D7E">
        <w:rPr>
          <w:rStyle w:val="StyleUnderline"/>
        </w:rPr>
        <w:t xml:space="preserve"> to </w:t>
      </w:r>
      <w:r w:rsidRPr="000F475C">
        <w:rPr>
          <w:rStyle w:val="Emphasis"/>
          <w:highlight w:val="cyan"/>
        </w:rPr>
        <w:t>capital flight</w:t>
      </w:r>
      <w:r w:rsidRPr="000F475C">
        <w:rPr>
          <w:rStyle w:val="StyleUnderline"/>
          <w:highlight w:val="cyan"/>
        </w:rPr>
        <w:t xml:space="preserve"> to </w:t>
      </w:r>
      <w:r w:rsidRPr="000F475C">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StyleUnderline"/>
        </w:rPr>
        <w:t>leaders of movements</w:t>
      </w:r>
      <w:r w:rsidRPr="00D15D7E">
        <w:rPr>
          <w:sz w:val="14"/>
        </w:rPr>
        <w:t xml:space="preserve"> who fought for more egalitarian economic orders </w:t>
      </w:r>
      <w:r w:rsidRPr="00D15D7E">
        <w:rPr>
          <w:rStyle w:val="StyleUnderline"/>
        </w:rPr>
        <w:t xml:space="preserve">were </w:t>
      </w:r>
      <w:r w:rsidRPr="000F475C">
        <w:rPr>
          <w:rStyle w:val="Emphasis"/>
          <w:highlight w:val="cyan"/>
        </w:rPr>
        <w:t>imprisoned</w:t>
      </w:r>
      <w:r w:rsidRPr="000F475C">
        <w:rPr>
          <w:rStyle w:val="StyleUnderline"/>
          <w:highlight w:val="cyan"/>
        </w:rPr>
        <w:t xml:space="preserve"> and </w:t>
      </w:r>
      <w:r w:rsidRPr="000F475C">
        <w:rPr>
          <w:rStyle w:val="Emphasis"/>
          <w:highlight w:val="cyan"/>
        </w:rPr>
        <w:t>assassinated</w:t>
      </w:r>
      <w:r w:rsidRPr="00D15D7E">
        <w:rPr>
          <w:sz w:val="14"/>
        </w:rPr>
        <w:t xml:space="preserve">, </w:t>
      </w:r>
      <w:r w:rsidRPr="00D15D7E">
        <w:rPr>
          <w:rStyle w:val="StyleUnderline"/>
        </w:rPr>
        <w:t xml:space="preserve">while </w:t>
      </w:r>
      <w:r w:rsidRPr="000F475C">
        <w:rPr>
          <w:rStyle w:val="StyleUnderline"/>
          <w:highlight w:val="cyan"/>
        </w:rPr>
        <w:t>millions</w:t>
      </w:r>
      <w:r w:rsidRPr="00D15D7E">
        <w:rPr>
          <w:sz w:val="14"/>
        </w:rPr>
        <w:t xml:space="preserve"> of men and women </w:t>
      </w:r>
      <w:r w:rsidRPr="00D15D7E">
        <w:rPr>
          <w:rStyle w:val="StyleUnderline"/>
        </w:rPr>
        <w:t xml:space="preserve">were </w:t>
      </w:r>
      <w:r w:rsidRPr="000F475C">
        <w:rPr>
          <w:rStyle w:val="Emphasis"/>
          <w:highlight w:val="cyan"/>
        </w:rPr>
        <w:t>disappeared</w:t>
      </w:r>
      <w:r w:rsidRPr="000F475C">
        <w:rPr>
          <w:rStyle w:val="StyleUnderline"/>
          <w:highlight w:val="cyan"/>
        </w:rPr>
        <w:t xml:space="preserve"> and </w:t>
      </w:r>
      <w:r w:rsidRPr="000F475C">
        <w:rPr>
          <w:rStyle w:val="Emphasis"/>
          <w:highlight w:val="cyan"/>
        </w:rPr>
        <w:t>tortured</w:t>
      </w:r>
      <w:r w:rsidRPr="00D15D7E">
        <w:rPr>
          <w:sz w:val="14"/>
        </w:rPr>
        <w:t>.</w:t>
      </w:r>
    </w:p>
    <w:p w14:paraId="397977B3" w14:textId="77777777" w:rsidR="00407C5C" w:rsidRPr="00D15D7E" w:rsidRDefault="00407C5C" w:rsidP="00407C5C">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0F475C">
        <w:rPr>
          <w:rStyle w:val="StyleUnderline"/>
          <w:highlight w:val="cyan"/>
        </w:rPr>
        <w:t>communities</w:t>
      </w:r>
      <w:r w:rsidRPr="00D15D7E">
        <w:rPr>
          <w:rStyle w:val="StyleUnderline"/>
        </w:rPr>
        <w:t xml:space="preserve"> around the world </w:t>
      </w:r>
      <w:r w:rsidRPr="000F475C">
        <w:rPr>
          <w:rStyle w:val="StyleUnderline"/>
          <w:highlight w:val="cyan"/>
        </w:rPr>
        <w:t>continue to</w:t>
      </w:r>
      <w:r w:rsidRPr="00D15D7E">
        <w:rPr>
          <w:rStyle w:val="StyleUnderline"/>
        </w:rPr>
        <w:t xml:space="preserve"> dream of and </w:t>
      </w:r>
      <w:r w:rsidRPr="000F475C">
        <w:rPr>
          <w:rStyle w:val="StyleUnderline"/>
          <w:highlight w:val="cyan"/>
        </w:rPr>
        <w:t xml:space="preserve">fight for </w:t>
      </w:r>
      <w:r w:rsidRPr="000F475C">
        <w:rPr>
          <w:rStyle w:val="Emphasis"/>
          <w:highlight w:val="cyan"/>
        </w:rPr>
        <w:t>more expansive</w:t>
      </w:r>
      <w:r w:rsidRPr="00D15D7E">
        <w:rPr>
          <w:rStyle w:val="StyleUnderline"/>
        </w:rPr>
        <w:t xml:space="preserve"> and </w:t>
      </w:r>
      <w:r w:rsidRPr="00145EB2">
        <w:rPr>
          <w:rStyle w:val="Emphasis"/>
        </w:rPr>
        <w:t>inclusive</w:t>
      </w:r>
      <w:r w:rsidRPr="00D15D7E">
        <w:rPr>
          <w:rStyle w:val="StyleUnderline"/>
        </w:rPr>
        <w:t xml:space="preserve"> </w:t>
      </w:r>
      <w:r w:rsidRPr="000F475C">
        <w:rPr>
          <w:rStyle w:val="StyleUnderline"/>
          <w:highlight w:val="cyan"/>
        </w:rPr>
        <w:t>arrangements</w:t>
      </w:r>
      <w:r w:rsidRPr="00D15D7E">
        <w:rPr>
          <w:sz w:val="14"/>
        </w:rPr>
        <w:t xml:space="preserve">, </w:t>
      </w:r>
      <w:r w:rsidRPr="00D15D7E">
        <w:rPr>
          <w:rStyle w:val="StyleUnderline"/>
        </w:rPr>
        <w:t xml:space="preserve">aware that the alternative is </w:t>
      </w:r>
      <w:r w:rsidRPr="00145EB2">
        <w:rPr>
          <w:rStyle w:val="Emphasis"/>
        </w:rPr>
        <w:t>mutually assured destruction</w:t>
      </w:r>
      <w:r w:rsidRPr="00D15D7E">
        <w:rPr>
          <w:sz w:val="14"/>
        </w:rPr>
        <w:t>.</w:t>
      </w:r>
    </w:p>
    <w:p w14:paraId="03F1E2DA" w14:textId="77777777" w:rsidR="00407C5C" w:rsidRPr="00E75CB6" w:rsidRDefault="00407C5C" w:rsidP="00407C5C">
      <w:pPr>
        <w:rPr>
          <w:sz w:val="14"/>
        </w:rPr>
      </w:pPr>
      <w:r w:rsidRPr="00D15D7E">
        <w:rPr>
          <w:sz w:val="14"/>
        </w:rPr>
        <w:t xml:space="preserve">Benedict Anderson was right that the nation is an “imagined community” of belonging, and his insight applies to the international realm as well.[13] </w:t>
      </w:r>
      <w:r w:rsidRPr="00D15D7E">
        <w:rPr>
          <w:rStyle w:val="StyleUnderline"/>
        </w:rPr>
        <w:t xml:space="preserve">The </w:t>
      </w:r>
      <w:r w:rsidRPr="000F475C">
        <w:rPr>
          <w:rStyle w:val="StyleUnderline"/>
          <w:highlight w:val="cyan"/>
        </w:rPr>
        <w:t>task</w:t>
      </w:r>
      <w:r w:rsidRPr="00D15D7E">
        <w:rPr>
          <w:rStyle w:val="StyleUnderline"/>
        </w:rPr>
        <w:t xml:space="preserve"> ahead </w:t>
      </w:r>
      <w:r w:rsidRPr="000F475C">
        <w:rPr>
          <w:rStyle w:val="StyleUnderline"/>
          <w:highlight w:val="cyan"/>
        </w:rPr>
        <w:t>involves</w:t>
      </w:r>
      <w:r w:rsidRPr="00D15D7E">
        <w:rPr>
          <w:rStyle w:val="StyleUnderline"/>
        </w:rPr>
        <w:t xml:space="preserve"> both </w:t>
      </w:r>
      <w:r w:rsidRPr="00145EB2">
        <w:rPr>
          <w:rStyle w:val="Emphasis"/>
        </w:rPr>
        <w:t>imagination</w:t>
      </w:r>
      <w:r w:rsidRPr="00D15D7E">
        <w:rPr>
          <w:rStyle w:val="StyleUnderline"/>
        </w:rPr>
        <w:t xml:space="preserve"> and </w:t>
      </w:r>
      <w:r w:rsidRPr="000F475C">
        <w:rPr>
          <w:rStyle w:val="Emphasis"/>
          <w:highlight w:val="cyan"/>
        </w:rPr>
        <w:t>institution building</w:t>
      </w:r>
      <w:r w:rsidRPr="00D15D7E">
        <w:rPr>
          <w:sz w:val="14"/>
        </w:rPr>
        <w:t xml:space="preserve">. </w:t>
      </w:r>
      <w:r w:rsidRPr="00D15D7E">
        <w:rPr>
          <w:rStyle w:val="StyleUnderline"/>
        </w:rPr>
        <w:t xml:space="preserve">We must imagine a community that stretches across borders that can develop </w:t>
      </w:r>
      <w:r w:rsidRPr="00145EB2">
        <w:rPr>
          <w:rStyle w:val="Emphasis"/>
        </w:rPr>
        <w:t>collective responses</w:t>
      </w:r>
      <w:r w:rsidRPr="00D15D7E">
        <w:rPr>
          <w:rStyle w:val="StyleUnderline"/>
        </w:rPr>
        <w:t xml:space="preserve"> to </w:t>
      </w:r>
      <w:r w:rsidRPr="00145EB2">
        <w:rPr>
          <w:rStyle w:val="Emphasis"/>
        </w:rPr>
        <w:t>global problems</w:t>
      </w:r>
      <w:r w:rsidRPr="00D15D7E">
        <w:rPr>
          <w:sz w:val="14"/>
        </w:rPr>
        <w:t xml:space="preserve">, </w:t>
      </w:r>
      <w:r w:rsidRPr="00D15D7E">
        <w:rPr>
          <w:rStyle w:val="StyleUnderline"/>
        </w:rPr>
        <w:t xml:space="preserve">and we must create institutions that </w:t>
      </w:r>
      <w:r w:rsidRPr="00145EB2">
        <w:rPr>
          <w:rStyle w:val="Emphasis"/>
        </w:rPr>
        <w:t>reflect</w:t>
      </w:r>
      <w:r w:rsidRPr="00D15D7E">
        <w:rPr>
          <w:rStyle w:val="StyleUnderline"/>
        </w:rPr>
        <w:t xml:space="preserve"> and </w:t>
      </w:r>
      <w:r w:rsidRPr="000F475C">
        <w:rPr>
          <w:rStyle w:val="Emphasis"/>
          <w:highlight w:val="cyan"/>
        </w:rPr>
        <w:t>reinforce</w:t>
      </w:r>
      <w:r w:rsidRPr="000F475C">
        <w:rPr>
          <w:rStyle w:val="StyleUnderline"/>
          <w:highlight w:val="cyan"/>
        </w:rPr>
        <w:t xml:space="preserve"> our</w:t>
      </w:r>
      <w:r w:rsidRPr="00D15D7E">
        <w:rPr>
          <w:rStyle w:val="StyleUnderline"/>
        </w:rPr>
        <w:t xml:space="preserve"> fundamental interdependence and that aim to cultivate </w:t>
      </w:r>
      <w:r w:rsidRPr="000F475C">
        <w:rPr>
          <w:rStyle w:val="StyleUnderline"/>
          <w:highlight w:val="cyan"/>
        </w:rPr>
        <w:t xml:space="preserve">solidarity at </w:t>
      </w:r>
      <w:r w:rsidRPr="000F475C">
        <w:rPr>
          <w:rStyle w:val="Emphasis"/>
          <w:highlight w:val="cyan"/>
        </w:rPr>
        <w:t>scale</w:t>
      </w:r>
      <w:r w:rsidRPr="00D15D7E">
        <w:rPr>
          <w:sz w:val="14"/>
        </w:rPr>
        <w:t xml:space="preserve">. </w:t>
      </w:r>
      <w:r w:rsidRPr="00D15D7E">
        <w:rPr>
          <w:rStyle w:val="StyleUnderline"/>
        </w:rPr>
        <w:t xml:space="preserve">International </w:t>
      </w:r>
      <w:r w:rsidRPr="000F475C">
        <w:rPr>
          <w:rStyle w:val="StyleUnderline"/>
        </w:rPr>
        <w:t xml:space="preserve">institutions </w:t>
      </w:r>
      <w:r w:rsidRPr="000F475C">
        <w:rPr>
          <w:rStyle w:val="Emphasis"/>
        </w:rPr>
        <w:t>already exist</w:t>
      </w:r>
      <w:r w:rsidRPr="00D15D7E">
        <w:rPr>
          <w:sz w:val="14"/>
        </w:rPr>
        <w:t xml:space="preserve">, though they currently serve a very different purpose. </w:t>
      </w:r>
      <w:r w:rsidRPr="00D15D7E">
        <w:rPr>
          <w:rStyle w:val="StyleUnderline"/>
        </w:rPr>
        <w:t xml:space="preserve">The challenge is building a border-crossing movement that can </w:t>
      </w:r>
      <w:r w:rsidRPr="00145EB2">
        <w:rPr>
          <w:rStyle w:val="Emphasis"/>
        </w:rPr>
        <w:t>divorce</w:t>
      </w:r>
      <w:r w:rsidRPr="00D15D7E">
        <w:rPr>
          <w:rStyle w:val="StyleUnderline"/>
        </w:rPr>
        <w:t xml:space="preserve"> them from their </w:t>
      </w:r>
      <w:r w:rsidRPr="00145EB2">
        <w:rPr>
          <w:rStyle w:val="Emphasis"/>
        </w:rPr>
        <w:t>colonial</w:t>
      </w:r>
      <w:r w:rsidRPr="00D15D7E">
        <w:rPr>
          <w:rStyle w:val="StyleUnderline"/>
        </w:rPr>
        <w:t xml:space="preserve"> and </w:t>
      </w:r>
      <w:r w:rsidRPr="00145EB2">
        <w:rPr>
          <w:rStyle w:val="Emphasis"/>
        </w:rPr>
        <w:lastRenderedPageBreak/>
        <w:t>neoliberal past</w:t>
      </w:r>
      <w:r w:rsidRPr="00D15D7E">
        <w:rPr>
          <w:rStyle w:val="StyleUnderline"/>
        </w:rPr>
        <w:t xml:space="preserve"> in order to help usher in a </w:t>
      </w:r>
      <w:r w:rsidRPr="00145EB2">
        <w:rPr>
          <w:rStyle w:val="Emphasis"/>
        </w:rPr>
        <w:t>livable future</w:t>
      </w:r>
      <w:r w:rsidRPr="00D15D7E">
        <w:rPr>
          <w:rStyle w:val="StyleUnderline"/>
        </w:rPr>
        <w:t xml:space="preserve"> grounded in economic justice and ecological realism</w:t>
      </w:r>
      <w:r w:rsidRPr="00D15D7E">
        <w:rPr>
          <w:sz w:val="14"/>
        </w:rPr>
        <w:t xml:space="preserve">. </w:t>
      </w:r>
      <w:r w:rsidRPr="000F475C">
        <w:rPr>
          <w:rStyle w:val="StyleUnderline"/>
          <w:highlight w:val="cyan"/>
        </w:rPr>
        <w:t>A new</w:t>
      </w:r>
      <w:r w:rsidRPr="00D15D7E">
        <w:rPr>
          <w:rStyle w:val="StyleUnderline"/>
        </w:rPr>
        <w:t xml:space="preserve"> international </w:t>
      </w:r>
      <w:r w:rsidRPr="000F475C">
        <w:rPr>
          <w:rStyle w:val="StyleUnderline"/>
          <w:highlight w:val="cyan"/>
        </w:rPr>
        <w:t xml:space="preserve">order is </w:t>
      </w:r>
      <w:r w:rsidRPr="000F475C">
        <w:rPr>
          <w:rStyle w:val="Emphasis"/>
          <w:highlight w:val="cyan"/>
        </w:rPr>
        <w:t>necessary</w:t>
      </w:r>
      <w:r w:rsidRPr="000F475C">
        <w:rPr>
          <w:rStyle w:val="StyleUnderline"/>
          <w:highlight w:val="cyan"/>
        </w:rPr>
        <w:t xml:space="preserve"> and </w:t>
      </w:r>
      <w:r w:rsidRPr="000F475C">
        <w:rPr>
          <w:rStyle w:val="Emphasis"/>
          <w:highlight w:val="cyan"/>
        </w:rPr>
        <w:t>possible</w:t>
      </w:r>
      <w:r w:rsidRPr="00D15D7E">
        <w:rPr>
          <w:sz w:val="14"/>
        </w:rPr>
        <w:t xml:space="preserve">, </w:t>
      </w:r>
      <w:r w:rsidRPr="00D15D7E">
        <w:rPr>
          <w:rStyle w:val="StyleUnderline"/>
        </w:rPr>
        <w:t xml:space="preserve">and </w:t>
      </w:r>
      <w:r w:rsidRPr="000F475C">
        <w:rPr>
          <w:rStyle w:val="Emphasis"/>
          <w:highlight w:val="cyan"/>
        </w:rPr>
        <w:t>solidarity</w:t>
      </w:r>
      <w:r w:rsidRPr="000F475C">
        <w:rPr>
          <w:rStyle w:val="StyleUnderline"/>
          <w:highlight w:val="cyan"/>
        </w:rPr>
        <w:t xml:space="preserve"> must be at the </w:t>
      </w:r>
      <w:r w:rsidRPr="000F475C">
        <w:rPr>
          <w:rStyle w:val="Emphasis"/>
          <w:highlight w:val="cyan"/>
        </w:rPr>
        <w:t>center</w:t>
      </w:r>
      <w:r w:rsidRPr="00D15D7E">
        <w:rPr>
          <w:sz w:val="14"/>
        </w:rPr>
        <w:t>.</w:t>
      </w:r>
    </w:p>
    <w:p w14:paraId="719869FB" w14:textId="77777777" w:rsidR="00407C5C" w:rsidRPr="00400004" w:rsidRDefault="00407C5C" w:rsidP="00407C5C">
      <w:pPr>
        <w:pStyle w:val="Heading4"/>
      </w:pPr>
      <w:r>
        <w:t xml:space="preserve">Working </w:t>
      </w:r>
      <w:r>
        <w:rPr>
          <w:u w:val="single"/>
        </w:rPr>
        <w:t>within economic systems</w:t>
      </w:r>
      <w:r>
        <w:t xml:space="preserve"> is </w:t>
      </w:r>
      <w:r w:rsidRPr="00E75CB6">
        <w:rPr>
          <w:u w:val="single"/>
        </w:rPr>
        <w:t>necessary</w:t>
      </w:r>
      <w:r>
        <w:t xml:space="preserve">. </w:t>
      </w:r>
    </w:p>
    <w:p w14:paraId="7F26C980" w14:textId="77777777" w:rsidR="00407C5C" w:rsidRDefault="00407C5C" w:rsidP="00407C5C">
      <w:r w:rsidRPr="006D4C22">
        <w:rPr>
          <w:rStyle w:val="Style13ptBold"/>
        </w:rPr>
        <w:t>Fleming and Banerjee, 16</w:t>
      </w:r>
      <w:r>
        <w:t>—Professor of Business and Society and Director of the Modular Executive MBA programme AND Professor of Management and Director of the Executive PhD program at Cass Business School, City University London (Peter and Subhabrata Bobby, “When performativity fails: Implications for Critical Management Studies,” human relations, 2016, Vol. 69(2), 257–276, dml)</w:t>
      </w:r>
    </w:p>
    <w:p w14:paraId="0E0D355B" w14:textId="77777777" w:rsidR="00407C5C" w:rsidRPr="00AB5009" w:rsidRDefault="00407C5C" w:rsidP="00407C5C">
      <w:pPr>
        <w:rPr>
          <w:sz w:val="16"/>
        </w:rPr>
      </w:pPr>
      <w:r w:rsidRPr="00AB5009">
        <w:rPr>
          <w:sz w:val="16"/>
        </w:rPr>
        <w:t xml:space="preserve">In their influential analysis of Critical Management Studies (CMS), Fournier and Grey (2000) argue that CMS </w:t>
      </w:r>
      <w:r w:rsidRPr="004B5A26">
        <w:rPr>
          <w:rStyle w:val="StyleUnderline"/>
        </w:rPr>
        <w:t>scholarship</w:t>
      </w:r>
      <w:r w:rsidRPr="00AB5009">
        <w:rPr>
          <w:sz w:val="16"/>
        </w:rPr>
        <w:t xml:space="preserve"> is driven by three basic principles: denaturalization, reflectivity and non-performativity. Denaturalization deconstructs the seemingly immutable ‘realities’ and ‘rationalities’ of managerialism while exposing the wealth of alternatives that reside in the shadows of organizational life. Reflectivity </w:t>
      </w:r>
      <w:r w:rsidRPr="00AB5009">
        <w:rPr>
          <w:rStyle w:val="Emphasis"/>
        </w:rPr>
        <w:t>challenges</w:t>
      </w:r>
      <w:r w:rsidRPr="00AB5009">
        <w:rPr>
          <w:sz w:val="16"/>
        </w:rPr>
        <w:t xml:space="preserve"> the dominance of </w:t>
      </w:r>
      <w:r w:rsidRPr="00AB5009">
        <w:rPr>
          <w:rStyle w:val="Emphasis"/>
        </w:rPr>
        <w:t>positivism</w:t>
      </w:r>
      <w:r w:rsidRPr="004B5A26">
        <w:rPr>
          <w:rStyle w:val="StyleUnderline"/>
        </w:rPr>
        <w:t xml:space="preserve"> in</w:t>
      </w:r>
      <w:r w:rsidRPr="00AB5009">
        <w:rPr>
          <w:sz w:val="16"/>
        </w:rPr>
        <w:t xml:space="preserve"> the methodologies of </w:t>
      </w:r>
      <w:r w:rsidRPr="004B5A26">
        <w:rPr>
          <w:rStyle w:val="StyleUnderline"/>
        </w:rPr>
        <w:t>mainstream</w:t>
      </w:r>
      <w:r w:rsidRPr="00AB5009">
        <w:rPr>
          <w:sz w:val="16"/>
        </w:rPr>
        <w:t xml:space="preserve"> management </w:t>
      </w:r>
      <w:r w:rsidRPr="004B5A26">
        <w:rPr>
          <w:rStyle w:val="StyleUnderline"/>
        </w:rPr>
        <w:t>research</w:t>
      </w:r>
      <w:r w:rsidRPr="00AB5009">
        <w:rPr>
          <w:sz w:val="16"/>
        </w:rPr>
        <w:t xml:space="preserve">, </w:t>
      </w:r>
      <w:r w:rsidRPr="004B5A26">
        <w:rPr>
          <w:rStyle w:val="StyleUnderline"/>
        </w:rPr>
        <w:t>revealing</w:t>
      </w:r>
      <w:r w:rsidRPr="00AB5009">
        <w:rPr>
          <w:sz w:val="16"/>
        </w:rPr>
        <w:t xml:space="preserve"> how all social scientific investigation is underpinned by </w:t>
      </w:r>
      <w:r w:rsidRPr="00AB5009">
        <w:rPr>
          <w:rStyle w:val="Emphasis"/>
        </w:rPr>
        <w:t>political assumptions</w:t>
      </w:r>
      <w:r w:rsidRPr="00AB5009">
        <w:rPr>
          <w:sz w:val="16"/>
        </w:rPr>
        <w:t xml:space="preserve">. Drawing on Lyotard’s (1984) notion of instrumental performativity, </w:t>
      </w:r>
      <w:r w:rsidRPr="004B5A26">
        <w:rPr>
          <w:rStyle w:val="StyleUnderline"/>
        </w:rPr>
        <w:t>the principle</w:t>
      </w:r>
      <w:r w:rsidRPr="00AB5009">
        <w:rPr>
          <w:sz w:val="16"/>
        </w:rPr>
        <w:t xml:space="preserve"> of nonperformativity </w:t>
      </w:r>
      <w:r w:rsidRPr="00AB5009">
        <w:rPr>
          <w:rStyle w:val="Emphasis"/>
        </w:rPr>
        <w:t>rejects</w:t>
      </w:r>
      <w:r w:rsidRPr="004B5A26">
        <w:rPr>
          <w:rStyle w:val="StyleUnderline"/>
        </w:rPr>
        <w:t xml:space="preserve"> the </w:t>
      </w:r>
      <w:r w:rsidRPr="00AB5009">
        <w:rPr>
          <w:rStyle w:val="Emphasis"/>
        </w:rPr>
        <w:t>means-ends rationality</w:t>
      </w:r>
      <w:r w:rsidRPr="00AB5009">
        <w:rPr>
          <w:sz w:val="16"/>
        </w:rPr>
        <w:t xml:space="preserve"> that governs many organizational situations, especially </w:t>
      </w:r>
      <w:r w:rsidRPr="004B5A26">
        <w:rPr>
          <w:rStyle w:val="StyleUnderline"/>
        </w:rPr>
        <w:t>under</w:t>
      </w:r>
      <w:r w:rsidRPr="00AB5009">
        <w:rPr>
          <w:sz w:val="16"/>
        </w:rPr>
        <w:t xml:space="preserve"> neoliberal capitalism characterized by a brazen cost-minimization/ </w:t>
      </w:r>
      <w:r w:rsidRPr="00AB5009">
        <w:rPr>
          <w:rStyle w:val="Emphasis"/>
        </w:rPr>
        <w:t>profit-maximization logic</w:t>
      </w:r>
      <w:r w:rsidRPr="00AB5009">
        <w:rPr>
          <w:sz w:val="16"/>
        </w:rPr>
        <w:t xml:space="preserve"> (Fournier and Grey, 2000). </w:t>
      </w:r>
    </w:p>
    <w:p w14:paraId="2BC48F4B" w14:textId="77777777" w:rsidR="00407C5C" w:rsidRPr="00AB5009" w:rsidRDefault="00407C5C" w:rsidP="00407C5C">
      <w:pPr>
        <w:rPr>
          <w:sz w:val="16"/>
        </w:rPr>
      </w:pPr>
      <w:r w:rsidRPr="00AB5009">
        <w:rPr>
          <w:sz w:val="16"/>
        </w:rPr>
        <w:t xml:space="preserve">The principle of non-performativity has recently been questioned in a number of articles published in this journal and elsewhere. These authors suggest that by </w:t>
      </w:r>
      <w:r w:rsidRPr="00AB5009">
        <w:rPr>
          <w:rStyle w:val="Emphasis"/>
        </w:rPr>
        <w:t xml:space="preserve">critically </w:t>
      </w:r>
      <w:r w:rsidRPr="002F6F09">
        <w:rPr>
          <w:rStyle w:val="Emphasis"/>
          <w:highlight w:val="cyan"/>
        </w:rPr>
        <w:t>distancing</w:t>
      </w:r>
      <w:r w:rsidRPr="00AB5009">
        <w:rPr>
          <w:sz w:val="16"/>
        </w:rPr>
        <w:t xml:space="preserve"> themselves </w:t>
      </w:r>
      <w:r w:rsidRPr="002F6F09">
        <w:rPr>
          <w:rStyle w:val="StyleUnderline"/>
          <w:highlight w:val="cyan"/>
        </w:rPr>
        <w:t>from</w:t>
      </w:r>
      <w:r w:rsidRPr="00AB5009">
        <w:rPr>
          <w:sz w:val="16"/>
        </w:rPr>
        <w:t xml:space="preserve"> the </w:t>
      </w:r>
      <w:r w:rsidRPr="002F6F09">
        <w:rPr>
          <w:rStyle w:val="Emphasis"/>
          <w:highlight w:val="cyan"/>
        </w:rPr>
        <w:t>concrete activities</w:t>
      </w:r>
      <w:r w:rsidRPr="00AB5009">
        <w:rPr>
          <w:sz w:val="16"/>
        </w:rPr>
        <w:t xml:space="preserve"> of managers, researchers </w:t>
      </w:r>
      <w:r w:rsidRPr="002F6F09">
        <w:rPr>
          <w:rStyle w:val="StyleUnderline"/>
          <w:highlight w:val="cyan"/>
        </w:rPr>
        <w:t xml:space="preserve">may </w:t>
      </w:r>
      <w:r w:rsidRPr="002F6F09">
        <w:rPr>
          <w:rStyle w:val="Emphasis"/>
          <w:highlight w:val="cyan"/>
        </w:rPr>
        <w:t>miss</w:t>
      </w:r>
      <w:r w:rsidRPr="002F6F09">
        <w:rPr>
          <w:rStyle w:val="StyleUnderline"/>
          <w:highlight w:val="cyan"/>
        </w:rPr>
        <w:t xml:space="preserve"> opportunities to </w:t>
      </w:r>
      <w:r w:rsidRPr="002F6F09">
        <w:rPr>
          <w:rStyle w:val="Emphasis"/>
          <w:highlight w:val="cyan"/>
        </w:rPr>
        <w:t>intervene</w:t>
      </w:r>
      <w:r w:rsidRPr="004B5A26">
        <w:rPr>
          <w:rStyle w:val="StyleUnderline"/>
        </w:rPr>
        <w:t xml:space="preserve"> and </w:t>
      </w:r>
      <w:r w:rsidRPr="00AB5009">
        <w:rPr>
          <w:rStyle w:val="Emphasis"/>
        </w:rPr>
        <w:t>make a difference</w:t>
      </w:r>
      <w:r w:rsidRPr="004B5A26">
        <w:rPr>
          <w:rStyle w:val="StyleUnderline"/>
        </w:rPr>
        <w:t xml:space="preserve"> </w:t>
      </w:r>
      <w:r w:rsidRPr="002F6F09">
        <w:rPr>
          <w:rStyle w:val="StyleUnderline"/>
          <w:highlight w:val="cyan"/>
        </w:rPr>
        <w:t xml:space="preserve">for the </w:t>
      </w:r>
      <w:r w:rsidRPr="002F6F09">
        <w:rPr>
          <w:rStyle w:val="Emphasis"/>
          <w:highlight w:val="cyan"/>
        </w:rPr>
        <w:t>better</w:t>
      </w:r>
      <w:r w:rsidRPr="00AB5009">
        <w:rPr>
          <w:sz w:val="16"/>
        </w:rPr>
        <w:t xml:space="preserve">. For example, in their influential article, Spicer et al. (2009: 538) argue that </w:t>
      </w:r>
      <w:r w:rsidRPr="004B5A26">
        <w:rPr>
          <w:rStyle w:val="StyleUnderline"/>
        </w:rPr>
        <w:t>the principle</w:t>
      </w:r>
      <w:r w:rsidRPr="00AB5009">
        <w:rPr>
          <w:sz w:val="16"/>
        </w:rPr>
        <w:t xml:space="preserve"> of non-performativity needlessly isolates CMS from organizational practitioners. </w:t>
      </w:r>
      <w:r w:rsidRPr="002F6F09">
        <w:rPr>
          <w:rStyle w:val="StyleUnderline"/>
          <w:highlight w:val="cyan"/>
        </w:rPr>
        <w:t>This</w:t>
      </w:r>
      <w:r w:rsidRPr="00AB5009">
        <w:rPr>
          <w:sz w:val="16"/>
        </w:rPr>
        <w:t xml:space="preserve"> in turn </w:t>
      </w:r>
      <w:r w:rsidRPr="002F6F09">
        <w:rPr>
          <w:rStyle w:val="StyleUnderline"/>
          <w:highlight w:val="cyan"/>
        </w:rPr>
        <w:t>fosters</w:t>
      </w:r>
      <w:r w:rsidRPr="00AB5009">
        <w:rPr>
          <w:sz w:val="16"/>
        </w:rPr>
        <w:t xml:space="preserve"> a corrosive ‘</w:t>
      </w:r>
      <w:r w:rsidRPr="002F6F09">
        <w:rPr>
          <w:rStyle w:val="Emphasis"/>
          <w:highlight w:val="cyan"/>
        </w:rPr>
        <w:t>cynicism</w:t>
      </w:r>
      <w:r w:rsidRPr="004B5A26">
        <w:rPr>
          <w:rStyle w:val="StyleUnderline"/>
        </w:rPr>
        <w:t xml:space="preserve"> and </w:t>
      </w:r>
      <w:r w:rsidRPr="00AB5009">
        <w:rPr>
          <w:rStyle w:val="Emphasis"/>
        </w:rPr>
        <w:t>negativism</w:t>
      </w:r>
      <w:r w:rsidRPr="00AB5009">
        <w:rPr>
          <w:sz w:val="16"/>
        </w:rPr>
        <w:t xml:space="preserve">’ </w:t>
      </w:r>
      <w:r w:rsidRPr="002F6F09">
        <w:rPr>
          <w:rStyle w:val="StyleUnderline"/>
          <w:highlight w:val="cyan"/>
        </w:rPr>
        <w:t>where</w:t>
      </w:r>
      <w:r w:rsidRPr="004B5A26">
        <w:rPr>
          <w:rStyle w:val="StyleUnderline"/>
        </w:rPr>
        <w:t xml:space="preserve">by </w:t>
      </w:r>
      <w:r w:rsidRPr="002F6F09">
        <w:rPr>
          <w:rStyle w:val="StyleUnderline"/>
          <w:highlight w:val="cyan"/>
        </w:rPr>
        <w:t xml:space="preserve">scholars ply </w:t>
      </w:r>
      <w:r w:rsidRPr="002F6F09">
        <w:rPr>
          <w:rStyle w:val="Emphasis"/>
          <w:highlight w:val="cyan"/>
        </w:rPr>
        <w:t>grand</w:t>
      </w:r>
      <w:r w:rsidRPr="00AB5009">
        <w:rPr>
          <w:rStyle w:val="Emphasis"/>
        </w:rPr>
        <w:t xml:space="preserve"> critical </w:t>
      </w:r>
      <w:r w:rsidRPr="002F6F09">
        <w:rPr>
          <w:rStyle w:val="Emphasis"/>
          <w:highlight w:val="cyan"/>
        </w:rPr>
        <w:t>theories</w:t>
      </w:r>
      <w:r w:rsidRPr="002F6F09">
        <w:rPr>
          <w:rStyle w:val="StyleUnderline"/>
          <w:highlight w:val="cyan"/>
        </w:rPr>
        <w:t xml:space="preserve"> that have </w:t>
      </w:r>
      <w:r w:rsidRPr="002F6F09">
        <w:rPr>
          <w:rStyle w:val="Emphasis"/>
          <w:highlight w:val="cyan"/>
        </w:rPr>
        <w:t>little relevance</w:t>
      </w:r>
      <w:r w:rsidRPr="004B5A26">
        <w:rPr>
          <w:rStyle w:val="StyleUnderline"/>
        </w:rPr>
        <w:t xml:space="preserve"> to everyday</w:t>
      </w:r>
      <w:r w:rsidRPr="00AB5009">
        <w:rPr>
          <w:sz w:val="16"/>
        </w:rPr>
        <w:t xml:space="preserve"> organizational </w:t>
      </w:r>
      <w:r w:rsidRPr="004B5A26">
        <w:rPr>
          <w:rStyle w:val="StyleUnderline"/>
        </w:rPr>
        <w:t>challenges</w:t>
      </w:r>
      <w:r w:rsidRPr="00AB5009">
        <w:rPr>
          <w:sz w:val="16"/>
        </w:rPr>
        <w:t xml:space="preserve">. Others similarly maintain that </w:t>
      </w:r>
      <w:r w:rsidRPr="004B5A26">
        <w:rPr>
          <w:rStyle w:val="StyleUnderline"/>
        </w:rPr>
        <w:t>the principle</w:t>
      </w:r>
      <w:r w:rsidRPr="00AB5009">
        <w:rPr>
          <w:sz w:val="16"/>
        </w:rPr>
        <w:t xml:space="preserve"> of non-performativity fails to offer ‘practical’ guidelines for managers (King and Learmonth, 2014); misses crucial opportunities to ‘collaborate’ with middle-managers and </w:t>
      </w:r>
      <w:r w:rsidRPr="009424B5">
        <w:rPr>
          <w:rStyle w:val="Emphasis"/>
        </w:rPr>
        <w:t>stubbornly objects</w:t>
      </w:r>
      <w:r w:rsidRPr="004B5A26">
        <w:rPr>
          <w:rStyle w:val="StyleUnderline"/>
        </w:rPr>
        <w:t xml:space="preserve"> to becoming</w:t>
      </w:r>
      <w:r w:rsidRPr="00AB5009">
        <w:rPr>
          <w:sz w:val="16"/>
        </w:rPr>
        <w:t xml:space="preserve"> ‘</w:t>
      </w:r>
      <w:r w:rsidRPr="009424B5">
        <w:rPr>
          <w:rStyle w:val="Emphasis"/>
        </w:rPr>
        <w:t>more relevant to practice</w:t>
      </w:r>
      <w:r w:rsidRPr="00AB5009">
        <w:rPr>
          <w:sz w:val="16"/>
        </w:rPr>
        <w:t xml:space="preserve">’ (Wickert and Schaefer, 2014: 7); is elitist in how it ignores practitioner management texts in favour of ‘canonical perspectives’ associated with Marx, Foucault and the Frankfurt School (Hartmann, 2014: 619, also see Clegg et al., 2006). </w:t>
      </w:r>
    </w:p>
    <w:p w14:paraId="2EBA02AB" w14:textId="77777777" w:rsidR="00407C5C" w:rsidRPr="00AB5009" w:rsidRDefault="00407C5C" w:rsidP="00407C5C">
      <w:pPr>
        <w:rPr>
          <w:sz w:val="16"/>
        </w:rPr>
      </w:pPr>
      <w:r w:rsidRPr="004B5A26">
        <w:rPr>
          <w:rStyle w:val="StyleUnderline"/>
        </w:rPr>
        <w:t>These</w:t>
      </w:r>
      <w:r w:rsidRPr="00AB5009">
        <w:rPr>
          <w:sz w:val="16"/>
        </w:rPr>
        <w:t xml:space="preserve"> scholars </w:t>
      </w:r>
      <w:r w:rsidRPr="004B5A26">
        <w:rPr>
          <w:rStyle w:val="StyleUnderline"/>
        </w:rPr>
        <w:t xml:space="preserve">recommend a </w:t>
      </w:r>
      <w:r w:rsidRPr="009424B5">
        <w:rPr>
          <w:rStyle w:val="Emphasis"/>
        </w:rPr>
        <w:t>renewed commitment</w:t>
      </w:r>
      <w:r w:rsidRPr="004B5A26">
        <w:rPr>
          <w:rStyle w:val="StyleUnderline"/>
        </w:rPr>
        <w:t xml:space="preserve"> to performativity so that critical knowledge can</w:t>
      </w:r>
      <w:r w:rsidRPr="00AB5009">
        <w:rPr>
          <w:sz w:val="16"/>
        </w:rPr>
        <w:t xml:space="preserve"> have an impact on the practices of managers and </w:t>
      </w:r>
      <w:r w:rsidRPr="004B5A26">
        <w:rPr>
          <w:rStyle w:val="StyleUnderline"/>
        </w:rPr>
        <w:t xml:space="preserve">lead to </w:t>
      </w:r>
      <w:r w:rsidRPr="009424B5">
        <w:rPr>
          <w:rStyle w:val="Emphasis"/>
        </w:rPr>
        <w:t>emancipatory change</w:t>
      </w:r>
      <w:r w:rsidRPr="00AB5009">
        <w:rPr>
          <w:sz w:val="16"/>
        </w:rPr>
        <w:t xml:space="preserve">. Most assertive in this regard are Spicer et al. (2009) and Wickert and Schaefer (2014) and their respective notions of critical performativity and progressive performativity. Both articles draw upon wider philosophical studies of performativity to discern its potential for CMS researchers hoping to make meaningful interventions. In particular, they apply Austin (1963) and Butler’s (1990, 1993) influential insight about the way language creates reality (rather than just describe it). Armed with this insight, </w:t>
      </w:r>
      <w:r w:rsidRPr="004B5A26">
        <w:rPr>
          <w:rStyle w:val="StyleUnderline"/>
        </w:rPr>
        <w:t xml:space="preserve">it is </w:t>
      </w:r>
      <w:r w:rsidRPr="0001519D">
        <w:rPr>
          <w:rStyle w:val="Emphasis"/>
        </w:rPr>
        <w:t>claimed</w:t>
      </w:r>
      <w:r w:rsidRPr="004B5A26">
        <w:rPr>
          <w:rStyle w:val="StyleUnderline"/>
        </w:rPr>
        <w:t xml:space="preserve"> that</w:t>
      </w:r>
      <w:r w:rsidRPr="00AB5009">
        <w:rPr>
          <w:sz w:val="16"/>
        </w:rPr>
        <w:t xml:space="preserve"> CMS </w:t>
      </w:r>
      <w:r w:rsidRPr="004B5A26">
        <w:rPr>
          <w:rStyle w:val="StyleUnderline"/>
        </w:rPr>
        <w:t xml:space="preserve">researchers can </w:t>
      </w:r>
      <w:r w:rsidRPr="0001519D">
        <w:rPr>
          <w:rStyle w:val="Emphasis"/>
        </w:rPr>
        <w:t>change</w:t>
      </w:r>
      <w:r w:rsidRPr="00AB5009">
        <w:rPr>
          <w:sz w:val="16"/>
        </w:rPr>
        <w:t xml:space="preserve"> organizational </w:t>
      </w:r>
      <w:r w:rsidRPr="0001519D">
        <w:rPr>
          <w:rStyle w:val="Emphasis"/>
        </w:rPr>
        <w:t>practice</w:t>
      </w:r>
      <w:r w:rsidRPr="00AB5009">
        <w:rPr>
          <w:sz w:val="16"/>
        </w:rPr>
        <w:t xml:space="preserve"> (for the better) </w:t>
      </w:r>
      <w:r w:rsidRPr="004B5A26">
        <w:rPr>
          <w:rStyle w:val="StyleUnderline"/>
        </w:rPr>
        <w:t xml:space="preserve">by </w:t>
      </w:r>
      <w:r w:rsidRPr="0001519D">
        <w:rPr>
          <w:rStyle w:val="Emphasis"/>
        </w:rPr>
        <w:t>altering</w:t>
      </w:r>
      <w:r w:rsidRPr="00AB5009">
        <w:rPr>
          <w:sz w:val="16"/>
        </w:rPr>
        <w:t xml:space="preserve"> how </w:t>
      </w:r>
      <w:r w:rsidRPr="0001519D">
        <w:rPr>
          <w:rStyle w:val="Emphasis"/>
        </w:rPr>
        <w:t>language</w:t>
      </w:r>
      <w:r w:rsidRPr="00AB5009">
        <w:rPr>
          <w:sz w:val="16"/>
        </w:rPr>
        <w:t xml:space="preserve"> is used by managers. </w:t>
      </w:r>
      <w:r w:rsidRPr="004B5A26">
        <w:rPr>
          <w:rStyle w:val="StyleUnderline"/>
        </w:rPr>
        <w:t xml:space="preserve">Modified speech </w:t>
      </w:r>
      <w:r w:rsidRPr="0001519D">
        <w:rPr>
          <w:rStyle w:val="Emphasis"/>
        </w:rPr>
        <w:t>may</w:t>
      </w:r>
      <w:r w:rsidRPr="004B5A26">
        <w:rPr>
          <w:rStyle w:val="StyleUnderline"/>
        </w:rPr>
        <w:t xml:space="preserve"> lead to </w:t>
      </w:r>
      <w:r w:rsidRPr="0001519D">
        <w:rPr>
          <w:rStyle w:val="Emphasis"/>
        </w:rPr>
        <w:t>modified</w:t>
      </w:r>
      <w:r w:rsidRPr="004B5A26">
        <w:rPr>
          <w:rStyle w:val="StyleUnderline"/>
        </w:rPr>
        <w:t xml:space="preserve"> and thus </w:t>
      </w:r>
      <w:r w:rsidRPr="0001519D">
        <w:rPr>
          <w:rStyle w:val="Emphasis"/>
        </w:rPr>
        <w:t>emancipatory behaviour</w:t>
      </w:r>
      <w:r w:rsidRPr="00AB5009">
        <w:rPr>
          <w:sz w:val="16"/>
        </w:rPr>
        <w:t xml:space="preserve">. Such critical performativity ‘involves active and subversive intervention into managerial discourses and practices’ (Spicer et al., 2009: 538). Instead of worrying about emancipation on a grand scale, more modest microemancipatory practices might ‘stimulate the performative effects of language in order to induce incremental, rather than radical, changes in managerial behaviour’ (Wickert and Schaefer, 2014: 1). This means getting closer to managers rather than critiquing them from afar. </w:t>
      </w:r>
    </w:p>
    <w:p w14:paraId="31052C78" w14:textId="77777777" w:rsidR="00407C5C" w:rsidRPr="00AB5009" w:rsidRDefault="00407C5C" w:rsidP="00407C5C">
      <w:pPr>
        <w:rPr>
          <w:sz w:val="16"/>
        </w:rPr>
      </w:pPr>
      <w:r w:rsidRPr="00AB5009">
        <w:rPr>
          <w:sz w:val="16"/>
        </w:rPr>
        <w:t xml:space="preserve">We agree that </w:t>
      </w:r>
      <w:r w:rsidRPr="006E03D7">
        <w:rPr>
          <w:sz w:val="16"/>
        </w:rPr>
        <w:t xml:space="preserve">CMS </w:t>
      </w:r>
      <w:r w:rsidRPr="006E03D7">
        <w:rPr>
          <w:rStyle w:val="StyleUnderline"/>
        </w:rPr>
        <w:t>scholars should</w:t>
      </w:r>
      <w:r w:rsidRPr="004B5A26">
        <w:rPr>
          <w:rStyle w:val="StyleUnderline"/>
        </w:rPr>
        <w:t xml:space="preserve"> be </w:t>
      </w:r>
      <w:r w:rsidRPr="002F6F09">
        <w:rPr>
          <w:rStyle w:val="StyleUnderline"/>
          <w:highlight w:val="cyan"/>
        </w:rPr>
        <w:t>reflect</w:t>
      </w:r>
      <w:r w:rsidRPr="006E03D7">
        <w:rPr>
          <w:rStyle w:val="StyleUnderline"/>
        </w:rPr>
        <w:t xml:space="preserve">ing </w:t>
      </w:r>
      <w:r w:rsidRPr="002F6F09">
        <w:rPr>
          <w:rStyle w:val="StyleUnderline"/>
          <w:highlight w:val="cyan"/>
        </w:rPr>
        <w:t>on how</w:t>
      </w:r>
      <w:r w:rsidRPr="004B5A26">
        <w:rPr>
          <w:rStyle w:val="StyleUnderline"/>
        </w:rPr>
        <w:t xml:space="preserve"> their critical </w:t>
      </w:r>
      <w:r w:rsidRPr="002F6F09">
        <w:rPr>
          <w:rStyle w:val="StyleUnderline"/>
          <w:highlight w:val="cyan"/>
        </w:rPr>
        <w:t>findings</w:t>
      </w:r>
      <w:r w:rsidRPr="006E03D7">
        <w:rPr>
          <w:rStyle w:val="StyleUnderline"/>
        </w:rPr>
        <w:t xml:space="preserve"> might </w:t>
      </w:r>
      <w:r w:rsidRPr="002F6F09">
        <w:rPr>
          <w:rStyle w:val="Emphasis"/>
          <w:highlight w:val="cyan"/>
        </w:rPr>
        <w:t xml:space="preserve">translate into </w:t>
      </w:r>
      <w:r w:rsidRPr="00FB3BA4">
        <w:rPr>
          <w:rStyle w:val="Emphasis"/>
        </w:rPr>
        <w:t>co</w:t>
      </w:r>
      <w:r w:rsidRPr="006D4C22">
        <w:rPr>
          <w:rStyle w:val="Emphasis"/>
        </w:rPr>
        <w:t xml:space="preserve">ncrete </w:t>
      </w:r>
      <w:r w:rsidRPr="002F6F09">
        <w:rPr>
          <w:rStyle w:val="Emphasis"/>
          <w:highlight w:val="cyan"/>
        </w:rPr>
        <w:t>change</w:t>
      </w:r>
      <w:r w:rsidRPr="002F6F09">
        <w:rPr>
          <w:rStyle w:val="StyleUnderline"/>
          <w:highlight w:val="cyan"/>
        </w:rPr>
        <w:t xml:space="preserve">. Otherwise </w:t>
      </w:r>
      <w:r w:rsidRPr="002F6F09">
        <w:rPr>
          <w:rStyle w:val="Emphasis"/>
          <w:highlight w:val="cyan"/>
        </w:rPr>
        <w:t>why bother</w:t>
      </w:r>
      <w:r w:rsidRPr="006D4C22">
        <w:rPr>
          <w:rStyle w:val="Emphasis"/>
        </w:rPr>
        <w:t xml:space="preserve"> being critical in the first place</w:t>
      </w:r>
      <w:r w:rsidRPr="004B5A26">
        <w:rPr>
          <w:rStyle w:val="StyleUnderline"/>
        </w:rPr>
        <w:t>?</w:t>
      </w:r>
      <w:r w:rsidRPr="00AB5009">
        <w:rPr>
          <w:sz w:val="16"/>
        </w:rPr>
        <w:t xml:space="preserve"> Moreover, we applaud recent efforts – including the advocates of critical and progressive performativity – to rethink how CMS research might make a difference to organizational practices. Our motivation for entering this discussion, however, derives from a nagging doubt. We are concerned that </w:t>
      </w:r>
      <w:r w:rsidRPr="004B5A26">
        <w:rPr>
          <w:rStyle w:val="StyleUnderline"/>
        </w:rPr>
        <w:t xml:space="preserve">the </w:t>
      </w:r>
      <w:r w:rsidRPr="004B5A26">
        <w:rPr>
          <w:rStyle w:val="StyleUnderline"/>
        </w:rPr>
        <w:lastRenderedPageBreak/>
        <w:t xml:space="preserve">emphasis on discursive performativity as a change mechanism risks presenting an </w:t>
      </w:r>
      <w:r w:rsidRPr="002F6F09">
        <w:rPr>
          <w:rStyle w:val="Emphasis"/>
          <w:highlight w:val="cyan"/>
        </w:rPr>
        <w:t>overly optimistic</w:t>
      </w:r>
      <w:r w:rsidRPr="002F6F09">
        <w:rPr>
          <w:rStyle w:val="StyleUnderline"/>
          <w:highlight w:val="cyan"/>
        </w:rPr>
        <w:t xml:space="preserve"> view of</w:t>
      </w:r>
      <w:r w:rsidRPr="00AB5009">
        <w:rPr>
          <w:sz w:val="16"/>
        </w:rPr>
        <w:t xml:space="preserve"> (a) </w:t>
      </w:r>
      <w:r w:rsidRPr="002F6F09">
        <w:rPr>
          <w:rStyle w:val="StyleUnderline"/>
          <w:highlight w:val="cyan"/>
        </w:rPr>
        <w:t xml:space="preserve">the power of language to </w:t>
      </w:r>
      <w:r w:rsidRPr="002F6F09">
        <w:rPr>
          <w:rStyle w:val="Emphasis"/>
          <w:highlight w:val="cyan"/>
        </w:rPr>
        <w:t>alter institutionalized</w:t>
      </w:r>
      <w:r w:rsidRPr="006D4C22">
        <w:rPr>
          <w:rStyle w:val="Emphasis"/>
        </w:rPr>
        <w:t xml:space="preserve"> organizational </w:t>
      </w:r>
      <w:r w:rsidRPr="002F6F09">
        <w:rPr>
          <w:rStyle w:val="Emphasis"/>
          <w:highlight w:val="cyan"/>
        </w:rPr>
        <w:t>practices</w:t>
      </w:r>
      <w:r w:rsidRPr="004B5A26">
        <w:rPr>
          <w:rStyle w:val="StyleUnderline"/>
        </w:rPr>
        <w:t xml:space="preserve"> associated with</w:t>
      </w:r>
      <w:r w:rsidRPr="00AB5009">
        <w:rPr>
          <w:sz w:val="16"/>
        </w:rPr>
        <w:t xml:space="preserve"> neoliberal </w:t>
      </w:r>
      <w:r w:rsidRPr="004B5A26">
        <w:rPr>
          <w:rStyle w:val="StyleUnderline"/>
        </w:rPr>
        <w:t xml:space="preserve">capitalism </w:t>
      </w:r>
      <w:r w:rsidRPr="002F6F09">
        <w:rPr>
          <w:rStyle w:val="StyleUnderline"/>
          <w:highlight w:val="cyan"/>
        </w:rPr>
        <w:t>and</w:t>
      </w:r>
      <w:r w:rsidRPr="00AB5009">
        <w:rPr>
          <w:sz w:val="16"/>
        </w:rPr>
        <w:t xml:space="preserve"> (b) </w:t>
      </w:r>
      <w:r w:rsidRPr="002F6F09">
        <w:rPr>
          <w:rStyle w:val="StyleUnderline"/>
          <w:highlight w:val="cyan"/>
        </w:rPr>
        <w:t>the capability</w:t>
      </w:r>
      <w:r w:rsidRPr="004B5A26">
        <w:rPr>
          <w:rStyle w:val="StyleUnderline"/>
        </w:rPr>
        <w:t xml:space="preserve"> of</w:t>
      </w:r>
      <w:r w:rsidRPr="00AB5009">
        <w:rPr>
          <w:sz w:val="16"/>
        </w:rPr>
        <w:t xml:space="preserve"> CMS </w:t>
      </w:r>
      <w:r w:rsidRPr="004B5A26">
        <w:rPr>
          <w:rStyle w:val="StyleUnderline"/>
        </w:rPr>
        <w:t xml:space="preserve">scholars </w:t>
      </w:r>
      <w:r w:rsidRPr="006D4C22">
        <w:rPr>
          <w:rStyle w:val="Emphasis"/>
        </w:rPr>
        <w:t>alone</w:t>
      </w:r>
      <w:r w:rsidRPr="004B5A26">
        <w:rPr>
          <w:rStyle w:val="StyleUnderline"/>
        </w:rPr>
        <w:t xml:space="preserve"> </w:t>
      </w:r>
      <w:r w:rsidRPr="002F6F09">
        <w:rPr>
          <w:rStyle w:val="StyleUnderline"/>
          <w:highlight w:val="cyan"/>
        </w:rPr>
        <w:t xml:space="preserve">to </w:t>
      </w:r>
      <w:r w:rsidRPr="002F6F09">
        <w:rPr>
          <w:rStyle w:val="Emphasis"/>
          <w:highlight w:val="cyan"/>
        </w:rPr>
        <w:t>reorder</w:t>
      </w:r>
      <w:r w:rsidRPr="00AB5009">
        <w:rPr>
          <w:sz w:val="16"/>
        </w:rPr>
        <w:t xml:space="preserve"> in situ how managers make sense of </w:t>
      </w:r>
      <w:r w:rsidRPr="002F6F09">
        <w:rPr>
          <w:rStyle w:val="Emphasis"/>
          <w:highlight w:val="cyan"/>
        </w:rPr>
        <w:t>governing imperatives</w:t>
      </w:r>
      <w:r w:rsidRPr="002F6F09">
        <w:rPr>
          <w:rStyle w:val="StyleUnderline"/>
          <w:highlight w:val="cyan"/>
        </w:rPr>
        <w:t xml:space="preserve"> like </w:t>
      </w:r>
      <w:r w:rsidRPr="002F6F09">
        <w:rPr>
          <w:rStyle w:val="Emphasis"/>
          <w:highlight w:val="cyan"/>
        </w:rPr>
        <w:t>profit-maximization</w:t>
      </w:r>
      <w:r w:rsidRPr="00AB5009">
        <w:rPr>
          <w:sz w:val="16"/>
        </w:rPr>
        <w:t xml:space="preserve">, </w:t>
      </w:r>
      <w:r w:rsidRPr="006D4C22">
        <w:rPr>
          <w:rStyle w:val="Emphasis"/>
        </w:rPr>
        <w:t>shareholder value</w:t>
      </w:r>
      <w:r w:rsidRPr="00AB5009">
        <w:rPr>
          <w:sz w:val="16"/>
        </w:rPr>
        <w:t xml:space="preserve">, </w:t>
      </w:r>
      <w:r w:rsidRPr="006D4C22">
        <w:rPr>
          <w:rStyle w:val="Emphasis"/>
        </w:rPr>
        <w:t>consumer responsiveness</w:t>
      </w:r>
      <w:r w:rsidRPr="00AB5009">
        <w:rPr>
          <w:sz w:val="16"/>
        </w:rPr>
        <w:t xml:space="preserve"> and so forth. </w:t>
      </w:r>
      <w:r w:rsidRPr="004B5A26">
        <w:rPr>
          <w:rStyle w:val="StyleUnderline"/>
        </w:rPr>
        <w:t xml:space="preserve">While there </w:t>
      </w:r>
      <w:r w:rsidRPr="006D4C22">
        <w:rPr>
          <w:rStyle w:val="Emphasis"/>
        </w:rPr>
        <w:t>may</w:t>
      </w:r>
      <w:r w:rsidRPr="004B5A26">
        <w:rPr>
          <w:rStyle w:val="StyleUnderline"/>
        </w:rPr>
        <w:t xml:space="preserve"> be situations in which critical</w:t>
      </w:r>
      <w:r w:rsidRPr="00AB5009">
        <w:rPr>
          <w:sz w:val="16"/>
        </w:rPr>
        <w:t xml:space="preserve"> and/ or progressive </w:t>
      </w:r>
      <w:r w:rsidRPr="004B5A26">
        <w:rPr>
          <w:rStyle w:val="StyleUnderline"/>
        </w:rPr>
        <w:t xml:space="preserve">performativity </w:t>
      </w:r>
      <w:r w:rsidRPr="006D4C22">
        <w:rPr>
          <w:rStyle w:val="Emphasis"/>
        </w:rPr>
        <w:t>may</w:t>
      </w:r>
      <w:r w:rsidRPr="00AB5009">
        <w:rPr>
          <w:sz w:val="16"/>
        </w:rPr>
        <w:t xml:space="preserve"> ‘</w:t>
      </w:r>
      <w:r w:rsidRPr="00FB3BA4">
        <w:rPr>
          <w:rStyle w:val="Emphasis"/>
        </w:rPr>
        <w:t>talk into existence new</w:t>
      </w:r>
      <w:r w:rsidRPr="00AB5009">
        <w:rPr>
          <w:sz w:val="16"/>
        </w:rPr>
        <w:t xml:space="preserve"> (counterbalancing) </w:t>
      </w:r>
      <w:r w:rsidRPr="00FB3BA4">
        <w:rPr>
          <w:rStyle w:val="Emphasis"/>
        </w:rPr>
        <w:t>behaviours</w:t>
      </w:r>
      <w:r w:rsidRPr="00AB5009">
        <w:rPr>
          <w:sz w:val="16"/>
        </w:rPr>
        <w:t xml:space="preserve"> and practices’ (Wickert and Schaefer, 2014: 3), we also propose that, </w:t>
      </w:r>
      <w:r w:rsidRPr="004B5A26">
        <w:rPr>
          <w:rStyle w:val="StyleUnderline"/>
        </w:rPr>
        <w:t>realistically speaking</w:t>
      </w:r>
      <w:r w:rsidRPr="00AB5009">
        <w:rPr>
          <w:sz w:val="16"/>
        </w:rPr>
        <w:t xml:space="preserve">, </w:t>
      </w:r>
      <w:r w:rsidRPr="002F6F09">
        <w:rPr>
          <w:rStyle w:val="StyleUnderline"/>
          <w:highlight w:val="cyan"/>
        </w:rPr>
        <w:t>such attempts would</w:t>
      </w:r>
      <w:r w:rsidRPr="00AB5009">
        <w:rPr>
          <w:sz w:val="16"/>
        </w:rPr>
        <w:t xml:space="preserve"> just as </w:t>
      </w:r>
      <w:r w:rsidRPr="004B5A26">
        <w:rPr>
          <w:rStyle w:val="StyleUnderline"/>
        </w:rPr>
        <w:t xml:space="preserve">likely </w:t>
      </w:r>
      <w:r w:rsidRPr="002F6F09">
        <w:rPr>
          <w:rStyle w:val="Emphasis"/>
          <w:highlight w:val="cyan"/>
        </w:rPr>
        <w:t>fail</w:t>
      </w:r>
      <w:r w:rsidRPr="002F6F09">
        <w:rPr>
          <w:rStyle w:val="StyleUnderline"/>
          <w:highlight w:val="cyan"/>
        </w:rPr>
        <w:t xml:space="preserve"> given</w:t>
      </w:r>
      <w:r w:rsidRPr="004B5A26">
        <w:rPr>
          <w:rStyle w:val="StyleUnderline"/>
        </w:rPr>
        <w:t xml:space="preserve"> the </w:t>
      </w:r>
      <w:r w:rsidRPr="006D4C22">
        <w:rPr>
          <w:rStyle w:val="Emphasis"/>
        </w:rPr>
        <w:t xml:space="preserve">preponderant </w:t>
      </w:r>
      <w:r w:rsidRPr="002F6F09">
        <w:rPr>
          <w:rStyle w:val="Emphasis"/>
          <w:highlight w:val="cyan"/>
        </w:rPr>
        <w:t>pressures of economic rationality</w:t>
      </w:r>
      <w:r w:rsidRPr="00AB5009">
        <w:rPr>
          <w:sz w:val="16"/>
        </w:rPr>
        <w:t xml:space="preserve"> in many business contexts. Missing in the aforementioned calls for a wider appreciation of (discursive) performativity, therefore, are the strict boundary conditions that Austin (1963) and Butler (1990, 1993, 2010) themselves place around the notion. </w:t>
      </w:r>
    </w:p>
    <w:p w14:paraId="2E87C2F9" w14:textId="77777777" w:rsidR="00407C5C" w:rsidRPr="00AB5009" w:rsidRDefault="00407C5C" w:rsidP="00407C5C">
      <w:pPr>
        <w:rPr>
          <w:sz w:val="16"/>
        </w:rPr>
      </w:pPr>
      <w:r w:rsidRPr="00AB5009">
        <w:rPr>
          <w:sz w:val="16"/>
        </w:rPr>
        <w:t xml:space="preserve">Our article contributes to the ongoing discussion about the challenge of making CMS performative by addressing two central questions. First, rather than automatically assume their success, </w:t>
      </w:r>
      <w:r w:rsidRPr="004B5A26">
        <w:rPr>
          <w:rStyle w:val="StyleUnderline"/>
        </w:rPr>
        <w:t>how might discursive performative approaches</w:t>
      </w:r>
      <w:r w:rsidRPr="00AB5009">
        <w:rPr>
          <w:sz w:val="16"/>
        </w:rPr>
        <w:t xml:space="preserve"> (such as critical and progressive performativity) </w:t>
      </w:r>
      <w:r w:rsidRPr="006D4C22">
        <w:rPr>
          <w:rStyle w:val="Emphasis"/>
        </w:rPr>
        <w:t>fail</w:t>
      </w:r>
      <w:r w:rsidRPr="004B5A26">
        <w:rPr>
          <w:rStyle w:val="StyleUnderline"/>
        </w:rPr>
        <w:t xml:space="preserve"> to enact </w:t>
      </w:r>
      <w:r w:rsidRPr="006D4C22">
        <w:rPr>
          <w:rStyle w:val="Emphasis"/>
        </w:rPr>
        <w:t>desired material changes</w:t>
      </w:r>
      <w:r w:rsidRPr="004B5A26">
        <w:rPr>
          <w:rStyle w:val="StyleUnderline"/>
        </w:rPr>
        <w:t xml:space="preserve"> and for what reasons</w:t>
      </w:r>
      <w:r w:rsidRPr="00AB5009">
        <w:rPr>
          <w:sz w:val="16"/>
        </w:rPr>
        <w:t xml:space="preserve">? </w:t>
      </w:r>
      <w:r w:rsidRPr="004B5A26">
        <w:rPr>
          <w:rStyle w:val="StyleUnderline"/>
        </w:rPr>
        <w:t>Answering this</w:t>
      </w:r>
      <w:r w:rsidRPr="00AB5009">
        <w:rPr>
          <w:sz w:val="16"/>
        </w:rPr>
        <w:t xml:space="preserve"> question </w:t>
      </w:r>
      <w:r w:rsidRPr="004B5A26">
        <w:rPr>
          <w:rStyle w:val="StyleUnderline"/>
        </w:rPr>
        <w:t xml:space="preserve">will provide a better understanding of the </w:t>
      </w:r>
      <w:r w:rsidRPr="006D4C22">
        <w:rPr>
          <w:rStyle w:val="Emphasis"/>
        </w:rPr>
        <w:t>practical contingencies</w:t>
      </w:r>
      <w:r w:rsidRPr="004B5A26">
        <w:rPr>
          <w:rStyle w:val="StyleUnderline"/>
        </w:rPr>
        <w:t xml:space="preserve"> that can </w:t>
      </w:r>
      <w:r w:rsidRPr="006D4C22">
        <w:rPr>
          <w:rStyle w:val="Emphasis"/>
        </w:rPr>
        <w:t>determine</w:t>
      </w:r>
      <w:r w:rsidRPr="00AB5009">
        <w:rPr>
          <w:sz w:val="16"/>
        </w:rPr>
        <w:t xml:space="preserve"> whether these new performativities are </w:t>
      </w:r>
      <w:r w:rsidRPr="004B5A26">
        <w:rPr>
          <w:rStyle w:val="StyleUnderline"/>
        </w:rPr>
        <w:t xml:space="preserve">the </w:t>
      </w:r>
      <w:r w:rsidRPr="006D4C22">
        <w:rPr>
          <w:rStyle w:val="Emphasis"/>
        </w:rPr>
        <w:t>best method</w:t>
      </w:r>
      <w:r w:rsidRPr="00AB5009">
        <w:rPr>
          <w:sz w:val="16"/>
        </w:rPr>
        <w:t xml:space="preserve"> for endeavouring to influence organizations. Second, in light of the constraints on the performative potential of language, what other possible avenues are available to the CMS community for having an impact (however modest) on organizational practices and routines? </w:t>
      </w:r>
    </w:p>
    <w:p w14:paraId="294F99F5" w14:textId="77777777" w:rsidR="00407C5C" w:rsidRPr="006D4C22" w:rsidRDefault="00407C5C" w:rsidP="00407C5C">
      <w:pPr>
        <w:rPr>
          <w:sz w:val="10"/>
          <w:szCs w:val="10"/>
        </w:rPr>
      </w:pPr>
      <w:r w:rsidRPr="006D4C22">
        <w:rPr>
          <w:sz w:val="10"/>
          <w:szCs w:val="10"/>
        </w:rPr>
        <w:t xml:space="preserve">The article is structured in four parts. First, we provide an overview of the founding CMS principle of non-performativity and analyse recent calls for critical research to become more performative, giving particular attention to the two articles that have recently appeared in this journal. Second, we identify the circumstances under which it is more realistic to expect discursive performativity to fail rather than succeed. Corporate Social Responsibility (or CSR) is here highlighted as a failed performative in managerial and mainstream discourses. Third, the article posits alternative methods that the CMS community might use to help make organizations less exploitative and more equitable. Fourth, we conclude by discussing the broader role of critique in management studies at this juncture. Our overall aim is to continue the ongoing dialogue about performativity in the CMS community and hopefully inform new avenues to achieve its stated objectives in business and society. </w:t>
      </w:r>
    </w:p>
    <w:p w14:paraId="6DD21B20" w14:textId="77777777" w:rsidR="00407C5C" w:rsidRPr="006D4C22" w:rsidRDefault="00407C5C" w:rsidP="00407C5C">
      <w:pPr>
        <w:rPr>
          <w:sz w:val="10"/>
          <w:szCs w:val="10"/>
        </w:rPr>
      </w:pPr>
      <w:r w:rsidRPr="006D4C22">
        <w:rPr>
          <w:sz w:val="10"/>
          <w:szCs w:val="10"/>
        </w:rPr>
        <w:t xml:space="preserve">Critical Management Studies and the question of performativity </w:t>
      </w:r>
    </w:p>
    <w:p w14:paraId="306793A3" w14:textId="77777777" w:rsidR="00407C5C" w:rsidRPr="006D4C22" w:rsidRDefault="00407C5C" w:rsidP="00407C5C">
      <w:pPr>
        <w:rPr>
          <w:sz w:val="10"/>
          <w:szCs w:val="10"/>
        </w:rPr>
      </w:pPr>
      <w:r w:rsidRPr="006D4C22">
        <w:rPr>
          <w:sz w:val="10"/>
          <w:szCs w:val="10"/>
        </w:rPr>
        <w:t>We will not provide a detailed overview of CMS as that has been done extensively elsewhere (see e.g. Adler et al., 2007; Alvesson et al., 2009; Banerjee, 2011a; Fournier and Grey, 2000; Spicer et al., 2009). CMS is characterized by a diversity of theoretical and philosophical perspectives. For instance, the 2013 Critical Management Studies conference held in Manchester comprised of 25 streams involving a wide range of topics such as critical perspectives on strategy, globalization, international business, diversity, feminism, race theory, human resource management, marketing, accounting, postcolonialism, sexuality, gender, postmodernism and environmentalism. CMS was established as a division in the Academy of Management in 2008. The domain statement of the CMS division describes its mission:</w:t>
      </w:r>
    </w:p>
    <w:p w14:paraId="1097952E" w14:textId="77777777" w:rsidR="00407C5C" w:rsidRPr="006D4C22" w:rsidRDefault="00407C5C" w:rsidP="00407C5C">
      <w:pPr>
        <w:rPr>
          <w:sz w:val="10"/>
          <w:szCs w:val="10"/>
        </w:rPr>
      </w:pPr>
      <w:r w:rsidRPr="006D4C22">
        <w:rPr>
          <w:sz w:val="10"/>
          <w:szCs w:val="10"/>
        </w:rPr>
        <w:t xml:space="preserve">CMS serves as a forum within the Academy for the expression of views critical of established management practices and the established social order. Our premise is that structural features of contemporary society, such as the profit imperative, patriarchy, racial inequality, and ecological irresponsibility often turn organizations into instruments of domination and exploitation. Driven by a shared desire to change this situation, we aim in our research, teaching, and practice to develop critical interpretations of management and society and to generate radical alternatives. Our critique seeks to connect the practical shortcomings in management and individual managers to the demands of a socially divisive and ecologically destructive system within which managers work. (CMS, 2014) </w:t>
      </w:r>
    </w:p>
    <w:p w14:paraId="2242CBB2" w14:textId="77777777" w:rsidR="00407C5C" w:rsidRPr="006D4C22" w:rsidRDefault="00407C5C" w:rsidP="00407C5C">
      <w:pPr>
        <w:rPr>
          <w:sz w:val="10"/>
          <w:szCs w:val="10"/>
        </w:rPr>
      </w:pPr>
      <w:r w:rsidRPr="006D4C22">
        <w:rPr>
          <w:sz w:val="10"/>
          <w:szCs w:val="10"/>
        </w:rPr>
        <w:t xml:space="preserve">Thus, CMS challenges the fundamental normative assumption that managerial notions of efficiency are universally desirable, and that pursuing profit motives can only lead to positive outcomes for the workforce and society. Moreover, CMS is driven by the desire (even if it does not always articulate the means) to transform existing power relations in organizations with a view to encouraging less oppressive practices that do not harm social and environmental welfare. As Fournier and Grey (2000: 16) argue, ‘to be engaged in critical management studies means, at the most basic level, to say that something is wrong with management, as a practice and body of knowledge, and that it should be changed’. </w:t>
      </w:r>
    </w:p>
    <w:p w14:paraId="778D382A" w14:textId="77777777" w:rsidR="00407C5C" w:rsidRPr="006D4C22" w:rsidRDefault="00407C5C" w:rsidP="00407C5C">
      <w:pPr>
        <w:rPr>
          <w:sz w:val="10"/>
          <w:szCs w:val="10"/>
        </w:rPr>
      </w:pPr>
      <w:r w:rsidRPr="006D4C22">
        <w:rPr>
          <w:sz w:val="10"/>
          <w:szCs w:val="10"/>
        </w:rPr>
        <w:t xml:space="preserve">Along with de-naturalization and reflexivity, Fournier and Grey (2000) suggest that the principle of non-performativity is crucial to the CMS project: What exactly do Fournier and Grey (2000) mean by non-performativity? Let us imagine a CMS researcher studying changing employment practices in the United Kingdom. S/he gains access to a subsidiary of a multinational enterprise that has started to use zero-hours employment contracts to maximize profits for its parent company. These contracts have been widely condemned as exploitative and unjust since they insist employees always be on call but guarantee zero-hours of paid work (see Guardian, 2013). Our non-performative orientated CMS researcher would not be interested in generating knowledge that enables the efficiency and instrumentalization of this new employment system. Nor would s/he be overly sympathetic to the operational manager’s ‘point of view’ because employees are so obviously disadvantaged and suffering as a result. So what is our CMS scholar seeking to achieve in undertaking this research? Generally speaking, change hopefully. But here is the nub of the problem. How can critical researchers make an effective intervention while tenaciously remaining aloof (both ideologically and practically) of the concrete activities being described? What aspects of performativity, whether critical or progressive, can engage with this clearly exploitative practice to create a fairer outcome? If zero-hours contracts are practices created by the language of neoliberal capitalism, what other utterances have the power and agency to counter these practices? </w:t>
      </w:r>
    </w:p>
    <w:p w14:paraId="7FB08E8D" w14:textId="77777777" w:rsidR="00407C5C" w:rsidRPr="006D4C22" w:rsidRDefault="00407C5C" w:rsidP="00407C5C">
      <w:pPr>
        <w:rPr>
          <w:sz w:val="10"/>
          <w:szCs w:val="10"/>
        </w:rPr>
      </w:pPr>
      <w:r w:rsidRPr="006D4C22">
        <w:rPr>
          <w:sz w:val="10"/>
          <w:szCs w:val="10"/>
        </w:rPr>
        <w:t xml:space="preserve">Towards a performative Critical Management Studies? </w:t>
      </w:r>
    </w:p>
    <w:p w14:paraId="3359BB9F" w14:textId="77777777" w:rsidR="00407C5C" w:rsidRPr="00AB5009" w:rsidRDefault="00407C5C" w:rsidP="00407C5C">
      <w:pPr>
        <w:rPr>
          <w:sz w:val="16"/>
        </w:rPr>
      </w:pPr>
      <w:r w:rsidRPr="00AB5009">
        <w:rPr>
          <w:sz w:val="16"/>
        </w:rPr>
        <w:t xml:space="preserve">Recent commentators have addressed questions like these by suggesting that CMS </w:t>
      </w:r>
      <w:r w:rsidRPr="004B5A26">
        <w:rPr>
          <w:rStyle w:val="StyleUnderline"/>
        </w:rPr>
        <w:t xml:space="preserve">scholars must </w:t>
      </w:r>
      <w:r w:rsidRPr="006D4C22">
        <w:rPr>
          <w:rStyle w:val="Emphasis"/>
        </w:rPr>
        <w:t>stop being so negative</w:t>
      </w:r>
      <w:r w:rsidRPr="004B5A26">
        <w:rPr>
          <w:rStyle w:val="StyleUnderline"/>
        </w:rPr>
        <w:t xml:space="preserve"> about the idea of working with managers to help bring about </w:t>
      </w:r>
      <w:r w:rsidRPr="006D4C22">
        <w:rPr>
          <w:rStyle w:val="Emphasis"/>
        </w:rPr>
        <w:t>practical change</w:t>
      </w:r>
      <w:r w:rsidRPr="00AB5009">
        <w:rPr>
          <w:sz w:val="16"/>
        </w:rPr>
        <w:t xml:space="preserve">. In their strident critique of Fournier and Grey (2000), Spicer et al. (2009) maintain that, </w:t>
      </w:r>
    </w:p>
    <w:p w14:paraId="147F9B1B" w14:textId="77777777" w:rsidR="00407C5C" w:rsidRPr="00AB5009" w:rsidRDefault="00407C5C" w:rsidP="00407C5C">
      <w:pPr>
        <w:rPr>
          <w:sz w:val="16"/>
        </w:rPr>
      </w:pPr>
      <w:r w:rsidRPr="00AB5009">
        <w:rPr>
          <w:sz w:val="16"/>
        </w:rPr>
        <w:t xml:space="preserve">. . . a potential consequence of holding strong to </w:t>
      </w:r>
      <w:r w:rsidRPr="004B5A26">
        <w:rPr>
          <w:rStyle w:val="StyleUnderline"/>
        </w:rPr>
        <w:t>the credo</w:t>
      </w:r>
      <w:r w:rsidRPr="00AB5009">
        <w:rPr>
          <w:sz w:val="16"/>
        </w:rPr>
        <w:t xml:space="preserve"> of anti-performativity is that CMS </w:t>
      </w:r>
      <w:r w:rsidRPr="006D4C22">
        <w:rPr>
          <w:rStyle w:val="Emphasis"/>
        </w:rPr>
        <w:t>withdraws</w:t>
      </w:r>
      <w:r w:rsidRPr="004B5A26">
        <w:rPr>
          <w:rStyle w:val="StyleUnderline"/>
        </w:rPr>
        <w:t xml:space="preserve"> from attempts to </w:t>
      </w:r>
      <w:r w:rsidRPr="006D4C22">
        <w:rPr>
          <w:rStyle w:val="Emphasis"/>
        </w:rPr>
        <w:t>engage</w:t>
      </w:r>
      <w:r w:rsidRPr="004B5A26">
        <w:rPr>
          <w:rStyle w:val="StyleUnderline"/>
        </w:rPr>
        <w:t xml:space="preserve"> with practitioners and</w:t>
      </w:r>
      <w:r w:rsidRPr="002F1CC5">
        <w:rPr>
          <w:sz w:val="16"/>
        </w:rPr>
        <w:t xml:space="preserve"> mainstream management theorists </w:t>
      </w:r>
      <w:r w:rsidRPr="00AB5009">
        <w:rPr>
          <w:sz w:val="16"/>
        </w:rPr>
        <w:t xml:space="preserve">who are at least partially concerned with </w:t>
      </w:r>
      <w:r w:rsidRPr="00FB3BA4">
        <w:rPr>
          <w:sz w:val="16"/>
          <w:szCs w:val="16"/>
        </w:rPr>
        <w:t xml:space="preserve">issues of performativity . . . an anti-performative CMS </w:t>
      </w:r>
      <w:r w:rsidRPr="002F1CC5">
        <w:rPr>
          <w:rStyle w:val="Emphasis"/>
        </w:rPr>
        <w:t>satisfies</w:t>
      </w:r>
      <w:r w:rsidRPr="002F1CC5">
        <w:rPr>
          <w:rStyle w:val="StyleUnderline"/>
        </w:rPr>
        <w:t xml:space="preserve"> itself with attempts to </w:t>
      </w:r>
      <w:r w:rsidRPr="002F1CC5">
        <w:rPr>
          <w:rStyle w:val="Emphasis"/>
        </w:rPr>
        <w:t>shock</w:t>
      </w:r>
      <w:r w:rsidRPr="002F1CC5">
        <w:rPr>
          <w:rStyle w:val="StyleUnderline"/>
        </w:rPr>
        <w:t xml:space="preserve"> the mainstream out of its ideological slumber through intellectually</w:t>
      </w:r>
      <w:r w:rsidRPr="00FB3BA4">
        <w:rPr>
          <w:sz w:val="16"/>
          <w:szCs w:val="16"/>
        </w:rPr>
        <w:t xml:space="preserve"> ‘</w:t>
      </w:r>
      <w:r w:rsidRPr="002F1CC5">
        <w:rPr>
          <w:rStyle w:val="Emphasis"/>
        </w:rPr>
        <w:t>pissing in the street</w:t>
      </w:r>
      <w:r w:rsidRPr="00FB3BA4">
        <w:rPr>
          <w:sz w:val="16"/>
          <w:szCs w:val="16"/>
        </w:rPr>
        <w:t>’. (Spicer et al., 2009: 542)</w:t>
      </w:r>
      <w:r w:rsidRPr="00AB5009">
        <w:rPr>
          <w:sz w:val="16"/>
        </w:rPr>
        <w:t xml:space="preserve"> </w:t>
      </w:r>
    </w:p>
    <w:p w14:paraId="7E6E1433" w14:textId="77777777" w:rsidR="00407C5C" w:rsidRPr="00AB5009" w:rsidRDefault="00407C5C" w:rsidP="00407C5C">
      <w:pPr>
        <w:rPr>
          <w:sz w:val="16"/>
        </w:rPr>
      </w:pPr>
      <w:r w:rsidRPr="004B5A26">
        <w:rPr>
          <w:rStyle w:val="StyleUnderline"/>
        </w:rPr>
        <w:lastRenderedPageBreak/>
        <w:t xml:space="preserve">Critical scholars should </w:t>
      </w:r>
      <w:r w:rsidRPr="002F6F09">
        <w:rPr>
          <w:rStyle w:val="StyleUnderline"/>
          <w:highlight w:val="cyan"/>
        </w:rPr>
        <w:t>instead become</w:t>
      </w:r>
      <w:r w:rsidRPr="006E03D7">
        <w:rPr>
          <w:rStyle w:val="StyleUnderline"/>
        </w:rPr>
        <w:t xml:space="preserve"> </w:t>
      </w:r>
      <w:r w:rsidRPr="006E03D7">
        <w:rPr>
          <w:rStyle w:val="Emphasis"/>
        </w:rPr>
        <w:t xml:space="preserve">actively </w:t>
      </w:r>
      <w:r w:rsidRPr="002F6F09">
        <w:rPr>
          <w:rStyle w:val="Emphasis"/>
          <w:highlight w:val="cyan"/>
        </w:rPr>
        <w:t>involved</w:t>
      </w:r>
      <w:r w:rsidRPr="004B5A26">
        <w:rPr>
          <w:rStyle w:val="StyleUnderline"/>
        </w:rPr>
        <w:t xml:space="preserve"> with everyday practitioners and </w:t>
      </w:r>
      <w:r w:rsidRPr="006D4C22">
        <w:rPr>
          <w:rStyle w:val="Emphasis"/>
        </w:rPr>
        <w:t>engage</w:t>
      </w:r>
      <w:r w:rsidRPr="004B5A26">
        <w:rPr>
          <w:rStyle w:val="StyleUnderline"/>
        </w:rPr>
        <w:t xml:space="preserve"> with the </w:t>
      </w:r>
      <w:r w:rsidRPr="006D4C22">
        <w:rPr>
          <w:rStyle w:val="Emphasis"/>
        </w:rPr>
        <w:t>language</w:t>
      </w:r>
      <w:r w:rsidRPr="004B5A26">
        <w:rPr>
          <w:rStyle w:val="StyleUnderline"/>
        </w:rPr>
        <w:t xml:space="preserve"> they use </w:t>
      </w:r>
      <w:r w:rsidRPr="006E03D7">
        <w:rPr>
          <w:rStyle w:val="StyleUnderline"/>
        </w:rPr>
        <w:t xml:space="preserve">in an attempt </w:t>
      </w:r>
      <w:r w:rsidRPr="002F6F09">
        <w:rPr>
          <w:rStyle w:val="StyleUnderline"/>
          <w:highlight w:val="cyan"/>
        </w:rPr>
        <w:t xml:space="preserve">to </w:t>
      </w:r>
      <w:r w:rsidRPr="002F6F09">
        <w:rPr>
          <w:rStyle w:val="Emphasis"/>
          <w:highlight w:val="cyan"/>
        </w:rPr>
        <w:t>construct new realities</w:t>
      </w:r>
      <w:r w:rsidRPr="004B5A26">
        <w:rPr>
          <w:rStyle w:val="StyleUnderline"/>
        </w:rPr>
        <w:t xml:space="preserve"> and </w:t>
      </w:r>
      <w:r w:rsidRPr="006D4C22">
        <w:rPr>
          <w:rStyle w:val="Emphasis"/>
        </w:rPr>
        <w:t>opportunities</w:t>
      </w:r>
      <w:r w:rsidRPr="00AB5009">
        <w:rPr>
          <w:sz w:val="16"/>
        </w:rPr>
        <w:t xml:space="preserve">. </w:t>
      </w:r>
    </w:p>
    <w:p w14:paraId="6009EDF9" w14:textId="77777777" w:rsidR="00407C5C" w:rsidRPr="00AB5009" w:rsidRDefault="00407C5C" w:rsidP="00407C5C">
      <w:pPr>
        <w:rPr>
          <w:sz w:val="16"/>
        </w:rPr>
      </w:pPr>
      <w:r w:rsidRPr="00AB5009">
        <w:rPr>
          <w:sz w:val="16"/>
        </w:rPr>
        <w:t xml:space="preserve">Following Spicer et al. (2009), Wickert and Schaefer (2014: 20) also implore the CMS community to have ‘greater impact on what managers actually do’. They are concerned that </w:t>
      </w:r>
      <w:r w:rsidRPr="004B5A26">
        <w:rPr>
          <w:rStyle w:val="StyleUnderline"/>
        </w:rPr>
        <w:t xml:space="preserve">critical scholars </w:t>
      </w:r>
      <w:r w:rsidRPr="006D4C22">
        <w:rPr>
          <w:rStyle w:val="Emphasis"/>
        </w:rPr>
        <w:t>fail</w:t>
      </w:r>
      <w:r w:rsidRPr="004B5A26">
        <w:rPr>
          <w:rStyle w:val="StyleUnderline"/>
        </w:rPr>
        <w:t xml:space="preserve"> to provide</w:t>
      </w:r>
      <w:r w:rsidRPr="00AB5009">
        <w:rPr>
          <w:sz w:val="16"/>
        </w:rPr>
        <w:t xml:space="preserve"> ‘</w:t>
      </w:r>
      <w:r w:rsidRPr="004B5A26">
        <w:rPr>
          <w:rStyle w:val="StyleUnderline"/>
        </w:rPr>
        <w:t xml:space="preserve">knowledge for </w:t>
      </w:r>
      <w:r w:rsidRPr="006D4C22">
        <w:rPr>
          <w:rStyle w:val="Emphasis"/>
        </w:rPr>
        <w:t>dealing</w:t>
      </w:r>
      <w:r w:rsidRPr="004B5A26">
        <w:rPr>
          <w:rStyle w:val="StyleUnderline"/>
        </w:rPr>
        <w:t xml:space="preserve"> with those aspects of managerial life that have been identified as problematic</w:t>
      </w:r>
      <w:r w:rsidRPr="00AB5009">
        <w:rPr>
          <w:sz w:val="16"/>
        </w:rPr>
        <w:t xml:space="preserve"> . . . </w:t>
      </w:r>
      <w:r w:rsidRPr="004B5A26">
        <w:rPr>
          <w:rStyle w:val="StyleUnderline"/>
        </w:rPr>
        <w:t xml:space="preserve">and </w:t>
      </w:r>
      <w:r w:rsidRPr="006D4C22">
        <w:rPr>
          <w:rStyle w:val="Emphasis"/>
        </w:rPr>
        <w:t>overlooks</w:t>
      </w:r>
      <w:r w:rsidRPr="004B5A26">
        <w:rPr>
          <w:rStyle w:val="StyleUnderline"/>
        </w:rPr>
        <w:t xml:space="preserve"> potential points of engagement</w:t>
      </w:r>
      <w:r w:rsidRPr="00AB5009">
        <w:rPr>
          <w:sz w:val="16"/>
        </w:rPr>
        <w:t xml:space="preserve"> with managers’ (Wickert and Schaefer, 2014: 5). Middle-managers in particular ought to be enlisted by CMS researchers because they are likely to be less aligned with organizational elites and potentially more sympathetic with frustrated subordinates to trigger progressive social change. For this reason too, Hartmann (2014: 626) argues the CMS community could also engage with managerial texts that are often dismissed in favour of critical theory, Marxism and feminism, in an attempt to subvert mainstream approaches and shift the discourse towards more emancipatory objectives instead. At least managerial texts provide a non-alienating ‘vocabulary to think progressively about alternatives without setting itself against the goals of organizations (i.e. it is not directly opposed to performative ends)’. </w:t>
      </w:r>
    </w:p>
    <w:p w14:paraId="77FB56A0" w14:textId="77777777" w:rsidR="00407C5C" w:rsidRPr="00AB5009" w:rsidRDefault="00407C5C" w:rsidP="00407C5C">
      <w:pPr>
        <w:rPr>
          <w:sz w:val="16"/>
        </w:rPr>
      </w:pPr>
      <w:r w:rsidRPr="00AB5009">
        <w:rPr>
          <w:sz w:val="16"/>
        </w:rPr>
        <w:t xml:space="preserve">Critical and progressive performativity </w:t>
      </w:r>
    </w:p>
    <w:p w14:paraId="00372AEB" w14:textId="77777777" w:rsidR="00407C5C" w:rsidRPr="00AB5009" w:rsidRDefault="00407C5C" w:rsidP="00407C5C">
      <w:pPr>
        <w:rPr>
          <w:sz w:val="16"/>
        </w:rPr>
      </w:pPr>
      <w:r w:rsidRPr="00AB5009">
        <w:rPr>
          <w:sz w:val="16"/>
        </w:rPr>
        <w:t xml:space="preserve">To rectify the pitfalls of non-performativity, Spicer et al. (2009) posit ‘critical performativity’ as </w:t>
      </w:r>
      <w:r w:rsidRPr="002F6F09">
        <w:rPr>
          <w:rStyle w:val="StyleUnderline"/>
          <w:highlight w:val="cyan"/>
        </w:rPr>
        <w:t xml:space="preserve">a </w:t>
      </w:r>
      <w:r w:rsidRPr="002F6F09">
        <w:rPr>
          <w:rStyle w:val="Emphasis"/>
          <w:highlight w:val="cyan"/>
        </w:rPr>
        <w:t>practical alt</w:t>
      </w:r>
      <w:r w:rsidRPr="006D4C22">
        <w:rPr>
          <w:rStyle w:val="Emphasis"/>
        </w:rPr>
        <w:t>ernative</w:t>
      </w:r>
      <w:r w:rsidRPr="00AB5009">
        <w:rPr>
          <w:sz w:val="16"/>
        </w:rPr>
        <w:t xml:space="preserve"> for CMS scholars. This model of impact </w:t>
      </w:r>
      <w:r w:rsidRPr="002F6F09">
        <w:rPr>
          <w:rStyle w:val="StyleUnderline"/>
          <w:highlight w:val="cyan"/>
        </w:rPr>
        <w:t>can be achieved through</w:t>
      </w:r>
      <w:r w:rsidRPr="004B5A26">
        <w:rPr>
          <w:rStyle w:val="StyleUnderline"/>
        </w:rPr>
        <w:t xml:space="preserve"> </w:t>
      </w:r>
      <w:r w:rsidRPr="006E03D7">
        <w:rPr>
          <w:rStyle w:val="StyleUnderline"/>
        </w:rPr>
        <w:t>an affirmative stance</w:t>
      </w:r>
      <w:r w:rsidRPr="006E03D7">
        <w:rPr>
          <w:sz w:val="16"/>
        </w:rPr>
        <w:t xml:space="preserve"> (</w:t>
      </w:r>
      <w:r w:rsidRPr="006E03D7">
        <w:rPr>
          <w:rStyle w:val="StyleUnderline"/>
        </w:rPr>
        <w:t xml:space="preserve">getting </w:t>
      </w:r>
      <w:r w:rsidRPr="006E03D7">
        <w:rPr>
          <w:rStyle w:val="Emphasis"/>
        </w:rPr>
        <w:t>close</w:t>
      </w:r>
      <w:r w:rsidRPr="006E03D7">
        <w:rPr>
          <w:rStyle w:val="StyleUnderline"/>
        </w:rPr>
        <w:t xml:space="preserve"> to the object of critique to </w:t>
      </w:r>
      <w:r w:rsidRPr="006E03D7">
        <w:rPr>
          <w:rStyle w:val="Emphasis"/>
        </w:rPr>
        <w:t>reveal points of revision</w:t>
      </w:r>
      <w:r w:rsidRPr="006E03D7">
        <w:rPr>
          <w:sz w:val="16"/>
        </w:rPr>
        <w:t xml:space="preserve">), an ethic of care (providing space for management’s viewpoint and </w:t>
      </w:r>
      <w:r w:rsidRPr="006E03D7">
        <w:rPr>
          <w:rStyle w:val="Emphasis"/>
        </w:rPr>
        <w:t>collaborating</w:t>
      </w:r>
      <w:r w:rsidRPr="006E03D7">
        <w:rPr>
          <w:sz w:val="16"/>
        </w:rPr>
        <w:t xml:space="preserve"> with them </w:t>
      </w:r>
      <w:r w:rsidRPr="006E03D7">
        <w:rPr>
          <w:rStyle w:val="StyleUnderline"/>
        </w:rPr>
        <w:t xml:space="preserve">to </w:t>
      </w:r>
      <w:r w:rsidRPr="006E03D7">
        <w:rPr>
          <w:rStyle w:val="Emphasis"/>
        </w:rPr>
        <w:t>achieve emancipatory ends</w:t>
      </w:r>
      <w:r w:rsidRPr="006E03D7">
        <w:rPr>
          <w:sz w:val="16"/>
        </w:rPr>
        <w:t xml:space="preserve">), </w:t>
      </w:r>
      <w:r w:rsidRPr="002F6F09">
        <w:rPr>
          <w:rStyle w:val="Emphasis"/>
          <w:highlight w:val="cyan"/>
        </w:rPr>
        <w:t>pragmatism</w:t>
      </w:r>
      <w:r w:rsidRPr="006E03D7">
        <w:rPr>
          <w:sz w:val="16"/>
        </w:rPr>
        <w:t xml:space="preserve"> (</w:t>
      </w:r>
      <w:r w:rsidRPr="006E03D7">
        <w:rPr>
          <w:rStyle w:val="StyleUnderline"/>
        </w:rPr>
        <w:t xml:space="preserve">being </w:t>
      </w:r>
      <w:r w:rsidRPr="006E03D7">
        <w:rPr>
          <w:rStyle w:val="Emphasis"/>
        </w:rPr>
        <w:t>realistic</w:t>
      </w:r>
      <w:r w:rsidRPr="006E03D7">
        <w:rPr>
          <w:rStyle w:val="StyleUnderline"/>
        </w:rPr>
        <w:t xml:space="preserve"> about what can be achieved given </w:t>
      </w:r>
      <w:r w:rsidRPr="006E03D7">
        <w:rPr>
          <w:rStyle w:val="Emphasis"/>
        </w:rPr>
        <w:t>structural constraints</w:t>
      </w:r>
      <w:r w:rsidRPr="006E03D7">
        <w:rPr>
          <w:sz w:val="16"/>
        </w:rPr>
        <w:t>), engaging potentialities (</w:t>
      </w:r>
      <w:r w:rsidRPr="006E03D7">
        <w:rPr>
          <w:rStyle w:val="StyleUnderline"/>
        </w:rPr>
        <w:t>leveraging points of possibility</w:t>
      </w:r>
      <w:r w:rsidRPr="004B5A26">
        <w:rPr>
          <w:rStyle w:val="StyleUnderline"/>
        </w:rPr>
        <w:t xml:space="preserve"> for changing</w:t>
      </w:r>
      <w:r w:rsidRPr="00AB5009">
        <w:rPr>
          <w:sz w:val="16"/>
        </w:rPr>
        <w:t xml:space="preserve"> managerial </w:t>
      </w:r>
      <w:r w:rsidRPr="004B5A26">
        <w:rPr>
          <w:rStyle w:val="StyleUnderline"/>
        </w:rPr>
        <w:t xml:space="preserve">practices in an </w:t>
      </w:r>
      <w:r w:rsidRPr="002F6F09">
        <w:rPr>
          <w:rStyle w:val="Emphasis"/>
          <w:highlight w:val="cyan"/>
        </w:rPr>
        <w:t>incremental</w:t>
      </w:r>
      <w:r w:rsidRPr="002F6F09">
        <w:rPr>
          <w:rStyle w:val="StyleUnderline"/>
          <w:highlight w:val="cyan"/>
        </w:rPr>
        <w:t xml:space="preserve"> rather than </w:t>
      </w:r>
      <w:r w:rsidRPr="002F6F09">
        <w:rPr>
          <w:rStyle w:val="Emphasis"/>
          <w:highlight w:val="cyan"/>
        </w:rPr>
        <w:t>radical</w:t>
      </w:r>
      <w:r w:rsidRPr="006D4C22">
        <w:rPr>
          <w:sz w:val="16"/>
        </w:rPr>
        <w:t xml:space="preserve"> ‘revolutionary’ </w:t>
      </w:r>
      <w:r w:rsidRPr="004B5A26">
        <w:rPr>
          <w:rStyle w:val="StyleUnderline"/>
        </w:rPr>
        <w:t>manner</w:t>
      </w:r>
      <w:r w:rsidRPr="00AB5009">
        <w:rPr>
          <w:sz w:val="16"/>
        </w:rPr>
        <w:t xml:space="preserve">) and asserting a normative orientation (ideals for ‘good’ organizational practice). </w:t>
      </w:r>
    </w:p>
    <w:p w14:paraId="5F763756" w14:textId="77777777" w:rsidR="00407C5C" w:rsidRPr="00AB5009" w:rsidRDefault="00407C5C" w:rsidP="00407C5C">
      <w:pPr>
        <w:rPr>
          <w:sz w:val="16"/>
        </w:rPr>
      </w:pPr>
      <w:r w:rsidRPr="00AB5009">
        <w:rPr>
          <w:sz w:val="16"/>
        </w:rPr>
        <w:t xml:space="preserve">Three implications of this approach are noteworthy. First, Spicer et al. (2009) move beyond Fournier and Grey’s (2000) Lyotardian conceptualization of performativity (i.e. input/output maximization) by drawing on other philosophical traditions that highlight how language/speech might count as social action (see Gond and Cabantous [2015] for an extended overview of this literature in the social sciences and philosophy). Austin (1963) and Butler’s (1990, 1993) notion of performative utterances (i.e. words that are also deeds) is considered especially important in this regard. Rather than functioning only as a secondary descriptor, language can also perform reality, as when a judge utters ‘I sentence you to . . .’ CMS researchers might thus create equitable organizational practices by intervening in management discourse and experimenting ‘with metaphors that might be floating around in the organization’ (Spicer et al., 2009: 547). Second, an ethic of affirmation and care implies that CMS ought to listen to management’s side of the story and engage in a ‘loving struggle’ (p. 548) with their language rather than simply criticize: ‘CMS needs to appreciate the contexts and constraints of management . . . from this follows some degree of respect and care’ (Spicer et al., 2009: 545). Third, CMS must </w:t>
      </w:r>
      <w:r w:rsidRPr="004B5A26">
        <w:rPr>
          <w:rStyle w:val="StyleUnderline"/>
        </w:rPr>
        <w:t xml:space="preserve">be </w:t>
      </w:r>
      <w:r w:rsidRPr="006D4C22">
        <w:rPr>
          <w:rStyle w:val="Emphasis"/>
        </w:rPr>
        <w:t xml:space="preserve">less </w:t>
      </w:r>
      <w:r w:rsidRPr="006D4C22">
        <w:rPr>
          <w:sz w:val="16"/>
        </w:rPr>
        <w:t>‘</w:t>
      </w:r>
      <w:r w:rsidRPr="006D4C22">
        <w:rPr>
          <w:rStyle w:val="Emphasis"/>
        </w:rPr>
        <w:t>utopian</w:t>
      </w:r>
      <w:r w:rsidRPr="006D4C22">
        <w:rPr>
          <w:sz w:val="16"/>
        </w:rPr>
        <w:t xml:space="preserve">’ </w:t>
      </w:r>
      <w:r w:rsidRPr="004B5A26">
        <w:rPr>
          <w:rStyle w:val="StyleUnderline"/>
        </w:rPr>
        <w:t>in</w:t>
      </w:r>
      <w:r w:rsidRPr="006D4C22">
        <w:rPr>
          <w:sz w:val="16"/>
        </w:rPr>
        <w:t xml:space="preserve"> </w:t>
      </w:r>
      <w:r w:rsidRPr="00AB5009">
        <w:rPr>
          <w:sz w:val="16"/>
        </w:rPr>
        <w:t xml:space="preserve">its </w:t>
      </w:r>
      <w:r w:rsidRPr="006D4C22">
        <w:rPr>
          <w:rStyle w:val="Emphasis"/>
        </w:rPr>
        <w:t>emancipatory ambitions</w:t>
      </w:r>
      <w:r w:rsidRPr="00AB5009">
        <w:rPr>
          <w:sz w:val="16"/>
        </w:rPr>
        <w:t xml:space="preserve">. </w:t>
      </w:r>
      <w:r w:rsidRPr="006D4C22">
        <w:rPr>
          <w:rStyle w:val="Emphasis"/>
        </w:rPr>
        <w:t>Incremental</w:t>
      </w:r>
      <w:r w:rsidRPr="004B5A26">
        <w:rPr>
          <w:rStyle w:val="StyleUnderline"/>
        </w:rPr>
        <w:t xml:space="preserve"> and </w:t>
      </w:r>
      <w:r w:rsidRPr="002F6F09">
        <w:rPr>
          <w:rStyle w:val="Emphasis"/>
          <w:highlight w:val="cyan"/>
        </w:rPr>
        <w:t>piecemeal</w:t>
      </w:r>
      <w:r w:rsidRPr="002F6F09">
        <w:rPr>
          <w:rStyle w:val="StyleUnderline"/>
          <w:highlight w:val="cyan"/>
        </w:rPr>
        <w:t xml:space="preserve"> change is </w:t>
      </w:r>
      <w:r w:rsidRPr="002F6F09">
        <w:rPr>
          <w:rStyle w:val="Emphasis"/>
          <w:highlight w:val="cyan"/>
        </w:rPr>
        <w:t>more doable</w:t>
      </w:r>
      <w:r w:rsidRPr="002F6F09">
        <w:rPr>
          <w:rStyle w:val="StyleUnderline"/>
          <w:highlight w:val="cyan"/>
        </w:rPr>
        <w:t xml:space="preserve"> given</w:t>
      </w:r>
      <w:r w:rsidRPr="00AB5009">
        <w:rPr>
          <w:sz w:val="16"/>
        </w:rPr>
        <w:t xml:space="preserve"> the </w:t>
      </w:r>
      <w:r w:rsidRPr="002F6F09">
        <w:rPr>
          <w:rStyle w:val="Emphasis"/>
          <w:highlight w:val="cyan"/>
        </w:rPr>
        <w:t>economic pressures</w:t>
      </w:r>
      <w:r w:rsidRPr="00AB5009">
        <w:rPr>
          <w:sz w:val="16"/>
        </w:rPr>
        <w:t xml:space="preserve"> managers confront </w:t>
      </w:r>
      <w:r w:rsidRPr="004B5A26">
        <w:rPr>
          <w:rStyle w:val="StyleUnderline"/>
        </w:rPr>
        <w:t>in</w:t>
      </w:r>
      <w:r w:rsidRPr="00AB5009">
        <w:rPr>
          <w:sz w:val="16"/>
        </w:rPr>
        <w:t xml:space="preserve"> their </w:t>
      </w:r>
      <w:r w:rsidRPr="004B5A26">
        <w:rPr>
          <w:rStyle w:val="StyleUnderline"/>
        </w:rPr>
        <w:t>daily routines and practices</w:t>
      </w:r>
      <w:r w:rsidRPr="00AB5009">
        <w:rPr>
          <w:sz w:val="16"/>
        </w:rPr>
        <w:t xml:space="preserve">. </w:t>
      </w:r>
    </w:p>
    <w:p w14:paraId="5535C066" w14:textId="77777777" w:rsidR="00407C5C" w:rsidRPr="00AB5009" w:rsidRDefault="00407C5C" w:rsidP="00407C5C">
      <w:pPr>
        <w:rPr>
          <w:sz w:val="16"/>
        </w:rPr>
      </w:pPr>
      <w:r w:rsidRPr="00AB5009">
        <w:rPr>
          <w:sz w:val="16"/>
        </w:rPr>
        <w:t xml:space="preserve">A similar set of reforms are outlined by Wickert and Schaefer (2014) in their notion of ‘progressive performativity’. The weakness of CMS for them is that </w:t>
      </w:r>
      <w:r w:rsidRPr="004B5A26">
        <w:rPr>
          <w:rStyle w:val="StyleUnderline"/>
        </w:rPr>
        <w:t>it</w:t>
      </w:r>
      <w:r w:rsidRPr="00AB5009">
        <w:rPr>
          <w:sz w:val="16"/>
        </w:rPr>
        <w:t xml:space="preserve"> ‘</w:t>
      </w:r>
      <w:r w:rsidRPr="004B5A26">
        <w:rPr>
          <w:rStyle w:val="StyleUnderline"/>
        </w:rPr>
        <w:t xml:space="preserve">provides </w:t>
      </w:r>
      <w:r w:rsidRPr="006D4C22">
        <w:rPr>
          <w:rStyle w:val="Emphasis"/>
        </w:rPr>
        <w:t>only limited guidance</w:t>
      </w:r>
      <w:r w:rsidRPr="004B5A26">
        <w:rPr>
          <w:rStyle w:val="StyleUnderline"/>
        </w:rPr>
        <w:t xml:space="preserve"> on how</w:t>
      </w:r>
      <w:r w:rsidRPr="00AB5009">
        <w:rPr>
          <w:sz w:val="16"/>
        </w:rPr>
        <w:t xml:space="preserve"> (</w:t>
      </w:r>
      <w:r w:rsidRPr="006D4C22">
        <w:rPr>
          <w:rStyle w:val="Emphasis"/>
        </w:rPr>
        <w:t>counterbalancing</w:t>
      </w:r>
      <w:r w:rsidRPr="00AB5009">
        <w:rPr>
          <w:sz w:val="16"/>
        </w:rPr>
        <w:t xml:space="preserve">) </w:t>
      </w:r>
      <w:r w:rsidRPr="006D4C22">
        <w:rPr>
          <w:rStyle w:val="Emphasis"/>
        </w:rPr>
        <w:t>values</w:t>
      </w:r>
      <w:r w:rsidRPr="004B5A26">
        <w:rPr>
          <w:rStyle w:val="StyleUnderline"/>
        </w:rPr>
        <w:t xml:space="preserve"> could be </w:t>
      </w:r>
      <w:r w:rsidRPr="006D4C22">
        <w:rPr>
          <w:rStyle w:val="Emphasis"/>
        </w:rPr>
        <w:t>embedded</w:t>
      </w:r>
      <w:r w:rsidRPr="00AB5009">
        <w:rPr>
          <w:sz w:val="16"/>
        </w:rPr>
        <w:t xml:space="preserve"> into organizational practices and procedures in collaboration with, rather than in opposition to, managers’ (Wickert and Schaefer, 2014: 7, emphasis in original). They too advance a broader understanding of performativity related to language: ‘The performative element, we suggest, requires researchers to “activate” the language that managers use . . . In that way, CMS scholars may support managers to “talk into existence” new (counterbalancing) behaviours and practices’ (Wickert and Schaefer, 2014: 3). Two elements of progressive performativity follow from this proposition. First, through micro-level engagement CMS researchers can actively ally themselves with selected managers (preferably middlemanagers) to raise awareness and identify alternative speech acts. Second, this may lead to reflexive conscientization, whereby scholars help create discursive spaces ‘in which managers are gently “nudged” to reflect on their actions and the organizational processes to which their actions relate . . . [it seeks to] raise the critical consciousness of managers’ (Wickert and Schaefer, 2014: 3). </w:t>
      </w:r>
    </w:p>
    <w:p w14:paraId="0A22EF56" w14:textId="77777777" w:rsidR="00407C5C" w:rsidRPr="00AB5009" w:rsidRDefault="00407C5C" w:rsidP="00407C5C">
      <w:pPr>
        <w:rPr>
          <w:sz w:val="16"/>
        </w:rPr>
      </w:pPr>
      <w:r w:rsidRPr="00AB5009">
        <w:rPr>
          <w:sz w:val="16"/>
        </w:rPr>
        <w:t xml:space="preserve">This can only be credibly achieved, according to Wickert and Schaefer, if scholars put aside the classical emancipatory ideals of CMS since they discourage micro-collaborations with managers, introduce concepts that alienate practitioners and ultimately make progressive change seemingly impossible. </w:t>
      </w:r>
      <w:r w:rsidRPr="002F6F09">
        <w:rPr>
          <w:rStyle w:val="StyleUnderline"/>
          <w:highlight w:val="cyan"/>
        </w:rPr>
        <w:t>Utopianism</w:t>
      </w:r>
      <w:r w:rsidRPr="00AB5009">
        <w:rPr>
          <w:sz w:val="16"/>
        </w:rPr>
        <w:t xml:space="preserve">, in particular, according to Wickert and Schaefer, </w:t>
      </w:r>
      <w:r w:rsidRPr="002F6F09">
        <w:rPr>
          <w:rStyle w:val="StyleUnderline"/>
          <w:highlight w:val="cyan"/>
        </w:rPr>
        <w:t>introduces</w:t>
      </w:r>
      <w:r w:rsidRPr="002F6F09">
        <w:rPr>
          <w:sz w:val="16"/>
          <w:highlight w:val="cyan"/>
        </w:rPr>
        <w:t xml:space="preserve"> ‘</w:t>
      </w:r>
      <w:r w:rsidRPr="002F6F09">
        <w:rPr>
          <w:rStyle w:val="Emphasis"/>
          <w:highlight w:val="cyan"/>
        </w:rPr>
        <w:t>complex problems</w:t>
      </w:r>
      <w:r w:rsidRPr="006E03D7">
        <w:rPr>
          <w:sz w:val="16"/>
        </w:rPr>
        <w:t xml:space="preserve"> [</w:t>
      </w:r>
      <w:r w:rsidRPr="004B5A26">
        <w:rPr>
          <w:rStyle w:val="StyleUnderline"/>
        </w:rPr>
        <w:t>that</w:t>
      </w:r>
      <w:r w:rsidRPr="00AB5009">
        <w:rPr>
          <w:sz w:val="16"/>
        </w:rPr>
        <w:t xml:space="preserve">] </w:t>
      </w:r>
      <w:r w:rsidRPr="004B5A26">
        <w:rPr>
          <w:rStyle w:val="StyleUnderline"/>
        </w:rPr>
        <w:t xml:space="preserve">fill people with </w:t>
      </w:r>
      <w:r w:rsidRPr="006D4C22">
        <w:rPr>
          <w:rStyle w:val="Emphasis"/>
        </w:rPr>
        <w:t>anxiety</w:t>
      </w:r>
      <w:r w:rsidRPr="004B5A26">
        <w:rPr>
          <w:rStyle w:val="StyleUnderline"/>
        </w:rPr>
        <w:t xml:space="preserve"> and </w:t>
      </w:r>
      <w:r w:rsidRPr="002F6F09">
        <w:rPr>
          <w:rStyle w:val="Emphasis"/>
          <w:highlight w:val="cyan"/>
        </w:rPr>
        <w:t>limit</w:t>
      </w:r>
      <w:r w:rsidRPr="004B5A26">
        <w:rPr>
          <w:rStyle w:val="StyleUnderline"/>
        </w:rPr>
        <w:t xml:space="preserve"> their </w:t>
      </w:r>
      <w:r w:rsidRPr="002F6F09">
        <w:rPr>
          <w:rStyle w:val="StyleUnderline"/>
          <w:highlight w:val="cyan"/>
        </w:rPr>
        <w:t xml:space="preserve">capacity to </w:t>
      </w:r>
      <w:r w:rsidRPr="002F6F09">
        <w:rPr>
          <w:rStyle w:val="Emphasis"/>
          <w:highlight w:val="cyan"/>
        </w:rPr>
        <w:t>think</w:t>
      </w:r>
      <w:r w:rsidRPr="002F6F09">
        <w:rPr>
          <w:rStyle w:val="StyleUnderline"/>
          <w:highlight w:val="cyan"/>
        </w:rPr>
        <w:t xml:space="preserve"> and </w:t>
      </w:r>
      <w:r w:rsidRPr="002F6F09">
        <w:rPr>
          <w:rStyle w:val="Emphasis"/>
          <w:highlight w:val="cyan"/>
        </w:rPr>
        <w:t>act creatively</w:t>
      </w:r>
      <w:r w:rsidRPr="002F6F09">
        <w:rPr>
          <w:sz w:val="16"/>
          <w:highlight w:val="cyan"/>
        </w:rPr>
        <w:t>’</w:t>
      </w:r>
      <w:r w:rsidRPr="00AB5009">
        <w:rPr>
          <w:sz w:val="16"/>
        </w:rPr>
        <w:t xml:space="preserve"> (Wickert and Schaefer, 2014: 14). </w:t>
      </w:r>
      <w:r w:rsidRPr="00AB5009">
        <w:rPr>
          <w:sz w:val="16"/>
        </w:rPr>
        <w:lastRenderedPageBreak/>
        <w:t xml:space="preserve">They </w:t>
      </w:r>
      <w:r w:rsidRPr="004B5A26">
        <w:rPr>
          <w:rStyle w:val="StyleUnderline"/>
        </w:rPr>
        <w:t xml:space="preserve">recommend </w:t>
      </w:r>
      <w:r w:rsidRPr="006D4C22">
        <w:rPr>
          <w:rStyle w:val="Emphasis"/>
        </w:rPr>
        <w:t>non-utopian</w:t>
      </w:r>
      <w:r w:rsidRPr="004B5A26">
        <w:rPr>
          <w:rStyle w:val="StyleUnderline"/>
        </w:rPr>
        <w:t xml:space="preserve"> and</w:t>
      </w:r>
      <w:r w:rsidRPr="00AB5009">
        <w:rPr>
          <w:sz w:val="16"/>
        </w:rPr>
        <w:t xml:space="preserve"> ‘</w:t>
      </w:r>
      <w:r w:rsidRPr="006D4C22">
        <w:rPr>
          <w:rStyle w:val="Emphasis"/>
        </w:rPr>
        <w:t>small-win</w:t>
      </w:r>
      <w:r w:rsidRPr="00AB5009">
        <w:rPr>
          <w:sz w:val="16"/>
        </w:rPr>
        <w:t xml:space="preserve">’ </w:t>
      </w:r>
      <w:r w:rsidRPr="004B5A26">
        <w:rPr>
          <w:rStyle w:val="StyleUnderline"/>
        </w:rPr>
        <w:t xml:space="preserve">initiatives </w:t>
      </w:r>
      <w:r w:rsidRPr="006E03D7">
        <w:rPr>
          <w:rStyle w:val="StyleUnderline"/>
        </w:rPr>
        <w:t>instead</w:t>
      </w:r>
      <w:r w:rsidRPr="006E03D7">
        <w:rPr>
          <w:sz w:val="16"/>
        </w:rPr>
        <w:t>, ‘</w:t>
      </w:r>
      <w:r w:rsidRPr="006E03D7">
        <w:rPr>
          <w:rStyle w:val="StyleUnderline"/>
        </w:rPr>
        <w:t xml:space="preserve">moving forward by actively working towards </w:t>
      </w:r>
      <w:r w:rsidRPr="006E03D7">
        <w:rPr>
          <w:rStyle w:val="Emphasis"/>
        </w:rPr>
        <w:t>incremental</w:t>
      </w:r>
      <w:r w:rsidRPr="006E03D7">
        <w:rPr>
          <w:sz w:val="16"/>
        </w:rPr>
        <w:t xml:space="preserve">, </w:t>
      </w:r>
      <w:r w:rsidRPr="006E03D7">
        <w:rPr>
          <w:rStyle w:val="StyleUnderline"/>
        </w:rPr>
        <w:t xml:space="preserve">rather than </w:t>
      </w:r>
      <w:r w:rsidRPr="006E03D7">
        <w:rPr>
          <w:rStyle w:val="Emphasis"/>
        </w:rPr>
        <w:t>radical</w:t>
      </w:r>
      <w:r w:rsidRPr="006E03D7">
        <w:rPr>
          <w:rStyle w:val="StyleUnderline"/>
        </w:rPr>
        <w:t xml:space="preserve"> transformation of unfavourable social conditions</w:t>
      </w:r>
      <w:r w:rsidRPr="006E03D7">
        <w:rPr>
          <w:sz w:val="16"/>
        </w:rPr>
        <w:t>’ (Wickert and Schaefer, 2014</w:t>
      </w:r>
      <w:r w:rsidRPr="00AB5009">
        <w:rPr>
          <w:sz w:val="16"/>
        </w:rPr>
        <w:t xml:space="preserve">: 9–10). </w:t>
      </w:r>
    </w:p>
    <w:p w14:paraId="79446764" w14:textId="77777777" w:rsidR="00407C5C" w:rsidRPr="00AB5009" w:rsidRDefault="00407C5C" w:rsidP="00407C5C">
      <w:pPr>
        <w:rPr>
          <w:sz w:val="16"/>
        </w:rPr>
      </w:pPr>
      <w:r w:rsidRPr="00AB5009">
        <w:rPr>
          <w:sz w:val="16"/>
        </w:rPr>
        <w:t xml:space="preserve">Limitations of the new performative turn in Critical Management Studies </w:t>
      </w:r>
    </w:p>
    <w:p w14:paraId="503F6D86" w14:textId="77777777" w:rsidR="00407C5C" w:rsidRPr="00AB5009" w:rsidRDefault="00407C5C" w:rsidP="00407C5C">
      <w:pPr>
        <w:rPr>
          <w:sz w:val="16"/>
        </w:rPr>
      </w:pPr>
      <w:r w:rsidRPr="00AB5009">
        <w:rPr>
          <w:sz w:val="16"/>
        </w:rPr>
        <w:t xml:space="preserve">Space does not permit a full elaboration of the critical and progressive models of performativity being recommended to CMS </w:t>
      </w:r>
      <w:r w:rsidRPr="004B5A26">
        <w:rPr>
          <w:rStyle w:val="StyleUnderline"/>
        </w:rPr>
        <w:t>researchers</w:t>
      </w:r>
      <w:r w:rsidRPr="00AB5009">
        <w:rPr>
          <w:sz w:val="16"/>
        </w:rPr>
        <w:t xml:space="preserve">. But it is no exaggeration to suggest that the argumentation involved presents a rather caricatured image of the CMS community when exhorted to ‘overcome its often hypocritical and unproductive claims that its output has no performative intent whatsoever’ (Spicer et al. 2009: 554). As Alvesson et al. (2009: 10, emphasis in original) </w:t>
      </w:r>
      <w:r w:rsidRPr="004B5A26">
        <w:rPr>
          <w:rStyle w:val="StyleUnderline"/>
        </w:rPr>
        <w:t>argue</w:t>
      </w:r>
      <w:r w:rsidRPr="00AB5009">
        <w:rPr>
          <w:sz w:val="16"/>
        </w:rPr>
        <w:t xml:space="preserve">, </w:t>
      </w:r>
      <w:r w:rsidRPr="006D4C22">
        <w:rPr>
          <w:rStyle w:val="StyleUnderline"/>
        </w:rPr>
        <w:t>non-performativity</w:t>
      </w:r>
      <w:r w:rsidRPr="00AB5009">
        <w:rPr>
          <w:sz w:val="16"/>
        </w:rPr>
        <w:t xml:space="preserve"> ‘emphatically does not mean an antagonistic attitude to any type of performing’. CMS </w:t>
      </w:r>
      <w:r w:rsidRPr="004B5A26">
        <w:rPr>
          <w:rStyle w:val="StyleUnderline"/>
        </w:rPr>
        <w:t>only refrains from</w:t>
      </w:r>
      <w:r w:rsidRPr="00AB5009">
        <w:rPr>
          <w:sz w:val="16"/>
        </w:rPr>
        <w:t xml:space="preserve"> instrumentally contributing to </w:t>
      </w:r>
      <w:r w:rsidRPr="004B5A26">
        <w:rPr>
          <w:rStyle w:val="StyleUnderline"/>
        </w:rPr>
        <w:t xml:space="preserve">the </w:t>
      </w:r>
      <w:r w:rsidRPr="006D4C22">
        <w:rPr>
          <w:rStyle w:val="Emphasis"/>
        </w:rPr>
        <w:t>mean-ends rationality</w:t>
      </w:r>
      <w:r w:rsidRPr="004B5A26">
        <w:rPr>
          <w:rStyle w:val="StyleUnderline"/>
        </w:rPr>
        <w:t xml:space="preserve"> of corporate managerialism</w:t>
      </w:r>
      <w:r w:rsidRPr="00AB5009">
        <w:rPr>
          <w:sz w:val="16"/>
        </w:rPr>
        <w:t xml:space="preserve">. It is not against all impact, since that would render its criticism something of a self-serving exercise that rightly ought to be admonished. Having said that, </w:t>
      </w:r>
      <w:r w:rsidRPr="004B5A26">
        <w:rPr>
          <w:rStyle w:val="StyleUnderline"/>
        </w:rPr>
        <w:t>advocates</w:t>
      </w:r>
      <w:r w:rsidRPr="00AB5009">
        <w:rPr>
          <w:sz w:val="16"/>
        </w:rPr>
        <w:t xml:space="preserve"> of a new performativity do </w:t>
      </w:r>
      <w:r w:rsidRPr="004B5A26">
        <w:rPr>
          <w:rStyle w:val="StyleUnderline"/>
        </w:rPr>
        <w:t xml:space="preserve">have a </w:t>
      </w:r>
      <w:r w:rsidRPr="006D4C22">
        <w:rPr>
          <w:rStyle w:val="Emphasis"/>
        </w:rPr>
        <w:t>good point</w:t>
      </w:r>
      <w:r w:rsidRPr="004B5A26">
        <w:rPr>
          <w:rStyle w:val="StyleUnderline"/>
        </w:rPr>
        <w:t xml:space="preserve"> when they highlight the </w:t>
      </w:r>
      <w:r w:rsidRPr="006D4C22">
        <w:rPr>
          <w:rStyle w:val="Emphasis"/>
        </w:rPr>
        <w:t>vagueness</w:t>
      </w:r>
      <w:r w:rsidRPr="004B5A26">
        <w:rPr>
          <w:rStyle w:val="StyleUnderline"/>
        </w:rPr>
        <w:t xml:space="preserve"> and </w:t>
      </w:r>
      <w:r w:rsidRPr="006D4C22">
        <w:rPr>
          <w:rStyle w:val="Emphasis"/>
        </w:rPr>
        <w:t>ambiguity</w:t>
      </w:r>
      <w:r w:rsidRPr="004B5A26">
        <w:rPr>
          <w:rStyle w:val="StyleUnderline"/>
        </w:rPr>
        <w:t xml:space="preserve"> around what </w:t>
      </w:r>
      <w:r w:rsidRPr="006D4C22">
        <w:rPr>
          <w:rStyle w:val="Emphasis"/>
        </w:rPr>
        <w:t>mechanisms</w:t>
      </w:r>
      <w:r w:rsidRPr="004B5A26">
        <w:rPr>
          <w:rStyle w:val="StyleUnderline"/>
        </w:rPr>
        <w:t xml:space="preserve"> of impact</w:t>
      </w:r>
      <w:r w:rsidRPr="00AB5009">
        <w:rPr>
          <w:sz w:val="16"/>
        </w:rPr>
        <w:t xml:space="preserve"> CMS </w:t>
      </w:r>
      <w:r w:rsidRPr="006D4C22">
        <w:rPr>
          <w:rStyle w:val="Emphasis"/>
        </w:rPr>
        <w:t>actually does favour</w:t>
      </w:r>
      <w:r w:rsidRPr="00AB5009">
        <w:rPr>
          <w:sz w:val="16"/>
        </w:rPr>
        <w:t xml:space="preserve">. How can the community help make a practical difference to organizational life so that they are less exploitative and more equitable? </w:t>
      </w:r>
    </w:p>
    <w:p w14:paraId="2C5993CF" w14:textId="77777777" w:rsidR="00407C5C" w:rsidRPr="00345C44" w:rsidRDefault="00407C5C" w:rsidP="00407C5C">
      <w:pPr>
        <w:rPr>
          <w:sz w:val="16"/>
        </w:rPr>
      </w:pPr>
      <w:r w:rsidRPr="00AB5009">
        <w:rPr>
          <w:sz w:val="16"/>
        </w:rPr>
        <w:t xml:space="preserve">Critical and progressive </w:t>
      </w:r>
      <w:r w:rsidRPr="004B5A26">
        <w:rPr>
          <w:rStyle w:val="StyleUnderline"/>
        </w:rPr>
        <w:t>performativity</w:t>
      </w:r>
      <w:r w:rsidRPr="00AB5009">
        <w:rPr>
          <w:sz w:val="16"/>
        </w:rPr>
        <w:t xml:space="preserve"> may hold promise in this regard. However, we feel these </w:t>
      </w:r>
      <w:r w:rsidRPr="002F6F09">
        <w:rPr>
          <w:rStyle w:val="StyleUnderline"/>
          <w:highlight w:val="cyan"/>
        </w:rPr>
        <w:t>models</w:t>
      </w:r>
      <w:r w:rsidRPr="00AB5009">
        <w:rPr>
          <w:sz w:val="16"/>
        </w:rPr>
        <w:t xml:space="preserve"> of influence </w:t>
      </w:r>
      <w:r w:rsidRPr="006E03D7">
        <w:rPr>
          <w:rStyle w:val="StyleUnderline"/>
        </w:rPr>
        <w:t xml:space="preserve">carry </w:t>
      </w:r>
      <w:r w:rsidRPr="006E03D7">
        <w:rPr>
          <w:rStyle w:val="Emphasis"/>
        </w:rPr>
        <w:t>overtly optimistic</w:t>
      </w:r>
      <w:r w:rsidRPr="006E03D7">
        <w:rPr>
          <w:rStyle w:val="StyleUnderline"/>
        </w:rPr>
        <w:t xml:space="preserve"> assumptions about the </w:t>
      </w:r>
      <w:r w:rsidRPr="006E03D7">
        <w:rPr>
          <w:rStyle w:val="Emphasis"/>
        </w:rPr>
        <w:t>power of language</w:t>
      </w:r>
      <w:r w:rsidRPr="006E03D7">
        <w:rPr>
          <w:rStyle w:val="StyleUnderline"/>
        </w:rPr>
        <w:t xml:space="preserve"> to change certain structural realities as well as the </w:t>
      </w:r>
      <w:r w:rsidRPr="006E03D7">
        <w:rPr>
          <w:rStyle w:val="Emphasis"/>
        </w:rPr>
        <w:t>capabilities of</w:t>
      </w:r>
      <w:r w:rsidRPr="006E03D7">
        <w:rPr>
          <w:sz w:val="16"/>
        </w:rPr>
        <w:t xml:space="preserve"> CMS </w:t>
      </w:r>
      <w:r w:rsidRPr="006E03D7">
        <w:rPr>
          <w:rStyle w:val="Emphasis"/>
        </w:rPr>
        <w:t>scholars</w:t>
      </w:r>
      <w:r w:rsidRPr="004B5A26">
        <w:rPr>
          <w:rStyle w:val="StyleUnderline"/>
        </w:rPr>
        <w:t xml:space="preserve"> to perform emancipatory change</w:t>
      </w:r>
      <w:r w:rsidRPr="00AB5009">
        <w:rPr>
          <w:sz w:val="16"/>
        </w:rPr>
        <w:t xml:space="preserve"> through discourse and micro-level engagement. There may certainly be some cases where getting close to managers, empathizing with their constraints and manipulating their language may indeed yield the (micro) fulfilment of aspects of the CMS mission. For example, scholars have engaged with managers in developing critical perspectives on leadership (Cunliffe, 2009; Cunliffe and Eriksen, 2011) and promoting reflexivity in managerial practice (Barge, 2004). However, we are concerned that the </w:t>
      </w:r>
      <w:r w:rsidRPr="004B5A26">
        <w:rPr>
          <w:rStyle w:val="StyleUnderline"/>
        </w:rPr>
        <w:t>conceptualizations</w:t>
      </w:r>
      <w:r w:rsidRPr="00AB5009">
        <w:rPr>
          <w:sz w:val="16"/>
        </w:rPr>
        <w:t xml:space="preserve"> of performativity proposed </w:t>
      </w:r>
      <w:r w:rsidRPr="002F6F09">
        <w:rPr>
          <w:rStyle w:val="StyleUnderline"/>
          <w:highlight w:val="cyan"/>
        </w:rPr>
        <w:t>lack</w:t>
      </w:r>
      <w:r w:rsidRPr="006D4C22">
        <w:rPr>
          <w:rStyle w:val="StyleUnderline"/>
        </w:rPr>
        <w:t xml:space="preserve"> a </w:t>
      </w:r>
      <w:r w:rsidRPr="006D4C22">
        <w:rPr>
          <w:rStyle w:val="Emphasis"/>
        </w:rPr>
        <w:t xml:space="preserve">realistic </w:t>
      </w:r>
      <w:r w:rsidRPr="002F6F09">
        <w:rPr>
          <w:rStyle w:val="Emphasis"/>
          <w:highlight w:val="cyan"/>
        </w:rPr>
        <w:t>appreciation</w:t>
      </w:r>
      <w:r w:rsidRPr="002F6F09">
        <w:rPr>
          <w:rStyle w:val="StyleUnderline"/>
          <w:highlight w:val="cyan"/>
        </w:rPr>
        <w:t xml:space="preserve"> of the</w:t>
      </w:r>
      <w:r w:rsidRPr="004B5A26">
        <w:rPr>
          <w:rStyle w:val="StyleUnderline"/>
        </w:rPr>
        <w:t xml:space="preserve"> </w:t>
      </w:r>
      <w:r w:rsidRPr="006D4C22">
        <w:rPr>
          <w:rStyle w:val="Emphasis"/>
        </w:rPr>
        <w:t xml:space="preserve">accumulated social </w:t>
      </w:r>
      <w:r w:rsidRPr="002F6F09">
        <w:rPr>
          <w:rStyle w:val="Emphasis"/>
          <w:highlight w:val="cyan"/>
        </w:rPr>
        <w:t>forces</w:t>
      </w:r>
      <w:r w:rsidRPr="002F6F09">
        <w:rPr>
          <w:rStyle w:val="StyleUnderline"/>
          <w:highlight w:val="cyan"/>
        </w:rPr>
        <w:t xml:space="preserve"> guiding</w:t>
      </w:r>
      <w:r w:rsidRPr="004B5A26">
        <w:rPr>
          <w:rStyle w:val="StyleUnderline"/>
        </w:rPr>
        <w:t xml:space="preserve"> organizational </w:t>
      </w:r>
      <w:r w:rsidRPr="002F6F09">
        <w:rPr>
          <w:rStyle w:val="StyleUnderline"/>
          <w:highlight w:val="cyan"/>
        </w:rPr>
        <w:t>behaviour in these</w:t>
      </w:r>
      <w:r w:rsidRPr="004B5A26">
        <w:rPr>
          <w:rStyle w:val="StyleUnderline"/>
        </w:rPr>
        <w:t xml:space="preserve"> institutionalized </w:t>
      </w:r>
      <w:r w:rsidRPr="002F6F09">
        <w:rPr>
          <w:rStyle w:val="StyleUnderline"/>
          <w:highlight w:val="cyan"/>
        </w:rPr>
        <w:t>contexts, including</w:t>
      </w:r>
      <w:r w:rsidRPr="006E03D7">
        <w:rPr>
          <w:rStyle w:val="StyleUnderline"/>
        </w:rPr>
        <w:t xml:space="preserve"> the </w:t>
      </w:r>
      <w:r w:rsidRPr="002F6F09">
        <w:rPr>
          <w:rStyle w:val="Emphasis"/>
          <w:highlight w:val="cyan"/>
        </w:rPr>
        <w:t>profit motive</w:t>
      </w:r>
      <w:r w:rsidRPr="00AB5009">
        <w:rPr>
          <w:sz w:val="16"/>
        </w:rPr>
        <w:t xml:space="preserve">, </w:t>
      </w:r>
      <w:r w:rsidRPr="006D4C22">
        <w:rPr>
          <w:rStyle w:val="Emphasis"/>
        </w:rPr>
        <w:t>shareholder value</w:t>
      </w:r>
      <w:r w:rsidRPr="00AB5009">
        <w:rPr>
          <w:sz w:val="16"/>
        </w:rPr>
        <w:t xml:space="preserve">, </w:t>
      </w:r>
      <w:r w:rsidRPr="006D4C22">
        <w:rPr>
          <w:rStyle w:val="Emphasis"/>
        </w:rPr>
        <w:t xml:space="preserve">cost </w:t>
      </w:r>
      <w:r w:rsidRPr="002F6F09">
        <w:rPr>
          <w:rStyle w:val="Emphasis"/>
          <w:highlight w:val="cyan"/>
        </w:rPr>
        <w:t>externalization</w:t>
      </w:r>
      <w:r w:rsidRPr="002F6F09">
        <w:rPr>
          <w:sz w:val="16"/>
          <w:highlight w:val="cyan"/>
        </w:rPr>
        <w:t xml:space="preserve">, </w:t>
      </w:r>
      <w:r w:rsidRPr="002F6F09">
        <w:rPr>
          <w:rStyle w:val="Emphasis"/>
          <w:highlight w:val="cyan"/>
        </w:rPr>
        <w:t>means-ends efficiency</w:t>
      </w:r>
      <w:r w:rsidRPr="00AB5009">
        <w:rPr>
          <w:sz w:val="16"/>
        </w:rPr>
        <w:t xml:space="preserve"> and so forth. </w:t>
      </w:r>
      <w:r w:rsidRPr="004B5A26">
        <w:rPr>
          <w:rStyle w:val="StyleUnderline"/>
        </w:rPr>
        <w:t xml:space="preserve">While these forces are </w:t>
      </w:r>
      <w:r w:rsidRPr="006D4C22">
        <w:rPr>
          <w:rStyle w:val="Emphasis"/>
        </w:rPr>
        <w:t>no doubt social</w:t>
      </w:r>
      <w:r w:rsidRPr="004B5A26">
        <w:rPr>
          <w:rStyle w:val="StyleUnderline"/>
        </w:rPr>
        <w:t xml:space="preserve"> and </w:t>
      </w:r>
      <w:r w:rsidRPr="006D4C22">
        <w:rPr>
          <w:rStyle w:val="Emphasis"/>
        </w:rPr>
        <w:t>linguistically constructed</w:t>
      </w:r>
      <w:r w:rsidRPr="004B5A26">
        <w:rPr>
          <w:rStyle w:val="StyleUnderline"/>
        </w:rPr>
        <w:t xml:space="preserve"> too</w:t>
      </w:r>
      <w:r w:rsidRPr="00AB5009">
        <w:rPr>
          <w:sz w:val="16"/>
        </w:rPr>
        <w:t xml:space="preserve"> (e.g. see Callon [2010] in relation to the economy), </w:t>
      </w:r>
      <w:r w:rsidRPr="004B5A26">
        <w:rPr>
          <w:rStyle w:val="StyleUnderline"/>
        </w:rPr>
        <w:t xml:space="preserve">they have also been </w:t>
      </w:r>
      <w:r w:rsidRPr="006D4C22">
        <w:rPr>
          <w:rStyle w:val="Emphasis"/>
        </w:rPr>
        <w:t>politically</w:t>
      </w:r>
      <w:r w:rsidRPr="004B5A26">
        <w:rPr>
          <w:rStyle w:val="StyleUnderline"/>
        </w:rPr>
        <w:t xml:space="preserve"> and </w:t>
      </w:r>
      <w:r w:rsidRPr="006D4C22">
        <w:rPr>
          <w:rStyle w:val="Emphasis"/>
        </w:rPr>
        <w:t>institutionally embedded</w:t>
      </w:r>
      <w:r w:rsidRPr="004B5A26">
        <w:rPr>
          <w:rStyle w:val="StyleUnderline"/>
        </w:rPr>
        <w:t xml:space="preserve"> over time and </w:t>
      </w:r>
      <w:r w:rsidRPr="002F6F09">
        <w:rPr>
          <w:rStyle w:val="Emphasis"/>
          <w:highlight w:val="cyan"/>
        </w:rPr>
        <w:t>cannot simply be talked away</w:t>
      </w:r>
      <w:r w:rsidRPr="00AB5009">
        <w:rPr>
          <w:sz w:val="16"/>
        </w:rPr>
        <w:t xml:space="preserve">. It is </w:t>
      </w:r>
      <w:r w:rsidRPr="004B5A26">
        <w:rPr>
          <w:rStyle w:val="StyleUnderline"/>
        </w:rPr>
        <w:t>these conditions</w:t>
      </w:r>
      <w:r w:rsidRPr="00AB5009">
        <w:rPr>
          <w:sz w:val="16"/>
        </w:rPr>
        <w:t xml:space="preserve">, we argue, that </w:t>
      </w:r>
      <w:r w:rsidRPr="006D4C22">
        <w:rPr>
          <w:rStyle w:val="Emphasis"/>
        </w:rPr>
        <w:t>need</w:t>
      </w:r>
      <w:r w:rsidRPr="004B5A26">
        <w:rPr>
          <w:rStyle w:val="StyleUnderline"/>
        </w:rPr>
        <w:t xml:space="preserve"> to be </w:t>
      </w:r>
      <w:r w:rsidRPr="006D4C22">
        <w:rPr>
          <w:rStyle w:val="Emphasis"/>
        </w:rPr>
        <w:t>taken into consideration</w:t>
      </w:r>
      <w:r w:rsidRPr="004B5A26">
        <w:rPr>
          <w:rStyle w:val="StyleUnderline"/>
        </w:rPr>
        <w:t xml:space="preserve"> when </w:t>
      </w:r>
      <w:r w:rsidRPr="006D4C22">
        <w:rPr>
          <w:rStyle w:val="Emphasis"/>
        </w:rPr>
        <w:t>assessing the impact</w:t>
      </w:r>
      <w:r w:rsidRPr="004B5A26">
        <w:rPr>
          <w:rStyle w:val="StyleUnderline"/>
        </w:rPr>
        <w:t xml:space="preserve"> of</w:t>
      </w:r>
      <w:r w:rsidRPr="00AB5009">
        <w:rPr>
          <w:sz w:val="16"/>
        </w:rPr>
        <w:t xml:space="preserve"> CMS </w:t>
      </w:r>
      <w:r w:rsidRPr="004B5A26">
        <w:rPr>
          <w:rStyle w:val="StyleUnderline"/>
        </w:rPr>
        <w:t>scholarship</w:t>
      </w:r>
      <w:r w:rsidRPr="00AB5009">
        <w:rPr>
          <w:sz w:val="16"/>
        </w:rPr>
        <w:t xml:space="preserve">. Without a </w:t>
      </w:r>
      <w:r w:rsidRPr="004B5A26">
        <w:rPr>
          <w:rStyle w:val="StyleUnderline"/>
        </w:rPr>
        <w:t>wider</w:t>
      </w:r>
      <w:r w:rsidRPr="00AB5009">
        <w:rPr>
          <w:sz w:val="16"/>
        </w:rPr>
        <w:t xml:space="preserve"> political </w:t>
      </w:r>
      <w:r w:rsidRPr="004B5A26">
        <w:rPr>
          <w:rStyle w:val="StyleUnderline"/>
        </w:rPr>
        <w:t>analysis</w:t>
      </w:r>
      <w:r w:rsidRPr="00AB5009">
        <w:rPr>
          <w:sz w:val="16"/>
        </w:rPr>
        <w:t xml:space="preserve"> of organizations, institutions and markets, </w:t>
      </w:r>
      <w:r w:rsidRPr="002F6F09">
        <w:rPr>
          <w:rStyle w:val="StyleUnderline"/>
          <w:highlight w:val="cyan"/>
        </w:rPr>
        <w:t xml:space="preserve">the capacity to </w:t>
      </w:r>
      <w:r w:rsidRPr="002F6F09">
        <w:rPr>
          <w:rStyle w:val="Emphasis"/>
          <w:highlight w:val="cyan"/>
        </w:rPr>
        <w:t>perform economic rationality differently</w:t>
      </w:r>
      <w:r w:rsidRPr="002F6F09">
        <w:rPr>
          <w:rStyle w:val="StyleUnderline"/>
          <w:highlight w:val="cyan"/>
        </w:rPr>
        <w:t xml:space="preserve"> will be </w:t>
      </w:r>
      <w:r w:rsidRPr="002F6F09">
        <w:rPr>
          <w:rStyle w:val="Emphasis"/>
          <w:highlight w:val="cyan"/>
        </w:rPr>
        <w:t>limited</w:t>
      </w:r>
      <w:r w:rsidRPr="002F6F09">
        <w:rPr>
          <w:rStyle w:val="StyleUnderline"/>
          <w:highlight w:val="cyan"/>
        </w:rPr>
        <w:t>, which</w:t>
      </w:r>
      <w:r w:rsidRPr="006E03D7">
        <w:rPr>
          <w:rStyle w:val="StyleUnderline"/>
        </w:rPr>
        <w:t xml:space="preserve"> in turn </w:t>
      </w:r>
      <w:r w:rsidRPr="002F6F09">
        <w:rPr>
          <w:rStyle w:val="Emphasis"/>
          <w:highlight w:val="cyan"/>
        </w:rPr>
        <w:t>restricts the scope</w:t>
      </w:r>
      <w:r w:rsidRPr="002F6F09">
        <w:rPr>
          <w:rStyle w:val="StyleUnderline"/>
          <w:highlight w:val="cyan"/>
        </w:rPr>
        <w:t xml:space="preserve"> for</w:t>
      </w:r>
      <w:r w:rsidRPr="00AB5009">
        <w:rPr>
          <w:sz w:val="16"/>
        </w:rPr>
        <w:t xml:space="preserve"> politics, </w:t>
      </w:r>
      <w:r w:rsidRPr="002F6F09">
        <w:rPr>
          <w:rStyle w:val="Emphasis"/>
          <w:highlight w:val="cyan"/>
        </w:rPr>
        <w:t>political subjectivity</w:t>
      </w:r>
      <w:r w:rsidRPr="00AB5009">
        <w:rPr>
          <w:sz w:val="16"/>
        </w:rPr>
        <w:t xml:space="preserve"> and dialogue (see Cochoy et al., 2010). Henc</w:t>
      </w:r>
      <w:r w:rsidRPr="006E03D7">
        <w:rPr>
          <w:sz w:val="16"/>
        </w:rPr>
        <w:t xml:space="preserve">e, </w:t>
      </w:r>
      <w:r w:rsidRPr="002F6F09">
        <w:rPr>
          <w:rStyle w:val="StyleUnderline"/>
          <w:highlight w:val="cyan"/>
        </w:rPr>
        <w:t>we</w:t>
      </w:r>
      <w:r w:rsidRPr="006E03D7">
        <w:rPr>
          <w:rStyle w:val="StyleUnderline"/>
        </w:rPr>
        <w:t xml:space="preserve"> would </w:t>
      </w:r>
      <w:r w:rsidRPr="002F6F09">
        <w:rPr>
          <w:rStyle w:val="StyleUnderline"/>
          <w:highlight w:val="cyan"/>
        </w:rPr>
        <w:t>expect</w:t>
      </w:r>
      <w:r w:rsidRPr="006E03D7">
        <w:rPr>
          <w:rStyle w:val="StyleUnderline"/>
        </w:rPr>
        <w:t xml:space="preserve"> the mechanisms</w:t>
      </w:r>
      <w:r w:rsidRPr="006E03D7">
        <w:rPr>
          <w:sz w:val="16"/>
        </w:rPr>
        <w:t xml:space="preserve"> recommended by </w:t>
      </w:r>
      <w:r w:rsidRPr="002F6F09">
        <w:rPr>
          <w:rStyle w:val="StyleUnderline"/>
          <w:highlight w:val="cyan"/>
        </w:rPr>
        <w:t>critical</w:t>
      </w:r>
      <w:r w:rsidRPr="006E03D7">
        <w:rPr>
          <w:sz w:val="16"/>
        </w:rPr>
        <w:t xml:space="preserve"> and progressive </w:t>
      </w:r>
      <w:r w:rsidRPr="002F6F09">
        <w:rPr>
          <w:rStyle w:val="StyleUnderline"/>
          <w:highlight w:val="cyan"/>
        </w:rPr>
        <w:t>performativities to</w:t>
      </w:r>
      <w:r w:rsidRPr="006E03D7">
        <w:rPr>
          <w:rStyle w:val="StyleUnderline"/>
        </w:rPr>
        <w:t xml:space="preserve"> </w:t>
      </w:r>
      <w:r w:rsidRPr="006E03D7">
        <w:rPr>
          <w:rStyle w:val="Emphasis"/>
        </w:rPr>
        <w:t xml:space="preserve">frequently </w:t>
      </w:r>
      <w:r w:rsidRPr="002F6F09">
        <w:rPr>
          <w:rStyle w:val="Emphasis"/>
          <w:highlight w:val="cyan"/>
        </w:rPr>
        <w:t>fail</w:t>
      </w:r>
      <w:r w:rsidRPr="006E03D7">
        <w:rPr>
          <w:rStyle w:val="StyleUnderline"/>
        </w:rPr>
        <w:t xml:space="preserve"> rather than succeed</w:t>
      </w:r>
      <w:r w:rsidRPr="006E03D7">
        <w:rPr>
          <w:sz w:val="16"/>
        </w:rPr>
        <w:t>.</w:t>
      </w:r>
    </w:p>
    <w:p w14:paraId="038835C8" w14:textId="77777777" w:rsidR="00407C5C" w:rsidRPr="00177D75" w:rsidRDefault="00407C5C" w:rsidP="00407C5C">
      <w:pPr>
        <w:pStyle w:val="Heading4"/>
      </w:pPr>
      <w:r>
        <w:t xml:space="preserve">Change must be </w:t>
      </w:r>
      <w:r>
        <w:rPr>
          <w:u w:val="single"/>
        </w:rPr>
        <w:t>material</w:t>
      </w:r>
      <w:r>
        <w:t xml:space="preserve">. </w:t>
      </w:r>
    </w:p>
    <w:p w14:paraId="1B83FB5F" w14:textId="77777777" w:rsidR="00407C5C" w:rsidRPr="00043642" w:rsidRDefault="00407C5C" w:rsidP="00407C5C">
      <w:pPr>
        <w:rPr>
          <w:rStyle w:val="Style13ptBold"/>
          <w:b w:val="0"/>
          <w:bCs w:val="0"/>
        </w:rPr>
      </w:pPr>
      <w:r>
        <w:rPr>
          <w:rStyle w:val="Style13ptBold"/>
        </w:rPr>
        <w:t xml:space="preserve">Visoka ’19 </w:t>
      </w:r>
      <w:r w:rsidRPr="0079727B">
        <w:rPr>
          <w:rStyle w:val="Style13ptBold"/>
        </w:rPr>
        <w:t xml:space="preserve">[Gezim; December; </w:t>
      </w:r>
      <w:r w:rsidRPr="0079727B">
        <w:t>Associate Professor of Peace and Conflict Studies at Dublin City University (Gëzim, “Critique and Alternativity in International Relations,” International Studies Review, Volume 21, Issue 4, 678-704]</w:t>
      </w:r>
    </w:p>
    <w:p w14:paraId="314F2A74" w14:textId="77777777" w:rsidR="00407C5C" w:rsidRPr="00B84E92" w:rsidRDefault="00407C5C" w:rsidP="00407C5C">
      <w:pPr>
        <w:rPr>
          <w:sz w:val="16"/>
        </w:rPr>
      </w:pPr>
      <w:r w:rsidRPr="00043A89">
        <w:rPr>
          <w:sz w:val="16"/>
          <w:szCs w:val="16"/>
        </w:rPr>
        <w:t>Critical IR theory needs to make more space for self-reflexivity</w:t>
      </w:r>
      <w:r w:rsidRPr="00B84E92">
        <w:rPr>
          <w:sz w:val="16"/>
        </w:rPr>
        <w:t xml:space="preserve"> and to open up to an epistemic transformation. The preceding discussion demonstrated that although peace and conflict studies are more pluralist than other </w:t>
      </w:r>
      <w:r w:rsidRPr="00B84E92">
        <w:rPr>
          <w:rStyle w:val="StyleUnderline"/>
        </w:rPr>
        <w:t>critical IR branches</w:t>
      </w:r>
      <w:r w:rsidRPr="00B84E92">
        <w:rPr>
          <w:sz w:val="16"/>
        </w:rPr>
        <w:t xml:space="preserve">, they </w:t>
      </w:r>
      <w:r w:rsidRPr="00B84E92">
        <w:rPr>
          <w:rStyle w:val="StyleUnderline"/>
        </w:rPr>
        <w:t>are</w:t>
      </w:r>
      <w:r w:rsidRPr="00B84E92">
        <w:rPr>
          <w:sz w:val="16"/>
        </w:rPr>
        <w:t xml:space="preserve"> still </w:t>
      </w:r>
      <w:r w:rsidRPr="00B84E92">
        <w:rPr>
          <w:rStyle w:val="StyleUnderline"/>
        </w:rPr>
        <w:t xml:space="preserve">affected </w:t>
      </w:r>
      <w:r w:rsidRPr="00043A89">
        <w:rPr>
          <w:rStyle w:val="StyleUnderline"/>
        </w:rPr>
        <w:t>by paradigmatic and disciplinary divides</w:t>
      </w:r>
      <w:r w:rsidRPr="00B84E92">
        <w:rPr>
          <w:sz w:val="16"/>
        </w:rPr>
        <w:t xml:space="preserve"> within IR. </w:t>
      </w:r>
      <w:r w:rsidRPr="00B84E92">
        <w:rPr>
          <w:rStyle w:val="StyleUnderline"/>
        </w:rPr>
        <w:t xml:space="preserve">They operate in a conflictual theorizing logic that </w:t>
      </w:r>
      <w:r w:rsidRPr="00043A89">
        <w:rPr>
          <w:rStyle w:val="Emphasis"/>
        </w:rPr>
        <w:t>disregards</w:t>
      </w:r>
      <w:r w:rsidRPr="00B84E92">
        <w:rPr>
          <w:rStyle w:val="StyleUnderline"/>
        </w:rPr>
        <w:t xml:space="preserve"> certain ontological, methodological, and epistemological alternatives in order to </w:t>
      </w:r>
      <w:r w:rsidRPr="00043A89">
        <w:rPr>
          <w:rStyle w:val="Emphasis"/>
        </w:rPr>
        <w:t>remain loyal</w:t>
      </w:r>
      <w:r w:rsidRPr="00B84E92">
        <w:rPr>
          <w:rStyle w:val="StyleUnderline"/>
        </w:rPr>
        <w:t xml:space="preserve"> to one particular disciplinarity</w:t>
      </w:r>
      <w:r w:rsidRPr="00B84E92">
        <w:rPr>
          <w:sz w:val="16"/>
        </w:rPr>
        <w:t xml:space="preserve">. For Laura Sjoberg (2017, 163–67), “disciplinarity has a narrowing effect,” suggesting that “an </w:t>
      </w:r>
      <w:r w:rsidRPr="00B84E92">
        <w:rPr>
          <w:sz w:val="16"/>
        </w:rPr>
        <w:lastRenderedPageBreak/>
        <w:t xml:space="preserve">undisciplined IR would free space for more radical critique and more radical experimentation.” </w:t>
      </w:r>
      <w:r w:rsidRPr="009523D9">
        <w:rPr>
          <w:rStyle w:val="StyleUnderline"/>
          <w:highlight w:val="cyan"/>
        </w:rPr>
        <w:t>Disciplinary encampment</w:t>
      </w:r>
      <w:r w:rsidRPr="00B84E92">
        <w:rPr>
          <w:sz w:val="16"/>
        </w:rPr>
        <w:t xml:space="preserve"> among different branches of critical IR </w:t>
      </w:r>
      <w:r w:rsidRPr="009523D9">
        <w:rPr>
          <w:rStyle w:val="StyleUnderline"/>
          <w:highlight w:val="cyan"/>
        </w:rPr>
        <w:t xml:space="preserve">has </w:t>
      </w:r>
      <w:r w:rsidRPr="009523D9">
        <w:rPr>
          <w:rStyle w:val="Emphasis"/>
          <w:highlight w:val="cyan"/>
        </w:rPr>
        <w:t>suffocated</w:t>
      </w:r>
      <w:r w:rsidRPr="009523D9">
        <w:rPr>
          <w:rStyle w:val="StyleUnderline"/>
          <w:highlight w:val="cyan"/>
        </w:rPr>
        <w:t xml:space="preserve"> the search for </w:t>
      </w:r>
      <w:r w:rsidRPr="009523D9">
        <w:rPr>
          <w:rStyle w:val="Emphasis"/>
          <w:highlight w:val="cyan"/>
        </w:rPr>
        <w:t>achievable emancipatory possibilities</w:t>
      </w:r>
      <w:r w:rsidRPr="00B84E92">
        <w:rPr>
          <w:rStyle w:val="StyleUnderline"/>
        </w:rPr>
        <w:t xml:space="preserve"> across a different range of cases. Endorsing </w:t>
      </w:r>
      <w:r w:rsidRPr="009523D9">
        <w:rPr>
          <w:rStyle w:val="StyleUnderline"/>
          <w:highlight w:val="cyan"/>
        </w:rPr>
        <w:t>alternativity requires</w:t>
      </w:r>
      <w:r w:rsidRPr="00B84E92">
        <w:rPr>
          <w:rStyle w:val="StyleUnderline"/>
        </w:rPr>
        <w:t xml:space="preserve"> a </w:t>
      </w:r>
      <w:r w:rsidRPr="00043A89">
        <w:rPr>
          <w:rStyle w:val="Emphasis"/>
        </w:rPr>
        <w:t>fluid onto-epistemology</w:t>
      </w:r>
      <w:r w:rsidRPr="00B84E92">
        <w:rPr>
          <w:rStyle w:val="StyleUnderline"/>
        </w:rPr>
        <w:t xml:space="preserve"> that would make it possible to </w:t>
      </w:r>
      <w:r w:rsidRPr="00043A89">
        <w:rPr>
          <w:rStyle w:val="Emphasis"/>
        </w:rPr>
        <w:t>bypass</w:t>
      </w:r>
      <w:r w:rsidRPr="00B84E92">
        <w:rPr>
          <w:rStyle w:val="StyleUnderline"/>
        </w:rPr>
        <w:t xml:space="preserve"> the epistemological entrapments caused by </w:t>
      </w:r>
      <w:r w:rsidRPr="00043A89">
        <w:rPr>
          <w:rStyle w:val="Emphasis"/>
        </w:rPr>
        <w:t>rigid academic rules</w:t>
      </w:r>
      <w:r w:rsidRPr="00B84E92">
        <w:rPr>
          <w:rStyle w:val="StyleUnderline"/>
        </w:rPr>
        <w:t xml:space="preserve"> of thought and of knowledge production</w:t>
      </w:r>
      <w:r w:rsidRPr="00B84E92">
        <w:rPr>
          <w:sz w:val="16"/>
        </w:rPr>
        <w:t xml:space="preserve"> and by the academic research process. Nonconflictual pathways of research would be beneficial for overcoming paradigmatic contempt, bypassing methodological holism and individualism, and </w:t>
      </w:r>
      <w:r w:rsidRPr="00B84E92">
        <w:rPr>
          <w:rStyle w:val="StyleUnderline"/>
        </w:rPr>
        <w:t xml:space="preserve">making space for </w:t>
      </w:r>
      <w:r w:rsidRPr="009523D9">
        <w:rPr>
          <w:rStyle w:val="Emphasis"/>
          <w:highlight w:val="cyan"/>
        </w:rPr>
        <w:t>conciliatory heuristics</w:t>
      </w:r>
      <w:r w:rsidRPr="009523D9">
        <w:rPr>
          <w:rStyle w:val="StyleUnderline"/>
          <w:highlight w:val="cyan"/>
        </w:rPr>
        <w:t xml:space="preserve"> and </w:t>
      </w:r>
      <w:r w:rsidRPr="009523D9">
        <w:rPr>
          <w:rStyle w:val="Emphasis"/>
          <w:highlight w:val="cyan"/>
        </w:rPr>
        <w:t>reality-congruent inquires</w:t>
      </w:r>
      <w:r w:rsidRPr="00B84E92">
        <w:rPr>
          <w:sz w:val="16"/>
        </w:rPr>
        <w:t xml:space="preserve"> (see Archer 1995; Hamati-Ataya 2018). Searching for nonconflictual critiques that are embedded in postparadigmatic logic means generating conceptually novel and reality-congruent knowledge about conflict-affected societies and the broader politics of international interventions. This should not be seen as an attempt to discipline the discipline of peacebuilding studies. On the contrary, it would be an attempt to break away from disciplinary entrenchments that have impeded a better understanding of complexity in postconflict societies. It would also be an attempt to avoid the normalization of entrenched research programs and open up the politics of knowledge production on peace, conflict, security, justice, and development.</w:t>
      </w:r>
    </w:p>
    <w:p w14:paraId="451C6DCC" w14:textId="77777777" w:rsidR="00407C5C" w:rsidRPr="00B84E92" w:rsidRDefault="00407C5C" w:rsidP="00407C5C">
      <w:pPr>
        <w:rPr>
          <w:sz w:val="16"/>
        </w:rPr>
      </w:pPr>
      <w:r w:rsidRPr="00B84E92">
        <w:rPr>
          <w:sz w:val="16"/>
        </w:rPr>
        <w:t xml:space="preserve">More broadly, </w:t>
      </w:r>
      <w:r w:rsidRPr="00B84E92">
        <w:rPr>
          <w:rStyle w:val="StyleUnderline"/>
        </w:rPr>
        <w:t xml:space="preserve">alternativity in critical IR theory needs to be rescued from </w:t>
      </w:r>
      <w:r w:rsidRPr="00043A89">
        <w:rPr>
          <w:rStyle w:val="Emphasis"/>
        </w:rPr>
        <w:t>never-ending conceptual reifications</w:t>
      </w:r>
      <w:r w:rsidRPr="00B84E92">
        <w:rPr>
          <w:rStyle w:val="StyleUnderline"/>
        </w:rPr>
        <w:t xml:space="preserve">, which have ended up making ontological assentation about the world become </w:t>
      </w:r>
      <w:r w:rsidRPr="00043A89">
        <w:rPr>
          <w:rStyle w:val="Emphasis"/>
        </w:rPr>
        <w:t>completely detached</w:t>
      </w:r>
      <w:r w:rsidRPr="00B84E92">
        <w:rPr>
          <w:rStyle w:val="StyleUnderline"/>
        </w:rPr>
        <w:t xml:space="preserve"> from the world</w:t>
      </w:r>
      <w:r w:rsidRPr="00B84E92">
        <w:rPr>
          <w:sz w:val="16"/>
        </w:rPr>
        <w:t xml:space="preserve">. In this regard, </w:t>
      </w:r>
      <w:r w:rsidRPr="00B84E92">
        <w:rPr>
          <w:rStyle w:val="StyleUnderline"/>
        </w:rPr>
        <w:t>there is a growing realization</w:t>
      </w:r>
      <w:r w:rsidRPr="00B84E92">
        <w:rPr>
          <w:sz w:val="16"/>
        </w:rPr>
        <w:t xml:space="preserve"> in IR </w:t>
      </w:r>
      <w:r w:rsidRPr="00B84E92">
        <w:rPr>
          <w:rStyle w:val="StyleUnderline"/>
        </w:rPr>
        <w:t>that “</w:t>
      </w:r>
      <w:r w:rsidRPr="009523D9">
        <w:rPr>
          <w:rStyle w:val="StyleUnderline"/>
          <w:highlight w:val="cyan"/>
        </w:rPr>
        <w:t>critique is</w:t>
      </w:r>
      <w:r w:rsidRPr="00B84E92">
        <w:rPr>
          <w:rStyle w:val="StyleUnderline"/>
        </w:rPr>
        <w:t xml:space="preserve"> a </w:t>
      </w:r>
      <w:r w:rsidRPr="009523D9">
        <w:rPr>
          <w:rStyle w:val="Emphasis"/>
          <w:highlight w:val="cyan"/>
        </w:rPr>
        <w:t>necessary</w:t>
      </w:r>
      <w:r w:rsidRPr="009523D9">
        <w:rPr>
          <w:rStyle w:val="StyleUnderline"/>
          <w:highlight w:val="cyan"/>
        </w:rPr>
        <w:t xml:space="preserve"> but </w:t>
      </w:r>
      <w:r w:rsidRPr="009523D9">
        <w:rPr>
          <w:rStyle w:val="Emphasis"/>
          <w:highlight w:val="cyan"/>
        </w:rPr>
        <w:t>secondary</w:t>
      </w:r>
      <w:r w:rsidRPr="00B84E92">
        <w:rPr>
          <w:rStyle w:val="StyleUnderline"/>
        </w:rPr>
        <w:t xml:space="preserve"> task; </w:t>
      </w:r>
      <w:r w:rsidRPr="009523D9">
        <w:rPr>
          <w:rStyle w:val="StyleUnderline"/>
          <w:highlight w:val="cyan"/>
        </w:rPr>
        <w:t>the priority is</w:t>
      </w:r>
      <w:r w:rsidRPr="00B84E92">
        <w:rPr>
          <w:rStyle w:val="StyleUnderline"/>
        </w:rPr>
        <w:t xml:space="preserve"> to </w:t>
      </w:r>
      <w:r w:rsidRPr="00043A89">
        <w:rPr>
          <w:rStyle w:val="Emphasis"/>
        </w:rPr>
        <w:t xml:space="preserve">return to </w:t>
      </w:r>
      <w:r w:rsidRPr="009523D9">
        <w:rPr>
          <w:rStyle w:val="Emphasis"/>
          <w:highlight w:val="cyan"/>
        </w:rPr>
        <w:t>practical theory as quickly as possible</w:t>
      </w:r>
      <w:r w:rsidRPr="00B84E92">
        <w:rPr>
          <w:rStyle w:val="StyleUnderline"/>
        </w:rPr>
        <w:t>”</w:t>
      </w:r>
      <w:r w:rsidRPr="00B84E92">
        <w:rPr>
          <w:sz w:val="16"/>
        </w:rPr>
        <w:t xml:space="preserve"> (Levine 2012, 69). </w:t>
      </w:r>
      <w:r w:rsidRPr="00B84E92">
        <w:rPr>
          <w:rStyle w:val="StyleUnderline"/>
        </w:rPr>
        <w:t xml:space="preserve">Recalibrating the purpose of alternativity in critical theory requires recalibrating knowledge production, not only to </w:t>
      </w:r>
      <w:r w:rsidRPr="00043A89">
        <w:rPr>
          <w:rStyle w:val="Emphasis"/>
        </w:rPr>
        <w:t>unmask</w:t>
      </w:r>
      <w:r w:rsidRPr="00B84E92">
        <w:rPr>
          <w:rStyle w:val="StyleUnderline"/>
        </w:rPr>
        <w:t xml:space="preserve"> power relations and the dynamics of dominance and to </w:t>
      </w:r>
      <w:r w:rsidRPr="00043A89">
        <w:rPr>
          <w:rStyle w:val="Emphasis"/>
        </w:rPr>
        <w:t>create space</w:t>
      </w:r>
      <w:r w:rsidRPr="00B84E92">
        <w:rPr>
          <w:rStyle w:val="StyleUnderline"/>
        </w:rPr>
        <w:t xml:space="preserve"> for a politics of resistance but also to </w:t>
      </w:r>
      <w:r w:rsidRPr="00043A89">
        <w:rPr>
          <w:rStyle w:val="Emphasis"/>
        </w:rPr>
        <w:t>generate practical knowledge</w:t>
      </w:r>
      <w:r w:rsidRPr="00B84E92">
        <w:rPr>
          <w:rStyle w:val="StyleUnderline"/>
        </w:rPr>
        <w:t xml:space="preserve"> for political action that challenges, confronts, and disrupts existing power relations and </w:t>
      </w:r>
      <w:r w:rsidRPr="00043A89">
        <w:rPr>
          <w:rStyle w:val="Emphasis"/>
        </w:rPr>
        <w:t>offers alternative solutions</w:t>
      </w:r>
      <w:r w:rsidRPr="00B84E92">
        <w:rPr>
          <w:rStyle w:val="StyleUnderline"/>
        </w:rPr>
        <w:t xml:space="preserve"> for reshuffling social relations on more emancipatory and inclusive terms</w:t>
      </w:r>
      <w:r w:rsidRPr="00B84E92">
        <w:rPr>
          <w:sz w:val="16"/>
        </w:rPr>
        <w:t xml:space="preserve"> (see Duvall and Varadarajan 2003, 85; Murdie 2017; Deiana and McDonagh 2018). A feature of critical peace and conflict studies is a congruence between the emancipatory and problem-solving perspectives, which should be predicated on the conciliation of knowledge, the expansion of onto-politics of peace, and the pluralization of epistemological and methodological approaches. The recent methodological work by J. Samuel Barkin and Laura Sjoberg (2017) on interpretive quantification is a promising move toward this much-needed pluralist fertilization within critical theory. In particular, </w:t>
      </w:r>
      <w:r w:rsidRPr="00B84E92">
        <w:rPr>
          <w:rStyle w:val="StyleUnderline"/>
        </w:rPr>
        <w:t xml:space="preserve">a stronger linkage between criticality, alternativity, and </w:t>
      </w:r>
      <w:r w:rsidRPr="009523D9">
        <w:rPr>
          <w:rStyle w:val="StyleUnderline"/>
          <w:highlight w:val="cyan"/>
        </w:rPr>
        <w:t xml:space="preserve">practicality </w:t>
      </w:r>
      <w:r w:rsidRPr="002C7D42">
        <w:rPr>
          <w:rStyle w:val="StyleUnderline"/>
        </w:rPr>
        <w:t>could</w:t>
      </w:r>
      <w:r w:rsidRPr="002C7D42">
        <w:rPr>
          <w:sz w:val="16"/>
        </w:rPr>
        <w:t xml:space="preserve"> help critical security, peace, and conflict theories to </w:t>
      </w:r>
      <w:r w:rsidRPr="002C7D42">
        <w:rPr>
          <w:rStyle w:val="StyleUnderline"/>
        </w:rPr>
        <w:t xml:space="preserve">offer alternatives that would </w:t>
      </w:r>
      <w:r w:rsidRPr="009523D9">
        <w:rPr>
          <w:rStyle w:val="Emphasis"/>
          <w:highlight w:val="cyan"/>
        </w:rPr>
        <w:t>maintain critical impetus</w:t>
      </w:r>
      <w:r w:rsidRPr="002C7D42">
        <w:rPr>
          <w:rStyle w:val="StyleUnderline"/>
        </w:rPr>
        <w:t xml:space="preserve"> while </w:t>
      </w:r>
      <w:r w:rsidRPr="002C7D42">
        <w:rPr>
          <w:rStyle w:val="Emphasis"/>
        </w:rPr>
        <w:t>simultaneously strengthening ties</w:t>
      </w:r>
      <w:r w:rsidRPr="002C7D42">
        <w:rPr>
          <w:rStyle w:val="StyleUnderline"/>
        </w:rPr>
        <w:t xml:space="preserve"> to practical and societal problem-addressing solutions</w:t>
      </w:r>
      <w:r w:rsidRPr="002C7D42">
        <w:rPr>
          <w:sz w:val="16"/>
        </w:rPr>
        <w:t>.</w:t>
      </w:r>
      <w:r w:rsidRPr="00B84E92">
        <w:rPr>
          <w:sz w:val="16"/>
        </w:rPr>
        <w:t xml:space="preserve"> Genealogical </w:t>
      </w:r>
      <w:r w:rsidRPr="00B84E92">
        <w:rPr>
          <w:rStyle w:val="StyleUnderline"/>
        </w:rPr>
        <w:t xml:space="preserve">studies </w:t>
      </w:r>
      <w:r w:rsidRPr="00043A89">
        <w:rPr>
          <w:rStyle w:val="StyleUnderline"/>
        </w:rPr>
        <w:t>would blend well with a critical</w:t>
      </w:r>
      <w:r w:rsidRPr="00B84E92">
        <w:rPr>
          <w:rStyle w:val="StyleUnderline"/>
        </w:rPr>
        <w:t xml:space="preserve"> analysis of conceptual and policy alternatives</w:t>
      </w:r>
      <w:r w:rsidRPr="00B84E92">
        <w:rPr>
          <w:sz w:val="16"/>
        </w:rPr>
        <w:t xml:space="preserve"> (see Milliken 1999). Statistical analysis with an emancipatory hypothesis coupled with critical analysis would contribute to subverting policy practices and would normalize alternative knowledge about peace, justice, and emancipation.</w:t>
      </w:r>
    </w:p>
    <w:p w14:paraId="6EACF3CA" w14:textId="77777777" w:rsidR="00407C5C" w:rsidRPr="00B84E92" w:rsidRDefault="00407C5C" w:rsidP="00407C5C">
      <w:pPr>
        <w:rPr>
          <w:sz w:val="16"/>
        </w:rPr>
      </w:pPr>
      <w:r w:rsidRPr="00B84E92">
        <w:rPr>
          <w:rStyle w:val="StyleUnderline"/>
        </w:rPr>
        <w:t>The</w:t>
      </w:r>
      <w:r w:rsidRPr="00B84E92">
        <w:rPr>
          <w:sz w:val="16"/>
        </w:rPr>
        <w:t xml:space="preserve"> recent </w:t>
      </w:r>
      <w:r w:rsidRPr="00B84E92">
        <w:rPr>
          <w:rStyle w:val="StyleUnderline"/>
        </w:rPr>
        <w:t>practice-turn in IR offers new bridges</w:t>
      </w:r>
      <w:r w:rsidRPr="00B84E92">
        <w:rPr>
          <w:sz w:val="16"/>
        </w:rPr>
        <w:t xml:space="preserve"> between scholars and practitioners, </w:t>
      </w:r>
      <w:r w:rsidRPr="00B84E92">
        <w:rPr>
          <w:rStyle w:val="StyleUnderline"/>
        </w:rPr>
        <w:t xml:space="preserve">making it possible to translate critical knowledge into practice </w:t>
      </w:r>
      <w:r w:rsidRPr="002C7D42">
        <w:rPr>
          <w:rStyle w:val="Emphasis"/>
        </w:rPr>
        <w:t>without compromising</w:t>
      </w:r>
      <w:r w:rsidRPr="00B84E92">
        <w:rPr>
          <w:rStyle w:val="StyleUnderline"/>
        </w:rPr>
        <w:t xml:space="preserve"> the normativity and criticality of scholarly works</w:t>
      </w:r>
      <w:r w:rsidRPr="00B84E92">
        <w:rPr>
          <w:sz w:val="16"/>
        </w:rPr>
        <w:t xml:space="preserve"> (see Bigo 2011). A forum on pragmatism published in this journal has implicitly highlighted </w:t>
      </w:r>
      <w:r w:rsidRPr="00B84E92">
        <w:rPr>
          <w:rStyle w:val="StyleUnderline"/>
        </w:rPr>
        <w:t xml:space="preserve">the importance of </w:t>
      </w:r>
      <w:r w:rsidRPr="00043A89">
        <w:rPr>
          <w:rStyle w:val="Emphasis"/>
        </w:rPr>
        <w:t>alternativity</w:t>
      </w:r>
      <w:r w:rsidRPr="00B84E92">
        <w:rPr>
          <w:sz w:val="16"/>
        </w:rPr>
        <w:t xml:space="preserve"> in understanding global politics and generating impactful knowledge beyond the existing epistemological and methodological divides (see Hellmann 2009). Friedrichs and Kratochwil (2009, 701) have </w:t>
      </w:r>
      <w:r w:rsidRPr="00B84E92">
        <w:rPr>
          <w:rStyle w:val="StyleUnderline"/>
        </w:rPr>
        <w:t xml:space="preserve">argued for “the orientation of research toward the </w:t>
      </w:r>
      <w:r w:rsidRPr="00043A89">
        <w:rPr>
          <w:rStyle w:val="Emphasis"/>
        </w:rPr>
        <w:t>generation of useful knowledge</w:t>
      </w:r>
      <w:r w:rsidRPr="00B84E92">
        <w:rPr>
          <w:rStyle w:val="StyleUnderline"/>
        </w:rPr>
        <w:t xml:space="preserve">.” Practicality is </w:t>
      </w:r>
      <w:r w:rsidRPr="00043A89">
        <w:rPr>
          <w:rStyle w:val="Emphasis"/>
        </w:rPr>
        <w:t>essential</w:t>
      </w:r>
      <w:r w:rsidRPr="00B84E92">
        <w:rPr>
          <w:rStyle w:val="StyleUnderline"/>
        </w:rPr>
        <w:t xml:space="preserve"> for generating alternatives</w:t>
      </w:r>
      <w:r w:rsidRPr="00B84E92">
        <w:rPr>
          <w:sz w:val="16"/>
        </w:rPr>
        <w:t>. For instance, Jonna Nyman (2016, 142) argues that “</w:t>
      </w:r>
      <w:r w:rsidRPr="00B84E92">
        <w:rPr>
          <w:rStyle w:val="StyleUnderline"/>
        </w:rPr>
        <w:t xml:space="preserve">a </w:t>
      </w:r>
      <w:r w:rsidRPr="00043A89">
        <w:rPr>
          <w:rStyle w:val="Emphasis"/>
        </w:rPr>
        <w:t>pragmatic</w:t>
      </w:r>
      <w:r w:rsidRPr="00B84E92">
        <w:rPr>
          <w:rStyle w:val="StyleUnderline"/>
        </w:rPr>
        <w:t xml:space="preserve">, </w:t>
      </w:r>
      <w:r w:rsidRPr="00043A89">
        <w:rPr>
          <w:rStyle w:val="Emphasis"/>
        </w:rPr>
        <w:t>practice-centred approach</w:t>
      </w:r>
      <w:r w:rsidRPr="00B84E92">
        <w:rPr>
          <w:sz w:val="16"/>
        </w:rPr>
        <w:t xml:space="preserve"> . . . </w:t>
      </w:r>
      <w:r w:rsidRPr="00B84E92">
        <w:rPr>
          <w:rStyle w:val="StyleUnderline"/>
        </w:rPr>
        <w:t>can help us gain practical knowledge of how security works and understand the value of security better, as well as help us to suggest alternative possibilities</w:t>
      </w:r>
      <w:r w:rsidRPr="00B84E92">
        <w:rPr>
          <w:sz w:val="16"/>
        </w:rPr>
        <w:t>.” Similarly, Navnita Chadha Behera (2016, 154) argues: “</w:t>
      </w:r>
      <w:r w:rsidRPr="00B84E92">
        <w:rPr>
          <w:rStyle w:val="StyleUnderline"/>
        </w:rPr>
        <w:t xml:space="preserve">theorizing in IR needs </w:t>
      </w:r>
      <w:r w:rsidRPr="00043A89">
        <w:rPr>
          <w:rStyle w:val="StyleUnderline"/>
        </w:rPr>
        <w:t>to step out of the rarefied atmosphere of its academe, develop a healthy scepticism</w:t>
      </w:r>
      <w:r w:rsidRPr="00B84E92">
        <w:rPr>
          <w:rStyle w:val="StyleUnderline"/>
        </w:rPr>
        <w:t xml:space="preserve"> toward its canonical frames, and open up to the possibilities of learning from everyday life</w:t>
      </w:r>
      <w:r w:rsidRPr="00B84E92">
        <w:rPr>
          <w:sz w:val="16"/>
        </w:rPr>
        <w:t xml:space="preserve"> and experiences of people and their living </w:t>
      </w:r>
      <w:r w:rsidRPr="00B84E92">
        <w:rPr>
          <w:sz w:val="16"/>
        </w:rPr>
        <w:lastRenderedPageBreak/>
        <w:t>traditions and practices.” Practicality shifts the focus from abstract criticality and normativity to contextual critiques that account for everyday practices and interactions. This would be essential for rescuing critique from becoming a postempirical endeavor.</w:t>
      </w:r>
    </w:p>
    <w:p w14:paraId="7C116D90" w14:textId="77777777" w:rsidR="00407C5C" w:rsidRPr="00B84E92" w:rsidRDefault="00407C5C" w:rsidP="00407C5C">
      <w:pPr>
        <w:rPr>
          <w:sz w:val="16"/>
        </w:rPr>
      </w:pPr>
      <w:r w:rsidRPr="00B84E92">
        <w:rPr>
          <w:rStyle w:val="StyleUnderline"/>
        </w:rPr>
        <w:t xml:space="preserve">Critical </w:t>
      </w:r>
      <w:r w:rsidRPr="009523D9">
        <w:rPr>
          <w:rStyle w:val="StyleUnderline"/>
          <w:highlight w:val="cyan"/>
        </w:rPr>
        <w:t xml:space="preserve">knowledge that </w:t>
      </w:r>
      <w:r w:rsidRPr="009523D9">
        <w:rPr>
          <w:rStyle w:val="Emphasis"/>
          <w:highlight w:val="cyan"/>
        </w:rPr>
        <w:t>engages with policy alternatives</w:t>
      </w:r>
      <w:r w:rsidRPr="00B84E92">
        <w:rPr>
          <w:rStyle w:val="StyleUnderline"/>
        </w:rPr>
        <w:t xml:space="preserve"> “is not only </w:t>
      </w:r>
      <w:r w:rsidRPr="00043A89">
        <w:rPr>
          <w:rStyle w:val="Emphasis"/>
        </w:rPr>
        <w:t>pragmatic</w:t>
      </w:r>
      <w:r w:rsidRPr="00B84E92">
        <w:rPr>
          <w:rStyle w:val="StyleUnderline"/>
        </w:rPr>
        <w:t xml:space="preserve">, it </w:t>
      </w:r>
      <w:r w:rsidRPr="009523D9">
        <w:rPr>
          <w:rStyle w:val="StyleUnderline"/>
          <w:highlight w:val="cyan"/>
        </w:rPr>
        <w:t xml:space="preserve">is also </w:t>
      </w:r>
      <w:r w:rsidRPr="009523D9">
        <w:rPr>
          <w:rStyle w:val="Emphasis"/>
          <w:highlight w:val="cyan"/>
        </w:rPr>
        <w:t>politically enabling</w:t>
      </w:r>
      <w:r w:rsidRPr="009523D9">
        <w:rPr>
          <w:rStyle w:val="StyleUnderline"/>
          <w:highlight w:val="cyan"/>
        </w:rPr>
        <w:t xml:space="preserve">: it forces us </w:t>
      </w:r>
      <w:r w:rsidRPr="009523D9">
        <w:rPr>
          <w:rStyle w:val="Emphasis"/>
          <w:highlight w:val="cyan"/>
        </w:rPr>
        <w:t>away from instrumental</w:t>
      </w:r>
      <w:r w:rsidRPr="00043A89">
        <w:rPr>
          <w:rStyle w:val="Emphasis"/>
        </w:rPr>
        <w:t xml:space="preserve"> problem-solving </w:t>
      </w:r>
      <w:r w:rsidRPr="009523D9">
        <w:rPr>
          <w:rStyle w:val="Emphasis"/>
          <w:highlight w:val="cyan"/>
        </w:rPr>
        <w:t>perspectives</w:t>
      </w:r>
      <w:r w:rsidRPr="009523D9">
        <w:rPr>
          <w:rStyle w:val="StyleUnderline"/>
          <w:highlight w:val="cyan"/>
        </w:rPr>
        <w:t xml:space="preserve"> towards a </w:t>
      </w:r>
      <w:r w:rsidRPr="009523D9">
        <w:rPr>
          <w:rStyle w:val="Emphasis"/>
          <w:highlight w:val="cyan"/>
        </w:rPr>
        <w:t>wider framework</w:t>
      </w:r>
      <w:r w:rsidRPr="00B84E92">
        <w:rPr>
          <w:rStyle w:val="StyleUnderline"/>
        </w:rPr>
        <w:t xml:space="preserve"> of pragmatic thought where narrow instrumental goals are </w:t>
      </w:r>
      <w:r w:rsidRPr="00043A89">
        <w:rPr>
          <w:rStyle w:val="Emphasis"/>
        </w:rPr>
        <w:t>overridden</w:t>
      </w:r>
      <w:r w:rsidRPr="00B84E92">
        <w:rPr>
          <w:rStyle w:val="StyleUnderline"/>
        </w:rPr>
        <w:t xml:space="preserve"> by wider normative and political concerns”</w:t>
      </w:r>
      <w:r w:rsidRPr="00B84E92">
        <w:rPr>
          <w:sz w:val="16"/>
        </w:rPr>
        <w:t xml:space="preserve"> (Kurki 2013, 260). </w:t>
      </w:r>
      <w:r w:rsidRPr="00B84E92">
        <w:rPr>
          <w:rStyle w:val="StyleUnderline"/>
        </w:rPr>
        <w:t xml:space="preserve">Such grounded critiques are </w:t>
      </w:r>
      <w:r w:rsidRPr="00043A89">
        <w:rPr>
          <w:rStyle w:val="Emphasis"/>
        </w:rPr>
        <w:t>crucial</w:t>
      </w:r>
      <w:r w:rsidRPr="00B84E92">
        <w:rPr>
          <w:rStyle w:val="StyleUnderline"/>
        </w:rPr>
        <w:t xml:space="preserve"> in order to </w:t>
      </w:r>
      <w:r w:rsidRPr="00043A89">
        <w:rPr>
          <w:rStyle w:val="Emphasis"/>
        </w:rPr>
        <w:t>expand non-prescriptive alternativity</w:t>
      </w:r>
      <w:r w:rsidRPr="00B84E92">
        <w:rPr>
          <w:rStyle w:val="StyleUnderline"/>
        </w:rPr>
        <w:t xml:space="preserve"> and </w:t>
      </w:r>
      <w:r w:rsidRPr="00043A89">
        <w:rPr>
          <w:rStyle w:val="Emphasis"/>
        </w:rPr>
        <w:t>exploring practical possibilities</w:t>
      </w:r>
      <w:r w:rsidRPr="00B84E92">
        <w:rPr>
          <w:rStyle w:val="StyleUnderline"/>
        </w:rPr>
        <w:t xml:space="preserve"> for social emancipation and change</w:t>
      </w:r>
      <w:r w:rsidRPr="00B84E92">
        <w:rPr>
          <w:sz w:val="16"/>
        </w:rPr>
        <w:t>. For Steve Smith (2002: 202), “</w:t>
      </w:r>
      <w:r w:rsidRPr="009523D9">
        <w:rPr>
          <w:rStyle w:val="StyleUnderline"/>
          <w:highlight w:val="cyan"/>
        </w:rPr>
        <w:t xml:space="preserve">the </w:t>
      </w:r>
      <w:r w:rsidRPr="009523D9">
        <w:rPr>
          <w:rStyle w:val="Emphasis"/>
          <w:sz w:val="30"/>
          <w:szCs w:val="30"/>
          <w:highlight w:val="cyan"/>
        </w:rPr>
        <w:t>acid test</w:t>
      </w:r>
      <w:r w:rsidRPr="009523D9">
        <w:rPr>
          <w:rStyle w:val="StyleUnderline"/>
          <w:highlight w:val="cyan"/>
        </w:rPr>
        <w:t xml:space="preserve"> for the </w:t>
      </w:r>
      <w:r w:rsidRPr="009523D9">
        <w:rPr>
          <w:rStyle w:val="Emphasis"/>
          <w:highlight w:val="cyan"/>
        </w:rPr>
        <w:t>success</w:t>
      </w:r>
      <w:r w:rsidRPr="009523D9">
        <w:rPr>
          <w:rStyle w:val="StyleUnderline"/>
          <w:highlight w:val="cyan"/>
        </w:rPr>
        <w:t xml:space="preserve"> of alternative</w:t>
      </w:r>
      <w:r w:rsidRPr="00B84E92">
        <w:rPr>
          <w:rStyle w:val="StyleUnderline"/>
        </w:rPr>
        <w:t xml:space="preserve"> and critical </w:t>
      </w:r>
      <w:r w:rsidRPr="009523D9">
        <w:rPr>
          <w:rStyle w:val="StyleUnderline"/>
          <w:highlight w:val="cyan"/>
        </w:rPr>
        <w:t xml:space="preserve">approaches is the </w:t>
      </w:r>
      <w:r w:rsidRPr="009523D9">
        <w:rPr>
          <w:rStyle w:val="Emphasis"/>
          <w:highlight w:val="cyan"/>
        </w:rPr>
        <w:t>extent</w:t>
      </w:r>
      <w:r w:rsidRPr="009523D9">
        <w:rPr>
          <w:rStyle w:val="StyleUnderline"/>
          <w:highlight w:val="cyan"/>
        </w:rPr>
        <w:t xml:space="preserve"> to which they have led to </w:t>
      </w:r>
      <w:r w:rsidRPr="009523D9">
        <w:rPr>
          <w:rStyle w:val="Emphasis"/>
          <w:highlight w:val="cyan"/>
        </w:rPr>
        <w:t>empirically grounded work</w:t>
      </w:r>
      <w:r w:rsidRPr="00B84E92">
        <w:rPr>
          <w:rStyle w:val="StyleUnderline"/>
        </w:rPr>
        <w:t xml:space="preserve"> that explores the </w:t>
      </w:r>
      <w:r w:rsidRPr="00043A89">
        <w:rPr>
          <w:rStyle w:val="Emphasis"/>
        </w:rPr>
        <w:t>range</w:t>
      </w:r>
      <w:r w:rsidRPr="00B84E92">
        <w:rPr>
          <w:rStyle w:val="StyleUnderline"/>
        </w:rPr>
        <w:t xml:space="preserve"> and </w:t>
      </w:r>
      <w:r w:rsidRPr="00043A89">
        <w:rPr>
          <w:rStyle w:val="Emphasis"/>
        </w:rPr>
        <w:t>variety</w:t>
      </w:r>
      <w:r w:rsidRPr="00B84E92">
        <w:rPr>
          <w:rStyle w:val="StyleUnderline"/>
        </w:rPr>
        <w:t xml:space="preserve"> of world politics</w:t>
      </w:r>
      <w:r w:rsidRPr="00B84E92">
        <w:rPr>
          <w:sz w:val="16"/>
        </w:rPr>
        <w:t xml:space="preserve">.” This would also be congruent with Daniel Levine's (2012, 30) concept of </w:t>
      </w:r>
      <w:r w:rsidRPr="00B84E92">
        <w:rPr>
          <w:rStyle w:val="StyleUnderline"/>
        </w:rPr>
        <w:t xml:space="preserve">sustainable </w:t>
      </w:r>
      <w:r w:rsidRPr="002C7D42">
        <w:rPr>
          <w:rStyle w:val="StyleUnderline"/>
        </w:rPr>
        <w:t>critique</w:t>
      </w:r>
      <w:r w:rsidRPr="00B84E92">
        <w:rPr>
          <w:sz w:val="16"/>
        </w:rPr>
        <w:t xml:space="preserve">, which </w:t>
      </w:r>
      <w:r w:rsidRPr="002C7D42">
        <w:rPr>
          <w:rStyle w:val="StyleUnderline"/>
        </w:rPr>
        <w:t>entails</w:t>
      </w:r>
      <w:r w:rsidRPr="00B84E92">
        <w:rPr>
          <w:rStyle w:val="StyleUnderline"/>
        </w:rPr>
        <w:t xml:space="preserve"> </w:t>
      </w:r>
      <w:r w:rsidRPr="009523D9">
        <w:rPr>
          <w:rStyle w:val="StyleUnderline"/>
          <w:highlight w:val="cyan"/>
        </w:rPr>
        <w:t xml:space="preserve">thinking in </w:t>
      </w:r>
      <w:r w:rsidRPr="009523D9">
        <w:rPr>
          <w:rStyle w:val="Emphasis"/>
          <w:highlight w:val="cyan"/>
        </w:rPr>
        <w:t>both practical</w:t>
      </w:r>
      <w:r w:rsidRPr="009523D9">
        <w:rPr>
          <w:rStyle w:val="StyleUnderline"/>
          <w:highlight w:val="cyan"/>
        </w:rPr>
        <w:t xml:space="preserve"> and </w:t>
      </w:r>
      <w:r w:rsidRPr="009523D9">
        <w:rPr>
          <w:rStyle w:val="Emphasis"/>
          <w:highlight w:val="cyan"/>
        </w:rPr>
        <w:t>critical terms at once</w:t>
      </w:r>
      <w:r w:rsidRPr="00B84E92">
        <w:rPr>
          <w:rStyle w:val="StyleUnderline"/>
        </w:rPr>
        <w:t xml:space="preserve"> so that “IR could </w:t>
      </w:r>
      <w:r w:rsidRPr="009523D9">
        <w:rPr>
          <w:rStyle w:val="StyleUnderline"/>
          <w:highlight w:val="cyan"/>
        </w:rPr>
        <w:t xml:space="preserve">create a </w:t>
      </w:r>
      <w:r w:rsidRPr="009523D9">
        <w:rPr>
          <w:rStyle w:val="Emphasis"/>
          <w:highlight w:val="cyan"/>
        </w:rPr>
        <w:t>sustainably critical perspective</w:t>
      </w:r>
      <w:r w:rsidRPr="00B84E92">
        <w:rPr>
          <w:rStyle w:val="StyleUnderline"/>
        </w:rPr>
        <w:t xml:space="preserve"> on global politics </w:t>
      </w:r>
      <w:r w:rsidRPr="009523D9">
        <w:rPr>
          <w:rStyle w:val="StyleUnderline"/>
          <w:highlight w:val="cyan"/>
        </w:rPr>
        <w:t>that might</w:t>
      </w:r>
      <w:r w:rsidRPr="00B84E92">
        <w:rPr>
          <w:rStyle w:val="StyleUnderline"/>
        </w:rPr>
        <w:t xml:space="preserve"> then </w:t>
      </w:r>
      <w:r w:rsidRPr="009523D9">
        <w:rPr>
          <w:rStyle w:val="StyleUnderline"/>
          <w:highlight w:val="cyan"/>
        </w:rPr>
        <w:t xml:space="preserve">be </w:t>
      </w:r>
      <w:r w:rsidRPr="009523D9">
        <w:rPr>
          <w:rStyle w:val="Emphasis"/>
          <w:highlight w:val="cyan"/>
        </w:rPr>
        <w:t>turned back onto</w:t>
      </w:r>
      <w:r w:rsidRPr="009523D9">
        <w:rPr>
          <w:rStyle w:val="StyleUnderline"/>
          <w:highlight w:val="cyan"/>
        </w:rPr>
        <w:t>, and</w:t>
      </w:r>
      <w:r w:rsidRPr="00B84E92">
        <w:rPr>
          <w:rStyle w:val="StyleUnderline"/>
        </w:rPr>
        <w:t xml:space="preserve"> </w:t>
      </w:r>
      <w:r w:rsidRPr="00043A89">
        <w:rPr>
          <w:rStyle w:val="Emphasis"/>
        </w:rPr>
        <w:t xml:space="preserve">made to </w:t>
      </w:r>
      <w:r w:rsidRPr="009523D9">
        <w:rPr>
          <w:rStyle w:val="Emphasis"/>
          <w:highlight w:val="cyan"/>
        </w:rPr>
        <w:t>inform</w:t>
      </w:r>
      <w:r w:rsidRPr="00B84E92">
        <w:rPr>
          <w:rStyle w:val="StyleUnderline"/>
        </w:rPr>
        <w:t xml:space="preserve">, </w:t>
      </w:r>
      <w:r w:rsidRPr="00043A89">
        <w:rPr>
          <w:rStyle w:val="Emphasis"/>
        </w:rPr>
        <w:t xml:space="preserve">ongoing </w:t>
      </w:r>
      <w:r w:rsidRPr="009523D9">
        <w:rPr>
          <w:rStyle w:val="Emphasis"/>
          <w:highlight w:val="cyan"/>
        </w:rPr>
        <w:t>policy debates</w:t>
      </w:r>
      <w:r w:rsidRPr="00043A89">
        <w:rPr>
          <w:sz w:val="16"/>
        </w:rPr>
        <w:t xml:space="preserve"> and discourses.” </w:t>
      </w:r>
      <w:r w:rsidRPr="00B84E92">
        <w:rPr>
          <w:sz w:val="16"/>
        </w:rPr>
        <w:t>Behera (2016, 154) further maintains that the “state-centric ontology of IR has effectively ended up dehumanizing the discipline in a way so that normally it has little to do with human relations, human needs, and the larger imperatives of humanity.” Generating practical alternatives would therefore require endorsing situated knowledge as an epistemological and methodological basis for any engagement with the real world. The work of feminists such as Donna Haraway (1988, 584) on situated standpoints is also relevant here because they offer “more adequate, sustained, objective, transforming accounts of the world.” Situated knowledge is, mostly, nonrepresentational knowledge, in that it is not firmly mediated through preexisting discourses. In this regard, promoting subjugated knowledge discourses and practices could be central to rejuvenating the emancipatory commitment of critical theory (see Doty 1996).</w:t>
      </w:r>
    </w:p>
    <w:p w14:paraId="43A51DC8" w14:textId="77777777" w:rsidR="00407C5C" w:rsidRPr="00B84E92" w:rsidRDefault="00407C5C" w:rsidP="00407C5C">
      <w:pPr>
        <w:rPr>
          <w:sz w:val="16"/>
        </w:rPr>
      </w:pPr>
      <w:r w:rsidRPr="00B84E92">
        <w:rPr>
          <w:sz w:val="16"/>
        </w:rPr>
        <w:t>Situated alternatives could derive from emplaced and embodied knowledge and could have a more emancipatory character as they “bring forth the importance of recognizing, valuing, and employing marginalized voices by working from this perspective, as well as by reshaping research to include marginalized communities as part of knowledge production” (McHugh 2015, 62). For Robson and McCartan (2016, 3), “</w:t>
      </w:r>
      <w:r w:rsidRPr="00B84E92">
        <w:rPr>
          <w:rStyle w:val="StyleUnderline"/>
        </w:rPr>
        <w:t xml:space="preserve">real world </w:t>
      </w:r>
      <w:r w:rsidRPr="009523D9">
        <w:rPr>
          <w:rStyle w:val="StyleUnderline"/>
          <w:highlight w:val="cyan"/>
        </w:rPr>
        <w:t>research</w:t>
      </w:r>
      <w:r w:rsidRPr="00B84E92">
        <w:rPr>
          <w:rStyle w:val="StyleUnderline"/>
        </w:rPr>
        <w:t xml:space="preserve"> looks to </w:t>
      </w:r>
      <w:r w:rsidRPr="00043A89">
        <w:rPr>
          <w:rStyle w:val="StyleUnderline"/>
        </w:rPr>
        <w:t>examine personal experience, social life and social systems</w:t>
      </w:r>
      <w:r w:rsidRPr="00B84E92">
        <w:rPr>
          <w:rStyle w:val="StyleUnderline"/>
        </w:rPr>
        <w:t xml:space="preserve">, as well as </w:t>
      </w:r>
      <w:r w:rsidRPr="00043A89">
        <w:rPr>
          <w:rStyle w:val="Emphasis"/>
        </w:rPr>
        <w:t>related policies</w:t>
      </w:r>
      <w:r w:rsidRPr="00B84E92">
        <w:rPr>
          <w:rStyle w:val="StyleUnderline"/>
        </w:rPr>
        <w:t xml:space="preserve"> and </w:t>
      </w:r>
      <w:r w:rsidRPr="00043A89">
        <w:rPr>
          <w:rStyle w:val="Emphasis"/>
        </w:rPr>
        <w:t>initiatives</w:t>
      </w:r>
      <w:r w:rsidRPr="00B84E92">
        <w:rPr>
          <w:rStyle w:val="StyleUnderline"/>
        </w:rPr>
        <w:t xml:space="preserve">. It </w:t>
      </w:r>
      <w:r w:rsidRPr="009523D9">
        <w:rPr>
          <w:rStyle w:val="StyleUnderline"/>
          <w:highlight w:val="cyan"/>
        </w:rPr>
        <w:t xml:space="preserve">endeavours to </w:t>
      </w:r>
      <w:r w:rsidRPr="009523D9">
        <w:rPr>
          <w:rStyle w:val="Emphasis"/>
          <w:highlight w:val="cyan"/>
        </w:rPr>
        <w:t>understand</w:t>
      </w:r>
      <w:r w:rsidRPr="00B84E92">
        <w:rPr>
          <w:sz w:val="16"/>
        </w:rPr>
        <w:t xml:space="preserve"> the lived in reality of people in society and its </w:t>
      </w:r>
      <w:r w:rsidRPr="009523D9">
        <w:rPr>
          <w:rStyle w:val="Emphasis"/>
          <w:highlight w:val="cyan"/>
        </w:rPr>
        <w:t>consequences</w:t>
      </w:r>
      <w:r w:rsidRPr="00B84E92">
        <w:rPr>
          <w:sz w:val="16"/>
        </w:rPr>
        <w:t xml:space="preserve">.” Milja Kurki's (2013, 245) recent study of democracy promotion has approached alternativity from the perspective of </w:t>
      </w:r>
      <w:r w:rsidRPr="00B84E92">
        <w:rPr>
          <w:rStyle w:val="StyleUnderline"/>
        </w:rPr>
        <w:t>policy provocations</w:t>
      </w:r>
      <w:r w:rsidRPr="00B84E92">
        <w:rPr>
          <w:sz w:val="16"/>
        </w:rPr>
        <w:t xml:space="preserve">, which </w:t>
      </w:r>
      <w:r w:rsidRPr="00B84E92">
        <w:rPr>
          <w:rStyle w:val="StyleUnderline"/>
        </w:rPr>
        <w:t xml:space="preserve">focus “on </w:t>
      </w:r>
      <w:r w:rsidRPr="00043A89">
        <w:rPr>
          <w:rStyle w:val="Emphasis"/>
        </w:rPr>
        <w:t>not prioritising</w:t>
      </w:r>
      <w:r w:rsidRPr="00B84E92">
        <w:rPr>
          <w:rStyle w:val="StyleUnderline"/>
        </w:rPr>
        <w:t xml:space="preserve"> one or another perspective, but rather on </w:t>
      </w:r>
      <w:r w:rsidRPr="00043A89">
        <w:rPr>
          <w:rStyle w:val="StyleUnderline"/>
        </w:rPr>
        <w:t>encouraging self-reflection</w:t>
      </w:r>
      <w:r w:rsidRPr="00B84E92">
        <w:rPr>
          <w:sz w:val="16"/>
        </w:rPr>
        <w:t xml:space="preserve"> by all practitioners, </w:t>
      </w:r>
      <w:r w:rsidRPr="00B84E92">
        <w:rPr>
          <w:rStyle w:val="StyleUnderline"/>
        </w:rPr>
        <w:t>which</w:t>
      </w:r>
      <w:r w:rsidRPr="00B84E92">
        <w:rPr>
          <w:sz w:val="16"/>
        </w:rPr>
        <w:t xml:space="preserve"> in turn </w:t>
      </w:r>
      <w:r w:rsidRPr="00B84E92">
        <w:rPr>
          <w:rStyle w:val="StyleUnderline"/>
        </w:rPr>
        <w:t>is</w:t>
      </w:r>
      <w:r w:rsidRPr="00B84E92">
        <w:rPr>
          <w:sz w:val="16"/>
        </w:rPr>
        <w:t xml:space="preserve"> considered as </w:t>
      </w:r>
      <w:r w:rsidRPr="00B84E92">
        <w:rPr>
          <w:rStyle w:val="StyleUnderline"/>
        </w:rPr>
        <w:t xml:space="preserve">a key condition of seeking </w:t>
      </w:r>
      <w:r w:rsidRPr="00043A89">
        <w:rPr>
          <w:rStyle w:val="StyleUnderline"/>
        </w:rPr>
        <w:t xml:space="preserve">adequately pluralism-fostering reforms </w:t>
      </w:r>
      <w:r w:rsidRPr="009523D9">
        <w:rPr>
          <w:rStyle w:val="StyleUnderline"/>
          <w:highlight w:val="cyan"/>
        </w:rPr>
        <w:t xml:space="preserve">in </w:t>
      </w:r>
      <w:r w:rsidRPr="009523D9">
        <w:rPr>
          <w:rStyle w:val="Emphasis"/>
          <w:highlight w:val="cyan"/>
        </w:rPr>
        <w:t>concrete policy frameworks</w:t>
      </w:r>
      <w:r w:rsidRPr="00B84E92">
        <w:rPr>
          <w:rStyle w:val="StyleUnderline"/>
        </w:rPr>
        <w:t>.”</w:t>
      </w:r>
      <w:r w:rsidRPr="00B84E92">
        <w:rPr>
          <w:sz w:val="16"/>
        </w:rPr>
        <w:t xml:space="preserve"> Kurki (2013, 248–51) further maintains that “instead of relying on objective knowledge and criteria, policy process can and should be attuned to the logic of interpretive, politicised and participatory judgements.” Her study is an excellent example of </w:t>
      </w:r>
      <w:r w:rsidRPr="00B84E92">
        <w:rPr>
          <w:rStyle w:val="StyleUnderline"/>
        </w:rPr>
        <w:t>pragmatic</w:t>
      </w:r>
      <w:r w:rsidRPr="00B84E92">
        <w:rPr>
          <w:sz w:val="16"/>
        </w:rPr>
        <w:t xml:space="preserve"> congruence between criticality and alternativity, whereby </w:t>
      </w:r>
      <w:r w:rsidRPr="00B84E92">
        <w:rPr>
          <w:rStyle w:val="StyleUnderline"/>
        </w:rPr>
        <w:t xml:space="preserve">policy alternatives are not geared toward </w:t>
      </w:r>
      <w:r w:rsidRPr="00043A89">
        <w:rPr>
          <w:rStyle w:val="Emphasis"/>
        </w:rPr>
        <w:t>totally improving</w:t>
      </w:r>
      <w:r w:rsidRPr="00B84E92">
        <w:rPr>
          <w:rStyle w:val="StyleUnderline"/>
        </w:rPr>
        <w:t xml:space="preserve"> or </w:t>
      </w:r>
      <w:r w:rsidRPr="00043A89">
        <w:rPr>
          <w:rStyle w:val="Emphasis"/>
        </w:rPr>
        <w:t>enhancing</w:t>
      </w:r>
      <w:r w:rsidRPr="00B84E92">
        <w:rPr>
          <w:rStyle w:val="StyleUnderline"/>
        </w:rPr>
        <w:t xml:space="preserve"> the current system but openly </w:t>
      </w:r>
      <w:r w:rsidRPr="00043A89">
        <w:rPr>
          <w:rStyle w:val="StyleUnderline"/>
        </w:rPr>
        <w:t>promote more pluralistic, reflexive, and emancipatory policies</w:t>
      </w:r>
      <w:r w:rsidRPr="00B84E92">
        <w:rPr>
          <w:sz w:val="16"/>
        </w:rPr>
        <w:t xml:space="preserve"> for democratization and peacebuilding.</w:t>
      </w:r>
    </w:p>
    <w:p w14:paraId="30744DDC" w14:textId="77777777" w:rsidR="00407C5C" w:rsidRPr="00B84E92" w:rsidRDefault="00407C5C" w:rsidP="00407C5C">
      <w:pPr>
        <w:rPr>
          <w:sz w:val="16"/>
        </w:rPr>
      </w:pPr>
      <w:r w:rsidRPr="00B84E92">
        <w:rPr>
          <w:sz w:val="16"/>
        </w:rPr>
        <w:t xml:space="preserve">Moreover, for these new grounds of critical alternativity to be introduced in practice, knowledge production should be decentered, decolonized, and “de-methodolised” (see Lisle 2014). R. B. J. Walker (2002, 265) has argued that “the key achievement of supposedly alternative and critical literatures over the past two decades has been to open up at least some possibility of asking questions about the location and character of the political.” As elaborated in this study, knowledge production in peace and conflict studies is predominantly based on Western epistemologies, which are shaped by specific cultures of thought, self-perpetuated epistemological superiority, and codified academic practices. Most of the international scholarship on postconflict societies derives from an unrepresentative body of knowledge, which tries to mediate, deviate, reinterpret, and, consequently, construct a different social reality that is interpreted through different measurements, reference points, and analytical concepts (see Latour 2005). This has greatly limited the possibility for proposing realizable alternatives. Due to these epistemological anomalies, there are growing calls in scholarship to decolonize knowledge from Eurocentric and Western dominance and instead to pursue more pluralist and particularist modes of knowledge (Smith 2012). For instance, Acharya and Buzan (2010, 2) have argued that IR theory should be “an open domain into which it is not unreasonable to expect non-Westerners to make a contribution at least proportional to the degree that they are involved in its practice.” Similarly, Andrew Hurrell (2016, 151) has proposed that “the pathway to a </w:t>
      </w:r>
      <w:r w:rsidRPr="00B84E92">
        <w:rPr>
          <w:sz w:val="16"/>
        </w:rPr>
        <w:lastRenderedPageBreak/>
        <w:t>global IR will need to look beyond ‘IR’ and is likely to require new models for organizing social science research and knowledge production.” Decolonized epistemologies of peace would reverse the order of knowledge, placing the local first and then the regional and international as spatial and ontological scales for understanding peace processes (Visoka 2017). They would not operate in isolation but would engage in shaping global IR knowledge. Therefore, a genuine search for achievable alternatives should try to decolonize peace knowledge from Western and Eurocentric frameworks, interrogate decolonized knowledge and agencies, and explore the joint constitution of international intervention and local resistance (see Smith 2012; Memmi 2006). Local scholars often have rich knowledge, but the primary usage of it is not for instrumental purposes or for transferring and sharing with audiences of outsiders. Local knowledge is very much used to respond to narrow practical and everyday interests and needs and, as such, is embedded in the logic of generating sufficient knowledge to respond to specific circumstances.</w:t>
      </w:r>
    </w:p>
    <w:p w14:paraId="78DBC058" w14:textId="77777777" w:rsidR="00407C5C" w:rsidRPr="00B84E92" w:rsidRDefault="00407C5C" w:rsidP="00407C5C">
      <w:pPr>
        <w:rPr>
          <w:sz w:val="16"/>
        </w:rPr>
      </w:pPr>
      <w:r w:rsidRPr="00B84E92">
        <w:rPr>
          <w:sz w:val="16"/>
        </w:rPr>
        <w:t xml:space="preserve">In the context of peacebuilding, as examined in this article, generating alternatives from the ground up has the potential to bring about more sustainable forms of peace and reconciliation for groups and societies affected by violent conflict. Situated alternatives for emancipatory peace are more prone to avoiding co-optation by positivist and problem-solving epistemic predators, resulting thus in developing pluriversal political and peace orders beyond liberal peacebuilding and other Eurocentric impositions. From this situated perspective, emancipation could take the shape of “the transformation of structures and relationships of vulnerability through localized political action, aimed at the creation of spaces in people's lives so that they are enabled to make decisions and act beyond mere survival” (Basu and Nunes 2013, 69). </w:t>
      </w:r>
      <w:r w:rsidRPr="009523D9">
        <w:rPr>
          <w:rStyle w:val="StyleUnderline"/>
          <w:highlight w:val="cyan"/>
        </w:rPr>
        <w:t xml:space="preserve">Emancipatory alternatives </w:t>
      </w:r>
      <w:r w:rsidRPr="009523D9">
        <w:rPr>
          <w:rStyle w:val="Emphasis"/>
          <w:highlight w:val="cyan"/>
        </w:rPr>
        <w:t>would not be universal</w:t>
      </w:r>
      <w:r w:rsidRPr="00B84E92">
        <w:rPr>
          <w:rStyle w:val="StyleUnderline"/>
        </w:rPr>
        <w:t xml:space="preserve"> in their applications because </w:t>
      </w:r>
      <w:r w:rsidRPr="009523D9">
        <w:rPr>
          <w:rStyle w:val="StyleUnderline"/>
          <w:highlight w:val="cyan"/>
        </w:rPr>
        <w:t xml:space="preserve">such an attempt is </w:t>
      </w:r>
      <w:r w:rsidRPr="009523D9">
        <w:rPr>
          <w:rStyle w:val="Emphasis"/>
          <w:highlight w:val="cyan"/>
        </w:rPr>
        <w:t>not viable</w:t>
      </w:r>
      <w:r w:rsidRPr="00B84E92">
        <w:rPr>
          <w:sz w:val="16"/>
        </w:rPr>
        <w:t xml:space="preserve">. Rather </w:t>
      </w:r>
      <w:r w:rsidRPr="009523D9">
        <w:rPr>
          <w:rStyle w:val="StyleUnderline"/>
          <w:highlight w:val="cyan"/>
        </w:rPr>
        <w:t>the focus should be</w:t>
      </w:r>
      <w:r w:rsidRPr="00B84E92">
        <w:rPr>
          <w:rStyle w:val="StyleUnderline"/>
        </w:rPr>
        <w:t xml:space="preserve"> on searching for </w:t>
      </w:r>
      <w:r w:rsidRPr="009523D9">
        <w:rPr>
          <w:rStyle w:val="Emphasis"/>
          <w:highlight w:val="cyan"/>
        </w:rPr>
        <w:t>practical</w:t>
      </w:r>
      <w:r w:rsidRPr="00043A89">
        <w:rPr>
          <w:rStyle w:val="Emphasis"/>
        </w:rPr>
        <w:t xml:space="preserve"> emancipatory </w:t>
      </w:r>
      <w:r w:rsidRPr="009523D9">
        <w:rPr>
          <w:rStyle w:val="Emphasis"/>
          <w:highlight w:val="cyan"/>
        </w:rPr>
        <w:t>possibilities</w:t>
      </w:r>
      <w:r w:rsidRPr="009523D9">
        <w:rPr>
          <w:rStyle w:val="StyleUnderline"/>
          <w:highlight w:val="cyan"/>
        </w:rPr>
        <w:t xml:space="preserve"> within a </w:t>
      </w:r>
      <w:r w:rsidRPr="009523D9">
        <w:rPr>
          <w:rStyle w:val="Emphasis"/>
          <w:highlight w:val="cyan"/>
        </w:rPr>
        <w:t>given context</w:t>
      </w:r>
      <w:r w:rsidRPr="00B84E92">
        <w:rPr>
          <w:sz w:val="16"/>
        </w:rPr>
        <w:t xml:space="preserve">, time, space, and place (see Fierke 2007, 24). In other words, </w:t>
      </w:r>
      <w:r w:rsidRPr="00B84E92">
        <w:rPr>
          <w:rStyle w:val="StyleUnderline"/>
        </w:rPr>
        <w:t xml:space="preserve">critiques with an adequate dose of alternativity are more likely to generate </w:t>
      </w:r>
      <w:r w:rsidRPr="00043A89">
        <w:rPr>
          <w:rStyle w:val="Emphasis"/>
        </w:rPr>
        <w:t>globally understandable</w:t>
      </w:r>
      <w:r w:rsidRPr="00B84E92">
        <w:rPr>
          <w:rStyle w:val="StyleUnderline"/>
        </w:rPr>
        <w:t xml:space="preserve"> and </w:t>
      </w:r>
      <w:r w:rsidRPr="00043A89">
        <w:rPr>
          <w:rStyle w:val="Emphasis"/>
        </w:rPr>
        <w:t>locally impactful knowledge</w:t>
      </w:r>
      <w:r w:rsidRPr="00B84E92">
        <w:rPr>
          <w:sz w:val="16"/>
        </w:rPr>
        <w:t xml:space="preserve">. Nevertheless, </w:t>
      </w:r>
      <w:r w:rsidRPr="00B84E92">
        <w:rPr>
          <w:rStyle w:val="StyleUnderline"/>
        </w:rPr>
        <w:t>alternativity does not necessarily have to be predicated on</w:t>
      </w:r>
      <w:r w:rsidRPr="00B84E92">
        <w:rPr>
          <w:sz w:val="16"/>
        </w:rPr>
        <w:t xml:space="preserve"> representative </w:t>
      </w:r>
      <w:r w:rsidRPr="00043A89">
        <w:rPr>
          <w:rStyle w:val="Emphasis"/>
        </w:rPr>
        <w:t>views</w:t>
      </w:r>
      <w:r w:rsidRPr="00B84E92">
        <w:rPr>
          <w:rStyle w:val="StyleUnderline"/>
        </w:rPr>
        <w:t xml:space="preserve"> of the world—it can also be a by-product of performing</w:t>
      </w:r>
      <w:r w:rsidRPr="00B84E92">
        <w:rPr>
          <w:sz w:val="16"/>
        </w:rPr>
        <w:t xml:space="preserve"> hope and </w:t>
      </w:r>
      <w:r w:rsidRPr="00043A89">
        <w:rPr>
          <w:rStyle w:val="Emphasis"/>
        </w:rPr>
        <w:t>imagined possibilities</w:t>
      </w:r>
      <w:r w:rsidRPr="00B84E92">
        <w:rPr>
          <w:rStyle w:val="StyleUnderline"/>
        </w:rPr>
        <w:t xml:space="preserve"> in global politics</w:t>
      </w:r>
      <w:r w:rsidRPr="00B84E92">
        <w:rPr>
          <w:sz w:val="16"/>
        </w:rPr>
        <w:t>. Shapiro (2013, xiv) argues that critical thinking helps to “create the conditions of possibility for imaging alternative worlds.” That said, as the purpose of critical theory is emancipatory change, any alternative theoretical and empirical observation in service of improving the human conditions should generate a morally and practically acceptable standpoint. Because any attempt to establish an alternative interpretation inevitably “empowers a particular social and political standpoint” (Price and Reus-Smit 1998, 261). According to Ní Mhurchú and Shindo (2016, 5), “critique can help us to develop different ways of talking about, evaluating, doing and interrogating the changing nature of politics, relations and experiences of the international in a globalising world.” Hence, critique is inevitably implicated in world-making and, with a much clearer understanding of alternativity, can steer the thrust for world-changing in a more emancipatory, just, and inclusive direction.</w:t>
      </w:r>
    </w:p>
    <w:p w14:paraId="216EDE7D" w14:textId="77777777" w:rsidR="00407C5C" w:rsidRPr="00B84E92" w:rsidRDefault="00407C5C" w:rsidP="00407C5C">
      <w:pPr>
        <w:rPr>
          <w:sz w:val="16"/>
        </w:rPr>
      </w:pPr>
      <w:r w:rsidRPr="00B84E92">
        <w:rPr>
          <w:sz w:val="16"/>
        </w:rPr>
        <w:t>Conclusion</w:t>
      </w:r>
    </w:p>
    <w:p w14:paraId="355A3841" w14:textId="77777777" w:rsidR="00407C5C" w:rsidRPr="00B84E92" w:rsidRDefault="00407C5C" w:rsidP="00407C5C">
      <w:pPr>
        <w:rPr>
          <w:sz w:val="16"/>
        </w:rPr>
      </w:pPr>
      <w:r w:rsidRPr="00B84E92">
        <w:rPr>
          <w:rStyle w:val="StyleUnderline"/>
        </w:rPr>
        <w:t xml:space="preserve">Emancipation is a central feature of critical IR debates, but scholars often </w:t>
      </w:r>
      <w:r w:rsidRPr="00043A89">
        <w:rPr>
          <w:rStyle w:val="Emphasis"/>
        </w:rPr>
        <w:t>fail to develop alternatives</w:t>
      </w:r>
      <w:r w:rsidRPr="00B84E92">
        <w:rPr>
          <w:rStyle w:val="StyleUnderline"/>
        </w:rPr>
        <w:t xml:space="preserve"> or </w:t>
      </w:r>
      <w:r w:rsidRPr="00043A89">
        <w:rPr>
          <w:rStyle w:val="Emphasis"/>
        </w:rPr>
        <w:t>solutions</w:t>
      </w:r>
      <w:r w:rsidRPr="00B84E92">
        <w:rPr>
          <w:rStyle w:val="StyleUnderline"/>
        </w:rPr>
        <w:t xml:space="preserve"> achieving emancipation in practice</w:t>
      </w:r>
      <w:r w:rsidRPr="00B84E92">
        <w:rPr>
          <w:sz w:val="16"/>
        </w:rPr>
        <w:t xml:space="preserve">. This article has examined the relationship between criticality and alternativity in IR in order to shed light on some of the most contested issues of critical theory, namely, the epistemological pathways for identifying the inconsistencies and flaws in existing knowledge and practices and the extent to which critical knowledge should generate alternative emancipatory possibilities. The article has argued that alternativity provides an opportunity for critical scholars to remain relevant without being affiliated with positivist logics of inquiry. In unpacking the conceptual contours, the article first explored how different branches of critical IR engage with the episteme of alternativity. The analysis found that although alternativity is often affiliated with problem-solving epistemologies, it has played a major role in shaping critical knowledge in IR. While this is acknowledged and endorsed at the epistemological level by a branch of critical scholars who engage in normative and reconstructive modes of critique, other scholars embedded in deconstructive modes of critique have disregarded the merits of alternativity in IR. The article has argued that, </w:t>
      </w:r>
      <w:r w:rsidRPr="00043A89">
        <w:rPr>
          <w:rStyle w:val="Emphasis"/>
        </w:rPr>
        <w:t>contrary</w:t>
      </w:r>
      <w:r w:rsidRPr="00B84E92">
        <w:rPr>
          <w:rStyle w:val="StyleUnderline"/>
        </w:rPr>
        <w:t xml:space="preserve"> to what is often assumed, </w:t>
      </w:r>
      <w:r w:rsidRPr="009523D9">
        <w:rPr>
          <w:rStyle w:val="StyleUnderline"/>
          <w:highlight w:val="cyan"/>
        </w:rPr>
        <w:t xml:space="preserve">alternativity is </w:t>
      </w:r>
      <w:r w:rsidRPr="009523D9">
        <w:rPr>
          <w:rStyle w:val="Emphasis"/>
          <w:highlight w:val="cyan"/>
        </w:rPr>
        <w:t>not incompatible</w:t>
      </w:r>
      <w:r w:rsidRPr="009523D9">
        <w:rPr>
          <w:rStyle w:val="StyleUnderline"/>
          <w:highlight w:val="cyan"/>
        </w:rPr>
        <w:t xml:space="preserve"> with</w:t>
      </w:r>
      <w:r w:rsidRPr="00B84E92">
        <w:rPr>
          <w:sz w:val="16"/>
        </w:rPr>
        <w:t xml:space="preserve"> deconstructive or reconstructive </w:t>
      </w:r>
      <w:r w:rsidRPr="009523D9">
        <w:rPr>
          <w:rStyle w:val="StyleUnderline"/>
          <w:highlight w:val="cyan"/>
        </w:rPr>
        <w:t>critiques</w:t>
      </w:r>
      <w:r w:rsidRPr="00B84E92">
        <w:rPr>
          <w:rStyle w:val="StyleUnderline"/>
        </w:rPr>
        <w:t xml:space="preserve"> across different subdisciplines of IR. </w:t>
      </w:r>
      <w:r w:rsidRPr="009523D9">
        <w:rPr>
          <w:rStyle w:val="StyleUnderline"/>
          <w:highlight w:val="cyan"/>
        </w:rPr>
        <w:t>Yet critical</w:t>
      </w:r>
      <w:r w:rsidRPr="00B84E92">
        <w:rPr>
          <w:rStyle w:val="StyleUnderline"/>
        </w:rPr>
        <w:t xml:space="preserve"> IR </w:t>
      </w:r>
      <w:r w:rsidRPr="009523D9">
        <w:rPr>
          <w:rStyle w:val="StyleUnderline"/>
          <w:highlight w:val="cyan"/>
        </w:rPr>
        <w:t>debates</w:t>
      </w:r>
      <w:r w:rsidRPr="00B84E92">
        <w:rPr>
          <w:sz w:val="16"/>
        </w:rPr>
        <w:t xml:space="preserve">, which have now become the new mainstream in IR, </w:t>
      </w:r>
      <w:r w:rsidRPr="00B84E92">
        <w:rPr>
          <w:rStyle w:val="StyleUnderline"/>
        </w:rPr>
        <w:t xml:space="preserve">have </w:t>
      </w:r>
      <w:r w:rsidRPr="00043A89">
        <w:rPr>
          <w:rStyle w:val="Emphasis"/>
        </w:rPr>
        <w:t>failed to engage</w:t>
      </w:r>
      <w:r w:rsidRPr="00B84E92">
        <w:rPr>
          <w:rStyle w:val="StyleUnderline"/>
        </w:rPr>
        <w:t xml:space="preserve"> with the episteme of alternativity in a more empirical and practical sense. They </w:t>
      </w:r>
      <w:r w:rsidRPr="009523D9">
        <w:rPr>
          <w:rStyle w:val="StyleUnderline"/>
          <w:highlight w:val="cyan"/>
        </w:rPr>
        <w:t xml:space="preserve">preach emancipation but </w:t>
      </w:r>
      <w:r w:rsidRPr="009523D9">
        <w:rPr>
          <w:rStyle w:val="Emphasis"/>
          <w:highlight w:val="cyan"/>
        </w:rPr>
        <w:t>fail to develop tangible</w:t>
      </w:r>
      <w:r w:rsidRPr="00043A89">
        <w:rPr>
          <w:rStyle w:val="Emphasis"/>
        </w:rPr>
        <w:t xml:space="preserve"> emancipatory </w:t>
      </w:r>
      <w:r w:rsidRPr="009523D9">
        <w:rPr>
          <w:rStyle w:val="Emphasis"/>
          <w:highlight w:val="cyan"/>
        </w:rPr>
        <w:t>alternatives</w:t>
      </w:r>
      <w:r w:rsidRPr="00B84E92">
        <w:rPr>
          <w:sz w:val="16"/>
        </w:rPr>
        <w:t>.</w:t>
      </w:r>
    </w:p>
    <w:p w14:paraId="612CDD18" w14:textId="77777777" w:rsidR="00407C5C" w:rsidRPr="00B84E92" w:rsidRDefault="00407C5C" w:rsidP="00407C5C">
      <w:pPr>
        <w:rPr>
          <w:sz w:val="16"/>
        </w:rPr>
      </w:pPr>
      <w:r w:rsidRPr="00B84E92">
        <w:rPr>
          <w:sz w:val="16"/>
        </w:rPr>
        <w:t xml:space="preserve">As a result, there is a growing realization that, </w:t>
      </w:r>
      <w:r w:rsidRPr="00B84E92">
        <w:rPr>
          <w:rStyle w:val="StyleUnderline"/>
        </w:rPr>
        <w:t>without tangible alternativity</w:t>
      </w:r>
      <w:r w:rsidRPr="00B84E92">
        <w:rPr>
          <w:sz w:val="16"/>
        </w:rPr>
        <w:t xml:space="preserve">, </w:t>
      </w:r>
      <w:r w:rsidRPr="00B84E92">
        <w:rPr>
          <w:rStyle w:val="StyleUnderline"/>
        </w:rPr>
        <w:t xml:space="preserve">critical </w:t>
      </w:r>
      <w:r w:rsidRPr="009523D9">
        <w:rPr>
          <w:rStyle w:val="StyleUnderline"/>
          <w:highlight w:val="cyan"/>
        </w:rPr>
        <w:t xml:space="preserve">theory risks </w:t>
      </w:r>
      <w:r w:rsidRPr="009523D9">
        <w:rPr>
          <w:rStyle w:val="Emphasis"/>
          <w:highlight w:val="cyan"/>
        </w:rPr>
        <w:t>losing its</w:t>
      </w:r>
      <w:r w:rsidRPr="00043A89">
        <w:rPr>
          <w:rStyle w:val="Emphasis"/>
        </w:rPr>
        <w:t xml:space="preserve"> normative </w:t>
      </w:r>
      <w:r w:rsidRPr="002C7D42">
        <w:rPr>
          <w:rStyle w:val="Emphasis"/>
        </w:rPr>
        <w:t>impetus</w:t>
      </w:r>
      <w:r w:rsidRPr="002C7D42">
        <w:rPr>
          <w:rStyle w:val="StyleUnderline"/>
        </w:rPr>
        <w:t xml:space="preserve"> and</w:t>
      </w:r>
      <w:r w:rsidRPr="00B84E92">
        <w:rPr>
          <w:rStyle w:val="StyleUnderline"/>
        </w:rPr>
        <w:t xml:space="preserve"> its </w:t>
      </w:r>
      <w:r w:rsidRPr="009523D9">
        <w:rPr>
          <w:rStyle w:val="Emphasis"/>
          <w:highlight w:val="cyan"/>
        </w:rPr>
        <w:t>ethical</w:t>
      </w:r>
      <w:r w:rsidRPr="00B84E92">
        <w:rPr>
          <w:rStyle w:val="StyleUnderline"/>
        </w:rPr>
        <w:t xml:space="preserve"> and </w:t>
      </w:r>
      <w:r w:rsidRPr="00043A89">
        <w:rPr>
          <w:rStyle w:val="Emphasis"/>
        </w:rPr>
        <w:t xml:space="preserve">emancipatory </w:t>
      </w:r>
      <w:r w:rsidRPr="009523D9">
        <w:rPr>
          <w:rStyle w:val="Emphasis"/>
          <w:highlight w:val="cyan"/>
        </w:rPr>
        <w:t>commitment</w:t>
      </w:r>
      <w:r w:rsidRPr="00B84E92">
        <w:rPr>
          <w:rStyle w:val="StyleUnderline"/>
        </w:rPr>
        <w:t>, potentially becoming a post</w:t>
      </w:r>
      <w:r>
        <w:rPr>
          <w:rStyle w:val="StyleUnderline"/>
        </w:rPr>
        <w:t>-</w:t>
      </w:r>
      <w:r w:rsidRPr="00B84E92">
        <w:rPr>
          <w:rStyle w:val="StyleUnderline"/>
        </w:rPr>
        <w:t xml:space="preserve">epistemological vocation </w:t>
      </w:r>
      <w:r w:rsidRPr="00043A89">
        <w:rPr>
          <w:rStyle w:val="Emphasis"/>
        </w:rPr>
        <w:t>without politics</w:t>
      </w:r>
      <w:r w:rsidRPr="00B84E92">
        <w:rPr>
          <w:sz w:val="16"/>
        </w:rPr>
        <w:t xml:space="preserve">. </w:t>
      </w:r>
      <w:r w:rsidRPr="00B84E92">
        <w:rPr>
          <w:rStyle w:val="StyleUnderline"/>
        </w:rPr>
        <w:t xml:space="preserve">Critical </w:t>
      </w:r>
      <w:r w:rsidRPr="009523D9">
        <w:rPr>
          <w:rStyle w:val="StyleUnderline"/>
          <w:highlight w:val="cyan"/>
        </w:rPr>
        <w:t>knowledge</w:t>
      </w:r>
      <w:r w:rsidRPr="00B84E92">
        <w:rPr>
          <w:rStyle w:val="StyleUnderline"/>
        </w:rPr>
        <w:t xml:space="preserve"> without a dose of alternativity </w:t>
      </w:r>
      <w:r w:rsidRPr="009523D9">
        <w:rPr>
          <w:rStyle w:val="StyleUnderline"/>
          <w:highlight w:val="cyan"/>
        </w:rPr>
        <w:t xml:space="preserve">may </w:t>
      </w:r>
      <w:r w:rsidRPr="009523D9">
        <w:rPr>
          <w:rStyle w:val="Emphasis"/>
          <w:highlight w:val="cyan"/>
        </w:rPr>
        <w:lastRenderedPageBreak/>
        <w:t>examine the causes</w:t>
      </w:r>
      <w:r w:rsidRPr="00B84E92">
        <w:rPr>
          <w:rStyle w:val="StyleUnderline"/>
        </w:rPr>
        <w:t xml:space="preserve"> and </w:t>
      </w:r>
      <w:r w:rsidRPr="00043A89">
        <w:rPr>
          <w:rStyle w:val="Emphasis"/>
        </w:rPr>
        <w:t>consequences</w:t>
      </w:r>
      <w:r w:rsidRPr="00B84E92">
        <w:rPr>
          <w:rStyle w:val="StyleUnderline"/>
        </w:rPr>
        <w:t xml:space="preserve"> of subject matters </w:t>
      </w:r>
      <w:r w:rsidRPr="009523D9">
        <w:rPr>
          <w:rStyle w:val="StyleUnderline"/>
          <w:highlight w:val="cyan"/>
        </w:rPr>
        <w:t>but</w:t>
      </w:r>
      <w:r w:rsidRPr="00B84E92">
        <w:rPr>
          <w:rStyle w:val="StyleUnderline"/>
        </w:rPr>
        <w:t xml:space="preserve"> could </w:t>
      </w:r>
      <w:r w:rsidRPr="009523D9">
        <w:rPr>
          <w:rStyle w:val="Emphasis"/>
          <w:highlight w:val="cyan"/>
        </w:rPr>
        <w:t>fall short</w:t>
      </w:r>
      <w:r w:rsidRPr="009523D9">
        <w:rPr>
          <w:rStyle w:val="StyleUnderline"/>
          <w:highlight w:val="cyan"/>
        </w:rPr>
        <w:t xml:space="preserve"> of reaching out to the</w:t>
      </w:r>
      <w:r w:rsidRPr="00B84E92">
        <w:rPr>
          <w:rStyle w:val="StyleUnderline"/>
        </w:rPr>
        <w:t xml:space="preserve"> wider </w:t>
      </w:r>
      <w:r w:rsidRPr="009523D9">
        <w:rPr>
          <w:rStyle w:val="StyleUnderline"/>
          <w:highlight w:val="cyan"/>
        </w:rPr>
        <w:t>policy community</w:t>
      </w:r>
      <w:r w:rsidRPr="00B84E92">
        <w:rPr>
          <w:rStyle w:val="StyleUnderline"/>
        </w:rPr>
        <w:t xml:space="preserve"> and the affected subjects where power relations reside</w:t>
      </w:r>
      <w:r w:rsidRPr="00B84E92">
        <w:rPr>
          <w:sz w:val="16"/>
        </w:rPr>
        <w:t xml:space="preserve">, thus </w:t>
      </w:r>
      <w:r w:rsidRPr="009523D9">
        <w:rPr>
          <w:rStyle w:val="Emphasis"/>
          <w:highlight w:val="cyan"/>
        </w:rPr>
        <w:t>missing the opportunity</w:t>
      </w:r>
      <w:r w:rsidRPr="009523D9">
        <w:rPr>
          <w:rStyle w:val="StyleUnderline"/>
          <w:highlight w:val="cyan"/>
        </w:rPr>
        <w:t xml:space="preserve"> to transform the</w:t>
      </w:r>
      <w:r w:rsidRPr="00B84E92">
        <w:rPr>
          <w:sz w:val="16"/>
        </w:rPr>
        <w:t xml:space="preserve"> structural, discursive, and performative </w:t>
      </w:r>
      <w:r w:rsidRPr="009523D9">
        <w:rPr>
          <w:rStyle w:val="StyleUnderline"/>
          <w:highlight w:val="cyan"/>
        </w:rPr>
        <w:t>practices that reproduce violence</w:t>
      </w:r>
      <w:r w:rsidRPr="00B84E92">
        <w:rPr>
          <w:rStyle w:val="StyleUnderline"/>
        </w:rPr>
        <w:t>, inequality, and injustice</w:t>
      </w:r>
      <w:r w:rsidRPr="00B84E92">
        <w:rPr>
          <w:sz w:val="16"/>
        </w:rPr>
        <w:t xml:space="preserve"> on human and nonhuman ecology. To bridge this epistemological gap, the analysis in the second part of this article examined how alternativity features in peace and conflict studies, a disciplinary field known for adding normative, empirical, and practical substance to critical IR debates. The analysis offered a conceptual scoping of three modes of critique and alternativity in peace and conflict studies. The three modes of critique showed that </w:t>
      </w:r>
      <w:r w:rsidRPr="00B84E92">
        <w:rPr>
          <w:rStyle w:val="StyleUnderline"/>
        </w:rPr>
        <w:t>a conjunction between criticality and alternativity is possible</w:t>
      </w:r>
      <w:r w:rsidRPr="00B84E92">
        <w:rPr>
          <w:sz w:val="16"/>
        </w:rPr>
        <w:t xml:space="preserve"> and that it is necessary to renew the practical and emancipatory potential of critical theory in IR. The three modes of alternativity in peace and conflict studies expose a spectrum of different critiques, ranging from those perspectives that disengage completely from conceptual and empirical alternatives, to more pragmatic and prescriptive approaches.</w:t>
      </w:r>
    </w:p>
    <w:p w14:paraId="112AC680" w14:textId="77777777" w:rsidR="00407C5C" w:rsidRPr="00B84E92" w:rsidRDefault="00407C5C" w:rsidP="00407C5C">
      <w:pPr>
        <w:rPr>
          <w:sz w:val="16"/>
        </w:rPr>
      </w:pPr>
      <w:r w:rsidRPr="00B84E92">
        <w:rPr>
          <w:rStyle w:val="StyleUnderline"/>
        </w:rPr>
        <w:t>Critique-without-alternative</w:t>
      </w:r>
      <w:r w:rsidRPr="00B84E92">
        <w:rPr>
          <w:sz w:val="16"/>
        </w:rPr>
        <w:t xml:space="preserve"> represents one strand, which </w:t>
      </w:r>
      <w:r w:rsidRPr="00B84E92">
        <w:rPr>
          <w:rStyle w:val="StyleUnderline"/>
        </w:rPr>
        <w:t xml:space="preserve">tends to </w:t>
      </w:r>
      <w:r w:rsidRPr="00043A89">
        <w:rPr>
          <w:rStyle w:val="Emphasis"/>
        </w:rPr>
        <w:t>avoid</w:t>
      </w:r>
      <w:r w:rsidRPr="00B84E92">
        <w:rPr>
          <w:rStyle w:val="StyleUnderline"/>
        </w:rPr>
        <w:t xml:space="preserve"> offering normative and practical alternatives to their critical reflections aimed at maintaining the conservative and radical impetus of critical theory and </w:t>
      </w:r>
      <w:r w:rsidRPr="002C7D42">
        <w:rPr>
          <w:rStyle w:val="Emphasis"/>
        </w:rPr>
        <w:t>dissociating</w:t>
      </w:r>
      <w:r w:rsidRPr="002C7D42">
        <w:rPr>
          <w:rStyle w:val="StyleUnderline"/>
        </w:rPr>
        <w:t xml:space="preserve"> from problem-solving and policy-relevant methods of inquiry. This mode of critique</w:t>
      </w:r>
      <w:r w:rsidRPr="002C7D42">
        <w:rPr>
          <w:sz w:val="16"/>
        </w:rPr>
        <w:t xml:space="preserve"> is committed to revealing the weaknesses of peacebuilding interventions but </w:t>
      </w:r>
      <w:r w:rsidRPr="002C7D42">
        <w:rPr>
          <w:rStyle w:val="Emphasis"/>
        </w:rPr>
        <w:t>refuses</w:t>
      </w:r>
      <w:r w:rsidRPr="002C7D42">
        <w:rPr>
          <w:rStyle w:val="StyleUnderline"/>
        </w:rPr>
        <w:t xml:space="preserve"> to offer any emancipatory and practical alternative</w:t>
      </w:r>
      <w:r w:rsidRPr="00B84E92">
        <w:rPr>
          <w:sz w:val="16"/>
        </w:rPr>
        <w:t xml:space="preserve"> on how to build sustainable peace after violent conflict. If the end goal of critical perspectives is achieving emancipation, then </w:t>
      </w:r>
      <w:r w:rsidRPr="009523D9">
        <w:rPr>
          <w:rStyle w:val="StyleUnderline"/>
          <w:highlight w:val="cyan"/>
        </w:rPr>
        <w:t xml:space="preserve">critique should </w:t>
      </w:r>
      <w:r w:rsidRPr="009523D9">
        <w:rPr>
          <w:rStyle w:val="Emphasis"/>
          <w:highlight w:val="cyan"/>
        </w:rPr>
        <w:t>not only</w:t>
      </w:r>
      <w:r w:rsidRPr="009523D9">
        <w:rPr>
          <w:rStyle w:val="StyleUnderline"/>
          <w:highlight w:val="cyan"/>
        </w:rPr>
        <w:t xml:space="preserve"> be</w:t>
      </w:r>
      <w:r w:rsidRPr="00B84E92">
        <w:rPr>
          <w:rStyle w:val="StyleUnderline"/>
        </w:rPr>
        <w:t xml:space="preserve"> directed toward </w:t>
      </w:r>
      <w:r w:rsidRPr="009523D9">
        <w:rPr>
          <w:rStyle w:val="StyleUnderline"/>
          <w:highlight w:val="cyan"/>
        </w:rPr>
        <w:t>problematizing dominant</w:t>
      </w:r>
      <w:r w:rsidRPr="00B84E92">
        <w:rPr>
          <w:rStyle w:val="StyleUnderline"/>
        </w:rPr>
        <w:t xml:space="preserve"> discourses, practices, and </w:t>
      </w:r>
      <w:r w:rsidRPr="009523D9">
        <w:rPr>
          <w:rStyle w:val="StyleUnderline"/>
          <w:highlight w:val="cyan"/>
        </w:rPr>
        <w:t xml:space="preserve">policies but also needs to </w:t>
      </w:r>
      <w:r w:rsidRPr="009523D9">
        <w:rPr>
          <w:rStyle w:val="Emphasis"/>
          <w:highlight w:val="cyan"/>
        </w:rPr>
        <w:t>envisage</w:t>
      </w:r>
      <w:r w:rsidRPr="00043A89">
        <w:rPr>
          <w:rStyle w:val="Emphasis"/>
        </w:rPr>
        <w:t xml:space="preserve"> political</w:t>
      </w:r>
      <w:r w:rsidRPr="00B84E92">
        <w:rPr>
          <w:rStyle w:val="StyleUnderline"/>
        </w:rPr>
        <w:t xml:space="preserve"> and </w:t>
      </w:r>
      <w:r w:rsidRPr="009523D9">
        <w:rPr>
          <w:rStyle w:val="Emphasis"/>
          <w:highlight w:val="cyan"/>
        </w:rPr>
        <w:t>practical alternatives</w:t>
      </w:r>
      <w:r w:rsidRPr="00B84E92">
        <w:rPr>
          <w:rStyle w:val="StyleUnderline"/>
        </w:rPr>
        <w:t xml:space="preserve"> rooted in ideational and material elements</w:t>
      </w:r>
      <w:r w:rsidRPr="00B84E92">
        <w:rPr>
          <w:sz w:val="16"/>
        </w:rPr>
        <w:t xml:space="preserve">. In turn, </w:t>
      </w:r>
      <w:r w:rsidRPr="009523D9">
        <w:rPr>
          <w:rStyle w:val="StyleUnderline"/>
          <w:highlight w:val="cyan"/>
        </w:rPr>
        <w:t>the lack of an explicit</w:t>
      </w:r>
      <w:r w:rsidRPr="00B84E92">
        <w:rPr>
          <w:rStyle w:val="StyleUnderline"/>
        </w:rPr>
        <w:t xml:space="preserve"> emancipatory </w:t>
      </w:r>
      <w:r w:rsidRPr="009523D9">
        <w:rPr>
          <w:rStyle w:val="StyleUnderline"/>
          <w:highlight w:val="cyan"/>
        </w:rPr>
        <w:t xml:space="preserve">agenda </w:t>
      </w:r>
      <w:r w:rsidRPr="009523D9">
        <w:rPr>
          <w:rStyle w:val="Emphasis"/>
          <w:highlight w:val="cyan"/>
        </w:rPr>
        <w:t>limits their</w:t>
      </w:r>
      <w:r w:rsidRPr="00043A89">
        <w:rPr>
          <w:rStyle w:val="Emphasis"/>
        </w:rPr>
        <w:t xml:space="preserve"> social</w:t>
      </w:r>
      <w:r w:rsidRPr="00B84E92">
        <w:rPr>
          <w:rStyle w:val="StyleUnderline"/>
        </w:rPr>
        <w:t xml:space="preserve"> and </w:t>
      </w:r>
      <w:r w:rsidRPr="00043A89">
        <w:rPr>
          <w:rStyle w:val="Emphasis"/>
        </w:rPr>
        <w:t xml:space="preserve">political </w:t>
      </w:r>
      <w:r w:rsidRPr="009523D9">
        <w:rPr>
          <w:rStyle w:val="Emphasis"/>
          <w:highlight w:val="cyan"/>
        </w:rPr>
        <w:t>impact</w:t>
      </w:r>
      <w:r w:rsidRPr="009523D9">
        <w:rPr>
          <w:rStyle w:val="StyleUnderline"/>
          <w:highlight w:val="cyan"/>
        </w:rPr>
        <w:t xml:space="preserve"> and</w:t>
      </w:r>
      <w:r w:rsidRPr="00B84E92">
        <w:rPr>
          <w:rStyle w:val="StyleUnderline"/>
        </w:rPr>
        <w:t xml:space="preserve"> </w:t>
      </w:r>
      <w:r w:rsidRPr="00043A89">
        <w:rPr>
          <w:rStyle w:val="Emphasis"/>
        </w:rPr>
        <w:t xml:space="preserve">unintentionally </w:t>
      </w:r>
      <w:r w:rsidRPr="009523D9">
        <w:rPr>
          <w:rStyle w:val="Emphasis"/>
          <w:highlight w:val="cyan"/>
        </w:rPr>
        <w:t>validates</w:t>
      </w:r>
      <w:r w:rsidRPr="009523D9">
        <w:rPr>
          <w:rStyle w:val="StyleUnderline"/>
          <w:highlight w:val="cyan"/>
        </w:rPr>
        <w:t xml:space="preserve"> the existing order</w:t>
      </w:r>
      <w:r w:rsidRPr="00B84E92">
        <w:rPr>
          <w:sz w:val="16"/>
        </w:rPr>
        <w:t xml:space="preserve">. In response to this challenge, a new mode of critique has emerged, namely, </w:t>
      </w:r>
      <w:r w:rsidRPr="00B84E92">
        <w:rPr>
          <w:rStyle w:val="StyleUnderline"/>
        </w:rPr>
        <w:t>critique-as-alternative</w:t>
      </w:r>
      <w:r w:rsidRPr="00B84E92">
        <w:rPr>
          <w:sz w:val="16"/>
        </w:rPr>
        <w:t xml:space="preserve">, which exemplifies the optimal approach. Proponents of critique-as-alternative have remained committee to critical analysis, but most importantly, they </w:t>
      </w:r>
      <w:r w:rsidRPr="00B84E92">
        <w:rPr>
          <w:rStyle w:val="StyleUnderline"/>
        </w:rPr>
        <w:t>have taken up the challenge of</w:t>
      </w:r>
      <w:r w:rsidRPr="00B84E92">
        <w:rPr>
          <w:sz w:val="16"/>
        </w:rPr>
        <w:t xml:space="preserve"> offering emancipatory knowledge that has </w:t>
      </w:r>
      <w:r w:rsidRPr="00B84E92">
        <w:rPr>
          <w:rStyle w:val="StyleUnderline"/>
        </w:rPr>
        <w:t>practical relevance</w:t>
      </w:r>
      <w:r w:rsidRPr="00B84E92">
        <w:rPr>
          <w:sz w:val="16"/>
        </w:rPr>
        <w:t xml:space="preserve"> for vulnerable societies in global politics. </w:t>
      </w:r>
      <w:r w:rsidRPr="00B84E92">
        <w:rPr>
          <w:rStyle w:val="StyleUnderline"/>
        </w:rPr>
        <w:t>Their main flaw</w:t>
      </w:r>
      <w:r w:rsidRPr="00B84E92">
        <w:rPr>
          <w:sz w:val="16"/>
        </w:rPr>
        <w:t xml:space="preserve">, however, </w:t>
      </w:r>
      <w:r w:rsidRPr="00B84E92">
        <w:rPr>
          <w:rStyle w:val="StyleUnderline"/>
        </w:rPr>
        <w:t xml:space="preserve">has been their </w:t>
      </w:r>
      <w:r w:rsidRPr="00043A89">
        <w:rPr>
          <w:rStyle w:val="Emphasis"/>
        </w:rPr>
        <w:t>inability to elaborate sufficiently</w:t>
      </w:r>
      <w:r w:rsidRPr="00B84E92">
        <w:rPr>
          <w:rStyle w:val="StyleUnderline"/>
        </w:rPr>
        <w:t xml:space="preserve"> their practical and emancipatory alternatives</w:t>
      </w:r>
      <w:r w:rsidRPr="00B84E92">
        <w:rPr>
          <w:sz w:val="16"/>
        </w:rPr>
        <w:t>—a flaw that has opened up space for epistemic contestation and policy co-optation. Finally, the third mode of critique—critique-with-alternative—which is embedded in a positivist, problem-solving, and policy-driven logic of inquiry, offers alternatives that seek either to verify existing knowledge and the existing interventionary order or to reject other critical alternatives.</w:t>
      </w:r>
    </w:p>
    <w:p w14:paraId="310DDBBE" w14:textId="77777777" w:rsidR="00407C5C" w:rsidRDefault="00407C5C" w:rsidP="00407C5C">
      <w:pPr>
        <w:rPr>
          <w:sz w:val="16"/>
        </w:rPr>
      </w:pPr>
      <w:r w:rsidRPr="00B84E92">
        <w:rPr>
          <w:sz w:val="16"/>
        </w:rPr>
        <w:t xml:space="preserve">Looking at different modes of critique through the lens of alternativity in IR's subdiscipline of peace and conflict studies has provided interesting insights on the promise and limits of critical IR in shaping global politics. The analysis found that existing modes of critique have failed to develop elaborative emancipatory alternatives at both the conceptual and the practical levels. To infuse critique-with-alternative with emancipatory elements, expand the epistemological scope of critique-without-alternative, and operationalize further the practical solutions offered by this mode of critique, substantial changes are needed. This article has suggested exploring postparadigmatic approaches of inquiry in order to avoid existing epistemological entrapments and limitations, reclaiming the practical relevance of critical theory through pragmatic, reflexive, and situated alternatives—across the conceptual, normative, and empirical spectrums—and promoting decolonized, bottom-up methods of knowledge production. The existing modes of critique require pursuing more nonconflictual and postparadigmatic epistemologies, embracing situated knowledge and reclaiming and expanding its practical relevance, breaking away from geo-epistemological hierarchies, and opening up to post-Western IR. To conclude, </w:t>
      </w:r>
      <w:r w:rsidRPr="00B84E92">
        <w:rPr>
          <w:rStyle w:val="StyleUnderline"/>
        </w:rPr>
        <w:t xml:space="preserve">promoting </w:t>
      </w:r>
      <w:r w:rsidRPr="009523D9">
        <w:rPr>
          <w:rStyle w:val="StyleUnderline"/>
          <w:highlight w:val="cyan"/>
        </w:rPr>
        <w:t xml:space="preserve">alternativity has the potential to </w:t>
      </w:r>
      <w:r w:rsidRPr="009523D9">
        <w:rPr>
          <w:rStyle w:val="Emphasis"/>
          <w:highlight w:val="cyan"/>
        </w:rPr>
        <w:t>rejuvenate critical scholarship</w:t>
      </w:r>
      <w:r w:rsidRPr="00B84E92">
        <w:rPr>
          <w:rStyle w:val="StyleUnderline"/>
        </w:rPr>
        <w:t xml:space="preserve"> embedded in the ethos of impactful engagement with the world </w:t>
      </w:r>
      <w:r w:rsidRPr="009523D9">
        <w:rPr>
          <w:rStyle w:val="Emphasis"/>
          <w:highlight w:val="cyan"/>
        </w:rPr>
        <w:t>without being co-opted</w:t>
      </w:r>
      <w:r w:rsidRPr="009523D9">
        <w:rPr>
          <w:rStyle w:val="StyleUnderline"/>
          <w:highlight w:val="cyan"/>
        </w:rPr>
        <w:t xml:space="preserve"> by the policy world. The</w:t>
      </w:r>
      <w:r w:rsidRPr="00B84E92">
        <w:rPr>
          <w:sz w:val="16"/>
        </w:rPr>
        <w:t xml:space="preserve"> next </w:t>
      </w:r>
      <w:r w:rsidRPr="009523D9">
        <w:rPr>
          <w:rStyle w:val="StyleUnderline"/>
          <w:highlight w:val="cyan"/>
        </w:rPr>
        <w:t>challenge</w:t>
      </w:r>
      <w:r w:rsidRPr="00B84E92">
        <w:rPr>
          <w:rStyle w:val="StyleUnderline"/>
        </w:rPr>
        <w:t xml:space="preserve"> for scholars </w:t>
      </w:r>
      <w:r w:rsidRPr="009523D9">
        <w:rPr>
          <w:rStyle w:val="StyleUnderline"/>
          <w:highlight w:val="cyan"/>
        </w:rPr>
        <w:t>should</w:t>
      </w:r>
      <w:r w:rsidRPr="00B84E92">
        <w:rPr>
          <w:sz w:val="16"/>
        </w:rPr>
        <w:t xml:space="preserve"> not </w:t>
      </w:r>
      <w:r w:rsidRPr="009523D9">
        <w:rPr>
          <w:rStyle w:val="StyleUnderline"/>
          <w:highlight w:val="cyan"/>
        </w:rPr>
        <w:t>be</w:t>
      </w:r>
      <w:r w:rsidRPr="00B84E92">
        <w:rPr>
          <w:sz w:val="16"/>
        </w:rPr>
        <w:t xml:space="preserve"> whether alternativity and criticality are congruent but </w:t>
      </w:r>
      <w:r w:rsidRPr="009523D9">
        <w:rPr>
          <w:rStyle w:val="StyleUnderline"/>
          <w:highlight w:val="cyan"/>
        </w:rPr>
        <w:t>how</w:t>
      </w:r>
      <w:r w:rsidRPr="00B84E92">
        <w:rPr>
          <w:sz w:val="16"/>
        </w:rPr>
        <w:t xml:space="preserve"> emancipatory </w:t>
      </w:r>
      <w:r w:rsidRPr="009523D9">
        <w:rPr>
          <w:rStyle w:val="StyleUnderline"/>
          <w:highlight w:val="cyan"/>
        </w:rPr>
        <w:t>alternatives</w:t>
      </w:r>
      <w:r w:rsidRPr="00B84E92">
        <w:rPr>
          <w:rStyle w:val="StyleUnderline"/>
        </w:rPr>
        <w:t xml:space="preserve"> can</w:t>
      </w:r>
      <w:r w:rsidRPr="00B84E92">
        <w:rPr>
          <w:sz w:val="16"/>
        </w:rPr>
        <w:t xml:space="preserve"> renew the social and political purpose of critical theory and </w:t>
      </w:r>
      <w:r w:rsidRPr="009523D9">
        <w:rPr>
          <w:rStyle w:val="Emphasis"/>
          <w:highlight w:val="cyan"/>
        </w:rPr>
        <w:t>make an impact</w:t>
      </w:r>
      <w:r w:rsidRPr="00B84E92">
        <w:rPr>
          <w:rStyle w:val="StyleUnderline"/>
        </w:rPr>
        <w:t xml:space="preserve"> in the real world</w:t>
      </w:r>
      <w:r w:rsidRPr="00B84E92">
        <w:rPr>
          <w:sz w:val="16"/>
        </w:rPr>
        <w:t>.</w:t>
      </w:r>
    </w:p>
    <w:p w14:paraId="7BB3C72F" w14:textId="77777777" w:rsidR="00407C5C" w:rsidRPr="00CB167B" w:rsidRDefault="00407C5C" w:rsidP="00407C5C">
      <w:pPr>
        <w:pStyle w:val="Heading4"/>
      </w:pPr>
      <w:r>
        <w:lastRenderedPageBreak/>
        <w:t xml:space="preserve">Avoiding extinction is </w:t>
      </w:r>
      <w:r>
        <w:rPr>
          <w:u w:val="single"/>
        </w:rPr>
        <w:t>necessary</w:t>
      </w:r>
      <w:r>
        <w:t xml:space="preserve"> and </w:t>
      </w:r>
      <w:r>
        <w:rPr>
          <w:u w:val="single"/>
        </w:rPr>
        <w:t>valuable</w:t>
      </w:r>
      <w:r>
        <w:t xml:space="preserve">. </w:t>
      </w:r>
    </w:p>
    <w:p w14:paraId="3AED5AFF" w14:textId="77777777" w:rsidR="00407C5C" w:rsidRPr="00046B75" w:rsidRDefault="00407C5C" w:rsidP="00407C5C">
      <w:r w:rsidRPr="006D1668">
        <w:rPr>
          <w:rStyle w:val="Style13ptBold"/>
        </w:rPr>
        <w:t>Stevens ’18</w:t>
      </w:r>
      <w:r w:rsidRPr="00046B75">
        <w:t xml:space="preserve"> [Tim; 2018; Senior Lecturer in Global Security at Kings College London; Millennium: Journal of International Studies, “Exeunt Omnes? Survival, Pessimism and Time in the Work of John H. Herz,” p. 283-302]</w:t>
      </w:r>
    </w:p>
    <w:p w14:paraId="3EC8CB51" w14:textId="77777777" w:rsidR="00407C5C" w:rsidRPr="009A6F20" w:rsidRDefault="00407C5C" w:rsidP="00407C5C">
      <w:pPr>
        <w:rPr>
          <w:rStyle w:val="StyleUnderline"/>
        </w:rPr>
      </w:pPr>
      <w:r w:rsidRPr="00F45627">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F45627">
        <w:rPr>
          <w:rStyle w:val="StyleUnderline"/>
        </w:rPr>
        <w:t xml:space="preserve">implicit recognition of </w:t>
      </w:r>
      <w:r w:rsidRPr="009A6F20">
        <w:rPr>
          <w:rStyle w:val="StyleUnderline"/>
        </w:rPr>
        <w:t>an open yet linear temporality</w:t>
      </w:r>
      <w:r w:rsidRPr="00F45627">
        <w:rPr>
          <w:rStyle w:val="StyleUnderline"/>
        </w:rPr>
        <w:t xml:space="preserve"> allowed him to </w:t>
      </w:r>
      <w:r w:rsidRPr="009523D9">
        <w:rPr>
          <w:rStyle w:val="Emphasis"/>
          <w:highlight w:val="cyan"/>
        </w:rPr>
        <w:t>imagine</w:t>
      </w:r>
      <w:r w:rsidRPr="005A4096">
        <w:rPr>
          <w:rStyle w:val="Emphasis"/>
        </w:rPr>
        <w:t xml:space="preserve"> possible </w:t>
      </w:r>
      <w:r w:rsidRPr="009523D9">
        <w:rPr>
          <w:rStyle w:val="Emphasis"/>
          <w:highlight w:val="cyan"/>
        </w:rPr>
        <w:t>futures</w:t>
      </w:r>
      <w:r w:rsidRPr="00F45627">
        <w:rPr>
          <w:rStyle w:val="StyleUnderline"/>
        </w:rPr>
        <w:t xml:space="preserve"> aligned </w:t>
      </w:r>
      <w:r w:rsidRPr="009523D9">
        <w:rPr>
          <w:rStyle w:val="StyleUnderline"/>
          <w:highlight w:val="cyan"/>
        </w:rPr>
        <w:t>with</w:t>
      </w:r>
      <w:r w:rsidRPr="005A4096">
        <w:rPr>
          <w:rStyle w:val="StyleUnderline"/>
        </w:rPr>
        <w:t xml:space="preserve"> the </w:t>
      </w:r>
      <w:r w:rsidRPr="005A4096">
        <w:rPr>
          <w:rStyle w:val="Emphasis"/>
        </w:rPr>
        <w:t xml:space="preserve">survival </w:t>
      </w:r>
      <w:r w:rsidRPr="009523D9">
        <w:rPr>
          <w:rStyle w:val="Emphasis"/>
          <w:highlight w:val="cyan"/>
        </w:rPr>
        <w:t>ethic</w:t>
      </w:r>
      <w:r w:rsidRPr="009523D9">
        <w:rPr>
          <w:rStyle w:val="StyleUnderline"/>
          <w:highlight w:val="cyan"/>
        </w:rPr>
        <w:t xml:space="preserve">, whilst at the </w:t>
      </w:r>
      <w:r w:rsidRPr="009523D9">
        <w:rPr>
          <w:rStyle w:val="Emphasis"/>
          <w:highlight w:val="cyan"/>
        </w:rPr>
        <w:t>same time</w:t>
      </w:r>
      <w:r w:rsidRPr="009523D9">
        <w:rPr>
          <w:rStyle w:val="StyleUnderline"/>
          <w:highlight w:val="cyan"/>
        </w:rPr>
        <w:t xml:space="preserve"> imagining futures in which </w:t>
      </w:r>
      <w:r w:rsidRPr="009523D9">
        <w:rPr>
          <w:rStyle w:val="Emphasis"/>
          <w:highlight w:val="cyan"/>
        </w:rPr>
        <w:t>humans become extinct</w:t>
      </w:r>
      <w:r w:rsidRPr="00F45627">
        <w:rPr>
          <w:sz w:val="16"/>
        </w:rPr>
        <w:t xml:space="preserve">. His </w:t>
      </w:r>
      <w:r w:rsidRPr="009523D9">
        <w:rPr>
          <w:rStyle w:val="Emphasis"/>
          <w:highlight w:val="cyan"/>
        </w:rPr>
        <w:t>pessimism</w:t>
      </w:r>
      <w:r w:rsidRPr="00EF18FA">
        <w:rPr>
          <w:rStyle w:val="StyleUnderline"/>
        </w:rPr>
        <w:t xml:space="preserve"> about the latter </w:t>
      </w:r>
      <w:r w:rsidRPr="009523D9">
        <w:rPr>
          <w:rStyle w:val="Emphasis"/>
          <w:highlight w:val="cyan"/>
        </w:rPr>
        <w:t>did not preclude</w:t>
      </w:r>
      <w:r w:rsidRPr="00EF18FA">
        <w:rPr>
          <w:rStyle w:val="StyleUnderline"/>
        </w:rPr>
        <w:t xml:space="preserve"> working towards the former.</w:t>
      </w:r>
    </w:p>
    <w:p w14:paraId="382CC4BC" w14:textId="77777777" w:rsidR="00407C5C" w:rsidRDefault="00407C5C" w:rsidP="00407C5C">
      <w:pPr>
        <w:rPr>
          <w:sz w:val="16"/>
        </w:rPr>
      </w:pPr>
      <w:r w:rsidRPr="00F45627">
        <w:rPr>
          <w:sz w:val="16"/>
        </w:rPr>
        <w:t xml:space="preserve">As Herz recognized, </w:t>
      </w:r>
      <w:r w:rsidRPr="00F45627">
        <w:rPr>
          <w:rStyle w:val="StyleUnderline"/>
        </w:rPr>
        <w:t xml:space="preserve">it was one thing to develop an ethics of survival but quite another to </w:t>
      </w:r>
      <w:r w:rsidRPr="009A6F20">
        <w:rPr>
          <w:rStyle w:val="StyleUnderline"/>
        </w:rPr>
        <w:t>translate theory into practice</w:t>
      </w:r>
      <w:r w:rsidRPr="00F45627">
        <w:rPr>
          <w:rStyle w:val="StyleUnderline"/>
        </w:rPr>
        <w:t xml:space="preserve">. </w:t>
      </w:r>
      <w:r w:rsidRPr="00EF18FA">
        <w:rPr>
          <w:rStyle w:val="StyleUnderline"/>
        </w:rPr>
        <w:t xml:space="preserve">What was required was </w:t>
      </w:r>
      <w:r w:rsidRPr="009523D9">
        <w:rPr>
          <w:rStyle w:val="StyleUnderline"/>
          <w:highlight w:val="cyan"/>
        </w:rPr>
        <w:t xml:space="preserve">a </w:t>
      </w:r>
      <w:r w:rsidRPr="009523D9">
        <w:rPr>
          <w:rStyle w:val="Emphasis"/>
          <w:highlight w:val="cyan"/>
        </w:rPr>
        <w:t>collective</w:t>
      </w:r>
      <w:r w:rsidRPr="00F45627">
        <w:rPr>
          <w:rStyle w:val="StyleUnderline"/>
        </w:rPr>
        <w:t xml:space="preserve">, </w:t>
      </w:r>
      <w:r w:rsidRPr="009A6F20">
        <w:rPr>
          <w:rStyle w:val="StyleUnderline"/>
        </w:rPr>
        <w:t>transnational and inherently</w:t>
      </w:r>
      <w:r w:rsidRPr="00F45627">
        <w:rPr>
          <w:rStyle w:val="Emphasis"/>
        </w:rPr>
        <w:t xml:space="preserve"> </w:t>
      </w:r>
      <w:r w:rsidRPr="00EF18FA">
        <w:rPr>
          <w:rStyle w:val="Emphasis"/>
        </w:rPr>
        <w:t xml:space="preserve">interdisciplinary </w:t>
      </w:r>
      <w:r w:rsidRPr="009523D9">
        <w:rPr>
          <w:rStyle w:val="Emphasis"/>
          <w:highlight w:val="cyan"/>
        </w:rPr>
        <w:t>effort</w:t>
      </w:r>
      <w:r w:rsidRPr="009523D9">
        <w:rPr>
          <w:rStyle w:val="StyleUnderline"/>
          <w:highlight w:val="cyan"/>
        </w:rPr>
        <w:t xml:space="preserve"> to address </w:t>
      </w:r>
      <w:r w:rsidRPr="009523D9">
        <w:rPr>
          <w:rStyle w:val="Emphasis"/>
          <w:highlight w:val="cyan"/>
        </w:rPr>
        <w:t>nuclear</w:t>
      </w:r>
      <w:r w:rsidRPr="00EF18FA">
        <w:rPr>
          <w:rStyle w:val="Emphasis"/>
        </w:rPr>
        <w:t xml:space="preserve"> and environmental </w:t>
      </w:r>
      <w:r w:rsidRPr="009523D9">
        <w:rPr>
          <w:rStyle w:val="Emphasis"/>
          <w:highlight w:val="cyan"/>
        </w:rPr>
        <w:t>issues</w:t>
      </w:r>
      <w:r w:rsidRPr="009523D9">
        <w:rPr>
          <w:rStyle w:val="StyleUnderline"/>
          <w:highlight w:val="cyan"/>
        </w:rPr>
        <w:t xml:space="preserve"> and</w:t>
      </w:r>
      <w:r w:rsidRPr="00F45627">
        <w:rPr>
          <w:rStyle w:val="StyleUnderline"/>
        </w:rPr>
        <w:t xml:space="preserve"> to </w:t>
      </w:r>
      <w:r w:rsidRPr="009523D9">
        <w:rPr>
          <w:rStyle w:val="StyleUnderline"/>
          <w:highlight w:val="cyan"/>
        </w:rPr>
        <w:t>problematize</w:t>
      </w:r>
      <w:r w:rsidRPr="00F45627">
        <w:rPr>
          <w:rStyle w:val="StyleUnderline"/>
        </w:rPr>
        <w:t xml:space="preserve"> notions of security</w:t>
      </w:r>
      <w:r w:rsidRPr="00F45627">
        <w:rPr>
          <w:sz w:val="16"/>
        </w:rPr>
        <w:t xml:space="preserve">, sustainability and survival </w:t>
      </w:r>
      <w:r w:rsidRPr="00F45627">
        <w:rPr>
          <w:rStyle w:val="StyleUnderline"/>
        </w:rPr>
        <w:t xml:space="preserve">in the context of </w:t>
      </w:r>
      <w:r w:rsidRPr="00EF18FA">
        <w:rPr>
          <w:rStyle w:val="Emphasis"/>
        </w:rPr>
        <w:t xml:space="preserve">nuclear </w:t>
      </w:r>
      <w:r w:rsidRPr="009523D9">
        <w:rPr>
          <w:rStyle w:val="Emphasis"/>
          <w:highlight w:val="cyan"/>
        </w:rPr>
        <w:t>geopolitics</w:t>
      </w:r>
      <w:r w:rsidRPr="00F45627">
        <w:rPr>
          <w:sz w:val="16"/>
        </w:rPr>
        <w:t xml:space="preserve"> and the technological transformation of society. Herz proposed various practical ways in which young people in particular could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28841FC3" w14:textId="77777777" w:rsidR="00407C5C" w:rsidRDefault="00407C5C" w:rsidP="00407C5C">
      <w:pPr>
        <w:rPr>
          <w:sz w:val="16"/>
        </w:rPr>
      </w:pPr>
      <w:r w:rsidRPr="00F45627">
        <w:rPr>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engagé, if not homme révolté’.70 His proposals for Survival Research were far from systematic but they reiterated his life-long concerns with nuclear and environmental issues, and with the necessity to act in the face of threats to human survival. </w:t>
      </w:r>
      <w:r w:rsidRPr="009523D9">
        <w:rPr>
          <w:rStyle w:val="StyleUnderline"/>
          <w:highlight w:val="cyan"/>
        </w:rPr>
        <w:t>The</w:t>
      </w:r>
      <w:r w:rsidRPr="00D77F41">
        <w:rPr>
          <w:rStyle w:val="StyleUnderline"/>
        </w:rPr>
        <w:t xml:space="preserve"> </w:t>
      </w:r>
      <w:r w:rsidRPr="00EF18FA">
        <w:rPr>
          <w:rStyle w:val="Emphasis"/>
        </w:rPr>
        <w:t xml:space="preserve">principal </w:t>
      </w:r>
      <w:r w:rsidRPr="009523D9">
        <w:rPr>
          <w:rStyle w:val="Emphasis"/>
          <w:highlight w:val="cyan"/>
        </w:rPr>
        <w:t>responsibilities</w:t>
      </w:r>
      <w:r w:rsidRPr="009523D9">
        <w:rPr>
          <w:rStyle w:val="StyleUnderline"/>
          <w:highlight w:val="cyan"/>
        </w:rPr>
        <w:t xml:space="preserve"> of</w:t>
      </w:r>
      <w:r w:rsidRPr="00F45627">
        <w:rPr>
          <w:sz w:val="16"/>
        </w:rPr>
        <w:t xml:space="preserve"> survival </w:t>
      </w:r>
      <w:r w:rsidRPr="009523D9">
        <w:rPr>
          <w:rStyle w:val="Emphasis"/>
          <w:highlight w:val="cyan"/>
        </w:rPr>
        <w:t>researchers</w:t>
      </w:r>
      <w:r w:rsidRPr="009523D9">
        <w:rPr>
          <w:rStyle w:val="StyleUnderline"/>
          <w:highlight w:val="cyan"/>
        </w:rPr>
        <w:t xml:space="preserve"> were two</w:t>
      </w:r>
      <w:r w:rsidRPr="00F45627">
        <w:rPr>
          <w:rStyle w:val="StyleUnderline"/>
        </w:rPr>
        <w:t xml:space="preserve">-fold. One, </w:t>
      </w:r>
      <w:r w:rsidRPr="009523D9">
        <w:rPr>
          <w:rStyle w:val="StyleUnderline"/>
          <w:highlight w:val="cyan"/>
        </w:rPr>
        <w:t xml:space="preserve">to </w:t>
      </w:r>
      <w:r w:rsidRPr="009523D9">
        <w:rPr>
          <w:rStyle w:val="Emphasis"/>
          <w:highlight w:val="cyan"/>
        </w:rPr>
        <w:t>raise awareness</w:t>
      </w:r>
      <w:r w:rsidRPr="009523D9">
        <w:rPr>
          <w:rStyle w:val="StyleUnderline"/>
          <w:highlight w:val="cyan"/>
        </w:rPr>
        <w:t xml:space="preserve"> of survival</w:t>
      </w:r>
      <w:r w:rsidRPr="00F45627">
        <w:rPr>
          <w:rStyle w:val="StyleUnderline"/>
        </w:rPr>
        <w:t xml:space="preserve"> issues </w:t>
      </w:r>
      <w:r w:rsidRPr="009523D9">
        <w:rPr>
          <w:rStyle w:val="StyleUnderline"/>
          <w:highlight w:val="cyan"/>
        </w:rPr>
        <w:t xml:space="preserve">in the minds of </w:t>
      </w:r>
      <w:r w:rsidRPr="009523D9">
        <w:rPr>
          <w:rStyle w:val="Emphasis"/>
          <w:highlight w:val="cyan"/>
        </w:rPr>
        <w:t>policy-makers</w:t>
      </w:r>
      <w:r w:rsidRPr="009523D9">
        <w:rPr>
          <w:rStyle w:val="StyleUnderline"/>
          <w:highlight w:val="cyan"/>
        </w:rPr>
        <w:t xml:space="preserve"> and</w:t>
      </w:r>
      <w:r w:rsidRPr="00EF18FA">
        <w:rPr>
          <w:rStyle w:val="StyleUnderline"/>
        </w:rPr>
        <w:t xml:space="preserve"> the </w:t>
      </w:r>
      <w:r w:rsidRPr="009523D9">
        <w:rPr>
          <w:rStyle w:val="Emphasis"/>
          <w:highlight w:val="cyan"/>
        </w:rPr>
        <w:t>public</w:t>
      </w:r>
      <w:r w:rsidRPr="009523D9">
        <w:rPr>
          <w:rStyle w:val="StyleUnderline"/>
          <w:highlight w:val="cyan"/>
        </w:rPr>
        <w:t xml:space="preserve">, and to demonstrate the link between </w:t>
      </w:r>
      <w:r w:rsidRPr="00EF18FA">
        <w:rPr>
          <w:rStyle w:val="Emphasis"/>
        </w:rPr>
        <w:t xml:space="preserve">political </w:t>
      </w:r>
      <w:r w:rsidRPr="009523D9">
        <w:rPr>
          <w:rStyle w:val="Emphasis"/>
          <w:highlight w:val="cyan"/>
        </w:rPr>
        <w:t>inaction now</w:t>
      </w:r>
      <w:r w:rsidRPr="009523D9">
        <w:rPr>
          <w:rStyle w:val="StyleUnderline"/>
          <w:highlight w:val="cyan"/>
        </w:rPr>
        <w:t xml:space="preserve"> and</w:t>
      </w:r>
      <w:r w:rsidRPr="006552F4">
        <w:rPr>
          <w:rStyle w:val="StyleUnderline"/>
        </w:rPr>
        <w:t xml:space="preserve"> </w:t>
      </w:r>
      <w:r w:rsidRPr="00EF18FA">
        <w:rPr>
          <w:rStyle w:val="StyleUnderline"/>
        </w:rPr>
        <w:t xml:space="preserve">its effect on </w:t>
      </w:r>
      <w:r w:rsidRPr="009523D9">
        <w:rPr>
          <w:rStyle w:val="Emphasis"/>
          <w:highlight w:val="cyan"/>
        </w:rPr>
        <w:t>subsequent</w:t>
      </w:r>
      <w:r w:rsidRPr="00F45627">
        <w:rPr>
          <w:rStyle w:val="Emphasis"/>
        </w:rPr>
        <w:t xml:space="preserve"> human </w:t>
      </w:r>
      <w:r w:rsidRPr="009523D9">
        <w:rPr>
          <w:rStyle w:val="Emphasis"/>
          <w:highlight w:val="cyan"/>
        </w:rPr>
        <w:t>survival</w:t>
      </w:r>
      <w:r w:rsidRPr="00EF18FA">
        <w:rPr>
          <w:sz w:val="16"/>
          <w:szCs w:val="16"/>
        </w:rPr>
        <w:t>. Two, to suggest and shape new attitudes more ‘appropriate to the solution of new and unfamiliar survival problems’, rather than relying on ingrained modes of thought and practice.</w:t>
      </w:r>
      <w:r w:rsidRPr="00F45627">
        <w:rPr>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F45627">
        <w:rPr>
          <w:rStyle w:val="StyleUnderline"/>
        </w:rPr>
        <w:t xml:space="preserve">‘In our age of global survival concerns, it should be the </w:t>
      </w:r>
      <w:r w:rsidRPr="00F45627">
        <w:rPr>
          <w:rStyle w:val="Emphasis"/>
        </w:rPr>
        <w:t xml:space="preserve">primary responsibility of </w:t>
      </w:r>
      <w:r w:rsidRPr="009523D9">
        <w:rPr>
          <w:rStyle w:val="Emphasis"/>
          <w:highlight w:val="cyan"/>
        </w:rPr>
        <w:t>scholars</w:t>
      </w:r>
      <w:r w:rsidRPr="00F45627">
        <w:rPr>
          <w:rStyle w:val="StyleUnderline"/>
        </w:rPr>
        <w:t xml:space="preserve"> to engage in survival issues’</w:t>
      </w:r>
      <w:r w:rsidRPr="00F45627">
        <w:rPr>
          <w:sz w:val="16"/>
        </w:rPr>
        <w:t xml:space="preserve">.72 Herz considered </w:t>
      </w:r>
      <w:r w:rsidRPr="00F45627">
        <w:rPr>
          <w:rStyle w:val="StyleUnderline"/>
        </w:rPr>
        <w:t>IR</w:t>
      </w:r>
      <w:r w:rsidRPr="00F45627">
        <w:rPr>
          <w:sz w:val="16"/>
        </w:rPr>
        <w:t xml:space="preserve"> an essential disciplinary contributor to this endeavour, one that should be promiscuous across the social and natural sciences. It </w:t>
      </w:r>
      <w:r w:rsidRPr="009523D9">
        <w:rPr>
          <w:rStyle w:val="StyleUnderline"/>
          <w:highlight w:val="cyan"/>
        </w:rPr>
        <w:t xml:space="preserve">should not be afraid to </w:t>
      </w:r>
      <w:r w:rsidRPr="009523D9">
        <w:rPr>
          <w:rStyle w:val="Emphasis"/>
          <w:highlight w:val="cyan"/>
        </w:rPr>
        <w:t>think the worst</w:t>
      </w:r>
      <w:r w:rsidRPr="00F45627">
        <w:rPr>
          <w:rStyle w:val="StyleUnderline"/>
        </w:rPr>
        <w:t xml:space="preserve">, if the worst is at all possible, </w:t>
      </w:r>
      <w:r w:rsidRPr="009523D9">
        <w:rPr>
          <w:rStyle w:val="StyleUnderline"/>
          <w:highlight w:val="cyan"/>
        </w:rPr>
        <w:t>and</w:t>
      </w:r>
      <w:r w:rsidRPr="00F45627">
        <w:rPr>
          <w:rStyle w:val="StyleUnderline"/>
        </w:rPr>
        <w:t xml:space="preserve"> to </w:t>
      </w:r>
      <w:r w:rsidRPr="009523D9">
        <w:rPr>
          <w:rStyle w:val="Emphasis"/>
          <w:highlight w:val="cyan"/>
        </w:rPr>
        <w:t>establish the</w:t>
      </w:r>
      <w:r w:rsidRPr="009A6F20">
        <w:rPr>
          <w:rStyle w:val="Emphasis"/>
        </w:rPr>
        <w:t xml:space="preserve"> </w:t>
      </w:r>
      <w:r w:rsidRPr="00991286">
        <w:rPr>
          <w:rStyle w:val="Emphasis"/>
        </w:rPr>
        <w:t>various</w:t>
      </w:r>
      <w:r w:rsidRPr="00F45627">
        <w:rPr>
          <w:rStyle w:val="Emphasis"/>
        </w:rPr>
        <w:t xml:space="preserve"> </w:t>
      </w:r>
      <w:r w:rsidRPr="009523D9">
        <w:rPr>
          <w:rStyle w:val="Emphasis"/>
          <w:highlight w:val="cyan"/>
        </w:rPr>
        <w:t>requirements</w:t>
      </w:r>
      <w:r w:rsidRPr="00F45627">
        <w:rPr>
          <w:sz w:val="16"/>
        </w:rPr>
        <w:t xml:space="preserve"> – social, economic, political – </w:t>
      </w:r>
      <w:r w:rsidRPr="009523D9">
        <w:rPr>
          <w:rStyle w:val="StyleUnderline"/>
          <w:highlight w:val="cyan"/>
        </w:rPr>
        <w:t xml:space="preserve">of ‘a </w:t>
      </w:r>
      <w:r w:rsidRPr="009523D9">
        <w:rPr>
          <w:rStyle w:val="Emphasis"/>
          <w:highlight w:val="cyan"/>
        </w:rPr>
        <w:t>livable world</w:t>
      </w:r>
      <w:r w:rsidRPr="009523D9">
        <w:rPr>
          <w:rStyle w:val="StyleUnderline"/>
          <w:highlight w:val="cyan"/>
        </w:rPr>
        <w:t>’</w:t>
      </w:r>
      <w:r w:rsidRPr="00F45627">
        <w:rPr>
          <w:rStyle w:val="StyleUnderline"/>
        </w:rPr>
        <w:t>.</w:t>
      </w:r>
      <w:r w:rsidRPr="00F45627">
        <w:rPr>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6FC34FE8" w14:textId="77777777" w:rsidR="00407C5C" w:rsidRDefault="00407C5C" w:rsidP="00407C5C">
      <w:pPr>
        <w:rPr>
          <w:sz w:val="16"/>
        </w:rPr>
      </w:pPr>
      <w:r w:rsidRPr="00F45627">
        <w:rPr>
          <w:sz w:val="16"/>
        </w:rPr>
        <w:t>74 Productive pessimism and temporality</w:t>
      </w:r>
    </w:p>
    <w:p w14:paraId="32DD6FD8" w14:textId="77777777" w:rsidR="00407C5C" w:rsidRDefault="00407C5C" w:rsidP="00407C5C">
      <w:pPr>
        <w:rPr>
          <w:sz w:val="16"/>
        </w:rPr>
      </w:pPr>
      <w:r w:rsidRPr="00F45627">
        <w:rPr>
          <w:sz w:val="16"/>
        </w:rPr>
        <w:t xml:space="preserve">In 1976, shortly before he began compiling the ideas that would become Survival Research, Herz wrote: </w:t>
      </w:r>
    </w:p>
    <w:p w14:paraId="74186EFB" w14:textId="77777777" w:rsidR="00407C5C" w:rsidRDefault="00407C5C" w:rsidP="00407C5C">
      <w:pPr>
        <w:ind w:firstLine="720"/>
        <w:rPr>
          <w:sz w:val="16"/>
        </w:rPr>
      </w:pPr>
      <w:r w:rsidRPr="00F45627">
        <w:rPr>
          <w:sz w:val="16"/>
        </w:rPr>
        <w:t>For the first time, we are compelled to take the futuristic view if we want to make sure that there will be future generations at all. Acceleration of developments in the decisive areas (demographic, ecological, strategic) has become so strong that even the egotism of après nous le déluge might not work because the déluge may well overtake ourselves, the living.</w:t>
      </w:r>
    </w:p>
    <w:p w14:paraId="68669841" w14:textId="77777777" w:rsidR="00407C5C" w:rsidRDefault="00407C5C" w:rsidP="00407C5C">
      <w:pPr>
        <w:rPr>
          <w:sz w:val="16"/>
        </w:rPr>
      </w:pPr>
      <w:r w:rsidRPr="00F45627">
        <w:rPr>
          <w:sz w:val="16"/>
        </w:rPr>
        <w:lastRenderedPageBreak/>
        <w:t xml:space="preserve"> </w:t>
      </w:r>
      <w:r w:rsidRPr="00270BBE">
        <w:rPr>
          <w:rStyle w:val="StyleUnderline"/>
        </w:rPr>
        <w:t>Of significance here is not the appeal to futurism per se</w:t>
      </w:r>
      <w:r w:rsidRPr="00270BBE">
        <w:rPr>
          <w:sz w:val="16"/>
        </w:rPr>
        <w:t xml:space="preserve">, although this is important, </w:t>
      </w:r>
      <w:r w:rsidRPr="00270BBE">
        <w:rPr>
          <w:rStyle w:val="StyleUnderline"/>
        </w:rPr>
        <w:t xml:space="preserve">but the suggestion this is ‘the first time’ </w:t>
      </w:r>
      <w:r w:rsidRPr="009523D9">
        <w:rPr>
          <w:rStyle w:val="StyleUnderline"/>
          <w:highlight w:val="cyan"/>
        </w:rPr>
        <w:t xml:space="preserve">futurism is </w:t>
      </w:r>
      <w:r w:rsidRPr="009523D9">
        <w:rPr>
          <w:rStyle w:val="Emphasis"/>
          <w:highlight w:val="cyan"/>
        </w:rPr>
        <w:t>necessary to</w:t>
      </w:r>
      <w:r w:rsidRPr="00F45627">
        <w:rPr>
          <w:rStyle w:val="Emphasis"/>
        </w:rPr>
        <w:t xml:space="preserve"> ensuring human </w:t>
      </w:r>
      <w:r w:rsidRPr="009523D9">
        <w:rPr>
          <w:rStyle w:val="Emphasis"/>
          <w:highlight w:val="cyan"/>
        </w:rPr>
        <w:t>survival</w:t>
      </w:r>
      <w:r w:rsidRPr="009A6F20">
        <w:rPr>
          <w:sz w:val="16"/>
          <w:szCs w:val="16"/>
        </w:rPr>
        <w:t>. This is Herz the</w:t>
      </w:r>
      <w:r w:rsidRPr="00F45627">
        <w:rPr>
          <w:sz w:val="16"/>
        </w:rPr>
        <w:t xml:space="preserve"> realist declaring a break with conventional realism: Herz is </w:t>
      </w:r>
      <w:r w:rsidRPr="009A6F20">
        <w:rPr>
          <w:sz w:val="16"/>
          <w:szCs w:val="16"/>
        </w:rPr>
        <w:t>not bound to a cyclical vision of political or historical time in which events and processes reoccur over and again. His identification of nuclear weapons as an ‘absolute novum’ in international politics demonstrates this belief in the non-cyclical nature of humankind’s unfolding temporality.76 As Sylvest observes of Herz’s attitude to the nuclear revolution, ‘the horizons of meaning it produced installed a temporal break with the past, and simultaneously carried a promise for the future’.</w:t>
      </w:r>
    </w:p>
    <w:p w14:paraId="42EBE63B" w14:textId="77777777" w:rsidR="00407C5C" w:rsidRPr="008C450E" w:rsidRDefault="00407C5C" w:rsidP="00407C5C">
      <w:pPr>
        <w:rPr>
          <w:sz w:val="16"/>
          <w:szCs w:val="16"/>
        </w:rPr>
      </w:pPr>
      <w:r w:rsidRPr="00F45627">
        <w:rPr>
          <w:sz w:val="16"/>
        </w:rPr>
        <w:t xml:space="preserve"> </w:t>
      </w:r>
      <w:r w:rsidRPr="009523D9">
        <w:rPr>
          <w:rStyle w:val="StyleUnderline"/>
          <w:highlight w:val="cyan"/>
        </w:rPr>
        <w:t>This</w:t>
      </w:r>
      <w:r w:rsidRPr="00F45627">
        <w:rPr>
          <w:rStyle w:val="StyleUnderline"/>
        </w:rPr>
        <w:t xml:space="preserve"> ‘</w:t>
      </w:r>
      <w:r w:rsidRPr="00991286">
        <w:rPr>
          <w:rStyle w:val="StyleUnderline"/>
        </w:rPr>
        <w:t>promise for</w:t>
      </w:r>
      <w:r w:rsidRPr="00F45627">
        <w:rPr>
          <w:rStyle w:val="StyleUnderline"/>
        </w:rPr>
        <w:t xml:space="preserve"> the </w:t>
      </w:r>
      <w:r w:rsidRPr="009523D9">
        <w:rPr>
          <w:rStyle w:val="StyleUnderline"/>
          <w:highlight w:val="cyan"/>
        </w:rPr>
        <w:t xml:space="preserve">future’ was </w:t>
      </w:r>
      <w:r w:rsidRPr="009523D9">
        <w:rPr>
          <w:rStyle w:val="Emphasis"/>
          <w:highlight w:val="cyan"/>
        </w:rPr>
        <w:t>not</w:t>
      </w:r>
      <w:r w:rsidRPr="00F45627">
        <w:rPr>
          <w:rStyle w:val="StyleUnderline"/>
        </w:rPr>
        <w:t xml:space="preserve">, however, </w:t>
      </w:r>
      <w:r w:rsidRPr="009523D9">
        <w:rPr>
          <w:rStyle w:val="StyleUnderline"/>
          <w:highlight w:val="cyan"/>
        </w:rPr>
        <w:t>a</w:t>
      </w:r>
      <w:r w:rsidRPr="00F45627">
        <w:rPr>
          <w:rStyle w:val="StyleUnderline"/>
        </w:rPr>
        <w:t xml:space="preserve"> </w:t>
      </w:r>
      <w:r w:rsidRPr="00F45627">
        <w:rPr>
          <w:rStyle w:val="Emphasis"/>
        </w:rPr>
        <w:t xml:space="preserve">simple </w:t>
      </w:r>
      <w:r w:rsidRPr="009523D9">
        <w:rPr>
          <w:rStyle w:val="Emphasis"/>
          <w:highlight w:val="cyan"/>
        </w:rPr>
        <w:t>liberal view</w:t>
      </w:r>
      <w:r w:rsidRPr="009523D9">
        <w:rPr>
          <w:rStyle w:val="StyleUnderline"/>
          <w:highlight w:val="cyan"/>
        </w:rPr>
        <w:t xml:space="preserve"> of</w:t>
      </w:r>
      <w:r w:rsidRPr="00F45627">
        <w:rPr>
          <w:rStyle w:val="StyleUnderline"/>
        </w:rPr>
        <w:t xml:space="preserve"> a </w:t>
      </w:r>
      <w:r w:rsidRPr="009A6F20">
        <w:rPr>
          <w:rStyle w:val="StyleUnderline"/>
        </w:rPr>
        <w:t>better future consonant with human progress</w:t>
      </w:r>
      <w:r w:rsidRPr="00F45627">
        <w:rPr>
          <w:sz w:val="16"/>
        </w:rPr>
        <w:t xml:space="preserve">. His autobiography is clear that his </w:t>
      </w:r>
      <w:r w:rsidRPr="009A6F20">
        <w:rPr>
          <w:rStyle w:val="StyleUnderline"/>
        </w:rPr>
        <w:t>experiences of Nazism and the Holocaust</w:t>
      </w:r>
      <w:r w:rsidRPr="00991286">
        <w:rPr>
          <w:rStyle w:val="StyleUnderline"/>
        </w:rPr>
        <w:t xml:space="preserve"> destroyed</w:t>
      </w:r>
      <w:r w:rsidRPr="00F45627">
        <w:rPr>
          <w:rStyle w:val="StyleUnderline"/>
        </w:rPr>
        <w:t xml:space="preserve"> all remnants of any original </w:t>
      </w:r>
      <w:r w:rsidRPr="00991286">
        <w:rPr>
          <w:rStyle w:val="StyleUnderline"/>
        </w:rPr>
        <w:t>belief in ‘</w:t>
      </w:r>
      <w:r w:rsidRPr="008C450E">
        <w:rPr>
          <w:rStyle w:val="Emphasis"/>
        </w:rPr>
        <w:t xml:space="preserve">inevitable </w:t>
      </w:r>
      <w:r w:rsidRPr="009523D9">
        <w:rPr>
          <w:rStyle w:val="Emphasis"/>
          <w:highlight w:val="cyan"/>
        </w:rPr>
        <w:t>progress</w:t>
      </w:r>
      <w:r w:rsidRPr="008C450E">
        <w:t>’</w:t>
      </w:r>
      <w:r w:rsidRPr="00F45627">
        <w:rPr>
          <w:sz w:val="16"/>
        </w:rPr>
        <w:t>.</w:t>
      </w:r>
      <w:r w:rsidRPr="008C450E">
        <w:rPr>
          <w:rStyle w:val="StyleUnderline"/>
          <w:sz w:val="16"/>
          <w:szCs w:val="16"/>
        </w:rPr>
        <w:t xml:space="preserve">78 </w:t>
      </w:r>
      <w:r w:rsidRPr="008C450E">
        <w:rPr>
          <w:sz w:val="16"/>
          <w:szCs w:val="16"/>
        </w:rPr>
        <w:t>His frustration at scientism, technocratic deception, and the brutal rationality of twentieth-century killing, all but demanded a rejection of the liberal dream and the inevitability of its consummation. If</w:t>
      </w:r>
      <w:r w:rsidRPr="008C450E">
        <w:rPr>
          <w:rStyle w:val="StyleUnderline"/>
          <w:sz w:val="16"/>
          <w:szCs w:val="16"/>
        </w:rPr>
        <w:t xml:space="preserve"> </w:t>
      </w:r>
      <w:r w:rsidRPr="008C450E">
        <w:rPr>
          <w:sz w:val="16"/>
          <w:szCs w:val="16"/>
        </w:rPr>
        <w:t>the ‘new age’ ushered in by nuclear weapons, he wrote, is characterized by anything, it is by its ‘indefiniteness of the age and the uncertainties of the future’; it was impossible under these con</w:t>
      </w:r>
      <w:r w:rsidRPr="008C450E">
        <w:rPr>
          <w:rStyle w:val="StyleUnderline"/>
          <w:sz w:val="16"/>
          <w:szCs w:val="16"/>
        </w:rPr>
        <w:t>ditions to draw fir</w:t>
      </w:r>
      <w:r w:rsidRPr="008C450E">
        <w:rPr>
          <w:sz w:val="16"/>
          <w:szCs w:val="16"/>
        </w:rPr>
        <w:t>m conclusions about the future course</w:t>
      </w:r>
      <w:r w:rsidRPr="008C450E">
        <w:rPr>
          <w:rStyle w:val="StyleUnderline"/>
          <w:sz w:val="16"/>
          <w:szCs w:val="16"/>
        </w:rPr>
        <w:t xml:space="preserve"> of international politics</w:t>
      </w:r>
      <w:r w:rsidRPr="008C450E">
        <w:rPr>
          <w:sz w:val="16"/>
          <w:szCs w:val="16"/>
        </w:rPr>
        <w:t>.79 Instead, he recognised the contingency, precarity and fragility of international politics, and the ghastly tensions inherent to the structural core of international politics, the security dilemma.</w:t>
      </w:r>
    </w:p>
    <w:p w14:paraId="6EEC3F7F" w14:textId="77777777" w:rsidR="00407C5C" w:rsidRDefault="00407C5C" w:rsidP="00407C5C">
      <w:pPr>
        <w:rPr>
          <w:sz w:val="16"/>
        </w:rPr>
      </w:pPr>
      <w:r w:rsidRPr="00F45627">
        <w:rPr>
          <w:sz w:val="16"/>
        </w:rPr>
        <w:t xml:space="preserve">80 Herz was uneasy with </w:t>
      </w:r>
      <w:r w:rsidRPr="008C450E">
        <w:rPr>
          <w:rStyle w:val="StyleUnderline"/>
        </w:rPr>
        <w:t xml:space="preserve">both </w:t>
      </w:r>
      <w:r w:rsidRPr="009523D9">
        <w:rPr>
          <w:rStyle w:val="Emphasis"/>
          <w:highlight w:val="cyan"/>
        </w:rPr>
        <w:t>cyclical</w:t>
      </w:r>
      <w:r w:rsidRPr="008C450E">
        <w:rPr>
          <w:rStyle w:val="StyleUnderline"/>
        </w:rPr>
        <w:t xml:space="preserve"> and </w:t>
      </w:r>
      <w:r w:rsidRPr="008C450E">
        <w:rPr>
          <w:rStyle w:val="Emphasis"/>
        </w:rPr>
        <w:t xml:space="preserve">linear-progressive </w:t>
      </w:r>
      <w:r w:rsidRPr="009523D9">
        <w:rPr>
          <w:rStyle w:val="Emphasis"/>
          <w:highlight w:val="cyan"/>
        </w:rPr>
        <w:t>ways</w:t>
      </w:r>
      <w:r w:rsidRPr="009523D9">
        <w:rPr>
          <w:rStyle w:val="StyleUnderline"/>
          <w:highlight w:val="cyan"/>
        </w:rPr>
        <w:t xml:space="preserve"> of perceiving</w:t>
      </w:r>
      <w:r w:rsidRPr="00F45627">
        <w:rPr>
          <w:rStyle w:val="StyleUnderline"/>
        </w:rPr>
        <w:t xml:space="preserve"> historical </w:t>
      </w:r>
      <w:r w:rsidRPr="009523D9">
        <w:rPr>
          <w:rStyle w:val="StyleUnderline"/>
          <w:highlight w:val="cyan"/>
        </w:rPr>
        <w:t>time</w:t>
      </w:r>
      <w:r w:rsidRPr="00F45627">
        <w:rPr>
          <w:sz w:val="16"/>
        </w:rPr>
        <w:t xml:space="preserve">. The former ‘closed’ temporalities are endemic to versions of realist IR, the latter to post-Enlightenment narratives feeding liberal-utopian visions of international relations and those of Marxism.81 In their own ways, </w:t>
      </w:r>
      <w:r w:rsidRPr="00F45627">
        <w:rPr>
          <w:rStyle w:val="StyleUnderline"/>
        </w:rPr>
        <w:t xml:space="preserve">each </w:t>
      </w:r>
      <w:r w:rsidRPr="009523D9">
        <w:rPr>
          <w:rStyle w:val="Emphasis"/>
          <w:highlight w:val="cyan"/>
        </w:rPr>
        <w:t>marginalizes</w:t>
      </w:r>
      <w:r w:rsidRPr="009523D9">
        <w:rPr>
          <w:rStyle w:val="StyleUnderline"/>
          <w:highlight w:val="cyan"/>
        </w:rPr>
        <w:t xml:space="preserve"> and </w:t>
      </w:r>
      <w:r w:rsidRPr="009523D9">
        <w:rPr>
          <w:rStyle w:val="Emphasis"/>
          <w:highlight w:val="cyan"/>
        </w:rPr>
        <w:t>diminishes</w:t>
      </w:r>
      <w:r w:rsidRPr="00F45627">
        <w:rPr>
          <w:rStyle w:val="StyleUnderline"/>
        </w:rPr>
        <w:t xml:space="preserve"> the </w:t>
      </w:r>
      <w:r w:rsidRPr="009523D9">
        <w:rPr>
          <w:rStyle w:val="StyleUnderline"/>
          <w:highlight w:val="cyan"/>
        </w:rPr>
        <w:t>contingency</w:t>
      </w:r>
      <w:r w:rsidRPr="00F45627">
        <w:rPr>
          <w:rStyle w:val="StyleUnderline"/>
        </w:rPr>
        <w:t xml:space="preserve"> of the social world in and through time, </w:t>
      </w:r>
      <w:r w:rsidRPr="009523D9">
        <w:rPr>
          <w:rStyle w:val="StyleUnderline"/>
          <w:highlight w:val="cyan"/>
        </w:rPr>
        <w:t xml:space="preserve">and the </w:t>
      </w:r>
      <w:r w:rsidRPr="009523D9">
        <w:rPr>
          <w:rStyle w:val="Emphasis"/>
          <w:highlight w:val="cyan"/>
        </w:rPr>
        <w:t>agency of</w:t>
      </w:r>
      <w:r w:rsidRPr="00F45627">
        <w:rPr>
          <w:rStyle w:val="Emphasis"/>
        </w:rPr>
        <w:t xml:space="preserve"> political </w:t>
      </w:r>
      <w:r w:rsidRPr="009523D9">
        <w:rPr>
          <w:rStyle w:val="Emphasis"/>
          <w:highlight w:val="cyan"/>
        </w:rPr>
        <w:t>actors</w:t>
      </w:r>
      <w:r w:rsidRPr="009523D9">
        <w:rPr>
          <w:rStyle w:val="StyleUnderline"/>
          <w:highlight w:val="cyan"/>
        </w:rPr>
        <w:t xml:space="preserve"> in </w:t>
      </w:r>
      <w:r w:rsidRPr="008C450E">
        <w:rPr>
          <w:rStyle w:val="Emphasis"/>
        </w:rPr>
        <w:t xml:space="preserve">effecting </w:t>
      </w:r>
      <w:r w:rsidRPr="009523D9">
        <w:rPr>
          <w:rStyle w:val="Emphasis"/>
          <w:highlight w:val="cyan"/>
        </w:rPr>
        <w:t>change</w:t>
      </w:r>
      <w:r w:rsidRPr="00F45627">
        <w:rPr>
          <w:sz w:val="16"/>
        </w:rPr>
        <w:t xml:space="preserve">. Simultaneously, </w:t>
      </w:r>
      <w:r w:rsidRPr="008C450E">
        <w:rPr>
          <w:sz w:val="16"/>
          <w:szCs w:val="16"/>
        </w:rPr>
        <w:t>each shapes the futures that may be imagined and brought into being. Herz recognised this danger. Whilst drawing attention to his own gloomy disposition, he warns that without care and attention, ‘the assumption may determine the event’.82 As a pessimist, Herz was alert to the hazard of succumbing to negativity, cynicism or resignation. E.H. Carr recognised this also, in the difference between the ‘deterministic pessimism’ of ‘pure’ realism and those realists ‘who have made their mark on history’; the latter may be pessimists but they still believe ‘human affairs can be directed and modified by human action and human thought’.</w:t>
      </w:r>
      <w:r w:rsidRPr="00F45627">
        <w:rPr>
          <w:sz w:val="16"/>
        </w:rPr>
        <w:t xml:space="preserve">83 Herz would share this anti-deterministic perspective with Carr. Moreover, </w:t>
      </w:r>
      <w:r w:rsidRPr="00F45627">
        <w:rPr>
          <w:rStyle w:val="StyleUnderline"/>
        </w:rPr>
        <w:t xml:space="preserve">the </w:t>
      </w:r>
      <w:r w:rsidRPr="00F45627">
        <w:rPr>
          <w:rStyle w:val="Emphasis"/>
        </w:rPr>
        <w:t xml:space="preserve">possibility of </w:t>
      </w:r>
      <w:r w:rsidRPr="009523D9">
        <w:rPr>
          <w:rStyle w:val="Emphasis"/>
          <w:highlight w:val="cyan"/>
        </w:rPr>
        <w:t>agency</w:t>
      </w:r>
      <w:r w:rsidRPr="009523D9">
        <w:rPr>
          <w:rStyle w:val="StyleUnderline"/>
          <w:highlight w:val="cyan"/>
        </w:rPr>
        <w:t xml:space="preserve"> is</w:t>
      </w:r>
      <w:r w:rsidRPr="00F45627">
        <w:rPr>
          <w:rStyle w:val="StyleUnderline"/>
        </w:rPr>
        <w:t xml:space="preserve"> a product of a temporality ‘</w:t>
      </w:r>
      <w:r w:rsidRPr="009523D9">
        <w:rPr>
          <w:rStyle w:val="StyleUnderline"/>
          <w:highlight w:val="cyan"/>
        </w:rPr>
        <w:t xml:space="preserve">neither </w:t>
      </w:r>
      <w:r w:rsidRPr="009523D9">
        <w:rPr>
          <w:rStyle w:val="Emphasis"/>
          <w:highlight w:val="cyan"/>
        </w:rPr>
        <w:t>temporally closed</w:t>
      </w:r>
      <w:r w:rsidRPr="009523D9">
        <w:rPr>
          <w:rStyle w:val="StyleUnderline"/>
          <w:highlight w:val="cyan"/>
        </w:rPr>
        <w:t xml:space="preserve"> nor </w:t>
      </w:r>
      <w:r w:rsidRPr="009523D9">
        <w:rPr>
          <w:rStyle w:val="Emphasis"/>
          <w:highlight w:val="cyan"/>
        </w:rPr>
        <w:t>deterministic</w:t>
      </w:r>
      <w:r w:rsidRPr="00F45627">
        <w:rPr>
          <w:rStyle w:val="StyleUnderline"/>
        </w:rPr>
        <w:t xml:space="preserve">, </w:t>
      </w:r>
      <w:r w:rsidRPr="009A6F20">
        <w:rPr>
          <w:rStyle w:val="StyleUnderline"/>
        </w:rPr>
        <w:t>neither cyclical nor linear-progressive</w:t>
      </w:r>
      <w:r w:rsidRPr="00F45627">
        <w:rPr>
          <w:rStyle w:val="StyleUnderline"/>
        </w:rPr>
        <w:t xml:space="preserve">; </w:t>
      </w:r>
      <w:r w:rsidRPr="009523D9">
        <w:rPr>
          <w:rStyle w:val="StyleUnderline"/>
          <w:highlight w:val="cyan"/>
        </w:rPr>
        <w:t xml:space="preserve">it is </w:t>
      </w:r>
      <w:r w:rsidRPr="009523D9">
        <w:rPr>
          <w:rStyle w:val="Emphasis"/>
          <w:highlight w:val="cyan"/>
        </w:rPr>
        <w:t>rooted in contingency</w:t>
      </w:r>
      <w:r w:rsidRPr="009523D9">
        <w:rPr>
          <w:rStyle w:val="StyleUnderline"/>
          <w:highlight w:val="cyan"/>
        </w:rPr>
        <w:t>’</w:t>
      </w:r>
      <w:r w:rsidRPr="00F45627">
        <w:rPr>
          <w:sz w:val="16"/>
        </w:rPr>
        <w:t>.</w:t>
      </w:r>
    </w:p>
    <w:p w14:paraId="784CD1B6" w14:textId="77777777" w:rsidR="00407C5C" w:rsidRPr="00044283" w:rsidRDefault="00407C5C" w:rsidP="00407C5C">
      <w:pPr>
        <w:pStyle w:val="Heading4"/>
      </w:pPr>
      <w:r>
        <w:t xml:space="preserve">Only our offense---debate does </w:t>
      </w:r>
      <w:r w:rsidRPr="007A370B">
        <w:t>not</w:t>
      </w:r>
      <w:r>
        <w:t xml:space="preserve"> </w:t>
      </w:r>
      <w:r w:rsidRPr="00937659">
        <w:rPr>
          <w:u w:val="single"/>
        </w:rPr>
        <w:t>shape subjectivities</w:t>
      </w:r>
      <w:r>
        <w:t xml:space="preserve">. </w:t>
      </w:r>
      <w:r w:rsidRPr="00044283">
        <w:t xml:space="preserve">Competitive argumentation creates </w:t>
      </w:r>
      <w:r w:rsidRPr="00044283">
        <w:rPr>
          <w:u w:val="single"/>
        </w:rPr>
        <w:t>echo chambers</w:t>
      </w:r>
      <w:r w:rsidRPr="00044283">
        <w:t>, turning their offense.</w:t>
      </w:r>
    </w:p>
    <w:p w14:paraId="36162695" w14:textId="77777777" w:rsidR="00407C5C" w:rsidRPr="002C31DE" w:rsidRDefault="00407C5C" w:rsidP="00407C5C">
      <w:pPr>
        <w:rPr>
          <w:rStyle w:val="Style13ptBold"/>
          <w:b w:val="0"/>
          <w:bCs w:val="0"/>
        </w:rPr>
      </w:pPr>
      <w:r>
        <w:rPr>
          <w:rStyle w:val="Style13ptBold"/>
        </w:rPr>
        <w:t>Novaes ’23</w:t>
      </w:r>
      <w:r>
        <w:rPr>
          <w:rStyle w:val="Style13ptBold"/>
          <w:b w:val="0"/>
          <w:bCs w:val="0"/>
        </w:rPr>
        <w:t xml:space="preserve"> </w:t>
      </w:r>
      <w:r w:rsidRPr="00F85A56">
        <w:rPr>
          <w:rStyle w:val="Style13ptBold"/>
          <w:b w:val="0"/>
          <w:bCs w:val="0"/>
          <w:sz w:val="22"/>
        </w:rPr>
        <w:t>[Catarina; February; Professor and University Research Chair in the Department of Philosophy, VU University Amsterdam; Aristotelian Society, “Can arguments change minds?” https://www.aristoteliansociety.org.uk/wp-content/uploads/2023/02/Dutilh-Novaes-draft.pdf[</w:t>
      </w:r>
    </w:p>
    <w:p w14:paraId="0AD2F886" w14:textId="77777777" w:rsidR="00407C5C" w:rsidRPr="00001773" w:rsidRDefault="00407C5C" w:rsidP="00407C5C">
      <w:pPr>
        <w:rPr>
          <w:rStyle w:val="StyleUnderline"/>
        </w:rPr>
      </w:pPr>
      <w:r w:rsidRPr="00390305">
        <w:rPr>
          <w:sz w:val="16"/>
        </w:rPr>
        <w:t xml:space="preserve">However, </w:t>
      </w:r>
      <w:r w:rsidRPr="008A2596">
        <w:rPr>
          <w:rStyle w:val="StyleUnderline"/>
        </w:rPr>
        <w:t xml:space="preserve">a wealth of </w:t>
      </w:r>
      <w:r w:rsidRPr="007C09CF">
        <w:rPr>
          <w:rStyle w:val="Emphasis"/>
          <w:highlight w:val="cyan"/>
        </w:rPr>
        <w:t>empirical</w:t>
      </w:r>
      <w:r w:rsidRPr="007C09CF">
        <w:rPr>
          <w:rStyle w:val="StyleUnderline"/>
          <w:highlight w:val="cyan"/>
        </w:rPr>
        <w:t xml:space="preserve"> and </w:t>
      </w:r>
      <w:r w:rsidRPr="00504C66">
        <w:rPr>
          <w:rStyle w:val="Emphasis"/>
          <w:highlight w:val="cyan"/>
        </w:rPr>
        <w:t>anecdotal e</w:t>
      </w:r>
      <w:r w:rsidRPr="007C09CF">
        <w:rPr>
          <w:rStyle w:val="Emphasis"/>
          <w:highlight w:val="cyan"/>
        </w:rPr>
        <w:t>v</w:t>
      </w:r>
      <w:r w:rsidRPr="00390305">
        <w:rPr>
          <w:sz w:val="16"/>
        </w:rPr>
        <w:t xml:space="preserve">idence seems to </w:t>
      </w:r>
      <w:r w:rsidRPr="007C09CF">
        <w:rPr>
          <w:rStyle w:val="StyleUnderline"/>
          <w:highlight w:val="cyan"/>
        </w:rPr>
        <w:t>suggest</w:t>
      </w:r>
      <w:r w:rsidRPr="00390305">
        <w:rPr>
          <w:sz w:val="16"/>
        </w:rPr>
        <w:t xml:space="preserve"> that </w:t>
      </w:r>
      <w:r w:rsidRPr="00E167B5">
        <w:rPr>
          <w:rStyle w:val="Emphasis"/>
        </w:rPr>
        <w:t>arguments</w:t>
      </w:r>
      <w:r w:rsidRPr="001B7B39">
        <w:rPr>
          <w:rStyle w:val="StyleUnderline"/>
        </w:rPr>
        <w:t xml:space="preserve"> are</w:t>
      </w:r>
      <w:r w:rsidRPr="00390305">
        <w:rPr>
          <w:sz w:val="16"/>
        </w:rPr>
        <w:t xml:space="preserve"> in </w:t>
      </w:r>
      <w:r w:rsidRPr="001B7B39">
        <w:rPr>
          <w:rStyle w:val="StyleUnderline"/>
        </w:rPr>
        <w:t>fact</w:t>
      </w:r>
      <w:r w:rsidRPr="00390305">
        <w:rPr>
          <w:sz w:val="16"/>
        </w:rPr>
        <w:t xml:space="preserve"> </w:t>
      </w:r>
      <w:r w:rsidRPr="005E0A8F">
        <w:rPr>
          <w:rStyle w:val="Emphasis"/>
        </w:rPr>
        <w:t>not</w:t>
      </w:r>
      <w:r w:rsidRPr="00390305">
        <w:rPr>
          <w:sz w:val="16"/>
        </w:rPr>
        <w:t xml:space="preserve"> very efficient </w:t>
      </w:r>
      <w:r w:rsidRPr="001B7B39">
        <w:rPr>
          <w:rStyle w:val="StyleUnderline"/>
        </w:rPr>
        <w:t xml:space="preserve">tools to </w:t>
      </w:r>
      <w:r w:rsidRPr="005E0A8F">
        <w:rPr>
          <w:rStyle w:val="Emphasis"/>
        </w:rPr>
        <w:t>change mind</w:t>
      </w:r>
      <w:r>
        <w:rPr>
          <w:rStyle w:val="Emphasis"/>
        </w:rPr>
        <w:t>s</w:t>
      </w:r>
      <w:r w:rsidRPr="004457F2">
        <w:rPr>
          <w:rStyle w:val="StyleUnderline"/>
          <w:u w:val="none"/>
        </w:rPr>
        <w:t xml:space="preserve"> </w:t>
      </w:r>
      <w:r w:rsidRPr="00390305">
        <w:rPr>
          <w:sz w:val="16"/>
        </w:rPr>
        <w:t xml:space="preserve">(Gordon-Smith, 2019) (McIntyre, 2021). For example, the well-documented phenomenon of </w:t>
      </w:r>
      <w:r w:rsidRPr="009C2497">
        <w:rPr>
          <w:rStyle w:val="Emphasis"/>
        </w:rPr>
        <w:t>polarization</w:t>
      </w:r>
      <w:r w:rsidRPr="00390305">
        <w:rPr>
          <w:sz w:val="16"/>
        </w:rPr>
        <w:t xml:space="preserve"> (Isenberg, 1986) (Sunstein, 2002) suggests that, </w:t>
      </w:r>
      <w:r w:rsidRPr="007C09CF">
        <w:rPr>
          <w:rStyle w:val="StyleUnderline"/>
          <w:highlight w:val="cyan"/>
        </w:rPr>
        <w:t xml:space="preserve">when exposed to </w:t>
      </w:r>
      <w:r w:rsidRPr="007C09CF">
        <w:rPr>
          <w:rStyle w:val="Emphasis"/>
          <w:highlight w:val="cyan"/>
        </w:rPr>
        <w:t>arguments</w:t>
      </w:r>
      <w:r w:rsidRPr="007C09CF">
        <w:rPr>
          <w:rStyle w:val="StyleUnderline"/>
          <w:highlight w:val="cyan"/>
        </w:rPr>
        <w:t xml:space="preserve"> supporting</w:t>
      </w:r>
      <w:r w:rsidRPr="007F4217">
        <w:rPr>
          <w:rStyle w:val="StyleUnderline"/>
        </w:rPr>
        <w:t xml:space="preserve"> positions </w:t>
      </w:r>
      <w:r w:rsidRPr="007C09CF">
        <w:rPr>
          <w:rStyle w:val="Emphasis"/>
          <w:highlight w:val="cyan"/>
        </w:rPr>
        <w:t>different</w:t>
      </w:r>
      <w:r w:rsidRPr="007F4217">
        <w:rPr>
          <w:rStyle w:val="StyleUnderline"/>
        </w:rPr>
        <w:t xml:space="preserve"> from</w:t>
      </w:r>
      <w:r w:rsidRPr="00390305">
        <w:rPr>
          <w:sz w:val="16"/>
        </w:rPr>
        <w:t xml:space="preserve"> their </w:t>
      </w:r>
      <w:r w:rsidRPr="007F4217">
        <w:rPr>
          <w:rStyle w:val="StyleUnderline"/>
        </w:rPr>
        <w:t xml:space="preserve">prior </w:t>
      </w:r>
      <w:r w:rsidRPr="007C09CF">
        <w:rPr>
          <w:rStyle w:val="StyleUnderline"/>
          <w:highlight w:val="cyan"/>
        </w:rPr>
        <w:t>views, people</w:t>
      </w:r>
      <w:r w:rsidRPr="00390305">
        <w:rPr>
          <w:sz w:val="16"/>
        </w:rPr>
        <w:t xml:space="preserve"> in fact often (though perhaps not always) </w:t>
      </w:r>
      <w:r w:rsidRPr="007C09CF">
        <w:rPr>
          <w:rStyle w:val="StyleUnderline"/>
          <w:highlight w:val="cyan"/>
        </w:rPr>
        <w:t>become</w:t>
      </w:r>
      <w:r w:rsidRPr="007F4217">
        <w:rPr>
          <w:rStyle w:val="StyleUnderline"/>
        </w:rPr>
        <w:t xml:space="preserve"> even </w:t>
      </w:r>
      <w:r w:rsidRPr="007C09CF">
        <w:rPr>
          <w:rStyle w:val="Emphasis"/>
          <w:highlight w:val="cyan"/>
        </w:rPr>
        <w:t>more convinced</w:t>
      </w:r>
      <w:r w:rsidRPr="007C09CF">
        <w:rPr>
          <w:rStyle w:val="StyleUnderline"/>
          <w:highlight w:val="cyan"/>
        </w:rPr>
        <w:t xml:space="preserve"> of their prior views</w:t>
      </w:r>
      <w:r w:rsidRPr="00390305">
        <w:rPr>
          <w:sz w:val="16"/>
        </w:rPr>
        <w:t xml:space="preserve"> rather than being swayed by arguments (Olsson, 2013). Frequently, argumentative </w:t>
      </w:r>
      <w:r w:rsidRPr="007C09CF">
        <w:rPr>
          <w:rStyle w:val="StyleUnderline"/>
          <w:highlight w:val="cyan"/>
        </w:rPr>
        <w:t>encounters look</w:t>
      </w:r>
      <w:r w:rsidRPr="00390305">
        <w:rPr>
          <w:sz w:val="16"/>
        </w:rPr>
        <w:t xml:space="preserve"> rather </w:t>
      </w:r>
      <w:r w:rsidRPr="007C09CF">
        <w:rPr>
          <w:rStyle w:val="StyleUnderline"/>
          <w:highlight w:val="cyan"/>
        </w:rPr>
        <w:t xml:space="preserve">like </w:t>
      </w:r>
      <w:r w:rsidRPr="007C09CF">
        <w:rPr>
          <w:rStyle w:val="Emphasis"/>
          <w:highlight w:val="cyan"/>
        </w:rPr>
        <w:t>games</w:t>
      </w:r>
      <w:r w:rsidRPr="00001773">
        <w:rPr>
          <w:rStyle w:val="StyleUnderline"/>
        </w:rPr>
        <w:t xml:space="preserve"> where participants want </w:t>
      </w:r>
      <w:r w:rsidRPr="007C09CF">
        <w:rPr>
          <w:rStyle w:val="StyleUnderline"/>
          <w:highlight w:val="cyan"/>
        </w:rPr>
        <w:t>to score</w:t>
      </w:r>
      <w:r w:rsidRPr="00001773">
        <w:rPr>
          <w:rStyle w:val="StyleUnderline"/>
        </w:rPr>
        <w:t xml:space="preserve"> ‘points’ </w:t>
      </w:r>
      <w:r w:rsidRPr="00390305">
        <w:rPr>
          <w:sz w:val="16"/>
        </w:rPr>
        <w:t xml:space="preserve">(Cohen, 1995) (Dutilh Novaes, 2021) </w:t>
      </w:r>
      <w:r w:rsidRPr="007C09CF">
        <w:rPr>
          <w:rStyle w:val="Emphasis"/>
          <w:highlight w:val="cyan"/>
        </w:rPr>
        <w:t>rather than</w:t>
      </w:r>
      <w:r w:rsidRPr="00001773">
        <w:rPr>
          <w:rStyle w:val="StyleUnderline"/>
        </w:rPr>
        <w:t xml:space="preserve"> engage in</w:t>
      </w:r>
      <w:r w:rsidRPr="00390305">
        <w:rPr>
          <w:sz w:val="16"/>
        </w:rPr>
        <w:t xml:space="preserve"> painstaking consideration of different views for the sake of </w:t>
      </w:r>
      <w:r w:rsidRPr="008133D6">
        <w:rPr>
          <w:rStyle w:val="Emphasis"/>
        </w:rPr>
        <w:t xml:space="preserve">epistemic </w:t>
      </w:r>
      <w:r w:rsidRPr="007C09CF">
        <w:rPr>
          <w:rStyle w:val="Emphasis"/>
          <w:highlight w:val="cyan"/>
        </w:rPr>
        <w:t>improve</w:t>
      </w:r>
      <w:r w:rsidRPr="008133D6">
        <w:rPr>
          <w:rStyle w:val="Emphasis"/>
        </w:rPr>
        <w:t>ment</w:t>
      </w:r>
      <w:r w:rsidRPr="00001773">
        <w:rPr>
          <w:rStyle w:val="StyleUnderline"/>
        </w:rPr>
        <w:t>.</w:t>
      </w:r>
    </w:p>
    <w:p w14:paraId="5A94F0B7" w14:textId="77777777" w:rsidR="00407C5C" w:rsidRPr="00390305" w:rsidRDefault="00407C5C" w:rsidP="00407C5C">
      <w:pPr>
        <w:rPr>
          <w:sz w:val="16"/>
        </w:rPr>
      </w:pPr>
      <w:r w:rsidRPr="00390305">
        <w:rPr>
          <w:sz w:val="16"/>
        </w:rPr>
        <w:t xml:space="preserve">What to make of these radically different assessments of the mind-changing potential of arguments? To address this issue, it seems that we need to look beyond the content and quality of arguments alone: we must also take into account the broader contexts in which they occur, in particular the propagation of messages across attention networks, and the choices that epistemic agents must make between alternative potential sources of content and information. These </w:t>
      </w:r>
      <w:r w:rsidRPr="007C09CF">
        <w:rPr>
          <w:rStyle w:val="Emphasis"/>
          <w:highlight w:val="cyan"/>
        </w:rPr>
        <w:t>choices</w:t>
      </w:r>
      <w:r w:rsidRPr="007C09CF">
        <w:rPr>
          <w:rStyle w:val="StyleUnderline"/>
          <w:highlight w:val="cyan"/>
        </w:rPr>
        <w:t xml:space="preserve"> are</w:t>
      </w:r>
      <w:r w:rsidRPr="00390305">
        <w:rPr>
          <w:sz w:val="16"/>
        </w:rPr>
        <w:t xml:space="preserve"> very much </w:t>
      </w:r>
      <w:r w:rsidRPr="007C09CF">
        <w:rPr>
          <w:rStyle w:val="Emphasis"/>
          <w:highlight w:val="cyan"/>
        </w:rPr>
        <w:t>influenced</w:t>
      </w:r>
      <w:r w:rsidRPr="007C09CF">
        <w:rPr>
          <w:rStyle w:val="StyleUnderline"/>
          <w:highlight w:val="cyan"/>
        </w:rPr>
        <w:t xml:space="preserve"> by perceptions</w:t>
      </w:r>
      <w:r w:rsidRPr="00BE70EC">
        <w:rPr>
          <w:rStyle w:val="StyleUnderline"/>
        </w:rPr>
        <w:t xml:space="preserve"> of reliability and </w:t>
      </w:r>
      <w:r w:rsidRPr="00A5722D">
        <w:rPr>
          <w:rStyle w:val="Emphasis"/>
        </w:rPr>
        <w:t>trustworthiness</w:t>
      </w:r>
      <w:r w:rsidRPr="00390305">
        <w:rPr>
          <w:sz w:val="16"/>
        </w:rPr>
        <w:t xml:space="preserve">, which means that the source of the argument may be even more decisive than its content or quality when it comes to </w:t>
      </w:r>
      <w:r w:rsidRPr="00390305">
        <w:rPr>
          <w:sz w:val="16"/>
        </w:rPr>
        <w:lastRenderedPageBreak/>
        <w:t>how persuasive it will be for a given person. (In this respect, argumentation would be more akin to testimony than one might expect, as I argued elsewhere (Dutilh Novaes, 2020b).) In a nutshell: arguments may well be able to change minds, but only under conducive, favorable socio-epistemic conditions.</w:t>
      </w:r>
    </w:p>
    <w:p w14:paraId="1EE373A0" w14:textId="77777777" w:rsidR="00407C5C" w:rsidRPr="003B6B73" w:rsidRDefault="00407C5C" w:rsidP="00407C5C">
      <w:pPr>
        <w:rPr>
          <w:sz w:val="16"/>
          <w:szCs w:val="16"/>
        </w:rPr>
      </w:pPr>
      <w:r w:rsidRPr="003B6B73">
        <w:rPr>
          <w:sz w:val="16"/>
          <w:szCs w:val="16"/>
        </w:rPr>
        <w:t>&lt;&lt;TEXT CONDENSED, NONE OMMITTED&gt;&gt;</w:t>
      </w:r>
    </w:p>
    <w:p w14:paraId="16D77E1F" w14:textId="77777777" w:rsidR="00407C5C" w:rsidRPr="009313EC" w:rsidRDefault="00407C5C" w:rsidP="00407C5C">
      <w:pPr>
        <w:rPr>
          <w:sz w:val="8"/>
          <w:szCs w:val="8"/>
        </w:rPr>
      </w:pPr>
      <w:r w:rsidRPr="00E354AA">
        <w:rPr>
          <w:sz w:val="8"/>
          <w:szCs w:val="8"/>
        </w:rPr>
        <w:t>In this paper, I deploy a three-tiered model of epistemic exchange that I’ve been developing over the past years (Dutilh Novaes, 2020b) to (hopefully) shed light on the mechanisms involved in these processes, and on the conditions under which arguments can change minds. I start with the ‘optimistic’ view on the power of argumentation to change minds, in particular in John Stuart Mill’s formulation, and its shortcomings as discussed in the literature (at least as an accurate description of the phenomena in question). I then offer a brief description of the three-tiered model and of its relevance for the issue at hand. In Part 4, I discuss two real-life examples of people who had epistemic breakthroughs which involved at least to some extent engagement with arguments, but only against the background of favorable socio-epistemic conditions. I part 5, I clarify a few pending issues. I then close with some concluding remarks.</w:t>
      </w:r>
      <w:r w:rsidRPr="009313EC">
        <w:rPr>
          <w:sz w:val="8"/>
          <w:szCs w:val="8"/>
        </w:rPr>
        <w:t>2. The Millian conception of argumentation and its limitations Mill is one of the main exponents of the view that interpersonal argumentative situations involving people who truly disagree with each other have the potential to change minds (primarily for the better, he thinks). 3 In On Liberty (1859) (Mill, 1999), he notes that, when our ideas are challenged by those who disagree with us, we are forced to evaluate critically our own beliefs. 2 I understand the quality of an argument as pertaining to familiar criteria for argument quality such as validity and soundness. (Argument quality can also be defined probabilistically.) 3 I have defended this view myself (Dutilh Novaes, 2020a) but with the important caveat that the beneficial epistemic effect of interpersonal argumentation will come about only against the background of specific circumstances that ensure good faith exchange of ideas (for example, within a community of mathematicians). See below for a discussion of circumstances where argumentative exchanges reliably lead to epistemic improvement. 3 [Man] is capable of rectifying his mistakes, by discussion and experience. Not by experience alone. There must be discussion, to show how experience is to be interpreted. Wrong opinions and practices gradually yield to fact and argument; but facts and arguments, to produce any effect on the mind, must be brought before it. (Mill, 1999) (p. 41) This process is often described as a free exchange of ideas, and according to Mill, it is beneficial even when we are right and our interlocutors are wrong. The expected result is that the remaining beliefs, those that have survived critical challenges, will be better justified than those held before such encounters. As Mill puts it, “both teachers and learners go to sleep at their post, as soon as there is no enemy in the field.” (Mill, 1999) (p. 83) Dissenters thus force us to stay epistemically alert instead of becoming too comfortable with existing, entrenched beliefs—what Mill describes as ‘dead dogma’. But for this process to be successful, dissenters must be permitted to voice their opinions and criticism freely, and indeed Mill’s forceful defense of free speech is one of his most celebrated positions. One of his main arguments for free speech is epistemic: he emphasizes the role played by the free exchange of ideas in facilitating the growth of knowledge in a society. The more dissenting views and arguments in favor or against each of them are exchanged, the more likely it is that the ‘better’ ones will prevail (Halliday &amp; McCabe, 2019). However, it is not sufficient that dissenters be given the opportunity to voice their opinions freely; it is also of crucial importance that receivers of these opinions and arguments be willing to engage in good faith and with an open mind.4 Mill pays much attention to the structural conditions for the free exchange of ideas (in particular, that there should be no state-sanctioned censorship of any kind), but he does not seem to take sufficiently into account our welldocumented tendencies to avoid engaging with dissenting views altogether, or to explain away contrary evidence so as to preserve prior beliefs (a point that will be further discussed shortly). More recently, Alvin Goldman articulated a similar account of the social epistemology of argumentation (Goldman, 1994) (Goldman, 2004). The starting point for Goldman is the recognition of a situation of epistemic division of labor, where different members of an epistemic community know different things, and so can benefit from exchanging these epistemic resources with each other. Moreover, given our inescapable fallibility, these exchanges with other knowers may help expose our own mistaken beliefs (as also noted by Mill). A third feature of our socioepistemic situation is that people sometimes have incentives to deceive and mislead, so a certain 4 There is also the important issue (to be discussed shortly) of whether dissenting voices will attract attention at all, for example if they belong to marginalized groups. 4 amount of epistemic vigilance is needed. It is against these background conditions that argumentation becomes a valuable tool in the pursuit of truth and avoidance of error, according to Goldman. Norms of good argumentation are substantially dedicated to the promotion of truthful speech and the exposure of falsehood, whether intentional or unintentional. […] Norms of good argumentation are part of a practice to encourage the exchange of truths through sincere, non-negligent, and mutually corrective speech. (Goldman, 1994) (p. 30) But does argumentation indeed reliably succeed in promoting truth and avoiding error in social epistemic contexts, as suggested by Mill and Goldman? Do we readily revise our beliefs when exposed to (good) arguments that contradict them? Do we really “gradually yield to fact and argument”, as claimed by Mill? It seems that Mill and Goldman are overly optimistic regarding the power of arguments to change minds. In fact, argumentation appears to be a rather inefficient way to change minds in many real-life situations (Gordon-Smith, 2019).</w:t>
      </w:r>
    </w:p>
    <w:p w14:paraId="640E1931" w14:textId="77777777" w:rsidR="00407C5C" w:rsidRPr="003B6B73" w:rsidRDefault="00407C5C" w:rsidP="00407C5C">
      <w:pPr>
        <w:rPr>
          <w:sz w:val="16"/>
          <w:szCs w:val="16"/>
        </w:rPr>
      </w:pPr>
      <w:r w:rsidRPr="003B6B73">
        <w:rPr>
          <w:sz w:val="16"/>
          <w:szCs w:val="16"/>
        </w:rPr>
        <w:t>&lt;&lt;PARAGRAPH BREAKS RESUME&gt;&gt;</w:t>
      </w:r>
    </w:p>
    <w:p w14:paraId="0BE953E8" w14:textId="77777777" w:rsidR="00407C5C" w:rsidRPr="00390305" w:rsidRDefault="00407C5C" w:rsidP="00407C5C">
      <w:pPr>
        <w:rPr>
          <w:sz w:val="16"/>
        </w:rPr>
      </w:pPr>
      <w:r w:rsidRPr="00390305">
        <w:rPr>
          <w:sz w:val="16"/>
        </w:rPr>
        <w:t xml:space="preserve">The truth is that </w:t>
      </w:r>
      <w:r w:rsidRPr="007C09CF">
        <w:rPr>
          <w:rStyle w:val="StyleUnderline"/>
          <w:highlight w:val="cyan"/>
        </w:rPr>
        <w:t>people</w:t>
      </w:r>
      <w:r w:rsidRPr="00390305">
        <w:rPr>
          <w:sz w:val="16"/>
        </w:rPr>
        <w:t xml:space="preserve"> typically </w:t>
      </w:r>
      <w:r w:rsidRPr="007C09CF">
        <w:rPr>
          <w:rStyle w:val="Emphasis"/>
          <w:highlight w:val="cyan"/>
        </w:rPr>
        <w:t>avoid revising</w:t>
      </w:r>
      <w:r w:rsidRPr="0021497D">
        <w:rPr>
          <w:rStyle w:val="StyleUnderline"/>
        </w:rPr>
        <w:t xml:space="preserve"> their views about firmly </w:t>
      </w:r>
      <w:r w:rsidRPr="007C09CF">
        <w:rPr>
          <w:rStyle w:val="Emphasis"/>
          <w:highlight w:val="cyan"/>
        </w:rPr>
        <w:t>entrenched beliefs</w:t>
      </w:r>
      <w:r w:rsidRPr="00390305">
        <w:rPr>
          <w:sz w:val="16"/>
        </w:rPr>
        <w:t xml:space="preserve"> (a point famously made by Quine (Quine, 1951)). </w:t>
      </w:r>
      <w:r w:rsidRPr="007C09CF">
        <w:rPr>
          <w:rStyle w:val="StyleUnderline"/>
          <w:highlight w:val="cyan"/>
        </w:rPr>
        <w:t>When confronted</w:t>
      </w:r>
      <w:r w:rsidRPr="0021497D">
        <w:rPr>
          <w:rStyle w:val="StyleUnderline"/>
        </w:rPr>
        <w:t xml:space="preserve"> with </w:t>
      </w:r>
      <w:r w:rsidRPr="00852B36">
        <w:rPr>
          <w:rStyle w:val="Emphasis"/>
        </w:rPr>
        <w:t>arguments</w:t>
      </w:r>
      <w:r w:rsidRPr="00390305">
        <w:rPr>
          <w:sz w:val="16"/>
        </w:rPr>
        <w:t xml:space="preserve"> or evidence </w:t>
      </w:r>
      <w:r w:rsidRPr="0021497D">
        <w:rPr>
          <w:rStyle w:val="StyleUnderline"/>
        </w:rPr>
        <w:t xml:space="preserve">that </w:t>
      </w:r>
      <w:r w:rsidRPr="00852B36">
        <w:rPr>
          <w:rStyle w:val="Emphasis"/>
        </w:rPr>
        <w:t>contradict</w:t>
      </w:r>
      <w:r w:rsidRPr="0021497D">
        <w:rPr>
          <w:rStyle w:val="StyleUnderline"/>
        </w:rPr>
        <w:t xml:space="preserve"> these</w:t>
      </w:r>
      <w:r w:rsidRPr="00390305">
        <w:rPr>
          <w:sz w:val="16"/>
        </w:rPr>
        <w:t xml:space="preserve"> beliefs, </w:t>
      </w:r>
      <w:r w:rsidRPr="007C09CF">
        <w:rPr>
          <w:rStyle w:val="StyleUnderline"/>
          <w:highlight w:val="cyan"/>
        </w:rPr>
        <w:t>they</w:t>
      </w:r>
      <w:r w:rsidRPr="00390305">
        <w:rPr>
          <w:sz w:val="16"/>
        </w:rPr>
        <w:t xml:space="preserve"> tend either to </w:t>
      </w:r>
      <w:r w:rsidRPr="007C09CF">
        <w:rPr>
          <w:rStyle w:val="Emphasis"/>
          <w:highlight w:val="cyan"/>
        </w:rPr>
        <w:t>ignore</w:t>
      </w:r>
      <w:r w:rsidRPr="0021497D">
        <w:rPr>
          <w:rStyle w:val="StyleUnderline"/>
        </w:rPr>
        <w:t xml:space="preserve"> the evidence</w:t>
      </w:r>
      <w:r w:rsidRPr="00390305">
        <w:rPr>
          <w:sz w:val="16"/>
        </w:rPr>
        <w:t xml:space="preserve">, </w:t>
      </w:r>
      <w:r w:rsidRPr="007C09CF">
        <w:rPr>
          <w:rStyle w:val="Emphasis"/>
          <w:highlight w:val="cyan"/>
        </w:rPr>
        <w:t>explain</w:t>
      </w:r>
      <w:r w:rsidRPr="007C09CF">
        <w:rPr>
          <w:rStyle w:val="StyleUnderline"/>
          <w:highlight w:val="cyan"/>
        </w:rPr>
        <w:t xml:space="preserve"> it </w:t>
      </w:r>
      <w:r w:rsidRPr="007C09CF">
        <w:rPr>
          <w:rStyle w:val="Emphasis"/>
          <w:highlight w:val="cyan"/>
        </w:rPr>
        <w:t>away</w:t>
      </w:r>
      <w:r w:rsidRPr="00390305">
        <w:rPr>
          <w:sz w:val="16"/>
        </w:rPr>
        <w:t xml:space="preserve"> (as we know from the literature on confirmation bias (Nickerson, 1998)), </w:t>
      </w:r>
      <w:r w:rsidRPr="007C09CF">
        <w:rPr>
          <w:rStyle w:val="StyleUnderline"/>
          <w:highlight w:val="cyan"/>
        </w:rPr>
        <w:t>or</w:t>
      </w:r>
      <w:r w:rsidRPr="00390305">
        <w:rPr>
          <w:sz w:val="16"/>
        </w:rPr>
        <w:t xml:space="preserve"> to </w:t>
      </w:r>
      <w:r w:rsidRPr="007C09CF">
        <w:rPr>
          <w:rStyle w:val="Emphasis"/>
          <w:highlight w:val="cyan"/>
        </w:rPr>
        <w:t>discredit</w:t>
      </w:r>
      <w:r w:rsidRPr="007C09CF">
        <w:rPr>
          <w:rStyle w:val="StyleUnderline"/>
          <w:highlight w:val="cyan"/>
        </w:rPr>
        <w:t xml:space="preserve"> the source</w:t>
      </w:r>
      <w:r w:rsidRPr="00390305">
        <w:rPr>
          <w:sz w:val="16"/>
        </w:rPr>
        <w:t xml:space="preserve"> of the argument </w:t>
      </w:r>
      <w:r w:rsidRPr="0021497D">
        <w:rPr>
          <w:rStyle w:val="StyleUnderline"/>
        </w:rPr>
        <w:t>as unreliable</w:t>
      </w:r>
      <w:r w:rsidRPr="00390305">
        <w:rPr>
          <w:sz w:val="16"/>
        </w:rPr>
        <w:t xml:space="preserve">. 5 These tendencies are exemplified by so-called science deniers such as flat-earthers (McIntyre, 2021), but also in scientific practice where </w:t>
      </w:r>
      <w:r w:rsidRPr="00963F4A">
        <w:rPr>
          <w:rStyle w:val="Emphasis"/>
        </w:rPr>
        <w:t>entrenched</w:t>
      </w:r>
      <w:r w:rsidRPr="00F915E4">
        <w:rPr>
          <w:rStyle w:val="StyleUnderline"/>
        </w:rPr>
        <w:t xml:space="preserve"> paradigms</w:t>
      </w:r>
      <w:r w:rsidRPr="00390305">
        <w:rPr>
          <w:sz w:val="16"/>
        </w:rPr>
        <w:t xml:space="preserve"> often </w:t>
      </w:r>
      <w:r w:rsidRPr="00963F4A">
        <w:rPr>
          <w:rStyle w:val="Emphasis"/>
        </w:rPr>
        <w:t>resist</w:t>
      </w:r>
      <w:r w:rsidRPr="00390305">
        <w:rPr>
          <w:sz w:val="16"/>
        </w:rPr>
        <w:t xml:space="preserve"> a fair amount of </w:t>
      </w:r>
      <w:r w:rsidRPr="00963F4A">
        <w:rPr>
          <w:rStyle w:val="Emphasis"/>
        </w:rPr>
        <w:t>counter-evidence</w:t>
      </w:r>
      <w:r w:rsidRPr="00390305">
        <w:rPr>
          <w:sz w:val="16"/>
        </w:rPr>
        <w:t xml:space="preserve"> before a ‘scientific revolution’ takes place (Kuhn &amp; Hacking, 2012). In particular, </w:t>
      </w:r>
      <w:r w:rsidRPr="00E378D7">
        <w:rPr>
          <w:rStyle w:val="Emphasis"/>
        </w:rPr>
        <w:t>arguments</w:t>
      </w:r>
      <w:r w:rsidRPr="004124EF">
        <w:rPr>
          <w:rStyle w:val="StyleUnderline"/>
        </w:rPr>
        <w:t xml:space="preserve"> that threaten</w:t>
      </w:r>
      <w:r w:rsidRPr="00390305">
        <w:rPr>
          <w:sz w:val="16"/>
        </w:rPr>
        <w:t xml:space="preserve"> core beliefs, feelings of belonging, and identities (e.g., </w:t>
      </w:r>
      <w:r w:rsidRPr="007C09CF">
        <w:rPr>
          <w:rStyle w:val="Emphasis"/>
          <w:highlight w:val="cyan"/>
        </w:rPr>
        <w:t>political beliefs</w:t>
      </w:r>
      <w:r w:rsidRPr="007C09CF">
        <w:rPr>
          <w:sz w:val="16"/>
        </w:rPr>
        <w:t>)</w:t>
      </w:r>
      <w:r w:rsidRPr="00390305">
        <w:rPr>
          <w:sz w:val="16"/>
        </w:rPr>
        <w:t xml:space="preserve"> seem to </w:t>
      </w:r>
      <w:r w:rsidRPr="007C09CF">
        <w:rPr>
          <w:rStyle w:val="StyleUnderline"/>
          <w:highlight w:val="cyan"/>
        </w:rPr>
        <w:t>trigger</w:t>
      </w:r>
      <w:r w:rsidRPr="00390305">
        <w:rPr>
          <w:sz w:val="16"/>
        </w:rPr>
        <w:t xml:space="preserve"> various forms of motivated </w:t>
      </w:r>
      <w:r w:rsidRPr="007C09CF">
        <w:rPr>
          <w:rStyle w:val="Emphasis"/>
          <w:highlight w:val="cyan"/>
        </w:rPr>
        <w:t>reasoning</w:t>
      </w:r>
      <w:r w:rsidRPr="007C09CF">
        <w:rPr>
          <w:rStyle w:val="StyleUnderline"/>
          <w:highlight w:val="cyan"/>
        </w:rPr>
        <w:t xml:space="preserve"> where</w:t>
      </w:r>
      <w:r w:rsidRPr="00B942D5">
        <w:rPr>
          <w:rStyle w:val="StyleUnderline"/>
        </w:rPr>
        <w:t xml:space="preserve">by </w:t>
      </w:r>
      <w:r w:rsidRPr="007C09CF">
        <w:rPr>
          <w:rStyle w:val="StyleUnderline"/>
          <w:highlight w:val="cyan"/>
        </w:rPr>
        <w:t xml:space="preserve">one </w:t>
      </w:r>
      <w:r w:rsidRPr="007C09CF">
        <w:rPr>
          <w:rStyle w:val="Emphasis"/>
          <w:highlight w:val="cyan"/>
        </w:rPr>
        <w:t>ignores</w:t>
      </w:r>
      <w:r w:rsidRPr="00B942D5">
        <w:rPr>
          <w:rStyle w:val="StyleUnderline"/>
        </w:rPr>
        <w:t xml:space="preserve"> or </w:t>
      </w:r>
      <w:r w:rsidRPr="0061788B">
        <w:rPr>
          <w:rStyle w:val="Emphasis"/>
        </w:rPr>
        <w:t>rejects</w:t>
      </w:r>
      <w:r w:rsidRPr="00B942D5">
        <w:rPr>
          <w:rStyle w:val="StyleUnderline"/>
        </w:rPr>
        <w:t xml:space="preserve"> those arguments </w:t>
      </w:r>
      <w:r w:rsidRPr="007C09CF">
        <w:rPr>
          <w:rStyle w:val="Emphasis"/>
          <w:highlight w:val="cyan"/>
        </w:rPr>
        <w:t>without engaging</w:t>
      </w:r>
      <w:r w:rsidRPr="00390305">
        <w:rPr>
          <w:sz w:val="16"/>
        </w:rPr>
        <w:t xml:space="preserve"> substantially </w:t>
      </w:r>
      <w:r w:rsidRPr="00B942D5">
        <w:rPr>
          <w:rStyle w:val="StyleUnderline"/>
        </w:rPr>
        <w:t xml:space="preserve">with their </w:t>
      </w:r>
      <w:r w:rsidRPr="0061788B">
        <w:rPr>
          <w:rStyle w:val="Emphasis"/>
        </w:rPr>
        <w:t>content</w:t>
      </w:r>
      <w:r w:rsidRPr="00390305">
        <w:rPr>
          <w:sz w:val="16"/>
        </w:rPr>
        <w:t xml:space="preserve"> (Taber &amp; Lodge, 2006) (Kahan, 2017). Engaging (or not) in argumentation is often a means to express and cement social identities rather than to come closer to the truth (Talisse, 2019) (Hannon, 2019)</w:t>
      </w:r>
    </w:p>
    <w:p w14:paraId="11449C5D" w14:textId="77777777" w:rsidR="00407C5C" w:rsidRPr="00390305" w:rsidRDefault="00407C5C" w:rsidP="00407C5C">
      <w:pPr>
        <w:rPr>
          <w:sz w:val="16"/>
        </w:rPr>
      </w:pPr>
      <w:r w:rsidRPr="00390305">
        <w:rPr>
          <w:sz w:val="16"/>
        </w:rPr>
        <w:t xml:space="preserve">Moreover, when choosing among a vast supply of options, </w:t>
      </w:r>
      <w:r w:rsidRPr="004C13E8">
        <w:rPr>
          <w:rStyle w:val="StyleUnderline"/>
        </w:rPr>
        <w:t xml:space="preserve">there is a tendency to </w:t>
      </w:r>
      <w:r w:rsidRPr="00FD7ADB">
        <w:rPr>
          <w:rStyle w:val="Emphasis"/>
        </w:rPr>
        <w:t>gravitate</w:t>
      </w:r>
      <w:r w:rsidRPr="004C13E8">
        <w:rPr>
          <w:rStyle w:val="StyleUnderline"/>
        </w:rPr>
        <w:t xml:space="preserve"> towards content</w:t>
      </w:r>
      <w:r w:rsidRPr="00390305">
        <w:rPr>
          <w:sz w:val="16"/>
        </w:rPr>
        <w:t xml:space="preserve"> and sources </w:t>
      </w:r>
      <w:r w:rsidRPr="004C13E8">
        <w:rPr>
          <w:rStyle w:val="StyleUnderline"/>
        </w:rPr>
        <w:t xml:space="preserve">that confirm one’s </w:t>
      </w:r>
      <w:r w:rsidRPr="00F578D1">
        <w:rPr>
          <w:rStyle w:val="Emphasis"/>
        </w:rPr>
        <w:t>existing opinions</w:t>
      </w:r>
      <w:r w:rsidRPr="0020567B">
        <w:rPr>
          <w:rStyle w:val="StyleUnderline"/>
        </w:rPr>
        <w:t>, in</w:t>
      </w:r>
      <w:r w:rsidRPr="00390305">
        <w:rPr>
          <w:sz w:val="16"/>
        </w:rPr>
        <w:t xml:space="preserve"> so-called ‘</w:t>
      </w:r>
      <w:r w:rsidRPr="007C09CF">
        <w:rPr>
          <w:rStyle w:val="Emphasis"/>
          <w:highlight w:val="cyan"/>
        </w:rPr>
        <w:t>echo chambers’</w:t>
      </w:r>
      <w:r w:rsidRPr="00390305">
        <w:rPr>
          <w:sz w:val="16"/>
        </w:rPr>
        <w:t xml:space="preserve"> and ‘epistemic bubbles’ (Nguyen, 2020). </w:t>
      </w:r>
      <w:r w:rsidRPr="009759AF">
        <w:rPr>
          <w:rStyle w:val="StyleUnderline"/>
        </w:rPr>
        <w:t>Conversations</w:t>
      </w:r>
      <w:r w:rsidRPr="00390305">
        <w:rPr>
          <w:sz w:val="16"/>
        </w:rPr>
        <w:t xml:space="preserve"> with like-minded people may </w:t>
      </w:r>
      <w:r w:rsidRPr="001A6B93">
        <w:rPr>
          <w:rStyle w:val="Emphasis"/>
        </w:rPr>
        <w:t>reinforce</w:t>
      </w:r>
      <w:r w:rsidRPr="009759AF">
        <w:rPr>
          <w:rStyle w:val="StyleUnderline"/>
        </w:rPr>
        <w:t xml:space="preserve"> prior beliefs and even </w:t>
      </w:r>
      <w:r w:rsidRPr="007C09CF">
        <w:rPr>
          <w:rStyle w:val="Emphasis"/>
          <w:highlight w:val="cyan"/>
        </w:rPr>
        <w:t>drive</w:t>
      </w:r>
      <w:r w:rsidRPr="009759AF">
        <w:rPr>
          <w:rStyle w:val="StyleUnderline"/>
        </w:rPr>
        <w:t xml:space="preserve"> </w:t>
      </w:r>
      <w:r w:rsidRPr="007C09CF">
        <w:rPr>
          <w:rStyle w:val="StyleUnderline"/>
          <w:highlight w:val="cyan"/>
        </w:rPr>
        <w:t xml:space="preserve">people to </w:t>
      </w:r>
      <w:r w:rsidRPr="007C09CF">
        <w:rPr>
          <w:rStyle w:val="Emphasis"/>
          <w:highlight w:val="cyan"/>
        </w:rPr>
        <w:t>more extreme</w:t>
      </w:r>
      <w:r w:rsidRPr="007C09CF">
        <w:rPr>
          <w:rStyle w:val="StyleUnderline"/>
          <w:highlight w:val="cyan"/>
        </w:rPr>
        <w:t xml:space="preserve"> versions</w:t>
      </w:r>
      <w:r w:rsidRPr="009759AF">
        <w:rPr>
          <w:rStyle w:val="StyleUnderline"/>
        </w:rPr>
        <w:t xml:space="preserve"> of those beliefs</w:t>
      </w:r>
      <w:r w:rsidRPr="00390305">
        <w:rPr>
          <w:sz w:val="16"/>
        </w:rPr>
        <w:t xml:space="preserve"> (Olsson, 2013). This means that the mere availability of dissenting opinions is not sufficient to ensure that knowers remain epistemically alert and consider all sides of a question. There is always the option of ignoring (i.e., not engaging with) these dissenters and the substance of their arguments, especially if they are perceived as untrustworthy (Dutilh Novaes, 2020b). This is the familiar phenomenon of </w:t>
      </w:r>
      <w:r w:rsidRPr="00BD2327">
        <w:rPr>
          <w:rStyle w:val="StyleUnderline"/>
        </w:rPr>
        <w:t>polarization</w:t>
      </w:r>
      <w:r w:rsidRPr="00390305">
        <w:rPr>
          <w:sz w:val="16"/>
        </w:rPr>
        <w:t xml:space="preserve">: instead of bringing parties closer together, </w:t>
      </w:r>
      <w:r w:rsidRPr="008C4D52">
        <w:rPr>
          <w:rStyle w:val="StyleUnderline"/>
        </w:rPr>
        <w:t>argumentation</w:t>
      </w:r>
      <w:r w:rsidRPr="00390305">
        <w:rPr>
          <w:sz w:val="16"/>
        </w:rPr>
        <w:t xml:space="preserve"> and deliberation may have the opposite effect of </w:t>
      </w:r>
      <w:r w:rsidRPr="008C4D52">
        <w:rPr>
          <w:rStyle w:val="StyleUnderline"/>
        </w:rPr>
        <w:t xml:space="preserve">drawing them </w:t>
      </w:r>
      <w:r w:rsidRPr="00EA5A7A">
        <w:rPr>
          <w:rStyle w:val="Emphasis"/>
        </w:rPr>
        <w:t>further apart</w:t>
      </w:r>
      <w:r w:rsidRPr="00390305">
        <w:rPr>
          <w:sz w:val="16"/>
        </w:rPr>
        <w:t xml:space="preserve"> (Sunstein, 2002).</w:t>
      </w:r>
    </w:p>
    <w:p w14:paraId="102F4E4A" w14:textId="77777777" w:rsidR="00407C5C" w:rsidRPr="00390305" w:rsidRDefault="00407C5C" w:rsidP="00407C5C">
      <w:pPr>
        <w:rPr>
          <w:sz w:val="16"/>
        </w:rPr>
      </w:pPr>
      <w:r w:rsidRPr="00390305">
        <w:rPr>
          <w:sz w:val="16"/>
        </w:rPr>
        <w:t>Another obstacle is the fact that the absence of government-sanctioned censure (as proposed by Mill) is no guarantee that all relevant voices will be truly heard. Dissenting views defended by marginalized social groups will tend to attract less attention than those with powerful proponents; the so-called free exchange of ideas is one were power differentials significantly affect the spread and uptake of views. This is the familiar problem of inclusion in democratic societies (Young, 2000), which has serious political as well as epistemic consequences. More often than not, it is not the force or quality of an argument alone that determines its uptake; the social position of its proponents is a decisive factor in how much it will spread and be viewed as persuasive.</w:t>
      </w:r>
    </w:p>
    <w:p w14:paraId="01DB30B2" w14:textId="77777777" w:rsidR="00407C5C" w:rsidRPr="00390305" w:rsidRDefault="00407C5C" w:rsidP="00407C5C">
      <w:pPr>
        <w:rPr>
          <w:sz w:val="16"/>
        </w:rPr>
      </w:pPr>
      <w:r w:rsidRPr="00390305">
        <w:rPr>
          <w:sz w:val="16"/>
        </w:rPr>
        <w:t xml:space="preserve">To be sure, there are </w:t>
      </w:r>
      <w:r w:rsidRPr="002439BB">
        <w:rPr>
          <w:rStyle w:val="Emphasis"/>
        </w:rPr>
        <w:t xml:space="preserve">some </w:t>
      </w:r>
      <w:r w:rsidRPr="007C09CF">
        <w:rPr>
          <w:rStyle w:val="Emphasis"/>
          <w:highlight w:val="cyan"/>
        </w:rPr>
        <w:t>contexts</w:t>
      </w:r>
      <w:r w:rsidRPr="007C09CF">
        <w:rPr>
          <w:rStyle w:val="StyleUnderline"/>
          <w:highlight w:val="cyan"/>
        </w:rPr>
        <w:t xml:space="preserve"> where</w:t>
      </w:r>
      <w:r w:rsidRPr="00390305">
        <w:rPr>
          <w:sz w:val="16"/>
        </w:rPr>
        <w:t xml:space="preserve"> the exchange of reasons in argumentative </w:t>
      </w:r>
      <w:r w:rsidRPr="007C09CF">
        <w:rPr>
          <w:rStyle w:val="StyleUnderline"/>
          <w:highlight w:val="cyan"/>
        </w:rPr>
        <w:t>interactions</w:t>
      </w:r>
      <w:r w:rsidRPr="00390305">
        <w:rPr>
          <w:sz w:val="16"/>
        </w:rPr>
        <w:t xml:space="preserve"> does seem to </w:t>
      </w:r>
      <w:r w:rsidRPr="00922BC6">
        <w:rPr>
          <w:rStyle w:val="StyleUnderline"/>
        </w:rPr>
        <w:t>lead</w:t>
      </w:r>
      <w:r w:rsidRPr="00390305">
        <w:rPr>
          <w:sz w:val="16"/>
        </w:rPr>
        <w:t xml:space="preserve"> reliably </w:t>
      </w:r>
      <w:r w:rsidRPr="00922BC6">
        <w:rPr>
          <w:rStyle w:val="StyleUnderline"/>
        </w:rPr>
        <w:t>to</w:t>
      </w:r>
      <w:r w:rsidRPr="00390305">
        <w:rPr>
          <w:sz w:val="16"/>
        </w:rPr>
        <w:t xml:space="preserve"> people </w:t>
      </w:r>
      <w:r w:rsidRPr="007C09CF">
        <w:rPr>
          <w:rStyle w:val="Emphasis"/>
          <w:highlight w:val="cyan"/>
        </w:rPr>
        <w:t>changing</w:t>
      </w:r>
      <w:r w:rsidRPr="00922BC6">
        <w:rPr>
          <w:rStyle w:val="StyleUnderline"/>
        </w:rPr>
        <w:t xml:space="preserve"> their </w:t>
      </w:r>
      <w:r w:rsidRPr="007C09CF">
        <w:rPr>
          <w:rStyle w:val="Emphasis"/>
          <w:highlight w:val="cyan"/>
        </w:rPr>
        <w:t>minds</w:t>
      </w:r>
      <w:r w:rsidRPr="00390305">
        <w:rPr>
          <w:sz w:val="16"/>
        </w:rPr>
        <w:t xml:space="preserve"> and to epistemic improvement (Mercier, 2018) (Dutilh Novaes, 2020a) (Chapters 8 and 9).6 The literature on group problem-solving has established that, for what are referred to as ‘intellective problems’, that is, those that have a unique answer within a given theoretical framework (e.g., a mathematical or logical problem), </w:t>
      </w:r>
      <w:r w:rsidRPr="007C09CF">
        <w:rPr>
          <w:rStyle w:val="StyleUnderline"/>
          <w:highlight w:val="cyan"/>
        </w:rPr>
        <w:t xml:space="preserve">group </w:t>
      </w:r>
      <w:r w:rsidRPr="007C09CF">
        <w:rPr>
          <w:rStyle w:val="Emphasis"/>
          <w:highlight w:val="cyan"/>
        </w:rPr>
        <w:t>discussion</w:t>
      </w:r>
      <w:r w:rsidRPr="00AF153D">
        <w:rPr>
          <w:rStyle w:val="StyleUnderline"/>
        </w:rPr>
        <w:t xml:space="preserve"> among peers</w:t>
      </w:r>
      <w:r w:rsidRPr="00390305">
        <w:rPr>
          <w:sz w:val="16"/>
        </w:rPr>
        <w:t xml:space="preserve"> has a clear </w:t>
      </w:r>
      <w:r w:rsidRPr="00390305">
        <w:rPr>
          <w:sz w:val="16"/>
        </w:rPr>
        <w:lastRenderedPageBreak/>
        <w:t xml:space="preserve">beneficial, truth-conducive effect (Laughlin, 2011). Indeed, in specialized contexts such as in science or mathematics, argumentative ‘friction’ is a quintessential way to produce knowledge (Longino, 1990) (Lakatos, 1976). </w:t>
      </w:r>
      <w:r w:rsidRPr="007C09CF">
        <w:rPr>
          <w:rStyle w:val="StyleUnderline"/>
          <w:highlight w:val="cyan"/>
        </w:rPr>
        <w:t>But</w:t>
      </w:r>
      <w:r w:rsidRPr="00E05CA1">
        <w:rPr>
          <w:rStyle w:val="StyleUnderline"/>
        </w:rPr>
        <w:t xml:space="preserve"> this is </w:t>
      </w:r>
      <w:r w:rsidRPr="00722956">
        <w:rPr>
          <w:rStyle w:val="Emphasis"/>
        </w:rPr>
        <w:t>less</w:t>
      </w:r>
      <w:r w:rsidRPr="00E05CA1">
        <w:rPr>
          <w:rStyle w:val="StyleUnderline"/>
        </w:rPr>
        <w:t xml:space="preserve"> </w:t>
      </w:r>
      <w:r w:rsidRPr="00390305">
        <w:rPr>
          <w:sz w:val="16"/>
        </w:rPr>
        <w:t xml:space="preserve">obviously the case </w:t>
      </w:r>
      <w:r w:rsidRPr="007C09CF">
        <w:rPr>
          <w:rStyle w:val="StyleUnderline"/>
          <w:highlight w:val="cyan"/>
        </w:rPr>
        <w:t>for</w:t>
      </w:r>
      <w:r w:rsidRPr="00390305">
        <w:rPr>
          <w:sz w:val="16"/>
        </w:rPr>
        <w:t xml:space="preserve"> so-called ‘</w:t>
      </w:r>
      <w:r w:rsidRPr="007C09CF">
        <w:rPr>
          <w:rStyle w:val="Emphasis"/>
          <w:highlight w:val="cyan"/>
        </w:rPr>
        <w:t>judgmental problems’</w:t>
      </w:r>
      <w:r w:rsidRPr="00390305">
        <w:rPr>
          <w:sz w:val="16"/>
        </w:rPr>
        <w:t xml:space="preserve">, that is, </w:t>
      </w:r>
      <w:r w:rsidRPr="00DA767F">
        <w:rPr>
          <w:rStyle w:val="StyleUnderline"/>
        </w:rPr>
        <w:t>those</w:t>
      </w:r>
      <w:r w:rsidRPr="00390305">
        <w:rPr>
          <w:sz w:val="16"/>
        </w:rPr>
        <w:t xml:space="preserve"> pertaining to values and judgments </w:t>
      </w:r>
      <w:r w:rsidRPr="007C09CF">
        <w:rPr>
          <w:rStyle w:val="StyleUnderline"/>
          <w:highlight w:val="cyan"/>
        </w:rPr>
        <w:t xml:space="preserve">that do </w:t>
      </w:r>
      <w:r w:rsidRPr="007C09CF">
        <w:rPr>
          <w:rStyle w:val="Emphasis"/>
          <w:highlight w:val="cyan"/>
        </w:rPr>
        <w:t>not</w:t>
      </w:r>
      <w:r w:rsidRPr="007C09CF">
        <w:rPr>
          <w:rStyle w:val="StyleUnderline"/>
          <w:highlight w:val="cyan"/>
        </w:rPr>
        <w:t xml:space="preserve"> have a</w:t>
      </w:r>
      <w:r w:rsidRPr="00390305">
        <w:rPr>
          <w:sz w:val="16"/>
        </w:rPr>
        <w:t xml:space="preserve"> straightforward </w:t>
      </w:r>
      <w:r w:rsidRPr="007C09CF">
        <w:rPr>
          <w:rStyle w:val="Emphasis"/>
          <w:highlight w:val="cyan"/>
        </w:rPr>
        <w:t>‘right’ answer</w:t>
      </w:r>
      <w:r w:rsidRPr="00FC41A5">
        <w:rPr>
          <w:rStyle w:val="StyleUnderline"/>
          <w:u w:val="none"/>
        </w:rPr>
        <w:t xml:space="preserve"> </w:t>
      </w:r>
      <w:r w:rsidRPr="00FC41A5">
        <w:rPr>
          <w:sz w:val="16"/>
        </w:rPr>
        <w:t>(</w:t>
      </w:r>
      <w:r w:rsidRPr="00390305">
        <w:rPr>
          <w:sz w:val="16"/>
        </w:rPr>
        <w:t xml:space="preserve">Laughlin, 2011). Importantly, </w:t>
      </w:r>
      <w:r w:rsidRPr="001938EE">
        <w:rPr>
          <w:rStyle w:val="StyleUnderline"/>
        </w:rPr>
        <w:t xml:space="preserve">in real-life situations, we are </w:t>
      </w:r>
      <w:r w:rsidRPr="00901BD3">
        <w:rPr>
          <w:rStyle w:val="Emphasis"/>
        </w:rPr>
        <w:t>more</w:t>
      </w:r>
      <w:r w:rsidRPr="001938EE">
        <w:rPr>
          <w:rStyle w:val="StyleUnderline"/>
        </w:rPr>
        <w:t xml:space="preserve"> often confronted with </w:t>
      </w:r>
      <w:r w:rsidRPr="00901BD3">
        <w:rPr>
          <w:rStyle w:val="Emphasis"/>
        </w:rPr>
        <w:t>judgmental</w:t>
      </w:r>
      <w:r w:rsidRPr="001938EE">
        <w:rPr>
          <w:rStyle w:val="StyleUnderline"/>
        </w:rPr>
        <w:t xml:space="preserve"> than</w:t>
      </w:r>
      <w:r w:rsidRPr="00390305">
        <w:rPr>
          <w:sz w:val="16"/>
        </w:rPr>
        <w:t xml:space="preserve"> with </w:t>
      </w:r>
      <w:r w:rsidRPr="002B675E">
        <w:rPr>
          <w:rStyle w:val="Emphasis"/>
        </w:rPr>
        <w:t>intellective</w:t>
      </w:r>
      <w:r w:rsidRPr="001938EE">
        <w:rPr>
          <w:rStyle w:val="StyleUnderline"/>
        </w:rPr>
        <w:t xml:space="preserve"> problems</w:t>
      </w:r>
      <w:r w:rsidRPr="00A647EB">
        <w:rPr>
          <w:rStyle w:val="StyleUnderline"/>
        </w:rPr>
        <w:t xml:space="preserve">, and for the former </w:t>
      </w:r>
      <w:r w:rsidRPr="007C09CF">
        <w:rPr>
          <w:rStyle w:val="StyleUnderline"/>
          <w:highlight w:val="cyan"/>
        </w:rPr>
        <w:t xml:space="preserve">there is </w:t>
      </w:r>
      <w:r w:rsidRPr="007C09CF">
        <w:rPr>
          <w:rStyle w:val="Emphasis"/>
          <w:highlight w:val="cyan"/>
        </w:rPr>
        <w:t>no</w:t>
      </w:r>
      <w:r w:rsidRPr="00390305">
        <w:rPr>
          <w:sz w:val="16"/>
        </w:rPr>
        <w:t xml:space="preserve"> conclusive </w:t>
      </w:r>
      <w:r w:rsidRPr="007C09CF">
        <w:rPr>
          <w:rStyle w:val="Emphasis"/>
          <w:highlight w:val="cyan"/>
        </w:rPr>
        <w:t>evidence</w:t>
      </w:r>
      <w:r w:rsidRPr="007C09CF">
        <w:rPr>
          <w:rStyle w:val="StyleUnderline"/>
          <w:highlight w:val="cyan"/>
        </w:rPr>
        <w:t xml:space="preserve"> that argumentation</w:t>
      </w:r>
      <w:r w:rsidRPr="00390305">
        <w:rPr>
          <w:sz w:val="16"/>
        </w:rPr>
        <w:t xml:space="preserve"> reliably </w:t>
      </w:r>
      <w:r w:rsidRPr="007C09CF">
        <w:rPr>
          <w:rStyle w:val="StyleUnderline"/>
          <w:highlight w:val="cyan"/>
        </w:rPr>
        <w:t xml:space="preserve">leads to </w:t>
      </w:r>
      <w:r w:rsidRPr="007C09CF">
        <w:rPr>
          <w:rStyle w:val="Emphasis"/>
          <w:highlight w:val="cyan"/>
        </w:rPr>
        <w:t>better outcomes</w:t>
      </w:r>
      <w:r w:rsidRPr="00390305">
        <w:rPr>
          <w:sz w:val="16"/>
        </w:rPr>
        <w:t>. In fact, many of them are instances of deep disagreements (Fogelin, 1985) that may not be amenable to being solved by means of reasoning and argumentation</w:t>
      </w:r>
    </w:p>
    <w:p w14:paraId="50E7DEE6" w14:textId="77777777" w:rsidR="00407C5C" w:rsidRPr="00390305" w:rsidRDefault="00407C5C" w:rsidP="00407C5C">
      <w:pPr>
        <w:rPr>
          <w:sz w:val="16"/>
        </w:rPr>
      </w:pPr>
      <w:r w:rsidRPr="00390305">
        <w:rPr>
          <w:sz w:val="16"/>
        </w:rPr>
        <w:t xml:space="preserve">These </w:t>
      </w:r>
      <w:r w:rsidRPr="00A647EB">
        <w:rPr>
          <w:rStyle w:val="StyleUnderline"/>
        </w:rPr>
        <w:t xml:space="preserve">observations suggest </w:t>
      </w:r>
      <w:r w:rsidRPr="00390305">
        <w:rPr>
          <w:sz w:val="16"/>
        </w:rPr>
        <w:t xml:space="preserve">that </w:t>
      </w:r>
      <w:r w:rsidRPr="00A647EB">
        <w:rPr>
          <w:rStyle w:val="StyleUnderline"/>
        </w:rPr>
        <w:t>we are not ‘proper Millians’</w:t>
      </w:r>
      <w:r w:rsidRPr="00390305">
        <w:rPr>
          <w:sz w:val="16"/>
        </w:rPr>
        <w:t xml:space="preserve"> when it comes to argumentation and dissent. The epistemic alertness that Mill believed would be the natural, almost automatic consequence of being exposed to dissenting opinions and arguments often fails to come about.</w:t>
      </w:r>
    </w:p>
    <w:p w14:paraId="6A5F0D46" w14:textId="77777777" w:rsidR="00407C5C" w:rsidRPr="00390305" w:rsidRDefault="00407C5C" w:rsidP="00407C5C">
      <w:pPr>
        <w:rPr>
          <w:sz w:val="16"/>
        </w:rPr>
      </w:pPr>
      <w:r w:rsidRPr="007C09CF">
        <w:rPr>
          <w:rStyle w:val="StyleUnderline"/>
          <w:highlight w:val="cyan"/>
        </w:rPr>
        <w:t>The</w:t>
      </w:r>
      <w:r w:rsidRPr="00390305">
        <w:rPr>
          <w:sz w:val="16"/>
        </w:rPr>
        <w:t xml:space="preserve"> Millian </w:t>
      </w:r>
      <w:r w:rsidRPr="007C09CF">
        <w:rPr>
          <w:rStyle w:val="Emphasis"/>
          <w:highlight w:val="cyan"/>
        </w:rPr>
        <w:t>account</w:t>
      </w:r>
      <w:r w:rsidRPr="007C09CF">
        <w:rPr>
          <w:rStyle w:val="StyleUnderline"/>
          <w:highlight w:val="cyan"/>
        </w:rPr>
        <w:t xml:space="preserve"> is</w:t>
      </w:r>
      <w:r w:rsidRPr="00390305">
        <w:rPr>
          <w:sz w:val="16"/>
        </w:rPr>
        <w:t xml:space="preserve"> thus descriptively </w:t>
      </w:r>
      <w:r w:rsidRPr="007C09CF">
        <w:rPr>
          <w:rStyle w:val="Emphasis"/>
          <w:highlight w:val="cyan"/>
        </w:rPr>
        <w:t>inaccurate</w:t>
      </w:r>
      <w:r w:rsidRPr="00390305">
        <w:rPr>
          <w:sz w:val="16"/>
        </w:rPr>
        <w:t xml:space="preserve">, or at the very least incomplete. One may retort that the Millian account is still normatively correct; but given that </w:t>
      </w:r>
      <w:r w:rsidRPr="00E528AD">
        <w:rPr>
          <w:rStyle w:val="StyleUnderline"/>
        </w:rPr>
        <w:t>it appears</w:t>
      </w:r>
      <w:r w:rsidRPr="00390305">
        <w:rPr>
          <w:sz w:val="16"/>
        </w:rPr>
        <w:t xml:space="preserve"> to be </w:t>
      </w:r>
      <w:r w:rsidRPr="00E528AD">
        <w:rPr>
          <w:rStyle w:val="StyleUnderline"/>
        </w:rPr>
        <w:t xml:space="preserve">highly </w:t>
      </w:r>
      <w:r w:rsidRPr="007C09CF">
        <w:rPr>
          <w:rStyle w:val="Emphasis"/>
          <w:highlight w:val="cyan"/>
        </w:rPr>
        <w:t>idealized</w:t>
      </w:r>
      <w:r w:rsidRPr="00390305">
        <w:rPr>
          <w:sz w:val="16"/>
        </w:rPr>
        <w:t xml:space="preserve">, it is arguably </w:t>
      </w:r>
      <w:r w:rsidRPr="00247954">
        <w:rPr>
          <w:rStyle w:val="Emphasis"/>
        </w:rPr>
        <w:t>not suitable</w:t>
      </w:r>
      <w:r w:rsidRPr="00E528AD">
        <w:rPr>
          <w:rStyle w:val="StyleUnderline"/>
        </w:rPr>
        <w:t xml:space="preserve"> to offer prescriptive recommendations</w:t>
      </w:r>
      <w:r w:rsidRPr="00390305">
        <w:rPr>
          <w:sz w:val="16"/>
        </w:rPr>
        <w:t xml:space="preserve"> (in the sense of (Bell et al., 1988)) for concrete human agents.7 Instead, we need a more realistic approach to the (social) epistemology of argumentation, one which takes into account not only the cognitive limitations of individual knowers but also the social complexities of these processes.</w:t>
      </w:r>
    </w:p>
    <w:p w14:paraId="5B8D209A" w14:textId="77777777" w:rsidR="00407C5C" w:rsidRPr="00390305" w:rsidRDefault="00407C5C" w:rsidP="00407C5C">
      <w:pPr>
        <w:rPr>
          <w:sz w:val="16"/>
        </w:rPr>
      </w:pPr>
      <w:r w:rsidRPr="00390305">
        <w:rPr>
          <w:sz w:val="16"/>
        </w:rPr>
        <w:t xml:space="preserve">We’ve just seen that </w:t>
      </w:r>
      <w:r w:rsidRPr="002F4D69">
        <w:rPr>
          <w:rStyle w:val="StyleUnderline"/>
        </w:rPr>
        <w:t xml:space="preserve">the </w:t>
      </w:r>
      <w:r w:rsidRPr="00626529">
        <w:rPr>
          <w:rStyle w:val="Emphasis"/>
        </w:rPr>
        <w:t>free exchange</w:t>
      </w:r>
      <w:r w:rsidRPr="002F4D69">
        <w:rPr>
          <w:rStyle w:val="StyleUnderline"/>
        </w:rPr>
        <w:t xml:space="preserve"> of ideas is </w:t>
      </w:r>
      <w:r w:rsidRPr="007C09CF">
        <w:rPr>
          <w:rStyle w:val="Emphasis"/>
          <w:highlight w:val="cyan"/>
        </w:rPr>
        <w:t>hindered</w:t>
      </w:r>
      <w:r w:rsidRPr="007C09CF">
        <w:rPr>
          <w:rStyle w:val="StyleUnderline"/>
          <w:highlight w:val="cyan"/>
        </w:rPr>
        <w:t xml:space="preserve"> by</w:t>
      </w:r>
      <w:r w:rsidRPr="00390305">
        <w:rPr>
          <w:sz w:val="16"/>
        </w:rPr>
        <w:t xml:space="preserve"> various factors such as </w:t>
      </w:r>
      <w:r w:rsidRPr="002F4D69">
        <w:rPr>
          <w:rStyle w:val="StyleUnderline"/>
        </w:rPr>
        <w:t xml:space="preserve">structural </w:t>
      </w:r>
      <w:r w:rsidRPr="007C09CF">
        <w:rPr>
          <w:rStyle w:val="Emphasis"/>
          <w:highlight w:val="cyan"/>
        </w:rPr>
        <w:t>power relations</w:t>
      </w:r>
      <w:r w:rsidRPr="007C09CF">
        <w:rPr>
          <w:rStyle w:val="StyleUnderline"/>
        </w:rPr>
        <w:t xml:space="preserve"> and </w:t>
      </w:r>
      <w:r w:rsidRPr="007C09CF">
        <w:rPr>
          <w:rStyle w:val="StyleUnderline"/>
          <w:highlight w:val="cyan"/>
        </w:rPr>
        <w:t xml:space="preserve">cognitive and social </w:t>
      </w:r>
      <w:r w:rsidRPr="007C09CF">
        <w:rPr>
          <w:rStyle w:val="Emphasis"/>
          <w:highlight w:val="cyan"/>
        </w:rPr>
        <w:t>tendencies</w:t>
      </w:r>
      <w:r w:rsidRPr="00390305">
        <w:rPr>
          <w:sz w:val="16"/>
        </w:rPr>
        <w:t xml:space="preserve">, so much so that there is no guarantee that wrong opinions and practices will “gradually yield to fact and argument”. To address some of the limitations of the Millian conception of argumentation, I’ve been developing a three-tiered model of epistemic exchange, which presents a more realistic account of epistemic exchange through argumentation by considering the costs, obstacles, and risks of engaging in argumentative exchanges (Dutilh Novaes, 2020b). While it is a model of social epistemic processes in general, the key idea is that </w:t>
      </w:r>
      <w:r w:rsidRPr="00941D7B">
        <w:rPr>
          <w:rStyle w:val="StyleUnderline"/>
        </w:rPr>
        <w:t>argumentation</w:t>
      </w:r>
      <w:r w:rsidRPr="00390305">
        <w:rPr>
          <w:sz w:val="16"/>
        </w:rPr>
        <w:t xml:space="preserve"> truly consists in an exchange, where resources </w:t>
      </w:r>
      <w:r w:rsidRPr="00941D7B">
        <w:rPr>
          <w:rStyle w:val="StyleUnderline"/>
        </w:rPr>
        <w:t>flow in both directions</w:t>
      </w:r>
      <w:r w:rsidRPr="00390305">
        <w:rPr>
          <w:sz w:val="16"/>
        </w:rPr>
        <w:t xml:space="preserve"> (from arguer to receiver but also from receiver to arguer), and thus is a specific kind of epistemic exchange.</w:t>
      </w:r>
    </w:p>
    <w:p w14:paraId="50289C8B" w14:textId="77777777" w:rsidR="00407C5C" w:rsidRPr="00390305" w:rsidRDefault="00407C5C" w:rsidP="00407C5C">
      <w:pPr>
        <w:rPr>
          <w:sz w:val="16"/>
        </w:rPr>
      </w:pPr>
      <w:r w:rsidRPr="00390305">
        <w:rPr>
          <w:sz w:val="16"/>
        </w:rPr>
        <w:t>This model was inspired by a theoretical framework known as Social Exchange Theory (SET) (Dutilh Novaes, 2020b). This is a framework developed by sociologists and social psychologists that seeks to explain human social behavior in terms of processes of exchange, involving costs and rewards, and against the background of social networks and power structures (Cook, 2013). It was originally developed in the late 1950s and early 1960s under the influence of research in economics (rational choice theory), psychology (behaviorism), and anthropological work by Malinowski, Mauss, and Lévi-Strauss. SET is an influential and empirically robust framework, which has been used to investigate a wide range of social phenomena (such as romantic relationships, business interactions, trust in public institutions, among many others). In particular, and relevant for our purposes, it has been extensively used to investigate interpersonal communication (Roloff, 2015). The SET models are neither purely descriptive—as they rely on certain idealized assumptions such as that agents seek to maximize rewards and minimize costs—nor purely normative, given that they incorporate experimental findings as well as extensive observational data. Moreover, SET combines a first-person perspective, which explains and predicts choices that individuals make between different potential exchange partners, with a third-person perspective, which focuses on structural features of these exchange networks.</w:t>
      </w:r>
    </w:p>
    <w:p w14:paraId="410A7037" w14:textId="77777777" w:rsidR="00407C5C" w:rsidRPr="00390305" w:rsidRDefault="00407C5C" w:rsidP="00407C5C">
      <w:pPr>
        <w:rPr>
          <w:sz w:val="16"/>
        </w:rPr>
      </w:pPr>
      <w:r w:rsidRPr="00390305">
        <w:rPr>
          <w:sz w:val="16"/>
        </w:rPr>
        <w:t>The three-tiered model of epistemic exchange adapts insights and results from SET to exchanges that are specifically epistemic, that is, when epistemic resources such as knowledge, evidence, information etc. are involved (possibly alongside other kinds of resources).8 The model allows for a meticulous account of the conditions under which successful epistemic exchange may occur or fail to occur. Crucially, there seem to be two preliminary stages that determine whether specific agents will be in a position to engage in fruitful epistemic exchange: the networksthat determine which sources and which epistemic resources an agent is exposed to; and the contrastive choices that agents must make regarding which contents and sources to engage with (among those she is exposed to). Thus seen, the three stages for epistemic exchange are:</w:t>
      </w:r>
    </w:p>
    <w:p w14:paraId="487FC127" w14:textId="77777777" w:rsidR="00407C5C" w:rsidRPr="00390305" w:rsidRDefault="00407C5C" w:rsidP="00407C5C">
      <w:pPr>
        <w:rPr>
          <w:sz w:val="16"/>
        </w:rPr>
      </w:pPr>
      <w:r w:rsidRPr="00C90724">
        <w:rPr>
          <w:rStyle w:val="StyleUnderline"/>
        </w:rPr>
        <w:t>Attention/exposure</w:t>
      </w:r>
      <w:r w:rsidRPr="00390305">
        <w:rPr>
          <w:sz w:val="16"/>
        </w:rPr>
        <w:t xml:space="preserve">. The first stage consists in </w:t>
      </w:r>
      <w:r w:rsidRPr="00C90724">
        <w:rPr>
          <w:rStyle w:val="StyleUnderline"/>
        </w:rPr>
        <w:t xml:space="preserve">establishing </w:t>
      </w:r>
      <w:r w:rsidRPr="00600257">
        <w:rPr>
          <w:rStyle w:val="Emphasis"/>
        </w:rPr>
        <w:t>whether</w:t>
      </w:r>
      <w:r w:rsidRPr="00C90724">
        <w:rPr>
          <w:rStyle w:val="StyleUnderline"/>
        </w:rPr>
        <w:t xml:space="preserve"> people are potential exchange </w:t>
      </w:r>
      <w:r w:rsidRPr="009535A4">
        <w:rPr>
          <w:rStyle w:val="Emphasis"/>
        </w:rPr>
        <w:t>partners</w:t>
      </w:r>
      <w:r w:rsidRPr="00C90724">
        <w:rPr>
          <w:rStyle w:val="StyleUnderline"/>
        </w:rPr>
        <w:t xml:space="preserve"> of each other</w:t>
      </w:r>
      <w:r w:rsidRPr="00390305">
        <w:rPr>
          <w:sz w:val="16"/>
        </w:rPr>
        <w:t>, given the relevant opportunity structures for epistemic engagement within a network. In simpler terms: who is in an agent’s network of potential contacts? Who is in a position to attract the attention of others? It may be that potential lines of communication are cut, say in the case of structural censorship or epistemic bubbles. But it may also be that so many signals are being broadcast that many different sources are competing for the receiver’s attention (Gershberg &amp; Illing, 2022), in a socalled ‘attention economy’ (Franck, 2019).</w:t>
      </w:r>
    </w:p>
    <w:p w14:paraId="6821C078" w14:textId="77777777" w:rsidR="00407C5C" w:rsidRPr="00390305" w:rsidRDefault="00407C5C" w:rsidP="00407C5C">
      <w:pPr>
        <w:rPr>
          <w:sz w:val="16"/>
        </w:rPr>
      </w:pPr>
      <w:r w:rsidRPr="00857D0B">
        <w:rPr>
          <w:rStyle w:val="StyleUnderline"/>
        </w:rPr>
        <w:lastRenderedPageBreak/>
        <w:t xml:space="preserve">Choosing </w:t>
      </w:r>
      <w:r w:rsidRPr="009535A4">
        <w:rPr>
          <w:rStyle w:val="Emphasis"/>
        </w:rPr>
        <w:t>whom</w:t>
      </w:r>
      <w:r w:rsidRPr="00857D0B">
        <w:rPr>
          <w:rStyle w:val="StyleUnderline"/>
        </w:rPr>
        <w:t xml:space="preserve"> to </w:t>
      </w:r>
      <w:r w:rsidRPr="009535A4">
        <w:rPr>
          <w:rStyle w:val="Emphasis"/>
        </w:rPr>
        <w:t>engage</w:t>
      </w:r>
      <w:r w:rsidRPr="00857D0B">
        <w:rPr>
          <w:rStyle w:val="StyleUnderline"/>
        </w:rPr>
        <w:t xml:space="preserve"> with</w:t>
      </w:r>
      <w:r w:rsidRPr="00390305">
        <w:rPr>
          <w:sz w:val="16"/>
        </w:rPr>
        <w:t xml:space="preserve">. The next level comprises the choices that agents make against the background of possibilities for exchange, as determined by the relevant opportunity structures. Typically, </w:t>
      </w:r>
      <w:r w:rsidRPr="002C0E4D">
        <w:rPr>
          <w:rStyle w:val="StyleUnderline"/>
        </w:rPr>
        <w:t>there will be a number of options for a given agent</w:t>
      </w:r>
      <w:r w:rsidRPr="00390305">
        <w:rPr>
          <w:sz w:val="16"/>
        </w:rPr>
        <w:t xml:space="preserve">—for example, the various newspapers that I can read on any given day, among those that I have access to. </w:t>
      </w:r>
      <w:r w:rsidRPr="007C09CF">
        <w:rPr>
          <w:rStyle w:val="StyleUnderline"/>
          <w:highlight w:val="cyan"/>
        </w:rPr>
        <w:t xml:space="preserve">Given </w:t>
      </w:r>
      <w:r w:rsidRPr="007C09CF">
        <w:rPr>
          <w:rStyle w:val="Emphasis"/>
          <w:highlight w:val="cyan"/>
        </w:rPr>
        <w:t>limitations</w:t>
      </w:r>
      <w:r w:rsidRPr="007C09CF">
        <w:rPr>
          <w:rStyle w:val="StyleUnderline"/>
          <w:highlight w:val="cyan"/>
        </w:rPr>
        <w:t xml:space="preserve"> of time and attention</w:t>
      </w:r>
      <w:r w:rsidRPr="00390305">
        <w:rPr>
          <w:sz w:val="16"/>
        </w:rPr>
        <w:t xml:space="preserve">, contrastive </w:t>
      </w:r>
      <w:r w:rsidRPr="00BE51A7">
        <w:rPr>
          <w:rStyle w:val="Emphasis"/>
        </w:rPr>
        <w:t>choices</w:t>
      </w:r>
      <w:r w:rsidRPr="006D4338">
        <w:rPr>
          <w:rStyle w:val="StyleUnderline"/>
        </w:rPr>
        <w:t xml:space="preserve"> will have to be made</w:t>
      </w:r>
      <w:r w:rsidRPr="00390305">
        <w:rPr>
          <w:sz w:val="16"/>
        </w:rPr>
        <w:t xml:space="preserve">. Among those sources that have caught my initial attention, who do I view as worthy of consideration as an exchange partner? At this point, considerations of trustworthiness (Hawley, 2019) and expertise (Goldman, 2018) come into play, as well as the perceived value of the content being offered by different potential exchange partners. In particular, </w:t>
      </w:r>
      <w:r w:rsidRPr="007C09CF">
        <w:rPr>
          <w:rStyle w:val="Emphasis"/>
        </w:rPr>
        <w:t>trusting</w:t>
      </w:r>
      <w:r w:rsidRPr="007C09CF">
        <w:rPr>
          <w:rStyle w:val="StyleUnderline"/>
        </w:rPr>
        <w:t xml:space="preserve"> </w:t>
      </w:r>
      <w:r w:rsidRPr="007C09CF">
        <w:rPr>
          <w:rStyle w:val="StyleUnderline"/>
          <w:highlight w:val="cyan"/>
        </w:rPr>
        <w:t>someone will</w:t>
      </w:r>
      <w:r w:rsidRPr="00B02E11">
        <w:rPr>
          <w:rStyle w:val="StyleUnderline"/>
        </w:rPr>
        <w:t xml:space="preserve"> often </w:t>
      </w:r>
      <w:r w:rsidRPr="00BE51A7">
        <w:rPr>
          <w:rStyle w:val="Emphasis"/>
        </w:rPr>
        <w:t xml:space="preserve">entail </w:t>
      </w:r>
      <w:r w:rsidRPr="007C09CF">
        <w:rPr>
          <w:rStyle w:val="Emphasis"/>
          <w:highlight w:val="cyan"/>
        </w:rPr>
        <w:t>not</w:t>
      </w:r>
      <w:r w:rsidRPr="007C09CF">
        <w:rPr>
          <w:rStyle w:val="StyleUnderline"/>
          <w:highlight w:val="cyan"/>
        </w:rPr>
        <w:t xml:space="preserve"> trust</w:t>
      </w:r>
      <w:r w:rsidRPr="00B02E11">
        <w:rPr>
          <w:rStyle w:val="StyleUnderline"/>
        </w:rPr>
        <w:t xml:space="preserve">ing </w:t>
      </w:r>
      <w:r w:rsidRPr="007C09CF">
        <w:rPr>
          <w:rStyle w:val="Emphasis"/>
          <w:highlight w:val="cyan"/>
        </w:rPr>
        <w:t>someone else</w:t>
      </w:r>
      <w:r w:rsidRPr="007C09CF">
        <w:rPr>
          <w:sz w:val="16"/>
          <w:highlight w:val="cyan"/>
        </w:rPr>
        <w:t>,</w:t>
      </w:r>
      <w:r w:rsidRPr="00390305">
        <w:rPr>
          <w:sz w:val="16"/>
        </w:rPr>
        <w:t xml:space="preserve"> especially when their respective messages conflict (Dutilh Novaes, 2020b).</w:t>
      </w:r>
    </w:p>
    <w:p w14:paraId="71E1AA7C" w14:textId="77777777" w:rsidR="00407C5C" w:rsidRPr="00390305" w:rsidRDefault="00407C5C" w:rsidP="00407C5C">
      <w:pPr>
        <w:rPr>
          <w:sz w:val="16"/>
        </w:rPr>
      </w:pPr>
      <w:r w:rsidRPr="00A6709A">
        <w:rPr>
          <w:rStyle w:val="StyleUnderline"/>
        </w:rPr>
        <w:t xml:space="preserve">Engagement with content. It is </w:t>
      </w:r>
      <w:r w:rsidRPr="008A55F2">
        <w:rPr>
          <w:rStyle w:val="Emphasis"/>
        </w:rPr>
        <w:t>only</w:t>
      </w:r>
      <w:r w:rsidRPr="00A6709A">
        <w:rPr>
          <w:rStyle w:val="StyleUnderline"/>
        </w:rPr>
        <w:t xml:space="preserve"> at a </w:t>
      </w:r>
      <w:r w:rsidRPr="008A55F2">
        <w:rPr>
          <w:rStyle w:val="Emphasis"/>
        </w:rPr>
        <w:t>third stage</w:t>
      </w:r>
      <w:r w:rsidRPr="00A6709A">
        <w:rPr>
          <w:rStyle w:val="StyleUnderline"/>
        </w:rPr>
        <w:t xml:space="preserve"> that engagement with </w:t>
      </w:r>
      <w:r w:rsidRPr="008A55F2">
        <w:rPr>
          <w:rStyle w:val="Emphasis"/>
        </w:rPr>
        <w:t>content</w:t>
      </w:r>
      <w:r w:rsidRPr="00A6709A">
        <w:rPr>
          <w:rStyle w:val="StyleUnderline"/>
        </w:rPr>
        <w:t xml:space="preserve"> properly speaking should occur</w:t>
      </w:r>
      <w:r w:rsidRPr="00390305">
        <w:rPr>
          <w:sz w:val="16"/>
        </w:rPr>
        <w:t>; this is when the actual epistemic exchange takes place. At this point, the receiver will reflectively (and perhaps critically) engage with the argument being offered, seeking to understand its substance and evaluate its cogency. In case of a positive evaluation, this may lead to a change in view for the receiver (though even at this stage the receiver may still balk at revising her beliefs). It may also lead to a mutually beneficial exchange where both arguer and addressee improve their respective epistemic stances, as posited by Mill, and in some cases even go on to create new epistemic resources together (as in Lakatos’ ‘proofs and refutations’ model of mathematical practice (Lakatos, 1976)).</w:t>
      </w:r>
    </w:p>
    <w:p w14:paraId="795650A7" w14:textId="77777777" w:rsidR="00407C5C" w:rsidRPr="00390305" w:rsidRDefault="00407C5C" w:rsidP="00407C5C">
      <w:pPr>
        <w:rPr>
          <w:sz w:val="16"/>
        </w:rPr>
      </w:pPr>
      <w:r w:rsidRPr="00390305">
        <w:rPr>
          <w:sz w:val="16"/>
        </w:rPr>
        <w:t>Figures 1 to 3 represent the three tiers. 10 For simplicity, a main agent is depicted with other agent around her, but the model in fact focuses on complex networks of agents who are interconnected to different degrees. The topologies of such networks crucially determine how these socio-epistemic processes come to unfold.</w:t>
      </w:r>
    </w:p>
    <w:p w14:paraId="7F610F60" w14:textId="77777777" w:rsidR="00407C5C" w:rsidRPr="00390305" w:rsidRDefault="00407C5C" w:rsidP="00407C5C">
      <w:pPr>
        <w:rPr>
          <w:sz w:val="16"/>
        </w:rPr>
      </w:pPr>
      <w:r w:rsidRPr="00690AAF">
        <w:rPr>
          <w:rStyle w:val="StyleUnderline"/>
        </w:rPr>
        <w:t xml:space="preserve">Millian </w:t>
      </w:r>
      <w:r w:rsidRPr="007C09CF">
        <w:rPr>
          <w:rStyle w:val="Emphasis"/>
          <w:highlight w:val="cyan"/>
        </w:rPr>
        <w:t>conceptions</w:t>
      </w:r>
      <w:r w:rsidRPr="00390305">
        <w:rPr>
          <w:sz w:val="16"/>
        </w:rPr>
        <w:t xml:space="preserve"> of argumentation tend to </w:t>
      </w:r>
      <w:r w:rsidRPr="00690AAF">
        <w:rPr>
          <w:rStyle w:val="StyleUnderline"/>
        </w:rPr>
        <w:t>focus primarily on tier 3</w:t>
      </w:r>
      <w:r w:rsidRPr="00390305">
        <w:rPr>
          <w:sz w:val="16"/>
        </w:rPr>
        <w:t xml:space="preserve">—the ‘force’ of an argument alone should suffice to change minds—and </w:t>
      </w:r>
      <w:r w:rsidRPr="005537B7">
        <w:rPr>
          <w:rStyle w:val="StyleUnderline"/>
        </w:rPr>
        <w:t xml:space="preserve">to </w:t>
      </w:r>
      <w:r w:rsidRPr="007C09CF">
        <w:rPr>
          <w:rStyle w:val="Emphasis"/>
          <w:highlight w:val="cyan"/>
        </w:rPr>
        <w:t>downplay</w:t>
      </w:r>
      <w:r w:rsidRPr="00390305">
        <w:rPr>
          <w:sz w:val="16"/>
        </w:rPr>
        <w:t xml:space="preserve"> </w:t>
      </w:r>
      <w:r w:rsidRPr="007C09CF">
        <w:rPr>
          <w:sz w:val="16"/>
        </w:rPr>
        <w:t>some</w:t>
      </w:r>
      <w:r w:rsidRPr="00390305">
        <w:rPr>
          <w:sz w:val="16"/>
        </w:rPr>
        <w:t xml:space="preserve"> of </w:t>
      </w:r>
      <w:r w:rsidRPr="005537B7">
        <w:rPr>
          <w:rStyle w:val="StyleUnderline"/>
        </w:rPr>
        <w:t xml:space="preserve">the </w:t>
      </w:r>
      <w:r w:rsidRPr="007C09CF">
        <w:rPr>
          <w:rStyle w:val="Emphasis"/>
          <w:highlight w:val="cyan"/>
        </w:rPr>
        <w:t>structural obstacles</w:t>
      </w:r>
      <w:r w:rsidRPr="005537B7">
        <w:rPr>
          <w:rStyle w:val="StyleUnderline"/>
        </w:rPr>
        <w:t xml:space="preserve"> to a </w:t>
      </w:r>
      <w:r w:rsidRPr="00390305">
        <w:rPr>
          <w:sz w:val="16"/>
        </w:rPr>
        <w:t xml:space="preserve">truly free and </w:t>
      </w:r>
      <w:r w:rsidRPr="005537B7">
        <w:rPr>
          <w:rStyle w:val="StyleUnderline"/>
        </w:rPr>
        <w:t>equal exchange of ideas</w:t>
      </w:r>
      <w:r w:rsidRPr="00390305">
        <w:rPr>
          <w:sz w:val="16"/>
        </w:rPr>
        <w:t>.12 Indeed, stages 1 and 2 crucially determine if and when someone will seriously engage with the epistemic resources being offered by someone else at all. Just as the original SET models, the three-tiered model is neither purely normative nor purely descriptive. It is not purely normative because it does not consider ideal or idealized agents: instead, it considers agents with limited cognitive resources, and who are susceptible to what Levy describes as ‘bad beliefs’ (Levy, 2021). Moreover, the model is empirically robust as it draws on decades of SET’s experimental and observational findings pertaining to exchanges more generally. However, the model is not purely descriptive or predictive either, as it seeks to explain the mechanisms that lead different people to engage in epistemic exchanges with some sources but not with others; this is done on the basis of a few foundational principles such as reciprocity and fairness, and by highlighting in particular the roles of attention and trust in such processes. As such, the model is perhaps best understood as an explanatory model, in the sense that it seeks to represent some of the causes of the target phenomenon and the mechanisms responsible for bringing it about (Ivani &amp; Dutilh Novaes, 2022). (It may also lead to prescriptive recommendations on how to facilitate certain types of epistemic exchanges.</w:t>
      </w:r>
    </w:p>
    <w:p w14:paraId="4997C7B1" w14:textId="77777777" w:rsidR="00407C5C" w:rsidRPr="00637319" w:rsidRDefault="00407C5C" w:rsidP="00407C5C">
      <w:r w:rsidRPr="00B67B2C">
        <w:rPr>
          <w:rStyle w:val="StyleUnderline"/>
        </w:rPr>
        <w:t>The three-tiered model offers</w:t>
      </w:r>
      <w:r w:rsidRPr="00390305">
        <w:rPr>
          <w:sz w:val="16"/>
        </w:rPr>
        <w:t xml:space="preserve"> an </w:t>
      </w:r>
      <w:r w:rsidRPr="00B67B2C">
        <w:rPr>
          <w:rStyle w:val="StyleUnderline"/>
        </w:rPr>
        <w:t xml:space="preserve">explanation for why </w:t>
      </w:r>
      <w:r w:rsidRPr="00724154">
        <w:rPr>
          <w:rStyle w:val="Emphasis"/>
        </w:rPr>
        <w:t>arguments</w:t>
      </w:r>
      <w:r w:rsidRPr="00390305">
        <w:rPr>
          <w:sz w:val="16"/>
        </w:rPr>
        <w:t xml:space="preserve"> often </w:t>
      </w:r>
      <w:r w:rsidRPr="00724154">
        <w:rPr>
          <w:rStyle w:val="Emphasis"/>
        </w:rPr>
        <w:t>fail</w:t>
      </w:r>
      <w:r w:rsidRPr="00B67B2C">
        <w:rPr>
          <w:rStyle w:val="StyleUnderline"/>
        </w:rPr>
        <w:t xml:space="preserve"> to change minds,</w:t>
      </w:r>
      <w:r w:rsidRPr="00390305">
        <w:rPr>
          <w:sz w:val="16"/>
        </w:rPr>
        <w:t xml:space="preserve"> as it highlights some of the necessary conditions for this to occur. First, </w:t>
      </w:r>
      <w:r w:rsidRPr="007C09CF">
        <w:rPr>
          <w:rStyle w:val="Emphasis"/>
          <w:highlight w:val="cyan"/>
        </w:rPr>
        <w:t>a suitable relation</w:t>
      </w:r>
      <w:r w:rsidRPr="0099238E">
        <w:rPr>
          <w:rStyle w:val="StyleUnderline"/>
        </w:rPr>
        <w:t xml:space="preserve"> of attention and exposure </w:t>
      </w:r>
      <w:r w:rsidRPr="007C09CF">
        <w:rPr>
          <w:rStyle w:val="Emphasis"/>
          <w:highlight w:val="cyan"/>
        </w:rPr>
        <w:t>must emerge</w:t>
      </w:r>
      <w:r w:rsidRPr="00390305">
        <w:rPr>
          <w:sz w:val="16"/>
        </w:rPr>
        <w:t xml:space="preserve"> between sender and receiver—</w:t>
      </w:r>
      <w:r w:rsidRPr="007C09CF">
        <w:rPr>
          <w:rStyle w:val="StyleUnderline"/>
          <w:highlight w:val="cyan"/>
        </w:rPr>
        <w:t xml:space="preserve">which is </w:t>
      </w:r>
      <w:r w:rsidRPr="007C09CF">
        <w:rPr>
          <w:rStyle w:val="Emphasis"/>
          <w:highlight w:val="cyan"/>
        </w:rPr>
        <w:t>far</w:t>
      </w:r>
      <w:r w:rsidRPr="00390305">
        <w:rPr>
          <w:sz w:val="16"/>
        </w:rPr>
        <w:t xml:space="preserve"> </w:t>
      </w:r>
      <w:r w:rsidRPr="007C09CF">
        <w:rPr>
          <w:rStyle w:val="StyleUnderline"/>
          <w:highlight w:val="cyan"/>
        </w:rPr>
        <w:t>from</w:t>
      </w:r>
      <w:r w:rsidRPr="00390305">
        <w:rPr>
          <w:sz w:val="16"/>
        </w:rPr>
        <w:t xml:space="preserve"> obvious, </w:t>
      </w:r>
      <w:r w:rsidRPr="00C94E71">
        <w:rPr>
          <w:rStyle w:val="StyleUnderline"/>
        </w:rPr>
        <w:t xml:space="preserve">especially in </w:t>
      </w:r>
      <w:r w:rsidRPr="007C09CF">
        <w:rPr>
          <w:rStyle w:val="Emphasis"/>
          <w:highlight w:val="cyan"/>
        </w:rPr>
        <w:t xml:space="preserve">highly </w:t>
      </w:r>
      <w:r w:rsidRPr="00903E28">
        <w:rPr>
          <w:rStyle w:val="Emphasis"/>
        </w:rPr>
        <w:t xml:space="preserve">saturated </w:t>
      </w:r>
      <w:r w:rsidRPr="007C09CF">
        <w:rPr>
          <w:rStyle w:val="Emphasis"/>
          <w:highlight w:val="cyan"/>
        </w:rPr>
        <w:t>informational environments</w:t>
      </w:r>
      <w:r w:rsidRPr="00390305">
        <w:rPr>
          <w:sz w:val="16"/>
        </w:rPr>
        <w:t xml:space="preserve"> such as the ones we currently inhabit (Gershberg &amp; Illing, 2022). Secondly</w:t>
      </w:r>
      <w:r w:rsidRPr="00390305">
        <w:rPr>
          <w:rStyle w:val="StyleUnderline"/>
          <w:sz w:val="16"/>
          <w:u w:val="none"/>
        </w:rPr>
        <w:t>,</w:t>
      </w:r>
      <w:r w:rsidRPr="004B0986">
        <w:rPr>
          <w:rStyle w:val="StyleUnderline"/>
          <w:u w:val="none"/>
        </w:rPr>
        <w:t xml:space="preserve"> </w:t>
      </w:r>
      <w:r w:rsidRPr="007C09CF">
        <w:rPr>
          <w:rStyle w:val="StyleUnderline"/>
          <w:highlight w:val="cyan"/>
        </w:rPr>
        <w:t xml:space="preserve">a </w:t>
      </w:r>
      <w:r w:rsidRPr="007C09CF">
        <w:rPr>
          <w:rStyle w:val="Emphasis"/>
          <w:highlight w:val="cyan"/>
        </w:rPr>
        <w:t>knower</w:t>
      </w:r>
      <w:r w:rsidRPr="007C09CF">
        <w:rPr>
          <w:rStyle w:val="StyleUnderline"/>
          <w:highlight w:val="cyan"/>
        </w:rPr>
        <w:t xml:space="preserve"> must make </w:t>
      </w:r>
      <w:r w:rsidRPr="007C09CF">
        <w:rPr>
          <w:rStyle w:val="Emphasis"/>
          <w:highlight w:val="cyan"/>
        </w:rPr>
        <w:t>choices</w:t>
      </w:r>
      <w:r w:rsidRPr="007C09CF">
        <w:rPr>
          <w:rStyle w:val="StyleUnderline"/>
          <w:highlight w:val="cyan"/>
        </w:rPr>
        <w:t xml:space="preserve"> regarding whom to </w:t>
      </w:r>
      <w:r w:rsidRPr="007C09CF">
        <w:rPr>
          <w:rStyle w:val="Emphasis"/>
          <w:highlight w:val="cyan"/>
        </w:rPr>
        <w:t>engage</w:t>
      </w:r>
      <w:r w:rsidRPr="007C09CF">
        <w:rPr>
          <w:rStyle w:val="StyleUnderline"/>
          <w:highlight w:val="cyan"/>
        </w:rPr>
        <w:t xml:space="preserve"> with</w:t>
      </w:r>
      <w:r w:rsidRPr="00390305">
        <w:rPr>
          <w:sz w:val="16"/>
        </w:rPr>
        <w:t xml:space="preserve">, among the different possibilities: this is where considerations of trustworthiness—understood as related to both competence and benevolence (Dutilh Novaes, 2020b) (Dutilh Novaes, 2023)—arise. </w:t>
      </w:r>
      <w:r w:rsidRPr="00674711">
        <w:rPr>
          <w:rStyle w:val="StyleUnderline"/>
        </w:rPr>
        <w:t xml:space="preserve">If I already </w:t>
      </w:r>
      <w:r w:rsidRPr="00497A3E">
        <w:rPr>
          <w:rStyle w:val="Emphasis"/>
        </w:rPr>
        <w:t>suspect</w:t>
      </w:r>
      <w:r w:rsidRPr="00674711">
        <w:rPr>
          <w:rStyle w:val="StyleUnderline"/>
        </w:rPr>
        <w:t xml:space="preserve"> that a given </w:t>
      </w:r>
      <w:r w:rsidRPr="00497A3E">
        <w:rPr>
          <w:rStyle w:val="Emphasis"/>
        </w:rPr>
        <w:t>source</w:t>
      </w:r>
      <w:r w:rsidRPr="00674711">
        <w:rPr>
          <w:rStyle w:val="StyleUnderline"/>
        </w:rPr>
        <w:t xml:space="preserve"> does </w:t>
      </w:r>
      <w:r w:rsidRPr="009E2A70">
        <w:rPr>
          <w:rStyle w:val="Emphasis"/>
        </w:rPr>
        <w:t>not</w:t>
      </w:r>
      <w:r w:rsidRPr="00674711">
        <w:rPr>
          <w:rStyle w:val="StyleUnderline"/>
        </w:rPr>
        <w:t xml:space="preserve"> hold </w:t>
      </w:r>
      <w:r w:rsidRPr="009E2A70">
        <w:rPr>
          <w:rStyle w:val="Emphasis"/>
        </w:rPr>
        <w:t>benevolent attitudes</w:t>
      </w:r>
      <w:r w:rsidRPr="00674711">
        <w:rPr>
          <w:rStyle w:val="StyleUnderline"/>
        </w:rPr>
        <w:t xml:space="preserve"> towards me, </w:t>
      </w:r>
      <w:r w:rsidRPr="00742FD8">
        <w:rPr>
          <w:rStyle w:val="Emphasis"/>
        </w:rPr>
        <w:t>should I</w:t>
      </w:r>
      <w:r w:rsidRPr="00390305">
        <w:rPr>
          <w:sz w:val="16"/>
        </w:rPr>
        <w:t xml:space="preserve"> really </w:t>
      </w:r>
      <w:r w:rsidRPr="00674711">
        <w:rPr>
          <w:rStyle w:val="StyleUnderline"/>
        </w:rPr>
        <w:t xml:space="preserve">spend my </w:t>
      </w:r>
      <w:r w:rsidRPr="00390305">
        <w:rPr>
          <w:sz w:val="16"/>
        </w:rPr>
        <w:t xml:space="preserve">precious </w:t>
      </w:r>
      <w:r w:rsidRPr="00674711">
        <w:rPr>
          <w:rStyle w:val="StyleUnderline"/>
        </w:rPr>
        <w:t xml:space="preserve">time and energy </w:t>
      </w:r>
      <w:r w:rsidRPr="00742FD8">
        <w:rPr>
          <w:rStyle w:val="Emphasis"/>
        </w:rPr>
        <w:t>engaging</w:t>
      </w:r>
      <w:r w:rsidRPr="00674711">
        <w:rPr>
          <w:rStyle w:val="StyleUnderline"/>
        </w:rPr>
        <w:t xml:space="preserve"> with their arguments</w:t>
      </w:r>
      <w:r w:rsidRPr="00742FD8">
        <w:rPr>
          <w:rStyle w:val="Emphasis"/>
        </w:rPr>
        <w:t>?</w:t>
      </w:r>
      <w:r w:rsidRPr="00390305">
        <w:rPr>
          <w:sz w:val="16"/>
        </w:rPr>
        <w:t xml:space="preserve"> Maybe </w:t>
      </w:r>
      <w:r w:rsidRPr="0098590F">
        <w:rPr>
          <w:rStyle w:val="StyleUnderline"/>
        </w:rPr>
        <w:t>not</w:t>
      </w:r>
      <w:r w:rsidRPr="00390305">
        <w:rPr>
          <w:sz w:val="16"/>
        </w:rPr>
        <w:t xml:space="preserve"> (Köymen &amp; Dutilh Novaes, forthcoming). For example, the refusal to engage with scientific arguments supporting the efficacy and safety of vaccines on the part of so-called ‘anti-vaxxers’ is often justified by the (not entirely unreasonable) suspicion that spurious interests are involved (e.g., the ‘evil Big Pharma’ narrative (Dutilh Novaes, 2020b) (Ivani &amp; Dutilh Novaes, 2022)). Finally, </w:t>
      </w:r>
      <w:r w:rsidRPr="007C09CF">
        <w:rPr>
          <w:rStyle w:val="StyleUnderline"/>
          <w:highlight w:val="cyan"/>
        </w:rPr>
        <w:t xml:space="preserve">the </w:t>
      </w:r>
      <w:r w:rsidRPr="007C09CF">
        <w:rPr>
          <w:rStyle w:val="Emphasis"/>
          <w:highlight w:val="cyan"/>
        </w:rPr>
        <w:t>exchange</w:t>
      </w:r>
      <w:r w:rsidRPr="00390305">
        <w:rPr>
          <w:sz w:val="16"/>
        </w:rPr>
        <w:t xml:space="preserve"> itself </w:t>
      </w:r>
      <w:r w:rsidRPr="007C09CF">
        <w:rPr>
          <w:rStyle w:val="Emphasis"/>
          <w:highlight w:val="cyan"/>
        </w:rPr>
        <w:t>requires</w:t>
      </w:r>
      <w:r w:rsidRPr="00390305">
        <w:rPr>
          <w:sz w:val="16"/>
        </w:rPr>
        <w:t xml:space="preserve"> that </w:t>
      </w:r>
      <w:r w:rsidRPr="0065321B">
        <w:rPr>
          <w:rStyle w:val="StyleUnderline"/>
        </w:rPr>
        <w:t>agents with</w:t>
      </w:r>
      <w:r w:rsidRPr="00390305">
        <w:rPr>
          <w:sz w:val="16"/>
        </w:rPr>
        <w:t xml:space="preserve"> very </w:t>
      </w:r>
      <w:r w:rsidRPr="0065321B">
        <w:rPr>
          <w:rStyle w:val="StyleUnderline"/>
        </w:rPr>
        <w:t>diverse epistemic backgrounds find</w:t>
      </w:r>
      <w:r w:rsidRPr="00390305">
        <w:rPr>
          <w:sz w:val="16"/>
        </w:rPr>
        <w:t xml:space="preserve"> enough </w:t>
      </w:r>
      <w:r w:rsidRPr="007C09CF">
        <w:rPr>
          <w:rStyle w:val="Emphasis"/>
          <w:highlight w:val="cyan"/>
        </w:rPr>
        <w:t>common ground</w:t>
      </w:r>
      <w:r w:rsidRPr="000B514B">
        <w:rPr>
          <w:rStyle w:val="StyleUnderline"/>
        </w:rPr>
        <w:t xml:space="preserve"> and suitable</w:t>
      </w:r>
      <w:r w:rsidRPr="00390305">
        <w:rPr>
          <w:sz w:val="16"/>
        </w:rPr>
        <w:t xml:space="preserve"> means of </w:t>
      </w:r>
      <w:r w:rsidRPr="000B514B">
        <w:rPr>
          <w:rStyle w:val="StyleUnderline"/>
        </w:rPr>
        <w:t xml:space="preserve">communication </w:t>
      </w:r>
      <w:r w:rsidRPr="00586C76">
        <w:rPr>
          <w:rStyle w:val="Emphasis"/>
        </w:rPr>
        <w:t>rather than talking past each other</w:t>
      </w:r>
      <w:r w:rsidRPr="00D263C1">
        <w:rPr>
          <w:rStyle w:val="StyleUnderline"/>
        </w:rPr>
        <w:t xml:space="preserve">, </w:t>
      </w:r>
      <w:r w:rsidRPr="00586C76">
        <w:rPr>
          <w:rStyle w:val="StyleUnderline"/>
          <w:highlight w:val="cyan"/>
        </w:rPr>
        <w:t xml:space="preserve">which is </w:t>
      </w:r>
      <w:r w:rsidRPr="00586C76">
        <w:rPr>
          <w:rStyle w:val="Emphasis"/>
          <w:highlight w:val="cyan"/>
        </w:rPr>
        <w:t>far</w:t>
      </w:r>
      <w:r w:rsidRPr="00390305">
        <w:rPr>
          <w:sz w:val="16"/>
        </w:rPr>
        <w:t xml:space="preserve"> </w:t>
      </w:r>
      <w:r w:rsidRPr="00586C76">
        <w:rPr>
          <w:rStyle w:val="StyleUnderline"/>
          <w:highlight w:val="cyan"/>
        </w:rPr>
        <w:t>from</w:t>
      </w:r>
      <w:r w:rsidRPr="00390305">
        <w:rPr>
          <w:sz w:val="16"/>
        </w:rPr>
        <w:t xml:space="preserve"> obvious </w:t>
      </w:r>
      <w:r w:rsidRPr="009B1044">
        <w:rPr>
          <w:rStyle w:val="Emphasis"/>
        </w:rPr>
        <w:t>especially</w:t>
      </w:r>
      <w:r w:rsidRPr="0040278E">
        <w:rPr>
          <w:rStyle w:val="StyleUnderline"/>
        </w:rPr>
        <w:t xml:space="preserve"> in</w:t>
      </w:r>
      <w:r w:rsidRPr="00390305">
        <w:rPr>
          <w:sz w:val="16"/>
        </w:rPr>
        <w:t xml:space="preserve"> situations of </w:t>
      </w:r>
      <w:r w:rsidRPr="0040278E">
        <w:rPr>
          <w:rStyle w:val="StyleUnderline"/>
        </w:rPr>
        <w:t>ideological/</w:t>
      </w:r>
      <w:r w:rsidRPr="00586C76">
        <w:rPr>
          <w:rStyle w:val="Emphasis"/>
          <w:highlight w:val="cyan"/>
        </w:rPr>
        <w:t>political disagreement</w:t>
      </w:r>
      <w:r w:rsidRPr="00390305">
        <w:rPr>
          <w:sz w:val="16"/>
        </w:rPr>
        <w:t xml:space="preserve"> (Talisse, 2019). </w:t>
      </w:r>
      <w:r w:rsidRPr="00586C76">
        <w:rPr>
          <w:rStyle w:val="Emphasis"/>
          <w:highlight w:val="cyan"/>
        </w:rPr>
        <w:lastRenderedPageBreak/>
        <w:t>If</w:t>
      </w:r>
      <w:r w:rsidRPr="00586C76">
        <w:rPr>
          <w:rStyle w:val="StyleUnderline"/>
          <w:highlight w:val="cyan"/>
        </w:rPr>
        <w:t xml:space="preserve"> the</w:t>
      </w:r>
      <w:r w:rsidRPr="00AF2B93">
        <w:rPr>
          <w:rStyle w:val="StyleUnderline"/>
          <w:u w:val="none"/>
        </w:rPr>
        <w:t xml:space="preserve"> (</w:t>
      </w:r>
      <w:r w:rsidRPr="00390305">
        <w:rPr>
          <w:sz w:val="16"/>
        </w:rPr>
        <w:t xml:space="preserve">potential) </w:t>
      </w:r>
      <w:r w:rsidRPr="00586C76">
        <w:rPr>
          <w:rStyle w:val="StyleUnderline"/>
          <w:highlight w:val="cyan"/>
        </w:rPr>
        <w:t xml:space="preserve">exchange </w:t>
      </w:r>
      <w:r w:rsidRPr="00586C76">
        <w:rPr>
          <w:rStyle w:val="Emphasis"/>
          <w:highlight w:val="cyan"/>
        </w:rPr>
        <w:t>fails</w:t>
      </w:r>
      <w:r w:rsidRPr="00390305">
        <w:rPr>
          <w:rStyle w:val="StyleUnderline"/>
        </w:rPr>
        <w:t xml:space="preserve"> at </w:t>
      </w:r>
      <w:r w:rsidRPr="00014C81">
        <w:rPr>
          <w:rStyle w:val="Emphasis"/>
        </w:rPr>
        <w:t>an</w:t>
      </w:r>
      <w:r w:rsidRPr="00586C76">
        <w:rPr>
          <w:rStyle w:val="Emphasis"/>
          <w:highlight w:val="cyan"/>
        </w:rPr>
        <w:t>y</w:t>
      </w:r>
      <w:r w:rsidRPr="00586C76">
        <w:rPr>
          <w:rStyle w:val="StyleUnderline"/>
          <w:highlight w:val="cyan"/>
        </w:rPr>
        <w:t xml:space="preserve"> of these</w:t>
      </w:r>
      <w:r w:rsidRPr="00390305">
        <w:rPr>
          <w:rStyle w:val="StyleUnderline"/>
        </w:rPr>
        <w:t xml:space="preserve"> </w:t>
      </w:r>
      <w:r w:rsidRPr="00143C80">
        <w:rPr>
          <w:rStyle w:val="Emphasis"/>
        </w:rPr>
        <w:t>three levels</w:t>
      </w:r>
      <w:r w:rsidRPr="00390305">
        <w:rPr>
          <w:rStyle w:val="StyleUnderline"/>
        </w:rPr>
        <w:t xml:space="preserve">, then </w:t>
      </w:r>
      <w:r w:rsidRPr="00586C76">
        <w:rPr>
          <w:rStyle w:val="StyleUnderline"/>
          <w:highlight w:val="cyan"/>
        </w:rPr>
        <w:t>arg</w:t>
      </w:r>
      <w:r w:rsidRPr="00586C76">
        <w:rPr>
          <w:rStyle w:val="StyleUnderline"/>
        </w:rPr>
        <w:t>ument</w:t>
      </w:r>
      <w:r w:rsidRPr="00586C76">
        <w:rPr>
          <w:rStyle w:val="StyleUnderline"/>
          <w:highlight w:val="cyan"/>
        </w:rPr>
        <w:t xml:space="preserve">s will </w:t>
      </w:r>
      <w:r w:rsidRPr="00586C76">
        <w:rPr>
          <w:rStyle w:val="Emphasis"/>
          <w:highlight w:val="cyan"/>
        </w:rPr>
        <w:t>not</w:t>
      </w:r>
      <w:r w:rsidRPr="00390305">
        <w:rPr>
          <w:sz w:val="16"/>
        </w:rPr>
        <w:t xml:space="preserve"> prompt a </w:t>
      </w:r>
      <w:r w:rsidRPr="00586C76">
        <w:rPr>
          <w:rStyle w:val="Emphasis"/>
          <w:highlight w:val="cyan"/>
        </w:rPr>
        <w:t>change</w:t>
      </w:r>
      <w:r w:rsidRPr="00390305">
        <w:rPr>
          <w:sz w:val="16"/>
        </w:rPr>
        <w:t xml:space="preserve"> of </w:t>
      </w:r>
      <w:r w:rsidRPr="00586C76">
        <w:rPr>
          <w:rStyle w:val="StyleUnderline"/>
          <w:highlight w:val="cyan"/>
        </w:rPr>
        <w:t>mind</w:t>
      </w:r>
      <w:r w:rsidRPr="00390305">
        <w:rPr>
          <w:sz w:val="16"/>
        </w:rPr>
        <w:t>.</w:t>
      </w:r>
    </w:p>
    <w:p w14:paraId="7A3D5CDD" w14:textId="77777777" w:rsidR="00407C5C" w:rsidRDefault="00407C5C" w:rsidP="00407C5C">
      <w:pPr>
        <w:pStyle w:val="Heading1"/>
      </w:pPr>
      <w:r>
        <w:t>R2---NW---2AC</w:t>
      </w:r>
    </w:p>
    <w:p w14:paraId="1F20823F" w14:textId="77777777" w:rsidR="00407C5C" w:rsidRDefault="00407C5C" w:rsidP="00407C5C">
      <w:pPr>
        <w:pStyle w:val="Heading2"/>
      </w:pPr>
      <w:r>
        <w:t>Adv---Labor Leverage</w:t>
      </w:r>
    </w:p>
    <w:p w14:paraId="3D317D62" w14:textId="77777777" w:rsidR="00407C5C" w:rsidRDefault="00407C5C" w:rsidP="00407C5C">
      <w:pPr>
        <w:pStyle w:val="Heading3"/>
      </w:pPr>
      <w:r>
        <w:t>Inequality---Impact---2AC</w:t>
      </w:r>
    </w:p>
    <w:p w14:paraId="2EA3F1EB" w14:textId="77777777" w:rsidR="00407C5C" w:rsidRDefault="00407C5C" w:rsidP="00407C5C">
      <w:pPr>
        <w:pStyle w:val="Heading3"/>
      </w:pPr>
      <w:r>
        <w:t>Democracy---Impact---2AC</w:t>
      </w:r>
    </w:p>
    <w:p w14:paraId="62848BA0" w14:textId="77777777" w:rsidR="00407C5C" w:rsidRDefault="00407C5C" w:rsidP="00407C5C">
      <w:pPr>
        <w:pStyle w:val="Heading2"/>
      </w:pPr>
      <w:r>
        <w:t>K</w:t>
      </w:r>
    </w:p>
    <w:p w14:paraId="11ED6F5D" w14:textId="77777777" w:rsidR="00407C5C" w:rsidRDefault="00407C5C" w:rsidP="00407C5C">
      <w:pPr>
        <w:pStyle w:val="Heading3"/>
      </w:pPr>
      <w:r>
        <w:t>K---Top---2AC</w:t>
      </w:r>
    </w:p>
    <w:p w14:paraId="5CD60E63" w14:textId="77777777" w:rsidR="00407C5C" w:rsidRPr="00693DFE" w:rsidRDefault="00407C5C" w:rsidP="00407C5C">
      <w:pPr>
        <w:pStyle w:val="Heading4"/>
      </w:pPr>
      <w:r>
        <w:t xml:space="preserve">Refusing to consider </w:t>
      </w:r>
      <w:r>
        <w:rPr>
          <w:u w:val="single"/>
        </w:rPr>
        <w:t>consequences</w:t>
      </w:r>
      <w:r>
        <w:t xml:space="preserve"> makes them </w:t>
      </w:r>
      <w:r>
        <w:rPr>
          <w:u w:val="single"/>
        </w:rPr>
        <w:t>complicit</w:t>
      </w:r>
      <w:r>
        <w:t xml:space="preserve"> in the structures they critique.</w:t>
      </w:r>
    </w:p>
    <w:p w14:paraId="1AF2D05F" w14:textId="77777777" w:rsidR="00407C5C" w:rsidRDefault="00407C5C" w:rsidP="00407C5C">
      <w:r w:rsidRPr="00E203CE">
        <w:rPr>
          <w:rStyle w:val="Style13ptBold"/>
        </w:rPr>
        <w:t>Zembylas, 25</w:t>
      </w:r>
      <w:r>
        <w:t>—Professor of Educational Theory and Curriculum Studies at the Open University of Cyprus (Michalinos, “Decolonial pathways in education: Walter Mignolo, epistemic delinking, and the risks of ethno-essentialism,” Globalisation, Societies and Education, February 3, 2025, DOI: 10.1080/14767724.2025.2459110, dml)</w:t>
      </w:r>
    </w:p>
    <w:p w14:paraId="70308F45" w14:textId="77777777" w:rsidR="00407C5C" w:rsidRPr="00FE0D56" w:rsidRDefault="00407C5C" w:rsidP="00407C5C">
      <w:pPr>
        <w:rPr>
          <w:sz w:val="14"/>
        </w:rPr>
      </w:pPr>
      <w:r w:rsidRPr="00FE0D56">
        <w:rPr>
          <w:sz w:val="14"/>
        </w:rPr>
        <w:t xml:space="preserve">In his critical analysis of intellectual decolonisation, Moosavi (Citation2020) cautions that while decolonisation efforts are essential, they come with notable limitations. In particular, he identifies five such </w:t>
      </w:r>
      <w:r w:rsidRPr="00B4775A">
        <w:rPr>
          <w:rStyle w:val="Emphasis"/>
          <w:highlight w:val="cyan"/>
        </w:rPr>
        <w:t>limitations</w:t>
      </w:r>
      <w:r w:rsidRPr="00FE0D56">
        <w:rPr>
          <w:sz w:val="14"/>
        </w:rPr>
        <w:t xml:space="preserve"> that </w:t>
      </w:r>
      <w:r w:rsidRPr="00BC7CAD">
        <w:rPr>
          <w:rStyle w:val="StyleUnderline"/>
        </w:rPr>
        <w:t xml:space="preserve">can </w:t>
      </w:r>
      <w:r w:rsidRPr="00B4775A">
        <w:rPr>
          <w:rStyle w:val="Emphasis"/>
          <w:highlight w:val="cyan"/>
        </w:rPr>
        <w:t>undermine</w:t>
      </w:r>
      <w:r w:rsidRPr="00BC7CAD">
        <w:rPr>
          <w:rStyle w:val="StyleUnderline"/>
        </w:rPr>
        <w:t xml:space="preserve"> the effectiveness of </w:t>
      </w:r>
      <w:r w:rsidRPr="00B4775A">
        <w:rPr>
          <w:rStyle w:val="StyleUnderline"/>
          <w:highlight w:val="cyan"/>
        </w:rPr>
        <w:t>decolonisation</w:t>
      </w:r>
      <w:r w:rsidRPr="00BC7CAD">
        <w:rPr>
          <w:rStyle w:val="StyleUnderline"/>
        </w:rPr>
        <w:t xml:space="preserve"> efforts</w:t>
      </w:r>
      <w:r w:rsidRPr="00FE0D56">
        <w:rPr>
          <w:sz w:val="14"/>
        </w:rPr>
        <w:t xml:space="preserve">: </w:t>
      </w:r>
      <w:r w:rsidRPr="00BC7CAD">
        <w:rPr>
          <w:rStyle w:val="StyleUnderline"/>
        </w:rPr>
        <w:t xml:space="preserve">the </w:t>
      </w:r>
      <w:r w:rsidRPr="00B4775A">
        <w:rPr>
          <w:rStyle w:val="StyleUnderline"/>
          <w:highlight w:val="cyan"/>
        </w:rPr>
        <w:t xml:space="preserve">tendency to </w:t>
      </w:r>
      <w:r w:rsidRPr="00B4775A">
        <w:rPr>
          <w:rStyle w:val="Emphasis"/>
          <w:highlight w:val="cyan"/>
        </w:rPr>
        <w:t>oversimplify</w:t>
      </w:r>
      <w:r w:rsidRPr="00BC7CAD">
        <w:rPr>
          <w:rStyle w:val="StyleUnderline"/>
        </w:rPr>
        <w:t xml:space="preserve"> decolonisation </w:t>
      </w:r>
      <w:r w:rsidRPr="00B4775A">
        <w:rPr>
          <w:rStyle w:val="StyleUnderline"/>
          <w:highlight w:val="cyan"/>
        </w:rPr>
        <w:t>as</w:t>
      </w:r>
      <w:r w:rsidRPr="00B4775A">
        <w:rPr>
          <w:rStyle w:val="StyleUnderline"/>
        </w:rPr>
        <w:t xml:space="preserve"> a </w:t>
      </w:r>
      <w:r w:rsidRPr="00B4775A">
        <w:rPr>
          <w:rStyle w:val="Emphasis"/>
          <w:highlight w:val="cyan"/>
        </w:rPr>
        <w:t>straightforward</w:t>
      </w:r>
      <w:r w:rsidRPr="00BC7CAD">
        <w:rPr>
          <w:rStyle w:val="StyleUnderline"/>
        </w:rPr>
        <w:t xml:space="preserve"> task</w:t>
      </w:r>
      <w:r w:rsidRPr="00FE0D56">
        <w:rPr>
          <w:sz w:val="14"/>
        </w:rPr>
        <w:t xml:space="preserve">; </w:t>
      </w:r>
      <w:r w:rsidRPr="00BC7CAD">
        <w:rPr>
          <w:rStyle w:val="StyleUnderline"/>
        </w:rPr>
        <w:t xml:space="preserve">the risk of </w:t>
      </w:r>
      <w:r w:rsidRPr="00B4775A">
        <w:rPr>
          <w:rStyle w:val="Emphasis"/>
          <w:highlight w:val="cyan"/>
        </w:rPr>
        <w:t>essentialising</w:t>
      </w:r>
      <w:r w:rsidRPr="00B4775A">
        <w:rPr>
          <w:rStyle w:val="StyleUnderline"/>
          <w:highlight w:val="cyan"/>
        </w:rPr>
        <w:t xml:space="preserve"> or </w:t>
      </w:r>
      <w:r w:rsidRPr="00B4775A">
        <w:rPr>
          <w:rStyle w:val="Emphasis"/>
          <w:highlight w:val="cyan"/>
        </w:rPr>
        <w:t>appropriating</w:t>
      </w:r>
      <w:r w:rsidRPr="00BC7CAD">
        <w:rPr>
          <w:rStyle w:val="StyleUnderline"/>
        </w:rPr>
        <w:t xml:space="preserve"> the Global South</w:t>
      </w:r>
      <w:r w:rsidRPr="00FE0D56">
        <w:rPr>
          <w:sz w:val="14"/>
        </w:rPr>
        <w:t xml:space="preserve">; </w:t>
      </w:r>
      <w:r w:rsidRPr="00BC7CAD">
        <w:rPr>
          <w:rStyle w:val="StyleUnderline"/>
        </w:rPr>
        <w:t xml:space="preserve">the failure to recognise the </w:t>
      </w:r>
      <w:r w:rsidRPr="00693DFE">
        <w:rPr>
          <w:rStyle w:val="Emphasis"/>
        </w:rPr>
        <w:t>varied</w:t>
      </w:r>
      <w:r w:rsidRPr="00BC7CAD">
        <w:rPr>
          <w:rStyle w:val="StyleUnderline"/>
        </w:rPr>
        <w:t xml:space="preserve"> and </w:t>
      </w:r>
      <w:r w:rsidRPr="00693DFE">
        <w:rPr>
          <w:rStyle w:val="Emphasis"/>
        </w:rPr>
        <w:t>complex</w:t>
      </w:r>
      <w:r w:rsidRPr="00BC7CAD">
        <w:rPr>
          <w:rStyle w:val="StyleUnderline"/>
        </w:rPr>
        <w:t xml:space="preserve"> nature of marginalisation within academia</w:t>
      </w:r>
      <w:r w:rsidRPr="00FE0D56">
        <w:rPr>
          <w:sz w:val="14"/>
        </w:rPr>
        <w:t xml:space="preserve">; </w:t>
      </w:r>
      <w:r w:rsidRPr="00BC7CAD">
        <w:rPr>
          <w:rStyle w:val="StyleUnderline"/>
        </w:rPr>
        <w:t xml:space="preserve">the pitfalls of </w:t>
      </w:r>
      <w:r w:rsidRPr="00B4775A">
        <w:rPr>
          <w:rStyle w:val="Emphasis"/>
          <w:highlight w:val="cyan"/>
        </w:rPr>
        <w:t>nativism</w:t>
      </w:r>
      <w:r w:rsidRPr="00FE0D56">
        <w:rPr>
          <w:sz w:val="14"/>
        </w:rPr>
        <w:t xml:space="preserve">, which may elevate certain cultural knowledge uncritically; </w:t>
      </w:r>
      <w:r w:rsidRPr="00B4775A">
        <w:rPr>
          <w:rStyle w:val="StyleUnderline"/>
          <w:highlight w:val="cyan"/>
        </w:rPr>
        <w:t xml:space="preserve">and </w:t>
      </w:r>
      <w:r w:rsidRPr="00B4775A">
        <w:rPr>
          <w:rStyle w:val="Emphasis"/>
          <w:highlight w:val="cyan"/>
        </w:rPr>
        <w:t>tokenism</w:t>
      </w:r>
      <w:r w:rsidRPr="00FE0D56">
        <w:rPr>
          <w:sz w:val="14"/>
        </w:rPr>
        <w:t xml:space="preserve">, </w:t>
      </w:r>
      <w:r w:rsidRPr="00B4775A">
        <w:rPr>
          <w:rStyle w:val="StyleUnderline"/>
          <w:highlight w:val="cyan"/>
        </w:rPr>
        <w:t>which</w:t>
      </w:r>
      <w:r w:rsidRPr="004C401F">
        <w:rPr>
          <w:rStyle w:val="StyleUnderline"/>
        </w:rPr>
        <w:t xml:space="preserve"> can </w:t>
      </w:r>
      <w:r w:rsidRPr="00B4775A">
        <w:rPr>
          <w:rStyle w:val="Emphasis"/>
          <w:highlight w:val="cyan"/>
        </w:rPr>
        <w:t>reduce</w:t>
      </w:r>
      <w:r w:rsidRPr="004C401F">
        <w:rPr>
          <w:rStyle w:val="StyleUnderline"/>
        </w:rPr>
        <w:t xml:space="preserve"> decolonisation </w:t>
      </w:r>
      <w:r w:rsidRPr="00B4775A">
        <w:rPr>
          <w:rStyle w:val="StyleUnderline"/>
          <w:highlight w:val="cyan"/>
        </w:rPr>
        <w:t xml:space="preserve">to </w:t>
      </w:r>
      <w:r w:rsidRPr="00B4775A">
        <w:rPr>
          <w:rStyle w:val="Emphasis"/>
          <w:highlight w:val="cyan"/>
        </w:rPr>
        <w:t>superficial gestures</w:t>
      </w:r>
      <w:r w:rsidRPr="004C401F">
        <w:rPr>
          <w:rStyle w:val="StyleUnderline"/>
        </w:rPr>
        <w:t xml:space="preserve"> rather than </w:t>
      </w:r>
      <w:r w:rsidRPr="00693DFE">
        <w:rPr>
          <w:rStyle w:val="Emphasis"/>
        </w:rPr>
        <w:t>meaningful change</w:t>
      </w:r>
      <w:r w:rsidRPr="00FE0D56">
        <w:rPr>
          <w:sz w:val="14"/>
        </w:rPr>
        <w:t xml:space="preserve">. Moosavi argues that </w:t>
      </w:r>
      <w:r w:rsidRPr="00B4775A">
        <w:rPr>
          <w:rStyle w:val="StyleUnderline"/>
          <w:highlight w:val="cyan"/>
        </w:rPr>
        <w:t>identifying these</w:t>
      </w:r>
      <w:r w:rsidRPr="004C401F">
        <w:rPr>
          <w:rStyle w:val="StyleUnderline"/>
        </w:rPr>
        <w:t xml:space="preserve"> pitfalls </w:t>
      </w:r>
      <w:r w:rsidRPr="00B4775A">
        <w:rPr>
          <w:rStyle w:val="StyleUnderline"/>
          <w:highlight w:val="cyan"/>
        </w:rPr>
        <w:t xml:space="preserve">is </w:t>
      </w:r>
      <w:r w:rsidRPr="00B4775A">
        <w:rPr>
          <w:rStyle w:val="Emphasis"/>
          <w:highlight w:val="cyan"/>
        </w:rPr>
        <w:t>critical</w:t>
      </w:r>
      <w:r w:rsidRPr="00B4775A">
        <w:rPr>
          <w:sz w:val="14"/>
          <w:highlight w:val="cyan"/>
        </w:rPr>
        <w:t xml:space="preserve">, </w:t>
      </w:r>
      <w:r w:rsidRPr="00B4775A">
        <w:rPr>
          <w:rStyle w:val="StyleUnderline"/>
          <w:highlight w:val="cyan"/>
        </w:rPr>
        <w:t>as certain approaches</w:t>
      </w:r>
      <w:r w:rsidRPr="00870F13">
        <w:rPr>
          <w:rStyle w:val="StyleUnderline"/>
        </w:rPr>
        <w:t xml:space="preserve"> to intellectual decolonisation </w:t>
      </w:r>
      <w:r w:rsidRPr="00B4775A">
        <w:rPr>
          <w:rStyle w:val="StyleUnderline"/>
          <w:highlight w:val="cyan"/>
        </w:rPr>
        <w:t xml:space="preserve">may </w:t>
      </w:r>
      <w:r w:rsidRPr="00B4775A">
        <w:rPr>
          <w:rStyle w:val="Emphasis"/>
          <w:highlight w:val="cyan"/>
        </w:rPr>
        <w:t>inadvertently perpetuate</w:t>
      </w:r>
      <w:r w:rsidRPr="00B4775A">
        <w:rPr>
          <w:rStyle w:val="StyleUnderline"/>
          <w:highlight w:val="cyan"/>
        </w:rPr>
        <w:t xml:space="preserve"> the </w:t>
      </w:r>
      <w:r w:rsidRPr="00B4775A">
        <w:rPr>
          <w:rStyle w:val="Emphasis"/>
          <w:sz w:val="30"/>
          <w:szCs w:val="30"/>
          <w:highlight w:val="cyan"/>
        </w:rPr>
        <w:t>very coloniality they aim to dismantle</w:t>
      </w:r>
      <w:r w:rsidRPr="00FE0D56">
        <w:rPr>
          <w:sz w:val="14"/>
        </w:rPr>
        <w:t xml:space="preserve">, thereby </w:t>
      </w:r>
      <w:r w:rsidRPr="00B4775A">
        <w:rPr>
          <w:rStyle w:val="Emphasis"/>
          <w:highlight w:val="cyan"/>
        </w:rPr>
        <w:t>reinforcing</w:t>
      </w:r>
      <w:r w:rsidRPr="00870F13">
        <w:rPr>
          <w:rStyle w:val="StyleUnderline"/>
        </w:rPr>
        <w:t xml:space="preserve"> </w:t>
      </w:r>
      <w:r w:rsidRPr="00B4775A">
        <w:rPr>
          <w:rStyle w:val="StyleUnderline"/>
          <w:highlight w:val="cyan"/>
        </w:rPr>
        <w:t>power</w:t>
      </w:r>
      <w:r w:rsidRPr="00870F13">
        <w:rPr>
          <w:rStyle w:val="StyleUnderline"/>
        </w:rPr>
        <w:t xml:space="preserve"> hierarchies and marginalisation </w:t>
      </w:r>
      <w:r w:rsidRPr="00B4775A">
        <w:rPr>
          <w:rStyle w:val="StyleUnderline"/>
          <w:highlight w:val="cyan"/>
        </w:rPr>
        <w:t xml:space="preserve">rather than </w:t>
      </w:r>
      <w:r w:rsidRPr="00B4775A">
        <w:rPr>
          <w:rStyle w:val="Emphasis"/>
          <w:highlight w:val="cyan"/>
        </w:rPr>
        <w:t>subverting</w:t>
      </w:r>
      <w:r w:rsidRPr="00870F13">
        <w:rPr>
          <w:rStyle w:val="StyleUnderline"/>
        </w:rPr>
        <w:t xml:space="preserve"> them</w:t>
      </w:r>
      <w:r w:rsidRPr="00FE0D56">
        <w:rPr>
          <w:sz w:val="14"/>
        </w:rPr>
        <w:t>. His insights serve as a reminder that decolonisation must be approached thoughtfully and critically, ensuring it is grounded in genuine inclusivity and avoids replicating reductive or exclusionary practices.</w:t>
      </w:r>
    </w:p>
    <w:p w14:paraId="11F54434" w14:textId="77777777" w:rsidR="00407C5C" w:rsidRPr="00FE0D56" w:rsidRDefault="00407C5C" w:rsidP="00407C5C">
      <w:pPr>
        <w:rPr>
          <w:sz w:val="14"/>
        </w:rPr>
      </w:pPr>
      <w:r w:rsidRPr="00FE0D56">
        <w:rPr>
          <w:sz w:val="14"/>
        </w:rPr>
        <w:t>Similarly, Naicker (Citation2023) warns that decolonial theory’s ‘</w:t>
      </w:r>
      <w:r w:rsidRPr="00870F13">
        <w:rPr>
          <w:rStyle w:val="StyleUnderline"/>
        </w:rPr>
        <w:t xml:space="preserve">exclusively and moralistically exclusionary anti-Westernism begins </w:t>
      </w:r>
      <w:r w:rsidRPr="00693DFE">
        <w:rPr>
          <w:rStyle w:val="Emphasis"/>
        </w:rPr>
        <w:t>mirroring</w:t>
      </w:r>
      <w:r w:rsidRPr="00870F13">
        <w:rPr>
          <w:rStyle w:val="StyleUnderline"/>
        </w:rPr>
        <w:t xml:space="preserve"> the rightist tendencies it sought to locate </w:t>
      </w:r>
      <w:r w:rsidRPr="00693DFE">
        <w:rPr>
          <w:rStyle w:val="Emphasis"/>
        </w:rPr>
        <w:t>solely</w:t>
      </w:r>
      <w:r w:rsidRPr="00870F13">
        <w:rPr>
          <w:rStyle w:val="StyleUnderline"/>
        </w:rPr>
        <w:t xml:space="preserve"> within a </w:t>
      </w:r>
      <w:r w:rsidRPr="00693DFE">
        <w:rPr>
          <w:rStyle w:val="Emphasis"/>
        </w:rPr>
        <w:t>fabricated Western essence</w:t>
      </w:r>
      <w:r w:rsidRPr="00FE0D56">
        <w:rPr>
          <w:sz w:val="14"/>
        </w:rPr>
        <w:t xml:space="preserve">’ (237).Footnote1 Although such a sweeping critique risks oversimplifying decolonial theory, it raises important concerns about the potential pitfalls of an epistemic approach to decolonisation, particularly regarding its reliance on identity politics. </w:t>
      </w:r>
      <w:r w:rsidRPr="00B4775A">
        <w:rPr>
          <w:rStyle w:val="StyleUnderline"/>
          <w:highlight w:val="cyan"/>
        </w:rPr>
        <w:t>When</w:t>
      </w:r>
      <w:r w:rsidRPr="00870F13">
        <w:rPr>
          <w:rStyle w:val="StyleUnderline"/>
        </w:rPr>
        <w:t xml:space="preserve"> decolonial </w:t>
      </w:r>
      <w:r w:rsidRPr="00B4775A">
        <w:rPr>
          <w:rStyle w:val="StyleUnderline"/>
          <w:highlight w:val="cyan"/>
        </w:rPr>
        <w:t>discourse</w:t>
      </w:r>
      <w:r w:rsidRPr="00870F13">
        <w:rPr>
          <w:rStyle w:val="StyleUnderline"/>
        </w:rPr>
        <w:t xml:space="preserve"> </w:t>
      </w:r>
      <w:r w:rsidRPr="00B4775A">
        <w:rPr>
          <w:rStyle w:val="Emphasis"/>
          <w:highlight w:val="cyan"/>
        </w:rPr>
        <w:t>primarily</w:t>
      </w:r>
      <w:r w:rsidRPr="00B4775A">
        <w:rPr>
          <w:rStyle w:val="StyleUnderline"/>
          <w:highlight w:val="cyan"/>
        </w:rPr>
        <w:t xml:space="preserve"> focuses on </w:t>
      </w:r>
      <w:r w:rsidRPr="00B4775A">
        <w:rPr>
          <w:rStyle w:val="Emphasis"/>
          <w:highlight w:val="cyan"/>
        </w:rPr>
        <w:t>rejecting</w:t>
      </w:r>
      <w:r w:rsidRPr="00870F13">
        <w:rPr>
          <w:rStyle w:val="StyleUnderline"/>
        </w:rPr>
        <w:t xml:space="preserve"> Western </w:t>
      </w:r>
      <w:r w:rsidRPr="00B4775A">
        <w:rPr>
          <w:rStyle w:val="StyleUnderline"/>
          <w:highlight w:val="cyan"/>
        </w:rPr>
        <w:t xml:space="preserve">frameworks </w:t>
      </w:r>
      <w:r w:rsidRPr="00B4775A">
        <w:rPr>
          <w:rStyle w:val="Emphasis"/>
          <w:highlight w:val="cyan"/>
        </w:rPr>
        <w:t>without</w:t>
      </w:r>
      <w:r w:rsidRPr="00B4775A">
        <w:rPr>
          <w:rStyle w:val="StyleUnderline"/>
          <w:highlight w:val="cyan"/>
        </w:rPr>
        <w:t xml:space="preserve"> self-reflection on</w:t>
      </w:r>
      <w:r w:rsidRPr="00870F13">
        <w:rPr>
          <w:rStyle w:val="StyleUnderline"/>
        </w:rPr>
        <w:t xml:space="preserve"> the </w:t>
      </w:r>
      <w:r w:rsidRPr="00B4775A">
        <w:rPr>
          <w:rStyle w:val="Emphasis"/>
          <w:sz w:val="30"/>
          <w:szCs w:val="30"/>
          <w:highlight w:val="cyan"/>
        </w:rPr>
        <w:t>consequences</w:t>
      </w:r>
      <w:r w:rsidRPr="00870F13">
        <w:rPr>
          <w:rStyle w:val="StyleUnderline"/>
        </w:rPr>
        <w:t xml:space="preserve"> of such move</w:t>
      </w:r>
      <w:r w:rsidRPr="00FE0D56">
        <w:rPr>
          <w:sz w:val="14"/>
        </w:rPr>
        <w:t xml:space="preserve">, </w:t>
      </w:r>
      <w:r w:rsidRPr="00B4775A">
        <w:rPr>
          <w:rStyle w:val="StyleUnderline"/>
          <w:highlight w:val="cyan"/>
        </w:rPr>
        <w:t xml:space="preserve">it risks becoming </w:t>
      </w:r>
      <w:r w:rsidRPr="00B4775A">
        <w:rPr>
          <w:rStyle w:val="Emphasis"/>
          <w:highlight w:val="cyan"/>
        </w:rPr>
        <w:t>entangled</w:t>
      </w:r>
      <w:r w:rsidRPr="00B4775A">
        <w:rPr>
          <w:rStyle w:val="StyleUnderline"/>
          <w:highlight w:val="cyan"/>
        </w:rPr>
        <w:t xml:space="preserve"> in the </w:t>
      </w:r>
      <w:r w:rsidRPr="00B4775A">
        <w:rPr>
          <w:rStyle w:val="Emphasis"/>
          <w:highlight w:val="cyan"/>
        </w:rPr>
        <w:t>same exclusionary impulses</w:t>
      </w:r>
      <w:r w:rsidRPr="00870F13">
        <w:rPr>
          <w:rStyle w:val="StyleUnderline"/>
        </w:rPr>
        <w:t xml:space="preserve"> it seeks to challenge</w:t>
      </w:r>
      <w:r w:rsidRPr="00FE0D56">
        <w:rPr>
          <w:sz w:val="14"/>
        </w:rPr>
        <w:t xml:space="preserve">. </w:t>
      </w:r>
      <w:r w:rsidRPr="00870F13">
        <w:rPr>
          <w:rStyle w:val="StyleUnderline"/>
        </w:rPr>
        <w:t>This</w:t>
      </w:r>
      <w:r w:rsidRPr="00FE0D56">
        <w:rPr>
          <w:sz w:val="14"/>
        </w:rPr>
        <w:t xml:space="preserve"> critique points to a crucial tension in decolonial thought: how can scholars engage in meaningful anticolonial work without reducing the complexities of colonial power relations to a binary opposition between ‘the West’ and ‘the non-West’?</w:t>
      </w:r>
    </w:p>
    <w:p w14:paraId="09463538" w14:textId="77777777" w:rsidR="00407C5C" w:rsidRPr="00FE0D56" w:rsidRDefault="00407C5C" w:rsidP="00407C5C">
      <w:pPr>
        <w:rPr>
          <w:sz w:val="14"/>
        </w:rPr>
      </w:pPr>
      <w:r w:rsidRPr="00FE0D56">
        <w:rPr>
          <w:sz w:val="14"/>
        </w:rPr>
        <w:t xml:space="preserve">One reason I prefer the term ‘anticolonial’ (Sefa Dei and Lordan Citation2016; Zembylas Citation2024) over ‘decolonial’ is because it </w:t>
      </w:r>
      <w:r w:rsidRPr="00870F13">
        <w:rPr>
          <w:rStyle w:val="StyleUnderline"/>
        </w:rPr>
        <w:t xml:space="preserve">underscores the need to embed </w:t>
      </w:r>
      <w:r w:rsidRPr="00693DFE">
        <w:rPr>
          <w:rStyle w:val="Emphasis"/>
        </w:rPr>
        <w:t>historical awareness</w:t>
      </w:r>
      <w:r w:rsidRPr="00870F13">
        <w:rPr>
          <w:rStyle w:val="StyleUnderline"/>
        </w:rPr>
        <w:t xml:space="preserve"> and </w:t>
      </w:r>
      <w:r w:rsidRPr="00693DFE">
        <w:rPr>
          <w:rStyle w:val="Emphasis"/>
        </w:rPr>
        <w:t>political engagement</w:t>
      </w:r>
      <w:r w:rsidRPr="00870F13">
        <w:rPr>
          <w:rStyle w:val="StyleUnderline"/>
        </w:rPr>
        <w:t xml:space="preserve"> into decolonial work</w:t>
      </w:r>
      <w:r w:rsidRPr="00FE0D56">
        <w:rPr>
          <w:sz w:val="14"/>
        </w:rPr>
        <w:t xml:space="preserve">. </w:t>
      </w:r>
      <w:r w:rsidRPr="008E3DDD">
        <w:rPr>
          <w:rStyle w:val="StyleUnderline"/>
        </w:rPr>
        <w:t>This</w:t>
      </w:r>
      <w:r w:rsidRPr="00FE0D56">
        <w:rPr>
          <w:sz w:val="14"/>
        </w:rPr>
        <w:t xml:space="preserve"> approach </w:t>
      </w:r>
      <w:r w:rsidRPr="008E3DDD">
        <w:rPr>
          <w:rStyle w:val="StyleUnderline"/>
        </w:rPr>
        <w:t xml:space="preserve">challenges scholars to </w:t>
      </w:r>
      <w:r w:rsidRPr="00B4775A">
        <w:rPr>
          <w:rStyle w:val="StyleUnderline"/>
          <w:highlight w:val="cyan"/>
        </w:rPr>
        <w:t xml:space="preserve">go </w:t>
      </w:r>
      <w:r w:rsidRPr="00B4775A">
        <w:rPr>
          <w:rStyle w:val="Emphasis"/>
          <w:highlight w:val="cyan"/>
        </w:rPr>
        <w:t>beyond</w:t>
      </w:r>
      <w:r w:rsidRPr="008E3DDD">
        <w:rPr>
          <w:rStyle w:val="StyleUnderline"/>
        </w:rPr>
        <w:t xml:space="preserve"> a strictly </w:t>
      </w:r>
      <w:r w:rsidRPr="00B4775A">
        <w:rPr>
          <w:rStyle w:val="StyleUnderline"/>
          <w:highlight w:val="cyan"/>
        </w:rPr>
        <w:t>epistemic</w:t>
      </w:r>
      <w:r w:rsidRPr="008E3DDD">
        <w:rPr>
          <w:rStyle w:val="StyleUnderline"/>
        </w:rPr>
        <w:t xml:space="preserve"> focus</w:t>
      </w:r>
      <w:r w:rsidRPr="00FE0D56">
        <w:rPr>
          <w:sz w:val="14"/>
        </w:rPr>
        <w:t xml:space="preserve">, </w:t>
      </w:r>
      <w:r w:rsidRPr="00B4775A">
        <w:rPr>
          <w:rStyle w:val="StyleUnderline"/>
          <w:highlight w:val="cyan"/>
        </w:rPr>
        <w:t>asking</w:t>
      </w:r>
      <w:r w:rsidRPr="00FE0D56">
        <w:rPr>
          <w:sz w:val="14"/>
        </w:rPr>
        <w:t xml:space="preserve"> instead </w:t>
      </w:r>
      <w:r w:rsidRPr="00B4775A">
        <w:rPr>
          <w:rStyle w:val="StyleUnderline"/>
          <w:highlight w:val="cyan"/>
        </w:rPr>
        <w:t>whether</w:t>
      </w:r>
      <w:r w:rsidRPr="008E3DDD">
        <w:rPr>
          <w:rStyle w:val="StyleUnderline"/>
        </w:rPr>
        <w:t xml:space="preserve"> our</w:t>
      </w:r>
      <w:r w:rsidRPr="00FE0D56">
        <w:rPr>
          <w:sz w:val="14"/>
        </w:rPr>
        <w:t xml:space="preserve"> decolonisation </w:t>
      </w:r>
      <w:r w:rsidRPr="00B4775A">
        <w:rPr>
          <w:rStyle w:val="StyleUnderline"/>
          <w:highlight w:val="cyan"/>
        </w:rPr>
        <w:t xml:space="preserve">efforts address </w:t>
      </w:r>
      <w:r w:rsidRPr="00B4775A">
        <w:rPr>
          <w:rStyle w:val="Emphasis"/>
          <w:highlight w:val="cyan"/>
        </w:rPr>
        <w:t>material</w:t>
      </w:r>
      <w:r w:rsidRPr="00B4775A">
        <w:rPr>
          <w:rStyle w:val="StyleUnderline"/>
          <w:highlight w:val="cyan"/>
        </w:rPr>
        <w:t xml:space="preserve"> realities</w:t>
      </w:r>
      <w:r w:rsidRPr="008E3DDD">
        <w:rPr>
          <w:rStyle w:val="StyleUnderline"/>
        </w:rPr>
        <w:t xml:space="preserve"> and power structures that perpetuate colonial legacies</w:t>
      </w:r>
      <w:r w:rsidRPr="00FE0D56">
        <w:rPr>
          <w:sz w:val="14"/>
        </w:rPr>
        <w:t xml:space="preserve">. </w:t>
      </w:r>
      <w:r w:rsidRPr="008E3DDD">
        <w:rPr>
          <w:rStyle w:val="StyleUnderline"/>
        </w:rPr>
        <w:t xml:space="preserve">While epistemic decolonisation </w:t>
      </w:r>
      <w:r w:rsidRPr="00693DFE">
        <w:rPr>
          <w:rStyle w:val="Emphasis"/>
        </w:rPr>
        <w:t>critiques</w:t>
      </w:r>
      <w:r w:rsidRPr="008E3DDD">
        <w:rPr>
          <w:rStyle w:val="StyleUnderline"/>
        </w:rPr>
        <w:t xml:space="preserve"> Western knowledge hierarchies</w:t>
      </w:r>
      <w:r w:rsidRPr="00FE0D56">
        <w:rPr>
          <w:sz w:val="14"/>
        </w:rPr>
        <w:t xml:space="preserve">, </w:t>
      </w:r>
      <w:r w:rsidRPr="008E3DDD">
        <w:rPr>
          <w:rStyle w:val="StyleUnderline"/>
        </w:rPr>
        <w:t xml:space="preserve">it often </w:t>
      </w:r>
      <w:r w:rsidRPr="00693DFE">
        <w:rPr>
          <w:rStyle w:val="Emphasis"/>
        </w:rPr>
        <w:t>stops short</w:t>
      </w:r>
      <w:r w:rsidRPr="008E3DDD">
        <w:rPr>
          <w:rStyle w:val="StyleUnderline"/>
        </w:rPr>
        <w:t xml:space="preserve"> of engaging with the </w:t>
      </w:r>
      <w:r w:rsidRPr="00693DFE">
        <w:rPr>
          <w:rStyle w:val="Emphasis"/>
        </w:rPr>
        <w:t>political</w:t>
      </w:r>
      <w:r w:rsidRPr="008E3DDD">
        <w:rPr>
          <w:rStyle w:val="StyleUnderline"/>
        </w:rPr>
        <w:t xml:space="preserve"> and </w:t>
      </w:r>
      <w:r w:rsidRPr="00693DFE">
        <w:rPr>
          <w:rStyle w:val="Emphasis"/>
        </w:rPr>
        <w:t>material mechanisms</w:t>
      </w:r>
      <w:r w:rsidRPr="008E3DDD">
        <w:rPr>
          <w:rStyle w:val="StyleUnderline"/>
        </w:rPr>
        <w:t xml:space="preserve"> that reproduce these hierarchies</w:t>
      </w:r>
      <w:r w:rsidRPr="00FE0D56">
        <w:rPr>
          <w:sz w:val="14"/>
        </w:rPr>
        <w:t xml:space="preserve">. </w:t>
      </w:r>
      <w:r w:rsidRPr="008E3DDD">
        <w:rPr>
          <w:rStyle w:val="StyleUnderline"/>
        </w:rPr>
        <w:t>This raises an important question</w:t>
      </w:r>
      <w:r w:rsidRPr="00FE0D56">
        <w:rPr>
          <w:sz w:val="14"/>
        </w:rPr>
        <w:t xml:space="preserve"> for decolonial scholarship in education: </w:t>
      </w:r>
      <w:r w:rsidRPr="008E3DDD">
        <w:rPr>
          <w:rStyle w:val="StyleUnderline"/>
        </w:rPr>
        <w:t xml:space="preserve">Are scholars at risk of </w:t>
      </w:r>
      <w:r w:rsidRPr="00693DFE">
        <w:rPr>
          <w:rStyle w:val="Emphasis"/>
        </w:rPr>
        <w:t>inadvertently reinforcing</w:t>
      </w:r>
      <w:r w:rsidRPr="008E3DDD">
        <w:rPr>
          <w:rStyle w:val="StyleUnderline"/>
        </w:rPr>
        <w:t xml:space="preserve"> essentialist or exclusionary narratives that may align with nationalist or authoritarian agendas?</w:t>
      </w:r>
    </w:p>
    <w:p w14:paraId="65744CE7" w14:textId="77777777" w:rsidR="00407C5C" w:rsidRPr="00FE0D56" w:rsidRDefault="00407C5C" w:rsidP="00407C5C">
      <w:pPr>
        <w:rPr>
          <w:sz w:val="14"/>
        </w:rPr>
      </w:pPr>
      <w:r w:rsidRPr="00FE0D56">
        <w:rPr>
          <w:sz w:val="14"/>
        </w:rPr>
        <w:t xml:space="preserve">Future investigations into anticolonial thought in education should therefore consider several critical questions. How can scholars ensure that decolonial work does not become co-opted to support ethno-essentialist or exclusionary politics, as seen when nationalist discourses appropriate decolonial language to advance their own hegemonic ends? How can decolonial scholarship in education remain open to plural voices and multiple narratives without devolving into uncritical nativism? Additionally, how might we address the complex interplay between local and global forms of oppression without reducing anticolonial thought to a simplistic dichotomy between ‘the West’ and ‘the non-West’? </w:t>
      </w:r>
      <w:r w:rsidRPr="00FE0D56">
        <w:rPr>
          <w:rStyle w:val="StyleUnderline"/>
        </w:rPr>
        <w:t xml:space="preserve">Addressing these questions may allow education scholars to develop anticolonial approaches that not only </w:t>
      </w:r>
      <w:r w:rsidRPr="00693DFE">
        <w:rPr>
          <w:rStyle w:val="Emphasis"/>
        </w:rPr>
        <w:t>critique</w:t>
      </w:r>
      <w:r w:rsidRPr="00FE0D56">
        <w:rPr>
          <w:rStyle w:val="StyleUnderline"/>
        </w:rPr>
        <w:t xml:space="preserve"> epistemic colonialism</w:t>
      </w:r>
      <w:r w:rsidRPr="00FE0D56">
        <w:rPr>
          <w:sz w:val="14"/>
        </w:rPr>
        <w:t xml:space="preserve">, </w:t>
      </w:r>
      <w:r w:rsidRPr="00FE0D56">
        <w:rPr>
          <w:rStyle w:val="StyleUnderline"/>
        </w:rPr>
        <w:t xml:space="preserve">but also </w:t>
      </w:r>
      <w:r w:rsidRPr="00693DFE">
        <w:rPr>
          <w:rStyle w:val="Emphasis"/>
        </w:rPr>
        <w:t>actively challenge</w:t>
      </w:r>
      <w:r w:rsidRPr="00FE0D56">
        <w:rPr>
          <w:rStyle w:val="StyleUnderline"/>
        </w:rPr>
        <w:t xml:space="preserve"> political and material structures that </w:t>
      </w:r>
      <w:r w:rsidRPr="00693DFE">
        <w:rPr>
          <w:rStyle w:val="Emphasis"/>
        </w:rPr>
        <w:t>hinder</w:t>
      </w:r>
      <w:r w:rsidRPr="00FE0D56">
        <w:rPr>
          <w:rStyle w:val="StyleUnderline"/>
        </w:rPr>
        <w:t xml:space="preserve"> collective liberation and social justice</w:t>
      </w:r>
      <w:r w:rsidRPr="00FE0D56">
        <w:rPr>
          <w:sz w:val="14"/>
        </w:rPr>
        <w:t xml:space="preserve"> through educational policies and practices </w:t>
      </w:r>
      <w:r w:rsidRPr="00FE0D56">
        <w:rPr>
          <w:rStyle w:val="StyleUnderline"/>
        </w:rPr>
        <w:t xml:space="preserve">in </w:t>
      </w:r>
      <w:r w:rsidRPr="00693DFE">
        <w:rPr>
          <w:rStyle w:val="Emphasis"/>
        </w:rPr>
        <w:t>different</w:t>
      </w:r>
      <w:r w:rsidRPr="00FE0D56">
        <w:rPr>
          <w:rStyle w:val="StyleUnderline"/>
        </w:rPr>
        <w:t xml:space="preserve"> political contexts</w:t>
      </w:r>
      <w:r w:rsidRPr="00FE0D56">
        <w:rPr>
          <w:sz w:val="14"/>
        </w:rPr>
        <w:t>.</w:t>
      </w:r>
    </w:p>
    <w:p w14:paraId="39B73686" w14:textId="77777777" w:rsidR="00407C5C" w:rsidRDefault="00407C5C" w:rsidP="00407C5C">
      <w:pPr>
        <w:pStyle w:val="Heading4"/>
      </w:pPr>
      <w:r w:rsidRPr="00510B5B">
        <w:rPr>
          <w:u w:val="single"/>
        </w:rPr>
        <w:t>Contingent</w:t>
      </w:r>
      <w:r>
        <w:t xml:space="preserve"> and </w:t>
      </w:r>
      <w:r w:rsidRPr="00510B5B">
        <w:rPr>
          <w:u w:val="single"/>
        </w:rPr>
        <w:t>tactical</w:t>
      </w:r>
      <w:r>
        <w:t xml:space="preserve"> deployment of legal rights is necessary for a radical labor movement capable of </w:t>
      </w:r>
      <w:r w:rsidRPr="00510B5B">
        <w:rPr>
          <w:u w:val="single"/>
        </w:rPr>
        <w:t>uniting struggles</w:t>
      </w:r>
      <w:r>
        <w:t xml:space="preserve"> against racism, colonialism, gender domination, and ecological death as </w:t>
      </w:r>
      <w:r w:rsidRPr="00510B5B">
        <w:rPr>
          <w:u w:val="single"/>
        </w:rPr>
        <w:t>enacted</w:t>
      </w:r>
      <w:r>
        <w:t xml:space="preserve"> by the </w:t>
      </w:r>
      <w:r w:rsidRPr="00510B5B">
        <w:rPr>
          <w:u w:val="single"/>
        </w:rPr>
        <w:t>illiberal state-corporate nexus</w:t>
      </w:r>
      <w:r>
        <w:t xml:space="preserve">. Abstract moralizing against the use of State power </w:t>
      </w:r>
      <w:r w:rsidRPr="00510B5B">
        <w:rPr>
          <w:u w:val="single"/>
        </w:rPr>
        <w:t>abandons</w:t>
      </w:r>
      <w:r>
        <w:t xml:space="preserve"> populations to </w:t>
      </w:r>
      <w:r w:rsidRPr="00510B5B">
        <w:rPr>
          <w:u w:val="single"/>
        </w:rPr>
        <w:t>continued</w:t>
      </w:r>
      <w:r>
        <w:t xml:space="preserve"> violence. </w:t>
      </w:r>
    </w:p>
    <w:p w14:paraId="44B38F24" w14:textId="77777777" w:rsidR="00407C5C" w:rsidRDefault="00407C5C" w:rsidP="00407C5C">
      <w:r w:rsidRPr="00034178">
        <w:rPr>
          <w:rStyle w:val="Style13ptBold"/>
        </w:rPr>
        <w:t>Táíwò</w:t>
      </w:r>
      <w:r>
        <w:rPr>
          <w:rStyle w:val="Style13ptBold"/>
        </w:rPr>
        <w:t xml:space="preserve"> and Mbembe</w:t>
      </w:r>
      <w:r w:rsidRPr="00034178">
        <w:rPr>
          <w:rStyle w:val="Style13ptBold"/>
        </w:rPr>
        <w:t xml:space="preserve"> 21</w:t>
      </w:r>
      <w:r w:rsidRPr="00DD31C0">
        <w:t xml:space="preserve">, </w:t>
      </w:r>
      <w:r>
        <w:t>[</w:t>
      </w:r>
      <w:r w:rsidRPr="00DD31C0">
        <w:t>Olúfẹmi</w:t>
      </w:r>
      <w:r>
        <w:t xml:space="preserve">; </w:t>
      </w:r>
      <w:r w:rsidRPr="00DD31C0">
        <w:t xml:space="preserve">Assistant professor of philosophy at Georgetown University, </w:t>
      </w:r>
      <w:r>
        <w:t xml:space="preserve">with; </w:t>
      </w:r>
      <w:r w:rsidRPr="00DD31C0">
        <w:t>Achille, professor at the Wits Institute for Social and Economic Research, and</w:t>
      </w:r>
      <w:r>
        <w:t>;</w:t>
      </w:r>
      <w:r w:rsidRPr="00DD31C0">
        <w:t xml:space="preserve"> interviewed by Transnational Institute;</w:t>
      </w:r>
      <w:r>
        <w:t xml:space="preserve"> </w:t>
      </w:r>
      <w:r w:rsidRPr="00DD31C0">
        <w:t>5/25/21</w:t>
      </w:r>
      <w:r>
        <w:t>;</w:t>
      </w:r>
      <w:r w:rsidRPr="00DD31C0">
        <w:t xml:space="preserve"> "Becoming Black: a conversation with Olúfémi Táíwò and Achille Mbembe," https://roarmag.org/essays/becoming-black-olufemi-taiwo-achille-mbembe/</w:t>
      </w:r>
      <w:r>
        <w:t>]</w:t>
      </w:r>
    </w:p>
    <w:p w14:paraId="37873776" w14:textId="77777777" w:rsidR="00407C5C" w:rsidRPr="004B36F1" w:rsidRDefault="00407C5C" w:rsidP="00407C5C">
      <w:pPr>
        <w:rPr>
          <w:sz w:val="16"/>
        </w:rPr>
      </w:pPr>
      <w:r w:rsidRPr="005C6034">
        <w:rPr>
          <w:rStyle w:val="StyleUnderline"/>
        </w:rPr>
        <w:t>The Movement for Black Lives not only exposed the brutality of US policing</w:t>
      </w:r>
      <w:r w:rsidRPr="004B36F1">
        <w:rPr>
          <w:sz w:val="16"/>
        </w:rPr>
        <w:t xml:space="preserve">, </w:t>
      </w:r>
      <w:r w:rsidRPr="005C6034">
        <w:rPr>
          <w:rStyle w:val="StyleUnderline"/>
        </w:rPr>
        <w:t>it</w:t>
      </w:r>
      <w:r w:rsidRPr="004B36F1">
        <w:rPr>
          <w:sz w:val="16"/>
        </w:rPr>
        <w:t xml:space="preserve"> has </w:t>
      </w:r>
      <w:r w:rsidRPr="005C6034">
        <w:rPr>
          <w:rStyle w:val="Emphasis"/>
        </w:rPr>
        <w:t>stimulated conversations</w:t>
      </w:r>
      <w:r w:rsidRPr="004B36F1">
        <w:rPr>
          <w:sz w:val="16"/>
        </w:rPr>
        <w:t xml:space="preserve"> </w:t>
      </w:r>
      <w:r w:rsidRPr="005C6034">
        <w:rPr>
          <w:rStyle w:val="StyleUnderline"/>
        </w:rPr>
        <w:t xml:space="preserve">on </w:t>
      </w:r>
      <w:r w:rsidRPr="00034178">
        <w:rPr>
          <w:rStyle w:val="Emphasis"/>
        </w:rPr>
        <w:t xml:space="preserve">systemic </w:t>
      </w:r>
      <w:r w:rsidRPr="006124D2">
        <w:rPr>
          <w:rStyle w:val="Emphasis"/>
          <w:highlight w:val="cyan"/>
        </w:rPr>
        <w:t>racism</w:t>
      </w:r>
      <w:r w:rsidRPr="004B36F1">
        <w:rPr>
          <w:sz w:val="16"/>
        </w:rPr>
        <w:t xml:space="preserve"> </w:t>
      </w:r>
      <w:r w:rsidRPr="005C6034">
        <w:rPr>
          <w:rStyle w:val="StyleUnderline"/>
        </w:rPr>
        <w:t xml:space="preserve">and </w:t>
      </w:r>
      <w:r w:rsidRPr="005C6034">
        <w:rPr>
          <w:rStyle w:val="Emphasis"/>
        </w:rPr>
        <w:t>coercive state power</w:t>
      </w:r>
      <w:r w:rsidRPr="004B36F1">
        <w:rPr>
          <w:sz w:val="16"/>
        </w:rPr>
        <w:t xml:space="preserve"> </w:t>
      </w:r>
      <w:r w:rsidRPr="005C6034">
        <w:rPr>
          <w:rStyle w:val="StyleUnderline"/>
        </w:rPr>
        <w:t>everywhere</w:t>
      </w:r>
      <w:r w:rsidRPr="004B36F1">
        <w:rPr>
          <w:sz w:val="16"/>
        </w:rPr>
        <w:t>. For the tenth edition of its flagship State of Power report, the Transnational Institute has brought together two brilliant thinkers on racial capitalism today.</w:t>
      </w:r>
    </w:p>
    <w:p w14:paraId="59678C79" w14:textId="77777777" w:rsidR="00407C5C" w:rsidRPr="004B36F1" w:rsidRDefault="00407C5C" w:rsidP="00407C5C">
      <w:pPr>
        <w:rPr>
          <w:sz w:val="16"/>
        </w:rPr>
      </w:pPr>
      <w:r w:rsidRPr="004B36F1">
        <w:rPr>
          <w:sz w:val="16"/>
        </w:rPr>
        <w:t xml:space="preserve">Achille Mbembe is a groundbreaking philosopher, whose many books since the mid 1980s have exposed how </w:t>
      </w:r>
      <w:r w:rsidRPr="006124D2">
        <w:rPr>
          <w:rStyle w:val="Emphasis"/>
          <w:highlight w:val="cyan"/>
        </w:rPr>
        <w:t>coloniality</w:t>
      </w:r>
      <w:r w:rsidRPr="004B36F1">
        <w:rPr>
          <w:sz w:val="16"/>
        </w:rPr>
        <w:t xml:space="preserve"> has shaped democracy, identity and modernity.</w:t>
      </w:r>
    </w:p>
    <w:p w14:paraId="7484D94B" w14:textId="77777777" w:rsidR="00407C5C" w:rsidRPr="004B36F1" w:rsidRDefault="00407C5C" w:rsidP="00407C5C">
      <w:pPr>
        <w:rPr>
          <w:sz w:val="16"/>
        </w:rPr>
      </w:pPr>
      <w:r w:rsidRPr="004B36F1">
        <w:rPr>
          <w:sz w:val="16"/>
        </w:rPr>
        <w:t xml:space="preserve">Olúfẹ́mi Táíwò is an emerging thinker, writer and activist whose theoretical work draws liberally from the Black radical tradition and anti-colonial thought. He has written extensively on </w:t>
      </w:r>
      <w:r w:rsidRPr="006124D2">
        <w:rPr>
          <w:rStyle w:val="Emphasis"/>
          <w:highlight w:val="cyan"/>
        </w:rPr>
        <w:t>climate</w:t>
      </w:r>
      <w:r w:rsidRPr="005C6034">
        <w:rPr>
          <w:rStyle w:val="Emphasis"/>
        </w:rPr>
        <w:t xml:space="preserve"> justice</w:t>
      </w:r>
      <w:r w:rsidRPr="004B36F1">
        <w:rPr>
          <w:sz w:val="16"/>
        </w:rPr>
        <w:t>.</w:t>
      </w:r>
    </w:p>
    <w:p w14:paraId="2790FC32" w14:textId="77777777" w:rsidR="00407C5C" w:rsidRPr="004B36F1" w:rsidRDefault="00407C5C" w:rsidP="00407C5C">
      <w:pPr>
        <w:rPr>
          <w:sz w:val="16"/>
        </w:rPr>
      </w:pPr>
      <w:r w:rsidRPr="004B36F1">
        <w:rPr>
          <w:sz w:val="16"/>
        </w:rPr>
        <w:t xml:space="preserve">In this fascinating and wide-ranging conversation, they help us to understand modern day coercive state power, tracing its roots in colonialism and examining the way it has shaped our </w:t>
      </w:r>
      <w:r w:rsidRPr="005C6034">
        <w:rPr>
          <w:rStyle w:val="Emphasis"/>
        </w:rPr>
        <w:t>contemporary security institutions</w:t>
      </w:r>
      <w:r w:rsidRPr="004B36F1">
        <w:rPr>
          <w:sz w:val="16"/>
        </w:rPr>
        <w:t>.</w:t>
      </w:r>
    </w:p>
    <w:p w14:paraId="0027DDDD" w14:textId="77777777" w:rsidR="00407C5C" w:rsidRPr="005C6034" w:rsidRDefault="00407C5C" w:rsidP="00407C5C">
      <w:pPr>
        <w:rPr>
          <w:rStyle w:val="StyleUnderline"/>
        </w:rPr>
      </w:pPr>
      <w:r w:rsidRPr="004B36F1">
        <w:rPr>
          <w:sz w:val="16"/>
        </w:rPr>
        <w:t xml:space="preserve">Why has this become an age of </w:t>
      </w:r>
      <w:r w:rsidRPr="00382405">
        <w:rPr>
          <w:rStyle w:val="Emphasis"/>
        </w:rPr>
        <w:t xml:space="preserve">rising </w:t>
      </w:r>
      <w:r w:rsidRPr="006124D2">
        <w:rPr>
          <w:rStyle w:val="Emphasis"/>
          <w:highlight w:val="cyan"/>
        </w:rPr>
        <w:t>authoritarian</w:t>
      </w:r>
      <w:r w:rsidRPr="005C6034">
        <w:rPr>
          <w:rStyle w:val="Emphasis"/>
        </w:rPr>
        <w:t xml:space="preserve"> state </w:t>
      </w:r>
      <w:r w:rsidRPr="006124D2">
        <w:rPr>
          <w:rStyle w:val="Emphasis"/>
          <w:highlight w:val="cyan"/>
        </w:rPr>
        <w:t>control</w:t>
      </w:r>
      <w:r w:rsidRPr="004B36F1">
        <w:rPr>
          <w:sz w:val="16"/>
        </w:rPr>
        <w:t xml:space="preserve">? It seemed a few decades ago we were moving away from a world of authoritarianism with the fall of the Berlin Wall. There was a sense of the world opening up. And yet today we seem to be going in a different direction. </w:t>
      </w:r>
      <w:r w:rsidRPr="005C6034">
        <w:rPr>
          <w:rStyle w:val="StyleUnderline"/>
        </w:rPr>
        <w:t>How do you understand what is happening today?</w:t>
      </w:r>
    </w:p>
    <w:p w14:paraId="147716A5" w14:textId="77777777" w:rsidR="00407C5C" w:rsidRPr="00034178" w:rsidRDefault="00407C5C" w:rsidP="00407C5C">
      <w:pPr>
        <w:rPr>
          <w:rStyle w:val="StyleUnderline"/>
        </w:rPr>
      </w:pPr>
      <w:r w:rsidRPr="004B36F1">
        <w:rPr>
          <w:sz w:val="16"/>
        </w:rPr>
        <w:t xml:space="preserve">Achille: </w:t>
      </w:r>
      <w:r w:rsidRPr="005C6034">
        <w:rPr>
          <w:rStyle w:val="StyleUnderline"/>
        </w:rPr>
        <w:t xml:space="preserve">It is a very complex question. One way of looking at it is that capitalism and democracy have </w:t>
      </w:r>
      <w:r w:rsidRPr="005C6034">
        <w:rPr>
          <w:rStyle w:val="Emphasis"/>
        </w:rPr>
        <w:t>always</w:t>
      </w:r>
      <w:r w:rsidRPr="005C6034">
        <w:rPr>
          <w:rStyle w:val="StyleUnderline"/>
        </w:rPr>
        <w:t xml:space="preserve"> been at loggerheads</w:t>
      </w:r>
      <w:r w:rsidRPr="004B36F1">
        <w:rPr>
          <w:sz w:val="16"/>
        </w:rPr>
        <w:t xml:space="preserve">. </w:t>
      </w:r>
      <w:r w:rsidRPr="005C6034">
        <w:rPr>
          <w:rStyle w:val="StyleUnderline"/>
        </w:rPr>
        <w:t xml:space="preserve">In the aftermath of World War II, both systems came to a </w:t>
      </w:r>
      <w:r w:rsidRPr="005C6034">
        <w:rPr>
          <w:rStyle w:val="Emphasis"/>
        </w:rPr>
        <w:t>kind of compromise</w:t>
      </w:r>
      <w:r w:rsidRPr="005C6034">
        <w:rPr>
          <w:rStyle w:val="StyleUnderline"/>
        </w:rPr>
        <w:t xml:space="preserve">. There was a kind of </w:t>
      </w:r>
      <w:r w:rsidRPr="005C6034">
        <w:rPr>
          <w:rStyle w:val="Emphasis"/>
        </w:rPr>
        <w:t>tacit peace</w:t>
      </w:r>
      <w:r w:rsidRPr="004B36F1">
        <w:rPr>
          <w:sz w:val="16"/>
        </w:rPr>
        <w:t xml:space="preserve">, as colonial systems were brought to an end, new states were integrated into a global system, even while the system remained deeply hierarchical. </w:t>
      </w:r>
      <w:r w:rsidRPr="005C6034">
        <w:rPr>
          <w:rStyle w:val="StyleUnderline"/>
        </w:rPr>
        <w:t xml:space="preserve">But since the end of the 20th century </w:t>
      </w:r>
      <w:r w:rsidRPr="00034178">
        <w:rPr>
          <w:rStyle w:val="StyleUnderline"/>
        </w:rPr>
        <w:t>with</w:t>
      </w:r>
      <w:r w:rsidRPr="005C6034">
        <w:rPr>
          <w:rStyle w:val="StyleUnderline"/>
        </w:rPr>
        <w:t xml:space="preserve">, first globalization and the </w:t>
      </w:r>
      <w:r w:rsidRPr="00034178">
        <w:rPr>
          <w:rStyle w:val="StyleUnderline"/>
        </w:rPr>
        <w:t>ongoing</w:t>
      </w:r>
      <w:r w:rsidRPr="005C6034">
        <w:rPr>
          <w:rStyle w:val="StyleUnderline"/>
        </w:rPr>
        <w:t xml:space="preserve"> transformations of </w:t>
      </w:r>
      <w:r w:rsidRPr="006124D2">
        <w:rPr>
          <w:rStyle w:val="Emphasis"/>
        </w:rPr>
        <w:t>neolib</w:t>
      </w:r>
      <w:r w:rsidRPr="006124D2">
        <w:rPr>
          <w:rStyle w:val="StyleUnderline"/>
        </w:rPr>
        <w:t>eralism</w:t>
      </w:r>
      <w:r w:rsidRPr="005C6034">
        <w:rPr>
          <w:rStyle w:val="StyleUnderline"/>
        </w:rPr>
        <w:t xml:space="preserve">, both </w:t>
      </w:r>
      <w:r w:rsidRPr="006124D2">
        <w:rPr>
          <w:rStyle w:val="Emphasis"/>
          <w:highlight w:val="cyan"/>
        </w:rPr>
        <w:t>democracy</w:t>
      </w:r>
      <w:r w:rsidRPr="00034178">
        <w:rPr>
          <w:rStyle w:val="StyleUnderline"/>
        </w:rPr>
        <w:t xml:space="preserve"> and to some extent the </w:t>
      </w:r>
      <w:r w:rsidRPr="00034178">
        <w:rPr>
          <w:rStyle w:val="Emphasis"/>
        </w:rPr>
        <w:t>state itself</w:t>
      </w:r>
      <w:r w:rsidRPr="00034178">
        <w:rPr>
          <w:rStyle w:val="StyleUnderline"/>
        </w:rPr>
        <w:t xml:space="preserve"> have been </w:t>
      </w:r>
      <w:r w:rsidRPr="006124D2">
        <w:rPr>
          <w:rStyle w:val="Emphasis"/>
          <w:highlight w:val="cyan"/>
        </w:rPr>
        <w:t>hollowed</w:t>
      </w:r>
      <w:r w:rsidRPr="00034178">
        <w:rPr>
          <w:rStyle w:val="Emphasis"/>
        </w:rPr>
        <w:t xml:space="preserve"> out</w:t>
      </w:r>
      <w:r w:rsidRPr="00034178">
        <w:rPr>
          <w:rStyle w:val="StyleUnderline"/>
        </w:rPr>
        <w:t>.</w:t>
      </w:r>
    </w:p>
    <w:p w14:paraId="37AC63A0" w14:textId="77777777" w:rsidR="00407C5C" w:rsidRPr="005C6034" w:rsidRDefault="00407C5C" w:rsidP="00407C5C">
      <w:pPr>
        <w:rPr>
          <w:rStyle w:val="StyleUnderline"/>
        </w:rPr>
      </w:pPr>
      <w:r w:rsidRPr="00034178">
        <w:rPr>
          <w:rStyle w:val="StyleUnderline"/>
        </w:rPr>
        <w:t xml:space="preserve">Through a </w:t>
      </w:r>
      <w:r w:rsidRPr="00C434B7">
        <w:rPr>
          <w:rStyle w:val="StyleUnderline"/>
        </w:rPr>
        <w:t xml:space="preserve">number of mechanisms, such as debt, states have become </w:t>
      </w:r>
      <w:r w:rsidRPr="006124D2">
        <w:rPr>
          <w:rStyle w:val="StyleUnderline"/>
          <w:highlight w:val="cyan"/>
        </w:rPr>
        <w:t>indebted to</w:t>
      </w:r>
      <w:r w:rsidRPr="00C434B7">
        <w:rPr>
          <w:rStyle w:val="StyleUnderline"/>
        </w:rPr>
        <w:t xml:space="preserve"> corporations and </w:t>
      </w:r>
      <w:r w:rsidRPr="006124D2">
        <w:rPr>
          <w:rStyle w:val="Emphasis"/>
          <w:highlight w:val="cyan"/>
        </w:rPr>
        <w:t>corporate power</w:t>
      </w:r>
      <w:r w:rsidRPr="00C434B7">
        <w:rPr>
          <w:rStyle w:val="StyleUnderline"/>
        </w:rPr>
        <w:t>. What remains of the state is a coercive apparatus, put at the service of an economic system, whose main function</w:t>
      </w:r>
      <w:r w:rsidRPr="00034178">
        <w:rPr>
          <w:rStyle w:val="StyleUnderline"/>
        </w:rPr>
        <w:t xml:space="preserve"> is to </w:t>
      </w:r>
      <w:r w:rsidRPr="00034178">
        <w:rPr>
          <w:rStyle w:val="Emphasis"/>
        </w:rPr>
        <w:t>trade on all life.</w:t>
      </w:r>
    </w:p>
    <w:p w14:paraId="6B76D55C" w14:textId="77777777" w:rsidR="00407C5C" w:rsidRPr="005C6034" w:rsidRDefault="00407C5C" w:rsidP="00407C5C">
      <w:pPr>
        <w:rPr>
          <w:rStyle w:val="StyleUnderline"/>
        </w:rPr>
      </w:pPr>
      <w:r w:rsidRPr="005C6034">
        <w:rPr>
          <w:rStyle w:val="StyleUnderline"/>
        </w:rPr>
        <w:t>Together with a technological escalation, this has resulted in the acceleration of predatory practices</w:t>
      </w:r>
      <w:r w:rsidRPr="004B36F1">
        <w:rPr>
          <w:sz w:val="16"/>
        </w:rPr>
        <w:t xml:space="preserve">. The explanation for the authoritarian turn, including of so-called liberal democracies, lies at the intersection of these multiple crises: </w:t>
      </w:r>
      <w:r w:rsidRPr="005C6034">
        <w:rPr>
          <w:rStyle w:val="StyleUnderline"/>
        </w:rPr>
        <w:t xml:space="preserve">the predatory take on life, technologization and the </w:t>
      </w:r>
      <w:r w:rsidRPr="006124D2">
        <w:rPr>
          <w:rStyle w:val="Emphasis"/>
          <w:highlight w:val="cyan"/>
        </w:rPr>
        <w:t>plunder</w:t>
      </w:r>
      <w:r w:rsidRPr="004B36F1">
        <w:rPr>
          <w:rStyle w:val="Emphasis"/>
        </w:rPr>
        <w:t xml:space="preserve">ing of </w:t>
      </w:r>
      <w:r w:rsidRPr="006124D2">
        <w:rPr>
          <w:rStyle w:val="Emphasis"/>
          <w:highlight w:val="cyan"/>
        </w:rPr>
        <w:t>the planet</w:t>
      </w:r>
      <w:r w:rsidRPr="005C6034">
        <w:rPr>
          <w:rStyle w:val="StyleUnderline"/>
        </w:rPr>
        <w:t>.</w:t>
      </w:r>
    </w:p>
    <w:p w14:paraId="48E40D7A" w14:textId="77777777" w:rsidR="00407C5C" w:rsidRPr="005C6034" w:rsidRDefault="00407C5C" w:rsidP="00407C5C">
      <w:pPr>
        <w:rPr>
          <w:rStyle w:val="StyleUnderline"/>
        </w:rPr>
      </w:pPr>
      <w:r w:rsidRPr="004B36F1">
        <w:rPr>
          <w:sz w:val="16"/>
        </w:rPr>
        <w:t xml:space="preserve">Olúfẹ́mi: </w:t>
      </w:r>
      <w:r w:rsidRPr="005C6034">
        <w:rPr>
          <w:rStyle w:val="StyleUnderline"/>
        </w:rPr>
        <w:t>My understanding is quite similar. I suppose the only thing I would add is the larger backdrop of the five or so centuries of colonialism, where colonies were under a very explicit authoritarian rule and guided by explicit systems of racial apartheid.</w:t>
      </w:r>
    </w:p>
    <w:p w14:paraId="6FE5E01A" w14:textId="77777777" w:rsidR="00407C5C" w:rsidRPr="004B36F1" w:rsidRDefault="00407C5C" w:rsidP="00407C5C">
      <w:pPr>
        <w:rPr>
          <w:sz w:val="16"/>
        </w:rPr>
      </w:pPr>
      <w:r w:rsidRPr="004B36F1">
        <w:rPr>
          <w:sz w:val="16"/>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60D33D07" w14:textId="77777777" w:rsidR="00407C5C" w:rsidRPr="004B36F1" w:rsidRDefault="00407C5C" w:rsidP="00407C5C">
      <w:pPr>
        <w:rPr>
          <w:sz w:val="16"/>
        </w:rPr>
      </w:pPr>
      <w:r w:rsidRPr="004B36F1">
        <w:rPr>
          <w:sz w:val="16"/>
        </w:rPr>
        <w:t xml:space="preserve">And so when the geopolitical Cold War fight for hearts and minds was no longer in play, it’s not surprising that what followed 1989 wasn’t a period of serious liberal democracy and freedom, but rather unfettered state and private repression. </w:t>
      </w:r>
    </w:p>
    <w:p w14:paraId="22D931DA" w14:textId="77777777" w:rsidR="00407C5C" w:rsidRPr="005C6034" w:rsidRDefault="00407C5C" w:rsidP="00407C5C">
      <w:pPr>
        <w:rPr>
          <w:rStyle w:val="StyleUnderline"/>
        </w:rPr>
      </w:pPr>
      <w:r w:rsidRPr="005C6034">
        <w:rPr>
          <w:rStyle w:val="StyleUnderline"/>
        </w:rPr>
        <w:t>So in that context, how can we best understand coercive state power and violence as it is playing out today?</w:t>
      </w:r>
    </w:p>
    <w:p w14:paraId="015A38CA" w14:textId="77777777" w:rsidR="00407C5C" w:rsidRPr="00034178" w:rsidRDefault="00407C5C" w:rsidP="00407C5C">
      <w:pPr>
        <w:rPr>
          <w:sz w:val="16"/>
        </w:rPr>
      </w:pPr>
      <w:r w:rsidRPr="004B36F1">
        <w:rPr>
          <w:sz w:val="16"/>
        </w:rPr>
        <w:t xml:space="preserve">Achille:  </w:t>
      </w:r>
      <w:r w:rsidRPr="005C6034">
        <w:rPr>
          <w:rStyle w:val="StyleUnderline"/>
        </w:rPr>
        <w:t xml:space="preserve">It seems to me that </w:t>
      </w:r>
      <w:r w:rsidRPr="00034178">
        <w:rPr>
          <w:rStyle w:val="StyleUnderline"/>
        </w:rPr>
        <w:t xml:space="preserve">there are </w:t>
      </w:r>
      <w:r w:rsidRPr="006124D2">
        <w:rPr>
          <w:rStyle w:val="Emphasis"/>
          <w:highlight w:val="cyan"/>
        </w:rPr>
        <w:t>varying modes of</w:t>
      </w:r>
      <w:r w:rsidRPr="00034178">
        <w:rPr>
          <w:rStyle w:val="Emphasis"/>
        </w:rPr>
        <w:t xml:space="preserve"> state </w:t>
      </w:r>
      <w:r w:rsidRPr="006124D2">
        <w:rPr>
          <w:rStyle w:val="Emphasis"/>
          <w:highlight w:val="cyan"/>
        </w:rPr>
        <w:t>violence</w:t>
      </w:r>
      <w:r w:rsidRPr="006124D2">
        <w:rPr>
          <w:rStyle w:val="StyleUnderline"/>
          <w:highlight w:val="cyan"/>
        </w:rPr>
        <w:t>, inflicted on</w:t>
      </w:r>
      <w:r w:rsidRPr="00034178">
        <w:rPr>
          <w:rStyle w:val="StyleUnderline"/>
        </w:rPr>
        <w:t xml:space="preserve"> specific categories of </w:t>
      </w:r>
      <w:r w:rsidRPr="006124D2">
        <w:rPr>
          <w:rStyle w:val="StyleUnderline"/>
          <w:highlight w:val="cyan"/>
        </w:rPr>
        <w:t>populations</w:t>
      </w:r>
      <w:r w:rsidRPr="00034178">
        <w:rPr>
          <w:rStyle w:val="StyleUnderline"/>
        </w:rPr>
        <w:t xml:space="preserve"> — </w:t>
      </w:r>
      <w:r w:rsidRPr="00034178">
        <w:rPr>
          <w:rStyle w:val="Emphasis"/>
        </w:rPr>
        <w:t>Blacks</w:t>
      </w:r>
      <w:r w:rsidRPr="00034178">
        <w:rPr>
          <w:rStyle w:val="StyleUnderline"/>
        </w:rPr>
        <w:t xml:space="preserve">, </w:t>
      </w:r>
      <w:r w:rsidRPr="00034178">
        <w:rPr>
          <w:rStyle w:val="Emphasis"/>
        </w:rPr>
        <w:t>minorities</w:t>
      </w:r>
      <w:r w:rsidRPr="00034178">
        <w:rPr>
          <w:rStyle w:val="StyleUnderline"/>
        </w:rPr>
        <w:t xml:space="preserve">, </w:t>
      </w:r>
      <w:r w:rsidRPr="00034178">
        <w:rPr>
          <w:rStyle w:val="Emphasis"/>
        </w:rPr>
        <w:t>women</w:t>
      </w:r>
      <w:r w:rsidRPr="00034178">
        <w:rPr>
          <w:rStyle w:val="StyleUnderline"/>
        </w:rPr>
        <w:t xml:space="preserve">, the </w:t>
      </w:r>
      <w:r w:rsidRPr="006124D2">
        <w:rPr>
          <w:rStyle w:val="Emphasis"/>
          <w:highlight w:val="cyan"/>
        </w:rPr>
        <w:t>most vulnerable</w:t>
      </w:r>
      <w:r w:rsidRPr="00034178">
        <w:rPr>
          <w:rStyle w:val="StyleUnderline"/>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034178">
        <w:rPr>
          <w:sz w:val="16"/>
        </w:rPr>
        <w:t>.</w:t>
      </w:r>
    </w:p>
    <w:p w14:paraId="7D414085" w14:textId="77777777" w:rsidR="00407C5C" w:rsidRPr="004B36F1" w:rsidRDefault="00407C5C" w:rsidP="00407C5C">
      <w:pPr>
        <w:rPr>
          <w:sz w:val="16"/>
        </w:rPr>
      </w:pPr>
      <w:r w:rsidRPr="00034178">
        <w:rPr>
          <w:sz w:val="16"/>
        </w:rPr>
        <w:t xml:space="preserve">But we </w:t>
      </w:r>
      <w:r w:rsidRPr="006124D2">
        <w:rPr>
          <w:rStyle w:val="StyleUnderline"/>
          <w:highlight w:val="cyan"/>
        </w:rPr>
        <w:t>also</w:t>
      </w:r>
      <w:r w:rsidRPr="00034178">
        <w:rPr>
          <w:sz w:val="16"/>
        </w:rPr>
        <w:t xml:space="preserve"> have another </w:t>
      </w:r>
      <w:r w:rsidRPr="006124D2">
        <w:rPr>
          <w:rStyle w:val="Emphasis"/>
          <w:highlight w:val="cyan"/>
        </w:rPr>
        <w:t>“slow” violence</w:t>
      </w:r>
      <w:r w:rsidRPr="00034178">
        <w:rPr>
          <w:sz w:val="16"/>
        </w:rPr>
        <w:t xml:space="preserve"> that is more distant, gradual and less perceptible. Here I’m drawing on Rob Nixon’s work who describes a delayed destruction dispersed across</w:t>
      </w:r>
      <w:r w:rsidRPr="004B36F1">
        <w:rPr>
          <w:sz w:val="16"/>
        </w:rPr>
        <w:t xml:space="preserve"> time. That’s how I perceive racism.</w:t>
      </w:r>
    </w:p>
    <w:p w14:paraId="4B5535CA" w14:textId="77777777" w:rsidR="00407C5C" w:rsidRPr="005C6034" w:rsidRDefault="00407C5C" w:rsidP="00407C5C">
      <w:pPr>
        <w:rPr>
          <w:rStyle w:val="StyleUnderline"/>
        </w:rPr>
      </w:pPr>
      <w:r w:rsidRPr="004B36F1">
        <w:rPr>
          <w:sz w:val="16"/>
        </w:rPr>
        <w:t xml:space="preserve">So we have these two forms of violence — the immediate visible form and the slow and delayed one, that together form an attritional apparatus which attacks not only the body but also the nerves. </w:t>
      </w:r>
      <w:r w:rsidRPr="006124D2">
        <w:rPr>
          <w:rStyle w:val="StyleUnderline"/>
        </w:rPr>
        <w:t xml:space="preserve">This </w:t>
      </w:r>
      <w:r w:rsidRPr="006124D2">
        <w:rPr>
          <w:rStyle w:val="Emphasis"/>
        </w:rPr>
        <w:t>apparatus</w:t>
      </w:r>
      <w:r w:rsidRPr="006124D2">
        <w:rPr>
          <w:rStyle w:val="StyleUnderline"/>
        </w:rPr>
        <w:t xml:space="preserve"> is also </w:t>
      </w:r>
      <w:r w:rsidRPr="006124D2">
        <w:rPr>
          <w:rStyle w:val="Emphasis"/>
        </w:rPr>
        <w:t>more and more technologized</w:t>
      </w:r>
      <w:r w:rsidRPr="006124D2">
        <w:rPr>
          <w:rStyle w:val="StyleUnderline"/>
        </w:rPr>
        <w:t xml:space="preserve">, </w:t>
      </w:r>
      <w:r w:rsidRPr="006124D2">
        <w:rPr>
          <w:rStyle w:val="Emphasis"/>
        </w:rPr>
        <w:t>more and more algorithmic</w:t>
      </w:r>
      <w:r w:rsidRPr="006124D2">
        <w:rPr>
          <w:rStyle w:val="StyleUnderline"/>
        </w:rPr>
        <w:t>. Algorithmic</w:t>
      </w:r>
      <w:r w:rsidRPr="005C6034">
        <w:rPr>
          <w:rStyle w:val="StyleUnderline"/>
        </w:rPr>
        <w:t xml:space="preserve"> racism will be the form of racism we will experience in the future, </w:t>
      </w:r>
      <w:r w:rsidRPr="00AF60DB">
        <w:rPr>
          <w:rStyle w:val="Emphasis"/>
        </w:rPr>
        <w:t>irradiating</w:t>
      </w:r>
      <w:r w:rsidRPr="00AF60DB">
        <w:rPr>
          <w:rStyle w:val="StyleUnderline"/>
        </w:rPr>
        <w:t xml:space="preserve"> and </w:t>
      </w:r>
      <w:r w:rsidRPr="003A04E8">
        <w:rPr>
          <w:rStyle w:val="Emphasis"/>
        </w:rPr>
        <w:t xml:space="preserve">becoming </w:t>
      </w:r>
      <w:r w:rsidRPr="00034178">
        <w:rPr>
          <w:rStyle w:val="Emphasis"/>
        </w:rPr>
        <w:t>viral</w:t>
      </w:r>
      <w:r w:rsidRPr="005C6034">
        <w:rPr>
          <w:rStyle w:val="Emphasis"/>
        </w:rPr>
        <w:t xml:space="preserve"> like a mutant power</w:t>
      </w:r>
      <w:r w:rsidRPr="005C6034">
        <w:rPr>
          <w:rStyle w:val="StyleUnderline"/>
        </w:rPr>
        <w:t>.</w:t>
      </w:r>
    </w:p>
    <w:p w14:paraId="1EFD54FC" w14:textId="77777777" w:rsidR="00407C5C" w:rsidRPr="005C6034" w:rsidRDefault="00407C5C" w:rsidP="00407C5C">
      <w:pPr>
        <w:rPr>
          <w:rStyle w:val="Emphasis"/>
        </w:rPr>
      </w:pPr>
      <w:r w:rsidRPr="004B36F1">
        <w:rPr>
          <w:sz w:val="16"/>
        </w:rPr>
        <w:t xml:space="preserve">Contemporary racism lies in this interconnection between the radioactive and the viral. </w:t>
      </w:r>
      <w:r w:rsidRPr="005C6034">
        <w:rPr>
          <w:rStyle w:val="Emphasis"/>
        </w:rPr>
        <w:t>The challenge will be how fight this.</w:t>
      </w:r>
    </w:p>
    <w:p w14:paraId="77B20FC6" w14:textId="77777777" w:rsidR="00407C5C" w:rsidRPr="006124D2" w:rsidRDefault="00407C5C" w:rsidP="00407C5C">
      <w:pPr>
        <w:rPr>
          <w:sz w:val="6"/>
          <w:szCs w:val="6"/>
        </w:rPr>
      </w:pPr>
      <w:r w:rsidRPr="006124D2">
        <w:rPr>
          <w:sz w:val="6"/>
          <w:szCs w:val="6"/>
        </w:rPr>
        <w:t xml:space="preserve">So could you define the agents of this brutality and what different roles do they play? </w:t>
      </w:r>
      <w:r w:rsidRPr="003D4165">
        <w:rPr>
          <w:sz w:val="12"/>
          <w:szCs w:val="6"/>
        </w:rPr>
        <w:t>¶</w:t>
      </w:r>
      <w:r w:rsidRPr="006124D2">
        <w:rPr>
          <w:sz w:val="6"/>
          <w:szCs w:val="6"/>
        </w:rPr>
        <w:t>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In other words, they are largely about distributing insecurity. They don’t exist to make society safe as a whole; they exist to make certain people, certain elements, certain groups within society safe, which is quite different.</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We are witnessing a worldwide and universal rearrangement of power and discriminatory violence. This leads some to being put to death prematurely and others not.  You could also call it security or insecurity as Olúfẹ́mi has discussed. It also reminds us once again that it was born in colonialism, which was the laboratory in which this modern order was experimented with and developed.</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In terms of where it is going, I think the agents of brutalization have become more decentralized than they have ever been before and more abstract. They still proceed through the traditional apparatuses of the state, such as the police, judicial system, the incarceration system. But beneath this lies the increasing role played by programming, as coercion is technologized.</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How do we understand how this plays out in the Global South, both in terms of the colonial history but also post-colonial leaders and structures that continue to repress their peoples?</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Olúfẹ́mi: In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Today important aspects of global social structures related to economic production and distribution of wealth are decided at multinational levels through the Bretton Woods institutions and in forms like the Doing Business Index. 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grapple with that, I don’t think we’ll be in a position to understand the role of the state.</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Achille: I think Olúfẹ́mi explained it extremely well.  Although there have been waves of decolonization, it is important to remember that even at the tail end of the 20th century, places such as South Africa (and much of Southern Africa) were still under a rather vicious form of colonialism, settler colonialism, predicated on the idea that certain races are superior to to to others.</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05142308" w14:textId="77777777" w:rsidR="00407C5C" w:rsidRPr="00382405" w:rsidRDefault="00407C5C" w:rsidP="00407C5C">
      <w:pPr>
        <w:rPr>
          <w:sz w:val="16"/>
        </w:rPr>
      </w:pPr>
      <w:r w:rsidRPr="00382405">
        <w:rPr>
          <w:rStyle w:val="Emphasis"/>
        </w:rPr>
        <w:t xml:space="preserve">So how do we </w:t>
      </w:r>
      <w:r w:rsidRPr="006124D2">
        <w:rPr>
          <w:rStyle w:val="Emphasis"/>
          <w:highlight w:val="cyan"/>
        </w:rPr>
        <w:t>escape</w:t>
      </w:r>
      <w:r w:rsidRPr="00C434B7">
        <w:rPr>
          <w:rStyle w:val="Emphasis"/>
        </w:rPr>
        <w:t xml:space="preserve"> that </w:t>
      </w:r>
      <w:r w:rsidRPr="006124D2">
        <w:rPr>
          <w:rStyle w:val="Emphasis"/>
          <w:highlight w:val="cyan"/>
        </w:rPr>
        <w:t>coloniality</w:t>
      </w:r>
      <w:r w:rsidRPr="00382405">
        <w:rPr>
          <w:sz w:val="16"/>
        </w:rPr>
        <w:t xml:space="preserve"> in the South as well as the Global North</w:t>
      </w:r>
      <w:r w:rsidRPr="00382405">
        <w:rPr>
          <w:rStyle w:val="Emphasis"/>
        </w:rPr>
        <w:t>?</w:t>
      </w:r>
    </w:p>
    <w:p w14:paraId="7090A65F" w14:textId="77777777" w:rsidR="00407C5C" w:rsidRPr="00AF60DB" w:rsidRDefault="00407C5C" w:rsidP="00407C5C">
      <w:pPr>
        <w:rPr>
          <w:rStyle w:val="StyleUnderline"/>
        </w:rPr>
      </w:pPr>
      <w:r w:rsidRPr="00382405">
        <w:rPr>
          <w:sz w:val="16"/>
        </w:rPr>
        <w:t xml:space="preserve">Olúfẹ́mi: </w:t>
      </w:r>
      <w:r w:rsidRPr="00382405">
        <w:rPr>
          <w:rStyle w:val="Emphasis"/>
        </w:rPr>
        <w:t xml:space="preserve">We </w:t>
      </w:r>
      <w:r w:rsidRPr="006124D2">
        <w:rPr>
          <w:rStyle w:val="Emphasis"/>
          <w:highlight w:val="cyan"/>
        </w:rPr>
        <w:t>need</w:t>
      </w:r>
      <w:r w:rsidRPr="00382405">
        <w:rPr>
          <w:rStyle w:val="Emphasis"/>
        </w:rPr>
        <w:t xml:space="preserve"> to develop a genuinely</w:t>
      </w:r>
      <w:r w:rsidRPr="00AF60DB">
        <w:rPr>
          <w:rStyle w:val="Emphasis"/>
        </w:rPr>
        <w:t xml:space="preserve"> </w:t>
      </w:r>
      <w:r w:rsidRPr="006124D2">
        <w:rPr>
          <w:rStyle w:val="Emphasis"/>
          <w:highlight w:val="cyan"/>
        </w:rPr>
        <w:t>structural politics</w:t>
      </w:r>
      <w:r w:rsidRPr="004B36F1">
        <w:rPr>
          <w:sz w:val="16"/>
        </w:rPr>
        <w:t>.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w:t>
      </w:r>
      <w:r w:rsidRPr="008E7E4C">
        <w:rPr>
          <w:sz w:val="16"/>
        </w:rPr>
        <w:t xml:space="preserve">. </w:t>
      </w:r>
      <w:r w:rsidRPr="008E7E4C">
        <w:rPr>
          <w:rStyle w:val="StyleUnderline"/>
        </w:rPr>
        <w:t xml:space="preserve">We need to understand the </w:t>
      </w:r>
      <w:r w:rsidRPr="006124D2">
        <w:rPr>
          <w:rStyle w:val="Emphasis"/>
          <w:highlight w:val="cyan"/>
        </w:rPr>
        <w:t>structural reasons</w:t>
      </w:r>
      <w:r w:rsidRPr="006124D2">
        <w:rPr>
          <w:rStyle w:val="StyleUnderline"/>
          <w:highlight w:val="cyan"/>
        </w:rPr>
        <w:t xml:space="preserve"> for domination, racism</w:t>
      </w:r>
      <w:r w:rsidRPr="004B36F1">
        <w:rPr>
          <w:rStyle w:val="StyleUnderline"/>
        </w:rPr>
        <w:t xml:space="preserve">, and </w:t>
      </w:r>
      <w:r w:rsidRPr="006124D2">
        <w:rPr>
          <w:rStyle w:val="Emphasis"/>
        </w:rPr>
        <w:t>forge a less predatory form of politics</w:t>
      </w:r>
      <w:r w:rsidRPr="006124D2">
        <w:rPr>
          <w:rStyle w:val="StyleUnderline"/>
        </w:rPr>
        <w:t>.</w:t>
      </w:r>
    </w:p>
    <w:p w14:paraId="784B7AC0" w14:textId="77777777" w:rsidR="00407C5C" w:rsidRPr="00AF60DB" w:rsidRDefault="00407C5C" w:rsidP="00407C5C">
      <w:pPr>
        <w:rPr>
          <w:rStyle w:val="StyleUnderline"/>
        </w:rPr>
      </w:pPr>
      <w:r w:rsidRPr="00AF60DB">
        <w:rPr>
          <w:rStyle w:val="StyleUnderline"/>
        </w:rPr>
        <w:t xml:space="preserve">So if </w:t>
      </w:r>
      <w:r w:rsidRPr="00034178">
        <w:rPr>
          <w:rStyle w:val="StyleUnderline"/>
        </w:rPr>
        <w:t xml:space="preserve">you look at </w:t>
      </w:r>
      <w:r w:rsidRPr="00034178">
        <w:rPr>
          <w:rStyle w:val="Emphasis"/>
        </w:rPr>
        <w:t>housing</w:t>
      </w:r>
      <w:r w:rsidRPr="00034178">
        <w:rPr>
          <w:rStyle w:val="StyleUnderline"/>
        </w:rPr>
        <w:t xml:space="preserve"> insecurity or </w:t>
      </w:r>
      <w:r w:rsidRPr="00034178">
        <w:rPr>
          <w:rStyle w:val="Emphasis"/>
        </w:rPr>
        <w:t>incarceration</w:t>
      </w:r>
      <w:r w:rsidRPr="00034178">
        <w:rPr>
          <w:rStyle w:val="StyleUnderline"/>
        </w:rPr>
        <w:t xml:space="preserve">, for example, here in the US or internationally, you will see stark racial divisions. But the reasons for that </w:t>
      </w:r>
      <w:r w:rsidRPr="006124D2">
        <w:rPr>
          <w:rStyle w:val="StyleUnderline"/>
          <w:highlight w:val="cyan"/>
        </w:rPr>
        <w:t xml:space="preserve">are </w:t>
      </w:r>
      <w:r w:rsidRPr="006124D2">
        <w:rPr>
          <w:rStyle w:val="Emphasis"/>
          <w:highlight w:val="cyan"/>
        </w:rPr>
        <w:t>complicated</w:t>
      </w:r>
      <w:r w:rsidRPr="00034178">
        <w:rPr>
          <w:rStyle w:val="StyleUnderline"/>
        </w:rPr>
        <w:t xml:space="preserve"> and the </w:t>
      </w:r>
      <w:r w:rsidRPr="006124D2">
        <w:rPr>
          <w:rStyle w:val="Emphasis"/>
          <w:sz w:val="26"/>
          <w:szCs w:val="26"/>
          <w:highlight w:val="cyan"/>
        </w:rPr>
        <w:t>solutions will be too</w:t>
      </w:r>
      <w:r w:rsidRPr="006124D2">
        <w:rPr>
          <w:sz w:val="16"/>
          <w:highlight w:val="cyan"/>
        </w:rPr>
        <w:t xml:space="preserve">. </w:t>
      </w:r>
      <w:r w:rsidRPr="006124D2">
        <w:rPr>
          <w:rStyle w:val="StyleUnderline"/>
          <w:highlight w:val="cyan"/>
        </w:rPr>
        <w:t>We need to structure our political world so</w:t>
      </w:r>
      <w:r w:rsidRPr="00034178">
        <w:rPr>
          <w:rStyle w:val="StyleUnderline"/>
        </w:rPr>
        <w:t xml:space="preserve"> that </w:t>
      </w:r>
      <w:r w:rsidRPr="006124D2">
        <w:rPr>
          <w:rStyle w:val="StyleUnderline"/>
          <w:highlight w:val="cyan"/>
        </w:rPr>
        <w:t>we</w:t>
      </w:r>
      <w:r w:rsidRPr="00034178">
        <w:rPr>
          <w:rStyle w:val="StyleUnderline"/>
        </w:rPr>
        <w:t xml:space="preserve"> </w:t>
      </w:r>
      <w:r w:rsidRPr="006124D2">
        <w:rPr>
          <w:rStyle w:val="Emphasis"/>
          <w:highlight w:val="cyan"/>
        </w:rPr>
        <w:t>defend each other’s safety</w:t>
      </w:r>
      <w:r w:rsidRPr="00034178">
        <w:rPr>
          <w:rStyle w:val="StyleUnderline"/>
        </w:rPr>
        <w:t xml:space="preserve"> rather than</w:t>
      </w:r>
      <w:r w:rsidRPr="00382405">
        <w:rPr>
          <w:rStyle w:val="StyleUnderline"/>
        </w:rPr>
        <w:t xml:space="preserve"> defend some people’s profit margins or some people’s pretensions to control or desire to perpetuate a colonial politics, as Achille has explained.</w:t>
      </w:r>
    </w:p>
    <w:p w14:paraId="02B11BB4" w14:textId="77777777" w:rsidR="00407C5C" w:rsidRPr="008E7E4C" w:rsidRDefault="00407C5C" w:rsidP="00407C5C">
      <w:pPr>
        <w:rPr>
          <w:rStyle w:val="StyleUnderline"/>
        </w:rPr>
      </w:pPr>
      <w:r w:rsidRPr="004B36F1">
        <w:rPr>
          <w:sz w:val="16"/>
        </w:rPr>
        <w:t xml:space="preserve">How should social movements relate to </w:t>
      </w:r>
      <w:r w:rsidRPr="006124D2">
        <w:rPr>
          <w:rStyle w:val="StyleUnderline"/>
          <w:highlight w:val="cyan"/>
        </w:rPr>
        <w:t xml:space="preserve">the </w:t>
      </w:r>
      <w:r w:rsidRPr="006124D2">
        <w:rPr>
          <w:rStyle w:val="Emphasis"/>
          <w:highlight w:val="cyan"/>
        </w:rPr>
        <w:t>state</w:t>
      </w:r>
      <w:r w:rsidRPr="006124D2">
        <w:rPr>
          <w:rStyle w:val="StyleUnderline"/>
          <w:highlight w:val="cyan"/>
        </w:rPr>
        <w:t xml:space="preserve"> in this struggle</w:t>
      </w:r>
      <w:r w:rsidRPr="004B36F1">
        <w:rPr>
          <w:sz w:val="16"/>
        </w:rPr>
        <w:t xml:space="preserve">? In the face of corporate power and market forces, the state </w:t>
      </w:r>
      <w:r w:rsidRPr="006124D2">
        <w:rPr>
          <w:rStyle w:val="StyleUnderline"/>
          <w:highlight w:val="cyan"/>
        </w:rPr>
        <w:t>is</w:t>
      </w:r>
      <w:r w:rsidRPr="004B36F1">
        <w:rPr>
          <w:sz w:val="16"/>
        </w:rPr>
        <w:t xml:space="preserve"> seen as </w:t>
      </w:r>
      <w:r w:rsidRPr="006124D2">
        <w:rPr>
          <w:rStyle w:val="Emphasis"/>
          <w:sz w:val="26"/>
          <w:szCs w:val="26"/>
          <w:highlight w:val="cyan"/>
        </w:rPr>
        <w:t>a</w:t>
      </w:r>
      <w:r w:rsidRPr="00034178">
        <w:rPr>
          <w:rStyle w:val="Emphasis"/>
          <w:sz w:val="26"/>
          <w:szCs w:val="26"/>
        </w:rPr>
        <w:t xml:space="preserve">n important </w:t>
      </w:r>
      <w:r w:rsidRPr="006124D2">
        <w:rPr>
          <w:rStyle w:val="Emphasis"/>
          <w:sz w:val="26"/>
          <w:szCs w:val="26"/>
          <w:highlight w:val="cyan"/>
        </w:rPr>
        <w:t>bulwark</w:t>
      </w:r>
      <w:r w:rsidRPr="00034178">
        <w:rPr>
          <w:rStyle w:val="Emphasis"/>
          <w:sz w:val="26"/>
          <w:szCs w:val="26"/>
        </w:rPr>
        <w:t xml:space="preserve"> to protect</w:t>
      </w:r>
      <w:r w:rsidRPr="008E7E4C">
        <w:rPr>
          <w:rStyle w:val="Emphasis"/>
          <w:sz w:val="26"/>
          <w:szCs w:val="26"/>
        </w:rPr>
        <w:t xml:space="preserve"> its citizens from </w:t>
      </w:r>
      <w:r w:rsidRPr="006124D2">
        <w:rPr>
          <w:rStyle w:val="Emphasis"/>
          <w:sz w:val="26"/>
          <w:szCs w:val="26"/>
          <w:highlight w:val="cyan"/>
        </w:rPr>
        <w:t>from capital</w:t>
      </w:r>
      <w:r w:rsidRPr="008E7E4C">
        <w:rPr>
          <w:sz w:val="16"/>
        </w:rPr>
        <w:t>,</w:t>
      </w:r>
      <w:r w:rsidRPr="008E7E4C">
        <w:rPr>
          <w:rStyle w:val="StyleUnderline"/>
        </w:rPr>
        <w:t xml:space="preserve"> yet as we have discussed social movements </w:t>
      </w:r>
      <w:r w:rsidRPr="008E7E4C">
        <w:rPr>
          <w:rStyle w:val="Emphasis"/>
        </w:rPr>
        <w:t>also</w:t>
      </w:r>
      <w:r w:rsidRPr="008E7E4C">
        <w:rPr>
          <w:rStyle w:val="StyleUnderline"/>
        </w:rPr>
        <w:t xml:space="preserve"> face the most violence </w:t>
      </w:r>
      <w:r w:rsidRPr="008E7E4C">
        <w:rPr>
          <w:rStyle w:val="Emphasis"/>
        </w:rPr>
        <w:t>from</w:t>
      </w:r>
      <w:r w:rsidRPr="008E7E4C">
        <w:rPr>
          <w:rStyle w:val="StyleUnderline"/>
        </w:rPr>
        <w:t xml:space="preserve"> the state.</w:t>
      </w:r>
    </w:p>
    <w:p w14:paraId="5F8076EB" w14:textId="77777777" w:rsidR="00407C5C" w:rsidRPr="00AF60DB" w:rsidRDefault="00407C5C" w:rsidP="00407C5C">
      <w:pPr>
        <w:rPr>
          <w:rStyle w:val="StyleUnderline"/>
        </w:rPr>
      </w:pPr>
      <w:r w:rsidRPr="008E7E4C">
        <w:rPr>
          <w:sz w:val="16"/>
        </w:rPr>
        <w:t>Olúfẹ́mi: It’s right that there is something</w:t>
      </w:r>
      <w:r w:rsidRPr="004B36F1">
        <w:rPr>
          <w:sz w:val="16"/>
        </w:rPr>
        <w:t xml:space="preserve"> of a tension, but it’s </w:t>
      </w:r>
      <w:r w:rsidRPr="00382405">
        <w:rPr>
          <w:sz w:val="16"/>
        </w:rPr>
        <w:t xml:space="preserve">worth pointing out that </w:t>
      </w:r>
      <w:r w:rsidRPr="00382405">
        <w:rPr>
          <w:rStyle w:val="StyleUnderline"/>
        </w:rPr>
        <w:t xml:space="preserve">it’s not coercive </w:t>
      </w:r>
      <w:r w:rsidRPr="00382405">
        <w:rPr>
          <w:rStyle w:val="Emphasis"/>
        </w:rPr>
        <w:t>power as such</w:t>
      </w:r>
      <w:r w:rsidRPr="00382405">
        <w:rPr>
          <w:rStyle w:val="StyleUnderline"/>
        </w:rPr>
        <w:t xml:space="preserve"> that movements for justice should oppose. The</w:t>
      </w:r>
      <w:r w:rsidRPr="00AF60DB">
        <w:rPr>
          <w:rStyle w:val="StyleUnderline"/>
        </w:rPr>
        <w:t xml:space="preserve"> </w:t>
      </w:r>
      <w:r w:rsidRPr="00382405">
        <w:rPr>
          <w:rStyle w:val="Emphasis"/>
        </w:rPr>
        <w:t xml:space="preserve">Cuban </w:t>
      </w:r>
      <w:r w:rsidRPr="006124D2">
        <w:rPr>
          <w:rStyle w:val="Emphasis"/>
          <w:highlight w:val="cyan"/>
        </w:rPr>
        <w:t>revolutionaries</w:t>
      </w:r>
      <w:r w:rsidRPr="006124D2">
        <w:rPr>
          <w:rStyle w:val="StyleUnderline"/>
        </w:rPr>
        <w:t>,</w:t>
      </w:r>
      <w:r w:rsidRPr="003A04E8">
        <w:rPr>
          <w:rStyle w:val="StyleUnderline"/>
        </w:rPr>
        <w:t xml:space="preserve"> the </w:t>
      </w:r>
      <w:r w:rsidRPr="00382405">
        <w:rPr>
          <w:rStyle w:val="Emphasis"/>
        </w:rPr>
        <w:t>Mozambican Liberation Front</w:t>
      </w:r>
      <w:r w:rsidRPr="00382405">
        <w:rPr>
          <w:rStyle w:val="StyleUnderline"/>
        </w:rPr>
        <w:t xml:space="preserve">, the fighters of </w:t>
      </w:r>
      <w:r w:rsidRPr="00382405">
        <w:rPr>
          <w:rStyle w:val="Emphasis"/>
        </w:rPr>
        <w:t>Cape Verde</w:t>
      </w:r>
      <w:r w:rsidRPr="00382405">
        <w:rPr>
          <w:rStyle w:val="StyleUnderline"/>
        </w:rPr>
        <w:t xml:space="preserve">, </w:t>
      </w:r>
      <w:r w:rsidRPr="00382405">
        <w:rPr>
          <w:rStyle w:val="Emphasis"/>
        </w:rPr>
        <w:t>Angola</w:t>
      </w:r>
      <w:r w:rsidRPr="00382405">
        <w:rPr>
          <w:rStyle w:val="StyleUnderline"/>
        </w:rPr>
        <w:t xml:space="preserve"> and </w:t>
      </w:r>
      <w:r w:rsidRPr="00382405">
        <w:rPr>
          <w:rStyle w:val="Emphasis"/>
        </w:rPr>
        <w:t>Zimbabwe</w:t>
      </w:r>
      <w:r w:rsidRPr="00382405">
        <w:rPr>
          <w:rStyle w:val="StyleUnderline"/>
        </w:rPr>
        <w:t xml:space="preserve"> </w:t>
      </w:r>
      <w:r w:rsidRPr="006124D2">
        <w:rPr>
          <w:rStyle w:val="StyleUnderline"/>
          <w:highlight w:val="cyan"/>
        </w:rPr>
        <w:t>all used coercive power</w:t>
      </w:r>
      <w:r w:rsidRPr="00AF60DB">
        <w:rPr>
          <w:rStyle w:val="StyleUnderline"/>
        </w:rPr>
        <w:t xml:space="preserve"> in order </w:t>
      </w:r>
      <w:r w:rsidRPr="006124D2">
        <w:rPr>
          <w:rStyle w:val="StyleUnderline"/>
          <w:highlight w:val="cyan"/>
        </w:rPr>
        <w:t xml:space="preserve">to </w:t>
      </w:r>
      <w:r w:rsidRPr="006124D2">
        <w:rPr>
          <w:rStyle w:val="Emphasis"/>
          <w:highlight w:val="cyan"/>
        </w:rPr>
        <w:t>rid</w:t>
      </w:r>
      <w:r w:rsidRPr="006124D2">
        <w:rPr>
          <w:rStyle w:val="Emphasis"/>
        </w:rPr>
        <w:t xml:space="preserve"> themselves of </w:t>
      </w:r>
      <w:r w:rsidRPr="006124D2">
        <w:rPr>
          <w:rStyle w:val="Emphasis"/>
          <w:highlight w:val="cyan"/>
        </w:rPr>
        <w:t>colonialism</w:t>
      </w:r>
      <w:r w:rsidRPr="006124D2">
        <w:rPr>
          <w:sz w:val="16"/>
        </w:rPr>
        <w:t>.</w:t>
      </w:r>
      <w:r w:rsidRPr="004B36F1">
        <w:rPr>
          <w:sz w:val="16"/>
        </w:rPr>
        <w:t xml:space="preserve"> </w:t>
      </w:r>
      <w:r w:rsidRPr="00AF60DB">
        <w:rPr>
          <w:rStyle w:val="StyleUnderline"/>
        </w:rPr>
        <w:t xml:space="preserve">Sometimes the </w:t>
      </w:r>
      <w:r w:rsidRPr="006124D2">
        <w:rPr>
          <w:rStyle w:val="StyleUnderline"/>
          <w:highlight w:val="cyan"/>
        </w:rPr>
        <w:t>conversation about</w:t>
      </w:r>
      <w:r w:rsidRPr="00AF60DB">
        <w:rPr>
          <w:rStyle w:val="StyleUnderline"/>
        </w:rPr>
        <w:t xml:space="preserve"> coercive </w:t>
      </w:r>
      <w:r w:rsidRPr="006124D2">
        <w:rPr>
          <w:rStyle w:val="StyleUnderline"/>
          <w:highlight w:val="cyan"/>
        </w:rPr>
        <w:t>power in the</w:t>
      </w:r>
      <w:r w:rsidRPr="00AF60DB">
        <w:rPr>
          <w:rStyle w:val="StyleUnderline"/>
        </w:rPr>
        <w:t xml:space="preserve"> guise of the </w:t>
      </w:r>
      <w:r w:rsidRPr="006124D2">
        <w:rPr>
          <w:rStyle w:val="StyleUnderline"/>
          <w:highlight w:val="cyan"/>
        </w:rPr>
        <w:t>state</w:t>
      </w:r>
      <w:r w:rsidRPr="00AF60DB">
        <w:rPr>
          <w:rStyle w:val="StyleUnderline"/>
        </w:rPr>
        <w:t xml:space="preserve"> or anyone else </w:t>
      </w:r>
      <w:r w:rsidRPr="006124D2">
        <w:rPr>
          <w:rStyle w:val="StyleUnderline"/>
          <w:highlight w:val="cyan"/>
        </w:rPr>
        <w:t xml:space="preserve">gets </w:t>
      </w:r>
      <w:r w:rsidRPr="006124D2">
        <w:rPr>
          <w:rStyle w:val="Emphasis"/>
          <w:highlight w:val="cyan"/>
        </w:rPr>
        <w:t>excessively moralized</w:t>
      </w:r>
      <w:r w:rsidRPr="006124D2">
        <w:rPr>
          <w:rStyle w:val="StyleUnderline"/>
          <w:highlight w:val="cyan"/>
        </w:rPr>
        <w:t>. Power</w:t>
      </w:r>
      <w:r w:rsidRPr="00AF60DB">
        <w:rPr>
          <w:rStyle w:val="StyleUnderline"/>
        </w:rPr>
        <w:t xml:space="preserve"> in general </w:t>
      </w:r>
      <w:r w:rsidRPr="006124D2">
        <w:rPr>
          <w:rStyle w:val="StyleUnderline"/>
          <w:highlight w:val="cyan"/>
        </w:rPr>
        <w:t xml:space="preserve">is a </w:t>
      </w:r>
      <w:r w:rsidRPr="006124D2">
        <w:rPr>
          <w:rStyle w:val="Emphasis"/>
          <w:highlight w:val="cyan"/>
        </w:rPr>
        <w:t>tool</w:t>
      </w:r>
      <w:r w:rsidRPr="00AF60DB">
        <w:rPr>
          <w:rStyle w:val="StyleUnderline"/>
        </w:rPr>
        <w:t xml:space="preserve">, and </w:t>
      </w:r>
      <w:r w:rsidRPr="006124D2">
        <w:rPr>
          <w:rStyle w:val="StyleUnderline"/>
          <w:highlight w:val="cyan"/>
        </w:rPr>
        <w:t>how we</w:t>
      </w:r>
      <w:r w:rsidRPr="00382405">
        <w:rPr>
          <w:rStyle w:val="StyleUnderline"/>
        </w:rPr>
        <w:t xml:space="preserve"> morally </w:t>
      </w:r>
      <w:r w:rsidRPr="006124D2">
        <w:rPr>
          <w:rStyle w:val="StyleUnderline"/>
          <w:highlight w:val="cyan"/>
        </w:rPr>
        <w:t xml:space="preserve">evaluate it </w:t>
      </w:r>
      <w:r w:rsidRPr="006124D2">
        <w:rPr>
          <w:rStyle w:val="Emphasis"/>
          <w:highlight w:val="cyan"/>
        </w:rPr>
        <w:t>depends on how it’s used</w:t>
      </w:r>
      <w:r w:rsidRPr="00AF60DB">
        <w:rPr>
          <w:rStyle w:val="Emphasis"/>
        </w:rPr>
        <w:t xml:space="preserve"> and to what ends</w:t>
      </w:r>
      <w:r w:rsidRPr="004B36F1">
        <w:rPr>
          <w:rStyle w:val="StyleUnderline"/>
          <w:sz w:val="16"/>
        </w:rPr>
        <w:t>.</w:t>
      </w:r>
    </w:p>
    <w:p w14:paraId="5E5F0DDB" w14:textId="77777777" w:rsidR="00407C5C" w:rsidRPr="00AF60DB" w:rsidRDefault="00407C5C" w:rsidP="00407C5C">
      <w:pPr>
        <w:rPr>
          <w:rStyle w:val="StyleUnderline"/>
        </w:rPr>
      </w:pPr>
      <w:r w:rsidRPr="004B36F1">
        <w:rPr>
          <w:sz w:val="16"/>
        </w:rPr>
        <w:t xml:space="preserve">Having said that, I think what </w:t>
      </w:r>
      <w:r w:rsidRPr="006124D2">
        <w:rPr>
          <w:rStyle w:val="StyleUnderline"/>
          <w:highlight w:val="cyan"/>
        </w:rPr>
        <w:t>we should</w:t>
      </w:r>
      <w:r w:rsidRPr="004B36F1">
        <w:rPr>
          <w:sz w:val="16"/>
        </w:rPr>
        <w:t xml:space="preserve"> focus on is </w:t>
      </w:r>
      <w:r w:rsidRPr="006124D2">
        <w:rPr>
          <w:rStyle w:val="StyleUnderline"/>
          <w:highlight w:val="cyan"/>
        </w:rPr>
        <w:t>find</w:t>
      </w:r>
      <w:r w:rsidRPr="006124D2">
        <w:rPr>
          <w:sz w:val="16"/>
        </w:rPr>
        <w:t>ing</w:t>
      </w:r>
      <w:r w:rsidRPr="004B36F1">
        <w:rPr>
          <w:sz w:val="16"/>
        </w:rPr>
        <w:t xml:space="preserve"> </w:t>
      </w:r>
      <w:r w:rsidRPr="006124D2">
        <w:rPr>
          <w:rStyle w:val="StyleUnderline"/>
          <w:highlight w:val="cyan"/>
        </w:rPr>
        <w:t xml:space="preserve">ways to </w:t>
      </w:r>
      <w:r w:rsidRPr="006124D2">
        <w:rPr>
          <w:rStyle w:val="Emphasis"/>
          <w:highlight w:val="cyan"/>
        </w:rPr>
        <w:t>exploit</w:t>
      </w:r>
      <w:r w:rsidRPr="003A04E8">
        <w:rPr>
          <w:rStyle w:val="Emphasis"/>
        </w:rPr>
        <w:t xml:space="preserve"> the state</w:t>
      </w:r>
      <w:r w:rsidRPr="004B36F1">
        <w:rPr>
          <w:sz w:val="16"/>
        </w:rPr>
        <w:t xml:space="preserve"> and more specifically, </w:t>
      </w:r>
      <w:r w:rsidRPr="003A04E8">
        <w:rPr>
          <w:rStyle w:val="StyleUnderline"/>
        </w:rPr>
        <w:t>exploit</w:t>
      </w:r>
      <w:r w:rsidRPr="00AF60DB">
        <w:rPr>
          <w:rStyle w:val="StyleUnderline"/>
        </w:rPr>
        <w:t xml:space="preserve"> the </w:t>
      </w:r>
      <w:r w:rsidRPr="006124D2">
        <w:rPr>
          <w:rStyle w:val="StyleUnderline"/>
          <w:highlight w:val="cyan"/>
        </w:rPr>
        <w:t>differences between</w:t>
      </w:r>
      <w:r w:rsidRPr="00AF60DB">
        <w:rPr>
          <w:rStyle w:val="StyleUnderline"/>
        </w:rPr>
        <w:t xml:space="preserve"> the </w:t>
      </w:r>
      <w:r w:rsidRPr="006124D2">
        <w:rPr>
          <w:rStyle w:val="StyleUnderline"/>
          <w:highlight w:val="cyan"/>
        </w:rPr>
        <w:t>interests of</w:t>
      </w:r>
      <w:r w:rsidRPr="00AF60DB">
        <w:rPr>
          <w:rStyle w:val="StyleUnderline"/>
        </w:rPr>
        <w:t xml:space="preserve"> the </w:t>
      </w:r>
      <w:r w:rsidRPr="006124D2">
        <w:rPr>
          <w:rStyle w:val="StyleUnderline"/>
          <w:highlight w:val="cyan"/>
        </w:rPr>
        <w:t>state and</w:t>
      </w:r>
      <w:r w:rsidRPr="00AF60DB">
        <w:rPr>
          <w:rStyle w:val="StyleUnderline"/>
        </w:rPr>
        <w:t xml:space="preserve"> of </w:t>
      </w:r>
      <w:r w:rsidRPr="006124D2">
        <w:rPr>
          <w:rStyle w:val="StyleUnderline"/>
          <w:highlight w:val="cyan"/>
        </w:rPr>
        <w:t>capital</w:t>
      </w:r>
      <w:r w:rsidRPr="00AF60DB">
        <w:rPr>
          <w:rStyle w:val="StyleUnderline"/>
        </w:rPr>
        <w:t xml:space="preserve">. State and capital have been too “buddy buddy” over the past few decades, and the </w:t>
      </w:r>
      <w:r w:rsidRPr="006124D2">
        <w:rPr>
          <w:rStyle w:val="Emphasis"/>
          <w:highlight w:val="cyan"/>
        </w:rPr>
        <w:t>inability</w:t>
      </w:r>
      <w:r w:rsidRPr="006124D2">
        <w:rPr>
          <w:rStyle w:val="StyleUnderline"/>
          <w:highlight w:val="cyan"/>
        </w:rPr>
        <w:t xml:space="preserve"> of</w:t>
      </w:r>
      <w:r w:rsidRPr="00AF60DB">
        <w:rPr>
          <w:rStyle w:val="StyleUnderline"/>
        </w:rPr>
        <w:t xml:space="preserve"> </w:t>
      </w:r>
      <w:r w:rsidRPr="00AF60DB">
        <w:rPr>
          <w:rStyle w:val="Emphasis"/>
        </w:rPr>
        <w:t xml:space="preserve">social </w:t>
      </w:r>
      <w:r w:rsidRPr="006124D2">
        <w:rPr>
          <w:rStyle w:val="Emphasis"/>
          <w:highlight w:val="cyan"/>
        </w:rPr>
        <w:t>movements</w:t>
      </w:r>
      <w:r w:rsidRPr="006124D2">
        <w:rPr>
          <w:rStyle w:val="StyleUnderline"/>
          <w:highlight w:val="cyan"/>
        </w:rPr>
        <w:t xml:space="preserve"> to play one off</w:t>
      </w:r>
      <w:r w:rsidRPr="00AF60DB">
        <w:rPr>
          <w:rStyle w:val="StyleUnderline"/>
        </w:rPr>
        <w:t xml:space="preserve"> against </w:t>
      </w:r>
      <w:r w:rsidRPr="006124D2">
        <w:rPr>
          <w:rStyle w:val="StyleUnderline"/>
          <w:highlight w:val="cyan"/>
        </w:rPr>
        <w:t>the other</w:t>
      </w:r>
      <w:r w:rsidRPr="00AF60DB">
        <w:rPr>
          <w:rStyle w:val="StyleUnderline"/>
        </w:rPr>
        <w:t xml:space="preserve"> has </w:t>
      </w:r>
      <w:r w:rsidRPr="006124D2">
        <w:rPr>
          <w:rStyle w:val="StyleUnderline"/>
          <w:highlight w:val="cyan"/>
        </w:rPr>
        <w:t>led to</w:t>
      </w:r>
      <w:r w:rsidRPr="00AF60DB">
        <w:rPr>
          <w:rStyle w:val="StyleUnderline"/>
        </w:rPr>
        <w:t xml:space="preserve"> the </w:t>
      </w:r>
      <w:r w:rsidRPr="00382405">
        <w:rPr>
          <w:rStyle w:val="StyleUnderline"/>
        </w:rPr>
        <w:t>neoliberal</w:t>
      </w:r>
      <w:r w:rsidRPr="00AF60DB">
        <w:rPr>
          <w:rStyle w:val="StyleUnderline"/>
        </w:rPr>
        <w:t xml:space="preserve"> consensus. And that has led to the </w:t>
      </w:r>
      <w:r w:rsidRPr="003A04E8">
        <w:rPr>
          <w:rStyle w:val="Emphasis"/>
        </w:rPr>
        <w:t xml:space="preserve">politics of </w:t>
      </w:r>
      <w:r w:rsidRPr="006124D2">
        <w:rPr>
          <w:rStyle w:val="Emphasis"/>
          <w:highlight w:val="cyan"/>
        </w:rPr>
        <w:t>abandonment</w:t>
      </w:r>
      <w:r w:rsidRPr="00AF60DB">
        <w:rPr>
          <w:rStyle w:val="StyleUnderline"/>
        </w:rPr>
        <w:t xml:space="preserve"> and to contractions in state responsibilities without compensatory gains for most of the people on the earth.</w:t>
      </w:r>
    </w:p>
    <w:p w14:paraId="7FA37E65" w14:textId="77777777" w:rsidR="00407C5C" w:rsidRPr="004B36F1" w:rsidRDefault="00407C5C" w:rsidP="00407C5C">
      <w:pPr>
        <w:rPr>
          <w:rStyle w:val="StyleUnderline"/>
        </w:rPr>
      </w:pPr>
      <w:r w:rsidRPr="004B36F1">
        <w:rPr>
          <w:sz w:val="16"/>
        </w:rPr>
        <w:t xml:space="preserve">And so I think </w:t>
      </w:r>
      <w:r w:rsidRPr="006124D2">
        <w:rPr>
          <w:rStyle w:val="Emphasis"/>
        </w:rPr>
        <w:t xml:space="preserve">demands for </w:t>
      </w:r>
      <w:r w:rsidRPr="006124D2">
        <w:rPr>
          <w:rStyle w:val="Emphasis"/>
          <w:highlight w:val="cyan"/>
        </w:rPr>
        <w:t>public control</w:t>
      </w:r>
      <w:r w:rsidRPr="004B36F1">
        <w:rPr>
          <w:rStyle w:val="Emphasis"/>
        </w:rPr>
        <w:t xml:space="preserve"> of the state</w:t>
      </w:r>
      <w:r w:rsidRPr="004B36F1">
        <w:rPr>
          <w:rStyle w:val="StyleUnderline"/>
        </w:rPr>
        <w:t xml:space="preserve"> and for </w:t>
      </w:r>
      <w:r w:rsidRPr="006124D2">
        <w:rPr>
          <w:rStyle w:val="StyleUnderline"/>
        </w:rPr>
        <w:t>assigning</w:t>
      </w:r>
      <w:r w:rsidRPr="004B36F1">
        <w:rPr>
          <w:rStyle w:val="StyleUnderline"/>
        </w:rPr>
        <w:t xml:space="preserve"> the state responsibility for roles that have been taken up by purely extractive corporate colonial institutions </w:t>
      </w:r>
      <w:r w:rsidRPr="006124D2">
        <w:rPr>
          <w:rStyle w:val="StyleUnderline"/>
          <w:highlight w:val="cyan"/>
        </w:rPr>
        <w:t xml:space="preserve">is a </w:t>
      </w:r>
      <w:r w:rsidRPr="006124D2">
        <w:rPr>
          <w:rStyle w:val="Emphasis"/>
          <w:sz w:val="26"/>
          <w:szCs w:val="26"/>
          <w:highlight w:val="cyan"/>
        </w:rPr>
        <w:t>good tactical option</w:t>
      </w:r>
      <w:r w:rsidRPr="004B36F1">
        <w:rPr>
          <w:rStyle w:val="StyleUnderline"/>
          <w:sz w:val="16"/>
        </w:rPr>
        <w:t>.</w:t>
      </w:r>
    </w:p>
    <w:p w14:paraId="3E34E1DA" w14:textId="77777777" w:rsidR="00407C5C" w:rsidRPr="004B36F1" w:rsidRDefault="00407C5C" w:rsidP="00407C5C">
      <w:pPr>
        <w:rPr>
          <w:sz w:val="16"/>
        </w:rPr>
      </w:pPr>
      <w:r w:rsidRPr="004B36F1">
        <w:rPr>
          <w:sz w:val="16"/>
        </w:rPr>
        <w:t>What do you consider are some of the changing dynamics you see going forward related to coercive state power?</w:t>
      </w:r>
    </w:p>
    <w:p w14:paraId="0DC93719" w14:textId="77777777" w:rsidR="00407C5C" w:rsidRPr="004B36F1" w:rsidRDefault="00407C5C" w:rsidP="00407C5C">
      <w:pPr>
        <w:rPr>
          <w:sz w:val="16"/>
        </w:rPr>
      </w:pPr>
      <w:r w:rsidRPr="004B36F1">
        <w:rPr>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7B5377D2" w14:textId="77777777" w:rsidR="00407C5C" w:rsidRPr="006124D2" w:rsidRDefault="00407C5C" w:rsidP="00407C5C">
      <w:pPr>
        <w:rPr>
          <w:u w:val="single"/>
        </w:rPr>
      </w:pPr>
      <w:r w:rsidRPr="004B36F1">
        <w:rPr>
          <w:rStyle w:val="StyleUnderline"/>
        </w:rPr>
        <w:t xml:space="preserve">Today we can see </w:t>
      </w:r>
      <w:r w:rsidRPr="006124D2">
        <w:rPr>
          <w:rStyle w:val="StyleUnderline"/>
          <w:highlight w:val="cyan"/>
        </w:rPr>
        <w:t>neolib</w:t>
      </w:r>
      <w:r w:rsidRPr="004B36F1">
        <w:rPr>
          <w:rStyle w:val="StyleUnderline"/>
        </w:rPr>
        <w:t xml:space="preserve">eralism is </w:t>
      </w:r>
      <w:r w:rsidRPr="006124D2">
        <w:rPr>
          <w:rStyle w:val="StyleUnderline"/>
          <w:highlight w:val="cyan"/>
        </w:rPr>
        <w:t>in crisis</w:t>
      </w:r>
      <w:r w:rsidRPr="004B36F1">
        <w:rPr>
          <w:rStyle w:val="StyleUnderline"/>
        </w:rPr>
        <w:t xml:space="preserve"> and thus has to </w:t>
      </w:r>
      <w:r w:rsidRPr="006124D2">
        <w:rPr>
          <w:rStyle w:val="Emphasis"/>
          <w:highlight w:val="cyan"/>
        </w:rPr>
        <w:t>rely</w:t>
      </w:r>
      <w:r w:rsidRPr="004B36F1">
        <w:rPr>
          <w:rStyle w:val="StyleUnderline"/>
        </w:rPr>
        <w:t xml:space="preserve"> more and more </w:t>
      </w:r>
      <w:r w:rsidRPr="006124D2">
        <w:rPr>
          <w:rStyle w:val="StyleUnderline"/>
          <w:highlight w:val="cyan"/>
        </w:rPr>
        <w:t xml:space="preserve">on an </w:t>
      </w:r>
      <w:r w:rsidRPr="006124D2">
        <w:rPr>
          <w:rStyle w:val="Emphasis"/>
          <w:highlight w:val="cyan"/>
        </w:rPr>
        <w:t>illiberal state</w:t>
      </w:r>
      <w:r w:rsidRPr="006124D2">
        <w:rPr>
          <w:rStyle w:val="StyleUnderline"/>
          <w:highlight w:val="cyan"/>
        </w:rPr>
        <w:t xml:space="preserve"> to </w:t>
      </w:r>
      <w:r w:rsidRPr="006124D2">
        <w:rPr>
          <w:rStyle w:val="Emphasis"/>
          <w:highlight w:val="cyan"/>
        </w:rPr>
        <w:t>buttress its goals</w:t>
      </w:r>
      <w:r w:rsidRPr="006124D2">
        <w:rPr>
          <w:sz w:val="16"/>
          <w:highlight w:val="cyan"/>
        </w:rPr>
        <w:t xml:space="preserve">. </w:t>
      </w:r>
      <w:r w:rsidRPr="006124D2">
        <w:rPr>
          <w:highlight w:val="cyan"/>
          <w:u w:val="single"/>
        </w:rPr>
        <w:t>This means</w:t>
      </w:r>
      <w:r w:rsidRPr="006124D2">
        <w:rPr>
          <w:u w:val="single"/>
        </w:rPr>
        <w:t xml:space="preserve"> that </w:t>
      </w:r>
      <w:r w:rsidRPr="006124D2">
        <w:rPr>
          <w:rStyle w:val="Emphasis"/>
          <w:highlight w:val="cyan"/>
        </w:rPr>
        <w:t>more</w:t>
      </w:r>
      <w:r w:rsidRPr="006124D2">
        <w:rPr>
          <w:u w:val="single"/>
        </w:rPr>
        <w:t xml:space="preserve"> and more people </w:t>
      </w:r>
      <w:r w:rsidRPr="006124D2">
        <w:rPr>
          <w:highlight w:val="cyan"/>
          <w:u w:val="single"/>
        </w:rPr>
        <w:t>will be ruled</w:t>
      </w:r>
      <w:r w:rsidRPr="006124D2">
        <w:rPr>
          <w:u w:val="single"/>
        </w:rPr>
        <w:t xml:space="preserve"> </w:t>
      </w:r>
      <w:r w:rsidRPr="006124D2">
        <w:rPr>
          <w:rStyle w:val="Emphasis"/>
          <w:highlight w:val="cyan"/>
        </w:rPr>
        <w:t>under the Black Code</w:t>
      </w:r>
      <w:r w:rsidRPr="006124D2">
        <w:rPr>
          <w:u w:val="single"/>
        </w:rPr>
        <w:t xml:space="preserve">. More people will be </w:t>
      </w:r>
      <w:r w:rsidRPr="006124D2">
        <w:rPr>
          <w:highlight w:val="cyan"/>
          <w:u w:val="single"/>
        </w:rPr>
        <w:t>governed</w:t>
      </w:r>
      <w:r w:rsidRPr="006124D2">
        <w:rPr>
          <w:u w:val="single"/>
        </w:rPr>
        <w:t xml:space="preserve"> as if they were Black people, </w:t>
      </w:r>
      <w:r w:rsidRPr="006124D2">
        <w:rPr>
          <w:highlight w:val="cyan"/>
          <w:u w:val="single"/>
        </w:rPr>
        <w:t xml:space="preserve">with all that entails: </w:t>
      </w:r>
      <w:r w:rsidRPr="006124D2">
        <w:rPr>
          <w:rStyle w:val="Emphasis"/>
          <w:highlight w:val="cyan"/>
        </w:rPr>
        <w:t>wanton violence</w:t>
      </w:r>
      <w:r w:rsidRPr="006124D2">
        <w:rPr>
          <w:highlight w:val="cyan"/>
          <w:u w:val="single"/>
        </w:rPr>
        <w:t xml:space="preserve">, </w:t>
      </w:r>
      <w:r w:rsidRPr="006124D2">
        <w:rPr>
          <w:rStyle w:val="Emphasis"/>
          <w:highlight w:val="cyan"/>
        </w:rPr>
        <w:t>disenfranchisement</w:t>
      </w:r>
      <w:r w:rsidRPr="006124D2">
        <w:rPr>
          <w:highlight w:val="cyan"/>
          <w:u w:val="single"/>
        </w:rPr>
        <w:t xml:space="preserve">, </w:t>
      </w:r>
      <w:r w:rsidRPr="006124D2">
        <w:rPr>
          <w:rStyle w:val="Emphasis"/>
          <w:highlight w:val="cyan"/>
        </w:rPr>
        <w:t>exposure to</w:t>
      </w:r>
      <w:r w:rsidRPr="006124D2">
        <w:rPr>
          <w:rStyle w:val="Emphasis"/>
        </w:rPr>
        <w:t xml:space="preserve"> all kinds of risks, </w:t>
      </w:r>
      <w:r w:rsidRPr="006124D2">
        <w:rPr>
          <w:rStyle w:val="Emphasis"/>
          <w:highlight w:val="cyan"/>
        </w:rPr>
        <w:t>premature death</w:t>
      </w:r>
      <w:r w:rsidRPr="006124D2">
        <w:rPr>
          <w:u w:val="single"/>
        </w:rPr>
        <w:t>.</w:t>
      </w:r>
    </w:p>
    <w:p w14:paraId="4C28A6E7" w14:textId="77777777" w:rsidR="00407C5C" w:rsidRPr="003A04E8" w:rsidRDefault="00407C5C" w:rsidP="00407C5C">
      <w:pPr>
        <w:rPr>
          <w:rStyle w:val="StyleUnderline"/>
        </w:rPr>
      </w:pPr>
      <w:r w:rsidRPr="003A04E8">
        <w:rPr>
          <w:rStyle w:val="StyleUnderline"/>
        </w:rPr>
        <w:t xml:space="preserve">This </w:t>
      </w:r>
      <w:r w:rsidRPr="006124D2">
        <w:rPr>
          <w:rStyle w:val="Emphasis"/>
          <w:highlight w:val="cyan"/>
        </w:rPr>
        <w:t>universalization</w:t>
      </w:r>
      <w:r w:rsidRPr="006124D2">
        <w:rPr>
          <w:rStyle w:val="StyleUnderline"/>
          <w:highlight w:val="cyan"/>
        </w:rPr>
        <w:t xml:space="preserve"> of the </w:t>
      </w:r>
      <w:r w:rsidRPr="006124D2">
        <w:rPr>
          <w:rStyle w:val="Emphasis"/>
          <w:highlight w:val="cyan"/>
        </w:rPr>
        <w:t>Black code</w:t>
      </w:r>
      <w:r w:rsidRPr="003A04E8">
        <w:rPr>
          <w:rStyle w:val="StyleUnderline"/>
        </w:rPr>
        <w:t xml:space="preserve"> will be </w:t>
      </w:r>
      <w:r w:rsidRPr="006124D2">
        <w:rPr>
          <w:rStyle w:val="StyleUnderline"/>
          <w:highlight w:val="cyan"/>
        </w:rPr>
        <w:t>go</w:t>
      </w:r>
      <w:r w:rsidRPr="003A04E8">
        <w:rPr>
          <w:rStyle w:val="StyleUnderline"/>
        </w:rPr>
        <w:t xml:space="preserve">ing </w:t>
      </w:r>
      <w:r w:rsidRPr="006124D2">
        <w:rPr>
          <w:rStyle w:val="StyleUnderline"/>
          <w:highlight w:val="cyan"/>
        </w:rPr>
        <w:t xml:space="preserve">on as the </w:t>
      </w:r>
      <w:r w:rsidRPr="006124D2">
        <w:rPr>
          <w:rStyle w:val="Emphasis"/>
          <w:highlight w:val="cyan"/>
        </w:rPr>
        <w:t>world is burning</w:t>
      </w:r>
      <w:r w:rsidRPr="003A04E8">
        <w:rPr>
          <w:rStyle w:val="StyleUnderline"/>
        </w:rPr>
        <w:t xml:space="preserve">, the planet is burning, </w:t>
      </w:r>
      <w:r w:rsidRPr="006124D2">
        <w:rPr>
          <w:rStyle w:val="StyleUnderline"/>
          <w:highlight w:val="cyan"/>
        </w:rPr>
        <w:t xml:space="preserve">having </w:t>
      </w:r>
      <w:r w:rsidRPr="006124D2">
        <w:rPr>
          <w:rStyle w:val="Emphasis"/>
          <w:highlight w:val="cyan"/>
        </w:rPr>
        <w:t>reached its limits</w:t>
      </w:r>
      <w:r w:rsidRPr="003A04E8">
        <w:rPr>
          <w:rStyle w:val="StyleUnderline"/>
        </w:rPr>
        <w:t xml:space="preserve">. So because of ecological breakdown, our </w:t>
      </w:r>
      <w:r w:rsidRPr="006124D2">
        <w:rPr>
          <w:rStyle w:val="StyleUnderline"/>
          <w:highlight w:val="cyan"/>
        </w:rPr>
        <w:t>world is becoming</w:t>
      </w:r>
      <w:r w:rsidRPr="003A04E8">
        <w:rPr>
          <w:rStyle w:val="StyleUnderline"/>
        </w:rPr>
        <w:t xml:space="preserve"> more and more </w:t>
      </w:r>
      <w:r w:rsidRPr="006124D2">
        <w:rPr>
          <w:rStyle w:val="Emphasis"/>
          <w:highlight w:val="cyan"/>
        </w:rPr>
        <w:t>inhospitable to life itself</w:t>
      </w:r>
      <w:r w:rsidRPr="003A04E8">
        <w:rPr>
          <w:rStyle w:val="StyleUnderline"/>
        </w:rPr>
        <w:t xml:space="preserve">. So if we reflect on planetary habitability, then </w:t>
      </w:r>
      <w:r w:rsidRPr="006124D2">
        <w:rPr>
          <w:rStyle w:val="StyleUnderline"/>
          <w:highlight w:val="cyan"/>
        </w:rPr>
        <w:t>we have to</w:t>
      </w:r>
      <w:r w:rsidRPr="003A04E8">
        <w:rPr>
          <w:sz w:val="16"/>
        </w:rPr>
        <w:t xml:space="preserve"> think seriously about how to </w:t>
      </w:r>
      <w:r w:rsidRPr="006124D2">
        <w:rPr>
          <w:rStyle w:val="Emphasis"/>
          <w:highlight w:val="cyan"/>
        </w:rPr>
        <w:t>create convergences</w:t>
      </w:r>
      <w:r w:rsidRPr="006124D2">
        <w:rPr>
          <w:sz w:val="16"/>
          <w:highlight w:val="cyan"/>
        </w:rPr>
        <w:t xml:space="preserve"> </w:t>
      </w:r>
      <w:r w:rsidRPr="006124D2">
        <w:rPr>
          <w:rStyle w:val="StyleUnderline"/>
          <w:highlight w:val="cyan"/>
        </w:rPr>
        <w:t>between</w:t>
      </w:r>
      <w:r w:rsidRPr="003A04E8">
        <w:rPr>
          <w:rStyle w:val="StyleUnderline"/>
        </w:rPr>
        <w:t xml:space="preserve"> the </w:t>
      </w:r>
      <w:r w:rsidRPr="006124D2">
        <w:rPr>
          <w:rStyle w:val="StyleUnderline"/>
          <w:highlight w:val="cyan"/>
        </w:rPr>
        <w:t>struggle against racism and ecological struggles</w:t>
      </w:r>
      <w:r w:rsidRPr="003A04E8">
        <w:rPr>
          <w:rStyle w:val="StyleUnderline"/>
        </w:rPr>
        <w:t xml:space="preserve"> to regenerate our planet. The two are inseparable.</w:t>
      </w:r>
    </w:p>
    <w:p w14:paraId="4E97D03F" w14:textId="77777777" w:rsidR="00407C5C" w:rsidRPr="006124D2" w:rsidRDefault="00407C5C" w:rsidP="00407C5C">
      <w:pPr>
        <w:rPr>
          <w:sz w:val="6"/>
          <w:szCs w:val="6"/>
        </w:rPr>
      </w:pPr>
      <w:r w:rsidRPr="006124D2">
        <w:rPr>
          <w:sz w:val="6"/>
          <w:szCs w:val="6"/>
        </w:rPr>
        <w:t xml:space="preserve">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 </w:t>
      </w:r>
      <w:r w:rsidRPr="003D4165">
        <w:rPr>
          <w:sz w:val="12"/>
          <w:szCs w:val="6"/>
        </w:rPr>
        <w:t>¶</w:t>
      </w:r>
      <w:r w:rsidRPr="006124D2">
        <w:rPr>
          <w:sz w:val="6"/>
          <w:szCs w:val="6"/>
        </w:rPr>
        <w:t xml:space="preserve">Olúfẹ́mi: I could not possibly agree more with what Achille said. If I could, I would shout it from an air horn everywhere in the world. </w:t>
      </w:r>
      <w:r w:rsidRPr="003D4165">
        <w:rPr>
          <w:sz w:val="12"/>
          <w:szCs w:val="6"/>
        </w:rPr>
        <w:t>¶</w:t>
      </w:r>
      <w:r w:rsidRPr="006124D2">
        <w:rPr>
          <w:sz w:val="6"/>
          <w:szCs w:val="6"/>
        </w:rPr>
        <w:t xml:space="preserve">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 </w:t>
      </w:r>
      <w:r w:rsidRPr="003D4165">
        <w:rPr>
          <w:sz w:val="12"/>
          <w:szCs w:val="6"/>
        </w:rPr>
        <w:t>¶</w:t>
      </w:r>
      <w:r w:rsidRPr="006124D2">
        <w:rPr>
          <w:sz w:val="6"/>
          <w:szCs w:val="6"/>
        </w:rPr>
        <w:t xml:space="preserve">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 </w:t>
      </w:r>
      <w:r w:rsidRPr="003D4165">
        <w:rPr>
          <w:sz w:val="12"/>
          <w:szCs w:val="6"/>
        </w:rPr>
        <w:t>¶</w:t>
      </w:r>
      <w:r w:rsidRPr="006124D2">
        <w:rPr>
          <w:sz w:val="6"/>
          <w:szCs w:val="6"/>
        </w:rPr>
        <w:t xml:space="preserve">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 </w:t>
      </w:r>
      <w:r w:rsidRPr="003D4165">
        <w:rPr>
          <w:sz w:val="12"/>
          <w:szCs w:val="6"/>
        </w:rPr>
        <w:t>¶</w:t>
      </w:r>
    </w:p>
    <w:p w14:paraId="311CE30B" w14:textId="77777777" w:rsidR="00407C5C" w:rsidRPr="006124D2" w:rsidRDefault="00407C5C" w:rsidP="00407C5C">
      <w:pPr>
        <w:rPr>
          <w:sz w:val="16"/>
        </w:rPr>
      </w:pPr>
      <w:r w:rsidRPr="006124D2">
        <w:rPr>
          <w:sz w:val="16"/>
        </w:rPr>
        <w:t xml:space="preserve">A lot of the </w:t>
      </w:r>
      <w:r w:rsidRPr="006124D2">
        <w:rPr>
          <w:rStyle w:val="Emphasis"/>
          <w:highlight w:val="cyan"/>
        </w:rPr>
        <w:t>rights</w:t>
      </w:r>
      <w:r w:rsidRPr="006124D2">
        <w:rPr>
          <w:sz w:val="16"/>
        </w:rPr>
        <w:t xml:space="preserve"> and privileges that some </w:t>
      </w:r>
      <w:r w:rsidRPr="006124D2">
        <w:rPr>
          <w:highlight w:val="cyan"/>
          <w:u w:val="single"/>
        </w:rPr>
        <w:t>people treat</w:t>
      </w:r>
      <w:r w:rsidRPr="006124D2">
        <w:rPr>
          <w:sz w:val="16"/>
        </w:rPr>
        <w:t xml:space="preserve">ed </w:t>
      </w:r>
      <w:r w:rsidRPr="006124D2">
        <w:rPr>
          <w:highlight w:val="cyan"/>
          <w:u w:val="single"/>
        </w:rPr>
        <w:t xml:space="preserve">as </w:t>
      </w:r>
      <w:r w:rsidRPr="006124D2">
        <w:rPr>
          <w:rStyle w:val="Emphasis"/>
          <w:highlight w:val="cyan"/>
        </w:rPr>
        <w:t>built into whiteness</w:t>
      </w:r>
      <w:r w:rsidRPr="006124D2">
        <w:rPr>
          <w:sz w:val="16"/>
          <w:highlight w:val="cyan"/>
        </w:rPr>
        <w:t xml:space="preserve"> </w:t>
      </w:r>
      <w:r w:rsidRPr="006124D2">
        <w:rPr>
          <w:highlight w:val="cyan"/>
          <w:u w:val="single"/>
        </w:rPr>
        <w:t>are</w:t>
      </w:r>
      <w:r w:rsidRPr="006124D2">
        <w:rPr>
          <w:u w:val="single"/>
        </w:rPr>
        <w:t xml:space="preserve"> </w:t>
      </w:r>
      <w:r w:rsidRPr="006124D2">
        <w:rPr>
          <w:rStyle w:val="Emphasis"/>
        </w:rPr>
        <w:t>in fact</w:t>
      </w:r>
      <w:r w:rsidRPr="006124D2">
        <w:rPr>
          <w:sz w:val="16"/>
        </w:rPr>
        <w:t xml:space="preserve"> </w:t>
      </w:r>
      <w:r w:rsidRPr="006124D2">
        <w:rPr>
          <w:rStyle w:val="Emphasis"/>
          <w:highlight w:val="cyan"/>
        </w:rPr>
        <w:t>contingent on</w:t>
      </w:r>
      <w:r w:rsidRPr="006124D2">
        <w:rPr>
          <w:rStyle w:val="Emphasis"/>
        </w:rPr>
        <w:t xml:space="preserve"> the particular </w:t>
      </w:r>
      <w:r w:rsidRPr="006124D2">
        <w:rPr>
          <w:rStyle w:val="Emphasis"/>
          <w:highlight w:val="cyan"/>
        </w:rPr>
        <w:t>social structure</w:t>
      </w:r>
      <w:r w:rsidRPr="006124D2">
        <w:rPr>
          <w:sz w:val="16"/>
        </w:rPr>
        <w:t xml:space="preserve"> they live in, their </w:t>
      </w:r>
      <w:r w:rsidRPr="006124D2">
        <w:rPr>
          <w:rStyle w:val="Emphasis"/>
          <w:highlight w:val="cyan"/>
        </w:rPr>
        <w:t>wealth</w:t>
      </w:r>
      <w:r w:rsidRPr="006124D2">
        <w:rPr>
          <w:sz w:val="16"/>
          <w:highlight w:val="cyan"/>
        </w:rPr>
        <w:t xml:space="preserve"> </w:t>
      </w:r>
      <w:r w:rsidRPr="006124D2">
        <w:rPr>
          <w:highlight w:val="cyan"/>
          <w:u w:val="single"/>
        </w:rPr>
        <w:t>and</w:t>
      </w:r>
      <w:r w:rsidRPr="006124D2">
        <w:rPr>
          <w:sz w:val="16"/>
          <w:highlight w:val="cyan"/>
        </w:rPr>
        <w:t xml:space="preserve"> </w:t>
      </w:r>
      <w:r w:rsidRPr="006124D2">
        <w:rPr>
          <w:rStyle w:val="Emphasis"/>
          <w:highlight w:val="cyan"/>
        </w:rPr>
        <w:t>power</w:t>
      </w:r>
      <w:r w:rsidRPr="006124D2">
        <w:rPr>
          <w:sz w:val="16"/>
          <w:highlight w:val="cyan"/>
        </w:rPr>
        <w:t xml:space="preserve"> </w:t>
      </w:r>
      <w:r w:rsidRPr="006124D2">
        <w:rPr>
          <w:highlight w:val="cyan"/>
          <w:u w:val="single"/>
        </w:rPr>
        <w:t>to distribute</w:t>
      </w:r>
      <w:r w:rsidRPr="006124D2">
        <w:rPr>
          <w:u w:val="single"/>
        </w:rPr>
        <w:t xml:space="preserve"> it </w:t>
      </w:r>
      <w:r w:rsidRPr="006124D2">
        <w:rPr>
          <w:highlight w:val="cyan"/>
          <w:u w:val="single"/>
        </w:rPr>
        <w:t>in discriminatory ways</w:t>
      </w:r>
      <w:r w:rsidRPr="006124D2">
        <w:rPr>
          <w:sz w:val="16"/>
        </w:rPr>
        <w:t xml:space="preserve">.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 </w:t>
      </w:r>
    </w:p>
    <w:p w14:paraId="3C3EF4E3" w14:textId="77777777" w:rsidR="00407C5C" w:rsidRPr="006124D2" w:rsidRDefault="00407C5C" w:rsidP="00407C5C">
      <w:pPr>
        <w:rPr>
          <w:sz w:val="6"/>
          <w:szCs w:val="6"/>
        </w:rPr>
      </w:pPr>
      <w:r w:rsidRPr="003D4165">
        <w:rPr>
          <w:sz w:val="12"/>
          <w:szCs w:val="6"/>
        </w:rPr>
        <w:t>¶</w:t>
      </w:r>
      <w:r w:rsidRPr="006124D2">
        <w:rPr>
          <w:sz w:val="6"/>
          <w:szCs w:val="6"/>
        </w:rPr>
        <w:t xml:space="preserve">And so the rights and protections that people think are categorically built into their position in the social hierarchy are in fact contingent on the particular ways that the world has developed and also changing. </w:t>
      </w:r>
      <w:r w:rsidRPr="003D4165">
        <w:rPr>
          <w:sz w:val="12"/>
          <w:szCs w:val="6"/>
        </w:rPr>
        <w:t>¶</w:t>
      </w:r>
      <w:r w:rsidRPr="006124D2">
        <w:rPr>
          <w:sz w:val="6"/>
          <w:szCs w:val="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564584C7" w14:textId="77777777" w:rsidR="00407C5C" w:rsidRPr="0073245A" w:rsidRDefault="00407C5C" w:rsidP="00407C5C">
      <w:pPr>
        <w:rPr>
          <w:rStyle w:val="StyleUnderline"/>
        </w:rPr>
      </w:pPr>
      <w:r w:rsidRPr="004B36F1">
        <w:rPr>
          <w:rStyle w:val="StyleUnderline"/>
        </w:rPr>
        <w:t xml:space="preserve">We have to realize </w:t>
      </w:r>
      <w:r w:rsidRPr="006124D2">
        <w:rPr>
          <w:rStyle w:val="StyleUnderline"/>
          <w:highlight w:val="cyan"/>
        </w:rPr>
        <w:t xml:space="preserve">our fate is </w:t>
      </w:r>
      <w:r w:rsidRPr="006124D2">
        <w:rPr>
          <w:rStyle w:val="Emphasis"/>
          <w:highlight w:val="cyan"/>
        </w:rPr>
        <w:t>linked</w:t>
      </w:r>
      <w:r w:rsidRPr="006124D2">
        <w:rPr>
          <w:rStyle w:val="StyleUnderline"/>
          <w:highlight w:val="cyan"/>
        </w:rPr>
        <w:t xml:space="preserve"> to the</w:t>
      </w:r>
      <w:r w:rsidRPr="004B36F1">
        <w:rPr>
          <w:rStyle w:val="StyleUnderline"/>
        </w:rPr>
        <w:t xml:space="preserve"> fate of the </w:t>
      </w:r>
      <w:r w:rsidRPr="006124D2">
        <w:rPr>
          <w:rStyle w:val="StyleUnderline"/>
          <w:highlight w:val="cyan"/>
        </w:rPr>
        <w:t>entire human</w:t>
      </w:r>
      <w:r w:rsidRPr="004B36F1">
        <w:rPr>
          <w:rStyle w:val="StyleUnderline"/>
        </w:rPr>
        <w:t xml:space="preserve"> species — and </w:t>
      </w:r>
      <w:r w:rsidRPr="006124D2">
        <w:rPr>
          <w:rStyle w:val="Emphasis"/>
          <w:highlight w:val="cyan"/>
        </w:rPr>
        <w:t>not</w:t>
      </w:r>
      <w:r w:rsidRPr="006124D2">
        <w:rPr>
          <w:rStyle w:val="StyleUnderline"/>
          <w:highlight w:val="cyan"/>
        </w:rPr>
        <w:t xml:space="preserve"> the</w:t>
      </w:r>
      <w:r w:rsidRPr="004B36F1">
        <w:rPr>
          <w:rStyle w:val="StyleUnderline"/>
        </w:rPr>
        <w:t xml:space="preserve"> </w:t>
      </w:r>
      <w:r w:rsidRPr="006124D2">
        <w:rPr>
          <w:rStyle w:val="Emphasis"/>
          <w:highlight w:val="cyan"/>
        </w:rPr>
        <w:t>fake species</w:t>
      </w:r>
      <w:r w:rsidRPr="004B36F1">
        <w:rPr>
          <w:rStyle w:val="StyleUnderline"/>
        </w:rPr>
        <w:t xml:space="preserve"> that </w:t>
      </w:r>
      <w:r w:rsidRPr="006124D2">
        <w:rPr>
          <w:rStyle w:val="Emphasis"/>
          <w:highlight w:val="cyan"/>
        </w:rPr>
        <w:t>race portrays itself as</w:t>
      </w:r>
      <w:r w:rsidRPr="004B36F1">
        <w:rPr>
          <w:rStyle w:val="StyleUnderline"/>
        </w:rPr>
        <w:t xml:space="preserve"> — as well as tied to our dependence on the larger ecology, animals, plants, air, the water. </w:t>
      </w:r>
      <w:r w:rsidRPr="006124D2">
        <w:rPr>
          <w:rStyle w:val="StyleUnderline"/>
          <w:highlight w:val="cyan"/>
        </w:rPr>
        <w:t>Until we</w:t>
      </w:r>
      <w:r w:rsidRPr="0073245A">
        <w:rPr>
          <w:rStyle w:val="StyleUnderline"/>
        </w:rPr>
        <w:t xml:space="preserve"> can </w:t>
      </w:r>
      <w:r w:rsidRPr="006124D2">
        <w:rPr>
          <w:rStyle w:val="StyleUnderline"/>
          <w:highlight w:val="cyan"/>
        </w:rPr>
        <w:t>see</w:t>
      </w:r>
      <w:r w:rsidRPr="0073245A">
        <w:rPr>
          <w:rStyle w:val="StyleUnderline"/>
        </w:rPr>
        <w:t xml:space="preserve"> our </w:t>
      </w:r>
      <w:r w:rsidRPr="006124D2">
        <w:rPr>
          <w:rStyle w:val="StyleUnderline"/>
          <w:highlight w:val="cyan"/>
        </w:rPr>
        <w:t>fates</w:t>
      </w:r>
      <w:r w:rsidRPr="0073245A">
        <w:rPr>
          <w:rStyle w:val="StyleUnderline"/>
        </w:rPr>
        <w:t xml:space="preserve"> are </w:t>
      </w:r>
      <w:r w:rsidRPr="006124D2">
        <w:rPr>
          <w:rStyle w:val="Emphasis"/>
          <w:highlight w:val="cyan"/>
        </w:rPr>
        <w:t>connected</w:t>
      </w:r>
      <w:r w:rsidRPr="0073245A">
        <w:rPr>
          <w:rStyle w:val="StyleUnderline"/>
        </w:rPr>
        <w:t xml:space="preserve">, </w:t>
      </w:r>
      <w:r w:rsidRPr="006124D2">
        <w:rPr>
          <w:rStyle w:val="StyleUnderline"/>
          <w:highlight w:val="cyan"/>
        </w:rPr>
        <w:t>we’ll be in trouble</w:t>
      </w:r>
      <w:r w:rsidRPr="0073245A">
        <w:rPr>
          <w:rStyle w:val="StyleUnderline"/>
        </w:rPr>
        <w:t>.</w:t>
      </w:r>
    </w:p>
    <w:p w14:paraId="440397BD" w14:textId="77777777" w:rsidR="00407C5C" w:rsidRPr="004B36F1" w:rsidRDefault="00407C5C" w:rsidP="00407C5C">
      <w:pPr>
        <w:rPr>
          <w:rStyle w:val="StyleUnderline"/>
        </w:rPr>
      </w:pPr>
      <w:r w:rsidRPr="0073245A">
        <w:rPr>
          <w:sz w:val="16"/>
        </w:rPr>
        <w:t xml:space="preserve">But </w:t>
      </w:r>
      <w:r w:rsidRPr="006124D2">
        <w:rPr>
          <w:rStyle w:val="StyleUnderline"/>
          <w:highlight w:val="cyan"/>
        </w:rPr>
        <w:t xml:space="preserve">there’s </w:t>
      </w:r>
      <w:r w:rsidRPr="006124D2">
        <w:rPr>
          <w:rStyle w:val="Emphasis"/>
          <w:highlight w:val="cyan"/>
        </w:rPr>
        <w:t>reassuring actions in that direction</w:t>
      </w:r>
      <w:r w:rsidRPr="004B36F1">
        <w:rPr>
          <w:sz w:val="16"/>
        </w:rPr>
        <w:t xml:space="preserve">. </w:t>
      </w:r>
      <w:r w:rsidRPr="004B36F1">
        <w:rPr>
          <w:rStyle w:val="StyleUnderline"/>
        </w:rPr>
        <w:t xml:space="preserve">To give just two sets of examples: </w:t>
      </w:r>
      <w:r w:rsidRPr="006124D2">
        <w:rPr>
          <w:rStyle w:val="StyleUnderline"/>
          <w:highlight w:val="cyan"/>
        </w:rPr>
        <w:t>In the US</w:t>
      </w:r>
      <w:r w:rsidRPr="004B36F1">
        <w:rPr>
          <w:sz w:val="16"/>
        </w:rPr>
        <w:t xml:space="preserve">, where I’m based, </w:t>
      </w:r>
      <w:r w:rsidRPr="004B36F1">
        <w:rPr>
          <w:rStyle w:val="StyleUnderline"/>
        </w:rPr>
        <w:t xml:space="preserve">there are exciting trends </w:t>
      </w:r>
      <w:r w:rsidRPr="003A04E8">
        <w:rPr>
          <w:rStyle w:val="StyleUnderline"/>
        </w:rPr>
        <w:t xml:space="preserve">in </w:t>
      </w:r>
      <w:r w:rsidRPr="006124D2">
        <w:rPr>
          <w:rStyle w:val="Emphasis"/>
          <w:highlight w:val="cyan"/>
        </w:rPr>
        <w:t>labor movements</w:t>
      </w:r>
      <w:r w:rsidRPr="006124D2">
        <w:rPr>
          <w:sz w:val="16"/>
          <w:highlight w:val="cyan"/>
        </w:rPr>
        <w:t xml:space="preserve">. </w:t>
      </w:r>
      <w:r w:rsidRPr="006124D2">
        <w:rPr>
          <w:rStyle w:val="StyleUnderline"/>
          <w:highlight w:val="cyan"/>
        </w:rPr>
        <w:t>There’s been</w:t>
      </w:r>
      <w:r w:rsidRPr="004B36F1">
        <w:rPr>
          <w:sz w:val="16"/>
        </w:rPr>
        <w:t xml:space="preserve"> a </w:t>
      </w:r>
      <w:r w:rsidRPr="006124D2">
        <w:rPr>
          <w:rStyle w:val="Emphasis"/>
          <w:highlight w:val="cyan"/>
        </w:rPr>
        <w:t>resurgence</w:t>
      </w:r>
      <w:r w:rsidRPr="004B36F1">
        <w:rPr>
          <w:sz w:val="16"/>
        </w:rPr>
        <w:t xml:space="preserve"> </w:t>
      </w:r>
      <w:r w:rsidRPr="004B36F1">
        <w:rPr>
          <w:rStyle w:val="StyleUnderline"/>
        </w:rPr>
        <w:t>of “Bargaining for the Common Good”</w:t>
      </w:r>
      <w:r w:rsidRPr="004B36F1">
        <w:rPr>
          <w:sz w:val="16"/>
        </w:rPr>
        <w:t xml:space="preserve"> — </w:t>
      </w:r>
      <w:r w:rsidRPr="004B36F1">
        <w:rPr>
          <w:rStyle w:val="StyleUnderline"/>
        </w:rPr>
        <w:t xml:space="preserve">a practice </w:t>
      </w:r>
      <w:r w:rsidRPr="006124D2">
        <w:rPr>
          <w:rStyle w:val="StyleUnderline"/>
          <w:highlight w:val="cyan"/>
        </w:rPr>
        <w:t>of</w:t>
      </w:r>
      <w:r w:rsidRPr="004B36F1">
        <w:rPr>
          <w:rStyle w:val="StyleUnderline"/>
        </w:rPr>
        <w:t xml:space="preserve"> organized </w:t>
      </w:r>
      <w:r w:rsidRPr="006124D2">
        <w:rPr>
          <w:rStyle w:val="StyleUnderline"/>
          <w:highlight w:val="cyan"/>
        </w:rPr>
        <w:t>workers making</w:t>
      </w:r>
      <w:r w:rsidRPr="004B36F1">
        <w:rPr>
          <w:rStyle w:val="StyleUnderline"/>
        </w:rPr>
        <w:t xml:space="preserve"> contract </w:t>
      </w:r>
      <w:r w:rsidRPr="006124D2">
        <w:rPr>
          <w:rStyle w:val="StyleUnderline"/>
          <w:highlight w:val="cyan"/>
        </w:rPr>
        <w:t xml:space="preserve">demands </w:t>
      </w:r>
      <w:r w:rsidRPr="006124D2">
        <w:rPr>
          <w:rStyle w:val="Emphasis"/>
          <w:highlight w:val="cyan"/>
        </w:rPr>
        <w:t>in partnership with</w:t>
      </w:r>
      <w:r w:rsidRPr="006124D2">
        <w:rPr>
          <w:rStyle w:val="StyleUnderline"/>
          <w:highlight w:val="cyan"/>
        </w:rPr>
        <w:t xml:space="preserve"> and</w:t>
      </w:r>
      <w:r w:rsidRPr="003A04E8">
        <w:rPr>
          <w:rStyle w:val="StyleUnderline"/>
        </w:rPr>
        <w:t xml:space="preserve"> in pursuit of benefits </w:t>
      </w:r>
      <w:r w:rsidRPr="006124D2">
        <w:rPr>
          <w:rStyle w:val="StyleUnderline"/>
          <w:highlight w:val="cyan"/>
        </w:rPr>
        <w:t xml:space="preserve">for a </w:t>
      </w:r>
      <w:r w:rsidRPr="006124D2">
        <w:rPr>
          <w:rStyle w:val="Emphasis"/>
          <w:highlight w:val="cyan"/>
        </w:rPr>
        <w:t>broader community</w:t>
      </w:r>
      <w:r w:rsidRPr="004B36F1">
        <w:rPr>
          <w:sz w:val="16"/>
        </w:rPr>
        <w:t>.</w:t>
      </w:r>
      <w:r w:rsidRPr="004B36F1">
        <w:rPr>
          <w:rStyle w:val="StyleUnderline"/>
        </w:rPr>
        <w:t xml:space="preserve"> What’s more: last year </w:t>
      </w:r>
      <w:r w:rsidRPr="006124D2">
        <w:rPr>
          <w:rStyle w:val="StyleUnderline"/>
          <w:highlight w:val="cyan"/>
        </w:rPr>
        <w:t>in Minneapolis, thousands of</w:t>
      </w:r>
      <w:r w:rsidRPr="00945690">
        <w:rPr>
          <w:rStyle w:val="StyleUnderline"/>
        </w:rPr>
        <w:t xml:space="preserve"> members of the </w:t>
      </w:r>
      <w:r w:rsidRPr="006124D2">
        <w:rPr>
          <w:rStyle w:val="StyleUnderline"/>
          <w:highlight w:val="cyan"/>
        </w:rPr>
        <w:t>Service Employees</w:t>
      </w:r>
      <w:r w:rsidRPr="00945690">
        <w:rPr>
          <w:rStyle w:val="StyleUnderline"/>
        </w:rPr>
        <w:t xml:space="preserve"> International </w:t>
      </w:r>
      <w:r w:rsidRPr="006124D2">
        <w:rPr>
          <w:rStyle w:val="StyleUnderline"/>
          <w:highlight w:val="cyan"/>
        </w:rPr>
        <w:t>Union (</w:t>
      </w:r>
      <w:r w:rsidRPr="006124D2">
        <w:rPr>
          <w:rStyle w:val="Emphasis"/>
          <w:highlight w:val="cyan"/>
        </w:rPr>
        <w:t>many of whom were immigrants</w:t>
      </w:r>
      <w:r w:rsidRPr="00945690">
        <w:rPr>
          <w:rStyle w:val="StyleUnderline"/>
        </w:rPr>
        <w:t xml:space="preserve"> from countries including Somalia, Nepal, Mexico and Ecuador) </w:t>
      </w:r>
      <w:r w:rsidRPr="006124D2">
        <w:rPr>
          <w:rStyle w:val="StyleUnderline"/>
          <w:highlight w:val="cyan"/>
        </w:rPr>
        <w:t>led</w:t>
      </w:r>
      <w:r w:rsidRPr="00945690">
        <w:rPr>
          <w:rStyle w:val="StyleUnderline"/>
        </w:rPr>
        <w:t xml:space="preserve"> what some are callin</w:t>
      </w:r>
      <w:r w:rsidRPr="004B36F1">
        <w:rPr>
          <w:rStyle w:val="StyleUnderline"/>
        </w:rPr>
        <w:t xml:space="preserve">g </w:t>
      </w:r>
      <w:r w:rsidRPr="006124D2">
        <w:rPr>
          <w:rStyle w:val="StyleUnderline"/>
          <w:highlight w:val="cyan"/>
        </w:rPr>
        <w:t xml:space="preserve">the </w:t>
      </w:r>
      <w:r w:rsidRPr="006124D2">
        <w:rPr>
          <w:rStyle w:val="Emphasis"/>
          <w:highlight w:val="cyan"/>
        </w:rPr>
        <w:t>“first climate strike”</w:t>
      </w:r>
      <w:r w:rsidRPr="004B36F1">
        <w:rPr>
          <w:rStyle w:val="Emphasis"/>
        </w:rPr>
        <w:t xml:space="preserve"> in US history</w:t>
      </w:r>
      <w:r w:rsidRPr="004B36F1">
        <w:rPr>
          <w:rStyle w:val="StyleUnderline"/>
        </w:rPr>
        <w:t xml:space="preserve">: </w:t>
      </w:r>
      <w:r w:rsidRPr="006124D2">
        <w:rPr>
          <w:rStyle w:val="StyleUnderline"/>
          <w:highlight w:val="cyan"/>
        </w:rPr>
        <w:t>bargaining</w:t>
      </w:r>
      <w:r w:rsidRPr="003A04E8">
        <w:rPr>
          <w:rStyle w:val="StyleUnderline"/>
        </w:rPr>
        <w:t xml:space="preserve"> explicitly </w:t>
      </w:r>
      <w:r w:rsidRPr="006124D2">
        <w:rPr>
          <w:rStyle w:val="StyleUnderline"/>
          <w:highlight w:val="cyan"/>
        </w:rPr>
        <w:t xml:space="preserve">over </w:t>
      </w:r>
      <w:r w:rsidRPr="006124D2">
        <w:rPr>
          <w:rStyle w:val="Emphasis"/>
          <w:highlight w:val="cyan"/>
        </w:rPr>
        <w:t>wages</w:t>
      </w:r>
      <w:r w:rsidRPr="006124D2">
        <w:rPr>
          <w:rStyle w:val="StyleUnderline"/>
          <w:highlight w:val="cyan"/>
        </w:rPr>
        <w:t xml:space="preserve">, </w:t>
      </w:r>
      <w:r w:rsidRPr="006124D2">
        <w:rPr>
          <w:rStyle w:val="Emphasis"/>
          <w:highlight w:val="cyan"/>
        </w:rPr>
        <w:t>gender discrimination</w:t>
      </w:r>
      <w:r w:rsidRPr="006124D2">
        <w:rPr>
          <w:rStyle w:val="StyleUnderline"/>
          <w:highlight w:val="cyan"/>
        </w:rPr>
        <w:t>, and</w:t>
      </w:r>
      <w:r w:rsidRPr="004B36F1">
        <w:rPr>
          <w:rStyle w:val="StyleUnderline"/>
        </w:rPr>
        <w:t xml:space="preserve"> changes to </w:t>
      </w:r>
      <w:r w:rsidRPr="006124D2">
        <w:rPr>
          <w:rStyle w:val="Emphasis"/>
          <w:highlight w:val="cyan"/>
        </w:rPr>
        <w:t>working conditions</w:t>
      </w:r>
      <w:r w:rsidRPr="004B36F1">
        <w:rPr>
          <w:rStyle w:val="StyleUnderline"/>
        </w:rPr>
        <w:t xml:space="preserve"> to </w:t>
      </w:r>
      <w:r w:rsidRPr="006124D2">
        <w:rPr>
          <w:u w:val="single"/>
        </w:rPr>
        <w:t>lower the carbon emissions</w:t>
      </w:r>
      <w:r w:rsidRPr="004B36F1">
        <w:rPr>
          <w:rStyle w:val="StyleUnderline"/>
        </w:rPr>
        <w:t xml:space="preserve"> of their work.</w:t>
      </w:r>
    </w:p>
    <w:p w14:paraId="58E11882" w14:textId="77777777" w:rsidR="00407C5C" w:rsidRDefault="00407C5C" w:rsidP="00407C5C">
      <w:pPr>
        <w:pStyle w:val="Heading4"/>
      </w:pPr>
      <w:r>
        <w:t>Perm---</w:t>
      </w:r>
      <w:r w:rsidRPr="005574B7">
        <w:rPr>
          <w:u w:val="single"/>
        </w:rPr>
        <w:t>do both</w:t>
      </w:r>
      <w:r>
        <w:t xml:space="preserve">. State interventions that shift power from </w:t>
      </w:r>
      <w:r w:rsidRPr="005574B7">
        <w:rPr>
          <w:u w:val="single"/>
        </w:rPr>
        <w:t>capital</w:t>
      </w:r>
      <w:r>
        <w:t xml:space="preserve"> to </w:t>
      </w:r>
      <w:r w:rsidRPr="005574B7">
        <w:rPr>
          <w:u w:val="single"/>
        </w:rPr>
        <w:t>labor</w:t>
      </w:r>
      <w:r>
        <w:t xml:space="preserve"> are necessary for effective anti-capitalist resistance.</w:t>
      </w:r>
    </w:p>
    <w:p w14:paraId="4E760DD0" w14:textId="77777777" w:rsidR="00407C5C" w:rsidRPr="009A289F" w:rsidRDefault="00407C5C" w:rsidP="00407C5C">
      <w:r w:rsidRPr="007A0502">
        <w:rPr>
          <w:rStyle w:val="Style13ptBold"/>
        </w:rPr>
        <w:t>Fraser ’25</w:t>
      </w:r>
      <w:r>
        <w:t xml:space="preserve"> [Steve; April 11; writer and historian of American labor and capitalism, founding member of the Academy for Socialist Education of the Democratic Socialists of America; The New Labor Forum, “The Political Life Cycle of the Labor Movement,” vol. 34]</w:t>
      </w:r>
    </w:p>
    <w:p w14:paraId="21FCD58E" w14:textId="77777777" w:rsidR="00407C5C" w:rsidRPr="00DA55D4" w:rsidRDefault="00407C5C" w:rsidP="00407C5C">
      <w:pPr>
        <w:rPr>
          <w:rStyle w:val="StyleUnderline"/>
        </w:rPr>
      </w:pPr>
      <w:r w:rsidRPr="00DA55D4">
        <w:rPr>
          <w:sz w:val="16"/>
        </w:rPr>
        <w:t xml:space="preserve">Day to day, the </w:t>
      </w:r>
      <w:r w:rsidRPr="00DA55D4">
        <w:rPr>
          <w:rStyle w:val="Emphasis"/>
        </w:rPr>
        <w:t>labor</w:t>
      </w:r>
      <w:r w:rsidRPr="00DA55D4">
        <w:rPr>
          <w:sz w:val="16"/>
        </w:rPr>
        <w:t xml:space="preserve"> </w:t>
      </w:r>
      <w:r w:rsidRPr="00DA55D4">
        <w:rPr>
          <w:rStyle w:val="StyleUnderline"/>
        </w:rPr>
        <w:t>movement appears</w:t>
      </w:r>
      <w:r w:rsidRPr="00DA55D4">
        <w:rPr>
          <w:sz w:val="16"/>
        </w:rPr>
        <w:t xml:space="preserve"> as a </w:t>
      </w:r>
      <w:r w:rsidRPr="00DA55D4">
        <w:rPr>
          <w:rStyle w:val="StyleUnderline"/>
        </w:rPr>
        <w:t>strictly</w:t>
      </w:r>
      <w:r w:rsidRPr="00DA55D4">
        <w:rPr>
          <w:sz w:val="16"/>
        </w:rPr>
        <w:t xml:space="preserve"> </w:t>
      </w:r>
      <w:r w:rsidRPr="00DA55D4">
        <w:rPr>
          <w:rStyle w:val="Emphasis"/>
        </w:rPr>
        <w:t>economic functionary</w:t>
      </w:r>
      <w:r w:rsidRPr="00DA55D4">
        <w:rPr>
          <w:sz w:val="16"/>
        </w:rPr>
        <w:t xml:space="preserve">. </w:t>
      </w:r>
      <w:r w:rsidRPr="00DA55D4">
        <w:rPr>
          <w:rStyle w:val="StyleUnderline"/>
        </w:rPr>
        <w:t>But</w:t>
      </w:r>
      <w:r w:rsidRPr="00DA55D4">
        <w:rPr>
          <w:sz w:val="16"/>
        </w:rPr>
        <w:t xml:space="preserve"> in its origins and development, the labor movement </w:t>
      </w:r>
      <w:r w:rsidRPr="00DA55D4">
        <w:rPr>
          <w:rStyle w:val="StyleUnderline"/>
        </w:rPr>
        <w:t>is</w:t>
      </w:r>
      <w:r w:rsidRPr="00DA55D4">
        <w:rPr>
          <w:sz w:val="16"/>
        </w:rPr>
        <w:t xml:space="preserve"> </w:t>
      </w:r>
      <w:r w:rsidRPr="00DA55D4">
        <w:rPr>
          <w:rStyle w:val="Emphasis"/>
        </w:rPr>
        <w:t>profoundly political</w:t>
      </w:r>
      <w:r w:rsidRPr="00DA55D4">
        <w:rPr>
          <w:sz w:val="16"/>
        </w:rPr>
        <w:t xml:space="preserve"> </w:t>
      </w:r>
      <w:r w:rsidRPr="00DA55D4">
        <w:rPr>
          <w:rStyle w:val="StyleUnderline"/>
        </w:rPr>
        <w:t>insofar as it seeks to assert</w:t>
      </w:r>
      <w:r w:rsidRPr="00DA55D4">
        <w:rPr>
          <w:sz w:val="16"/>
        </w:rPr>
        <w:t xml:space="preserve"> the </w:t>
      </w:r>
      <w:r w:rsidRPr="00DA55D4">
        <w:rPr>
          <w:rStyle w:val="Emphasis"/>
        </w:rPr>
        <w:t>rights</w:t>
      </w:r>
      <w:r w:rsidRPr="00DA55D4">
        <w:rPr>
          <w:sz w:val="16"/>
        </w:rPr>
        <w:t xml:space="preserve"> </w:t>
      </w:r>
      <w:r w:rsidRPr="00DA55D4">
        <w:rPr>
          <w:rStyle w:val="StyleUnderline"/>
        </w:rPr>
        <w:t>and</w:t>
      </w:r>
      <w:r w:rsidRPr="00DA55D4">
        <w:rPr>
          <w:sz w:val="16"/>
        </w:rPr>
        <w:t xml:space="preserve"> </w:t>
      </w:r>
      <w:r w:rsidRPr="00DA55D4">
        <w:rPr>
          <w:rStyle w:val="Emphasis"/>
        </w:rPr>
        <w:t>desires</w:t>
      </w:r>
      <w:r w:rsidRPr="00DA55D4">
        <w:rPr>
          <w:sz w:val="16"/>
        </w:rPr>
        <w:t xml:space="preserve"> </w:t>
      </w:r>
      <w:r w:rsidRPr="00DA55D4">
        <w:rPr>
          <w:rStyle w:val="StyleUnderline"/>
        </w:rPr>
        <w:t>of</w:t>
      </w:r>
      <w:r w:rsidRPr="00DA55D4">
        <w:rPr>
          <w:sz w:val="16"/>
        </w:rPr>
        <w:t xml:space="preserve"> the </w:t>
      </w:r>
      <w:r w:rsidRPr="00DA55D4">
        <w:rPr>
          <w:rStyle w:val="Emphasis"/>
        </w:rPr>
        <w:t>working classes</w:t>
      </w:r>
      <w:r w:rsidRPr="00DA55D4">
        <w:rPr>
          <w:sz w:val="16"/>
        </w:rPr>
        <w:t xml:space="preserve"> </w:t>
      </w:r>
      <w:r w:rsidRPr="00DA55D4">
        <w:rPr>
          <w:rStyle w:val="StyleUnderline"/>
        </w:rPr>
        <w:t>against an unfriendly</w:t>
      </w:r>
      <w:r w:rsidRPr="00DA55D4">
        <w:rPr>
          <w:sz w:val="16"/>
        </w:rPr>
        <w:t xml:space="preserve"> social and </w:t>
      </w:r>
      <w:r w:rsidRPr="00DA55D4">
        <w:rPr>
          <w:rStyle w:val="Emphasis"/>
        </w:rPr>
        <w:t>political hierarchy</w:t>
      </w:r>
      <w:r w:rsidRPr="00DA55D4">
        <w:rPr>
          <w:sz w:val="16"/>
        </w:rPr>
        <w:t xml:space="preserve"> </w:t>
      </w:r>
      <w:r w:rsidRPr="00DA55D4">
        <w:rPr>
          <w:rStyle w:val="StyleUnderline"/>
        </w:rPr>
        <w:t>that runs things</w:t>
      </w:r>
      <w:r w:rsidRPr="00DA55D4">
        <w:rPr>
          <w:sz w:val="16"/>
        </w:rPr>
        <w:t xml:space="preserve">. The </w:t>
      </w:r>
      <w:r w:rsidRPr="00DA55D4">
        <w:rPr>
          <w:rStyle w:val="Emphasis"/>
        </w:rPr>
        <w:t>underlying structure</w:t>
      </w:r>
      <w:r w:rsidRPr="00DA55D4">
        <w:rPr>
          <w:sz w:val="16"/>
        </w:rPr>
        <w:t xml:space="preserve"> </w:t>
      </w:r>
      <w:r w:rsidRPr="00DA55D4">
        <w:rPr>
          <w:rStyle w:val="StyleUnderline"/>
        </w:rPr>
        <w:t xml:space="preserve">of </w:t>
      </w:r>
      <w:r w:rsidRPr="000E4D44">
        <w:rPr>
          <w:rStyle w:val="Emphasis"/>
          <w:highlight w:val="cyan"/>
        </w:rPr>
        <w:t>property</w:t>
      </w:r>
      <w:r w:rsidRPr="00DA55D4">
        <w:rPr>
          <w:rStyle w:val="StyleUnderline"/>
        </w:rPr>
        <w:t xml:space="preserve"> and power</w:t>
      </w:r>
      <w:r w:rsidRPr="00DA55D4">
        <w:rPr>
          <w:sz w:val="16"/>
        </w:rPr>
        <w:t xml:space="preserve"> ultimately </w:t>
      </w:r>
      <w:r w:rsidRPr="000E4D44">
        <w:rPr>
          <w:rStyle w:val="StyleUnderline"/>
          <w:highlight w:val="cyan"/>
        </w:rPr>
        <w:t>depends on</w:t>
      </w:r>
      <w:r w:rsidRPr="00DA55D4">
        <w:rPr>
          <w:sz w:val="16"/>
        </w:rPr>
        <w:t xml:space="preserve"> the </w:t>
      </w:r>
      <w:r w:rsidRPr="000E4D44">
        <w:rPr>
          <w:rStyle w:val="Emphasis"/>
          <w:highlight w:val="cyan"/>
        </w:rPr>
        <w:t>subordination</w:t>
      </w:r>
      <w:r w:rsidRPr="000E4D44">
        <w:rPr>
          <w:sz w:val="16"/>
          <w:highlight w:val="cyan"/>
        </w:rPr>
        <w:t xml:space="preserve"> </w:t>
      </w:r>
      <w:r w:rsidRPr="000E4D44">
        <w:rPr>
          <w:rStyle w:val="StyleUnderline"/>
          <w:highlight w:val="cyan"/>
        </w:rPr>
        <w:t>of</w:t>
      </w:r>
      <w:r w:rsidRPr="00DA55D4">
        <w:rPr>
          <w:rStyle w:val="StyleUnderline"/>
        </w:rPr>
        <w:t xml:space="preserve"> the </w:t>
      </w:r>
      <w:r w:rsidRPr="000E4D44">
        <w:rPr>
          <w:rStyle w:val="StyleUnderline"/>
          <w:highlight w:val="cyan"/>
        </w:rPr>
        <w:t>working classes</w:t>
      </w:r>
      <w:r w:rsidRPr="00DA55D4">
        <w:rPr>
          <w:rStyle w:val="StyleUnderline"/>
        </w:rPr>
        <w:t xml:space="preserve">. That </w:t>
      </w:r>
      <w:r w:rsidRPr="000E4D44">
        <w:rPr>
          <w:rStyle w:val="Emphasis"/>
          <w:highlight w:val="cyan"/>
        </w:rPr>
        <w:t>antagonism</w:t>
      </w:r>
      <w:r w:rsidRPr="000E4D44">
        <w:rPr>
          <w:rStyle w:val="StyleUnderline"/>
          <w:highlight w:val="cyan"/>
        </w:rPr>
        <w:t xml:space="preserve"> is </w:t>
      </w:r>
      <w:r w:rsidRPr="000E4D44">
        <w:rPr>
          <w:rStyle w:val="Emphasis"/>
          <w:highlight w:val="cyan"/>
        </w:rPr>
        <w:t>inherently</w:t>
      </w:r>
      <w:r w:rsidRPr="000E4D44">
        <w:rPr>
          <w:rStyle w:val="StyleUnderline"/>
          <w:highlight w:val="cyan"/>
        </w:rPr>
        <w:t xml:space="preserve"> political</w:t>
      </w:r>
      <w:r w:rsidRPr="00DA55D4">
        <w:rPr>
          <w:sz w:val="16"/>
        </w:rPr>
        <w:t xml:space="preserve">. It may be repressed or mollified by the powers that be. In either case, </w:t>
      </w:r>
      <w:r w:rsidRPr="00DA55D4">
        <w:rPr>
          <w:rStyle w:val="StyleUnderline"/>
        </w:rPr>
        <w:t xml:space="preserve">it is a question of the distribution of power which the state is </w:t>
      </w:r>
      <w:r w:rsidRPr="00DA55D4">
        <w:rPr>
          <w:rStyle w:val="Emphasis"/>
        </w:rPr>
        <w:t>enjoined</w:t>
      </w:r>
      <w:r w:rsidRPr="00DA55D4">
        <w:rPr>
          <w:rStyle w:val="StyleUnderline"/>
        </w:rPr>
        <w:t xml:space="preserve"> to </w:t>
      </w:r>
      <w:r w:rsidRPr="00DA55D4">
        <w:rPr>
          <w:rStyle w:val="Emphasis"/>
        </w:rPr>
        <w:t>protect</w:t>
      </w:r>
      <w:r w:rsidRPr="00DA55D4">
        <w:rPr>
          <w:rStyle w:val="StyleUnderline"/>
        </w:rPr>
        <w:t xml:space="preserve"> in favor of </w:t>
      </w:r>
      <w:r w:rsidRPr="00DA55D4">
        <w:rPr>
          <w:rStyle w:val="Emphasis"/>
        </w:rPr>
        <w:t>capital</w:t>
      </w:r>
      <w:r w:rsidRPr="00DA55D4">
        <w:rPr>
          <w:rStyle w:val="StyleUnderline"/>
        </w:rPr>
        <w:t>.</w:t>
      </w:r>
    </w:p>
    <w:p w14:paraId="7B997F20" w14:textId="77777777" w:rsidR="00407C5C" w:rsidRPr="00DA55D4" w:rsidRDefault="00407C5C" w:rsidP="00407C5C">
      <w:pPr>
        <w:rPr>
          <w:sz w:val="16"/>
        </w:rPr>
      </w:pPr>
      <w:r w:rsidRPr="000E4D44">
        <w:rPr>
          <w:rStyle w:val="Emphasis"/>
          <w:highlight w:val="cyan"/>
        </w:rPr>
        <w:t>Successes</w:t>
      </w:r>
      <w:r w:rsidRPr="000E4D44">
        <w:rPr>
          <w:sz w:val="16"/>
          <w:highlight w:val="cyan"/>
        </w:rPr>
        <w:t xml:space="preserve"> </w:t>
      </w:r>
      <w:r w:rsidRPr="000E4D44">
        <w:rPr>
          <w:rStyle w:val="StyleUnderline"/>
          <w:highlight w:val="cyan"/>
        </w:rPr>
        <w:t xml:space="preserve">and </w:t>
      </w:r>
      <w:r w:rsidRPr="000E4D44">
        <w:rPr>
          <w:rStyle w:val="Emphasis"/>
          <w:highlight w:val="cyan"/>
        </w:rPr>
        <w:t>failures</w:t>
      </w:r>
      <w:r w:rsidRPr="000E4D44">
        <w:rPr>
          <w:sz w:val="16"/>
          <w:highlight w:val="cyan"/>
        </w:rPr>
        <w:t xml:space="preserve"> </w:t>
      </w:r>
      <w:r w:rsidRPr="000E4D44">
        <w:rPr>
          <w:rStyle w:val="StyleUnderline"/>
          <w:highlight w:val="cyan"/>
        </w:rPr>
        <w:t xml:space="preserve">of </w:t>
      </w:r>
      <w:r w:rsidRPr="000E4D44">
        <w:rPr>
          <w:rStyle w:val="StyleUnderline"/>
        </w:rPr>
        <w:t>the</w:t>
      </w:r>
      <w:r w:rsidRPr="00DA55D4">
        <w:rPr>
          <w:rStyle w:val="StyleUnderline"/>
        </w:rPr>
        <w:t xml:space="preserve"> </w:t>
      </w:r>
      <w:r w:rsidRPr="000E4D44">
        <w:rPr>
          <w:rStyle w:val="StyleUnderline"/>
          <w:highlight w:val="cyan"/>
        </w:rPr>
        <w:t>labor</w:t>
      </w:r>
      <w:r w:rsidRPr="00DA55D4">
        <w:rPr>
          <w:rStyle w:val="StyleUnderline"/>
        </w:rPr>
        <w:t xml:space="preserve"> movement </w:t>
      </w:r>
      <w:r w:rsidRPr="000E4D44">
        <w:rPr>
          <w:rStyle w:val="StyleUnderline"/>
          <w:highlight w:val="cyan"/>
        </w:rPr>
        <w:t>correlate with</w:t>
      </w:r>
      <w:r w:rsidRPr="00DA55D4">
        <w:rPr>
          <w:rStyle w:val="StyleUnderline"/>
        </w:rPr>
        <w:t xml:space="preserve"> the shifting</w:t>
      </w:r>
      <w:r w:rsidRPr="00DA55D4">
        <w:rPr>
          <w:sz w:val="16"/>
        </w:rPr>
        <w:t xml:space="preserve"> </w:t>
      </w:r>
      <w:r w:rsidRPr="00DA55D4">
        <w:rPr>
          <w:rStyle w:val="Emphasis"/>
        </w:rPr>
        <w:t>political moods</w:t>
      </w:r>
      <w:r w:rsidRPr="00DA55D4">
        <w:rPr>
          <w:sz w:val="16"/>
        </w:rPr>
        <w:t xml:space="preserve"> and perturbations </w:t>
      </w:r>
      <w:r w:rsidRPr="00DA55D4">
        <w:rPr>
          <w:rStyle w:val="StyleUnderline"/>
        </w:rPr>
        <w:t xml:space="preserve">in the </w:t>
      </w:r>
      <w:r w:rsidRPr="000E4D44">
        <w:rPr>
          <w:rStyle w:val="StyleUnderline"/>
          <w:highlight w:val="cyan"/>
        </w:rPr>
        <w:t>balance of power</w:t>
      </w:r>
      <w:r w:rsidRPr="00DA55D4">
        <w:rPr>
          <w:rStyle w:val="StyleUnderline"/>
        </w:rPr>
        <w:t xml:space="preserve"> </w:t>
      </w:r>
      <w:r w:rsidRPr="000E4D44">
        <w:rPr>
          <w:rStyle w:val="StyleUnderline"/>
          <w:highlight w:val="cyan"/>
        </w:rPr>
        <w:t>between</w:t>
      </w:r>
      <w:r w:rsidRPr="00DA55D4">
        <w:rPr>
          <w:sz w:val="16"/>
        </w:rPr>
        <w:t xml:space="preserve"> ruling </w:t>
      </w:r>
      <w:r w:rsidRPr="000E4D44">
        <w:rPr>
          <w:rStyle w:val="Emphasis"/>
          <w:highlight w:val="cyan"/>
        </w:rPr>
        <w:t>elites</w:t>
      </w:r>
      <w:r w:rsidRPr="000E4D44">
        <w:rPr>
          <w:sz w:val="16"/>
          <w:highlight w:val="cyan"/>
        </w:rPr>
        <w:t xml:space="preserve"> </w:t>
      </w:r>
      <w:r w:rsidRPr="000E4D44">
        <w:rPr>
          <w:rStyle w:val="StyleUnderline"/>
          <w:highlight w:val="cyan"/>
        </w:rPr>
        <w:t>and</w:t>
      </w:r>
      <w:r w:rsidRPr="00DA55D4">
        <w:rPr>
          <w:rStyle w:val="StyleUnderline"/>
        </w:rPr>
        <w:t xml:space="preserve"> subject </w:t>
      </w:r>
      <w:r w:rsidRPr="000E4D44">
        <w:rPr>
          <w:rStyle w:val="Emphasis"/>
          <w:highlight w:val="cyan"/>
        </w:rPr>
        <w:t>populations</w:t>
      </w:r>
      <w:r w:rsidRPr="00DA55D4">
        <w:rPr>
          <w:sz w:val="16"/>
        </w:rPr>
        <w:t xml:space="preserve"> in the wider society. Moreover, </w:t>
      </w:r>
      <w:r w:rsidRPr="000E4D44">
        <w:rPr>
          <w:rStyle w:val="StyleUnderline"/>
          <w:highlight w:val="cyan"/>
        </w:rPr>
        <w:t xml:space="preserve">whether it </w:t>
      </w:r>
      <w:r w:rsidRPr="000E4D44">
        <w:rPr>
          <w:rStyle w:val="Emphasis"/>
          <w:highlight w:val="cyan"/>
        </w:rPr>
        <w:t>succeeds</w:t>
      </w:r>
      <w:r w:rsidRPr="00DA55D4">
        <w:rPr>
          <w:rStyle w:val="StyleUnderline"/>
        </w:rPr>
        <w:t xml:space="preserve"> or</w:t>
      </w:r>
      <w:r w:rsidRPr="00DA55D4">
        <w:rPr>
          <w:sz w:val="16"/>
        </w:rPr>
        <w:t xml:space="preserve"> </w:t>
      </w:r>
      <w:r w:rsidRPr="00DA55D4">
        <w:rPr>
          <w:rStyle w:val="Emphasis"/>
        </w:rPr>
        <w:t>doesn’t</w:t>
      </w:r>
      <w:r w:rsidRPr="00DA55D4">
        <w:rPr>
          <w:sz w:val="16"/>
        </w:rPr>
        <w:t xml:space="preserve"> at any particular moment in the political life cycle may </w:t>
      </w:r>
      <w:r w:rsidRPr="000E4D44">
        <w:rPr>
          <w:rStyle w:val="Emphasis"/>
          <w:highlight w:val="cyan"/>
        </w:rPr>
        <w:t>rest</w:t>
      </w:r>
      <w:r w:rsidRPr="000E4D44">
        <w:rPr>
          <w:rStyle w:val="StyleUnderline"/>
          <w:highlight w:val="cyan"/>
        </w:rPr>
        <w:t xml:space="preserve"> on</w:t>
      </w:r>
      <w:r w:rsidRPr="00DA55D4">
        <w:rPr>
          <w:rStyle w:val="StyleUnderline"/>
        </w:rPr>
        <w:t xml:space="preserve"> what </w:t>
      </w:r>
      <w:r w:rsidRPr="000E4D44">
        <w:rPr>
          <w:rStyle w:val="StyleUnderline"/>
          <w:highlight w:val="cyan"/>
        </w:rPr>
        <w:t xml:space="preserve">the </w:t>
      </w:r>
      <w:r w:rsidRPr="000E4D44">
        <w:rPr>
          <w:rStyle w:val="Emphasis"/>
          <w:highlight w:val="cyan"/>
        </w:rPr>
        <w:t>state</w:t>
      </w:r>
      <w:r w:rsidRPr="00DA55D4">
        <w:rPr>
          <w:sz w:val="16"/>
        </w:rPr>
        <w:t xml:space="preserve"> or other political actors </w:t>
      </w:r>
      <w:r w:rsidRPr="00DA55D4">
        <w:rPr>
          <w:rStyle w:val="StyleUnderline"/>
        </w:rPr>
        <w:t>do or don’t</w:t>
      </w:r>
      <w:r w:rsidRPr="00DA55D4">
        <w:rPr>
          <w:sz w:val="16"/>
        </w:rPr>
        <w:t xml:space="preserve"> </w:t>
      </w:r>
      <w:r w:rsidRPr="00DA55D4">
        <w:rPr>
          <w:rStyle w:val="StyleUnderline"/>
        </w:rPr>
        <w:t>do</w:t>
      </w:r>
      <w:r w:rsidRPr="00DA55D4">
        <w:rPr>
          <w:sz w:val="16"/>
        </w:rPr>
        <w:t xml:space="preserve">. Nor is the </w:t>
      </w:r>
      <w:r w:rsidRPr="00DA55D4">
        <w:rPr>
          <w:rStyle w:val="StyleUnderline"/>
        </w:rPr>
        <w:t>labor movement</w:t>
      </w:r>
      <w:r w:rsidRPr="00DA55D4">
        <w:rPr>
          <w:sz w:val="16"/>
        </w:rPr>
        <w:t xml:space="preserve"> a passive object in this drama, but </w:t>
      </w:r>
      <w:r w:rsidRPr="00DA55D4">
        <w:rPr>
          <w:rStyle w:val="StyleUnderline"/>
        </w:rPr>
        <w:t>can</w:t>
      </w:r>
      <w:r w:rsidRPr="00DA55D4">
        <w:rPr>
          <w:sz w:val="16"/>
        </w:rPr>
        <w:t xml:space="preserve"> itself </w:t>
      </w:r>
      <w:r w:rsidRPr="00DA55D4">
        <w:rPr>
          <w:rStyle w:val="StyleUnderline"/>
        </w:rPr>
        <w:t>affect and shape the political environment</w:t>
      </w:r>
      <w:r w:rsidRPr="00DA55D4">
        <w:rPr>
          <w:sz w:val="16"/>
        </w:rPr>
        <w:t xml:space="preserve"> in </w:t>
      </w:r>
      <w:r w:rsidRPr="00DA55D4">
        <w:rPr>
          <w:rStyle w:val="StyleUnderline"/>
        </w:rPr>
        <w:t>which it is embedded</w:t>
      </w:r>
      <w:r w:rsidRPr="00DA55D4">
        <w:rPr>
          <w:sz w:val="16"/>
        </w:rPr>
        <w:t>.</w:t>
      </w:r>
    </w:p>
    <w:p w14:paraId="4AAEE6F6" w14:textId="77777777" w:rsidR="00407C5C" w:rsidRPr="00DA55D4" w:rsidRDefault="00407C5C" w:rsidP="00407C5C">
      <w:pPr>
        <w:rPr>
          <w:sz w:val="16"/>
        </w:rPr>
      </w:pPr>
      <w:r w:rsidRPr="00DA55D4">
        <w:rPr>
          <w:sz w:val="16"/>
        </w:rPr>
        <w:t xml:space="preserve">Today’s </w:t>
      </w:r>
      <w:r w:rsidRPr="000E4D44">
        <w:rPr>
          <w:rStyle w:val="Emphasis"/>
          <w:highlight w:val="cyan"/>
        </w:rPr>
        <w:t>upsurge</w:t>
      </w:r>
      <w:r w:rsidRPr="000E4D44">
        <w:rPr>
          <w:sz w:val="16"/>
          <w:highlight w:val="cyan"/>
        </w:rPr>
        <w:t xml:space="preserve"> </w:t>
      </w:r>
      <w:r w:rsidRPr="000E4D44">
        <w:rPr>
          <w:rStyle w:val="StyleUnderline"/>
          <w:highlight w:val="cyan"/>
        </w:rPr>
        <w:t>in labor</w:t>
      </w:r>
      <w:r w:rsidRPr="00DA55D4">
        <w:rPr>
          <w:rStyle w:val="StyleUnderline"/>
        </w:rPr>
        <w:t xml:space="preserve"> movement organizing</w:t>
      </w:r>
      <w:r w:rsidRPr="00DA55D4">
        <w:rPr>
          <w:sz w:val="16"/>
        </w:rPr>
        <w:t xml:space="preserve"> and militance </w:t>
      </w:r>
      <w:r w:rsidRPr="000E4D44">
        <w:rPr>
          <w:rStyle w:val="StyleUnderline"/>
          <w:highlight w:val="cyan"/>
        </w:rPr>
        <w:t>is</w:t>
      </w:r>
      <w:r w:rsidRPr="00DA55D4">
        <w:rPr>
          <w:rStyle w:val="StyleUnderline"/>
        </w:rPr>
        <w:t xml:space="preserve"> indicative. It was </w:t>
      </w:r>
      <w:r w:rsidRPr="000E4D44">
        <w:rPr>
          <w:rStyle w:val="StyleUnderline"/>
          <w:highlight w:val="cyan"/>
        </w:rPr>
        <w:t>born out of</w:t>
      </w:r>
      <w:r w:rsidRPr="00DA55D4">
        <w:rPr>
          <w:sz w:val="16"/>
        </w:rPr>
        <w:t xml:space="preserve"> the </w:t>
      </w:r>
      <w:r w:rsidRPr="00DA55D4">
        <w:rPr>
          <w:rStyle w:val="Emphasis"/>
        </w:rPr>
        <w:t xml:space="preserve">political </w:t>
      </w:r>
      <w:r w:rsidRPr="000E4D44">
        <w:rPr>
          <w:rStyle w:val="Emphasis"/>
          <w:highlight w:val="cyan"/>
        </w:rPr>
        <w:t>crisis</w:t>
      </w:r>
      <w:r w:rsidRPr="00DA55D4">
        <w:rPr>
          <w:sz w:val="16"/>
        </w:rPr>
        <w:t xml:space="preserve"> whose landmark moments include the 2008 financial meltdown and Great Recession, Occupy Wall Street, and the Bernie Sanders electoral shock. It was further encouraged by the pro-labor theatrics of the Biden regime. Now </w:t>
      </w:r>
      <w:r w:rsidRPr="00DA55D4">
        <w:rPr>
          <w:rStyle w:val="StyleUnderline"/>
        </w:rPr>
        <w:t xml:space="preserve">it </w:t>
      </w:r>
      <w:r w:rsidRPr="000E4D44">
        <w:rPr>
          <w:rStyle w:val="StyleUnderline"/>
          <w:highlight w:val="cyan"/>
        </w:rPr>
        <w:t>confronts</w:t>
      </w:r>
      <w:r w:rsidRPr="00DA55D4">
        <w:rPr>
          <w:rStyle w:val="StyleUnderline"/>
        </w:rPr>
        <w:t xml:space="preserve"> the </w:t>
      </w:r>
      <w:r w:rsidRPr="000E4D44">
        <w:rPr>
          <w:rStyle w:val="Emphasis"/>
          <w:highlight w:val="cyan"/>
        </w:rPr>
        <w:t>breakup</w:t>
      </w:r>
      <w:r w:rsidRPr="000E4D44">
        <w:rPr>
          <w:rStyle w:val="StyleUnderline"/>
          <w:highlight w:val="cyan"/>
        </w:rPr>
        <w:t xml:space="preserve"> of</w:t>
      </w:r>
      <w:r w:rsidRPr="00DA55D4">
        <w:rPr>
          <w:sz w:val="16"/>
        </w:rPr>
        <w:t xml:space="preserve"> the </w:t>
      </w:r>
      <w:r w:rsidRPr="000E4D44">
        <w:rPr>
          <w:rStyle w:val="Emphasis"/>
          <w:highlight w:val="cyan"/>
        </w:rPr>
        <w:t>neoliberal</w:t>
      </w:r>
      <w:r w:rsidRPr="00DA55D4">
        <w:rPr>
          <w:rStyle w:val="StyleUnderline"/>
        </w:rPr>
        <w:t xml:space="preserve"> political</w:t>
      </w:r>
      <w:r w:rsidRPr="00DA55D4">
        <w:rPr>
          <w:sz w:val="16"/>
        </w:rPr>
        <w:t xml:space="preserve"> </w:t>
      </w:r>
      <w:r w:rsidRPr="000E4D44">
        <w:rPr>
          <w:rStyle w:val="Emphasis"/>
          <w:highlight w:val="cyan"/>
        </w:rPr>
        <w:t>consensus</w:t>
      </w:r>
      <w:r w:rsidRPr="00DA55D4">
        <w:rPr>
          <w:sz w:val="16"/>
        </w:rPr>
        <w:t xml:space="preserve">. </w:t>
      </w:r>
      <w:r w:rsidRPr="00DA55D4">
        <w:rPr>
          <w:rStyle w:val="StyleUnderline"/>
        </w:rPr>
        <w:t>That is</w:t>
      </w:r>
      <w:r w:rsidRPr="00DA55D4">
        <w:rPr>
          <w:sz w:val="16"/>
        </w:rPr>
        <w:t xml:space="preserve"> both a serious problem and </w:t>
      </w:r>
      <w:r w:rsidRPr="000E4D44">
        <w:rPr>
          <w:rStyle w:val="StyleUnderline"/>
          <w:highlight w:val="cyan"/>
        </w:rPr>
        <w:t xml:space="preserve">a serious </w:t>
      </w:r>
      <w:r w:rsidRPr="000E4D44">
        <w:rPr>
          <w:rStyle w:val="Emphasis"/>
          <w:highlight w:val="cyan"/>
        </w:rPr>
        <w:t>opportunity</w:t>
      </w:r>
      <w:r w:rsidRPr="00DA55D4">
        <w:rPr>
          <w:sz w:val="16"/>
        </w:rPr>
        <w:t>.</w:t>
      </w:r>
    </w:p>
    <w:p w14:paraId="32DF3A45" w14:textId="77777777" w:rsidR="00407C5C" w:rsidRPr="003E7CFF" w:rsidRDefault="00407C5C" w:rsidP="00407C5C">
      <w:pPr>
        <w:rPr>
          <w:sz w:val="16"/>
        </w:rPr>
      </w:pPr>
      <w:r w:rsidRPr="00DA55D4">
        <w:rPr>
          <w:sz w:val="16"/>
        </w:rPr>
        <w:t xml:space="preserve">The </w:t>
      </w:r>
      <w:r w:rsidRPr="000E4D44">
        <w:rPr>
          <w:rStyle w:val="StyleUnderline"/>
          <w:highlight w:val="cyan"/>
        </w:rPr>
        <w:t>labor</w:t>
      </w:r>
      <w:r w:rsidRPr="00DA55D4">
        <w:rPr>
          <w:rStyle w:val="StyleUnderline"/>
        </w:rPr>
        <w:t xml:space="preserve"> movement </w:t>
      </w:r>
      <w:r w:rsidRPr="000E4D44">
        <w:rPr>
          <w:rStyle w:val="StyleUnderline"/>
          <w:highlight w:val="cyan"/>
        </w:rPr>
        <w:t>can</w:t>
      </w:r>
      <w:r w:rsidRPr="00DA55D4">
        <w:rPr>
          <w:sz w:val="16"/>
        </w:rPr>
        <w:t xml:space="preserve"> choose to </w:t>
      </w:r>
      <w:r w:rsidRPr="000E4D44">
        <w:rPr>
          <w:rStyle w:val="StyleUnderline"/>
        </w:rPr>
        <w:t>forefront</w:t>
      </w:r>
      <w:r w:rsidRPr="00DA55D4">
        <w:rPr>
          <w:rStyle w:val="StyleUnderline"/>
        </w:rPr>
        <w:t xml:space="preserve"> this </w:t>
      </w:r>
      <w:r w:rsidRPr="00DA55D4">
        <w:rPr>
          <w:rStyle w:val="Emphasis"/>
        </w:rPr>
        <w:t>political challenge</w:t>
      </w:r>
      <w:r w:rsidRPr="00DA55D4">
        <w:rPr>
          <w:sz w:val="16"/>
        </w:rPr>
        <w:t xml:space="preserve"> </w:t>
      </w:r>
      <w:r w:rsidRPr="000E4D44">
        <w:rPr>
          <w:rStyle w:val="StyleUnderline"/>
        </w:rPr>
        <w:t>by</w:t>
      </w:r>
      <w:r w:rsidRPr="00DA55D4">
        <w:rPr>
          <w:rStyle w:val="StyleUnderline"/>
        </w:rPr>
        <w:t xml:space="preserve"> </w:t>
      </w:r>
      <w:r w:rsidRPr="000E4D44">
        <w:rPr>
          <w:rStyle w:val="StyleUnderline"/>
          <w:highlight w:val="cyan"/>
        </w:rPr>
        <w:t>address</w:t>
      </w:r>
      <w:r w:rsidRPr="00DA55D4">
        <w:rPr>
          <w:rStyle w:val="StyleUnderline"/>
        </w:rPr>
        <w:t>ing</w:t>
      </w:r>
      <w:r w:rsidRPr="00DA55D4">
        <w:rPr>
          <w:sz w:val="16"/>
        </w:rPr>
        <w:t xml:space="preserve"> the </w:t>
      </w:r>
      <w:r w:rsidRPr="000E4D44">
        <w:rPr>
          <w:rStyle w:val="Emphasis"/>
          <w:highlight w:val="cyan"/>
        </w:rPr>
        <w:t>systemic failures</w:t>
      </w:r>
      <w:r w:rsidRPr="00DA55D4">
        <w:rPr>
          <w:sz w:val="16"/>
        </w:rPr>
        <w:t xml:space="preserve"> of the last half century—Democratic and Republican alike—</w:t>
      </w:r>
      <w:r w:rsidRPr="00DA55D4">
        <w:rPr>
          <w:rStyle w:val="StyleUnderline"/>
        </w:rPr>
        <w:t>which made Trumpism possible</w:t>
      </w:r>
      <w:r w:rsidRPr="00DA55D4">
        <w:rPr>
          <w:sz w:val="16"/>
        </w:rPr>
        <w:t xml:space="preserve">. That is the political opportunity that Trump’s victory offers. </w:t>
      </w:r>
      <w:r w:rsidRPr="000E4D44">
        <w:rPr>
          <w:rStyle w:val="Emphasis"/>
          <w:highlight w:val="cyan"/>
        </w:rPr>
        <w:t>Or</w:t>
      </w:r>
      <w:r w:rsidRPr="00DA55D4">
        <w:rPr>
          <w:sz w:val="16"/>
        </w:rPr>
        <w:t xml:space="preserve"> the movement may choose to </w:t>
      </w:r>
      <w:r w:rsidRPr="000E4D44">
        <w:rPr>
          <w:rStyle w:val="StyleUnderline"/>
          <w:highlight w:val="cyan"/>
        </w:rPr>
        <w:t>return to</w:t>
      </w:r>
      <w:r w:rsidRPr="00DA55D4">
        <w:rPr>
          <w:sz w:val="16"/>
        </w:rPr>
        <w:t xml:space="preserve"> the </w:t>
      </w:r>
      <w:r w:rsidRPr="000E4D44">
        <w:rPr>
          <w:rStyle w:val="Emphasis"/>
          <w:highlight w:val="cyan"/>
        </w:rPr>
        <w:t>parochial defensiveness</w:t>
      </w:r>
      <w:r w:rsidRPr="00DA55D4">
        <w:rPr>
          <w:sz w:val="16"/>
        </w:rPr>
        <w:t xml:space="preserve"> </w:t>
      </w:r>
      <w:r w:rsidRPr="00DA55D4">
        <w:rPr>
          <w:rStyle w:val="StyleUnderline"/>
        </w:rPr>
        <w:t>of yesteryear</w:t>
      </w:r>
      <w:r w:rsidRPr="00DA55D4">
        <w:rPr>
          <w:sz w:val="16"/>
        </w:rPr>
        <w:t xml:space="preserve">. Shawn Fain’s </w:t>
      </w:r>
      <w:r w:rsidRPr="000E4D44">
        <w:rPr>
          <w:rStyle w:val="StyleUnderline"/>
        </w:rPr>
        <w:t>call for</w:t>
      </w:r>
      <w:r w:rsidRPr="00DA55D4">
        <w:rPr>
          <w:rStyle w:val="StyleUnderline"/>
        </w:rPr>
        <w:t xml:space="preserve"> a </w:t>
      </w:r>
      <w:r w:rsidRPr="000E4D44">
        <w:rPr>
          <w:rStyle w:val="Emphasis"/>
          <w:highlight w:val="cyan"/>
        </w:rPr>
        <w:t>general strike</w:t>
      </w:r>
      <w:r w:rsidRPr="00DA55D4">
        <w:rPr>
          <w:sz w:val="16"/>
        </w:rPr>
        <w:t xml:space="preserve"> in 2028 </w:t>
      </w:r>
      <w:r w:rsidRPr="000E4D44">
        <w:rPr>
          <w:rStyle w:val="StyleUnderline"/>
          <w:highlight w:val="cyan"/>
        </w:rPr>
        <w:t xml:space="preserve">is illustrative of the </w:t>
      </w:r>
      <w:r w:rsidRPr="000E4D44">
        <w:rPr>
          <w:rStyle w:val="Emphasis"/>
          <w:highlight w:val="cyan"/>
        </w:rPr>
        <w:t>former</w:t>
      </w:r>
      <w:r w:rsidRPr="00DA55D4">
        <w:rPr>
          <w:sz w:val="16"/>
        </w:rPr>
        <w:t>. American history is illustrative of both.</w:t>
      </w:r>
    </w:p>
    <w:p w14:paraId="38CB26CF" w14:textId="77777777" w:rsidR="00407C5C" w:rsidRDefault="00407C5C" w:rsidP="00407C5C">
      <w:pPr>
        <w:pStyle w:val="Heading4"/>
      </w:pPr>
      <w:bookmarkStart w:id="4" w:name="_Hlk3897448"/>
      <w:r w:rsidRPr="0029045F">
        <w:t xml:space="preserve">The perm solves, citizenship can be </w:t>
      </w:r>
      <w:r w:rsidRPr="0029045F">
        <w:rPr>
          <w:u w:val="single"/>
        </w:rPr>
        <w:t>redeployed in transformative ways</w:t>
      </w:r>
      <w:r w:rsidRPr="0029045F">
        <w:t xml:space="preserve">—even if the alt’s mutually exclusive in </w:t>
      </w:r>
      <w:r w:rsidRPr="0029045F">
        <w:rPr>
          <w:u w:val="single"/>
        </w:rPr>
        <w:t>theory</w:t>
      </w:r>
      <w:r w:rsidRPr="0029045F">
        <w:t xml:space="preserve">, the perm is </w:t>
      </w:r>
      <w:r w:rsidRPr="0029045F">
        <w:rPr>
          <w:u w:val="single"/>
        </w:rPr>
        <w:t>coherent praxis</w:t>
      </w:r>
      <w:r>
        <w:t>.</w:t>
      </w:r>
    </w:p>
    <w:p w14:paraId="649CA073" w14:textId="77777777" w:rsidR="00407C5C" w:rsidRPr="00696EAB" w:rsidRDefault="00407C5C" w:rsidP="00407C5C">
      <w:r w:rsidRPr="00B15ABD">
        <w:rPr>
          <w:rStyle w:val="Style13ptBold"/>
        </w:rPr>
        <w:t>King ’16</w:t>
      </w:r>
      <w:r>
        <w:t xml:space="preserve"> [Natasha; October 15; Active in campaigning for refugee rights and against border controls for over a decade, has taught at the University of Nottingham and worked as a caseworker with the British Refugee Council; Bloomsbury Publishing, “No Borders: The Politics of Immigration Control and Resistance,” Accessed through UMich Libraries]</w:t>
      </w:r>
    </w:p>
    <w:bookmarkEnd w:id="4"/>
    <w:p w14:paraId="67C44007" w14:textId="77777777" w:rsidR="00407C5C" w:rsidRPr="004F793E" w:rsidRDefault="00407C5C" w:rsidP="00407C5C">
      <w:pPr>
        <w:rPr>
          <w:sz w:val="16"/>
        </w:rPr>
      </w:pPr>
      <w:r w:rsidRPr="004F793E">
        <w:rPr>
          <w:sz w:val="16"/>
        </w:rPr>
        <w:t xml:space="preserve">Acts of citizenship The </w:t>
      </w:r>
      <w:r w:rsidRPr="00B15ABD">
        <w:rPr>
          <w:rStyle w:val="StyleUnderline"/>
        </w:rPr>
        <w:t xml:space="preserve">concept of acts of </w:t>
      </w:r>
      <w:r w:rsidRPr="004153D7">
        <w:rPr>
          <w:rStyle w:val="Emphasis"/>
          <w:highlight w:val="cyan"/>
        </w:rPr>
        <w:t>citizenship</w:t>
      </w:r>
      <w:r w:rsidRPr="00B15ABD">
        <w:rPr>
          <w:rStyle w:val="StyleUnderline"/>
        </w:rPr>
        <w:t xml:space="preserve"> complements disagreement </w:t>
      </w:r>
      <w:r w:rsidRPr="004F793E">
        <w:rPr>
          <w:sz w:val="16"/>
        </w:rPr>
        <w:t xml:space="preserve">in that it looks at what can be </w:t>
      </w:r>
      <w:r w:rsidRPr="00B15ABD">
        <w:rPr>
          <w:rStyle w:val="StyleUnderline"/>
        </w:rPr>
        <w:t xml:space="preserve">potentially </w:t>
      </w:r>
      <w:r w:rsidRPr="004153D7">
        <w:rPr>
          <w:rStyle w:val="Emphasis"/>
          <w:highlight w:val="cyan"/>
        </w:rPr>
        <w:t>transformative</w:t>
      </w:r>
      <w:r w:rsidRPr="00B15ABD">
        <w:rPr>
          <w:rStyle w:val="StyleUnderline"/>
        </w:rPr>
        <w:t xml:space="preserve"> through or after representation</w:t>
      </w:r>
      <w:r w:rsidRPr="004F793E">
        <w:rPr>
          <w:sz w:val="16"/>
        </w:rPr>
        <w:t xml:space="preserve">. Both focus on how </w:t>
      </w:r>
      <w:r w:rsidRPr="00B15ABD">
        <w:rPr>
          <w:rStyle w:val="StyleUnderline"/>
        </w:rPr>
        <w:t xml:space="preserve">those </w:t>
      </w:r>
      <w:r w:rsidRPr="004153D7">
        <w:rPr>
          <w:rStyle w:val="Emphasis"/>
          <w:highlight w:val="cyan"/>
        </w:rPr>
        <w:t>otherwise excluded</w:t>
      </w:r>
      <w:r w:rsidRPr="00B15ABD">
        <w:rPr>
          <w:rStyle w:val="StyleUnderline"/>
        </w:rPr>
        <w:t xml:space="preserve"> from politics constitute themselves as political subjects, </w:t>
      </w:r>
      <w:r w:rsidRPr="004153D7">
        <w:rPr>
          <w:rStyle w:val="StyleUnderline"/>
          <w:highlight w:val="cyan"/>
        </w:rPr>
        <w:t>through</w:t>
      </w:r>
      <w:r w:rsidRPr="00B15ABD">
        <w:rPr>
          <w:rStyle w:val="StyleUnderline"/>
        </w:rPr>
        <w:t xml:space="preserve"> the </w:t>
      </w:r>
      <w:r w:rsidRPr="004153D7">
        <w:rPr>
          <w:rStyle w:val="Emphasis"/>
          <w:highlight w:val="cyan"/>
        </w:rPr>
        <w:t>transgress</w:t>
      </w:r>
      <w:r w:rsidRPr="004153D7">
        <w:rPr>
          <w:rStyle w:val="StyleUnderline"/>
          <w:highlight w:val="cyan"/>
        </w:rPr>
        <w:t xml:space="preserve">ion of the </w:t>
      </w:r>
      <w:r w:rsidRPr="004153D7">
        <w:rPr>
          <w:rStyle w:val="Emphasis"/>
          <w:highlight w:val="cyan"/>
        </w:rPr>
        <w:t>boundaries</w:t>
      </w:r>
      <w:r w:rsidRPr="004F793E">
        <w:rPr>
          <w:sz w:val="16"/>
        </w:rPr>
        <w:t xml:space="preserve"> of the political and non-political (Moulin and Nyers 2007). Whereas </w:t>
      </w:r>
      <w:r w:rsidRPr="00B15ABD">
        <w:rPr>
          <w:rStyle w:val="StyleUnderline"/>
        </w:rPr>
        <w:t xml:space="preserve">disagreement focuses on practices of equality that create another way of thinking about the political, the acts of citizenship approach focuses on how </w:t>
      </w:r>
      <w:r w:rsidRPr="00B15ABD">
        <w:rPr>
          <w:rStyle w:val="Emphasis"/>
        </w:rPr>
        <w:t>representation</w:t>
      </w:r>
      <w:r w:rsidRPr="00B15ABD">
        <w:rPr>
          <w:rStyle w:val="StyleUnderline"/>
        </w:rPr>
        <w:t xml:space="preserve"> can bring into </w:t>
      </w:r>
      <w:r w:rsidRPr="00B15ABD">
        <w:rPr>
          <w:rStyle w:val="Emphasis"/>
        </w:rPr>
        <w:t>being new</w:t>
      </w:r>
      <w:r w:rsidRPr="00B15ABD">
        <w:rPr>
          <w:rStyle w:val="StyleUnderline"/>
        </w:rPr>
        <w:t xml:space="preserve">, liberated political subjectivities that </w:t>
      </w:r>
      <w:r w:rsidRPr="00B15ABD">
        <w:rPr>
          <w:rStyle w:val="Emphasis"/>
        </w:rPr>
        <w:t>change</w:t>
      </w:r>
      <w:r w:rsidRPr="00B15ABD">
        <w:rPr>
          <w:rStyle w:val="StyleUnderline"/>
        </w:rPr>
        <w:t xml:space="preserve"> the logics of </w:t>
      </w:r>
      <w:r w:rsidRPr="00B15ABD">
        <w:rPr>
          <w:rStyle w:val="Emphasis"/>
        </w:rPr>
        <w:t>political membership</w:t>
      </w:r>
      <w:r w:rsidRPr="004F793E">
        <w:rPr>
          <w:sz w:val="16"/>
        </w:rPr>
        <w:t xml:space="preserve">. Acts of citizenship are described as acts that </w:t>
      </w:r>
      <w:r w:rsidRPr="00B15ABD">
        <w:rPr>
          <w:rStyle w:val="StyleUnderline"/>
        </w:rPr>
        <w:t>rupture habitus</w:t>
      </w:r>
      <w:r w:rsidRPr="004F793E">
        <w:rPr>
          <w:sz w:val="16"/>
        </w:rPr>
        <w:t xml:space="preserve">: that </w:t>
      </w:r>
      <w:r w:rsidRPr="00B15ABD">
        <w:rPr>
          <w:rStyle w:val="Emphasis"/>
        </w:rPr>
        <w:t xml:space="preserve">fundamentally </w:t>
      </w:r>
      <w:r w:rsidRPr="004153D7">
        <w:rPr>
          <w:rStyle w:val="Emphasis"/>
          <w:highlight w:val="cyan"/>
        </w:rPr>
        <w:t>disturb</w:t>
      </w:r>
      <w:r w:rsidRPr="00B15ABD">
        <w:rPr>
          <w:rStyle w:val="StyleUnderline"/>
        </w:rPr>
        <w:t xml:space="preserve"> or change the norms and logics that underpin dominant </w:t>
      </w:r>
      <w:r w:rsidRPr="004153D7">
        <w:rPr>
          <w:rStyle w:val="Emphasis"/>
          <w:highlight w:val="cyan"/>
        </w:rPr>
        <w:t>social reality</w:t>
      </w:r>
      <w:r w:rsidRPr="004F793E">
        <w:rPr>
          <w:sz w:val="16"/>
        </w:rPr>
        <w:t xml:space="preserve"> (Isin 2008). </w:t>
      </w:r>
    </w:p>
    <w:p w14:paraId="6ED94E17" w14:textId="77777777" w:rsidR="00407C5C" w:rsidRPr="004F793E" w:rsidRDefault="00407C5C" w:rsidP="00407C5C">
      <w:pPr>
        <w:rPr>
          <w:sz w:val="16"/>
        </w:rPr>
      </w:pPr>
      <w:r w:rsidRPr="004F793E">
        <w:rPr>
          <w:sz w:val="16"/>
        </w:rPr>
        <w:t xml:space="preserve">The acts of citizenship approach </w:t>
      </w:r>
      <w:r w:rsidRPr="00B15ABD">
        <w:rPr>
          <w:rStyle w:val="StyleUnderline"/>
        </w:rPr>
        <w:t xml:space="preserve">sees citizenship as something that’s </w:t>
      </w:r>
      <w:r w:rsidRPr="004153D7">
        <w:rPr>
          <w:rStyle w:val="Emphasis"/>
          <w:highlight w:val="cyan"/>
        </w:rPr>
        <w:t>not only</w:t>
      </w:r>
      <w:r w:rsidRPr="004153D7">
        <w:rPr>
          <w:rStyle w:val="StyleUnderline"/>
          <w:highlight w:val="cyan"/>
        </w:rPr>
        <w:t xml:space="preserve"> a</w:t>
      </w:r>
      <w:r w:rsidRPr="00B15ABD">
        <w:rPr>
          <w:rStyle w:val="StyleUnderline"/>
        </w:rPr>
        <w:t xml:space="preserve"> formal </w:t>
      </w:r>
      <w:r w:rsidRPr="004153D7">
        <w:rPr>
          <w:rStyle w:val="StyleUnderline"/>
          <w:highlight w:val="cyan"/>
        </w:rPr>
        <w:t xml:space="preserve">legal </w:t>
      </w:r>
      <w:r w:rsidRPr="004153D7">
        <w:rPr>
          <w:rStyle w:val="Emphasis"/>
          <w:highlight w:val="cyan"/>
        </w:rPr>
        <w:t>status</w:t>
      </w:r>
      <w:r w:rsidRPr="00B15ABD">
        <w:rPr>
          <w:rStyle w:val="StyleUnderline"/>
        </w:rPr>
        <w:t xml:space="preserve">, or something tied to the </w:t>
      </w:r>
      <w:r w:rsidRPr="00B15ABD">
        <w:rPr>
          <w:rStyle w:val="Emphasis"/>
        </w:rPr>
        <w:t>state</w:t>
      </w:r>
      <w:r w:rsidRPr="00B15ABD">
        <w:rPr>
          <w:rStyle w:val="StyleUnderline"/>
        </w:rPr>
        <w:t xml:space="preserve">, </w:t>
      </w:r>
      <w:r w:rsidRPr="004153D7">
        <w:rPr>
          <w:rStyle w:val="StyleUnderline"/>
          <w:highlight w:val="cyan"/>
        </w:rPr>
        <w:t>but</w:t>
      </w:r>
      <w:r w:rsidRPr="00B15ABD">
        <w:rPr>
          <w:rStyle w:val="StyleUnderline"/>
        </w:rPr>
        <w:t xml:space="preserve"> equally </w:t>
      </w:r>
      <w:r w:rsidRPr="004153D7">
        <w:rPr>
          <w:rStyle w:val="StyleUnderline"/>
          <w:highlight w:val="cyan"/>
        </w:rPr>
        <w:t xml:space="preserve">a </w:t>
      </w:r>
      <w:r w:rsidRPr="004153D7">
        <w:rPr>
          <w:rStyle w:val="Emphasis"/>
          <w:highlight w:val="cyan"/>
        </w:rPr>
        <w:t>dynamic process</w:t>
      </w:r>
      <w:r w:rsidRPr="00B15ABD">
        <w:rPr>
          <w:rStyle w:val="StyleUnderline"/>
        </w:rPr>
        <w:t xml:space="preserve">/practice that can also </w:t>
      </w:r>
      <w:r w:rsidRPr="004153D7">
        <w:rPr>
          <w:rStyle w:val="StyleUnderline"/>
          <w:highlight w:val="cyan"/>
        </w:rPr>
        <w:t xml:space="preserve">create new ways of being and </w:t>
      </w:r>
      <w:r w:rsidRPr="004153D7">
        <w:rPr>
          <w:rStyle w:val="Emphasis"/>
          <w:highlight w:val="cyan"/>
        </w:rPr>
        <w:t>new ways</w:t>
      </w:r>
      <w:r w:rsidRPr="004153D7">
        <w:rPr>
          <w:rStyle w:val="StyleUnderline"/>
          <w:highlight w:val="cyan"/>
        </w:rPr>
        <w:t xml:space="preserve"> of thinking about </w:t>
      </w:r>
      <w:r w:rsidRPr="004153D7">
        <w:rPr>
          <w:rStyle w:val="Emphasis"/>
          <w:highlight w:val="cyan"/>
        </w:rPr>
        <w:t>belonging</w:t>
      </w:r>
      <w:r w:rsidRPr="004F793E">
        <w:rPr>
          <w:sz w:val="16"/>
        </w:rPr>
        <w:t xml:space="preserve"> (cf. Bojadžijev and Karakayali 2010; Isin 2002, 2008, 2009; Balibar 2004a; Nyers 2010). As a praxis, it’s </w:t>
      </w:r>
      <w:r w:rsidRPr="00B15ABD">
        <w:rPr>
          <w:rStyle w:val="Emphasis"/>
        </w:rPr>
        <w:t>not</w:t>
      </w:r>
      <w:r w:rsidRPr="00B15ABD">
        <w:rPr>
          <w:rStyle w:val="StyleUnderline"/>
        </w:rPr>
        <w:t xml:space="preserve"> constructed only by (already existing) </w:t>
      </w:r>
      <w:r w:rsidRPr="00B15ABD">
        <w:rPr>
          <w:rStyle w:val="Emphasis"/>
        </w:rPr>
        <w:t>citizens</w:t>
      </w:r>
      <w:r w:rsidRPr="00B15ABD">
        <w:rPr>
          <w:rStyle w:val="StyleUnderline"/>
        </w:rPr>
        <w:t xml:space="preserve">, but </w:t>
      </w:r>
      <w:r w:rsidRPr="00B15ABD">
        <w:rPr>
          <w:rStyle w:val="Emphasis"/>
        </w:rPr>
        <w:t>also</w:t>
      </w:r>
      <w:r w:rsidRPr="00B15ABD">
        <w:rPr>
          <w:rStyle w:val="StyleUnderline"/>
        </w:rPr>
        <w:t xml:space="preserve"> by those (currently) </w:t>
      </w:r>
      <w:r w:rsidRPr="00B15ABD">
        <w:rPr>
          <w:rStyle w:val="Emphasis"/>
        </w:rPr>
        <w:t>excluded</w:t>
      </w:r>
      <w:r w:rsidRPr="00B15ABD">
        <w:rPr>
          <w:rStyle w:val="StyleUnderline"/>
        </w:rPr>
        <w:t xml:space="preserve"> from it</w:t>
      </w:r>
      <w:r w:rsidRPr="004F793E">
        <w:rPr>
          <w:sz w:val="16"/>
        </w:rPr>
        <w:t xml:space="preserve"> (Hill Maher 2002; Sassen 2006). In order for citizenship to be possible, abject subjects must exist that represent the other to citizenship (Isin 2002). For example, </w:t>
      </w:r>
      <w:r w:rsidRPr="004153D7">
        <w:rPr>
          <w:rStyle w:val="StyleUnderline"/>
          <w:highlight w:val="cyan"/>
        </w:rPr>
        <w:t xml:space="preserve">undocumented </w:t>
      </w:r>
      <w:r w:rsidRPr="004153D7">
        <w:rPr>
          <w:rStyle w:val="Emphasis"/>
          <w:highlight w:val="cyan"/>
        </w:rPr>
        <w:t>migrants</w:t>
      </w:r>
      <w:r w:rsidRPr="00B15ABD">
        <w:rPr>
          <w:rStyle w:val="StyleUnderline"/>
        </w:rPr>
        <w:t xml:space="preserve"> are not simply excluded from contemporary forms of citizenship, but </w:t>
      </w:r>
      <w:r w:rsidRPr="004153D7">
        <w:rPr>
          <w:rStyle w:val="StyleUnderline"/>
          <w:highlight w:val="cyan"/>
        </w:rPr>
        <w:t xml:space="preserve">are </w:t>
      </w:r>
      <w:r w:rsidRPr="004153D7">
        <w:rPr>
          <w:rStyle w:val="Emphasis"/>
          <w:highlight w:val="cyan"/>
        </w:rPr>
        <w:t>constituted</w:t>
      </w:r>
      <w:r w:rsidRPr="004153D7">
        <w:rPr>
          <w:rStyle w:val="StyleUnderline"/>
          <w:highlight w:val="cyan"/>
        </w:rPr>
        <w:t xml:space="preserve"> as the </w:t>
      </w:r>
      <w:r w:rsidRPr="004153D7">
        <w:rPr>
          <w:rStyle w:val="Emphasis"/>
          <w:highlight w:val="cyan"/>
        </w:rPr>
        <w:t>other</w:t>
      </w:r>
      <w:r w:rsidRPr="00B15ABD">
        <w:rPr>
          <w:rStyle w:val="StyleUnderline"/>
        </w:rPr>
        <w:t xml:space="preserve"> to citizenship. Citizenship is </w:t>
      </w:r>
      <w:r w:rsidRPr="00B15ABD">
        <w:rPr>
          <w:rStyle w:val="Emphasis"/>
        </w:rPr>
        <w:t>constantly contested</w:t>
      </w:r>
      <w:r w:rsidRPr="00B15ABD">
        <w:rPr>
          <w:rStyle w:val="StyleUnderline"/>
        </w:rPr>
        <w:t xml:space="preserve"> and transformed by those included and excluded by it</w:t>
      </w:r>
      <w:r w:rsidRPr="004F793E">
        <w:rPr>
          <w:sz w:val="16"/>
        </w:rPr>
        <w:t xml:space="preserve">. </w:t>
      </w:r>
    </w:p>
    <w:p w14:paraId="2195CABC" w14:textId="77777777" w:rsidR="00407C5C" w:rsidRPr="004F793E" w:rsidRDefault="00407C5C" w:rsidP="00407C5C">
      <w:pPr>
        <w:rPr>
          <w:sz w:val="16"/>
        </w:rPr>
      </w:pPr>
      <w:r w:rsidRPr="004F793E">
        <w:rPr>
          <w:sz w:val="16"/>
        </w:rPr>
        <w:t xml:space="preserve">Citizenship is a </w:t>
      </w:r>
      <w:r w:rsidRPr="00B15ABD">
        <w:rPr>
          <w:rStyle w:val="StyleUnderline"/>
        </w:rPr>
        <w:t xml:space="preserve">dynamic and </w:t>
      </w:r>
      <w:r w:rsidRPr="004153D7">
        <w:rPr>
          <w:rStyle w:val="Emphasis"/>
          <w:highlight w:val="cyan"/>
        </w:rPr>
        <w:t>dialogical process</w:t>
      </w:r>
      <w:r w:rsidRPr="004F793E">
        <w:rPr>
          <w:sz w:val="16"/>
        </w:rPr>
        <w:t xml:space="preserve">, then, and </w:t>
      </w:r>
      <w:r w:rsidRPr="00B15ABD">
        <w:rPr>
          <w:rStyle w:val="StyleUnderline"/>
        </w:rPr>
        <w:t xml:space="preserve">acts of citizenship have the potential not just to make </w:t>
      </w:r>
      <w:r w:rsidRPr="00B15ABD">
        <w:rPr>
          <w:rStyle w:val="Emphasis"/>
        </w:rPr>
        <w:t>new citizens</w:t>
      </w:r>
      <w:r w:rsidRPr="00B15ABD">
        <w:rPr>
          <w:rStyle w:val="StyleUnderline"/>
        </w:rPr>
        <w:t xml:space="preserve">, but to </w:t>
      </w:r>
      <w:r w:rsidRPr="004153D7">
        <w:rPr>
          <w:rStyle w:val="StyleUnderline"/>
          <w:highlight w:val="cyan"/>
        </w:rPr>
        <w:t xml:space="preserve">make </w:t>
      </w:r>
      <w:r w:rsidRPr="004153D7">
        <w:rPr>
          <w:rStyle w:val="Emphasis"/>
          <w:highlight w:val="cyan"/>
        </w:rPr>
        <w:t>new ideas</w:t>
      </w:r>
      <w:r w:rsidRPr="004153D7">
        <w:rPr>
          <w:rStyle w:val="StyleUnderline"/>
          <w:highlight w:val="cyan"/>
        </w:rPr>
        <w:t xml:space="preserve"> about</w:t>
      </w:r>
      <w:r w:rsidRPr="00B15ABD">
        <w:rPr>
          <w:rStyle w:val="StyleUnderline"/>
        </w:rPr>
        <w:t xml:space="preserve"> what </w:t>
      </w:r>
      <w:r w:rsidRPr="004153D7">
        <w:rPr>
          <w:rStyle w:val="Emphasis"/>
          <w:highlight w:val="cyan"/>
        </w:rPr>
        <w:t>political member</w:t>
      </w:r>
      <w:r w:rsidRPr="00B15ABD">
        <w:rPr>
          <w:rStyle w:val="Emphasis"/>
        </w:rPr>
        <w:t>ship</w:t>
      </w:r>
      <w:r w:rsidRPr="00B15ABD">
        <w:rPr>
          <w:rStyle w:val="StyleUnderline"/>
        </w:rPr>
        <w:t xml:space="preserve"> is and means</w:t>
      </w:r>
      <w:r w:rsidRPr="004F793E">
        <w:rPr>
          <w:sz w:val="16"/>
        </w:rPr>
        <w:t xml:space="preserve"> (McNevin 2011). Such struggles </w:t>
      </w:r>
      <w:r w:rsidRPr="00B15ABD">
        <w:rPr>
          <w:rStyle w:val="Emphasis"/>
        </w:rPr>
        <w:t>question</w:t>
      </w:r>
      <w:r w:rsidRPr="00B15ABD">
        <w:rPr>
          <w:rStyle w:val="StyleUnderline"/>
        </w:rPr>
        <w:t xml:space="preserve"> the very validity of ‘legal’ and ‘illegal’, ‘citizen’ and ‘</w:t>
      </w:r>
      <w:r w:rsidRPr="00B15ABD">
        <w:rPr>
          <w:rStyle w:val="Emphasis"/>
        </w:rPr>
        <w:t>non-citizen</w:t>
      </w:r>
      <w:r w:rsidRPr="00B15ABD">
        <w:rPr>
          <w:rStyle w:val="StyleUnderline"/>
        </w:rPr>
        <w:t xml:space="preserve">’. </w:t>
      </w:r>
      <w:r w:rsidRPr="004F793E">
        <w:rPr>
          <w:sz w:val="16"/>
        </w:rPr>
        <w:t xml:space="preserve">As such they potentially challenge the legitimacy of the nation-state over what remains of its ability to control access to political membership. </w:t>
      </w:r>
    </w:p>
    <w:p w14:paraId="0A8F43E0" w14:textId="77777777" w:rsidR="00407C5C" w:rsidRPr="004F793E" w:rsidRDefault="00407C5C" w:rsidP="00407C5C">
      <w:pPr>
        <w:rPr>
          <w:sz w:val="16"/>
        </w:rPr>
      </w:pPr>
      <w:r w:rsidRPr="004F793E">
        <w:rPr>
          <w:sz w:val="16"/>
        </w:rPr>
        <w:t xml:space="preserve">The autonomy of migration approach and the acts of citizenship approach can be seen as two of the most important strands of scholarship in contemporary critical migration studies. Both speak to what a no borders politics is in theory. On the </w:t>
      </w:r>
      <w:r w:rsidRPr="00B15ABD">
        <w:rPr>
          <w:rStyle w:val="Emphasis"/>
        </w:rPr>
        <w:t>one hand</w:t>
      </w:r>
      <w:r w:rsidRPr="00B15ABD">
        <w:rPr>
          <w:rStyle w:val="StyleUnderline"/>
        </w:rPr>
        <w:t xml:space="preserve"> we have the argument that </w:t>
      </w:r>
      <w:r w:rsidRPr="00B15ABD">
        <w:rPr>
          <w:rStyle w:val="Emphasis"/>
        </w:rPr>
        <w:t>freedom of movement</w:t>
      </w:r>
      <w:r w:rsidRPr="00B15ABD">
        <w:rPr>
          <w:rStyle w:val="StyleUnderline"/>
        </w:rPr>
        <w:t xml:space="preserve"> is expressed through</w:t>
      </w:r>
      <w:r w:rsidRPr="004F793E">
        <w:rPr>
          <w:sz w:val="16"/>
        </w:rPr>
        <w:t xml:space="preserve"> the autonomy of migration; a politics that is all about </w:t>
      </w:r>
      <w:r w:rsidRPr="00B15ABD">
        <w:rPr>
          <w:rStyle w:val="StyleUnderline"/>
        </w:rPr>
        <w:t xml:space="preserve">creating </w:t>
      </w:r>
      <w:r w:rsidRPr="00B15ABD">
        <w:rPr>
          <w:rStyle w:val="Emphasis"/>
        </w:rPr>
        <w:t>other ways</w:t>
      </w:r>
      <w:r w:rsidRPr="00B15ABD">
        <w:rPr>
          <w:rStyle w:val="StyleUnderline"/>
        </w:rPr>
        <w:t xml:space="preserve"> of being from the </w:t>
      </w:r>
      <w:r w:rsidRPr="00B15ABD">
        <w:rPr>
          <w:rStyle w:val="Emphasis"/>
        </w:rPr>
        <w:t>state</w:t>
      </w:r>
      <w:r w:rsidRPr="004F793E">
        <w:rPr>
          <w:sz w:val="16"/>
        </w:rPr>
        <w:t xml:space="preserve">. On the </w:t>
      </w:r>
      <w:r w:rsidRPr="00B15ABD">
        <w:rPr>
          <w:rStyle w:val="Emphasis"/>
        </w:rPr>
        <w:t>other hand</w:t>
      </w:r>
      <w:r w:rsidRPr="004F793E">
        <w:rPr>
          <w:sz w:val="16"/>
        </w:rPr>
        <w:t xml:space="preserve"> we have the argument that </w:t>
      </w:r>
      <w:r w:rsidRPr="00B15ABD">
        <w:rPr>
          <w:rStyle w:val="StyleUnderline"/>
        </w:rPr>
        <w:t xml:space="preserve">people who move </w:t>
      </w:r>
      <w:r w:rsidRPr="00B15ABD">
        <w:rPr>
          <w:rStyle w:val="Emphasis"/>
        </w:rPr>
        <w:t>without permission</w:t>
      </w:r>
      <w:r w:rsidRPr="00B15ABD">
        <w:rPr>
          <w:rStyle w:val="StyleUnderline"/>
        </w:rPr>
        <w:t xml:space="preserve"> are </w:t>
      </w:r>
      <w:r w:rsidRPr="00B15ABD">
        <w:rPr>
          <w:rStyle w:val="Emphasis"/>
        </w:rPr>
        <w:t>forced</w:t>
      </w:r>
      <w:r w:rsidRPr="00B15ABD">
        <w:rPr>
          <w:rStyle w:val="StyleUnderline"/>
        </w:rPr>
        <w:t xml:space="preserve"> to engage in </w:t>
      </w:r>
      <w:r w:rsidRPr="00B15ABD">
        <w:rPr>
          <w:rStyle w:val="Emphasis"/>
        </w:rPr>
        <w:t>contentious dialogue</w:t>
      </w:r>
      <w:r w:rsidRPr="00B15ABD">
        <w:rPr>
          <w:rStyle w:val="StyleUnderline"/>
        </w:rPr>
        <w:t xml:space="preserve"> with the </w:t>
      </w:r>
      <w:r w:rsidRPr="00B15ABD">
        <w:rPr>
          <w:rStyle w:val="Emphasis"/>
        </w:rPr>
        <w:t>state</w:t>
      </w:r>
      <w:r w:rsidRPr="00B15ABD">
        <w:rPr>
          <w:rStyle w:val="StyleUnderline"/>
        </w:rPr>
        <w:t xml:space="preserve"> and in doing so they </w:t>
      </w:r>
      <w:r w:rsidRPr="00B15ABD">
        <w:rPr>
          <w:rStyle w:val="Emphasis"/>
        </w:rPr>
        <w:t>transform</w:t>
      </w:r>
      <w:r w:rsidRPr="00B15ABD">
        <w:rPr>
          <w:rStyle w:val="StyleUnderline"/>
        </w:rPr>
        <w:t xml:space="preserve"> the state and bring potentially new </w:t>
      </w:r>
      <w:r w:rsidRPr="00B15ABD">
        <w:rPr>
          <w:rStyle w:val="Emphasis"/>
        </w:rPr>
        <w:t>liberated subjectivities</w:t>
      </w:r>
      <w:r w:rsidRPr="00B15ABD">
        <w:rPr>
          <w:rStyle w:val="StyleUnderline"/>
        </w:rPr>
        <w:t xml:space="preserve"> into being</w:t>
      </w:r>
      <w:r w:rsidRPr="004F793E">
        <w:rPr>
          <w:sz w:val="16"/>
        </w:rPr>
        <w:t xml:space="preserve">. Both approaches work from the perspective of mobility rather than control, and </w:t>
      </w:r>
      <w:r w:rsidRPr="00B15ABD">
        <w:rPr>
          <w:rStyle w:val="StyleUnderline"/>
        </w:rPr>
        <w:t xml:space="preserve">both put </w:t>
      </w:r>
      <w:r w:rsidRPr="004153D7">
        <w:rPr>
          <w:rStyle w:val="Emphasis"/>
          <w:highlight w:val="cyan"/>
        </w:rPr>
        <w:t>migrant agency</w:t>
      </w:r>
      <w:r w:rsidRPr="00B15ABD">
        <w:rPr>
          <w:rStyle w:val="StyleUnderline"/>
        </w:rPr>
        <w:t xml:space="preserve"> rather than control </w:t>
      </w:r>
      <w:r w:rsidRPr="004153D7">
        <w:rPr>
          <w:rStyle w:val="StyleUnderline"/>
          <w:highlight w:val="cyan"/>
        </w:rPr>
        <w:t xml:space="preserve">as </w:t>
      </w:r>
      <w:r w:rsidRPr="004153D7">
        <w:rPr>
          <w:rStyle w:val="Emphasis"/>
          <w:highlight w:val="cyan"/>
        </w:rPr>
        <w:t>central</w:t>
      </w:r>
      <w:r w:rsidRPr="004F793E">
        <w:rPr>
          <w:sz w:val="16"/>
        </w:rPr>
        <w:t xml:space="preserve">. Yet despite these similarities, neither has spoken much to each other’s concerns (or at least until recently) (Nyers 2015). Indeed, Peter Nyers, one of the leading proponents of the acts of citizenship approach, has argued that one reason for this is that the </w:t>
      </w:r>
      <w:r w:rsidRPr="004F793E">
        <w:rPr>
          <w:rStyle w:val="StyleUnderline"/>
        </w:rPr>
        <w:t xml:space="preserve">autonomy of migration approach tends to </w:t>
      </w:r>
      <w:r w:rsidRPr="004153D7">
        <w:rPr>
          <w:rStyle w:val="Emphasis"/>
          <w:highlight w:val="cyan"/>
        </w:rPr>
        <w:t>reduce struggles</w:t>
      </w:r>
      <w:r w:rsidRPr="004153D7">
        <w:rPr>
          <w:rStyle w:val="StyleUnderline"/>
          <w:highlight w:val="cyan"/>
        </w:rPr>
        <w:t xml:space="preserve"> to</w:t>
      </w:r>
      <w:r w:rsidRPr="004F793E">
        <w:rPr>
          <w:rStyle w:val="StyleUnderline"/>
        </w:rPr>
        <w:t xml:space="preserve"> some kind of </w:t>
      </w:r>
      <w:r w:rsidRPr="004153D7">
        <w:rPr>
          <w:rStyle w:val="Emphasis"/>
          <w:highlight w:val="cyan"/>
        </w:rPr>
        <w:t>zero-sum</w:t>
      </w:r>
      <w:r w:rsidRPr="004153D7">
        <w:rPr>
          <w:rStyle w:val="StyleUnderline"/>
          <w:highlight w:val="cyan"/>
        </w:rPr>
        <w:t xml:space="preserve"> game</w:t>
      </w:r>
      <w:r w:rsidRPr="004F793E">
        <w:rPr>
          <w:rStyle w:val="StyleUnderline"/>
        </w:rPr>
        <w:t xml:space="preserve"> where either mobility is primary or control is</w:t>
      </w:r>
      <w:r w:rsidRPr="004F793E">
        <w:rPr>
          <w:sz w:val="16"/>
        </w:rPr>
        <w:t xml:space="preserve">, and where the </w:t>
      </w:r>
      <w:r w:rsidRPr="004F793E">
        <w:rPr>
          <w:rStyle w:val="Emphasis"/>
        </w:rPr>
        <w:t>only part</w:t>
      </w:r>
      <w:r w:rsidRPr="004F793E">
        <w:rPr>
          <w:rStyle w:val="StyleUnderline"/>
        </w:rPr>
        <w:t xml:space="preserve"> of struggles that </w:t>
      </w:r>
      <w:r w:rsidRPr="004F793E">
        <w:rPr>
          <w:rStyle w:val="Emphasis"/>
        </w:rPr>
        <w:t>count</w:t>
      </w:r>
      <w:r w:rsidRPr="004F793E">
        <w:rPr>
          <w:rStyle w:val="StyleUnderline"/>
        </w:rPr>
        <w:t xml:space="preserve"> are those acts that are somehow </w:t>
      </w:r>
      <w:r w:rsidRPr="004F793E">
        <w:rPr>
          <w:rStyle w:val="Emphasis"/>
        </w:rPr>
        <w:t>untainted</w:t>
      </w:r>
      <w:r w:rsidRPr="004F793E">
        <w:rPr>
          <w:rStyle w:val="StyleUnderline"/>
        </w:rPr>
        <w:t xml:space="preserve"> by </w:t>
      </w:r>
      <w:r w:rsidRPr="004F793E">
        <w:rPr>
          <w:rStyle w:val="Emphasis"/>
        </w:rPr>
        <w:t>state</w:t>
      </w:r>
      <w:r w:rsidRPr="004F793E">
        <w:rPr>
          <w:rStyle w:val="StyleUnderline"/>
        </w:rPr>
        <w:t xml:space="preserve"> engagement</w:t>
      </w:r>
      <w:r w:rsidRPr="004F793E">
        <w:rPr>
          <w:sz w:val="16"/>
        </w:rPr>
        <w:t xml:space="preserve"> (ibid.). In reality, struggles for the freedom of movement are </w:t>
      </w:r>
      <w:r w:rsidRPr="004F793E">
        <w:rPr>
          <w:rStyle w:val="StyleUnderline"/>
        </w:rPr>
        <w:t xml:space="preserve">much </w:t>
      </w:r>
      <w:r w:rsidRPr="004F793E">
        <w:rPr>
          <w:rStyle w:val="Emphasis"/>
        </w:rPr>
        <w:t>more complicated</w:t>
      </w:r>
      <w:r w:rsidRPr="004F793E">
        <w:rPr>
          <w:rStyle w:val="StyleUnderline"/>
        </w:rPr>
        <w:t xml:space="preserve"> than that</w:t>
      </w:r>
      <w:r w:rsidRPr="004F793E">
        <w:rPr>
          <w:sz w:val="16"/>
        </w:rPr>
        <w:t xml:space="preserve">, and he argues that this approach could be </w:t>
      </w:r>
      <w:r w:rsidRPr="004F793E">
        <w:rPr>
          <w:rStyle w:val="Emphasis"/>
        </w:rPr>
        <w:t>enhanced</w:t>
      </w:r>
      <w:r w:rsidRPr="004F793E">
        <w:rPr>
          <w:rStyle w:val="StyleUnderline"/>
        </w:rPr>
        <w:t xml:space="preserve"> by looking at the </w:t>
      </w:r>
      <w:r w:rsidRPr="004F793E">
        <w:rPr>
          <w:rStyle w:val="Emphasis"/>
        </w:rPr>
        <w:t>ambivalent relationship</w:t>
      </w:r>
      <w:r w:rsidRPr="004F793E">
        <w:rPr>
          <w:rStyle w:val="StyleUnderline"/>
        </w:rPr>
        <w:t xml:space="preserve"> between the two, of which citizenship is an inevitable part</w:t>
      </w:r>
      <w:r w:rsidRPr="004F793E">
        <w:rPr>
          <w:sz w:val="16"/>
        </w:rPr>
        <w:t xml:space="preserve">. </w:t>
      </w:r>
    </w:p>
    <w:p w14:paraId="352B96FB" w14:textId="77777777" w:rsidR="00407C5C" w:rsidRPr="004F793E" w:rsidRDefault="00407C5C" w:rsidP="00407C5C">
      <w:pPr>
        <w:rPr>
          <w:sz w:val="16"/>
        </w:rPr>
      </w:pPr>
      <w:r w:rsidRPr="004F793E">
        <w:rPr>
          <w:sz w:val="16"/>
        </w:rPr>
        <w:t xml:space="preserve">I agree, but I can also make sense of why these two approaches have largely been so separate. I think that’s because each approach is describing a very different form of being political. Acts of citizenship speaks to hybridity, tension and change within ‘the system’. It works through an assumption of navigating between inside and outside. The autonomy of migration approach, on the other hand, speaks of absolutes: of seeking out another world through a wholesale rejection of this one. As Martina Martignoni and Dimitris Papadopoulos suggest, ‘migration is not primarily a movement that is defined and acts by making claims to instituted power’ (2014: 38). Without this sounding too much like a judgement call, it could be said that the autonomy of migration approach is less interested in negotiating with the state, or at least less interested in what’s politically at stake in such negotiations. As such I’m not sure that the autonomy of migration approach denies that acts of citizenship are important, or even a part of a radical politics of mobility. I just think they see such acts as things that are tangential to the struggle for the freedom of movement. </w:t>
      </w:r>
    </w:p>
    <w:p w14:paraId="644BF445" w14:textId="77777777" w:rsidR="00407C5C" w:rsidRPr="004F793E" w:rsidRDefault="00407C5C" w:rsidP="00407C5C">
      <w:pPr>
        <w:rPr>
          <w:sz w:val="16"/>
        </w:rPr>
      </w:pPr>
      <w:r w:rsidRPr="004F793E">
        <w:rPr>
          <w:sz w:val="16"/>
        </w:rPr>
        <w:t xml:space="preserve">Citizenship and borders are the main two (interconnected) tools for governing and controlling the autonomy of migration and at the same time they are continuously challenged and reshaped by people on the move … This does not mean that migration is all about struggles over citizenship, though; rather, struggles over citizenship are the effects of the control of – and at the same time an opportunity for – autonomous mobility. (Ibid.: 39) </w:t>
      </w:r>
    </w:p>
    <w:p w14:paraId="50E6FA25" w14:textId="77777777" w:rsidR="00407C5C" w:rsidRPr="004F793E" w:rsidRDefault="00407C5C" w:rsidP="00407C5C">
      <w:pPr>
        <w:rPr>
          <w:sz w:val="16"/>
        </w:rPr>
      </w:pPr>
      <w:r w:rsidRPr="004F793E">
        <w:rPr>
          <w:sz w:val="16"/>
        </w:rPr>
        <w:t xml:space="preserve">But in reality, I think </w:t>
      </w:r>
      <w:r w:rsidRPr="004F793E">
        <w:rPr>
          <w:rStyle w:val="StyleUnderline"/>
        </w:rPr>
        <w:t xml:space="preserve">people on the move engage in both all the time. They carry out </w:t>
      </w:r>
      <w:r w:rsidRPr="004F793E">
        <w:rPr>
          <w:rStyle w:val="Emphasis"/>
        </w:rPr>
        <w:t>strategies</w:t>
      </w:r>
      <w:r w:rsidRPr="004F793E">
        <w:rPr>
          <w:sz w:val="16"/>
        </w:rPr>
        <w:t xml:space="preserve"> – whether alone or collectively – </w:t>
      </w:r>
      <w:r w:rsidRPr="004F793E">
        <w:rPr>
          <w:rStyle w:val="StyleUnderline"/>
        </w:rPr>
        <w:t xml:space="preserve">that keep them </w:t>
      </w:r>
      <w:r w:rsidRPr="004F793E">
        <w:rPr>
          <w:rStyle w:val="Emphasis"/>
        </w:rPr>
        <w:t>invisible</w:t>
      </w:r>
      <w:r w:rsidRPr="004F793E">
        <w:rPr>
          <w:rStyle w:val="StyleUnderline"/>
        </w:rPr>
        <w:t xml:space="preserve"> from </w:t>
      </w:r>
      <w:r w:rsidRPr="004F793E">
        <w:rPr>
          <w:rStyle w:val="Emphasis"/>
        </w:rPr>
        <w:t>state control</w:t>
      </w:r>
      <w:r w:rsidRPr="004F793E">
        <w:rPr>
          <w:sz w:val="16"/>
        </w:rPr>
        <w:t xml:space="preserve">. At </w:t>
      </w:r>
      <w:r w:rsidRPr="004F793E">
        <w:rPr>
          <w:rStyle w:val="Emphasis"/>
        </w:rPr>
        <w:t>other times</w:t>
      </w:r>
      <w:r w:rsidRPr="004F793E">
        <w:rPr>
          <w:rStyle w:val="StyleUnderline"/>
        </w:rPr>
        <w:t xml:space="preserve"> they create themselves</w:t>
      </w:r>
      <w:r w:rsidRPr="004F793E">
        <w:rPr>
          <w:sz w:val="16"/>
        </w:rPr>
        <w:t xml:space="preserve"> (or are created) </w:t>
      </w:r>
      <w:r w:rsidRPr="004F793E">
        <w:rPr>
          <w:rStyle w:val="StyleUnderline"/>
        </w:rPr>
        <w:t xml:space="preserve">as a recognizable group and </w:t>
      </w:r>
      <w:r w:rsidRPr="004153D7">
        <w:rPr>
          <w:rStyle w:val="Emphasis"/>
          <w:highlight w:val="cyan"/>
        </w:rPr>
        <w:t>make demands</w:t>
      </w:r>
      <w:r w:rsidRPr="004153D7">
        <w:rPr>
          <w:rStyle w:val="StyleUnderline"/>
          <w:highlight w:val="cyan"/>
        </w:rPr>
        <w:t xml:space="preserve"> on the state</w:t>
      </w:r>
      <w:r w:rsidRPr="004153D7">
        <w:rPr>
          <w:sz w:val="16"/>
          <w:highlight w:val="cyan"/>
        </w:rPr>
        <w:t>.</w:t>
      </w:r>
      <w:r w:rsidRPr="004F793E">
        <w:rPr>
          <w:sz w:val="16"/>
        </w:rPr>
        <w:t xml:space="preserve"> They engage in one or the other ways of being political. One interviewee expressed this sentiment as how the distinction between autonomy and representation is clear in theory, but distinctly blurred in practice: </w:t>
      </w:r>
    </w:p>
    <w:p w14:paraId="481739AE" w14:textId="77777777" w:rsidR="00407C5C" w:rsidRPr="004F793E" w:rsidRDefault="00407C5C" w:rsidP="00407C5C">
      <w:pPr>
        <w:rPr>
          <w:sz w:val="16"/>
        </w:rPr>
      </w:pPr>
      <w:r w:rsidRPr="004F793E">
        <w:rPr>
          <w:sz w:val="16"/>
        </w:rPr>
        <w:t xml:space="preserve">Often I find that they [autonomous practices versus representational practices] actually fit more easily together than I would think from the outset because often it’s more like conceptually you find that it’s hard to get your head around, but actually in practice it flows more easily than it sounds just because people have such a different position; that the people you’re building political affinities with might be in a very different position from you because of their particular privileges, but actually you find yourself quite comfortably in both positions and still find affinities in both directions … I just often </w:t>
      </w:r>
      <w:r w:rsidRPr="004F793E">
        <w:rPr>
          <w:rStyle w:val="Emphasis"/>
        </w:rPr>
        <w:t>conceptually</w:t>
      </w:r>
      <w:r w:rsidRPr="004F793E">
        <w:rPr>
          <w:rStyle w:val="StyleUnderline"/>
        </w:rPr>
        <w:t xml:space="preserve"> </w:t>
      </w:r>
      <w:r w:rsidRPr="004153D7">
        <w:rPr>
          <w:rStyle w:val="StyleUnderline"/>
          <w:highlight w:val="cyan"/>
        </w:rPr>
        <w:t xml:space="preserve">find it </w:t>
      </w:r>
      <w:r w:rsidRPr="004153D7">
        <w:rPr>
          <w:rStyle w:val="Emphasis"/>
          <w:highlight w:val="cyan"/>
        </w:rPr>
        <w:t>difficult</w:t>
      </w:r>
      <w:r w:rsidRPr="004153D7">
        <w:rPr>
          <w:rStyle w:val="StyleUnderline"/>
          <w:highlight w:val="cyan"/>
        </w:rPr>
        <w:t xml:space="preserve"> but </w:t>
      </w:r>
      <w:r w:rsidRPr="004153D7">
        <w:rPr>
          <w:rStyle w:val="Emphasis"/>
          <w:highlight w:val="cyan"/>
        </w:rPr>
        <w:t>in practice</w:t>
      </w:r>
      <w:r w:rsidRPr="004153D7">
        <w:rPr>
          <w:rStyle w:val="StyleUnderline"/>
          <w:highlight w:val="cyan"/>
        </w:rPr>
        <w:t xml:space="preserve"> then it’s </w:t>
      </w:r>
      <w:r w:rsidRPr="004153D7">
        <w:rPr>
          <w:rStyle w:val="Emphasis"/>
          <w:highlight w:val="cyan"/>
        </w:rPr>
        <w:t>not</w:t>
      </w:r>
      <w:r w:rsidRPr="004F793E">
        <w:rPr>
          <w:sz w:val="16"/>
        </w:rPr>
        <w:t xml:space="preserve">, because it just means you are building particular affinities in a direction where the position of power is so different. If you don’t have a passport for example the kind of demands or tactics you are going to be making are quite different. (Interview, Anon. 7) </w:t>
      </w:r>
    </w:p>
    <w:p w14:paraId="3E0C92B1" w14:textId="77777777" w:rsidR="00407C5C" w:rsidRPr="00FD3AC5" w:rsidRDefault="00407C5C" w:rsidP="00407C5C">
      <w:pPr>
        <w:rPr>
          <w:sz w:val="16"/>
        </w:rPr>
      </w:pPr>
      <w:r w:rsidRPr="004F793E">
        <w:rPr>
          <w:rStyle w:val="Emphasis"/>
        </w:rPr>
        <w:t>Different elements</w:t>
      </w:r>
      <w:r w:rsidRPr="004F793E">
        <w:rPr>
          <w:rStyle w:val="StyleUnderline"/>
        </w:rPr>
        <w:t xml:space="preserve"> of autonomy and representation are often </w:t>
      </w:r>
      <w:r w:rsidRPr="004F793E">
        <w:rPr>
          <w:rStyle w:val="Emphasis"/>
        </w:rPr>
        <w:t>mixed</w:t>
      </w:r>
      <w:r w:rsidRPr="004F793E">
        <w:rPr>
          <w:rStyle w:val="StyleUnderline"/>
        </w:rPr>
        <w:t xml:space="preserve"> in together in practice and often </w:t>
      </w:r>
      <w:r w:rsidRPr="004F793E">
        <w:rPr>
          <w:rStyle w:val="Emphasis"/>
        </w:rPr>
        <w:t>overlap</w:t>
      </w:r>
      <w:r w:rsidRPr="004F793E">
        <w:rPr>
          <w:rStyle w:val="StyleUnderline"/>
        </w:rPr>
        <w:t xml:space="preserve">. People on the move might hold </w:t>
      </w:r>
      <w:r w:rsidRPr="004F793E">
        <w:rPr>
          <w:rStyle w:val="Emphasis"/>
        </w:rPr>
        <w:t>demonstrations</w:t>
      </w:r>
      <w:r w:rsidRPr="004F793E">
        <w:rPr>
          <w:rStyle w:val="StyleUnderline"/>
        </w:rPr>
        <w:t xml:space="preserve"> calling for the </w:t>
      </w:r>
      <w:r w:rsidRPr="004F793E">
        <w:rPr>
          <w:rStyle w:val="Emphasis"/>
        </w:rPr>
        <w:t>protection</w:t>
      </w:r>
      <w:r w:rsidRPr="004F793E">
        <w:rPr>
          <w:rStyle w:val="StyleUnderline"/>
        </w:rPr>
        <w:t xml:space="preserve"> of their autonomous spaces; they might </w:t>
      </w:r>
      <w:r w:rsidRPr="004F793E">
        <w:rPr>
          <w:rStyle w:val="Emphasis"/>
        </w:rPr>
        <w:t>demand</w:t>
      </w:r>
      <w:r w:rsidRPr="004F793E">
        <w:rPr>
          <w:rStyle w:val="StyleUnderline"/>
        </w:rPr>
        <w:t xml:space="preserve"> the right to </w:t>
      </w:r>
      <w:r w:rsidRPr="004F793E">
        <w:rPr>
          <w:rStyle w:val="Emphasis"/>
        </w:rPr>
        <w:t>work</w:t>
      </w:r>
      <w:r w:rsidRPr="004F793E">
        <w:rPr>
          <w:rStyle w:val="StyleUnderline"/>
        </w:rPr>
        <w:t xml:space="preserve"> even as they plan the </w:t>
      </w:r>
      <w:r w:rsidRPr="004F793E">
        <w:rPr>
          <w:rStyle w:val="Emphasis"/>
        </w:rPr>
        <w:t>next stage</w:t>
      </w:r>
      <w:r w:rsidRPr="004F793E">
        <w:rPr>
          <w:rStyle w:val="StyleUnderline"/>
        </w:rPr>
        <w:t xml:space="preserve"> of their journeys</w:t>
      </w:r>
      <w:r w:rsidRPr="004F793E">
        <w:rPr>
          <w:sz w:val="16"/>
        </w:rPr>
        <w:t xml:space="preserve">. There are bits of practices of escape in struggles that appear largely about contestation, and vice versa. Autonomy and representation are </w:t>
      </w:r>
      <w:r w:rsidRPr="004F793E">
        <w:rPr>
          <w:rStyle w:val="StyleUnderline"/>
        </w:rPr>
        <w:t>both tactics</w:t>
      </w:r>
      <w:r w:rsidRPr="004F793E">
        <w:rPr>
          <w:sz w:val="16"/>
        </w:rPr>
        <w:t xml:space="preserve">. As Martina Tazzioli suggests, ‘[i]n the case of unauthorized migration, both visibility and political representation form a battlefield: the </w:t>
      </w:r>
      <w:r w:rsidRPr="004F793E">
        <w:rPr>
          <w:rStyle w:val="Emphasis"/>
        </w:rPr>
        <w:t>invisibility</w:t>
      </w:r>
      <w:r w:rsidRPr="004F793E">
        <w:rPr>
          <w:rStyle w:val="StyleUnderline"/>
        </w:rPr>
        <w:t xml:space="preserve"> of migrants’ presence is at times produced by </w:t>
      </w:r>
      <w:r w:rsidRPr="004F793E">
        <w:rPr>
          <w:rStyle w:val="Emphasis"/>
        </w:rPr>
        <w:t>mechanisms of capture</w:t>
      </w:r>
      <w:r w:rsidRPr="004F793E">
        <w:rPr>
          <w:rStyle w:val="StyleUnderline"/>
        </w:rPr>
        <w:t xml:space="preserve"> and at times it is </w:t>
      </w:r>
      <w:r w:rsidRPr="004F793E">
        <w:rPr>
          <w:rStyle w:val="Emphasis"/>
        </w:rPr>
        <w:t>strategically played</w:t>
      </w:r>
      <w:r w:rsidRPr="004F793E">
        <w:rPr>
          <w:rStyle w:val="StyleUnderline"/>
        </w:rPr>
        <w:t xml:space="preserve"> out by </w:t>
      </w:r>
      <w:r w:rsidRPr="004F793E">
        <w:rPr>
          <w:rStyle w:val="Emphasis"/>
        </w:rPr>
        <w:t>migrants</w:t>
      </w:r>
      <w:r w:rsidRPr="004F793E">
        <w:rPr>
          <w:rStyle w:val="StyleUnderline"/>
        </w:rPr>
        <w:t xml:space="preserve"> themselves</w:t>
      </w:r>
      <w:r w:rsidRPr="004F793E">
        <w:rPr>
          <w:sz w:val="16"/>
        </w:rPr>
        <w:t>. Representation is at the same time what is claimed by many migrant struggles, and what is dodged by them’ (Tazzioli 2015: 2).</w:t>
      </w:r>
    </w:p>
    <w:p w14:paraId="036458E9" w14:textId="77777777" w:rsidR="00407C5C" w:rsidRDefault="00407C5C" w:rsidP="00407C5C">
      <w:pPr>
        <w:pStyle w:val="Heading3"/>
      </w:pPr>
      <w:r>
        <w:t>K---AT: Link (Greco)---2AC</w:t>
      </w:r>
    </w:p>
    <w:p w14:paraId="3BB3967F" w14:textId="77777777" w:rsidR="00407C5C" w:rsidRPr="00FD3AC5" w:rsidRDefault="00407C5C" w:rsidP="00407C5C">
      <w:pPr>
        <w:pStyle w:val="Heading4"/>
      </w:pPr>
      <w:r>
        <w:t xml:space="preserve">Inserted. It says “there’s </w:t>
      </w:r>
      <w:r>
        <w:rPr>
          <w:u w:val="single"/>
        </w:rPr>
        <w:t>positive support</w:t>
      </w:r>
      <w:r>
        <w:t xml:space="preserve"> for immigration reform” AND they think “immigrants are critical and an essential force of organizing potential.”</w:t>
      </w:r>
    </w:p>
    <w:p w14:paraId="73A15449" w14:textId="77777777" w:rsidR="00407C5C" w:rsidRDefault="00407C5C" w:rsidP="00407C5C">
      <w:pPr>
        <w:rPr>
          <w:rFonts w:eastAsia="Calibri"/>
          <w:b/>
          <w:bCs/>
          <w:u w:val="single"/>
        </w:rPr>
      </w:pPr>
      <w:r w:rsidRPr="00E53F3A">
        <w:rPr>
          <w:rFonts w:eastAsia="Calibri"/>
          <w:b/>
          <w:bCs/>
          <w:u w:val="single"/>
        </w:rPr>
        <w:t xml:space="preserve">positive </w:t>
      </w:r>
      <w:r w:rsidRPr="00E53F3A">
        <w:rPr>
          <w:rFonts w:eastAsia="Calibri"/>
          <w:b/>
          <w:bCs/>
          <w:highlight w:val="yellow"/>
          <w:u w:val="single"/>
        </w:rPr>
        <w:t>support</w:t>
      </w:r>
      <w:r w:rsidRPr="00E53F3A">
        <w:rPr>
          <w:rFonts w:eastAsia="Calibri"/>
          <w:b/>
          <w:bCs/>
          <w:u w:val="single"/>
        </w:rPr>
        <w:t xml:space="preserve"> </w:t>
      </w:r>
      <w:r w:rsidRPr="00E53F3A">
        <w:rPr>
          <w:rFonts w:eastAsia="Calibri"/>
          <w:b/>
          <w:bCs/>
          <w:highlight w:val="yellow"/>
          <w:u w:val="single"/>
        </w:rPr>
        <w:t>for</w:t>
      </w:r>
      <w:r w:rsidRPr="00E53F3A">
        <w:rPr>
          <w:rFonts w:eastAsia="Calibri"/>
          <w:b/>
          <w:bCs/>
          <w:u w:val="single"/>
        </w:rPr>
        <w:t xml:space="preserve"> immigration </w:t>
      </w:r>
      <w:r w:rsidRPr="00E53F3A">
        <w:rPr>
          <w:rFonts w:eastAsia="Calibri"/>
          <w:b/>
          <w:bCs/>
          <w:highlight w:val="yellow"/>
          <w:u w:val="single"/>
        </w:rPr>
        <w:t>reform and</w:t>
      </w:r>
      <w:r w:rsidRPr="00E53F3A">
        <w:rPr>
          <w:rFonts w:eastAsia="Calibri"/>
          <w:b/>
          <w:bCs/>
          <w:u w:val="single"/>
        </w:rPr>
        <w:t xml:space="preserve"> immigrant contributions in terms that </w:t>
      </w:r>
      <w:r w:rsidRPr="00E53F3A">
        <w:rPr>
          <w:rFonts w:eastAsia="Calibri"/>
          <w:b/>
          <w:bCs/>
          <w:highlight w:val="yellow"/>
          <w:u w:val="single"/>
        </w:rPr>
        <w:t>value</w:t>
      </w:r>
      <w:r w:rsidRPr="00E53F3A">
        <w:rPr>
          <w:rFonts w:eastAsia="Calibri"/>
          <w:b/>
          <w:bCs/>
          <w:u w:val="single"/>
        </w:rPr>
        <w:t xml:space="preserve"> some </w:t>
      </w:r>
      <w:r w:rsidRPr="00E53F3A">
        <w:rPr>
          <w:rFonts w:eastAsia="Calibri"/>
          <w:b/>
          <w:bCs/>
          <w:highlight w:val="yellow"/>
          <w:u w:val="single"/>
        </w:rPr>
        <w:t>immigrants as</w:t>
      </w:r>
      <w:r w:rsidRPr="00E53F3A">
        <w:rPr>
          <w:rFonts w:eastAsia="Calibri"/>
          <w:b/>
          <w:bCs/>
          <w:u w:val="single"/>
        </w:rPr>
        <w:t xml:space="preserve"> </w:t>
      </w:r>
      <w:r w:rsidRPr="00E53F3A">
        <w:rPr>
          <w:rFonts w:eastAsia="Calibri"/>
          <w:b/>
          <w:bCs/>
          <w:highlight w:val="yellow"/>
          <w:u w:val="single"/>
        </w:rPr>
        <w:t>deserving</w:t>
      </w:r>
      <w:r w:rsidRPr="00E53F3A">
        <w:rPr>
          <w:rFonts w:eastAsia="Calibri"/>
          <w:b/>
          <w:bCs/>
          <w:u w:val="single"/>
        </w:rPr>
        <w:t>.</w:t>
      </w:r>
      <w:r w:rsidRPr="00E53F3A">
        <w:rPr>
          <w:rFonts w:eastAsia="Calibri"/>
          <w:sz w:val="12"/>
        </w:rPr>
        <w:t xml:space="preserve"> However, </w:t>
      </w:r>
      <w:r w:rsidRPr="00E53F3A">
        <w:rPr>
          <w:rFonts w:eastAsia="Calibri"/>
          <w:b/>
          <w:bCs/>
          <w:u w:val="single"/>
        </w:rPr>
        <w:t xml:space="preserve">these researchers also noted </w:t>
      </w:r>
      <w:r w:rsidRPr="00E53F3A">
        <w:rPr>
          <w:rFonts w:eastAsia="Calibri"/>
          <w:b/>
          <w:bCs/>
          <w:highlight w:val="yellow"/>
          <w:u w:val="single"/>
        </w:rPr>
        <w:t>a concurrent fear within the labor movement of</w:t>
      </w:r>
      <w:r w:rsidRPr="00E53F3A">
        <w:rPr>
          <w:rFonts w:eastAsia="Calibri"/>
          <w:b/>
          <w:bCs/>
          <w:u w:val="single"/>
        </w:rPr>
        <w:t xml:space="preserve"> </w:t>
      </w:r>
      <w:r w:rsidRPr="00E53F3A">
        <w:rPr>
          <w:rFonts w:eastAsia="Calibri"/>
          <w:b/>
          <w:bCs/>
          <w:highlight w:val="yellow"/>
          <w:u w:val="single"/>
        </w:rPr>
        <w:t>certain immigrant populations as undermining the position of U.S. workers.</w:t>
      </w:r>
      <w:r w:rsidRPr="00E53F3A">
        <w:rPr>
          <w:rFonts w:eastAsia="Calibri"/>
          <w:b/>
          <w:bCs/>
          <w:u w:val="single"/>
        </w:rPr>
        <w:t xml:space="preserve"> </w:t>
      </w:r>
      <w:r w:rsidRPr="00E53F3A">
        <w:rPr>
          <w:rFonts w:eastAsia="Calibri"/>
          <w:sz w:val="12"/>
        </w:rPr>
        <w:t xml:space="preserve"> Meanwhile, military documents – despite lauding immigrants as workers with language, cultural and other skills that are critical to military operations – </w:t>
      </w:r>
      <w:r w:rsidRPr="00E53F3A">
        <w:rPr>
          <w:rFonts w:eastAsia="Calibri"/>
          <w:b/>
          <w:bCs/>
          <w:u w:val="single"/>
        </w:rPr>
        <w:t xml:space="preserve">also hint at anxiety about their loyalty, and security concerns. </w:t>
      </w:r>
      <w:r w:rsidRPr="00E53F3A">
        <w:rPr>
          <w:rFonts w:eastAsia="Calibri"/>
          <w:sz w:val="12"/>
        </w:rPr>
        <w:t xml:space="preserve"> Gleeson and Aptekar find that both </w:t>
      </w:r>
      <w:r w:rsidRPr="00E53F3A">
        <w:rPr>
          <w:rFonts w:eastAsia="Calibri"/>
          <w:b/>
          <w:bCs/>
          <w:highlight w:val="yellow"/>
          <w:u w:val="single"/>
        </w:rPr>
        <w:t>unions</w:t>
      </w:r>
      <w:r w:rsidRPr="00E53F3A">
        <w:rPr>
          <w:rFonts w:eastAsia="Calibri"/>
          <w:sz w:val="12"/>
        </w:rPr>
        <w:t xml:space="preserve"> and the military </w:t>
      </w:r>
      <w:r w:rsidRPr="00E53F3A">
        <w:rPr>
          <w:rFonts w:eastAsia="Calibri"/>
          <w:b/>
          <w:bCs/>
          <w:u w:val="single"/>
        </w:rPr>
        <w:t xml:space="preserve">favorably </w:t>
      </w:r>
      <w:r w:rsidRPr="00E53F3A">
        <w:rPr>
          <w:rFonts w:eastAsia="Calibri"/>
          <w:b/>
          <w:bCs/>
          <w:highlight w:val="yellow"/>
          <w:u w:val="single"/>
        </w:rPr>
        <w:t>frame immigrants as critical</w:t>
      </w:r>
      <w:r w:rsidRPr="00E53F3A">
        <w:rPr>
          <w:rFonts w:eastAsia="Calibri"/>
          <w:b/>
          <w:bCs/>
          <w:u w:val="single"/>
        </w:rPr>
        <w:t xml:space="preserve"> members of the labor force.</w:t>
      </w:r>
      <w:r w:rsidRPr="00E53F3A">
        <w:rPr>
          <w:rFonts w:eastAsia="Calibri"/>
          <w:u w:val="single"/>
        </w:rPr>
        <w:t xml:space="preserve"> </w:t>
      </w:r>
      <w:r w:rsidRPr="00E53F3A">
        <w:rPr>
          <w:rFonts w:eastAsia="Calibri"/>
          <w:b/>
          <w:bCs/>
          <w:u w:val="single"/>
        </w:rPr>
        <w:t xml:space="preserve">U.S. labor unions are currently advocating for immigrants as workers who provide </w:t>
      </w:r>
      <w:r w:rsidRPr="00E53F3A">
        <w:rPr>
          <w:rFonts w:eastAsia="Calibri"/>
          <w:b/>
          <w:bCs/>
          <w:highlight w:val="yellow"/>
          <w:u w:val="single"/>
        </w:rPr>
        <w:t>essential labor</w:t>
      </w:r>
      <w:r w:rsidRPr="00E53F3A">
        <w:rPr>
          <w:rFonts w:eastAsia="Calibri"/>
          <w:b/>
          <w:bCs/>
          <w:u w:val="single"/>
        </w:rPr>
        <w:t xml:space="preserve"> and are </w:t>
      </w:r>
      <w:r w:rsidRPr="00E53F3A">
        <w:rPr>
          <w:rFonts w:eastAsia="Calibri"/>
          <w:b/>
          <w:bCs/>
          <w:highlight w:val="yellow"/>
          <w:u w:val="single"/>
        </w:rPr>
        <w:t>a source of organizing potential</w:t>
      </w:r>
      <w:r w:rsidRPr="00E53F3A">
        <w:rPr>
          <w:rFonts w:eastAsia="Calibri"/>
          <w:b/>
          <w:bCs/>
          <w:u w:val="single"/>
        </w:rPr>
        <w:t xml:space="preserve">. </w:t>
      </w:r>
      <w:r w:rsidRPr="00E53F3A">
        <w:rPr>
          <w:rFonts w:eastAsia="Calibri"/>
          <w:sz w:val="12"/>
        </w:rPr>
        <w:t xml:space="preserve">Likewise, the U.S. military views immigrants as a valuable source of labor, especially during recruitment shortfalls. Both </w:t>
      </w:r>
      <w:r w:rsidRPr="00E53F3A">
        <w:rPr>
          <w:rFonts w:eastAsia="Calibri"/>
          <w:b/>
          <w:bCs/>
          <w:u w:val="single"/>
        </w:rPr>
        <w:t xml:space="preserve">institutions see immigrants as </w:t>
      </w:r>
      <w:r w:rsidRPr="00E53F3A">
        <w:rPr>
          <w:rFonts w:eastAsia="Calibri"/>
          <w:b/>
          <w:bCs/>
          <w:highlight w:val="yellow"/>
          <w:u w:val="single"/>
        </w:rPr>
        <w:t>a solution to a productivity and labor quality</w:t>
      </w:r>
      <w:r w:rsidRPr="00E53F3A">
        <w:rPr>
          <w:rFonts w:eastAsia="Calibri"/>
          <w:b/>
          <w:bCs/>
          <w:u w:val="single"/>
        </w:rPr>
        <w:t xml:space="preserve"> </w:t>
      </w:r>
      <w:r w:rsidRPr="00E53F3A">
        <w:rPr>
          <w:rFonts w:eastAsia="Calibri"/>
          <w:b/>
          <w:bCs/>
          <w:highlight w:val="yellow"/>
          <w:u w:val="single"/>
        </w:rPr>
        <w:t>shortage</w:t>
      </w:r>
      <w:r w:rsidRPr="00E53F3A">
        <w:rPr>
          <w:rFonts w:eastAsia="Calibri"/>
          <w:b/>
          <w:bCs/>
          <w:u w:val="single"/>
        </w:rPr>
        <w:t xml:space="preserve">. </w:t>
      </w:r>
      <w:r w:rsidRPr="00E53F3A">
        <w:rPr>
          <w:rFonts w:eastAsia="Calibri"/>
          <w:sz w:val="12"/>
        </w:rPr>
        <w:t xml:space="preserve"> Both </w:t>
      </w:r>
      <w:r w:rsidRPr="00E53F3A">
        <w:rPr>
          <w:rFonts w:eastAsia="Calibri"/>
          <w:b/>
          <w:bCs/>
          <w:highlight w:val="yellow"/>
          <w:u w:val="single"/>
        </w:rPr>
        <w:t>unions</w:t>
      </w:r>
      <w:r w:rsidRPr="00E53F3A">
        <w:rPr>
          <w:rFonts w:eastAsia="Calibri"/>
          <w:sz w:val="12"/>
        </w:rPr>
        <w:t xml:space="preserve"> and the military also </w:t>
      </w:r>
      <w:r w:rsidRPr="00E53F3A">
        <w:rPr>
          <w:rFonts w:eastAsia="Calibri"/>
          <w:b/>
          <w:bCs/>
          <w:u w:val="single"/>
        </w:rPr>
        <w:t xml:space="preserve">view immigration as a practical way to improve diversity in their ranks. For organized labor, this </w:t>
      </w:r>
      <w:r w:rsidRPr="00E53F3A">
        <w:rPr>
          <w:rFonts w:eastAsia="Calibri"/>
          <w:b/>
          <w:bCs/>
          <w:highlight w:val="yellow"/>
          <w:u w:val="single"/>
        </w:rPr>
        <w:t>stance provides a way to distance itself from</w:t>
      </w:r>
      <w:r w:rsidRPr="00E53F3A">
        <w:rPr>
          <w:rFonts w:eastAsia="Calibri"/>
          <w:b/>
          <w:bCs/>
          <w:u w:val="single"/>
        </w:rPr>
        <w:t xml:space="preserve"> a past in which it historically engaged in </w:t>
      </w:r>
      <w:r w:rsidRPr="00E53F3A">
        <w:rPr>
          <w:rFonts w:eastAsia="Calibri"/>
          <w:b/>
          <w:bCs/>
          <w:highlight w:val="yellow"/>
          <w:u w:val="single"/>
        </w:rPr>
        <w:t>racial gatekeeping to protect white privilege</w:t>
      </w:r>
      <w:r w:rsidRPr="00E53F3A">
        <w:rPr>
          <w:rFonts w:eastAsia="Calibri"/>
          <w:b/>
          <w:bCs/>
          <w:u w:val="single"/>
        </w:rPr>
        <w:t xml:space="preserve">. Immigrants are also </w:t>
      </w:r>
      <w:r w:rsidRPr="00E53F3A">
        <w:rPr>
          <w:rFonts w:eastAsia="Calibri"/>
          <w:b/>
          <w:bCs/>
          <w:highlight w:val="yellow"/>
          <w:u w:val="single"/>
        </w:rPr>
        <w:t>thought to</w:t>
      </w:r>
      <w:r w:rsidRPr="00E53F3A">
        <w:rPr>
          <w:rFonts w:eastAsia="Calibri"/>
          <w:b/>
          <w:bCs/>
          <w:u w:val="single"/>
        </w:rPr>
        <w:t xml:space="preserve"> </w:t>
      </w:r>
      <w:r w:rsidRPr="00E53F3A">
        <w:rPr>
          <w:rFonts w:eastAsia="Calibri"/>
          <w:b/>
          <w:bCs/>
          <w:highlight w:val="yellow"/>
          <w:u w:val="single"/>
        </w:rPr>
        <w:t>increase union strength across borders.</w:t>
      </w:r>
      <w:r w:rsidRPr="00E53F3A">
        <w:rPr>
          <w:rFonts w:eastAsia="Calibri"/>
          <w:sz w:val="12"/>
        </w:rPr>
        <w:t xml:space="preserve">  For the military, diversity is viewed as a vehicle for building a “force multiplier” abroad – enhancing the combat power of a fighting force while expending no additional resources – through immigrant assets such as language and cultural competence. Immigrant diversity also helps to build the military’s legitimacy among some constituencies.  “</w:t>
      </w:r>
      <w:r w:rsidRPr="00E53F3A">
        <w:rPr>
          <w:rFonts w:eastAsia="Calibri"/>
          <w:b/>
          <w:bCs/>
          <w:highlight w:val="yellow"/>
          <w:u w:val="single"/>
        </w:rPr>
        <w:t>There often is</w:t>
      </w:r>
      <w:r w:rsidRPr="00E53F3A">
        <w:rPr>
          <w:rFonts w:eastAsia="Calibri"/>
          <w:b/>
          <w:bCs/>
          <w:u w:val="single"/>
        </w:rPr>
        <w:t xml:space="preserve"> a tradeoff in terms of who, and what kind of </w:t>
      </w:r>
      <w:r w:rsidRPr="00E53F3A">
        <w:rPr>
          <w:rFonts w:eastAsia="Calibri"/>
          <w:b/>
          <w:bCs/>
          <w:highlight w:val="yellow"/>
          <w:u w:val="single"/>
        </w:rPr>
        <w:t>stereotypes, we are</w:t>
      </w:r>
      <w:r w:rsidRPr="00E53F3A">
        <w:rPr>
          <w:rFonts w:eastAsia="Calibri"/>
          <w:b/>
          <w:bCs/>
          <w:u w:val="single"/>
        </w:rPr>
        <w:t xml:space="preserve"> </w:t>
      </w:r>
      <w:r w:rsidRPr="00E53F3A">
        <w:rPr>
          <w:rFonts w:eastAsia="Calibri"/>
          <w:b/>
          <w:bCs/>
          <w:highlight w:val="yellow"/>
          <w:u w:val="single"/>
        </w:rPr>
        <w:t xml:space="preserve">reifying, the bounds we draw around </w:t>
      </w:r>
      <w:r w:rsidRPr="00E53F3A">
        <w:rPr>
          <w:rFonts w:eastAsia="Calibri"/>
          <w:b/>
          <w:bCs/>
          <w:sz w:val="30"/>
          <w:szCs w:val="30"/>
          <w:highlight w:val="yellow"/>
          <w:u w:val="single"/>
        </w:rPr>
        <w:t>deservingness, and the bases for inclusion,”</w:t>
      </w:r>
      <w:r w:rsidRPr="00E53F3A">
        <w:rPr>
          <w:rFonts w:eastAsia="Calibri"/>
          <w:sz w:val="12"/>
        </w:rPr>
        <w:t xml:space="preserve"> Gleeson said.  </w:t>
      </w:r>
      <w:r w:rsidRPr="00E53F3A">
        <w:rPr>
          <w:rFonts w:eastAsia="Calibri"/>
          <w:b/>
          <w:bCs/>
          <w:u w:val="single"/>
        </w:rPr>
        <w:t xml:space="preserve">“We tend </w:t>
      </w:r>
      <w:r w:rsidRPr="00E53F3A">
        <w:rPr>
          <w:rFonts w:eastAsia="Calibri"/>
          <w:b/>
          <w:bCs/>
          <w:highlight w:val="yellow"/>
          <w:u w:val="single"/>
        </w:rPr>
        <w:t>to fixate on</w:t>
      </w:r>
      <w:r w:rsidRPr="00E53F3A">
        <w:rPr>
          <w:rFonts w:eastAsia="Calibri"/>
          <w:b/>
          <w:bCs/>
          <w:u w:val="single"/>
        </w:rPr>
        <w:t xml:space="preserve"> really </w:t>
      </w:r>
      <w:r w:rsidRPr="00E53F3A">
        <w:rPr>
          <w:rFonts w:eastAsia="Calibri"/>
          <w:b/>
          <w:bCs/>
          <w:highlight w:val="yellow"/>
          <w:u w:val="single"/>
        </w:rPr>
        <w:t>exclusive</w:t>
      </w:r>
      <w:r w:rsidRPr="00E53F3A">
        <w:rPr>
          <w:rFonts w:eastAsia="Calibri"/>
          <w:b/>
          <w:bCs/>
          <w:u w:val="single"/>
        </w:rPr>
        <w:t xml:space="preserve"> language and </w:t>
      </w:r>
      <w:r w:rsidRPr="00E53F3A">
        <w:rPr>
          <w:rFonts w:eastAsia="Calibri"/>
          <w:b/>
          <w:bCs/>
          <w:sz w:val="30"/>
          <w:szCs w:val="30"/>
          <w:highlight w:val="yellow"/>
          <w:u w:val="single"/>
        </w:rPr>
        <w:t>racist language</w:t>
      </w:r>
      <w:r w:rsidRPr="00E53F3A">
        <w:rPr>
          <w:rFonts w:eastAsia="Calibri"/>
          <w:b/>
          <w:bCs/>
          <w:u w:val="single"/>
        </w:rPr>
        <w:t xml:space="preserve">, but </w:t>
      </w:r>
      <w:r w:rsidRPr="00E53F3A">
        <w:rPr>
          <w:rFonts w:eastAsia="Calibri"/>
          <w:b/>
          <w:bCs/>
          <w:sz w:val="30"/>
          <w:szCs w:val="30"/>
          <w:highlight w:val="yellow"/>
          <w:u w:val="single"/>
        </w:rPr>
        <w:t>even within ‘pro-migrant spaces,’</w:t>
      </w:r>
      <w:r w:rsidRPr="00E53F3A">
        <w:rPr>
          <w:rFonts w:eastAsia="Calibri"/>
          <w:b/>
          <w:bCs/>
          <w:u w:val="single"/>
        </w:rPr>
        <w:t xml:space="preserve"> which I think unions would consider themselves to be, popular narratives also reflect society’s ambivalence about immigration and social belonging more generally.”</w:t>
      </w:r>
    </w:p>
    <w:p w14:paraId="0F2B5FAC" w14:textId="77777777" w:rsidR="00407C5C" w:rsidRDefault="00407C5C" w:rsidP="00407C5C">
      <w:pPr>
        <w:pStyle w:val="Heading4"/>
        <w:rPr>
          <w:rFonts w:eastAsia="Calibri"/>
        </w:rPr>
      </w:pPr>
      <w:r>
        <w:rPr>
          <w:rFonts w:eastAsia="Calibri"/>
        </w:rPr>
        <w:t xml:space="preserve">It says “immigrants are necessary” for unions AND the part about white supremacy is in the context of unions being KEY to “engage” with those structures. That’s their Aptekar card. </w:t>
      </w:r>
    </w:p>
    <w:p w14:paraId="0E01F339" w14:textId="77777777" w:rsidR="00407C5C" w:rsidRPr="00E53F3A" w:rsidRDefault="00407C5C" w:rsidP="00407C5C">
      <w:pPr>
        <w:rPr>
          <w:rFonts w:eastAsia="Calibri"/>
          <w:sz w:val="14"/>
        </w:rPr>
      </w:pPr>
      <w:r w:rsidRPr="00E53F3A">
        <w:rPr>
          <w:rFonts w:eastAsia="Calibri"/>
          <w:b/>
          <w:bCs/>
          <w:highlight w:val="green"/>
          <w:u w:val="single"/>
        </w:rPr>
        <w:t>For</w:t>
      </w:r>
      <w:r w:rsidRPr="00E53F3A">
        <w:rPr>
          <w:rFonts w:eastAsia="Calibri"/>
          <w:sz w:val="14"/>
        </w:rPr>
        <w:t xml:space="preserve"> both </w:t>
      </w:r>
      <w:r w:rsidRPr="00E53F3A">
        <w:rPr>
          <w:rFonts w:eastAsia="Calibri"/>
          <w:b/>
          <w:bCs/>
          <w:highlight w:val="green"/>
          <w:u w:val="single"/>
        </w:rPr>
        <w:t>unions</w:t>
      </w:r>
      <w:r w:rsidRPr="00E53F3A">
        <w:rPr>
          <w:rFonts w:eastAsia="Calibri"/>
          <w:sz w:val="14"/>
        </w:rPr>
        <w:t xml:space="preserve"> and the military, </w:t>
      </w:r>
      <w:r w:rsidRPr="00E53F3A">
        <w:rPr>
          <w:rFonts w:eastAsia="Calibri"/>
          <w:b/>
          <w:bCs/>
          <w:highlight w:val="green"/>
          <w:u w:val="single"/>
        </w:rPr>
        <w:t>immigrants are necessary to reproduction and success</w:t>
      </w:r>
      <w:r w:rsidRPr="00E53F3A">
        <w:rPr>
          <w:rFonts w:eastAsia="Calibri"/>
          <w:b/>
          <w:bCs/>
          <w:u w:val="single"/>
        </w:rPr>
        <w:t>.</w:t>
      </w:r>
      <w:r w:rsidRPr="00E53F3A">
        <w:rPr>
          <w:rFonts w:eastAsia="Calibri"/>
          <w:sz w:val="14"/>
        </w:rPr>
        <w:t xml:space="preserve"> At mini- mum, this reflects US demographic realities affecting both institutions. Furthermore, these similarities might occur despite distinct justifications and resource needs of each institution. </w:t>
      </w:r>
      <w:r w:rsidRPr="00E53F3A">
        <w:rPr>
          <w:rFonts w:eastAsia="Calibri"/>
          <w:b/>
          <w:bCs/>
          <w:u w:val="single"/>
        </w:rPr>
        <w:t xml:space="preserve">Organizations are embedded in larger societal structures and </w:t>
      </w:r>
      <w:r w:rsidRPr="00E53F3A">
        <w:rPr>
          <w:rFonts w:eastAsia="Calibri"/>
          <w:b/>
          <w:bCs/>
          <w:highlight w:val="green"/>
          <w:u w:val="single"/>
        </w:rPr>
        <w:t>hegemonic ideologies that</w:t>
      </w:r>
      <w:r w:rsidRPr="00E53F3A">
        <w:rPr>
          <w:rFonts w:eastAsia="Calibri"/>
          <w:b/>
          <w:bCs/>
          <w:u w:val="single"/>
        </w:rPr>
        <w:t xml:space="preserve"> </w:t>
      </w:r>
      <w:r w:rsidRPr="00E53F3A">
        <w:rPr>
          <w:rFonts w:eastAsia="Calibri"/>
          <w:b/>
          <w:bCs/>
          <w:highlight w:val="green"/>
          <w:u w:val="single"/>
        </w:rPr>
        <w:t>transcend organizational forms</w:t>
      </w:r>
      <w:r w:rsidRPr="00E53F3A">
        <w:rPr>
          <w:rFonts w:eastAsia="Calibri"/>
          <w:b/>
          <w:bCs/>
          <w:u w:val="single"/>
        </w:rPr>
        <w:t>.</w:t>
      </w:r>
      <w:r w:rsidRPr="00E53F3A">
        <w:rPr>
          <w:rFonts w:eastAsia="Calibri"/>
          <w:u w:val="single"/>
        </w:rPr>
        <w:t xml:space="preserve"> </w:t>
      </w:r>
      <w:r w:rsidRPr="00E53F3A">
        <w:rPr>
          <w:rFonts w:eastAsia="Calibri"/>
          <w:sz w:val="14"/>
        </w:rPr>
        <w:t xml:space="preserve">Unions and the military must engage with the larger structures and cultural material (Lune, 2010) that is shaped by </w:t>
      </w:r>
      <w:r w:rsidRPr="00E53F3A">
        <w:rPr>
          <w:rFonts w:eastAsia="Calibri"/>
          <w:b/>
          <w:bCs/>
          <w:highlight w:val="green"/>
          <w:u w:val="single"/>
        </w:rPr>
        <w:t>white supremacy and settler colonialism</w:t>
      </w:r>
      <w:r w:rsidRPr="00E53F3A">
        <w:rPr>
          <w:rFonts w:eastAsia="Calibri"/>
          <w:b/>
          <w:bCs/>
          <w:u w:val="single"/>
        </w:rPr>
        <w:t xml:space="preserve">, and they must </w:t>
      </w:r>
      <w:r w:rsidRPr="00E53F3A">
        <w:rPr>
          <w:rFonts w:eastAsia="Calibri"/>
          <w:b/>
          <w:bCs/>
          <w:highlight w:val="green"/>
          <w:u w:val="single"/>
        </w:rPr>
        <w:t>conform</w:t>
      </w:r>
      <w:r w:rsidRPr="00E53F3A">
        <w:rPr>
          <w:rFonts w:eastAsia="Calibri"/>
          <w:b/>
          <w:bCs/>
          <w:u w:val="single"/>
        </w:rPr>
        <w:t xml:space="preserve"> to </w:t>
      </w:r>
      <w:r w:rsidRPr="00E53F3A">
        <w:rPr>
          <w:rFonts w:eastAsia="Calibri"/>
          <w:b/>
          <w:bCs/>
          <w:highlight w:val="green"/>
          <w:u w:val="single"/>
        </w:rPr>
        <w:t>dominant understandings</w:t>
      </w:r>
      <w:r w:rsidRPr="00E53F3A">
        <w:rPr>
          <w:rFonts w:eastAsia="Calibri"/>
          <w:b/>
          <w:bCs/>
          <w:u w:val="single"/>
        </w:rPr>
        <w:t xml:space="preserve"> </w:t>
      </w:r>
      <w:r w:rsidRPr="00E53F3A">
        <w:rPr>
          <w:rFonts w:eastAsia="Calibri"/>
          <w:b/>
          <w:bCs/>
          <w:highlight w:val="green"/>
          <w:u w:val="single"/>
        </w:rPr>
        <w:t>of race</w:t>
      </w:r>
      <w:r w:rsidRPr="00E53F3A">
        <w:rPr>
          <w:rFonts w:eastAsia="Calibri"/>
          <w:b/>
          <w:bCs/>
          <w:u w:val="single"/>
        </w:rPr>
        <w:t xml:space="preserve"> to get resources, including in the form of people</w:t>
      </w:r>
      <w:r w:rsidRPr="00E53F3A">
        <w:rPr>
          <w:rFonts w:eastAsia="Calibri"/>
          <w:sz w:val="14"/>
        </w:rPr>
        <w:t xml:space="preserve"> (Nkomo, 2012; Wooten, 2019). In the United States, cultural schemas around </w:t>
      </w:r>
      <w:r w:rsidRPr="00E53F3A">
        <w:rPr>
          <w:rFonts w:eastAsia="Calibri"/>
          <w:b/>
          <w:bCs/>
          <w:u w:val="single"/>
        </w:rPr>
        <w:t xml:space="preserve">immigrants and immigration are inextricable from processes of </w:t>
      </w:r>
      <w:r w:rsidRPr="00E53F3A">
        <w:rPr>
          <w:rFonts w:eastAsia="Calibri"/>
          <w:b/>
          <w:bCs/>
          <w:highlight w:val="green"/>
          <w:u w:val="single"/>
        </w:rPr>
        <w:t>racialization</w:t>
      </w:r>
      <w:r w:rsidRPr="00E53F3A">
        <w:rPr>
          <w:rFonts w:eastAsia="Calibri"/>
          <w:b/>
          <w:bCs/>
          <w:u w:val="single"/>
        </w:rPr>
        <w:t xml:space="preserve"> that typically </w:t>
      </w:r>
      <w:r w:rsidRPr="00E53F3A">
        <w:rPr>
          <w:rFonts w:eastAsia="Calibri"/>
          <w:b/>
          <w:bCs/>
          <w:highlight w:val="green"/>
          <w:u w:val="single"/>
        </w:rPr>
        <w:t>position immigrants as outsiders</w:t>
      </w:r>
      <w:r w:rsidRPr="00E53F3A">
        <w:rPr>
          <w:rFonts w:eastAsia="Calibri"/>
          <w:b/>
          <w:bCs/>
          <w:u w:val="single"/>
        </w:rPr>
        <w:t xml:space="preserve"> to the nation</w:t>
      </w:r>
      <w:r w:rsidRPr="00E53F3A">
        <w:rPr>
          <w:rFonts w:eastAsia="Calibri"/>
          <w:sz w:val="14"/>
        </w:rPr>
        <w:t xml:space="preserve"> (Kretsedemas, 2013). </w:t>
      </w:r>
      <w:r w:rsidRPr="00E53F3A">
        <w:rPr>
          <w:rFonts w:eastAsia="Calibri"/>
          <w:b/>
          <w:bCs/>
          <w:highlight w:val="green"/>
          <w:u w:val="single"/>
        </w:rPr>
        <w:t>Diversity</w:t>
      </w:r>
      <w:r w:rsidRPr="00E53F3A">
        <w:rPr>
          <w:rFonts w:eastAsia="Calibri"/>
          <w:b/>
          <w:bCs/>
          <w:u w:val="single"/>
        </w:rPr>
        <w:t xml:space="preserve"> ideologies have become increasingly popular, in response to calls to address racial inequalities in society and these respective organizations. They are, however, contradictory, and </w:t>
      </w:r>
      <w:r w:rsidRPr="00E53F3A">
        <w:rPr>
          <w:rFonts w:eastAsia="Calibri"/>
          <w:b/>
          <w:bCs/>
          <w:highlight w:val="green"/>
          <w:u w:val="single"/>
        </w:rPr>
        <w:t>exist</w:t>
      </w:r>
      <w:r w:rsidRPr="00E53F3A">
        <w:rPr>
          <w:rFonts w:eastAsia="Calibri"/>
          <w:b/>
          <w:bCs/>
          <w:u w:val="single"/>
        </w:rPr>
        <w:t xml:space="preserve"> simultaneously </w:t>
      </w:r>
      <w:r w:rsidRPr="00E53F3A">
        <w:rPr>
          <w:rFonts w:eastAsia="Calibri"/>
          <w:b/>
          <w:bCs/>
          <w:highlight w:val="green"/>
          <w:u w:val="single"/>
        </w:rPr>
        <w:t>alongside</w:t>
      </w:r>
      <w:r w:rsidRPr="00E53F3A">
        <w:rPr>
          <w:rFonts w:eastAsia="Calibri"/>
          <w:b/>
          <w:bCs/>
          <w:u w:val="single"/>
        </w:rPr>
        <w:t xml:space="preserve"> </w:t>
      </w:r>
      <w:r w:rsidRPr="00E53F3A">
        <w:rPr>
          <w:rFonts w:eastAsia="Calibri"/>
          <w:b/>
          <w:bCs/>
          <w:highlight w:val="green"/>
          <w:u w:val="single"/>
        </w:rPr>
        <w:t>policies</w:t>
      </w:r>
      <w:r w:rsidRPr="00E53F3A">
        <w:rPr>
          <w:rFonts w:eastAsia="Calibri"/>
          <w:b/>
          <w:bCs/>
          <w:u w:val="single"/>
        </w:rPr>
        <w:t xml:space="preserve"> and practices </w:t>
      </w:r>
      <w:r w:rsidRPr="00E53F3A">
        <w:rPr>
          <w:rFonts w:eastAsia="Calibri"/>
          <w:b/>
          <w:bCs/>
          <w:highlight w:val="green"/>
          <w:u w:val="single"/>
        </w:rPr>
        <w:t>of exclusion</w:t>
      </w:r>
      <w:r w:rsidRPr="00E53F3A">
        <w:rPr>
          <w:rFonts w:eastAsia="Calibri"/>
          <w:sz w:val="14"/>
        </w:rPr>
        <w:t>.</w:t>
      </w:r>
    </w:p>
    <w:p w14:paraId="7BDC8BD9" w14:textId="77777777" w:rsidR="00407C5C" w:rsidRPr="00FD3AC5" w:rsidRDefault="00407C5C" w:rsidP="00407C5C"/>
    <w:p w14:paraId="56EE023C" w14:textId="77777777" w:rsidR="00407C5C" w:rsidRDefault="00407C5C" w:rsidP="00407C5C">
      <w:pPr>
        <w:pStyle w:val="Heading4"/>
      </w:pPr>
      <w:r>
        <w:t xml:space="preserve">This is </w:t>
      </w:r>
      <w:r>
        <w:rPr>
          <w:u w:val="single"/>
        </w:rPr>
        <w:t>exactly</w:t>
      </w:r>
      <w:r>
        <w:t xml:space="preserve"> what the aff critiques. Labor practices in the squo are bad, such as banning secondary strikes and moving off the US to suppress worker power. The aff solves. Inserted their Apkter card. </w:t>
      </w:r>
    </w:p>
    <w:p w14:paraId="03D8A220" w14:textId="77777777" w:rsidR="00407C5C" w:rsidRPr="00E53F3A" w:rsidRDefault="00407C5C" w:rsidP="00407C5C">
      <w:pPr>
        <w:rPr>
          <w:rFonts w:eastAsia="Calibri"/>
          <w:sz w:val="14"/>
        </w:rPr>
      </w:pPr>
      <w:r w:rsidRPr="00E53F3A">
        <w:rPr>
          <w:rFonts w:eastAsia="Calibri"/>
          <w:sz w:val="14"/>
        </w:rPr>
        <w:t xml:space="preserve">Both </w:t>
      </w:r>
      <w:r w:rsidRPr="00E53F3A">
        <w:rPr>
          <w:rFonts w:eastAsia="Calibri"/>
          <w:b/>
          <w:bCs/>
          <w:highlight w:val="green"/>
          <w:u w:val="single"/>
        </w:rPr>
        <w:t>the US labor movement</w:t>
      </w:r>
      <w:r w:rsidRPr="00E53F3A">
        <w:rPr>
          <w:rFonts w:eastAsia="Calibri"/>
          <w:sz w:val="14"/>
        </w:rPr>
        <w:t xml:space="preserve"> and US military institutions </w:t>
      </w:r>
      <w:r w:rsidRPr="00E53F3A">
        <w:rPr>
          <w:rFonts w:eastAsia="Calibri"/>
          <w:b/>
          <w:bCs/>
          <w:u w:val="single"/>
        </w:rPr>
        <w:t xml:space="preserve">have </w:t>
      </w:r>
      <w:r w:rsidRPr="00E53F3A">
        <w:rPr>
          <w:rFonts w:eastAsia="Calibri"/>
          <w:b/>
          <w:bCs/>
          <w:highlight w:val="green"/>
          <w:u w:val="single"/>
        </w:rPr>
        <w:t>strong currents of ‘colorblind’ ideologies</w:t>
      </w:r>
      <w:r w:rsidRPr="00E53F3A">
        <w:rPr>
          <w:rFonts w:eastAsia="Calibri"/>
          <w:sz w:val="14"/>
        </w:rPr>
        <w:t xml:space="preserve"> (Bonilla-Silva, 2007; Ray and Purifoy, 2019): unified working-class solidarity for unions and the emphasis on conformity for the military (Ray, 2018b). The prevailing imaginary of the worker and the soldier has been and to a large extent continues to be a white US-born man. This is reflected in much of the higher ranks of union and military leadership in the public arena. </w:t>
      </w:r>
      <w:r w:rsidRPr="00E53F3A">
        <w:rPr>
          <w:rFonts w:eastAsia="Calibri"/>
          <w:b/>
          <w:bCs/>
          <w:u w:val="single"/>
        </w:rPr>
        <w:t xml:space="preserve">Furthermore, while an increasingly popular part of organizational branding, research confirms that efforts to increase diversity and promote </w:t>
      </w:r>
      <w:r w:rsidRPr="00E53F3A">
        <w:rPr>
          <w:rFonts w:eastAsia="Calibri"/>
          <w:b/>
          <w:bCs/>
          <w:highlight w:val="green"/>
          <w:u w:val="single"/>
        </w:rPr>
        <w:t xml:space="preserve">DEI </w:t>
      </w:r>
      <w:r w:rsidRPr="00E53F3A">
        <w:rPr>
          <w:rFonts w:eastAsia="Calibri"/>
          <w:b/>
          <w:bCs/>
          <w:u w:val="single"/>
        </w:rPr>
        <w:t xml:space="preserve">goals are readily </w:t>
      </w:r>
      <w:r w:rsidRPr="00E53F3A">
        <w:rPr>
          <w:rFonts w:eastAsia="Calibri"/>
          <w:b/>
          <w:bCs/>
          <w:highlight w:val="green"/>
          <w:u w:val="single"/>
        </w:rPr>
        <w:t>cast off if</w:t>
      </w:r>
      <w:r w:rsidRPr="00E53F3A">
        <w:rPr>
          <w:rFonts w:eastAsia="Calibri"/>
          <w:b/>
          <w:bCs/>
          <w:u w:val="single"/>
        </w:rPr>
        <w:t xml:space="preserve"> </w:t>
      </w:r>
      <w:r w:rsidRPr="00E53F3A">
        <w:rPr>
          <w:rFonts w:eastAsia="Calibri"/>
          <w:b/>
          <w:bCs/>
          <w:highlight w:val="green"/>
          <w:u w:val="single"/>
        </w:rPr>
        <w:t>these threaten</w:t>
      </w:r>
      <w:r w:rsidRPr="00E53F3A">
        <w:rPr>
          <w:rFonts w:eastAsia="Calibri"/>
          <w:b/>
          <w:bCs/>
          <w:u w:val="single"/>
        </w:rPr>
        <w:t xml:space="preserve"> other institutional </w:t>
      </w:r>
      <w:r w:rsidRPr="00E53F3A">
        <w:rPr>
          <w:rFonts w:eastAsia="Calibri"/>
          <w:b/>
          <w:bCs/>
          <w:highlight w:val="green"/>
          <w:u w:val="single"/>
        </w:rPr>
        <w:t>priorities</w:t>
      </w:r>
      <w:r w:rsidRPr="00E53F3A">
        <w:rPr>
          <w:rFonts w:eastAsia="Calibri"/>
          <w:sz w:val="14"/>
        </w:rPr>
        <w:t>. These realities reflect the contradictions of diversity ideology as a prominent but easily discarded and materially shallow, organizational goal (Smith and Mayorga-Gallo, 2017).</w:t>
      </w:r>
    </w:p>
    <w:p w14:paraId="28D04F70" w14:textId="77777777" w:rsidR="00407C5C" w:rsidRPr="00E53F3A" w:rsidRDefault="00407C5C" w:rsidP="00407C5C">
      <w:pPr>
        <w:rPr>
          <w:rFonts w:eastAsia="Calibri"/>
          <w:b/>
          <w:bCs/>
          <w:u w:val="single"/>
        </w:rPr>
      </w:pPr>
      <w:r w:rsidRPr="00E53F3A">
        <w:rPr>
          <w:rFonts w:eastAsia="Calibri"/>
          <w:sz w:val="14"/>
        </w:rPr>
        <w:t xml:space="preserve">While there are </w:t>
      </w:r>
      <w:r w:rsidRPr="00E53F3A">
        <w:rPr>
          <w:rFonts w:eastAsia="Calibri"/>
          <w:b/>
          <w:bCs/>
          <w:u w:val="single"/>
        </w:rPr>
        <w:t xml:space="preserve">theoretical reasons to expect differences and similarities in the discourses of unions </w:t>
      </w:r>
      <w:r w:rsidRPr="00E53F3A">
        <w:rPr>
          <w:rFonts w:eastAsia="Calibri"/>
          <w:sz w:val="14"/>
        </w:rPr>
        <w:t xml:space="preserve">and the military </w:t>
      </w:r>
      <w:r w:rsidRPr="00E53F3A">
        <w:rPr>
          <w:rFonts w:eastAsia="Calibri"/>
          <w:b/>
          <w:bCs/>
          <w:u w:val="single"/>
        </w:rPr>
        <w:t>around immigrants</w:t>
      </w:r>
      <w:r w:rsidRPr="00E53F3A">
        <w:rPr>
          <w:rFonts w:eastAsia="Calibri"/>
          <w:sz w:val="14"/>
        </w:rPr>
        <w:t xml:space="preserve">, we must also attend to the nuances in these dis- courses within each institution. This is essential because of the nature of cultural schemas around immigrants in the United States: </w:t>
      </w:r>
      <w:r w:rsidRPr="00E53F3A">
        <w:rPr>
          <w:rFonts w:eastAsia="Calibri"/>
          <w:b/>
          <w:bCs/>
          <w:u w:val="single"/>
        </w:rPr>
        <w:t xml:space="preserve">there are </w:t>
      </w:r>
      <w:r w:rsidRPr="00E53F3A">
        <w:rPr>
          <w:rFonts w:eastAsia="Calibri"/>
          <w:b/>
          <w:bCs/>
          <w:highlight w:val="green"/>
          <w:u w:val="single"/>
        </w:rPr>
        <w:t>tropes framing</w:t>
      </w:r>
      <w:r w:rsidRPr="00E53F3A">
        <w:rPr>
          <w:rFonts w:eastAsia="Calibri"/>
          <w:b/>
          <w:bCs/>
          <w:u w:val="single"/>
        </w:rPr>
        <w:t xml:space="preserve"> some </w:t>
      </w:r>
      <w:r w:rsidRPr="00E53F3A">
        <w:rPr>
          <w:rFonts w:eastAsia="Calibri"/>
          <w:b/>
          <w:bCs/>
          <w:highlight w:val="green"/>
          <w:u w:val="single"/>
        </w:rPr>
        <w:t>racialized immigrants as</w:t>
      </w:r>
      <w:r w:rsidRPr="00E53F3A">
        <w:rPr>
          <w:rFonts w:eastAsia="Calibri"/>
          <w:b/>
          <w:bCs/>
          <w:u w:val="single"/>
        </w:rPr>
        <w:t xml:space="preserve"> </w:t>
      </w:r>
      <w:r w:rsidRPr="00E53F3A">
        <w:rPr>
          <w:rFonts w:eastAsia="Calibri"/>
          <w:b/>
          <w:bCs/>
          <w:highlight w:val="green"/>
          <w:u w:val="single"/>
        </w:rPr>
        <w:t>criminals</w:t>
      </w:r>
      <w:r w:rsidRPr="00E53F3A">
        <w:rPr>
          <w:rFonts w:eastAsia="Calibri"/>
          <w:b/>
          <w:bCs/>
          <w:u w:val="single"/>
        </w:rPr>
        <w:t xml:space="preserve">, demographic </w:t>
      </w:r>
      <w:r w:rsidRPr="00E53F3A">
        <w:rPr>
          <w:rFonts w:eastAsia="Calibri"/>
          <w:b/>
          <w:bCs/>
          <w:highlight w:val="green"/>
          <w:u w:val="single"/>
        </w:rPr>
        <w:t>threats, fiscal burdens, and economic competitors</w:t>
      </w:r>
      <w:r w:rsidRPr="00E53F3A">
        <w:rPr>
          <w:rFonts w:eastAsia="Calibri"/>
          <w:sz w:val="14"/>
        </w:rPr>
        <w:t xml:space="preserve"> (Chavez, 2008; Rodriguez, 2008), </w:t>
      </w:r>
      <w:r w:rsidRPr="00E53F3A">
        <w:rPr>
          <w:rFonts w:eastAsia="Calibri"/>
          <w:b/>
          <w:bCs/>
          <w:u w:val="single"/>
        </w:rPr>
        <w:t xml:space="preserve">while </w:t>
      </w:r>
      <w:r w:rsidRPr="00E53F3A">
        <w:rPr>
          <w:rFonts w:eastAsia="Calibri"/>
          <w:b/>
          <w:bCs/>
          <w:highlight w:val="green"/>
          <w:u w:val="single"/>
        </w:rPr>
        <w:t>others</w:t>
      </w:r>
      <w:r w:rsidRPr="00E53F3A">
        <w:rPr>
          <w:rFonts w:eastAsia="Calibri"/>
          <w:b/>
          <w:bCs/>
          <w:u w:val="single"/>
        </w:rPr>
        <w:t xml:space="preserve"> are </w:t>
      </w:r>
      <w:r w:rsidRPr="00E53F3A">
        <w:rPr>
          <w:rFonts w:eastAsia="Calibri"/>
          <w:b/>
          <w:bCs/>
          <w:highlight w:val="green"/>
          <w:u w:val="single"/>
        </w:rPr>
        <w:t>lauded</w:t>
      </w:r>
      <w:r w:rsidRPr="00E53F3A">
        <w:rPr>
          <w:rFonts w:eastAsia="Calibri"/>
          <w:b/>
          <w:bCs/>
          <w:u w:val="single"/>
        </w:rPr>
        <w:t xml:space="preserve"> as </w:t>
      </w:r>
      <w:r w:rsidRPr="00E53F3A">
        <w:rPr>
          <w:rFonts w:eastAsia="Calibri"/>
          <w:b/>
          <w:bCs/>
          <w:highlight w:val="green"/>
          <w:u w:val="single"/>
        </w:rPr>
        <w:t xml:space="preserve">humanitarian victims </w:t>
      </w:r>
      <w:r w:rsidRPr="00E53F3A">
        <w:rPr>
          <w:rFonts w:eastAsia="Calibri"/>
          <w:b/>
          <w:bCs/>
          <w:u w:val="single"/>
        </w:rPr>
        <w:t xml:space="preserve">seeking relief and </w:t>
      </w:r>
      <w:r w:rsidRPr="00E53F3A">
        <w:rPr>
          <w:rFonts w:eastAsia="Calibri"/>
          <w:b/>
          <w:bCs/>
          <w:highlight w:val="green"/>
          <w:u w:val="single"/>
        </w:rPr>
        <w:t>critical economic inputs</w:t>
      </w:r>
      <w:r w:rsidRPr="00E53F3A">
        <w:rPr>
          <w:rFonts w:eastAsia="Calibri"/>
          <w:b/>
          <w:bCs/>
          <w:u w:val="single"/>
        </w:rPr>
        <w:t xml:space="preserve"> </w:t>
      </w:r>
      <w:r w:rsidRPr="00E53F3A">
        <w:rPr>
          <w:rFonts w:eastAsia="Calibri"/>
          <w:sz w:val="14"/>
        </w:rPr>
        <w:t xml:space="preserve">(Gleeson, 2015; Huber, 2016; Nawyn, 2011). </w:t>
      </w:r>
      <w:r w:rsidRPr="00E53F3A">
        <w:rPr>
          <w:rFonts w:eastAsia="Calibri"/>
          <w:b/>
          <w:bCs/>
          <w:u w:val="single"/>
        </w:rPr>
        <w:t xml:space="preserve">The distinctions made among immigrants follow a larger cultural (and often legal) prerogative of </w:t>
      </w:r>
      <w:r w:rsidRPr="00E53F3A">
        <w:rPr>
          <w:rFonts w:eastAsia="Calibri"/>
          <w:b/>
          <w:bCs/>
          <w:highlight w:val="green"/>
          <w:u w:val="single"/>
        </w:rPr>
        <w:t>deservingness politics</w:t>
      </w:r>
      <w:r w:rsidRPr="00E53F3A">
        <w:rPr>
          <w:rFonts w:eastAsia="Calibri"/>
          <w:b/>
          <w:bCs/>
          <w:u w:val="single"/>
        </w:rPr>
        <w:t xml:space="preserve">, positioning </w:t>
      </w:r>
      <w:r w:rsidRPr="00E53F3A">
        <w:rPr>
          <w:rFonts w:eastAsia="Calibri"/>
          <w:b/>
          <w:bCs/>
          <w:highlight w:val="green"/>
          <w:u w:val="single"/>
        </w:rPr>
        <w:t>some</w:t>
      </w:r>
      <w:r w:rsidRPr="00E53F3A">
        <w:rPr>
          <w:rFonts w:eastAsia="Calibri"/>
          <w:b/>
          <w:bCs/>
          <w:u w:val="single"/>
        </w:rPr>
        <w:t xml:space="preserve"> groups of immigrants as </w:t>
      </w:r>
      <w:r w:rsidRPr="00E53F3A">
        <w:rPr>
          <w:rFonts w:eastAsia="Calibri"/>
          <w:b/>
          <w:bCs/>
          <w:highlight w:val="green"/>
          <w:u w:val="single"/>
        </w:rPr>
        <w:t>more worthy</w:t>
      </w:r>
      <w:r w:rsidRPr="00E53F3A">
        <w:rPr>
          <w:rFonts w:eastAsia="Calibri"/>
          <w:b/>
          <w:bCs/>
          <w:u w:val="single"/>
        </w:rPr>
        <w:t xml:space="preserve"> of rights and belonging </w:t>
      </w:r>
      <w:r w:rsidRPr="00E53F3A">
        <w:rPr>
          <w:rFonts w:eastAsia="Calibri"/>
          <w:b/>
          <w:bCs/>
          <w:highlight w:val="green"/>
          <w:u w:val="single"/>
        </w:rPr>
        <w:t>than others</w:t>
      </w:r>
      <w:r w:rsidRPr="00E53F3A">
        <w:rPr>
          <w:rFonts w:eastAsia="Calibri"/>
          <w:b/>
          <w:bCs/>
          <w:u w:val="single"/>
        </w:rPr>
        <w:t>, even among those fighting on behalf of immigrants and immigrant organizers themselves</w:t>
      </w:r>
      <w:r w:rsidRPr="00E53F3A">
        <w:rPr>
          <w:rFonts w:eastAsia="Calibri"/>
          <w:sz w:val="14"/>
        </w:rPr>
        <w:t xml:space="preserve"> (Huber, 2016; Yukich, 2013). </w:t>
      </w:r>
      <w:r w:rsidRPr="00E53F3A">
        <w:rPr>
          <w:rFonts w:eastAsia="Calibri"/>
          <w:b/>
          <w:bCs/>
          <w:u w:val="single"/>
        </w:rPr>
        <w:t xml:space="preserve">Given these tropes of relative worth, </w:t>
      </w:r>
      <w:r w:rsidRPr="00E53F3A">
        <w:rPr>
          <w:rFonts w:eastAsia="Calibri"/>
          <w:b/>
          <w:bCs/>
          <w:highlight w:val="green"/>
          <w:u w:val="single"/>
        </w:rPr>
        <w:t>imbricated</w:t>
      </w:r>
      <w:r w:rsidRPr="00E53F3A">
        <w:rPr>
          <w:rFonts w:eastAsia="Calibri"/>
          <w:b/>
          <w:bCs/>
          <w:u w:val="single"/>
        </w:rPr>
        <w:t xml:space="preserve"> </w:t>
      </w:r>
      <w:r w:rsidRPr="00E53F3A">
        <w:rPr>
          <w:rFonts w:eastAsia="Calibri"/>
          <w:b/>
          <w:bCs/>
          <w:highlight w:val="green"/>
          <w:u w:val="single"/>
        </w:rPr>
        <w:t>with racial hierarchies</w:t>
      </w:r>
      <w:r w:rsidRPr="00E53F3A">
        <w:rPr>
          <w:rFonts w:eastAsia="Calibri"/>
          <w:b/>
          <w:bCs/>
          <w:u w:val="single"/>
        </w:rPr>
        <w:t>, it would not be surprising to find contradictory framings of immigrants within institutions.</w:t>
      </w:r>
      <w:r w:rsidRPr="00E53F3A">
        <w:rPr>
          <w:rFonts w:eastAsia="Calibri"/>
          <w:sz w:val="14"/>
        </w:rPr>
        <w:t xml:space="preserve"> </w:t>
      </w:r>
      <w:r w:rsidRPr="00E53F3A">
        <w:rPr>
          <w:rFonts w:eastAsia="Calibri"/>
          <w:b/>
          <w:bCs/>
          <w:highlight w:val="green"/>
          <w:u w:val="single"/>
        </w:rPr>
        <w:t>Support for immigrants is often conditional, limited by broader</w:t>
      </w:r>
      <w:r w:rsidRPr="00E53F3A">
        <w:rPr>
          <w:rFonts w:eastAsia="Calibri"/>
          <w:b/>
          <w:bCs/>
          <w:u w:val="single"/>
        </w:rPr>
        <w:t xml:space="preserve"> institutional goals, and reflective of broader </w:t>
      </w:r>
      <w:r w:rsidRPr="00E53F3A">
        <w:rPr>
          <w:rFonts w:eastAsia="Calibri"/>
          <w:b/>
          <w:bCs/>
          <w:highlight w:val="green"/>
          <w:u w:val="single"/>
        </w:rPr>
        <w:t>social anxieties</w:t>
      </w:r>
      <w:r w:rsidRPr="00E53F3A">
        <w:rPr>
          <w:rFonts w:eastAsia="Calibri"/>
          <w:b/>
          <w:bCs/>
          <w:u w:val="single"/>
        </w:rPr>
        <w:t xml:space="preserve"> around immigration.</w:t>
      </w:r>
    </w:p>
    <w:p w14:paraId="5A843CCD" w14:textId="77777777" w:rsidR="00407C5C" w:rsidRPr="000B195E" w:rsidRDefault="00407C5C" w:rsidP="00407C5C"/>
    <w:p w14:paraId="1E1D5865" w14:textId="77777777" w:rsidR="00407C5C" w:rsidRDefault="00407C5C" w:rsidP="00407C5C">
      <w:pPr>
        <w:pStyle w:val="Heading4"/>
      </w:pPr>
      <w:r>
        <w:t xml:space="preserve">A </w:t>
      </w:r>
      <w:r w:rsidRPr="006124D2">
        <w:rPr>
          <w:u w:val="single"/>
        </w:rPr>
        <w:t>multi-racial working class</w:t>
      </w:r>
      <w:r>
        <w:t xml:space="preserve"> allied </w:t>
      </w:r>
      <w:r w:rsidRPr="006124D2">
        <w:rPr>
          <w:u w:val="single"/>
        </w:rPr>
        <w:t>with social movements</w:t>
      </w:r>
      <w:r>
        <w:t xml:space="preserve"> must wield the </w:t>
      </w:r>
      <w:r w:rsidRPr="006124D2">
        <w:rPr>
          <w:u w:val="single"/>
        </w:rPr>
        <w:t>radical democratic power of the strike</w:t>
      </w:r>
      <w:r>
        <w:t xml:space="preserve"> as a “weapon”. </w:t>
      </w:r>
    </w:p>
    <w:p w14:paraId="66D4DEF3" w14:textId="77777777" w:rsidR="00407C5C" w:rsidRDefault="00407C5C" w:rsidP="00407C5C">
      <w:r w:rsidRPr="00002257">
        <w:rPr>
          <w:rStyle w:val="Style13ptBold"/>
        </w:rPr>
        <w:t xml:space="preserve">Giroux </w:t>
      </w:r>
      <w:r>
        <w:rPr>
          <w:rStyle w:val="Style13ptBold"/>
        </w:rPr>
        <w:t>’</w:t>
      </w:r>
      <w:r w:rsidRPr="00002257">
        <w:rPr>
          <w:rStyle w:val="Style13ptBold"/>
        </w:rPr>
        <w:t>25</w:t>
      </w:r>
      <w:r>
        <w:t xml:space="preserve"> [Henry; 1/10; </w:t>
      </w:r>
      <w:r w:rsidRPr="00002257">
        <w:t>McMaster University Chair for Scholarship in the Public Interest in the English and Cultural Studies Department, Paulo Freire Distinguished Scholar in Critical Pedagogy</w:t>
      </w:r>
      <w:r>
        <w:t xml:space="preserve"> ;“</w:t>
      </w:r>
      <w:r w:rsidRPr="00002257">
        <w:t>Beyond the Illusion: The Dark Dream of a Totalitarian Empire</w:t>
      </w:r>
      <w:r>
        <w:t xml:space="preserve">,” </w:t>
      </w:r>
      <w:r w:rsidRPr="006124D2">
        <w:t>https://www.counterpunch.org/2025/01/10/beyond-the-illusion-the-dark-dream-of-a-totatitarian-empire/</w:t>
      </w:r>
      <w:r>
        <w:t>]</w:t>
      </w:r>
    </w:p>
    <w:p w14:paraId="0F79FC54" w14:textId="77777777" w:rsidR="00407C5C" w:rsidRPr="002A6C51" w:rsidRDefault="00407C5C" w:rsidP="00407C5C">
      <w:pPr>
        <w:rPr>
          <w:sz w:val="16"/>
          <w:szCs w:val="16"/>
        </w:rPr>
      </w:pPr>
      <w:r w:rsidRPr="002A6C51">
        <w:rPr>
          <w:sz w:val="16"/>
          <w:szCs w:val="16"/>
        </w:rPr>
        <w:t>*Edited for Language</w:t>
      </w:r>
    </w:p>
    <w:p w14:paraId="55D1D325" w14:textId="77777777" w:rsidR="00407C5C" w:rsidRPr="001645AC" w:rsidRDefault="00407C5C" w:rsidP="00407C5C">
      <w:pPr>
        <w:rPr>
          <w:sz w:val="16"/>
        </w:rPr>
      </w:pPr>
      <w:r w:rsidRPr="001645AC">
        <w:rPr>
          <w:sz w:val="16"/>
        </w:rPr>
        <w:t xml:space="preserve">Before even taking office, </w:t>
      </w:r>
      <w:r w:rsidRPr="00F8793E">
        <w:rPr>
          <w:rStyle w:val="Emphasis"/>
        </w:rPr>
        <w:t>Trump</w:t>
      </w:r>
      <w:r w:rsidRPr="001645AC">
        <w:rPr>
          <w:sz w:val="16"/>
        </w:rPr>
        <w:t xml:space="preserve"> has </w:t>
      </w:r>
      <w:r w:rsidRPr="001645AC">
        <w:rPr>
          <w:u w:val="single"/>
        </w:rPr>
        <w:t xml:space="preserve">conjured </w:t>
      </w:r>
      <w:r w:rsidRPr="006124D2">
        <w:rPr>
          <w:rStyle w:val="Emphasis"/>
          <w:highlight w:val="cyan"/>
        </w:rPr>
        <w:t>grotesque visions</w:t>
      </w:r>
      <w:r w:rsidRPr="001645AC">
        <w:rPr>
          <w:u w:val="single"/>
        </w:rPr>
        <w:t xml:space="preserve"> of </w:t>
      </w:r>
      <w:r w:rsidRPr="000D23F4">
        <w:rPr>
          <w:u w:val="single"/>
        </w:rPr>
        <w:t>what he once called</w:t>
      </w:r>
      <w:r w:rsidRPr="000D23F4">
        <w:rPr>
          <w:sz w:val="16"/>
        </w:rPr>
        <w:t xml:space="preserve"> </w:t>
      </w:r>
      <w:r w:rsidRPr="000D23F4">
        <w:rPr>
          <w:u w:val="single"/>
        </w:rPr>
        <w:t xml:space="preserve">the dreams </w:t>
      </w:r>
      <w:r w:rsidRPr="006124D2">
        <w:rPr>
          <w:highlight w:val="cyan"/>
          <w:u w:val="single"/>
        </w:rPr>
        <w:t xml:space="preserve">of a </w:t>
      </w:r>
      <w:r w:rsidRPr="006124D2">
        <w:rPr>
          <w:rStyle w:val="Emphasis"/>
          <w:highlight w:val="cyan"/>
        </w:rPr>
        <w:t>“unified Reich.”</w:t>
      </w:r>
      <w:r w:rsidRPr="000D23F4">
        <w:rPr>
          <w:sz w:val="16"/>
        </w:rPr>
        <w:t xml:space="preserve"> </w:t>
      </w:r>
      <w:r w:rsidRPr="000D23F4">
        <w:rPr>
          <w:u w:val="single"/>
        </w:rPr>
        <w:t xml:space="preserve">His </w:t>
      </w:r>
      <w:r w:rsidRPr="000D23F4">
        <w:rPr>
          <w:rStyle w:val="Emphasis"/>
        </w:rPr>
        <w:t>delu</w:t>
      </w:r>
      <w:r w:rsidRPr="001645AC">
        <w:rPr>
          <w:rStyle w:val="Emphasis"/>
        </w:rPr>
        <w:t>sions of grandeur</w:t>
      </w:r>
      <w:r w:rsidRPr="001645AC">
        <w:rPr>
          <w:u w:val="single"/>
        </w:rPr>
        <w:t xml:space="preserve">, </w:t>
      </w:r>
      <w:r w:rsidRPr="000D23F4">
        <w:rPr>
          <w:rStyle w:val="Emphasis"/>
          <w:highlight w:val="cyan"/>
        </w:rPr>
        <w:t>disd</w:t>
      </w:r>
      <w:r w:rsidRPr="006124D2">
        <w:rPr>
          <w:rStyle w:val="Emphasis"/>
          <w:highlight w:val="cyan"/>
        </w:rPr>
        <w:t>ain for</w:t>
      </w:r>
      <w:r w:rsidRPr="001645AC">
        <w:rPr>
          <w:rStyle w:val="Emphasis"/>
        </w:rPr>
        <w:t xml:space="preserve"> reason and </w:t>
      </w:r>
      <w:r w:rsidRPr="000D23F4">
        <w:rPr>
          <w:rStyle w:val="Emphasis"/>
          <w:highlight w:val="cyan"/>
        </w:rPr>
        <w:t>truth</w:t>
      </w:r>
      <w:r w:rsidRPr="001645AC">
        <w:rPr>
          <w:u w:val="single"/>
        </w:rPr>
        <w:t xml:space="preserve">, </w:t>
      </w:r>
      <w:r w:rsidRPr="003F15B3">
        <w:rPr>
          <w:rStyle w:val="Emphasis"/>
        </w:rPr>
        <w:t xml:space="preserve">sycophantic </w:t>
      </w:r>
      <w:r w:rsidRPr="00F8793E">
        <w:rPr>
          <w:rStyle w:val="Emphasis"/>
          <w:highlight w:val="cyan"/>
        </w:rPr>
        <w:t>worship</w:t>
      </w:r>
      <w:r w:rsidRPr="003F15B3">
        <w:rPr>
          <w:u w:val="single"/>
        </w:rPr>
        <w:t xml:space="preserve"> of </w:t>
      </w:r>
      <w:r w:rsidRPr="006124D2">
        <w:rPr>
          <w:rStyle w:val="Emphasis"/>
          <w:highlight w:val="cyan"/>
        </w:rPr>
        <w:t>billionaires</w:t>
      </w:r>
      <w:r w:rsidRPr="003F15B3">
        <w:rPr>
          <w:u w:val="single"/>
        </w:rPr>
        <w:t xml:space="preserve"> and </w:t>
      </w:r>
      <w:r w:rsidRPr="003F15B3">
        <w:rPr>
          <w:rStyle w:val="Emphasis"/>
        </w:rPr>
        <w:t>despots</w:t>
      </w:r>
      <w:r w:rsidRPr="003F15B3">
        <w:rPr>
          <w:u w:val="single"/>
        </w:rPr>
        <w:t xml:space="preserve">, </w:t>
      </w:r>
      <w:r w:rsidRPr="00F8793E">
        <w:rPr>
          <w:rStyle w:val="Emphasis"/>
          <w:highlight w:val="cyan"/>
        </w:rPr>
        <w:t>militarism</w:t>
      </w:r>
      <w:r w:rsidRPr="006124D2">
        <w:rPr>
          <w:sz w:val="16"/>
          <w:highlight w:val="cyan"/>
        </w:rPr>
        <w:t xml:space="preserve">, </w:t>
      </w:r>
      <w:r w:rsidRPr="006124D2">
        <w:rPr>
          <w:highlight w:val="cyan"/>
          <w:u w:val="single"/>
        </w:rPr>
        <w:t>and</w:t>
      </w:r>
      <w:r w:rsidRPr="003F15B3">
        <w:rPr>
          <w:u w:val="single"/>
        </w:rPr>
        <w:t xml:space="preserve"> </w:t>
      </w:r>
      <w:r w:rsidRPr="003F15B3">
        <w:rPr>
          <w:rStyle w:val="Emphasis"/>
        </w:rPr>
        <w:t xml:space="preserve">embrace of </w:t>
      </w:r>
      <w:r w:rsidRPr="006124D2">
        <w:rPr>
          <w:rStyle w:val="Emphasis"/>
          <w:highlight w:val="cyan"/>
        </w:rPr>
        <w:t>white supremacy</w:t>
      </w:r>
      <w:r w:rsidRPr="003F15B3">
        <w:rPr>
          <w:u w:val="single"/>
        </w:rPr>
        <w:t xml:space="preserve"> signal the </w:t>
      </w:r>
      <w:r w:rsidRPr="006124D2">
        <w:rPr>
          <w:rStyle w:val="Emphasis"/>
          <w:highlight w:val="cyan"/>
        </w:rPr>
        <w:t>rebirth</w:t>
      </w:r>
      <w:r w:rsidRPr="003F15B3">
        <w:rPr>
          <w:rStyle w:val="Emphasis"/>
        </w:rPr>
        <w:t xml:space="preserve"> of </w:t>
      </w:r>
      <w:r w:rsidRPr="006124D2">
        <w:rPr>
          <w:rStyle w:val="Emphasis"/>
          <w:highlight w:val="cyan"/>
        </w:rPr>
        <w:t>authoritarianism</w:t>
      </w:r>
      <w:r w:rsidRPr="006124D2">
        <w:rPr>
          <w:u w:val="single"/>
        </w:rPr>
        <w:t xml:space="preserve"> on a </w:t>
      </w:r>
      <w:r w:rsidRPr="006124D2">
        <w:rPr>
          <w:rStyle w:val="Emphasis"/>
        </w:rPr>
        <w:t>scale</w:t>
      </w:r>
      <w:r w:rsidRPr="006124D2">
        <w:rPr>
          <w:u w:val="single"/>
        </w:rPr>
        <w:t xml:space="preserve"> that recalls the </w:t>
      </w:r>
      <w:r w:rsidRPr="006124D2">
        <w:rPr>
          <w:rStyle w:val="Emphasis"/>
        </w:rPr>
        <w:t>horrors of the Third Reich</w:t>
      </w:r>
      <w:r w:rsidRPr="006124D2">
        <w:rPr>
          <w:sz w:val="16"/>
        </w:rPr>
        <w:t>, Pinochet’s Chile, and Putin’s Russia.</w:t>
      </w:r>
    </w:p>
    <w:p w14:paraId="6D9E07DB" w14:textId="77777777" w:rsidR="00407C5C" w:rsidRPr="001645AC" w:rsidRDefault="00407C5C" w:rsidP="00407C5C">
      <w:pPr>
        <w:rPr>
          <w:u w:val="single"/>
        </w:rPr>
      </w:pPr>
      <w:r w:rsidRPr="001645AC">
        <w:rPr>
          <w:u w:val="single"/>
        </w:rPr>
        <w:t xml:space="preserve">The </w:t>
      </w:r>
      <w:r w:rsidRPr="001645AC">
        <w:rPr>
          <w:rStyle w:val="Emphasis"/>
        </w:rPr>
        <w:t>true outrage</w:t>
      </w:r>
      <w:r w:rsidRPr="001645AC">
        <w:rPr>
          <w:u w:val="single"/>
        </w:rPr>
        <w:t xml:space="preserve"> lies not only in Trump’s </w:t>
      </w:r>
      <w:r w:rsidRPr="006124D2">
        <w:rPr>
          <w:strike/>
          <w:sz w:val="16"/>
          <w:szCs w:val="16"/>
        </w:rPr>
        <w:t>madness</w:t>
      </w:r>
      <w:r w:rsidRPr="001645AC">
        <w:rPr>
          <w:u w:val="single"/>
        </w:rPr>
        <w:t xml:space="preserve"> but in the cowardice, corruption, and </w:t>
      </w:r>
      <w:r w:rsidRPr="001645AC">
        <w:rPr>
          <w:rStyle w:val="Emphasis"/>
        </w:rPr>
        <w:t>complicity</w:t>
      </w:r>
      <w:r w:rsidRPr="001645AC">
        <w:rPr>
          <w:u w:val="single"/>
        </w:rPr>
        <w:t xml:space="preserve"> of the </w:t>
      </w:r>
      <w:r w:rsidRPr="001645AC">
        <w:rPr>
          <w:rStyle w:val="Emphasis"/>
        </w:rPr>
        <w:t>press</w:t>
      </w:r>
      <w:r w:rsidRPr="001645AC">
        <w:rPr>
          <w:u w:val="single"/>
        </w:rPr>
        <w:t xml:space="preserve">, </w:t>
      </w:r>
      <w:r w:rsidRPr="001645AC">
        <w:rPr>
          <w:rStyle w:val="Emphasis"/>
        </w:rPr>
        <w:t>politicians</w:t>
      </w:r>
      <w:r w:rsidRPr="001645AC">
        <w:rPr>
          <w:u w:val="single"/>
        </w:rPr>
        <w:t xml:space="preserve">, and </w:t>
      </w:r>
      <w:r w:rsidRPr="001645AC">
        <w:rPr>
          <w:rStyle w:val="Emphasis"/>
        </w:rPr>
        <w:t>pundits</w:t>
      </w:r>
      <w:r w:rsidRPr="001645AC">
        <w:rPr>
          <w:sz w:val="16"/>
        </w:rPr>
        <w:t xml:space="preserve">. These </w:t>
      </w:r>
      <w:r w:rsidRPr="001645AC">
        <w:rPr>
          <w:u w:val="single"/>
        </w:rPr>
        <w:t xml:space="preserve">enablers-from Mark Zuckerberg, Elon Musk, and Jeff Bezos to the legacy media and Vichy Republicans, among others—are part of what   Arwa Mahdawi in The Guardian calls the “obsequiousness Olympics,”  all of whom are defined through their </w:t>
      </w:r>
      <w:r w:rsidRPr="001645AC">
        <w:rPr>
          <w:rStyle w:val="Emphasis"/>
        </w:rPr>
        <w:t>hollow platitudes</w:t>
      </w:r>
      <w:r w:rsidRPr="001645AC">
        <w:rPr>
          <w:u w:val="single"/>
        </w:rPr>
        <w:t xml:space="preserve"> and </w:t>
      </w:r>
      <w:r w:rsidRPr="001645AC">
        <w:rPr>
          <w:rStyle w:val="Emphasis"/>
        </w:rPr>
        <w:t>refusal to confront</w:t>
      </w:r>
      <w:r w:rsidRPr="001645AC">
        <w:rPr>
          <w:u w:val="single"/>
        </w:rPr>
        <w:t xml:space="preserve"> the </w:t>
      </w:r>
      <w:r w:rsidRPr="001645AC">
        <w:rPr>
          <w:rStyle w:val="Emphasis"/>
        </w:rPr>
        <w:t>sinister revival</w:t>
      </w:r>
      <w:r w:rsidRPr="001645AC">
        <w:rPr>
          <w:u w:val="single"/>
        </w:rPr>
        <w:t xml:space="preserve"> of </w:t>
      </w:r>
      <w:r w:rsidRPr="001645AC">
        <w:rPr>
          <w:rStyle w:val="Emphasis"/>
        </w:rPr>
        <w:t>history’s worst atrocities</w:t>
      </w:r>
      <w:r w:rsidRPr="001645AC">
        <w:rPr>
          <w:sz w:val="16"/>
        </w:rPr>
        <w:t xml:space="preserve">. </w:t>
      </w:r>
      <w:r w:rsidRPr="001645AC">
        <w:rPr>
          <w:u w:val="single"/>
        </w:rPr>
        <w:t xml:space="preserve">While they offer </w:t>
      </w:r>
      <w:r w:rsidRPr="001645AC">
        <w:rPr>
          <w:rStyle w:val="Emphasis"/>
        </w:rPr>
        <w:t>cosmetic commentary</w:t>
      </w:r>
      <w:r w:rsidRPr="001645AC">
        <w:rPr>
          <w:u w:val="single"/>
        </w:rPr>
        <w:t xml:space="preserve"> and reporting, </w:t>
      </w:r>
      <w:r w:rsidRPr="000D23F4">
        <w:rPr>
          <w:rStyle w:val="Emphasis"/>
          <w:highlight w:val="cyan"/>
        </w:rPr>
        <w:t>the world bur</w:t>
      </w:r>
      <w:r w:rsidRPr="006124D2">
        <w:rPr>
          <w:rStyle w:val="Emphasis"/>
          <w:highlight w:val="cyan"/>
        </w:rPr>
        <w:t>ns</w:t>
      </w:r>
      <w:r w:rsidRPr="006124D2">
        <w:rPr>
          <w:highlight w:val="cyan"/>
          <w:u w:val="single"/>
        </w:rPr>
        <w:t>—</w:t>
      </w:r>
      <w:r w:rsidRPr="006124D2">
        <w:rPr>
          <w:rStyle w:val="Emphasis"/>
          <w:highlight w:val="cyan"/>
        </w:rPr>
        <w:t>children</w:t>
      </w:r>
      <w:r w:rsidRPr="001645AC">
        <w:rPr>
          <w:rStyle w:val="Emphasis"/>
        </w:rPr>
        <w:t xml:space="preserve"> are </w:t>
      </w:r>
      <w:r w:rsidRPr="006124D2">
        <w:rPr>
          <w:rStyle w:val="Emphasis"/>
          <w:highlight w:val="cyan"/>
        </w:rPr>
        <w:t>slaughtered in Gaza</w:t>
      </w:r>
      <w:r w:rsidRPr="001645AC">
        <w:rPr>
          <w:u w:val="single"/>
        </w:rPr>
        <w:t xml:space="preserve">, the </w:t>
      </w:r>
      <w:r w:rsidRPr="003F15B3">
        <w:rPr>
          <w:rStyle w:val="Emphasis"/>
        </w:rPr>
        <w:t xml:space="preserve">specter of </w:t>
      </w:r>
      <w:r w:rsidRPr="000D23F4">
        <w:rPr>
          <w:rStyle w:val="Emphasis"/>
          <w:highlight w:val="cyan"/>
        </w:rPr>
        <w:t>nuclear war</w:t>
      </w:r>
      <w:r w:rsidRPr="001645AC">
        <w:rPr>
          <w:rStyle w:val="Emphasis"/>
        </w:rPr>
        <w:t xml:space="preserve"> grows</w:t>
      </w:r>
      <w:r w:rsidRPr="001645AC">
        <w:rPr>
          <w:u w:val="single"/>
        </w:rPr>
        <w:t xml:space="preserve">, and </w:t>
      </w:r>
      <w:r w:rsidRPr="006124D2">
        <w:rPr>
          <w:rStyle w:val="Emphasis"/>
          <w:highlight w:val="cyan"/>
        </w:rPr>
        <w:t>fascism spreads like wildfire</w:t>
      </w:r>
      <w:r w:rsidRPr="001645AC">
        <w:rPr>
          <w:rStyle w:val="Emphasis"/>
        </w:rPr>
        <w:t xml:space="preserve"> across the globe</w:t>
      </w:r>
      <w:r w:rsidRPr="001645AC">
        <w:rPr>
          <w:sz w:val="16"/>
        </w:rPr>
        <w:t xml:space="preserve">. </w:t>
      </w:r>
      <w:r w:rsidRPr="000D23F4">
        <w:rPr>
          <w:u w:val="single"/>
        </w:rPr>
        <w:t xml:space="preserve">Trump’s </w:t>
      </w:r>
      <w:r w:rsidRPr="00F97A37">
        <w:rPr>
          <w:rStyle w:val="Emphasis"/>
        </w:rPr>
        <w:t>rhetoric</w:t>
      </w:r>
      <w:r w:rsidRPr="00F97A37">
        <w:rPr>
          <w:u w:val="single"/>
        </w:rPr>
        <w:t xml:space="preserve"> of</w:t>
      </w:r>
      <w:r w:rsidRPr="000D23F4">
        <w:rPr>
          <w:u w:val="single"/>
        </w:rPr>
        <w:t xml:space="preserve"> </w:t>
      </w:r>
      <w:r w:rsidRPr="000D23F4">
        <w:rPr>
          <w:rStyle w:val="Emphasis"/>
        </w:rPr>
        <w:t xml:space="preserve">military </w:t>
      </w:r>
      <w:r w:rsidRPr="00A45CB6">
        <w:rPr>
          <w:rStyle w:val="Emphasis"/>
          <w:highlight w:val="cyan"/>
        </w:rPr>
        <w:t>invasions</w:t>
      </w:r>
      <w:r w:rsidRPr="000D23F4">
        <w:rPr>
          <w:u w:val="single"/>
        </w:rPr>
        <w:t xml:space="preserve"> and </w:t>
      </w:r>
      <w:r w:rsidRPr="000D23F4">
        <w:rPr>
          <w:rStyle w:val="Emphasis"/>
        </w:rPr>
        <w:t xml:space="preserve">mass </w:t>
      </w:r>
      <w:r w:rsidRPr="00A45CB6">
        <w:rPr>
          <w:rStyle w:val="Emphasis"/>
          <w:highlight w:val="cyan"/>
        </w:rPr>
        <w:t>incarcera</w:t>
      </w:r>
      <w:r w:rsidRPr="006124D2">
        <w:rPr>
          <w:rStyle w:val="Emphasis"/>
          <w:highlight w:val="cyan"/>
        </w:rPr>
        <w:t>tion</w:t>
      </w:r>
      <w:r w:rsidRPr="006124D2">
        <w:rPr>
          <w:highlight w:val="cyan"/>
          <w:u w:val="single"/>
        </w:rPr>
        <w:t xml:space="preserve"> of</w:t>
      </w:r>
      <w:r w:rsidRPr="000D23F4">
        <w:rPr>
          <w:u w:val="single"/>
        </w:rPr>
        <w:t xml:space="preserve"> </w:t>
      </w:r>
      <w:r w:rsidRPr="006124D2">
        <w:rPr>
          <w:highlight w:val="cyan"/>
          <w:u w:val="single"/>
        </w:rPr>
        <w:t>immigrants</w:t>
      </w:r>
      <w:r w:rsidRPr="000D23F4">
        <w:rPr>
          <w:u w:val="single"/>
        </w:rPr>
        <w:t xml:space="preserve"> has been </w:t>
      </w:r>
      <w:r w:rsidRPr="00A45CB6">
        <w:rPr>
          <w:rStyle w:val="Emphasis"/>
          <w:highlight w:val="cyan"/>
        </w:rPr>
        <w:t>normalized</w:t>
      </w:r>
      <w:r w:rsidRPr="000D23F4">
        <w:rPr>
          <w:u w:val="single"/>
        </w:rPr>
        <w:t xml:space="preserve">, ignoring the </w:t>
      </w:r>
      <w:r w:rsidRPr="000D23F4">
        <w:rPr>
          <w:rStyle w:val="Emphasis"/>
        </w:rPr>
        <w:t>historical consequences</w:t>
      </w:r>
      <w:r w:rsidRPr="000D23F4">
        <w:rPr>
          <w:u w:val="single"/>
        </w:rPr>
        <w:t xml:space="preserve"> of such </w:t>
      </w:r>
      <w:r w:rsidRPr="000D23F4">
        <w:rPr>
          <w:rStyle w:val="Emphasis"/>
        </w:rPr>
        <w:t>virulent messaging</w:t>
      </w:r>
      <w:r w:rsidRPr="000D23F4">
        <w:rPr>
          <w:sz w:val="16"/>
        </w:rPr>
        <w:t xml:space="preserve">. </w:t>
      </w:r>
      <w:r w:rsidRPr="000D23F4">
        <w:rPr>
          <w:u w:val="single"/>
        </w:rPr>
        <w:t xml:space="preserve">This </w:t>
      </w:r>
      <w:r w:rsidRPr="006124D2">
        <w:rPr>
          <w:rStyle w:val="Emphasis"/>
          <w:highlight w:val="cyan"/>
        </w:rPr>
        <w:t>indifference</w:t>
      </w:r>
      <w:r w:rsidRPr="006124D2">
        <w:rPr>
          <w:highlight w:val="cyan"/>
          <w:u w:val="single"/>
        </w:rPr>
        <w:t xml:space="preserve"> underscores</w:t>
      </w:r>
      <w:r w:rsidRPr="001645AC">
        <w:rPr>
          <w:u w:val="single"/>
        </w:rPr>
        <w:t xml:space="preserve"> the </w:t>
      </w:r>
      <w:r w:rsidRPr="006124D2">
        <w:rPr>
          <w:rStyle w:val="Emphasis"/>
        </w:rPr>
        <w:t>erosion of democracy</w:t>
      </w:r>
      <w:r w:rsidRPr="001645AC">
        <w:rPr>
          <w:u w:val="single"/>
        </w:rPr>
        <w:t xml:space="preserve"> and the </w:t>
      </w:r>
      <w:r w:rsidRPr="006124D2">
        <w:rPr>
          <w:rStyle w:val="Emphasis"/>
          <w:highlight w:val="cyan"/>
        </w:rPr>
        <w:t>abandonment of democratic rights</w:t>
      </w:r>
      <w:r w:rsidRPr="001645AC">
        <w:rPr>
          <w:u w:val="single"/>
        </w:rPr>
        <w:t xml:space="preserve"> and civic responsibility.</w:t>
      </w:r>
    </w:p>
    <w:p w14:paraId="62A05F75" w14:textId="77777777" w:rsidR="00407C5C" w:rsidRPr="003F15B3" w:rsidRDefault="00407C5C" w:rsidP="00407C5C">
      <w:pPr>
        <w:rPr>
          <w:sz w:val="16"/>
        </w:rPr>
      </w:pPr>
      <w:r w:rsidRPr="001645AC">
        <w:rPr>
          <w:sz w:val="16"/>
        </w:rPr>
        <w:t xml:space="preserve">The Machinery </w:t>
      </w:r>
      <w:r w:rsidRPr="003F15B3">
        <w:rPr>
          <w:sz w:val="16"/>
        </w:rPr>
        <w:t xml:space="preserve">of </w:t>
      </w:r>
      <w:r w:rsidRPr="003F15B3">
        <w:rPr>
          <w:rStyle w:val="Emphasis"/>
        </w:rPr>
        <w:t>Neoliberal Authoritarianism</w:t>
      </w:r>
    </w:p>
    <w:p w14:paraId="3D7AF1EE" w14:textId="77777777" w:rsidR="00407C5C" w:rsidRPr="001645AC" w:rsidRDefault="00407C5C" w:rsidP="00407C5C">
      <w:pPr>
        <w:rPr>
          <w:u w:val="single"/>
        </w:rPr>
      </w:pPr>
      <w:r w:rsidRPr="003F15B3">
        <w:rPr>
          <w:sz w:val="16"/>
        </w:rPr>
        <w:t xml:space="preserve">Silence, civic illiteracy, and </w:t>
      </w:r>
      <w:r w:rsidRPr="003F15B3">
        <w:rPr>
          <w:u w:val="single"/>
        </w:rPr>
        <w:t>the G.O</w:t>
      </w:r>
      <w:r w:rsidRPr="001645AC">
        <w:rPr>
          <w:u w:val="single"/>
        </w:rPr>
        <w:t xml:space="preserve">.P.’s embrace of ruthless dictatorships have plunged the United States into a </w:t>
      </w:r>
      <w:r w:rsidRPr="001645AC">
        <w:rPr>
          <w:rStyle w:val="Emphasis"/>
        </w:rPr>
        <w:t>moral abyss</w:t>
      </w:r>
      <w:r w:rsidRPr="001645AC">
        <w:rPr>
          <w:sz w:val="16"/>
        </w:rPr>
        <w:t xml:space="preserve">. </w:t>
      </w:r>
      <w:r w:rsidRPr="001645AC">
        <w:rPr>
          <w:rStyle w:val="Emphasis"/>
        </w:rPr>
        <w:t>Algorithmic authoritarianism</w:t>
      </w:r>
      <w:r w:rsidRPr="001645AC">
        <w:rPr>
          <w:sz w:val="16"/>
        </w:rPr>
        <w:t xml:space="preserve"> </w:t>
      </w:r>
      <w:r w:rsidRPr="001645AC">
        <w:rPr>
          <w:u w:val="single"/>
        </w:rPr>
        <w:t>and</w:t>
      </w:r>
      <w:r w:rsidRPr="001645AC">
        <w:rPr>
          <w:sz w:val="16"/>
        </w:rPr>
        <w:t xml:space="preserve"> neoliberalism’s </w:t>
      </w:r>
      <w:r w:rsidRPr="000D23F4">
        <w:rPr>
          <w:rStyle w:val="Emphasis"/>
          <w:highlight w:val="cyan"/>
        </w:rPr>
        <w:t>“disimagination machines”</w:t>
      </w:r>
      <w:r w:rsidRPr="001645AC">
        <w:rPr>
          <w:sz w:val="16"/>
        </w:rPr>
        <w:t xml:space="preserve"> have </w:t>
      </w:r>
      <w:r w:rsidRPr="000D23F4">
        <w:rPr>
          <w:rStyle w:val="Emphasis"/>
          <w:highlight w:val="cyan"/>
        </w:rPr>
        <w:t>gutted</w:t>
      </w:r>
      <w:r w:rsidRPr="001645AC">
        <w:rPr>
          <w:rStyle w:val="Emphasis"/>
        </w:rPr>
        <w:t xml:space="preserve"> the </w:t>
      </w:r>
      <w:r w:rsidRPr="000D23F4">
        <w:rPr>
          <w:rStyle w:val="Emphasis"/>
        </w:rPr>
        <w:t>public</w:t>
      </w:r>
      <w:r w:rsidRPr="001645AC">
        <w:rPr>
          <w:rStyle w:val="Emphasis"/>
        </w:rPr>
        <w:t xml:space="preserve"> sphere</w:t>
      </w:r>
      <w:r w:rsidRPr="001645AC">
        <w:rPr>
          <w:sz w:val="16"/>
        </w:rPr>
        <w:t xml:space="preserve">, </w:t>
      </w:r>
      <w:r w:rsidRPr="001645AC">
        <w:rPr>
          <w:u w:val="single"/>
        </w:rPr>
        <w:t xml:space="preserve">eroding </w:t>
      </w:r>
      <w:r w:rsidRPr="00F8793E">
        <w:rPr>
          <w:rStyle w:val="Emphasis"/>
        </w:rPr>
        <w:t xml:space="preserve">critical </w:t>
      </w:r>
      <w:r w:rsidRPr="000D23F4">
        <w:rPr>
          <w:rStyle w:val="Emphasis"/>
          <w:highlight w:val="cyan"/>
        </w:rPr>
        <w:t>thought</w:t>
      </w:r>
      <w:r w:rsidRPr="001645AC">
        <w:rPr>
          <w:sz w:val="16"/>
        </w:rPr>
        <w:t xml:space="preserve"> </w:t>
      </w:r>
      <w:r w:rsidRPr="001645AC">
        <w:rPr>
          <w:u w:val="single"/>
        </w:rPr>
        <w:t>with conformity and turning truth into the enemy of politics and everyday life</w:t>
      </w:r>
      <w:r w:rsidRPr="001645AC">
        <w:rPr>
          <w:sz w:val="16"/>
        </w:rPr>
        <w:t xml:space="preserve">. Historical consciousness is now deemed as dangerous, and dissent is branded as treason. </w:t>
      </w:r>
      <w:r w:rsidRPr="000D23F4">
        <w:rPr>
          <w:u w:val="single"/>
        </w:rPr>
        <w:t xml:space="preserve">The </w:t>
      </w:r>
      <w:r w:rsidRPr="000D23F4">
        <w:rPr>
          <w:rStyle w:val="Emphasis"/>
        </w:rPr>
        <w:t>impending horrors</w:t>
      </w:r>
      <w:r w:rsidRPr="000D23F4">
        <w:rPr>
          <w:u w:val="single"/>
        </w:rPr>
        <w:t xml:space="preserve"> of Trump’s presidency are </w:t>
      </w:r>
      <w:r w:rsidRPr="000D23F4">
        <w:rPr>
          <w:rStyle w:val="Emphasis"/>
        </w:rPr>
        <w:t>starkly evident</w:t>
      </w:r>
      <w:r w:rsidRPr="000D23F4">
        <w:rPr>
          <w:u w:val="single"/>
        </w:rPr>
        <w:t xml:space="preserve"> in his </w:t>
      </w:r>
      <w:r w:rsidRPr="000D23F4">
        <w:rPr>
          <w:rStyle w:val="Emphasis"/>
        </w:rPr>
        <w:t>escalating rhetoric of vengeance</w:t>
      </w:r>
      <w:r w:rsidRPr="000D23F4">
        <w:rPr>
          <w:u w:val="single"/>
        </w:rPr>
        <w:t xml:space="preserve">, labeling critics </w:t>
      </w:r>
      <w:r w:rsidRPr="000D23F4">
        <w:rPr>
          <w:highlight w:val="cyan"/>
          <w:u w:val="single"/>
        </w:rPr>
        <w:t>and</w:t>
      </w:r>
      <w:r w:rsidRPr="000D23F4">
        <w:rPr>
          <w:u w:val="single"/>
        </w:rPr>
        <w:t xml:space="preserve"> political opponents as </w:t>
      </w:r>
      <w:r w:rsidRPr="000D23F4">
        <w:rPr>
          <w:rStyle w:val="Emphasis"/>
        </w:rPr>
        <w:t>“the enemy within.”</w:t>
      </w:r>
      <w:r w:rsidRPr="000D23F4">
        <w:rPr>
          <w:u w:val="single"/>
        </w:rPr>
        <w:t xml:space="preserve"> </w:t>
      </w:r>
      <w:r w:rsidRPr="000D23F4">
        <w:rPr>
          <w:rStyle w:val="Emphasis"/>
        </w:rPr>
        <w:t xml:space="preserve">This is not governance—it is a </w:t>
      </w:r>
      <w:r w:rsidRPr="003F15B3">
        <w:rPr>
          <w:rStyle w:val="Emphasis"/>
        </w:rPr>
        <w:t>declaration</w:t>
      </w:r>
      <w:r w:rsidRPr="000D23F4">
        <w:rPr>
          <w:rStyle w:val="Emphasis"/>
        </w:rPr>
        <w:t xml:space="preserve"> of </w:t>
      </w:r>
      <w:r w:rsidRPr="003F15B3">
        <w:rPr>
          <w:rStyle w:val="Emphasis"/>
        </w:rPr>
        <w:t xml:space="preserve">war on </w:t>
      </w:r>
      <w:r w:rsidRPr="000D23F4">
        <w:rPr>
          <w:rStyle w:val="Emphasis"/>
          <w:highlight w:val="cyan"/>
        </w:rPr>
        <w:t>democracy</w:t>
      </w:r>
      <w:r w:rsidRPr="000D23F4">
        <w:rPr>
          <w:rStyle w:val="Emphasis"/>
        </w:rPr>
        <w:t xml:space="preserve"> itself.</w:t>
      </w:r>
    </w:p>
    <w:p w14:paraId="30A01CEA" w14:textId="77777777" w:rsidR="00407C5C" w:rsidRPr="003F15B3" w:rsidRDefault="00407C5C" w:rsidP="00407C5C">
      <w:pPr>
        <w:rPr>
          <w:u w:val="single"/>
        </w:rPr>
      </w:pPr>
      <w:r w:rsidRPr="001645AC">
        <w:rPr>
          <w:sz w:val="16"/>
        </w:rPr>
        <w:t>Donald Trump is not the cause but the culmination of America’s descent into authoritarianism. As Chris Hedges aptly observes, “</w:t>
      </w:r>
      <w:r w:rsidRPr="001645AC">
        <w:rPr>
          <w:u w:val="single"/>
        </w:rPr>
        <w:t xml:space="preserve">Donald </w:t>
      </w:r>
      <w:r w:rsidRPr="000D23F4">
        <w:rPr>
          <w:highlight w:val="cyan"/>
          <w:u w:val="single"/>
        </w:rPr>
        <w:t>Trump is</w:t>
      </w:r>
      <w:r w:rsidRPr="001645AC">
        <w:rPr>
          <w:u w:val="single"/>
        </w:rPr>
        <w:t xml:space="preserve"> a </w:t>
      </w:r>
      <w:r w:rsidRPr="000D23F4">
        <w:rPr>
          <w:rStyle w:val="Emphasis"/>
          <w:highlight w:val="cyan"/>
        </w:rPr>
        <w:t>symptom</w:t>
      </w:r>
      <w:r w:rsidRPr="000D23F4">
        <w:rPr>
          <w:u w:val="single"/>
        </w:rPr>
        <w:t xml:space="preserve"> of our </w:t>
      </w:r>
      <w:r w:rsidRPr="000D23F4">
        <w:rPr>
          <w:rStyle w:val="Emphasis"/>
        </w:rPr>
        <w:t>diseased society</w:t>
      </w:r>
      <w:r w:rsidRPr="001645AC">
        <w:rPr>
          <w:sz w:val="16"/>
        </w:rPr>
        <w:t xml:space="preserve">. He is not its cause. He is what is vomited up out of decay.” This decay has been decades in the making. Since the 1980s, </w:t>
      </w:r>
      <w:r w:rsidRPr="006124D2">
        <w:rPr>
          <w:highlight w:val="cyan"/>
          <w:u w:val="single"/>
        </w:rPr>
        <w:t>neoliberalism</w:t>
      </w:r>
      <w:r w:rsidRPr="000D23F4">
        <w:rPr>
          <w:u w:val="single"/>
        </w:rPr>
        <w:t xml:space="preserve"> has </w:t>
      </w:r>
      <w:r w:rsidRPr="006124D2">
        <w:rPr>
          <w:highlight w:val="cyan"/>
          <w:u w:val="single"/>
        </w:rPr>
        <w:t>unleashed</w:t>
      </w:r>
      <w:r w:rsidRPr="000D23F4">
        <w:rPr>
          <w:u w:val="single"/>
        </w:rPr>
        <w:t xml:space="preserve"> a legacy of </w:t>
      </w:r>
      <w:r w:rsidRPr="006124D2">
        <w:rPr>
          <w:rStyle w:val="Emphasis"/>
          <w:highlight w:val="cyan"/>
        </w:rPr>
        <w:t>relentless misery</w:t>
      </w:r>
      <w:r w:rsidRPr="000D23F4">
        <w:rPr>
          <w:u w:val="single"/>
        </w:rPr>
        <w:t xml:space="preserve">, </w:t>
      </w:r>
      <w:r w:rsidRPr="003F15B3">
        <w:rPr>
          <w:rStyle w:val="Emphasis"/>
        </w:rPr>
        <w:t xml:space="preserve">staggering </w:t>
      </w:r>
      <w:r w:rsidRPr="006124D2">
        <w:rPr>
          <w:rStyle w:val="Emphasis"/>
          <w:highlight w:val="cyan"/>
        </w:rPr>
        <w:t>inequality</w:t>
      </w:r>
      <w:r w:rsidRPr="003F15B3">
        <w:rPr>
          <w:u w:val="single"/>
        </w:rPr>
        <w:t xml:space="preserve">, </w:t>
      </w:r>
      <w:r w:rsidRPr="003F15B3">
        <w:rPr>
          <w:rStyle w:val="Emphasis"/>
        </w:rPr>
        <w:t>systemic corruption</w:t>
      </w:r>
      <w:r w:rsidRPr="003F15B3">
        <w:rPr>
          <w:u w:val="single"/>
        </w:rPr>
        <w:t xml:space="preserve">, </w:t>
      </w:r>
      <w:r w:rsidRPr="006124D2">
        <w:rPr>
          <w:highlight w:val="cyan"/>
          <w:u w:val="single"/>
        </w:rPr>
        <w:t>and</w:t>
      </w:r>
      <w:r w:rsidRPr="003F15B3">
        <w:rPr>
          <w:u w:val="single"/>
        </w:rPr>
        <w:t xml:space="preserve"> an unapologetic </w:t>
      </w:r>
      <w:r w:rsidRPr="006124D2">
        <w:rPr>
          <w:highlight w:val="cyan"/>
          <w:u w:val="single"/>
        </w:rPr>
        <w:t xml:space="preserve">allegiance to </w:t>
      </w:r>
      <w:r w:rsidRPr="006124D2">
        <w:rPr>
          <w:rStyle w:val="Emphasis"/>
          <w:highlight w:val="cyan"/>
        </w:rPr>
        <w:t>white supremacy</w:t>
      </w:r>
      <w:r w:rsidRPr="006124D2">
        <w:rPr>
          <w:highlight w:val="cyan"/>
          <w:u w:val="single"/>
        </w:rPr>
        <w:t xml:space="preserve"> and </w:t>
      </w:r>
      <w:r w:rsidRPr="006124D2">
        <w:rPr>
          <w:rStyle w:val="Emphasis"/>
          <w:highlight w:val="cyan"/>
        </w:rPr>
        <w:t>Christian nationalism</w:t>
      </w:r>
      <w:r w:rsidRPr="003F15B3">
        <w:rPr>
          <w:u w:val="single"/>
        </w:rPr>
        <w:t>.</w:t>
      </w:r>
    </w:p>
    <w:p w14:paraId="0982149A" w14:textId="77777777" w:rsidR="00407C5C" w:rsidRPr="001645AC" w:rsidRDefault="00407C5C" w:rsidP="00407C5C">
      <w:pPr>
        <w:rPr>
          <w:u w:val="single"/>
        </w:rPr>
      </w:pPr>
      <w:r w:rsidRPr="003F15B3">
        <w:rPr>
          <w:sz w:val="16"/>
        </w:rPr>
        <w:t xml:space="preserve">For generations, the United States has been willing to place a For Sale sign on its politics, institutions, and professed ideals. But today, we are witnessing a consolidation of power into “an ever-smaller set of hands”—a deepening and betrayal not just of democracy but of the very possibility of justice. </w:t>
      </w:r>
      <w:r w:rsidRPr="003F15B3">
        <w:rPr>
          <w:u w:val="single"/>
        </w:rPr>
        <w:t>Trump represents the endpoint of this trajectory: the embodiment of an unrestrained gangster capitalism that now clings to</w:t>
      </w:r>
      <w:r w:rsidRPr="003F15B3">
        <w:rPr>
          <w:sz w:val="16"/>
        </w:rPr>
        <w:t xml:space="preserve"> </w:t>
      </w:r>
      <w:r w:rsidRPr="003F15B3">
        <w:rPr>
          <w:rStyle w:val="Emphasis"/>
        </w:rPr>
        <w:t>fascist politics</w:t>
      </w:r>
      <w:r w:rsidRPr="003F15B3">
        <w:rPr>
          <w:sz w:val="16"/>
        </w:rPr>
        <w:t xml:space="preserve"> as </w:t>
      </w:r>
      <w:r w:rsidRPr="003F15B3">
        <w:rPr>
          <w:u w:val="single"/>
        </w:rPr>
        <w:t xml:space="preserve">its final stronghold—a </w:t>
      </w:r>
      <w:r w:rsidRPr="003F15B3">
        <w:rPr>
          <w:rStyle w:val="Emphasis"/>
        </w:rPr>
        <w:t>desperate</w:t>
      </w:r>
      <w:r w:rsidRPr="003F15B3">
        <w:rPr>
          <w:u w:val="single"/>
        </w:rPr>
        <w:t xml:space="preserve">, </w:t>
      </w:r>
      <w:r w:rsidRPr="003F15B3">
        <w:rPr>
          <w:rStyle w:val="Emphasis"/>
        </w:rPr>
        <w:t>violent grasp</w:t>
      </w:r>
      <w:r w:rsidRPr="003F15B3">
        <w:rPr>
          <w:u w:val="single"/>
        </w:rPr>
        <w:t xml:space="preserve"> for </w:t>
      </w:r>
      <w:r w:rsidRPr="003F15B3">
        <w:rPr>
          <w:rStyle w:val="Emphasis"/>
        </w:rPr>
        <w:t xml:space="preserve">unchecked </w:t>
      </w:r>
      <w:r w:rsidRPr="006124D2">
        <w:rPr>
          <w:rStyle w:val="Emphasis"/>
        </w:rPr>
        <w:t>power</w:t>
      </w:r>
      <w:r w:rsidRPr="006124D2">
        <w:rPr>
          <w:u w:val="single"/>
        </w:rPr>
        <w:t xml:space="preserve"> amid a </w:t>
      </w:r>
      <w:r w:rsidRPr="006124D2">
        <w:rPr>
          <w:rStyle w:val="Emphasis"/>
        </w:rPr>
        <w:t>collapsing moral and social order</w:t>
      </w:r>
      <w:r w:rsidRPr="006124D2">
        <w:rPr>
          <w:u w:val="single"/>
        </w:rPr>
        <w:t>.</w:t>
      </w:r>
    </w:p>
    <w:p w14:paraId="5E5D1862" w14:textId="77777777" w:rsidR="00407C5C" w:rsidRPr="00F97A37" w:rsidRDefault="00407C5C" w:rsidP="00407C5C">
      <w:pPr>
        <w:rPr>
          <w:u w:val="single"/>
        </w:rPr>
      </w:pPr>
      <w:r w:rsidRPr="001645AC">
        <w:rPr>
          <w:u w:val="single"/>
        </w:rPr>
        <w:t xml:space="preserve">Democracy, once a beacon of promise, has been </w:t>
      </w:r>
      <w:r w:rsidRPr="001645AC">
        <w:rPr>
          <w:rStyle w:val="Emphasis"/>
        </w:rPr>
        <w:t>hollowed out</w:t>
      </w:r>
      <w:r w:rsidRPr="001645AC">
        <w:rPr>
          <w:sz w:val="16"/>
        </w:rPr>
        <w:t xml:space="preserve">. To many Americans, it no longer symbolizes collective aspiration but serves as a thin veil for the crimes of the financial elite. Trump is not an aberration </w:t>
      </w:r>
      <w:r w:rsidRPr="00F97A37">
        <w:rPr>
          <w:sz w:val="16"/>
        </w:rPr>
        <w:t xml:space="preserve">but </w:t>
      </w:r>
      <w:r w:rsidRPr="00F97A37">
        <w:rPr>
          <w:u w:val="single"/>
        </w:rPr>
        <w:t>the</w:t>
      </w:r>
      <w:r w:rsidRPr="00F97A37">
        <w:rPr>
          <w:sz w:val="16"/>
        </w:rPr>
        <w:t xml:space="preserve"> inevitable </w:t>
      </w:r>
      <w:r w:rsidRPr="00F97A37">
        <w:rPr>
          <w:rStyle w:val="Emphasis"/>
        </w:rPr>
        <w:t>endpoint</w:t>
      </w:r>
      <w:r w:rsidRPr="00F97A37">
        <w:rPr>
          <w:sz w:val="16"/>
        </w:rPr>
        <w:t xml:space="preserve"> </w:t>
      </w:r>
      <w:r w:rsidRPr="00F97A37">
        <w:rPr>
          <w:u w:val="single"/>
        </w:rPr>
        <w:t>of gangster capitalism—a system defined by moral rot, unbridled corruption, and the erosion of civic rights</w:t>
      </w:r>
      <w:r w:rsidRPr="00F97A37">
        <w:rPr>
          <w:sz w:val="16"/>
        </w:rPr>
        <w:t xml:space="preserve">. </w:t>
      </w:r>
      <w:r w:rsidRPr="00F97A37">
        <w:rPr>
          <w:u w:val="single"/>
        </w:rPr>
        <w:t xml:space="preserve">Under its reign, </w:t>
      </w:r>
      <w:r w:rsidRPr="006124D2">
        <w:rPr>
          <w:rStyle w:val="Emphasis"/>
          <w:highlight w:val="cyan"/>
        </w:rPr>
        <w:t>everything</w:t>
      </w:r>
      <w:r w:rsidRPr="00F97A37">
        <w:rPr>
          <w:u w:val="single"/>
        </w:rPr>
        <w:t>—public goods, human dignity, even the future itself—</w:t>
      </w:r>
      <w:r w:rsidRPr="006124D2">
        <w:rPr>
          <w:highlight w:val="cyan"/>
          <w:u w:val="single"/>
        </w:rPr>
        <w:t xml:space="preserve">has been </w:t>
      </w:r>
      <w:r w:rsidRPr="006124D2">
        <w:rPr>
          <w:rStyle w:val="Emphasis"/>
          <w:highlight w:val="cyan"/>
        </w:rPr>
        <w:t>reduced to a commodity</w:t>
      </w:r>
      <w:r w:rsidRPr="00F97A37">
        <w:rPr>
          <w:u w:val="single"/>
        </w:rPr>
        <w:t>, bought and sold to the highest bidder.</w:t>
      </w:r>
    </w:p>
    <w:p w14:paraId="347D4989" w14:textId="77777777" w:rsidR="00407C5C" w:rsidRPr="00F97A37" w:rsidRDefault="00407C5C" w:rsidP="00407C5C">
      <w:pPr>
        <w:rPr>
          <w:sz w:val="16"/>
        </w:rPr>
      </w:pPr>
      <w:r w:rsidRPr="00F97A37">
        <w:rPr>
          <w:sz w:val="16"/>
        </w:rPr>
        <w:t xml:space="preserve">It bears repeating: </w:t>
      </w:r>
      <w:r w:rsidRPr="006124D2">
        <w:rPr>
          <w:rStyle w:val="Emphasis"/>
        </w:rPr>
        <w:t>Trump is not the cause but the symptom of democracy’s unraveling</w:t>
      </w:r>
      <w:r w:rsidRPr="00F97A37">
        <w:rPr>
          <w:sz w:val="16"/>
        </w:rPr>
        <w:t>. As Wendy Brown so astutely observes, the Democratic Party has failed to grasp the profound ways neoliberalism has corroded the very foundations of democratic life. She eloquently writes:</w:t>
      </w:r>
    </w:p>
    <w:p w14:paraId="457ACFC1" w14:textId="77777777" w:rsidR="00407C5C" w:rsidRPr="00F97A37" w:rsidRDefault="00407C5C" w:rsidP="00407C5C">
      <w:pPr>
        <w:rPr>
          <w:u w:val="single"/>
        </w:rPr>
      </w:pPr>
      <w:r w:rsidRPr="00F97A37">
        <w:rPr>
          <w:sz w:val="16"/>
        </w:rPr>
        <w:t xml:space="preserve">Trump did not turn the nation in a hard-right direction, and if the liberal political establishment doesn’t ask what wind he caught in his sails, it will remain clueless about the wellsprings and fuel of contemporary antidemocratic thinking and practices. It will ignore the cratered prospects and anxiety of the working and middle classes wrought by neoliberalism and financialization; the unconscionable alignment of the Democratic Party with those forces for decades; a scandalously unaccountable and largely bought mainstream media and the challenges of siloed social media; neoliberalism’s direct and indirect assault on democratic principles and practices; degraded and denigrated public education; and mounting anxiety about constitutional democracy’s seeming inability to meet the greatest challenges of our time, especially but not only the </w:t>
      </w:r>
      <w:r w:rsidRPr="006124D2">
        <w:rPr>
          <w:rStyle w:val="Emphasis"/>
          <w:highlight w:val="cyan"/>
        </w:rPr>
        <w:t>climate catastrophe</w:t>
      </w:r>
      <w:r w:rsidRPr="00F97A37">
        <w:rPr>
          <w:u w:val="single"/>
        </w:rPr>
        <w:t xml:space="preserve"> and the </w:t>
      </w:r>
      <w:r w:rsidRPr="00F97A37">
        <w:rPr>
          <w:rStyle w:val="Emphasis"/>
        </w:rPr>
        <w:t>devastating</w:t>
      </w:r>
      <w:r w:rsidRPr="00F97A37">
        <w:rPr>
          <w:u w:val="single"/>
        </w:rPr>
        <w:t xml:space="preserve"> global </w:t>
      </w:r>
      <w:r w:rsidRPr="006124D2">
        <w:rPr>
          <w:strike/>
          <w:sz w:val="16"/>
          <w:szCs w:val="16"/>
        </w:rPr>
        <w:t>deformations</w:t>
      </w:r>
      <w:r w:rsidRPr="00F97A37">
        <w:rPr>
          <w:u w:val="single"/>
        </w:rPr>
        <w:t xml:space="preserve"> </w:t>
      </w:r>
      <w:r w:rsidRPr="006124D2">
        <w:rPr>
          <w:highlight w:val="cyan"/>
          <w:u w:val="single"/>
        </w:rPr>
        <w:t xml:space="preserve">and </w:t>
      </w:r>
      <w:r w:rsidRPr="006124D2">
        <w:rPr>
          <w:rStyle w:val="Emphasis"/>
          <w:highlight w:val="cyan"/>
        </w:rPr>
        <w:t>inequalities</w:t>
      </w:r>
      <w:r w:rsidRPr="006124D2">
        <w:rPr>
          <w:highlight w:val="cyan"/>
          <w:u w:val="single"/>
        </w:rPr>
        <w:t xml:space="preserve"> emanat</w:t>
      </w:r>
      <w:r w:rsidRPr="006124D2">
        <w:rPr>
          <w:u w:val="single"/>
        </w:rPr>
        <w:t xml:space="preserve">ing </w:t>
      </w:r>
      <w:r w:rsidRPr="006124D2">
        <w:rPr>
          <w:highlight w:val="cyan"/>
          <w:u w:val="single"/>
        </w:rPr>
        <w:t>from</w:t>
      </w:r>
      <w:r w:rsidRPr="00F97A37">
        <w:rPr>
          <w:u w:val="single"/>
        </w:rPr>
        <w:t xml:space="preserve"> two centuries of</w:t>
      </w:r>
      <w:r w:rsidRPr="006124D2">
        <w:t xml:space="preserve"> </w:t>
      </w:r>
      <w:r w:rsidRPr="006124D2">
        <w:rPr>
          <w:rStyle w:val="Emphasis"/>
          <w:highlight w:val="cyan"/>
        </w:rPr>
        <w:t>Euro-Atlantic empire</w:t>
      </w:r>
      <w:r w:rsidRPr="006124D2">
        <w:rPr>
          <w:u w:val="single"/>
        </w:rPr>
        <w:t>. Without facing these things</w:t>
      </w:r>
      <w:r w:rsidRPr="00F97A37">
        <w:rPr>
          <w:u w:val="single"/>
        </w:rPr>
        <w:t>, we will not develop democratic prospects for the coming century</w:t>
      </w:r>
      <w:r w:rsidRPr="00F97A37">
        <w:rPr>
          <w:sz w:val="16"/>
        </w:rPr>
        <w:t>.</w:t>
      </w:r>
    </w:p>
    <w:p w14:paraId="138107CB" w14:textId="77777777" w:rsidR="00407C5C" w:rsidRPr="001645AC" w:rsidRDefault="00407C5C" w:rsidP="00407C5C">
      <w:pPr>
        <w:rPr>
          <w:rStyle w:val="Emphasis"/>
        </w:rPr>
      </w:pPr>
      <w:r w:rsidRPr="00F97A37">
        <w:rPr>
          <w:rStyle w:val="Emphasis"/>
        </w:rPr>
        <w:t>Rise of the Totalitarian Subject</w:t>
      </w:r>
    </w:p>
    <w:p w14:paraId="5814A0B4" w14:textId="77777777" w:rsidR="00407C5C" w:rsidRPr="000D23F4" w:rsidRDefault="00407C5C" w:rsidP="00407C5C">
      <w:pPr>
        <w:rPr>
          <w:sz w:val="16"/>
        </w:rPr>
      </w:pPr>
      <w:r w:rsidRPr="001645AC">
        <w:rPr>
          <w:u w:val="single"/>
        </w:rPr>
        <w:t xml:space="preserve">What </w:t>
      </w:r>
      <w:r w:rsidRPr="000D23F4">
        <w:rPr>
          <w:u w:val="single"/>
        </w:rPr>
        <w:t>we are witnessing</w:t>
      </w:r>
      <w:r w:rsidRPr="001645AC">
        <w:rPr>
          <w:u w:val="single"/>
        </w:rPr>
        <w:t xml:space="preserve"> today is </w:t>
      </w:r>
      <w:r w:rsidRPr="001645AC">
        <w:rPr>
          <w:rStyle w:val="Emphasis"/>
        </w:rPr>
        <w:t xml:space="preserve">the </w:t>
      </w:r>
      <w:r w:rsidRPr="003F15B3">
        <w:rPr>
          <w:rStyle w:val="Emphasis"/>
        </w:rPr>
        <w:t>rise</w:t>
      </w:r>
      <w:r w:rsidRPr="003F15B3">
        <w:rPr>
          <w:u w:val="single"/>
        </w:rPr>
        <w:t xml:space="preserve"> of </w:t>
      </w:r>
      <w:r w:rsidRPr="000D23F4">
        <w:rPr>
          <w:highlight w:val="cyan"/>
          <w:u w:val="single"/>
        </w:rPr>
        <w:t>a</w:t>
      </w:r>
      <w:r w:rsidRPr="001645AC">
        <w:rPr>
          <w:u w:val="single"/>
        </w:rPr>
        <w:t xml:space="preserve"> </w:t>
      </w:r>
      <w:r w:rsidRPr="001645AC">
        <w:rPr>
          <w:rStyle w:val="Emphasis"/>
        </w:rPr>
        <w:t xml:space="preserve">reengineered </w:t>
      </w:r>
      <w:r w:rsidRPr="000D23F4">
        <w:rPr>
          <w:rStyle w:val="Emphasis"/>
          <w:highlight w:val="cyan"/>
        </w:rPr>
        <w:t>“totalitarian subject,”</w:t>
      </w:r>
      <w:r w:rsidRPr="001645AC">
        <w:rPr>
          <w:sz w:val="16"/>
        </w:rPr>
        <w:t xml:space="preserve"> forged in the wreckage of institutions that once upheld the common good, basic rights and  civil liberties, replaced by machinery designed to sustain authoritarian rule. </w:t>
      </w:r>
      <w:r w:rsidRPr="001645AC">
        <w:rPr>
          <w:u w:val="single"/>
        </w:rPr>
        <w:t xml:space="preserve">This subject is </w:t>
      </w:r>
      <w:r w:rsidRPr="003F15B3">
        <w:rPr>
          <w:rStyle w:val="Emphasis"/>
          <w:highlight w:val="cyan"/>
        </w:rPr>
        <w:t>governed by fe</w:t>
      </w:r>
      <w:r w:rsidRPr="001005BB">
        <w:rPr>
          <w:rStyle w:val="Emphasis"/>
          <w:highlight w:val="cyan"/>
        </w:rPr>
        <w:t>ar</w:t>
      </w:r>
      <w:r w:rsidRPr="001005BB">
        <w:rPr>
          <w:highlight w:val="cyan"/>
          <w:u w:val="single"/>
        </w:rPr>
        <w:t>, surrendering</w:t>
      </w:r>
      <w:r w:rsidRPr="000D23F4">
        <w:rPr>
          <w:u w:val="single"/>
        </w:rPr>
        <w:t xml:space="preserve"> their </w:t>
      </w:r>
      <w:r w:rsidRPr="001005BB">
        <w:rPr>
          <w:highlight w:val="cyan"/>
          <w:u w:val="single"/>
        </w:rPr>
        <w:t>agency to</w:t>
      </w:r>
      <w:r w:rsidRPr="000D23F4">
        <w:rPr>
          <w:u w:val="single"/>
        </w:rPr>
        <w:t xml:space="preserve"> the grip of cult-like devotion and the iron hand of strongman figures</w:t>
      </w:r>
      <w:r w:rsidRPr="000D23F4">
        <w:rPr>
          <w:sz w:val="16"/>
        </w:rPr>
        <w:t xml:space="preserve">. They are ensnared in a culture of ignorance, enveloped by the fog of anti-intellectualism, </w:t>
      </w:r>
      <w:r w:rsidRPr="000D23F4">
        <w:rPr>
          <w:u w:val="single"/>
        </w:rPr>
        <w:t xml:space="preserve">and </w:t>
      </w:r>
      <w:r w:rsidRPr="001005BB">
        <w:rPr>
          <w:rStyle w:val="Emphasis"/>
        </w:rPr>
        <w:t>animated</w:t>
      </w:r>
      <w:r w:rsidRPr="001005BB">
        <w:rPr>
          <w:u w:val="single"/>
        </w:rPr>
        <w:t xml:space="preserve"> by</w:t>
      </w:r>
      <w:r w:rsidRPr="000D23F4">
        <w:rPr>
          <w:u w:val="single"/>
        </w:rPr>
        <w:t xml:space="preserve"> a </w:t>
      </w:r>
      <w:r w:rsidRPr="001005BB">
        <w:rPr>
          <w:rStyle w:val="Emphasis"/>
        </w:rPr>
        <w:t>disdain</w:t>
      </w:r>
      <w:r w:rsidRPr="001005BB">
        <w:rPr>
          <w:u w:val="single"/>
        </w:rPr>
        <w:t xml:space="preserve"> for </w:t>
      </w:r>
      <w:r w:rsidRPr="001005BB">
        <w:rPr>
          <w:rStyle w:val="Emphasis"/>
        </w:rPr>
        <w:t>difference</w:t>
      </w:r>
      <w:r w:rsidRPr="001005BB">
        <w:rPr>
          <w:u w:val="single"/>
        </w:rPr>
        <w:t xml:space="preserve"> and </w:t>
      </w:r>
      <w:r w:rsidRPr="001005BB">
        <w:rPr>
          <w:rStyle w:val="Emphasis"/>
        </w:rPr>
        <w:t>the Other</w:t>
      </w:r>
      <w:r w:rsidRPr="001005BB">
        <w:rPr>
          <w:sz w:val="16"/>
        </w:rPr>
        <w:t xml:space="preserve">. </w:t>
      </w:r>
      <w:r w:rsidRPr="001005BB">
        <w:rPr>
          <w:u w:val="single"/>
        </w:rPr>
        <w:t>They are imprisoned in</w:t>
      </w:r>
      <w:r w:rsidRPr="001005BB">
        <w:rPr>
          <w:sz w:val="16"/>
        </w:rPr>
        <w:t xml:space="preserve"> what Zadie Smith cal</w:t>
      </w:r>
      <w:r w:rsidRPr="000D23F4">
        <w:rPr>
          <w:sz w:val="16"/>
        </w:rPr>
        <w:t xml:space="preserve">ls </w:t>
      </w:r>
      <w:r w:rsidRPr="000D23F4">
        <w:rPr>
          <w:u w:val="single"/>
        </w:rPr>
        <w:t xml:space="preserve">the </w:t>
      </w:r>
      <w:r w:rsidRPr="001005BB">
        <w:rPr>
          <w:u w:val="single"/>
        </w:rPr>
        <w:t xml:space="preserve">dreams of </w:t>
      </w:r>
      <w:r w:rsidRPr="00F8793E">
        <w:rPr>
          <w:u w:val="single"/>
        </w:rPr>
        <w:t xml:space="preserve">a </w:t>
      </w:r>
      <w:r w:rsidRPr="00A45CB6">
        <w:rPr>
          <w:rStyle w:val="Emphasis"/>
        </w:rPr>
        <w:t xml:space="preserve">language of </w:t>
      </w:r>
      <w:r w:rsidRPr="001005BB">
        <w:rPr>
          <w:rStyle w:val="Emphasis"/>
          <w:highlight w:val="cyan"/>
        </w:rPr>
        <w:t>autoimprisonment</w:t>
      </w:r>
      <w:r w:rsidRPr="000D23F4">
        <w:rPr>
          <w:u w:val="single"/>
        </w:rPr>
        <w:t xml:space="preserve"> and the </w:t>
      </w:r>
      <w:r w:rsidRPr="000D23F4">
        <w:rPr>
          <w:rStyle w:val="Emphasis"/>
        </w:rPr>
        <w:t>blinding poison of consent</w:t>
      </w:r>
      <w:r w:rsidRPr="000D23F4">
        <w:rPr>
          <w:sz w:val="16"/>
        </w:rPr>
        <w:t xml:space="preserve">. </w:t>
      </w:r>
      <w:r w:rsidRPr="000D23F4">
        <w:rPr>
          <w:u w:val="single"/>
        </w:rPr>
        <w:t xml:space="preserve">Their worldview is reductive, confined to rigid binaries of </w:t>
      </w:r>
      <w:r w:rsidRPr="000D23F4">
        <w:rPr>
          <w:rStyle w:val="Emphasis"/>
        </w:rPr>
        <w:t>good</w:t>
      </w:r>
      <w:r w:rsidRPr="000D23F4">
        <w:rPr>
          <w:u w:val="single"/>
        </w:rPr>
        <w:t xml:space="preserve"> and </w:t>
      </w:r>
      <w:r w:rsidRPr="000D23F4">
        <w:rPr>
          <w:rStyle w:val="Emphasis"/>
        </w:rPr>
        <w:t>evil</w:t>
      </w:r>
      <w:r w:rsidRPr="000D23F4">
        <w:rPr>
          <w:sz w:val="16"/>
        </w:rPr>
        <w:t>, where complexity is obliterated in favor of simplicity.</w:t>
      </w:r>
    </w:p>
    <w:p w14:paraId="2A660ECE" w14:textId="77777777" w:rsidR="00407C5C" w:rsidRPr="000D23F4" w:rsidRDefault="00407C5C" w:rsidP="00407C5C">
      <w:pPr>
        <w:rPr>
          <w:sz w:val="16"/>
        </w:rPr>
      </w:pPr>
      <w:r w:rsidRPr="006124D2">
        <w:rPr>
          <w:highlight w:val="cyan"/>
          <w:u w:val="single"/>
        </w:rPr>
        <w:t>This</w:t>
      </w:r>
      <w:r w:rsidRPr="000D23F4">
        <w:rPr>
          <w:sz w:val="16"/>
        </w:rPr>
        <w:t xml:space="preserve"> is a </w:t>
      </w:r>
      <w:r w:rsidRPr="006124D2">
        <w:rPr>
          <w:rStyle w:val="Emphasis"/>
          <w:highlight w:val="cyan"/>
        </w:rPr>
        <w:t>subject</w:t>
      </w:r>
      <w:r w:rsidRPr="000D23F4">
        <w:rPr>
          <w:sz w:val="16"/>
        </w:rPr>
        <w:t xml:space="preserve"> that values emotion over reason, </w:t>
      </w:r>
      <w:r w:rsidRPr="006124D2">
        <w:rPr>
          <w:highlight w:val="cyan"/>
          <w:u w:val="single"/>
        </w:rPr>
        <w:t>exalts</w:t>
      </w:r>
      <w:r w:rsidRPr="000D23F4">
        <w:rPr>
          <w:sz w:val="16"/>
        </w:rPr>
        <w:t xml:space="preserve"> a </w:t>
      </w:r>
      <w:r w:rsidRPr="006124D2">
        <w:rPr>
          <w:rStyle w:val="Emphasis"/>
          <w:highlight w:val="cyan"/>
        </w:rPr>
        <w:t>toxic machismo</w:t>
      </w:r>
      <w:r w:rsidRPr="006124D2">
        <w:rPr>
          <w:sz w:val="16"/>
          <w:highlight w:val="cyan"/>
        </w:rPr>
        <w:t xml:space="preserve"> </w:t>
      </w:r>
      <w:r w:rsidRPr="006124D2">
        <w:rPr>
          <w:highlight w:val="cyan"/>
          <w:u w:val="single"/>
        </w:rPr>
        <w:t xml:space="preserve">that glorifies </w:t>
      </w:r>
      <w:r w:rsidRPr="006124D2">
        <w:rPr>
          <w:rStyle w:val="Emphasis"/>
          <w:highlight w:val="cyan"/>
        </w:rPr>
        <w:t>violence</w:t>
      </w:r>
      <w:r w:rsidRPr="000D23F4">
        <w:rPr>
          <w:sz w:val="16"/>
        </w:rPr>
        <w:t xml:space="preserve">, </w:t>
      </w:r>
      <w:r w:rsidRPr="000D23F4">
        <w:rPr>
          <w:u w:val="single"/>
        </w:rPr>
        <w:t xml:space="preserve">and harbors a </w:t>
      </w:r>
      <w:r w:rsidRPr="000D23F4">
        <w:rPr>
          <w:rStyle w:val="Emphasis"/>
        </w:rPr>
        <w:t>seething contempt</w:t>
      </w:r>
      <w:r w:rsidRPr="000D23F4">
        <w:rPr>
          <w:u w:val="single"/>
        </w:rPr>
        <w:t xml:space="preserve"> </w:t>
      </w:r>
      <w:r w:rsidRPr="006124D2">
        <w:rPr>
          <w:highlight w:val="cyan"/>
          <w:u w:val="single"/>
        </w:rPr>
        <w:t>for</w:t>
      </w:r>
      <w:r w:rsidRPr="000D23F4">
        <w:rPr>
          <w:u w:val="single"/>
        </w:rPr>
        <w:t xml:space="preserve"> women, </w:t>
      </w:r>
      <w:r w:rsidRPr="006124D2">
        <w:rPr>
          <w:rStyle w:val="Emphasis"/>
          <w:highlight w:val="cyan"/>
        </w:rPr>
        <w:t>LGBTQ+ individuals</w:t>
      </w:r>
      <w:r w:rsidRPr="006124D2">
        <w:rPr>
          <w:highlight w:val="cyan"/>
          <w:u w:val="single"/>
        </w:rPr>
        <w:t xml:space="preserve">, </w:t>
      </w:r>
      <w:r w:rsidRPr="006124D2">
        <w:rPr>
          <w:rStyle w:val="Emphasis"/>
          <w:highlight w:val="cyan"/>
        </w:rPr>
        <w:t>immigrants</w:t>
      </w:r>
      <w:r w:rsidRPr="006124D2">
        <w:rPr>
          <w:highlight w:val="cyan"/>
          <w:u w:val="single"/>
        </w:rPr>
        <w:t xml:space="preserve">, </w:t>
      </w:r>
      <w:r w:rsidRPr="006124D2">
        <w:rPr>
          <w:rStyle w:val="Emphasis"/>
          <w:highlight w:val="cyan"/>
        </w:rPr>
        <w:t>Black people</w:t>
      </w:r>
      <w:r w:rsidRPr="000D23F4">
        <w:rPr>
          <w:u w:val="single"/>
        </w:rPr>
        <w:t>, and</w:t>
      </w:r>
      <w:r w:rsidRPr="000D23F4">
        <w:rPr>
          <w:sz w:val="16"/>
        </w:rPr>
        <w:t xml:space="preserve"> </w:t>
      </w:r>
      <w:r w:rsidRPr="006124D2">
        <w:rPr>
          <w:rStyle w:val="Emphasis"/>
          <w:highlight w:val="cyan"/>
        </w:rPr>
        <w:t>anyone</w:t>
      </w:r>
      <w:r w:rsidRPr="006124D2">
        <w:rPr>
          <w:highlight w:val="cyan"/>
          <w:u w:val="single"/>
        </w:rPr>
        <w:t xml:space="preserve"> who does not conform to the narrow</w:t>
      </w:r>
      <w:r w:rsidRPr="006124D2">
        <w:rPr>
          <w:u w:val="single"/>
        </w:rPr>
        <w:t xml:space="preserve">, exclusionary </w:t>
      </w:r>
      <w:r w:rsidRPr="006124D2">
        <w:rPr>
          <w:highlight w:val="cyan"/>
          <w:u w:val="single"/>
        </w:rPr>
        <w:t>ideal of</w:t>
      </w:r>
      <w:r w:rsidRPr="006124D2">
        <w:rPr>
          <w:u w:val="single"/>
        </w:rPr>
        <w:t xml:space="preserve"> </w:t>
      </w:r>
      <w:r w:rsidRPr="006124D2">
        <w:rPr>
          <w:highlight w:val="cyan"/>
          <w:u w:val="single"/>
        </w:rPr>
        <w:t>white Christian nationalism</w:t>
      </w:r>
      <w:r w:rsidRPr="000D23F4">
        <w:rPr>
          <w:sz w:val="16"/>
        </w:rPr>
        <w:t xml:space="preserve">. Their identity is an unsettling fusion of economic, religious, and educational fundamentalisms, designed to crush </w:t>
      </w:r>
      <w:r w:rsidRPr="000D23F4">
        <w:rPr>
          <w:rStyle w:val="Emphasis"/>
        </w:rPr>
        <w:t>critical thought</w:t>
      </w:r>
      <w:r w:rsidRPr="000D23F4">
        <w:rPr>
          <w:sz w:val="16"/>
        </w:rPr>
        <w:t xml:space="preserve"> and enforce conformity.</w:t>
      </w:r>
    </w:p>
    <w:p w14:paraId="2852C084" w14:textId="77777777" w:rsidR="00407C5C" w:rsidRPr="001645AC" w:rsidRDefault="00407C5C" w:rsidP="00407C5C">
      <w:pPr>
        <w:rPr>
          <w:sz w:val="16"/>
        </w:rPr>
      </w:pPr>
      <w:r w:rsidRPr="000D23F4">
        <w:rPr>
          <w:u w:val="single"/>
        </w:rPr>
        <w:t xml:space="preserve">The </w:t>
      </w:r>
      <w:r w:rsidRPr="000D23F4">
        <w:rPr>
          <w:rStyle w:val="Emphasis"/>
        </w:rPr>
        <w:t>totalitarian subject</w:t>
      </w:r>
      <w:r w:rsidRPr="000D23F4">
        <w:rPr>
          <w:u w:val="single"/>
        </w:rPr>
        <w:t xml:space="preserve"> </w:t>
      </w:r>
      <w:r w:rsidRPr="006124D2">
        <w:rPr>
          <w:u w:val="single"/>
        </w:rPr>
        <w:t xml:space="preserve">thrives in a </w:t>
      </w:r>
      <w:r w:rsidRPr="006124D2">
        <w:rPr>
          <w:rStyle w:val="Emphasis"/>
        </w:rPr>
        <w:t>milieu of manufactured crises</w:t>
      </w:r>
      <w:r w:rsidRPr="006124D2">
        <w:rPr>
          <w:u w:val="single"/>
        </w:rPr>
        <w:t xml:space="preserve"> and </w:t>
      </w:r>
      <w:r w:rsidRPr="006124D2">
        <w:rPr>
          <w:rStyle w:val="Emphasis"/>
        </w:rPr>
        <w:t>engineered divisions,</w:t>
      </w:r>
      <w:r w:rsidRPr="006124D2">
        <w:rPr>
          <w:u w:val="single"/>
        </w:rPr>
        <w:t xml:space="preserve"> where </w:t>
      </w:r>
      <w:r w:rsidRPr="006124D2">
        <w:rPr>
          <w:rStyle w:val="Emphasis"/>
        </w:rPr>
        <w:t>cruelty becomes virtue</w:t>
      </w:r>
      <w:r w:rsidRPr="006124D2">
        <w:rPr>
          <w:u w:val="single"/>
        </w:rPr>
        <w:t xml:space="preserve"> and the </w:t>
      </w:r>
      <w:r w:rsidRPr="006124D2">
        <w:rPr>
          <w:rStyle w:val="Emphasis"/>
        </w:rPr>
        <w:t>lust for domination</w:t>
      </w:r>
      <w:r w:rsidRPr="000D23F4">
        <w:rPr>
          <w:u w:val="single"/>
        </w:rPr>
        <w:t xml:space="preserve"> is mistaken for </w:t>
      </w:r>
      <w:r w:rsidRPr="000D23F4">
        <w:rPr>
          <w:rStyle w:val="Emphasis"/>
        </w:rPr>
        <w:t>strength</w:t>
      </w:r>
      <w:r w:rsidRPr="000D23F4">
        <w:rPr>
          <w:sz w:val="16"/>
        </w:rPr>
        <w:t xml:space="preserve">. </w:t>
      </w:r>
      <w:r w:rsidRPr="000D23F4">
        <w:rPr>
          <w:u w:val="single"/>
        </w:rPr>
        <w:t xml:space="preserve">This is not merely a political condition </w:t>
      </w:r>
      <w:r w:rsidRPr="00F97A37">
        <w:rPr>
          <w:u w:val="single"/>
        </w:rPr>
        <w:t xml:space="preserve">but a </w:t>
      </w:r>
      <w:r w:rsidRPr="00F97A37">
        <w:rPr>
          <w:rStyle w:val="Emphasis"/>
        </w:rPr>
        <w:t>moral disintegration</w:t>
      </w:r>
      <w:r w:rsidRPr="000D23F4">
        <w:rPr>
          <w:u w:val="single"/>
        </w:rPr>
        <w:t xml:space="preserve">—a </w:t>
      </w:r>
      <w:r w:rsidRPr="003F15B3">
        <w:rPr>
          <w:highlight w:val="cyan"/>
          <w:u w:val="single"/>
        </w:rPr>
        <w:t>retreat fr</w:t>
      </w:r>
      <w:r w:rsidRPr="006124D2">
        <w:rPr>
          <w:highlight w:val="cyan"/>
          <w:u w:val="single"/>
        </w:rPr>
        <w:t xml:space="preserve">om </w:t>
      </w:r>
      <w:r w:rsidRPr="006124D2">
        <w:rPr>
          <w:rStyle w:val="Emphasis"/>
          <w:highlight w:val="cyan"/>
        </w:rPr>
        <w:t xml:space="preserve">shared </w:t>
      </w:r>
      <w:r w:rsidRPr="003F15B3">
        <w:rPr>
          <w:rStyle w:val="Emphasis"/>
          <w:highlight w:val="cyan"/>
        </w:rPr>
        <w:t>humanity</w:t>
      </w:r>
      <w:r w:rsidRPr="000D23F4">
        <w:rPr>
          <w:u w:val="single"/>
        </w:rPr>
        <w:t xml:space="preserve"> into the sterile, unyielding </w:t>
      </w:r>
      <w:r w:rsidRPr="006124D2">
        <w:rPr>
          <w:highlight w:val="cyan"/>
          <w:u w:val="single"/>
        </w:rPr>
        <w:t>embrace</w:t>
      </w:r>
      <w:r w:rsidRPr="000D23F4">
        <w:rPr>
          <w:u w:val="single"/>
        </w:rPr>
        <w:t xml:space="preserve"> of </w:t>
      </w:r>
      <w:r w:rsidRPr="006124D2">
        <w:rPr>
          <w:rStyle w:val="Emphasis"/>
          <w:highlight w:val="cyan"/>
        </w:rPr>
        <w:t>authoritarianism</w:t>
      </w:r>
      <w:r w:rsidRPr="000D23F4">
        <w:rPr>
          <w:sz w:val="16"/>
        </w:rPr>
        <w:t>. Under the GOP, the creation of the totalitarian subject—shaped by regressive values, stunted agency, and a warped sense of morality—intersects with a broader assault on the very meaning of citizenship.</w:t>
      </w:r>
    </w:p>
    <w:p w14:paraId="09B04CF7" w14:textId="77777777" w:rsidR="00407C5C" w:rsidRPr="001645AC" w:rsidRDefault="00407C5C" w:rsidP="00407C5C">
      <w:pPr>
        <w:rPr>
          <w:u w:val="single"/>
        </w:rPr>
      </w:pPr>
      <w:r w:rsidRPr="001645AC">
        <w:rPr>
          <w:sz w:val="16"/>
        </w:rPr>
        <w:t xml:space="preserve">As Susan Rinkunas observes, </w:t>
      </w:r>
      <w:r w:rsidRPr="001645AC">
        <w:rPr>
          <w:u w:val="single"/>
        </w:rPr>
        <w:t>the far-right’s xenophobic rhetoric has seeped into mainstream discourse, legitimizing calls to abolish birthright citizenship and redefining citizenship as a privilege reserved for white men</w:t>
      </w:r>
      <w:r w:rsidRPr="001645AC">
        <w:rPr>
          <w:sz w:val="16"/>
        </w:rPr>
        <w:t xml:space="preserve">. This authoritarian agenda is unmistakable in the GOP’s relentless efforts to dismantle foundational protections and rights, including the Civil Rights Act, the Voting Rights Act, the Pregnancy Discrimination Act, and even the hard-won freedoms secured under Roe v. Wade. </w:t>
      </w:r>
      <w:r w:rsidRPr="001645AC">
        <w:rPr>
          <w:u w:val="single"/>
        </w:rPr>
        <w:t>Together, these attacks hollow out the democratic ideals of inclusion and equality, leaving behind a fractured and exclusionary vision of America defined, as professor of constitutional law Michele Goodwin notes, by “a coalition of Christian fundamentalists, white nationalists, and power-hungry Republicans displeased that women and Black people have made gains in the modern fight for full citizenship.”</w:t>
      </w:r>
    </w:p>
    <w:p w14:paraId="4B855E5F" w14:textId="77777777" w:rsidR="00407C5C" w:rsidRPr="001645AC" w:rsidRDefault="00407C5C" w:rsidP="00407C5C">
      <w:pPr>
        <w:rPr>
          <w:sz w:val="16"/>
        </w:rPr>
      </w:pPr>
      <w:r w:rsidRPr="001645AC">
        <w:rPr>
          <w:sz w:val="16"/>
        </w:rPr>
        <w:t>The Struggle for Youth and Democracy</w:t>
      </w:r>
    </w:p>
    <w:p w14:paraId="568236A8" w14:textId="77777777" w:rsidR="00407C5C" w:rsidRPr="001645AC" w:rsidRDefault="00407C5C" w:rsidP="00407C5C">
      <w:pPr>
        <w:rPr>
          <w:sz w:val="16"/>
        </w:rPr>
      </w:pPr>
      <w:r w:rsidRPr="001645AC">
        <w:rPr>
          <w:sz w:val="16"/>
        </w:rPr>
        <w:t xml:space="preserve">Our fight is a generational one, waged for young people who are being systematically sacrificed at the altar of greed and authoritarianism. </w:t>
      </w:r>
      <w:r w:rsidRPr="001645AC">
        <w:rPr>
          <w:u w:val="single"/>
        </w:rPr>
        <w:t>They are slaughtered by wars that enrich the few, brutalized as mere consumer pawns, shackled by oppressive debt, robbed of historical memory, and rendered disposable by a society that treats them as surplus</w:t>
      </w:r>
      <w:r w:rsidRPr="001645AC">
        <w:rPr>
          <w:sz w:val="16"/>
        </w:rPr>
        <w:t>. These are not isolated injustices but part of a broader assault on democracy itself, now hollowed out by gangster capitalism and reduced to a mere swindle of fulfillment.</w:t>
      </w:r>
    </w:p>
    <w:p w14:paraId="5C77A432" w14:textId="77777777" w:rsidR="00407C5C" w:rsidRPr="001645AC" w:rsidRDefault="00407C5C" w:rsidP="00407C5C">
      <w:pPr>
        <w:rPr>
          <w:u w:val="single"/>
        </w:rPr>
      </w:pPr>
      <w:r w:rsidRPr="006124D2">
        <w:rPr>
          <w:rStyle w:val="Emphasis"/>
          <w:highlight w:val="cyan"/>
        </w:rPr>
        <w:t>Oligarchic</w:t>
      </w:r>
      <w:r w:rsidRPr="00F8793E">
        <w:rPr>
          <w:rStyle w:val="Emphasis"/>
        </w:rPr>
        <w:t xml:space="preserve"> </w:t>
      </w:r>
      <w:r w:rsidRPr="006124D2">
        <w:rPr>
          <w:rStyle w:val="Emphasis"/>
        </w:rPr>
        <w:t xml:space="preserve">gangster </w:t>
      </w:r>
      <w:r w:rsidRPr="000D23F4">
        <w:rPr>
          <w:rStyle w:val="Emphasis"/>
          <w:highlight w:val="cyan"/>
        </w:rPr>
        <w:t>capital</w:t>
      </w:r>
      <w:r w:rsidRPr="00F8793E">
        <w:rPr>
          <w:rStyle w:val="Emphasis"/>
          <w:highlight w:val="cyan"/>
        </w:rPr>
        <w:t>ism</w:t>
      </w:r>
      <w:r w:rsidRPr="001645AC">
        <w:rPr>
          <w:sz w:val="16"/>
        </w:rPr>
        <w:t xml:space="preserve">, with its brazen consolidation of power and wealth, </w:t>
      </w:r>
      <w:r w:rsidRPr="00F8793E">
        <w:rPr>
          <w:u w:val="single"/>
        </w:rPr>
        <w:t xml:space="preserve">has </w:t>
      </w:r>
      <w:r w:rsidRPr="000D23F4">
        <w:rPr>
          <w:highlight w:val="cyan"/>
          <w:u w:val="single"/>
        </w:rPr>
        <w:t>overtake</w:t>
      </w:r>
      <w:r w:rsidRPr="00F8793E">
        <w:rPr>
          <w:u w:val="single"/>
        </w:rPr>
        <w:t>n</w:t>
      </w:r>
      <w:r w:rsidRPr="001645AC">
        <w:rPr>
          <w:sz w:val="16"/>
        </w:rPr>
        <w:t xml:space="preserve"> neoliberalism as the dominant force masquerading as </w:t>
      </w:r>
      <w:r w:rsidRPr="006124D2">
        <w:rPr>
          <w:rStyle w:val="Emphasis"/>
          <w:highlight w:val="cyan"/>
        </w:rPr>
        <w:t>democracy</w:t>
      </w:r>
      <w:r w:rsidRPr="001645AC">
        <w:rPr>
          <w:sz w:val="16"/>
        </w:rPr>
        <w:t xml:space="preserve">. This </w:t>
      </w:r>
      <w:r w:rsidRPr="000D23F4">
        <w:rPr>
          <w:sz w:val="16"/>
          <w:u w:val="single"/>
        </w:rPr>
        <w:t>ideological and economic rot will persist until the public rejects the false equation of capitalism with democracy</w:t>
      </w:r>
      <w:r w:rsidRPr="001645AC">
        <w:rPr>
          <w:sz w:val="16"/>
        </w:rPr>
        <w:t xml:space="preserve">. When money drives politics, and human rights are </w:t>
      </w:r>
      <w:r w:rsidRPr="003F15B3">
        <w:rPr>
          <w:u w:val="single"/>
        </w:rPr>
        <w:t>subordinated to capital accumulation</w:t>
      </w:r>
      <w:r w:rsidRPr="003F15B3">
        <w:rPr>
          <w:sz w:val="16"/>
        </w:rPr>
        <w:t xml:space="preserve">, </w:t>
      </w:r>
      <w:r w:rsidRPr="003F15B3">
        <w:rPr>
          <w:rStyle w:val="Emphasis"/>
        </w:rPr>
        <w:t>democracy crumbles</w:t>
      </w:r>
      <w:r w:rsidRPr="001645AC">
        <w:rPr>
          <w:u w:val="single"/>
        </w:rPr>
        <w:t>—</w:t>
      </w:r>
      <w:r w:rsidRPr="003F15B3">
        <w:rPr>
          <w:u w:val="single"/>
        </w:rPr>
        <w:t>along with</w:t>
      </w:r>
      <w:r w:rsidRPr="001645AC">
        <w:rPr>
          <w:u w:val="single"/>
        </w:rPr>
        <w:t xml:space="preserve"> </w:t>
      </w:r>
      <w:r w:rsidRPr="001645AC">
        <w:rPr>
          <w:rStyle w:val="Emphasis"/>
        </w:rPr>
        <w:t>morality</w:t>
      </w:r>
      <w:r w:rsidRPr="001645AC">
        <w:rPr>
          <w:u w:val="single"/>
        </w:rPr>
        <w:t xml:space="preserve">, justice, and the </w:t>
      </w:r>
      <w:r w:rsidRPr="006124D2">
        <w:rPr>
          <w:rStyle w:val="Emphasis"/>
        </w:rPr>
        <w:t>rule of law</w:t>
      </w:r>
      <w:r w:rsidRPr="001645AC">
        <w:rPr>
          <w:u w:val="single"/>
        </w:rPr>
        <w:t>.</w:t>
      </w:r>
    </w:p>
    <w:p w14:paraId="74E2F1D8" w14:textId="77777777" w:rsidR="00407C5C" w:rsidRPr="001645AC" w:rsidRDefault="00407C5C" w:rsidP="00407C5C">
      <w:pPr>
        <w:rPr>
          <w:sz w:val="16"/>
        </w:rPr>
      </w:pPr>
      <w:r w:rsidRPr="001645AC">
        <w:rPr>
          <w:u w:val="single"/>
        </w:rPr>
        <w:t xml:space="preserve">Yet, even </w:t>
      </w:r>
      <w:r w:rsidRPr="001645AC">
        <w:rPr>
          <w:rStyle w:val="Emphasis"/>
        </w:rPr>
        <w:t xml:space="preserve">in the face of such devastation, </w:t>
      </w:r>
      <w:r w:rsidRPr="000D23F4">
        <w:rPr>
          <w:rStyle w:val="Emphasis"/>
        </w:rPr>
        <w:t>hope endures</w:t>
      </w:r>
      <w:r w:rsidRPr="001645AC">
        <w:rPr>
          <w:sz w:val="16"/>
        </w:rPr>
        <w:t xml:space="preserve">. </w:t>
      </w:r>
      <w:r w:rsidRPr="001645AC">
        <w:rPr>
          <w:u w:val="single"/>
        </w:rPr>
        <w:t>Hope and resistance, though wounded, remain the flames that keep the possibility of a better world alive</w:t>
      </w:r>
      <w:r w:rsidRPr="001645AC">
        <w:rPr>
          <w:sz w:val="16"/>
        </w:rPr>
        <w:t xml:space="preserve">. </w:t>
      </w:r>
      <w:r w:rsidRPr="001645AC">
        <w:rPr>
          <w:u w:val="single"/>
        </w:rPr>
        <w:t xml:space="preserve">Without hope, there is only fear, complicity, and the stench </w:t>
      </w:r>
      <w:r w:rsidRPr="003F15B3">
        <w:rPr>
          <w:u w:val="single"/>
        </w:rPr>
        <w:t>of death</w:t>
      </w:r>
      <w:r w:rsidRPr="003F15B3">
        <w:rPr>
          <w:sz w:val="16"/>
        </w:rPr>
        <w:t xml:space="preserve">. </w:t>
      </w:r>
      <w:r w:rsidRPr="001005BB">
        <w:rPr>
          <w:highlight w:val="cyan"/>
          <w:u w:val="single"/>
        </w:rPr>
        <w:t xml:space="preserve">We must </w:t>
      </w:r>
      <w:r w:rsidRPr="001005BB">
        <w:rPr>
          <w:rStyle w:val="Emphasis"/>
          <w:highlight w:val="cyan"/>
        </w:rPr>
        <w:t>nurture</w:t>
      </w:r>
      <w:r w:rsidRPr="003F15B3">
        <w:rPr>
          <w:sz w:val="16"/>
        </w:rPr>
        <w:t xml:space="preserve"> this hope, transforming it into a </w:t>
      </w:r>
      <w:r w:rsidRPr="00F8793E">
        <w:rPr>
          <w:rStyle w:val="Emphasis"/>
        </w:rPr>
        <w:t>collective will for justice</w:t>
      </w:r>
      <w:r w:rsidRPr="003F15B3">
        <w:rPr>
          <w:sz w:val="16"/>
        </w:rPr>
        <w:t xml:space="preserve">, a vision for a </w:t>
      </w:r>
      <w:r w:rsidRPr="006124D2">
        <w:rPr>
          <w:rStyle w:val="Emphasis"/>
          <w:highlight w:val="cyan"/>
        </w:rPr>
        <w:t>multi-racial working class rising</w:t>
      </w:r>
      <w:r w:rsidRPr="003F15B3">
        <w:rPr>
          <w:rStyle w:val="Emphasis"/>
        </w:rPr>
        <w:t xml:space="preserve"> like a phoenix </w:t>
      </w:r>
      <w:r w:rsidRPr="006124D2">
        <w:rPr>
          <w:rStyle w:val="Emphasis"/>
          <w:highlight w:val="cyan"/>
        </w:rPr>
        <w:t>from the ashes of despair</w:t>
      </w:r>
      <w:r w:rsidRPr="003F15B3">
        <w:rPr>
          <w:sz w:val="16"/>
        </w:rPr>
        <w:t>. This is not a struggle for the faint of heart—it is a ferocious battle requiring courage, vision, and mass action.</w:t>
      </w:r>
    </w:p>
    <w:p w14:paraId="4164E9F3" w14:textId="77777777" w:rsidR="00407C5C" w:rsidRPr="001645AC" w:rsidRDefault="00407C5C" w:rsidP="00407C5C">
      <w:pPr>
        <w:rPr>
          <w:rStyle w:val="Emphasis"/>
        </w:rPr>
      </w:pPr>
      <w:r w:rsidRPr="001645AC">
        <w:rPr>
          <w:sz w:val="16"/>
        </w:rPr>
        <w:t xml:space="preserve">The New Year’s </w:t>
      </w:r>
      <w:r w:rsidRPr="001645AC">
        <w:rPr>
          <w:rStyle w:val="Emphasis"/>
        </w:rPr>
        <w:t>Call to Resistance: Hope in the Face of Fascism</w:t>
      </w:r>
    </w:p>
    <w:p w14:paraId="576FDA21" w14:textId="77777777" w:rsidR="00407C5C" w:rsidRPr="001645AC" w:rsidRDefault="00407C5C" w:rsidP="00407C5C">
      <w:pPr>
        <w:rPr>
          <w:sz w:val="16"/>
        </w:rPr>
      </w:pPr>
      <w:r w:rsidRPr="001645AC">
        <w:rPr>
          <w:u w:val="single"/>
        </w:rPr>
        <w:t xml:space="preserve">As we step into a new year, the </w:t>
      </w:r>
      <w:r w:rsidRPr="001645AC">
        <w:rPr>
          <w:rStyle w:val="Emphasis"/>
        </w:rPr>
        <w:t>shadows of fascism loom large</w:t>
      </w:r>
      <w:r w:rsidRPr="001645AC">
        <w:rPr>
          <w:sz w:val="16"/>
        </w:rPr>
        <w:t xml:space="preserve">, threatening to extinguish the very essence of democracy, justice, and human dignity. </w:t>
      </w:r>
      <w:r w:rsidRPr="001645AC">
        <w:rPr>
          <w:u w:val="single"/>
        </w:rPr>
        <w:t>Yet, in these dark times, we must cling to what Antonio Gramsci so aptly described as the “optimism of the will.”</w:t>
      </w:r>
      <w:r w:rsidRPr="001645AC">
        <w:rPr>
          <w:sz w:val="16"/>
        </w:rPr>
        <w:t xml:space="preserve"> </w:t>
      </w:r>
      <w:r w:rsidRPr="001645AC">
        <w:rPr>
          <w:u w:val="single"/>
        </w:rPr>
        <w:t>We are called</w:t>
      </w:r>
      <w:r w:rsidRPr="001645AC">
        <w:rPr>
          <w:sz w:val="16"/>
        </w:rPr>
        <w:t xml:space="preserve"> not merely to resist but </w:t>
      </w:r>
      <w:r w:rsidRPr="006124D2">
        <w:rPr>
          <w:highlight w:val="cyan"/>
          <w:u w:val="single"/>
        </w:rPr>
        <w:t>to</w:t>
      </w:r>
      <w:r w:rsidRPr="001645AC">
        <w:rPr>
          <w:sz w:val="16"/>
        </w:rPr>
        <w:t xml:space="preserve"> </w:t>
      </w:r>
      <w:r w:rsidRPr="006124D2">
        <w:rPr>
          <w:rStyle w:val="Emphasis"/>
          <w:highlight w:val="cyan"/>
        </w:rPr>
        <w:t>envision and enact</w:t>
      </w:r>
      <w:r w:rsidRPr="006124D2">
        <w:rPr>
          <w:sz w:val="16"/>
          <w:highlight w:val="cyan"/>
        </w:rPr>
        <w:t xml:space="preserve"> </w:t>
      </w:r>
      <w:r w:rsidRPr="006124D2">
        <w:rPr>
          <w:highlight w:val="cyan"/>
          <w:u w:val="single"/>
        </w:rPr>
        <w:t>a transformative movement</w:t>
      </w:r>
      <w:r w:rsidRPr="001645AC">
        <w:rPr>
          <w:sz w:val="16"/>
        </w:rPr>
        <w:t>—</w:t>
      </w:r>
      <w:r w:rsidRPr="006124D2">
        <w:rPr>
          <w:highlight w:val="cyan"/>
          <w:u w:val="single"/>
        </w:rPr>
        <w:t>a</w:t>
      </w:r>
      <w:r w:rsidRPr="006124D2">
        <w:rPr>
          <w:u w:val="single"/>
        </w:rPr>
        <w:t xml:space="preserve"> </w:t>
      </w:r>
      <w:r w:rsidRPr="006124D2">
        <w:rPr>
          <w:rStyle w:val="Emphasis"/>
        </w:rPr>
        <w:t xml:space="preserve">grand </w:t>
      </w:r>
      <w:r w:rsidRPr="006124D2">
        <w:rPr>
          <w:rStyle w:val="Emphasis"/>
          <w:highlight w:val="cyan"/>
        </w:rPr>
        <w:t>narrative</w:t>
      </w:r>
      <w:r w:rsidRPr="006124D2">
        <w:rPr>
          <w:highlight w:val="cyan"/>
          <w:u w:val="single"/>
        </w:rPr>
        <w:t xml:space="preserve"> of collective power</w:t>
      </w:r>
      <w:r w:rsidRPr="006124D2">
        <w:rPr>
          <w:u w:val="single"/>
        </w:rPr>
        <w:t xml:space="preserve"> capable of </w:t>
      </w:r>
      <w:r w:rsidRPr="006124D2">
        <w:rPr>
          <w:highlight w:val="cyan"/>
          <w:u w:val="single"/>
        </w:rPr>
        <w:t>dismantl</w:t>
      </w:r>
      <w:r w:rsidRPr="006124D2">
        <w:rPr>
          <w:u w:val="single"/>
        </w:rPr>
        <w:t xml:space="preserve">ing </w:t>
      </w:r>
      <w:r w:rsidRPr="006124D2">
        <w:rPr>
          <w:highlight w:val="cyan"/>
          <w:u w:val="single"/>
        </w:rPr>
        <w:t xml:space="preserve">the </w:t>
      </w:r>
      <w:r w:rsidRPr="006124D2">
        <w:rPr>
          <w:rStyle w:val="Emphasis"/>
          <w:highlight w:val="cyan"/>
        </w:rPr>
        <w:t>death machine</w:t>
      </w:r>
      <w:r w:rsidRPr="006124D2">
        <w:rPr>
          <w:u w:val="single"/>
        </w:rPr>
        <w:t xml:space="preserve"> of </w:t>
      </w:r>
      <w:r w:rsidRPr="006124D2">
        <w:rPr>
          <w:rStyle w:val="Emphasis"/>
        </w:rPr>
        <w:t>oligarchic gangster capitalism</w:t>
      </w:r>
      <w:r w:rsidRPr="006124D2">
        <w:rPr>
          <w:u w:val="single"/>
        </w:rPr>
        <w:t xml:space="preserve"> and</w:t>
      </w:r>
      <w:r w:rsidRPr="001645AC">
        <w:rPr>
          <w:sz w:val="16"/>
        </w:rPr>
        <w:t xml:space="preserve"> </w:t>
      </w:r>
      <w:r w:rsidRPr="001645AC">
        <w:rPr>
          <w:rStyle w:val="Emphasis"/>
        </w:rPr>
        <w:t>resurrecting the promise of a meaningful democracy</w:t>
      </w:r>
      <w:r w:rsidRPr="001645AC">
        <w:rPr>
          <w:sz w:val="16"/>
        </w:rPr>
        <w:t>.</w:t>
      </w:r>
    </w:p>
    <w:p w14:paraId="79100F6F" w14:textId="77777777" w:rsidR="00407C5C" w:rsidRPr="001645AC" w:rsidRDefault="00407C5C" w:rsidP="00407C5C">
      <w:pPr>
        <w:rPr>
          <w:sz w:val="16"/>
        </w:rPr>
      </w:pPr>
      <w:r w:rsidRPr="001645AC">
        <w:rPr>
          <w:sz w:val="16"/>
        </w:rPr>
        <w:t>This is no time for passive despair. The horror we face must be named, confronted, and transformed into a collective force of resistance. The stakes have never been higher, and failure is no longer an option.</w:t>
      </w:r>
    </w:p>
    <w:p w14:paraId="782D014B" w14:textId="77777777" w:rsidR="00407C5C" w:rsidRPr="001645AC" w:rsidRDefault="00407C5C" w:rsidP="00407C5C">
      <w:pPr>
        <w:rPr>
          <w:sz w:val="16"/>
        </w:rPr>
      </w:pPr>
      <w:r w:rsidRPr="001645AC">
        <w:rPr>
          <w:sz w:val="16"/>
        </w:rPr>
        <w:t xml:space="preserve">The year ahead must be one of fierce struggle and unyielding </w:t>
      </w:r>
      <w:r w:rsidRPr="006124D2">
        <w:rPr>
          <w:rStyle w:val="Emphasis"/>
          <w:highlight w:val="cyan"/>
        </w:rPr>
        <w:t>militant, collective hope</w:t>
      </w:r>
      <w:r w:rsidRPr="006124D2">
        <w:rPr>
          <w:u w:val="single"/>
        </w:rPr>
        <w:t xml:space="preserve">—a time </w:t>
      </w:r>
      <w:r w:rsidRPr="006124D2">
        <w:rPr>
          <w:highlight w:val="cyan"/>
          <w:u w:val="single"/>
        </w:rPr>
        <w:t>when</w:t>
      </w:r>
      <w:r w:rsidRPr="006124D2">
        <w:rPr>
          <w:u w:val="single"/>
        </w:rPr>
        <w:t xml:space="preserve"> justice finds its voice again, </w:t>
      </w:r>
      <w:r w:rsidRPr="006124D2">
        <w:rPr>
          <w:highlight w:val="cyan"/>
          <w:u w:val="single"/>
        </w:rPr>
        <w:t>the</w:t>
      </w:r>
      <w:r w:rsidRPr="006124D2">
        <w:rPr>
          <w:sz w:val="16"/>
          <w:highlight w:val="cyan"/>
        </w:rPr>
        <w:t xml:space="preserve"> </w:t>
      </w:r>
      <w:r w:rsidRPr="006124D2">
        <w:rPr>
          <w:rStyle w:val="Emphasis"/>
          <w:highlight w:val="cyan"/>
        </w:rPr>
        <w:t>working class unites with social movements in acts of defiance and imagination</w:t>
      </w:r>
      <w:r w:rsidRPr="006124D2">
        <w:rPr>
          <w:sz w:val="16"/>
          <w:highlight w:val="cyan"/>
        </w:rPr>
        <w:t xml:space="preserve">, </w:t>
      </w:r>
      <w:r w:rsidRPr="006124D2">
        <w:rPr>
          <w:highlight w:val="cyan"/>
          <w:u w:val="single"/>
        </w:rPr>
        <w:t>and</w:t>
      </w:r>
      <w:r w:rsidRPr="006124D2">
        <w:rPr>
          <w:sz w:val="16"/>
        </w:rPr>
        <w:t xml:space="preserve"> a </w:t>
      </w:r>
      <w:r w:rsidRPr="006124D2">
        <w:rPr>
          <w:rStyle w:val="Emphasis"/>
          <w:highlight w:val="cyan"/>
        </w:rPr>
        <w:t xml:space="preserve">radical </w:t>
      </w:r>
      <w:r w:rsidRPr="003F15B3">
        <w:rPr>
          <w:rStyle w:val="Emphasis"/>
          <w:highlight w:val="cyan"/>
        </w:rPr>
        <w:t>democracy</w:t>
      </w:r>
      <w:r w:rsidRPr="00CA2BC4">
        <w:rPr>
          <w:u w:val="single"/>
        </w:rPr>
        <w:t xml:space="preserve"> rises anew from the ashes of authoritarian decay</w:t>
      </w:r>
      <w:r w:rsidRPr="00CA2BC4">
        <w:rPr>
          <w:sz w:val="16"/>
        </w:rPr>
        <w:t xml:space="preserve">. Only </w:t>
      </w:r>
      <w:r w:rsidRPr="00CA2BC4">
        <w:rPr>
          <w:u w:val="single"/>
        </w:rPr>
        <w:t xml:space="preserve">through relentless resistance and the </w:t>
      </w:r>
      <w:r w:rsidRPr="006124D2">
        <w:rPr>
          <w:highlight w:val="cyan"/>
          <w:u w:val="single"/>
        </w:rPr>
        <w:t>rekindl</w:t>
      </w:r>
      <w:r w:rsidRPr="00CA2BC4">
        <w:rPr>
          <w:u w:val="single"/>
        </w:rPr>
        <w:t xml:space="preserve">ing of </w:t>
      </w:r>
      <w:r w:rsidRPr="006124D2">
        <w:rPr>
          <w:highlight w:val="cyan"/>
          <w:u w:val="single"/>
        </w:rPr>
        <w:t>solidarity</w:t>
      </w:r>
      <w:r w:rsidRPr="00CA2BC4">
        <w:rPr>
          <w:sz w:val="16"/>
        </w:rPr>
        <w:t xml:space="preserve"> can we stem the tide of despair and reclaim the dream of a just and equitable world—a democracy built on equality, justice, and freedom.</w:t>
      </w:r>
    </w:p>
    <w:p w14:paraId="719790B4" w14:textId="77777777" w:rsidR="00407C5C" w:rsidRPr="001645AC" w:rsidRDefault="00407C5C" w:rsidP="00407C5C">
      <w:pPr>
        <w:rPr>
          <w:u w:val="single"/>
        </w:rPr>
      </w:pPr>
      <w:r w:rsidRPr="001645AC">
        <w:rPr>
          <w:sz w:val="16"/>
        </w:rPr>
        <w:t xml:space="preserve">The time to act is not tomorrow, not someday—it is now. </w:t>
      </w:r>
      <w:r w:rsidRPr="006124D2">
        <w:rPr>
          <w:highlight w:val="cyan"/>
          <w:u w:val="single"/>
        </w:rPr>
        <w:t xml:space="preserve">We </w:t>
      </w:r>
      <w:r w:rsidRPr="006124D2">
        <w:rPr>
          <w:rStyle w:val="Emphasis"/>
          <w:highlight w:val="cyan"/>
        </w:rPr>
        <w:t>must wield</w:t>
      </w:r>
      <w:r w:rsidRPr="003F15B3">
        <w:rPr>
          <w:u w:val="single"/>
        </w:rPr>
        <w:t xml:space="preserve"> the </w:t>
      </w:r>
      <w:r w:rsidRPr="000D23F4">
        <w:rPr>
          <w:rStyle w:val="Emphasis"/>
          <w:highlight w:val="cyan"/>
        </w:rPr>
        <w:t>educational force</w:t>
      </w:r>
      <w:r w:rsidRPr="003F15B3">
        <w:rPr>
          <w:sz w:val="16"/>
        </w:rPr>
        <w:t xml:space="preserve"> </w:t>
      </w:r>
      <w:r w:rsidRPr="003F15B3">
        <w:rPr>
          <w:u w:val="single"/>
        </w:rPr>
        <w:t>of</w:t>
      </w:r>
      <w:r w:rsidRPr="001645AC">
        <w:rPr>
          <w:u w:val="single"/>
        </w:rPr>
        <w:t xml:space="preserve"> culture, </w:t>
      </w:r>
      <w:r w:rsidRPr="006124D2">
        <w:rPr>
          <w:rStyle w:val="Emphasis"/>
          <w:highlight w:val="cyan"/>
        </w:rPr>
        <w:t>universities</w:t>
      </w:r>
      <w:r w:rsidRPr="006124D2">
        <w:rPr>
          <w:highlight w:val="cyan"/>
          <w:u w:val="single"/>
        </w:rPr>
        <w:t xml:space="preserve">, and </w:t>
      </w:r>
      <w:r w:rsidRPr="006124D2">
        <w:rPr>
          <w:rStyle w:val="Emphasis"/>
          <w:highlight w:val="cyan"/>
        </w:rPr>
        <w:t>every platform</w:t>
      </w:r>
      <w:r w:rsidRPr="00CA2BC4">
        <w:rPr>
          <w:rStyle w:val="Emphasis"/>
        </w:rPr>
        <w:t xml:space="preserve"> of communication</w:t>
      </w:r>
      <w:r w:rsidRPr="000D23F4">
        <w:rPr>
          <w:u w:val="single"/>
        </w:rPr>
        <w:t xml:space="preserve"> </w:t>
      </w:r>
      <w:r w:rsidRPr="006124D2">
        <w:rPr>
          <w:highlight w:val="cyan"/>
          <w:u w:val="single"/>
        </w:rPr>
        <w:t xml:space="preserve">to expose the </w:t>
      </w:r>
      <w:r w:rsidRPr="006124D2">
        <w:rPr>
          <w:rStyle w:val="Emphasis"/>
          <w:highlight w:val="cyan"/>
        </w:rPr>
        <w:t>machinery of fascist</w:t>
      </w:r>
      <w:r w:rsidRPr="000D23F4">
        <w:rPr>
          <w:sz w:val="16"/>
        </w:rPr>
        <w:t xml:space="preserve"> power, </w:t>
      </w:r>
      <w:r w:rsidRPr="006124D2">
        <w:rPr>
          <w:rStyle w:val="Emphasis"/>
          <w:highlight w:val="cyan"/>
        </w:rPr>
        <w:t>policies</w:t>
      </w:r>
      <w:r w:rsidRPr="000D23F4">
        <w:rPr>
          <w:sz w:val="16"/>
        </w:rPr>
        <w:t>, and</w:t>
      </w:r>
      <w:r w:rsidRPr="001645AC">
        <w:rPr>
          <w:u w:val="single"/>
        </w:rPr>
        <w:t xml:space="preserve"> </w:t>
      </w:r>
      <w:r w:rsidRPr="006124D2">
        <w:rPr>
          <w:rStyle w:val="Emphasis"/>
        </w:rPr>
        <w:t>values</w:t>
      </w:r>
      <w:r w:rsidRPr="006124D2">
        <w:rPr>
          <w:u w:val="single"/>
        </w:rPr>
        <w:t xml:space="preserve">, </w:t>
      </w:r>
      <w:r w:rsidRPr="000D23F4">
        <w:rPr>
          <w:highlight w:val="cyan"/>
          <w:u w:val="single"/>
        </w:rPr>
        <w:t>rendering them</w:t>
      </w:r>
      <w:r w:rsidRPr="001645AC">
        <w:rPr>
          <w:u w:val="single"/>
        </w:rPr>
        <w:t xml:space="preserve"> unmistakable and </w:t>
      </w:r>
      <w:r w:rsidRPr="000D23F4">
        <w:rPr>
          <w:rStyle w:val="Emphasis"/>
          <w:highlight w:val="cyan"/>
        </w:rPr>
        <w:t>unignorable</w:t>
      </w:r>
      <w:r w:rsidRPr="000D23F4">
        <w:rPr>
          <w:sz w:val="16"/>
          <w:highlight w:val="cyan"/>
        </w:rPr>
        <w:t xml:space="preserve">. </w:t>
      </w:r>
      <w:r w:rsidRPr="000D23F4">
        <w:rPr>
          <w:highlight w:val="cyan"/>
          <w:u w:val="single"/>
        </w:rPr>
        <w:t>Education</w:t>
      </w:r>
      <w:r w:rsidRPr="001645AC">
        <w:rPr>
          <w:u w:val="single"/>
        </w:rPr>
        <w:t xml:space="preserve"> must become the heartbeat of a politics committed to shaping ideas, </w:t>
      </w:r>
      <w:r w:rsidRPr="000D23F4">
        <w:rPr>
          <w:rStyle w:val="Emphasis"/>
          <w:highlight w:val="cyan"/>
        </w:rPr>
        <w:t>transform</w:t>
      </w:r>
      <w:r w:rsidRPr="001645AC">
        <w:rPr>
          <w:u w:val="single"/>
        </w:rPr>
        <w:t xml:space="preserve">ing </w:t>
      </w:r>
      <w:r w:rsidRPr="006124D2">
        <w:rPr>
          <w:rStyle w:val="Emphasis"/>
          <w:highlight w:val="cyan"/>
        </w:rPr>
        <w:t>mass consciousness</w:t>
      </w:r>
      <w:r w:rsidRPr="001645AC">
        <w:rPr>
          <w:u w:val="single"/>
        </w:rPr>
        <w:t xml:space="preserve">, and </w:t>
      </w:r>
      <w:r w:rsidRPr="006124D2">
        <w:rPr>
          <w:highlight w:val="cyan"/>
          <w:u w:val="single"/>
        </w:rPr>
        <w:t xml:space="preserve">envisioning futures </w:t>
      </w:r>
      <w:r w:rsidRPr="006124D2">
        <w:rPr>
          <w:rStyle w:val="Emphasis"/>
          <w:highlight w:val="cyan"/>
        </w:rPr>
        <w:t>beyond</w:t>
      </w:r>
      <w:r w:rsidRPr="006124D2">
        <w:rPr>
          <w:rStyle w:val="Emphasis"/>
        </w:rPr>
        <w:t xml:space="preserve"> the chains of </w:t>
      </w:r>
      <w:r w:rsidRPr="006124D2">
        <w:rPr>
          <w:rStyle w:val="Emphasis"/>
          <w:highlight w:val="cyan"/>
        </w:rPr>
        <w:t>domination</w:t>
      </w:r>
      <w:r w:rsidRPr="000D23F4">
        <w:rPr>
          <w:sz w:val="16"/>
        </w:rPr>
        <w:t xml:space="preserve">. </w:t>
      </w:r>
      <w:r w:rsidRPr="000D23F4">
        <w:rPr>
          <w:u w:val="single"/>
        </w:rPr>
        <w:t>This is particularly urgent at a time when the left seems clueless about the role of education in shaping a subject vulnerable to the poisonous lure of fascism.[i]</w:t>
      </w:r>
    </w:p>
    <w:p w14:paraId="5E975056" w14:textId="77777777" w:rsidR="00407C5C" w:rsidRPr="001645AC" w:rsidRDefault="00407C5C" w:rsidP="00407C5C">
      <w:pPr>
        <w:rPr>
          <w:sz w:val="16"/>
        </w:rPr>
      </w:pPr>
      <w:r w:rsidRPr="006124D2">
        <w:rPr>
          <w:highlight w:val="cyan"/>
          <w:u w:val="single"/>
        </w:rPr>
        <w:t>We must breathe life into the</w:t>
      </w:r>
      <w:r w:rsidRPr="001645AC">
        <w:rPr>
          <w:sz w:val="16"/>
        </w:rPr>
        <w:t xml:space="preserve"> general </w:t>
      </w:r>
      <w:r w:rsidRPr="006124D2">
        <w:rPr>
          <w:rStyle w:val="Emphasis"/>
          <w:highlight w:val="cyan"/>
        </w:rPr>
        <w:t>strike</w:t>
      </w:r>
      <w:r w:rsidRPr="001645AC">
        <w:rPr>
          <w:sz w:val="16"/>
        </w:rPr>
        <w:t xml:space="preserve">, </w:t>
      </w:r>
      <w:r w:rsidRPr="006124D2">
        <w:rPr>
          <w:highlight w:val="cyan"/>
          <w:u w:val="single"/>
        </w:rPr>
        <w:t xml:space="preserve">making it a </w:t>
      </w:r>
      <w:r w:rsidRPr="006124D2">
        <w:rPr>
          <w:rStyle w:val="Emphasis"/>
          <w:highlight w:val="cyan"/>
        </w:rPr>
        <w:t>weapon of</w:t>
      </w:r>
      <w:r w:rsidRPr="006124D2">
        <w:rPr>
          <w:rStyle w:val="Emphasis"/>
        </w:rPr>
        <w:t xml:space="preserve"> both national and international </w:t>
      </w:r>
      <w:r w:rsidRPr="006124D2">
        <w:rPr>
          <w:rStyle w:val="Emphasis"/>
          <w:highlight w:val="cyan"/>
        </w:rPr>
        <w:t>resistance</w:t>
      </w:r>
      <w:r w:rsidRPr="001645AC">
        <w:rPr>
          <w:sz w:val="16"/>
        </w:rPr>
        <w:t xml:space="preserve">. </w:t>
      </w:r>
      <w:r w:rsidRPr="000D23F4">
        <w:rPr>
          <w:u w:val="single"/>
        </w:rPr>
        <w:t xml:space="preserve">We must </w:t>
      </w:r>
      <w:r w:rsidRPr="000D23F4">
        <w:rPr>
          <w:rStyle w:val="Emphasis"/>
        </w:rPr>
        <w:t>bring the gears of militarization to a halt</w:t>
      </w:r>
      <w:r w:rsidRPr="000D23F4">
        <w:rPr>
          <w:sz w:val="16"/>
        </w:rPr>
        <w:t>, dismantle the networks of domestic terrorism, and</w:t>
      </w:r>
      <w:r w:rsidRPr="001645AC">
        <w:rPr>
          <w:sz w:val="16"/>
        </w:rPr>
        <w:t xml:space="preserve"> confront the oligarchic systems driving this march toward authoritarian ruin.</w:t>
      </w:r>
    </w:p>
    <w:p w14:paraId="6DF1D253" w14:textId="77777777" w:rsidR="00407C5C" w:rsidRDefault="00407C5C" w:rsidP="00407C5C">
      <w:pPr>
        <w:rPr>
          <w:u w:val="single"/>
        </w:rPr>
      </w:pPr>
      <w:r w:rsidRPr="001645AC">
        <w:rPr>
          <w:sz w:val="16"/>
        </w:rPr>
        <w:t xml:space="preserve">Silence is not neutrality—it is complicity. Inaction is not prudence—it is surrender. This is not a time for hesitation but for mass struggle. </w:t>
      </w:r>
      <w:r w:rsidRPr="000D23F4">
        <w:rPr>
          <w:u w:val="single"/>
        </w:rPr>
        <w:t xml:space="preserve">The moment </w:t>
      </w:r>
      <w:r w:rsidRPr="000D23F4">
        <w:rPr>
          <w:rStyle w:val="Emphasis"/>
        </w:rPr>
        <w:t>demands</w:t>
      </w:r>
      <w:r w:rsidRPr="000D23F4">
        <w:rPr>
          <w:u w:val="single"/>
        </w:rPr>
        <w:t xml:space="preserve"> that we fight, reclaim the transformative vision of radical democracy, and </w:t>
      </w:r>
      <w:r w:rsidRPr="003F15B3">
        <w:rPr>
          <w:u w:val="single"/>
        </w:rPr>
        <w:t xml:space="preserve">revive </w:t>
      </w:r>
      <w:r w:rsidRPr="003F15B3">
        <w:rPr>
          <w:rStyle w:val="Emphasis"/>
        </w:rPr>
        <w:t>solidarity</w:t>
      </w:r>
      <w:r w:rsidRPr="003F15B3">
        <w:rPr>
          <w:u w:val="single"/>
        </w:rPr>
        <w:t xml:space="preserve"> as a political and moral force.</w:t>
      </w:r>
      <w:r w:rsidRPr="003F15B3">
        <w:rPr>
          <w:sz w:val="16"/>
        </w:rPr>
        <w:t xml:space="preserve"> We must unite to build a world </w:t>
      </w:r>
      <w:r w:rsidRPr="003F15B3">
        <w:rPr>
          <w:u w:val="single"/>
        </w:rPr>
        <w:t xml:space="preserve">where </w:t>
      </w:r>
      <w:r w:rsidRPr="003F15B3">
        <w:rPr>
          <w:rStyle w:val="Emphasis"/>
        </w:rPr>
        <w:t>shared humanity</w:t>
      </w:r>
      <w:r w:rsidRPr="003F15B3">
        <w:rPr>
          <w:sz w:val="16"/>
        </w:rPr>
        <w:t xml:space="preserve"> </w:t>
      </w:r>
      <w:r w:rsidRPr="003F15B3">
        <w:rPr>
          <w:u w:val="single"/>
        </w:rPr>
        <w:t xml:space="preserve">triumphs over </w:t>
      </w:r>
      <w:r w:rsidRPr="003F15B3">
        <w:rPr>
          <w:rStyle w:val="Emphasis"/>
        </w:rPr>
        <w:t>division</w:t>
      </w:r>
      <w:r w:rsidRPr="003F15B3">
        <w:rPr>
          <w:u w:val="single"/>
        </w:rPr>
        <w:t xml:space="preserve">, and where hope rises above </w:t>
      </w:r>
      <w:r w:rsidRPr="003F15B3">
        <w:rPr>
          <w:rStyle w:val="Emphasis"/>
        </w:rPr>
        <w:t>fear</w:t>
      </w:r>
      <w:r w:rsidRPr="003F15B3">
        <w:rPr>
          <w:sz w:val="16"/>
        </w:rPr>
        <w:t>. T</w:t>
      </w:r>
      <w:r w:rsidRPr="003F15B3">
        <w:rPr>
          <w:u w:val="single"/>
        </w:rPr>
        <w:t>he stakes could not be higher: the future of democracy</w:t>
      </w:r>
      <w:r w:rsidRPr="001645AC">
        <w:rPr>
          <w:u w:val="single"/>
        </w:rPr>
        <w:t xml:space="preserve">, the </w:t>
      </w:r>
      <w:r w:rsidRPr="000D23F4">
        <w:rPr>
          <w:rStyle w:val="Emphasis"/>
          <w:highlight w:val="cyan"/>
        </w:rPr>
        <w:t>survi</w:t>
      </w:r>
      <w:r w:rsidRPr="006124D2">
        <w:rPr>
          <w:rStyle w:val="Emphasis"/>
          <w:highlight w:val="cyan"/>
        </w:rPr>
        <w:t>val</w:t>
      </w:r>
      <w:r w:rsidRPr="006124D2">
        <w:rPr>
          <w:highlight w:val="cyan"/>
          <w:u w:val="single"/>
        </w:rPr>
        <w:t xml:space="preserve"> of</w:t>
      </w:r>
      <w:r w:rsidRPr="001645AC">
        <w:rPr>
          <w:u w:val="single"/>
        </w:rPr>
        <w:t xml:space="preserve"> justice, and </w:t>
      </w:r>
      <w:r w:rsidRPr="006124D2">
        <w:rPr>
          <w:rStyle w:val="Emphasis"/>
          <w:highlight w:val="cyan"/>
        </w:rPr>
        <w:t>humanity</w:t>
      </w:r>
      <w:r w:rsidRPr="001645AC">
        <w:rPr>
          <w:rStyle w:val="Emphasis"/>
        </w:rPr>
        <w:t xml:space="preserve"> itself </w:t>
      </w:r>
      <w:r w:rsidRPr="000D23F4">
        <w:rPr>
          <w:rStyle w:val="Emphasis"/>
          <w:highlight w:val="cyan"/>
        </w:rPr>
        <w:t>hang in the balance</w:t>
      </w:r>
      <w:r w:rsidRPr="001645AC">
        <w:rPr>
          <w:u w:val="single"/>
        </w:rPr>
        <w:t>. The time to act is now</w:t>
      </w:r>
    </w:p>
    <w:p w14:paraId="711EA73F" w14:textId="77777777" w:rsidR="00407C5C" w:rsidRDefault="00407C5C" w:rsidP="00407C5C">
      <w:pPr>
        <w:pStyle w:val="Heading4"/>
      </w:pPr>
      <w:r>
        <w:t xml:space="preserve">That’s </w:t>
      </w:r>
      <w:r w:rsidRPr="00510B5B">
        <w:rPr>
          <w:u w:val="single"/>
        </w:rPr>
        <w:t>especially true</w:t>
      </w:r>
      <w:r>
        <w:t xml:space="preserve"> of </w:t>
      </w:r>
      <w:r w:rsidRPr="00510B5B">
        <w:t>labor law</w:t>
      </w:r>
      <w:r>
        <w:t xml:space="preserve">. </w:t>
      </w:r>
    </w:p>
    <w:p w14:paraId="400307B5" w14:textId="77777777" w:rsidR="00407C5C" w:rsidRDefault="00407C5C" w:rsidP="00407C5C">
      <w:r w:rsidRPr="004F67D1">
        <w:rPr>
          <w:rStyle w:val="Style13ptBold"/>
        </w:rPr>
        <w:t xml:space="preserve">Severo </w:t>
      </w:r>
      <w:r>
        <w:rPr>
          <w:rStyle w:val="Style13ptBold"/>
        </w:rPr>
        <w:t>‘</w:t>
      </w:r>
      <w:r w:rsidRPr="004F67D1">
        <w:rPr>
          <w:rStyle w:val="Style13ptBold"/>
        </w:rPr>
        <w:t>22</w:t>
      </w:r>
      <w:r>
        <w:t xml:space="preserve"> [</w:t>
      </w:r>
      <w:r w:rsidRPr="001A2B4E">
        <w:t>Valdete Souto</w:t>
      </w:r>
      <w:r>
        <w:t>; 7/20; Professor, Federal University of Rio Grande do Sul; “</w:t>
      </w:r>
      <w:r w:rsidRPr="0000423A">
        <w:t>Is a feminist and anti-racist Labor Justice System possible?</w:t>
      </w:r>
      <w:r>
        <w:t xml:space="preserve">” </w:t>
      </w:r>
      <w:r w:rsidRPr="001A2B4E">
        <w:t>https://www.scielo.br/j/rdp/a/sF9Tj7jLvJtmD3NgtKSqdfc/?format=pdf&amp;lang=en</w:t>
      </w:r>
      <w:r>
        <w:t>]</w:t>
      </w:r>
    </w:p>
    <w:p w14:paraId="4F4B9347" w14:textId="77777777" w:rsidR="00407C5C" w:rsidRPr="00594E6F" w:rsidRDefault="00407C5C" w:rsidP="00407C5C">
      <w:pPr>
        <w:rPr>
          <w:sz w:val="16"/>
        </w:rPr>
      </w:pPr>
      <w:r w:rsidRPr="00594E6F">
        <w:rPr>
          <w:sz w:val="16"/>
        </w:rPr>
        <w:t xml:space="preserve">4. Some </w:t>
      </w:r>
      <w:r w:rsidRPr="00594E6F">
        <w:rPr>
          <w:rStyle w:val="Emphasis"/>
          <w:highlight w:val="cyan"/>
        </w:rPr>
        <w:t>perspectives</w:t>
      </w:r>
      <w:r w:rsidRPr="00594E6F">
        <w:rPr>
          <w:sz w:val="16"/>
        </w:rPr>
        <w:t xml:space="preserve"> that </w:t>
      </w:r>
      <w:r w:rsidRPr="00594E6F">
        <w:rPr>
          <w:highlight w:val="cyan"/>
          <w:u w:val="single"/>
        </w:rPr>
        <w:t>are</w:t>
      </w:r>
      <w:r w:rsidRPr="00594E6F">
        <w:rPr>
          <w:sz w:val="16"/>
        </w:rPr>
        <w:t xml:space="preserve"> already </w:t>
      </w:r>
      <w:r w:rsidRPr="00594E6F">
        <w:rPr>
          <w:highlight w:val="cyan"/>
          <w:u w:val="single"/>
        </w:rPr>
        <w:t xml:space="preserve">being set to make </w:t>
      </w:r>
      <w:r w:rsidRPr="00594E6F">
        <w:rPr>
          <w:rStyle w:val="Emphasis"/>
          <w:highlight w:val="cyan"/>
        </w:rPr>
        <w:t>Labor Law more feminist</w:t>
      </w:r>
    </w:p>
    <w:p w14:paraId="215DF38B" w14:textId="77777777" w:rsidR="00407C5C" w:rsidRPr="00594E6F" w:rsidRDefault="00407C5C" w:rsidP="00407C5C">
      <w:pPr>
        <w:rPr>
          <w:sz w:val="16"/>
        </w:rPr>
      </w:pPr>
      <w:r w:rsidRPr="00594E6F">
        <w:rPr>
          <w:sz w:val="16"/>
        </w:rPr>
        <w:t xml:space="preserve">There are authors </w:t>
      </w:r>
      <w:r w:rsidRPr="00594E6F">
        <w:rPr>
          <w:highlight w:val="cyan"/>
          <w:u w:val="single"/>
        </w:rPr>
        <w:t>thinking</w:t>
      </w:r>
      <w:r w:rsidRPr="00594E6F">
        <w:rPr>
          <w:sz w:val="16"/>
        </w:rPr>
        <w:t xml:space="preserve"> about </w:t>
      </w:r>
      <w:r w:rsidRPr="00594E6F">
        <w:rPr>
          <w:highlight w:val="cyan"/>
          <w:u w:val="single"/>
        </w:rPr>
        <w:t xml:space="preserve">a law that </w:t>
      </w:r>
      <w:r w:rsidRPr="00594E6F">
        <w:rPr>
          <w:rStyle w:val="Emphasis"/>
          <w:highlight w:val="cyan"/>
        </w:rPr>
        <w:t>problematizes</w:t>
      </w:r>
      <w:r w:rsidRPr="00594E6F">
        <w:rPr>
          <w:sz w:val="16"/>
        </w:rPr>
        <w:t xml:space="preserve"> and confronts different forms of </w:t>
      </w:r>
      <w:r w:rsidRPr="00594E6F">
        <w:rPr>
          <w:rStyle w:val="Emphasis"/>
          <w:highlight w:val="cyan"/>
        </w:rPr>
        <w:t>oppression</w:t>
      </w:r>
      <w:r w:rsidRPr="00594E6F">
        <w:rPr>
          <w:sz w:val="16"/>
        </w:rPr>
        <w:t>. Frances Olsen, after asserting that gender division is decisive for the construction of Law, proposes changing the way we examine issues related to discrimination and including the domestic sphere in the realm of legal reflections and decisions40 .</w:t>
      </w:r>
    </w:p>
    <w:p w14:paraId="2C54F2CA" w14:textId="77777777" w:rsidR="00407C5C" w:rsidRPr="00594E6F" w:rsidRDefault="00407C5C" w:rsidP="00407C5C">
      <w:pPr>
        <w:rPr>
          <w:sz w:val="16"/>
        </w:rPr>
      </w:pPr>
      <w:r w:rsidRPr="00594E6F">
        <w:rPr>
          <w:sz w:val="16"/>
        </w:rPr>
        <w:t xml:space="preserve">Romina Lerussi proposes </w:t>
      </w:r>
      <w:r w:rsidRPr="00594E6F">
        <w:rPr>
          <w:highlight w:val="cyan"/>
          <w:u w:val="single"/>
        </w:rPr>
        <w:t>abandon</w:t>
      </w:r>
      <w:r w:rsidRPr="00594E6F">
        <w:rPr>
          <w:sz w:val="16"/>
        </w:rPr>
        <w:t xml:space="preserve">ing </w:t>
      </w:r>
      <w:r w:rsidRPr="00594E6F">
        <w:rPr>
          <w:highlight w:val="cyan"/>
          <w:u w:val="single"/>
        </w:rPr>
        <w:t xml:space="preserve">the </w:t>
      </w:r>
      <w:r w:rsidRPr="00594E6F">
        <w:rPr>
          <w:rStyle w:val="Emphasis"/>
          <w:highlight w:val="cyan"/>
        </w:rPr>
        <w:t>legal fiction</w:t>
      </w:r>
      <w:r w:rsidRPr="00594E6F">
        <w:rPr>
          <w:highlight w:val="cyan"/>
          <w:u w:val="single"/>
        </w:rPr>
        <w:t xml:space="preserve"> of the </w:t>
      </w:r>
      <w:r w:rsidRPr="00594E6F">
        <w:rPr>
          <w:rStyle w:val="Emphasis"/>
          <w:highlight w:val="cyan"/>
        </w:rPr>
        <w:t>“universal subject”</w:t>
      </w:r>
      <w:r w:rsidRPr="00594E6F">
        <w:rPr>
          <w:sz w:val="16"/>
        </w:rPr>
        <w:t xml:space="preserve"> and </w:t>
      </w:r>
      <w:r w:rsidRPr="00594E6F">
        <w:rPr>
          <w:highlight w:val="cyan"/>
          <w:u w:val="single"/>
        </w:rPr>
        <w:t>to</w:t>
      </w:r>
      <w:r w:rsidRPr="00594E6F">
        <w:rPr>
          <w:sz w:val="16"/>
        </w:rPr>
        <w:t xml:space="preserve"> </w:t>
      </w:r>
      <w:r w:rsidRPr="00594E6F">
        <w:rPr>
          <w:rStyle w:val="Emphasis"/>
          <w:highlight w:val="cyan"/>
        </w:rPr>
        <w:t>humanize/contextualize</w:t>
      </w:r>
      <w:r w:rsidRPr="00594E6F">
        <w:rPr>
          <w:sz w:val="16"/>
        </w:rPr>
        <w:t xml:space="preserve"> </w:t>
      </w:r>
      <w:r w:rsidRPr="00594E6F">
        <w:rPr>
          <w:u w:val="single"/>
        </w:rPr>
        <w:t xml:space="preserve">instead; reviewing the category of dependency or subordination; </w:t>
      </w:r>
      <w:r w:rsidRPr="00594E6F">
        <w:rPr>
          <w:highlight w:val="cyan"/>
          <w:u w:val="single"/>
        </w:rPr>
        <w:t xml:space="preserve">rethinking </w:t>
      </w:r>
      <w:r w:rsidRPr="00594E6F">
        <w:rPr>
          <w:rStyle w:val="Emphasis"/>
          <w:highlight w:val="cyan"/>
        </w:rPr>
        <w:t>union</w:t>
      </w:r>
      <w:r w:rsidRPr="00594E6F">
        <w:rPr>
          <w:rStyle w:val="Emphasis"/>
        </w:rPr>
        <w:t xml:space="preserve"> and associative </w:t>
      </w:r>
      <w:r w:rsidRPr="00594E6F">
        <w:rPr>
          <w:rStyle w:val="Emphasis"/>
          <w:highlight w:val="cyan"/>
        </w:rPr>
        <w:t>organization</w:t>
      </w:r>
      <w:r w:rsidRPr="00594E6F">
        <w:rPr>
          <w:sz w:val="16"/>
        </w:rPr>
        <w:t>. It also proposes to produce more discussions on the theory of value and the supposed differences between productive and reproductive work and, based on this, address universal income, reformulate social security and the definition of wages, in addition to rethinking the notion of working hours (including care)41</w:t>
      </w:r>
    </w:p>
    <w:p w14:paraId="51F2FA4F" w14:textId="77777777" w:rsidR="00407C5C" w:rsidRPr="00594E6F" w:rsidRDefault="00407C5C" w:rsidP="00407C5C">
      <w:pPr>
        <w:rPr>
          <w:sz w:val="16"/>
        </w:rPr>
      </w:pPr>
      <w:r w:rsidRPr="00594E6F">
        <w:rPr>
          <w:sz w:val="16"/>
        </w:rPr>
        <w:t>The example of outsourcing in Brazil comes to mind. While it reached only nonwhite and poor women who performed cleaning and maintenance activities, back in the 1960s, it did not seem to concern interpreters and practitioners of Labor Law, nor the legislators. When it began to affect non-white and poor men, in security and surveillance services, its visibility increased, but still did not move a large part of those working in the field of Law, including unions. It was only when information technology and other activities performed by middle-class white people were also affected that the problem seem to have reached the appropriate magnitude.</w:t>
      </w:r>
    </w:p>
    <w:p w14:paraId="71799B1D" w14:textId="77777777" w:rsidR="00407C5C" w:rsidRPr="00594E6F" w:rsidRDefault="00407C5C" w:rsidP="00407C5C">
      <w:pPr>
        <w:rPr>
          <w:u w:val="single"/>
        </w:rPr>
      </w:pPr>
      <w:r w:rsidRPr="00594E6F">
        <w:rPr>
          <w:sz w:val="16"/>
        </w:rPr>
        <w:t xml:space="preserve">Romina Rossi also proposes the analysis of harmful markets, such as the exploitation of sex work or drug trafficking. She also suggests examining the feminization of labor as a category of analysis. In other words, conducting a deeper study of the factors that lead women to enter the labor market; the reasons why certain activities are almost exclusively performed by women; why caregiving is considered a feminine work; and the new precarious forms of work that disproportionately affect women. </w:t>
      </w:r>
      <w:r w:rsidRPr="00594E6F">
        <w:rPr>
          <w:u w:val="single"/>
        </w:rPr>
        <w:t xml:space="preserve">Finally, she proposes vulnerability as a central point of reflection42. This concept aligns with the one proposed by Judith Butler, which refers not to the particular or episodic condition of an individual, but rather to a "mode of relation" where it is impossible to think of each body as separate, as its constitution and </w:t>
      </w:r>
      <w:r w:rsidRPr="00594E6F">
        <w:rPr>
          <w:highlight w:val="cyan"/>
          <w:u w:val="single"/>
        </w:rPr>
        <w:t xml:space="preserve">existence </w:t>
      </w:r>
      <w:r w:rsidRPr="00594E6F">
        <w:rPr>
          <w:rStyle w:val="Emphasis"/>
          <w:highlight w:val="cyan"/>
        </w:rPr>
        <w:t>rely</w:t>
      </w:r>
      <w:r w:rsidRPr="00594E6F">
        <w:rPr>
          <w:highlight w:val="cyan"/>
          <w:u w:val="single"/>
        </w:rPr>
        <w:t xml:space="preserve"> on</w:t>
      </w:r>
      <w:r w:rsidRPr="00594E6F">
        <w:rPr>
          <w:u w:val="single"/>
        </w:rPr>
        <w:t xml:space="preserve"> “its dependence on </w:t>
      </w:r>
      <w:r w:rsidRPr="00594E6F">
        <w:rPr>
          <w:rStyle w:val="Emphasis"/>
        </w:rPr>
        <w:t>other bodies</w:t>
      </w:r>
      <w:r w:rsidRPr="00594E6F">
        <w:rPr>
          <w:u w:val="single"/>
        </w:rPr>
        <w:t xml:space="preserve"> and </w:t>
      </w:r>
      <w:r w:rsidRPr="00594E6F">
        <w:rPr>
          <w:rStyle w:val="Emphasis"/>
          <w:highlight w:val="cyan"/>
        </w:rPr>
        <w:t>support networks</w:t>
      </w:r>
      <w:r w:rsidRPr="00594E6F">
        <w:rPr>
          <w:u w:val="single"/>
        </w:rPr>
        <w:t>”</w:t>
      </w:r>
      <w:r w:rsidRPr="00594E6F">
        <w:rPr>
          <w:sz w:val="16"/>
        </w:rPr>
        <w:t xml:space="preserve"> 43. The idea of the care economy resonates with this perspective, as it suggests moving beyond the notion that social programs should be directed only at those who fail under the exchange logic. It starts from the assumption that there is a universal right to care and proposes the "protection and education of poor women" and "</w:t>
      </w:r>
      <w:r w:rsidRPr="00594E6F">
        <w:rPr>
          <w:rStyle w:val="Emphasis"/>
          <w:highlight w:val="cyan"/>
        </w:rPr>
        <w:t>care</w:t>
      </w:r>
      <w:r w:rsidRPr="00594E6F">
        <w:rPr>
          <w:sz w:val="16"/>
        </w:rPr>
        <w:t xml:space="preserve"> as a universal need and right for men and women." Therefore, it considers care </w:t>
      </w:r>
      <w:r w:rsidRPr="00594E6F">
        <w:rPr>
          <w:highlight w:val="cyan"/>
          <w:u w:val="single"/>
        </w:rPr>
        <w:t>as</w:t>
      </w:r>
      <w:r w:rsidRPr="00594E6F">
        <w:rPr>
          <w:sz w:val="16"/>
        </w:rPr>
        <w:t xml:space="preserve"> a </w:t>
      </w:r>
      <w:r w:rsidRPr="00594E6F">
        <w:rPr>
          <w:rStyle w:val="Emphasis"/>
        </w:rPr>
        <w:t xml:space="preserve">public </w:t>
      </w:r>
      <w:r w:rsidRPr="00594E6F">
        <w:rPr>
          <w:rStyle w:val="Emphasis"/>
          <w:highlight w:val="cyan"/>
        </w:rPr>
        <w:t>policy</w:t>
      </w:r>
      <w:r w:rsidRPr="00594E6F">
        <w:rPr>
          <w:sz w:val="16"/>
        </w:rPr>
        <w:t xml:space="preserve">, which includes </w:t>
      </w:r>
      <w:r w:rsidRPr="00594E6F">
        <w:rPr>
          <w:highlight w:val="cyan"/>
          <w:u w:val="single"/>
        </w:rPr>
        <w:t>recognizing domestic work as labor</w:t>
      </w:r>
      <w:r w:rsidRPr="00594E6F">
        <w:rPr>
          <w:u w:val="single"/>
        </w:rPr>
        <w:t xml:space="preserve"> that should be remunerated.</w:t>
      </w:r>
    </w:p>
    <w:p w14:paraId="61408F62" w14:textId="77777777" w:rsidR="00407C5C" w:rsidRPr="00594E6F" w:rsidRDefault="00407C5C" w:rsidP="00407C5C">
      <w:pPr>
        <w:rPr>
          <w:sz w:val="16"/>
        </w:rPr>
      </w:pPr>
      <w:r w:rsidRPr="00594E6F">
        <w:rPr>
          <w:u w:val="single"/>
        </w:rPr>
        <w:t xml:space="preserve">Regina Stela emphasizes the importance of considering the concepts of </w:t>
      </w:r>
      <w:r w:rsidRPr="00594E6F">
        <w:rPr>
          <w:rStyle w:val="Emphasis"/>
        </w:rPr>
        <w:t>care</w:t>
      </w:r>
      <w:r w:rsidRPr="00594E6F">
        <w:rPr>
          <w:u w:val="single"/>
        </w:rPr>
        <w:t xml:space="preserve">, </w:t>
      </w:r>
      <w:r w:rsidRPr="00594E6F">
        <w:rPr>
          <w:rStyle w:val="Emphasis"/>
        </w:rPr>
        <w:t>gender</w:t>
      </w:r>
      <w:r w:rsidRPr="00594E6F">
        <w:rPr>
          <w:u w:val="single"/>
        </w:rPr>
        <w:t xml:space="preserve">, and </w:t>
      </w:r>
      <w:r w:rsidRPr="00594E6F">
        <w:rPr>
          <w:rStyle w:val="Emphasis"/>
        </w:rPr>
        <w:t>social reproduction</w:t>
      </w:r>
      <w:r w:rsidRPr="00594E6F">
        <w:rPr>
          <w:u w:val="single"/>
        </w:rPr>
        <w:t xml:space="preserve"> in </w:t>
      </w:r>
      <w:r w:rsidRPr="00594E6F">
        <w:rPr>
          <w:rStyle w:val="Emphasis"/>
        </w:rPr>
        <w:t>all judicial issues</w:t>
      </w:r>
      <w:r w:rsidRPr="00594E6F">
        <w:rPr>
          <w:u w:val="single"/>
        </w:rPr>
        <w:t xml:space="preserve"> to be addressed</w:t>
      </w:r>
      <w:r w:rsidRPr="00594E6F">
        <w:rPr>
          <w:sz w:val="16"/>
        </w:rPr>
        <w:t xml:space="preserve">. She proposes recognizing the implications of unpaid domestic work for employment relationships, discussing, demystifying, recognizing, and regulating sex work. She argues that </w:t>
      </w:r>
      <w:r w:rsidRPr="00594E6F">
        <w:rPr>
          <w:highlight w:val="cyan"/>
          <w:u w:val="single"/>
        </w:rPr>
        <w:t xml:space="preserve">it is the </w:t>
      </w:r>
      <w:r w:rsidRPr="00594E6F">
        <w:rPr>
          <w:rStyle w:val="Emphasis"/>
          <w:highlight w:val="cyan"/>
        </w:rPr>
        <w:t xml:space="preserve">function of Labor </w:t>
      </w:r>
      <w:r w:rsidRPr="00510B5B">
        <w:rPr>
          <w:rStyle w:val="Emphasis"/>
          <w:highlight w:val="cyan"/>
        </w:rPr>
        <w:t>Law</w:t>
      </w:r>
      <w:r w:rsidRPr="00510B5B">
        <w:rPr>
          <w:highlight w:val="cyan"/>
          <w:u w:val="single"/>
        </w:rPr>
        <w:t xml:space="preserve"> to </w:t>
      </w:r>
      <w:r w:rsidRPr="00510B5B">
        <w:rPr>
          <w:rStyle w:val="Emphasis"/>
          <w:highlight w:val="cyan"/>
        </w:rPr>
        <w:t xml:space="preserve">eliminate </w:t>
      </w:r>
      <w:r w:rsidRPr="00594E6F">
        <w:rPr>
          <w:rStyle w:val="Emphasis"/>
          <w:highlight w:val="cyan"/>
        </w:rPr>
        <w:t>dichotomies</w:t>
      </w:r>
      <w:r w:rsidRPr="00594E6F">
        <w:rPr>
          <w:highlight w:val="cyan"/>
          <w:u w:val="single"/>
        </w:rPr>
        <w:t xml:space="preserve"> between </w:t>
      </w:r>
      <w:r w:rsidRPr="00594E6F">
        <w:rPr>
          <w:rStyle w:val="Emphasis"/>
          <w:highlight w:val="cyan"/>
        </w:rPr>
        <w:t>public</w:t>
      </w:r>
      <w:r w:rsidRPr="00594E6F">
        <w:rPr>
          <w:highlight w:val="cyan"/>
          <w:u w:val="single"/>
        </w:rPr>
        <w:t xml:space="preserve"> and </w:t>
      </w:r>
      <w:r w:rsidRPr="00594E6F">
        <w:rPr>
          <w:rStyle w:val="Emphasis"/>
          <w:highlight w:val="cyan"/>
        </w:rPr>
        <w:t>private</w:t>
      </w:r>
      <w:r w:rsidRPr="00594E6F">
        <w:rPr>
          <w:u w:val="single"/>
        </w:rPr>
        <w:t xml:space="preserve"> work</w:t>
      </w:r>
      <w:r w:rsidRPr="00594E6F">
        <w:rPr>
          <w:sz w:val="16"/>
        </w:rPr>
        <w:t xml:space="preserve"> </w:t>
      </w:r>
      <w:r w:rsidRPr="00594E6F">
        <w:rPr>
          <w:u w:val="single"/>
        </w:rPr>
        <w:t xml:space="preserve">or between paid and unpaid work, </w:t>
      </w:r>
      <w:r w:rsidRPr="00594E6F">
        <w:rPr>
          <w:highlight w:val="cyan"/>
          <w:u w:val="single"/>
        </w:rPr>
        <w:t>which</w:t>
      </w:r>
      <w:r w:rsidRPr="00594E6F">
        <w:rPr>
          <w:u w:val="single"/>
        </w:rPr>
        <w:t xml:space="preserve"> systematically disadvantage those who dedicate themselves to care and domestic work and </w:t>
      </w:r>
      <w:r w:rsidRPr="00594E6F">
        <w:rPr>
          <w:rStyle w:val="Emphasis"/>
          <w:highlight w:val="cyan"/>
        </w:rPr>
        <w:t>reinforce traditional gender</w:t>
      </w:r>
      <w:r w:rsidRPr="00594E6F">
        <w:rPr>
          <w:rStyle w:val="Emphasis"/>
        </w:rPr>
        <w:t xml:space="preserve"> roles</w:t>
      </w:r>
      <w:r w:rsidRPr="00594E6F">
        <w:rPr>
          <w:sz w:val="16"/>
        </w:rPr>
        <w:t>. She also highlights the need to overcome the division between work and family, which underpins Labor Law, by recognizing the need to rethink care work, a key mechanism that has allowed male workers to engage in exclusive and unrestricted paid work44 .</w:t>
      </w:r>
    </w:p>
    <w:p w14:paraId="04C9995E" w14:textId="77777777" w:rsidR="00407C5C" w:rsidRPr="00594E6F" w:rsidRDefault="00407C5C" w:rsidP="00407C5C">
      <w:pPr>
        <w:rPr>
          <w:sz w:val="16"/>
        </w:rPr>
      </w:pPr>
      <w:r w:rsidRPr="00594E6F">
        <w:rPr>
          <w:sz w:val="16"/>
        </w:rPr>
        <w:t xml:space="preserve">It is true that none of this will be strong enough to change the way Law is produced and applied, if we do not understand the intimate imbrication of this model of legal regulation with the capital system. Even so, as Natalia Díaz points out, </w:t>
      </w:r>
      <w:r w:rsidRPr="00594E6F">
        <w:rPr>
          <w:highlight w:val="cyan"/>
          <w:u w:val="single"/>
        </w:rPr>
        <w:t>situating</w:t>
      </w:r>
      <w:r w:rsidRPr="00594E6F">
        <w:rPr>
          <w:sz w:val="16"/>
        </w:rPr>
        <w:t xml:space="preserve"> the issue of care </w:t>
      </w:r>
      <w:r w:rsidRPr="00594E6F">
        <w:rPr>
          <w:highlight w:val="cyan"/>
          <w:u w:val="single"/>
        </w:rPr>
        <w:t>from</w:t>
      </w:r>
      <w:r w:rsidRPr="00594E6F">
        <w:rPr>
          <w:sz w:val="16"/>
          <w:highlight w:val="cyan"/>
          <w:u w:val="single"/>
        </w:rPr>
        <w:t xml:space="preserve"> </w:t>
      </w:r>
      <w:r w:rsidRPr="00594E6F">
        <w:rPr>
          <w:highlight w:val="cyan"/>
          <w:u w:val="single"/>
        </w:rPr>
        <w:t xml:space="preserve">the perspective of </w:t>
      </w:r>
      <w:r w:rsidRPr="00594E6F">
        <w:rPr>
          <w:rStyle w:val="Emphasis"/>
          <w:highlight w:val="cyan"/>
        </w:rPr>
        <w:t>indigenous</w:t>
      </w:r>
      <w:r w:rsidRPr="00594E6F">
        <w:rPr>
          <w:highlight w:val="cyan"/>
          <w:u w:val="single"/>
        </w:rPr>
        <w:t xml:space="preserve">, </w:t>
      </w:r>
      <w:r w:rsidRPr="00594E6F">
        <w:rPr>
          <w:rStyle w:val="Emphasis"/>
          <w:highlight w:val="cyan"/>
        </w:rPr>
        <w:t>black</w:t>
      </w:r>
      <w:r w:rsidRPr="00594E6F">
        <w:rPr>
          <w:sz w:val="16"/>
        </w:rPr>
        <w:t xml:space="preserve">, </w:t>
      </w:r>
      <w:r w:rsidRPr="00510B5B">
        <w:rPr>
          <w:rStyle w:val="Emphasis"/>
        </w:rPr>
        <w:t xml:space="preserve">mixed-race </w:t>
      </w:r>
      <w:r w:rsidRPr="00510B5B">
        <w:rPr>
          <w:rStyle w:val="Emphasis"/>
          <w:highlight w:val="cyan"/>
        </w:rPr>
        <w:t>women</w:t>
      </w:r>
      <w:r w:rsidRPr="001C1662">
        <w:rPr>
          <w:sz w:val="16"/>
        </w:rPr>
        <w:t xml:space="preserve">, </w:t>
      </w:r>
      <w:r w:rsidRPr="001C1662">
        <w:rPr>
          <w:rStyle w:val="Emphasis"/>
        </w:rPr>
        <w:t>subaltern</w:t>
      </w:r>
      <w:r w:rsidRPr="00594E6F">
        <w:rPr>
          <w:sz w:val="16"/>
        </w:rPr>
        <w:t xml:space="preserve"> in some way, </w:t>
      </w:r>
      <w:r w:rsidRPr="00594E6F">
        <w:rPr>
          <w:highlight w:val="cyan"/>
          <w:u w:val="single"/>
        </w:rPr>
        <w:t>imposes</w:t>
      </w:r>
      <w:r w:rsidRPr="00594E6F">
        <w:rPr>
          <w:u w:val="single"/>
        </w:rPr>
        <w:t xml:space="preserve"> visibility on other </w:t>
      </w:r>
      <w:r w:rsidRPr="00594E6F">
        <w:rPr>
          <w:highlight w:val="cyan"/>
          <w:u w:val="single"/>
        </w:rPr>
        <w:t>points of view</w:t>
      </w:r>
      <w:r w:rsidRPr="00594E6F">
        <w:rPr>
          <w:u w:val="single"/>
        </w:rPr>
        <w:t xml:space="preserve">. Something, therefore, </w:t>
      </w:r>
      <w:r w:rsidRPr="00594E6F">
        <w:rPr>
          <w:highlight w:val="cyan"/>
          <w:u w:val="single"/>
        </w:rPr>
        <w:t>with</w:t>
      </w:r>
      <w:r w:rsidRPr="00594E6F">
        <w:rPr>
          <w:u w:val="single"/>
        </w:rPr>
        <w:t xml:space="preserve"> the </w:t>
      </w:r>
      <w:r w:rsidRPr="00594E6F">
        <w:rPr>
          <w:highlight w:val="cyan"/>
          <w:u w:val="single"/>
        </w:rPr>
        <w:t xml:space="preserve">power to </w:t>
      </w:r>
      <w:r w:rsidRPr="00594E6F">
        <w:rPr>
          <w:rStyle w:val="Emphasis"/>
          <w:highlight w:val="cyan"/>
        </w:rPr>
        <w:t>pave</w:t>
      </w:r>
      <w:r w:rsidRPr="00594E6F">
        <w:rPr>
          <w:rStyle w:val="Emphasis"/>
        </w:rPr>
        <w:t xml:space="preserve"> the way for </w:t>
      </w:r>
      <w:r w:rsidRPr="00594E6F">
        <w:rPr>
          <w:rStyle w:val="Emphasis"/>
          <w:highlight w:val="cyan"/>
        </w:rPr>
        <w:t>deeper changes</w:t>
      </w:r>
      <w:r w:rsidRPr="00594E6F">
        <w:rPr>
          <w:sz w:val="16"/>
        </w:rPr>
        <w:t>45.</w:t>
      </w:r>
    </w:p>
    <w:p w14:paraId="450D5ACE" w14:textId="77777777" w:rsidR="00407C5C" w:rsidRPr="00594E6F" w:rsidRDefault="00407C5C" w:rsidP="00407C5C">
      <w:pPr>
        <w:rPr>
          <w:sz w:val="16"/>
        </w:rPr>
      </w:pPr>
      <w:r w:rsidRPr="00594E6F">
        <w:rPr>
          <w:sz w:val="16"/>
        </w:rPr>
        <w:t xml:space="preserve">The </w:t>
      </w:r>
      <w:r w:rsidRPr="00594E6F">
        <w:rPr>
          <w:rStyle w:val="Emphasis"/>
          <w:highlight w:val="cyan"/>
        </w:rPr>
        <w:t>assimilation of these demands by Labor Law</w:t>
      </w:r>
      <w:r w:rsidRPr="00594E6F">
        <w:rPr>
          <w:u w:val="single"/>
        </w:rPr>
        <w:t xml:space="preserve"> would </w:t>
      </w:r>
      <w:r w:rsidRPr="00594E6F">
        <w:rPr>
          <w:highlight w:val="cyan"/>
          <w:u w:val="single"/>
        </w:rPr>
        <w:t>imply</w:t>
      </w:r>
      <w:r w:rsidRPr="00594E6F">
        <w:rPr>
          <w:u w:val="single"/>
        </w:rPr>
        <w:t xml:space="preserve"> a </w:t>
      </w:r>
      <w:r w:rsidRPr="00594E6F">
        <w:rPr>
          <w:rStyle w:val="Emphasis"/>
          <w:highlight w:val="cyan"/>
        </w:rPr>
        <w:t>radical reformulation</w:t>
      </w:r>
      <w:r w:rsidRPr="00594E6F">
        <w:rPr>
          <w:highlight w:val="cyan"/>
          <w:u w:val="single"/>
        </w:rPr>
        <w:t xml:space="preserve"> of its foundations and</w:t>
      </w:r>
      <w:r w:rsidRPr="00594E6F">
        <w:rPr>
          <w:u w:val="single"/>
        </w:rPr>
        <w:t xml:space="preserve"> a greater potential to </w:t>
      </w:r>
      <w:r w:rsidRPr="00594E6F">
        <w:rPr>
          <w:rStyle w:val="Emphasis"/>
          <w:highlight w:val="cyan"/>
        </w:rPr>
        <w:t>challenge</w:t>
      </w:r>
      <w:r w:rsidRPr="00594E6F">
        <w:rPr>
          <w:rStyle w:val="Emphasis"/>
        </w:rPr>
        <w:t xml:space="preserve"> the </w:t>
      </w:r>
      <w:r w:rsidRPr="00594E6F">
        <w:rPr>
          <w:rStyle w:val="Emphasis"/>
          <w:highlight w:val="cyan"/>
        </w:rPr>
        <w:t>capital</w:t>
      </w:r>
      <w:r w:rsidRPr="00594E6F">
        <w:rPr>
          <w:rStyle w:val="Emphasis"/>
        </w:rPr>
        <w:t>ist system</w:t>
      </w:r>
      <w:r w:rsidRPr="00594E6F">
        <w:rPr>
          <w:sz w:val="16"/>
        </w:rPr>
        <w:t>. Labor Law already has the function of giving voice to the working class and exposing conflict. The legislative changes implemented in recent years have undermined this purpose, distorting the very historical reason for the existence of labor rules. Such systematic and increasingly aggressive dismantling needs to be countered by a rationality that goes beyond what has already been revealed by social law, as we know it and practice it.</w:t>
      </w:r>
    </w:p>
    <w:p w14:paraId="2C615865" w14:textId="77777777" w:rsidR="00407C5C" w:rsidRPr="00594E6F" w:rsidRDefault="00407C5C" w:rsidP="00407C5C">
      <w:pPr>
        <w:rPr>
          <w:sz w:val="16"/>
        </w:rPr>
      </w:pPr>
      <w:r w:rsidRPr="00594E6F">
        <w:rPr>
          <w:sz w:val="16"/>
        </w:rPr>
        <w:t xml:space="preserve">Beyond these proposals, it is necessary to make decisions rendered in Labor Courts more feminist. With the advent of democracy and especially with the promulgation of the 1988 Constitution, a discourse was established that, although far from breaking with the disguised domination through the State and the Law, nonetheless committed itself to objectives that at least challenge our sociability. Preserving human dignity, protecting those who rely on work, eradicating poverty, or even </w:t>
      </w:r>
      <w:r w:rsidRPr="00594E6F">
        <w:rPr>
          <w:highlight w:val="cyan"/>
          <w:u w:val="single"/>
        </w:rPr>
        <w:t>reducing inequalities in a state</w:t>
      </w:r>
      <w:r w:rsidRPr="00594E6F">
        <w:rPr>
          <w:sz w:val="16"/>
          <w:highlight w:val="cyan"/>
        </w:rPr>
        <w:t xml:space="preserve"> </w:t>
      </w:r>
      <w:r w:rsidRPr="00594E6F">
        <w:rPr>
          <w:rStyle w:val="Emphasis"/>
          <w:highlight w:val="cyan"/>
        </w:rPr>
        <w:t>founded</w:t>
      </w:r>
      <w:r w:rsidRPr="00594E6F">
        <w:rPr>
          <w:highlight w:val="cyan"/>
          <w:u w:val="single"/>
        </w:rPr>
        <w:t xml:space="preserve"> on the log</w:t>
      </w:r>
      <w:r w:rsidRPr="001C1662">
        <w:rPr>
          <w:highlight w:val="cyan"/>
          <w:u w:val="single"/>
        </w:rPr>
        <w:t xml:space="preserve">ic of </w:t>
      </w:r>
      <w:r w:rsidRPr="001C1662">
        <w:rPr>
          <w:rStyle w:val="Emphasis"/>
          <w:highlight w:val="cyan"/>
        </w:rPr>
        <w:t>exploiting</w:t>
      </w:r>
      <w:r w:rsidRPr="001C1662">
        <w:rPr>
          <w:highlight w:val="cyan"/>
          <w:u w:val="single"/>
        </w:rPr>
        <w:t xml:space="preserve"> </w:t>
      </w:r>
      <w:r w:rsidRPr="00594E6F">
        <w:rPr>
          <w:highlight w:val="cyan"/>
          <w:u w:val="single"/>
        </w:rPr>
        <w:t>female, black, and indigenous bodies to their</w:t>
      </w:r>
      <w:r w:rsidRPr="00594E6F">
        <w:rPr>
          <w:u w:val="single"/>
        </w:rPr>
        <w:t xml:space="preserve"> </w:t>
      </w:r>
      <w:r w:rsidRPr="00594E6F">
        <w:rPr>
          <w:rStyle w:val="Emphasis"/>
        </w:rPr>
        <w:t xml:space="preserve">complete </w:t>
      </w:r>
      <w:r w:rsidRPr="00594E6F">
        <w:rPr>
          <w:rStyle w:val="Emphasis"/>
          <w:highlight w:val="cyan"/>
        </w:rPr>
        <w:t>exhaustion</w:t>
      </w:r>
      <w:r w:rsidRPr="00594E6F">
        <w:rPr>
          <w:highlight w:val="cyan"/>
          <w:u w:val="single"/>
        </w:rPr>
        <w:t xml:space="preserve"> is </w:t>
      </w:r>
      <w:r w:rsidRPr="00594E6F">
        <w:rPr>
          <w:rStyle w:val="Emphasis"/>
          <w:highlight w:val="cyan"/>
        </w:rPr>
        <w:t>no small feat</w:t>
      </w:r>
      <w:r w:rsidRPr="00594E6F">
        <w:rPr>
          <w:sz w:val="16"/>
        </w:rPr>
        <w:t xml:space="preserve">. That is why, despite the conciliatory transition that kept in power individuals deeply involved with the civil-media-business-military dictatorship, it was possible to witness judicial decisions acknowledging the presence of </w:t>
      </w:r>
      <w:r w:rsidRPr="00594E6F">
        <w:rPr>
          <w:rStyle w:val="Emphasis"/>
          <w:highlight w:val="cyan"/>
        </w:rPr>
        <w:t>structural racism</w:t>
      </w:r>
      <w:r w:rsidRPr="00594E6F">
        <w:rPr>
          <w:sz w:val="16"/>
          <w:highlight w:val="cyan"/>
        </w:rPr>
        <w:t xml:space="preserve"> </w:t>
      </w:r>
      <w:r w:rsidRPr="00594E6F">
        <w:rPr>
          <w:highlight w:val="cyan"/>
          <w:u w:val="single"/>
        </w:rPr>
        <w:t xml:space="preserve">and </w:t>
      </w:r>
      <w:r w:rsidRPr="00594E6F">
        <w:rPr>
          <w:rStyle w:val="Emphasis"/>
          <w:highlight w:val="cyan"/>
        </w:rPr>
        <w:t>misogyny</w:t>
      </w:r>
      <w:r w:rsidRPr="00594E6F">
        <w:rPr>
          <w:sz w:val="16"/>
        </w:rPr>
        <w:t xml:space="preserve"> as elements </w:t>
      </w:r>
      <w:r w:rsidRPr="00594E6F">
        <w:rPr>
          <w:highlight w:val="cyan"/>
          <w:u w:val="single"/>
        </w:rPr>
        <w:t xml:space="preserve">that </w:t>
      </w:r>
      <w:r w:rsidRPr="00594E6F">
        <w:rPr>
          <w:rStyle w:val="Emphasis"/>
          <w:highlight w:val="cyan"/>
        </w:rPr>
        <w:t>structure social relations</w:t>
      </w:r>
      <w:r w:rsidRPr="00594E6F">
        <w:rPr>
          <w:sz w:val="16"/>
        </w:rPr>
        <w:t xml:space="preserve"> and </w:t>
      </w:r>
      <w:r w:rsidRPr="00594E6F">
        <w:rPr>
          <w:rStyle w:val="Emphasis"/>
          <w:highlight w:val="cyan"/>
        </w:rPr>
        <w:t>need to be addressed</w:t>
      </w:r>
      <w:r w:rsidRPr="00594E6F">
        <w:rPr>
          <w:sz w:val="16"/>
        </w:rPr>
        <w:t>.</w:t>
      </w:r>
    </w:p>
    <w:p w14:paraId="2D88E014" w14:textId="77777777" w:rsidR="00407C5C" w:rsidRPr="00510B5B" w:rsidRDefault="00407C5C" w:rsidP="00407C5C">
      <w:pPr>
        <w:rPr>
          <w:sz w:val="16"/>
        </w:rPr>
      </w:pPr>
      <w:r w:rsidRPr="00594E6F">
        <w:rPr>
          <w:sz w:val="16"/>
        </w:rPr>
        <w:t xml:space="preserve">The </w:t>
      </w:r>
      <w:r w:rsidRPr="00594E6F">
        <w:rPr>
          <w:rStyle w:val="Emphasis"/>
          <w:highlight w:val="cyan"/>
        </w:rPr>
        <w:t>advancements</w:t>
      </w:r>
      <w:r w:rsidRPr="00594E6F">
        <w:rPr>
          <w:sz w:val="16"/>
        </w:rPr>
        <w:t xml:space="preserve">, both in the realm of judicial decisions and </w:t>
      </w:r>
      <w:r w:rsidRPr="00594E6F">
        <w:rPr>
          <w:highlight w:val="cyan"/>
          <w:u w:val="single"/>
        </w:rPr>
        <w:t xml:space="preserve">in </w:t>
      </w:r>
      <w:r w:rsidRPr="00594E6F">
        <w:rPr>
          <w:rStyle w:val="Emphasis"/>
          <w:highlight w:val="cyan"/>
        </w:rPr>
        <w:t>legal</w:t>
      </w:r>
      <w:r w:rsidRPr="00594E6F">
        <w:rPr>
          <w:sz w:val="16"/>
        </w:rPr>
        <w:t xml:space="preserve"> regulation or the development of public </w:t>
      </w:r>
      <w:r w:rsidRPr="00594E6F">
        <w:rPr>
          <w:rStyle w:val="Emphasis"/>
          <w:highlight w:val="cyan"/>
        </w:rPr>
        <w:t>policies</w:t>
      </w:r>
      <w:r w:rsidRPr="00594E6F">
        <w:rPr>
          <w:sz w:val="16"/>
        </w:rPr>
        <w:t xml:space="preserve"> </w:t>
      </w:r>
      <w:r w:rsidRPr="00594E6F">
        <w:rPr>
          <w:u w:val="single"/>
        </w:rPr>
        <w:t>for social inclusion</w:t>
      </w:r>
      <w:r w:rsidRPr="00594E6F">
        <w:rPr>
          <w:sz w:val="16"/>
        </w:rPr>
        <w:t xml:space="preserve">, </w:t>
      </w:r>
      <w:r w:rsidRPr="00594E6F">
        <w:rPr>
          <w:highlight w:val="cyan"/>
          <w:u w:val="single"/>
        </w:rPr>
        <w:t xml:space="preserve">have been </w:t>
      </w:r>
      <w:r w:rsidRPr="00594E6F">
        <w:rPr>
          <w:rStyle w:val="Emphasis"/>
          <w:highlight w:val="cyan"/>
        </w:rPr>
        <w:t>significant</w:t>
      </w:r>
      <w:r w:rsidRPr="00594E6F">
        <w:rPr>
          <w:sz w:val="16"/>
          <w:highlight w:val="cyan"/>
        </w:rPr>
        <w:t xml:space="preserve">. </w:t>
      </w:r>
      <w:r w:rsidRPr="00594E6F">
        <w:rPr>
          <w:highlight w:val="cyan"/>
          <w:u w:val="single"/>
        </w:rPr>
        <w:t>For</w:t>
      </w:r>
      <w:r w:rsidRPr="00594E6F">
        <w:rPr>
          <w:sz w:val="16"/>
        </w:rPr>
        <w:t xml:space="preserve"> instance, affirmative action policies have transformed public universities and, consequently, the topics of final papers and scientific research. </w:t>
      </w:r>
      <w:r w:rsidRPr="00594E6F">
        <w:rPr>
          <w:rStyle w:val="Emphasis"/>
        </w:rPr>
        <w:t>Female</w:t>
      </w:r>
      <w:r w:rsidRPr="00594E6F">
        <w:rPr>
          <w:sz w:val="16"/>
        </w:rPr>
        <w:t xml:space="preserve">, </w:t>
      </w:r>
      <w:r w:rsidRPr="00594E6F">
        <w:rPr>
          <w:rStyle w:val="Emphasis"/>
          <w:highlight w:val="cyan"/>
        </w:rPr>
        <w:t>indigenous</w:t>
      </w:r>
      <w:r w:rsidRPr="00594E6F">
        <w:rPr>
          <w:sz w:val="16"/>
          <w:highlight w:val="cyan"/>
        </w:rPr>
        <w:t xml:space="preserve">, </w:t>
      </w:r>
      <w:r w:rsidRPr="00594E6F">
        <w:rPr>
          <w:rStyle w:val="Emphasis"/>
          <w:highlight w:val="cyan"/>
        </w:rPr>
        <w:t>black</w:t>
      </w:r>
      <w:r w:rsidRPr="00594E6F">
        <w:rPr>
          <w:sz w:val="16"/>
          <w:highlight w:val="cyan"/>
        </w:rPr>
        <w:t xml:space="preserve">, </w:t>
      </w:r>
      <w:r w:rsidRPr="00594E6F">
        <w:rPr>
          <w:rStyle w:val="Emphasis"/>
          <w:highlight w:val="cyan"/>
        </w:rPr>
        <w:t>LGBTQIA+</w:t>
      </w:r>
      <w:r w:rsidRPr="00594E6F">
        <w:rPr>
          <w:sz w:val="16"/>
          <w:highlight w:val="cyan"/>
        </w:rPr>
        <w:t>,</w:t>
      </w:r>
      <w:r w:rsidRPr="00594E6F">
        <w:rPr>
          <w:u w:val="single"/>
        </w:rPr>
        <w:t xml:space="preserve"> and </w:t>
      </w:r>
      <w:r w:rsidRPr="00594E6F">
        <w:rPr>
          <w:rStyle w:val="Emphasis"/>
        </w:rPr>
        <w:t>economically disadvantaged individuals</w:t>
      </w:r>
      <w:r w:rsidRPr="00594E6F">
        <w:rPr>
          <w:sz w:val="16"/>
        </w:rPr>
        <w:t xml:space="preserve"> now occupy school benches, leadership positions, committees, and parliaments. This is not a historical process that can be resolved in just two or three generations, but some of its </w:t>
      </w:r>
      <w:r w:rsidRPr="00594E6F">
        <w:rPr>
          <w:rStyle w:val="Emphasis"/>
          <w:highlight w:val="cyan"/>
        </w:rPr>
        <w:t>effects can be felt immediately</w:t>
      </w:r>
      <w:r w:rsidRPr="00594E6F">
        <w:rPr>
          <w:sz w:val="16"/>
        </w:rPr>
        <w:t>. However, the path ahead is still long and challenging. Even in sensitive issues where no legislative changes are required to recognize and address oppression, the majority of judicial decisions continue to reproduce a sterile logic that overlooks markers of domination.</w:t>
      </w:r>
    </w:p>
    <w:p w14:paraId="77091A62" w14:textId="77777777" w:rsidR="00407C5C" w:rsidRPr="001C1662" w:rsidRDefault="00407C5C" w:rsidP="00407C5C">
      <w:pPr>
        <w:pStyle w:val="Heading4"/>
      </w:pPr>
      <w:r>
        <w:t xml:space="preserve">Law is an </w:t>
      </w:r>
      <w:r w:rsidRPr="001C1662">
        <w:rPr>
          <w:u w:val="single"/>
        </w:rPr>
        <w:t>essential tactic</w:t>
      </w:r>
      <w:r w:rsidRPr="001C1662">
        <w:t xml:space="preserve"> for the</w:t>
      </w:r>
      <w:r>
        <w:t xml:space="preserve"> </w:t>
      </w:r>
      <w:r w:rsidRPr="001C1662">
        <w:rPr>
          <w:u w:val="single"/>
        </w:rPr>
        <w:t>webs of rebellion</w:t>
      </w:r>
      <w:r>
        <w:t xml:space="preserve"> against dominant social order. Thinking law </w:t>
      </w:r>
      <w:r w:rsidRPr="00510B5B">
        <w:rPr>
          <w:u w:val="single"/>
        </w:rPr>
        <w:t>with social movements</w:t>
      </w:r>
      <w:r>
        <w:t xml:space="preserve"> invests rights in an </w:t>
      </w:r>
      <w:r w:rsidRPr="00510B5B">
        <w:rPr>
          <w:u w:val="single"/>
        </w:rPr>
        <w:t>abolitionist project</w:t>
      </w:r>
      <w:r>
        <w:t xml:space="preserve"> of </w:t>
      </w:r>
      <w:r w:rsidRPr="00510B5B">
        <w:rPr>
          <w:u w:val="single"/>
        </w:rPr>
        <w:t>reconstruction</w:t>
      </w:r>
      <w:r>
        <w:t xml:space="preserve"> and </w:t>
      </w:r>
      <w:r w:rsidRPr="00510B5B">
        <w:rPr>
          <w:u w:val="single"/>
        </w:rPr>
        <w:t>repair</w:t>
      </w:r>
      <w:r>
        <w:t>.</w:t>
      </w:r>
    </w:p>
    <w:p w14:paraId="33460781" w14:textId="77777777" w:rsidR="00407C5C" w:rsidRPr="004659DB" w:rsidRDefault="00407C5C" w:rsidP="00407C5C">
      <w:r w:rsidRPr="004659DB">
        <w:rPr>
          <w:rStyle w:val="Style13ptBold"/>
        </w:rPr>
        <w:t>Akbar ’23</w:t>
      </w:r>
      <w:r>
        <w:t xml:space="preserve"> [Amna; 2023; Charles W. Ebersold and Florence Whitcomb Ebersold Professor of Law, The Ohio State University, Moritz College of Law; the Yale Law Journal, “Non-Reformist Reforms and Struggles over Life, Death, and Democracy,” </w:t>
      </w:r>
      <w:r w:rsidRPr="004659DB">
        <w:t>https://www.yalelawjournal.org/pdf/132.8.Akbar_wrxukyeo.pdf</w:t>
      </w:r>
      <w:r>
        <w:t>]</w:t>
      </w:r>
    </w:p>
    <w:p w14:paraId="209ABAE7" w14:textId="77777777" w:rsidR="00407C5C" w:rsidRPr="001C1662" w:rsidRDefault="00407C5C" w:rsidP="00407C5C">
      <w:pPr>
        <w:rPr>
          <w:sz w:val="16"/>
        </w:rPr>
      </w:pPr>
      <w:r w:rsidRPr="002A6C51">
        <w:rPr>
          <w:u w:val="single"/>
        </w:rPr>
        <w:t>For those</w:t>
      </w:r>
      <w:r w:rsidRPr="001C1662">
        <w:rPr>
          <w:sz w:val="16"/>
        </w:rPr>
        <w:t xml:space="preserve"> of us </w:t>
      </w:r>
      <w:r w:rsidRPr="002A6C51">
        <w:rPr>
          <w:u w:val="single"/>
        </w:rPr>
        <w:t xml:space="preserve">who see the </w:t>
      </w:r>
      <w:r w:rsidRPr="002A6C51">
        <w:rPr>
          <w:rStyle w:val="Emphasis"/>
          <w:highlight w:val="cyan"/>
        </w:rPr>
        <w:t>world</w:t>
      </w:r>
      <w:r w:rsidRPr="002A6C51">
        <w:rPr>
          <w:rStyle w:val="Emphasis"/>
        </w:rPr>
        <w:t xml:space="preserve"> around us </w:t>
      </w:r>
      <w:r w:rsidRPr="002A6C51">
        <w:rPr>
          <w:rStyle w:val="Emphasis"/>
          <w:highlight w:val="cyan"/>
        </w:rPr>
        <w:t>on fire</w:t>
      </w:r>
      <w:r w:rsidRPr="001C1662">
        <w:rPr>
          <w:sz w:val="16"/>
        </w:rPr>
        <w:t xml:space="preserve">, </w:t>
      </w:r>
      <w:r w:rsidRPr="002A6C51">
        <w:rPr>
          <w:u w:val="single"/>
        </w:rPr>
        <w:t xml:space="preserve">the </w:t>
      </w:r>
      <w:r w:rsidRPr="002A6C51">
        <w:rPr>
          <w:highlight w:val="cyan"/>
          <w:u w:val="single"/>
        </w:rPr>
        <w:t xml:space="preserve">question is </w:t>
      </w:r>
      <w:r w:rsidRPr="002A6C51">
        <w:rPr>
          <w:rStyle w:val="Emphasis"/>
          <w:highlight w:val="cyan"/>
        </w:rPr>
        <w:t>what is to be done</w:t>
      </w:r>
      <w:r w:rsidRPr="001C1662">
        <w:rPr>
          <w:sz w:val="16"/>
        </w:rPr>
        <w:t xml:space="preserve">. For the law professor, the lawyer, and even the law student, reform and regulation are the ever-present terrain.10 In courtrooms, classrooms, and law reviews, the circuitry of conversation moves from diagnosing a problem to suggesting a reform. Not long ago, it felt as if </w:t>
      </w:r>
      <w:r w:rsidRPr="002A6C51">
        <w:rPr>
          <w:u w:val="single"/>
        </w:rPr>
        <w:t>conversations about reform assumed</w:t>
      </w:r>
      <w:r w:rsidRPr="001C1662">
        <w:rPr>
          <w:sz w:val="16"/>
        </w:rPr>
        <w:t xml:space="preserve"> the </w:t>
      </w:r>
      <w:r w:rsidRPr="002A6C51">
        <w:rPr>
          <w:rStyle w:val="Emphasis"/>
        </w:rPr>
        <w:t>legitimacy</w:t>
      </w:r>
      <w:r w:rsidRPr="001C1662">
        <w:rPr>
          <w:sz w:val="16"/>
        </w:rPr>
        <w:t xml:space="preserve"> </w:t>
      </w:r>
      <w:r w:rsidRPr="002A6C51">
        <w:rPr>
          <w:u w:val="single"/>
        </w:rPr>
        <w:t xml:space="preserve">of the prevailing political, economic, social, and juridical order: </w:t>
      </w:r>
      <w:r w:rsidRPr="002A6C51">
        <w:rPr>
          <w:rStyle w:val="Emphasis"/>
        </w:rPr>
        <w:t>tweaks</w:t>
      </w:r>
      <w:r w:rsidRPr="001C1662">
        <w:rPr>
          <w:sz w:val="16"/>
        </w:rPr>
        <w:t xml:space="preserve"> of doctrine or, perhaps, policy; the audience and discussants one and the same—our colleagues, the courts, agencies, bureaucrats, perhaps legislators.11 These debates often </w:t>
      </w:r>
      <w:r w:rsidRPr="002A6C51">
        <w:rPr>
          <w:u w:val="single"/>
        </w:rPr>
        <w:t xml:space="preserve">felt inflected by such </w:t>
      </w:r>
      <w:r w:rsidRPr="002A6C51">
        <w:rPr>
          <w:rStyle w:val="Emphasis"/>
        </w:rPr>
        <w:t>hopelessness</w:t>
      </w:r>
      <w:r w:rsidRPr="001C1662">
        <w:rPr>
          <w:sz w:val="16"/>
        </w:rPr>
        <w:t xml:space="preserve"> that </w:t>
      </w:r>
      <w:r w:rsidRPr="002A6C51">
        <w:rPr>
          <w:u w:val="single"/>
        </w:rPr>
        <w:t>I sometimes felt the political horizon was not much further than my nose</w:t>
      </w:r>
      <w:r w:rsidRPr="001C1662">
        <w:rPr>
          <w:sz w:val="16"/>
        </w:rPr>
        <w:t xml:space="preserve">. That a “reform” could be imagined as a “solution” suggested our discourse reduced questions of life and death to the tiniest of “problems”—now solvable by the expert and political classes. </w:t>
      </w:r>
    </w:p>
    <w:p w14:paraId="6B00FDFE" w14:textId="77777777" w:rsidR="00407C5C" w:rsidRPr="001C1662" w:rsidRDefault="00407C5C" w:rsidP="00407C5C">
      <w:pPr>
        <w:rPr>
          <w:sz w:val="16"/>
        </w:rPr>
      </w:pPr>
      <w:r w:rsidRPr="001C1662">
        <w:rPr>
          <w:u w:val="single"/>
        </w:rPr>
        <w:t>Neoliberal reform projects</w:t>
      </w:r>
      <w:r w:rsidRPr="001C1662">
        <w:rPr>
          <w:sz w:val="16"/>
        </w:rPr>
        <w:t xml:space="preserve"> have </w:t>
      </w:r>
      <w:r w:rsidRPr="001C1662">
        <w:rPr>
          <w:rStyle w:val="Emphasis"/>
        </w:rPr>
        <w:t>funneled social problems</w:t>
      </w:r>
      <w:r w:rsidRPr="001C1662">
        <w:rPr>
          <w:sz w:val="16"/>
        </w:rPr>
        <w:t xml:space="preserve"> </w:t>
      </w:r>
      <w:r w:rsidRPr="001C1662">
        <w:rPr>
          <w:u w:val="single"/>
        </w:rPr>
        <w:t xml:space="preserve">into </w:t>
      </w:r>
      <w:r w:rsidRPr="001C1662">
        <w:rPr>
          <w:rStyle w:val="Emphasis"/>
        </w:rPr>
        <w:t>the market</w:t>
      </w:r>
      <w:r w:rsidRPr="001C1662">
        <w:rPr>
          <w:sz w:val="16"/>
        </w:rPr>
        <w:t xml:space="preserve"> </w:t>
      </w:r>
      <w:r w:rsidRPr="001C1662">
        <w:rPr>
          <w:u w:val="single"/>
        </w:rPr>
        <w:t xml:space="preserve">and </w:t>
      </w:r>
      <w:r w:rsidRPr="001C1662">
        <w:rPr>
          <w:rStyle w:val="Emphasis"/>
        </w:rPr>
        <w:t>the prison</w:t>
      </w:r>
      <w:r w:rsidRPr="001C1662">
        <w:rPr>
          <w:u w:val="single"/>
        </w:rPr>
        <w:t xml:space="preserve"> to solve; and both are insulated from popular input</w:t>
      </w:r>
      <w:r w:rsidRPr="001C1662">
        <w:rPr>
          <w:sz w:val="16"/>
        </w:rPr>
        <w:t xml:space="preserve">.12 </w:t>
      </w:r>
      <w:r w:rsidRPr="001C1662">
        <w:rPr>
          <w:rStyle w:val="Emphasis"/>
        </w:rPr>
        <w:t>Legal scholarship</w:t>
      </w:r>
      <w:r w:rsidRPr="001C1662">
        <w:rPr>
          <w:sz w:val="16"/>
        </w:rPr>
        <w:t xml:space="preserve"> </w:t>
      </w:r>
      <w:r w:rsidRPr="001C1662">
        <w:rPr>
          <w:u w:val="single"/>
        </w:rPr>
        <w:t>often mirrors the fundamental faith in the market and the prison</w:t>
      </w:r>
      <w:r w:rsidRPr="001C1662">
        <w:rPr>
          <w:sz w:val="16"/>
        </w:rPr>
        <w:t xml:space="preserve">. Private law scholarship emphasizes “overcom[ing] inefficiencies and press[ing] toward wealth-maximizing outcomes” while public-law scholarship focuses on “narrowly defined differential treatment of individuals, especially by the state.”13 Across scholarly siloes, </w:t>
      </w:r>
      <w:r w:rsidRPr="001C1662">
        <w:rPr>
          <w:u w:val="single"/>
        </w:rPr>
        <w:t>concern for economic power or distribution is diminished</w:t>
      </w:r>
      <w:r w:rsidRPr="001C1662">
        <w:rPr>
          <w:sz w:val="16"/>
        </w:rPr>
        <w:t xml:space="preserve">, </w:t>
      </w:r>
      <w:r w:rsidRPr="001C1662">
        <w:rPr>
          <w:rStyle w:val="Emphasis"/>
        </w:rPr>
        <w:t>obscuring the structuring force</w:t>
      </w:r>
      <w:r w:rsidRPr="001C1662">
        <w:rPr>
          <w:sz w:val="16"/>
        </w:rPr>
        <w:t xml:space="preserve"> </w:t>
      </w:r>
      <w:r w:rsidRPr="001C1662">
        <w:rPr>
          <w:u w:val="single"/>
        </w:rPr>
        <w:t xml:space="preserve">of </w:t>
      </w:r>
      <w:r w:rsidRPr="001C1662">
        <w:rPr>
          <w:rStyle w:val="Emphasis"/>
        </w:rPr>
        <w:t>concentrated economic power</w:t>
      </w:r>
      <w:r w:rsidRPr="001C1662">
        <w:rPr>
          <w:sz w:val="16"/>
        </w:rPr>
        <w:t>.14 Faith in markets is too often paired with a deep “pessimism about . . . politics and the effectiveness of the state,” rendering collective action the task of fools.15</w:t>
      </w:r>
    </w:p>
    <w:p w14:paraId="201CDD74" w14:textId="77777777" w:rsidR="00407C5C" w:rsidRPr="001C1662" w:rsidRDefault="00407C5C" w:rsidP="00407C5C">
      <w:pPr>
        <w:rPr>
          <w:sz w:val="16"/>
        </w:rPr>
      </w:pPr>
      <w:r w:rsidRPr="001C1662">
        <w:rPr>
          <w:sz w:val="16"/>
        </w:rPr>
        <w:t xml:space="preserve">But over the almost two decades of my career as a lawyer and law professor, conversations about reform have shapeshifed.16 In 2011, three years after the global financial crisis hit, Tunisian produce vendor Mohamed Bouazizi immolated himself in protest of unemployment, indebtedness, and police harassment.17 His act sparked the Arab Spring, which, in turn, set off Occupy Wall Street in New York City.18 Since then, a drumbeat of protest has disrupted seemingly settled terms of law and policy.19 These </w:t>
      </w:r>
      <w:r w:rsidRPr="001C1662">
        <w:rPr>
          <w:rStyle w:val="Emphasis"/>
        </w:rPr>
        <w:t>popular protests</w:t>
      </w:r>
      <w:r w:rsidRPr="001C1662">
        <w:rPr>
          <w:sz w:val="16"/>
        </w:rPr>
        <w:t xml:space="preserve"> </w:t>
      </w:r>
      <w:r w:rsidRPr="001C1662">
        <w:rPr>
          <w:u w:val="single"/>
        </w:rPr>
        <w:t xml:space="preserve">cannot be read as </w:t>
      </w:r>
      <w:r w:rsidRPr="001C1662">
        <w:rPr>
          <w:rStyle w:val="Emphasis"/>
        </w:rPr>
        <w:t>simple</w:t>
      </w:r>
      <w:r w:rsidRPr="001C1662">
        <w:rPr>
          <w:u w:val="single"/>
        </w:rPr>
        <w:t xml:space="preserve"> or </w:t>
      </w:r>
      <w:r w:rsidRPr="001C1662">
        <w:rPr>
          <w:rStyle w:val="Emphasis"/>
        </w:rPr>
        <w:t>linear</w:t>
      </w:r>
      <w:r w:rsidRPr="001C1662">
        <w:rPr>
          <w:u w:val="single"/>
        </w:rPr>
        <w:t xml:space="preserve">—they are </w:t>
      </w:r>
      <w:r w:rsidRPr="001C1662">
        <w:rPr>
          <w:rStyle w:val="Emphasis"/>
        </w:rPr>
        <w:t>uneven</w:t>
      </w:r>
      <w:r w:rsidRPr="001C1662">
        <w:rPr>
          <w:u w:val="single"/>
        </w:rPr>
        <w:t xml:space="preserve"> and filled with </w:t>
      </w:r>
      <w:r w:rsidRPr="001C1662">
        <w:rPr>
          <w:rStyle w:val="Emphasis"/>
        </w:rPr>
        <w:t>contradictory impulses</w:t>
      </w:r>
      <w:r w:rsidRPr="001C1662">
        <w:rPr>
          <w:sz w:val="16"/>
        </w:rPr>
        <w:t xml:space="preserve">.20 </w:t>
      </w:r>
      <w:r w:rsidRPr="001C1662">
        <w:rPr>
          <w:u w:val="single"/>
        </w:rPr>
        <w:t>In the</w:t>
      </w:r>
      <w:r w:rsidRPr="001C1662">
        <w:rPr>
          <w:sz w:val="16"/>
        </w:rPr>
        <w:t xml:space="preserve"> </w:t>
      </w:r>
      <w:r w:rsidRPr="001C1662">
        <w:rPr>
          <w:rStyle w:val="Emphasis"/>
        </w:rPr>
        <w:t>U</w:t>
      </w:r>
      <w:r w:rsidRPr="001C1662">
        <w:rPr>
          <w:sz w:val="16"/>
        </w:rPr>
        <w:t xml:space="preserve">nited </w:t>
      </w:r>
      <w:r w:rsidRPr="001C1662">
        <w:rPr>
          <w:rStyle w:val="Emphasis"/>
        </w:rPr>
        <w:t>S</w:t>
      </w:r>
      <w:r w:rsidRPr="001C1662">
        <w:rPr>
          <w:sz w:val="16"/>
        </w:rPr>
        <w:t xml:space="preserve">tates, </w:t>
      </w:r>
      <w:r w:rsidRPr="001C1662">
        <w:rPr>
          <w:rStyle w:val="Emphasis"/>
          <w:highlight w:val="cyan"/>
        </w:rPr>
        <w:t>mass protests</w:t>
      </w:r>
      <w:r w:rsidRPr="001C1662">
        <w:rPr>
          <w:sz w:val="16"/>
        </w:rPr>
        <w:t xml:space="preserve"> </w:t>
      </w:r>
      <w:r w:rsidRPr="001C1662">
        <w:rPr>
          <w:u w:val="single"/>
        </w:rPr>
        <w:t xml:space="preserve">took place during the summer of 2020 </w:t>
      </w:r>
      <w:r w:rsidRPr="001C1662">
        <w:rPr>
          <w:highlight w:val="cyan"/>
          <w:u w:val="single"/>
        </w:rPr>
        <w:t>in response to</w:t>
      </w:r>
      <w:r w:rsidRPr="001C1662">
        <w:rPr>
          <w:u w:val="single"/>
        </w:rPr>
        <w:t xml:space="preserve"> the </w:t>
      </w:r>
      <w:r w:rsidRPr="001C1662">
        <w:rPr>
          <w:rStyle w:val="Emphasis"/>
        </w:rPr>
        <w:t xml:space="preserve">police </w:t>
      </w:r>
      <w:r w:rsidRPr="001C1662">
        <w:rPr>
          <w:rStyle w:val="Emphasis"/>
          <w:highlight w:val="cyan"/>
        </w:rPr>
        <w:t>murder of George Floyd</w:t>
      </w:r>
      <w:r w:rsidRPr="001C1662">
        <w:rPr>
          <w:sz w:val="16"/>
        </w:rPr>
        <w:t xml:space="preserve">, </w:t>
      </w:r>
      <w:r w:rsidRPr="001C1662">
        <w:rPr>
          <w:u w:val="single"/>
        </w:rPr>
        <w:t xml:space="preserve">and expressed </w:t>
      </w:r>
      <w:r w:rsidRPr="001C1662">
        <w:rPr>
          <w:rStyle w:val="Emphasis"/>
        </w:rPr>
        <w:t>hope and futility</w:t>
      </w:r>
      <w:r w:rsidRPr="002A6C51">
        <w:rPr>
          <w:u w:val="single"/>
        </w:rPr>
        <w:t xml:space="preserve"> by tens of millions of people</w:t>
      </w:r>
      <w:r w:rsidRPr="001C1662">
        <w:rPr>
          <w:sz w:val="16"/>
        </w:rPr>
        <w:t xml:space="preserve">.21 </w:t>
      </w:r>
      <w:r w:rsidRPr="002A6C51">
        <w:rPr>
          <w:u w:val="single"/>
        </w:rPr>
        <w:t xml:space="preserve">These protests meditated not on questions of efficiency or wealth maximization but on </w:t>
      </w:r>
      <w:r w:rsidRPr="002A6C51">
        <w:rPr>
          <w:rStyle w:val="Emphasis"/>
        </w:rPr>
        <w:t>life</w:t>
      </w:r>
      <w:r w:rsidRPr="002A6C51">
        <w:rPr>
          <w:u w:val="single"/>
        </w:rPr>
        <w:t xml:space="preserve"> and </w:t>
      </w:r>
      <w:r w:rsidRPr="002A6C51">
        <w:rPr>
          <w:rStyle w:val="Emphasis"/>
        </w:rPr>
        <w:t>death</w:t>
      </w:r>
      <w:r w:rsidRPr="001C1662">
        <w:rPr>
          <w:sz w:val="16"/>
        </w:rPr>
        <w:t xml:space="preserve">.22 </w:t>
      </w:r>
      <w:r w:rsidRPr="002A6C51">
        <w:rPr>
          <w:u w:val="single"/>
        </w:rPr>
        <w:t xml:space="preserve">They </w:t>
      </w:r>
      <w:r w:rsidRPr="001C1662">
        <w:rPr>
          <w:rStyle w:val="Emphasis"/>
          <w:highlight w:val="cyan"/>
        </w:rPr>
        <w:t>embodied</w:t>
      </w:r>
      <w:r w:rsidRPr="001C1662">
        <w:rPr>
          <w:highlight w:val="cyan"/>
          <w:u w:val="single"/>
        </w:rPr>
        <w:t xml:space="preserve"> popular </w:t>
      </w:r>
      <w:r w:rsidRPr="001C1662">
        <w:rPr>
          <w:rStyle w:val="Emphasis"/>
          <w:highlight w:val="cyan"/>
        </w:rPr>
        <w:t>revolts</w:t>
      </w:r>
      <w:r w:rsidRPr="001C1662">
        <w:rPr>
          <w:highlight w:val="cyan"/>
          <w:u w:val="single"/>
        </w:rPr>
        <w:t xml:space="preserve"> against</w:t>
      </w:r>
      <w:r w:rsidRPr="002A6C51">
        <w:rPr>
          <w:u w:val="single"/>
        </w:rPr>
        <w:t xml:space="preserve"> </w:t>
      </w:r>
      <w:r w:rsidRPr="002A6C51">
        <w:rPr>
          <w:rStyle w:val="Emphasis"/>
        </w:rPr>
        <w:t>the state</w:t>
      </w:r>
      <w:r w:rsidRPr="002A6C51">
        <w:rPr>
          <w:u w:val="single"/>
        </w:rPr>
        <w:t xml:space="preserve">, </w:t>
      </w:r>
      <w:r w:rsidRPr="001C1662">
        <w:rPr>
          <w:rStyle w:val="Emphasis"/>
          <w:highlight w:val="cyan"/>
        </w:rPr>
        <w:t>the status quo</w:t>
      </w:r>
      <w:r w:rsidRPr="002A6C51">
        <w:rPr>
          <w:u w:val="single"/>
        </w:rPr>
        <w:t xml:space="preserve">, and </w:t>
      </w:r>
      <w:r w:rsidRPr="002A6C51">
        <w:rPr>
          <w:rStyle w:val="Emphasis"/>
        </w:rPr>
        <w:t>electoral democracy</w:t>
      </w:r>
      <w:r w:rsidRPr="001C1662">
        <w:rPr>
          <w:sz w:val="16"/>
        </w:rPr>
        <w:t>.23</w:t>
      </w:r>
    </w:p>
    <w:p w14:paraId="0E687F70" w14:textId="77777777" w:rsidR="00407C5C" w:rsidRPr="001C1662" w:rsidRDefault="00407C5C" w:rsidP="00407C5C">
      <w:pPr>
        <w:rPr>
          <w:sz w:val="16"/>
        </w:rPr>
      </w:pPr>
      <w:r w:rsidRPr="002A6C51">
        <w:rPr>
          <w:u w:val="single"/>
        </w:rPr>
        <w:t xml:space="preserve">This </w:t>
      </w:r>
      <w:r w:rsidRPr="001C1662">
        <w:rPr>
          <w:rStyle w:val="Emphasis"/>
          <w:highlight w:val="cyan"/>
        </w:rPr>
        <w:t>decade-plus</w:t>
      </w:r>
      <w:r w:rsidRPr="001C1662">
        <w:rPr>
          <w:highlight w:val="cyan"/>
          <w:u w:val="single"/>
        </w:rPr>
        <w:t xml:space="preserve"> of </w:t>
      </w:r>
      <w:r w:rsidRPr="001C1662">
        <w:rPr>
          <w:rStyle w:val="Emphasis"/>
          <w:highlight w:val="cyan"/>
        </w:rPr>
        <w:t>riots</w:t>
      </w:r>
      <w:r w:rsidRPr="001C1662">
        <w:rPr>
          <w:highlight w:val="cyan"/>
          <w:u w:val="single"/>
        </w:rPr>
        <w:t xml:space="preserve"> and </w:t>
      </w:r>
      <w:r w:rsidRPr="001C1662">
        <w:rPr>
          <w:rStyle w:val="Emphasis"/>
          <w:highlight w:val="cyan"/>
        </w:rPr>
        <w:t>social movements</w:t>
      </w:r>
      <w:r w:rsidRPr="001C1662">
        <w:rPr>
          <w:sz w:val="16"/>
        </w:rPr>
        <w:t xml:space="preserve"> </w:t>
      </w:r>
      <w:r w:rsidRPr="002A6C51">
        <w:rPr>
          <w:u w:val="single"/>
        </w:rPr>
        <w:t>is like nothing we have seen since the 1960s and 1970s</w:t>
      </w:r>
      <w:r w:rsidRPr="001C1662">
        <w:rPr>
          <w:sz w:val="16"/>
        </w:rPr>
        <w:t xml:space="preserve">. It is impossible to know when this period of heightened protest will die down. We may already be within its recesses. </w:t>
      </w:r>
      <w:r w:rsidRPr="002A6C51">
        <w:rPr>
          <w:u w:val="single"/>
        </w:rPr>
        <w:t xml:space="preserve">But that the struggles </w:t>
      </w:r>
      <w:r w:rsidRPr="001C1662">
        <w:rPr>
          <w:u w:val="single"/>
        </w:rPr>
        <w:t xml:space="preserve">are </w:t>
      </w:r>
      <w:r w:rsidRPr="001C1662">
        <w:rPr>
          <w:rStyle w:val="Emphasis"/>
          <w:highlight w:val="cyan"/>
        </w:rPr>
        <w:t>global</w:t>
      </w:r>
      <w:r w:rsidRPr="001C1662">
        <w:rPr>
          <w:highlight w:val="cyan"/>
          <w:u w:val="single"/>
        </w:rPr>
        <w:t xml:space="preserve">, </w:t>
      </w:r>
      <w:r w:rsidRPr="001C1662">
        <w:rPr>
          <w:rStyle w:val="Emphasis"/>
          <w:highlight w:val="cyan"/>
        </w:rPr>
        <w:t>popular</w:t>
      </w:r>
      <w:r w:rsidRPr="001C1662">
        <w:rPr>
          <w:highlight w:val="cyan"/>
          <w:u w:val="single"/>
        </w:rPr>
        <w:t xml:space="preserve">, and </w:t>
      </w:r>
      <w:r w:rsidRPr="001C1662">
        <w:rPr>
          <w:rStyle w:val="Emphasis"/>
          <w:highlight w:val="cyan"/>
        </w:rPr>
        <w:t>iterative</w:t>
      </w:r>
      <w:r w:rsidRPr="001C1662">
        <w:rPr>
          <w:highlight w:val="cyan"/>
          <w:u w:val="single"/>
        </w:rPr>
        <w:t xml:space="preserve"> speak</w:t>
      </w:r>
      <w:r w:rsidRPr="001C1662">
        <w:rPr>
          <w:sz w:val="16"/>
        </w:rPr>
        <w:t xml:space="preserve">s </w:t>
      </w:r>
      <w:r w:rsidRPr="001C1662">
        <w:rPr>
          <w:highlight w:val="cyan"/>
          <w:u w:val="single"/>
        </w:rPr>
        <w:t>to</w:t>
      </w:r>
      <w:r w:rsidRPr="002A6C51">
        <w:rPr>
          <w:u w:val="single"/>
        </w:rPr>
        <w:t xml:space="preserve"> the </w:t>
      </w:r>
      <w:r w:rsidRPr="001C1662">
        <w:rPr>
          <w:rStyle w:val="Emphasis"/>
          <w:highlight w:val="cyan"/>
        </w:rPr>
        <w:t>systemic nature</w:t>
      </w:r>
      <w:r w:rsidRPr="002A6C51">
        <w:rPr>
          <w:rStyle w:val="Emphasis"/>
        </w:rPr>
        <w:t xml:space="preserve"> of the problems</w:t>
      </w:r>
      <w:r w:rsidRPr="001C1662">
        <w:rPr>
          <w:sz w:val="16"/>
        </w:rPr>
        <w:t xml:space="preserve">.24 </w:t>
      </w:r>
      <w:r w:rsidRPr="002A6C51">
        <w:rPr>
          <w:u w:val="single"/>
        </w:rPr>
        <w:t xml:space="preserve">In the </w:t>
      </w:r>
      <w:r w:rsidRPr="002A6C51">
        <w:rPr>
          <w:rStyle w:val="Emphasis"/>
        </w:rPr>
        <w:t>U</w:t>
      </w:r>
      <w:r w:rsidRPr="001C1662">
        <w:rPr>
          <w:sz w:val="16"/>
        </w:rPr>
        <w:t xml:space="preserve">nited </w:t>
      </w:r>
      <w:r w:rsidRPr="002A6C51">
        <w:rPr>
          <w:rStyle w:val="Emphasis"/>
        </w:rPr>
        <w:t>S</w:t>
      </w:r>
      <w:r w:rsidRPr="001C1662">
        <w:rPr>
          <w:sz w:val="16"/>
        </w:rPr>
        <w:t xml:space="preserve">tates, </w:t>
      </w:r>
      <w:r w:rsidRPr="002A6C51">
        <w:rPr>
          <w:u w:val="single"/>
        </w:rPr>
        <w:t>large majorities of the public support greater regulation of guns and the environment</w:t>
      </w:r>
      <w:r w:rsidRPr="001C1662">
        <w:rPr>
          <w:sz w:val="16"/>
        </w:rPr>
        <w:t xml:space="preserve">, </w:t>
      </w:r>
      <w:r w:rsidRPr="002A6C51">
        <w:rPr>
          <w:u w:val="single"/>
        </w:rPr>
        <w:t>easy access to abortion</w:t>
      </w:r>
      <w:r w:rsidRPr="001C1662">
        <w:rPr>
          <w:sz w:val="16"/>
        </w:rPr>
        <w:t xml:space="preserve">, </w:t>
      </w:r>
      <w:r w:rsidRPr="002A6C51">
        <w:rPr>
          <w:u w:val="single"/>
        </w:rPr>
        <w:t>some version of Medicare for All</w:t>
      </w:r>
      <w:r w:rsidRPr="001C1662">
        <w:rPr>
          <w:sz w:val="16"/>
        </w:rPr>
        <w:t xml:space="preserve">, </w:t>
      </w:r>
      <w:r w:rsidRPr="002A6C51">
        <w:rPr>
          <w:u w:val="single"/>
        </w:rPr>
        <w:t>a higher minimum wage</w:t>
      </w:r>
      <w:r w:rsidRPr="001C1662">
        <w:rPr>
          <w:sz w:val="16"/>
        </w:rPr>
        <w:t xml:space="preserve">, </w:t>
      </w:r>
      <w:r w:rsidRPr="002A6C51">
        <w:rPr>
          <w:u w:val="single"/>
        </w:rPr>
        <w:t>paid sick and parental leave, and greater taxation of millionaires and billionaires—and yet these preferences rarely take shape in law and policy</w:t>
      </w:r>
      <w:r w:rsidRPr="001C1662">
        <w:rPr>
          <w:sz w:val="16"/>
        </w:rPr>
        <w:t xml:space="preserve">.25 It is curious the extent to which </w:t>
      </w:r>
      <w:r w:rsidRPr="002A6C51">
        <w:rPr>
          <w:u w:val="single"/>
        </w:rPr>
        <w:t xml:space="preserve">the </w:t>
      </w:r>
      <w:r w:rsidRPr="002A6C51">
        <w:rPr>
          <w:rStyle w:val="Emphasis"/>
        </w:rPr>
        <w:t>political class</w:t>
      </w:r>
      <w:r w:rsidRPr="001C1662">
        <w:rPr>
          <w:sz w:val="16"/>
        </w:rPr>
        <w:t xml:space="preserve"> has </w:t>
      </w:r>
      <w:r w:rsidRPr="002A6C51">
        <w:rPr>
          <w:rStyle w:val="Emphasis"/>
        </w:rPr>
        <w:t>chastised</w:t>
      </w:r>
      <w:r w:rsidRPr="001C1662">
        <w:rPr>
          <w:sz w:val="16"/>
        </w:rPr>
        <w:t xml:space="preserve"> </w:t>
      </w:r>
      <w:r w:rsidRPr="002A6C51">
        <w:rPr>
          <w:u w:val="single"/>
        </w:rPr>
        <w:t xml:space="preserve">grassroots demands like </w:t>
      </w:r>
      <w:r w:rsidRPr="002A6C51">
        <w:rPr>
          <w:rStyle w:val="Emphasis"/>
        </w:rPr>
        <w:t>defunding the police</w:t>
      </w:r>
      <w:r w:rsidRPr="001C1662">
        <w:rPr>
          <w:sz w:val="16"/>
        </w:rPr>
        <w:t xml:space="preserve"> or the Green New Deal for their unpopularity, </w:t>
      </w:r>
      <w:r w:rsidRPr="002A6C51">
        <w:rPr>
          <w:u w:val="single"/>
        </w:rPr>
        <w:t xml:space="preserve">when it is </w:t>
      </w:r>
      <w:r w:rsidRPr="002A6C51">
        <w:rPr>
          <w:rStyle w:val="Emphasis"/>
        </w:rPr>
        <w:t>increasingly clear</w:t>
      </w:r>
      <w:r w:rsidRPr="002A6C51">
        <w:rPr>
          <w:u w:val="single"/>
        </w:rPr>
        <w:t xml:space="preserve"> that the </w:t>
      </w:r>
      <w:r w:rsidRPr="002A6C51">
        <w:rPr>
          <w:rStyle w:val="Emphasis"/>
        </w:rPr>
        <w:t>structures</w:t>
      </w:r>
      <w:r w:rsidRPr="002A6C51">
        <w:rPr>
          <w:u w:val="single"/>
        </w:rPr>
        <w:t xml:space="preserve"> of the state </w:t>
      </w:r>
      <w:r w:rsidRPr="002A6C51">
        <w:rPr>
          <w:rStyle w:val="Emphasis"/>
        </w:rPr>
        <w:t>fortress law and policy from public needs and aspirations</w:t>
      </w:r>
      <w:r w:rsidRPr="001C1662">
        <w:rPr>
          <w:sz w:val="16"/>
        </w:rPr>
        <w:t>.26 To put it plainly: what does popularity have to do with law and policy anyway?</w:t>
      </w:r>
    </w:p>
    <w:p w14:paraId="59EDAC6D" w14:textId="77777777" w:rsidR="00407C5C" w:rsidRPr="001C1662" w:rsidRDefault="00407C5C" w:rsidP="00407C5C">
      <w:pPr>
        <w:rPr>
          <w:sz w:val="16"/>
        </w:rPr>
      </w:pPr>
      <w:r w:rsidRPr="001C1662">
        <w:rPr>
          <w:sz w:val="16"/>
        </w:rPr>
        <w:t xml:space="preserve">A familiar scholarly posture for the law professor is to defend and defer to formal law and politics, its forums, and processes: the courtroom, the vote, notice-and-comment, and so on. This posture typically involves skepticism of protest as anarchy and of radical demands as counterproductive.27 </w:t>
      </w:r>
      <w:r w:rsidRPr="002A6C51">
        <w:rPr>
          <w:u w:val="single"/>
        </w:rPr>
        <w:t xml:space="preserve">There are </w:t>
      </w:r>
      <w:r w:rsidRPr="002A6C51">
        <w:rPr>
          <w:rStyle w:val="Emphasis"/>
        </w:rPr>
        <w:t>whole bodies of scholarship</w:t>
      </w:r>
      <w:r w:rsidRPr="002A6C51">
        <w:rPr>
          <w:u w:val="single"/>
        </w:rPr>
        <w:t xml:space="preserve"> oriented toward </w:t>
      </w:r>
      <w:r w:rsidRPr="002A6C51">
        <w:rPr>
          <w:rStyle w:val="Emphasis"/>
        </w:rPr>
        <w:t>legitimating state power</w:t>
      </w:r>
      <w:r w:rsidRPr="002A6C51">
        <w:rPr>
          <w:u w:val="single"/>
        </w:rPr>
        <w:t xml:space="preserve">, even </w:t>
      </w:r>
      <w:r w:rsidRPr="002A6C51">
        <w:rPr>
          <w:rStyle w:val="Emphasis"/>
        </w:rPr>
        <w:t>state violence</w:t>
      </w:r>
      <w:r w:rsidRPr="001C1662">
        <w:rPr>
          <w:sz w:val="16"/>
        </w:rPr>
        <w:t xml:space="preserve">.28 Law faculty come in and out of judicial, legislative, and executive offices, often at the highest echelons of state power. We advise corporations and the police.29 We serve on commissions and working groups to study problems raised by streets protests.30 We do this work often </w:t>
      </w:r>
      <w:r w:rsidRPr="002A6C51">
        <w:rPr>
          <w:u w:val="single"/>
        </w:rPr>
        <w:t>to the exclusion of those who organized, protested, and even risked or lost their lives for the state to take these issues seriously</w:t>
      </w:r>
      <w:r w:rsidRPr="001C1662">
        <w:rPr>
          <w:sz w:val="16"/>
        </w:rPr>
        <w:t>. We are essential parts of the state’s arsenal to reassert the status quo in which inequality and violence flourish.31</w:t>
      </w:r>
    </w:p>
    <w:p w14:paraId="0DFCA90B" w14:textId="77777777" w:rsidR="00407C5C" w:rsidRPr="001C1662" w:rsidRDefault="00407C5C" w:rsidP="00407C5C">
      <w:pPr>
        <w:rPr>
          <w:sz w:val="16"/>
        </w:rPr>
      </w:pPr>
      <w:r w:rsidRPr="001C1662">
        <w:rPr>
          <w:sz w:val="16"/>
        </w:rPr>
        <w:t xml:space="preserve">In this Feature, I argue that </w:t>
      </w:r>
      <w:r w:rsidRPr="001C1662">
        <w:rPr>
          <w:u w:val="single"/>
        </w:rPr>
        <w:t xml:space="preserve">we must </w:t>
      </w:r>
      <w:r w:rsidRPr="001C1662">
        <w:rPr>
          <w:rStyle w:val="Emphasis"/>
        </w:rPr>
        <w:t>reconceive our relationship to reforms</w:t>
      </w:r>
      <w:r w:rsidRPr="001C1662">
        <w:rPr>
          <w:u w:val="single"/>
        </w:rPr>
        <w:t xml:space="preserve"> and the </w:t>
      </w:r>
      <w:r w:rsidRPr="001C1662">
        <w:rPr>
          <w:rStyle w:val="Emphasis"/>
        </w:rPr>
        <w:t>popular struggles</w:t>
      </w:r>
      <w:r w:rsidRPr="001C1662">
        <w:rPr>
          <w:u w:val="single"/>
        </w:rPr>
        <w:t xml:space="preserve"> in which they are </w:t>
      </w:r>
      <w:r w:rsidRPr="001C1662">
        <w:rPr>
          <w:rStyle w:val="Emphasis"/>
        </w:rPr>
        <w:t>embedded</w:t>
      </w:r>
      <w:r w:rsidRPr="001C1662">
        <w:rPr>
          <w:sz w:val="16"/>
        </w:rPr>
        <w:t xml:space="preserve">.32 I examine </w:t>
      </w:r>
      <w:r w:rsidRPr="001C1662">
        <w:rPr>
          <w:u w:val="single"/>
        </w:rPr>
        <w:t>the turn of left social moveme</w:t>
      </w:r>
      <w:r w:rsidRPr="002A6C51">
        <w:rPr>
          <w:u w:val="single"/>
        </w:rPr>
        <w:t xml:space="preserve">nts to </w:t>
      </w:r>
      <w:r w:rsidRPr="001C1662">
        <w:rPr>
          <w:rStyle w:val="Emphasis"/>
          <w:highlight w:val="cyan"/>
        </w:rPr>
        <w:t>“non-reformist reforms”</w:t>
      </w:r>
      <w:r w:rsidRPr="002A6C51">
        <w:rPr>
          <w:u w:val="single"/>
        </w:rPr>
        <w:t xml:space="preserve"> as a framework for </w:t>
      </w:r>
      <w:r w:rsidRPr="001C1662">
        <w:rPr>
          <w:highlight w:val="cyan"/>
          <w:u w:val="single"/>
        </w:rPr>
        <w:t>reconceiv</w:t>
      </w:r>
      <w:r w:rsidRPr="002A6C51">
        <w:rPr>
          <w:u w:val="single"/>
        </w:rPr>
        <w:t xml:space="preserve">ing reform: </w:t>
      </w:r>
      <w:r w:rsidRPr="001C1662">
        <w:rPr>
          <w:highlight w:val="cyan"/>
          <w:u w:val="single"/>
        </w:rPr>
        <w:t>not as</w:t>
      </w:r>
      <w:r w:rsidRPr="002A6C51">
        <w:rPr>
          <w:u w:val="single"/>
        </w:rPr>
        <w:t xml:space="preserve"> an </w:t>
      </w:r>
      <w:r w:rsidRPr="001C1662">
        <w:rPr>
          <w:rStyle w:val="Emphasis"/>
          <w:highlight w:val="cyan"/>
        </w:rPr>
        <w:t>end goal</w:t>
      </w:r>
      <w:r w:rsidRPr="001C1662">
        <w:rPr>
          <w:highlight w:val="cyan"/>
          <w:u w:val="single"/>
        </w:rPr>
        <w:t xml:space="preserve"> but</w:t>
      </w:r>
      <w:r w:rsidRPr="002A6C51">
        <w:rPr>
          <w:u w:val="single"/>
        </w:rPr>
        <w:t xml:space="preserve"> as </w:t>
      </w:r>
      <w:r w:rsidRPr="001C1662">
        <w:rPr>
          <w:highlight w:val="cyan"/>
          <w:u w:val="single"/>
        </w:rPr>
        <w:t>struggles</w:t>
      </w:r>
      <w:r w:rsidRPr="002A6C51">
        <w:rPr>
          <w:u w:val="single"/>
        </w:rPr>
        <w:t xml:space="preserve"> to reconstitute the terms of life, death, and democracy</w:t>
      </w:r>
      <w:r w:rsidRPr="001C1662">
        <w:rPr>
          <w:sz w:val="16"/>
        </w:rPr>
        <w:t xml:space="preserve">. </w:t>
      </w:r>
      <w:r w:rsidRPr="002A6C51">
        <w:rPr>
          <w:u w:val="single"/>
        </w:rPr>
        <w:t xml:space="preserve">Today’s left social movements are </w:t>
      </w:r>
      <w:r w:rsidRPr="001C1662">
        <w:rPr>
          <w:highlight w:val="cyan"/>
          <w:u w:val="single"/>
        </w:rPr>
        <w:t>challenging</w:t>
      </w:r>
      <w:r w:rsidRPr="002A6C51">
        <w:rPr>
          <w:u w:val="single"/>
        </w:rPr>
        <w:t xml:space="preserve"> formal law and politics for their </w:t>
      </w:r>
      <w:r w:rsidRPr="001C1662">
        <w:rPr>
          <w:rStyle w:val="Emphasis"/>
          <w:highlight w:val="cyan"/>
        </w:rPr>
        <w:t>capitulation</w:t>
      </w:r>
      <w:r w:rsidRPr="001C1662">
        <w:rPr>
          <w:highlight w:val="cyan"/>
          <w:u w:val="single"/>
        </w:rPr>
        <w:t xml:space="preserve"> to</w:t>
      </w:r>
      <w:r w:rsidRPr="002A6C51">
        <w:rPr>
          <w:u w:val="single"/>
        </w:rPr>
        <w:t xml:space="preserve"> a </w:t>
      </w:r>
      <w:r w:rsidRPr="002A6C51">
        <w:rPr>
          <w:rStyle w:val="Emphasis"/>
        </w:rPr>
        <w:t xml:space="preserve">regime of </w:t>
      </w:r>
      <w:r w:rsidRPr="001C1662">
        <w:rPr>
          <w:rStyle w:val="Emphasis"/>
          <w:highlight w:val="cyan"/>
        </w:rPr>
        <w:t>racial capitalism</w:t>
      </w:r>
      <w:r w:rsidRPr="001C1662">
        <w:rPr>
          <w:sz w:val="16"/>
        </w:rPr>
        <w:t xml:space="preserve"> </w:t>
      </w:r>
      <w:r w:rsidRPr="002A6C51">
        <w:rPr>
          <w:u w:val="single"/>
        </w:rPr>
        <w:t xml:space="preserve">and how </w:t>
      </w:r>
      <w:r w:rsidRPr="001C1662">
        <w:rPr>
          <w:highlight w:val="cyan"/>
          <w:u w:val="single"/>
        </w:rPr>
        <w:t xml:space="preserve">it reproduces </w:t>
      </w:r>
      <w:r w:rsidRPr="001C1662">
        <w:rPr>
          <w:rStyle w:val="Emphasis"/>
          <w:highlight w:val="cyan"/>
        </w:rPr>
        <w:t>raced</w:t>
      </w:r>
      <w:r w:rsidRPr="001C1662">
        <w:rPr>
          <w:highlight w:val="cyan"/>
          <w:u w:val="single"/>
        </w:rPr>
        <w:t xml:space="preserve">, </w:t>
      </w:r>
      <w:r w:rsidRPr="001C1662">
        <w:rPr>
          <w:rStyle w:val="Emphasis"/>
          <w:highlight w:val="cyan"/>
        </w:rPr>
        <w:t>classed</w:t>
      </w:r>
      <w:r w:rsidRPr="001C1662">
        <w:rPr>
          <w:highlight w:val="cyan"/>
          <w:u w:val="single"/>
        </w:rPr>
        <w:t xml:space="preserve">, and </w:t>
      </w:r>
      <w:r w:rsidRPr="001C1662">
        <w:rPr>
          <w:rStyle w:val="Emphasis"/>
          <w:highlight w:val="cyan"/>
        </w:rPr>
        <w:t>gendered domination</w:t>
      </w:r>
      <w:r w:rsidRPr="001C1662">
        <w:rPr>
          <w:sz w:val="16"/>
        </w:rPr>
        <w:t xml:space="preserve">, </w:t>
      </w:r>
      <w:r w:rsidRPr="002A6C51">
        <w:rPr>
          <w:rStyle w:val="Emphasis"/>
        </w:rPr>
        <w:t>exploitation</w:t>
      </w:r>
      <w:r w:rsidRPr="001C1662">
        <w:rPr>
          <w:sz w:val="16"/>
        </w:rPr>
        <w:t xml:space="preserve">, </w:t>
      </w:r>
      <w:r w:rsidRPr="001C1662">
        <w:rPr>
          <w:rStyle w:val="Emphasis"/>
        </w:rPr>
        <w:t>dispossession</w:t>
      </w:r>
      <w:r w:rsidRPr="001C1662">
        <w:rPr>
          <w:sz w:val="16"/>
        </w:rPr>
        <w:t xml:space="preserve">, </w:t>
      </w:r>
      <w:r w:rsidRPr="001C1662">
        <w:rPr>
          <w:u w:val="single"/>
        </w:rPr>
        <w:t xml:space="preserve">and </w:t>
      </w:r>
      <w:r w:rsidRPr="001C1662">
        <w:rPr>
          <w:rStyle w:val="Emphasis"/>
        </w:rPr>
        <w:t>exposure to premature death</w:t>
      </w:r>
      <w:r w:rsidRPr="001C1662">
        <w:rPr>
          <w:sz w:val="16"/>
        </w:rPr>
        <w:t xml:space="preserve">.33 </w:t>
      </w:r>
      <w:r w:rsidRPr="001C1662">
        <w:rPr>
          <w:u w:val="single"/>
        </w:rPr>
        <w:t xml:space="preserve">The turn to </w:t>
      </w:r>
      <w:r w:rsidRPr="001C1662">
        <w:rPr>
          <w:rStyle w:val="Emphasis"/>
          <w:highlight w:val="cyan"/>
        </w:rPr>
        <w:t>non-reformist reform</w:t>
      </w:r>
      <w:r w:rsidRPr="001C1662">
        <w:rPr>
          <w:highlight w:val="cyan"/>
          <w:u w:val="single"/>
        </w:rPr>
        <w:t xml:space="preserve"> is part of a </w:t>
      </w:r>
      <w:r w:rsidRPr="001C1662">
        <w:rPr>
          <w:rStyle w:val="Emphasis"/>
          <w:highlight w:val="cyan"/>
        </w:rPr>
        <w:t>larger meditation</w:t>
      </w:r>
      <w:r w:rsidRPr="001C1662">
        <w:rPr>
          <w:highlight w:val="cyan"/>
          <w:u w:val="single"/>
        </w:rPr>
        <w:t xml:space="preserve"> on what</w:t>
      </w:r>
      <w:r w:rsidRPr="001C1662">
        <w:rPr>
          <w:u w:val="single"/>
        </w:rPr>
        <w:t xml:space="preserve"> strategies and </w:t>
      </w:r>
      <w:r w:rsidRPr="001C1662">
        <w:rPr>
          <w:rStyle w:val="Emphasis"/>
          <w:highlight w:val="cyan"/>
        </w:rPr>
        <w:t>tactics</w:t>
      </w:r>
      <w:r w:rsidRPr="001C1662">
        <w:rPr>
          <w:u w:val="single"/>
        </w:rPr>
        <w:t xml:space="preserve"> will </w:t>
      </w:r>
      <w:r w:rsidRPr="001C1662">
        <w:rPr>
          <w:highlight w:val="cyan"/>
          <w:u w:val="single"/>
        </w:rPr>
        <w:t>help</w:t>
      </w:r>
      <w:r w:rsidRPr="001C1662">
        <w:rPr>
          <w:u w:val="single"/>
        </w:rPr>
        <w:t xml:space="preserve"> </w:t>
      </w:r>
      <w:r w:rsidRPr="001C1662">
        <w:rPr>
          <w:rStyle w:val="Emphasis"/>
        </w:rPr>
        <w:t>build</w:t>
      </w:r>
      <w:r w:rsidRPr="001C1662">
        <w:rPr>
          <w:u w:val="single"/>
        </w:rPr>
        <w:t xml:space="preserve"> a more </w:t>
      </w:r>
      <w:r w:rsidRPr="001C1662">
        <w:rPr>
          <w:rStyle w:val="Emphasis"/>
        </w:rPr>
        <w:t>equal</w:t>
      </w:r>
      <w:r w:rsidRPr="001C1662">
        <w:rPr>
          <w:u w:val="single"/>
        </w:rPr>
        <w:t xml:space="preserve"> and </w:t>
      </w:r>
      <w:r w:rsidRPr="001C1662">
        <w:rPr>
          <w:rStyle w:val="Emphasis"/>
        </w:rPr>
        <w:t>just society</w:t>
      </w:r>
      <w:r w:rsidRPr="001C1662">
        <w:rPr>
          <w:sz w:val="16"/>
        </w:rPr>
        <w:t xml:space="preserve">, one that works for the many rather than the few, where people have their needs met and democracy extends to all realms of life well beyond the ballot box.34 </w:t>
      </w:r>
    </w:p>
    <w:p w14:paraId="30EDBD80" w14:textId="77777777" w:rsidR="00407C5C" w:rsidRPr="001C1662" w:rsidRDefault="00407C5C" w:rsidP="00407C5C">
      <w:pPr>
        <w:rPr>
          <w:sz w:val="16"/>
        </w:rPr>
      </w:pPr>
      <w:r w:rsidRPr="002A6C51">
        <w:rPr>
          <w:rStyle w:val="Emphasis"/>
        </w:rPr>
        <w:t>Non-reformist reforms</w:t>
      </w:r>
      <w:r w:rsidRPr="002A6C51">
        <w:rPr>
          <w:u w:val="single"/>
        </w:rPr>
        <w:t xml:space="preserve"> aim to </w:t>
      </w:r>
      <w:r w:rsidRPr="001C1662">
        <w:rPr>
          <w:rStyle w:val="Emphasis"/>
          <w:highlight w:val="cyan"/>
        </w:rPr>
        <w:t>undermine</w:t>
      </w:r>
      <w:r w:rsidRPr="001C1662">
        <w:rPr>
          <w:highlight w:val="cyan"/>
          <w:u w:val="single"/>
        </w:rPr>
        <w:t xml:space="preserve"> the </w:t>
      </w:r>
      <w:r w:rsidRPr="001C1662">
        <w:rPr>
          <w:rStyle w:val="Emphasis"/>
          <w:highlight w:val="cyan"/>
        </w:rPr>
        <w:t>prevailing</w:t>
      </w:r>
      <w:r w:rsidRPr="002A6C51">
        <w:rPr>
          <w:rStyle w:val="Emphasis"/>
        </w:rPr>
        <w:t xml:space="preserve"> political, economic, </w:t>
      </w:r>
      <w:r w:rsidRPr="001C1662">
        <w:rPr>
          <w:rStyle w:val="Emphasis"/>
          <w:highlight w:val="cyan"/>
        </w:rPr>
        <w:t>social order</w:t>
      </w:r>
      <w:r w:rsidRPr="002A6C51">
        <w:rPr>
          <w:u w:val="single"/>
        </w:rPr>
        <w:t xml:space="preserve">, </w:t>
      </w:r>
      <w:r w:rsidRPr="002A6C51">
        <w:rPr>
          <w:rStyle w:val="Emphasis"/>
        </w:rPr>
        <w:t>construct an essentially different one</w:t>
      </w:r>
      <w:r w:rsidRPr="001C1662">
        <w:rPr>
          <w:sz w:val="16"/>
        </w:rPr>
        <w:t xml:space="preserve">, </w:t>
      </w:r>
      <w:r w:rsidRPr="001C1662">
        <w:rPr>
          <w:highlight w:val="cyan"/>
          <w:u w:val="single"/>
        </w:rPr>
        <w:t xml:space="preserve">and </w:t>
      </w:r>
      <w:r w:rsidRPr="001C1662">
        <w:rPr>
          <w:rStyle w:val="Emphasis"/>
          <w:highlight w:val="cyan"/>
        </w:rPr>
        <w:t>build democratic power</w:t>
      </w:r>
      <w:r w:rsidRPr="002A6C51">
        <w:rPr>
          <w:rStyle w:val="Emphasis"/>
        </w:rPr>
        <w:t xml:space="preserve"> </w:t>
      </w:r>
      <w:r w:rsidRPr="001C1662">
        <w:rPr>
          <w:rStyle w:val="Emphasis"/>
          <w:highlight w:val="cyan"/>
        </w:rPr>
        <w:t>toward emancipatory horizons</w:t>
      </w:r>
      <w:r w:rsidRPr="001C1662">
        <w:rPr>
          <w:sz w:val="16"/>
        </w:rPr>
        <w:t xml:space="preserve">. They seek to redistribute power and reconstitute who governs and how. Today’s thinking about non-reformist reform is both an effort to rethink the kinds of laws, policies, norms, relationships, and modes of organization that we might build to govern society, and an effort to democratize relations of power: to have fundamentally different people at the helm. </w:t>
      </w:r>
    </w:p>
    <w:p w14:paraId="2B8B9B50" w14:textId="77777777" w:rsidR="00407C5C" w:rsidRPr="001C1662" w:rsidRDefault="00407C5C" w:rsidP="00407C5C">
      <w:pPr>
        <w:rPr>
          <w:sz w:val="16"/>
        </w:rPr>
      </w:pPr>
      <w:r w:rsidRPr="002A6C51">
        <w:rPr>
          <w:u w:val="single"/>
        </w:rPr>
        <w:t xml:space="preserve">Social </w:t>
      </w:r>
      <w:r w:rsidRPr="001C1662">
        <w:rPr>
          <w:highlight w:val="cyan"/>
          <w:u w:val="single"/>
        </w:rPr>
        <w:t>movements highlight</w:t>
      </w:r>
      <w:r w:rsidRPr="002A6C51">
        <w:rPr>
          <w:u w:val="single"/>
        </w:rPr>
        <w:t xml:space="preserve"> the </w:t>
      </w:r>
      <w:r w:rsidRPr="001C1662">
        <w:rPr>
          <w:highlight w:val="cyan"/>
          <w:u w:val="single"/>
        </w:rPr>
        <w:t xml:space="preserve">relationships between our </w:t>
      </w:r>
      <w:r w:rsidRPr="001C1662">
        <w:rPr>
          <w:rStyle w:val="Emphasis"/>
          <w:highlight w:val="cyan"/>
        </w:rPr>
        <w:t>understanding</w:t>
      </w:r>
      <w:r w:rsidRPr="001C1662">
        <w:rPr>
          <w:highlight w:val="cyan"/>
          <w:u w:val="single"/>
        </w:rPr>
        <w:t xml:space="preserve"> of the world</w:t>
      </w:r>
      <w:r w:rsidRPr="002A6C51">
        <w:rPr>
          <w:u w:val="single"/>
        </w:rPr>
        <w:t xml:space="preserve"> around us </w:t>
      </w:r>
      <w:r w:rsidRPr="001C1662">
        <w:rPr>
          <w:rStyle w:val="Emphasis"/>
          <w:highlight w:val="cyan"/>
        </w:rPr>
        <w:t>(criticism)</w:t>
      </w:r>
      <w:r w:rsidRPr="001C1662">
        <w:rPr>
          <w:sz w:val="16"/>
          <w:highlight w:val="cyan"/>
        </w:rPr>
        <w:t xml:space="preserve">, </w:t>
      </w:r>
      <w:r w:rsidRPr="001C1662">
        <w:rPr>
          <w:highlight w:val="cyan"/>
          <w:u w:val="single"/>
        </w:rPr>
        <w:t xml:space="preserve">the world we </w:t>
      </w:r>
      <w:r w:rsidRPr="001C1662">
        <w:rPr>
          <w:rStyle w:val="Emphasis"/>
          <w:highlight w:val="cyan"/>
        </w:rPr>
        <w:t>fight</w:t>
      </w:r>
      <w:r w:rsidRPr="001C1662">
        <w:rPr>
          <w:highlight w:val="cyan"/>
          <w:u w:val="single"/>
        </w:rPr>
        <w:t xml:space="preserve"> for </w:t>
      </w:r>
      <w:r w:rsidRPr="001C1662">
        <w:rPr>
          <w:rStyle w:val="Emphasis"/>
          <w:highlight w:val="cyan"/>
        </w:rPr>
        <w:t>(horizon)</w:t>
      </w:r>
      <w:r w:rsidRPr="001C1662">
        <w:rPr>
          <w:sz w:val="16"/>
          <w:highlight w:val="cyan"/>
        </w:rPr>
        <w:t xml:space="preserve">, </w:t>
      </w:r>
      <w:r w:rsidRPr="001C1662">
        <w:rPr>
          <w:highlight w:val="cyan"/>
          <w:u w:val="single"/>
        </w:rPr>
        <w:t>and the</w:t>
      </w:r>
      <w:r w:rsidRPr="001C1662">
        <w:rPr>
          <w:sz w:val="16"/>
        </w:rPr>
        <w:t xml:space="preserve"> </w:t>
      </w:r>
      <w:r w:rsidRPr="001C1662">
        <w:rPr>
          <w:rStyle w:val="Emphasis"/>
        </w:rPr>
        <w:t>reforms</w:t>
      </w:r>
      <w:r w:rsidRPr="001C1662">
        <w:rPr>
          <w:sz w:val="16"/>
        </w:rPr>
        <w:t xml:space="preserve">, strategies, and </w:t>
      </w:r>
      <w:r w:rsidRPr="001C1662">
        <w:rPr>
          <w:rStyle w:val="Emphasis"/>
          <w:highlight w:val="cyan"/>
        </w:rPr>
        <w:t>tactics</w:t>
      </w:r>
      <w:r w:rsidRPr="001C1662">
        <w:rPr>
          <w:sz w:val="16"/>
          <w:highlight w:val="cyan"/>
        </w:rPr>
        <w:t xml:space="preserve"> </w:t>
      </w:r>
      <w:r w:rsidRPr="001C1662">
        <w:rPr>
          <w:highlight w:val="cyan"/>
          <w:u w:val="single"/>
        </w:rPr>
        <w:t xml:space="preserve">that might bridge the two </w:t>
      </w:r>
      <w:r w:rsidRPr="001C1662">
        <w:rPr>
          <w:rStyle w:val="Emphasis"/>
          <w:highlight w:val="cyan"/>
        </w:rPr>
        <w:t>(praxis)</w:t>
      </w:r>
      <w:r w:rsidRPr="001C1662">
        <w:rPr>
          <w:sz w:val="16"/>
        </w:rPr>
        <w:t xml:space="preserve">. The discourse on non-reformist reforms, then, reflects theories of social change35 on the margins of legal scholarship.36 There is an underlying argument within the Feature—I do not go to any real length to substantiate it—that </w:t>
      </w:r>
      <w:r w:rsidRPr="002A6C51">
        <w:rPr>
          <w:rStyle w:val="Emphasis"/>
        </w:rPr>
        <w:t>protest</w:t>
      </w:r>
      <w:r w:rsidRPr="002A6C51">
        <w:rPr>
          <w:u w:val="single"/>
        </w:rPr>
        <w:t xml:space="preserve"> and </w:t>
      </w:r>
      <w:r w:rsidRPr="001C1662">
        <w:rPr>
          <w:rStyle w:val="Emphasis"/>
          <w:highlight w:val="cyan"/>
        </w:rPr>
        <w:t>organizing</w:t>
      </w:r>
      <w:r w:rsidRPr="001C1662">
        <w:rPr>
          <w:sz w:val="16"/>
        </w:rPr>
        <w:t xml:space="preserve"> </w:t>
      </w:r>
      <w:r w:rsidRPr="002A6C51">
        <w:rPr>
          <w:u w:val="single"/>
        </w:rPr>
        <w:t xml:space="preserve">put </w:t>
      </w:r>
      <w:r w:rsidRPr="001C1662">
        <w:rPr>
          <w:u w:val="single"/>
        </w:rPr>
        <w:t>pressure on and</w:t>
      </w:r>
      <w:r w:rsidRPr="002A6C51">
        <w:rPr>
          <w:u w:val="single"/>
        </w:rPr>
        <w:t xml:space="preserve"> </w:t>
      </w:r>
      <w:r w:rsidRPr="001C1662">
        <w:rPr>
          <w:rStyle w:val="Emphasis"/>
          <w:highlight w:val="cyan"/>
        </w:rPr>
        <w:t>transform law</w:t>
      </w:r>
      <w:r w:rsidRPr="001C1662">
        <w:rPr>
          <w:sz w:val="16"/>
          <w:highlight w:val="cyan"/>
        </w:rPr>
        <w:t xml:space="preserve">. </w:t>
      </w:r>
      <w:r w:rsidRPr="001C1662">
        <w:rPr>
          <w:highlight w:val="cyan"/>
          <w:u w:val="single"/>
        </w:rPr>
        <w:t>But</w:t>
      </w:r>
      <w:r w:rsidRPr="001C1662">
        <w:rPr>
          <w:sz w:val="16"/>
        </w:rPr>
        <w:t xml:space="preserve"> I </w:t>
      </w:r>
      <w:r w:rsidRPr="001C1662">
        <w:rPr>
          <w:rStyle w:val="Emphasis"/>
          <w:highlight w:val="cyan"/>
        </w:rPr>
        <w:t>avoid fetishizing law</w:t>
      </w:r>
      <w:r w:rsidRPr="001C1662">
        <w:rPr>
          <w:sz w:val="16"/>
        </w:rPr>
        <w:t xml:space="preserve"> </w:t>
      </w:r>
      <w:r w:rsidRPr="002A6C51">
        <w:rPr>
          <w:u w:val="single"/>
        </w:rPr>
        <w:t xml:space="preserve">as the </w:t>
      </w:r>
      <w:r w:rsidRPr="002A6C51">
        <w:rPr>
          <w:rStyle w:val="Emphasis"/>
        </w:rPr>
        <w:t>ultimate object of emancipatory projects</w:t>
      </w:r>
      <w:r w:rsidRPr="002A6C51">
        <w:rPr>
          <w:u w:val="single"/>
        </w:rPr>
        <w:t xml:space="preserve"> that aim to change the many </w:t>
      </w:r>
      <w:r w:rsidRPr="002A6C51">
        <w:rPr>
          <w:rStyle w:val="Emphasis"/>
        </w:rPr>
        <w:t>lifeworlds we inhabit</w:t>
      </w:r>
      <w:r w:rsidRPr="001C1662">
        <w:rPr>
          <w:sz w:val="16"/>
        </w:rPr>
        <w:t xml:space="preserve">.37 </w:t>
      </w:r>
    </w:p>
    <w:p w14:paraId="25D20E4D" w14:textId="77777777" w:rsidR="00407C5C" w:rsidRPr="001C1662" w:rsidRDefault="00407C5C" w:rsidP="00407C5C">
      <w:pPr>
        <w:rPr>
          <w:sz w:val="16"/>
        </w:rPr>
      </w:pPr>
      <w:r w:rsidRPr="002A6C51">
        <w:rPr>
          <w:u w:val="single"/>
        </w:rPr>
        <w:t>Law</w:t>
      </w:r>
      <w:r w:rsidRPr="001C1662">
        <w:rPr>
          <w:sz w:val="16"/>
        </w:rPr>
        <w:t xml:space="preserve"> and lawyers </w:t>
      </w:r>
      <w:r w:rsidRPr="002A6C51">
        <w:rPr>
          <w:u w:val="single"/>
        </w:rPr>
        <w:t>have a place in social-change work</w:t>
      </w:r>
      <w:r w:rsidRPr="001C1662">
        <w:rPr>
          <w:sz w:val="16"/>
        </w:rPr>
        <w:t xml:space="preserve">, </w:t>
      </w:r>
      <w:r w:rsidRPr="002A6C51">
        <w:rPr>
          <w:u w:val="single"/>
        </w:rPr>
        <w:t>but to assert the roles as primary is to capitulate to a conception of power that is top-down and centralized rather than everywhere and relational</w:t>
      </w:r>
      <w:r w:rsidRPr="001C1662">
        <w:rPr>
          <w:sz w:val="16"/>
        </w:rPr>
        <w:t xml:space="preserve">. </w:t>
      </w:r>
      <w:r w:rsidRPr="002A6C51">
        <w:rPr>
          <w:u w:val="single"/>
        </w:rPr>
        <w:t>What does it mean to think about law in relation to emancipation and long freedom struggles?</w:t>
      </w:r>
      <w:r w:rsidRPr="001C1662">
        <w:rPr>
          <w:sz w:val="16"/>
        </w:rPr>
        <w:t xml:space="preserve">38 </w:t>
      </w:r>
      <w:r w:rsidRPr="002A6C51">
        <w:rPr>
          <w:u w:val="single"/>
        </w:rPr>
        <w:t xml:space="preserve">To begin, it requires that we understand </w:t>
      </w:r>
      <w:r w:rsidRPr="001C1662">
        <w:rPr>
          <w:rStyle w:val="Emphasis"/>
          <w:highlight w:val="cyan"/>
        </w:rPr>
        <w:t>law</w:t>
      </w:r>
      <w:r w:rsidRPr="001C1662">
        <w:rPr>
          <w:highlight w:val="cyan"/>
          <w:u w:val="single"/>
        </w:rPr>
        <w:t xml:space="preserve"> as a </w:t>
      </w:r>
      <w:r w:rsidRPr="001C1662">
        <w:rPr>
          <w:rStyle w:val="Emphasis"/>
          <w:highlight w:val="cyan"/>
        </w:rPr>
        <w:t>site of domination</w:t>
      </w:r>
      <w:r w:rsidRPr="002A6C51">
        <w:rPr>
          <w:u w:val="single"/>
        </w:rPr>
        <w:t xml:space="preserve">, </w:t>
      </w:r>
      <w:r w:rsidRPr="002A6C51">
        <w:rPr>
          <w:rStyle w:val="Emphasis"/>
        </w:rPr>
        <w:t>exploitation</w:t>
      </w:r>
      <w:r w:rsidRPr="002A6C51">
        <w:rPr>
          <w:u w:val="single"/>
        </w:rPr>
        <w:t xml:space="preserve">, </w:t>
      </w:r>
      <w:r w:rsidRPr="002A6C51">
        <w:rPr>
          <w:rStyle w:val="Emphasis"/>
        </w:rPr>
        <w:t>expropriation</w:t>
      </w:r>
      <w:r w:rsidRPr="002A6C51">
        <w:rPr>
          <w:u w:val="single"/>
        </w:rPr>
        <w:t xml:space="preserve">, and </w:t>
      </w:r>
      <w:r w:rsidRPr="002A6C51">
        <w:rPr>
          <w:rStyle w:val="Emphasis"/>
        </w:rPr>
        <w:t>legitimation</w:t>
      </w:r>
      <w:r w:rsidRPr="002A6C51">
        <w:rPr>
          <w:u w:val="single"/>
        </w:rPr>
        <w:t xml:space="preserve">—and lawyers as </w:t>
      </w:r>
      <w:r w:rsidRPr="002A6C51">
        <w:rPr>
          <w:rStyle w:val="Emphasis"/>
        </w:rPr>
        <w:t>central partners therein</w:t>
      </w:r>
      <w:r w:rsidRPr="001C1662">
        <w:rPr>
          <w:sz w:val="16"/>
        </w:rPr>
        <w:t xml:space="preserve">.39 </w:t>
      </w:r>
      <w:r w:rsidRPr="002A6C51">
        <w:rPr>
          <w:u w:val="single"/>
        </w:rPr>
        <w:t xml:space="preserve">Law </w:t>
      </w:r>
      <w:r w:rsidRPr="001C1662">
        <w:rPr>
          <w:highlight w:val="cyan"/>
          <w:u w:val="single"/>
        </w:rPr>
        <w:t xml:space="preserve">is </w:t>
      </w:r>
      <w:r w:rsidRPr="001C1662">
        <w:rPr>
          <w:rStyle w:val="Emphasis"/>
          <w:highlight w:val="cyan"/>
        </w:rPr>
        <w:t>neither above nor below politics</w:t>
      </w:r>
      <w:r w:rsidRPr="002A6C51">
        <w:rPr>
          <w:rStyle w:val="Emphasis"/>
        </w:rPr>
        <w:t xml:space="preserve"> or reason</w:t>
      </w:r>
      <w:r w:rsidRPr="002A6C51">
        <w:rPr>
          <w:u w:val="single"/>
        </w:rPr>
        <w:t xml:space="preserve">, </w:t>
      </w:r>
      <w:r w:rsidRPr="001C1662">
        <w:rPr>
          <w:rStyle w:val="Emphasis"/>
          <w:highlight w:val="cyan"/>
        </w:rPr>
        <w:t>nor</w:t>
      </w:r>
      <w:r w:rsidRPr="001C1662">
        <w:rPr>
          <w:highlight w:val="cyan"/>
          <w:u w:val="single"/>
        </w:rPr>
        <w:t xml:space="preserve"> is it the </w:t>
      </w:r>
      <w:r w:rsidRPr="001C1662">
        <w:rPr>
          <w:rStyle w:val="Emphasis"/>
          <w:highlight w:val="cyan"/>
        </w:rPr>
        <w:t>entire domain</w:t>
      </w:r>
      <w:r w:rsidRPr="002A6C51">
        <w:rPr>
          <w:u w:val="single"/>
        </w:rPr>
        <w:t xml:space="preserve"> of politics or reason itself</w:t>
      </w:r>
      <w:r w:rsidRPr="001C1662">
        <w:rPr>
          <w:sz w:val="16"/>
        </w:rPr>
        <w:t xml:space="preserve">. </w:t>
      </w:r>
      <w:r w:rsidRPr="001C1662">
        <w:rPr>
          <w:highlight w:val="cyan"/>
          <w:u w:val="single"/>
        </w:rPr>
        <w:t xml:space="preserve">Law is a </w:t>
      </w:r>
      <w:r w:rsidRPr="001C1662">
        <w:rPr>
          <w:rStyle w:val="Emphasis"/>
          <w:highlight w:val="cyan"/>
        </w:rPr>
        <w:t>partial</w:t>
      </w:r>
      <w:r w:rsidRPr="001C1662">
        <w:rPr>
          <w:highlight w:val="cyan"/>
          <w:u w:val="single"/>
        </w:rPr>
        <w:t xml:space="preserve"> and </w:t>
      </w:r>
      <w:r w:rsidRPr="001C1662">
        <w:rPr>
          <w:rStyle w:val="Emphasis"/>
          <w:highlight w:val="cyan"/>
        </w:rPr>
        <w:t>dynamic terrain</w:t>
      </w:r>
      <w:r w:rsidRPr="001C1662">
        <w:rPr>
          <w:highlight w:val="cyan"/>
          <w:u w:val="single"/>
        </w:rPr>
        <w:t xml:space="preserve"> of</w:t>
      </w:r>
      <w:r w:rsidRPr="002A6C51">
        <w:rPr>
          <w:u w:val="single"/>
        </w:rPr>
        <w:t xml:space="preserve"> </w:t>
      </w:r>
      <w:r w:rsidRPr="002A6C51">
        <w:rPr>
          <w:rStyle w:val="Emphasis"/>
        </w:rPr>
        <w:t>political</w:t>
      </w:r>
      <w:r w:rsidRPr="002A6C51">
        <w:rPr>
          <w:u w:val="single"/>
        </w:rPr>
        <w:t xml:space="preserve">, </w:t>
      </w:r>
      <w:r w:rsidRPr="002A6C51">
        <w:rPr>
          <w:rStyle w:val="Emphasis"/>
        </w:rPr>
        <w:t>economic</w:t>
      </w:r>
      <w:r w:rsidRPr="002A6C51">
        <w:rPr>
          <w:u w:val="single"/>
        </w:rPr>
        <w:t xml:space="preserve">, and </w:t>
      </w:r>
      <w:r w:rsidRPr="002A6C51">
        <w:rPr>
          <w:rStyle w:val="Emphasis"/>
        </w:rPr>
        <w:t xml:space="preserve">social </w:t>
      </w:r>
      <w:r w:rsidRPr="001C1662">
        <w:rPr>
          <w:rStyle w:val="Emphasis"/>
          <w:highlight w:val="cyan"/>
        </w:rPr>
        <w:t>struggle</w:t>
      </w:r>
      <w:r w:rsidRPr="001C1662">
        <w:rPr>
          <w:sz w:val="16"/>
        </w:rPr>
        <w:t xml:space="preserve">. </w:t>
      </w:r>
      <w:r w:rsidRPr="002A6C51">
        <w:rPr>
          <w:u w:val="single"/>
        </w:rPr>
        <w:t xml:space="preserve">It is a place and a language </w:t>
      </w:r>
      <w:r w:rsidRPr="001C1662">
        <w:rPr>
          <w:highlight w:val="cyan"/>
          <w:u w:val="single"/>
        </w:rPr>
        <w:t>where</w:t>
      </w:r>
      <w:r w:rsidRPr="002A6C51">
        <w:rPr>
          <w:u w:val="single"/>
        </w:rPr>
        <w:t xml:space="preserve"> </w:t>
      </w:r>
      <w:r w:rsidRPr="001C1662">
        <w:rPr>
          <w:highlight w:val="cyan"/>
          <w:u w:val="single"/>
        </w:rPr>
        <w:t>power is</w:t>
      </w:r>
      <w:r w:rsidRPr="002A6C51">
        <w:rPr>
          <w:u w:val="single"/>
        </w:rPr>
        <w:t xml:space="preserve"> </w:t>
      </w:r>
      <w:r w:rsidRPr="001C1662">
        <w:rPr>
          <w:rStyle w:val="Emphasis"/>
        </w:rPr>
        <w:t>shaped</w:t>
      </w:r>
      <w:r w:rsidRPr="002A6C51">
        <w:rPr>
          <w:u w:val="single"/>
        </w:rPr>
        <w:t xml:space="preserve"> and </w:t>
      </w:r>
      <w:r w:rsidRPr="001C1662">
        <w:rPr>
          <w:rStyle w:val="Emphasis"/>
          <w:highlight w:val="cyan"/>
        </w:rPr>
        <w:t>contested</w:t>
      </w:r>
      <w:r w:rsidRPr="002A6C51">
        <w:rPr>
          <w:u w:val="single"/>
        </w:rPr>
        <w:t xml:space="preserve">, and where </w:t>
      </w:r>
      <w:r w:rsidRPr="001C1662">
        <w:rPr>
          <w:highlight w:val="cyan"/>
          <w:u w:val="single"/>
        </w:rPr>
        <w:t xml:space="preserve">relations of </w:t>
      </w:r>
      <w:r w:rsidRPr="001C1662">
        <w:rPr>
          <w:rStyle w:val="Emphasis"/>
          <w:highlight w:val="cyan"/>
        </w:rPr>
        <w:t>class</w:t>
      </w:r>
      <w:r w:rsidRPr="001C1662">
        <w:rPr>
          <w:highlight w:val="cyan"/>
          <w:u w:val="single"/>
        </w:rPr>
        <w:t xml:space="preserve">, </w:t>
      </w:r>
      <w:r w:rsidRPr="001C1662">
        <w:rPr>
          <w:rStyle w:val="Emphasis"/>
          <w:highlight w:val="cyan"/>
        </w:rPr>
        <w:t>race</w:t>
      </w:r>
      <w:r w:rsidRPr="001C1662">
        <w:rPr>
          <w:highlight w:val="cyan"/>
          <w:u w:val="single"/>
        </w:rPr>
        <w:t xml:space="preserve">, </w:t>
      </w:r>
      <w:r w:rsidRPr="001C1662">
        <w:rPr>
          <w:rStyle w:val="Emphasis"/>
          <w:highlight w:val="cyan"/>
        </w:rPr>
        <w:t>gender</w:t>
      </w:r>
      <w:r w:rsidRPr="001C1662">
        <w:rPr>
          <w:highlight w:val="cyan"/>
          <w:u w:val="single"/>
        </w:rPr>
        <w:t xml:space="preserve">, and </w:t>
      </w:r>
      <w:r w:rsidRPr="001C1662">
        <w:rPr>
          <w:rStyle w:val="Emphasis"/>
          <w:highlight w:val="cyan"/>
        </w:rPr>
        <w:t>ability</w:t>
      </w:r>
      <w:r w:rsidRPr="002A6C51">
        <w:rPr>
          <w:u w:val="single"/>
        </w:rPr>
        <w:t xml:space="preserve"> are </w:t>
      </w:r>
      <w:r w:rsidRPr="001C1662">
        <w:rPr>
          <w:rStyle w:val="Emphasis"/>
          <w:highlight w:val="cyan"/>
        </w:rPr>
        <w:t>made and remade</w:t>
      </w:r>
      <w:r w:rsidRPr="001C1662">
        <w:rPr>
          <w:sz w:val="16"/>
        </w:rPr>
        <w:t xml:space="preserve">.40 </w:t>
      </w:r>
      <w:r w:rsidRPr="001C1662">
        <w:rPr>
          <w:highlight w:val="cyan"/>
          <w:u w:val="single"/>
        </w:rPr>
        <w:t>It is</w:t>
      </w:r>
      <w:r w:rsidRPr="001C1662">
        <w:rPr>
          <w:u w:val="single"/>
        </w:rPr>
        <w:t xml:space="preserve"> a</w:t>
      </w:r>
      <w:r w:rsidRPr="002A6C51">
        <w:rPr>
          <w:u w:val="single"/>
        </w:rPr>
        <w:t xml:space="preserve"> tool</w:t>
      </w:r>
      <w:r w:rsidRPr="001C1662">
        <w:rPr>
          <w:sz w:val="16"/>
        </w:rPr>
        <w:t xml:space="preserve">, a strategy, </w:t>
      </w:r>
      <w:r w:rsidRPr="001C1662">
        <w:rPr>
          <w:rStyle w:val="Emphasis"/>
          <w:highlight w:val="cyan"/>
        </w:rPr>
        <w:t>a tactic</w:t>
      </w:r>
      <w:r w:rsidRPr="001C1662">
        <w:rPr>
          <w:sz w:val="16"/>
        </w:rPr>
        <w:t xml:space="preserve">, </w:t>
      </w:r>
      <w:r w:rsidRPr="002A6C51">
        <w:rPr>
          <w:u w:val="single"/>
        </w:rPr>
        <w:t xml:space="preserve">and it contributes to the terms of </w:t>
      </w:r>
      <w:r w:rsidRPr="002A6C51">
        <w:rPr>
          <w:rStyle w:val="Emphasis"/>
        </w:rPr>
        <w:t>life</w:t>
      </w:r>
      <w:r w:rsidRPr="002A6C51">
        <w:rPr>
          <w:u w:val="single"/>
        </w:rPr>
        <w:t xml:space="preserve">, </w:t>
      </w:r>
      <w:r w:rsidRPr="002A6C51">
        <w:rPr>
          <w:rStyle w:val="Emphasis"/>
        </w:rPr>
        <w:t>death</w:t>
      </w:r>
      <w:r w:rsidRPr="002A6C51">
        <w:rPr>
          <w:u w:val="single"/>
        </w:rPr>
        <w:t xml:space="preserve">, and </w:t>
      </w:r>
      <w:r w:rsidRPr="002A6C51">
        <w:rPr>
          <w:rStyle w:val="Emphasis"/>
        </w:rPr>
        <w:t>democracy</w:t>
      </w:r>
      <w:r w:rsidRPr="001C1662">
        <w:rPr>
          <w:sz w:val="16"/>
        </w:rPr>
        <w:t xml:space="preserve">.41 </w:t>
      </w:r>
    </w:p>
    <w:p w14:paraId="067B6955" w14:textId="77777777" w:rsidR="00407C5C" w:rsidRPr="001C1662" w:rsidRDefault="00407C5C" w:rsidP="00407C5C">
      <w:pPr>
        <w:rPr>
          <w:sz w:val="16"/>
        </w:rPr>
      </w:pPr>
      <w:r w:rsidRPr="001C1662">
        <w:rPr>
          <w:sz w:val="16"/>
        </w:rPr>
        <w:t xml:space="preserve">Part I identifies the broad return of a commonsense on the left that </w:t>
      </w:r>
      <w:r w:rsidRPr="001C1662">
        <w:rPr>
          <w:rStyle w:val="Emphasis"/>
          <w:highlight w:val="cyan"/>
        </w:rPr>
        <w:t>racism</w:t>
      </w:r>
      <w:r w:rsidRPr="001C1662">
        <w:rPr>
          <w:highlight w:val="cyan"/>
          <w:u w:val="single"/>
        </w:rPr>
        <w:t xml:space="preserve"> and </w:t>
      </w:r>
      <w:r w:rsidRPr="001C1662">
        <w:rPr>
          <w:rStyle w:val="Emphasis"/>
          <w:highlight w:val="cyan"/>
        </w:rPr>
        <w:t>capitalism</w:t>
      </w:r>
      <w:r w:rsidRPr="001C1662">
        <w:rPr>
          <w:sz w:val="16"/>
          <w:highlight w:val="cyan"/>
        </w:rPr>
        <w:t xml:space="preserve"> </w:t>
      </w:r>
      <w:r w:rsidRPr="001C1662">
        <w:rPr>
          <w:highlight w:val="cyan"/>
          <w:u w:val="single"/>
        </w:rPr>
        <w:t xml:space="preserve">are </w:t>
      </w:r>
      <w:r w:rsidRPr="001C1662">
        <w:rPr>
          <w:rStyle w:val="Emphasis"/>
          <w:highlight w:val="cyan"/>
        </w:rPr>
        <w:t>entangled</w:t>
      </w:r>
      <w:r w:rsidRPr="001C1662">
        <w:rPr>
          <w:sz w:val="16"/>
        </w:rPr>
        <w:t xml:space="preserve"> </w:t>
      </w:r>
      <w:r w:rsidRPr="001C1662">
        <w:rPr>
          <w:u w:val="single"/>
        </w:rPr>
        <w:t xml:space="preserve">and </w:t>
      </w:r>
      <w:r w:rsidRPr="001C1662">
        <w:rPr>
          <w:rStyle w:val="Emphasis"/>
          <w:highlight w:val="cyan"/>
        </w:rPr>
        <w:t>co-constitutive</w:t>
      </w:r>
      <w:r w:rsidRPr="001C1662">
        <w:rPr>
          <w:sz w:val="16"/>
          <w:highlight w:val="cyan"/>
        </w:rPr>
        <w:t xml:space="preserve"> </w:t>
      </w:r>
      <w:r w:rsidRPr="001C1662">
        <w:rPr>
          <w:highlight w:val="cyan"/>
          <w:u w:val="single"/>
        </w:rPr>
        <w:t>of</w:t>
      </w:r>
      <w:r w:rsidRPr="001C1662">
        <w:rPr>
          <w:u w:val="single"/>
        </w:rPr>
        <w:t xml:space="preserve"> the unequal and </w:t>
      </w:r>
      <w:r w:rsidRPr="001C1662">
        <w:rPr>
          <w:rStyle w:val="Emphasis"/>
          <w:highlight w:val="cyan"/>
        </w:rPr>
        <w:t>undemocratic world</w:t>
      </w:r>
      <w:r w:rsidRPr="001C1662">
        <w:rPr>
          <w:u w:val="single"/>
        </w:rPr>
        <w:t xml:space="preserve"> around us</w:t>
      </w:r>
      <w:r w:rsidRPr="001C1662">
        <w:rPr>
          <w:sz w:val="16"/>
        </w:rPr>
        <w:t xml:space="preserve">.42 </w:t>
      </w:r>
      <w:r w:rsidRPr="001C1662">
        <w:rPr>
          <w:highlight w:val="cyan"/>
          <w:u w:val="single"/>
        </w:rPr>
        <w:t>This turn</w:t>
      </w:r>
      <w:r w:rsidRPr="001C1662">
        <w:rPr>
          <w:u w:val="single"/>
        </w:rPr>
        <w:t xml:space="preserve"> toward </w:t>
      </w:r>
      <w:r w:rsidRPr="001C1662">
        <w:rPr>
          <w:rStyle w:val="Emphasis"/>
          <w:highlight w:val="cyan"/>
        </w:rPr>
        <w:t>materializing racism</w:t>
      </w:r>
      <w:r w:rsidRPr="001C1662">
        <w:rPr>
          <w:u w:val="single"/>
        </w:rPr>
        <w:t xml:space="preserve"> asserts the </w:t>
      </w:r>
      <w:r w:rsidRPr="001C1662">
        <w:rPr>
          <w:rStyle w:val="Emphasis"/>
        </w:rPr>
        <w:t>dynamic relationship</w:t>
      </w:r>
      <w:r w:rsidRPr="001C1662">
        <w:rPr>
          <w:u w:val="single"/>
        </w:rPr>
        <w:t xml:space="preserve"> of racism to </w:t>
      </w:r>
      <w:r w:rsidRPr="001C1662">
        <w:rPr>
          <w:rStyle w:val="Emphasis"/>
        </w:rPr>
        <w:t>economic processes and relations</w:t>
      </w:r>
      <w:r w:rsidRPr="001C1662">
        <w:rPr>
          <w:sz w:val="16"/>
        </w:rPr>
        <w:t xml:space="preserve">.43 It understands racism as rooted in and reproducing uneven structures of organized exploitation (e.g., wage labor), expropriation (e.g., gentrification), and violence (e.g., incarceration). </w:t>
      </w:r>
      <w:r w:rsidRPr="001C1662">
        <w:rPr>
          <w:u w:val="single"/>
        </w:rPr>
        <w:t xml:space="preserve">The turn to antiracist and anticapitalist politics has </w:t>
      </w:r>
      <w:r w:rsidRPr="001C1662">
        <w:rPr>
          <w:rStyle w:val="Emphasis"/>
          <w:highlight w:val="cyan"/>
        </w:rPr>
        <w:t>reconstituted</w:t>
      </w:r>
      <w:r w:rsidRPr="001C1662">
        <w:rPr>
          <w:highlight w:val="cyan"/>
          <w:u w:val="single"/>
        </w:rPr>
        <w:t xml:space="preserve"> the </w:t>
      </w:r>
      <w:r w:rsidRPr="001C1662">
        <w:rPr>
          <w:rStyle w:val="Emphasis"/>
          <w:highlight w:val="cyan"/>
        </w:rPr>
        <w:t>terrain</w:t>
      </w:r>
      <w:r w:rsidRPr="001C1662">
        <w:rPr>
          <w:highlight w:val="cyan"/>
          <w:u w:val="single"/>
        </w:rPr>
        <w:t xml:space="preserve"> of</w:t>
      </w:r>
      <w:r w:rsidRPr="001C1662">
        <w:rPr>
          <w:u w:val="single"/>
        </w:rPr>
        <w:t xml:space="preserve"> </w:t>
      </w:r>
      <w:r w:rsidRPr="001C1662">
        <w:rPr>
          <w:rStyle w:val="Emphasis"/>
        </w:rPr>
        <w:t>racial-justice discourse</w:t>
      </w:r>
      <w:r w:rsidRPr="001C1662">
        <w:rPr>
          <w:u w:val="single"/>
        </w:rPr>
        <w:t xml:space="preserve"> and </w:t>
      </w:r>
      <w:r w:rsidRPr="001C1662">
        <w:rPr>
          <w:rStyle w:val="Emphasis"/>
          <w:highlight w:val="cyan"/>
        </w:rPr>
        <w:t>organizing</w:t>
      </w:r>
      <w:r w:rsidRPr="001C1662">
        <w:rPr>
          <w:highlight w:val="cyan"/>
          <w:u w:val="single"/>
        </w:rPr>
        <w:t xml:space="preserve"> and</w:t>
      </w:r>
      <w:r w:rsidRPr="001C1662">
        <w:rPr>
          <w:u w:val="single"/>
        </w:rPr>
        <w:t xml:space="preserve"> </w:t>
      </w:r>
      <w:r w:rsidRPr="001C1662">
        <w:rPr>
          <w:rStyle w:val="Emphasis"/>
        </w:rPr>
        <w:t xml:space="preserve">attendant </w:t>
      </w:r>
      <w:r w:rsidRPr="001C1662">
        <w:rPr>
          <w:rStyle w:val="Emphasis"/>
          <w:highlight w:val="cyan"/>
        </w:rPr>
        <w:t>conversations on law</w:t>
      </w:r>
      <w:r w:rsidRPr="001C1662">
        <w:rPr>
          <w:u w:val="single"/>
        </w:rPr>
        <w:t xml:space="preserve"> and policy</w:t>
      </w:r>
      <w:r w:rsidRPr="001C1662">
        <w:rPr>
          <w:sz w:val="16"/>
        </w:rPr>
        <w:t xml:space="preserve">. </w:t>
      </w:r>
      <w:r w:rsidRPr="001C1662">
        <w:rPr>
          <w:u w:val="single"/>
        </w:rPr>
        <w:t xml:space="preserve">Once </w:t>
      </w:r>
      <w:r w:rsidRPr="001C1662">
        <w:rPr>
          <w:rStyle w:val="Emphasis"/>
        </w:rPr>
        <w:t>racism</w:t>
      </w:r>
      <w:r w:rsidRPr="001C1662">
        <w:rPr>
          <w:u w:val="single"/>
        </w:rPr>
        <w:t xml:space="preserve"> and </w:t>
      </w:r>
      <w:r w:rsidRPr="001C1662">
        <w:rPr>
          <w:rStyle w:val="Emphasis"/>
        </w:rPr>
        <w:t>capitalism</w:t>
      </w:r>
      <w:r w:rsidRPr="001C1662">
        <w:rPr>
          <w:u w:val="single"/>
        </w:rPr>
        <w:t xml:space="preserve"> are understood as soldered together, it becomes clear that </w:t>
      </w:r>
      <w:r w:rsidRPr="001C1662">
        <w:rPr>
          <w:rStyle w:val="Emphasis"/>
        </w:rPr>
        <w:t>emancipatory projects must take them on together</w:t>
      </w:r>
      <w:r w:rsidRPr="001C1662">
        <w:rPr>
          <w:sz w:val="16"/>
        </w:rPr>
        <w:t xml:space="preserve">. </w:t>
      </w:r>
      <w:r w:rsidRPr="001C1662">
        <w:rPr>
          <w:u w:val="single"/>
        </w:rPr>
        <w:t>That freedom struggles cannot succeed by approaching law narrowly, with trust, or in isolation. As horizons of emancipation are illuminated, the strategies and tactics expand beyond formal legal process and law itself</w:t>
      </w:r>
      <w:r w:rsidRPr="001C1662">
        <w:rPr>
          <w:sz w:val="16"/>
        </w:rPr>
        <w:t xml:space="preserve">. </w:t>
      </w:r>
      <w:r w:rsidRPr="001C1662">
        <w:rPr>
          <w:rStyle w:val="Emphasis"/>
          <w:highlight w:val="cyan"/>
        </w:rPr>
        <w:t>Reform</w:t>
      </w:r>
      <w:r w:rsidRPr="001C1662">
        <w:rPr>
          <w:sz w:val="16"/>
        </w:rPr>
        <w:t xml:space="preserve"> and regulation </w:t>
      </w:r>
      <w:r w:rsidRPr="001C1662">
        <w:rPr>
          <w:u w:val="single"/>
        </w:rPr>
        <w:t xml:space="preserve">can no longer be </w:t>
      </w:r>
      <w:r w:rsidRPr="001C1662">
        <w:rPr>
          <w:rStyle w:val="Emphasis"/>
        </w:rPr>
        <w:t>end goals;</w:t>
      </w:r>
      <w:r w:rsidRPr="001C1662">
        <w:rPr>
          <w:u w:val="single"/>
        </w:rPr>
        <w:t xml:space="preserve"> instead, they </w:t>
      </w:r>
      <w:r w:rsidRPr="001C1662">
        <w:rPr>
          <w:rStyle w:val="Emphasis"/>
          <w:highlight w:val="cyan"/>
        </w:rPr>
        <w:t>live among an array of contradictory</w:t>
      </w:r>
      <w:r w:rsidRPr="001C1662">
        <w:rPr>
          <w:rStyle w:val="Emphasis"/>
        </w:rPr>
        <w:t xml:space="preserve"> strategies and </w:t>
      </w:r>
      <w:r w:rsidRPr="001C1662">
        <w:rPr>
          <w:rStyle w:val="Emphasis"/>
          <w:highlight w:val="cyan"/>
        </w:rPr>
        <w:t>tactics for emancipation</w:t>
      </w:r>
      <w:r w:rsidRPr="001C1662">
        <w:rPr>
          <w:u w:val="single"/>
        </w:rPr>
        <w:t>.</w:t>
      </w:r>
      <w:r w:rsidRPr="001C1662">
        <w:rPr>
          <w:sz w:val="16"/>
        </w:rPr>
        <w:t xml:space="preserve">44 </w:t>
      </w:r>
    </w:p>
    <w:p w14:paraId="47848EB0" w14:textId="77777777" w:rsidR="00407C5C" w:rsidRPr="001C1662" w:rsidRDefault="00407C5C" w:rsidP="00407C5C">
      <w:pPr>
        <w:rPr>
          <w:sz w:val="16"/>
        </w:rPr>
      </w:pPr>
      <w:r w:rsidRPr="001C1662">
        <w:rPr>
          <w:sz w:val="16"/>
        </w:rPr>
        <w:t xml:space="preserve">Part II lays out left critiques of reformism and offers a schematic history for “non-reformist reforms” as a competing conceptual frame to the neoliberal or liberal reformism dominant in the legal academy. In </w:t>
      </w:r>
      <w:r w:rsidRPr="001C1662">
        <w:rPr>
          <w:u w:val="single"/>
        </w:rPr>
        <w:t>centering productive contradictions between reform and revolution</w:t>
      </w:r>
      <w:r w:rsidRPr="001C1662">
        <w:rPr>
          <w:sz w:val="16"/>
        </w:rPr>
        <w:t xml:space="preserve">, </w:t>
      </w:r>
      <w:r w:rsidRPr="001C1662">
        <w:rPr>
          <w:u w:val="single"/>
        </w:rPr>
        <w:t xml:space="preserve">the </w:t>
      </w:r>
      <w:r w:rsidRPr="001C1662">
        <w:rPr>
          <w:rStyle w:val="Emphasis"/>
        </w:rPr>
        <w:t>heuristic</w:t>
      </w:r>
      <w:r w:rsidRPr="001C1662">
        <w:rPr>
          <w:sz w:val="16"/>
        </w:rPr>
        <w:t xml:space="preserve"> </w:t>
      </w:r>
      <w:r w:rsidRPr="001C1662">
        <w:rPr>
          <w:u w:val="single"/>
        </w:rPr>
        <w:t xml:space="preserve">facilitates strategic and </w:t>
      </w:r>
      <w:r w:rsidRPr="001C1662">
        <w:rPr>
          <w:rStyle w:val="Emphasis"/>
          <w:highlight w:val="cyan"/>
        </w:rPr>
        <w:t>tactical questions</w:t>
      </w:r>
      <w:r w:rsidRPr="001C1662">
        <w:rPr>
          <w:sz w:val="16"/>
        </w:rPr>
        <w:t xml:space="preserve"> </w:t>
      </w:r>
      <w:r w:rsidRPr="001C1662">
        <w:rPr>
          <w:u w:val="single"/>
        </w:rPr>
        <w:t xml:space="preserve">that “reformist reforms” do not: it </w:t>
      </w:r>
      <w:r w:rsidRPr="001C1662">
        <w:rPr>
          <w:highlight w:val="cyan"/>
          <w:u w:val="single"/>
        </w:rPr>
        <w:t xml:space="preserve">requires </w:t>
      </w:r>
      <w:r w:rsidRPr="001C1662">
        <w:rPr>
          <w:rStyle w:val="Emphasis"/>
          <w:highlight w:val="cyan"/>
        </w:rPr>
        <w:t>engaging with systems as they are</w:t>
      </w:r>
      <w:r w:rsidRPr="001C1662">
        <w:rPr>
          <w:u w:val="single"/>
        </w:rPr>
        <w:t xml:space="preserve">, allows one to hold in view </w:t>
      </w:r>
      <w:r w:rsidRPr="001C1662">
        <w:rPr>
          <w:rStyle w:val="Emphasis"/>
        </w:rPr>
        <w:t>bold and radical horizons</w:t>
      </w:r>
      <w:r w:rsidRPr="001C1662">
        <w:rPr>
          <w:u w:val="single"/>
        </w:rPr>
        <w:t xml:space="preserve">, and </w:t>
      </w:r>
      <w:r w:rsidRPr="001C1662">
        <w:rPr>
          <w:rStyle w:val="Emphasis"/>
          <w:highlight w:val="cyan"/>
        </w:rPr>
        <w:t>facilitates</w:t>
      </w:r>
      <w:r w:rsidRPr="001C1662">
        <w:rPr>
          <w:rStyle w:val="Emphasis"/>
        </w:rPr>
        <w:t xml:space="preserve"> the </w:t>
      </w:r>
      <w:r w:rsidRPr="001C1662">
        <w:rPr>
          <w:rStyle w:val="Emphasis"/>
          <w:highlight w:val="cyan"/>
        </w:rPr>
        <w:t>identification</w:t>
      </w:r>
      <w:r w:rsidRPr="001C1662">
        <w:rPr>
          <w:highlight w:val="cyan"/>
          <w:u w:val="single"/>
        </w:rPr>
        <w:t xml:space="preserve"> of</w:t>
      </w:r>
      <w:r w:rsidRPr="001C1662">
        <w:rPr>
          <w:u w:val="single"/>
        </w:rPr>
        <w:t xml:space="preserve"> </w:t>
      </w:r>
      <w:r w:rsidRPr="001C1662">
        <w:rPr>
          <w:rStyle w:val="Emphasis"/>
        </w:rPr>
        <w:t xml:space="preserve">strategic </w:t>
      </w:r>
      <w:r w:rsidRPr="001C1662">
        <w:rPr>
          <w:rStyle w:val="Emphasis"/>
          <w:highlight w:val="cyan"/>
        </w:rPr>
        <w:t>battles</w:t>
      </w:r>
      <w:r w:rsidRPr="001C1662">
        <w:rPr>
          <w:highlight w:val="cyan"/>
          <w:u w:val="single"/>
        </w:rPr>
        <w:t xml:space="preserve"> that</w:t>
      </w:r>
      <w:r w:rsidRPr="001C1662">
        <w:rPr>
          <w:u w:val="single"/>
        </w:rPr>
        <w:t xml:space="preserve"> might </w:t>
      </w:r>
      <w:r w:rsidRPr="001C1662">
        <w:rPr>
          <w:rStyle w:val="Emphasis"/>
        </w:rPr>
        <w:t xml:space="preserve">serve as a </w:t>
      </w:r>
      <w:r w:rsidRPr="001C1662">
        <w:rPr>
          <w:rStyle w:val="Emphasis"/>
          <w:highlight w:val="cyan"/>
        </w:rPr>
        <w:t>bridge</w:t>
      </w:r>
      <w:r w:rsidRPr="001C1662">
        <w:rPr>
          <w:highlight w:val="cyan"/>
          <w:u w:val="single"/>
        </w:rPr>
        <w:t xml:space="preserve"> through</w:t>
      </w:r>
      <w:r w:rsidRPr="001C1662">
        <w:rPr>
          <w:u w:val="single"/>
        </w:rPr>
        <w:t xml:space="preserve"> </w:t>
      </w:r>
      <w:r w:rsidRPr="001C1662">
        <w:rPr>
          <w:rStyle w:val="Emphasis"/>
        </w:rPr>
        <w:t xml:space="preserve">popular </w:t>
      </w:r>
      <w:r w:rsidRPr="001C1662">
        <w:rPr>
          <w:rStyle w:val="Emphasis"/>
          <w:highlight w:val="cyan"/>
        </w:rPr>
        <w:t>agitation</w:t>
      </w:r>
      <w:r w:rsidRPr="001C1662">
        <w:rPr>
          <w:sz w:val="16"/>
        </w:rPr>
        <w:t>. Rooted in the mid-twentieth-century writings of the French Austrian philosopher André Gorz and recently retooled by the geographer Ruth Wilson Gilmore, non-reformist reforms are a response to the impasse of liberal reformism and traditional conceptions of armed revolution.45 They offer another way of responding to the capture of law, politics, and the state.</w:t>
      </w:r>
    </w:p>
    <w:p w14:paraId="4362C13E" w14:textId="77777777" w:rsidR="00407C5C" w:rsidRPr="001C1662" w:rsidRDefault="00407C5C" w:rsidP="00407C5C">
      <w:pPr>
        <w:rPr>
          <w:u w:val="single"/>
        </w:rPr>
      </w:pPr>
      <w:r w:rsidRPr="001C1662">
        <w:rPr>
          <w:u w:val="single"/>
        </w:rPr>
        <w:t>Because non-reformist reforms emerge from theories of change rooted in building popular power</w:t>
      </w:r>
      <w:r w:rsidRPr="001C1662">
        <w:rPr>
          <w:sz w:val="16"/>
        </w:rPr>
        <w:t xml:space="preserve">, Part III attends to </w:t>
      </w:r>
      <w:r w:rsidRPr="001C1662">
        <w:rPr>
          <w:u w:val="single"/>
        </w:rPr>
        <w:t>actually existing sites of struggle in the United States: abolition and decriminalization; decolonization and decommodification; and democratization</w:t>
      </w:r>
      <w:r w:rsidRPr="001C1662">
        <w:rPr>
          <w:sz w:val="16"/>
        </w:rPr>
        <w:t xml:space="preserve">.46 </w:t>
      </w:r>
      <w:r w:rsidRPr="001C1662">
        <w:rPr>
          <w:u w:val="single"/>
        </w:rPr>
        <w:t xml:space="preserve">I turn to </w:t>
      </w:r>
      <w:r w:rsidRPr="001C1662">
        <w:rPr>
          <w:highlight w:val="cyan"/>
          <w:u w:val="single"/>
        </w:rPr>
        <w:t xml:space="preserve">major campaigns, including </w:t>
      </w:r>
      <w:r w:rsidRPr="001C1662">
        <w:rPr>
          <w:rStyle w:val="Emphasis"/>
          <w:highlight w:val="cyan"/>
        </w:rPr>
        <w:t>#StopCopCity</w:t>
      </w:r>
      <w:r w:rsidRPr="001C1662">
        <w:rPr>
          <w:rStyle w:val="Emphasis"/>
        </w:rPr>
        <w:t xml:space="preserve"> in Atlanta</w:t>
      </w:r>
      <w:r w:rsidRPr="001C1662">
        <w:rPr>
          <w:sz w:val="16"/>
        </w:rPr>
        <w:t>;</w:t>
      </w:r>
      <w:r w:rsidRPr="001C1662">
        <w:rPr>
          <w:u w:val="single"/>
        </w:rPr>
        <w:t xml:space="preserve"> organizing to </w:t>
      </w:r>
      <w:r w:rsidRPr="001C1662">
        <w:rPr>
          <w:rStyle w:val="Emphasis"/>
          <w:highlight w:val="cyan"/>
        </w:rPr>
        <w:t>cancel rent</w:t>
      </w:r>
      <w:r w:rsidRPr="001C1662">
        <w:rPr>
          <w:u w:val="single"/>
        </w:rPr>
        <w:t xml:space="preserve"> by </w:t>
      </w:r>
      <w:r w:rsidRPr="001C1662">
        <w:rPr>
          <w:rStyle w:val="Emphasis"/>
        </w:rPr>
        <w:t>KC Tenants in Kansas City</w:t>
      </w:r>
      <w:r w:rsidRPr="001C1662">
        <w:rPr>
          <w:sz w:val="16"/>
        </w:rPr>
        <w:t xml:space="preserve">, Missouri, </w:t>
      </w:r>
      <w:r w:rsidRPr="001C1662">
        <w:rPr>
          <w:u w:val="single"/>
        </w:rPr>
        <w:t xml:space="preserve">and to </w:t>
      </w:r>
      <w:r w:rsidRPr="001C1662">
        <w:rPr>
          <w:rStyle w:val="Emphasis"/>
          <w:highlight w:val="cyan"/>
        </w:rPr>
        <w:t>cancel student debt</w:t>
      </w:r>
      <w:r w:rsidRPr="001C1662">
        <w:rPr>
          <w:u w:val="single"/>
        </w:rPr>
        <w:t xml:space="preserve"> by the </w:t>
      </w:r>
      <w:r w:rsidRPr="001C1662">
        <w:rPr>
          <w:rStyle w:val="Emphasis"/>
        </w:rPr>
        <w:t>Debt Collective</w:t>
      </w:r>
      <w:r w:rsidRPr="001C1662">
        <w:rPr>
          <w:sz w:val="16"/>
        </w:rPr>
        <w:t xml:space="preserve">; </w:t>
      </w:r>
      <w:r w:rsidRPr="001C1662">
        <w:rPr>
          <w:u w:val="single"/>
        </w:rPr>
        <w:t xml:space="preserve">and </w:t>
      </w:r>
      <w:r w:rsidRPr="001C1662">
        <w:rPr>
          <w:rStyle w:val="Emphasis"/>
          <w:highlight w:val="cyan"/>
        </w:rPr>
        <w:t>workers organizing for collective power</w:t>
      </w:r>
      <w:r w:rsidRPr="001C1662">
        <w:rPr>
          <w:sz w:val="16"/>
        </w:rPr>
        <w:t xml:space="preserve">, and the Democratic Socialists of America’s (DSA) joint </w:t>
      </w:r>
      <w:r w:rsidRPr="001C1662">
        <w:rPr>
          <w:highlight w:val="cyan"/>
          <w:u w:val="single"/>
        </w:rPr>
        <w:t>campaign for</w:t>
      </w:r>
      <w:r w:rsidRPr="001C1662">
        <w:rPr>
          <w:sz w:val="16"/>
        </w:rPr>
        <w:t xml:space="preserve"> the Protect the Right to Organize (</w:t>
      </w:r>
      <w:r w:rsidRPr="001C1662">
        <w:rPr>
          <w:rStyle w:val="Emphasis"/>
          <w:highlight w:val="cyan"/>
        </w:rPr>
        <w:t>PRO) Act</w:t>
      </w:r>
      <w:r w:rsidRPr="001C1662">
        <w:rPr>
          <w:sz w:val="16"/>
          <w:highlight w:val="cyan"/>
        </w:rPr>
        <w:t xml:space="preserve"> </w:t>
      </w:r>
      <w:r w:rsidRPr="001C1662">
        <w:rPr>
          <w:highlight w:val="cyan"/>
          <w:u w:val="single"/>
        </w:rPr>
        <w:t>and</w:t>
      </w:r>
      <w:r w:rsidRPr="001C1662">
        <w:rPr>
          <w:sz w:val="16"/>
        </w:rPr>
        <w:t xml:space="preserve"> the </w:t>
      </w:r>
      <w:r w:rsidRPr="001C1662">
        <w:rPr>
          <w:rStyle w:val="Emphasis"/>
          <w:highlight w:val="cyan"/>
        </w:rPr>
        <w:t>G</w:t>
      </w:r>
      <w:r w:rsidRPr="001C1662">
        <w:rPr>
          <w:rStyle w:val="Emphasis"/>
        </w:rPr>
        <w:t xml:space="preserve">reen </w:t>
      </w:r>
      <w:r w:rsidRPr="001C1662">
        <w:rPr>
          <w:rStyle w:val="Emphasis"/>
          <w:highlight w:val="cyan"/>
        </w:rPr>
        <w:t>N</w:t>
      </w:r>
      <w:r w:rsidRPr="001C1662">
        <w:rPr>
          <w:rStyle w:val="Emphasis"/>
        </w:rPr>
        <w:t xml:space="preserve">ew </w:t>
      </w:r>
      <w:r w:rsidRPr="001C1662">
        <w:rPr>
          <w:rStyle w:val="Emphasis"/>
          <w:highlight w:val="cyan"/>
        </w:rPr>
        <w:t>D</w:t>
      </w:r>
      <w:r w:rsidRPr="001C1662">
        <w:rPr>
          <w:rStyle w:val="Emphasis"/>
        </w:rPr>
        <w:t>eal</w:t>
      </w:r>
      <w:r w:rsidRPr="001C1662">
        <w:rPr>
          <w:sz w:val="16"/>
        </w:rPr>
        <w:t xml:space="preserve">. While others may disagree with my characterizations of these as prevailing winds, I offer the assessment to provoke debate about the sort of reform projects legal scholars may pursue in alignment with the emancipatory organizing of our time.47 This work of </w:t>
      </w:r>
      <w:r w:rsidRPr="001C1662">
        <w:rPr>
          <w:rStyle w:val="Emphasis"/>
          <w:highlight w:val="cyan"/>
        </w:rPr>
        <w:t>“movement law”</w:t>
      </w:r>
      <w:r w:rsidRPr="001C1662">
        <w:rPr>
          <w:highlight w:val="cyan"/>
          <w:u w:val="single"/>
        </w:rPr>
        <w:t xml:space="preserve">—thinking </w:t>
      </w:r>
      <w:r w:rsidRPr="001C1662">
        <w:rPr>
          <w:rStyle w:val="Emphasis"/>
          <w:highlight w:val="cyan"/>
        </w:rPr>
        <w:t>in conversation</w:t>
      </w:r>
      <w:r w:rsidRPr="001C1662">
        <w:rPr>
          <w:rStyle w:val="Emphasis"/>
        </w:rPr>
        <w:t xml:space="preserve"> with emancipatory movements</w:t>
      </w:r>
      <w:r w:rsidRPr="001C1662">
        <w:rPr>
          <w:highlight w:val="cyan"/>
          <w:u w:val="single"/>
        </w:rPr>
        <w:t>—provides</w:t>
      </w:r>
      <w:r w:rsidRPr="001C1662">
        <w:rPr>
          <w:u w:val="single"/>
        </w:rPr>
        <w:t xml:space="preserve"> a distinctive way to deploy expertise through more </w:t>
      </w:r>
      <w:r w:rsidRPr="001C1662">
        <w:rPr>
          <w:rStyle w:val="Emphasis"/>
        </w:rPr>
        <w:t>collaborative practices</w:t>
      </w:r>
      <w:r w:rsidRPr="001C1662">
        <w:rPr>
          <w:u w:val="single"/>
        </w:rPr>
        <w:t xml:space="preserve"> than scholars typically pursue.48</w:t>
      </w:r>
    </w:p>
    <w:p w14:paraId="3E9C300E" w14:textId="77777777" w:rsidR="00407C5C" w:rsidRPr="003E7CFF" w:rsidRDefault="00407C5C" w:rsidP="00407C5C">
      <w:pPr>
        <w:rPr>
          <w:sz w:val="16"/>
        </w:rPr>
      </w:pPr>
      <w:r w:rsidRPr="001C1662">
        <w:rPr>
          <w:sz w:val="16"/>
        </w:rPr>
        <w:t xml:space="preserve">Part IV turns to the disciplinary reorientations required for engaging law as a potential terrain of mass politics. I outline four fundamental distinctions between non-reformist reforms and liberal and neoliberal approaches to reform. </w:t>
      </w:r>
      <w:r w:rsidRPr="001C1662">
        <w:rPr>
          <w:u w:val="single"/>
        </w:rPr>
        <w:t xml:space="preserve">Non-reformist reforms require </w:t>
      </w:r>
      <w:r w:rsidRPr="001C1662">
        <w:rPr>
          <w:highlight w:val="cyan"/>
          <w:u w:val="single"/>
        </w:rPr>
        <w:t xml:space="preserve">a horizon </w:t>
      </w:r>
      <w:r w:rsidRPr="001C1662">
        <w:rPr>
          <w:rStyle w:val="Emphasis"/>
          <w:highlight w:val="cyan"/>
        </w:rPr>
        <w:t>beyond legalism</w:t>
      </w:r>
      <w:r w:rsidRPr="001C1662">
        <w:rPr>
          <w:highlight w:val="cyan"/>
          <w:u w:val="single"/>
        </w:rPr>
        <w:t>; they</w:t>
      </w:r>
      <w:r w:rsidRPr="001C1662">
        <w:rPr>
          <w:u w:val="single"/>
        </w:rPr>
        <w:t xml:space="preserve"> </w:t>
      </w:r>
      <w:r w:rsidRPr="001C1662">
        <w:rPr>
          <w:rStyle w:val="Emphasis"/>
        </w:rPr>
        <w:t>embrace antagonism</w:t>
      </w:r>
      <w:r w:rsidRPr="001C1662">
        <w:rPr>
          <w:u w:val="single"/>
        </w:rPr>
        <w:t xml:space="preserve"> and </w:t>
      </w:r>
      <w:r w:rsidRPr="001C1662">
        <w:rPr>
          <w:rStyle w:val="Emphasis"/>
        </w:rPr>
        <w:t>conflict</w:t>
      </w:r>
      <w:r w:rsidRPr="001C1662">
        <w:rPr>
          <w:u w:val="single"/>
        </w:rPr>
        <w:t xml:space="preserve"> rather than depoliticization and neutrality; they </w:t>
      </w:r>
      <w:r w:rsidRPr="001C1662">
        <w:rPr>
          <w:rStyle w:val="Emphasis"/>
        </w:rPr>
        <w:t xml:space="preserve">aim to </w:t>
      </w:r>
      <w:r w:rsidRPr="001C1662">
        <w:rPr>
          <w:rStyle w:val="Emphasis"/>
          <w:highlight w:val="cyan"/>
        </w:rPr>
        <w:t>shift</w:t>
      </w:r>
      <w:r w:rsidRPr="001C1662">
        <w:rPr>
          <w:rStyle w:val="Emphasis"/>
        </w:rPr>
        <w:t xml:space="preserve"> the </w:t>
      </w:r>
      <w:r w:rsidRPr="001C1662">
        <w:rPr>
          <w:rStyle w:val="Emphasis"/>
          <w:highlight w:val="cyan"/>
        </w:rPr>
        <w:t>balance of power</w:t>
      </w:r>
      <w:r w:rsidRPr="001C1662">
        <w:rPr>
          <w:sz w:val="16"/>
        </w:rPr>
        <w:t>; and they build mass organization and prepare the people to govern.</w:t>
      </w:r>
    </w:p>
    <w:p w14:paraId="08EC5C56" w14:textId="77777777" w:rsidR="00407C5C" w:rsidRPr="0007791D" w:rsidRDefault="00407C5C" w:rsidP="00407C5C">
      <w:pPr>
        <w:pStyle w:val="Heading4"/>
      </w:pPr>
      <w:r>
        <w:t xml:space="preserve">Hierarchy is inevitable in </w:t>
      </w:r>
      <w:r>
        <w:rPr>
          <w:u w:val="single"/>
        </w:rPr>
        <w:t>any</w:t>
      </w:r>
      <w:r>
        <w:t xml:space="preserve"> organization, but the </w:t>
      </w:r>
      <w:r w:rsidRPr="0007791D">
        <w:rPr>
          <w:u w:val="single"/>
        </w:rPr>
        <w:t>structure</w:t>
      </w:r>
      <w:r>
        <w:t xml:space="preserve"> of union governance prevents </w:t>
      </w:r>
      <w:r>
        <w:rPr>
          <w:u w:val="single"/>
        </w:rPr>
        <w:t>domination</w:t>
      </w:r>
      <w:r>
        <w:t>.</w:t>
      </w:r>
    </w:p>
    <w:p w14:paraId="6E9EFB26" w14:textId="77777777" w:rsidR="00407C5C" w:rsidRDefault="00407C5C" w:rsidP="00407C5C">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6415CB93" w14:textId="77777777" w:rsidR="00407C5C" w:rsidRPr="0007791D" w:rsidRDefault="00407C5C" w:rsidP="00407C5C">
      <w:pPr>
        <w:rPr>
          <w:sz w:val="14"/>
        </w:rPr>
      </w:pPr>
      <w:r w:rsidRPr="0007791D">
        <w:rPr>
          <w:sz w:val="14"/>
        </w:rPr>
        <w:t xml:space="preserve">The previous section showed how labor unions build collective worker power on the ground. This section shows that </w:t>
      </w:r>
      <w:r w:rsidRPr="002C71C6">
        <w:rPr>
          <w:rStyle w:val="StyleUnderline"/>
        </w:rPr>
        <w:t xml:space="preserve">the </w:t>
      </w:r>
      <w:r w:rsidRPr="0007791D">
        <w:rPr>
          <w:rStyle w:val="Emphasis"/>
        </w:rPr>
        <w:t>institutional capacity</w:t>
      </w:r>
      <w:r w:rsidRPr="002C71C6">
        <w:rPr>
          <w:rStyle w:val="StyleUnderline"/>
        </w:rPr>
        <w:t xml:space="preserve"> that unions command is </w:t>
      </w:r>
      <w:r w:rsidRPr="0007791D">
        <w:rPr>
          <w:rStyle w:val="Emphasis"/>
        </w:rPr>
        <w:t>distinctive</w:t>
      </w:r>
      <w:r w:rsidRPr="002C71C6">
        <w:rPr>
          <w:rStyle w:val="StyleUnderline"/>
        </w:rPr>
        <w:t xml:space="preserve"> in fighting </w:t>
      </w:r>
      <w:r w:rsidRPr="0007791D">
        <w:rPr>
          <w:rStyle w:val="Emphasis"/>
        </w:rPr>
        <w:t>interpersonal</w:t>
      </w:r>
      <w:r w:rsidRPr="002C71C6">
        <w:rPr>
          <w:rStyle w:val="StyleUnderline"/>
        </w:rPr>
        <w:t xml:space="preserve"> and </w:t>
      </w:r>
      <w:r w:rsidRPr="0007791D">
        <w:rPr>
          <w:rStyle w:val="Emphasis"/>
        </w:rPr>
        <w:t>structural</w:t>
      </w:r>
      <w:r w:rsidRPr="002C71C6">
        <w:rPr>
          <w:rStyle w:val="StyleUnderline"/>
        </w:rPr>
        <w:t xml:space="preserve"> domination</w:t>
      </w:r>
      <w:r w:rsidRPr="0007791D">
        <w:rPr>
          <w:sz w:val="14"/>
        </w:rPr>
        <w:t xml:space="preserve">. Unions curb domination </w:t>
      </w:r>
      <w:r w:rsidRPr="00E853F6">
        <w:rPr>
          <w:rStyle w:val="StyleUnderline"/>
        </w:rPr>
        <w:t xml:space="preserve">not only by providing </w:t>
      </w:r>
      <w:r w:rsidRPr="0007791D">
        <w:rPr>
          <w:rStyle w:val="Emphasis"/>
        </w:rPr>
        <w:t>key services</w:t>
      </w:r>
      <w:r w:rsidRPr="00E853F6">
        <w:rPr>
          <w:rStyle w:val="StyleUnderline"/>
        </w:rPr>
        <w:t xml:space="preserve"> for their members but also facilitating their </w:t>
      </w:r>
      <w:r w:rsidRPr="0007791D">
        <w:rPr>
          <w:rStyle w:val="Emphasis"/>
        </w:rPr>
        <w:t>collective action</w:t>
      </w:r>
      <w:r w:rsidRPr="0007791D">
        <w:rPr>
          <w:sz w:val="14"/>
        </w:rPr>
        <w:t xml:space="preserve">. </w:t>
      </w:r>
      <w:r w:rsidRPr="00E853F6">
        <w:rPr>
          <w:rStyle w:val="StyleUnderline"/>
        </w:rPr>
        <w:t>Human and material resources</w:t>
      </w:r>
      <w:r w:rsidRPr="0007791D">
        <w:rPr>
          <w:sz w:val="14"/>
        </w:rPr>
        <w:t xml:space="preserve">, </w:t>
      </w:r>
      <w:r w:rsidRPr="00E853F6">
        <w:rPr>
          <w:rStyle w:val="StyleUnderline"/>
        </w:rPr>
        <w:t>institutional knowledge</w:t>
      </w:r>
      <w:r w:rsidRPr="0007791D">
        <w:rPr>
          <w:sz w:val="14"/>
        </w:rPr>
        <w:t xml:space="preserve">, </w:t>
      </w:r>
      <w:r w:rsidRPr="00E853F6">
        <w:rPr>
          <w:rStyle w:val="StyleUnderline"/>
        </w:rPr>
        <w:t>leadership</w:t>
      </w:r>
      <w:r w:rsidRPr="0007791D">
        <w:rPr>
          <w:sz w:val="14"/>
        </w:rPr>
        <w:t xml:space="preserve">, </w:t>
      </w:r>
      <w:r w:rsidRPr="00E853F6">
        <w:rPr>
          <w:rStyle w:val="StyleUnderline"/>
        </w:rPr>
        <w:t xml:space="preserve">and decision-making rules </w:t>
      </w:r>
      <w:r w:rsidRPr="0007791D">
        <w:rPr>
          <w:rStyle w:val="Emphasis"/>
        </w:rPr>
        <w:t>reduce</w:t>
      </w:r>
      <w:r w:rsidRPr="00E853F6">
        <w:rPr>
          <w:rStyle w:val="StyleUnderline"/>
        </w:rPr>
        <w:t xml:space="preserve"> the </w:t>
      </w:r>
      <w:r w:rsidRPr="0007791D">
        <w:rPr>
          <w:rStyle w:val="Emphasis"/>
        </w:rPr>
        <w:t>costs</w:t>
      </w:r>
      <w:r w:rsidRPr="00E853F6">
        <w:rPr>
          <w:rStyle w:val="StyleUnderline"/>
        </w:rPr>
        <w:t xml:space="preserve"> and </w:t>
      </w:r>
      <w:r w:rsidRPr="0007791D">
        <w:rPr>
          <w:rStyle w:val="Emphasis"/>
        </w:rPr>
        <w:t>risks</w:t>
      </w:r>
      <w:r w:rsidRPr="00E853F6">
        <w:rPr>
          <w:rStyle w:val="StyleUnderline"/>
        </w:rPr>
        <w:t xml:space="preserve"> of collective action</w:t>
      </w:r>
      <w:r w:rsidRPr="0007791D">
        <w:rPr>
          <w:sz w:val="14"/>
        </w:rPr>
        <w:t xml:space="preserve">. The institutional features that I outline are relevant for different kinds of labor regimes, as well as organizing and service-oriented unions. The upshot is that </w:t>
      </w:r>
      <w:r w:rsidRPr="001F44DE">
        <w:rPr>
          <w:rStyle w:val="Emphasis"/>
          <w:sz w:val="30"/>
          <w:szCs w:val="30"/>
          <w:highlight w:val="cyan"/>
        </w:rPr>
        <w:t>even if they fail</w:t>
      </w:r>
      <w:r w:rsidRPr="001F44DE">
        <w:rPr>
          <w:rStyle w:val="StyleUnderline"/>
          <w:highlight w:val="cyan"/>
        </w:rPr>
        <w:t xml:space="preserve"> to meet</w:t>
      </w:r>
      <w:r w:rsidRPr="00E853F6">
        <w:rPr>
          <w:rStyle w:val="StyleUnderline"/>
        </w:rPr>
        <w:t xml:space="preserve"> their </w:t>
      </w:r>
      <w:r w:rsidRPr="0007791D">
        <w:rPr>
          <w:rStyle w:val="Emphasis"/>
        </w:rPr>
        <w:t>internal</w:t>
      </w:r>
      <w:r w:rsidRPr="00E853F6">
        <w:rPr>
          <w:rStyle w:val="StyleUnderline"/>
        </w:rPr>
        <w:t xml:space="preserve"> normative </w:t>
      </w:r>
      <w:r w:rsidRPr="001F44DE">
        <w:rPr>
          <w:rStyle w:val="StyleUnderline"/>
          <w:highlight w:val="cyan"/>
        </w:rPr>
        <w:t>standards</w:t>
      </w:r>
      <w:r w:rsidRPr="0007791D">
        <w:rPr>
          <w:sz w:val="14"/>
        </w:rPr>
        <w:t xml:space="preserve">, </w:t>
      </w:r>
      <w:r w:rsidRPr="00E853F6">
        <w:rPr>
          <w:rStyle w:val="StyleUnderline"/>
        </w:rPr>
        <w:t xml:space="preserve">their </w:t>
      </w:r>
      <w:r w:rsidRPr="001F44DE">
        <w:rPr>
          <w:rStyle w:val="Emphasis"/>
          <w:highlight w:val="cyan"/>
        </w:rPr>
        <w:t>core</w:t>
      </w:r>
      <w:r w:rsidRPr="0007791D">
        <w:rPr>
          <w:rStyle w:val="Emphasis"/>
        </w:rPr>
        <w:t xml:space="preserve"> institutional </w:t>
      </w:r>
      <w:r w:rsidRPr="001F44DE">
        <w:rPr>
          <w:rStyle w:val="Emphasis"/>
          <w:highlight w:val="cyan"/>
        </w:rPr>
        <w:t>features</w:t>
      </w:r>
      <w:r w:rsidRPr="001F44DE">
        <w:rPr>
          <w:rStyle w:val="StyleUnderline"/>
          <w:highlight w:val="cyan"/>
        </w:rPr>
        <w:t xml:space="preserve"> allow</w:t>
      </w:r>
      <w:r w:rsidRPr="00E853F6">
        <w:rPr>
          <w:rStyle w:val="StyleUnderline"/>
        </w:rPr>
        <w:t xml:space="preserve"> labor </w:t>
      </w:r>
      <w:r w:rsidRPr="001F44DE">
        <w:rPr>
          <w:rStyle w:val="StyleUnderline"/>
          <w:highlight w:val="cyan"/>
        </w:rPr>
        <w:t xml:space="preserve">unions to </w:t>
      </w:r>
      <w:r w:rsidRPr="001F44DE">
        <w:rPr>
          <w:rStyle w:val="Emphasis"/>
          <w:highlight w:val="cyan"/>
        </w:rPr>
        <w:t>curb</w:t>
      </w:r>
      <w:r w:rsidRPr="0007791D">
        <w:rPr>
          <w:rStyle w:val="Emphasis"/>
        </w:rPr>
        <w:t xml:space="preserve"> workers’ </w:t>
      </w:r>
      <w:r w:rsidRPr="001F44DE">
        <w:rPr>
          <w:rStyle w:val="Emphasis"/>
          <w:highlight w:val="cyan"/>
        </w:rPr>
        <w:t>domination</w:t>
      </w:r>
      <w:r w:rsidRPr="0007791D">
        <w:rPr>
          <w:sz w:val="14"/>
        </w:rPr>
        <w:t>, albeit to a lesser extent. I end this section by responding to some objections to my account.</w:t>
      </w:r>
    </w:p>
    <w:p w14:paraId="332FC076" w14:textId="77777777" w:rsidR="00407C5C" w:rsidRPr="0007791D" w:rsidRDefault="00407C5C" w:rsidP="00407C5C">
      <w:pPr>
        <w:rPr>
          <w:sz w:val="14"/>
        </w:rPr>
      </w:pPr>
      <w:r w:rsidRPr="0007791D">
        <w:rPr>
          <w:sz w:val="14"/>
        </w:rPr>
        <w:t xml:space="preserve">The human and material resources that labor unions command enable them to reduce domination in the workplace and facilitate collective action. </w:t>
      </w:r>
      <w:r w:rsidRPr="00E853F6">
        <w:rPr>
          <w:rStyle w:val="StyleUnderline"/>
        </w:rPr>
        <w:t xml:space="preserve">Legal </w:t>
      </w:r>
      <w:r w:rsidRPr="001F44DE">
        <w:rPr>
          <w:rStyle w:val="StyleUnderline"/>
          <w:highlight w:val="cyan"/>
        </w:rPr>
        <w:t xml:space="preserve">staff provide </w:t>
      </w:r>
      <w:r w:rsidRPr="001F44DE">
        <w:rPr>
          <w:rStyle w:val="Emphasis"/>
          <w:highlight w:val="cyan"/>
        </w:rPr>
        <w:t>legal guidance</w:t>
      </w:r>
      <w:r w:rsidRPr="00E853F6">
        <w:rPr>
          <w:rStyle w:val="StyleUnderline"/>
        </w:rPr>
        <w:t xml:space="preserve"> and seek </w:t>
      </w:r>
      <w:r w:rsidRPr="0007791D">
        <w:rPr>
          <w:rStyle w:val="Emphasis"/>
        </w:rPr>
        <w:t>legal recourse</w:t>
      </w:r>
      <w:r w:rsidRPr="00E853F6">
        <w:rPr>
          <w:rStyle w:val="StyleUnderline"/>
        </w:rPr>
        <w:t xml:space="preserve"> on behalf of workers against unfair employer practices</w:t>
      </w:r>
      <w:r w:rsidRPr="0007791D">
        <w:rPr>
          <w:sz w:val="14"/>
        </w:rPr>
        <w:t xml:space="preserve">; and </w:t>
      </w:r>
      <w:r w:rsidRPr="00E853F6">
        <w:rPr>
          <w:rStyle w:val="StyleUnderline"/>
        </w:rPr>
        <w:t xml:space="preserve">union representatives </w:t>
      </w:r>
      <w:r w:rsidRPr="001F44DE">
        <w:rPr>
          <w:rStyle w:val="StyleUnderline"/>
          <w:highlight w:val="cyan"/>
        </w:rPr>
        <w:t xml:space="preserve">act as </w:t>
      </w:r>
      <w:r w:rsidRPr="001F44DE">
        <w:rPr>
          <w:rStyle w:val="Emphasis"/>
          <w:highlight w:val="cyan"/>
        </w:rPr>
        <w:t>channels of communication</w:t>
      </w:r>
      <w:r w:rsidRPr="0007791D">
        <w:rPr>
          <w:sz w:val="14"/>
        </w:rPr>
        <w:t xml:space="preserve"> between managers and workers, </w:t>
      </w:r>
      <w:r w:rsidRPr="0007791D">
        <w:rPr>
          <w:rStyle w:val="Emphasis"/>
        </w:rPr>
        <w:t>advocate</w:t>
      </w:r>
      <w:r w:rsidRPr="00E853F6">
        <w:rPr>
          <w:rStyle w:val="StyleUnderline"/>
        </w:rPr>
        <w:t xml:space="preserve"> for the interests of members in negotiations</w:t>
      </w:r>
      <w:r w:rsidRPr="0007791D">
        <w:rPr>
          <w:sz w:val="14"/>
        </w:rPr>
        <w:t xml:space="preserve"> with employers, </w:t>
      </w:r>
      <w:r w:rsidRPr="00E853F6">
        <w:rPr>
          <w:rStyle w:val="StyleUnderline"/>
        </w:rPr>
        <w:t xml:space="preserve">seek to </w:t>
      </w:r>
      <w:r w:rsidRPr="0007791D">
        <w:rPr>
          <w:rStyle w:val="Emphasis"/>
        </w:rPr>
        <w:t>expand</w:t>
      </w:r>
      <w:r w:rsidRPr="00E853F6">
        <w:rPr>
          <w:rStyle w:val="StyleUnderline"/>
        </w:rPr>
        <w:t xml:space="preserve"> membership</w:t>
      </w:r>
      <w:r w:rsidRPr="0007791D">
        <w:rPr>
          <w:sz w:val="14"/>
        </w:rPr>
        <w:t xml:space="preserve">, </w:t>
      </w:r>
      <w:r w:rsidRPr="00E853F6">
        <w:rPr>
          <w:rStyle w:val="StyleUnderline"/>
        </w:rPr>
        <w:t xml:space="preserve">and </w:t>
      </w:r>
      <w:r w:rsidRPr="0007791D">
        <w:rPr>
          <w:rStyle w:val="Emphasis"/>
        </w:rPr>
        <w:t>mobilize</w:t>
      </w:r>
      <w:r w:rsidRPr="00E853F6">
        <w:rPr>
          <w:rStyle w:val="StyleUnderline"/>
        </w:rPr>
        <w:t xml:space="preserve"> existing members</w:t>
      </w:r>
      <w:r w:rsidRPr="0007791D">
        <w:rPr>
          <w:sz w:val="14"/>
        </w:rPr>
        <w:t xml:space="preserve">. The dues that unions collect from their members are the main source of income that covers their labor, legal, and operational costs. One of unions’ key expenses is developing local leaders. </w:t>
      </w:r>
      <w:r w:rsidRPr="001F44DE">
        <w:rPr>
          <w:rStyle w:val="StyleUnderline"/>
          <w:highlight w:val="cyan"/>
        </w:rPr>
        <w:t xml:space="preserve">Leadership is </w:t>
      </w:r>
      <w:r w:rsidRPr="001F44DE">
        <w:rPr>
          <w:rStyle w:val="Emphasis"/>
          <w:highlight w:val="cyan"/>
        </w:rPr>
        <w:t>crucial</w:t>
      </w:r>
      <w:r w:rsidRPr="00E853F6">
        <w:rPr>
          <w:rStyle w:val="StyleUnderline"/>
        </w:rPr>
        <w:t xml:space="preserve"> in both the </w:t>
      </w:r>
      <w:r w:rsidRPr="0007791D">
        <w:rPr>
          <w:rStyle w:val="Emphasis"/>
        </w:rPr>
        <w:t>founding</w:t>
      </w:r>
      <w:r w:rsidRPr="00E853F6">
        <w:rPr>
          <w:rStyle w:val="StyleUnderline"/>
        </w:rPr>
        <w:t xml:space="preserve"> and </w:t>
      </w:r>
      <w:r w:rsidRPr="0007791D">
        <w:rPr>
          <w:rStyle w:val="Emphasis"/>
        </w:rPr>
        <w:t>later stages</w:t>
      </w:r>
      <w:r w:rsidRPr="00E853F6">
        <w:rPr>
          <w:rStyle w:val="StyleUnderline"/>
        </w:rPr>
        <w:t xml:space="preserve"> of organizing </w:t>
      </w:r>
      <w:r w:rsidRPr="001F44DE">
        <w:rPr>
          <w:rStyle w:val="StyleUnderline"/>
          <w:highlight w:val="cyan"/>
        </w:rPr>
        <w:t xml:space="preserve">to </w:t>
      </w:r>
      <w:r w:rsidRPr="001F44DE">
        <w:rPr>
          <w:rStyle w:val="Emphasis"/>
          <w:highlight w:val="cyan"/>
        </w:rPr>
        <w:t>persuade</w:t>
      </w:r>
      <w:r w:rsidRPr="001F44DE">
        <w:rPr>
          <w:rStyle w:val="StyleUnderline"/>
          <w:highlight w:val="cyan"/>
        </w:rPr>
        <w:t xml:space="preserve"> workers to </w:t>
      </w:r>
      <w:r w:rsidRPr="001F44DE">
        <w:rPr>
          <w:rStyle w:val="Emphasis"/>
          <w:highlight w:val="cyan"/>
        </w:rPr>
        <w:t>join</w:t>
      </w:r>
      <w:r w:rsidRPr="00E853F6">
        <w:rPr>
          <w:rStyle w:val="StyleUnderline"/>
        </w:rPr>
        <w:t xml:space="preserve"> the union </w:t>
      </w:r>
      <w:r w:rsidRPr="001F44DE">
        <w:rPr>
          <w:rStyle w:val="StyleUnderline"/>
          <w:highlight w:val="cyan"/>
        </w:rPr>
        <w:t xml:space="preserve">and </w:t>
      </w:r>
      <w:r w:rsidRPr="001F44DE">
        <w:rPr>
          <w:rStyle w:val="Emphasis"/>
          <w:highlight w:val="cyan"/>
        </w:rPr>
        <w:t>motivate</w:t>
      </w:r>
      <w:r w:rsidRPr="001F44DE">
        <w:rPr>
          <w:rStyle w:val="StyleUnderline"/>
          <w:highlight w:val="cyan"/>
        </w:rPr>
        <w:t xml:space="preserve"> them</w:t>
      </w:r>
      <w:r w:rsidRPr="00E853F6">
        <w:rPr>
          <w:rStyle w:val="StyleUnderline"/>
        </w:rPr>
        <w:t xml:space="preserve"> to undertake </w:t>
      </w:r>
      <w:r w:rsidRPr="00C20E21">
        <w:rPr>
          <w:rStyle w:val="Emphasis"/>
        </w:rPr>
        <w:t>high-risk collective action</w:t>
      </w:r>
      <w:r w:rsidRPr="0007791D">
        <w:rPr>
          <w:sz w:val="14"/>
        </w:rPr>
        <w:t xml:space="preserve"> (Ahlquist &amp; Levi, Citation2013; McAlevey, Citation2016, pp. 34–35). While the most successful leaders have organic ties with and influence over the rank-and-file, strong leadership is also something that must be cultivated. To this end, ‘[u]nions often pool their resources to produce guides and other materials to support the development of these local leaders, solving a key collective action problem’ (Frymer &amp; Grumbach, Citation2021, p. 229). All else being equal, </w:t>
      </w:r>
      <w:r w:rsidRPr="00E853F6">
        <w:rPr>
          <w:rStyle w:val="StyleUnderline"/>
        </w:rPr>
        <w:t xml:space="preserve">the </w:t>
      </w:r>
      <w:r w:rsidRPr="001F44DE">
        <w:rPr>
          <w:rStyle w:val="Emphasis"/>
          <w:highlight w:val="cyan"/>
        </w:rPr>
        <w:t>greater the resources</w:t>
      </w:r>
      <w:r w:rsidRPr="0007791D">
        <w:rPr>
          <w:sz w:val="14"/>
        </w:rPr>
        <w:t xml:space="preserve">, </w:t>
      </w:r>
      <w:r w:rsidRPr="00E853F6">
        <w:rPr>
          <w:rStyle w:val="StyleUnderline"/>
        </w:rPr>
        <w:t xml:space="preserve">the </w:t>
      </w:r>
      <w:r w:rsidRPr="001F44DE">
        <w:rPr>
          <w:rStyle w:val="Emphasis"/>
          <w:highlight w:val="cyan"/>
        </w:rPr>
        <w:t>more effectively</w:t>
      </w:r>
      <w:r w:rsidRPr="00E853F6">
        <w:rPr>
          <w:rStyle w:val="StyleUnderline"/>
        </w:rPr>
        <w:t xml:space="preserve"> can </w:t>
      </w:r>
      <w:r w:rsidRPr="001F44DE">
        <w:rPr>
          <w:rStyle w:val="StyleUnderline"/>
          <w:highlight w:val="cyan"/>
        </w:rPr>
        <w:t>unions</w:t>
      </w:r>
      <w:r w:rsidRPr="00E853F6">
        <w:rPr>
          <w:rStyle w:val="StyleUnderline"/>
        </w:rPr>
        <w:t xml:space="preserve"> form </w:t>
      </w:r>
      <w:r w:rsidRPr="00C20E21">
        <w:rPr>
          <w:rStyle w:val="Emphasis"/>
        </w:rPr>
        <w:t>collective power</w:t>
      </w:r>
      <w:r w:rsidRPr="00E853F6">
        <w:rPr>
          <w:rStyle w:val="StyleUnderline"/>
        </w:rPr>
        <w:t xml:space="preserve"> and </w:t>
      </w:r>
      <w:r w:rsidRPr="001F44DE">
        <w:rPr>
          <w:rStyle w:val="Emphasis"/>
          <w:highlight w:val="cyan"/>
        </w:rPr>
        <w:t>push back</w:t>
      </w:r>
      <w:r w:rsidRPr="00E853F6">
        <w:rPr>
          <w:rStyle w:val="StyleUnderline"/>
        </w:rPr>
        <w:t xml:space="preserve"> against interpersonal and structural domination</w:t>
      </w:r>
      <w:r w:rsidRPr="0007791D">
        <w:rPr>
          <w:sz w:val="14"/>
        </w:rPr>
        <w:t xml:space="preserve">. But to do this, </w:t>
      </w:r>
      <w:r w:rsidRPr="00E853F6">
        <w:rPr>
          <w:rStyle w:val="StyleUnderline"/>
        </w:rPr>
        <w:t xml:space="preserve">they also </w:t>
      </w:r>
      <w:r w:rsidRPr="001F44DE">
        <w:rPr>
          <w:rStyle w:val="StyleUnderline"/>
          <w:highlight w:val="cyan"/>
        </w:rPr>
        <w:t xml:space="preserve">need </w:t>
      </w:r>
      <w:r w:rsidRPr="001F44DE">
        <w:rPr>
          <w:rStyle w:val="Emphasis"/>
          <w:highlight w:val="cyan"/>
        </w:rPr>
        <w:t>rules</w:t>
      </w:r>
      <w:r w:rsidRPr="001F44DE">
        <w:rPr>
          <w:rStyle w:val="StyleUnderline"/>
          <w:highlight w:val="cyan"/>
        </w:rPr>
        <w:t xml:space="preserve"> and </w:t>
      </w:r>
      <w:r w:rsidRPr="001F44DE">
        <w:rPr>
          <w:rStyle w:val="Emphasis"/>
          <w:highlight w:val="cyan"/>
        </w:rPr>
        <w:t>procedures</w:t>
      </w:r>
      <w:r w:rsidRPr="00E853F6">
        <w:rPr>
          <w:rStyle w:val="StyleUnderline"/>
        </w:rPr>
        <w:t xml:space="preserve"> for managing resources and arriving at collective decisions</w:t>
      </w:r>
      <w:r w:rsidRPr="0007791D">
        <w:rPr>
          <w:sz w:val="14"/>
        </w:rPr>
        <w:t>.</w:t>
      </w:r>
    </w:p>
    <w:p w14:paraId="49F74496" w14:textId="77777777" w:rsidR="00407C5C" w:rsidRPr="0007791D" w:rsidRDefault="00407C5C" w:rsidP="00407C5C">
      <w:pPr>
        <w:rPr>
          <w:sz w:val="14"/>
        </w:rPr>
      </w:pPr>
      <w:r w:rsidRPr="002A68AF">
        <w:rPr>
          <w:rStyle w:val="StyleUnderline"/>
        </w:rPr>
        <w:t xml:space="preserve">The </w:t>
      </w:r>
      <w:r w:rsidRPr="00C20E21">
        <w:rPr>
          <w:rStyle w:val="Emphasis"/>
        </w:rPr>
        <w:t>infrastructure</w:t>
      </w:r>
      <w:r w:rsidRPr="002A68AF">
        <w:rPr>
          <w:rStyle w:val="StyleUnderline"/>
        </w:rPr>
        <w:t xml:space="preserve"> of </w:t>
      </w:r>
      <w:r w:rsidRPr="001F44DE">
        <w:rPr>
          <w:rStyle w:val="StyleUnderline"/>
          <w:highlight w:val="cyan"/>
        </w:rPr>
        <w:t>rules</w:t>
      </w:r>
      <w:r w:rsidRPr="002A68AF">
        <w:rPr>
          <w:rStyle w:val="StyleUnderline"/>
        </w:rPr>
        <w:t xml:space="preserve"> and procedures that labor unions have </w:t>
      </w:r>
      <w:r w:rsidRPr="001F44DE">
        <w:rPr>
          <w:rStyle w:val="StyleUnderline"/>
          <w:highlight w:val="cyan"/>
        </w:rPr>
        <w:t xml:space="preserve">in place </w:t>
      </w:r>
      <w:r w:rsidRPr="001F44DE">
        <w:rPr>
          <w:rStyle w:val="Emphasis"/>
          <w:highlight w:val="cyan"/>
        </w:rPr>
        <w:t>ensure</w:t>
      </w:r>
      <w:r w:rsidRPr="002A68AF">
        <w:rPr>
          <w:rStyle w:val="StyleUnderline"/>
        </w:rPr>
        <w:t xml:space="preserve"> that </w:t>
      </w:r>
      <w:r w:rsidRPr="001F44DE">
        <w:rPr>
          <w:rStyle w:val="StyleUnderline"/>
          <w:highlight w:val="cyan"/>
        </w:rPr>
        <w:t xml:space="preserve">they act in </w:t>
      </w:r>
      <w:r w:rsidRPr="001F44DE">
        <w:rPr>
          <w:rStyle w:val="Emphasis"/>
          <w:highlight w:val="cyan"/>
        </w:rPr>
        <w:t>non-arbitrary ways</w:t>
      </w:r>
      <w:r w:rsidRPr="0007791D">
        <w:rPr>
          <w:sz w:val="14"/>
        </w:rPr>
        <w:t xml:space="preserve">. </w:t>
      </w:r>
      <w:r w:rsidRPr="002A68AF">
        <w:rPr>
          <w:rStyle w:val="StyleUnderline"/>
        </w:rPr>
        <w:t>To some extent</w:t>
      </w:r>
      <w:r w:rsidRPr="0007791D">
        <w:rPr>
          <w:sz w:val="14"/>
        </w:rPr>
        <w:t xml:space="preserve">, </w:t>
      </w:r>
      <w:r w:rsidRPr="002A68AF">
        <w:rPr>
          <w:rStyle w:val="StyleUnderline"/>
        </w:rPr>
        <w:t>the scope of union power over workers is defined by labor law</w:t>
      </w:r>
      <w:r w:rsidRPr="0007791D">
        <w:rPr>
          <w:sz w:val="14"/>
        </w:rPr>
        <w:t xml:space="preserve">. In the US, unions are ‘required by federal law to guarantee their members equal rights, freedom of speech and assembly, secret ballots, and due process’ (Levine, Citation2001, p. 566). </w:t>
      </w:r>
      <w:r w:rsidRPr="002A68AF">
        <w:rPr>
          <w:rStyle w:val="StyleUnderline"/>
        </w:rPr>
        <w:t>But unions also have their own set of</w:t>
      </w:r>
      <w:r w:rsidRPr="0007791D">
        <w:rPr>
          <w:sz w:val="14"/>
        </w:rPr>
        <w:t xml:space="preserve"> ‘</w:t>
      </w:r>
      <w:r w:rsidRPr="001F44DE">
        <w:rPr>
          <w:rStyle w:val="Emphasis"/>
          <w:highlight w:val="cyan"/>
        </w:rPr>
        <w:t>governance institutions</w:t>
      </w:r>
      <w:r w:rsidRPr="0007791D">
        <w:rPr>
          <w:sz w:val="14"/>
        </w:rPr>
        <w:t xml:space="preserve"> – the combination of stated principles, organizational rules, and channels of information transmission’ (Ahlquist &amp; Levi, Citation2013, pp. 24, 39). Governance institutions set expectations for how the union will respond to events and establish normative standards for evaluating its actions and holding leadership accountable. As Ann Cudd suggests, institutions ‘embody the common knowledge of what people will do in certain types of situations, and this in turn narrows down the range of choices of actions one is to perform to a managable number’ (Cudd, Citation1998, p. 31). </w:t>
      </w:r>
      <w:r w:rsidRPr="002A68AF">
        <w:rPr>
          <w:rStyle w:val="StyleUnderline"/>
        </w:rPr>
        <w:t xml:space="preserve">Governance institutions both </w:t>
      </w:r>
      <w:r w:rsidRPr="001F44DE">
        <w:rPr>
          <w:rStyle w:val="Emphasis"/>
          <w:highlight w:val="cyan"/>
        </w:rPr>
        <w:t>reduce</w:t>
      </w:r>
      <w:r w:rsidRPr="00C20E21">
        <w:rPr>
          <w:rStyle w:val="Emphasis"/>
        </w:rPr>
        <w:t xml:space="preserve"> decision-making </w:t>
      </w:r>
      <w:r w:rsidRPr="001F44DE">
        <w:rPr>
          <w:rStyle w:val="Emphasis"/>
          <w:highlight w:val="cyan"/>
        </w:rPr>
        <w:t>costs</w:t>
      </w:r>
      <w:r w:rsidRPr="001F44DE">
        <w:rPr>
          <w:rStyle w:val="StyleUnderline"/>
          <w:highlight w:val="cyan"/>
        </w:rPr>
        <w:t xml:space="preserve"> by narrowing</w:t>
      </w:r>
      <w:r w:rsidRPr="002A68AF">
        <w:rPr>
          <w:rStyle w:val="StyleUnderline"/>
        </w:rPr>
        <w:t xml:space="preserve"> down the range of </w:t>
      </w:r>
      <w:r w:rsidRPr="001F44DE">
        <w:rPr>
          <w:rStyle w:val="StyleUnderline"/>
          <w:highlight w:val="cyan"/>
        </w:rPr>
        <w:t xml:space="preserve">acceptable actions and </w:t>
      </w:r>
      <w:r w:rsidRPr="001F44DE">
        <w:rPr>
          <w:rStyle w:val="Emphasis"/>
          <w:highlight w:val="cyan"/>
        </w:rPr>
        <w:t>create provisional knowledge</w:t>
      </w:r>
      <w:r w:rsidRPr="002A68AF">
        <w:rPr>
          <w:rStyle w:val="StyleUnderline"/>
        </w:rPr>
        <w:t xml:space="preserve"> about how the organization is likely to act in the future</w:t>
      </w:r>
      <w:r w:rsidRPr="0007791D">
        <w:rPr>
          <w:sz w:val="14"/>
        </w:rPr>
        <w:t xml:space="preserve">. Compliance with governance institutions confers legitimacy to the authority unions and their leaders exercise over members. </w:t>
      </w:r>
      <w:r w:rsidRPr="002A68AF">
        <w:rPr>
          <w:rStyle w:val="StyleUnderline"/>
        </w:rPr>
        <w:t xml:space="preserve">When </w:t>
      </w:r>
      <w:r w:rsidRPr="001F44DE">
        <w:rPr>
          <w:rStyle w:val="StyleUnderline"/>
          <w:highlight w:val="cyan"/>
        </w:rPr>
        <w:t>leaders fail to comply</w:t>
      </w:r>
      <w:r w:rsidRPr="0007791D">
        <w:rPr>
          <w:sz w:val="14"/>
        </w:rPr>
        <w:t xml:space="preserve"> with organizational rules and principles, </w:t>
      </w:r>
      <w:r w:rsidRPr="001F44DE">
        <w:rPr>
          <w:rStyle w:val="StyleUnderline"/>
          <w:highlight w:val="cyan"/>
        </w:rPr>
        <w:t>they risk losing</w:t>
      </w:r>
      <w:r w:rsidRPr="002A68AF">
        <w:rPr>
          <w:rStyle w:val="StyleUnderline"/>
        </w:rPr>
        <w:t xml:space="preserve"> their </w:t>
      </w:r>
      <w:r w:rsidRPr="00C20E21">
        <w:rPr>
          <w:rStyle w:val="StyleUnderline"/>
        </w:rPr>
        <w:t xml:space="preserve">moral </w:t>
      </w:r>
      <w:r w:rsidRPr="001F44DE">
        <w:rPr>
          <w:rStyle w:val="StyleUnderline"/>
          <w:highlight w:val="cyan"/>
        </w:rPr>
        <w:t>standing and the right to represent</w:t>
      </w:r>
      <w:r w:rsidRPr="001F44DE">
        <w:rPr>
          <w:rStyle w:val="StyleUnderline"/>
        </w:rPr>
        <w:t xml:space="preserve"> membership</w:t>
      </w:r>
      <w:r w:rsidRPr="001F44DE">
        <w:rPr>
          <w:sz w:val="14"/>
        </w:rPr>
        <w:t>.</w:t>
      </w:r>
    </w:p>
    <w:p w14:paraId="2E0F008A" w14:textId="77777777" w:rsidR="00407C5C" w:rsidRPr="0007791D" w:rsidRDefault="00407C5C" w:rsidP="00407C5C">
      <w:pPr>
        <w:rPr>
          <w:sz w:val="14"/>
        </w:rPr>
      </w:pPr>
      <w:r w:rsidRPr="0007791D">
        <w:rPr>
          <w:sz w:val="14"/>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w:t>
      </w:r>
      <w:r w:rsidRPr="002A68AF">
        <w:rPr>
          <w:rStyle w:val="StyleUnderline"/>
        </w:rPr>
        <w:t xml:space="preserve">The </w:t>
      </w:r>
      <w:r w:rsidRPr="001F44DE">
        <w:rPr>
          <w:rStyle w:val="StyleUnderline"/>
          <w:highlight w:val="cyan"/>
        </w:rPr>
        <w:t>worry is</w:t>
      </w:r>
      <w:r w:rsidRPr="0007791D">
        <w:rPr>
          <w:sz w:val="14"/>
        </w:rPr>
        <w:t xml:space="preserve"> the so-called iron law of </w:t>
      </w:r>
      <w:r w:rsidRPr="001F44DE">
        <w:rPr>
          <w:rStyle w:val="Emphasis"/>
          <w:highlight w:val="cyan"/>
        </w:rPr>
        <w:t>oligarchy</w:t>
      </w:r>
      <w:r w:rsidRPr="0007791D">
        <w:rPr>
          <w:sz w:val="14"/>
        </w:rPr>
        <w:t xml:space="preserve">, </w:t>
      </w:r>
      <w:r w:rsidRPr="002A68AF">
        <w:rPr>
          <w:rStyle w:val="StyleUnderline"/>
        </w:rPr>
        <w:t>the tendency of organizations to concentrate power in the hands of a minority</w:t>
      </w:r>
      <w:r w:rsidRPr="0007791D">
        <w:rPr>
          <w:sz w:val="14"/>
        </w:rPr>
        <w:t xml:space="preserve">, thus </w:t>
      </w:r>
      <w:r w:rsidRPr="002A68AF">
        <w:rPr>
          <w:rStyle w:val="StyleUnderline"/>
        </w:rPr>
        <w:t>creating new forms of domination</w:t>
      </w:r>
      <w:r w:rsidRPr="0007791D">
        <w:rPr>
          <w:sz w:val="14"/>
        </w:rPr>
        <w:t xml:space="preserve">. </w:t>
      </w:r>
      <w:r w:rsidRPr="002A68AF">
        <w:rPr>
          <w:rStyle w:val="StyleUnderline"/>
        </w:rPr>
        <w:t>The problem is that</w:t>
      </w:r>
      <w:r w:rsidRPr="0007791D">
        <w:rPr>
          <w:sz w:val="14"/>
        </w:rPr>
        <w:t xml:space="preserve"> ‘</w:t>
      </w:r>
      <w:r w:rsidRPr="001F44DE">
        <w:rPr>
          <w:rStyle w:val="StyleUnderline"/>
          <w:highlight w:val="cyan"/>
        </w:rPr>
        <w:t>every</w:t>
      </w:r>
      <w:r w:rsidRPr="002A68AF">
        <w:rPr>
          <w:rStyle w:val="StyleUnderline"/>
        </w:rPr>
        <w:t xml:space="preserve"> efficient </w:t>
      </w:r>
      <w:r w:rsidRPr="001F44DE">
        <w:rPr>
          <w:rStyle w:val="StyleUnderline"/>
          <w:highlight w:val="cyan"/>
        </w:rPr>
        <w:t>org</w:t>
      </w:r>
      <w:r w:rsidRPr="002A68AF">
        <w:rPr>
          <w:rStyle w:val="StyleUnderline"/>
        </w:rPr>
        <w:t xml:space="preserve">anisation </w:t>
      </w:r>
      <w:r w:rsidRPr="001F44DE">
        <w:rPr>
          <w:rStyle w:val="Emphasis"/>
          <w:highlight w:val="cyan"/>
        </w:rPr>
        <w:t>needs</w:t>
      </w:r>
      <w:r w:rsidRPr="001F44DE">
        <w:rPr>
          <w:rStyle w:val="StyleUnderline"/>
          <w:highlight w:val="cyan"/>
        </w:rPr>
        <w:t xml:space="preserve"> a hierarchical</w:t>
      </w:r>
      <w:r w:rsidRPr="0007791D">
        <w:rPr>
          <w:sz w:val="14"/>
        </w:rPr>
        <w:t xml:space="preserve"> – and permanent – </w:t>
      </w:r>
      <w:r w:rsidRPr="001F44DE">
        <w:rPr>
          <w:rStyle w:val="StyleUnderline"/>
        </w:rPr>
        <w:t>bureaucracy</w:t>
      </w:r>
      <w:r w:rsidRPr="002A68AF">
        <w:rPr>
          <w:rStyle w:val="StyleUnderline"/>
        </w:rPr>
        <w:t xml:space="preserve"> with a </w:t>
      </w:r>
      <w:r w:rsidRPr="001F44DE">
        <w:rPr>
          <w:rStyle w:val="StyleUnderline"/>
          <w:highlight w:val="cyan"/>
        </w:rPr>
        <w:t>division of labour</w:t>
      </w:r>
      <w:r w:rsidRPr="002A68AF">
        <w:rPr>
          <w:rStyle w:val="StyleUnderline"/>
        </w:rPr>
        <w:t xml:space="preserve"> and a chain of command</w:t>
      </w:r>
      <w:r w:rsidRPr="0007791D">
        <w:rPr>
          <w:sz w:val="14"/>
        </w:rPr>
        <w:t xml:space="preserve">’ (Drochon, Citation2020, p. 187). </w:t>
      </w:r>
      <w:r w:rsidRPr="002A68AF">
        <w:rPr>
          <w:rStyle w:val="StyleUnderline"/>
        </w:rPr>
        <w:t>The very need for organizational efficiency</w:t>
      </w:r>
      <w:r w:rsidRPr="0007791D">
        <w:rPr>
          <w:sz w:val="14"/>
        </w:rPr>
        <w:t xml:space="preserve">, then, </w:t>
      </w:r>
      <w:r w:rsidRPr="002A68AF">
        <w:rPr>
          <w:rStyle w:val="StyleUnderline"/>
        </w:rPr>
        <w:t xml:space="preserve">contains within it the </w:t>
      </w:r>
      <w:r w:rsidRPr="00C20E21">
        <w:rPr>
          <w:rStyle w:val="Emphasis"/>
        </w:rPr>
        <w:t>seeds of oligarchy</w:t>
      </w:r>
      <w:r w:rsidRPr="0007791D">
        <w:rPr>
          <w:sz w:val="14"/>
        </w:rPr>
        <w:t xml:space="preserve">. </w:t>
      </w:r>
      <w:r w:rsidRPr="002A68AF">
        <w:rPr>
          <w:rStyle w:val="StyleUnderline"/>
        </w:rPr>
        <w:t xml:space="preserve">It is </w:t>
      </w:r>
      <w:r w:rsidRPr="001F44DE">
        <w:rPr>
          <w:rStyle w:val="StyleUnderline"/>
          <w:highlight w:val="cyan"/>
        </w:rPr>
        <w:t xml:space="preserve">important to be </w:t>
      </w:r>
      <w:r w:rsidRPr="001F44DE">
        <w:rPr>
          <w:rStyle w:val="Emphasis"/>
          <w:highlight w:val="cyan"/>
        </w:rPr>
        <w:t>clear</w:t>
      </w:r>
      <w:r w:rsidRPr="001F44DE">
        <w:rPr>
          <w:rStyle w:val="StyleUnderline"/>
          <w:highlight w:val="cyan"/>
        </w:rPr>
        <w:t xml:space="preserve"> about</w:t>
      </w:r>
      <w:r w:rsidRPr="002A68AF">
        <w:rPr>
          <w:rStyle w:val="StyleUnderline"/>
        </w:rPr>
        <w:t xml:space="preserve"> exactly what </w:t>
      </w:r>
      <w:r w:rsidRPr="001F44DE">
        <w:rPr>
          <w:rStyle w:val="StyleUnderline"/>
          <w:highlight w:val="cyan"/>
        </w:rPr>
        <w:t>the problem</w:t>
      </w:r>
      <w:r w:rsidRPr="002A68AF">
        <w:rPr>
          <w:rStyle w:val="StyleUnderline"/>
        </w:rPr>
        <w:t xml:space="preserve"> </w:t>
      </w:r>
      <w:r w:rsidRPr="00C20E21">
        <w:rPr>
          <w:rStyle w:val="Emphasis"/>
        </w:rPr>
        <w:t>is</w:t>
      </w:r>
      <w:r w:rsidRPr="0007791D">
        <w:rPr>
          <w:sz w:val="14"/>
        </w:rPr>
        <w:t xml:space="preserve"> – </w:t>
      </w:r>
      <w:r w:rsidRPr="002A68AF">
        <w:rPr>
          <w:rStyle w:val="StyleUnderline"/>
        </w:rPr>
        <w:t xml:space="preserve">and </w:t>
      </w:r>
      <w:r w:rsidRPr="00C20E21">
        <w:rPr>
          <w:rStyle w:val="Emphasis"/>
        </w:rPr>
        <w:t>isn’t</w:t>
      </w:r>
      <w:r w:rsidRPr="0007791D">
        <w:rPr>
          <w:sz w:val="14"/>
        </w:rPr>
        <w:t xml:space="preserve">. </w:t>
      </w:r>
      <w:r w:rsidRPr="002A68AF">
        <w:rPr>
          <w:rStyle w:val="StyleUnderline"/>
        </w:rPr>
        <w:t xml:space="preserve">Organizations like labor </w:t>
      </w:r>
      <w:r w:rsidRPr="001F44DE">
        <w:rPr>
          <w:rStyle w:val="StyleUnderline"/>
        </w:rPr>
        <w:t>unions</w:t>
      </w:r>
      <w:r w:rsidRPr="002A68AF">
        <w:rPr>
          <w:rStyle w:val="StyleUnderline"/>
        </w:rPr>
        <w:t xml:space="preserve"> create a class of ruling elites who stand apart from the rank-and-file and pursue their interests distinct from those of the membership</w:t>
      </w:r>
      <w:r w:rsidRPr="0007791D">
        <w:rPr>
          <w:sz w:val="14"/>
        </w:rPr>
        <w:t xml:space="preserve">. </w:t>
      </w:r>
      <w:r w:rsidRPr="002A68AF">
        <w:rPr>
          <w:rStyle w:val="StyleUnderline"/>
        </w:rPr>
        <w:t xml:space="preserve">But the </w:t>
      </w:r>
      <w:r w:rsidRPr="001F44DE">
        <w:rPr>
          <w:rStyle w:val="StyleUnderline"/>
          <w:highlight w:val="cyan"/>
        </w:rPr>
        <w:t xml:space="preserve">problem is </w:t>
      </w:r>
      <w:r w:rsidRPr="001F44DE">
        <w:rPr>
          <w:rStyle w:val="Emphasis"/>
          <w:sz w:val="30"/>
          <w:szCs w:val="30"/>
          <w:highlight w:val="cyan"/>
        </w:rPr>
        <w:t>not</w:t>
      </w:r>
      <w:r w:rsidRPr="00C20E21">
        <w:rPr>
          <w:rStyle w:val="Emphasis"/>
          <w:sz w:val="30"/>
          <w:szCs w:val="30"/>
        </w:rPr>
        <w:t xml:space="preserve"> necessarily </w:t>
      </w:r>
      <w:r w:rsidRPr="001F44DE">
        <w:rPr>
          <w:rStyle w:val="Emphasis"/>
          <w:sz w:val="30"/>
          <w:szCs w:val="30"/>
          <w:highlight w:val="cyan"/>
        </w:rPr>
        <w:t>one of domination</w:t>
      </w:r>
      <w:r w:rsidRPr="0007791D">
        <w:rPr>
          <w:sz w:val="14"/>
        </w:rPr>
        <w:t xml:space="preserve">, </w:t>
      </w:r>
      <w:r w:rsidRPr="002A68AF">
        <w:rPr>
          <w:rStyle w:val="StyleUnderline"/>
        </w:rPr>
        <w:t xml:space="preserve">so long </w:t>
      </w:r>
      <w:r w:rsidRPr="001F44DE">
        <w:rPr>
          <w:rStyle w:val="StyleUnderline"/>
          <w:highlight w:val="cyan"/>
        </w:rPr>
        <w:t>as</w:t>
      </w:r>
      <w:r w:rsidRPr="002A68AF">
        <w:rPr>
          <w:rStyle w:val="StyleUnderline"/>
        </w:rPr>
        <w:t xml:space="preserve"> the </w:t>
      </w:r>
      <w:r w:rsidRPr="001F44DE">
        <w:rPr>
          <w:rStyle w:val="StyleUnderline"/>
          <w:highlight w:val="cyan"/>
        </w:rPr>
        <w:t>org</w:t>
      </w:r>
      <w:r w:rsidRPr="002A68AF">
        <w:rPr>
          <w:rStyle w:val="StyleUnderline"/>
        </w:rPr>
        <w:t xml:space="preserve">anization is </w:t>
      </w:r>
      <w:r w:rsidRPr="001F44DE">
        <w:rPr>
          <w:rStyle w:val="StyleUnderline"/>
          <w:highlight w:val="cyan"/>
        </w:rPr>
        <w:t xml:space="preserve">governed by </w:t>
      </w:r>
      <w:r w:rsidRPr="001F44DE">
        <w:rPr>
          <w:rStyle w:val="Emphasis"/>
          <w:highlight w:val="cyan"/>
        </w:rPr>
        <w:t>democratic procedures</w:t>
      </w:r>
      <w:r w:rsidRPr="0007791D">
        <w:rPr>
          <w:sz w:val="14"/>
        </w:rPr>
        <w:t xml:space="preserve">. </w:t>
      </w:r>
      <w:r w:rsidRPr="001F44DE">
        <w:rPr>
          <w:rStyle w:val="StyleUnderline"/>
          <w:highlight w:val="cyan"/>
        </w:rPr>
        <w:t>Org</w:t>
      </w:r>
      <w:r w:rsidRPr="002A68AF">
        <w:rPr>
          <w:rStyle w:val="StyleUnderline"/>
        </w:rPr>
        <w:t>anization</w:t>
      </w:r>
      <w:r w:rsidRPr="001F44DE">
        <w:rPr>
          <w:rStyle w:val="StyleUnderline"/>
          <w:highlight w:val="cyan"/>
        </w:rPr>
        <w:t xml:space="preserve">s can </w:t>
      </w:r>
      <w:r w:rsidRPr="001F44DE">
        <w:rPr>
          <w:rStyle w:val="Emphasis"/>
          <w:highlight w:val="cyan"/>
        </w:rPr>
        <w:t>never</w:t>
      </w:r>
      <w:r w:rsidRPr="001F44DE">
        <w:rPr>
          <w:rStyle w:val="StyleUnderline"/>
          <w:highlight w:val="cyan"/>
        </w:rPr>
        <w:t xml:space="preserve"> get rid</w:t>
      </w:r>
      <w:r w:rsidRPr="002A68AF">
        <w:rPr>
          <w:rStyle w:val="StyleUnderline"/>
        </w:rPr>
        <w:t xml:space="preserve"> of oligarchy</w:t>
      </w:r>
      <w:r w:rsidRPr="0007791D">
        <w:rPr>
          <w:sz w:val="14"/>
        </w:rPr>
        <w:t xml:space="preserve">, </w:t>
      </w:r>
      <w:r w:rsidRPr="001F44DE">
        <w:rPr>
          <w:rStyle w:val="StyleUnderline"/>
          <w:highlight w:val="cyan"/>
        </w:rPr>
        <w:t xml:space="preserve">but they can have </w:t>
      </w:r>
      <w:r w:rsidRPr="001F44DE">
        <w:rPr>
          <w:rStyle w:val="Emphasis"/>
          <w:highlight w:val="cyan"/>
        </w:rPr>
        <w:t>less</w:t>
      </w:r>
      <w:r w:rsidRPr="001F44DE">
        <w:rPr>
          <w:rStyle w:val="StyleUnderline"/>
          <w:highlight w:val="cyan"/>
        </w:rPr>
        <w:t xml:space="preserve"> rather than </w:t>
      </w:r>
      <w:r w:rsidRPr="001F44DE">
        <w:rPr>
          <w:rStyle w:val="Emphasis"/>
          <w:highlight w:val="cyan"/>
        </w:rPr>
        <w:t>more</w:t>
      </w:r>
      <w:r w:rsidRPr="002A68AF">
        <w:rPr>
          <w:rStyle w:val="StyleUnderline"/>
        </w:rPr>
        <w:t xml:space="preserve"> of it</w:t>
      </w:r>
      <w:r w:rsidRPr="0007791D">
        <w:rPr>
          <w:sz w:val="14"/>
        </w:rPr>
        <w:t xml:space="preserve"> (Drochon, Citation2020, p. 195). </w:t>
      </w:r>
      <w:r w:rsidRPr="002A68AF">
        <w:rPr>
          <w:rStyle w:val="StyleUnderline"/>
        </w:rPr>
        <w:t xml:space="preserve">Regular </w:t>
      </w:r>
      <w:r w:rsidRPr="001F44DE">
        <w:rPr>
          <w:rStyle w:val="StyleUnderline"/>
          <w:highlight w:val="cyan"/>
        </w:rPr>
        <w:t>elections</w:t>
      </w:r>
      <w:r w:rsidRPr="0007791D">
        <w:rPr>
          <w:sz w:val="14"/>
        </w:rPr>
        <w:t xml:space="preserve">, </w:t>
      </w:r>
      <w:r w:rsidRPr="001F44DE">
        <w:rPr>
          <w:rStyle w:val="StyleUnderline"/>
          <w:highlight w:val="cyan"/>
        </w:rPr>
        <w:t>majority vote</w:t>
      </w:r>
      <w:r w:rsidRPr="0007791D">
        <w:rPr>
          <w:sz w:val="14"/>
        </w:rPr>
        <w:t xml:space="preserve">, </w:t>
      </w:r>
      <w:r w:rsidRPr="001F44DE">
        <w:rPr>
          <w:rStyle w:val="StyleUnderline"/>
          <w:highlight w:val="cyan"/>
        </w:rPr>
        <w:t>deliberation</w:t>
      </w:r>
      <w:r w:rsidRPr="0007791D">
        <w:rPr>
          <w:sz w:val="14"/>
        </w:rPr>
        <w:t xml:space="preserve">, </w:t>
      </w:r>
      <w:r w:rsidRPr="002A68AF">
        <w:rPr>
          <w:rStyle w:val="StyleUnderline"/>
        </w:rPr>
        <w:t xml:space="preserve">and opportunities to express dissent </w:t>
      </w:r>
      <w:r w:rsidRPr="001F44DE">
        <w:rPr>
          <w:rStyle w:val="Emphasis"/>
          <w:highlight w:val="cyan"/>
        </w:rPr>
        <w:t>keep oligarchic tendencies in check</w:t>
      </w:r>
      <w:r w:rsidRPr="002A68AF">
        <w:rPr>
          <w:rStyle w:val="StyleUnderline"/>
        </w:rPr>
        <w:t xml:space="preserve"> by keeping leadership </w:t>
      </w:r>
      <w:r w:rsidRPr="00C20E21">
        <w:rPr>
          <w:rStyle w:val="Emphasis"/>
        </w:rPr>
        <w:t>accountable</w:t>
      </w:r>
      <w:r w:rsidRPr="002A68AF">
        <w:rPr>
          <w:rStyle w:val="StyleUnderline"/>
        </w:rPr>
        <w:t xml:space="preserve"> to members</w:t>
      </w:r>
      <w:r w:rsidRPr="0007791D">
        <w:rPr>
          <w:sz w:val="14"/>
        </w:rPr>
        <w:t xml:space="preserve">. Here, </w:t>
      </w:r>
      <w:r w:rsidRPr="001F44DE">
        <w:rPr>
          <w:rStyle w:val="StyleUnderline"/>
          <w:highlight w:val="cyan"/>
        </w:rPr>
        <w:t>strengthening workers’</w:t>
      </w:r>
      <w:r w:rsidRPr="002A68AF">
        <w:rPr>
          <w:rStyle w:val="StyleUnderline"/>
        </w:rPr>
        <w:t xml:space="preserve"> political </w:t>
      </w:r>
      <w:r w:rsidRPr="001F44DE">
        <w:rPr>
          <w:rStyle w:val="Emphasis"/>
          <w:highlight w:val="cyan"/>
        </w:rPr>
        <w:t>agency</w:t>
      </w:r>
      <w:r w:rsidRPr="002A68AF">
        <w:rPr>
          <w:rStyle w:val="StyleUnderline"/>
        </w:rPr>
        <w:t xml:space="preserve"> and facilitating opportunities for </w:t>
      </w:r>
      <w:r w:rsidRPr="001F44DE">
        <w:rPr>
          <w:rStyle w:val="Emphasis"/>
          <w:highlight w:val="cyan"/>
        </w:rPr>
        <w:t>participation</w:t>
      </w:r>
      <w:r w:rsidRPr="002A68AF">
        <w:rPr>
          <w:rStyle w:val="StyleUnderline"/>
        </w:rPr>
        <w:t xml:space="preserve"> by investing </w:t>
      </w:r>
      <w:r w:rsidRPr="001F44DE">
        <w:rPr>
          <w:rStyle w:val="StyleUnderline"/>
          <w:highlight w:val="cyan"/>
        </w:rPr>
        <w:t>in unions’</w:t>
      </w:r>
      <w:r w:rsidRPr="002A68AF">
        <w:rPr>
          <w:rStyle w:val="StyleUnderline"/>
        </w:rPr>
        <w:t xml:space="preserve"> deliberative and pedagogical </w:t>
      </w:r>
      <w:r w:rsidRPr="001F44DE">
        <w:rPr>
          <w:rStyle w:val="StyleUnderline"/>
          <w:highlight w:val="cyan"/>
        </w:rPr>
        <w:t xml:space="preserve">functions are </w:t>
      </w:r>
      <w:r w:rsidRPr="001F44DE">
        <w:rPr>
          <w:rStyle w:val="Emphasis"/>
          <w:highlight w:val="cyan"/>
        </w:rPr>
        <w:t>paramount</w:t>
      </w:r>
      <w:r w:rsidRPr="002A68AF">
        <w:rPr>
          <w:rStyle w:val="StyleUnderline"/>
        </w:rPr>
        <w:t xml:space="preserve"> for upholding democratic accountability</w:t>
      </w:r>
      <w:r w:rsidRPr="0007791D">
        <w:rPr>
          <w:sz w:val="14"/>
        </w:rPr>
        <w:t xml:space="preserve">, thus </w:t>
      </w:r>
      <w:r w:rsidRPr="001F44DE">
        <w:rPr>
          <w:rStyle w:val="Emphasis"/>
          <w:highlight w:val="cyan"/>
        </w:rPr>
        <w:t>safeguarding</w:t>
      </w:r>
      <w:r w:rsidRPr="002A68AF">
        <w:rPr>
          <w:rStyle w:val="StyleUnderline"/>
        </w:rPr>
        <w:t xml:space="preserve"> decision-making and bureaucratic apparatuses </w:t>
      </w:r>
      <w:r w:rsidRPr="001F44DE">
        <w:rPr>
          <w:rStyle w:val="StyleUnderline"/>
          <w:highlight w:val="cyan"/>
        </w:rPr>
        <w:t xml:space="preserve">from </w:t>
      </w:r>
      <w:r w:rsidRPr="001F44DE">
        <w:rPr>
          <w:rStyle w:val="Emphasis"/>
          <w:highlight w:val="cyan"/>
        </w:rPr>
        <w:t>capture</w:t>
      </w:r>
      <w:r w:rsidRPr="001F44DE">
        <w:rPr>
          <w:sz w:val="14"/>
        </w:rPr>
        <w:t>.</w:t>
      </w:r>
    </w:p>
    <w:p w14:paraId="10948401" w14:textId="77777777" w:rsidR="00407C5C" w:rsidRDefault="00407C5C" w:rsidP="00407C5C">
      <w:pPr>
        <w:pStyle w:val="Heading3"/>
      </w:pPr>
      <w:r>
        <w:t>Fiat Good---2AC</w:t>
      </w:r>
    </w:p>
    <w:p w14:paraId="2C98D3FC" w14:textId="77777777" w:rsidR="00407C5C" w:rsidRPr="00C668DF" w:rsidRDefault="00407C5C" w:rsidP="00407C5C">
      <w:pPr>
        <w:pStyle w:val="Heading4"/>
      </w:pPr>
      <w:r>
        <w:t xml:space="preserve">Fiat is a </w:t>
      </w:r>
      <w:r>
        <w:rPr>
          <w:u w:val="single"/>
        </w:rPr>
        <w:t>useful means</w:t>
      </w:r>
      <w:r>
        <w:t xml:space="preserve"> for radical ends. Imagining and debating about a policy proposal in a game setting hones </w:t>
      </w:r>
      <w:r>
        <w:rPr>
          <w:u w:val="single"/>
        </w:rPr>
        <w:t>imaginative capacities</w:t>
      </w:r>
      <w:r>
        <w:t xml:space="preserve"> that </w:t>
      </w:r>
      <w:r>
        <w:rPr>
          <w:u w:val="single"/>
        </w:rPr>
        <w:t>spill outside</w:t>
      </w:r>
      <w:r>
        <w:t xml:space="preserve"> the activity to </w:t>
      </w:r>
      <w:r w:rsidRPr="00C668DF">
        <w:rPr>
          <w:u w:val="single"/>
        </w:rPr>
        <w:t>reshape</w:t>
      </w:r>
      <w:r>
        <w:t xml:space="preserve"> social relations.</w:t>
      </w:r>
    </w:p>
    <w:p w14:paraId="7E09382B" w14:textId="77777777" w:rsidR="00407C5C" w:rsidRDefault="00407C5C" w:rsidP="00407C5C">
      <w:r w:rsidRPr="00417B3A">
        <w:rPr>
          <w:rStyle w:val="Style13ptBold"/>
        </w:rPr>
        <w:t>Cooper and Renz, 23</w:t>
      </w:r>
      <w:r>
        <w:t>—Research Professor in Law and Political Theory, King’s College London; Senior Lecturer and Co-Director of the Centre for Sexuality, Race and Gender Justice at Kent Law School (Davina and Flora, “Decertifying Legal Sex—Prefigurative Law Reform and the Future of Legal Gender,” Feminist Legal Studies (2023) 31:1–16, dml)</w:t>
      </w:r>
    </w:p>
    <w:p w14:paraId="42BCD0B8" w14:textId="77777777" w:rsidR="00407C5C" w:rsidRPr="00C668DF" w:rsidRDefault="00407C5C" w:rsidP="00407C5C">
      <w:pPr>
        <w:rPr>
          <w:sz w:val="14"/>
        </w:rPr>
      </w:pPr>
      <w:r w:rsidRPr="00C668DF">
        <w:rPr>
          <w:sz w:val="14"/>
        </w:rPr>
        <w:t xml:space="preserve">Through the course of this research project, we approached decertification as an experimental and reflexive law reform process—that also involved others. 11 Developing decertification as an experimental prefigurative law reform practice is the fourth use to which decertification was put. </w:t>
      </w:r>
      <w:r w:rsidRPr="00417B3A">
        <w:rPr>
          <w:rStyle w:val="StyleUnderline"/>
        </w:rPr>
        <w:t xml:space="preserve">Legal and governmental </w:t>
      </w:r>
      <w:r w:rsidRPr="00261531">
        <w:rPr>
          <w:rStyle w:val="Emphasis"/>
          <w:highlight w:val="cyan"/>
        </w:rPr>
        <w:t>simulations</w:t>
      </w:r>
      <w:r w:rsidRPr="00417B3A">
        <w:rPr>
          <w:rStyle w:val="StyleUnderline"/>
        </w:rPr>
        <w:t xml:space="preserve"> can take different forms</w:t>
      </w:r>
      <w:r w:rsidRPr="00C668DF">
        <w:rPr>
          <w:sz w:val="14"/>
        </w:rPr>
        <w:t xml:space="preserve">. Young people’s parliaments and model United Nations, for instance, are intended </w:t>
      </w:r>
      <w:r w:rsidRPr="00417B3A">
        <w:rPr>
          <w:rStyle w:val="StyleUnderline"/>
        </w:rPr>
        <w:t xml:space="preserve">to </w:t>
      </w:r>
      <w:r w:rsidRPr="00261531">
        <w:rPr>
          <w:rStyle w:val="StyleUnderline"/>
          <w:highlight w:val="cyan"/>
        </w:rPr>
        <w:t>get</w:t>
      </w:r>
      <w:r w:rsidRPr="00C668DF">
        <w:rPr>
          <w:sz w:val="14"/>
        </w:rPr>
        <w:t xml:space="preserve"> children and </w:t>
      </w:r>
      <w:r w:rsidRPr="00261531">
        <w:rPr>
          <w:rStyle w:val="StyleUnderline"/>
          <w:highlight w:val="cyan"/>
        </w:rPr>
        <w:t xml:space="preserve">youths </w:t>
      </w:r>
      <w:r w:rsidRPr="00261531">
        <w:rPr>
          <w:rStyle w:val="Emphasis"/>
          <w:highlight w:val="cyan"/>
        </w:rPr>
        <w:t>roleplaying</w:t>
      </w:r>
      <w:r w:rsidRPr="00417B3A">
        <w:rPr>
          <w:rStyle w:val="StyleUnderline"/>
        </w:rPr>
        <w:t xml:space="preserve"> core political </w:t>
      </w:r>
      <w:r w:rsidRPr="00261531">
        <w:rPr>
          <w:rStyle w:val="StyleUnderline"/>
          <w:highlight w:val="cyan"/>
        </w:rPr>
        <w:t xml:space="preserve">institutions to </w:t>
      </w:r>
      <w:r w:rsidRPr="00261531">
        <w:rPr>
          <w:rStyle w:val="Emphasis"/>
          <w:highlight w:val="cyan"/>
        </w:rPr>
        <w:t>understand how they work</w:t>
      </w:r>
      <w:r w:rsidRPr="00C668DF">
        <w:rPr>
          <w:sz w:val="14"/>
        </w:rPr>
        <w:t xml:space="preserve">. Similar processes occur in mainstream legal education when law students are asked to act as judges, writing judgments for legal cases. Learning is invariably part of any roleplay but drawing on prior examples of </w:t>
      </w:r>
      <w:r w:rsidRPr="00417B3A">
        <w:rPr>
          <w:rStyle w:val="Emphasis"/>
        </w:rPr>
        <w:t>critical institutional play</w:t>
      </w:r>
      <w:r w:rsidRPr="00C668DF">
        <w:rPr>
          <w:sz w:val="14"/>
        </w:rPr>
        <w:t xml:space="preserve"> (such as feminist judgment writing), our aim was to simulate law with a difference. This difference had several aspects. One aspect, discussed further by Cooper (2023b), </w:t>
      </w:r>
      <w:r w:rsidRPr="00417B3A">
        <w:rPr>
          <w:rStyle w:val="StyleUnderline"/>
        </w:rPr>
        <w:t xml:space="preserve">involved experimenting with </w:t>
      </w:r>
      <w:r w:rsidRPr="00C668DF">
        <w:rPr>
          <w:rStyle w:val="StyleUnderline"/>
        </w:rPr>
        <w:t>legislative form</w:t>
      </w:r>
      <w:r w:rsidRPr="00C668DF">
        <w:rPr>
          <w:sz w:val="14"/>
        </w:rPr>
        <w:t xml:space="preserve"> to capture the limits, possibilities, </w:t>
      </w:r>
      <w:r w:rsidRPr="00417B3A">
        <w:rPr>
          <w:rStyle w:val="StyleUnderline"/>
        </w:rPr>
        <w:t>and</w:t>
      </w:r>
      <w:r w:rsidRPr="00C668DF">
        <w:rPr>
          <w:sz w:val="14"/>
        </w:rPr>
        <w:t xml:space="preserve"> challenges of </w:t>
      </w:r>
      <w:r w:rsidRPr="00417B3A">
        <w:rPr>
          <w:rStyle w:val="StyleUnderline"/>
        </w:rPr>
        <w:t>writing speculative law</w:t>
      </w:r>
      <w:r w:rsidRPr="00C668DF">
        <w:rPr>
          <w:sz w:val="14"/>
        </w:rPr>
        <w:t xml:space="preserve">. In other words, could a legislative text on decertification be crafted </w:t>
      </w:r>
      <w:r w:rsidRPr="00417B3A">
        <w:rPr>
          <w:rStyle w:val="StyleUnderline"/>
        </w:rPr>
        <w:t xml:space="preserve">that </w:t>
      </w:r>
      <w:r w:rsidRPr="00C668DF">
        <w:rPr>
          <w:rStyle w:val="Emphasis"/>
        </w:rPr>
        <w:t>did not simply mimic</w:t>
      </w:r>
      <w:r w:rsidRPr="00417B3A">
        <w:rPr>
          <w:rStyle w:val="StyleUnderline"/>
        </w:rPr>
        <w:t xml:space="preserve"> the formalistic ambition and confidence of a conventional</w:t>
      </w:r>
      <w:r w:rsidRPr="00C668DF">
        <w:rPr>
          <w:sz w:val="14"/>
        </w:rPr>
        <w:t xml:space="preserve"> English </w:t>
      </w:r>
      <w:r w:rsidRPr="00417B3A">
        <w:rPr>
          <w:rStyle w:val="StyleUnderline"/>
        </w:rPr>
        <w:t>statute</w:t>
      </w:r>
      <w:r w:rsidRPr="00C668DF">
        <w:rPr>
          <w:sz w:val="14"/>
        </w:rPr>
        <w:t xml:space="preserve">, but was instead self-reflexive and polyphonic? A second aspect was </w:t>
      </w:r>
      <w:r w:rsidRPr="00417B3A">
        <w:rPr>
          <w:rStyle w:val="StyleUnderline"/>
        </w:rPr>
        <w:t>to produce a law reform proposal outside the bounds of current political debate</w:t>
      </w:r>
      <w:r w:rsidRPr="00C668DF">
        <w:rPr>
          <w:sz w:val="14"/>
        </w:rPr>
        <w:t xml:space="preserve"> (even as it might capture the broad societal direction of travel). Decertification </w:t>
      </w:r>
      <w:r w:rsidRPr="00417B3A">
        <w:rPr>
          <w:rStyle w:val="StyleUnderline"/>
        </w:rPr>
        <w:t xml:space="preserve">might be considered </w:t>
      </w:r>
      <w:r w:rsidRPr="00417B3A">
        <w:rPr>
          <w:rStyle w:val="Emphasis"/>
        </w:rPr>
        <w:t>politically outlandish</w:t>
      </w:r>
      <w:r w:rsidRPr="00C668DF">
        <w:rPr>
          <w:sz w:val="14"/>
        </w:rPr>
        <w:t xml:space="preserve">. </w:t>
      </w:r>
      <w:r w:rsidRPr="00417B3A">
        <w:rPr>
          <w:rStyle w:val="StyleUnderline"/>
        </w:rPr>
        <w:t xml:space="preserve">We wanted to give it </w:t>
      </w:r>
      <w:r w:rsidRPr="00C668DF">
        <w:rPr>
          <w:rStyle w:val="Emphasis"/>
        </w:rPr>
        <w:t>careful thought</w:t>
      </w:r>
      <w:r w:rsidRPr="00C668DF">
        <w:rPr>
          <w:sz w:val="14"/>
        </w:rPr>
        <w:t xml:space="preserve">; </w:t>
      </w:r>
      <w:r w:rsidRPr="00417B3A">
        <w:rPr>
          <w:rStyle w:val="StyleUnderline"/>
        </w:rPr>
        <w:t>to treat it as a legitimate proposal</w:t>
      </w:r>
      <w:r w:rsidRPr="00C668DF">
        <w:rPr>
          <w:sz w:val="14"/>
        </w:rPr>
        <w:t>, worth paying attention to.</w:t>
      </w:r>
    </w:p>
    <w:p w14:paraId="609FE980" w14:textId="77777777" w:rsidR="00407C5C" w:rsidRPr="00C668DF" w:rsidRDefault="00407C5C" w:rsidP="00407C5C">
      <w:pPr>
        <w:rPr>
          <w:sz w:val="14"/>
        </w:rPr>
      </w:pPr>
      <w:r w:rsidRPr="00C668DF">
        <w:rPr>
          <w:sz w:val="14"/>
        </w:rPr>
        <w:t xml:space="preserve">In her Afterword, Davies (2023) reflects on the plural temporalities that decertification invokes. </w:t>
      </w:r>
      <w:r w:rsidRPr="00261531">
        <w:rPr>
          <w:rStyle w:val="StyleUnderline"/>
          <w:highlight w:val="cyan"/>
        </w:rPr>
        <w:t xml:space="preserve">Treating a </w:t>
      </w:r>
      <w:r w:rsidRPr="00261531">
        <w:rPr>
          <w:rStyle w:val="Emphasis"/>
          <w:highlight w:val="cyan"/>
        </w:rPr>
        <w:t>contentious</w:t>
      </w:r>
      <w:r w:rsidRPr="00261531">
        <w:rPr>
          <w:rStyle w:val="Emphasis"/>
        </w:rPr>
        <w:t xml:space="preserve"> legal </w:t>
      </w:r>
      <w:r w:rsidRPr="00261531">
        <w:rPr>
          <w:rStyle w:val="Emphasis"/>
          <w:highlight w:val="cyan"/>
        </w:rPr>
        <w:t>proposal</w:t>
      </w:r>
      <w:r w:rsidRPr="00417B3A">
        <w:rPr>
          <w:rStyle w:val="StyleUnderline"/>
        </w:rPr>
        <w:t xml:space="preserve"> associated with the future </w:t>
      </w:r>
      <w:r w:rsidRPr="00261531">
        <w:rPr>
          <w:rStyle w:val="StyleUnderline"/>
          <w:highlight w:val="cyan"/>
        </w:rPr>
        <w:t>as if it was</w:t>
      </w:r>
      <w:r w:rsidRPr="00417B3A">
        <w:rPr>
          <w:rStyle w:val="StyleUnderline"/>
        </w:rPr>
        <w:t xml:space="preserve"> a </w:t>
      </w:r>
      <w:r w:rsidRPr="00261531">
        <w:rPr>
          <w:rStyle w:val="Emphasis"/>
          <w:highlight w:val="cyan"/>
        </w:rPr>
        <w:t>currently viable</w:t>
      </w:r>
      <w:r w:rsidRPr="00C668DF">
        <w:rPr>
          <w:rStyle w:val="Emphasis"/>
        </w:rPr>
        <w:t xml:space="preserve"> reform</w:t>
      </w:r>
      <w:r w:rsidRPr="00417B3A">
        <w:rPr>
          <w:rStyle w:val="StyleUnderline"/>
        </w:rPr>
        <w:t xml:space="preserve"> is an exercise in </w:t>
      </w:r>
      <w:r w:rsidRPr="00C668DF">
        <w:rPr>
          <w:rStyle w:val="Emphasis"/>
        </w:rPr>
        <w:t>prefigurative institutional experimentation</w:t>
      </w:r>
      <w:r w:rsidRPr="00C668DF">
        <w:rPr>
          <w:sz w:val="14"/>
        </w:rPr>
        <w:t xml:space="preserve">. Prefiguration is a helpful framework for thinking about initiatives that anticipate and embody hoped-for future possibilities (see Monticelli 2022), by enacting changes that are sought (Yates 2015; Mensink 2020; see also Carroll et al. 2019). </w:t>
      </w:r>
      <w:r w:rsidRPr="00417B3A">
        <w:rPr>
          <w:rStyle w:val="StyleUnderline"/>
        </w:rPr>
        <w:t xml:space="preserve">Such a move </w:t>
      </w:r>
      <w:r w:rsidRPr="00261531">
        <w:rPr>
          <w:rStyle w:val="Emphasis"/>
          <w:highlight w:val="cyan"/>
        </w:rPr>
        <w:t>refuses</w:t>
      </w:r>
      <w:r w:rsidRPr="00417B3A">
        <w:rPr>
          <w:rStyle w:val="StyleUnderline"/>
        </w:rPr>
        <w:t xml:space="preserve"> the conventional political </w:t>
      </w:r>
      <w:r w:rsidRPr="00261531">
        <w:rPr>
          <w:rStyle w:val="StyleUnderline"/>
          <w:highlight w:val="cyan"/>
        </w:rPr>
        <w:t xml:space="preserve">division between </w:t>
      </w:r>
      <w:r w:rsidRPr="00261531">
        <w:rPr>
          <w:rStyle w:val="Emphasis"/>
          <w:highlight w:val="cyan"/>
        </w:rPr>
        <w:t>means</w:t>
      </w:r>
      <w:r w:rsidRPr="00261531">
        <w:rPr>
          <w:rStyle w:val="StyleUnderline"/>
          <w:highlight w:val="cyan"/>
        </w:rPr>
        <w:t xml:space="preserve"> and </w:t>
      </w:r>
      <w:r w:rsidRPr="00261531">
        <w:rPr>
          <w:rStyle w:val="Emphasis"/>
          <w:highlight w:val="cyan"/>
        </w:rPr>
        <w:t>ends</w:t>
      </w:r>
      <w:r w:rsidRPr="00C668DF">
        <w:rPr>
          <w:sz w:val="14"/>
        </w:rPr>
        <w:t xml:space="preserve"> (Van de Sande 2013; Swain 2019). Against the notion that bad means can be justified if they secure good ends, </w:t>
      </w:r>
      <w:r w:rsidRPr="00417B3A">
        <w:rPr>
          <w:rStyle w:val="StyleUnderline"/>
        </w:rPr>
        <w:t>prefiguration treats the means as part of the ends and</w:t>
      </w:r>
      <w:r w:rsidRPr="00C668DF">
        <w:rPr>
          <w:sz w:val="14"/>
        </w:rPr>
        <w:t xml:space="preserve">, also, </w:t>
      </w:r>
      <w:r w:rsidRPr="00417B3A">
        <w:rPr>
          <w:rStyle w:val="StyleUnderline"/>
        </w:rPr>
        <w:t>as anticipating them</w:t>
      </w:r>
      <w:r w:rsidRPr="00C668DF">
        <w:rPr>
          <w:sz w:val="14"/>
        </w:rPr>
        <w:t xml:space="preserve">—since how politics is conducted shapes the society it gives rise to. </w:t>
      </w:r>
      <w:r w:rsidRPr="00417B3A">
        <w:rPr>
          <w:rStyle w:val="StyleUnderline"/>
        </w:rPr>
        <w:t xml:space="preserve">Prefiguration also treats desired ends as </w:t>
      </w:r>
      <w:r w:rsidRPr="00C668DF">
        <w:rPr>
          <w:rStyle w:val="Emphasis"/>
        </w:rPr>
        <w:t>operationalisable</w:t>
      </w:r>
      <w:r w:rsidRPr="00C668DF">
        <w:rPr>
          <w:sz w:val="14"/>
        </w:rPr>
        <w:t xml:space="preserve"> and as doing stuff. </w:t>
      </w:r>
      <w:r w:rsidRPr="00261531">
        <w:rPr>
          <w:rStyle w:val="StyleUnderline"/>
          <w:highlight w:val="cyan"/>
        </w:rPr>
        <w:t xml:space="preserve">Rather than await </w:t>
      </w:r>
      <w:r w:rsidRPr="00B00654">
        <w:rPr>
          <w:rStyle w:val="StyleUnderline"/>
        </w:rPr>
        <w:t xml:space="preserve">a better society in </w:t>
      </w:r>
      <w:r w:rsidRPr="00261531">
        <w:rPr>
          <w:rStyle w:val="StyleUnderline"/>
          <w:highlight w:val="cyan"/>
        </w:rPr>
        <w:t>the future</w:t>
      </w:r>
      <w:r w:rsidRPr="00C668DF">
        <w:rPr>
          <w:rStyle w:val="StyleUnderline"/>
        </w:rPr>
        <w:t xml:space="preserve"> or rely on campaigning and political pressure to induce more powerful forces to secure it</w:t>
      </w:r>
      <w:r w:rsidRPr="00C668DF">
        <w:rPr>
          <w:sz w:val="14"/>
        </w:rPr>
        <w:t xml:space="preserve">, </w:t>
      </w:r>
      <w:r w:rsidRPr="00261531">
        <w:rPr>
          <w:rStyle w:val="StyleUnderline"/>
          <w:highlight w:val="cyan"/>
        </w:rPr>
        <w:t xml:space="preserve">prefigurative politics </w:t>
      </w:r>
      <w:r w:rsidRPr="00261531">
        <w:rPr>
          <w:rStyle w:val="Emphasis"/>
          <w:highlight w:val="cyan"/>
        </w:rPr>
        <w:t>embodies</w:t>
      </w:r>
      <w:r w:rsidRPr="00261531">
        <w:rPr>
          <w:rStyle w:val="StyleUnderline"/>
          <w:highlight w:val="cyan"/>
        </w:rPr>
        <w:t xml:space="preserve"> hoped-for changes in the </w:t>
      </w:r>
      <w:r w:rsidRPr="00261531">
        <w:rPr>
          <w:rStyle w:val="Emphasis"/>
          <w:highlight w:val="cyan"/>
        </w:rPr>
        <w:t>now</w:t>
      </w:r>
      <w:r w:rsidRPr="00C668DF">
        <w:rPr>
          <w:sz w:val="14"/>
        </w:rPr>
        <w:t xml:space="preserve">. Prefiguration has become a popular and influential framework within anarchist and social movement circles. However, the critical orientation that many social movement activists and anarchists adopt towards state and law means prefiguration’s terms have been little utilised in relation to them. Yet, </w:t>
      </w:r>
      <w:r w:rsidRPr="00261531">
        <w:rPr>
          <w:rStyle w:val="Emphasis"/>
          <w:highlight w:val="cyan"/>
        </w:rPr>
        <w:t>state</w:t>
      </w:r>
      <w:r w:rsidRPr="00261531">
        <w:rPr>
          <w:rStyle w:val="StyleUnderline"/>
          <w:highlight w:val="cyan"/>
        </w:rPr>
        <w:t xml:space="preserve"> and </w:t>
      </w:r>
      <w:r w:rsidRPr="00261531">
        <w:rPr>
          <w:rStyle w:val="Emphasis"/>
          <w:highlight w:val="cyan"/>
        </w:rPr>
        <w:t>law</w:t>
      </w:r>
      <w:r w:rsidRPr="00261531">
        <w:rPr>
          <w:rStyle w:val="StyleUnderline"/>
          <w:highlight w:val="cyan"/>
        </w:rPr>
        <w:t xml:space="preserve"> can be sites</w:t>
      </w:r>
      <w:r w:rsidRPr="00C668DF">
        <w:rPr>
          <w:rStyle w:val="StyleUnderline"/>
        </w:rPr>
        <w:t xml:space="preserve"> of prefigurative practice</w:t>
      </w:r>
      <w:r w:rsidRPr="00C668DF">
        <w:rPr>
          <w:sz w:val="14"/>
        </w:rPr>
        <w:t>, where hopeful practices (such as British local government’s 1980s introduction of nuclear free zones) exceed what can be realised (Cooper 2020). Prefiguration may be carried out, officially, by state bodies. It can also be undertaken by actors, informally, within or in relation to state apparatuses.</w:t>
      </w:r>
    </w:p>
    <w:p w14:paraId="71CDB85A" w14:textId="77777777" w:rsidR="00407C5C" w:rsidRPr="00C668DF" w:rsidRDefault="00407C5C" w:rsidP="00407C5C">
      <w:pPr>
        <w:rPr>
          <w:sz w:val="14"/>
        </w:rPr>
      </w:pPr>
      <w:r w:rsidRPr="00C668DF">
        <w:rPr>
          <w:sz w:val="14"/>
        </w:rPr>
        <w:t xml:space="preserve">But what does it mean </w:t>
      </w:r>
      <w:r w:rsidRPr="00C668DF">
        <w:rPr>
          <w:rStyle w:val="StyleUnderline"/>
        </w:rPr>
        <w:t>to formulate a prefigurative law reform proposal</w:t>
      </w:r>
      <w:r w:rsidRPr="00C668DF">
        <w:rPr>
          <w:sz w:val="14"/>
        </w:rPr>
        <w:t xml:space="preserve"> within the course of research; and does it necessarily function as ‘a proposal’? Can a proposal not be proposed? Approaching decertification, prefiguratively, </w:t>
      </w:r>
      <w:r w:rsidRPr="00C668DF">
        <w:rPr>
          <w:rStyle w:val="StyleUnderline"/>
        </w:rPr>
        <w:t xml:space="preserve">emphasises its status as an experimental legal proposal that </w:t>
      </w:r>
      <w:r w:rsidRPr="00C668DF">
        <w:rPr>
          <w:rStyle w:val="Emphasis"/>
        </w:rPr>
        <w:t>imagines</w:t>
      </w:r>
      <w:r w:rsidRPr="00C668DF">
        <w:rPr>
          <w:rStyle w:val="StyleUnderline"/>
        </w:rPr>
        <w:t xml:space="preserve"> and </w:t>
      </w:r>
      <w:r w:rsidRPr="00C668DF">
        <w:rPr>
          <w:rStyle w:val="Emphasis"/>
        </w:rPr>
        <w:t>rehearses</w:t>
      </w:r>
      <w:r w:rsidRPr="00C668DF">
        <w:rPr>
          <w:rStyle w:val="StyleUnderline"/>
        </w:rPr>
        <w:t xml:space="preserve"> future law</w:t>
      </w:r>
      <w:r w:rsidRPr="00C668DF">
        <w:rPr>
          <w:sz w:val="14"/>
        </w:rPr>
        <w:t>,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w:t>
      </w:r>
    </w:p>
    <w:p w14:paraId="7C264143" w14:textId="77777777" w:rsidR="00407C5C" w:rsidRPr="00C668DF" w:rsidRDefault="00407C5C" w:rsidP="00407C5C">
      <w:pPr>
        <w:rPr>
          <w:sz w:val="14"/>
        </w:rPr>
      </w:pPr>
      <w:r w:rsidRPr="00C668DF">
        <w:rPr>
          <w:sz w:val="14"/>
        </w:rPr>
        <w:t xml:space="preserve">This special issue focuses on the decertification of gender and sex, but the prefigurative law reform methods developed in the research discussed have wider reach—being applicable to many ideas for progressive policy and legal reform currently identified as too radical for governmental attention. 12 </w:t>
      </w:r>
      <w:r w:rsidRPr="00C668DF">
        <w:rPr>
          <w:rStyle w:val="StyleUnderline"/>
        </w:rPr>
        <w:t xml:space="preserve">Some may characterise </w:t>
      </w:r>
      <w:r w:rsidRPr="00261531">
        <w:rPr>
          <w:rStyle w:val="StyleUnderline"/>
          <w:highlight w:val="cyan"/>
        </w:rPr>
        <w:t xml:space="preserve">the deliberate take up of speculative policy reforms as a form of </w:t>
      </w:r>
      <w:r w:rsidRPr="00261531">
        <w:rPr>
          <w:rStyle w:val="Emphasis"/>
          <w:highlight w:val="cyan"/>
        </w:rPr>
        <w:t>play</w:t>
      </w:r>
      <w:r w:rsidRPr="00C668DF">
        <w:rPr>
          <w:sz w:val="14"/>
        </w:rPr>
        <w:t xml:space="preserve">—a characterisation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At the same time, </w:t>
      </w:r>
      <w:r w:rsidRPr="00C668DF">
        <w:rPr>
          <w:rStyle w:val="StyleUnderline"/>
        </w:rPr>
        <w:t>play has been used</w:t>
      </w:r>
      <w:r w:rsidRPr="00C668DF">
        <w:rPr>
          <w:sz w:val="14"/>
        </w:rPr>
        <w:t xml:space="preserve">, in other contexts, </w:t>
      </w:r>
      <w:r w:rsidRPr="00C668DF">
        <w:rPr>
          <w:rStyle w:val="StyleUnderline"/>
        </w:rPr>
        <w:t xml:space="preserve">as a modality of action that can be </w:t>
      </w:r>
      <w:r w:rsidRPr="00C668DF">
        <w:rPr>
          <w:rStyle w:val="Emphasis"/>
        </w:rPr>
        <w:t>serious</w:t>
      </w:r>
      <w:r w:rsidRPr="00C668DF">
        <w:rPr>
          <w:rStyle w:val="StyleUnderline"/>
        </w:rPr>
        <w:t xml:space="preserve"> and </w:t>
      </w:r>
      <w:r w:rsidRPr="00C668DF">
        <w:rPr>
          <w:rStyle w:val="Emphasis"/>
        </w:rPr>
        <w:t>developmental</w:t>
      </w:r>
      <w:r w:rsidRPr="00C668DF">
        <w:rPr>
          <w:sz w:val="14"/>
        </w:rPr>
        <w:t xml:space="preserve"> (see Statler et al. 2011), </w:t>
      </w:r>
      <w:r w:rsidRPr="00C668DF">
        <w:rPr>
          <w:rStyle w:val="StyleUnderline"/>
        </w:rPr>
        <w:t xml:space="preserve">and that </w:t>
      </w:r>
      <w:r w:rsidRPr="00261531">
        <w:rPr>
          <w:rStyle w:val="StyleUnderline"/>
          <w:highlight w:val="cyan"/>
        </w:rPr>
        <w:t xml:space="preserve">can have consequences </w:t>
      </w:r>
      <w:r w:rsidRPr="00261531">
        <w:rPr>
          <w:rStyle w:val="Emphasis"/>
          <w:highlight w:val="cyan"/>
        </w:rPr>
        <w:t>beyond</w:t>
      </w:r>
      <w:r w:rsidRPr="00261531">
        <w:rPr>
          <w:rStyle w:val="StyleUnderline"/>
          <w:highlight w:val="cyan"/>
        </w:rPr>
        <w:t xml:space="preserve"> its</w:t>
      </w:r>
      <w:r w:rsidRPr="00C668DF">
        <w:rPr>
          <w:sz w:val="14"/>
        </w:rPr>
        <w:t xml:space="preserve"> ‘</w:t>
      </w:r>
      <w:r w:rsidRPr="00261531">
        <w:rPr>
          <w:rStyle w:val="Emphasis"/>
          <w:highlight w:val="cyan"/>
        </w:rPr>
        <w:t>magic circle</w:t>
      </w:r>
      <w:r w:rsidRPr="00C668DF">
        <w:rPr>
          <w:sz w:val="14"/>
        </w:rPr>
        <w:t xml:space="preserve">’. What </w:t>
      </w:r>
      <w:r w:rsidRPr="00C668DF">
        <w:rPr>
          <w:rStyle w:val="StyleUnderline"/>
        </w:rPr>
        <w:t>play foregrounds</w:t>
      </w:r>
      <w:r w:rsidRPr="00C668DF">
        <w:rPr>
          <w:sz w:val="14"/>
        </w:rPr>
        <w:t xml:space="preserve">, beyond experimenting and roleplaying structures differently, is a </w:t>
      </w:r>
      <w:r w:rsidRPr="00261531">
        <w:rPr>
          <w:rStyle w:val="Emphasis"/>
          <w:highlight w:val="cyan"/>
        </w:rPr>
        <w:t>testing</w:t>
      </w:r>
      <w:r w:rsidRPr="00C668DF">
        <w:rPr>
          <w:sz w:val="14"/>
        </w:rPr>
        <w:t xml:space="preserve">, stretching, and knotting </w:t>
      </w:r>
      <w:r w:rsidRPr="00C668DF">
        <w:rPr>
          <w:rStyle w:val="StyleUnderline"/>
        </w:rPr>
        <w:t xml:space="preserve">that </w:t>
      </w:r>
      <w:r w:rsidRPr="00261531">
        <w:rPr>
          <w:rStyle w:val="StyleUnderline"/>
          <w:highlight w:val="cyan"/>
        </w:rPr>
        <w:t xml:space="preserve">pulls things into </w:t>
      </w:r>
      <w:r w:rsidRPr="00261531">
        <w:rPr>
          <w:rStyle w:val="Emphasis"/>
          <w:highlight w:val="cyan"/>
        </w:rPr>
        <w:t>different</w:t>
      </w:r>
      <w:r w:rsidRPr="00C668DF">
        <w:rPr>
          <w:rStyle w:val="Emphasis"/>
        </w:rPr>
        <w:t xml:space="preserve"> connections</w:t>
      </w:r>
      <w:r w:rsidRPr="00C668DF">
        <w:rPr>
          <w:rStyle w:val="StyleUnderline"/>
        </w:rPr>
        <w:t xml:space="preserve"> and </w:t>
      </w:r>
      <w:r w:rsidRPr="00261531">
        <w:rPr>
          <w:rStyle w:val="Emphasis"/>
          <w:highlight w:val="cyan"/>
        </w:rPr>
        <w:t>relations</w:t>
      </w:r>
      <w:r w:rsidRPr="00C668DF">
        <w:rPr>
          <w:rStyle w:val="StyleUnderline"/>
        </w:rPr>
        <w:t xml:space="preserve"> with others</w:t>
      </w:r>
      <w:r w:rsidRPr="00C668DF">
        <w:rPr>
          <w:sz w:val="14"/>
        </w:rPr>
        <w:t xml:space="preserve">—and sometimes holds things apart (see Cooper 2019). Parliamentary </w:t>
      </w:r>
      <w:r w:rsidRPr="00C668DF">
        <w:rPr>
          <w:rStyle w:val="StyleUnderline"/>
        </w:rPr>
        <w:t>law-making may rarely feel like play</w:t>
      </w:r>
      <w:r w:rsidRPr="00C668DF">
        <w:rPr>
          <w:sz w:val="14"/>
        </w:rPr>
        <w:t xml:space="preserve"> (or, to the extent that it does, this is typically a negative assessment). </w:t>
      </w:r>
      <w:r w:rsidRPr="00C668DF">
        <w:rPr>
          <w:rStyle w:val="StyleUnderline"/>
        </w:rPr>
        <w:t xml:space="preserve">But academic research can be a space where </w:t>
      </w:r>
      <w:r w:rsidRPr="00261531">
        <w:rPr>
          <w:rStyle w:val="StyleUnderline"/>
          <w:highlight w:val="cyan"/>
        </w:rPr>
        <w:t>experimental play</w:t>
      </w:r>
      <w:r w:rsidRPr="00C668DF">
        <w:rPr>
          <w:sz w:val="14"/>
        </w:rPr>
        <w:t>—</w:t>
      </w:r>
      <w:r w:rsidRPr="00C668DF">
        <w:rPr>
          <w:rStyle w:val="StyleUnderline"/>
        </w:rPr>
        <w:t xml:space="preserve">including </w:t>
      </w:r>
      <w:r w:rsidRPr="00261531">
        <w:rPr>
          <w:rStyle w:val="StyleUnderline"/>
          <w:highlight w:val="cyan"/>
        </w:rPr>
        <w:t>through legislative design</w:t>
      </w:r>
      <w:r w:rsidRPr="00C668DF">
        <w:rPr>
          <w:sz w:val="14"/>
        </w:rPr>
        <w:t>—</w:t>
      </w:r>
      <w:r w:rsidRPr="00261531">
        <w:rPr>
          <w:rStyle w:val="Emphasis"/>
          <w:highlight w:val="cyan"/>
        </w:rPr>
        <w:t>imagines</w:t>
      </w:r>
      <w:r w:rsidRPr="00261531">
        <w:rPr>
          <w:sz w:val="14"/>
          <w:highlight w:val="cyan"/>
        </w:rPr>
        <w:t xml:space="preserve">, </w:t>
      </w:r>
      <w:r w:rsidRPr="00261531">
        <w:rPr>
          <w:rStyle w:val="Emphasis"/>
          <w:highlight w:val="cyan"/>
        </w:rPr>
        <w:t>rehearses</w:t>
      </w:r>
      <w:r w:rsidRPr="00261531">
        <w:rPr>
          <w:sz w:val="14"/>
          <w:highlight w:val="cyan"/>
        </w:rPr>
        <w:t xml:space="preserve">, </w:t>
      </w:r>
      <w:r w:rsidRPr="00261531">
        <w:rPr>
          <w:rStyle w:val="StyleUnderline"/>
          <w:highlight w:val="cyan"/>
        </w:rPr>
        <w:t xml:space="preserve">and </w:t>
      </w:r>
      <w:r w:rsidRPr="00261531">
        <w:rPr>
          <w:rStyle w:val="Emphasis"/>
          <w:highlight w:val="cyan"/>
        </w:rPr>
        <w:t>takes seriously</w:t>
      </w:r>
      <w:r w:rsidRPr="00261531">
        <w:rPr>
          <w:rStyle w:val="StyleUnderline"/>
          <w:highlight w:val="cyan"/>
        </w:rPr>
        <w:t xml:space="preserve"> different futures</w:t>
      </w:r>
      <w:r w:rsidRPr="00C668DF">
        <w:rPr>
          <w:sz w:val="14"/>
        </w:rPr>
        <w:t xml:space="preserve">, </w:t>
      </w:r>
      <w:r w:rsidRPr="00261531">
        <w:rPr>
          <w:rStyle w:val="Emphasis"/>
          <w:highlight w:val="cyan"/>
        </w:rPr>
        <w:t>free</w:t>
      </w:r>
      <w:r w:rsidRPr="00261531">
        <w:rPr>
          <w:rStyle w:val="StyleUnderline"/>
          <w:highlight w:val="cyan"/>
        </w:rPr>
        <w:t xml:space="preserve"> of</w:t>
      </w:r>
      <w:r w:rsidRPr="00C668DF">
        <w:rPr>
          <w:rStyle w:val="StyleUnderline"/>
        </w:rPr>
        <w:t xml:space="preserve"> the pragmatism and </w:t>
      </w:r>
      <w:r w:rsidRPr="00261531">
        <w:rPr>
          <w:rStyle w:val="StyleUnderline"/>
          <w:highlight w:val="cyan"/>
        </w:rPr>
        <w:t>short-term political calculation</w:t>
      </w:r>
      <w:r w:rsidRPr="00C668DF">
        <w:rPr>
          <w:rStyle w:val="StyleUnderline"/>
        </w:rPr>
        <w:t xml:space="preserve"> that dog proposals developed for immediate introduction</w:t>
      </w:r>
      <w:r w:rsidRPr="00C668DF">
        <w:rPr>
          <w:sz w:val="14"/>
        </w:rPr>
        <w:t>.</w:t>
      </w:r>
    </w:p>
    <w:p w14:paraId="62A2AF2F" w14:textId="77777777" w:rsidR="00407C5C" w:rsidRPr="00C668DF" w:rsidRDefault="00407C5C" w:rsidP="00407C5C">
      <w:pPr>
        <w:rPr>
          <w:sz w:val="14"/>
        </w:rPr>
      </w:pPr>
      <w:r w:rsidRPr="00C668DF">
        <w:rPr>
          <w:sz w:val="14"/>
        </w:rPr>
        <w:t xml:space="preserve">In reaching out to hoped-for future possibilities and retrieving them as worthy recipients of present-day attention, </w:t>
      </w:r>
      <w:r w:rsidRPr="00261531">
        <w:rPr>
          <w:rStyle w:val="StyleUnderline"/>
          <w:highlight w:val="cyan"/>
        </w:rPr>
        <w:t xml:space="preserve">the involvement of others is </w:t>
      </w:r>
      <w:r w:rsidRPr="00261531">
        <w:rPr>
          <w:rStyle w:val="Emphasis"/>
          <w:highlight w:val="cyan"/>
        </w:rPr>
        <w:t>central</w:t>
      </w:r>
      <w:r w:rsidRPr="00C668DF">
        <w:rPr>
          <w:sz w:val="14"/>
        </w:rPr>
        <w:t xml:space="preserve">. In the articles that follow, we discuss some of the challenges of engaging stakeholders given the polarised and increasingly bitter character of disputes over sex and gender categories. However, holding on to </w:t>
      </w:r>
      <w:r w:rsidRPr="008D56D3">
        <w:rPr>
          <w:rStyle w:val="StyleUnderline"/>
          <w:highlight w:val="cyan"/>
        </w:rPr>
        <w:t>play is</w:t>
      </w:r>
      <w:r w:rsidRPr="00C668DF">
        <w:rPr>
          <w:sz w:val="14"/>
        </w:rPr>
        <w:t xml:space="preserve"> to hold on to </w:t>
      </w:r>
      <w:r w:rsidRPr="00C668DF">
        <w:rPr>
          <w:rStyle w:val="StyleUnderline"/>
        </w:rPr>
        <w:t xml:space="preserve">an important source of </w:t>
      </w:r>
      <w:r w:rsidRPr="00C668DF">
        <w:rPr>
          <w:rStyle w:val="Emphasis"/>
        </w:rPr>
        <w:t>invitation</w:t>
      </w:r>
      <w:r w:rsidRPr="00C668DF">
        <w:rPr>
          <w:sz w:val="14"/>
        </w:rPr>
        <w:t xml:space="preserve">. This is about something far more than being playful. </w:t>
      </w:r>
      <w:r w:rsidRPr="00C668DF">
        <w:rPr>
          <w:rStyle w:val="StyleUnderline"/>
        </w:rPr>
        <w:t xml:space="preserve">It is </w:t>
      </w:r>
      <w:r w:rsidRPr="008D56D3">
        <w:rPr>
          <w:rStyle w:val="StyleUnderline"/>
          <w:highlight w:val="cyan"/>
        </w:rPr>
        <w:t xml:space="preserve">about inviting others to participate in the </w:t>
      </w:r>
      <w:r w:rsidRPr="008D56D3">
        <w:rPr>
          <w:rStyle w:val="Emphasis"/>
          <w:highlight w:val="cyan"/>
        </w:rPr>
        <w:t>testing</w:t>
      </w:r>
      <w:r w:rsidRPr="008D56D3">
        <w:rPr>
          <w:rStyle w:val="StyleUnderline"/>
          <w:highlight w:val="cyan"/>
        </w:rPr>
        <w:t xml:space="preserve"> and </w:t>
      </w:r>
      <w:r w:rsidRPr="008D56D3">
        <w:rPr>
          <w:rStyle w:val="Emphasis"/>
          <w:highlight w:val="cyan"/>
        </w:rPr>
        <w:t>reshaping</w:t>
      </w:r>
      <w:r w:rsidRPr="008D56D3">
        <w:rPr>
          <w:rStyle w:val="StyleUnderline"/>
          <w:highlight w:val="cyan"/>
        </w:rPr>
        <w:t xml:space="preserve"> of social relations</w:t>
      </w:r>
      <w:r w:rsidRPr="00C668DF">
        <w:rPr>
          <w:sz w:val="14"/>
        </w:rPr>
        <w:t>. Reimagining gender’s relationship to legal categories is not sufficient to bring them into being. But it plays a part.</w:t>
      </w:r>
    </w:p>
    <w:p w14:paraId="1627840E" w14:textId="77777777" w:rsidR="00407C5C" w:rsidRDefault="00407C5C" w:rsidP="00407C5C">
      <w:pPr>
        <w:pStyle w:val="Heading3"/>
      </w:pPr>
      <w:r>
        <w:t>State Good---2AC</w:t>
      </w:r>
    </w:p>
    <w:p w14:paraId="0501C8BC" w14:textId="77777777" w:rsidR="00407C5C" w:rsidRPr="00E310BF" w:rsidRDefault="00407C5C" w:rsidP="00407C5C">
      <w:pPr>
        <w:pStyle w:val="Heading4"/>
      </w:pPr>
      <w:r>
        <w:t>No purity in politics.</w:t>
      </w:r>
    </w:p>
    <w:p w14:paraId="307E77E4" w14:textId="77777777" w:rsidR="00407C5C" w:rsidRDefault="00407C5C" w:rsidP="00407C5C">
      <w:r w:rsidRPr="00BE513A">
        <w:rPr>
          <w:rStyle w:val="Style13ptBold"/>
        </w:rPr>
        <w:t>Hall ’25</w:t>
      </w:r>
      <w:r>
        <w:t xml:space="preserve"> [Dakota; August 29; Black and Indigenous community organizer and Executive Director of the Alliance for Youth Action, B.A. in Native American Studies and Finance from the University of Wisconsin-Milwaukee; The Ground Game, “</w:t>
      </w:r>
      <w:r w:rsidRPr="00BE513A">
        <w:t>No Purity in Politics</w:t>
      </w:r>
      <w:r>
        <w:t xml:space="preserve">,” </w:t>
      </w:r>
      <w:r w:rsidRPr="00BE513A">
        <w:t>https://dakotaray.substack.com/p/no-purity-in-politics</w:t>
      </w:r>
      <w:r>
        <w:t xml:space="preserve">] </w:t>
      </w:r>
    </w:p>
    <w:p w14:paraId="7ECA2404" w14:textId="77777777" w:rsidR="00407C5C" w:rsidRPr="00E310BF" w:rsidRDefault="00407C5C" w:rsidP="00407C5C">
      <w:pPr>
        <w:rPr>
          <w:sz w:val="16"/>
        </w:rPr>
      </w:pPr>
      <w:r w:rsidRPr="00E310BF">
        <w:rPr>
          <w:sz w:val="16"/>
        </w:rPr>
        <w:t>On Stolen Land, In Broken Politics</w:t>
      </w:r>
    </w:p>
    <w:p w14:paraId="2BD4A484" w14:textId="77777777" w:rsidR="00407C5C" w:rsidRPr="00E310BF" w:rsidRDefault="00407C5C" w:rsidP="00407C5C">
      <w:pPr>
        <w:rPr>
          <w:sz w:val="16"/>
        </w:rPr>
      </w:pPr>
      <w:r w:rsidRPr="00BE513A">
        <w:rPr>
          <w:rStyle w:val="StyleUnderline"/>
        </w:rPr>
        <w:t>I write</w:t>
      </w:r>
      <w:r w:rsidRPr="00E310BF">
        <w:rPr>
          <w:sz w:val="16"/>
        </w:rPr>
        <w:t xml:space="preserve"> these words </w:t>
      </w:r>
      <w:r w:rsidRPr="00BE513A">
        <w:rPr>
          <w:rStyle w:val="StyleUnderline"/>
        </w:rPr>
        <w:t xml:space="preserve">as an </w:t>
      </w:r>
      <w:r w:rsidRPr="00BE513A">
        <w:rPr>
          <w:rStyle w:val="Emphasis"/>
        </w:rPr>
        <w:t>Indigenous person</w:t>
      </w:r>
      <w:r w:rsidRPr="00BE513A">
        <w:rPr>
          <w:rStyle w:val="StyleUnderline"/>
        </w:rPr>
        <w:t xml:space="preserve"> who knows </w:t>
      </w:r>
      <w:r w:rsidRPr="00E310BF">
        <w:rPr>
          <w:rStyle w:val="StyleUnderline"/>
          <w:highlight w:val="cyan"/>
        </w:rPr>
        <w:t xml:space="preserve">there is </w:t>
      </w:r>
      <w:r w:rsidRPr="00E310BF">
        <w:rPr>
          <w:rStyle w:val="Emphasis"/>
          <w:highlight w:val="cyan"/>
        </w:rPr>
        <w:t>no purity in politics</w:t>
      </w:r>
      <w:r w:rsidRPr="00E310BF">
        <w:rPr>
          <w:sz w:val="16"/>
        </w:rPr>
        <w:t xml:space="preserve">. Every step I take in this work is marked by contradiction. </w:t>
      </w:r>
      <w:r w:rsidRPr="00BE513A">
        <w:rPr>
          <w:rStyle w:val="StyleUnderline"/>
        </w:rPr>
        <w:t>I</w:t>
      </w:r>
      <w:r w:rsidRPr="00E310BF">
        <w:rPr>
          <w:sz w:val="16"/>
        </w:rPr>
        <w:t xml:space="preserve"> am working to </w:t>
      </w:r>
      <w:r w:rsidRPr="00BE513A">
        <w:rPr>
          <w:rStyle w:val="Emphasis"/>
        </w:rPr>
        <w:t>defend and advance</w:t>
      </w:r>
      <w:r w:rsidRPr="00BE513A">
        <w:rPr>
          <w:rStyle w:val="StyleUnderline"/>
        </w:rPr>
        <w:t xml:space="preserve"> a </w:t>
      </w:r>
      <w:r w:rsidRPr="00E310BF">
        <w:rPr>
          <w:rStyle w:val="StyleUnderline"/>
          <w:highlight w:val="cyan"/>
        </w:rPr>
        <w:t>democracy</w:t>
      </w:r>
      <w:r w:rsidRPr="00E310BF">
        <w:rPr>
          <w:sz w:val="16"/>
        </w:rPr>
        <w:t xml:space="preserve"> that was built on stolen land, a democracy </w:t>
      </w:r>
      <w:r w:rsidRPr="00BE513A">
        <w:rPr>
          <w:rStyle w:val="StyleUnderline"/>
        </w:rPr>
        <w:t xml:space="preserve">whose foundations </w:t>
      </w:r>
      <w:r w:rsidRPr="00E310BF">
        <w:rPr>
          <w:rStyle w:val="StyleUnderline"/>
          <w:highlight w:val="cyan"/>
        </w:rPr>
        <w:t>rest on</w:t>
      </w:r>
      <w:r w:rsidRPr="00E310BF">
        <w:rPr>
          <w:sz w:val="16"/>
        </w:rPr>
        <w:t xml:space="preserve"> the ongoing </w:t>
      </w:r>
      <w:r w:rsidRPr="00E310BF">
        <w:rPr>
          <w:rStyle w:val="Emphasis"/>
          <w:highlight w:val="cyan"/>
        </w:rPr>
        <w:t>genocide</w:t>
      </w:r>
      <w:r w:rsidRPr="00E310BF">
        <w:rPr>
          <w:sz w:val="16"/>
        </w:rPr>
        <w:t xml:space="preserve"> of my people. </w:t>
      </w:r>
      <w:r w:rsidRPr="00BE513A">
        <w:rPr>
          <w:rStyle w:val="StyleUnderline"/>
        </w:rPr>
        <w:t>This is</w:t>
      </w:r>
      <w:r w:rsidRPr="00E310BF">
        <w:rPr>
          <w:sz w:val="16"/>
        </w:rPr>
        <w:t xml:space="preserve"> not distant history; it is </w:t>
      </w:r>
      <w:r w:rsidRPr="00BE513A">
        <w:rPr>
          <w:rStyle w:val="StyleUnderline"/>
        </w:rPr>
        <w:t>a wound that still bleeds</w:t>
      </w:r>
      <w:r w:rsidRPr="00E310BF">
        <w:rPr>
          <w:sz w:val="16"/>
        </w:rPr>
        <w:t>. It bleeds in the policies that poison our water, in the pipelines driven through our homelands, in the prisons and borders that cage our people, in the disappearance of our women, and in the theft of our children. A nation that claims liberty and democracy continues to underwrite our erasure. The soil beneath us remembers the theft, the silence of our languages, the cries of children taken from their mothers’ arms. The same government that now asks us to believe in its institutions once passed laws to erase our languages, sterilize our women, and rip our children from their families. The same system that now calls itself the guarantor of rights was designed to deny us the right to exist.</w:t>
      </w:r>
    </w:p>
    <w:p w14:paraId="17B8278F" w14:textId="77777777" w:rsidR="00407C5C" w:rsidRPr="00E310BF" w:rsidRDefault="00407C5C" w:rsidP="00407C5C">
      <w:pPr>
        <w:rPr>
          <w:sz w:val="16"/>
        </w:rPr>
      </w:pPr>
      <w:r w:rsidRPr="00E310BF">
        <w:rPr>
          <w:sz w:val="16"/>
        </w:rPr>
        <w:t>I cannot forget that this democracy was not built for us. It was built to consolidate power for settlers, to enshrine the wealth of a few at the expense of the many, and to push Indigenous people to the margins, geographically, politically, and spiritually. To vote here is to touch the scar, to remember what was stolen, and yet to insist that our presence endures. To pretend otherwise is to erase the truth of how this nation came to be.</w:t>
      </w:r>
    </w:p>
    <w:p w14:paraId="0ED256FE" w14:textId="77777777" w:rsidR="00407C5C" w:rsidRPr="00E310BF" w:rsidRDefault="00407C5C" w:rsidP="00407C5C">
      <w:pPr>
        <w:rPr>
          <w:sz w:val="16"/>
        </w:rPr>
      </w:pPr>
      <w:r w:rsidRPr="00E310BF">
        <w:rPr>
          <w:sz w:val="16"/>
        </w:rPr>
        <w:t xml:space="preserve">And </w:t>
      </w:r>
      <w:r w:rsidRPr="00E310BF">
        <w:rPr>
          <w:rStyle w:val="Emphasis"/>
          <w:highlight w:val="cyan"/>
        </w:rPr>
        <w:t>yet</w:t>
      </w:r>
      <w:r w:rsidRPr="00E310BF">
        <w:rPr>
          <w:sz w:val="16"/>
        </w:rPr>
        <w:t xml:space="preserve">, I also know that </w:t>
      </w:r>
      <w:r w:rsidRPr="00E310BF">
        <w:rPr>
          <w:rStyle w:val="StyleUnderline"/>
          <w:highlight w:val="cyan"/>
        </w:rPr>
        <w:t xml:space="preserve">refusing to engage </w:t>
      </w:r>
      <w:r w:rsidRPr="00E310BF">
        <w:rPr>
          <w:rStyle w:val="Emphasis"/>
          <w:highlight w:val="cyan"/>
        </w:rPr>
        <w:t>does not stop</w:t>
      </w:r>
      <w:r w:rsidRPr="00E310BF">
        <w:rPr>
          <w:rStyle w:val="StyleUnderline"/>
          <w:highlight w:val="cyan"/>
        </w:rPr>
        <w:t xml:space="preserve"> the</w:t>
      </w:r>
      <w:r w:rsidRPr="00E310BF">
        <w:rPr>
          <w:sz w:val="16"/>
        </w:rPr>
        <w:t xml:space="preserve"> machinery of this </w:t>
      </w:r>
      <w:r w:rsidRPr="00E310BF">
        <w:rPr>
          <w:rStyle w:val="StyleUnderline"/>
          <w:highlight w:val="cyan"/>
        </w:rPr>
        <w:t>system</w:t>
      </w:r>
      <w:r w:rsidRPr="00E310BF">
        <w:rPr>
          <w:sz w:val="16"/>
        </w:rPr>
        <w:t xml:space="preserve">; </w:t>
      </w:r>
      <w:r w:rsidRPr="00E310BF">
        <w:rPr>
          <w:rStyle w:val="StyleUnderline"/>
          <w:highlight w:val="cyan"/>
        </w:rPr>
        <w:t xml:space="preserve">it </w:t>
      </w:r>
      <w:r w:rsidRPr="00E310BF">
        <w:rPr>
          <w:rStyle w:val="Emphasis"/>
          <w:highlight w:val="cyan"/>
        </w:rPr>
        <w:t>accelerates</w:t>
      </w:r>
      <w:r w:rsidRPr="00BE513A">
        <w:rPr>
          <w:rStyle w:val="StyleUnderline"/>
        </w:rPr>
        <w:t xml:space="preserve"> our </w:t>
      </w:r>
      <w:r w:rsidRPr="00E310BF">
        <w:rPr>
          <w:rStyle w:val="StyleUnderline"/>
          <w:highlight w:val="cyan"/>
        </w:rPr>
        <w:t>erasure</w:t>
      </w:r>
      <w:r w:rsidRPr="00E310BF">
        <w:rPr>
          <w:sz w:val="16"/>
        </w:rPr>
        <w:t xml:space="preserve">. </w:t>
      </w:r>
      <w:r w:rsidRPr="00E310BF">
        <w:rPr>
          <w:rStyle w:val="Emphasis"/>
          <w:highlight w:val="cyan"/>
        </w:rPr>
        <w:t>Survival</w:t>
      </w:r>
      <w:r w:rsidRPr="00E310BF">
        <w:rPr>
          <w:sz w:val="16"/>
        </w:rPr>
        <w:t xml:space="preserve"> itself </w:t>
      </w:r>
      <w:r w:rsidRPr="00E310BF">
        <w:rPr>
          <w:rStyle w:val="StyleUnderline"/>
          <w:highlight w:val="cyan"/>
        </w:rPr>
        <w:t>is</w:t>
      </w:r>
      <w:r w:rsidRPr="00BE513A">
        <w:rPr>
          <w:rStyle w:val="StyleUnderline"/>
        </w:rPr>
        <w:t xml:space="preserve"> an act of </w:t>
      </w:r>
      <w:r w:rsidRPr="00E310BF">
        <w:rPr>
          <w:rStyle w:val="StyleUnderline"/>
          <w:highlight w:val="cyan"/>
        </w:rPr>
        <w:t>defiance</w:t>
      </w:r>
      <w:r w:rsidRPr="00E310BF">
        <w:rPr>
          <w:sz w:val="16"/>
        </w:rPr>
        <w:t xml:space="preserve">, and </w:t>
      </w:r>
      <w:r w:rsidRPr="00BE513A">
        <w:rPr>
          <w:rStyle w:val="StyleUnderline"/>
        </w:rPr>
        <w:t>survival demands</w:t>
      </w:r>
      <w:r w:rsidRPr="00E310BF">
        <w:rPr>
          <w:sz w:val="16"/>
        </w:rPr>
        <w:t xml:space="preserve"> that </w:t>
      </w:r>
      <w:r w:rsidRPr="00BE513A">
        <w:rPr>
          <w:rStyle w:val="StyleUnderline"/>
        </w:rPr>
        <w:t>I step onto terrain never meant for me</w:t>
      </w:r>
      <w:r w:rsidRPr="00E310BF">
        <w:rPr>
          <w:sz w:val="16"/>
        </w:rPr>
        <w:t xml:space="preserve">. </w:t>
      </w:r>
      <w:r w:rsidRPr="00E310BF">
        <w:rPr>
          <w:rStyle w:val="StyleUnderline"/>
          <w:highlight w:val="cyan"/>
        </w:rPr>
        <w:t xml:space="preserve">If we do not </w:t>
      </w:r>
      <w:r w:rsidRPr="00E310BF">
        <w:rPr>
          <w:rStyle w:val="Emphasis"/>
          <w:highlight w:val="cyan"/>
        </w:rPr>
        <w:t>fight</w:t>
      </w:r>
      <w:r w:rsidRPr="00E310BF">
        <w:rPr>
          <w:sz w:val="16"/>
        </w:rPr>
        <w:t xml:space="preserve"> within this terrain, </w:t>
      </w:r>
      <w:r w:rsidRPr="00E310BF">
        <w:rPr>
          <w:rStyle w:val="StyleUnderline"/>
          <w:highlight w:val="cyan"/>
        </w:rPr>
        <w:t>we abandon</w:t>
      </w:r>
      <w:r w:rsidRPr="00E310BF">
        <w:rPr>
          <w:sz w:val="16"/>
        </w:rPr>
        <w:t xml:space="preserve"> the little democratic space left to protect </w:t>
      </w:r>
      <w:r w:rsidRPr="00E310BF">
        <w:rPr>
          <w:rStyle w:val="StyleUnderline"/>
          <w:highlight w:val="cyan"/>
        </w:rPr>
        <w:t xml:space="preserve">our </w:t>
      </w:r>
      <w:r w:rsidRPr="00E310BF">
        <w:rPr>
          <w:rStyle w:val="Emphasis"/>
          <w:highlight w:val="cyan"/>
        </w:rPr>
        <w:t>communities</w:t>
      </w:r>
      <w:r w:rsidRPr="00E310BF">
        <w:rPr>
          <w:sz w:val="16"/>
        </w:rPr>
        <w:t xml:space="preserve">, to organize our people, </w:t>
      </w:r>
      <w:r w:rsidRPr="00E310BF">
        <w:rPr>
          <w:rStyle w:val="StyleUnderline"/>
          <w:highlight w:val="cyan"/>
        </w:rPr>
        <w:t>and</w:t>
      </w:r>
      <w:r w:rsidRPr="00E310BF">
        <w:rPr>
          <w:sz w:val="16"/>
        </w:rPr>
        <w:t xml:space="preserve"> to carve out </w:t>
      </w:r>
      <w:r w:rsidRPr="00E310BF">
        <w:rPr>
          <w:rStyle w:val="StyleUnderline"/>
          <w:highlight w:val="cyan"/>
        </w:rPr>
        <w:t xml:space="preserve">a </w:t>
      </w:r>
      <w:r w:rsidRPr="00E310BF">
        <w:rPr>
          <w:rStyle w:val="Emphasis"/>
          <w:highlight w:val="cyan"/>
        </w:rPr>
        <w:t>future</w:t>
      </w:r>
      <w:r w:rsidRPr="00BE513A">
        <w:rPr>
          <w:rStyle w:val="StyleUnderline"/>
        </w:rPr>
        <w:t xml:space="preserve"> where survival is</w:t>
      </w:r>
      <w:r w:rsidRPr="00E310BF">
        <w:rPr>
          <w:sz w:val="16"/>
        </w:rPr>
        <w:t xml:space="preserve"> not the ceiling but </w:t>
      </w:r>
      <w:r w:rsidRPr="00BE513A">
        <w:rPr>
          <w:rStyle w:val="StyleUnderline"/>
        </w:rPr>
        <w:t>the floor</w:t>
      </w:r>
      <w:r w:rsidRPr="00E310BF">
        <w:rPr>
          <w:sz w:val="16"/>
        </w:rPr>
        <w:t xml:space="preserve">. For my bloodline, for the generations yet to come, </w:t>
      </w:r>
      <w:r w:rsidRPr="00E310BF">
        <w:rPr>
          <w:rStyle w:val="StyleUnderline"/>
          <w:highlight w:val="cyan"/>
        </w:rPr>
        <w:t>I cannot afford</w:t>
      </w:r>
      <w:r w:rsidRPr="00BE513A">
        <w:rPr>
          <w:rStyle w:val="StyleUnderline"/>
        </w:rPr>
        <w:t xml:space="preserve"> the </w:t>
      </w:r>
      <w:r w:rsidRPr="00BE513A">
        <w:rPr>
          <w:rStyle w:val="Emphasis"/>
        </w:rPr>
        <w:t>luxury of purity</w:t>
      </w:r>
      <w:r w:rsidRPr="00BE513A">
        <w:rPr>
          <w:rStyle w:val="StyleUnderline"/>
        </w:rPr>
        <w:t xml:space="preserve"> or</w:t>
      </w:r>
      <w:r w:rsidRPr="00E310BF">
        <w:rPr>
          <w:sz w:val="16"/>
        </w:rPr>
        <w:t xml:space="preserve"> the comfort of </w:t>
      </w:r>
      <w:r w:rsidRPr="00E310BF">
        <w:rPr>
          <w:rStyle w:val="Emphasis"/>
          <w:highlight w:val="cyan"/>
        </w:rPr>
        <w:t>disengagement</w:t>
      </w:r>
      <w:r w:rsidRPr="00E310BF">
        <w:rPr>
          <w:sz w:val="16"/>
        </w:rPr>
        <w:t>. The same democracy that has failed us remains, for now, the most viable ground on which to resist authoritarianism, defend what space we have left, and carve a horizon where our communities can not only endure but truly thrive. This is the contradiction and weight I live with every day: resisting a system built for my erasure, while daring to use it to build a tomorrow in which we are still here.</w:t>
      </w:r>
    </w:p>
    <w:p w14:paraId="36601109" w14:textId="77777777" w:rsidR="00407C5C" w:rsidRPr="00E310BF" w:rsidRDefault="00407C5C" w:rsidP="00407C5C">
      <w:pPr>
        <w:rPr>
          <w:sz w:val="16"/>
        </w:rPr>
      </w:pPr>
      <w:r w:rsidRPr="00E310BF">
        <w:rPr>
          <w:sz w:val="16"/>
        </w:rPr>
        <w:t>This is the paradox of Indigenous politics in America: to resist a system while moving within it, to name its violence while using its tools, to fight for reforms in institutions that were never meant for us, all while never losing sight of a horizon beyond them. I fight not because this system deserves redemption, but because my people deserve a future.</w:t>
      </w:r>
    </w:p>
    <w:p w14:paraId="1E7A5A0B" w14:textId="77777777" w:rsidR="00407C5C" w:rsidRPr="00E310BF" w:rsidRDefault="00407C5C" w:rsidP="00407C5C">
      <w:pPr>
        <w:rPr>
          <w:sz w:val="16"/>
        </w:rPr>
      </w:pPr>
      <w:r w:rsidRPr="00E310BF">
        <w:rPr>
          <w:sz w:val="16"/>
        </w:rPr>
        <w:t>We are now living in the early months of a second Trump administration. Every week brings fresh reminders that authoritarianism in America is not a distant possibility but a present reality. From testing the limits of presidential power to threatening the deployment of the National Guard in major cities, Trump is probing how far he can go to intimidate the public and bend institutions to his will. This isn’t abstract politics; it’s about whether people can afford groceries, whether immigrants are safe from raids in their neighborhoods, and whether kids grow up believing their country still belongs to them.</w:t>
      </w:r>
    </w:p>
    <w:p w14:paraId="56DD0E51" w14:textId="77777777" w:rsidR="00407C5C" w:rsidRPr="00E310BF" w:rsidRDefault="00407C5C" w:rsidP="00407C5C">
      <w:pPr>
        <w:rPr>
          <w:sz w:val="16"/>
        </w:rPr>
      </w:pPr>
      <w:r w:rsidRPr="00E310BF">
        <w:rPr>
          <w:sz w:val="16"/>
        </w:rPr>
        <w:t>This moment is bigger than Democrats versus Republicans. Authoritarian power is accelerating, democratic guardrails are cracking, and young people are staring down a future defined by whether we fight back with discipline and vision, or leave the field to those who thrive on fear and division.</w:t>
      </w:r>
    </w:p>
    <w:p w14:paraId="797B2DB6" w14:textId="77777777" w:rsidR="00407C5C" w:rsidRPr="00E310BF" w:rsidRDefault="00407C5C" w:rsidP="00407C5C">
      <w:pPr>
        <w:rPr>
          <w:sz w:val="16"/>
        </w:rPr>
      </w:pPr>
      <w:r w:rsidRPr="00E310BF">
        <w:rPr>
          <w:sz w:val="16"/>
        </w:rPr>
        <w:t>Elections, in this reality, are not victories in themselves. They are accountability checkpoints, tools we use to elect aligned candidates, secure governing majorities at the federal and state levels, and, if we do it right, enact a legislative agenda shaped by working-class and BIPOC young people.</w:t>
      </w:r>
    </w:p>
    <w:p w14:paraId="05959BBA" w14:textId="77777777" w:rsidR="00407C5C" w:rsidRPr="00E310BF" w:rsidRDefault="00407C5C" w:rsidP="00407C5C">
      <w:pPr>
        <w:rPr>
          <w:sz w:val="16"/>
        </w:rPr>
      </w:pPr>
      <w:r w:rsidRPr="00E310BF">
        <w:rPr>
          <w:sz w:val="16"/>
        </w:rPr>
        <w:t>The Short-Term Mandate</w:t>
      </w:r>
    </w:p>
    <w:p w14:paraId="5783E4BE" w14:textId="77777777" w:rsidR="00407C5C" w:rsidRPr="00E310BF" w:rsidRDefault="00407C5C" w:rsidP="00407C5C">
      <w:pPr>
        <w:rPr>
          <w:sz w:val="16"/>
        </w:rPr>
      </w:pPr>
      <w:r w:rsidRPr="00E310BF">
        <w:rPr>
          <w:sz w:val="16"/>
        </w:rPr>
        <w:t xml:space="preserve">In the immediate term, </w:t>
      </w:r>
      <w:r w:rsidRPr="00E310BF">
        <w:rPr>
          <w:rStyle w:val="StyleUnderline"/>
          <w:highlight w:val="cyan"/>
        </w:rPr>
        <w:t xml:space="preserve">our </w:t>
      </w:r>
      <w:r w:rsidRPr="00E310BF">
        <w:rPr>
          <w:rStyle w:val="Emphasis"/>
          <w:highlight w:val="cyan"/>
        </w:rPr>
        <w:t>mandate</w:t>
      </w:r>
      <w:r w:rsidRPr="00E310BF">
        <w:rPr>
          <w:rStyle w:val="StyleUnderline"/>
          <w:highlight w:val="cyan"/>
        </w:rPr>
        <w:t xml:space="preserve"> is</w:t>
      </w:r>
      <w:r w:rsidRPr="00BE513A">
        <w:rPr>
          <w:rStyle w:val="StyleUnderline"/>
        </w:rPr>
        <w:t xml:space="preserve"> clear</w:t>
      </w:r>
      <w:r w:rsidRPr="00E310BF">
        <w:rPr>
          <w:sz w:val="16"/>
        </w:rPr>
        <w:t xml:space="preserve">: block and </w:t>
      </w:r>
      <w:r w:rsidRPr="00E310BF">
        <w:rPr>
          <w:rStyle w:val="StyleUnderline"/>
          <w:highlight w:val="cyan"/>
        </w:rPr>
        <w:t xml:space="preserve">stop </w:t>
      </w:r>
      <w:r w:rsidRPr="00E310BF">
        <w:rPr>
          <w:rStyle w:val="Emphasis"/>
          <w:highlight w:val="cyan"/>
        </w:rPr>
        <w:t>authoritarian overreach</w:t>
      </w:r>
      <w:r w:rsidRPr="00E310BF">
        <w:rPr>
          <w:sz w:val="16"/>
        </w:rPr>
        <w:t xml:space="preserve">. That almost always requires alignment with Democrats across the spectrum, from moderates to progressives. Not because the Democratic Party has earned unqualified loyalty, but because </w:t>
      </w:r>
      <w:r w:rsidRPr="00E310BF">
        <w:rPr>
          <w:rStyle w:val="StyleUnderline"/>
          <w:highlight w:val="cyan"/>
        </w:rPr>
        <w:t>the alternative is</w:t>
      </w:r>
      <w:r w:rsidRPr="00E310BF">
        <w:rPr>
          <w:sz w:val="16"/>
        </w:rPr>
        <w:t xml:space="preserve"> an authoritarian project bent on consolidating power, </w:t>
      </w:r>
      <w:r w:rsidRPr="00E310BF">
        <w:rPr>
          <w:rStyle w:val="StyleUnderline"/>
          <w:highlight w:val="cyan"/>
        </w:rPr>
        <w:t>rolling back rights</w:t>
      </w:r>
      <w:r w:rsidRPr="00E310BF">
        <w:rPr>
          <w:sz w:val="16"/>
        </w:rPr>
        <w:t>, and permanently altering the democratic terrain.</w:t>
      </w:r>
    </w:p>
    <w:p w14:paraId="79EB335F" w14:textId="77777777" w:rsidR="00407C5C" w:rsidRPr="00E310BF" w:rsidRDefault="00407C5C" w:rsidP="00407C5C">
      <w:pPr>
        <w:rPr>
          <w:sz w:val="16"/>
        </w:rPr>
      </w:pPr>
      <w:r w:rsidRPr="00E310BF">
        <w:rPr>
          <w:sz w:val="16"/>
        </w:rPr>
        <w:t>For most states, this is the reality of a two-party system. It isn’t our ideal, but it is the world we are operating in. If we want to be in a position to kick out moderates in 2028 or 2030, then first we have to prevent the worst of the worst this cycle. That means actually setting the terrain so that fair elections are even possible in 2028 and beyond. Put simply: if we don’t stop the bleeding now, there won’t be anything left to fight for later.</w:t>
      </w:r>
    </w:p>
    <w:p w14:paraId="4F1EC85C" w14:textId="77777777" w:rsidR="00407C5C" w:rsidRPr="00E310BF" w:rsidRDefault="00407C5C" w:rsidP="00407C5C">
      <w:pPr>
        <w:rPr>
          <w:sz w:val="16"/>
        </w:rPr>
      </w:pPr>
      <w:r w:rsidRPr="00E310BF">
        <w:rPr>
          <w:sz w:val="16"/>
        </w:rPr>
        <w:t xml:space="preserve">This forces us to wrestle with a hard but necessary tension: what does it mean to be leftists and progressives who ultimately want more radical candidates and policies, but who recognize that in the immediate term, </w:t>
      </w:r>
      <w:r w:rsidRPr="00E310BF">
        <w:rPr>
          <w:rStyle w:val="StyleUnderline"/>
          <w:highlight w:val="cyan"/>
        </w:rPr>
        <w:t>our task is</w:t>
      </w:r>
      <w:r w:rsidRPr="00E310BF">
        <w:rPr>
          <w:rStyle w:val="StyleUnderline"/>
        </w:rPr>
        <w:t xml:space="preserve"> to </w:t>
      </w:r>
      <w:r w:rsidRPr="00E310BF">
        <w:rPr>
          <w:rStyle w:val="StyleUnderline"/>
          <w:highlight w:val="cyan"/>
        </w:rPr>
        <w:t>create</w:t>
      </w:r>
      <w:r w:rsidRPr="00E310BF">
        <w:rPr>
          <w:rStyle w:val="StyleUnderline"/>
        </w:rPr>
        <w:t xml:space="preserve"> </w:t>
      </w:r>
      <w:r w:rsidRPr="00E310BF">
        <w:rPr>
          <w:rStyle w:val="Emphasis"/>
        </w:rPr>
        <w:t xml:space="preserve">better </w:t>
      </w:r>
      <w:r w:rsidRPr="00E310BF">
        <w:rPr>
          <w:rStyle w:val="Emphasis"/>
          <w:highlight w:val="cyan"/>
        </w:rPr>
        <w:t>conditions</w:t>
      </w:r>
      <w:r w:rsidRPr="00E310BF">
        <w:rPr>
          <w:rStyle w:val="StyleUnderline"/>
          <w:highlight w:val="cyan"/>
        </w:rPr>
        <w:t xml:space="preserve"> for organizing</w:t>
      </w:r>
      <w:r w:rsidRPr="00E310BF">
        <w:rPr>
          <w:sz w:val="16"/>
        </w:rPr>
        <w:t xml:space="preserve">? In some districts and primaries, the terrain allows us to push the field left, recruiting challengers, moving incumbents, and testing the boundaries of what is possible. But in general elections, </w:t>
      </w:r>
      <w:r w:rsidRPr="00E310BF">
        <w:rPr>
          <w:rStyle w:val="StyleUnderline"/>
        </w:rPr>
        <w:t xml:space="preserve">the </w:t>
      </w:r>
      <w:r w:rsidRPr="00E310BF">
        <w:rPr>
          <w:rStyle w:val="StyleUnderline"/>
          <w:highlight w:val="cyan"/>
        </w:rPr>
        <w:t>numbers</w:t>
      </w:r>
      <w:r w:rsidRPr="00E310BF">
        <w:rPr>
          <w:sz w:val="16"/>
        </w:rPr>
        <w:t xml:space="preserve"> often fall in ways that </w:t>
      </w:r>
      <w:r w:rsidRPr="00E310BF">
        <w:rPr>
          <w:rStyle w:val="StyleUnderline"/>
          <w:highlight w:val="cyan"/>
        </w:rPr>
        <w:t xml:space="preserve">demand </w:t>
      </w:r>
      <w:r w:rsidRPr="00E310BF">
        <w:rPr>
          <w:rStyle w:val="Emphasis"/>
          <w:highlight w:val="cyan"/>
        </w:rPr>
        <w:t>pragmatic</w:t>
      </w:r>
      <w:r w:rsidRPr="00E310BF">
        <w:rPr>
          <w:rStyle w:val="StyleUnderline"/>
          <w:highlight w:val="cyan"/>
        </w:rPr>
        <w:t xml:space="preserve"> choices</w:t>
      </w:r>
      <w:r w:rsidRPr="00E310BF">
        <w:rPr>
          <w:sz w:val="16"/>
        </w:rPr>
        <w:t xml:space="preserve">. In many places, those pragmatic choices mean moderates are the best we can get today. That is not because our vision is wrong, but because some </w:t>
      </w:r>
      <w:r w:rsidRPr="00E310BF">
        <w:rPr>
          <w:rStyle w:val="StyleUnderline"/>
        </w:rPr>
        <w:t xml:space="preserve">communities are not </w:t>
      </w:r>
      <w:r w:rsidRPr="00E310BF">
        <w:rPr>
          <w:rStyle w:val="Emphasis"/>
        </w:rPr>
        <w:t>yet aligned</w:t>
      </w:r>
      <w:r w:rsidRPr="00E310BF">
        <w:rPr>
          <w:rStyle w:val="StyleUnderline"/>
        </w:rPr>
        <w:t xml:space="preserve"> with progressive governance</w:t>
      </w:r>
      <w:r w:rsidRPr="00E310BF">
        <w:rPr>
          <w:sz w:val="16"/>
        </w:rPr>
        <w:t xml:space="preserve">. It is hard to be a progressive candidate that wins when the base hasn’t been built, when rural voters haven’t been engaged, and when political education hasn’t reached scale. </w:t>
      </w:r>
      <w:r w:rsidRPr="00E310BF">
        <w:rPr>
          <w:rStyle w:val="StyleUnderline"/>
          <w:highlight w:val="cyan"/>
        </w:rPr>
        <w:t xml:space="preserve">Our job is </w:t>
      </w:r>
      <w:r w:rsidRPr="00E310BF">
        <w:rPr>
          <w:rStyle w:val="Emphasis"/>
          <w:highlight w:val="cyan"/>
        </w:rPr>
        <w:t>not</w:t>
      </w:r>
      <w:r w:rsidRPr="00E310BF">
        <w:rPr>
          <w:rStyle w:val="StyleUnderline"/>
          <w:highlight w:val="cyan"/>
        </w:rPr>
        <w:t xml:space="preserve"> to </w:t>
      </w:r>
      <w:r w:rsidRPr="00E310BF">
        <w:rPr>
          <w:rStyle w:val="Emphasis"/>
          <w:highlight w:val="cyan"/>
        </w:rPr>
        <w:t>lament</w:t>
      </w:r>
      <w:r w:rsidRPr="00E310BF">
        <w:rPr>
          <w:rStyle w:val="StyleUnderline"/>
        </w:rPr>
        <w:t xml:space="preserve"> that </w:t>
      </w:r>
      <w:r w:rsidRPr="00E310BF">
        <w:rPr>
          <w:rStyle w:val="StyleUnderline"/>
          <w:highlight w:val="cyan"/>
        </w:rPr>
        <w:t>reality</w:t>
      </w:r>
      <w:r w:rsidRPr="00E310BF">
        <w:rPr>
          <w:sz w:val="16"/>
        </w:rPr>
        <w:t xml:space="preserve">, </w:t>
      </w:r>
      <w:r w:rsidRPr="00E310BF">
        <w:rPr>
          <w:rStyle w:val="StyleUnderline"/>
          <w:highlight w:val="cyan"/>
        </w:rPr>
        <w:t>but</w:t>
      </w:r>
      <w:r w:rsidRPr="00E310BF">
        <w:rPr>
          <w:rStyle w:val="StyleUnderline"/>
        </w:rPr>
        <w:t xml:space="preserve"> to </w:t>
      </w:r>
      <w:r w:rsidRPr="00E310BF">
        <w:rPr>
          <w:rStyle w:val="Emphasis"/>
          <w:highlight w:val="cyan"/>
        </w:rPr>
        <w:t>change it</w:t>
      </w:r>
      <w:r w:rsidRPr="00E310BF">
        <w:rPr>
          <w:sz w:val="16"/>
        </w:rPr>
        <w:t>, to expand our base, especially in rural and working-class communities, and to do the patient work of organizing and political education that makes more ambitious victories possible in the future. Every campaign is a chance to expand the terrain, not just defend it.</w:t>
      </w:r>
    </w:p>
    <w:p w14:paraId="6AF94D35" w14:textId="77777777" w:rsidR="00407C5C" w:rsidRPr="00E310BF" w:rsidRDefault="00407C5C" w:rsidP="00407C5C">
      <w:pPr>
        <w:rPr>
          <w:sz w:val="16"/>
        </w:rPr>
      </w:pPr>
      <w:r w:rsidRPr="00E310BF">
        <w:rPr>
          <w:sz w:val="16"/>
        </w:rPr>
        <w:t xml:space="preserve">That’s why we must be clear: </w:t>
      </w:r>
      <w:r w:rsidRPr="00E310BF">
        <w:rPr>
          <w:rStyle w:val="StyleUnderline"/>
          <w:highlight w:val="cyan"/>
        </w:rPr>
        <w:t xml:space="preserve">the short term requires a </w:t>
      </w:r>
      <w:r w:rsidRPr="00E310BF">
        <w:rPr>
          <w:rStyle w:val="Emphasis"/>
          <w:highlight w:val="cyan"/>
        </w:rPr>
        <w:t>win list</w:t>
      </w:r>
      <w:r w:rsidRPr="00E310BF">
        <w:rPr>
          <w:sz w:val="16"/>
        </w:rPr>
        <w:t xml:space="preserve">, </w:t>
      </w:r>
      <w:r w:rsidRPr="00E310BF">
        <w:rPr>
          <w:rStyle w:val="StyleUnderline"/>
          <w:highlight w:val="cyan"/>
        </w:rPr>
        <w:t xml:space="preserve">not a </w:t>
      </w:r>
      <w:r w:rsidRPr="00E310BF">
        <w:rPr>
          <w:rStyle w:val="Emphasis"/>
          <w:highlight w:val="cyan"/>
        </w:rPr>
        <w:t>wish list</w:t>
      </w:r>
      <w:r w:rsidRPr="00E310BF">
        <w:rPr>
          <w:sz w:val="16"/>
        </w:rPr>
        <w:t xml:space="preserve">. </w:t>
      </w:r>
      <w:r w:rsidRPr="00E310BF">
        <w:rPr>
          <w:rStyle w:val="StyleUnderline"/>
        </w:rPr>
        <w:t xml:space="preserve">Our members don’t need a political </w:t>
      </w:r>
      <w:r w:rsidRPr="00E310BF">
        <w:rPr>
          <w:rStyle w:val="Emphasis"/>
        </w:rPr>
        <w:t>manifesto</w:t>
      </w:r>
      <w:r w:rsidRPr="00E310BF">
        <w:rPr>
          <w:sz w:val="16"/>
        </w:rPr>
        <w:t xml:space="preserve"> full of dreams </w:t>
      </w:r>
      <w:r w:rsidRPr="00E310BF">
        <w:rPr>
          <w:rStyle w:val="Emphasis"/>
        </w:rPr>
        <w:t>detached from math</w:t>
      </w:r>
      <w:r w:rsidRPr="00E310BF">
        <w:rPr>
          <w:sz w:val="16"/>
        </w:rPr>
        <w:t>; they need to know what can actually be won with the votes in front of us.</w:t>
      </w:r>
    </w:p>
    <w:p w14:paraId="7913D7A5" w14:textId="77777777" w:rsidR="00407C5C" w:rsidRPr="00DA55D4" w:rsidRDefault="00407C5C" w:rsidP="00407C5C">
      <w:pPr>
        <w:rPr>
          <w:sz w:val="16"/>
        </w:rPr>
      </w:pPr>
    </w:p>
    <w:p w14:paraId="0944DCA4" w14:textId="77777777" w:rsidR="00407C5C" w:rsidRDefault="00407C5C" w:rsidP="00407C5C">
      <w:pPr>
        <w:pStyle w:val="Heading4"/>
      </w:pPr>
      <w:r>
        <w:t xml:space="preserve">The 1AC’s </w:t>
      </w:r>
      <w:r>
        <w:rPr>
          <w:u w:val="single"/>
        </w:rPr>
        <w:t>lack</w:t>
      </w:r>
      <w:r>
        <w:t xml:space="preserve"> of a demand on the </w:t>
      </w:r>
      <w:r>
        <w:rPr>
          <w:u w:val="single"/>
        </w:rPr>
        <w:t>state</w:t>
      </w:r>
      <w:r>
        <w:t xml:space="preserve"> abdicates an opportunity to learn the </w:t>
      </w:r>
      <w:r>
        <w:rPr>
          <w:u w:val="single"/>
        </w:rPr>
        <w:t>details</w:t>
      </w:r>
      <w:r>
        <w:t xml:space="preserve"> of policy and imagine </w:t>
      </w:r>
      <w:r>
        <w:rPr>
          <w:u w:val="single"/>
        </w:rPr>
        <w:t>alternative state formations</w:t>
      </w:r>
      <w:r>
        <w:t xml:space="preserve"> that enable </w:t>
      </w:r>
      <w:r>
        <w:rPr>
          <w:u w:val="single"/>
        </w:rPr>
        <w:t>reprieve</w:t>
      </w:r>
      <w:r>
        <w:t xml:space="preserve"> and </w:t>
      </w:r>
      <w:r>
        <w:rPr>
          <w:u w:val="single"/>
        </w:rPr>
        <w:t>resistance</w:t>
      </w:r>
      <w:r>
        <w:t xml:space="preserve">. </w:t>
      </w:r>
    </w:p>
    <w:p w14:paraId="31D13142" w14:textId="77777777" w:rsidR="00407C5C" w:rsidRDefault="00407C5C" w:rsidP="00407C5C">
      <w:r w:rsidRPr="00131D85">
        <w:rPr>
          <w:rStyle w:val="Style13ptBold"/>
        </w:rPr>
        <w:t>Lea, 25</w:t>
      </w:r>
      <w:r>
        <w:t xml:space="preserve">—Dean, School of Social Sciences, Macquarie University (Tess, “‘Staying with the State’: Prefiguring Capacities for Change Within Indigenous Social Policy,” </w:t>
      </w:r>
      <w:r w:rsidRPr="00131D85">
        <w:rPr>
          <w:i/>
          <w:iCs/>
        </w:rPr>
        <w:t>Bureaucratic Occupation: Government and First Nations Peoples</w:t>
      </w:r>
      <w:r>
        <w:t>, Chapter 5, pp. 89-102, SpringerLink, dml)</w:t>
      </w:r>
    </w:p>
    <w:p w14:paraId="415B74DD" w14:textId="77777777" w:rsidR="00407C5C" w:rsidRPr="00E20649" w:rsidRDefault="00407C5C" w:rsidP="00407C5C">
      <w:pPr>
        <w:rPr>
          <w:sz w:val="14"/>
        </w:rPr>
      </w:pPr>
      <w:r w:rsidRPr="00E20649">
        <w:rPr>
          <w:sz w:val="14"/>
        </w:rPr>
        <w:t xml:space="preserve">If this accountability-smothering militarily-scaffolded juggernaut is accurately described, how might staying with the state be an answer to the endemic problems of lacklustre Indigenous policy efforts? Especially given the broader context of well-satisfied liberal settler continuance? My key point is that </w:t>
      </w:r>
      <w:r w:rsidRPr="00FD1694">
        <w:rPr>
          <w:rStyle w:val="StyleUnderline"/>
          <w:highlight w:val="cyan"/>
        </w:rPr>
        <w:t>understanding the</w:t>
      </w:r>
      <w:r w:rsidRPr="00131D85">
        <w:rPr>
          <w:rStyle w:val="StyleUnderline"/>
        </w:rPr>
        <w:t xml:space="preserve"> </w:t>
      </w:r>
      <w:r w:rsidRPr="000A7219">
        <w:rPr>
          <w:rStyle w:val="Emphasis"/>
        </w:rPr>
        <w:t xml:space="preserve">grim </w:t>
      </w:r>
      <w:r w:rsidRPr="000A7219">
        <w:rPr>
          <w:rStyle w:val="Emphasis"/>
          <w:highlight w:val="cyan"/>
        </w:rPr>
        <w:t>micro-detail</w:t>
      </w:r>
      <w:r w:rsidRPr="00131D85">
        <w:rPr>
          <w:rStyle w:val="StyleUnderline"/>
        </w:rPr>
        <w:t xml:space="preserve"> of already existing affairs</w:t>
      </w:r>
      <w:r w:rsidRPr="00E20649">
        <w:rPr>
          <w:sz w:val="14"/>
        </w:rPr>
        <w:t xml:space="preserve">, rather than pretending these are not the defaults, </w:t>
      </w:r>
      <w:r w:rsidRPr="00FD1694">
        <w:rPr>
          <w:rStyle w:val="Emphasis"/>
          <w:highlight w:val="cyan"/>
        </w:rPr>
        <w:t>matters</w:t>
      </w:r>
      <w:r w:rsidRPr="00131D85">
        <w:rPr>
          <w:rStyle w:val="StyleUnderline"/>
        </w:rPr>
        <w:t xml:space="preserve"> when thinking about alternatives</w:t>
      </w:r>
      <w:r w:rsidRPr="00E20649">
        <w:rPr>
          <w:sz w:val="14"/>
        </w:rPr>
        <w:t xml:space="preserve">. This is where Cooper’s concept of </w:t>
      </w:r>
      <w:r w:rsidRPr="00131D85">
        <w:rPr>
          <w:rStyle w:val="Emphasis"/>
        </w:rPr>
        <w:t>prefigurative conceptualisation</w:t>
      </w:r>
      <w:r w:rsidRPr="00E20649">
        <w:rPr>
          <w:sz w:val="14"/>
        </w:rPr>
        <w:t xml:space="preserve"> comes into view. As Cooper puts it, ‘Prefigurative conceptualising … </w:t>
      </w:r>
      <w:r w:rsidRPr="00131D85">
        <w:rPr>
          <w:rStyle w:val="StyleUnderline"/>
        </w:rPr>
        <w:t xml:space="preserve">takes place </w:t>
      </w:r>
      <w:r w:rsidRPr="00E07D43">
        <w:rPr>
          <w:rStyle w:val="Emphasis"/>
        </w:rPr>
        <w:t>acutely aware</w:t>
      </w:r>
      <w:r w:rsidRPr="00131D85">
        <w:rPr>
          <w:rStyle w:val="StyleUnderline"/>
        </w:rPr>
        <w:t xml:space="preserve"> of the limits</w:t>
      </w:r>
      <w:r w:rsidRPr="00E20649">
        <w:rPr>
          <w:sz w:val="14"/>
        </w:rPr>
        <w:t xml:space="preserve">, </w:t>
      </w:r>
      <w:r w:rsidRPr="00131D85">
        <w:rPr>
          <w:rStyle w:val="StyleUnderline"/>
        </w:rPr>
        <w:t>flaws and problems of</w:t>
      </w:r>
      <w:r w:rsidRPr="00E20649">
        <w:rPr>
          <w:sz w:val="14"/>
        </w:rPr>
        <w:t xml:space="preserve"> formations conventionally understood as </w:t>
      </w:r>
      <w:r w:rsidRPr="00131D85">
        <w:rPr>
          <w:rStyle w:val="StyleUnderline"/>
        </w:rPr>
        <w:t>state formations</w:t>
      </w:r>
      <w:r w:rsidRPr="00E20649">
        <w:rPr>
          <w:sz w:val="14"/>
        </w:rPr>
        <w:t xml:space="preserve">’ (2017: 349). </w:t>
      </w:r>
      <w:r w:rsidRPr="00131D85">
        <w:rPr>
          <w:rStyle w:val="StyleUnderline"/>
        </w:rPr>
        <w:t xml:space="preserve">To </w:t>
      </w:r>
      <w:r w:rsidRPr="00E07D43">
        <w:rPr>
          <w:rStyle w:val="Emphasis"/>
        </w:rPr>
        <w:t>rethink</w:t>
      </w:r>
      <w:r w:rsidRPr="00131D85">
        <w:rPr>
          <w:rStyle w:val="StyleUnderline"/>
        </w:rPr>
        <w:t xml:space="preserve"> bureaucratic potential from </w:t>
      </w:r>
      <w:r w:rsidRPr="00E07D43">
        <w:rPr>
          <w:rStyle w:val="Emphasis"/>
        </w:rPr>
        <w:t>within the thick</w:t>
      </w:r>
      <w:r w:rsidRPr="00131D85">
        <w:rPr>
          <w:rStyle w:val="StyleUnderline"/>
        </w:rPr>
        <w:t xml:space="preserve"> of inveigled relations</w:t>
      </w:r>
      <w:r w:rsidRPr="00E20649">
        <w:rPr>
          <w:sz w:val="14"/>
        </w:rPr>
        <w:t xml:space="preserve">, </w:t>
      </w:r>
      <w:r w:rsidRPr="00131D85">
        <w:rPr>
          <w:rStyle w:val="StyleUnderline"/>
        </w:rPr>
        <w:t xml:space="preserve">we might note how </w:t>
      </w:r>
      <w:r w:rsidRPr="00FD1694">
        <w:rPr>
          <w:rStyle w:val="StyleUnderline"/>
          <w:highlight w:val="cyan"/>
        </w:rPr>
        <w:t xml:space="preserve">some parts of government </w:t>
      </w:r>
      <w:r w:rsidRPr="00FD1694">
        <w:rPr>
          <w:rStyle w:val="Emphasis"/>
          <w:highlight w:val="cyan"/>
        </w:rPr>
        <w:t>aid</w:t>
      </w:r>
      <w:r w:rsidRPr="00FD1694">
        <w:rPr>
          <w:rStyle w:val="StyleUnderline"/>
          <w:highlight w:val="cyan"/>
        </w:rPr>
        <w:t xml:space="preserve"> resistant community actions and </w:t>
      </w:r>
      <w:r w:rsidRPr="00FD1694">
        <w:rPr>
          <w:rStyle w:val="Emphasis"/>
          <w:highlight w:val="cyan"/>
        </w:rPr>
        <w:t>champion</w:t>
      </w:r>
      <w:r w:rsidRPr="00FD1694">
        <w:rPr>
          <w:rStyle w:val="StyleUnderline"/>
          <w:highlight w:val="cyan"/>
        </w:rPr>
        <w:t xml:space="preserve"> the marginalised</w:t>
      </w:r>
      <w:r w:rsidRPr="00E20649">
        <w:rPr>
          <w:sz w:val="14"/>
        </w:rPr>
        <w:t xml:space="preserve">. </w:t>
      </w:r>
      <w:r w:rsidRPr="00131D85">
        <w:rPr>
          <w:rStyle w:val="StyleUnderline"/>
        </w:rPr>
        <w:t xml:space="preserve">The </w:t>
      </w:r>
      <w:r w:rsidRPr="00E07D43">
        <w:rPr>
          <w:rStyle w:val="Emphasis"/>
        </w:rPr>
        <w:t>City of Sydney Council</w:t>
      </w:r>
      <w:r w:rsidRPr="00E20649">
        <w:rPr>
          <w:sz w:val="14"/>
        </w:rPr>
        <w:t xml:space="preserve"> in New South Wales, for instance, </w:t>
      </w:r>
      <w:r w:rsidRPr="00131D85">
        <w:rPr>
          <w:rStyle w:val="StyleUnderline"/>
        </w:rPr>
        <w:t>delivers advice to cyclists on how they might avoid police fines</w:t>
      </w:r>
      <w:r w:rsidRPr="00E20649">
        <w:rPr>
          <w:sz w:val="14"/>
        </w:rPr>
        <w:t xml:space="preserve">, perhaps for riding an unregistered bicycle, by caringly </w:t>
      </w:r>
      <w:r w:rsidRPr="00E07D43">
        <w:rPr>
          <w:rStyle w:val="StyleUnderline"/>
        </w:rPr>
        <w:t>suggesting alternative routes</w:t>
      </w:r>
      <w:r w:rsidRPr="00E20649">
        <w:rPr>
          <w:sz w:val="14"/>
        </w:rPr>
        <w:t xml:space="preserve"> through the city, intercepting riders on pathways to transfer the covert intelligence.</w:t>
      </w:r>
    </w:p>
    <w:p w14:paraId="6C9F0B7D" w14:textId="77777777" w:rsidR="00407C5C" w:rsidRPr="00E20649" w:rsidRDefault="00407C5C" w:rsidP="00407C5C">
      <w:pPr>
        <w:rPr>
          <w:sz w:val="14"/>
        </w:rPr>
      </w:pPr>
      <w:r w:rsidRPr="00FD1694">
        <w:rPr>
          <w:rStyle w:val="StyleUnderline"/>
          <w:highlight w:val="cyan"/>
        </w:rPr>
        <w:t>Many</w:t>
      </w:r>
      <w:r w:rsidRPr="00131D85">
        <w:rPr>
          <w:rStyle w:val="StyleUnderline"/>
        </w:rPr>
        <w:t xml:space="preserve"> bureau-</w:t>
      </w:r>
      <w:r w:rsidRPr="00FD1694">
        <w:rPr>
          <w:rStyle w:val="StyleUnderline"/>
          <w:highlight w:val="cyan"/>
        </w:rPr>
        <w:t xml:space="preserve">professionals will enact </w:t>
      </w:r>
      <w:r w:rsidRPr="00FD1694">
        <w:rPr>
          <w:rStyle w:val="Emphasis"/>
          <w:highlight w:val="cyan"/>
        </w:rPr>
        <w:t>empathetic care</w:t>
      </w:r>
      <w:r w:rsidRPr="00FD1694">
        <w:rPr>
          <w:rStyle w:val="StyleUnderline"/>
          <w:highlight w:val="cyan"/>
        </w:rPr>
        <w:t xml:space="preserve"> and try to </w:t>
      </w:r>
      <w:r w:rsidRPr="00FD1694">
        <w:rPr>
          <w:rStyle w:val="Emphasis"/>
          <w:highlight w:val="cyan"/>
        </w:rPr>
        <w:t>do good</w:t>
      </w:r>
      <w:r w:rsidRPr="00131D85">
        <w:rPr>
          <w:rStyle w:val="StyleUnderline"/>
        </w:rPr>
        <w:t xml:space="preserve"> within the parameters they are allocated</w:t>
      </w:r>
      <w:r w:rsidRPr="00E20649">
        <w:rPr>
          <w:sz w:val="14"/>
        </w:rPr>
        <w:t xml:space="preserve">, </w:t>
      </w:r>
      <w:r w:rsidRPr="00131D85">
        <w:rPr>
          <w:rStyle w:val="StyleUnderline"/>
        </w:rPr>
        <w:t>even</w:t>
      </w:r>
      <w:r w:rsidRPr="00E20649">
        <w:rPr>
          <w:sz w:val="14"/>
        </w:rPr>
        <w:t xml:space="preserve"> as they wrestle with extraordinary feelings of doubts and futility, </w:t>
      </w:r>
      <w:r w:rsidRPr="00131D85">
        <w:rPr>
          <w:rStyle w:val="StyleUnderline"/>
        </w:rPr>
        <w:t xml:space="preserve">knowing they work </w:t>
      </w:r>
      <w:r w:rsidRPr="00E07D43">
        <w:rPr>
          <w:rStyle w:val="Emphasis"/>
        </w:rPr>
        <w:t>within</w:t>
      </w:r>
      <w:r w:rsidRPr="00131D85">
        <w:rPr>
          <w:rStyle w:val="StyleUnderline"/>
        </w:rPr>
        <w:t xml:space="preserve"> systems that also prosecute harm</w:t>
      </w:r>
      <w:r w:rsidRPr="00E20649">
        <w:rPr>
          <w:sz w:val="14"/>
        </w:rPr>
        <w:t xml:space="preserve"> (Summerson-Carr, 2011; Oland, 2019). Our locum principal is a case </w:t>
      </w:r>
      <w:r w:rsidRPr="00E07D43">
        <w:rPr>
          <w:rStyle w:val="StyleUnderline"/>
        </w:rPr>
        <w:t>in</w:t>
      </w:r>
      <w:r w:rsidRPr="00E20649">
        <w:rPr>
          <w:sz w:val="14"/>
        </w:rPr>
        <w:t xml:space="preserve"> point. Phoning me, a stranger, she was attempting another avenue, having exhausted the possibilities of changing the hire-and-fire decisions of the education bureau. She was still </w:t>
      </w:r>
      <w:r w:rsidRPr="00FD1694">
        <w:rPr>
          <w:rStyle w:val="StyleUnderline"/>
          <w:highlight w:val="cyan"/>
        </w:rPr>
        <w:t>struggling</w:t>
      </w:r>
      <w:r w:rsidRPr="00131D85">
        <w:rPr>
          <w:rStyle w:val="StyleUnderline"/>
        </w:rPr>
        <w:t xml:space="preserve"> to make</w:t>
      </w:r>
      <w:r w:rsidRPr="00E20649">
        <w:rPr>
          <w:sz w:val="14"/>
        </w:rPr>
        <w:t xml:space="preserve"> ‘</w:t>
      </w:r>
      <w:r w:rsidRPr="00131D85">
        <w:rPr>
          <w:rStyle w:val="Emphasis"/>
        </w:rPr>
        <w:t>the system</w:t>
      </w:r>
      <w:r w:rsidRPr="00E20649">
        <w:rPr>
          <w:sz w:val="14"/>
        </w:rPr>
        <w:t xml:space="preserve">’ </w:t>
      </w:r>
      <w:r w:rsidRPr="00131D85">
        <w:rPr>
          <w:rStyle w:val="StyleUnderline"/>
        </w:rPr>
        <w:t>do better</w:t>
      </w:r>
      <w:r w:rsidRPr="00E20649">
        <w:rPr>
          <w:sz w:val="14"/>
        </w:rPr>
        <w:t xml:space="preserve">. Her </w:t>
      </w:r>
      <w:r w:rsidRPr="00131D85">
        <w:rPr>
          <w:rStyle w:val="StyleUnderline"/>
        </w:rPr>
        <w:t xml:space="preserve">efforts were </w:t>
      </w:r>
      <w:r w:rsidRPr="00E07D43">
        <w:rPr>
          <w:rStyle w:val="Emphasis"/>
        </w:rPr>
        <w:t>not doomed to fail</w:t>
      </w:r>
      <w:r w:rsidRPr="00E20649">
        <w:rPr>
          <w:sz w:val="14"/>
        </w:rPr>
        <w:t xml:space="preserve">. </w:t>
      </w:r>
      <w:r w:rsidRPr="00131D85">
        <w:rPr>
          <w:rStyle w:val="StyleUnderline"/>
        </w:rPr>
        <w:t>I might have been a more powerful advocate</w:t>
      </w:r>
      <w:r w:rsidRPr="00E20649">
        <w:rPr>
          <w:sz w:val="14"/>
        </w:rPr>
        <w:t xml:space="preserve">, someone </w:t>
      </w:r>
      <w:r w:rsidRPr="00131D85">
        <w:rPr>
          <w:rStyle w:val="StyleUnderline"/>
        </w:rPr>
        <w:t>in charge of</w:t>
      </w:r>
      <w:r w:rsidRPr="00E20649">
        <w:rPr>
          <w:sz w:val="14"/>
        </w:rPr>
        <w:t xml:space="preserve">, </w:t>
      </w:r>
      <w:r w:rsidRPr="00131D85">
        <w:rPr>
          <w:rStyle w:val="StyleUnderline"/>
        </w:rPr>
        <w:t>or more influential over</w:t>
      </w:r>
      <w:r w:rsidRPr="00E20649">
        <w:rPr>
          <w:sz w:val="14"/>
        </w:rPr>
        <w:t xml:space="preserve">, </w:t>
      </w:r>
      <w:r w:rsidRPr="00131D85">
        <w:rPr>
          <w:rStyle w:val="StyleUnderline"/>
        </w:rPr>
        <w:t>corporate services and finances</w:t>
      </w:r>
      <w:r w:rsidRPr="00E20649">
        <w:rPr>
          <w:sz w:val="14"/>
        </w:rPr>
        <w:t xml:space="preserve">. </w:t>
      </w:r>
      <w:r w:rsidRPr="00131D85">
        <w:rPr>
          <w:rStyle w:val="StyleUnderline"/>
        </w:rPr>
        <w:t>I might have thought of an administrative workaround</w:t>
      </w:r>
      <w:r w:rsidRPr="00E20649">
        <w:rPr>
          <w:sz w:val="14"/>
        </w:rPr>
        <w:t xml:space="preserve">, </w:t>
      </w:r>
      <w:r w:rsidRPr="00131D85">
        <w:rPr>
          <w:rStyle w:val="StyleUnderline"/>
        </w:rPr>
        <w:t>playing by the rules to bend them beneficially</w:t>
      </w:r>
      <w:r w:rsidRPr="00E20649">
        <w:rPr>
          <w:sz w:val="14"/>
        </w:rPr>
        <w:t xml:space="preserve">. I might have been able to cite a mandated human resources formula or some funding metric or piece of administrative law, something which would present a reputational or exposure risk if it wasn’t obeyed. </w:t>
      </w:r>
      <w:r w:rsidRPr="00131D85">
        <w:rPr>
          <w:rStyle w:val="StyleUnderline"/>
        </w:rPr>
        <w:t xml:space="preserve">This would be </w:t>
      </w:r>
      <w:r w:rsidRPr="00FD1694">
        <w:rPr>
          <w:rStyle w:val="StyleUnderline"/>
          <w:highlight w:val="cyan"/>
        </w:rPr>
        <w:t xml:space="preserve">to </w:t>
      </w:r>
      <w:r w:rsidRPr="00FD1694">
        <w:rPr>
          <w:rStyle w:val="Emphasis"/>
          <w:highlight w:val="cyan"/>
        </w:rPr>
        <w:t>redirect</w:t>
      </w:r>
      <w:r w:rsidRPr="00FD1694">
        <w:rPr>
          <w:rStyle w:val="StyleUnderline"/>
          <w:highlight w:val="cyan"/>
        </w:rPr>
        <w:t xml:space="preserve"> the bureaucracy’s capacity to inflict</w:t>
      </w:r>
      <w:r w:rsidRPr="00131D85">
        <w:rPr>
          <w:rStyle w:val="StyleUnderline"/>
        </w:rPr>
        <w:t xml:space="preserve"> accountability-fed </w:t>
      </w:r>
      <w:r w:rsidRPr="00FD1694">
        <w:rPr>
          <w:rStyle w:val="StyleUnderline"/>
          <w:highlight w:val="cyan"/>
        </w:rPr>
        <w:t>pain</w:t>
      </w:r>
      <w:r w:rsidRPr="00131D85">
        <w:rPr>
          <w:rStyle w:val="StyleUnderline"/>
        </w:rPr>
        <w:t xml:space="preserve"> through rules and regulations</w:t>
      </w:r>
      <w:r w:rsidRPr="00E20649">
        <w:rPr>
          <w:sz w:val="14"/>
        </w:rPr>
        <w:t xml:space="preserve">, </w:t>
      </w:r>
      <w:r w:rsidRPr="00FD1694">
        <w:rPr>
          <w:rStyle w:val="StyleUnderline"/>
          <w:highlight w:val="cyan"/>
        </w:rPr>
        <w:t xml:space="preserve">to </w:t>
      </w:r>
      <w:r w:rsidRPr="00FD1694">
        <w:rPr>
          <w:rStyle w:val="Emphasis"/>
          <w:highlight w:val="cyan"/>
        </w:rPr>
        <w:t>different outcomes</w:t>
      </w:r>
      <w:r w:rsidRPr="00FD1694">
        <w:rPr>
          <w:sz w:val="14"/>
          <w:highlight w:val="cyan"/>
        </w:rPr>
        <w:t xml:space="preserve">, </w:t>
      </w:r>
      <w:r w:rsidRPr="00FD1694">
        <w:rPr>
          <w:rStyle w:val="StyleUnderline"/>
          <w:highlight w:val="cyan"/>
        </w:rPr>
        <w:t xml:space="preserve">by playing on </w:t>
      </w:r>
      <w:r w:rsidRPr="00FD1694">
        <w:rPr>
          <w:rStyle w:val="Emphasis"/>
          <w:highlight w:val="cyan"/>
        </w:rPr>
        <w:t>procedural vulnerabilities</w:t>
      </w:r>
      <w:r w:rsidRPr="00E20649">
        <w:rPr>
          <w:sz w:val="14"/>
        </w:rPr>
        <w:t xml:space="preserve"> and fears: here, in my fantasy sketch, the caution that surrounds breaking a policy rule. I might have stayed the course and won the day.</w:t>
      </w:r>
    </w:p>
    <w:p w14:paraId="2C88A602" w14:textId="77777777" w:rsidR="00407C5C" w:rsidRPr="00E20649" w:rsidRDefault="00407C5C" w:rsidP="00407C5C">
      <w:pPr>
        <w:rPr>
          <w:sz w:val="14"/>
        </w:rPr>
      </w:pPr>
      <w:r w:rsidRPr="00E20649">
        <w:rPr>
          <w:sz w:val="14"/>
        </w:rPr>
        <w:t xml:space="preserve">For an alternate scenario, it is perfectly possible to imagine the abusive teacher being banned from further classroom work, even without (my fantasised) regulatory threats. </w:t>
      </w:r>
      <w:r w:rsidRPr="00FD1694">
        <w:rPr>
          <w:rStyle w:val="StyleUnderline"/>
          <w:highlight w:val="cyan"/>
        </w:rPr>
        <w:t>There are</w:t>
      </w:r>
      <w:r w:rsidRPr="00E20649">
        <w:rPr>
          <w:sz w:val="14"/>
        </w:rPr>
        <w:t xml:space="preserve">, after all, </w:t>
      </w:r>
      <w:r w:rsidRPr="00FD1694">
        <w:rPr>
          <w:rStyle w:val="StyleUnderline"/>
          <w:highlight w:val="cyan"/>
        </w:rPr>
        <w:t>many</w:t>
      </w:r>
      <w:r w:rsidRPr="00131D85">
        <w:rPr>
          <w:rStyle w:val="StyleUnderline"/>
        </w:rPr>
        <w:t xml:space="preserve"> mechanisms along a continuum of </w:t>
      </w:r>
      <w:r w:rsidRPr="00FD1694">
        <w:rPr>
          <w:rStyle w:val="Emphasis"/>
          <w:highlight w:val="cyan"/>
        </w:rPr>
        <w:t>counter-violent bureaucratic tactics</w:t>
      </w:r>
      <w:r w:rsidRPr="00E20649">
        <w:rPr>
          <w:sz w:val="14"/>
        </w:rPr>
        <w:t xml:space="preserve">, </w:t>
      </w:r>
      <w:r w:rsidRPr="00131D85">
        <w:rPr>
          <w:rStyle w:val="StyleUnderline"/>
        </w:rPr>
        <w:t>from whistle-blowers to</w:t>
      </w:r>
      <w:r w:rsidRPr="00E20649">
        <w:rPr>
          <w:sz w:val="14"/>
        </w:rPr>
        <w:t xml:space="preserve"> those </w:t>
      </w:r>
      <w:r w:rsidRPr="00131D85">
        <w:rPr>
          <w:rStyle w:val="StyleUnderline"/>
        </w:rPr>
        <w:t>tweaking the wording or enactment of procedures</w:t>
      </w:r>
      <w:r w:rsidRPr="00E20649">
        <w:rPr>
          <w:sz w:val="14"/>
        </w:rPr>
        <w:t xml:space="preserve">, </w:t>
      </w:r>
      <w:r w:rsidRPr="00FD1694">
        <w:rPr>
          <w:rStyle w:val="StyleUnderline"/>
          <w:highlight w:val="cyan"/>
        </w:rPr>
        <w:t xml:space="preserve">to </w:t>
      </w:r>
      <w:r w:rsidRPr="00FD1694">
        <w:rPr>
          <w:rStyle w:val="Emphasis"/>
          <w:highlight w:val="cyan"/>
        </w:rPr>
        <w:t>soften</w:t>
      </w:r>
      <w:r w:rsidRPr="00131D85">
        <w:rPr>
          <w:rStyle w:val="StyleUnderline"/>
        </w:rPr>
        <w:t xml:space="preserve"> administrative </w:t>
      </w:r>
      <w:r w:rsidRPr="00FD1694">
        <w:rPr>
          <w:rStyle w:val="StyleUnderline"/>
          <w:highlight w:val="cyan"/>
        </w:rPr>
        <w:t xml:space="preserve">blows or </w:t>
      </w:r>
      <w:r w:rsidRPr="00FD1694">
        <w:rPr>
          <w:rStyle w:val="Emphasis"/>
          <w:highlight w:val="cyan"/>
        </w:rPr>
        <w:t>open possibilities</w:t>
      </w:r>
      <w:r w:rsidRPr="00E20649">
        <w:rPr>
          <w:sz w:val="14"/>
        </w:rPr>
        <w:t xml:space="preserve">. </w:t>
      </w:r>
      <w:r w:rsidRPr="00FD1694">
        <w:rPr>
          <w:rStyle w:val="Emphasis"/>
          <w:highlight w:val="cyan"/>
        </w:rPr>
        <w:t>Clever clauses</w:t>
      </w:r>
      <w:r w:rsidRPr="00131D85">
        <w:rPr>
          <w:rStyle w:val="StyleUnderline"/>
        </w:rPr>
        <w:t xml:space="preserve"> help </w:t>
      </w:r>
      <w:r w:rsidRPr="00FD1694">
        <w:rPr>
          <w:rStyle w:val="StyleUnderline"/>
          <w:highlight w:val="cyan"/>
        </w:rPr>
        <w:t>create</w:t>
      </w:r>
      <w:r w:rsidRPr="00131D85">
        <w:rPr>
          <w:rStyle w:val="StyleUnderline"/>
        </w:rPr>
        <w:t xml:space="preserve"> the discretionary </w:t>
      </w:r>
      <w:r w:rsidRPr="00FD1694">
        <w:rPr>
          <w:rStyle w:val="StyleUnderline"/>
          <w:highlight w:val="cyan"/>
        </w:rPr>
        <w:t>space for</w:t>
      </w:r>
      <w:r w:rsidRPr="00E20649">
        <w:rPr>
          <w:sz w:val="14"/>
        </w:rPr>
        <w:t xml:space="preserve"> Michael Lipsky’s (1980) ‘</w:t>
      </w:r>
      <w:r w:rsidRPr="00FD1694">
        <w:rPr>
          <w:rStyle w:val="Emphasis"/>
          <w:highlight w:val="cyan"/>
        </w:rPr>
        <w:t>street level bureaucrats</w:t>
      </w:r>
      <w:r w:rsidRPr="00FD1694">
        <w:rPr>
          <w:sz w:val="14"/>
          <w:highlight w:val="cyan"/>
        </w:rPr>
        <w:t>’</w:t>
      </w:r>
      <w:r w:rsidRPr="00E20649">
        <w:rPr>
          <w:sz w:val="14"/>
        </w:rPr>
        <w:t>—those facing clients, customers, patients, wrong-doers, applicants, supplicants, students, fee-payers, aka ‘publics’—</w:t>
      </w:r>
      <w:r w:rsidRPr="00131D85">
        <w:rPr>
          <w:rStyle w:val="StyleUnderline"/>
        </w:rPr>
        <w:t xml:space="preserve">to be </w:t>
      </w:r>
      <w:r w:rsidRPr="00E07D43">
        <w:rPr>
          <w:rStyle w:val="Emphasis"/>
        </w:rPr>
        <w:t>generous</w:t>
      </w:r>
      <w:r w:rsidRPr="00131D85">
        <w:rPr>
          <w:rStyle w:val="StyleUnderline"/>
        </w:rPr>
        <w:t xml:space="preserve"> with anomalies</w:t>
      </w:r>
      <w:r w:rsidRPr="00E20649">
        <w:rPr>
          <w:sz w:val="14"/>
        </w:rPr>
        <w:t xml:space="preserve"> (Tummers &amp; Bekkers, 2014); that is, </w:t>
      </w:r>
      <w:r w:rsidRPr="00FD1694">
        <w:rPr>
          <w:rStyle w:val="StyleUnderline"/>
          <w:highlight w:val="cyan"/>
        </w:rPr>
        <w:t>to turn a blind eye</w:t>
      </w:r>
      <w:r w:rsidRPr="00E20649">
        <w:rPr>
          <w:sz w:val="14"/>
        </w:rPr>
        <w:t xml:space="preserve">, </w:t>
      </w:r>
      <w:r w:rsidRPr="00FD1694">
        <w:rPr>
          <w:rStyle w:val="StyleUnderline"/>
          <w:highlight w:val="cyan"/>
        </w:rPr>
        <w:t>to understand</w:t>
      </w:r>
      <w:r w:rsidRPr="00E20649">
        <w:rPr>
          <w:rStyle w:val="StyleUnderline"/>
        </w:rPr>
        <w:t xml:space="preserve"> the computer made </w:t>
      </w:r>
      <w:r w:rsidRPr="00FD1694">
        <w:rPr>
          <w:rStyle w:val="StyleUnderline"/>
          <w:highlight w:val="cyan"/>
        </w:rPr>
        <w:t>a mist</w:t>
      </w:r>
      <w:r w:rsidRPr="00E20649">
        <w:rPr>
          <w:rStyle w:val="StyleUnderline"/>
        </w:rPr>
        <w:t>ake</w:t>
      </w:r>
      <w:r w:rsidRPr="00E20649">
        <w:rPr>
          <w:sz w:val="14"/>
        </w:rPr>
        <w:t xml:space="preserve">, </w:t>
      </w:r>
      <w:r w:rsidRPr="00E20649">
        <w:rPr>
          <w:rStyle w:val="StyleUnderline"/>
        </w:rPr>
        <w:t xml:space="preserve">to help </w:t>
      </w:r>
      <w:r w:rsidRPr="00FD1694">
        <w:rPr>
          <w:rStyle w:val="StyleUnderline"/>
          <w:highlight w:val="cyan"/>
        </w:rPr>
        <w:t>fill in</w:t>
      </w:r>
      <w:r w:rsidRPr="00E20649">
        <w:rPr>
          <w:rStyle w:val="StyleUnderline"/>
        </w:rPr>
        <w:t xml:space="preserve"> the </w:t>
      </w:r>
      <w:r w:rsidRPr="00FD1694">
        <w:rPr>
          <w:rStyle w:val="StyleUnderline"/>
          <w:highlight w:val="cyan"/>
        </w:rPr>
        <w:t>paperwork</w:t>
      </w:r>
      <w:r w:rsidRPr="00E20649">
        <w:rPr>
          <w:sz w:val="14"/>
        </w:rPr>
        <w:t xml:space="preserve">, </w:t>
      </w:r>
      <w:r w:rsidRPr="00FD1694">
        <w:rPr>
          <w:rStyle w:val="StyleUnderline"/>
          <w:highlight w:val="cyan"/>
        </w:rPr>
        <w:t>or</w:t>
      </w:r>
      <w:r w:rsidRPr="00E20649">
        <w:rPr>
          <w:rStyle w:val="StyleUnderline"/>
        </w:rPr>
        <w:t xml:space="preserve"> to be a friendly </w:t>
      </w:r>
      <w:r w:rsidRPr="00FD1694">
        <w:rPr>
          <w:rStyle w:val="StyleUnderline"/>
          <w:highlight w:val="cyan"/>
        </w:rPr>
        <w:t>provide</w:t>
      </w:r>
      <w:r w:rsidRPr="00E20649">
        <w:rPr>
          <w:rStyle w:val="StyleUnderline"/>
        </w:rPr>
        <w:t xml:space="preserve">r of practical </w:t>
      </w:r>
      <w:r w:rsidRPr="00FD1694">
        <w:rPr>
          <w:rStyle w:val="StyleUnderline"/>
          <w:highlight w:val="cyan"/>
        </w:rPr>
        <w:t>solutions</w:t>
      </w:r>
      <w:r w:rsidRPr="00E20649">
        <w:rPr>
          <w:sz w:val="14"/>
        </w:rPr>
        <w:t xml:space="preserve">. Internally, </w:t>
      </w:r>
      <w:r w:rsidRPr="00E20649">
        <w:rPr>
          <w:rStyle w:val="StyleUnderline"/>
        </w:rPr>
        <w:t xml:space="preserve">within </w:t>
      </w:r>
      <w:r w:rsidRPr="00ED077B">
        <w:rPr>
          <w:rStyle w:val="StyleUnderline"/>
          <w:highlight w:val="cyan"/>
        </w:rPr>
        <w:t xml:space="preserve">the </w:t>
      </w:r>
      <w:r w:rsidRPr="00ED077B">
        <w:rPr>
          <w:rStyle w:val="Emphasis"/>
          <w:highlight w:val="cyan"/>
        </w:rPr>
        <w:t>wordsmithing</w:t>
      </w:r>
      <w:r w:rsidRPr="00E07D43">
        <w:rPr>
          <w:rStyle w:val="Emphasis"/>
        </w:rPr>
        <w:t xml:space="preserve"> sentinel sites </w:t>
      </w:r>
      <w:r w:rsidRPr="00ED077B">
        <w:rPr>
          <w:rStyle w:val="Emphasis"/>
          <w:highlight w:val="cyan"/>
        </w:rPr>
        <w:t>of policy formulation</w:t>
      </w:r>
      <w:r w:rsidRPr="00E20649">
        <w:rPr>
          <w:rStyle w:val="StyleUnderline"/>
        </w:rPr>
        <w:t xml:space="preserve"> closer to ministries and further from streets</w:t>
      </w:r>
      <w:r w:rsidRPr="00E20649">
        <w:rPr>
          <w:sz w:val="14"/>
        </w:rPr>
        <w:t xml:space="preserve">, </w:t>
      </w:r>
      <w:r w:rsidRPr="00E20649">
        <w:rPr>
          <w:rStyle w:val="StyleUnderline"/>
        </w:rPr>
        <w:t xml:space="preserve">progressive political tactics </w:t>
      </w:r>
      <w:r w:rsidRPr="00ED077B">
        <w:rPr>
          <w:rStyle w:val="StyleUnderline"/>
          <w:highlight w:val="cyan"/>
        </w:rPr>
        <w:t>can</w:t>
      </w:r>
      <w:r w:rsidRPr="00E20649">
        <w:rPr>
          <w:rStyle w:val="StyleUnderline"/>
        </w:rPr>
        <w:t xml:space="preserve"> include the long careful work of </w:t>
      </w:r>
      <w:r w:rsidRPr="00E07D43">
        <w:rPr>
          <w:rStyle w:val="Emphasis"/>
        </w:rPr>
        <w:t>negotiating alliances</w:t>
      </w:r>
      <w:r w:rsidRPr="00E20649">
        <w:rPr>
          <w:rStyle w:val="StyleUnderline"/>
        </w:rPr>
        <w:t xml:space="preserve"> to </w:t>
      </w:r>
      <w:r w:rsidRPr="00ED077B">
        <w:rPr>
          <w:rStyle w:val="StyleUnderline"/>
          <w:highlight w:val="cyan"/>
        </w:rPr>
        <w:t xml:space="preserve">usher new programs into funded agreements that might yield </w:t>
      </w:r>
      <w:r w:rsidRPr="003F1E82">
        <w:rPr>
          <w:rStyle w:val="Emphasis"/>
          <w:highlight w:val="cyan"/>
        </w:rPr>
        <w:t>material</w:t>
      </w:r>
      <w:r w:rsidRPr="003F1E82">
        <w:rPr>
          <w:rStyle w:val="Emphasis"/>
        </w:rPr>
        <w:t xml:space="preserve"> benefits</w:t>
      </w:r>
      <w:r w:rsidRPr="003F1E82">
        <w:rPr>
          <w:sz w:val="14"/>
        </w:rPr>
        <w:t xml:space="preserve"> for Indigenous people</w:t>
      </w:r>
      <w:r w:rsidRPr="00E20649">
        <w:rPr>
          <w:sz w:val="14"/>
        </w:rPr>
        <w:t xml:space="preserve">: a housing repair program or a renal dialysis service, for example. </w:t>
      </w:r>
      <w:r w:rsidRPr="003F1E82">
        <w:rPr>
          <w:rStyle w:val="StyleUnderline"/>
        </w:rPr>
        <w:t xml:space="preserve">Such actions represent </w:t>
      </w:r>
      <w:r w:rsidRPr="003F1E82">
        <w:rPr>
          <w:rStyle w:val="Emphasis"/>
        </w:rPr>
        <w:t>genuine</w:t>
      </w:r>
      <w:r w:rsidRPr="00E07D43">
        <w:rPr>
          <w:rStyle w:val="Emphasis"/>
        </w:rPr>
        <w:t xml:space="preserve"> forms of </w:t>
      </w:r>
      <w:r w:rsidRPr="00ED077B">
        <w:rPr>
          <w:rStyle w:val="Emphasis"/>
          <w:highlight w:val="cyan"/>
        </w:rPr>
        <w:t>relief</w:t>
      </w:r>
      <w:r w:rsidRPr="00E20649">
        <w:rPr>
          <w:sz w:val="14"/>
        </w:rPr>
        <w:t xml:space="preserve">, </w:t>
      </w:r>
      <w:r w:rsidRPr="00E07D43">
        <w:rPr>
          <w:rStyle w:val="Emphasis"/>
        </w:rPr>
        <w:t>reform</w:t>
      </w:r>
      <w:r w:rsidRPr="00E20649">
        <w:rPr>
          <w:rStyle w:val="StyleUnderline"/>
        </w:rPr>
        <w:t xml:space="preserve"> </w:t>
      </w:r>
      <w:r w:rsidRPr="00ED077B">
        <w:rPr>
          <w:rStyle w:val="StyleUnderline"/>
          <w:highlight w:val="cyan"/>
        </w:rPr>
        <w:t xml:space="preserve">and </w:t>
      </w:r>
      <w:r w:rsidRPr="00ED077B">
        <w:rPr>
          <w:rStyle w:val="Emphasis"/>
          <w:highlight w:val="cyan"/>
        </w:rPr>
        <w:t>reprieve</w:t>
      </w:r>
      <w:r w:rsidRPr="00E20649">
        <w:rPr>
          <w:sz w:val="14"/>
        </w:rPr>
        <w:t xml:space="preserve"> (rewards) </w:t>
      </w:r>
      <w:r w:rsidRPr="00E20649">
        <w:rPr>
          <w:rStyle w:val="StyleUnderline"/>
        </w:rPr>
        <w:t>within otherwise overwhelming bureaucratic systems</w:t>
      </w:r>
      <w:r w:rsidRPr="00E20649">
        <w:rPr>
          <w:sz w:val="14"/>
        </w:rPr>
        <w:t xml:space="preserve"> (thumbscrews).</w:t>
      </w:r>
    </w:p>
    <w:p w14:paraId="11556E46" w14:textId="77777777" w:rsidR="00407C5C" w:rsidRPr="00E20649" w:rsidRDefault="00407C5C" w:rsidP="00407C5C">
      <w:pPr>
        <w:rPr>
          <w:sz w:val="14"/>
        </w:rPr>
      </w:pPr>
      <w:r w:rsidRPr="00E20649">
        <w:rPr>
          <w:sz w:val="14"/>
        </w:rPr>
        <w:t xml:space="preserve">Staying with the state, </w:t>
      </w:r>
      <w:r w:rsidRPr="00ED077B">
        <w:rPr>
          <w:rStyle w:val="StyleUnderline"/>
          <w:highlight w:val="cyan"/>
        </w:rPr>
        <w:t>it is possible</w:t>
      </w:r>
      <w:r w:rsidRPr="00E20649">
        <w:rPr>
          <w:sz w:val="14"/>
        </w:rPr>
        <w:t xml:space="preserve">, as Foucault reminds us, </w:t>
      </w:r>
      <w:r w:rsidRPr="00ED077B">
        <w:rPr>
          <w:rStyle w:val="StyleUnderline"/>
          <w:highlight w:val="cyan"/>
        </w:rPr>
        <w:t>to</w:t>
      </w:r>
      <w:r w:rsidRPr="00E20649">
        <w:rPr>
          <w:sz w:val="14"/>
        </w:rPr>
        <w:t xml:space="preserve"> ‘</w:t>
      </w:r>
      <w:r w:rsidRPr="00ED077B">
        <w:rPr>
          <w:rStyle w:val="Emphasis"/>
          <w:highlight w:val="cyan"/>
        </w:rPr>
        <w:t>test</w:t>
      </w:r>
      <w:r w:rsidRPr="00ED077B">
        <w:rPr>
          <w:rStyle w:val="StyleUnderline"/>
          <w:highlight w:val="cyan"/>
        </w:rPr>
        <w:t xml:space="preserve"> governmental action</w:t>
      </w:r>
      <w:r w:rsidRPr="00E20649">
        <w:rPr>
          <w:sz w:val="14"/>
        </w:rPr>
        <w:t xml:space="preserve">, </w:t>
      </w:r>
      <w:r w:rsidRPr="00ED077B">
        <w:rPr>
          <w:rStyle w:val="Emphasis"/>
          <w:highlight w:val="cyan"/>
        </w:rPr>
        <w:t>gauge</w:t>
      </w:r>
      <w:r w:rsidRPr="00ED077B">
        <w:rPr>
          <w:rStyle w:val="StyleUnderline"/>
          <w:highlight w:val="cyan"/>
        </w:rPr>
        <w:t xml:space="preserve"> its validity</w:t>
      </w:r>
      <w:r w:rsidRPr="00E20649">
        <w:rPr>
          <w:sz w:val="14"/>
        </w:rPr>
        <w:t xml:space="preserve">, </w:t>
      </w:r>
      <w:r w:rsidRPr="00ED077B">
        <w:rPr>
          <w:rStyle w:val="StyleUnderline"/>
          <w:highlight w:val="cyan"/>
        </w:rPr>
        <w:t>and</w:t>
      </w:r>
      <w:r w:rsidRPr="00E20649">
        <w:rPr>
          <w:rStyle w:val="StyleUnderline"/>
        </w:rPr>
        <w:t xml:space="preserve"> to </w:t>
      </w:r>
      <w:r w:rsidRPr="00ED077B">
        <w:rPr>
          <w:rStyle w:val="Emphasis"/>
          <w:highlight w:val="cyan"/>
        </w:rPr>
        <w:t>object</w:t>
      </w:r>
      <w:r w:rsidRPr="00ED077B">
        <w:rPr>
          <w:rStyle w:val="StyleUnderline"/>
          <w:highlight w:val="cyan"/>
        </w:rPr>
        <w:t xml:space="preserve"> to </w:t>
      </w:r>
      <w:r w:rsidRPr="00ED077B">
        <w:rPr>
          <w:rStyle w:val="StyleUnderline"/>
        </w:rPr>
        <w:t>activities</w:t>
      </w:r>
      <w:r w:rsidRPr="00E20649">
        <w:rPr>
          <w:rStyle w:val="StyleUnderline"/>
        </w:rPr>
        <w:t xml:space="preserve"> of the public authorities on the grounds of their abuses</w:t>
      </w:r>
      <w:r w:rsidRPr="00E20649">
        <w:rPr>
          <w:sz w:val="14"/>
        </w:rPr>
        <w:t xml:space="preserve">, </w:t>
      </w:r>
      <w:r w:rsidRPr="00E20649">
        <w:rPr>
          <w:rStyle w:val="StyleUnderline"/>
        </w:rPr>
        <w:t>excesses</w:t>
      </w:r>
      <w:r w:rsidRPr="00E20649">
        <w:rPr>
          <w:sz w:val="14"/>
        </w:rPr>
        <w:t xml:space="preserve">, </w:t>
      </w:r>
      <w:r w:rsidRPr="00E20649">
        <w:rPr>
          <w:rStyle w:val="StyleUnderline"/>
        </w:rPr>
        <w:t>futility</w:t>
      </w:r>
      <w:r w:rsidRPr="00E20649">
        <w:rPr>
          <w:sz w:val="14"/>
        </w:rPr>
        <w:t xml:space="preserve">, </w:t>
      </w:r>
      <w:r w:rsidRPr="00E20649">
        <w:rPr>
          <w:rStyle w:val="StyleUnderline"/>
        </w:rPr>
        <w:t>and wasteful expenditure</w:t>
      </w:r>
      <w:r w:rsidRPr="00E20649">
        <w:rPr>
          <w:sz w:val="14"/>
        </w:rPr>
        <w:t xml:space="preserve">’ (Foucault, 2008: 246). </w:t>
      </w:r>
      <w:r w:rsidRPr="00ED077B">
        <w:rPr>
          <w:rStyle w:val="StyleUnderline"/>
        </w:rPr>
        <w:t xml:space="preserve">It is </w:t>
      </w:r>
      <w:r w:rsidRPr="00ED077B">
        <w:rPr>
          <w:rStyle w:val="Emphasis"/>
        </w:rPr>
        <w:t>not mandated</w:t>
      </w:r>
      <w:r w:rsidRPr="00ED077B">
        <w:rPr>
          <w:rStyle w:val="StyleUnderline"/>
        </w:rPr>
        <w:t xml:space="preserve"> that the state resembles a corporate entity</w:t>
      </w:r>
      <w:r w:rsidRPr="00E20649">
        <w:rPr>
          <w:sz w:val="14"/>
        </w:rPr>
        <w:t xml:space="preserve">, </w:t>
      </w:r>
      <w:r w:rsidRPr="00E20649">
        <w:rPr>
          <w:rStyle w:val="StyleUnderline"/>
        </w:rPr>
        <w:t>shrouding its intents</w:t>
      </w:r>
      <w:r w:rsidRPr="00E20649">
        <w:rPr>
          <w:sz w:val="14"/>
        </w:rPr>
        <w:t xml:space="preserve"> in NPM logics, </w:t>
      </w:r>
      <w:r w:rsidRPr="00E20649">
        <w:rPr>
          <w:rStyle w:val="StyleUnderline"/>
        </w:rPr>
        <w:t xml:space="preserve">attuned to </w:t>
      </w:r>
      <w:r w:rsidRPr="00ED077B">
        <w:rPr>
          <w:rStyle w:val="StyleUnderline"/>
          <w:highlight w:val="cyan"/>
        </w:rPr>
        <w:t>extractive</w:t>
      </w:r>
      <w:r w:rsidRPr="00E20649">
        <w:rPr>
          <w:rStyle w:val="StyleUnderline"/>
        </w:rPr>
        <w:t xml:space="preserve"> capital </w:t>
      </w:r>
      <w:r w:rsidRPr="00ED077B">
        <w:rPr>
          <w:rStyle w:val="StyleUnderline"/>
          <w:highlight w:val="cyan"/>
        </w:rPr>
        <w:t>priorities</w:t>
      </w:r>
      <w:r w:rsidRPr="00E20649">
        <w:rPr>
          <w:sz w:val="14"/>
        </w:rPr>
        <w:t xml:space="preserve">. </w:t>
      </w:r>
      <w:r w:rsidRPr="00ED077B">
        <w:rPr>
          <w:rStyle w:val="StyleUnderline"/>
        </w:rPr>
        <w:t xml:space="preserve">It can be turned to </w:t>
      </w:r>
      <w:r w:rsidRPr="00ED077B">
        <w:rPr>
          <w:rStyle w:val="Emphasis"/>
        </w:rPr>
        <w:t>new possibilities</w:t>
      </w:r>
      <w:r w:rsidRPr="00E20649">
        <w:rPr>
          <w:sz w:val="14"/>
        </w:rPr>
        <w:t xml:space="preserve">. These are our systems, after all. As I write these words, the New Zealand government has released an inaugural wellbeing budget, where key measures are not gross domestic product but measures of citizen happiness, through investments in affordable housing, tenant-friendly rental regulations, domestic violence eradication, and greater environmental protection.Footnote 2 Writing about prison abolition, Ruth Wilson Gilmore and Craig Gilmore make the point that </w:t>
      </w:r>
      <w:r w:rsidRPr="00ED077B">
        <w:rPr>
          <w:rStyle w:val="StyleUnderline"/>
        </w:rPr>
        <w:t xml:space="preserve">the profound change in the </w:t>
      </w:r>
      <w:r w:rsidRPr="00ED077B">
        <w:rPr>
          <w:rStyle w:val="StyleUnderline"/>
          <w:highlight w:val="cyan"/>
        </w:rPr>
        <w:t>state</w:t>
      </w:r>
      <w:r w:rsidRPr="00ED077B">
        <w:rPr>
          <w:rStyle w:val="StyleUnderline"/>
        </w:rPr>
        <w:t xml:space="preserve">’s </w:t>
      </w:r>
      <w:r w:rsidRPr="00ED077B">
        <w:rPr>
          <w:rStyle w:val="StyleUnderline"/>
          <w:highlight w:val="cyan"/>
        </w:rPr>
        <w:t>priorities</w:t>
      </w:r>
      <w:r w:rsidRPr="00ED077B">
        <w:t xml:space="preserve"> </w:t>
      </w:r>
      <w:r w:rsidRPr="00E20649">
        <w:rPr>
          <w:sz w:val="14"/>
        </w:rPr>
        <w:t xml:space="preserve">under neoliberalism, ‘away from public education, away from health care, away from affordable housing and environmental protection—and toward prisons, jails, policing, and courts’, </w:t>
      </w:r>
      <w:r w:rsidRPr="00ED077B">
        <w:rPr>
          <w:rStyle w:val="StyleUnderline"/>
        </w:rPr>
        <w:t>represent redirections in spending</w:t>
      </w:r>
      <w:r w:rsidRPr="00E20649">
        <w:rPr>
          <w:sz w:val="14"/>
        </w:rPr>
        <w:t xml:space="preserve">, </w:t>
      </w:r>
      <w:r w:rsidRPr="00ED077B">
        <w:rPr>
          <w:rStyle w:val="StyleUnderline"/>
        </w:rPr>
        <w:t xml:space="preserve">the acceptance of which have been </w:t>
      </w:r>
      <w:r w:rsidRPr="00ED077B">
        <w:rPr>
          <w:rStyle w:val="Emphasis"/>
        </w:rPr>
        <w:t>publicly cultivated</w:t>
      </w:r>
      <w:r w:rsidRPr="00E20649">
        <w:rPr>
          <w:sz w:val="14"/>
        </w:rPr>
        <w:t xml:space="preserve"> (Gilmore &amp; Gilmore, 2007: 148). And </w:t>
      </w:r>
      <w:r w:rsidRPr="00E20649">
        <w:rPr>
          <w:rStyle w:val="StyleUnderline"/>
        </w:rPr>
        <w:t xml:space="preserve">what has been ideologically and materially curated </w:t>
      </w:r>
      <w:r w:rsidRPr="00ED077B">
        <w:rPr>
          <w:rStyle w:val="StyleUnderline"/>
          <w:highlight w:val="cyan"/>
        </w:rPr>
        <w:t xml:space="preserve">can be </w:t>
      </w:r>
      <w:r w:rsidRPr="00ED077B">
        <w:rPr>
          <w:rStyle w:val="Emphasis"/>
          <w:highlight w:val="cyan"/>
        </w:rPr>
        <w:t>directed differently</w:t>
      </w:r>
      <w:r w:rsidRPr="00E20649">
        <w:rPr>
          <w:sz w:val="14"/>
        </w:rPr>
        <w:t>.</w:t>
      </w:r>
    </w:p>
    <w:p w14:paraId="15743B37" w14:textId="77777777" w:rsidR="00407C5C" w:rsidRDefault="00407C5C" w:rsidP="00407C5C">
      <w:pPr>
        <w:pStyle w:val="Heading4"/>
      </w:pPr>
      <w:r>
        <w:t xml:space="preserve">Anti-statism performs an </w:t>
      </w:r>
      <w:r>
        <w:rPr>
          <w:u w:val="single"/>
        </w:rPr>
        <w:t>ethical</w:t>
      </w:r>
      <w:r>
        <w:t xml:space="preserve"> and </w:t>
      </w:r>
      <w:r>
        <w:rPr>
          <w:u w:val="single"/>
        </w:rPr>
        <w:t>existential failure</w:t>
      </w:r>
      <w:r>
        <w:t xml:space="preserve"> by abandoning the </w:t>
      </w:r>
      <w:r>
        <w:rPr>
          <w:u w:val="single"/>
        </w:rPr>
        <w:t>ethical pursuit of revolutionary power</w:t>
      </w:r>
      <w:r>
        <w:t xml:space="preserve"> through the </w:t>
      </w:r>
      <w:r>
        <w:rPr>
          <w:u w:val="single"/>
        </w:rPr>
        <w:t>nation-state</w:t>
      </w:r>
      <w:r>
        <w:t xml:space="preserve">. </w:t>
      </w:r>
    </w:p>
    <w:p w14:paraId="271060E8" w14:textId="77777777" w:rsidR="00407C5C" w:rsidRPr="00091B67" w:rsidRDefault="00407C5C" w:rsidP="00407C5C">
      <w:r w:rsidRPr="00091B67">
        <w:rPr>
          <w:rStyle w:val="Style13ptBold"/>
        </w:rPr>
        <w:t>Dale, 23</w:t>
      </w:r>
      <w:r>
        <w:t xml:space="preserve">—Lecturer in English at the Australian National University (Amelia, “Nothing’s More Precious Than a Hole in the Ground,” Australian Humanities Review 71 (May 2023), dml) [language modifications denoted by brackets] </w:t>
      </w:r>
    </w:p>
    <w:p w14:paraId="3A627967" w14:textId="77777777" w:rsidR="00407C5C" w:rsidRPr="003334E6" w:rsidRDefault="00407C5C" w:rsidP="00407C5C">
      <w:pPr>
        <w:rPr>
          <w:sz w:val="14"/>
        </w:rPr>
      </w:pPr>
      <w:bookmarkStart w:id="5" w:name="_Hlk145928813"/>
      <w:r w:rsidRPr="003334E6">
        <w:rPr>
          <w:sz w:val="14"/>
        </w:rPr>
        <w:t xml:space="preserve">A Western turn away from internationalism and towards critiques of power cannot be traced back to a single point: one cannot place it simply as a result of, say, the New Left insurgencies, Foucault or indeed fractures within or around the Soviet or Sino-Soviet projects. In our time </w:t>
      </w:r>
      <w:r w:rsidRPr="00956810">
        <w:rPr>
          <w:rStyle w:val="StyleUnderline"/>
        </w:rPr>
        <w:t xml:space="preserve">a </w:t>
      </w:r>
      <w:r w:rsidRPr="003334E6">
        <w:rPr>
          <w:rStyle w:val="Emphasis"/>
        </w:rPr>
        <w:t xml:space="preserve">great </w:t>
      </w:r>
      <w:r w:rsidRPr="00B707FC">
        <w:rPr>
          <w:rStyle w:val="Emphasis"/>
          <w:highlight w:val="cyan"/>
        </w:rPr>
        <w:t>contradiction</w:t>
      </w:r>
      <w:r w:rsidRPr="00B707FC">
        <w:rPr>
          <w:rStyle w:val="StyleUnderline"/>
          <w:highlight w:val="cyan"/>
        </w:rPr>
        <w:t xml:space="preserve"> has arisen between</w:t>
      </w:r>
      <w:r w:rsidRPr="00956810">
        <w:rPr>
          <w:rStyle w:val="StyleUnderline"/>
        </w:rPr>
        <w:t xml:space="preserve"> ethical minoritarianism</w:t>
      </w:r>
      <w:r w:rsidRPr="003334E6">
        <w:rPr>
          <w:sz w:val="14"/>
        </w:rPr>
        <w:t xml:space="preserve">, in itself not a bad thing, </w:t>
      </w:r>
      <w:r w:rsidRPr="00956810">
        <w:rPr>
          <w:rStyle w:val="StyleUnderline"/>
        </w:rPr>
        <w:t xml:space="preserve">and </w:t>
      </w:r>
      <w:r w:rsidRPr="00B707FC">
        <w:rPr>
          <w:rStyle w:val="StyleUnderline"/>
          <w:highlight w:val="cyan"/>
        </w:rPr>
        <w:t>any notion of commanding the</w:t>
      </w:r>
      <w:r w:rsidRPr="00B707FC">
        <w:rPr>
          <w:rStyle w:val="StyleUnderline"/>
        </w:rPr>
        <w:t xml:space="preserve"> </w:t>
      </w:r>
      <w:r w:rsidRPr="00B707FC">
        <w:rPr>
          <w:rStyle w:val="Emphasis"/>
        </w:rPr>
        <w:t xml:space="preserve">machinery of </w:t>
      </w:r>
      <w:r w:rsidRPr="00B707FC">
        <w:rPr>
          <w:rStyle w:val="Emphasis"/>
          <w:highlight w:val="cyan"/>
        </w:rPr>
        <w:t>state</w:t>
      </w:r>
      <w:r w:rsidRPr="00956810">
        <w:rPr>
          <w:rStyle w:val="StyleUnderline"/>
        </w:rPr>
        <w:t xml:space="preserve"> through which some</w:t>
      </w:r>
      <w:r w:rsidRPr="003334E6">
        <w:rPr>
          <w:sz w:val="14"/>
        </w:rPr>
        <w:t xml:space="preserve">, but not all, </w:t>
      </w:r>
      <w:r w:rsidRPr="00956810">
        <w:rPr>
          <w:rStyle w:val="StyleUnderline"/>
        </w:rPr>
        <w:t>of these ethical conundrums can be resolved</w:t>
      </w:r>
      <w:r w:rsidRPr="003334E6">
        <w:rPr>
          <w:sz w:val="14"/>
        </w:rPr>
        <w:t xml:space="preserve">. </w:t>
      </w:r>
      <w:r w:rsidRPr="00B707FC">
        <w:rPr>
          <w:rStyle w:val="StyleUnderline"/>
          <w:highlight w:val="cyan"/>
        </w:rPr>
        <w:t>To frame</w:t>
      </w:r>
      <w:r w:rsidRPr="00B707FC">
        <w:rPr>
          <w:sz w:val="14"/>
        </w:rPr>
        <w:t xml:space="preserve"> the climate </w:t>
      </w:r>
      <w:r w:rsidRPr="00B707FC">
        <w:rPr>
          <w:rStyle w:val="StyleUnderline"/>
          <w:highlight w:val="cyan"/>
        </w:rPr>
        <w:t xml:space="preserve">crisis through the lens of </w:t>
      </w:r>
      <w:r w:rsidRPr="00B707FC">
        <w:rPr>
          <w:rStyle w:val="Emphasis"/>
          <w:highlight w:val="cyan"/>
        </w:rPr>
        <w:t>individual</w:t>
      </w:r>
      <w:r w:rsidRPr="00B707FC">
        <w:rPr>
          <w:rStyle w:val="StyleUnderline"/>
        </w:rPr>
        <w:t xml:space="preserve"> or even </w:t>
      </w:r>
      <w:r w:rsidRPr="00B707FC">
        <w:rPr>
          <w:rStyle w:val="Emphasis"/>
        </w:rPr>
        <w:t>generational</w:t>
      </w:r>
      <w:r w:rsidRPr="00B707FC">
        <w:rPr>
          <w:rStyle w:val="StyleUnderline"/>
        </w:rPr>
        <w:t xml:space="preserve"> guilt and argue it should be addressed through an </w:t>
      </w:r>
      <w:r w:rsidRPr="00B707FC">
        <w:rPr>
          <w:rStyle w:val="Emphasis"/>
          <w:highlight w:val="cyan"/>
        </w:rPr>
        <w:t>ethics of care</w:t>
      </w:r>
      <w:r w:rsidRPr="00B707FC">
        <w:rPr>
          <w:rStyle w:val="StyleUnderline"/>
          <w:highlight w:val="cyan"/>
        </w:rPr>
        <w:t xml:space="preserve"> risks </w:t>
      </w:r>
      <w:r w:rsidRPr="00B707FC">
        <w:rPr>
          <w:rStyle w:val="Emphasis"/>
          <w:highlight w:val="cyan"/>
        </w:rPr>
        <w:t>obscuring</w:t>
      </w:r>
      <w:r w:rsidRPr="00B707FC">
        <w:rPr>
          <w:rStyle w:val="StyleUnderline"/>
        </w:rPr>
        <w:t xml:space="preserve"> both </w:t>
      </w:r>
      <w:r w:rsidRPr="00B707FC">
        <w:rPr>
          <w:rStyle w:val="StyleUnderline"/>
          <w:highlight w:val="cyan"/>
        </w:rPr>
        <w:t>its</w:t>
      </w:r>
      <w:r w:rsidRPr="00B707FC">
        <w:rPr>
          <w:rStyle w:val="StyleUnderline"/>
        </w:rPr>
        <w:t xml:space="preserve"> material</w:t>
      </w:r>
      <w:r w:rsidRPr="00956810">
        <w:rPr>
          <w:rStyle w:val="StyleUnderline"/>
        </w:rPr>
        <w:t xml:space="preserve"> and historical </w:t>
      </w:r>
      <w:r w:rsidRPr="00B707FC">
        <w:rPr>
          <w:rStyle w:val="Emphasis"/>
          <w:highlight w:val="cyan"/>
        </w:rPr>
        <w:t>foundations</w:t>
      </w:r>
      <w:r w:rsidRPr="00B707FC">
        <w:rPr>
          <w:rStyle w:val="StyleUnderline"/>
          <w:highlight w:val="cyan"/>
        </w:rPr>
        <w:t xml:space="preserve"> and</w:t>
      </w:r>
      <w:r w:rsidRPr="00956810">
        <w:rPr>
          <w:rStyle w:val="StyleUnderline"/>
        </w:rPr>
        <w:t xml:space="preserve"> its potential </w:t>
      </w:r>
      <w:r w:rsidRPr="00B707FC">
        <w:rPr>
          <w:rStyle w:val="Emphasis"/>
          <w:highlight w:val="cyan"/>
        </w:rPr>
        <w:t>remedies</w:t>
      </w:r>
      <w:r w:rsidRPr="003334E6">
        <w:rPr>
          <w:sz w:val="14"/>
        </w:rPr>
        <w:t xml:space="preserve">. John Frow, writing on the ‘agents’ that hold some power over the ‘transmission of a world’ laments that they are ‘nation states, political parties, … and only in the last instance a citizenry with a stake in a future world’ (26). Yet </w:t>
      </w:r>
      <w:r w:rsidRPr="00956810">
        <w:rPr>
          <w:rStyle w:val="StyleUnderline"/>
        </w:rPr>
        <w:t xml:space="preserve">it is </w:t>
      </w:r>
      <w:r w:rsidRPr="003334E6">
        <w:rPr>
          <w:rStyle w:val="Emphasis"/>
        </w:rPr>
        <w:t>vital</w:t>
      </w:r>
      <w:r w:rsidRPr="00956810">
        <w:rPr>
          <w:rStyle w:val="StyleUnderline"/>
        </w:rPr>
        <w:t xml:space="preserve"> at this juncture that we </w:t>
      </w:r>
      <w:r w:rsidRPr="003334E6">
        <w:rPr>
          <w:rStyle w:val="Emphasis"/>
        </w:rPr>
        <w:t>do not abandon</w:t>
      </w:r>
      <w:r w:rsidRPr="00956810">
        <w:rPr>
          <w:rStyle w:val="StyleUnderline"/>
        </w:rPr>
        <w:t xml:space="preserve"> the idea of a </w:t>
      </w:r>
      <w:r w:rsidRPr="003334E6">
        <w:rPr>
          <w:rStyle w:val="Emphasis"/>
        </w:rPr>
        <w:t>nation</w:t>
      </w:r>
      <w:r w:rsidRPr="00956810">
        <w:rPr>
          <w:rStyle w:val="StyleUnderline"/>
        </w:rPr>
        <w:t xml:space="preserve"> with a responsibility</w:t>
      </w:r>
      <w:r w:rsidRPr="00F51BC6">
        <w:rPr>
          <w:sz w:val="14"/>
        </w:rPr>
        <w:t xml:space="preserve"> for its citizenry, or a political party with responsibility </w:t>
      </w:r>
      <w:r w:rsidRPr="00956810">
        <w:rPr>
          <w:rStyle w:val="StyleUnderline"/>
        </w:rPr>
        <w:t xml:space="preserve">for the </w:t>
      </w:r>
      <w:r w:rsidRPr="00F51BC6">
        <w:rPr>
          <w:rStyle w:val="Emphasis"/>
        </w:rPr>
        <w:t>future</w:t>
      </w:r>
      <w:r w:rsidRPr="003334E6">
        <w:rPr>
          <w:sz w:val="14"/>
        </w:rPr>
        <w:t xml:space="preserve">. </w:t>
      </w:r>
      <w:r w:rsidRPr="00956810">
        <w:rPr>
          <w:rStyle w:val="StyleUnderline"/>
        </w:rPr>
        <w:t xml:space="preserve">The globe is </w:t>
      </w:r>
      <w:r w:rsidRPr="003334E6">
        <w:rPr>
          <w:rStyle w:val="Emphasis"/>
        </w:rPr>
        <w:t>not solely constituted</w:t>
      </w:r>
      <w:r w:rsidRPr="00956810">
        <w:rPr>
          <w:rStyle w:val="StyleUnderline"/>
        </w:rPr>
        <w:t xml:space="preserve"> by</w:t>
      </w:r>
      <w:r w:rsidRPr="003334E6">
        <w:rPr>
          <w:sz w:val="14"/>
        </w:rPr>
        <w:t xml:space="preserve"> multi-party </w:t>
      </w:r>
      <w:r w:rsidRPr="00956810">
        <w:rPr>
          <w:rStyle w:val="StyleUnderline"/>
        </w:rPr>
        <w:t>democracies held hostage to fossil capital with a disenfranchised and economically privileged citizenry</w:t>
      </w:r>
      <w:r w:rsidRPr="003334E6">
        <w:rPr>
          <w:sz w:val="14"/>
        </w:rPr>
        <w:t xml:space="preserve">. </w:t>
      </w:r>
      <w:r w:rsidRPr="00956810">
        <w:rPr>
          <w:rStyle w:val="StyleUnderline"/>
        </w:rPr>
        <w:t>In</w:t>
      </w:r>
      <w:r w:rsidRPr="003334E6">
        <w:rPr>
          <w:sz w:val="14"/>
        </w:rPr>
        <w:t xml:space="preserve"> those </w:t>
      </w:r>
      <w:r w:rsidRPr="00956810">
        <w:rPr>
          <w:rStyle w:val="StyleUnderline"/>
        </w:rPr>
        <w:t>other nations</w:t>
      </w:r>
      <w:r w:rsidRPr="003334E6">
        <w:rPr>
          <w:sz w:val="14"/>
        </w:rPr>
        <w:t>—marginalised and blacklisted as they might be by Northern centres of capital and imperial power—</w:t>
      </w:r>
      <w:r w:rsidRPr="00956810">
        <w:rPr>
          <w:rStyle w:val="StyleUnderline"/>
        </w:rPr>
        <w:t xml:space="preserve">there are </w:t>
      </w:r>
      <w:r w:rsidRPr="003334E6">
        <w:rPr>
          <w:rStyle w:val="Emphasis"/>
        </w:rPr>
        <w:t>models worth considering</w:t>
      </w:r>
      <w:r w:rsidRPr="003334E6">
        <w:rPr>
          <w:sz w:val="14"/>
        </w:rPr>
        <w:t>.</w:t>
      </w:r>
      <w:r>
        <w:rPr>
          <w:sz w:val="14"/>
        </w:rPr>
        <w:t xml:space="preserve">  </w:t>
      </w:r>
    </w:p>
    <w:p w14:paraId="6ED82514" w14:textId="77777777" w:rsidR="00407C5C" w:rsidRDefault="00407C5C" w:rsidP="00407C5C">
      <w:pPr>
        <w:rPr>
          <w:rStyle w:val="StyleUnderline"/>
        </w:rPr>
      </w:pPr>
      <w:r w:rsidRPr="003334E6">
        <w:rPr>
          <w:sz w:val="14"/>
        </w:rPr>
        <w:t xml:space="preserve">A </w:t>
      </w:r>
      <w:r w:rsidRPr="00956810">
        <w:rPr>
          <w:rStyle w:val="StyleUnderline"/>
        </w:rPr>
        <w:t>hostility to states and nations</w:t>
      </w:r>
      <w:r w:rsidRPr="003334E6">
        <w:rPr>
          <w:sz w:val="14"/>
        </w:rPr>
        <w:t xml:space="preserve">, while understandable in the specific Australian sub-imperialist context, </w:t>
      </w:r>
      <w:r w:rsidRPr="003334E6">
        <w:rPr>
          <w:rStyle w:val="Emphasis"/>
        </w:rPr>
        <w:t>does not hold up</w:t>
      </w:r>
      <w:r w:rsidRPr="00956810">
        <w:rPr>
          <w:rStyle w:val="StyleUnderline"/>
        </w:rPr>
        <w:t xml:space="preserve"> to theoretical scrutiny if our horizon is equality</w:t>
      </w:r>
      <w:r w:rsidRPr="003334E6">
        <w:rPr>
          <w:sz w:val="14"/>
        </w:rPr>
        <w:t xml:space="preserve">: global, intergenerational and otherwise. Samir Amin, for instance, notes how </w:t>
      </w:r>
      <w:r w:rsidRPr="00956810">
        <w:rPr>
          <w:rStyle w:val="StyleUnderline"/>
        </w:rPr>
        <w:t>an</w:t>
      </w:r>
      <w:r w:rsidRPr="003334E6">
        <w:rPr>
          <w:sz w:val="14"/>
        </w:rPr>
        <w:t xml:space="preserve"> ‘“</w:t>
      </w:r>
      <w:r w:rsidRPr="00B707FC">
        <w:rPr>
          <w:rStyle w:val="Emphasis"/>
          <w:highlight w:val="cyan"/>
        </w:rPr>
        <w:t>anti-state</w:t>
      </w:r>
      <w:r w:rsidRPr="003334E6">
        <w:rPr>
          <w:sz w:val="14"/>
        </w:rPr>
        <w:t xml:space="preserve">” </w:t>
      </w:r>
      <w:r w:rsidRPr="00956810">
        <w:rPr>
          <w:rStyle w:val="StyleUnderline"/>
        </w:rPr>
        <w:t>strategy</w:t>
      </w:r>
      <w:r w:rsidRPr="003334E6">
        <w:rPr>
          <w:sz w:val="14"/>
        </w:rPr>
        <w:t xml:space="preserve">’ </w:t>
      </w:r>
      <w:r w:rsidRPr="00B707FC">
        <w:rPr>
          <w:rStyle w:val="StyleUnderline"/>
          <w:highlight w:val="cyan"/>
        </w:rPr>
        <w:t>unites</w:t>
      </w:r>
      <w:r w:rsidRPr="00956810">
        <w:rPr>
          <w:rStyle w:val="StyleUnderline"/>
        </w:rPr>
        <w:t xml:space="preserve"> </w:t>
      </w:r>
      <w:r w:rsidRPr="0046613B">
        <w:rPr>
          <w:rStyle w:val="Emphasis"/>
        </w:rPr>
        <w:t>perfectly</w:t>
      </w:r>
      <w:r w:rsidRPr="00956810">
        <w:rPr>
          <w:rStyle w:val="StyleUnderline"/>
        </w:rPr>
        <w:t xml:space="preserve"> </w:t>
      </w:r>
      <w:r w:rsidRPr="00B707FC">
        <w:rPr>
          <w:rStyle w:val="StyleUnderline"/>
          <w:highlight w:val="cyan"/>
        </w:rPr>
        <w:t>with the capitalist</w:t>
      </w:r>
      <w:r w:rsidRPr="00B707FC">
        <w:rPr>
          <w:rStyle w:val="StyleUnderline"/>
        </w:rPr>
        <w:t>’s</w:t>
      </w:r>
      <w:r w:rsidRPr="00956810">
        <w:rPr>
          <w:rStyle w:val="StyleUnderline"/>
        </w:rPr>
        <w:t xml:space="preserve"> strategy </w:t>
      </w:r>
      <w:r w:rsidRPr="00B707FC">
        <w:rPr>
          <w:rStyle w:val="StyleUnderline"/>
          <w:highlight w:val="cyan"/>
        </w:rPr>
        <w:t xml:space="preserve">to </w:t>
      </w:r>
      <w:r w:rsidRPr="0052736D">
        <w:rPr>
          <w:rStyle w:val="Emphasis"/>
          <w:highlight w:val="cyan"/>
        </w:rPr>
        <w:t>reduce</w:t>
      </w:r>
      <w:r w:rsidRPr="0052736D">
        <w:rPr>
          <w:rStyle w:val="StyleUnderline"/>
          <w:highlight w:val="cyan"/>
        </w:rPr>
        <w:t xml:space="preserve"> actions</w:t>
      </w:r>
      <w:r w:rsidRPr="00956810">
        <w:rPr>
          <w:rStyle w:val="StyleUnderline"/>
        </w:rPr>
        <w:t xml:space="preserve"> by </w:t>
      </w:r>
      <w:r w:rsidRPr="0052736D">
        <w:rPr>
          <w:rStyle w:val="StyleUnderline"/>
        </w:rPr>
        <w:t xml:space="preserve">the state to </w:t>
      </w:r>
      <w:r w:rsidRPr="0052736D">
        <w:rPr>
          <w:rStyle w:val="Emphasis"/>
          <w:highlight w:val="cyan"/>
        </w:rPr>
        <w:t>redistribute wealth</w:t>
      </w:r>
      <w:r w:rsidRPr="00956810">
        <w:rPr>
          <w:rStyle w:val="StyleUnderline"/>
        </w:rPr>
        <w:t xml:space="preserve"> and </w:t>
      </w:r>
      <w:r w:rsidRPr="0052736D">
        <w:rPr>
          <w:rStyle w:val="Emphasis"/>
        </w:rPr>
        <w:t>regulate corporations</w:t>
      </w:r>
      <w:r w:rsidRPr="003334E6">
        <w:rPr>
          <w:sz w:val="14"/>
        </w:rPr>
        <w:t xml:space="preserve">, </w:t>
      </w:r>
      <w:r w:rsidRPr="0052736D">
        <w:rPr>
          <w:rStyle w:val="StyleUnderline"/>
          <w:highlight w:val="cyan"/>
        </w:rPr>
        <w:t>and</w:t>
      </w:r>
      <w:r w:rsidRPr="00956810">
        <w:rPr>
          <w:rStyle w:val="StyleUnderline"/>
        </w:rPr>
        <w:t xml:space="preserve"> instead </w:t>
      </w:r>
      <w:r w:rsidRPr="0052736D">
        <w:rPr>
          <w:rStyle w:val="Emphasis"/>
          <w:highlight w:val="cyan"/>
        </w:rPr>
        <w:t>reduce</w:t>
      </w:r>
      <w:r w:rsidRPr="0052736D">
        <w:rPr>
          <w:rStyle w:val="StyleUnderline"/>
          <w:highlight w:val="cyan"/>
        </w:rPr>
        <w:t xml:space="preserve"> the state’s role to its </w:t>
      </w:r>
      <w:r w:rsidRPr="00B707FC">
        <w:rPr>
          <w:rStyle w:val="Emphasis"/>
          <w:highlight w:val="cyan"/>
        </w:rPr>
        <w:t>policing</w:t>
      </w:r>
      <w:r w:rsidRPr="00B707FC">
        <w:rPr>
          <w:rStyle w:val="StyleUnderline"/>
          <w:highlight w:val="cyan"/>
        </w:rPr>
        <w:t xml:space="preserve"> functions</w:t>
      </w:r>
      <w:r w:rsidRPr="003334E6">
        <w:rPr>
          <w:sz w:val="14"/>
        </w:rPr>
        <w:t xml:space="preserve"> (27). At this late stage of ecological catastrophe, </w:t>
      </w:r>
      <w:r w:rsidRPr="00956810">
        <w:rPr>
          <w:rStyle w:val="StyleUnderline"/>
        </w:rPr>
        <w:t xml:space="preserve">the </w:t>
      </w:r>
      <w:r w:rsidRPr="00F51BC6">
        <w:rPr>
          <w:rStyle w:val="Emphasis"/>
        </w:rPr>
        <w:t xml:space="preserve">mass </w:t>
      </w:r>
      <w:r w:rsidRPr="000749A4">
        <w:rPr>
          <w:rStyle w:val="Emphasis"/>
          <w:highlight w:val="cyan"/>
        </w:rPr>
        <w:t>extinctions</w:t>
      </w:r>
      <w:r w:rsidRPr="00956810">
        <w:rPr>
          <w:rStyle w:val="StyleUnderline"/>
        </w:rPr>
        <w:t xml:space="preserve"> and </w:t>
      </w:r>
      <w:r w:rsidRPr="00F51BC6">
        <w:rPr>
          <w:rStyle w:val="Emphasis"/>
        </w:rPr>
        <w:t>depredations</w:t>
      </w:r>
      <w:r w:rsidRPr="00956810">
        <w:rPr>
          <w:rStyle w:val="StyleUnderline"/>
        </w:rPr>
        <w:t xml:space="preserve"> </w:t>
      </w:r>
      <w:r w:rsidRPr="000749A4">
        <w:rPr>
          <w:rStyle w:val="StyleUnderline"/>
        </w:rPr>
        <w:t xml:space="preserve">of our </w:t>
      </w:r>
      <w:r w:rsidRPr="000749A4">
        <w:rPr>
          <w:rStyle w:val="Emphasis"/>
        </w:rPr>
        <w:t>planet</w:t>
      </w:r>
      <w:r w:rsidRPr="00B40523">
        <w:rPr>
          <w:sz w:val="14"/>
        </w:rPr>
        <w:t xml:space="preserve"> under capitalism </w:t>
      </w:r>
      <w:r w:rsidRPr="00B707FC">
        <w:rPr>
          <w:rStyle w:val="StyleUnderline"/>
          <w:highlight w:val="cyan"/>
        </w:rPr>
        <w:t>demand</w:t>
      </w:r>
      <w:r w:rsidRPr="003334E6">
        <w:rPr>
          <w:sz w:val="14"/>
        </w:rPr>
        <w:t xml:space="preserve">, </w:t>
      </w:r>
      <w:r w:rsidRPr="00B707FC">
        <w:rPr>
          <w:rStyle w:val="StyleUnderline"/>
          <w:highlight w:val="cyan"/>
        </w:rPr>
        <w:t xml:space="preserve">as an </w:t>
      </w:r>
      <w:r w:rsidRPr="00B707FC">
        <w:rPr>
          <w:rStyle w:val="Emphasis"/>
          <w:sz w:val="30"/>
          <w:szCs w:val="30"/>
          <w:highlight w:val="cyan"/>
        </w:rPr>
        <w:t>ethical imperative</w:t>
      </w:r>
      <w:r w:rsidRPr="003334E6">
        <w:rPr>
          <w:sz w:val="14"/>
        </w:rPr>
        <w:t xml:space="preserve">, </w:t>
      </w:r>
      <w:r w:rsidRPr="00B707FC">
        <w:rPr>
          <w:rStyle w:val="Emphasis"/>
        </w:rPr>
        <w:t xml:space="preserve">large-scale </w:t>
      </w:r>
      <w:r w:rsidRPr="00B707FC">
        <w:rPr>
          <w:rStyle w:val="Emphasis"/>
          <w:highlight w:val="cyan"/>
        </w:rPr>
        <w:t>changes</w:t>
      </w:r>
      <w:r w:rsidRPr="00B707FC">
        <w:rPr>
          <w:rStyle w:val="StyleUnderline"/>
          <w:highlight w:val="cyan"/>
        </w:rPr>
        <w:t xml:space="preserve"> that can be </w:t>
      </w:r>
      <w:r w:rsidRPr="00B707FC">
        <w:rPr>
          <w:rStyle w:val="Emphasis"/>
          <w:sz w:val="30"/>
          <w:szCs w:val="30"/>
          <w:highlight w:val="cyan"/>
        </w:rPr>
        <w:t>only</w:t>
      </w:r>
      <w:r w:rsidRPr="00956810">
        <w:rPr>
          <w:rStyle w:val="StyleUnderline"/>
        </w:rPr>
        <w:t xml:space="preserve"> enacted </w:t>
      </w:r>
      <w:r w:rsidRPr="00B707FC">
        <w:rPr>
          <w:rStyle w:val="StyleUnderline"/>
          <w:highlight w:val="cyan"/>
        </w:rPr>
        <w:t xml:space="preserve">on the level of the </w:t>
      </w:r>
      <w:r w:rsidRPr="00B707FC">
        <w:rPr>
          <w:rStyle w:val="Emphasis"/>
          <w:highlight w:val="cyan"/>
        </w:rPr>
        <w:t>state</w:t>
      </w:r>
      <w:r w:rsidRPr="00956810">
        <w:rPr>
          <w:rStyle w:val="StyleUnderline"/>
        </w:rPr>
        <w:t xml:space="preserve"> and </w:t>
      </w:r>
      <w:r w:rsidRPr="0046613B">
        <w:rPr>
          <w:rStyle w:val="Emphasis"/>
        </w:rPr>
        <w:t>international blocs</w:t>
      </w:r>
      <w:r w:rsidRPr="00956810">
        <w:rPr>
          <w:rStyle w:val="StyleUnderline"/>
        </w:rPr>
        <w:t xml:space="preserve"> </w:t>
      </w:r>
      <w:r w:rsidRPr="00B707FC">
        <w:rPr>
          <w:rStyle w:val="StyleUnderline"/>
          <w:highlight w:val="cyan"/>
        </w:rPr>
        <w:t>with</w:t>
      </w:r>
      <w:r w:rsidRPr="00956810">
        <w:rPr>
          <w:rStyle w:val="StyleUnderline"/>
        </w:rPr>
        <w:t xml:space="preserve"> sufficient </w:t>
      </w:r>
      <w:r w:rsidRPr="0046613B">
        <w:rPr>
          <w:rStyle w:val="Emphasis"/>
        </w:rPr>
        <w:t xml:space="preserve">organisational </w:t>
      </w:r>
      <w:r w:rsidRPr="00B707FC">
        <w:rPr>
          <w:rStyle w:val="Emphasis"/>
          <w:highlight w:val="cyan"/>
        </w:rPr>
        <w:t>capacity</w:t>
      </w:r>
      <w:r w:rsidRPr="00B707FC">
        <w:rPr>
          <w:rStyle w:val="StyleUnderline"/>
          <w:highlight w:val="cyan"/>
        </w:rPr>
        <w:t xml:space="preserve"> and </w:t>
      </w:r>
      <w:r w:rsidRPr="00B707FC">
        <w:rPr>
          <w:rStyle w:val="Emphasis"/>
          <w:highlight w:val="cyan"/>
        </w:rPr>
        <w:t>drive</w:t>
      </w:r>
      <w:r w:rsidRPr="00956810">
        <w:rPr>
          <w:rStyle w:val="StyleUnderline"/>
        </w:rPr>
        <w:t xml:space="preserve"> to bring such changes to fruition</w:t>
      </w:r>
      <w:r w:rsidRPr="003334E6">
        <w:rPr>
          <w:sz w:val="14"/>
        </w:rPr>
        <w:t xml:space="preserve">. Likewise, </w:t>
      </w:r>
      <w:r w:rsidRPr="00B707FC">
        <w:rPr>
          <w:rStyle w:val="StyleUnderline"/>
        </w:rPr>
        <w:t xml:space="preserve">a total </w:t>
      </w:r>
      <w:r w:rsidRPr="00F51BC6">
        <w:rPr>
          <w:rStyle w:val="Emphasis"/>
        </w:rPr>
        <w:t>antagonism</w:t>
      </w:r>
      <w:r w:rsidRPr="00956810">
        <w:rPr>
          <w:rStyle w:val="StyleUnderline"/>
        </w:rPr>
        <w:t xml:space="preserve"> to</w:t>
      </w:r>
      <w:r w:rsidRPr="003334E6">
        <w:rPr>
          <w:sz w:val="14"/>
        </w:rPr>
        <w:t xml:space="preserve"> ‘</w:t>
      </w:r>
      <w:r w:rsidRPr="00D0233F">
        <w:rPr>
          <w:rStyle w:val="Emphasis"/>
        </w:rPr>
        <w:t>nation</w:t>
      </w:r>
      <w:r w:rsidRPr="003334E6">
        <w:rPr>
          <w:sz w:val="14"/>
        </w:rPr>
        <w:t xml:space="preserve">’ </w:t>
      </w:r>
      <w:r w:rsidRPr="00F51BC6">
        <w:rPr>
          <w:rStyle w:val="Emphasis"/>
          <w:sz w:val="30"/>
          <w:szCs w:val="30"/>
        </w:rPr>
        <w:t>does not get us anywhere</w:t>
      </w:r>
      <w:r w:rsidRPr="003334E6">
        <w:rPr>
          <w:sz w:val="14"/>
        </w:rPr>
        <w:t xml:space="preserve">. Expressions of Australian nationalism typically operate along state-sanctioned lines and celebrate invasion, colonisation and genocide. This is because Australia is not Indigenous-led, and because it remains, in real economic and political terms, shackled to an old empire (Britain) and dependent on the new one (the United States). However, </w:t>
      </w:r>
      <w:r w:rsidRPr="00D0233F">
        <w:rPr>
          <w:rStyle w:val="StyleUnderline"/>
        </w:rPr>
        <w:t xml:space="preserve">to have a </w:t>
      </w:r>
      <w:r w:rsidRPr="0046613B">
        <w:rPr>
          <w:rStyle w:val="Emphasis"/>
        </w:rPr>
        <w:t>wider view</w:t>
      </w:r>
      <w:r w:rsidRPr="003334E6">
        <w:rPr>
          <w:sz w:val="14"/>
        </w:rPr>
        <w:t xml:space="preserve">, </w:t>
      </w:r>
      <w:r w:rsidRPr="00D0233F">
        <w:rPr>
          <w:rStyle w:val="StyleUnderline"/>
        </w:rPr>
        <w:t xml:space="preserve">informed by the </w:t>
      </w:r>
      <w:r w:rsidRPr="0046613B">
        <w:rPr>
          <w:rStyle w:val="Emphasis"/>
        </w:rPr>
        <w:t>histories</w:t>
      </w:r>
      <w:r w:rsidRPr="00D0233F">
        <w:rPr>
          <w:rStyle w:val="StyleUnderline"/>
        </w:rPr>
        <w:t xml:space="preserve"> of anti-imperialism and decolonisation in </w:t>
      </w:r>
      <w:r w:rsidRPr="0046613B">
        <w:rPr>
          <w:rStyle w:val="Emphasis"/>
        </w:rPr>
        <w:t>Asia</w:t>
      </w:r>
      <w:r w:rsidRPr="003334E6">
        <w:rPr>
          <w:sz w:val="14"/>
        </w:rPr>
        <w:t xml:space="preserve">, </w:t>
      </w:r>
      <w:r w:rsidRPr="0046613B">
        <w:rPr>
          <w:rStyle w:val="Emphasis"/>
        </w:rPr>
        <w:t>Africa</w:t>
      </w:r>
      <w:r w:rsidRPr="00D0233F">
        <w:rPr>
          <w:rStyle w:val="StyleUnderline"/>
        </w:rPr>
        <w:t xml:space="preserve"> and </w:t>
      </w:r>
      <w:r w:rsidRPr="0046613B">
        <w:rPr>
          <w:rStyle w:val="Emphasis"/>
        </w:rPr>
        <w:t>Latin America</w:t>
      </w:r>
      <w:r w:rsidRPr="003334E6">
        <w:rPr>
          <w:sz w:val="14"/>
        </w:rPr>
        <w:t xml:space="preserve">, </w:t>
      </w:r>
      <w:r w:rsidRPr="00D0233F">
        <w:rPr>
          <w:rStyle w:val="StyleUnderline"/>
        </w:rPr>
        <w:t xml:space="preserve">is to be aware of the </w:t>
      </w:r>
      <w:r w:rsidRPr="0046613B">
        <w:rPr>
          <w:rStyle w:val="Emphasis"/>
        </w:rPr>
        <w:t>crucial role</w:t>
      </w:r>
      <w:r w:rsidRPr="00D0233F">
        <w:rPr>
          <w:rStyle w:val="StyleUnderline"/>
        </w:rPr>
        <w:t xml:space="preserve"> of national liberation movements in successful struggles against colonial rule</w:t>
      </w:r>
      <w:r w:rsidRPr="003334E6">
        <w:rPr>
          <w:sz w:val="14"/>
        </w:rPr>
        <w:t xml:space="preserve">. </w:t>
      </w:r>
      <w:r w:rsidRPr="00B707FC">
        <w:rPr>
          <w:rStyle w:val="StyleUnderline"/>
        </w:rPr>
        <w:t>Nation can</w:t>
      </w:r>
      <w:r w:rsidRPr="00D0233F">
        <w:rPr>
          <w:rStyle w:val="StyleUnderline"/>
        </w:rPr>
        <w:t xml:space="preserve"> be the </w:t>
      </w:r>
      <w:r w:rsidRPr="0046613B">
        <w:rPr>
          <w:rStyle w:val="Emphasis"/>
        </w:rPr>
        <w:t>only thing</w:t>
      </w:r>
      <w:r w:rsidRPr="008D6BC9">
        <w:rPr>
          <w:rStyle w:val="StyleUnderline"/>
        </w:rPr>
        <w:t xml:space="preserve"> that stands </w:t>
      </w:r>
      <w:r w:rsidRPr="00D0233F">
        <w:rPr>
          <w:rStyle w:val="StyleUnderline"/>
        </w:rPr>
        <w:t>between a group of people and their exploitation by imperialist powers</w:t>
      </w:r>
      <w:r w:rsidRPr="003334E6">
        <w:rPr>
          <w:sz w:val="14"/>
        </w:rPr>
        <w:t xml:space="preserve">. </w:t>
      </w:r>
      <w:r w:rsidRPr="00B707FC">
        <w:rPr>
          <w:rStyle w:val="StyleUnderline"/>
          <w:highlight w:val="cyan"/>
        </w:rPr>
        <w:t xml:space="preserve">Nations can be </w:t>
      </w:r>
      <w:r w:rsidRPr="00B707FC">
        <w:rPr>
          <w:rStyle w:val="Emphasis"/>
          <w:highlight w:val="cyan"/>
        </w:rPr>
        <w:t>revolutionary</w:t>
      </w:r>
      <w:r w:rsidRPr="003334E6">
        <w:rPr>
          <w:sz w:val="14"/>
        </w:rPr>
        <w:t xml:space="preserve">, </w:t>
      </w:r>
      <w:r w:rsidRPr="00B707FC">
        <w:rPr>
          <w:rStyle w:val="StyleUnderline"/>
          <w:highlight w:val="cyan"/>
        </w:rPr>
        <w:t>such as</w:t>
      </w:r>
      <w:r w:rsidRPr="00D0233F">
        <w:rPr>
          <w:rStyle w:val="StyleUnderline"/>
        </w:rPr>
        <w:t xml:space="preserve"> the national liberation fronts in </w:t>
      </w:r>
      <w:r w:rsidRPr="00B707FC">
        <w:rPr>
          <w:rStyle w:val="Emphasis"/>
          <w:highlight w:val="cyan"/>
        </w:rPr>
        <w:t>Southern Africa</w:t>
      </w:r>
      <w:r w:rsidRPr="003334E6">
        <w:rPr>
          <w:sz w:val="14"/>
        </w:rPr>
        <w:t xml:space="preserve">, </w:t>
      </w:r>
      <w:r w:rsidRPr="00B707FC">
        <w:rPr>
          <w:rStyle w:val="StyleUnderline"/>
          <w:highlight w:val="cyan"/>
        </w:rPr>
        <w:t xml:space="preserve">nations can be </w:t>
      </w:r>
      <w:r w:rsidRPr="00B707FC">
        <w:rPr>
          <w:rStyle w:val="Emphasis"/>
          <w:highlight w:val="cyan"/>
        </w:rPr>
        <w:t>Indigenous</w:t>
      </w:r>
      <w:r w:rsidRPr="00B707FC">
        <w:rPr>
          <w:sz w:val="14"/>
          <w:highlight w:val="cyan"/>
        </w:rPr>
        <w:t xml:space="preserve">, </w:t>
      </w:r>
      <w:r w:rsidRPr="00B707FC">
        <w:rPr>
          <w:rStyle w:val="StyleUnderline"/>
          <w:highlight w:val="cyan"/>
        </w:rPr>
        <w:t xml:space="preserve">as with </w:t>
      </w:r>
      <w:r w:rsidRPr="00B707FC">
        <w:rPr>
          <w:rStyle w:val="Emphasis"/>
          <w:highlight w:val="cyan"/>
        </w:rPr>
        <w:t>First Nations</w:t>
      </w:r>
      <w:r w:rsidRPr="003334E6">
        <w:rPr>
          <w:sz w:val="14"/>
        </w:rPr>
        <w:t xml:space="preserve">. </w:t>
      </w:r>
      <w:r w:rsidRPr="00D0233F">
        <w:rPr>
          <w:rStyle w:val="StyleUnderline"/>
        </w:rPr>
        <w:t xml:space="preserve">A discourse without sufficient nuance on the question of nation </w:t>
      </w:r>
      <w:r w:rsidRPr="0046613B">
        <w:rPr>
          <w:rStyle w:val="Emphasis"/>
        </w:rPr>
        <w:t>ignores</w:t>
      </w:r>
      <w:r w:rsidRPr="00D0233F">
        <w:rPr>
          <w:rStyle w:val="StyleUnderline"/>
        </w:rPr>
        <w:t xml:space="preserve"> how</w:t>
      </w:r>
      <w:r w:rsidRPr="003334E6">
        <w:rPr>
          <w:sz w:val="14"/>
        </w:rPr>
        <w:t xml:space="preserve">, </w:t>
      </w:r>
      <w:r w:rsidRPr="00D0233F">
        <w:rPr>
          <w:rStyle w:val="StyleUnderline"/>
        </w:rPr>
        <w:t>in contemporary geopolitics</w:t>
      </w:r>
      <w:r w:rsidRPr="003334E6">
        <w:rPr>
          <w:sz w:val="14"/>
        </w:rPr>
        <w:t xml:space="preserve">, </w:t>
      </w:r>
      <w:r w:rsidRPr="00D0233F">
        <w:rPr>
          <w:rStyle w:val="StyleUnderline"/>
        </w:rPr>
        <w:t xml:space="preserve">it is </w:t>
      </w:r>
      <w:r w:rsidRPr="00B707FC">
        <w:rPr>
          <w:rStyle w:val="StyleUnderline"/>
          <w:highlight w:val="cyan"/>
        </w:rPr>
        <w:t xml:space="preserve">on the level of </w:t>
      </w:r>
      <w:r w:rsidRPr="00B707FC">
        <w:rPr>
          <w:rStyle w:val="Emphasis"/>
          <w:highlight w:val="cyan"/>
        </w:rPr>
        <w:t>nation</w:t>
      </w:r>
      <w:r w:rsidRPr="00D0233F">
        <w:rPr>
          <w:rStyle w:val="StyleUnderline"/>
        </w:rPr>
        <w:t xml:space="preserve"> </w:t>
      </w:r>
    </w:p>
    <w:p w14:paraId="75136719" w14:textId="77777777" w:rsidR="00407C5C" w:rsidRDefault="00407C5C" w:rsidP="00407C5C">
      <w:pPr>
        <w:rPr>
          <w:rStyle w:val="StyleUnderline"/>
        </w:rPr>
      </w:pPr>
    </w:p>
    <w:p w14:paraId="04672D6F" w14:textId="77777777" w:rsidR="00407C5C" w:rsidRPr="003334E6" w:rsidRDefault="00407C5C" w:rsidP="00407C5C">
      <w:pPr>
        <w:rPr>
          <w:sz w:val="14"/>
        </w:rPr>
      </w:pPr>
      <w:r w:rsidRPr="00D0233F">
        <w:rPr>
          <w:rStyle w:val="StyleUnderline"/>
        </w:rPr>
        <w:t xml:space="preserve">that military and economic </w:t>
      </w:r>
      <w:r w:rsidRPr="00B707FC">
        <w:rPr>
          <w:rStyle w:val="StyleUnderline"/>
          <w:highlight w:val="cyan"/>
        </w:rPr>
        <w:t xml:space="preserve">imperialist endeavours are met with the </w:t>
      </w:r>
      <w:r w:rsidRPr="00B707FC">
        <w:rPr>
          <w:rStyle w:val="Emphasis"/>
          <w:highlight w:val="cyan"/>
        </w:rPr>
        <w:t>most</w:t>
      </w:r>
      <w:r w:rsidRPr="0046613B">
        <w:rPr>
          <w:rStyle w:val="Emphasis"/>
        </w:rPr>
        <w:t xml:space="preserve"> significant </w:t>
      </w:r>
      <w:r w:rsidRPr="00B707FC">
        <w:rPr>
          <w:rStyle w:val="Emphasis"/>
          <w:highlight w:val="cyan"/>
        </w:rPr>
        <w:t>resistance</w:t>
      </w:r>
      <w:r w:rsidRPr="003334E6">
        <w:rPr>
          <w:sz w:val="14"/>
        </w:rPr>
        <w:t xml:space="preserve">. </w:t>
      </w:r>
      <w:r w:rsidRPr="00B707FC">
        <w:rPr>
          <w:rStyle w:val="StyleUnderline"/>
          <w:highlight w:val="cyan"/>
        </w:rPr>
        <w:t>Being</w:t>
      </w:r>
      <w:r w:rsidRPr="00D0233F">
        <w:rPr>
          <w:rStyle w:val="StyleUnderline"/>
        </w:rPr>
        <w:t xml:space="preserve"> unequivocally </w:t>
      </w:r>
      <w:r w:rsidRPr="00B707FC">
        <w:rPr>
          <w:rStyle w:val="StyleUnderline"/>
          <w:highlight w:val="cyan"/>
        </w:rPr>
        <w:t>against nation</w:t>
      </w:r>
      <w:r w:rsidRPr="003334E6">
        <w:rPr>
          <w:sz w:val="14"/>
        </w:rPr>
        <w:t>, to quote Amin, ‘</w:t>
      </w:r>
      <w:r w:rsidRPr="00B707FC">
        <w:rPr>
          <w:rStyle w:val="StyleUnderline"/>
          <w:highlight w:val="cyan"/>
        </w:rPr>
        <w:t>encourages</w:t>
      </w:r>
      <w:r w:rsidRPr="00D0233F">
        <w:rPr>
          <w:rStyle w:val="StyleUnderline"/>
        </w:rPr>
        <w:t xml:space="preserve"> the </w:t>
      </w:r>
      <w:r w:rsidRPr="00B707FC">
        <w:rPr>
          <w:rStyle w:val="Emphasis"/>
          <w:highlight w:val="cyan"/>
        </w:rPr>
        <w:t>acceptance</w:t>
      </w:r>
      <w:r w:rsidRPr="00B707FC">
        <w:rPr>
          <w:rStyle w:val="StyleUnderline"/>
          <w:highlight w:val="cyan"/>
        </w:rPr>
        <w:t xml:space="preserve"> of</w:t>
      </w:r>
      <w:r w:rsidRPr="00D0233F">
        <w:rPr>
          <w:rStyle w:val="StyleUnderline"/>
        </w:rPr>
        <w:t xml:space="preserve"> the role of </w:t>
      </w:r>
      <w:r w:rsidRPr="00B707FC">
        <w:rPr>
          <w:rStyle w:val="StyleUnderline"/>
          <w:highlight w:val="cyan"/>
        </w:rPr>
        <w:t>the</w:t>
      </w:r>
      <w:r w:rsidRPr="00B707FC">
        <w:rPr>
          <w:sz w:val="14"/>
          <w:highlight w:val="cyan"/>
        </w:rPr>
        <w:t xml:space="preserve"> </w:t>
      </w:r>
      <w:r w:rsidRPr="00B707FC">
        <w:rPr>
          <w:rStyle w:val="Emphasis"/>
          <w:highlight w:val="cyan"/>
        </w:rPr>
        <w:t>U</w:t>
      </w:r>
      <w:r w:rsidRPr="003334E6">
        <w:rPr>
          <w:sz w:val="14"/>
        </w:rPr>
        <w:t xml:space="preserve">nited </w:t>
      </w:r>
      <w:r w:rsidRPr="00B707FC">
        <w:rPr>
          <w:rStyle w:val="Emphasis"/>
          <w:highlight w:val="cyan"/>
        </w:rPr>
        <w:t>S</w:t>
      </w:r>
      <w:r w:rsidRPr="003334E6">
        <w:rPr>
          <w:sz w:val="14"/>
        </w:rPr>
        <w:t xml:space="preserve">tates </w:t>
      </w:r>
      <w:r w:rsidRPr="00B707FC">
        <w:rPr>
          <w:rStyle w:val="StyleUnderline"/>
          <w:highlight w:val="cyan"/>
        </w:rPr>
        <w:t>as</w:t>
      </w:r>
      <w:r w:rsidRPr="00D0233F">
        <w:rPr>
          <w:rStyle w:val="StyleUnderline"/>
        </w:rPr>
        <w:t xml:space="preserve"> </w:t>
      </w:r>
      <w:r w:rsidRPr="00F51BC6">
        <w:rPr>
          <w:rStyle w:val="Emphasis"/>
        </w:rPr>
        <w:t>military superpower</w:t>
      </w:r>
      <w:r w:rsidRPr="00D0233F">
        <w:rPr>
          <w:rStyle w:val="StyleUnderline"/>
        </w:rPr>
        <w:t xml:space="preserve"> and </w:t>
      </w:r>
      <w:r w:rsidRPr="00B707FC">
        <w:rPr>
          <w:rStyle w:val="Emphasis"/>
          <w:highlight w:val="cyan"/>
        </w:rPr>
        <w:t>world policeman</w:t>
      </w:r>
      <w:r w:rsidRPr="003334E6">
        <w:rPr>
          <w:sz w:val="14"/>
        </w:rPr>
        <w:t>’ (27).</w:t>
      </w:r>
    </w:p>
    <w:p w14:paraId="0546BED7" w14:textId="77777777" w:rsidR="00407C5C" w:rsidRDefault="00407C5C" w:rsidP="00407C5C">
      <w:pPr>
        <w:rPr>
          <w:u w:val="single"/>
        </w:rPr>
      </w:pPr>
      <w:r w:rsidRPr="003334E6">
        <w:rPr>
          <w:sz w:val="14"/>
        </w:rPr>
        <w:t xml:space="preserve">Unfortunately, the fall of the USSR and </w:t>
      </w:r>
      <w:r w:rsidRPr="00F51BC6">
        <w:rPr>
          <w:rStyle w:val="StyleUnderline"/>
        </w:rPr>
        <w:t>historical mistakes</w:t>
      </w:r>
      <w:r w:rsidRPr="003334E6">
        <w:rPr>
          <w:sz w:val="14"/>
        </w:rPr>
        <w:t xml:space="preserve"> of socialism </w:t>
      </w:r>
      <w:r w:rsidRPr="00F51BC6">
        <w:rPr>
          <w:rStyle w:val="StyleUnderline"/>
        </w:rPr>
        <w:t>have encouraged</w:t>
      </w:r>
      <w:r w:rsidRPr="003334E6">
        <w:rPr>
          <w:sz w:val="14"/>
        </w:rPr>
        <w:t xml:space="preserve">, generally speaking, a </w:t>
      </w:r>
      <w:r w:rsidRPr="00F51BC6">
        <w:rPr>
          <w:rStyle w:val="StyleUnderline"/>
        </w:rPr>
        <w:t>drawing inward</w:t>
      </w:r>
      <w:r w:rsidRPr="003334E6">
        <w:rPr>
          <w:sz w:val="14"/>
        </w:rPr>
        <w:t xml:space="preserve"> among Western leftists, </w:t>
      </w:r>
      <w:r w:rsidRPr="00F51BC6">
        <w:rPr>
          <w:rStyle w:val="StyleUnderline"/>
        </w:rPr>
        <w:t xml:space="preserve">towards </w:t>
      </w:r>
      <w:r w:rsidRPr="00F51BC6">
        <w:rPr>
          <w:rStyle w:val="Emphasis"/>
        </w:rPr>
        <w:t>individual ethics</w:t>
      </w:r>
      <w:r w:rsidRPr="00F51BC6">
        <w:rPr>
          <w:rStyle w:val="StyleUnderline"/>
        </w:rPr>
        <w:t xml:space="preserve"> and away from the </w:t>
      </w:r>
      <w:r w:rsidRPr="00F51BC6">
        <w:rPr>
          <w:rStyle w:val="Emphasis"/>
        </w:rPr>
        <w:t>ethical pursuit of power</w:t>
      </w:r>
      <w:r w:rsidRPr="003334E6">
        <w:rPr>
          <w:sz w:val="14"/>
        </w:rPr>
        <w:t xml:space="preserve">. The turn of the left away from international solidarity and towards capitalism and compromise can be read sociologically. Radhika Desai notes how the major parties of the left within bourgeois capitalist states are today commandeered by a professional managerial class of neoliberal converts, whereas their counterparts in earlier eras had been socialists and Marxists. The result is a left that mistakenly ‘attributes the prosperity of the major capitalist powers to capitalism’s productive vigour, not their imperialism, and refuses to contemplate how to organise production in socialist societies and how to do so against the inevitable opposition of imperialism’s remaining bastions’ (Desai). </w:t>
      </w:r>
      <w:r w:rsidRPr="00D0233F">
        <w:rPr>
          <w:rStyle w:val="StyleUnderline"/>
        </w:rPr>
        <w:t xml:space="preserve">Comprehending the </w:t>
      </w:r>
      <w:r w:rsidRPr="0046613B">
        <w:rPr>
          <w:rStyle w:val="Emphasis"/>
        </w:rPr>
        <w:t>textures</w:t>
      </w:r>
      <w:r w:rsidRPr="00D0233F">
        <w:rPr>
          <w:rStyle w:val="StyleUnderline"/>
        </w:rPr>
        <w:t xml:space="preserve"> of imperialism is </w:t>
      </w:r>
      <w:r w:rsidRPr="0046613B">
        <w:rPr>
          <w:rStyle w:val="Emphasis"/>
        </w:rPr>
        <w:t>key</w:t>
      </w:r>
      <w:r w:rsidRPr="003334E6">
        <w:rPr>
          <w:sz w:val="14"/>
        </w:rPr>
        <w:t xml:space="preserve"> here. </w:t>
      </w:r>
      <w:r w:rsidRPr="00B707FC">
        <w:rPr>
          <w:rStyle w:val="StyleUnderline"/>
          <w:highlight w:val="cyan"/>
        </w:rPr>
        <w:t xml:space="preserve">If we view </w:t>
      </w:r>
      <w:r w:rsidRPr="00B707FC">
        <w:rPr>
          <w:rStyle w:val="StyleUnderline"/>
        </w:rPr>
        <w:t>the world</w:t>
      </w:r>
      <w:r w:rsidRPr="00B707FC">
        <w:rPr>
          <w:rStyle w:val="StyleUnderline"/>
          <w:highlight w:val="cyan"/>
        </w:rPr>
        <w:t xml:space="preserve"> </w:t>
      </w:r>
      <w:r w:rsidRPr="00B707FC">
        <w:rPr>
          <w:rStyle w:val="Emphasis"/>
          <w:highlight w:val="cyan"/>
        </w:rPr>
        <w:t>solely</w:t>
      </w:r>
      <w:r w:rsidRPr="00B707FC">
        <w:rPr>
          <w:rStyle w:val="StyleUnderline"/>
          <w:highlight w:val="cyan"/>
        </w:rPr>
        <w:t xml:space="preserve"> through</w:t>
      </w:r>
      <w:r w:rsidRPr="00D0233F">
        <w:rPr>
          <w:rStyle w:val="StyleUnderline"/>
        </w:rPr>
        <w:t xml:space="preserve"> a lens cut by </w:t>
      </w:r>
      <w:r w:rsidRPr="00B707FC">
        <w:rPr>
          <w:rStyle w:val="StyleUnderline"/>
          <w:highlight w:val="cyan"/>
        </w:rPr>
        <w:t xml:space="preserve">the </w:t>
      </w:r>
      <w:r w:rsidRPr="00B707FC">
        <w:rPr>
          <w:rStyle w:val="Emphasis"/>
          <w:highlight w:val="cyan"/>
        </w:rPr>
        <w:t>US</w:t>
      </w:r>
      <w:r w:rsidRPr="0046613B">
        <w:rPr>
          <w:rStyle w:val="Emphasis"/>
        </w:rPr>
        <w:t xml:space="preserve"> imperial core</w:t>
      </w:r>
      <w:r w:rsidRPr="003334E6">
        <w:rPr>
          <w:sz w:val="14"/>
        </w:rPr>
        <w:t xml:space="preserve">, </w:t>
      </w:r>
      <w:r w:rsidRPr="00B707FC">
        <w:rPr>
          <w:rStyle w:val="StyleUnderline"/>
          <w:highlight w:val="cyan"/>
        </w:rPr>
        <w:t>we will</w:t>
      </w:r>
      <w:r w:rsidRPr="003334E6">
        <w:rPr>
          <w:sz w:val="14"/>
        </w:rPr>
        <w:t xml:space="preserve"> be blind to [</w:t>
      </w:r>
      <w:r w:rsidRPr="00B707FC">
        <w:rPr>
          <w:rStyle w:val="Emphasis"/>
          <w:highlight w:val="cyan"/>
        </w:rPr>
        <w:t>ignore</w:t>
      </w:r>
      <w:r w:rsidRPr="003334E6">
        <w:rPr>
          <w:sz w:val="14"/>
        </w:rPr>
        <w:t xml:space="preserve">] </w:t>
      </w:r>
      <w:r w:rsidRPr="003334E6">
        <w:rPr>
          <w:rStyle w:val="StyleUnderline"/>
        </w:rPr>
        <w:t xml:space="preserve">geopolitical material forces and </w:t>
      </w:r>
      <w:r w:rsidRPr="00B707FC">
        <w:rPr>
          <w:rStyle w:val="StyleUnderline"/>
          <w:highlight w:val="cyan"/>
        </w:rPr>
        <w:t>context</w:t>
      </w:r>
      <w:r w:rsidRPr="003334E6">
        <w:rPr>
          <w:sz w:val="14"/>
        </w:rPr>
        <w:t xml:space="preserve">, </w:t>
      </w:r>
      <w:r w:rsidRPr="003334E6">
        <w:rPr>
          <w:rStyle w:val="StyleUnderline"/>
        </w:rPr>
        <w:t>we will not</w:t>
      </w:r>
      <w:r w:rsidRPr="0046613B">
        <w:rPr>
          <w:sz w:val="14"/>
        </w:rPr>
        <w:t xml:space="preserve"> see [</w:t>
      </w:r>
      <w:r>
        <w:rPr>
          <w:rStyle w:val="StyleUnderline"/>
        </w:rPr>
        <w:t>know</w:t>
      </w:r>
      <w:r w:rsidRPr="0046613B">
        <w:rPr>
          <w:sz w:val="14"/>
        </w:rPr>
        <w:t xml:space="preserve">] </w:t>
      </w:r>
      <w:r w:rsidRPr="000749A4">
        <w:rPr>
          <w:rStyle w:val="StyleUnderline"/>
          <w:highlight w:val="cyan"/>
        </w:rPr>
        <w:t xml:space="preserve">what empire </w:t>
      </w:r>
      <w:r w:rsidRPr="000749A4">
        <w:rPr>
          <w:rStyle w:val="Emphasis"/>
          <w:highlight w:val="cyan"/>
        </w:rPr>
        <w:t>does</w:t>
      </w:r>
      <w:r w:rsidRPr="003334E6">
        <w:rPr>
          <w:rStyle w:val="StyleUnderline"/>
        </w:rPr>
        <w:t xml:space="preserve"> nor will we comprehend </w:t>
      </w:r>
      <w:r w:rsidRPr="000749A4">
        <w:rPr>
          <w:rStyle w:val="StyleUnderline"/>
          <w:highlight w:val="cyan"/>
        </w:rPr>
        <w:t xml:space="preserve">the </w:t>
      </w:r>
      <w:r w:rsidRPr="000749A4">
        <w:rPr>
          <w:rStyle w:val="Emphasis"/>
          <w:highlight w:val="cyan"/>
        </w:rPr>
        <w:t>alternatives</w:t>
      </w:r>
      <w:r w:rsidRPr="003334E6">
        <w:rPr>
          <w:rStyle w:val="StyleUnderline"/>
        </w:rPr>
        <w:t xml:space="preserve"> outside it</w:t>
      </w:r>
      <w:r w:rsidRPr="003334E6">
        <w:rPr>
          <w:sz w:val="14"/>
        </w:rPr>
        <w:t xml:space="preserve">. </w:t>
      </w:r>
      <w:r w:rsidRPr="003334E6">
        <w:rPr>
          <w:rStyle w:val="StyleUnderline"/>
        </w:rPr>
        <w:t xml:space="preserve">If we </w:t>
      </w:r>
      <w:r w:rsidRPr="0046613B">
        <w:rPr>
          <w:rStyle w:val="Emphasis"/>
        </w:rPr>
        <w:t>actually want transformation</w:t>
      </w:r>
      <w:r w:rsidRPr="003334E6">
        <w:rPr>
          <w:rStyle w:val="StyleUnderline"/>
        </w:rPr>
        <w:t xml:space="preserve"> within</w:t>
      </w:r>
      <w:r w:rsidRPr="003334E6">
        <w:rPr>
          <w:sz w:val="14"/>
        </w:rPr>
        <w:t xml:space="preserve"> Australia and </w:t>
      </w:r>
      <w:r w:rsidRPr="003334E6">
        <w:rPr>
          <w:rStyle w:val="StyleUnderline"/>
        </w:rPr>
        <w:t>the centres of imperial capital</w:t>
      </w:r>
      <w:r w:rsidRPr="003334E6">
        <w:rPr>
          <w:sz w:val="14"/>
        </w:rPr>
        <w:t xml:space="preserve"> it subordinates itself to, </w:t>
      </w:r>
      <w:r w:rsidRPr="003334E6">
        <w:rPr>
          <w:rStyle w:val="StyleUnderline"/>
        </w:rPr>
        <w:t xml:space="preserve">it is </w:t>
      </w:r>
      <w:r w:rsidRPr="0046613B">
        <w:rPr>
          <w:rStyle w:val="Emphasis"/>
        </w:rPr>
        <w:t>imperative</w:t>
      </w:r>
      <w:r w:rsidRPr="003334E6">
        <w:rPr>
          <w:rStyle w:val="StyleUnderline"/>
        </w:rPr>
        <w:t xml:space="preserve"> to look and learn from </w:t>
      </w:r>
      <w:r w:rsidRPr="0046613B">
        <w:rPr>
          <w:rStyle w:val="Emphasis"/>
        </w:rPr>
        <w:t>alternative models</w:t>
      </w:r>
      <w:r w:rsidRPr="003334E6">
        <w:rPr>
          <w:rStyle w:val="StyleUnderline"/>
        </w:rPr>
        <w:t xml:space="preserve"> being practiced in the world</w:t>
      </w:r>
      <w:r w:rsidRPr="003334E6">
        <w:rPr>
          <w:sz w:val="14"/>
        </w:rPr>
        <w:t xml:space="preserve">. </w:t>
      </w:r>
      <w:r w:rsidRPr="003334E6">
        <w:rPr>
          <w:rStyle w:val="StyleUnderline"/>
        </w:rPr>
        <w:t xml:space="preserve">At the very least </w:t>
      </w:r>
      <w:r w:rsidRPr="000749A4">
        <w:rPr>
          <w:rStyle w:val="StyleUnderline"/>
          <w:highlight w:val="cyan"/>
        </w:rPr>
        <w:t xml:space="preserve">we can learn </w:t>
      </w:r>
      <w:r w:rsidRPr="000749A4">
        <w:rPr>
          <w:rStyle w:val="Emphasis"/>
          <w:highlight w:val="cyan"/>
        </w:rPr>
        <w:t>what not to do</w:t>
      </w:r>
      <w:r w:rsidRPr="003334E6">
        <w:rPr>
          <w:sz w:val="14"/>
        </w:rPr>
        <w:t xml:space="preserve">, </w:t>
      </w:r>
      <w:r w:rsidRPr="003334E6">
        <w:rPr>
          <w:rStyle w:val="StyleUnderline"/>
        </w:rPr>
        <w:t xml:space="preserve">and recognise the </w:t>
      </w:r>
      <w:r w:rsidRPr="0046613B">
        <w:rPr>
          <w:rStyle w:val="Emphasis"/>
        </w:rPr>
        <w:t>vast difficulties</w:t>
      </w:r>
      <w:r w:rsidRPr="003334E6">
        <w:rPr>
          <w:rStyle w:val="StyleUnderline"/>
        </w:rPr>
        <w:t xml:space="preserve"> of the </w:t>
      </w:r>
      <w:r w:rsidRPr="00F51BC6">
        <w:rPr>
          <w:rStyle w:val="StyleUnderline"/>
        </w:rPr>
        <w:t>challenge ahead</w:t>
      </w:r>
      <w:r w:rsidRPr="003334E6">
        <w:rPr>
          <w:sz w:val="14"/>
        </w:rPr>
        <w:t xml:space="preserve">. </w:t>
      </w:r>
      <w:r w:rsidRPr="000749A4">
        <w:rPr>
          <w:rStyle w:val="StyleUnderline"/>
          <w:highlight w:val="cyan"/>
        </w:rPr>
        <w:t>For</w:t>
      </w:r>
      <w:r w:rsidRPr="00F51BC6">
        <w:rPr>
          <w:rStyle w:val="StyleUnderline"/>
        </w:rPr>
        <w:t xml:space="preserve"> the sake of </w:t>
      </w:r>
      <w:r w:rsidRPr="000749A4">
        <w:rPr>
          <w:rStyle w:val="StyleUnderline"/>
          <w:highlight w:val="cyan"/>
        </w:rPr>
        <w:t xml:space="preserve">the </w:t>
      </w:r>
      <w:r w:rsidRPr="000749A4">
        <w:rPr>
          <w:rStyle w:val="Emphasis"/>
          <w:highlight w:val="cyan"/>
        </w:rPr>
        <w:t>planet</w:t>
      </w:r>
      <w:r w:rsidRPr="000749A4">
        <w:rPr>
          <w:rStyle w:val="StyleUnderline"/>
          <w:highlight w:val="cyan"/>
        </w:rPr>
        <w:t xml:space="preserve"> and our </w:t>
      </w:r>
      <w:r w:rsidRPr="000749A4">
        <w:rPr>
          <w:rStyle w:val="Emphasis"/>
          <w:highlight w:val="cyan"/>
        </w:rPr>
        <w:t>species</w:t>
      </w:r>
      <w:r w:rsidRPr="00F51BC6">
        <w:rPr>
          <w:rStyle w:val="StyleUnderline"/>
        </w:rPr>
        <w:t xml:space="preserve"> we need to ask</w:t>
      </w:r>
      <w:r w:rsidRPr="003334E6">
        <w:rPr>
          <w:sz w:val="14"/>
        </w:rPr>
        <w:t xml:space="preserve">: what is it that we can learn from countries that in their post-revolutionary phases have not only built barricades of resistance to the US world order, but also made significant achievements at home? </w:t>
      </w:r>
      <w:r w:rsidRPr="00F51BC6">
        <w:rPr>
          <w:rStyle w:val="StyleUnderline"/>
        </w:rPr>
        <w:t>Is</w:t>
      </w:r>
      <w:r w:rsidRPr="003334E6">
        <w:rPr>
          <w:sz w:val="14"/>
        </w:rPr>
        <w:t xml:space="preserve"> intergenerational </w:t>
      </w:r>
      <w:r w:rsidRPr="00F51BC6">
        <w:rPr>
          <w:rStyle w:val="StyleUnderline"/>
        </w:rPr>
        <w:t xml:space="preserve">justice possible </w:t>
      </w:r>
      <w:r w:rsidRPr="00F51BC6">
        <w:rPr>
          <w:rStyle w:val="Emphasis"/>
        </w:rPr>
        <w:t>without</w:t>
      </w:r>
      <w:r w:rsidRPr="00F51BC6">
        <w:rPr>
          <w:rStyle w:val="StyleUnderline"/>
        </w:rPr>
        <w:t xml:space="preserve"> geopolitical materialism?</w:t>
      </w:r>
      <w:bookmarkEnd w:id="5"/>
    </w:p>
    <w:p w14:paraId="0613E479" w14:textId="77777777" w:rsidR="00407C5C" w:rsidRDefault="00407C5C" w:rsidP="00407C5C">
      <w:pPr>
        <w:pStyle w:val="Heading3"/>
      </w:pPr>
      <w:r>
        <w:t>Ontology---2AC</w:t>
      </w:r>
    </w:p>
    <w:p w14:paraId="4430A96F" w14:textId="77777777" w:rsidR="00407C5C" w:rsidRPr="00503723" w:rsidRDefault="00407C5C" w:rsidP="00407C5C">
      <w:pPr>
        <w:pStyle w:val="Heading4"/>
      </w:pPr>
      <w:r>
        <w:t xml:space="preserve">Theoretically flattening under an abstract paradigm of violence </w:t>
      </w:r>
      <w:r>
        <w:rPr>
          <w:u w:val="single"/>
        </w:rPr>
        <w:t>lacks</w:t>
      </w:r>
      <w:r>
        <w:t xml:space="preserve"> analytic purchase.</w:t>
      </w:r>
    </w:p>
    <w:p w14:paraId="19E0D900" w14:textId="77777777" w:rsidR="00407C5C" w:rsidRPr="008645FF" w:rsidRDefault="00407C5C" w:rsidP="00407C5C">
      <w:r w:rsidRPr="008378D9">
        <w:rPr>
          <w:rStyle w:val="Style13ptBold"/>
        </w:rPr>
        <w:t>Kornbluh, 2</w:t>
      </w:r>
      <w:r>
        <w:rPr>
          <w:rStyle w:val="Style13ptBold"/>
        </w:rPr>
        <w:t>4</w:t>
      </w:r>
      <w:r>
        <w:t xml:space="preserve">—Professor of English at the University of Illinois, Chicago (Anna, “Antitheory,” </w:t>
      </w:r>
      <w:r w:rsidRPr="003338A3">
        <w:rPr>
          <w:i/>
          <w:iCs/>
        </w:rPr>
        <w:t>Immediacy, or The Style of Too Late Capitalism</w:t>
      </w:r>
      <w:r>
        <w:t>, Chapter 5, pp. 145-149, dml)</w:t>
      </w:r>
    </w:p>
    <w:p w14:paraId="61F18806" w14:textId="77777777" w:rsidR="00407C5C" w:rsidRPr="00503723" w:rsidRDefault="00407C5C" w:rsidP="00407C5C">
      <w:pPr>
        <w:rPr>
          <w:sz w:val="14"/>
        </w:rPr>
      </w:pPr>
      <w:r w:rsidRPr="00503723">
        <w:rPr>
          <w:sz w:val="14"/>
        </w:rPr>
        <w:t xml:space="preserve">The </w:t>
      </w:r>
      <w:r w:rsidRPr="001020E1">
        <w:rPr>
          <w:rStyle w:val="StyleUnderline"/>
          <w:highlight w:val="cyan"/>
        </w:rPr>
        <w:t>leveling of distinctions</w:t>
      </w:r>
      <w:r w:rsidRPr="00503723">
        <w:rPr>
          <w:sz w:val="14"/>
        </w:rPr>
        <w:t xml:space="preserve"> characteristic of immediacy theory often broaches a dissolutionist nihilism that </w:t>
      </w:r>
      <w:r w:rsidRPr="00503723">
        <w:rPr>
          <w:rStyle w:val="Emphasis"/>
        </w:rPr>
        <w:t>absolutizes</w:t>
      </w:r>
      <w:r w:rsidRPr="003338A3">
        <w:rPr>
          <w:rStyle w:val="StyleUnderline"/>
        </w:rPr>
        <w:t xml:space="preserve"> and </w:t>
      </w:r>
      <w:r w:rsidRPr="001020E1">
        <w:rPr>
          <w:rStyle w:val="Emphasis"/>
          <w:highlight w:val="cyan"/>
        </w:rPr>
        <w:t>dematerializes</w:t>
      </w:r>
      <w:r w:rsidRPr="001020E1">
        <w:rPr>
          <w:rStyle w:val="StyleUnderline"/>
          <w:highlight w:val="cyan"/>
        </w:rPr>
        <w:t xml:space="preserve"> states</w:t>
      </w:r>
      <w:r w:rsidRPr="001020E1">
        <w:rPr>
          <w:sz w:val="14"/>
          <w:highlight w:val="cyan"/>
        </w:rPr>
        <w:t xml:space="preserve">, </w:t>
      </w:r>
      <w:r w:rsidRPr="001020E1">
        <w:rPr>
          <w:rStyle w:val="StyleUnderline"/>
          <w:highlight w:val="cyan"/>
        </w:rPr>
        <w:t>laws</w:t>
      </w:r>
      <w:r w:rsidRPr="001020E1">
        <w:rPr>
          <w:sz w:val="14"/>
          <w:highlight w:val="cyan"/>
        </w:rPr>
        <w:t xml:space="preserve">, </w:t>
      </w:r>
      <w:r w:rsidRPr="001020E1">
        <w:rPr>
          <w:rStyle w:val="StyleUnderline"/>
          <w:highlight w:val="cyan"/>
        </w:rPr>
        <w:t>and power relations</w:t>
      </w:r>
      <w:r w:rsidRPr="00503723">
        <w:rPr>
          <w:sz w:val="14"/>
        </w:rPr>
        <w:t xml:space="preserve">, </w:t>
      </w:r>
      <w:r w:rsidRPr="003338A3">
        <w:rPr>
          <w:rStyle w:val="StyleUnderline"/>
        </w:rPr>
        <w:t xml:space="preserve">and </w:t>
      </w:r>
      <w:r w:rsidRPr="00503723">
        <w:rPr>
          <w:rStyle w:val="Emphasis"/>
        </w:rPr>
        <w:t>abnegates</w:t>
      </w:r>
      <w:r w:rsidRPr="003338A3">
        <w:rPr>
          <w:rStyle w:val="StyleUnderline"/>
        </w:rPr>
        <w:t xml:space="preserve"> alternative formations or alternative affordances of political-institutional forms</w:t>
      </w:r>
      <w:r w:rsidRPr="00503723">
        <w:rPr>
          <w:sz w:val="14"/>
        </w:rPr>
        <w:t xml:space="preserve">. When that kind of argumentation prevails, </w:t>
      </w:r>
      <w:r w:rsidRPr="001020E1">
        <w:rPr>
          <w:rStyle w:val="StyleUnderline"/>
          <w:highlight w:val="cyan"/>
        </w:rPr>
        <w:t xml:space="preserve">its ambition is </w:t>
      </w:r>
      <w:r w:rsidRPr="001020E1">
        <w:rPr>
          <w:rStyle w:val="Emphasis"/>
          <w:highlight w:val="cyan"/>
        </w:rPr>
        <w:t>indistinction</w:t>
      </w:r>
      <w:r w:rsidRPr="001020E1">
        <w:rPr>
          <w:sz w:val="14"/>
          <w:highlight w:val="cyan"/>
        </w:rPr>
        <w:t>:</w:t>
      </w:r>
      <w:r w:rsidRPr="00503723">
        <w:rPr>
          <w:sz w:val="14"/>
        </w:rPr>
        <w:t xml:space="preserve"> </w:t>
      </w:r>
      <w:r w:rsidRPr="00503723">
        <w:rPr>
          <w:rStyle w:val="Emphasis"/>
        </w:rPr>
        <w:t>harm-seeking laser vision</w:t>
      </w:r>
      <w:r w:rsidRPr="003338A3">
        <w:rPr>
          <w:rStyle w:val="StyleUnderline"/>
        </w:rPr>
        <w:t xml:space="preserve"> sees particular injustices impugn the notion of justice</w:t>
      </w:r>
      <w:r w:rsidRPr="00503723">
        <w:rPr>
          <w:sz w:val="14"/>
        </w:rPr>
        <w:t xml:space="preserve">; </w:t>
      </w:r>
      <w:r w:rsidRPr="00D33F45">
        <w:rPr>
          <w:sz w:val="14"/>
        </w:rPr>
        <w:t>turtles all the way down</w:t>
      </w:r>
      <w:r w:rsidRPr="00503723">
        <w:rPr>
          <w:sz w:val="14"/>
        </w:rPr>
        <w:t xml:space="preserve">. A brilliant and much-laureled example of this indistinction is the </w:t>
      </w:r>
      <w:r w:rsidRPr="003338A3">
        <w:rPr>
          <w:rStyle w:val="StyleUnderline"/>
        </w:rPr>
        <w:t>discourse of</w:t>
      </w:r>
      <w:r w:rsidRPr="00503723">
        <w:rPr>
          <w:sz w:val="14"/>
        </w:rPr>
        <w:t xml:space="preserve"> "university abolition" in the work of Stefano Harney and Fred Moten and their students/followers. Rather than distinguish between </w:t>
      </w:r>
      <w:r w:rsidRPr="00024DE7">
        <w:rPr>
          <w:rStyle w:val="StyleUnderline"/>
        </w:rPr>
        <w:t xml:space="preserve">the institutional operations and effects of the </w:t>
      </w:r>
      <w:r w:rsidRPr="00024DE7">
        <w:rPr>
          <w:rStyle w:val="Emphasis"/>
        </w:rPr>
        <w:t>university</w:t>
      </w:r>
      <w:r w:rsidRPr="00024DE7">
        <w:rPr>
          <w:rStyle w:val="StyleUnderline"/>
        </w:rPr>
        <w:t xml:space="preserve"> and the </w:t>
      </w:r>
      <w:r w:rsidRPr="00024DE7">
        <w:rPr>
          <w:rStyle w:val="Emphasis"/>
        </w:rPr>
        <w:t>prison system</w:t>
      </w:r>
      <w:r w:rsidRPr="00024DE7">
        <w:rPr>
          <w:sz w:val="14"/>
        </w:rPr>
        <w:t xml:space="preserve">, Harney and Moten </w:t>
      </w:r>
      <w:r w:rsidRPr="00024DE7">
        <w:rPr>
          <w:rStyle w:val="Emphasis"/>
        </w:rPr>
        <w:t>recurrently assimilate</w:t>
      </w:r>
      <w:r w:rsidRPr="00024DE7">
        <w:rPr>
          <w:rStyle w:val="StyleUnderline"/>
        </w:rPr>
        <w:t xml:space="preserve"> the one to the other</w:t>
      </w:r>
      <w:r w:rsidRPr="00024DE7">
        <w:rPr>
          <w:sz w:val="14"/>
        </w:rPr>
        <w:t>. In their essay "The University (Last Words)," for instance, they directly liken a research fellowship to one of the cruelest of carceral practices, solitary confinement:</w:t>
      </w:r>
      <w:r w:rsidRPr="00503723">
        <w:rPr>
          <w:sz w:val="14"/>
        </w:rPr>
        <w:t xml:space="preserve"> </w:t>
      </w:r>
    </w:p>
    <w:p w14:paraId="09FC42C6" w14:textId="77777777" w:rsidR="00407C5C" w:rsidRPr="00503723" w:rsidRDefault="00407C5C" w:rsidP="00407C5C">
      <w:pPr>
        <w:rPr>
          <w:sz w:val="14"/>
        </w:rPr>
      </w:pPr>
      <w:r w:rsidRPr="00503723">
        <w:rPr>
          <w:sz w:val="14"/>
        </w:rPr>
        <w:t xml:space="preserve">The university is a fortress whose various appearances—refuge and refugee camp, writer's colony and colony betray its deep, various, nefarious functions . only in the university can winning a fellowship mean access to solitude . . a set of fantasies, ranging from transparency to blackening, held in relational solitary confinement that mistakes the restricted (re)forms of the academy's general population for the 49 revolutionary force of a general intellectual metaeconomy. </w:t>
      </w:r>
    </w:p>
    <w:p w14:paraId="2D9A4B52" w14:textId="77777777" w:rsidR="00407C5C" w:rsidRPr="00503723" w:rsidRDefault="00407C5C" w:rsidP="00407C5C">
      <w:pPr>
        <w:rPr>
          <w:sz w:val="14"/>
        </w:rPr>
      </w:pPr>
      <w:r w:rsidRPr="00503723">
        <w:rPr>
          <w:sz w:val="14"/>
        </w:rPr>
        <w:t xml:space="preserve">A lecture and teach-in on this essay takes the point even farther: in the middle of the largest protest movement ever to transpire in this country, a movement explicitly against police violence, they observe "so much of our work is about how the vast majority of the policing that gets done in the university is done by administrators and faculty and not by the police 50 forces." And a manifesto authored by their students in their name further blends the concerted right-wing campaign to defund higher education into a radically flashy movement to "abolish" college. While there are countless critical pedagogy critiques and studies of the school-to-prison-pipeline that would substantiate more subtle versions of these imbrications, </w:t>
      </w:r>
      <w:r w:rsidRPr="001E580D">
        <w:rPr>
          <w:rStyle w:val="StyleUnderline"/>
        </w:rPr>
        <w:t>juxtaposed against the fact that</w:t>
      </w:r>
      <w:r w:rsidRPr="00503723">
        <w:rPr>
          <w:sz w:val="14"/>
        </w:rPr>
        <w:t xml:space="preserve"> the University of Chicago and Temple University have the largest private </w:t>
      </w:r>
      <w:r w:rsidRPr="00024DE7">
        <w:rPr>
          <w:rStyle w:val="StyleUnderline"/>
          <w:highlight w:val="cyan"/>
        </w:rPr>
        <w:t>police forces</w:t>
      </w:r>
      <w:r w:rsidRPr="00503723">
        <w:rPr>
          <w:sz w:val="14"/>
        </w:rPr>
        <w:t xml:space="preserve"> in the country—and they </w:t>
      </w:r>
      <w:r w:rsidRPr="00024DE7">
        <w:rPr>
          <w:rStyle w:val="Emphasis"/>
          <w:highlight w:val="cyan"/>
        </w:rPr>
        <w:t>actually shoot people</w:t>
      </w:r>
      <w:r w:rsidRPr="00503723">
        <w:rPr>
          <w:sz w:val="14"/>
        </w:rPr>
        <w:t>—</w:t>
      </w:r>
      <w:r w:rsidRPr="00024DE7">
        <w:rPr>
          <w:rStyle w:val="StyleUnderline"/>
          <w:highlight w:val="cyan"/>
        </w:rPr>
        <w:t>such flattening</w:t>
      </w:r>
      <w:r w:rsidRPr="001E580D">
        <w:rPr>
          <w:rStyle w:val="StyleUnderline"/>
        </w:rPr>
        <w:t xml:space="preserve"> </w:t>
      </w:r>
      <w:r w:rsidRPr="00024DE7">
        <w:rPr>
          <w:rStyle w:val="StyleUnderline"/>
          <w:highlight w:val="cyan"/>
        </w:rPr>
        <w:t xml:space="preserve">associations </w:t>
      </w:r>
      <w:r w:rsidRPr="00024DE7">
        <w:rPr>
          <w:rStyle w:val="Emphasis"/>
          <w:highlight w:val="cyan"/>
        </w:rPr>
        <w:t>actively disarm</w:t>
      </w:r>
      <w:r w:rsidRPr="00024DE7">
        <w:rPr>
          <w:rStyle w:val="StyleUnderline"/>
          <w:highlight w:val="cyan"/>
        </w:rPr>
        <w:t xml:space="preserve"> the specific project</w:t>
      </w:r>
      <w:r w:rsidRPr="00503723">
        <w:rPr>
          <w:sz w:val="14"/>
        </w:rPr>
        <w:t xml:space="preserve"> of disarming and defunding campus cops, </w:t>
      </w:r>
      <w:r w:rsidRPr="00024DE7">
        <w:rPr>
          <w:rStyle w:val="StyleUnderline"/>
          <w:highlight w:val="cyan"/>
        </w:rPr>
        <w:t xml:space="preserve">by </w:t>
      </w:r>
      <w:r w:rsidRPr="00024DE7">
        <w:rPr>
          <w:rStyle w:val="Emphasis"/>
          <w:highlight w:val="cyan"/>
        </w:rPr>
        <w:t>generalizing everything</w:t>
      </w:r>
      <w:r w:rsidRPr="00503723">
        <w:rPr>
          <w:sz w:val="14"/>
        </w:rPr>
        <w:t xml:space="preserve"> on campus </w:t>
      </w:r>
      <w:r w:rsidRPr="00024DE7">
        <w:rPr>
          <w:rStyle w:val="StyleUnderline"/>
          <w:highlight w:val="cyan"/>
        </w:rPr>
        <w:t>into</w:t>
      </w:r>
      <w:r w:rsidRPr="001E580D">
        <w:rPr>
          <w:rStyle w:val="StyleUnderline"/>
        </w:rPr>
        <w:t xml:space="preserve"> acts of </w:t>
      </w:r>
      <w:r w:rsidRPr="00024DE7">
        <w:rPr>
          <w:rStyle w:val="Emphasis"/>
          <w:highlight w:val="cyan"/>
        </w:rPr>
        <w:t>policing</w:t>
      </w:r>
      <w:r w:rsidRPr="00503723">
        <w:rPr>
          <w:sz w:val="14"/>
        </w:rPr>
        <w:t xml:space="preserve">. Harney and Moten furthermore discard the vast differences among institutions and outcomes in higher education in favor of this monolith of domination, "the university," conveniently eliding that the majority of university instruction happens in small public places or that the enormous earnings gap between degree holders and those with less education continues to widen, and rankly allying with Republican efforts to tar higher education as an elite playground. Ecological theorist Andreas Malm decries this indistinction for the incapacity it begets; </w:t>
      </w:r>
      <w:r w:rsidRPr="007A1AA8">
        <w:rPr>
          <w:rStyle w:val="StyleUnderline"/>
          <w:highlight w:val="cyan"/>
        </w:rPr>
        <w:t>the point of such</w:t>
      </w:r>
      <w:r w:rsidRPr="001E580D">
        <w:rPr>
          <w:rStyle w:val="StyleUnderline"/>
        </w:rPr>
        <w:t xml:space="preserve"> flattening </w:t>
      </w:r>
      <w:r w:rsidRPr="007A1AA8">
        <w:rPr>
          <w:rStyle w:val="StyleUnderline"/>
          <w:highlight w:val="cyan"/>
        </w:rPr>
        <w:t>is</w:t>
      </w:r>
      <w:r w:rsidRPr="007A1AA8">
        <w:rPr>
          <w:sz w:val="14"/>
          <w:highlight w:val="cyan"/>
        </w:rPr>
        <w:t xml:space="preserve"> "</w:t>
      </w:r>
      <w:r w:rsidRPr="007A1AA8">
        <w:rPr>
          <w:rStyle w:val="StyleUnderline"/>
          <w:highlight w:val="cyan"/>
        </w:rPr>
        <w:t xml:space="preserve">to </w:t>
      </w:r>
      <w:r w:rsidRPr="007A1AA8">
        <w:rPr>
          <w:rStyle w:val="Emphasis"/>
          <w:sz w:val="30"/>
          <w:szCs w:val="30"/>
          <w:highlight w:val="cyan"/>
        </w:rPr>
        <w:t>ruin as much analytic equipment as possible</w:t>
      </w:r>
      <w:r w:rsidRPr="00503723">
        <w:rPr>
          <w:sz w:val="14"/>
        </w:rPr>
        <w:t xml:space="preserve">." 51 </w:t>
      </w:r>
      <w:r w:rsidRPr="00024DE7">
        <w:rPr>
          <w:rStyle w:val="StyleUnderline"/>
          <w:highlight w:val="cyan"/>
        </w:rPr>
        <w:t>A vision that paints</w:t>
      </w:r>
      <w:r w:rsidRPr="001E580D">
        <w:rPr>
          <w:rStyle w:val="StyleUnderline"/>
        </w:rPr>
        <w:t xml:space="preserve"> </w:t>
      </w:r>
      <w:r w:rsidRPr="00024DE7">
        <w:rPr>
          <w:rStyle w:val="Emphasis"/>
          <w:highlight w:val="cyan"/>
        </w:rPr>
        <w:t>every</w:t>
      </w:r>
      <w:r w:rsidRPr="001E580D">
        <w:rPr>
          <w:rStyle w:val="StyleUnderline"/>
        </w:rPr>
        <w:t xml:space="preserve"> human </w:t>
      </w:r>
      <w:r w:rsidRPr="00024DE7">
        <w:rPr>
          <w:rStyle w:val="StyleUnderline"/>
          <w:highlight w:val="cyan"/>
        </w:rPr>
        <w:t>formation</w:t>
      </w:r>
      <w:r w:rsidRPr="00503723">
        <w:rPr>
          <w:sz w:val="14"/>
        </w:rPr>
        <w:t xml:space="preserve"> </w:t>
      </w:r>
      <w:r w:rsidRPr="00024DE7">
        <w:rPr>
          <w:rStyle w:val="StyleUnderline"/>
        </w:rPr>
        <w:t xml:space="preserve">since the beginning of Western inscription </w:t>
      </w:r>
      <w:r w:rsidRPr="00024DE7">
        <w:rPr>
          <w:rStyle w:val="StyleUnderline"/>
          <w:highlight w:val="cyan"/>
        </w:rPr>
        <w:t xml:space="preserve">with the same </w:t>
      </w:r>
      <w:r w:rsidRPr="00024DE7">
        <w:rPr>
          <w:rStyle w:val="StyleUnderline"/>
        </w:rPr>
        <w:t>condemnatory</w:t>
      </w:r>
      <w:r w:rsidRPr="001E580D">
        <w:rPr>
          <w:rStyle w:val="StyleUnderline"/>
        </w:rPr>
        <w:t xml:space="preserve"> </w:t>
      </w:r>
      <w:r w:rsidRPr="00024DE7">
        <w:rPr>
          <w:rStyle w:val="StyleUnderline"/>
          <w:highlight w:val="cyan"/>
        </w:rPr>
        <w:t xml:space="preserve">brush can </w:t>
      </w:r>
      <w:r w:rsidRPr="00024DE7">
        <w:rPr>
          <w:rStyle w:val="StyleUnderline"/>
        </w:rPr>
        <w:t>have</w:t>
      </w:r>
      <w:r w:rsidRPr="001E580D">
        <w:rPr>
          <w:rStyle w:val="StyleUnderline"/>
        </w:rPr>
        <w:t xml:space="preserve"> as its </w:t>
      </w:r>
      <w:r w:rsidRPr="00024DE7">
        <w:rPr>
          <w:rStyle w:val="Emphasis"/>
          <w:highlight w:val="cyan"/>
        </w:rPr>
        <w:t>only</w:t>
      </w:r>
      <w:r w:rsidRPr="00503723">
        <w:rPr>
          <w:rStyle w:val="Emphasis"/>
        </w:rPr>
        <w:t xml:space="preserve"> outcome</w:t>
      </w:r>
      <w:r w:rsidRPr="001E580D">
        <w:rPr>
          <w:rStyle w:val="StyleUnderline"/>
        </w:rPr>
        <w:t xml:space="preserve"> the </w:t>
      </w:r>
      <w:r w:rsidRPr="00503723">
        <w:rPr>
          <w:rStyle w:val="Emphasis"/>
        </w:rPr>
        <w:t>aggrandizing</w:t>
      </w:r>
      <w:r w:rsidRPr="001E580D">
        <w:rPr>
          <w:rStyle w:val="StyleUnderline"/>
        </w:rPr>
        <w:t xml:space="preserve"> of the critic</w:t>
      </w:r>
      <w:r w:rsidRPr="00503723">
        <w:rPr>
          <w:sz w:val="14"/>
        </w:rPr>
        <w:t xml:space="preserve">. In perpetrating </w:t>
      </w:r>
      <w:r w:rsidRPr="001E580D">
        <w:rPr>
          <w:rStyle w:val="StyleUnderline"/>
        </w:rPr>
        <w:t>these indistinctions</w:t>
      </w:r>
      <w:r w:rsidRPr="00503723">
        <w:rPr>
          <w:sz w:val="14"/>
        </w:rPr>
        <w:t xml:space="preserve">, criticism forswears its task of cutting, instead rhapsodizing dismantling when it could be honing the mantle of emancipatory structuration. Such </w:t>
      </w:r>
      <w:r w:rsidRPr="00024DE7">
        <w:rPr>
          <w:rStyle w:val="StyleUnderline"/>
        </w:rPr>
        <w:t>theologies</w:t>
      </w:r>
      <w:r w:rsidRPr="00503723">
        <w:rPr>
          <w:sz w:val="14"/>
        </w:rPr>
        <w:t xml:space="preserve"> of the negative </w:t>
      </w:r>
      <w:r w:rsidRPr="00503723">
        <w:rPr>
          <w:rStyle w:val="Emphasis"/>
        </w:rPr>
        <w:t>foreshadow</w:t>
      </w:r>
      <w:r w:rsidRPr="001E580D">
        <w:rPr>
          <w:rStyle w:val="StyleUnderline"/>
        </w:rPr>
        <w:t xml:space="preserve"> and </w:t>
      </w:r>
      <w:r w:rsidRPr="00024DE7">
        <w:rPr>
          <w:rStyle w:val="Emphasis"/>
          <w:highlight w:val="cyan"/>
        </w:rPr>
        <w:t>refract</w:t>
      </w:r>
      <w:r w:rsidRPr="00024DE7">
        <w:rPr>
          <w:rStyle w:val="StyleUnderline"/>
          <w:highlight w:val="cyan"/>
        </w:rPr>
        <w:t xml:space="preserve"> activist practice</w:t>
      </w:r>
      <w:r w:rsidRPr="00503723">
        <w:rPr>
          <w:sz w:val="14"/>
        </w:rPr>
        <w:t xml:space="preserve"> in the present omnicrisis, </w:t>
      </w:r>
      <w:r w:rsidRPr="001E580D">
        <w:rPr>
          <w:rStyle w:val="StyleUnderline"/>
        </w:rPr>
        <w:t>where insurgencies repudiate value assertions</w:t>
      </w:r>
      <w:r w:rsidRPr="00503723">
        <w:rPr>
          <w:sz w:val="14"/>
        </w:rPr>
        <w:t xml:space="preserve">, </w:t>
      </w:r>
      <w:r w:rsidRPr="001E580D">
        <w:rPr>
          <w:rStyle w:val="StyleUnderline"/>
        </w:rPr>
        <w:t>anarchic rhizomes reject organization</w:t>
      </w:r>
      <w:r w:rsidRPr="00503723">
        <w:rPr>
          <w:sz w:val="14"/>
        </w:rPr>
        <w:t xml:space="preserve">, </w:t>
      </w:r>
      <w:r w:rsidRPr="001E580D">
        <w:rPr>
          <w:rStyle w:val="StyleUnderline"/>
        </w:rPr>
        <w:t>apathetic floods refuse voting</w:t>
      </w:r>
      <w:r w:rsidRPr="00503723">
        <w:rPr>
          <w:sz w:val="14"/>
        </w:rPr>
        <w:t xml:space="preserve">, </w:t>
      </w:r>
      <w:r w:rsidRPr="001E580D">
        <w:rPr>
          <w:rStyle w:val="StyleUnderline"/>
        </w:rPr>
        <w:t>and visions of total destruction decline positive constructions</w:t>
      </w:r>
      <w:r w:rsidRPr="00503723">
        <w:rPr>
          <w:sz w:val="14"/>
        </w:rPr>
        <w:t xml:space="preserve">. </w:t>
      </w:r>
    </w:p>
    <w:p w14:paraId="134854C5" w14:textId="77777777" w:rsidR="00407C5C" w:rsidRPr="00503723" w:rsidRDefault="00407C5C" w:rsidP="00407C5C">
      <w:pPr>
        <w:rPr>
          <w:sz w:val="14"/>
        </w:rPr>
      </w:pPr>
      <w:r w:rsidRPr="00503723">
        <w:rPr>
          <w:sz w:val="14"/>
        </w:rPr>
        <w:t xml:space="preserve">In unhistorical dematerialized nihilism, </w:t>
      </w:r>
      <w:r w:rsidRPr="00024DE7">
        <w:rPr>
          <w:rStyle w:val="StyleUnderline"/>
        </w:rPr>
        <w:t xml:space="preserve">horrors of the present are </w:t>
      </w:r>
      <w:r w:rsidRPr="00024DE7">
        <w:rPr>
          <w:rStyle w:val="Emphasis"/>
        </w:rPr>
        <w:t>chained</w:t>
      </w:r>
      <w:r w:rsidRPr="00024DE7">
        <w:rPr>
          <w:rStyle w:val="StyleUnderline"/>
        </w:rPr>
        <w:t xml:space="preserve"> to horrors of the past in continuous</w:t>
      </w:r>
      <w:r w:rsidRPr="000C1C29">
        <w:rPr>
          <w:rStyle w:val="StyleUnderline"/>
        </w:rPr>
        <w:t xml:space="preserve"> current</w:t>
      </w:r>
      <w:r w:rsidRPr="00503723">
        <w:rPr>
          <w:sz w:val="14"/>
        </w:rPr>
        <w:t xml:space="preserve">, </w:t>
      </w:r>
      <w:r w:rsidRPr="00503723">
        <w:rPr>
          <w:rStyle w:val="Emphasis"/>
        </w:rPr>
        <w:t>overflowing</w:t>
      </w:r>
      <w:r w:rsidRPr="000C1C29">
        <w:rPr>
          <w:rStyle w:val="StyleUnderline"/>
        </w:rPr>
        <w:t xml:space="preserve"> the record of struggle for </w:t>
      </w:r>
      <w:r w:rsidRPr="00503723">
        <w:rPr>
          <w:rStyle w:val="Emphasis"/>
        </w:rPr>
        <w:t>freedom</w:t>
      </w:r>
      <w:r w:rsidRPr="000C1C29">
        <w:rPr>
          <w:rStyle w:val="StyleUnderline"/>
        </w:rPr>
        <w:t xml:space="preserve"> and of </w:t>
      </w:r>
      <w:r w:rsidRPr="00503723">
        <w:rPr>
          <w:rStyle w:val="Emphasis"/>
        </w:rPr>
        <w:t>contingent events</w:t>
      </w:r>
      <w:r w:rsidRPr="000C1C29">
        <w:rPr>
          <w:rStyle w:val="StyleUnderline"/>
        </w:rPr>
        <w:t xml:space="preserve"> with the oceans of domination</w:t>
      </w:r>
      <w:r w:rsidRPr="00503723">
        <w:rPr>
          <w:sz w:val="14"/>
        </w:rPr>
        <w:t xml:space="preserve">. The identity of past and present ("It has always been this way") poses to capture the essence of the social order in its unchanging stone, a revelation of truth that endures unscathed. </w:t>
      </w:r>
      <w:r w:rsidRPr="000C1C29">
        <w:rPr>
          <w:rStyle w:val="StyleUnderline"/>
        </w:rPr>
        <w:t xml:space="preserve">Similarly does the disposition away from change and toward essence involve a frequent </w:t>
      </w:r>
      <w:r w:rsidRPr="00024DE7">
        <w:rPr>
          <w:rStyle w:val="Emphasis"/>
          <w:highlight w:val="cyan"/>
        </w:rPr>
        <w:t>ontologization</w:t>
      </w:r>
      <w:r w:rsidRPr="000C1C29">
        <w:rPr>
          <w:rStyle w:val="StyleUnderline"/>
        </w:rPr>
        <w:t xml:space="preserve"> of contingent social processes</w:t>
      </w:r>
      <w:r w:rsidRPr="00503723">
        <w:rPr>
          <w:sz w:val="14"/>
        </w:rPr>
        <w:t xml:space="preserve">, </w:t>
      </w:r>
      <w:r w:rsidRPr="000C1C29">
        <w:rPr>
          <w:rStyle w:val="StyleUnderline"/>
        </w:rPr>
        <w:t>so that</w:t>
      </w:r>
      <w:r w:rsidRPr="00503723">
        <w:rPr>
          <w:sz w:val="14"/>
        </w:rPr>
        <w:t xml:space="preserve"> "</w:t>
      </w:r>
      <w:r w:rsidRPr="00024DE7">
        <w:rPr>
          <w:rStyle w:val="Emphasis"/>
          <w:highlight w:val="cyan"/>
        </w:rPr>
        <w:t>racialization</w:t>
      </w:r>
      <w:r w:rsidRPr="00024DE7">
        <w:rPr>
          <w:sz w:val="14"/>
          <w:highlight w:val="cyan"/>
        </w:rPr>
        <w:t xml:space="preserve">" </w:t>
      </w:r>
      <w:r w:rsidRPr="00024DE7">
        <w:rPr>
          <w:rStyle w:val="StyleUnderline"/>
          <w:highlight w:val="cyan"/>
        </w:rPr>
        <w:t>becomes</w:t>
      </w:r>
      <w:r w:rsidRPr="00024DE7">
        <w:rPr>
          <w:sz w:val="14"/>
          <w:highlight w:val="cyan"/>
        </w:rPr>
        <w:t xml:space="preserve"> "</w:t>
      </w:r>
      <w:r w:rsidRPr="00024DE7">
        <w:rPr>
          <w:rStyle w:val="Emphasis"/>
          <w:highlight w:val="cyan"/>
        </w:rPr>
        <w:t>ontological</w:t>
      </w:r>
      <w:r w:rsidRPr="000C1C29">
        <w:rPr>
          <w:rStyle w:val="Emphasis"/>
        </w:rPr>
        <w:t xml:space="preserve"> anti-Blackness</w:t>
      </w:r>
      <w:r w:rsidRPr="00503723">
        <w:rPr>
          <w:sz w:val="14"/>
        </w:rPr>
        <w:t xml:space="preserve">" </w:t>
      </w:r>
      <w:r w:rsidRPr="00024DE7">
        <w:rPr>
          <w:rStyle w:val="StyleUnderline"/>
          <w:highlight w:val="cyan"/>
        </w:rPr>
        <w:t>and</w:t>
      </w:r>
      <w:r w:rsidRPr="00024DE7">
        <w:rPr>
          <w:sz w:val="14"/>
          <w:highlight w:val="cyan"/>
        </w:rPr>
        <w:t xml:space="preserve"> "</w:t>
      </w:r>
      <w:r w:rsidRPr="00024DE7">
        <w:rPr>
          <w:rStyle w:val="Emphasis"/>
          <w:highlight w:val="cyan"/>
        </w:rPr>
        <w:t>patriarchy</w:t>
      </w:r>
      <w:r w:rsidRPr="00024DE7">
        <w:rPr>
          <w:sz w:val="14"/>
          <w:highlight w:val="cyan"/>
        </w:rPr>
        <w:t xml:space="preserve">" </w:t>
      </w:r>
      <w:r w:rsidRPr="00024DE7">
        <w:rPr>
          <w:rStyle w:val="StyleUnderline"/>
          <w:highlight w:val="cyan"/>
        </w:rPr>
        <w:t>becomes</w:t>
      </w:r>
      <w:r w:rsidRPr="00503723">
        <w:rPr>
          <w:sz w:val="14"/>
        </w:rPr>
        <w:t xml:space="preserve"> "</w:t>
      </w:r>
      <w:r w:rsidRPr="000C1C29">
        <w:rPr>
          <w:rStyle w:val="StyleUnderline"/>
        </w:rPr>
        <w:t xml:space="preserve">the logic of </w:t>
      </w:r>
      <w:r w:rsidRPr="00024DE7">
        <w:rPr>
          <w:rStyle w:val="Emphasis"/>
          <w:highlight w:val="cyan"/>
        </w:rPr>
        <w:t>misogyny</w:t>
      </w:r>
      <w:r w:rsidRPr="00503723">
        <w:rPr>
          <w:sz w:val="14"/>
        </w:rPr>
        <w:t xml:space="preserve">."52 There are frequently spiritual or theological overtones to these epics of "original sin," and </w:t>
      </w:r>
      <w:r w:rsidRPr="000C1C29">
        <w:rPr>
          <w:rStyle w:val="StyleUnderline"/>
        </w:rPr>
        <w:t>their rhetorical and epistemological effect</w:t>
      </w:r>
      <w:r w:rsidRPr="00503723">
        <w:rPr>
          <w:sz w:val="14"/>
        </w:rPr>
        <w:t xml:space="preserve">, as historian Matt Karp and others have observed, </w:t>
      </w:r>
      <w:r w:rsidRPr="000C1C29">
        <w:rPr>
          <w:rStyle w:val="StyleUnderline"/>
        </w:rPr>
        <w:t>is</w:t>
      </w:r>
      <w:r w:rsidRPr="00503723">
        <w:rPr>
          <w:sz w:val="14"/>
        </w:rPr>
        <w:t xml:space="preserve"> the keenness of 53 </w:t>
      </w:r>
      <w:r w:rsidRPr="000C1C29">
        <w:rPr>
          <w:rStyle w:val="Emphasis"/>
        </w:rPr>
        <w:t>immutability</w:t>
      </w:r>
      <w:r w:rsidRPr="00503723">
        <w:rPr>
          <w:sz w:val="14"/>
        </w:rPr>
        <w:t xml:space="preserve">. By the light of the category of immediacy, we can see how this eternity of immanence, this ineluctable total everythingness, mirrors the motifs of timeless instantaneity and frictionless flow that organize the culture of circulation. </w:t>
      </w:r>
    </w:p>
    <w:p w14:paraId="58E8C416" w14:textId="77777777" w:rsidR="00407C5C" w:rsidRPr="00503723" w:rsidRDefault="00407C5C" w:rsidP="00407C5C">
      <w:pPr>
        <w:rPr>
          <w:sz w:val="14"/>
        </w:rPr>
      </w:pPr>
      <w:r w:rsidRPr="00503723">
        <w:rPr>
          <w:sz w:val="14"/>
        </w:rPr>
        <w:t>The appeal of these “poetheories” and nihilisms is undeniable, and inarguability is baked into their ethos. Therefore, it is crucial to appreciate the critiques and counterpositions offered by more materialist and dialectical thinkers of racialization, such as Angela Davis, Achille Mbembe, Olúfemi Táíwò, or Anthony Reed, who, in turn, find inspiration in the internationalist anti-imperialism of Frantz Fanon or Gayatri Spivak.</w:t>
      </w:r>
    </w:p>
    <w:p w14:paraId="74B75482" w14:textId="77777777" w:rsidR="00407C5C" w:rsidRPr="00503723" w:rsidRDefault="00407C5C" w:rsidP="00407C5C">
      <w:pPr>
        <w:rPr>
          <w:sz w:val="14"/>
        </w:rPr>
      </w:pPr>
      <w:r w:rsidRPr="00503723">
        <w:rPr>
          <w:sz w:val="14"/>
        </w:rPr>
        <w:t xml:space="preserve">Davis explicitly criticizes the “nationalism” and idealism of the paradigm of “anti-Blackness,” because </w:t>
      </w:r>
      <w:r w:rsidRPr="000C1C29">
        <w:rPr>
          <w:rStyle w:val="StyleUnderline"/>
        </w:rPr>
        <w:t>the</w:t>
      </w:r>
      <w:r w:rsidRPr="00503723">
        <w:rPr>
          <w:sz w:val="14"/>
        </w:rPr>
        <w:t xml:space="preserve"> “</w:t>
      </w:r>
      <w:r w:rsidRPr="000C1C29">
        <w:rPr>
          <w:rStyle w:val="StyleUnderline"/>
        </w:rPr>
        <w:t xml:space="preserve">center on </w:t>
      </w:r>
      <w:r w:rsidRPr="000C1C29">
        <w:rPr>
          <w:rStyle w:val="Emphasis"/>
        </w:rPr>
        <w:t>pain</w:t>
      </w:r>
      <w:r w:rsidRPr="000C1C29">
        <w:rPr>
          <w:rStyle w:val="StyleUnderline"/>
        </w:rPr>
        <w:t xml:space="preserve"> and </w:t>
      </w:r>
      <w:r w:rsidRPr="000C1C29">
        <w:rPr>
          <w:rStyle w:val="Emphasis"/>
        </w:rPr>
        <w:t>injury</w:t>
      </w:r>
      <w:r w:rsidRPr="00503723">
        <w:rPr>
          <w:sz w:val="14"/>
        </w:rPr>
        <w:t xml:space="preserve"> … </w:t>
      </w:r>
      <w:r w:rsidRPr="000C1C29">
        <w:rPr>
          <w:rStyle w:val="StyleUnderline"/>
        </w:rPr>
        <w:t xml:space="preserve">can create </w:t>
      </w:r>
      <w:r w:rsidRPr="00503723">
        <w:rPr>
          <w:rStyle w:val="Emphasis"/>
        </w:rPr>
        <w:t>barriers</w:t>
      </w:r>
      <w:r w:rsidRPr="000C1C29">
        <w:rPr>
          <w:rStyle w:val="StyleUnderline"/>
        </w:rPr>
        <w:t xml:space="preserve"> to developing solidarity</w:t>
      </w:r>
      <w:r w:rsidRPr="00503723">
        <w:rPr>
          <w:sz w:val="14"/>
        </w:rPr>
        <w:t xml:space="preserve">” and because “the importance of black people’s histories in the Americas resides precisely in the fact that there has been an ongoing freedom struggle for many centuries, </w:t>
      </w:r>
      <w:r w:rsidRPr="000C1C29">
        <w:rPr>
          <w:rStyle w:val="StyleUnderline"/>
        </w:rPr>
        <w:t xml:space="preserve">the centrality of black struggles is </w:t>
      </w:r>
      <w:r w:rsidRPr="000C1C29">
        <w:rPr>
          <w:rStyle w:val="Emphasis"/>
        </w:rPr>
        <w:t>much more</w:t>
      </w:r>
      <w:r w:rsidRPr="000C1C29">
        <w:rPr>
          <w:rStyle w:val="StyleUnderline"/>
        </w:rPr>
        <w:t xml:space="preserve"> about </w:t>
      </w:r>
      <w:r w:rsidRPr="000C1C29">
        <w:rPr>
          <w:rStyle w:val="Emphasis"/>
        </w:rPr>
        <w:t>freedom</w:t>
      </w:r>
      <w:r w:rsidRPr="000C1C29">
        <w:rPr>
          <w:rStyle w:val="StyleUnderline"/>
        </w:rPr>
        <w:t xml:space="preserve"> than it is about </w:t>
      </w:r>
      <w:r w:rsidRPr="000C1C29">
        <w:rPr>
          <w:rStyle w:val="Emphasis"/>
        </w:rPr>
        <w:t>blackness</w:t>
      </w:r>
      <w:r w:rsidRPr="00503723">
        <w:rPr>
          <w:sz w:val="14"/>
        </w:rPr>
        <w:t>.” Mbembe concurs that the “absolutization” operates in the realm of the ideal, reifying contingencies and eclipsing freedom and solidarity: “Afro-pessimism is also premised on the idea of a categorial antagonism that cannot be transcended.” Drawing upon the work of Nigerian novelist Amos Tutuola, Mbembe argues for heterogeneity and contradiction as the contrasts to absolutism and nihilism:</w:t>
      </w:r>
    </w:p>
    <w:p w14:paraId="3831FB3C" w14:textId="77777777" w:rsidR="00407C5C" w:rsidRPr="00503723" w:rsidRDefault="00407C5C" w:rsidP="00407C5C">
      <w:pPr>
        <w:rPr>
          <w:sz w:val="14"/>
        </w:rPr>
      </w:pPr>
      <w:r w:rsidRPr="000C1C29">
        <w:rPr>
          <w:rStyle w:val="StyleUnderline"/>
        </w:rPr>
        <w:t xml:space="preserve">The most efficient logic of action is not </w:t>
      </w:r>
      <w:r w:rsidRPr="00503723">
        <w:rPr>
          <w:rStyle w:val="Emphasis"/>
        </w:rPr>
        <w:t>flight</w:t>
      </w:r>
      <w:r w:rsidRPr="000C1C29">
        <w:rPr>
          <w:rStyle w:val="StyleUnderline"/>
        </w:rPr>
        <w:t xml:space="preserve"> and </w:t>
      </w:r>
      <w:r w:rsidRPr="00503723">
        <w:rPr>
          <w:rStyle w:val="Emphasis"/>
        </w:rPr>
        <w:t>escape</w:t>
      </w:r>
      <w:r w:rsidRPr="000C1C29">
        <w:rPr>
          <w:rStyle w:val="StyleUnderline"/>
        </w:rPr>
        <w:t xml:space="preserve"> or </w:t>
      </w:r>
      <w:r w:rsidRPr="00503723">
        <w:rPr>
          <w:rStyle w:val="Emphasis"/>
        </w:rPr>
        <w:t>fugitivity</w:t>
      </w:r>
      <w:r w:rsidRPr="00503723">
        <w:rPr>
          <w:sz w:val="14"/>
        </w:rPr>
        <w:t xml:space="preserve"> (</w:t>
      </w:r>
      <w:r w:rsidRPr="000C1C29">
        <w:rPr>
          <w:rStyle w:val="StyleUnderline"/>
        </w:rPr>
        <w:t>but</w:t>
      </w:r>
      <w:r w:rsidRPr="00503723">
        <w:rPr>
          <w:sz w:val="14"/>
        </w:rPr>
        <w:t xml:space="preserve">) clearing the pathways of composition. This is not about fugitivity; it is about </w:t>
      </w:r>
      <w:r w:rsidRPr="000C1C29">
        <w:rPr>
          <w:rStyle w:val="StyleUnderline"/>
        </w:rPr>
        <w:t xml:space="preserve">the capacity to </w:t>
      </w:r>
      <w:r w:rsidRPr="00503723">
        <w:rPr>
          <w:rStyle w:val="Emphasis"/>
        </w:rPr>
        <w:t>assemble</w:t>
      </w:r>
      <w:r w:rsidRPr="000C1C29">
        <w:rPr>
          <w:rStyle w:val="StyleUnderline"/>
        </w:rPr>
        <w:t xml:space="preserve"> and </w:t>
      </w:r>
      <w:r w:rsidRPr="00503723">
        <w:rPr>
          <w:rStyle w:val="Emphasis"/>
        </w:rPr>
        <w:t>compose</w:t>
      </w:r>
      <w:r w:rsidRPr="00503723">
        <w:rPr>
          <w:sz w:val="14"/>
        </w:rPr>
        <w:t>… it is a different way of inhabitation of the world … Freedom consists in the full inhabitation of the world, an embrace of its contradictions.</w:t>
      </w:r>
    </w:p>
    <w:p w14:paraId="707FF7F3" w14:textId="77777777" w:rsidR="00407C5C" w:rsidRPr="00503723" w:rsidRDefault="00407C5C" w:rsidP="00407C5C">
      <w:pPr>
        <w:rPr>
          <w:sz w:val="14"/>
        </w:rPr>
      </w:pPr>
      <w:r w:rsidRPr="00503723">
        <w:rPr>
          <w:sz w:val="14"/>
        </w:rPr>
        <w:t>Táíwò, in stark contrast to Yusoff’s demolition, takes the concept of the Anthropocene as an opportunity to advocate for “constructive” reparations: since “the connection between climate crisis, slavery, and colonialism flows from distributions of wealth and vulnerability created by centuries of global politics and its ecological consequences, layered with more recent histories of pollution in the Global North and corporate fossil fuel interests,” it is necessary for there to be centralized restitution that anticipates future suffering. Reed powerfully argues that “the turn to theorizing (anti)Blackness as ontology, and the (re)turn to theorizing the inner life/subjective experience are two sides of one anticollective ultimately anti-utopian coin.” The obverse of immediacy’s immutability and spiritualization is this embrace of construction, contradiction, contingency—of struggle and solidarity. Mediations are many-textured compositions that sustain inconsistencies and de-complete or de-immanentize, holding open the possibilities of practical connection in and through action to build.</w:t>
      </w:r>
    </w:p>
    <w:p w14:paraId="7858063B" w14:textId="77777777" w:rsidR="00407C5C" w:rsidRPr="00503723" w:rsidRDefault="00407C5C" w:rsidP="00407C5C">
      <w:pPr>
        <w:rPr>
          <w:sz w:val="14"/>
        </w:rPr>
      </w:pPr>
      <w:r w:rsidRPr="00503723">
        <w:rPr>
          <w:sz w:val="14"/>
        </w:rPr>
        <w:t xml:space="preserve">The magnetism of immediacy theory, however, can repose in closing these possibilities. </w:t>
      </w:r>
      <w:r w:rsidRPr="00361B69">
        <w:rPr>
          <w:rStyle w:val="StyleUnderline"/>
          <w:highlight w:val="cyan"/>
        </w:rPr>
        <w:t xml:space="preserve">If nothing is </w:t>
      </w:r>
      <w:r w:rsidRPr="00361B69">
        <w:rPr>
          <w:rStyle w:val="Emphasis"/>
          <w:highlight w:val="cyan"/>
        </w:rPr>
        <w:t>changeable</w:t>
      </w:r>
      <w:r w:rsidRPr="00503723">
        <w:rPr>
          <w:sz w:val="14"/>
        </w:rPr>
        <w:t xml:space="preserve">, </w:t>
      </w:r>
      <w:r w:rsidRPr="00503723">
        <w:rPr>
          <w:rStyle w:val="StyleUnderline"/>
        </w:rPr>
        <w:t xml:space="preserve">if solidarity </w:t>
      </w:r>
      <w:r w:rsidRPr="00503723">
        <w:rPr>
          <w:rStyle w:val="Emphasis"/>
        </w:rPr>
        <w:t>fails</w:t>
      </w:r>
      <w:r w:rsidRPr="00503723">
        <w:rPr>
          <w:sz w:val="14"/>
        </w:rPr>
        <w:t xml:space="preserve">, </w:t>
      </w:r>
      <w:r w:rsidRPr="00503723">
        <w:rPr>
          <w:rStyle w:val="StyleUnderline"/>
        </w:rPr>
        <w:t xml:space="preserve">if it is </w:t>
      </w:r>
      <w:r w:rsidRPr="00503723">
        <w:rPr>
          <w:rStyle w:val="Emphasis"/>
        </w:rPr>
        <w:t>too late</w:t>
      </w:r>
      <w:r w:rsidRPr="00503723">
        <w:rPr>
          <w:sz w:val="14"/>
        </w:rPr>
        <w:t xml:space="preserve">, </w:t>
      </w:r>
      <w:r w:rsidRPr="00361B69">
        <w:rPr>
          <w:rStyle w:val="StyleUnderline"/>
          <w:highlight w:val="cyan"/>
        </w:rPr>
        <w:t xml:space="preserve">the obligation to act </w:t>
      </w:r>
      <w:r w:rsidRPr="00361B69">
        <w:rPr>
          <w:rStyle w:val="Emphasis"/>
          <w:highlight w:val="cyan"/>
        </w:rPr>
        <w:t>dissipates</w:t>
      </w:r>
      <w:r w:rsidRPr="00361B69">
        <w:rPr>
          <w:sz w:val="14"/>
          <w:highlight w:val="cyan"/>
        </w:rPr>
        <w:t xml:space="preserve">. </w:t>
      </w:r>
      <w:r w:rsidRPr="00361B69">
        <w:rPr>
          <w:rStyle w:val="StyleUnderline"/>
          <w:highlight w:val="cyan"/>
        </w:rPr>
        <w:t>In its</w:t>
      </w:r>
      <w:r w:rsidRPr="00503723">
        <w:rPr>
          <w:rStyle w:val="StyleUnderline"/>
        </w:rPr>
        <w:t xml:space="preserve"> </w:t>
      </w:r>
      <w:r w:rsidRPr="00361B69">
        <w:rPr>
          <w:rStyle w:val="StyleUnderline"/>
          <w:highlight w:val="cyan"/>
        </w:rPr>
        <w:t xml:space="preserve">place arise </w:t>
      </w:r>
      <w:r w:rsidRPr="00361B69">
        <w:rPr>
          <w:rStyle w:val="StyleUnderline"/>
        </w:rPr>
        <w:t>valiant theories</w:t>
      </w:r>
      <w:r w:rsidRPr="00503723">
        <w:rPr>
          <w:rStyle w:val="StyleUnderline"/>
        </w:rPr>
        <w:t xml:space="preserve"> of the </w:t>
      </w:r>
      <w:r w:rsidRPr="00503723">
        <w:rPr>
          <w:rStyle w:val="Emphasis"/>
        </w:rPr>
        <w:t>undesirability of action itself</w:t>
      </w:r>
      <w:r w:rsidRPr="00503723">
        <w:rPr>
          <w:sz w:val="14"/>
        </w:rPr>
        <w:t xml:space="preserve">, </w:t>
      </w:r>
      <w:r w:rsidRPr="00503723">
        <w:rPr>
          <w:rStyle w:val="StyleUnderline"/>
        </w:rPr>
        <w:t xml:space="preserve">along with </w:t>
      </w:r>
      <w:r w:rsidRPr="00361B69">
        <w:rPr>
          <w:rStyle w:val="Emphasis"/>
          <w:highlight w:val="cyan"/>
        </w:rPr>
        <w:t>entire lexicons</w:t>
      </w:r>
      <w:r w:rsidRPr="00361B69">
        <w:rPr>
          <w:rStyle w:val="StyleUnderline"/>
          <w:highlight w:val="cyan"/>
        </w:rPr>
        <w:t xml:space="preserve"> for recriminating</w:t>
      </w:r>
      <w:r w:rsidRPr="00503723">
        <w:rPr>
          <w:rStyle w:val="StyleUnderline"/>
        </w:rPr>
        <w:t xml:space="preserve"> the </w:t>
      </w:r>
      <w:r w:rsidRPr="00B33536">
        <w:rPr>
          <w:rStyle w:val="Emphasis"/>
        </w:rPr>
        <w:t>instrumentalism</w:t>
      </w:r>
      <w:r w:rsidRPr="00503723">
        <w:rPr>
          <w:rStyle w:val="StyleUnderline"/>
        </w:rPr>
        <w:t xml:space="preserve"> and </w:t>
      </w:r>
      <w:r w:rsidRPr="00B33536">
        <w:rPr>
          <w:rStyle w:val="Emphasis"/>
        </w:rPr>
        <w:t>compromise</w:t>
      </w:r>
      <w:r w:rsidRPr="00503723">
        <w:rPr>
          <w:rStyle w:val="StyleUnderline"/>
        </w:rPr>
        <w:t xml:space="preserve"> of </w:t>
      </w:r>
      <w:r w:rsidRPr="00361B69">
        <w:rPr>
          <w:rStyle w:val="StyleUnderline"/>
          <w:highlight w:val="cyan"/>
        </w:rPr>
        <w:t>politics</w:t>
      </w:r>
      <w:r w:rsidRPr="00503723">
        <w:rPr>
          <w:rStyle w:val="StyleUnderline"/>
        </w:rPr>
        <w:t xml:space="preserve">, and recasting politics as </w:t>
      </w:r>
      <w:r w:rsidRPr="00503723">
        <w:rPr>
          <w:rStyle w:val="Emphasis"/>
        </w:rPr>
        <w:t>ontologization</w:t>
      </w:r>
      <w:r w:rsidRPr="00503723">
        <w:rPr>
          <w:sz w:val="14"/>
        </w:rPr>
        <w:t xml:space="preserve">. An eloquent idiolect of this resignation is “antipolitics,” a “beyond of politics” in which </w:t>
      </w:r>
      <w:r w:rsidRPr="00503723">
        <w:rPr>
          <w:rStyle w:val="StyleUnderline"/>
        </w:rPr>
        <w:t xml:space="preserve">alterity and negation </w:t>
      </w:r>
      <w:r w:rsidRPr="00503723">
        <w:rPr>
          <w:rStyle w:val="Emphasis"/>
        </w:rPr>
        <w:t>disrupt</w:t>
      </w:r>
      <w:r w:rsidRPr="00503723">
        <w:rPr>
          <w:rStyle w:val="StyleUnderline"/>
        </w:rPr>
        <w:t xml:space="preserve"> and </w:t>
      </w:r>
      <w:r w:rsidRPr="00503723">
        <w:rPr>
          <w:rStyle w:val="Emphasis"/>
        </w:rPr>
        <w:t>undo</w:t>
      </w:r>
      <w:r w:rsidRPr="00503723">
        <w:rPr>
          <w:rStyle w:val="StyleUnderline"/>
        </w:rPr>
        <w:t xml:space="preserve"> the ordinary order of things</w:t>
      </w:r>
      <w:r w:rsidRPr="00503723">
        <w:rPr>
          <w:sz w:val="14"/>
        </w:rPr>
        <w:t xml:space="preserve">, </w:t>
      </w:r>
      <w:r w:rsidRPr="00503723">
        <w:rPr>
          <w:rStyle w:val="StyleUnderline"/>
        </w:rPr>
        <w:t xml:space="preserve">including its ordinary prescriptions for </w:t>
      </w:r>
      <w:r w:rsidRPr="00503723">
        <w:rPr>
          <w:rStyle w:val="Emphasis"/>
        </w:rPr>
        <w:t>organization</w:t>
      </w:r>
      <w:r w:rsidRPr="00503723">
        <w:rPr>
          <w:rStyle w:val="StyleUnderline"/>
        </w:rPr>
        <w:t xml:space="preserve"> and </w:t>
      </w:r>
      <w:r w:rsidRPr="00503723">
        <w:rPr>
          <w:rStyle w:val="Emphasis"/>
        </w:rPr>
        <w:t>struggle</w:t>
      </w:r>
      <w:r w:rsidRPr="00503723">
        <w:rPr>
          <w:sz w:val="14"/>
        </w:rPr>
        <w:t>. Theory perpetually relativizes itself vis-à-vis practice and has historically wrestled with the problem of immediacy in questions about the imminence of revolution, the immanence of the general will, spontaneity, and party-planning—</w:t>
      </w:r>
      <w:r w:rsidRPr="00503723">
        <w:rPr>
          <w:rStyle w:val="StyleUnderline"/>
        </w:rPr>
        <w:t xml:space="preserve">a </w:t>
      </w:r>
      <w:r w:rsidRPr="00B33536">
        <w:rPr>
          <w:rStyle w:val="Emphasis"/>
        </w:rPr>
        <w:t>swath</w:t>
      </w:r>
      <w:r w:rsidRPr="00503723">
        <w:rPr>
          <w:rStyle w:val="StyleUnderline"/>
        </w:rPr>
        <w:t xml:space="preserve"> of thinkers</w:t>
      </w:r>
      <w:r w:rsidRPr="00503723">
        <w:rPr>
          <w:sz w:val="14"/>
        </w:rPr>
        <w:t xml:space="preserve"> from Thomas Hobbes and Gustave Le Bon to Bruno Bauer and Karl Marx, from Sigmund Freud to Rosa Luxemburg and Vladimir Lenin, from Angela Davis to Michael Hardt and Antonio Negri, </w:t>
      </w:r>
      <w:r w:rsidRPr="00503723">
        <w:rPr>
          <w:rStyle w:val="StyleUnderline"/>
        </w:rPr>
        <w:t xml:space="preserve">have </w:t>
      </w:r>
      <w:r w:rsidRPr="00B33536">
        <w:rPr>
          <w:rStyle w:val="Emphasis"/>
        </w:rPr>
        <w:t>recurrently asked</w:t>
      </w:r>
      <w:r w:rsidRPr="00503723">
        <w:rPr>
          <w:sz w:val="14"/>
        </w:rPr>
        <w:t xml:space="preserve"> whether the mass or class is identical to itself and on a trajectory of becoming conscious of itself, </w:t>
      </w:r>
      <w:r w:rsidRPr="007A1AA8">
        <w:rPr>
          <w:rStyle w:val="StyleUnderline"/>
          <w:highlight w:val="cyan"/>
        </w:rPr>
        <w:t xml:space="preserve">what intellectuals do to </w:t>
      </w:r>
      <w:r w:rsidRPr="007A1AA8">
        <w:rPr>
          <w:rStyle w:val="Emphasis"/>
        </w:rPr>
        <w:t>facilitate</w:t>
      </w:r>
      <w:r w:rsidRPr="007A1AA8">
        <w:rPr>
          <w:rStyle w:val="StyleUnderline"/>
        </w:rPr>
        <w:t xml:space="preserve"> or </w:t>
      </w:r>
      <w:r w:rsidRPr="007A1AA8">
        <w:rPr>
          <w:rStyle w:val="Emphasis"/>
          <w:highlight w:val="cyan"/>
        </w:rPr>
        <w:t>impede</w:t>
      </w:r>
      <w:r w:rsidRPr="007A1AA8">
        <w:rPr>
          <w:rStyle w:val="StyleUnderline"/>
          <w:highlight w:val="cyan"/>
        </w:rPr>
        <w:t xml:space="preserve"> mass action</w:t>
      </w:r>
      <w:r w:rsidRPr="00503723">
        <w:rPr>
          <w:sz w:val="14"/>
        </w:rPr>
        <w:t xml:space="preserve">, and whether political theory is inherently descriptive and belated, or possibly projective and electrifying. But </w:t>
      </w:r>
      <w:r w:rsidRPr="00503723">
        <w:rPr>
          <w:rStyle w:val="StyleUnderline"/>
        </w:rPr>
        <w:t>now</w:t>
      </w:r>
      <w:r w:rsidRPr="00503723">
        <w:rPr>
          <w:sz w:val="14"/>
        </w:rPr>
        <w:t xml:space="preserve">, in the present theoretical landscape, </w:t>
      </w:r>
      <w:r w:rsidRPr="00503723">
        <w:rPr>
          <w:rStyle w:val="StyleUnderline"/>
        </w:rPr>
        <w:t xml:space="preserve">the questions seem </w:t>
      </w:r>
      <w:r w:rsidRPr="00B33536">
        <w:rPr>
          <w:rStyle w:val="Emphasis"/>
        </w:rPr>
        <w:t>decided</w:t>
      </w:r>
      <w:r w:rsidRPr="00503723">
        <w:rPr>
          <w:rStyle w:val="StyleUnderline"/>
        </w:rPr>
        <w:t xml:space="preserve"> and the match seems </w:t>
      </w:r>
      <w:r w:rsidRPr="00B33536">
        <w:rPr>
          <w:rStyle w:val="Emphasis"/>
        </w:rPr>
        <w:t>won</w:t>
      </w:r>
      <w:r w:rsidRPr="00503723">
        <w:rPr>
          <w:sz w:val="14"/>
        </w:rPr>
        <w:t>; antipolitics renounces the mediation of organization, antitheory renounces the mediation of theory, and immediacy autonomizes.</w:t>
      </w:r>
    </w:p>
    <w:p w14:paraId="63F40748" w14:textId="77777777" w:rsidR="00407C5C" w:rsidRPr="00503723" w:rsidRDefault="00407C5C" w:rsidP="00407C5C">
      <w:pPr>
        <w:rPr>
          <w:sz w:val="14"/>
        </w:rPr>
      </w:pPr>
      <w:r w:rsidRPr="00361B69">
        <w:rPr>
          <w:rStyle w:val="StyleUnderline"/>
          <w:highlight w:val="cyan"/>
        </w:rPr>
        <w:t>Assessing not only the</w:t>
      </w:r>
      <w:r w:rsidRPr="00503723">
        <w:rPr>
          <w:rStyle w:val="StyleUnderline"/>
        </w:rPr>
        <w:t xml:space="preserve"> known </w:t>
      </w:r>
      <w:r w:rsidRPr="00361B69">
        <w:rPr>
          <w:rStyle w:val="StyleUnderline"/>
          <w:highlight w:val="cyan"/>
        </w:rPr>
        <w:t>world but also</w:t>
      </w:r>
      <w:r w:rsidRPr="00503723">
        <w:rPr>
          <w:rStyle w:val="StyleUnderline"/>
        </w:rPr>
        <w:t xml:space="preserve"> available </w:t>
      </w:r>
      <w:r w:rsidRPr="00361B69">
        <w:rPr>
          <w:rStyle w:val="StyleUnderline"/>
          <w:highlight w:val="cyan"/>
        </w:rPr>
        <w:t>paths out of it as</w:t>
      </w:r>
      <w:r w:rsidRPr="00361B69">
        <w:rPr>
          <w:sz w:val="14"/>
          <w:highlight w:val="cyan"/>
        </w:rPr>
        <w:t xml:space="preserve"> “</w:t>
      </w:r>
      <w:r w:rsidRPr="00361B69">
        <w:rPr>
          <w:rStyle w:val="Emphasis"/>
          <w:highlight w:val="cyan"/>
        </w:rPr>
        <w:t>inherently unfixable</w:t>
      </w:r>
      <w:r w:rsidRPr="00361B69">
        <w:rPr>
          <w:rStyle w:val="StyleUnderline"/>
          <w:highlight w:val="cyan"/>
        </w:rPr>
        <w:t xml:space="preserve"> and </w:t>
      </w:r>
      <w:r w:rsidRPr="00361B69">
        <w:rPr>
          <w:rStyle w:val="Emphasis"/>
          <w:highlight w:val="cyan"/>
        </w:rPr>
        <w:t>beyond</w:t>
      </w:r>
      <w:r w:rsidRPr="00503723">
        <w:rPr>
          <w:sz w:val="14"/>
        </w:rPr>
        <w:t xml:space="preserve"> resuscitation, </w:t>
      </w:r>
      <w:r w:rsidRPr="00361B69">
        <w:rPr>
          <w:rStyle w:val="Emphasis"/>
          <w:highlight w:val="cyan"/>
        </w:rPr>
        <w:t>reform</w:t>
      </w:r>
      <w:r w:rsidRPr="00503723">
        <w:rPr>
          <w:sz w:val="14"/>
        </w:rPr>
        <w:t xml:space="preserve">, or rescue” (as one self-proclaimed “insurgent” journal declares), contemporary </w:t>
      </w:r>
      <w:r w:rsidRPr="00361B69">
        <w:rPr>
          <w:rStyle w:val="StyleUnderline"/>
          <w:highlight w:val="cyan"/>
        </w:rPr>
        <w:t xml:space="preserve">antipolitics </w:t>
      </w:r>
      <w:r w:rsidRPr="00361B69">
        <w:rPr>
          <w:rStyle w:val="Emphasis"/>
          <w:highlight w:val="cyan"/>
        </w:rPr>
        <w:t>absolutizes</w:t>
      </w:r>
      <w:r w:rsidRPr="00361B69">
        <w:rPr>
          <w:rStyle w:val="StyleUnderline"/>
          <w:highlight w:val="cyan"/>
        </w:rPr>
        <w:t xml:space="preserve"> a </w:t>
      </w:r>
      <w:r w:rsidRPr="00361B69">
        <w:rPr>
          <w:rStyle w:val="Emphasis"/>
          <w:highlight w:val="cyan"/>
        </w:rPr>
        <w:t>transhistorical</w:t>
      </w:r>
      <w:r w:rsidRPr="00503723">
        <w:rPr>
          <w:sz w:val="14"/>
        </w:rPr>
        <w:t xml:space="preserve">, dematerialized ether of </w:t>
      </w:r>
      <w:r w:rsidRPr="00361B69">
        <w:rPr>
          <w:rStyle w:val="StyleUnderline"/>
          <w:highlight w:val="cyan"/>
        </w:rPr>
        <w:t xml:space="preserve">abjection while </w:t>
      </w:r>
      <w:r w:rsidRPr="00361B69">
        <w:rPr>
          <w:rStyle w:val="Emphasis"/>
          <w:highlight w:val="cyan"/>
        </w:rPr>
        <w:t>infinitely dispersing</w:t>
      </w:r>
      <w:r w:rsidRPr="00361B69">
        <w:rPr>
          <w:rStyle w:val="StyleUnderline"/>
          <w:highlight w:val="cyan"/>
        </w:rPr>
        <w:t xml:space="preserve"> resistances that</w:t>
      </w:r>
      <w:r w:rsidRPr="00503723">
        <w:rPr>
          <w:sz w:val="14"/>
        </w:rPr>
        <w:t xml:space="preserve"> thwart amalgamation. While an “anarchist sublime” has long piqued theory-savvy politics, in its latest iterations the algorithmic imprint is undeniable: again, that pattern of infinitization paired with a succession of singularities. Immanence </w:t>
      </w:r>
      <w:r w:rsidRPr="00361B69">
        <w:rPr>
          <w:rStyle w:val="Emphasis"/>
          <w:highlight w:val="cyan"/>
        </w:rPr>
        <w:t>evacuates</w:t>
      </w:r>
      <w:r w:rsidRPr="00361B69">
        <w:rPr>
          <w:rStyle w:val="StyleUnderline"/>
          <w:highlight w:val="cyan"/>
        </w:rPr>
        <w:t xml:space="preserve"> politics</w:t>
      </w:r>
      <w:r w:rsidRPr="00503723">
        <w:rPr>
          <w:sz w:val="14"/>
        </w:rPr>
        <w:t>: “Power is no longer concentrated in one point in the world; it is the world itself, its flows and avenues”, the Invisible Committee intones, and thus any action expedites flow. Philosopher Roberto Esposito outlines the restless negativity of antipolitics vis-à-vis official exercises of power with his notion of the “impolitical”: “Politics cannot be conceptualized in positive form but only on the basis of that which draws its contours at its outer margin and which determines it negatively, constituting both its ground and its reverse side.” Negativity as end in itself animates gender theorist Jack Halberstam’s “anti-political project of unmaking.” And, most influentially, Harney and Moten conceive flight from collective power as “fugitivity”:</w:t>
      </w:r>
    </w:p>
    <w:p w14:paraId="23C84D1E" w14:textId="77777777" w:rsidR="00407C5C" w:rsidRPr="00FD3AC5" w:rsidRDefault="00407C5C" w:rsidP="00407C5C">
      <w:pPr>
        <w:rPr>
          <w:sz w:val="14"/>
        </w:rPr>
      </w:pPr>
      <w:r w:rsidRPr="00503723">
        <w:rPr>
          <w:sz w:val="14"/>
        </w:rPr>
        <w:t>We owe it to each other to falsify the institution, to make politics incorrect, to give the lie to our own determination. We owe each other the indeterminate. We owe each other everything. An abdication of political responsibility? OK. Whatever. We’re just anti-politically romantic about actually existing social life. We aren’t responsible for politics. We are the general antagonism to politics looming outside every attempt to politicize, every imposition of self-governance, every sovereign decision and its degraded miniature, every emergent state and home sweet home.</w:t>
      </w:r>
    </w:p>
    <w:p w14:paraId="56434A52" w14:textId="77777777" w:rsidR="00407C5C" w:rsidRPr="00273684" w:rsidRDefault="00407C5C" w:rsidP="00407C5C">
      <w:pPr>
        <w:pStyle w:val="Heading4"/>
      </w:pPr>
      <w:r>
        <w:t>It’s academic ‘</w:t>
      </w:r>
      <w:r>
        <w:rPr>
          <w:u w:val="single"/>
        </w:rPr>
        <w:t>pseudo-politics</w:t>
      </w:r>
      <w:r>
        <w:t xml:space="preserve">,’ not </w:t>
      </w:r>
      <w:r>
        <w:rPr>
          <w:u w:val="single"/>
        </w:rPr>
        <w:t>praxis</w:t>
      </w:r>
      <w:r>
        <w:t>.</w:t>
      </w:r>
    </w:p>
    <w:p w14:paraId="6E86FE22" w14:textId="77777777" w:rsidR="00407C5C" w:rsidRPr="00B15677" w:rsidRDefault="00407C5C" w:rsidP="00407C5C">
      <w:r w:rsidRPr="005D23C0">
        <w:rPr>
          <w:rStyle w:val="Style13ptBold"/>
        </w:rPr>
        <w:t>Widener ’24</w:t>
      </w:r>
      <w:r>
        <w:t xml:space="preserve"> [Daniel; 2024; </w:t>
      </w:r>
      <w:r w:rsidRPr="00B15677">
        <w:t>Associate professor of history at the University of California, San Diego</w:t>
      </w:r>
      <w:r>
        <w:t>; Duke University Press, “</w:t>
      </w:r>
      <w:r w:rsidRPr="00B15677">
        <w:t>Third Worlds Within: Multiethnic Movements and Transnational Solidarity</w:t>
      </w:r>
      <w:r>
        <w:t>,” pp. 16-17]</w:t>
      </w:r>
    </w:p>
    <w:p w14:paraId="4BD05018" w14:textId="77777777" w:rsidR="00407C5C" w:rsidRPr="002A5FF6" w:rsidRDefault="00407C5C" w:rsidP="00407C5C">
      <w:pPr>
        <w:rPr>
          <w:sz w:val="16"/>
        </w:rPr>
      </w:pPr>
      <w:r w:rsidRPr="002A5FF6">
        <w:rPr>
          <w:sz w:val="16"/>
        </w:rPr>
        <w:t xml:space="preserve">A parallel vision of incommensurability exists at the heart of the intellectual impasse known as Afropessimism. Afropessimism posits a world order based upon a categorical opposition between Blackness and humanity in which Black agency is an oxymoronic fiction. Multiple theorizations shape this framework, including the idea that the spectacular and hideous violence experienced by enslaved Black people is exceptional and cannot be analogized; that the idea of social death under slavery remains the essential character of Black life today; and that society is shaped in the first and last instance by a structural hostility to Black people. For obvious reasons, this framework rejects a politics of common struggle. 72 It likewise finds history, both as an intellectual methodology and as a register of human activity, deeply inconvenient. The point is not to deny the centrality of anti-Black violence to the entire enterprise of US nationality or Western capitalism. Rather, it is </w:t>
      </w:r>
      <w:r w:rsidRPr="00B15677">
        <w:rPr>
          <w:rStyle w:val="StyleUnderline"/>
          <w:highlight w:val="cyan"/>
        </w:rPr>
        <w:t>to</w:t>
      </w:r>
      <w:r w:rsidRPr="002A5FF6">
        <w:rPr>
          <w:sz w:val="16"/>
        </w:rPr>
        <w:t xml:space="preserve"> point out that to </w:t>
      </w:r>
      <w:r w:rsidRPr="00B15677">
        <w:rPr>
          <w:rStyle w:val="Emphasis"/>
          <w:highlight w:val="cyan"/>
        </w:rPr>
        <w:t>perpetuate</w:t>
      </w:r>
      <w:r w:rsidRPr="00B15677">
        <w:rPr>
          <w:rStyle w:val="StyleUnderline"/>
          <w:highlight w:val="cyan"/>
        </w:rPr>
        <w:t xml:space="preserve"> a worldview in which Blackness</w:t>
      </w:r>
      <w:r w:rsidRPr="002A5FF6">
        <w:rPr>
          <w:sz w:val="16"/>
        </w:rPr>
        <w:t xml:space="preserve"> somehow </w:t>
      </w:r>
      <w:r w:rsidRPr="00B15677">
        <w:rPr>
          <w:rStyle w:val="StyleUnderline"/>
          <w:highlight w:val="cyan"/>
        </w:rPr>
        <w:t>equals</w:t>
      </w:r>
      <w:r w:rsidRPr="002A5FF6">
        <w:rPr>
          <w:sz w:val="16"/>
        </w:rPr>
        <w:t xml:space="preserve"> permanent and </w:t>
      </w:r>
      <w:r w:rsidRPr="00B15677">
        <w:rPr>
          <w:rStyle w:val="Emphasis"/>
          <w:highlight w:val="cyan"/>
        </w:rPr>
        <w:t>unalterable</w:t>
      </w:r>
      <w:r w:rsidRPr="00B15677">
        <w:rPr>
          <w:rStyle w:val="StyleUnderline"/>
          <w:highlight w:val="cyan"/>
        </w:rPr>
        <w:t xml:space="preserve"> social death is</w:t>
      </w:r>
      <w:r w:rsidRPr="00B15677">
        <w:rPr>
          <w:rStyle w:val="StyleUnderline"/>
        </w:rPr>
        <w:t xml:space="preserve"> to adopt precisely the </w:t>
      </w:r>
      <w:r w:rsidRPr="00B15677">
        <w:rPr>
          <w:rStyle w:val="Emphasis"/>
          <w:highlight w:val="cyan"/>
        </w:rPr>
        <w:t>white supremacist</w:t>
      </w:r>
      <w:r w:rsidRPr="00B15677">
        <w:rPr>
          <w:rStyle w:val="StyleUnderline"/>
        </w:rPr>
        <w:t xml:space="preserve"> worldview</w:t>
      </w:r>
      <w:r w:rsidRPr="002A5FF6">
        <w:rPr>
          <w:sz w:val="16"/>
        </w:rPr>
        <w:t xml:space="preserve"> that our forebears knew was untrue.</w:t>
      </w:r>
    </w:p>
    <w:p w14:paraId="119D7839" w14:textId="77777777" w:rsidR="00407C5C" w:rsidRPr="002A5FF6" w:rsidRDefault="00407C5C" w:rsidP="00407C5C">
      <w:pPr>
        <w:rPr>
          <w:sz w:val="16"/>
        </w:rPr>
      </w:pPr>
      <w:r w:rsidRPr="002A5FF6">
        <w:rPr>
          <w:sz w:val="16"/>
        </w:rPr>
        <w:t xml:space="preserve">As with history, so too with geography. </w:t>
      </w:r>
      <w:r w:rsidRPr="00B4157C">
        <w:rPr>
          <w:rStyle w:val="StyleUnderline"/>
        </w:rPr>
        <w:t xml:space="preserve">Afropessimist </w:t>
      </w:r>
      <w:r w:rsidRPr="00B15677">
        <w:rPr>
          <w:rStyle w:val="Emphasis"/>
          <w:highlight w:val="cyan"/>
        </w:rPr>
        <w:t>ahistoricism</w:t>
      </w:r>
      <w:r w:rsidRPr="00B15677">
        <w:rPr>
          <w:rStyle w:val="StyleUnderline"/>
          <w:highlight w:val="cyan"/>
        </w:rPr>
        <w:t xml:space="preserve"> is compounded by</w:t>
      </w:r>
      <w:r w:rsidRPr="002A5FF6">
        <w:rPr>
          <w:sz w:val="16"/>
        </w:rPr>
        <w:t xml:space="preserve"> an </w:t>
      </w:r>
      <w:r w:rsidRPr="00B15677">
        <w:rPr>
          <w:rStyle w:val="Emphasis"/>
          <w:highlight w:val="cyan"/>
        </w:rPr>
        <w:t>unwillingness</w:t>
      </w:r>
      <w:r w:rsidRPr="00B15677">
        <w:rPr>
          <w:rStyle w:val="StyleUnderline"/>
          <w:highlight w:val="cyan"/>
        </w:rPr>
        <w:t xml:space="preserve"> to acknowledge</w:t>
      </w:r>
      <w:r w:rsidRPr="00B15677">
        <w:rPr>
          <w:rStyle w:val="StyleUnderline"/>
        </w:rPr>
        <w:t xml:space="preserve"> the efficacy of </w:t>
      </w:r>
      <w:r w:rsidRPr="00B15677">
        <w:rPr>
          <w:rStyle w:val="Emphasis"/>
          <w:highlight w:val="cyan"/>
        </w:rPr>
        <w:t>Black selfactivity</w:t>
      </w:r>
      <w:r w:rsidRPr="00B15677">
        <w:rPr>
          <w:rStyle w:val="StyleUnderline"/>
        </w:rPr>
        <w:t xml:space="preserve"> throughout the world, where</w:t>
      </w:r>
      <w:r w:rsidRPr="002A5FF6">
        <w:rPr>
          <w:sz w:val="16"/>
        </w:rPr>
        <w:t xml:space="preserve">, Brent Hayes Edwards reminds us, </w:t>
      </w:r>
      <w:r w:rsidRPr="00B15677">
        <w:rPr>
          <w:rStyle w:val="StyleUnderline"/>
        </w:rPr>
        <w:t xml:space="preserve">we mostly do </w:t>
      </w:r>
      <w:r w:rsidRPr="00B15677">
        <w:rPr>
          <w:rStyle w:val="Emphasis"/>
        </w:rPr>
        <w:t>not</w:t>
      </w:r>
      <w:r w:rsidRPr="00B15677">
        <w:rPr>
          <w:rStyle w:val="StyleUnderline"/>
        </w:rPr>
        <w:t xml:space="preserve"> speak English</w:t>
      </w:r>
      <w:r w:rsidRPr="002A5FF6">
        <w:rPr>
          <w:sz w:val="16"/>
        </w:rPr>
        <w:t xml:space="preserve">.73 </w:t>
      </w:r>
      <w:r w:rsidRPr="00B15677">
        <w:rPr>
          <w:rStyle w:val="StyleUnderline"/>
          <w:highlight w:val="cyan"/>
        </w:rPr>
        <w:t>Afropessimists</w:t>
      </w:r>
      <w:r w:rsidRPr="002A5FF6">
        <w:rPr>
          <w:sz w:val="16"/>
        </w:rPr>
        <w:t xml:space="preserve">, notes Kevin Ochieng Okoth, “frequently </w:t>
      </w:r>
      <w:r w:rsidRPr="00B15677">
        <w:rPr>
          <w:rStyle w:val="Emphasis"/>
          <w:highlight w:val="cyan"/>
        </w:rPr>
        <w:t>erase</w:t>
      </w:r>
      <w:r w:rsidRPr="00B15677">
        <w:rPr>
          <w:rStyle w:val="StyleUnderline"/>
        </w:rPr>
        <w:t xml:space="preserve"> or distort</w:t>
      </w:r>
      <w:r w:rsidRPr="002A5FF6">
        <w:rPr>
          <w:sz w:val="16"/>
        </w:rPr>
        <w:t xml:space="preserve"> beyond recognition, </w:t>
      </w:r>
      <w:r w:rsidRPr="00B15677">
        <w:rPr>
          <w:rStyle w:val="StyleUnderline"/>
        </w:rPr>
        <w:t xml:space="preserve">the various </w:t>
      </w:r>
      <w:r w:rsidRPr="00B15677">
        <w:rPr>
          <w:rStyle w:val="Emphasis"/>
          <w:highlight w:val="cyan"/>
        </w:rPr>
        <w:t>Black liberation movements</w:t>
      </w:r>
      <w:r w:rsidRPr="00B15677">
        <w:rPr>
          <w:rStyle w:val="StyleUnderline"/>
        </w:rPr>
        <w:t xml:space="preserve"> that fought</w:t>
      </w:r>
      <w:r w:rsidRPr="002A5FF6">
        <w:rPr>
          <w:sz w:val="16"/>
        </w:rPr>
        <w:t xml:space="preserve"> against </w:t>
      </w:r>
      <w:r w:rsidRPr="00B15677">
        <w:rPr>
          <w:rStyle w:val="StyleUnderline"/>
        </w:rPr>
        <w:t>racism, colonialism, and imperialism throughout the Global South</w:t>
      </w:r>
      <w:r w:rsidRPr="002A5FF6">
        <w:rPr>
          <w:sz w:val="16"/>
        </w:rPr>
        <w:t>.”74 They have to, since it is difficult to engage seriously what Denise Ferreira da Silva identifies as the “intrinsically multiple quality of black subjectivity” when you reject the idea that Black people have any subjectivity at all.75</w:t>
      </w:r>
    </w:p>
    <w:p w14:paraId="6119CB77" w14:textId="77777777" w:rsidR="00407C5C" w:rsidRPr="002A5FF6" w:rsidRDefault="00407C5C" w:rsidP="00407C5C">
      <w:pPr>
        <w:rPr>
          <w:sz w:val="16"/>
        </w:rPr>
      </w:pPr>
      <w:r w:rsidRPr="002A5FF6">
        <w:rPr>
          <w:sz w:val="16"/>
        </w:rPr>
        <w:t xml:space="preserve">Much of this </w:t>
      </w:r>
      <w:r w:rsidRPr="00B15677">
        <w:rPr>
          <w:rStyle w:val="StyleUnderline"/>
        </w:rPr>
        <w:t>self-activity</w:t>
      </w:r>
      <w:r w:rsidRPr="002A5FF6">
        <w:rPr>
          <w:sz w:val="16"/>
        </w:rPr>
        <w:t xml:space="preserve">, it should be pointed out, </w:t>
      </w:r>
      <w:r w:rsidRPr="00B15677">
        <w:rPr>
          <w:rStyle w:val="StyleUnderline"/>
        </w:rPr>
        <w:t xml:space="preserve">involves work with </w:t>
      </w:r>
      <w:r w:rsidRPr="00B15677">
        <w:rPr>
          <w:rStyle w:val="Emphasis"/>
        </w:rPr>
        <w:t>other</w:t>
      </w:r>
      <w:r w:rsidRPr="00B15677">
        <w:rPr>
          <w:rStyle w:val="StyleUnderline"/>
        </w:rPr>
        <w:t xml:space="preserve"> mobilized communities. </w:t>
      </w:r>
      <w:r w:rsidRPr="00B15677">
        <w:rPr>
          <w:rStyle w:val="StyleUnderline"/>
          <w:highlight w:val="cyan"/>
        </w:rPr>
        <w:t xml:space="preserve">In </w:t>
      </w:r>
      <w:r w:rsidRPr="00B15677">
        <w:rPr>
          <w:rStyle w:val="Emphasis"/>
          <w:highlight w:val="cyan"/>
        </w:rPr>
        <w:t>Brazil</w:t>
      </w:r>
      <w:r w:rsidRPr="00B15677">
        <w:rPr>
          <w:rStyle w:val="StyleUnderline"/>
        </w:rPr>
        <w:t xml:space="preserve">, Indigenous communities, afrodescendientes, landless people, and environmental activists have found </w:t>
      </w:r>
      <w:r w:rsidRPr="00B15677">
        <w:rPr>
          <w:rStyle w:val="Emphasis"/>
        </w:rPr>
        <w:t>common cause</w:t>
      </w:r>
      <w:r w:rsidRPr="00B15677">
        <w:rPr>
          <w:rStyle w:val="StyleUnderline"/>
        </w:rPr>
        <w:t xml:space="preserve"> against violence</w:t>
      </w:r>
      <w:r w:rsidRPr="002A5FF6">
        <w:rPr>
          <w:sz w:val="16"/>
        </w:rPr>
        <w:t xml:space="preserve"> and deforestation.76 </w:t>
      </w:r>
      <w:r w:rsidRPr="00B15677">
        <w:rPr>
          <w:rStyle w:val="StyleUnderline"/>
        </w:rPr>
        <w:t xml:space="preserve">In </w:t>
      </w:r>
      <w:r w:rsidRPr="00B15677">
        <w:rPr>
          <w:rStyle w:val="Emphasis"/>
          <w:highlight w:val="cyan"/>
        </w:rPr>
        <w:t>Bolivia</w:t>
      </w:r>
      <w:r w:rsidRPr="00B15677">
        <w:rPr>
          <w:rStyle w:val="StyleUnderline"/>
        </w:rPr>
        <w:t>, the plurinational, Indigenousled government</w:t>
      </w:r>
      <w:r w:rsidRPr="002A5FF6">
        <w:rPr>
          <w:sz w:val="16"/>
        </w:rPr>
        <w:t xml:space="preserve"> of Evo Morales has </w:t>
      </w:r>
      <w:r w:rsidRPr="00B15677">
        <w:rPr>
          <w:rStyle w:val="StyleUnderline"/>
        </w:rPr>
        <w:t xml:space="preserve">advocated specific </w:t>
      </w:r>
      <w:r w:rsidRPr="00B15677">
        <w:rPr>
          <w:rStyle w:val="Emphasis"/>
        </w:rPr>
        <w:t>constitutional entitlements</w:t>
      </w:r>
      <w:r w:rsidRPr="002A5FF6">
        <w:rPr>
          <w:sz w:val="16"/>
        </w:rPr>
        <w:t xml:space="preserve"> and recognized the ceremonial monarchy of the Afro-Bolivian royal house.77 I</w:t>
      </w:r>
      <w:r w:rsidRPr="00B15677">
        <w:rPr>
          <w:rStyle w:val="StyleUnderline"/>
        </w:rPr>
        <w:t xml:space="preserve">n </w:t>
      </w:r>
      <w:r w:rsidRPr="00B15677">
        <w:rPr>
          <w:rStyle w:val="Emphasis"/>
          <w:highlight w:val="cyan"/>
        </w:rPr>
        <w:t>Guyana</w:t>
      </w:r>
      <w:r w:rsidRPr="002A5FF6">
        <w:rPr>
          <w:sz w:val="16"/>
        </w:rPr>
        <w:t xml:space="preserve">, we can point to the drawing together of </w:t>
      </w:r>
      <w:r w:rsidRPr="00B15677">
        <w:rPr>
          <w:rStyle w:val="StyleUnderline"/>
        </w:rPr>
        <w:t xml:space="preserve">the Working Peoples Alliance and the Guyana Action Party in tracing </w:t>
      </w:r>
      <w:r w:rsidRPr="00B15677">
        <w:rPr>
          <w:rStyle w:val="Emphasis"/>
        </w:rPr>
        <w:t>political alliances</w:t>
      </w:r>
      <w:r w:rsidRPr="00B15677">
        <w:rPr>
          <w:rStyle w:val="StyleUnderline"/>
        </w:rPr>
        <w:t xml:space="preserve"> between Indigenous, Black, and immigrant Indo-Guyanese populations. In </w:t>
      </w:r>
      <w:r w:rsidRPr="00B15677">
        <w:rPr>
          <w:rStyle w:val="Emphasis"/>
          <w:highlight w:val="cyan"/>
        </w:rPr>
        <w:t>Mexico</w:t>
      </w:r>
      <w:r w:rsidRPr="00B15677">
        <w:rPr>
          <w:rStyle w:val="StyleUnderline"/>
          <w:highlight w:val="cyan"/>
        </w:rPr>
        <w:t xml:space="preserve">, </w:t>
      </w:r>
      <w:r w:rsidRPr="00B15677">
        <w:rPr>
          <w:rStyle w:val="Emphasis"/>
          <w:highlight w:val="cyan"/>
        </w:rPr>
        <w:t>Colombia</w:t>
      </w:r>
      <w:r w:rsidRPr="00B15677">
        <w:rPr>
          <w:rStyle w:val="StyleUnderline"/>
          <w:highlight w:val="cyan"/>
        </w:rPr>
        <w:t xml:space="preserve">, and </w:t>
      </w:r>
      <w:r w:rsidRPr="00B15677">
        <w:rPr>
          <w:rStyle w:val="Emphasis"/>
          <w:highlight w:val="cyan"/>
        </w:rPr>
        <w:t>Ecuador</w:t>
      </w:r>
      <w:r w:rsidRPr="002A5FF6">
        <w:rPr>
          <w:sz w:val="16"/>
        </w:rPr>
        <w:t xml:space="preserve">, afrodescendiente and Indigenous </w:t>
      </w:r>
      <w:r w:rsidRPr="00B15677">
        <w:rPr>
          <w:rStyle w:val="StyleUnderline"/>
        </w:rPr>
        <w:t>organizing has repeatedly overlapped</w:t>
      </w:r>
      <w:r w:rsidRPr="002A5FF6">
        <w:rPr>
          <w:sz w:val="16"/>
        </w:rPr>
        <w:t xml:space="preserve">. Even within North America, </w:t>
      </w:r>
      <w:r w:rsidRPr="00B15677">
        <w:rPr>
          <w:rStyle w:val="StyleUnderline"/>
        </w:rPr>
        <w:t xml:space="preserve">the </w:t>
      </w:r>
      <w:r w:rsidRPr="00B15677">
        <w:rPr>
          <w:rStyle w:val="StyleUnderline"/>
          <w:highlight w:val="cyan"/>
        </w:rPr>
        <w:t xml:space="preserve">pessimists are </w:t>
      </w:r>
      <w:r w:rsidRPr="00B15677">
        <w:rPr>
          <w:rStyle w:val="Emphasis"/>
          <w:highlight w:val="cyan"/>
        </w:rPr>
        <w:t>wrong</w:t>
      </w:r>
      <w:r w:rsidRPr="00B15677">
        <w:rPr>
          <w:rStyle w:val="StyleUnderline"/>
          <w:highlight w:val="cyan"/>
        </w:rPr>
        <w:t>, given the</w:t>
      </w:r>
      <w:r w:rsidRPr="002A5FF6">
        <w:rPr>
          <w:sz w:val="16"/>
        </w:rPr>
        <w:t xml:space="preserve"> mutual affinity between, for example, the </w:t>
      </w:r>
      <w:r w:rsidRPr="00B15677">
        <w:rPr>
          <w:rStyle w:val="StyleUnderline"/>
          <w:highlight w:val="cyan"/>
        </w:rPr>
        <w:t xml:space="preserve">Republic of New Africa, the </w:t>
      </w:r>
      <w:r w:rsidRPr="00B15677">
        <w:rPr>
          <w:rStyle w:val="Emphasis"/>
          <w:highlight w:val="cyan"/>
        </w:rPr>
        <w:t>B</w:t>
      </w:r>
      <w:r w:rsidRPr="00B15677">
        <w:rPr>
          <w:rStyle w:val="StyleUnderline"/>
        </w:rPr>
        <w:t xml:space="preserve">lack </w:t>
      </w:r>
      <w:r w:rsidRPr="00B15677">
        <w:rPr>
          <w:rStyle w:val="Emphasis"/>
          <w:highlight w:val="cyan"/>
        </w:rPr>
        <w:t>P</w:t>
      </w:r>
      <w:r w:rsidRPr="00B15677">
        <w:rPr>
          <w:rStyle w:val="StyleUnderline"/>
        </w:rPr>
        <w:t xml:space="preserve">anther </w:t>
      </w:r>
      <w:r w:rsidRPr="00B15677">
        <w:rPr>
          <w:rStyle w:val="Emphasis"/>
          <w:highlight w:val="cyan"/>
        </w:rPr>
        <w:t>P</w:t>
      </w:r>
      <w:r w:rsidRPr="00B15677">
        <w:rPr>
          <w:rStyle w:val="StyleUnderline"/>
        </w:rPr>
        <w:t>arty, the American Indian Movement, and the Native Alliance for Red Power</w:t>
      </w:r>
      <w:r w:rsidRPr="002A5FF6">
        <w:rPr>
          <w:sz w:val="16"/>
        </w:rPr>
        <w:t xml:space="preserve">, as well as between sncc and </w:t>
      </w:r>
      <w:r w:rsidRPr="00B15677">
        <w:rPr>
          <w:rStyle w:val="StyleUnderline"/>
        </w:rPr>
        <w:t>the United Farm Workers</w:t>
      </w:r>
      <w:r w:rsidRPr="002A5FF6">
        <w:rPr>
          <w:sz w:val="16"/>
        </w:rPr>
        <w:t xml:space="preserve">, to say nothing of </w:t>
      </w:r>
      <w:r w:rsidRPr="00B15677">
        <w:rPr>
          <w:rStyle w:val="StyleUnderline"/>
        </w:rPr>
        <w:t xml:space="preserve">the millions who took to the streets in the </w:t>
      </w:r>
      <w:r w:rsidRPr="00B15677">
        <w:rPr>
          <w:rStyle w:val="Emphasis"/>
        </w:rPr>
        <w:t>aftermath</w:t>
      </w:r>
      <w:r w:rsidRPr="00B15677">
        <w:rPr>
          <w:rStyle w:val="StyleUnderline"/>
        </w:rPr>
        <w:t xml:space="preserve"> of</w:t>
      </w:r>
      <w:r w:rsidRPr="002A5FF6">
        <w:rPr>
          <w:sz w:val="16"/>
        </w:rPr>
        <w:t xml:space="preserve"> the murders of </w:t>
      </w:r>
      <w:r w:rsidRPr="00B15677">
        <w:rPr>
          <w:rStyle w:val="StyleUnderline"/>
        </w:rPr>
        <w:t>Breonna Taylor and George Floyd</w:t>
      </w:r>
      <w:r w:rsidRPr="002A5FF6">
        <w:rPr>
          <w:sz w:val="16"/>
        </w:rPr>
        <w:t xml:space="preserve">. </w:t>
      </w:r>
      <w:r w:rsidRPr="00B15677">
        <w:rPr>
          <w:rStyle w:val="StyleUnderline"/>
        </w:rPr>
        <w:t xml:space="preserve">Here </w:t>
      </w:r>
      <w:r w:rsidRPr="00B15677">
        <w:rPr>
          <w:rStyle w:val="StyleUnderline"/>
          <w:highlight w:val="cyan"/>
        </w:rPr>
        <w:t>we</w:t>
      </w:r>
      <w:r w:rsidRPr="002A5FF6">
        <w:rPr>
          <w:sz w:val="16"/>
        </w:rPr>
        <w:t xml:space="preserve"> might turn again to Cedric Robinson’s </w:t>
      </w:r>
      <w:r w:rsidRPr="00B15677">
        <w:rPr>
          <w:rStyle w:val="StyleUnderline"/>
          <w:highlight w:val="cyan"/>
        </w:rPr>
        <w:t xml:space="preserve">caution against </w:t>
      </w:r>
      <w:r w:rsidRPr="00B15677">
        <w:rPr>
          <w:rStyle w:val="Emphasis"/>
          <w:highlight w:val="cyan"/>
        </w:rPr>
        <w:t>ignoring historical examples</w:t>
      </w:r>
      <w:r w:rsidRPr="00B15677">
        <w:rPr>
          <w:rStyle w:val="StyleUnderline"/>
          <w:highlight w:val="cyan"/>
        </w:rPr>
        <w:t xml:space="preserve"> in favor of</w:t>
      </w:r>
      <w:r w:rsidRPr="002A5FF6">
        <w:rPr>
          <w:sz w:val="16"/>
        </w:rPr>
        <w:t xml:space="preserve"> reductive </w:t>
      </w:r>
      <w:r w:rsidRPr="00B15677">
        <w:rPr>
          <w:rStyle w:val="Emphasis"/>
          <w:highlight w:val="cyan"/>
        </w:rPr>
        <w:t>abstraction</w:t>
      </w:r>
      <w:r w:rsidRPr="002A5FF6">
        <w:rPr>
          <w:sz w:val="16"/>
        </w:rPr>
        <w:t>.</w:t>
      </w:r>
    </w:p>
    <w:p w14:paraId="359F8D3E" w14:textId="77777777" w:rsidR="00407C5C" w:rsidRDefault="00407C5C" w:rsidP="00407C5C">
      <w:pPr>
        <w:rPr>
          <w:sz w:val="16"/>
        </w:rPr>
      </w:pPr>
      <w:r w:rsidRPr="002A5FF6">
        <w:rPr>
          <w:sz w:val="16"/>
        </w:rPr>
        <w:t xml:space="preserve">As has happened so many times in the history of the West, the continent of </w:t>
      </w:r>
      <w:r w:rsidRPr="00B15677">
        <w:rPr>
          <w:rStyle w:val="StyleUnderline"/>
        </w:rPr>
        <w:t>Africa suffers</w:t>
      </w:r>
      <w:r w:rsidRPr="002A5FF6">
        <w:rPr>
          <w:sz w:val="16"/>
        </w:rPr>
        <w:t xml:space="preserve"> specific </w:t>
      </w:r>
      <w:r w:rsidRPr="00B15677">
        <w:rPr>
          <w:rStyle w:val="Emphasis"/>
        </w:rPr>
        <w:t>erasure</w:t>
      </w:r>
      <w:r w:rsidRPr="00B15677">
        <w:rPr>
          <w:rStyle w:val="StyleUnderline"/>
        </w:rPr>
        <w:t xml:space="preserve"> in</w:t>
      </w:r>
      <w:r w:rsidRPr="002A5FF6">
        <w:rPr>
          <w:sz w:val="16"/>
        </w:rPr>
        <w:t xml:space="preserve"> both a narrowly conceived </w:t>
      </w:r>
      <w:r w:rsidRPr="00B15677">
        <w:rPr>
          <w:rStyle w:val="StyleUnderline"/>
        </w:rPr>
        <w:t>settler</w:t>
      </w:r>
      <w:r w:rsidRPr="002A5FF6">
        <w:rPr>
          <w:sz w:val="16"/>
        </w:rPr>
        <w:t xml:space="preserve"> colonial </w:t>
      </w:r>
      <w:r w:rsidRPr="00B15677">
        <w:rPr>
          <w:rStyle w:val="StyleUnderline"/>
        </w:rPr>
        <w:t>studies and</w:t>
      </w:r>
      <w:r w:rsidRPr="002A5FF6">
        <w:rPr>
          <w:sz w:val="16"/>
        </w:rPr>
        <w:t xml:space="preserve"> an insular </w:t>
      </w:r>
      <w:r w:rsidRPr="00B15677">
        <w:rPr>
          <w:rStyle w:val="StyleUnderline"/>
        </w:rPr>
        <w:t>Afropessimism</w:t>
      </w:r>
      <w:r w:rsidRPr="002A5FF6">
        <w:rPr>
          <w:sz w:val="16"/>
        </w:rPr>
        <w:t xml:space="preserve">. As Robin Kelley writes, Patrick Wolfe’s formulation of settler colonialism as elimination cannot encompass African history, with the result that Africa is once again cast aside, with deleterious repercussions for Indigenous people in the Americas, since actually existing postsettler states fade from view.78 In asking why Black North American academics would employ a term—Afropessimism—that has a long and pejorative history in reference to the African continent, Okoth draws attention to </w:t>
      </w:r>
      <w:r w:rsidRPr="00B15677">
        <w:rPr>
          <w:rStyle w:val="StyleUnderline"/>
          <w:highlight w:val="cyan"/>
        </w:rPr>
        <w:t>the</w:t>
      </w:r>
      <w:r w:rsidRPr="002A5FF6">
        <w:rPr>
          <w:sz w:val="16"/>
        </w:rPr>
        <w:t xml:space="preserve"> neoliberal capture at the heart of an academic </w:t>
      </w:r>
      <w:r w:rsidRPr="00B15677">
        <w:rPr>
          <w:rStyle w:val="StyleUnderline"/>
          <w:highlight w:val="cyan"/>
        </w:rPr>
        <w:t xml:space="preserve">fad that </w:t>
      </w:r>
      <w:r w:rsidRPr="00B15677">
        <w:rPr>
          <w:rStyle w:val="Emphasis"/>
          <w:highlight w:val="cyan"/>
        </w:rPr>
        <w:t>negates</w:t>
      </w:r>
      <w:r w:rsidRPr="002A5FF6">
        <w:rPr>
          <w:sz w:val="16"/>
        </w:rPr>
        <w:t xml:space="preserve"> “the possibility for </w:t>
      </w:r>
      <w:r w:rsidRPr="00B15677">
        <w:rPr>
          <w:rStyle w:val="StyleUnderline"/>
        </w:rPr>
        <w:t xml:space="preserve">anti-imperialist </w:t>
      </w:r>
      <w:r w:rsidRPr="00B15677">
        <w:rPr>
          <w:rStyle w:val="StyleUnderline"/>
          <w:highlight w:val="cyan"/>
        </w:rPr>
        <w:t>solidarity</w:t>
      </w:r>
      <w:r w:rsidRPr="002A5FF6">
        <w:rPr>
          <w:sz w:val="16"/>
        </w:rPr>
        <w:t xml:space="preserve"> between racialized people across the world” </w:t>
      </w:r>
      <w:r w:rsidRPr="00B15677">
        <w:rPr>
          <w:rStyle w:val="StyleUnderline"/>
          <w:highlight w:val="cyan"/>
        </w:rPr>
        <w:t>in favor of “</w:t>
      </w:r>
      <w:r w:rsidRPr="00B15677">
        <w:rPr>
          <w:rStyle w:val="Emphasis"/>
          <w:highlight w:val="cyan"/>
        </w:rPr>
        <w:t>pseudo-politics</w:t>
      </w:r>
      <w:r w:rsidRPr="00B15677">
        <w:rPr>
          <w:rStyle w:val="StyleUnderline"/>
        </w:rPr>
        <w:t xml:space="preserve">” that </w:t>
      </w:r>
      <w:r w:rsidRPr="00B15677">
        <w:rPr>
          <w:rStyle w:val="StyleUnderline"/>
          <w:highlight w:val="cyan"/>
        </w:rPr>
        <w:t xml:space="preserve">is “more useful for </w:t>
      </w:r>
      <w:r w:rsidRPr="00B15677">
        <w:rPr>
          <w:rStyle w:val="Emphasis"/>
          <w:highlight w:val="cyan"/>
        </w:rPr>
        <w:t>academic</w:t>
      </w:r>
      <w:r w:rsidRPr="002A5FF6">
        <w:rPr>
          <w:sz w:val="16"/>
        </w:rPr>
        <w:t xml:space="preserve"> promotion</w:t>
      </w:r>
      <w:r w:rsidRPr="00B15677">
        <w:rPr>
          <w:rStyle w:val="Emphasis"/>
          <w:highlight w:val="cyan"/>
        </w:rPr>
        <w:t>s</w:t>
      </w:r>
      <w:r w:rsidRPr="002A5FF6">
        <w:rPr>
          <w:sz w:val="16"/>
        </w:rPr>
        <w:t xml:space="preserve">, Instagram hashtags, and Nike adverts.”79 Betita Martínez had a name for this kind of viewpoint. She </w:t>
      </w:r>
      <w:r w:rsidRPr="00B15677">
        <w:rPr>
          <w:rStyle w:val="StyleUnderline"/>
          <w:highlight w:val="cyan"/>
        </w:rPr>
        <w:t>termed</w:t>
      </w:r>
      <w:r w:rsidRPr="002A5FF6">
        <w:rPr>
          <w:sz w:val="16"/>
        </w:rPr>
        <w:t xml:space="preserve"> it the “</w:t>
      </w:r>
      <w:r w:rsidRPr="00B15677">
        <w:rPr>
          <w:rStyle w:val="Emphasis"/>
          <w:highlight w:val="cyan"/>
        </w:rPr>
        <w:t>Oppression Olympics</w:t>
      </w:r>
      <w:r w:rsidRPr="002A5FF6">
        <w:rPr>
          <w:sz w:val="16"/>
        </w:rPr>
        <w:t>.”80</w:t>
      </w:r>
    </w:p>
    <w:p w14:paraId="44FA4469" w14:textId="77777777" w:rsidR="00407C5C" w:rsidRPr="0097367D" w:rsidRDefault="00407C5C" w:rsidP="00407C5C">
      <w:pPr>
        <w:pStyle w:val="Heading4"/>
      </w:pPr>
      <w:r>
        <w:t xml:space="preserve">Structuralism’s not </w:t>
      </w:r>
      <w:r>
        <w:rPr>
          <w:u w:val="single"/>
        </w:rPr>
        <w:t>determinative</w:t>
      </w:r>
      <w:r>
        <w:t>.</w:t>
      </w:r>
    </w:p>
    <w:p w14:paraId="501F5586" w14:textId="77777777" w:rsidR="00407C5C" w:rsidRDefault="00407C5C" w:rsidP="00407C5C">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5D20C64D" w14:textId="77777777" w:rsidR="00407C5C" w:rsidRPr="006F5358" w:rsidRDefault="00407C5C" w:rsidP="00407C5C">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4D6462E5" w14:textId="77777777" w:rsidR="00407C5C" w:rsidRPr="006F5358" w:rsidRDefault="00407C5C" w:rsidP="00407C5C">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A94580">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A94580">
        <w:rPr>
          <w:rStyle w:val="StyleUnderline"/>
          <w:highlight w:val="cyan"/>
        </w:rPr>
        <w:t>statutes that</w:t>
      </w:r>
      <w:r w:rsidRPr="00014396">
        <w:rPr>
          <w:rStyle w:val="StyleUnderline"/>
        </w:rPr>
        <w:t xml:space="preserve"> directly </w:t>
      </w:r>
      <w:r w:rsidRPr="00A94580">
        <w:rPr>
          <w:rStyle w:val="StyleUnderline"/>
          <w:highlight w:val="cyan"/>
        </w:rPr>
        <w:t>impact</w:t>
      </w:r>
      <w:r w:rsidRPr="00014396">
        <w:rPr>
          <w:rStyle w:val="StyleUnderline"/>
        </w:rPr>
        <w:t xml:space="preserve"> the </w:t>
      </w:r>
      <w:r w:rsidRPr="00A94580">
        <w:rPr>
          <w:rStyle w:val="StyleUnderline"/>
          <w:highlight w:val="cyan"/>
        </w:rPr>
        <w:t>well-being</w:t>
      </w:r>
      <w:r w:rsidRPr="00014396">
        <w:rPr>
          <w:rStyle w:val="StyleUnderline"/>
        </w:rPr>
        <w:t xml:space="preserve"> of racial and ethnic </w:t>
      </w:r>
      <w:r w:rsidRPr="00ED377B">
        <w:rPr>
          <w:rStyle w:val="StyleUnderline"/>
        </w:rPr>
        <w:t xml:space="preserve">minorities such as </w:t>
      </w:r>
      <w:r w:rsidRPr="00ED377B">
        <w:rPr>
          <w:rStyle w:val="Emphasis"/>
        </w:rPr>
        <w:t>anti-miscegenation laws</w:t>
      </w:r>
      <w:r w:rsidRPr="00ED377B">
        <w:rPr>
          <w:sz w:val="14"/>
        </w:rPr>
        <w:t xml:space="preserve">, which prohibit marriage between Whites and non-Whites </w:t>
      </w:r>
      <w:r w:rsidRPr="00ED377B">
        <w:rPr>
          <w:rStyle w:val="StyleUnderline"/>
        </w:rPr>
        <w:t>and</w:t>
      </w:r>
      <w:r w:rsidRPr="00ED377B">
        <w:rPr>
          <w:sz w:val="14"/>
        </w:rPr>
        <w:t xml:space="preserve"> “</w:t>
      </w:r>
      <w:r w:rsidRPr="00ED377B">
        <w:rPr>
          <w:rStyle w:val="Emphasis"/>
        </w:rPr>
        <w:t>Black Codes</w:t>
      </w:r>
      <w:r w:rsidRPr="00ED377B">
        <w:rPr>
          <w:sz w:val="14"/>
        </w:rPr>
        <w:t>,” which prohibited</w:t>
      </w:r>
      <w:r w:rsidRPr="006F5358">
        <w:rPr>
          <w:sz w:val="14"/>
        </w:rPr>
        <w:t xml:space="preserve"> Black Americans from participating in many professions and occupations.</w:t>
      </w:r>
    </w:p>
    <w:p w14:paraId="1F32CCC0" w14:textId="77777777" w:rsidR="00407C5C" w:rsidRPr="006F5358" w:rsidRDefault="00407C5C" w:rsidP="00407C5C">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A94580">
        <w:rPr>
          <w:rStyle w:val="Emphasis"/>
          <w:highlight w:val="cyan"/>
        </w:rPr>
        <w:t>1900</w:t>
      </w:r>
      <w:r w:rsidRPr="006F5358">
        <w:rPr>
          <w:sz w:val="14"/>
        </w:rPr>
        <w:t xml:space="preserve">, </w:t>
      </w:r>
      <w:r w:rsidRPr="00A94580">
        <w:rPr>
          <w:rStyle w:val="StyleUnderline"/>
          <w:highlight w:val="cyan"/>
        </w:rPr>
        <w:t xml:space="preserve">Black </w:t>
      </w:r>
      <w:r w:rsidRPr="00A94580">
        <w:rPr>
          <w:rStyle w:val="Emphasis"/>
          <w:highlight w:val="cyan"/>
        </w:rPr>
        <w:t>life expectancy</w:t>
      </w:r>
      <w:r w:rsidRPr="00A94580">
        <w:rPr>
          <w:rStyle w:val="StyleUnderline"/>
          <w:highlight w:val="cyan"/>
        </w:rPr>
        <w:t xml:space="preserve"> was </w:t>
      </w:r>
      <w:r w:rsidRPr="00A94580">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A94580">
        <w:rPr>
          <w:rStyle w:val="Emphasis"/>
          <w:highlight w:val="cyan"/>
        </w:rPr>
        <w:t>2000</w:t>
      </w:r>
      <w:r w:rsidRPr="006F5358">
        <w:rPr>
          <w:sz w:val="14"/>
        </w:rPr>
        <w:t xml:space="preserve">, </w:t>
      </w:r>
      <w:r w:rsidRPr="00014396">
        <w:rPr>
          <w:rStyle w:val="StyleUnderline"/>
        </w:rPr>
        <w:t xml:space="preserve">the life expectancy for Black men </w:t>
      </w:r>
      <w:r w:rsidRPr="00A94580">
        <w:rPr>
          <w:rStyle w:val="StyleUnderline"/>
          <w:highlight w:val="cyan"/>
        </w:rPr>
        <w:t xml:space="preserve">was </w:t>
      </w:r>
      <w:r w:rsidRPr="00A94580">
        <w:rPr>
          <w:rStyle w:val="Emphasis"/>
          <w:highlight w:val="cyan"/>
        </w:rPr>
        <w:t>68</w:t>
      </w:r>
      <w:r w:rsidRPr="00A176AE">
        <w:rPr>
          <w:sz w:val="14"/>
        </w:rPr>
        <w:t xml:space="preserve">, </w:t>
      </w:r>
      <w:r w:rsidRPr="00A176AE">
        <w:rPr>
          <w:rStyle w:val="StyleUnderline"/>
        </w:rPr>
        <w:t xml:space="preserve">more than a </w:t>
      </w:r>
      <w:r w:rsidRPr="00A176AE">
        <w:rPr>
          <w:rStyle w:val="Emphasis"/>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9650D6">
        <w:rPr>
          <w:rStyle w:val="StyleUnderline"/>
        </w:rPr>
        <w:t xml:space="preserve">In the </w:t>
      </w:r>
      <w:r w:rsidRPr="009650D6">
        <w:rPr>
          <w:rStyle w:val="Emphasis"/>
        </w:rPr>
        <w:t>1950s</w:t>
      </w:r>
      <w:r w:rsidRPr="009650D6">
        <w:rPr>
          <w:sz w:val="14"/>
        </w:rPr>
        <w:t xml:space="preserve">, which is the point at which the US Census Bureau began measuring poverty, </w:t>
      </w:r>
      <w:r w:rsidRPr="009650D6">
        <w:rPr>
          <w:rStyle w:val="Emphasis"/>
        </w:rPr>
        <w:t>40%</w:t>
      </w:r>
      <w:r w:rsidRPr="009650D6">
        <w:rPr>
          <w:rStyle w:val="StyleUnderline"/>
        </w:rPr>
        <w:t xml:space="preserve"> of</w:t>
      </w:r>
      <w:r w:rsidRPr="009650D6">
        <w:rPr>
          <w:sz w:val="14"/>
        </w:rPr>
        <w:t xml:space="preserve"> [</w:t>
      </w:r>
      <w:r w:rsidRPr="009650D6">
        <w:rPr>
          <w:rStyle w:val="StyleUnderline"/>
        </w:rPr>
        <w:t>Black people</w:t>
      </w:r>
      <w:r w:rsidRPr="009650D6">
        <w:rPr>
          <w:sz w:val="14"/>
        </w:rPr>
        <w:t xml:space="preserve">] </w:t>
      </w:r>
      <w:r w:rsidRPr="009650D6">
        <w:rPr>
          <w:rStyle w:val="StyleUnderline"/>
        </w:rPr>
        <w:t>were classified as being in poverty</w:t>
      </w:r>
      <w:r w:rsidRPr="009650D6">
        <w:rPr>
          <w:sz w:val="14"/>
        </w:rPr>
        <w:t xml:space="preserve">. </w:t>
      </w:r>
      <w:r w:rsidRPr="009650D6">
        <w:rPr>
          <w:rStyle w:val="StyleUnderline"/>
        </w:rPr>
        <w:t xml:space="preserve">In </w:t>
      </w:r>
      <w:r w:rsidRPr="009650D6">
        <w:rPr>
          <w:rStyle w:val="Emphasis"/>
        </w:rPr>
        <w:t>2020</w:t>
      </w:r>
      <w:r w:rsidRPr="009650D6">
        <w:rPr>
          <w:sz w:val="14"/>
        </w:rPr>
        <w:t xml:space="preserve">, </w:t>
      </w:r>
      <w:r w:rsidRPr="009650D6">
        <w:rPr>
          <w:rStyle w:val="Emphasis"/>
        </w:rPr>
        <w:t>18%</w:t>
      </w:r>
      <w:r w:rsidRPr="009650D6">
        <w:rPr>
          <w:sz w:val="14"/>
        </w:rPr>
        <w:t xml:space="preserve"> of</w:t>
      </w:r>
      <w:r w:rsidRPr="006F5358">
        <w:rPr>
          <w:sz w:val="14"/>
        </w:rPr>
        <w:t xml:space="preserve">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C75853">
        <w:rPr>
          <w:rStyle w:val="StyleUnderline"/>
        </w:rPr>
        <w:t xml:space="preserve">received about </w:t>
      </w:r>
      <w:r w:rsidRPr="00C75853">
        <w:rPr>
          <w:rStyle w:val="Emphasis"/>
        </w:rPr>
        <w:t>$4,000</w:t>
      </w:r>
      <w:r w:rsidRPr="00C75853">
        <w:rPr>
          <w:rStyle w:val="StyleUnderline"/>
        </w:rPr>
        <w:t xml:space="preserve"> dollars in </w:t>
      </w:r>
      <w:r w:rsidRPr="00C75853">
        <w:rPr>
          <w:rStyle w:val="Emphasis"/>
        </w:rPr>
        <w:t>1967</w:t>
      </w:r>
      <w:r w:rsidRPr="00C75853">
        <w:rPr>
          <w:sz w:val="14"/>
        </w:rPr>
        <w:t xml:space="preserve">. </w:t>
      </w:r>
      <w:r w:rsidRPr="00C75853">
        <w:rPr>
          <w:rStyle w:val="StyleUnderline"/>
        </w:rPr>
        <w:t xml:space="preserve">In </w:t>
      </w:r>
      <w:r w:rsidRPr="00C75853">
        <w:rPr>
          <w:rStyle w:val="Emphasis"/>
        </w:rPr>
        <w:t>2020</w:t>
      </w:r>
      <w:r w:rsidRPr="00C75853">
        <w:rPr>
          <w:sz w:val="14"/>
        </w:rPr>
        <w:t xml:space="preserve">, </w:t>
      </w:r>
      <w:r w:rsidRPr="00C75853">
        <w:rPr>
          <w:rStyle w:val="StyleUnderline"/>
        </w:rPr>
        <w:t xml:space="preserve">that number has risen to </w:t>
      </w:r>
      <w:r w:rsidRPr="00C75853">
        <w:rPr>
          <w:rStyle w:val="Emphasis"/>
        </w:rPr>
        <w:t>$46,000</w:t>
      </w:r>
      <w:r w:rsidRPr="00C75853">
        <w:rPr>
          <w:sz w:val="14"/>
        </w:rPr>
        <w:t xml:space="preserve"> dollars per year (US Census 2022: Table H3).</w:t>
      </w:r>
    </w:p>
    <w:p w14:paraId="7AE5A841" w14:textId="77777777" w:rsidR="00407C5C" w:rsidRPr="006F5358" w:rsidRDefault="00407C5C" w:rsidP="00407C5C">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xml:space="preserve">. For </w:t>
      </w:r>
      <w:r w:rsidRPr="00C24539">
        <w:rPr>
          <w:sz w:val="16"/>
          <w:szCs w:val="16"/>
        </w:rPr>
        <w:t>example, a wide range of countries have implemented affirmative action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A94580">
        <w:rPr>
          <w:rStyle w:val="StyleUnderline"/>
          <w:highlight w:val="cyan"/>
        </w:rPr>
        <w:t>offer degrees in</w:t>
      </w:r>
      <w:r w:rsidRPr="00014396">
        <w:rPr>
          <w:rStyle w:val="StyleUnderline"/>
        </w:rPr>
        <w:t xml:space="preserve"> various forms of </w:t>
      </w:r>
      <w:r w:rsidRPr="00A94580">
        <w:rPr>
          <w:rStyle w:val="StyleUnderline"/>
          <w:highlight w:val="cyan"/>
        </w:rPr>
        <w:t>ethnic studies</w:t>
      </w:r>
      <w:r w:rsidRPr="006F5358">
        <w:rPr>
          <w:sz w:val="14"/>
        </w:rPr>
        <w:t xml:space="preserve">. </w:t>
      </w:r>
      <w:r w:rsidRPr="00014396">
        <w:rPr>
          <w:rStyle w:val="StyleUnderline"/>
        </w:rPr>
        <w:t xml:space="preserve">It is </w:t>
      </w:r>
      <w:r w:rsidRPr="00C16155">
        <w:rPr>
          <w:rStyle w:val="StyleUnderline"/>
        </w:rPr>
        <w:t xml:space="preserve">also </w:t>
      </w:r>
      <w:r w:rsidRPr="00C16155">
        <w:rPr>
          <w:rStyle w:val="Emphasis"/>
        </w:rPr>
        <w:t>common</w:t>
      </w:r>
      <w:r w:rsidRPr="00C16155">
        <w:rPr>
          <w:rStyle w:val="StyleUnderline"/>
        </w:rPr>
        <w:t xml:space="preserve"> now for </w:t>
      </w:r>
      <w:r w:rsidRPr="00C16155">
        <w:rPr>
          <w:rStyle w:val="Emphasis"/>
        </w:rPr>
        <w:t>K-12</w:t>
      </w:r>
      <w:r w:rsidRPr="00C16155">
        <w:rPr>
          <w:rStyle w:val="StyleUnderline"/>
        </w:rPr>
        <w:t xml:space="preserve"> curricula to include material that</w:t>
      </w:r>
      <w:r w:rsidRPr="00014396">
        <w:rPr>
          <w:rStyle w:val="StyleUnderline"/>
        </w:rPr>
        <w:t xml:space="preserve"> </w:t>
      </w:r>
      <w:r w:rsidRPr="00A94580">
        <w:rPr>
          <w:rStyle w:val="StyleUnderline"/>
          <w:highlight w:val="cyan"/>
        </w:rPr>
        <w:t>focus</w:t>
      </w:r>
      <w:r w:rsidRPr="00014396">
        <w:rPr>
          <w:rStyle w:val="StyleUnderline"/>
        </w:rPr>
        <w:t xml:space="preserve">es </w:t>
      </w:r>
      <w:r w:rsidRPr="00A94580">
        <w:rPr>
          <w:rStyle w:val="StyleUnderline"/>
          <w:highlight w:val="cyan"/>
        </w:rPr>
        <w:t>on</w:t>
      </w:r>
      <w:r w:rsidRPr="00014396">
        <w:rPr>
          <w:rStyle w:val="StyleUnderline"/>
        </w:rPr>
        <w:t xml:space="preserve"> the </w:t>
      </w:r>
      <w:r w:rsidRPr="00A94580">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5774C2E4" w14:textId="77777777" w:rsidR="00407C5C" w:rsidRPr="006F5358" w:rsidRDefault="00407C5C" w:rsidP="00407C5C">
      <w:pPr>
        <w:rPr>
          <w:sz w:val="14"/>
        </w:rPr>
      </w:pPr>
      <w:r w:rsidRPr="00014396">
        <w:rPr>
          <w:rStyle w:val="StyleUnderline"/>
        </w:rPr>
        <w:t xml:space="preserve">There has also been </w:t>
      </w:r>
      <w:r w:rsidRPr="00A94580">
        <w:rPr>
          <w:rStyle w:val="Emphasis"/>
          <w:highlight w:val="cyan"/>
        </w:rPr>
        <w:t>significant cultural change</w:t>
      </w:r>
      <w:r w:rsidRPr="00014396">
        <w:rPr>
          <w:rStyle w:val="StyleUnderline"/>
        </w:rPr>
        <w:t xml:space="preserve"> that </w:t>
      </w:r>
      <w:r w:rsidRPr="00A94580">
        <w:rPr>
          <w:rStyle w:val="StyleUnderline"/>
          <w:highlight w:val="cya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w:t>
      </w:r>
      <w:r w:rsidRPr="00CE1B9E">
        <w:rPr>
          <w:sz w:val="14"/>
        </w:rPr>
        <w:t xml:space="preserve">examining </w:t>
      </w:r>
      <w:r w:rsidRPr="00CE1B9E">
        <w:rPr>
          <w:rStyle w:val="Emphasis"/>
        </w:rPr>
        <w:t>large-scale databases</w:t>
      </w:r>
      <w:r w:rsidRPr="00CE1B9E">
        <w:rPr>
          <w:sz w:val="14"/>
        </w:rPr>
        <w:t xml:space="preserve"> of books, news media, and social media, sociologists </w:t>
      </w:r>
      <w:r w:rsidRPr="00CE1B9E">
        <w:rPr>
          <w:rStyle w:val="StyleUnderline"/>
        </w:rPr>
        <w:t xml:space="preserve">have documented that </w:t>
      </w:r>
      <w:r w:rsidRPr="00A94580">
        <w:rPr>
          <w:rStyle w:val="StyleUnderline"/>
          <w:highlight w:val="cyan"/>
        </w:rPr>
        <w:t xml:space="preserve">antiracist discourse transitioned from </w:t>
      </w:r>
      <w:r w:rsidRPr="00A94580">
        <w:rPr>
          <w:rStyle w:val="Emphasis"/>
          <w:highlight w:val="cyan"/>
        </w:rPr>
        <w:t>academic writing</w:t>
      </w:r>
      <w:r w:rsidRPr="00A94580">
        <w:rPr>
          <w:rStyle w:val="StyleUnderline"/>
          <w:highlight w:val="cyan"/>
        </w:rPr>
        <w:t xml:space="preserve"> to </w:t>
      </w:r>
      <w:r w:rsidRPr="00A94580">
        <w:rPr>
          <w:rStyle w:val="Emphasis"/>
          <w:highlight w:val="cyan"/>
        </w:rPr>
        <w:t>popular discourse</w:t>
      </w:r>
      <w:r w:rsidRPr="00B9009C">
        <w:rPr>
          <w:rStyle w:val="StyleUnderline"/>
        </w:rPr>
        <w:t xml:space="preserve"> in the early 2000s</w:t>
      </w:r>
      <w:r w:rsidRPr="00B9009C">
        <w:rPr>
          <w:sz w:val="14"/>
        </w:rPr>
        <w:t xml:space="preserve"> (Dunivin et al. 2022). </w:t>
      </w:r>
      <w:r w:rsidRPr="00B9009C">
        <w:rPr>
          <w:rStyle w:val="StyleUnderline"/>
        </w:rPr>
        <w:t>Ideas such as</w:t>
      </w:r>
      <w:r w:rsidRPr="00B9009C">
        <w:rPr>
          <w:sz w:val="14"/>
        </w:rPr>
        <w:t xml:space="preserve"> “</w:t>
      </w:r>
      <w:r w:rsidRPr="00B9009C">
        <w:rPr>
          <w:rStyle w:val="Emphasis"/>
        </w:rPr>
        <w:t>systemic racism</w:t>
      </w:r>
      <w:r w:rsidRPr="00B9009C">
        <w:rPr>
          <w:sz w:val="14"/>
        </w:rPr>
        <w:t xml:space="preserve">” </w:t>
      </w:r>
      <w:r w:rsidRPr="00B9009C">
        <w:rPr>
          <w:rStyle w:val="StyleUnderline"/>
        </w:rPr>
        <w:t>and</w:t>
      </w:r>
      <w:r w:rsidRPr="00B9009C">
        <w:rPr>
          <w:sz w:val="14"/>
        </w:rPr>
        <w:t xml:space="preserve"> “</w:t>
      </w:r>
      <w:r w:rsidRPr="00B9009C">
        <w:rPr>
          <w:rStyle w:val="Emphasis"/>
        </w:rPr>
        <w:t>anti-blackness</w:t>
      </w:r>
      <w:r w:rsidRPr="00B9009C">
        <w:rPr>
          <w:sz w:val="14"/>
        </w:rPr>
        <w:t xml:space="preserve">” </w:t>
      </w:r>
      <w:r w:rsidRPr="00B9009C">
        <w:rPr>
          <w:rStyle w:val="StyleUnderline"/>
        </w:rPr>
        <w:t>are no longer confined to academic journals</w:t>
      </w:r>
      <w:r w:rsidRPr="00B9009C">
        <w:rPr>
          <w:sz w:val="14"/>
        </w:rPr>
        <w:t>.</w:t>
      </w:r>
    </w:p>
    <w:p w14:paraId="356599A4" w14:textId="77777777" w:rsidR="00407C5C" w:rsidRPr="006F5358" w:rsidRDefault="00407C5C" w:rsidP="00407C5C">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15C4093D" w14:textId="77777777" w:rsidR="00407C5C" w:rsidRPr="006F5358" w:rsidRDefault="00407C5C" w:rsidP="00407C5C">
      <w:pPr>
        <w:rPr>
          <w:sz w:val="14"/>
        </w:rPr>
      </w:pPr>
      <w:r w:rsidRPr="006F5358">
        <w:rPr>
          <w:rStyle w:val="StyleUnderline"/>
        </w:rPr>
        <w:t xml:space="preserve">Another finding is that </w:t>
      </w:r>
      <w:r w:rsidRPr="009E042B">
        <w:rPr>
          <w:rStyle w:val="StyleUnderline"/>
        </w:rPr>
        <w:t xml:space="preserve">academic </w:t>
      </w:r>
      <w:r w:rsidRPr="009E042B">
        <w:rPr>
          <w:rStyle w:val="Emphasis"/>
        </w:rPr>
        <w:t>researchers</w:t>
      </w:r>
      <w:r w:rsidRPr="009E042B">
        <w:rPr>
          <w:rStyle w:val="StyleUnderline"/>
        </w:rPr>
        <w:t xml:space="preserve"> increased their focus on racial discrimination</w:t>
      </w:r>
      <w:r w:rsidRPr="009E042B">
        <w:rPr>
          <w:sz w:val="14"/>
        </w:rPr>
        <w:t xml:space="preserve">. </w:t>
      </w:r>
      <w:r w:rsidRPr="009E042B">
        <w:rPr>
          <w:rStyle w:val="Emphasis"/>
        </w:rPr>
        <w:t>Multiple analyses</w:t>
      </w:r>
      <w:r w:rsidRPr="009E042B">
        <w:rPr>
          <w:rStyle w:val="StyleUnderline"/>
        </w:rPr>
        <w:t xml:space="preserve"> have found that there has been a </w:t>
      </w:r>
      <w:r w:rsidRPr="009E042B">
        <w:rPr>
          <w:rStyle w:val="Emphasis"/>
        </w:rPr>
        <w:t>large increase</w:t>
      </w:r>
      <w:r w:rsidRPr="009E042B">
        <w:rPr>
          <w:rStyle w:val="StyleUnderline"/>
        </w:rPr>
        <w:t xml:space="preserve"> in the number of academic journal articles that focus on racial discrimination</w:t>
      </w:r>
      <w:r w:rsidRPr="009E042B">
        <w:rPr>
          <w:sz w:val="14"/>
        </w:rPr>
        <w:t xml:space="preserve">. </w:t>
      </w:r>
      <w:r w:rsidRPr="009E042B">
        <w:rPr>
          <w:rStyle w:val="StyleUnderline"/>
        </w:rPr>
        <w:t xml:space="preserve">This suggests that racial inequality has become a </w:t>
      </w:r>
      <w:r w:rsidRPr="009E042B">
        <w:rPr>
          <w:rStyle w:val="Emphasis"/>
        </w:rPr>
        <w:t>more focal point</w:t>
      </w:r>
      <w:r w:rsidRPr="009E042B">
        <w:rPr>
          <w:rStyle w:val="StyleUnderline"/>
        </w:rPr>
        <w:t xml:space="preserve"> within the </w:t>
      </w:r>
      <w:r w:rsidRPr="009E042B">
        <w:rPr>
          <w:rStyle w:val="Emphasis"/>
        </w:rPr>
        <w:t>academy</w:t>
      </w:r>
      <w:r w:rsidRPr="009E042B">
        <w:rPr>
          <w:rStyle w:val="StyleUnderline"/>
        </w:rPr>
        <w:t xml:space="preserve"> as well as in </w:t>
      </w:r>
      <w:r w:rsidRPr="009E042B">
        <w:rPr>
          <w:rStyle w:val="Emphasis"/>
        </w:rPr>
        <w:t>popular culture</w:t>
      </w:r>
      <w:r w:rsidRPr="009E042B">
        <w:rPr>
          <w:sz w:val="14"/>
        </w:rPr>
        <w:t xml:space="preserve">. Academic journals have seen a large rise in articles that investigate many forms of discrimination, including racial discrimination. Journalist and sociologist Musa al-Gharbi’s (2023) analysis of publication data shows that </w:t>
      </w:r>
      <w:r w:rsidRPr="009E042B">
        <w:rPr>
          <w:rStyle w:val="StyleUnderline"/>
        </w:rPr>
        <w:t xml:space="preserve">there were approximately </w:t>
      </w:r>
      <w:r w:rsidRPr="009E042B">
        <w:rPr>
          <w:rStyle w:val="Emphasis"/>
        </w:rPr>
        <w:t>11,000</w:t>
      </w:r>
      <w:r w:rsidRPr="009E042B">
        <w:rPr>
          <w:rStyle w:val="StyleUnderline"/>
        </w:rPr>
        <w:t xml:space="preserve"> articles on racial discrimination in</w:t>
      </w:r>
      <w:r w:rsidRPr="009E042B">
        <w:rPr>
          <w:sz w:val="14"/>
        </w:rPr>
        <w:t xml:space="preserve"> the year </w:t>
      </w:r>
      <w:r w:rsidRPr="009E042B">
        <w:rPr>
          <w:rStyle w:val="Emphasis"/>
        </w:rPr>
        <w:t>2000</w:t>
      </w:r>
      <w:r w:rsidRPr="009E042B">
        <w:rPr>
          <w:rStyle w:val="StyleUnderline"/>
        </w:rPr>
        <w:t xml:space="preserve"> and over </w:t>
      </w:r>
      <w:r w:rsidRPr="009E042B">
        <w:rPr>
          <w:rStyle w:val="Emphasis"/>
        </w:rPr>
        <w:t>26,000</w:t>
      </w:r>
      <w:r w:rsidRPr="009E042B">
        <w:rPr>
          <w:rStyle w:val="StyleUnderline"/>
        </w:rPr>
        <w:t xml:space="preserve"> in</w:t>
      </w:r>
      <w:r w:rsidRPr="009E042B">
        <w:rPr>
          <w:sz w:val="14"/>
        </w:rPr>
        <w:t xml:space="preserve"> the year </w:t>
      </w:r>
      <w:r w:rsidRPr="009E042B">
        <w:rPr>
          <w:rStyle w:val="Emphasis"/>
        </w:rPr>
        <w:t>2020</w:t>
      </w:r>
      <w:r w:rsidRPr="009E042B">
        <w:rPr>
          <w:sz w:val="14"/>
        </w:rPr>
        <w:t>.</w:t>
      </w:r>
    </w:p>
    <w:p w14:paraId="1CA328C7" w14:textId="77777777" w:rsidR="00407C5C" w:rsidRPr="006F5358" w:rsidRDefault="00407C5C" w:rsidP="00407C5C">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A94580">
        <w:rPr>
          <w:rStyle w:val="StyleUnderline"/>
          <w:highlight w:val="cyan"/>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A94580">
        <w:rPr>
          <w:rStyle w:val="StyleUnderline"/>
          <w:highlight w:val="cyan"/>
        </w:rPr>
        <w:t xml:space="preserve">helped </w:t>
      </w:r>
      <w:r w:rsidRPr="00A94580">
        <w:rPr>
          <w:rStyle w:val="Emphasis"/>
          <w:highlight w:val="cyan"/>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97367D">
        <w:rPr>
          <w:rStyle w:val="Emphasis"/>
        </w:rPr>
        <w:t xml:space="preserve">police </w:t>
      </w:r>
      <w:r w:rsidRPr="00A94580">
        <w:rPr>
          <w:rStyle w:val="Emphasis"/>
          <w:highlight w:val="cyan"/>
        </w:rPr>
        <w:t>reforms</w:t>
      </w:r>
      <w:r w:rsidRPr="006F5358">
        <w:rPr>
          <w:sz w:val="14"/>
        </w:rPr>
        <w:t xml:space="preserve">, </w:t>
      </w:r>
      <w:r w:rsidRPr="00A94580">
        <w:rPr>
          <w:rStyle w:val="StyleUnderline"/>
          <w:highlight w:val="cyan"/>
        </w:rPr>
        <w:t>and</w:t>
      </w:r>
      <w:r w:rsidRPr="006F5358">
        <w:rPr>
          <w:rStyle w:val="StyleUnderline"/>
        </w:rPr>
        <w:t xml:space="preserve"> helped </w:t>
      </w:r>
      <w:r w:rsidRPr="00A94580">
        <w:rPr>
          <w:rStyle w:val="StyleUnderline"/>
          <w:highlight w:val="cyan"/>
        </w:rPr>
        <w:t xml:space="preserve">publicize </w:t>
      </w:r>
      <w:r w:rsidRPr="00A94580">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3A6015F0" w14:textId="77777777" w:rsidR="00407C5C" w:rsidRDefault="00407C5C" w:rsidP="00407C5C">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F03059">
        <w:rPr>
          <w:rStyle w:val="StyleUnderline"/>
        </w:rPr>
        <w:t xml:space="preserve">Critics might </w:t>
      </w:r>
      <w:r w:rsidRPr="00A94580">
        <w:rPr>
          <w:rStyle w:val="StyleUnderline"/>
          <w:highlight w:val="cyan"/>
        </w:rPr>
        <w:t xml:space="preserve">allege that these are </w:t>
      </w:r>
      <w:r w:rsidRPr="00A94580">
        <w:rPr>
          <w:rStyle w:val="Emphasis"/>
          <w:highlight w:val="cyan"/>
        </w:rPr>
        <w:t>superficial</w:t>
      </w:r>
      <w:r w:rsidRPr="00A94580">
        <w:rPr>
          <w:rStyle w:val="StyleUnderline"/>
          <w:highlight w:val="cyan"/>
        </w:rPr>
        <w:t xml:space="preserve"> changes that </w:t>
      </w:r>
      <w:r w:rsidRPr="00A94580">
        <w:rPr>
          <w:rStyle w:val="Emphasis"/>
          <w:highlight w:val="cyan"/>
        </w:rPr>
        <w:t>distract</w:t>
      </w:r>
      <w:r w:rsidRPr="00A94580">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 xml:space="preserve">inflexible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p w14:paraId="13366225" w14:textId="77777777" w:rsidR="00407C5C" w:rsidRDefault="00407C5C" w:rsidP="00407C5C">
      <w:pPr>
        <w:pStyle w:val="Heading3"/>
      </w:pPr>
      <w:r>
        <w:t>Cap Sustainable---2AC</w:t>
      </w:r>
    </w:p>
    <w:p w14:paraId="285FE3A2" w14:textId="77777777" w:rsidR="00407C5C" w:rsidRDefault="00407C5C" w:rsidP="00407C5C">
      <w:pPr>
        <w:pStyle w:val="Heading4"/>
      </w:pPr>
      <w:r>
        <w:t xml:space="preserve">Capitalism is </w:t>
      </w:r>
      <w:r w:rsidRPr="008C64A4">
        <w:rPr>
          <w:u w:val="single"/>
        </w:rPr>
        <w:t>sustainable</w:t>
      </w:r>
      <w:r>
        <w:t>---studies prove.</w:t>
      </w:r>
    </w:p>
    <w:p w14:paraId="01AC8E8E" w14:textId="77777777" w:rsidR="00407C5C" w:rsidRPr="00474A9D" w:rsidRDefault="00407C5C" w:rsidP="00407C5C">
      <w:r w:rsidRPr="008C64A4">
        <w:t>IEF=Index of Economic Freedom, EPI=Environmental Performance Index, EFW=Economic Freedom of the World Index</w:t>
      </w:r>
    </w:p>
    <w:p w14:paraId="53E582C0" w14:textId="77777777" w:rsidR="00407C5C" w:rsidRPr="008C64A4" w:rsidRDefault="00407C5C" w:rsidP="00407C5C">
      <w:r w:rsidRPr="00474A9D">
        <w:rPr>
          <w:rStyle w:val="Style13ptBold"/>
        </w:rPr>
        <w:t>Grafström ’24</w:t>
      </w:r>
      <w:r>
        <w:t xml:space="preserve"> [Jonas; April 12; A</w:t>
      </w:r>
      <w:r w:rsidRPr="008C64A4">
        <w:t>ssistant professor at Luleå University of Technology</w:t>
      </w:r>
      <w:r>
        <w:t>;</w:t>
      </w:r>
      <w:r w:rsidRPr="008C64A4">
        <w:t xml:space="preserve"> Handbook of Research on Economic Freedom, “Economic freedom and environmental performance,” </w:t>
      </w:r>
      <w:r>
        <w:t>ch. 23]</w:t>
      </w:r>
    </w:p>
    <w:p w14:paraId="26D5DD31" w14:textId="77777777" w:rsidR="00407C5C" w:rsidRPr="003A27B9" w:rsidRDefault="00407C5C" w:rsidP="00407C5C">
      <w:pPr>
        <w:rPr>
          <w:sz w:val="14"/>
        </w:rPr>
      </w:pPr>
      <w:r w:rsidRPr="003A27B9">
        <w:rPr>
          <w:sz w:val="14"/>
        </w:rPr>
        <w:t xml:space="preserve">Ibrahim (2018) studied middle-income countries and found that the environmental benefit of international trade is materialized only if a country has a well-functioning financial market. </w:t>
      </w:r>
      <w:r w:rsidRPr="003A36A5">
        <w:rPr>
          <w:rStyle w:val="StyleUnderline"/>
        </w:rPr>
        <w:t xml:space="preserve">Free </w:t>
      </w:r>
      <w:r w:rsidRPr="00B4278E">
        <w:rPr>
          <w:rStyle w:val="StyleUnderline"/>
          <w:highlight w:val="cyan"/>
        </w:rPr>
        <w:t xml:space="preserve">trade </w:t>
      </w:r>
      <w:r w:rsidRPr="00B4278E">
        <w:rPr>
          <w:rStyle w:val="Emphasis"/>
          <w:highlight w:val="cyan"/>
        </w:rPr>
        <w:t>increases diffusion</w:t>
      </w:r>
      <w:r w:rsidRPr="00B4278E">
        <w:rPr>
          <w:rStyle w:val="StyleUnderline"/>
          <w:highlight w:val="cyan"/>
        </w:rPr>
        <w:t xml:space="preserve"> of environmental</w:t>
      </w:r>
      <w:r w:rsidRPr="003A36A5">
        <w:rPr>
          <w:rStyle w:val="StyleUnderline"/>
        </w:rPr>
        <w:t xml:space="preserve"> </w:t>
      </w:r>
      <w:r w:rsidRPr="00B4278E">
        <w:rPr>
          <w:rStyle w:val="StyleUnderline"/>
          <w:highlight w:val="cyan"/>
        </w:rPr>
        <w:t>tech</w:t>
      </w:r>
      <w:r w:rsidRPr="003A36A5">
        <w:rPr>
          <w:rStyle w:val="StyleUnderline"/>
        </w:rPr>
        <w:t xml:space="preserve">nologies </w:t>
      </w:r>
      <w:r w:rsidRPr="00B4278E">
        <w:rPr>
          <w:rStyle w:val="StyleUnderline"/>
          <w:highlight w:val="cyan"/>
        </w:rPr>
        <w:t>and</w:t>
      </w:r>
      <w:r w:rsidRPr="003A36A5">
        <w:rPr>
          <w:rStyle w:val="StyleUnderline"/>
        </w:rPr>
        <w:t xml:space="preserve"> </w:t>
      </w:r>
      <w:r w:rsidRPr="005A3A00">
        <w:rPr>
          <w:rStyle w:val="Emphasis"/>
        </w:rPr>
        <w:t xml:space="preserve">promotes </w:t>
      </w:r>
      <w:r w:rsidRPr="00B4278E">
        <w:rPr>
          <w:rStyle w:val="Emphasis"/>
          <w:highlight w:val="cyan"/>
        </w:rPr>
        <w:t>innovation</w:t>
      </w:r>
      <w:r w:rsidRPr="003A36A5">
        <w:rPr>
          <w:rStyle w:val="StyleUnderline"/>
        </w:rPr>
        <w:t xml:space="preserve"> </w:t>
      </w:r>
      <w:r w:rsidRPr="00477209">
        <w:rPr>
          <w:rStyle w:val="StyleUnderline"/>
          <w:highlight w:val="cyan"/>
        </w:rPr>
        <w:t>through</w:t>
      </w:r>
      <w:r w:rsidRPr="003A27B9">
        <w:rPr>
          <w:sz w:val="14"/>
        </w:rPr>
        <w:t xml:space="preserve">, for example, </w:t>
      </w:r>
      <w:r w:rsidRPr="003A36A5">
        <w:rPr>
          <w:rStyle w:val="Emphasis"/>
        </w:rPr>
        <w:t xml:space="preserve">knowledge </w:t>
      </w:r>
      <w:r w:rsidRPr="00477209">
        <w:rPr>
          <w:rStyle w:val="Emphasis"/>
          <w:highlight w:val="cyan"/>
        </w:rPr>
        <w:t>spillovers</w:t>
      </w:r>
      <w:r w:rsidRPr="003A27B9">
        <w:rPr>
          <w:sz w:val="14"/>
        </w:rPr>
        <w:t xml:space="preserve">. </w:t>
      </w:r>
      <w:r w:rsidRPr="003A36A5">
        <w:rPr>
          <w:rStyle w:val="Emphasis"/>
        </w:rPr>
        <w:t>Grafström</w:t>
      </w:r>
      <w:r w:rsidRPr="003A27B9">
        <w:rPr>
          <w:sz w:val="14"/>
        </w:rPr>
        <w:t xml:space="preserve"> (2017) </w:t>
      </w:r>
      <w:r w:rsidRPr="005A3A00">
        <w:rPr>
          <w:rStyle w:val="StyleUnderline"/>
        </w:rPr>
        <w:t xml:space="preserve">finds that </w:t>
      </w:r>
      <w:r w:rsidRPr="00B4278E">
        <w:rPr>
          <w:rStyle w:val="StyleUnderline"/>
        </w:rPr>
        <w:t xml:space="preserve">knowledge flows between </w:t>
      </w:r>
      <w:r w:rsidRPr="00477209">
        <w:rPr>
          <w:rStyle w:val="StyleUnderline"/>
        </w:rPr>
        <w:t>countries promote</w:t>
      </w:r>
      <w:r w:rsidRPr="003A36A5">
        <w:rPr>
          <w:rStyle w:val="StyleUnderline"/>
        </w:rPr>
        <w:t xml:space="preserve"> the adoption of </w:t>
      </w:r>
      <w:r w:rsidRPr="00477209">
        <w:rPr>
          <w:rStyle w:val="Emphasis"/>
        </w:rPr>
        <w:t>green technologies</w:t>
      </w:r>
      <w:r w:rsidRPr="003A36A5">
        <w:rPr>
          <w:rStyle w:val="StyleUnderline"/>
        </w:rPr>
        <w:t xml:space="preserve"> </w:t>
      </w:r>
      <w:r w:rsidRPr="00477209">
        <w:rPr>
          <w:rStyle w:val="StyleUnderline"/>
        </w:rPr>
        <w:t>and</w:t>
      </w:r>
      <w:r w:rsidRPr="003A27B9">
        <w:rPr>
          <w:sz w:val="14"/>
        </w:rPr>
        <w:t xml:space="preserve"> that </w:t>
      </w:r>
      <w:r w:rsidRPr="003A36A5">
        <w:rPr>
          <w:rStyle w:val="StyleUnderline"/>
        </w:rPr>
        <w:t xml:space="preserve">a </w:t>
      </w:r>
      <w:r w:rsidRPr="005A3A00">
        <w:rPr>
          <w:rStyle w:val="Emphasis"/>
        </w:rPr>
        <w:t>significant component</w:t>
      </w:r>
      <w:r w:rsidRPr="003A36A5">
        <w:rPr>
          <w:rStyle w:val="StyleUnderline"/>
        </w:rPr>
        <w:t xml:space="preserve"> of </w:t>
      </w:r>
      <w:r w:rsidRPr="00477209">
        <w:rPr>
          <w:rStyle w:val="StyleUnderline"/>
        </w:rPr>
        <w:t>knowledge</w:t>
      </w:r>
      <w:r w:rsidRPr="003A36A5">
        <w:rPr>
          <w:rStyle w:val="StyleUnderline"/>
        </w:rPr>
        <w:t xml:space="preserve"> transfer </w:t>
      </w:r>
      <w:r w:rsidRPr="00477209">
        <w:rPr>
          <w:rStyle w:val="StyleUnderline"/>
        </w:rPr>
        <w:t xml:space="preserve">occurs due to </w:t>
      </w:r>
      <w:r w:rsidRPr="00477209">
        <w:rPr>
          <w:rStyle w:val="Emphasis"/>
        </w:rPr>
        <w:t>trade</w:t>
      </w:r>
      <w:r w:rsidRPr="003A27B9">
        <w:rPr>
          <w:sz w:val="14"/>
        </w:rPr>
        <w:t xml:space="preserve">. </w:t>
      </w:r>
      <w:r w:rsidRPr="003A36A5">
        <w:rPr>
          <w:rStyle w:val="Emphasis"/>
        </w:rPr>
        <w:t>Amoah et al.</w:t>
      </w:r>
      <w:r w:rsidRPr="003A27B9">
        <w:rPr>
          <w:sz w:val="14"/>
        </w:rPr>
        <w:t xml:space="preserve"> (2020) </w:t>
      </w:r>
      <w:r w:rsidRPr="003A36A5">
        <w:rPr>
          <w:rStyle w:val="StyleUnderline"/>
        </w:rPr>
        <w:t xml:space="preserve">studied </w:t>
      </w:r>
      <w:r w:rsidRPr="00477209">
        <w:rPr>
          <w:rStyle w:val="Emphasis"/>
          <w:highlight w:val="cyan"/>
        </w:rPr>
        <w:t>32 African countries</w:t>
      </w:r>
      <w:r w:rsidRPr="003A36A5">
        <w:rPr>
          <w:rStyle w:val="StyleUnderline"/>
        </w:rPr>
        <w:t xml:space="preserve"> and </w:t>
      </w:r>
      <w:r w:rsidRPr="00477209">
        <w:rPr>
          <w:rStyle w:val="StyleUnderline"/>
          <w:highlight w:val="cyan"/>
        </w:rPr>
        <w:t>showed</w:t>
      </w:r>
      <w:r w:rsidRPr="003A36A5">
        <w:rPr>
          <w:rStyle w:val="StyleUnderline"/>
        </w:rPr>
        <w:t xml:space="preserve"> that an </w:t>
      </w:r>
      <w:r w:rsidRPr="00B4278E">
        <w:rPr>
          <w:rStyle w:val="StyleUnderline"/>
          <w:highlight w:val="cyan"/>
        </w:rPr>
        <w:t xml:space="preserve">increase in </w:t>
      </w:r>
      <w:r w:rsidRPr="00477209">
        <w:rPr>
          <w:rStyle w:val="StyleUnderline"/>
        </w:rPr>
        <w:t>trade</w:t>
      </w:r>
      <w:r w:rsidRPr="003A36A5">
        <w:rPr>
          <w:rStyle w:val="StyleUnderline"/>
        </w:rPr>
        <w:t xml:space="preserve"> freedom </w:t>
      </w:r>
      <w:r w:rsidRPr="00477209">
        <w:rPr>
          <w:rStyle w:val="StyleUnderline"/>
        </w:rPr>
        <w:t>and business freedom</w:t>
      </w:r>
      <w:r w:rsidRPr="003A27B9">
        <w:rPr>
          <w:sz w:val="14"/>
        </w:rPr>
        <w:t xml:space="preserve"> (using the IEF) </w:t>
      </w:r>
      <w:r w:rsidRPr="00477209">
        <w:rPr>
          <w:rStyle w:val="StyleUnderline"/>
        </w:rPr>
        <w:t>increases</w:t>
      </w:r>
      <w:r w:rsidRPr="003A36A5">
        <w:rPr>
          <w:rStyle w:val="StyleUnderline"/>
        </w:rPr>
        <w:t xml:space="preserve"> the </w:t>
      </w:r>
      <w:r w:rsidRPr="00B4278E">
        <w:rPr>
          <w:rStyle w:val="StyleUnderline"/>
        </w:rPr>
        <w:t>share</w:t>
      </w:r>
      <w:r w:rsidRPr="003A36A5">
        <w:rPr>
          <w:rStyle w:val="StyleUnderline"/>
        </w:rPr>
        <w:t xml:space="preserve"> of </w:t>
      </w:r>
      <w:r w:rsidRPr="00B4278E">
        <w:rPr>
          <w:rStyle w:val="Emphasis"/>
          <w:highlight w:val="cyan"/>
        </w:rPr>
        <w:t>renewables</w:t>
      </w:r>
      <w:r w:rsidRPr="00B4278E">
        <w:rPr>
          <w:rStyle w:val="StyleUnderline"/>
          <w:highlight w:val="cyan"/>
        </w:rPr>
        <w:t xml:space="preserve"> </w:t>
      </w:r>
      <w:r w:rsidRPr="00477209">
        <w:rPr>
          <w:rStyle w:val="StyleUnderline"/>
        </w:rPr>
        <w:t>in</w:t>
      </w:r>
      <w:r w:rsidRPr="003A36A5">
        <w:rPr>
          <w:rStyle w:val="StyleUnderline"/>
        </w:rPr>
        <w:t xml:space="preserve"> total </w:t>
      </w:r>
      <w:r w:rsidRPr="00477209">
        <w:rPr>
          <w:rStyle w:val="StyleUnderline"/>
        </w:rPr>
        <w:t>energy consumption</w:t>
      </w:r>
      <w:r w:rsidRPr="003A27B9">
        <w:rPr>
          <w:sz w:val="14"/>
        </w:rPr>
        <w:t>.</w:t>
      </w:r>
    </w:p>
    <w:p w14:paraId="75935852" w14:textId="77777777" w:rsidR="00407C5C" w:rsidRPr="00477209" w:rsidRDefault="00407C5C" w:rsidP="00407C5C">
      <w:pPr>
        <w:rPr>
          <w:sz w:val="14"/>
        </w:rPr>
      </w:pPr>
      <w:r w:rsidRPr="003A27B9">
        <w:rPr>
          <w:sz w:val="14"/>
        </w:rPr>
        <w:t xml:space="preserve">The industrial layout of a country often changes as the economy develops, from heavy labor-intensive industries to a service sector, which is less capital-intensive (Stern 2004). </w:t>
      </w:r>
      <w:r w:rsidRPr="003A36A5">
        <w:rPr>
          <w:rStyle w:val="StyleUnderline"/>
        </w:rPr>
        <w:t xml:space="preserve">The </w:t>
      </w:r>
      <w:r w:rsidRPr="00B4278E">
        <w:rPr>
          <w:rStyle w:val="StyleUnderline"/>
        </w:rPr>
        <w:t>association between environment and economy</w:t>
      </w:r>
      <w:r w:rsidRPr="003A36A5">
        <w:rPr>
          <w:rStyle w:val="StyleUnderline"/>
        </w:rPr>
        <w:t xml:space="preserve"> </w:t>
      </w:r>
      <w:r w:rsidRPr="00B4278E">
        <w:rPr>
          <w:rStyle w:val="StyleUnderline"/>
        </w:rPr>
        <w:t xml:space="preserve">reflects </w:t>
      </w:r>
      <w:r w:rsidRPr="00B4278E">
        <w:rPr>
          <w:rStyle w:val="Emphasis"/>
        </w:rPr>
        <w:t>structural change</w:t>
      </w:r>
      <w:r w:rsidRPr="00B4278E">
        <w:rPr>
          <w:sz w:val="14"/>
        </w:rPr>
        <w:t xml:space="preserve">: countries transition </w:t>
      </w:r>
      <w:r w:rsidRPr="00B4278E">
        <w:rPr>
          <w:rStyle w:val="StyleUnderline"/>
        </w:rPr>
        <w:t>from an agricultural society to an industrial economy and then to a service-oriented economy</w:t>
      </w:r>
      <w:r w:rsidRPr="003A27B9">
        <w:rPr>
          <w:sz w:val="14"/>
        </w:rPr>
        <w:t xml:space="preserve">. </w:t>
      </w:r>
      <w:r w:rsidRPr="003A36A5">
        <w:rPr>
          <w:rStyle w:val="Emphasis"/>
        </w:rPr>
        <w:t>Jacqmin</w:t>
      </w:r>
      <w:r w:rsidRPr="003A27B9">
        <w:rPr>
          <w:sz w:val="14"/>
        </w:rPr>
        <w:t xml:space="preserve"> (2018) </w:t>
      </w:r>
      <w:r w:rsidRPr="003A36A5">
        <w:rPr>
          <w:rStyle w:val="StyleUnderline"/>
        </w:rPr>
        <w:t xml:space="preserve">found that </w:t>
      </w:r>
      <w:r w:rsidRPr="00B4278E">
        <w:rPr>
          <w:rStyle w:val="Emphasis"/>
          <w:highlight w:val="cyan"/>
        </w:rPr>
        <w:t>long-term price stability</w:t>
      </w:r>
      <w:r w:rsidRPr="00B4278E">
        <w:rPr>
          <w:rStyle w:val="StyleUnderline"/>
          <w:highlight w:val="cyan"/>
        </w:rPr>
        <w:t xml:space="preserve"> promotes renewable energy</w:t>
      </w:r>
      <w:r w:rsidRPr="003A36A5">
        <w:rPr>
          <w:rStyle w:val="StyleUnderline"/>
        </w:rPr>
        <w:t xml:space="preserve"> stability</w:t>
      </w:r>
      <w:r w:rsidRPr="003A27B9">
        <w:rPr>
          <w:sz w:val="14"/>
        </w:rPr>
        <w:t xml:space="preserve">. </w:t>
      </w:r>
      <w:r w:rsidRPr="00477209">
        <w:rPr>
          <w:rStyle w:val="StyleUnderline"/>
        </w:rPr>
        <w:t xml:space="preserve">Countries with a low industry share of GDP have </w:t>
      </w:r>
      <w:r w:rsidRPr="00477209">
        <w:rPr>
          <w:rStyle w:val="Emphasis"/>
        </w:rPr>
        <w:t>lower emissions</w:t>
      </w:r>
      <w:r w:rsidRPr="00477209">
        <w:rPr>
          <w:sz w:val="14"/>
        </w:rPr>
        <w:t xml:space="preserve">, </w:t>
      </w:r>
      <w:r w:rsidRPr="00477209">
        <w:rPr>
          <w:rStyle w:val="StyleUnderline"/>
        </w:rPr>
        <w:t xml:space="preserve">while the </w:t>
      </w:r>
      <w:r w:rsidRPr="00477209">
        <w:rPr>
          <w:rStyle w:val="Emphasis"/>
        </w:rPr>
        <w:t>opposite</w:t>
      </w:r>
      <w:r w:rsidRPr="00477209">
        <w:rPr>
          <w:rStyle w:val="StyleUnderline"/>
        </w:rPr>
        <w:t xml:space="preserve"> was true for countries with a large industrial base</w:t>
      </w:r>
      <w:r w:rsidRPr="00477209">
        <w:rPr>
          <w:sz w:val="14"/>
        </w:rPr>
        <w:t xml:space="preserve">. </w:t>
      </w:r>
      <w:r w:rsidRPr="00477209">
        <w:rPr>
          <w:rStyle w:val="Emphasis"/>
        </w:rPr>
        <w:t>Jacqmin</w:t>
      </w:r>
      <w:r w:rsidRPr="00477209">
        <w:rPr>
          <w:sz w:val="14"/>
        </w:rPr>
        <w:t xml:space="preserve"> (2018) </w:t>
      </w:r>
      <w:r w:rsidRPr="00477209">
        <w:rPr>
          <w:rStyle w:val="StyleUnderline"/>
        </w:rPr>
        <w:t>studied the 28 member states of the</w:t>
      </w:r>
      <w:r w:rsidRPr="00477209">
        <w:rPr>
          <w:sz w:val="14"/>
        </w:rPr>
        <w:t xml:space="preserve"> </w:t>
      </w:r>
      <w:r w:rsidRPr="00477209">
        <w:rPr>
          <w:rStyle w:val="Emphasis"/>
        </w:rPr>
        <w:t>E</w:t>
      </w:r>
      <w:r w:rsidRPr="00477209">
        <w:rPr>
          <w:sz w:val="14"/>
        </w:rPr>
        <w:t xml:space="preserve">uropean </w:t>
      </w:r>
      <w:r w:rsidRPr="00477209">
        <w:rPr>
          <w:rStyle w:val="Emphasis"/>
        </w:rPr>
        <w:t>U</w:t>
      </w:r>
      <w:r w:rsidRPr="00477209">
        <w:rPr>
          <w:sz w:val="14"/>
        </w:rPr>
        <w:t xml:space="preserve">nion from 2003 to 2012 </w:t>
      </w:r>
      <w:r w:rsidRPr="00477209">
        <w:rPr>
          <w:rStyle w:val="StyleUnderline"/>
        </w:rPr>
        <w:t xml:space="preserve">and found that freedom to trade </w:t>
      </w:r>
      <w:r w:rsidRPr="00477209">
        <w:rPr>
          <w:rStyle w:val="Emphasis"/>
        </w:rPr>
        <w:t>boosts</w:t>
      </w:r>
      <w:r w:rsidRPr="00477209">
        <w:rPr>
          <w:rStyle w:val="StyleUnderline"/>
        </w:rPr>
        <w:t xml:space="preserve"> renewable energy adoption</w:t>
      </w:r>
      <w:r w:rsidRPr="00477209">
        <w:rPr>
          <w:sz w:val="14"/>
        </w:rPr>
        <w:t xml:space="preserve">. </w:t>
      </w:r>
      <w:r w:rsidRPr="00477209">
        <w:rPr>
          <w:rStyle w:val="Emphasis"/>
        </w:rPr>
        <w:t>Older</w:t>
      </w:r>
      <w:r w:rsidRPr="00477209">
        <w:rPr>
          <w:rStyle w:val="StyleUnderline"/>
        </w:rPr>
        <w:t xml:space="preserve"> research has pointed out that trade openness can lead to more emissions</w:t>
      </w:r>
      <w:r w:rsidRPr="00477209">
        <w:rPr>
          <w:sz w:val="14"/>
        </w:rPr>
        <w:t xml:space="preserve">, </w:t>
      </w:r>
      <w:r w:rsidRPr="00477209">
        <w:rPr>
          <w:rStyle w:val="StyleUnderline"/>
        </w:rPr>
        <w:t xml:space="preserve">but </w:t>
      </w:r>
      <w:r w:rsidRPr="00477209">
        <w:rPr>
          <w:rStyle w:val="Emphasis"/>
        </w:rPr>
        <w:t>overall</w:t>
      </w:r>
      <w:r w:rsidRPr="00477209">
        <w:rPr>
          <w:sz w:val="14"/>
        </w:rPr>
        <w:t xml:space="preserve">, </w:t>
      </w:r>
      <w:r w:rsidRPr="00477209">
        <w:rPr>
          <w:rStyle w:val="StyleUnderline"/>
        </w:rPr>
        <w:t xml:space="preserve">it concludes that freer trade is </w:t>
      </w:r>
      <w:r w:rsidRPr="00477209">
        <w:rPr>
          <w:rStyle w:val="Emphasis"/>
        </w:rPr>
        <w:t>good</w:t>
      </w:r>
      <w:r w:rsidRPr="00477209">
        <w:rPr>
          <w:rStyle w:val="StyleUnderline"/>
        </w:rPr>
        <w:t xml:space="preserve"> for the environment</w:t>
      </w:r>
      <w:r w:rsidRPr="00477209">
        <w:rPr>
          <w:sz w:val="14"/>
        </w:rPr>
        <w:t xml:space="preserve">. For example, </w:t>
      </w:r>
      <w:r w:rsidRPr="00477209">
        <w:rPr>
          <w:rStyle w:val="Emphasis"/>
        </w:rPr>
        <w:t>Antweiler</w:t>
      </w:r>
      <w:r w:rsidRPr="00477209">
        <w:rPr>
          <w:sz w:val="14"/>
        </w:rPr>
        <w:t xml:space="preserve"> et al. (2001) </w:t>
      </w:r>
      <w:r w:rsidRPr="00477209">
        <w:rPr>
          <w:rStyle w:val="StyleUnderline"/>
        </w:rPr>
        <w:t xml:space="preserve">found it to reduce the concentration of emissions of </w:t>
      </w:r>
      <w:r w:rsidRPr="00477209">
        <w:rPr>
          <w:rStyle w:val="Emphasis"/>
        </w:rPr>
        <w:t>sulphur dioxide</w:t>
      </w:r>
      <w:r w:rsidRPr="00477209">
        <w:rPr>
          <w:sz w:val="14"/>
        </w:rPr>
        <w:t>.</w:t>
      </w:r>
    </w:p>
    <w:p w14:paraId="30B0327C" w14:textId="77777777" w:rsidR="00407C5C" w:rsidRPr="003A27B9" w:rsidRDefault="00407C5C" w:rsidP="00407C5C">
      <w:pPr>
        <w:rPr>
          <w:sz w:val="14"/>
        </w:rPr>
      </w:pPr>
      <w:r w:rsidRPr="00477209">
        <w:rPr>
          <w:rStyle w:val="Emphasis"/>
        </w:rPr>
        <w:t>Tahir et al.</w:t>
      </w:r>
      <w:r w:rsidRPr="00477209">
        <w:rPr>
          <w:sz w:val="14"/>
        </w:rPr>
        <w:t xml:space="preserve"> (2021) </w:t>
      </w:r>
      <w:r w:rsidRPr="00477209">
        <w:rPr>
          <w:rStyle w:val="StyleUnderline"/>
        </w:rPr>
        <w:t>studied</w:t>
      </w:r>
      <w:r w:rsidRPr="00034B3C">
        <w:rPr>
          <w:rStyle w:val="StyleUnderline"/>
        </w:rPr>
        <w:t xml:space="preserve"> </w:t>
      </w:r>
      <w:r w:rsidRPr="00477209">
        <w:rPr>
          <w:rStyle w:val="Emphasis"/>
          <w:highlight w:val="cyan"/>
        </w:rPr>
        <w:t xml:space="preserve">South Asian </w:t>
      </w:r>
      <w:r w:rsidRPr="00477209">
        <w:rPr>
          <w:rStyle w:val="Emphasis"/>
        </w:rPr>
        <w:t>economies</w:t>
      </w:r>
      <w:r w:rsidRPr="003A27B9">
        <w:rPr>
          <w:sz w:val="14"/>
        </w:rPr>
        <w:t xml:space="preserve"> over the period 1990–2014 </w:t>
      </w:r>
      <w:r w:rsidRPr="00034B3C">
        <w:rPr>
          <w:rStyle w:val="StyleUnderline"/>
        </w:rPr>
        <w:t xml:space="preserve">and found that </w:t>
      </w:r>
      <w:r w:rsidRPr="00477209">
        <w:rPr>
          <w:rStyle w:val="StyleUnderline"/>
          <w:highlight w:val="cyan"/>
        </w:rPr>
        <w:t>trade</w:t>
      </w:r>
      <w:r w:rsidRPr="00477209">
        <w:rPr>
          <w:rStyle w:val="StyleUnderline"/>
        </w:rPr>
        <w:t xml:space="preserve"> openness </w:t>
      </w:r>
      <w:r w:rsidRPr="00B4278E">
        <w:rPr>
          <w:rStyle w:val="StyleUnderline"/>
          <w:highlight w:val="cyan"/>
        </w:rPr>
        <w:t>leads to tech</w:t>
      </w:r>
      <w:r w:rsidRPr="005A3A00">
        <w:rPr>
          <w:rStyle w:val="StyleUnderline"/>
        </w:rPr>
        <w:t xml:space="preserve">nology </w:t>
      </w:r>
      <w:r w:rsidRPr="00B4278E">
        <w:rPr>
          <w:rStyle w:val="StyleUnderline"/>
          <w:highlight w:val="cyan"/>
        </w:rPr>
        <w:t>transfer and</w:t>
      </w:r>
      <w:r w:rsidRPr="005A3A00">
        <w:rPr>
          <w:rStyle w:val="StyleUnderline"/>
        </w:rPr>
        <w:t xml:space="preserve"> long-running </w:t>
      </w:r>
      <w:r w:rsidRPr="00B4278E">
        <w:rPr>
          <w:rStyle w:val="StyleUnderline"/>
          <w:highlight w:val="cyan"/>
        </w:rPr>
        <w:t>development</w:t>
      </w:r>
      <w:r w:rsidRPr="00034B3C">
        <w:rPr>
          <w:rStyle w:val="StyleUnderline"/>
        </w:rPr>
        <w:t xml:space="preserve"> that led </w:t>
      </w:r>
      <w:r w:rsidRPr="00B4278E">
        <w:rPr>
          <w:rStyle w:val="StyleUnderline"/>
          <w:highlight w:val="cyan"/>
        </w:rPr>
        <w:t xml:space="preserve">to </w:t>
      </w:r>
      <w:r w:rsidRPr="00B4278E">
        <w:rPr>
          <w:rStyle w:val="Emphasis"/>
          <w:highlight w:val="cyan"/>
        </w:rPr>
        <w:t>reduced emissions</w:t>
      </w:r>
      <w:r w:rsidRPr="003A27B9">
        <w:rPr>
          <w:sz w:val="14"/>
        </w:rPr>
        <w:t xml:space="preserve">. </w:t>
      </w:r>
      <w:r w:rsidRPr="00034B3C">
        <w:rPr>
          <w:rStyle w:val="StyleUnderline"/>
        </w:rPr>
        <w:t>One explanation of</w:t>
      </w:r>
      <w:r w:rsidRPr="003A27B9">
        <w:rPr>
          <w:sz w:val="14"/>
        </w:rPr>
        <w:t xml:space="preserve"> the somewhat </w:t>
      </w:r>
      <w:r w:rsidRPr="00B4278E">
        <w:rPr>
          <w:rStyle w:val="Emphasis"/>
          <w:highlight w:val="cyan"/>
        </w:rPr>
        <w:t>contradictory results</w:t>
      </w:r>
      <w:r w:rsidRPr="003A27B9">
        <w:rPr>
          <w:rStyle w:val="StyleUnderline"/>
        </w:rPr>
        <w:t xml:space="preserve"> is that what was true four decades ago </w:t>
      </w:r>
      <w:r w:rsidRPr="005A3A00">
        <w:rPr>
          <w:rStyle w:val="Emphasis"/>
        </w:rPr>
        <w:t xml:space="preserve">might </w:t>
      </w:r>
      <w:r w:rsidRPr="00B4278E">
        <w:rPr>
          <w:rStyle w:val="Emphasis"/>
          <w:highlight w:val="cyan"/>
        </w:rPr>
        <w:t>not</w:t>
      </w:r>
      <w:r w:rsidRPr="005A3A00">
        <w:rPr>
          <w:rStyle w:val="Emphasis"/>
        </w:rPr>
        <w:t xml:space="preserve"> be </w:t>
      </w:r>
      <w:r w:rsidRPr="00B4278E">
        <w:rPr>
          <w:rStyle w:val="Emphasis"/>
          <w:highlight w:val="cyan"/>
        </w:rPr>
        <w:t>true anymore</w:t>
      </w:r>
      <w:r w:rsidRPr="003A27B9">
        <w:rPr>
          <w:rStyle w:val="StyleUnderline"/>
        </w:rPr>
        <w:t xml:space="preserve"> since technology has </w:t>
      </w:r>
      <w:r w:rsidRPr="005A3A00">
        <w:rPr>
          <w:rStyle w:val="Emphasis"/>
        </w:rPr>
        <w:t>developed</w:t>
      </w:r>
      <w:r w:rsidRPr="003A27B9">
        <w:rPr>
          <w:sz w:val="14"/>
        </w:rPr>
        <w:t xml:space="preserve">. </w:t>
      </w:r>
      <w:r w:rsidRPr="00B4278E">
        <w:rPr>
          <w:rStyle w:val="StyleUnderline"/>
          <w:highlight w:val="cyan"/>
        </w:rPr>
        <w:t>Some countries</w:t>
      </w:r>
      <w:r w:rsidRPr="003A27B9">
        <w:rPr>
          <w:rStyle w:val="StyleUnderline"/>
        </w:rPr>
        <w:t xml:space="preserve"> that </w:t>
      </w:r>
      <w:r w:rsidRPr="00B4278E">
        <w:rPr>
          <w:rStyle w:val="StyleUnderline"/>
        </w:rPr>
        <w:t>have just opened up to trade</w:t>
      </w:r>
      <w:r w:rsidRPr="003A27B9">
        <w:rPr>
          <w:rStyle w:val="StyleUnderline"/>
        </w:rPr>
        <w:t xml:space="preserve"> </w:t>
      </w:r>
      <w:r w:rsidRPr="00477209">
        <w:rPr>
          <w:rStyle w:val="StyleUnderline"/>
        </w:rPr>
        <w:t xml:space="preserve">might </w:t>
      </w:r>
      <w:r w:rsidRPr="00B4278E">
        <w:rPr>
          <w:rStyle w:val="StyleUnderline"/>
          <w:highlight w:val="cyan"/>
        </w:rPr>
        <w:t>have</w:t>
      </w:r>
      <w:r w:rsidRPr="003A27B9">
        <w:rPr>
          <w:rStyle w:val="StyleUnderline"/>
        </w:rPr>
        <w:t xml:space="preserve"> had </w:t>
      </w:r>
      <w:r w:rsidRPr="00B4278E">
        <w:rPr>
          <w:rStyle w:val="StyleUnderline"/>
          <w:highlight w:val="cyan"/>
        </w:rPr>
        <w:t>large initial emissions but</w:t>
      </w:r>
      <w:r w:rsidRPr="003A27B9">
        <w:rPr>
          <w:rStyle w:val="StyleUnderline"/>
        </w:rPr>
        <w:t xml:space="preserve"> later </w:t>
      </w:r>
      <w:r w:rsidRPr="00B4278E">
        <w:rPr>
          <w:rStyle w:val="StyleUnderline"/>
          <w:highlight w:val="cyan"/>
        </w:rPr>
        <w:t>grown rich and refocus</w:t>
      </w:r>
      <w:r w:rsidRPr="003A27B9">
        <w:rPr>
          <w:rStyle w:val="StyleUnderline"/>
        </w:rPr>
        <w:t xml:space="preserve">ed their </w:t>
      </w:r>
      <w:r w:rsidRPr="00477209">
        <w:rPr>
          <w:rStyle w:val="StyleUnderline"/>
        </w:rPr>
        <w:t>production and environmental regulations</w:t>
      </w:r>
      <w:r w:rsidRPr="003A27B9">
        <w:rPr>
          <w:sz w:val="14"/>
        </w:rPr>
        <w:t>.</w:t>
      </w:r>
    </w:p>
    <w:p w14:paraId="728D79B7" w14:textId="77777777" w:rsidR="00407C5C" w:rsidRPr="003A27B9" w:rsidRDefault="00407C5C" w:rsidP="00407C5C">
      <w:pPr>
        <w:rPr>
          <w:sz w:val="14"/>
        </w:rPr>
      </w:pPr>
      <w:r w:rsidRPr="003A27B9">
        <w:rPr>
          <w:sz w:val="14"/>
        </w:rPr>
        <w:t>COUNTRIES’ ECONOMIC FREEDOM AND ENVIRONMENTAL PERFORMANCE</w:t>
      </w:r>
    </w:p>
    <w:p w14:paraId="388343F0" w14:textId="77777777" w:rsidR="00407C5C" w:rsidRPr="003A27B9" w:rsidRDefault="00407C5C" w:rsidP="00407C5C">
      <w:pPr>
        <w:rPr>
          <w:sz w:val="14"/>
        </w:rPr>
      </w:pPr>
      <w:r w:rsidRPr="003A27B9">
        <w:rPr>
          <w:sz w:val="14"/>
        </w:rPr>
        <w:t xml:space="preserve">As seen in the review of the previous literature, the </w:t>
      </w:r>
      <w:r w:rsidRPr="003A27B9">
        <w:rPr>
          <w:rStyle w:val="StyleUnderline"/>
        </w:rPr>
        <w:t xml:space="preserve">results </w:t>
      </w:r>
      <w:r w:rsidRPr="005A3A00">
        <w:rPr>
          <w:rStyle w:val="Emphasis"/>
        </w:rPr>
        <w:t>vary</w:t>
      </w:r>
      <w:r w:rsidRPr="003A27B9">
        <w:rPr>
          <w:rStyle w:val="StyleUnderline"/>
        </w:rPr>
        <w:t xml:space="preserve"> a great deal</w:t>
      </w:r>
      <w:r w:rsidRPr="003A27B9">
        <w:rPr>
          <w:sz w:val="14"/>
        </w:rPr>
        <w:t xml:space="preserve">. </w:t>
      </w:r>
      <w:r w:rsidRPr="003A27B9">
        <w:rPr>
          <w:rStyle w:val="StyleUnderline"/>
        </w:rPr>
        <w:t>This</w:t>
      </w:r>
      <w:r w:rsidRPr="003A27B9">
        <w:rPr>
          <w:sz w:val="14"/>
        </w:rPr>
        <w:t xml:space="preserve"> arguably </w:t>
      </w:r>
      <w:r w:rsidRPr="003A27B9">
        <w:rPr>
          <w:rStyle w:val="StyleUnderline"/>
        </w:rPr>
        <w:t xml:space="preserve">reflects that </w:t>
      </w:r>
      <w:r w:rsidRPr="00B4278E">
        <w:rPr>
          <w:rStyle w:val="StyleUnderline"/>
        </w:rPr>
        <w:t>the</w:t>
      </w:r>
      <w:r w:rsidRPr="003A27B9">
        <w:rPr>
          <w:rStyle w:val="StyleUnderline"/>
        </w:rPr>
        <w:t xml:space="preserve"> studies have been undertaken in different </w:t>
      </w:r>
      <w:r w:rsidRPr="005A3A00">
        <w:rPr>
          <w:rStyle w:val="Emphasis"/>
        </w:rPr>
        <w:t>decades</w:t>
      </w:r>
      <w:r w:rsidRPr="003A27B9">
        <w:rPr>
          <w:sz w:val="14"/>
        </w:rPr>
        <w:t xml:space="preserve">, </w:t>
      </w:r>
      <w:r w:rsidRPr="003A27B9">
        <w:rPr>
          <w:rStyle w:val="StyleUnderline"/>
        </w:rPr>
        <w:t xml:space="preserve">with different </w:t>
      </w:r>
      <w:r w:rsidRPr="005A3A00">
        <w:rPr>
          <w:rStyle w:val="Emphasis"/>
        </w:rPr>
        <w:t>measures</w:t>
      </w:r>
      <w:r w:rsidRPr="003A27B9">
        <w:rPr>
          <w:rStyle w:val="StyleUnderline"/>
        </w:rPr>
        <w:t xml:space="preserve"> and with different </w:t>
      </w:r>
      <w:r w:rsidRPr="005A3A00">
        <w:rPr>
          <w:rStyle w:val="Emphasis"/>
        </w:rPr>
        <w:t>methods</w:t>
      </w:r>
      <w:r w:rsidRPr="003A27B9">
        <w:rPr>
          <w:sz w:val="14"/>
        </w:rPr>
        <w:t xml:space="preserve">. Now we are going to look at </w:t>
      </w:r>
      <w:r w:rsidRPr="003A27B9">
        <w:rPr>
          <w:rStyle w:val="StyleUnderline"/>
        </w:rPr>
        <w:t xml:space="preserve">the </w:t>
      </w:r>
      <w:r w:rsidRPr="00B4278E">
        <w:rPr>
          <w:rStyle w:val="Emphasis"/>
          <w:highlight w:val="cyan"/>
        </w:rPr>
        <w:t>most recent data</w:t>
      </w:r>
      <w:r w:rsidRPr="003A27B9">
        <w:rPr>
          <w:sz w:val="14"/>
        </w:rPr>
        <w:t xml:space="preserve"> to get a picture of the current situation.</w:t>
      </w:r>
    </w:p>
    <w:p w14:paraId="1ED21B97" w14:textId="77777777" w:rsidR="00407C5C" w:rsidRPr="003A27B9" w:rsidRDefault="00407C5C" w:rsidP="00407C5C">
      <w:pPr>
        <w:rPr>
          <w:sz w:val="14"/>
        </w:rPr>
      </w:pPr>
      <w:r w:rsidRPr="003A27B9">
        <w:rPr>
          <w:sz w:val="14"/>
        </w:rPr>
        <w:t xml:space="preserve">An ocular view of the EPI index </w:t>
      </w:r>
      <w:r w:rsidRPr="00B4278E">
        <w:rPr>
          <w:rStyle w:val="StyleUnderline"/>
          <w:highlight w:val="cyan"/>
        </w:rPr>
        <w:t>shows</w:t>
      </w:r>
      <w:r w:rsidRPr="003A27B9">
        <w:rPr>
          <w:rStyle w:val="StyleUnderline"/>
        </w:rPr>
        <w:t xml:space="preserve"> that the </w:t>
      </w:r>
      <w:r w:rsidRPr="00B4278E">
        <w:rPr>
          <w:rStyle w:val="StyleUnderline"/>
          <w:highlight w:val="cyan"/>
        </w:rPr>
        <w:t>environment</w:t>
      </w:r>
      <w:r w:rsidRPr="003A27B9">
        <w:rPr>
          <w:rStyle w:val="StyleUnderline"/>
        </w:rPr>
        <w:t xml:space="preserve"> in general </w:t>
      </w:r>
      <w:r w:rsidRPr="00B4278E">
        <w:rPr>
          <w:rStyle w:val="StyleUnderline"/>
          <w:highlight w:val="cyan"/>
        </w:rPr>
        <w:t xml:space="preserve">is </w:t>
      </w:r>
      <w:r w:rsidRPr="00B4278E">
        <w:rPr>
          <w:rStyle w:val="Emphasis"/>
          <w:highlight w:val="cyan"/>
        </w:rPr>
        <w:t>getting better</w:t>
      </w:r>
      <w:r w:rsidRPr="003A27B9">
        <w:rPr>
          <w:rStyle w:val="StyleUnderline"/>
        </w:rPr>
        <w:t xml:space="preserve"> in many countries</w:t>
      </w:r>
      <w:r w:rsidRPr="003A27B9">
        <w:rPr>
          <w:sz w:val="14"/>
        </w:rPr>
        <w:t xml:space="preserve">. </w:t>
      </w:r>
      <w:r w:rsidRPr="00B4278E">
        <w:rPr>
          <w:rStyle w:val="Emphasis"/>
          <w:highlight w:val="cyan"/>
        </w:rPr>
        <w:t>One hundred</w:t>
      </w:r>
      <w:r w:rsidRPr="005A3A00">
        <w:rPr>
          <w:rStyle w:val="Emphasis"/>
        </w:rPr>
        <w:t xml:space="preserve"> and </w:t>
      </w:r>
      <w:r w:rsidRPr="00B4278E">
        <w:rPr>
          <w:rStyle w:val="Emphasis"/>
          <w:highlight w:val="cyan"/>
        </w:rPr>
        <w:t>twenty-four</w:t>
      </w:r>
      <w:r w:rsidRPr="00B4278E">
        <w:rPr>
          <w:rStyle w:val="StyleUnderline"/>
        </w:rPr>
        <w:t xml:space="preserve"> out of </w:t>
      </w:r>
      <w:r w:rsidRPr="00B4278E">
        <w:rPr>
          <w:rStyle w:val="Emphasis"/>
        </w:rPr>
        <w:t>180</w:t>
      </w:r>
      <w:r w:rsidRPr="003A27B9">
        <w:rPr>
          <w:rStyle w:val="StyleUnderline"/>
        </w:rPr>
        <w:t xml:space="preserve"> </w:t>
      </w:r>
      <w:r w:rsidRPr="00B4278E">
        <w:rPr>
          <w:rStyle w:val="StyleUnderline"/>
          <w:highlight w:val="cyan"/>
        </w:rPr>
        <w:t>countries</w:t>
      </w:r>
      <w:r w:rsidRPr="003A27B9">
        <w:rPr>
          <w:rStyle w:val="StyleUnderline"/>
        </w:rPr>
        <w:t xml:space="preserve"> experienced an </w:t>
      </w:r>
      <w:r w:rsidRPr="00B4278E">
        <w:rPr>
          <w:rStyle w:val="StyleUnderline"/>
          <w:highlight w:val="cyan"/>
        </w:rPr>
        <w:t xml:space="preserve">improved </w:t>
      </w:r>
      <w:r w:rsidRPr="00477209">
        <w:rPr>
          <w:rStyle w:val="StyleUnderline"/>
        </w:rPr>
        <w:t xml:space="preserve">environment </w:t>
      </w:r>
      <w:r w:rsidRPr="00B4278E">
        <w:rPr>
          <w:rStyle w:val="StyleUnderline"/>
          <w:highlight w:val="cyan"/>
        </w:rPr>
        <w:t>in the last ten years</w:t>
      </w:r>
      <w:r w:rsidRPr="003A27B9">
        <w:rPr>
          <w:sz w:val="14"/>
        </w:rPr>
        <w:t>. Of the countries ranked 45 and above, only Japan marginally worsened its environmental performance in the last decade.</w:t>
      </w:r>
    </w:p>
    <w:p w14:paraId="7D793BAE" w14:textId="77777777" w:rsidR="00407C5C" w:rsidRPr="003A27B9" w:rsidRDefault="00407C5C" w:rsidP="00407C5C">
      <w:pPr>
        <w:rPr>
          <w:sz w:val="14"/>
        </w:rPr>
      </w:pPr>
      <w:r w:rsidRPr="003A27B9">
        <w:rPr>
          <w:sz w:val="14"/>
        </w:rPr>
        <w:t>The average change in the index value for the countries in the best quartile was +4.95, while the environment in the worst quartile of countries deteriorated by an average of –0.96 on the 100-point scale. The top 20 countries got a 4.92-point increase in their score, while the bottom 20 on average got –1.06 points. The numbers for the countries with the highest EPI scores are presented in Table 23.1. The countries that improved the most among the top 20 countries were Luxembourg (+11.6), the United Kingdom (+9) and Spain (+8.6). The countries that fell the most among the 20 worst countries were Nepal (–10.3), Nigeria (–6.1) and Ghana (–6.1).</w:t>
      </w:r>
    </w:p>
    <w:p w14:paraId="2EF37B85" w14:textId="77777777" w:rsidR="00407C5C" w:rsidRPr="003A27B9" w:rsidRDefault="00407C5C" w:rsidP="00407C5C">
      <w:pPr>
        <w:rPr>
          <w:sz w:val="14"/>
        </w:rPr>
      </w:pPr>
      <w:r w:rsidRPr="003A27B9">
        <w:rPr>
          <w:sz w:val="14"/>
        </w:rPr>
        <w:t xml:space="preserve">While, for example, the United States is ranked as having a relatively high economic freedom level with 7.97 in the EFW index and 74.8 in the IEF, the country has a middle-level EPI score at 51.1. In the whole sample, </w:t>
      </w:r>
      <w:r w:rsidRPr="003A27B9">
        <w:rPr>
          <w:rStyle w:val="StyleUnderline"/>
        </w:rPr>
        <w:t xml:space="preserve">the correlation between the EPI score and the IEF is </w:t>
      </w:r>
      <w:r w:rsidRPr="005A3A00">
        <w:rPr>
          <w:rStyle w:val="Emphasis"/>
        </w:rPr>
        <w:t>strong</w:t>
      </w:r>
      <w:r w:rsidRPr="003A27B9">
        <w:rPr>
          <w:sz w:val="14"/>
        </w:rPr>
        <w:t xml:space="preserve">, 0.69, while the correlation with the EFW index stands at 0.54. However, when looking at the correlation for the top 20 countries, it is weak: 0.12 for the IEF and 0.01 for the EFW index. The same weakness can be seen among the bottom 20 countries, where there are small negative correlations of –0.06 and –0.01. While the top countries in the EPI ranking also, in general, have a high level of economic freedom, their within-numbers vary a lot. Examples are France and the United Kingdom, who are at number four and five in the EPI ranking. Their IEF scores are 78.4 (United Kingdom) and 65.7 (France). So, </w:t>
      </w:r>
      <w:r w:rsidRPr="003A27B9">
        <w:rPr>
          <w:rStyle w:val="StyleUnderline"/>
        </w:rPr>
        <w:t xml:space="preserve">when looking at the </w:t>
      </w:r>
      <w:r w:rsidRPr="005A3A00">
        <w:rPr>
          <w:rStyle w:val="Emphasis"/>
        </w:rPr>
        <w:t>whole world</w:t>
      </w:r>
      <w:r w:rsidRPr="003A27B9">
        <w:rPr>
          <w:sz w:val="14"/>
        </w:rPr>
        <w:t xml:space="preserve">, </w:t>
      </w:r>
      <w:r w:rsidRPr="003A27B9">
        <w:rPr>
          <w:rStyle w:val="StyleUnderline"/>
        </w:rPr>
        <w:t xml:space="preserve">a </w:t>
      </w:r>
      <w:r w:rsidRPr="005A3A00">
        <w:rPr>
          <w:rStyle w:val="Emphasis"/>
        </w:rPr>
        <w:t>clear positive pattern</w:t>
      </w:r>
      <w:r w:rsidRPr="003A27B9">
        <w:rPr>
          <w:rStyle w:val="StyleUnderline"/>
        </w:rPr>
        <w:t xml:space="preserve"> can be found</w:t>
      </w:r>
      <w:r w:rsidRPr="003A27B9">
        <w:rPr>
          <w:sz w:val="14"/>
        </w:rPr>
        <w:t xml:space="preserve">, </w:t>
      </w:r>
      <w:r w:rsidRPr="003A27B9">
        <w:rPr>
          <w:rStyle w:val="StyleUnderline"/>
        </w:rPr>
        <w:t>but when looking at subsamples</w:t>
      </w:r>
      <w:r w:rsidRPr="003A27B9">
        <w:rPr>
          <w:sz w:val="14"/>
        </w:rPr>
        <w:t xml:space="preserve">, </w:t>
      </w:r>
      <w:r w:rsidRPr="003A27B9">
        <w:rPr>
          <w:rStyle w:val="StyleUnderline"/>
        </w:rPr>
        <w:t>the pattern is less clear</w:t>
      </w:r>
      <w:r w:rsidRPr="003A27B9">
        <w:rPr>
          <w:sz w:val="14"/>
        </w:rPr>
        <w:t>.</w:t>
      </w:r>
    </w:p>
    <w:p w14:paraId="4DD67A27" w14:textId="77777777" w:rsidR="00407C5C" w:rsidRPr="003A27B9" w:rsidRDefault="00407C5C" w:rsidP="00407C5C">
      <w:pPr>
        <w:rPr>
          <w:sz w:val="14"/>
        </w:rPr>
      </w:pPr>
      <w:r w:rsidRPr="003A27B9">
        <w:rPr>
          <w:sz w:val="14"/>
        </w:rPr>
        <w:t xml:space="preserve">Looking </w:t>
      </w:r>
      <w:r w:rsidRPr="003A27B9">
        <w:rPr>
          <w:rStyle w:val="StyleUnderline"/>
        </w:rPr>
        <w:t xml:space="preserve">at the </w:t>
      </w:r>
      <w:r w:rsidRPr="005A3A00">
        <w:rPr>
          <w:rStyle w:val="Emphasis"/>
        </w:rPr>
        <w:t>bottom</w:t>
      </w:r>
      <w:r w:rsidRPr="003A27B9">
        <w:rPr>
          <w:rStyle w:val="StyleUnderline"/>
        </w:rPr>
        <w:t xml:space="preserve"> of the EPI</w:t>
      </w:r>
      <w:r w:rsidRPr="003A27B9">
        <w:rPr>
          <w:sz w:val="14"/>
        </w:rPr>
        <w:t xml:space="preserve"> list in Table 23.2, </w:t>
      </w:r>
      <w:r w:rsidRPr="003A27B9">
        <w:rPr>
          <w:rStyle w:val="StyleUnderline"/>
        </w:rPr>
        <w:t xml:space="preserve">the level of economic freedom is </w:t>
      </w:r>
      <w:r w:rsidRPr="005A3A00">
        <w:rPr>
          <w:rStyle w:val="Emphasis"/>
        </w:rPr>
        <w:t>almost uniformly</w:t>
      </w:r>
      <w:r w:rsidRPr="003A27B9">
        <w:rPr>
          <w:rStyle w:val="StyleUnderline"/>
        </w:rPr>
        <w:t xml:space="preserve"> on a much lower level</w:t>
      </w:r>
      <w:r w:rsidRPr="003A27B9">
        <w:rPr>
          <w:sz w:val="14"/>
        </w:rPr>
        <w:t>. In most of these countries the EPI score has degraded during the last ten years. The variance is large where, for example, China improved its score with 11.4 points, from a very low level.</w:t>
      </w:r>
    </w:p>
    <w:p w14:paraId="38190608" w14:textId="77777777" w:rsidR="00407C5C" w:rsidRPr="003A27B9" w:rsidRDefault="00407C5C" w:rsidP="00407C5C">
      <w:pPr>
        <w:rPr>
          <w:sz w:val="14"/>
        </w:rPr>
      </w:pPr>
      <w:r w:rsidRPr="003A27B9">
        <w:rPr>
          <w:sz w:val="14"/>
        </w:rPr>
        <w:t>Table 23.1 Top 20 countries in EPI index 2021</w:t>
      </w:r>
    </w:p>
    <w:p w14:paraId="33092EE8" w14:textId="77777777" w:rsidR="00407C5C" w:rsidRPr="003A27B9" w:rsidRDefault="00407C5C" w:rsidP="00407C5C">
      <w:pPr>
        <w:rPr>
          <w:sz w:val="14"/>
        </w:rPr>
      </w:pPr>
      <w:r w:rsidRPr="003A27B9">
        <w:rPr>
          <w:sz w:val="14"/>
        </w:rPr>
        <w:t>Country EPI rank 2021 EPI score 2021 10-year change EPI EFW 2020 IEF 2021</w:t>
      </w:r>
    </w:p>
    <w:p w14:paraId="0259577F" w14:textId="77777777" w:rsidR="00407C5C" w:rsidRPr="003A27B9" w:rsidRDefault="00407C5C" w:rsidP="00407C5C">
      <w:pPr>
        <w:rPr>
          <w:sz w:val="14"/>
        </w:rPr>
      </w:pPr>
      <w:r w:rsidRPr="003A27B9">
        <w:rPr>
          <w:sz w:val="14"/>
        </w:rPr>
        <w:t>Denmark 1 82.5 7.3 8.09 77.8</w:t>
      </w:r>
    </w:p>
    <w:p w14:paraId="387E551D" w14:textId="77777777" w:rsidR="00407C5C" w:rsidRPr="003A27B9" w:rsidRDefault="00407C5C" w:rsidP="00407C5C">
      <w:pPr>
        <w:rPr>
          <w:sz w:val="14"/>
        </w:rPr>
      </w:pPr>
      <w:r w:rsidRPr="003A27B9">
        <w:rPr>
          <w:sz w:val="14"/>
        </w:rPr>
        <w:t>Luxembourg 2 82.3 11.6 7.54 76.0</w:t>
      </w:r>
    </w:p>
    <w:p w14:paraId="6194194B" w14:textId="77777777" w:rsidR="00407C5C" w:rsidRPr="003A27B9" w:rsidRDefault="00407C5C" w:rsidP="00407C5C">
      <w:pPr>
        <w:rPr>
          <w:sz w:val="14"/>
        </w:rPr>
      </w:pPr>
      <w:r w:rsidRPr="003A27B9">
        <w:rPr>
          <w:sz w:val="14"/>
        </w:rPr>
        <w:t>Switzerland 3 81.5 8.6 8.37 81.9</w:t>
      </w:r>
    </w:p>
    <w:p w14:paraId="099B4856" w14:textId="77777777" w:rsidR="00407C5C" w:rsidRPr="003A27B9" w:rsidRDefault="00407C5C" w:rsidP="00407C5C">
      <w:pPr>
        <w:rPr>
          <w:sz w:val="14"/>
        </w:rPr>
      </w:pPr>
      <w:r w:rsidRPr="003A27B9">
        <w:rPr>
          <w:sz w:val="14"/>
        </w:rPr>
        <w:t>United Kingdom 4 81.3 9 7.71 78.4</w:t>
      </w:r>
    </w:p>
    <w:p w14:paraId="2532C8E9" w14:textId="77777777" w:rsidR="00407C5C" w:rsidRPr="003A27B9" w:rsidRDefault="00407C5C" w:rsidP="00407C5C">
      <w:pPr>
        <w:rPr>
          <w:sz w:val="14"/>
        </w:rPr>
      </w:pPr>
      <w:r w:rsidRPr="003A27B9">
        <w:rPr>
          <w:sz w:val="14"/>
        </w:rPr>
        <w:t>France 5 80 5.8 7.33 65.7</w:t>
      </w:r>
    </w:p>
    <w:p w14:paraId="285258EE" w14:textId="77777777" w:rsidR="00407C5C" w:rsidRPr="003A27B9" w:rsidRDefault="00407C5C" w:rsidP="00407C5C">
      <w:pPr>
        <w:rPr>
          <w:sz w:val="14"/>
        </w:rPr>
      </w:pPr>
      <w:r w:rsidRPr="003A27B9">
        <w:rPr>
          <w:sz w:val="14"/>
        </w:rPr>
        <w:t>Austria 6 79.6 5.4 7.56 70.1</w:t>
      </w:r>
    </w:p>
    <w:p w14:paraId="7A2A6478" w14:textId="77777777" w:rsidR="00407C5C" w:rsidRPr="003A27B9" w:rsidRDefault="00407C5C" w:rsidP="00407C5C">
      <w:pPr>
        <w:rPr>
          <w:sz w:val="14"/>
        </w:rPr>
      </w:pPr>
      <w:r w:rsidRPr="003A27B9">
        <w:rPr>
          <w:sz w:val="14"/>
        </w:rPr>
        <w:t>Finland 7 78.9 6 7.64 76.1</w:t>
      </w:r>
    </w:p>
    <w:p w14:paraId="475D50C5" w14:textId="77777777" w:rsidR="00407C5C" w:rsidRPr="003A27B9" w:rsidRDefault="00407C5C" w:rsidP="00407C5C">
      <w:pPr>
        <w:rPr>
          <w:sz w:val="14"/>
        </w:rPr>
      </w:pPr>
      <w:r w:rsidRPr="003A27B9">
        <w:rPr>
          <w:sz w:val="14"/>
        </w:rPr>
        <w:t>Sweden 8 78.7 5.3 7.56 74.7</w:t>
      </w:r>
    </w:p>
    <w:p w14:paraId="61F07519" w14:textId="77777777" w:rsidR="00407C5C" w:rsidRPr="003A27B9" w:rsidRDefault="00407C5C" w:rsidP="00407C5C">
      <w:pPr>
        <w:rPr>
          <w:sz w:val="14"/>
        </w:rPr>
      </w:pPr>
      <w:r w:rsidRPr="003A27B9">
        <w:rPr>
          <w:sz w:val="14"/>
        </w:rPr>
        <w:t>Norway 9 77.7 7.6 7.58 73.4</w:t>
      </w:r>
    </w:p>
    <w:p w14:paraId="60C9309F" w14:textId="77777777" w:rsidR="00407C5C" w:rsidRPr="003A27B9" w:rsidRDefault="00407C5C" w:rsidP="00407C5C">
      <w:pPr>
        <w:rPr>
          <w:sz w:val="14"/>
        </w:rPr>
      </w:pPr>
      <w:r w:rsidRPr="003A27B9">
        <w:rPr>
          <w:sz w:val="14"/>
        </w:rPr>
        <w:t>Germany 10 77.2 1.2 7.65 72.5</w:t>
      </w:r>
    </w:p>
    <w:p w14:paraId="215B3D39" w14:textId="77777777" w:rsidR="00407C5C" w:rsidRPr="003A27B9" w:rsidRDefault="00407C5C" w:rsidP="00407C5C">
      <w:pPr>
        <w:rPr>
          <w:sz w:val="14"/>
        </w:rPr>
      </w:pPr>
      <w:r w:rsidRPr="003A27B9">
        <w:rPr>
          <w:sz w:val="14"/>
        </w:rPr>
        <w:t>Netherlands 11 75.3 1.5 7.75 76.8</w:t>
      </w:r>
    </w:p>
    <w:p w14:paraId="4448780B" w14:textId="77777777" w:rsidR="00407C5C" w:rsidRPr="003A27B9" w:rsidRDefault="00407C5C" w:rsidP="00407C5C">
      <w:pPr>
        <w:rPr>
          <w:sz w:val="14"/>
        </w:rPr>
      </w:pPr>
      <w:r w:rsidRPr="003A27B9">
        <w:rPr>
          <w:sz w:val="14"/>
        </w:rPr>
        <w:t>Japan 12 75.1 –0.5 7.75 74.1</w:t>
      </w:r>
    </w:p>
    <w:p w14:paraId="2B320AA6" w14:textId="77777777" w:rsidR="00407C5C" w:rsidRPr="003A27B9" w:rsidRDefault="00407C5C" w:rsidP="00407C5C">
      <w:pPr>
        <w:rPr>
          <w:sz w:val="14"/>
        </w:rPr>
      </w:pPr>
      <w:r w:rsidRPr="003A27B9">
        <w:rPr>
          <w:sz w:val="14"/>
        </w:rPr>
        <w:t>Australia 13 74.9 5.5 8.04 82.4</w:t>
      </w:r>
    </w:p>
    <w:p w14:paraId="39CF552D" w14:textId="77777777" w:rsidR="00407C5C" w:rsidRPr="003A27B9" w:rsidRDefault="00407C5C" w:rsidP="00407C5C">
      <w:pPr>
        <w:rPr>
          <w:sz w:val="14"/>
        </w:rPr>
      </w:pPr>
      <w:r w:rsidRPr="003A27B9">
        <w:rPr>
          <w:sz w:val="14"/>
        </w:rPr>
        <w:t>Spain 14 74.3 8.6 7.63 69.9</w:t>
      </w:r>
    </w:p>
    <w:p w14:paraId="62037524" w14:textId="77777777" w:rsidR="00407C5C" w:rsidRPr="003A27B9" w:rsidRDefault="00407C5C" w:rsidP="00407C5C">
      <w:pPr>
        <w:rPr>
          <w:sz w:val="14"/>
        </w:rPr>
      </w:pPr>
      <w:r w:rsidRPr="003A27B9">
        <w:rPr>
          <w:sz w:val="14"/>
        </w:rPr>
        <w:t>Belgium 15 73.3 2.1 7.37 70.1</w:t>
      </w:r>
    </w:p>
    <w:p w14:paraId="39B1BF18" w14:textId="77777777" w:rsidR="00407C5C" w:rsidRPr="003A27B9" w:rsidRDefault="00407C5C" w:rsidP="00407C5C">
      <w:pPr>
        <w:rPr>
          <w:sz w:val="14"/>
        </w:rPr>
      </w:pPr>
      <w:r w:rsidRPr="003A27B9">
        <w:rPr>
          <w:sz w:val="14"/>
        </w:rPr>
        <w:t>Ireland 16 72.8 2.9 7.86 81.4</w:t>
      </w:r>
    </w:p>
    <w:p w14:paraId="72FCCD76" w14:textId="77777777" w:rsidR="00407C5C" w:rsidRPr="003A27B9" w:rsidRDefault="00407C5C" w:rsidP="00407C5C">
      <w:pPr>
        <w:rPr>
          <w:sz w:val="14"/>
        </w:rPr>
      </w:pPr>
      <w:r w:rsidRPr="003A27B9">
        <w:rPr>
          <w:sz w:val="14"/>
        </w:rPr>
        <w:t>Iceland 17 72.3 0.4 7.73 77.4</w:t>
      </w:r>
    </w:p>
    <w:p w14:paraId="67632E96" w14:textId="77777777" w:rsidR="00407C5C" w:rsidRPr="003A27B9" w:rsidRDefault="00407C5C" w:rsidP="00407C5C">
      <w:pPr>
        <w:rPr>
          <w:sz w:val="14"/>
        </w:rPr>
      </w:pPr>
      <w:r w:rsidRPr="003A27B9">
        <w:rPr>
          <w:sz w:val="14"/>
        </w:rPr>
        <w:t>Slovenia 18 72 4.6 7.00 68.3</w:t>
      </w:r>
    </w:p>
    <w:p w14:paraId="62FF20F5" w14:textId="77777777" w:rsidR="00407C5C" w:rsidRPr="003A27B9" w:rsidRDefault="00407C5C" w:rsidP="00407C5C">
      <w:pPr>
        <w:rPr>
          <w:sz w:val="14"/>
        </w:rPr>
      </w:pPr>
      <w:r w:rsidRPr="003A27B9">
        <w:rPr>
          <w:sz w:val="14"/>
        </w:rPr>
        <w:t>New Zealand 19 71.3 1.8 8.27 83.9</w:t>
      </w:r>
    </w:p>
    <w:p w14:paraId="70A0497E" w14:textId="77777777" w:rsidR="00407C5C" w:rsidRPr="003A27B9" w:rsidRDefault="00407C5C" w:rsidP="00407C5C">
      <w:pPr>
        <w:rPr>
          <w:sz w:val="14"/>
        </w:rPr>
      </w:pPr>
      <w:r w:rsidRPr="003A27B9">
        <w:rPr>
          <w:sz w:val="14"/>
        </w:rPr>
        <w:t>Canada 20 71 3.7 7.81 77.9</w:t>
      </w:r>
    </w:p>
    <w:p w14:paraId="50305597" w14:textId="77777777" w:rsidR="00407C5C" w:rsidRPr="003A27B9" w:rsidRDefault="00407C5C" w:rsidP="00407C5C">
      <w:pPr>
        <w:rPr>
          <w:sz w:val="14"/>
        </w:rPr>
      </w:pPr>
      <w:r w:rsidRPr="003A27B9">
        <w:rPr>
          <w:sz w:val="14"/>
        </w:rPr>
        <w:t>Average 76.6 4.92 7.71 75.8</w:t>
      </w:r>
    </w:p>
    <w:p w14:paraId="69507492" w14:textId="77777777" w:rsidR="00407C5C" w:rsidRPr="003A27B9" w:rsidRDefault="00407C5C" w:rsidP="00407C5C">
      <w:pPr>
        <w:rPr>
          <w:sz w:val="14"/>
        </w:rPr>
      </w:pPr>
      <w:r w:rsidRPr="003A27B9">
        <w:rPr>
          <w:sz w:val="14"/>
        </w:rPr>
        <w:t>DISCUSSION</w:t>
      </w:r>
    </w:p>
    <w:p w14:paraId="4E94E266" w14:textId="77777777" w:rsidR="00407C5C" w:rsidRPr="00477209" w:rsidRDefault="00407C5C" w:rsidP="00407C5C">
      <w:pPr>
        <w:rPr>
          <w:sz w:val="14"/>
        </w:rPr>
      </w:pPr>
      <w:r w:rsidRPr="003A27B9">
        <w:rPr>
          <w:rStyle w:val="StyleUnderline"/>
        </w:rPr>
        <w:t>Based on most</w:t>
      </w:r>
      <w:r w:rsidRPr="003A27B9">
        <w:rPr>
          <w:sz w:val="14"/>
        </w:rPr>
        <w:t xml:space="preserve"> of the previous </w:t>
      </w:r>
      <w:r w:rsidRPr="003A27B9">
        <w:rPr>
          <w:rStyle w:val="StyleUnderline"/>
        </w:rPr>
        <w:t>research and</w:t>
      </w:r>
      <w:r w:rsidRPr="003A27B9">
        <w:rPr>
          <w:sz w:val="14"/>
        </w:rPr>
        <w:t xml:space="preserve"> the presented </w:t>
      </w:r>
      <w:r w:rsidRPr="003A27B9">
        <w:rPr>
          <w:rStyle w:val="StyleUnderline"/>
        </w:rPr>
        <w:t xml:space="preserve">data it seems like </w:t>
      </w:r>
      <w:r w:rsidRPr="00477209">
        <w:rPr>
          <w:rStyle w:val="StyleUnderline"/>
        </w:rPr>
        <w:t xml:space="preserve">economic freedom is </w:t>
      </w:r>
      <w:r w:rsidRPr="00477209">
        <w:rPr>
          <w:rStyle w:val="Emphasis"/>
        </w:rPr>
        <w:t>positive</w:t>
      </w:r>
      <w:r w:rsidRPr="00477209">
        <w:rPr>
          <w:rStyle w:val="StyleUnderline"/>
        </w:rPr>
        <w:t xml:space="preserve"> for the environment</w:t>
      </w:r>
      <w:r w:rsidRPr="003A27B9">
        <w:rPr>
          <w:sz w:val="14"/>
        </w:rPr>
        <w:t xml:space="preserve">. </w:t>
      </w:r>
      <w:r w:rsidRPr="003A27B9">
        <w:rPr>
          <w:rStyle w:val="StyleUnderline"/>
        </w:rPr>
        <w:t xml:space="preserve">It should not be expected that economic freedom has the same effect on the </w:t>
      </w:r>
      <w:r w:rsidRPr="00477209">
        <w:rPr>
          <w:rStyle w:val="StyleUnderline"/>
        </w:rPr>
        <w:t>environment in all cases and in all countries at all points in time</w:t>
      </w:r>
      <w:r w:rsidRPr="00477209">
        <w:rPr>
          <w:sz w:val="14"/>
        </w:rPr>
        <w:t xml:space="preserve">. </w:t>
      </w:r>
      <w:r w:rsidRPr="00477209">
        <w:rPr>
          <w:rStyle w:val="StyleUnderline"/>
        </w:rPr>
        <w:t>The effect</w:t>
      </w:r>
      <w:r w:rsidRPr="00477209">
        <w:rPr>
          <w:sz w:val="14"/>
        </w:rPr>
        <w:t xml:space="preserve"> rather </w:t>
      </w:r>
      <w:r w:rsidRPr="00477209">
        <w:rPr>
          <w:rStyle w:val="StyleUnderline"/>
        </w:rPr>
        <w:t>depends on</w:t>
      </w:r>
      <w:r w:rsidRPr="00477209">
        <w:rPr>
          <w:sz w:val="14"/>
        </w:rPr>
        <w:t xml:space="preserve"> what </w:t>
      </w:r>
      <w:r w:rsidRPr="00477209">
        <w:rPr>
          <w:rStyle w:val="Emphasis"/>
        </w:rPr>
        <w:t>developmental stage</w:t>
      </w:r>
      <w:r w:rsidRPr="00477209">
        <w:rPr>
          <w:sz w:val="14"/>
        </w:rPr>
        <w:t xml:space="preserve"> the country is at. During the last few centuries, it has been observed that, </w:t>
      </w:r>
      <w:r w:rsidRPr="00477209">
        <w:rPr>
          <w:rStyle w:val="StyleUnderline"/>
        </w:rPr>
        <w:t xml:space="preserve">at an </w:t>
      </w:r>
      <w:r w:rsidRPr="00477209">
        <w:rPr>
          <w:rStyle w:val="Emphasis"/>
        </w:rPr>
        <w:t>early</w:t>
      </w:r>
      <w:r w:rsidRPr="00477209">
        <w:rPr>
          <w:rStyle w:val="StyleUnderline"/>
        </w:rPr>
        <w:t xml:space="preserve"> stage of a country’s economic development</w:t>
      </w:r>
      <w:r w:rsidRPr="00477209">
        <w:rPr>
          <w:sz w:val="14"/>
        </w:rPr>
        <w:t xml:space="preserve">, </w:t>
      </w:r>
      <w:r w:rsidRPr="00477209">
        <w:rPr>
          <w:rStyle w:val="StyleUnderline"/>
        </w:rPr>
        <w:t>a high level of environmental degradation is common</w:t>
      </w:r>
      <w:r w:rsidRPr="00477209">
        <w:rPr>
          <w:sz w:val="14"/>
        </w:rPr>
        <w:t xml:space="preserve"> (Dergiades et al. 2016). </w:t>
      </w:r>
      <w:r w:rsidRPr="00477209">
        <w:rPr>
          <w:rStyle w:val="StyleUnderline"/>
        </w:rPr>
        <w:t>After a certain point of economic development</w:t>
      </w:r>
      <w:r w:rsidRPr="00477209">
        <w:rPr>
          <w:sz w:val="14"/>
        </w:rPr>
        <w:t xml:space="preserve">, </w:t>
      </w:r>
      <w:r w:rsidRPr="00477209">
        <w:rPr>
          <w:rStyle w:val="StyleUnderline"/>
        </w:rPr>
        <w:t xml:space="preserve">a </w:t>
      </w:r>
      <w:r w:rsidRPr="00477209">
        <w:rPr>
          <w:rStyle w:val="Emphasis"/>
        </w:rPr>
        <w:t>steady decline</w:t>
      </w:r>
      <w:r w:rsidRPr="00477209">
        <w:rPr>
          <w:rStyle w:val="StyleUnderline"/>
        </w:rPr>
        <w:t xml:space="preserve"> in environmental degradation starts</w:t>
      </w:r>
      <w:r w:rsidRPr="00477209">
        <w:rPr>
          <w:sz w:val="14"/>
        </w:rPr>
        <w:t>.</w:t>
      </w:r>
    </w:p>
    <w:p w14:paraId="40BE4955" w14:textId="77777777" w:rsidR="00407C5C" w:rsidRPr="00477209" w:rsidRDefault="00407C5C" w:rsidP="00407C5C">
      <w:pPr>
        <w:rPr>
          <w:sz w:val="14"/>
        </w:rPr>
      </w:pPr>
      <w:r w:rsidRPr="00477209">
        <w:rPr>
          <w:sz w:val="14"/>
        </w:rPr>
        <w:t>Table 23.2 Bottom 20 countries in EPI index 2021</w:t>
      </w:r>
    </w:p>
    <w:p w14:paraId="5F101965" w14:textId="77777777" w:rsidR="00407C5C" w:rsidRPr="00477209" w:rsidRDefault="00407C5C" w:rsidP="00407C5C">
      <w:pPr>
        <w:rPr>
          <w:sz w:val="14"/>
        </w:rPr>
      </w:pPr>
      <w:r w:rsidRPr="00477209">
        <w:rPr>
          <w:sz w:val="14"/>
        </w:rPr>
        <w:t>Country Rank EPI score 10-year change EPI EFW 2020 IEF 2021</w:t>
      </w:r>
    </w:p>
    <w:p w14:paraId="07AB1787" w14:textId="77777777" w:rsidR="00407C5C" w:rsidRPr="00477209" w:rsidRDefault="00407C5C" w:rsidP="00407C5C">
      <w:pPr>
        <w:rPr>
          <w:sz w:val="14"/>
        </w:rPr>
      </w:pPr>
      <w:r w:rsidRPr="00477209">
        <w:rPr>
          <w:sz w:val="14"/>
        </w:rPr>
        <w:t>Mali 159 28.5 –1.8 5.85 55.6</w:t>
      </w:r>
    </w:p>
    <w:p w14:paraId="49B255BB" w14:textId="77777777" w:rsidR="00407C5C" w:rsidRPr="00477209" w:rsidRDefault="00407C5C" w:rsidP="00407C5C">
      <w:pPr>
        <w:rPr>
          <w:sz w:val="14"/>
        </w:rPr>
      </w:pPr>
      <w:r w:rsidRPr="00477209">
        <w:rPr>
          <w:sz w:val="14"/>
        </w:rPr>
        <w:t>China 160 28.4 11.4 6.27 58.4</w:t>
      </w:r>
    </w:p>
    <w:p w14:paraId="598FCFE8" w14:textId="77777777" w:rsidR="00407C5C" w:rsidRPr="00477209" w:rsidRDefault="00407C5C" w:rsidP="00407C5C">
      <w:pPr>
        <w:rPr>
          <w:sz w:val="14"/>
        </w:rPr>
      </w:pPr>
      <w:r w:rsidRPr="00477209">
        <w:rPr>
          <w:sz w:val="14"/>
        </w:rPr>
        <w:t>Morocco 160 28.4 2.6 6.55 63.3</w:t>
      </w:r>
    </w:p>
    <w:p w14:paraId="7D27E379" w14:textId="77777777" w:rsidR="00407C5C" w:rsidRPr="00477209" w:rsidRDefault="00407C5C" w:rsidP="00407C5C">
      <w:pPr>
        <w:rPr>
          <w:sz w:val="14"/>
        </w:rPr>
      </w:pPr>
      <w:r w:rsidRPr="00477209">
        <w:rPr>
          <w:sz w:val="14"/>
        </w:rPr>
        <w:t>Nepal 162 28.3 –10.3 6.54 50.7</w:t>
      </w:r>
    </w:p>
    <w:p w14:paraId="7E4EA43F" w14:textId="77777777" w:rsidR="00407C5C" w:rsidRPr="00477209" w:rsidRDefault="00407C5C" w:rsidP="00407C5C">
      <w:pPr>
        <w:rPr>
          <w:sz w:val="14"/>
        </w:rPr>
      </w:pPr>
      <w:r w:rsidRPr="00477209">
        <w:rPr>
          <w:sz w:val="14"/>
        </w:rPr>
        <w:t>Nigeria 162 28.3 –6.1 6.70 58.7</w:t>
      </w:r>
    </w:p>
    <w:p w14:paraId="29FFF881" w14:textId="77777777" w:rsidR="00407C5C" w:rsidRPr="003A27B9" w:rsidRDefault="00407C5C" w:rsidP="00407C5C">
      <w:pPr>
        <w:rPr>
          <w:sz w:val="14"/>
        </w:rPr>
      </w:pPr>
      <w:r w:rsidRPr="00477209">
        <w:rPr>
          <w:sz w:val="14"/>
        </w:rPr>
        <w:t>Indonesia 164 28.2 4.1 7.09 66.9</w:t>
      </w:r>
    </w:p>
    <w:p w14:paraId="5BED2AD4" w14:textId="77777777" w:rsidR="00407C5C" w:rsidRPr="003A27B9" w:rsidRDefault="00407C5C" w:rsidP="00407C5C">
      <w:pPr>
        <w:rPr>
          <w:sz w:val="14"/>
        </w:rPr>
      </w:pPr>
      <w:r w:rsidRPr="003A27B9">
        <w:rPr>
          <w:sz w:val="14"/>
        </w:rPr>
        <w:t>Chad 165 28.1 NA 5.55 50.4</w:t>
      </w:r>
    </w:p>
    <w:p w14:paraId="3490E92C" w14:textId="77777777" w:rsidR="00407C5C" w:rsidRPr="003A27B9" w:rsidRDefault="00407C5C" w:rsidP="00407C5C">
      <w:pPr>
        <w:rPr>
          <w:sz w:val="14"/>
        </w:rPr>
      </w:pPr>
      <w:r w:rsidRPr="003A27B9">
        <w:rPr>
          <w:sz w:val="14"/>
        </w:rPr>
        <w:t>Mauritania 165 28.1 –3.3 6.13 56.1</w:t>
      </w:r>
    </w:p>
    <w:p w14:paraId="364E14E0" w14:textId="77777777" w:rsidR="00407C5C" w:rsidRPr="003A27B9" w:rsidRDefault="00407C5C" w:rsidP="00407C5C">
      <w:pPr>
        <w:rPr>
          <w:sz w:val="14"/>
        </w:rPr>
      </w:pPr>
      <w:r w:rsidRPr="003A27B9">
        <w:rPr>
          <w:sz w:val="14"/>
        </w:rPr>
        <w:t>Guatemala 167 28 –3 7.56 64.0</w:t>
      </w:r>
    </w:p>
    <w:p w14:paraId="6C83B1AF" w14:textId="77777777" w:rsidR="00407C5C" w:rsidRPr="003A27B9" w:rsidRDefault="00407C5C" w:rsidP="00407C5C">
      <w:pPr>
        <w:rPr>
          <w:sz w:val="14"/>
        </w:rPr>
      </w:pPr>
      <w:r w:rsidRPr="003A27B9">
        <w:rPr>
          <w:sz w:val="14"/>
        </w:rPr>
        <w:t>Madagascar 167 28 –5.4 6.10 57.7</w:t>
      </w:r>
    </w:p>
    <w:p w14:paraId="13447E63" w14:textId="77777777" w:rsidR="00407C5C" w:rsidRPr="003A27B9" w:rsidRDefault="00407C5C" w:rsidP="00407C5C">
      <w:pPr>
        <w:rPr>
          <w:sz w:val="14"/>
        </w:rPr>
      </w:pPr>
      <w:r w:rsidRPr="003A27B9">
        <w:rPr>
          <w:sz w:val="14"/>
        </w:rPr>
        <w:t>Ghana 169 27.7 –6.1 6.49 59.2</w:t>
      </w:r>
    </w:p>
    <w:p w14:paraId="45B16086" w14:textId="77777777" w:rsidR="00407C5C" w:rsidRPr="003A27B9" w:rsidRDefault="00407C5C" w:rsidP="00407C5C">
      <w:pPr>
        <w:rPr>
          <w:sz w:val="14"/>
        </w:rPr>
      </w:pPr>
      <w:r w:rsidRPr="003A27B9">
        <w:rPr>
          <w:sz w:val="14"/>
        </w:rPr>
        <w:t>Sudan 170 27.6 1.7 4.21 39.1</w:t>
      </w:r>
    </w:p>
    <w:p w14:paraId="40D0D63D" w14:textId="77777777" w:rsidR="00407C5C" w:rsidRPr="003A27B9" w:rsidRDefault="00407C5C" w:rsidP="00407C5C">
      <w:pPr>
        <w:rPr>
          <w:sz w:val="14"/>
        </w:rPr>
      </w:pPr>
      <w:r w:rsidRPr="003A27B9">
        <w:rPr>
          <w:sz w:val="14"/>
        </w:rPr>
        <w:t>Turkey 171 26.3 –0.5 6.48 64.0</w:t>
      </w:r>
    </w:p>
    <w:p w14:paraId="26B7A8AB" w14:textId="77777777" w:rsidR="00407C5C" w:rsidRPr="003A27B9" w:rsidRDefault="00407C5C" w:rsidP="00407C5C">
      <w:pPr>
        <w:rPr>
          <w:sz w:val="14"/>
        </w:rPr>
      </w:pPr>
      <w:r w:rsidRPr="003A27B9">
        <w:rPr>
          <w:sz w:val="14"/>
        </w:rPr>
        <w:t>Haiti 172 26.1 2.4 6.57 50.8</w:t>
      </w:r>
    </w:p>
    <w:p w14:paraId="6ECE7F09" w14:textId="77777777" w:rsidR="00407C5C" w:rsidRPr="003A27B9" w:rsidRDefault="00407C5C" w:rsidP="00407C5C">
      <w:pPr>
        <w:rPr>
          <w:sz w:val="14"/>
        </w:rPr>
      </w:pPr>
      <w:r w:rsidRPr="003A27B9">
        <w:rPr>
          <w:sz w:val="14"/>
        </w:rPr>
        <w:t>Liberia 173 24.9 –4 6.51 49.2</w:t>
      </w:r>
    </w:p>
    <w:p w14:paraId="02EC7116" w14:textId="77777777" w:rsidR="00407C5C" w:rsidRPr="003A27B9" w:rsidRDefault="00407C5C" w:rsidP="00407C5C">
      <w:pPr>
        <w:rPr>
          <w:sz w:val="14"/>
        </w:rPr>
      </w:pPr>
      <w:r w:rsidRPr="003A27B9">
        <w:rPr>
          <w:sz w:val="14"/>
        </w:rPr>
        <w:t>Papua New Guinea 174 24.8 0.2 6.17 58.9</w:t>
      </w:r>
    </w:p>
    <w:p w14:paraId="43BB135D" w14:textId="77777777" w:rsidR="00407C5C" w:rsidRPr="003A27B9" w:rsidRDefault="00407C5C" w:rsidP="00407C5C">
      <w:pPr>
        <w:rPr>
          <w:sz w:val="14"/>
        </w:rPr>
      </w:pPr>
      <w:r w:rsidRPr="003A27B9">
        <w:rPr>
          <w:sz w:val="14"/>
        </w:rPr>
        <w:t>Pakistan 175 24.6 1.4 6.03 51.7</w:t>
      </w:r>
    </w:p>
    <w:p w14:paraId="7AE29D5E" w14:textId="77777777" w:rsidR="00407C5C" w:rsidRPr="003A27B9" w:rsidRDefault="00407C5C" w:rsidP="00407C5C">
      <w:pPr>
        <w:rPr>
          <w:sz w:val="14"/>
        </w:rPr>
      </w:pPr>
      <w:r w:rsidRPr="003A27B9">
        <w:rPr>
          <w:sz w:val="14"/>
        </w:rPr>
        <w:t>Bangladesh 176 23.1 –1.9 5.89 56.5</w:t>
      </w:r>
    </w:p>
    <w:p w14:paraId="62BC1409" w14:textId="77777777" w:rsidR="00407C5C" w:rsidRPr="003A27B9" w:rsidRDefault="00407C5C" w:rsidP="00407C5C">
      <w:pPr>
        <w:rPr>
          <w:sz w:val="14"/>
        </w:rPr>
      </w:pPr>
      <w:r w:rsidRPr="003A27B9">
        <w:rPr>
          <w:sz w:val="14"/>
        </w:rPr>
        <w:t>Vietnam 177 20.1 –0.6 6.42 61.7</w:t>
      </w:r>
    </w:p>
    <w:p w14:paraId="645984E5" w14:textId="77777777" w:rsidR="00407C5C" w:rsidRPr="003A27B9" w:rsidRDefault="00407C5C" w:rsidP="00407C5C">
      <w:pPr>
        <w:rPr>
          <w:sz w:val="14"/>
        </w:rPr>
      </w:pPr>
      <w:r w:rsidRPr="003A27B9">
        <w:rPr>
          <w:sz w:val="14"/>
        </w:rPr>
        <w:t>India 178 18.9 –0.6 6.72 56.5</w:t>
      </w:r>
    </w:p>
    <w:p w14:paraId="594C270C" w14:textId="77777777" w:rsidR="00407C5C" w:rsidRPr="003A27B9" w:rsidRDefault="00407C5C" w:rsidP="00407C5C">
      <w:pPr>
        <w:rPr>
          <w:sz w:val="14"/>
        </w:rPr>
      </w:pPr>
      <w:r w:rsidRPr="003A27B9">
        <w:rPr>
          <w:sz w:val="14"/>
        </w:rPr>
        <w:t>Average 26.3 –0.99 6.29 56.4</w:t>
      </w:r>
    </w:p>
    <w:p w14:paraId="5982D9BD" w14:textId="77777777" w:rsidR="00407C5C" w:rsidRPr="003A27B9" w:rsidRDefault="00407C5C" w:rsidP="00407C5C">
      <w:pPr>
        <w:rPr>
          <w:sz w:val="14"/>
        </w:rPr>
      </w:pPr>
      <w:r w:rsidRPr="00B4278E">
        <w:rPr>
          <w:rStyle w:val="StyleUnderline"/>
          <w:highlight w:val="cyan"/>
        </w:rPr>
        <w:t>Old</w:t>
      </w:r>
      <w:r w:rsidRPr="003A27B9">
        <w:rPr>
          <w:rStyle w:val="StyleUnderline"/>
        </w:rPr>
        <w:t xml:space="preserve"> empirical </w:t>
      </w:r>
      <w:r w:rsidRPr="00B4278E">
        <w:rPr>
          <w:rStyle w:val="StyleUnderline"/>
          <w:highlight w:val="cyan"/>
        </w:rPr>
        <w:t>results</w:t>
      </w:r>
      <w:r w:rsidRPr="003A27B9">
        <w:rPr>
          <w:rStyle w:val="StyleUnderline"/>
        </w:rPr>
        <w:t xml:space="preserve"> should also be </w:t>
      </w:r>
      <w:r w:rsidRPr="00B4278E">
        <w:rPr>
          <w:rStyle w:val="StyleUnderline"/>
          <w:highlight w:val="cyan"/>
        </w:rPr>
        <w:t xml:space="preserve">viewed with </w:t>
      </w:r>
      <w:r w:rsidRPr="00B4278E">
        <w:rPr>
          <w:rStyle w:val="Emphasis"/>
          <w:highlight w:val="cyan"/>
        </w:rPr>
        <w:t>caution</w:t>
      </w:r>
      <w:r w:rsidRPr="003A27B9">
        <w:rPr>
          <w:sz w:val="14"/>
        </w:rPr>
        <w:t xml:space="preserve">. </w:t>
      </w:r>
      <w:r w:rsidRPr="003A27B9">
        <w:rPr>
          <w:rStyle w:val="StyleUnderline"/>
        </w:rPr>
        <w:t>In the</w:t>
      </w:r>
      <w:r w:rsidRPr="003A27B9">
        <w:rPr>
          <w:sz w:val="14"/>
        </w:rPr>
        <w:t xml:space="preserve"> 19</w:t>
      </w:r>
      <w:r w:rsidRPr="003A27B9">
        <w:rPr>
          <w:rStyle w:val="Emphasis"/>
        </w:rPr>
        <w:t>50s</w:t>
      </w:r>
      <w:r w:rsidRPr="003A27B9">
        <w:rPr>
          <w:sz w:val="14"/>
        </w:rPr>
        <w:t xml:space="preserve">, </w:t>
      </w:r>
      <w:r w:rsidRPr="00477209">
        <w:rPr>
          <w:sz w:val="14"/>
        </w:rPr>
        <w:t xml:space="preserve">the </w:t>
      </w:r>
      <w:r w:rsidRPr="00477209">
        <w:rPr>
          <w:rStyle w:val="StyleUnderline"/>
        </w:rPr>
        <w:t>emerging economies</w:t>
      </w:r>
      <w:r w:rsidRPr="00477209">
        <w:rPr>
          <w:sz w:val="14"/>
        </w:rPr>
        <w:t xml:space="preserve"> of Europe, then at the same GDP level as today’s richer countries of Africa, </w:t>
      </w:r>
      <w:r w:rsidRPr="00477209">
        <w:rPr>
          <w:rStyle w:val="StyleUnderline"/>
        </w:rPr>
        <w:t>had an abundance of coal and oil at their disposal at a low price</w:t>
      </w:r>
      <w:r w:rsidRPr="00477209">
        <w:rPr>
          <w:sz w:val="14"/>
        </w:rPr>
        <w:t xml:space="preserve">, </w:t>
      </w:r>
      <w:r w:rsidRPr="00477209">
        <w:rPr>
          <w:rStyle w:val="StyleUnderline"/>
        </w:rPr>
        <w:t>while solar and wind energy was nonexistent or a novelty</w:t>
      </w:r>
      <w:r w:rsidRPr="00477209">
        <w:rPr>
          <w:sz w:val="14"/>
        </w:rPr>
        <w:t xml:space="preserve">. </w:t>
      </w:r>
      <w:r w:rsidRPr="00477209">
        <w:rPr>
          <w:rStyle w:val="StyleUnderline"/>
        </w:rPr>
        <w:t xml:space="preserve">In </w:t>
      </w:r>
      <w:r w:rsidRPr="00477209">
        <w:rPr>
          <w:rStyle w:val="Emphasis"/>
        </w:rPr>
        <w:t>2020</w:t>
      </w:r>
      <w:r w:rsidRPr="00477209">
        <w:rPr>
          <w:sz w:val="14"/>
        </w:rPr>
        <w:t xml:space="preserve">, </w:t>
      </w:r>
      <w:r w:rsidRPr="00477209">
        <w:rPr>
          <w:rStyle w:val="StyleUnderline"/>
        </w:rPr>
        <w:t>renewable capacity increased the most of all new production capacity globally</w:t>
      </w:r>
      <w:r w:rsidRPr="00477209">
        <w:rPr>
          <w:sz w:val="14"/>
        </w:rPr>
        <w:t>, as more than 80 percent of all new electricity capacity added was renewable, of which solar and wind accounted for 91 percent (IRENA 2021).</w:t>
      </w:r>
      <w:r w:rsidRPr="003A27B9">
        <w:rPr>
          <w:sz w:val="14"/>
        </w:rPr>
        <w:t xml:space="preserve"> </w:t>
      </w:r>
      <w:r w:rsidRPr="00B4278E">
        <w:rPr>
          <w:rStyle w:val="StyleUnderline"/>
          <w:highlight w:val="cyan"/>
        </w:rPr>
        <w:t>A country that starts</w:t>
      </w:r>
      <w:r w:rsidRPr="003A27B9">
        <w:rPr>
          <w:rStyle w:val="StyleUnderline"/>
        </w:rPr>
        <w:t xml:space="preserve"> its </w:t>
      </w:r>
      <w:r w:rsidRPr="00B4278E">
        <w:rPr>
          <w:rStyle w:val="StyleUnderline"/>
          <w:highlight w:val="cyan"/>
        </w:rPr>
        <w:t>growth</w:t>
      </w:r>
      <w:r w:rsidRPr="003A27B9">
        <w:rPr>
          <w:rStyle w:val="StyleUnderline"/>
        </w:rPr>
        <w:t xml:space="preserve"> journey </w:t>
      </w:r>
      <w:r w:rsidRPr="00B4278E">
        <w:rPr>
          <w:rStyle w:val="StyleUnderline"/>
          <w:highlight w:val="cyan"/>
        </w:rPr>
        <w:t xml:space="preserve">today has </w:t>
      </w:r>
      <w:r w:rsidRPr="00B4278E">
        <w:rPr>
          <w:rStyle w:val="Emphasis"/>
          <w:highlight w:val="cyan"/>
        </w:rPr>
        <w:t>other</w:t>
      </w:r>
      <w:r w:rsidRPr="005A3A00">
        <w:rPr>
          <w:rStyle w:val="Emphasis"/>
        </w:rPr>
        <w:t xml:space="preserve"> alternatives</w:t>
      </w:r>
      <w:r w:rsidRPr="003A27B9">
        <w:rPr>
          <w:rStyle w:val="StyleUnderline"/>
        </w:rPr>
        <w:t xml:space="preserve"> to produce </w:t>
      </w:r>
      <w:r w:rsidRPr="00B4278E">
        <w:rPr>
          <w:rStyle w:val="StyleUnderline"/>
          <w:highlight w:val="cyan"/>
        </w:rPr>
        <w:t>energy</w:t>
      </w:r>
      <w:r w:rsidRPr="003A27B9">
        <w:rPr>
          <w:sz w:val="14"/>
        </w:rPr>
        <w:t xml:space="preserve">, </w:t>
      </w:r>
      <w:r w:rsidRPr="00B4278E">
        <w:rPr>
          <w:rStyle w:val="StyleUnderline"/>
          <w:highlight w:val="cyan"/>
        </w:rPr>
        <w:t xml:space="preserve">and goods are </w:t>
      </w:r>
      <w:r w:rsidRPr="00B4278E">
        <w:rPr>
          <w:rStyle w:val="Emphasis"/>
          <w:highlight w:val="cyan"/>
        </w:rPr>
        <w:t>not the same</w:t>
      </w:r>
      <w:r w:rsidRPr="003A27B9">
        <w:rPr>
          <w:rStyle w:val="StyleUnderline"/>
        </w:rPr>
        <w:t xml:space="preserve"> as 50 years ago</w:t>
      </w:r>
      <w:r w:rsidRPr="003A27B9">
        <w:rPr>
          <w:sz w:val="14"/>
        </w:rPr>
        <w:t>.</w:t>
      </w:r>
    </w:p>
    <w:p w14:paraId="0BE81476" w14:textId="77777777" w:rsidR="00407C5C" w:rsidRPr="003A27B9" w:rsidRDefault="00407C5C" w:rsidP="00407C5C">
      <w:pPr>
        <w:rPr>
          <w:sz w:val="14"/>
        </w:rPr>
      </w:pPr>
      <w:r w:rsidRPr="003A27B9">
        <w:rPr>
          <w:sz w:val="14"/>
        </w:rPr>
        <w:t xml:space="preserve">Whether economic freedom is good or bad for the environment depends on how it affects incentives, productive efforts, and effective resource use. </w:t>
      </w:r>
      <w:r w:rsidRPr="00B4278E">
        <w:rPr>
          <w:rStyle w:val="StyleUnderline"/>
        </w:rPr>
        <w:t>Greater</w:t>
      </w:r>
      <w:r w:rsidRPr="003A27B9">
        <w:rPr>
          <w:rStyle w:val="StyleUnderline"/>
        </w:rPr>
        <w:t xml:space="preserve"> economic </w:t>
      </w:r>
      <w:r w:rsidRPr="00B4278E">
        <w:rPr>
          <w:rStyle w:val="StyleUnderline"/>
        </w:rPr>
        <w:t>freedom can harm</w:t>
      </w:r>
      <w:r w:rsidRPr="003A27B9">
        <w:rPr>
          <w:rStyle w:val="StyleUnderline"/>
        </w:rPr>
        <w:t xml:space="preserve"> the environment</w:t>
      </w:r>
      <w:r w:rsidRPr="003A27B9">
        <w:rPr>
          <w:sz w:val="14"/>
        </w:rPr>
        <w:t xml:space="preserve"> through the scale effect </w:t>
      </w:r>
      <w:r w:rsidRPr="003A27B9">
        <w:rPr>
          <w:rStyle w:val="StyleUnderline"/>
        </w:rPr>
        <w:t>as business and industries produce more goods and more pollution</w:t>
      </w:r>
      <w:r w:rsidRPr="003A27B9">
        <w:rPr>
          <w:sz w:val="14"/>
        </w:rPr>
        <w:t xml:space="preserve"> as a result. </w:t>
      </w:r>
      <w:r w:rsidRPr="003A27B9">
        <w:rPr>
          <w:rStyle w:val="StyleUnderline"/>
        </w:rPr>
        <w:t>But</w:t>
      </w:r>
      <w:r w:rsidRPr="003A27B9">
        <w:rPr>
          <w:sz w:val="14"/>
        </w:rPr>
        <w:t xml:space="preserve"> there are also many arguments as </w:t>
      </w:r>
      <w:r w:rsidRPr="00477209">
        <w:rPr>
          <w:sz w:val="14"/>
        </w:rPr>
        <w:t xml:space="preserve">to why </w:t>
      </w:r>
      <w:r w:rsidRPr="00477209">
        <w:rPr>
          <w:rStyle w:val="StyleUnderline"/>
        </w:rPr>
        <w:t xml:space="preserve">economic freedom makes people </w:t>
      </w:r>
      <w:r w:rsidRPr="00477209">
        <w:rPr>
          <w:rStyle w:val="Emphasis"/>
        </w:rPr>
        <w:t>take care</w:t>
      </w:r>
      <w:r w:rsidRPr="00477209">
        <w:rPr>
          <w:rStyle w:val="StyleUnderline"/>
        </w:rPr>
        <w:t xml:space="preserve"> of the environment better</w:t>
      </w:r>
      <w:r w:rsidRPr="00477209">
        <w:rPr>
          <w:sz w:val="14"/>
        </w:rPr>
        <w:t xml:space="preserve">. One way to think about the relationship between </w:t>
      </w:r>
      <w:r w:rsidRPr="00477209">
        <w:rPr>
          <w:rStyle w:val="StyleUnderline"/>
        </w:rPr>
        <w:t xml:space="preserve">the </w:t>
      </w:r>
      <w:r w:rsidRPr="00B4278E">
        <w:rPr>
          <w:rStyle w:val="StyleUnderline"/>
          <w:highlight w:val="cyan"/>
        </w:rPr>
        <w:t>environment</w:t>
      </w:r>
      <w:r w:rsidRPr="003A27B9">
        <w:rPr>
          <w:sz w:val="14"/>
        </w:rPr>
        <w:t xml:space="preserve"> and the economy </w:t>
      </w:r>
      <w:r w:rsidRPr="00B4278E">
        <w:rPr>
          <w:rStyle w:val="StyleUnderline"/>
          <w:highlight w:val="cyan"/>
        </w:rPr>
        <w:t>is</w:t>
      </w:r>
      <w:r w:rsidRPr="003A27B9">
        <w:rPr>
          <w:sz w:val="14"/>
        </w:rPr>
        <w:t xml:space="preserve"> that of </w:t>
      </w:r>
      <w:r w:rsidRPr="00B4278E">
        <w:rPr>
          <w:rStyle w:val="StyleUnderline"/>
          <w:highlight w:val="cyan"/>
        </w:rPr>
        <w:t>a</w:t>
      </w:r>
      <w:r w:rsidRPr="003A27B9">
        <w:rPr>
          <w:sz w:val="14"/>
        </w:rPr>
        <w:t xml:space="preserve"> so-called </w:t>
      </w:r>
      <w:r w:rsidRPr="00B4278E">
        <w:rPr>
          <w:rStyle w:val="Emphasis"/>
          <w:highlight w:val="cyan"/>
        </w:rPr>
        <w:t>luxury</w:t>
      </w:r>
      <w:r w:rsidRPr="003A27B9">
        <w:rPr>
          <w:rStyle w:val="Emphasis"/>
        </w:rPr>
        <w:t xml:space="preserve"> good</w:t>
      </w:r>
      <w:r w:rsidRPr="003A27B9">
        <w:rPr>
          <w:sz w:val="14"/>
        </w:rPr>
        <w:t xml:space="preserve">, where </w:t>
      </w:r>
      <w:r w:rsidRPr="00B4278E">
        <w:rPr>
          <w:rStyle w:val="StyleUnderline"/>
          <w:highlight w:val="cyan"/>
        </w:rPr>
        <w:t>demand for</w:t>
      </w:r>
      <w:r w:rsidRPr="003A27B9">
        <w:rPr>
          <w:rStyle w:val="StyleUnderline"/>
        </w:rPr>
        <w:t xml:space="preserve"> a </w:t>
      </w:r>
      <w:r w:rsidRPr="00B4278E">
        <w:rPr>
          <w:rStyle w:val="StyleUnderline"/>
          <w:highlight w:val="cyan"/>
        </w:rPr>
        <w:t xml:space="preserve">better environment </w:t>
      </w:r>
      <w:r w:rsidRPr="00B4278E">
        <w:rPr>
          <w:rStyle w:val="Emphasis"/>
          <w:highlight w:val="cyan"/>
        </w:rPr>
        <w:t>rises</w:t>
      </w:r>
      <w:r w:rsidRPr="005A3A00">
        <w:rPr>
          <w:rStyle w:val="Emphasis"/>
        </w:rPr>
        <w:t xml:space="preserve"> quickly</w:t>
      </w:r>
      <w:r w:rsidRPr="003A27B9">
        <w:rPr>
          <w:rStyle w:val="StyleUnderline"/>
        </w:rPr>
        <w:t xml:space="preserve"> </w:t>
      </w:r>
      <w:r w:rsidRPr="00B4278E">
        <w:rPr>
          <w:rStyle w:val="StyleUnderline"/>
          <w:highlight w:val="cyan"/>
        </w:rPr>
        <w:t>with income</w:t>
      </w:r>
      <w:r w:rsidRPr="003A27B9">
        <w:rPr>
          <w:sz w:val="14"/>
        </w:rPr>
        <w:t>.</w:t>
      </w:r>
    </w:p>
    <w:p w14:paraId="61659C73" w14:textId="77777777" w:rsidR="00407C5C" w:rsidRPr="00477209" w:rsidRDefault="00407C5C" w:rsidP="00407C5C">
      <w:pPr>
        <w:rPr>
          <w:sz w:val="14"/>
        </w:rPr>
      </w:pPr>
      <w:r w:rsidRPr="003A27B9">
        <w:rPr>
          <w:rStyle w:val="StyleUnderline"/>
        </w:rPr>
        <w:t>Economic actors modify their behavior according to changing</w:t>
      </w:r>
      <w:r w:rsidRPr="003A27B9">
        <w:rPr>
          <w:sz w:val="14"/>
        </w:rPr>
        <w:t xml:space="preserve"> institutional requirements but also the prevailing </w:t>
      </w:r>
      <w:r w:rsidRPr="003A27B9">
        <w:rPr>
          <w:rStyle w:val="Emphasis"/>
        </w:rPr>
        <w:t>norms</w:t>
      </w:r>
      <w:r w:rsidRPr="003A27B9">
        <w:rPr>
          <w:sz w:val="14"/>
        </w:rPr>
        <w:t xml:space="preserve">. Norms entice economic actors to adjust their businesses to maintain legitimacy, and hence alter their behavior to fit into society’s expectations. Competition as a byproduct of increased economic freedom relies on the </w:t>
      </w:r>
      <w:r w:rsidRPr="00B4278E">
        <w:rPr>
          <w:rStyle w:val="StyleUnderline"/>
          <w:highlight w:val="cyan"/>
        </w:rPr>
        <w:t>consumers</w:t>
      </w:r>
      <w:r w:rsidRPr="003A27B9">
        <w:rPr>
          <w:sz w:val="14"/>
        </w:rPr>
        <w:t xml:space="preserve"> to choose among products, and they </w:t>
      </w:r>
      <w:r w:rsidRPr="005A3A00">
        <w:rPr>
          <w:rStyle w:val="Emphasis"/>
        </w:rPr>
        <w:t xml:space="preserve">increasingly </w:t>
      </w:r>
      <w:r w:rsidRPr="00B4278E">
        <w:rPr>
          <w:rStyle w:val="Emphasis"/>
          <w:highlight w:val="cyan"/>
        </w:rPr>
        <w:t>value</w:t>
      </w:r>
      <w:r w:rsidRPr="00B4278E">
        <w:rPr>
          <w:rStyle w:val="StyleUnderline"/>
          <w:highlight w:val="cyan"/>
        </w:rPr>
        <w:t xml:space="preserve"> </w:t>
      </w:r>
      <w:r w:rsidRPr="00477209">
        <w:rPr>
          <w:rStyle w:val="StyleUnderline"/>
        </w:rPr>
        <w:t>environment</w:t>
      </w:r>
      <w:r w:rsidRPr="00B4278E">
        <w:rPr>
          <w:rStyle w:val="StyleUnderline"/>
          <w:highlight w:val="cyan"/>
        </w:rPr>
        <w:t>-friendly products</w:t>
      </w:r>
      <w:r w:rsidRPr="003A27B9">
        <w:rPr>
          <w:sz w:val="14"/>
        </w:rPr>
        <w:t xml:space="preserve"> (Arrow et al. 2004). </w:t>
      </w:r>
      <w:r w:rsidRPr="003A27B9">
        <w:rPr>
          <w:rStyle w:val="StyleUnderline"/>
        </w:rPr>
        <w:t xml:space="preserve">It is not surprising </w:t>
      </w:r>
      <w:r w:rsidRPr="00477209">
        <w:rPr>
          <w:rStyle w:val="StyleUnderline"/>
        </w:rPr>
        <w:t xml:space="preserve">that countries with similar environmental performance are </w:t>
      </w:r>
      <w:r w:rsidRPr="00477209">
        <w:rPr>
          <w:rStyle w:val="Emphasis"/>
        </w:rPr>
        <w:t>geographically close</w:t>
      </w:r>
      <w:r w:rsidRPr="00477209">
        <w:rPr>
          <w:rStyle w:val="StyleUnderline"/>
        </w:rPr>
        <w:t xml:space="preserve"> to each other</w:t>
      </w:r>
      <w:r w:rsidRPr="00477209">
        <w:rPr>
          <w:sz w:val="14"/>
        </w:rPr>
        <w:t xml:space="preserve">, since pollution travels between borders through the air and rivers, and large geographical areas can be affected. </w:t>
      </w:r>
      <w:r w:rsidRPr="00477209">
        <w:rPr>
          <w:rStyle w:val="StyleUnderline"/>
        </w:rPr>
        <w:t>Countries close to each other</w:t>
      </w:r>
      <w:r w:rsidRPr="00477209">
        <w:rPr>
          <w:sz w:val="14"/>
        </w:rPr>
        <w:t xml:space="preserve"> presumably </w:t>
      </w:r>
      <w:r w:rsidRPr="00477209">
        <w:rPr>
          <w:rStyle w:val="StyleUnderline"/>
        </w:rPr>
        <w:t>have a dialogue about emissions and might retaliate in different ways if they perceive that someone is sending pollution in their direct</w:t>
      </w:r>
      <w:r w:rsidRPr="003A27B9">
        <w:rPr>
          <w:rStyle w:val="StyleUnderline"/>
        </w:rPr>
        <w:t>ion</w:t>
      </w:r>
      <w:r w:rsidRPr="003A27B9">
        <w:rPr>
          <w:sz w:val="14"/>
        </w:rPr>
        <w:t xml:space="preserve">. If </w:t>
      </w:r>
      <w:r w:rsidRPr="00B4278E">
        <w:rPr>
          <w:rStyle w:val="StyleUnderline"/>
          <w:highlight w:val="cyan"/>
        </w:rPr>
        <w:t>citizens can</w:t>
      </w:r>
      <w:r w:rsidRPr="003A27B9">
        <w:rPr>
          <w:sz w:val="14"/>
        </w:rPr>
        <w:t xml:space="preserve"> move between regions and countries they can also </w:t>
      </w:r>
      <w:r w:rsidRPr="00477209">
        <w:rPr>
          <w:rStyle w:val="Emphasis"/>
          <w:highlight w:val="cyan"/>
        </w:rPr>
        <w:t>vote with their feet</w:t>
      </w:r>
      <w:r w:rsidRPr="00477209">
        <w:rPr>
          <w:rStyle w:val="StyleUnderline"/>
        </w:rPr>
        <w:t xml:space="preserve"> and </w:t>
      </w:r>
      <w:r w:rsidRPr="00477209">
        <w:rPr>
          <w:rStyle w:val="Emphasis"/>
        </w:rPr>
        <w:t>leave</w:t>
      </w:r>
      <w:r w:rsidRPr="00477209">
        <w:rPr>
          <w:rStyle w:val="StyleUnderline"/>
        </w:rPr>
        <w:t xml:space="preserve"> environmentally challenged</w:t>
      </w:r>
      <w:r w:rsidRPr="00477209">
        <w:rPr>
          <w:sz w:val="14"/>
        </w:rPr>
        <w:t xml:space="preserve"> neighborhoods, cities, or </w:t>
      </w:r>
      <w:r w:rsidRPr="00477209">
        <w:rPr>
          <w:rStyle w:val="StyleUnderline"/>
        </w:rPr>
        <w:t>countries</w:t>
      </w:r>
      <w:r w:rsidRPr="00477209">
        <w:rPr>
          <w:sz w:val="14"/>
        </w:rPr>
        <w:t xml:space="preserve"> (Hirschman 1970).</w:t>
      </w:r>
    </w:p>
    <w:p w14:paraId="122FE0B7" w14:textId="77777777" w:rsidR="00407C5C" w:rsidRPr="003A27B9" w:rsidRDefault="00407C5C" w:rsidP="00407C5C">
      <w:pPr>
        <w:rPr>
          <w:sz w:val="14"/>
        </w:rPr>
      </w:pPr>
      <w:r w:rsidRPr="00477209">
        <w:rPr>
          <w:sz w:val="14"/>
        </w:rPr>
        <w:t>CONCLUSION</w:t>
      </w:r>
    </w:p>
    <w:p w14:paraId="51CC8666" w14:textId="77777777" w:rsidR="00407C5C" w:rsidRPr="003A27B9" w:rsidRDefault="00407C5C" w:rsidP="00407C5C">
      <w:pPr>
        <w:rPr>
          <w:sz w:val="14"/>
        </w:rPr>
      </w:pPr>
      <w:r w:rsidRPr="003A27B9">
        <w:rPr>
          <w:sz w:val="14"/>
        </w:rPr>
        <w:t xml:space="preserve">The purpose of this chapter was to scrutinize the relationship between economic freedom and environmental performance. Whether economic freedom is good or bad for the environment depends on how it affects incentives, productive efforts, and effective resource use. Greater economic freedom can both harm and help environmental performance. </w:t>
      </w:r>
      <w:r w:rsidRPr="003A27B9">
        <w:rPr>
          <w:rStyle w:val="StyleUnderline"/>
        </w:rPr>
        <w:t xml:space="preserve">It is a </w:t>
      </w:r>
      <w:r w:rsidRPr="005A3A00">
        <w:rPr>
          <w:rStyle w:val="Emphasis"/>
        </w:rPr>
        <w:t>complicated</w:t>
      </w:r>
      <w:r w:rsidRPr="003A27B9">
        <w:rPr>
          <w:rStyle w:val="StyleUnderline"/>
        </w:rPr>
        <w:t xml:space="preserve"> </w:t>
      </w:r>
      <w:r w:rsidRPr="00477209">
        <w:rPr>
          <w:rStyle w:val="StyleUnderline"/>
        </w:rPr>
        <w:t>relationship</w:t>
      </w:r>
      <w:r w:rsidRPr="00477209">
        <w:rPr>
          <w:sz w:val="14"/>
        </w:rPr>
        <w:t xml:space="preserve">, </w:t>
      </w:r>
      <w:r w:rsidRPr="00477209">
        <w:rPr>
          <w:rStyle w:val="StyleUnderline"/>
        </w:rPr>
        <w:t xml:space="preserve">but high economic freedom </w:t>
      </w:r>
      <w:r w:rsidRPr="00477209">
        <w:rPr>
          <w:rStyle w:val="Emphasis"/>
        </w:rPr>
        <w:t>generally goes hand in hand</w:t>
      </w:r>
      <w:r w:rsidRPr="00477209">
        <w:rPr>
          <w:rStyle w:val="StyleUnderline"/>
        </w:rPr>
        <w:t xml:space="preserve"> with high scores in the</w:t>
      </w:r>
      <w:r w:rsidRPr="00477209">
        <w:rPr>
          <w:sz w:val="14"/>
        </w:rPr>
        <w:t xml:space="preserve"> </w:t>
      </w:r>
      <w:r w:rsidRPr="00477209">
        <w:rPr>
          <w:rStyle w:val="Emphasis"/>
        </w:rPr>
        <w:t>E</w:t>
      </w:r>
      <w:r w:rsidRPr="00477209">
        <w:rPr>
          <w:sz w:val="14"/>
        </w:rPr>
        <w:t xml:space="preserve">nvironmental </w:t>
      </w:r>
      <w:r w:rsidRPr="00477209">
        <w:rPr>
          <w:rStyle w:val="Emphasis"/>
        </w:rPr>
        <w:t>P</w:t>
      </w:r>
      <w:r w:rsidRPr="00477209">
        <w:rPr>
          <w:sz w:val="14"/>
        </w:rPr>
        <w:t xml:space="preserve">erformance </w:t>
      </w:r>
      <w:r w:rsidRPr="00477209">
        <w:rPr>
          <w:rStyle w:val="Emphasis"/>
        </w:rPr>
        <w:t>I</w:t>
      </w:r>
      <w:r w:rsidRPr="00477209">
        <w:rPr>
          <w:sz w:val="14"/>
        </w:rPr>
        <w:t>ndex.</w:t>
      </w:r>
    </w:p>
    <w:p w14:paraId="2E4CE08E" w14:textId="77777777" w:rsidR="00407C5C" w:rsidRPr="003A27B9" w:rsidRDefault="00407C5C" w:rsidP="00407C5C">
      <w:pPr>
        <w:rPr>
          <w:sz w:val="14"/>
        </w:rPr>
      </w:pPr>
      <w:r w:rsidRPr="00477209">
        <w:rPr>
          <w:rStyle w:val="StyleUnderline"/>
        </w:rPr>
        <w:t>Economic freedom</w:t>
      </w:r>
      <w:r w:rsidRPr="00477209">
        <w:rPr>
          <w:sz w:val="14"/>
        </w:rPr>
        <w:t xml:space="preserve">, </w:t>
      </w:r>
      <w:r w:rsidRPr="00477209">
        <w:rPr>
          <w:rStyle w:val="StyleUnderline"/>
        </w:rPr>
        <w:t>and</w:t>
      </w:r>
      <w:r w:rsidRPr="00477209">
        <w:rPr>
          <w:sz w:val="14"/>
        </w:rPr>
        <w:t xml:space="preserve"> the </w:t>
      </w:r>
      <w:r w:rsidRPr="00477209">
        <w:rPr>
          <w:rStyle w:val="StyleUnderline"/>
        </w:rPr>
        <w:t>wealth</w:t>
      </w:r>
      <w:r w:rsidRPr="00477209">
        <w:rPr>
          <w:sz w:val="14"/>
        </w:rPr>
        <w:t xml:space="preserve"> that flows from it, </w:t>
      </w:r>
      <w:r w:rsidRPr="00477209">
        <w:rPr>
          <w:rStyle w:val="StyleUnderline"/>
        </w:rPr>
        <w:t xml:space="preserve">is </w:t>
      </w:r>
      <w:r w:rsidRPr="00477209">
        <w:rPr>
          <w:rStyle w:val="Emphasis"/>
        </w:rPr>
        <w:t>consistent</w:t>
      </w:r>
      <w:r w:rsidRPr="00477209">
        <w:rPr>
          <w:rStyle w:val="StyleUnderline"/>
        </w:rPr>
        <w:t xml:space="preserve"> with</w:t>
      </w:r>
      <w:r w:rsidRPr="00477209">
        <w:rPr>
          <w:sz w:val="14"/>
        </w:rPr>
        <w:t xml:space="preserve">, </w:t>
      </w:r>
      <w:r w:rsidRPr="00477209">
        <w:rPr>
          <w:rStyle w:val="StyleUnderline"/>
        </w:rPr>
        <w:t xml:space="preserve">and </w:t>
      </w:r>
      <w:r w:rsidRPr="00477209">
        <w:rPr>
          <w:rStyle w:val="Emphasis"/>
        </w:rPr>
        <w:t>supportive</w:t>
      </w:r>
      <w:r w:rsidRPr="00477209">
        <w:rPr>
          <w:rStyle w:val="StyleUnderline"/>
        </w:rPr>
        <w:t xml:space="preserve"> of</w:t>
      </w:r>
      <w:r w:rsidRPr="00477209">
        <w:rPr>
          <w:sz w:val="14"/>
        </w:rPr>
        <w:t xml:space="preserve">, </w:t>
      </w:r>
      <w:r w:rsidRPr="00477209">
        <w:rPr>
          <w:rStyle w:val="StyleUnderline"/>
        </w:rPr>
        <w:t>a healthy environment</w:t>
      </w:r>
      <w:r w:rsidRPr="00477209">
        <w:rPr>
          <w:sz w:val="14"/>
        </w:rPr>
        <w:t xml:space="preserve">. </w:t>
      </w:r>
      <w:r w:rsidRPr="00477209">
        <w:rPr>
          <w:rStyle w:val="StyleUnderline"/>
        </w:rPr>
        <w:t xml:space="preserve">The environment usually benefits when a larger percentage of land and property are </w:t>
      </w:r>
      <w:r w:rsidRPr="00477209">
        <w:rPr>
          <w:rStyle w:val="Emphasis"/>
        </w:rPr>
        <w:t>privately held</w:t>
      </w:r>
      <w:r w:rsidRPr="00477209">
        <w:rPr>
          <w:rStyle w:val="StyleUnderline"/>
        </w:rPr>
        <w:t xml:space="preserve"> and </w:t>
      </w:r>
      <w:r w:rsidRPr="00477209">
        <w:rPr>
          <w:rStyle w:val="Emphasis"/>
        </w:rPr>
        <w:t>protected</w:t>
      </w:r>
      <w:r w:rsidRPr="00477209">
        <w:rPr>
          <w:sz w:val="14"/>
        </w:rPr>
        <w:t xml:space="preserve"> by a country’s judicial system. </w:t>
      </w:r>
      <w:r w:rsidRPr="00477209">
        <w:rPr>
          <w:rStyle w:val="StyleUnderline"/>
        </w:rPr>
        <w:t>Although</w:t>
      </w:r>
      <w:r w:rsidRPr="00477209">
        <w:rPr>
          <w:sz w:val="14"/>
        </w:rPr>
        <w:t xml:space="preserve">, for example, </w:t>
      </w:r>
      <w:r w:rsidRPr="00477209">
        <w:rPr>
          <w:rStyle w:val="StyleUnderline"/>
        </w:rPr>
        <w:t>global</w:t>
      </w:r>
      <w:r w:rsidRPr="003A27B9">
        <w:rPr>
          <w:rStyle w:val="StyleUnderline"/>
        </w:rPr>
        <w:t xml:space="preserve"> carbon</w:t>
      </w:r>
      <w:r w:rsidRPr="003A27B9">
        <w:rPr>
          <w:sz w:val="14"/>
        </w:rPr>
        <w:t xml:space="preserve"> dioxide </w:t>
      </w:r>
      <w:r w:rsidRPr="003A27B9">
        <w:rPr>
          <w:rStyle w:val="StyleUnderline"/>
        </w:rPr>
        <w:t>emissions have not decreased</w:t>
      </w:r>
      <w:r w:rsidRPr="003A27B9">
        <w:rPr>
          <w:sz w:val="14"/>
        </w:rPr>
        <w:t xml:space="preserve">, </w:t>
      </w:r>
      <w:r w:rsidRPr="003A27B9">
        <w:rPr>
          <w:rStyle w:val="Emphasis"/>
        </w:rPr>
        <w:t>g</w:t>
      </w:r>
      <w:r w:rsidRPr="003A27B9">
        <w:rPr>
          <w:sz w:val="14"/>
        </w:rPr>
        <w:t>reen</w:t>
      </w:r>
      <w:r w:rsidRPr="003A27B9">
        <w:rPr>
          <w:rStyle w:val="Emphasis"/>
        </w:rPr>
        <w:t>h</w:t>
      </w:r>
      <w:r w:rsidRPr="003A27B9">
        <w:rPr>
          <w:sz w:val="14"/>
        </w:rPr>
        <w:t xml:space="preserve">ouse </w:t>
      </w:r>
      <w:r w:rsidRPr="003A27B9">
        <w:rPr>
          <w:rStyle w:val="Emphasis"/>
        </w:rPr>
        <w:t>g</w:t>
      </w:r>
      <w:r w:rsidRPr="003A27B9">
        <w:rPr>
          <w:sz w:val="14"/>
        </w:rPr>
        <w:t xml:space="preserve">as </w:t>
      </w:r>
      <w:r w:rsidRPr="00B4278E">
        <w:rPr>
          <w:rStyle w:val="StyleUnderline"/>
          <w:highlight w:val="cyan"/>
        </w:rPr>
        <w:t>emissions</w:t>
      </w:r>
      <w:r w:rsidRPr="003A27B9">
        <w:rPr>
          <w:rStyle w:val="StyleUnderline"/>
        </w:rPr>
        <w:t xml:space="preserve"> </w:t>
      </w:r>
      <w:r w:rsidRPr="00B4278E">
        <w:rPr>
          <w:rStyle w:val="StyleUnderline"/>
          <w:highlight w:val="cyan"/>
        </w:rPr>
        <w:t>from developed economies</w:t>
      </w:r>
      <w:r w:rsidRPr="003A27B9">
        <w:rPr>
          <w:sz w:val="14"/>
        </w:rPr>
        <w:t xml:space="preserve"> such as the EU and the US </w:t>
      </w:r>
      <w:r w:rsidRPr="003A27B9">
        <w:rPr>
          <w:rStyle w:val="StyleUnderline"/>
        </w:rPr>
        <w:t xml:space="preserve">have </w:t>
      </w:r>
      <w:r w:rsidRPr="00B4278E">
        <w:rPr>
          <w:rStyle w:val="StyleUnderline"/>
          <w:highlight w:val="cyan"/>
        </w:rPr>
        <w:t xml:space="preserve">fallen </w:t>
      </w:r>
      <w:r w:rsidRPr="00B4278E">
        <w:rPr>
          <w:rStyle w:val="Emphasis"/>
          <w:highlight w:val="cyan"/>
        </w:rPr>
        <w:t>despite</w:t>
      </w:r>
      <w:r w:rsidRPr="00B4278E">
        <w:rPr>
          <w:rStyle w:val="StyleUnderline"/>
          <w:highlight w:val="cyan"/>
        </w:rPr>
        <w:t xml:space="preserve"> continued economic growth</w:t>
      </w:r>
      <w:r w:rsidRPr="003A27B9">
        <w:rPr>
          <w:sz w:val="14"/>
        </w:rPr>
        <w:t xml:space="preserve">. </w:t>
      </w:r>
      <w:r w:rsidRPr="00B4278E">
        <w:rPr>
          <w:rStyle w:val="StyleUnderline"/>
          <w:highlight w:val="cyan"/>
        </w:rPr>
        <w:t>Tech</w:t>
      </w:r>
      <w:r w:rsidRPr="003A27B9">
        <w:rPr>
          <w:rStyle w:val="StyleUnderline"/>
        </w:rPr>
        <w:t xml:space="preserve">nological developments in many economies </w:t>
      </w:r>
      <w:r w:rsidRPr="00B4278E">
        <w:rPr>
          <w:rStyle w:val="StyleUnderline"/>
          <w:highlight w:val="cyan"/>
        </w:rPr>
        <w:t>have contributed to</w:t>
      </w:r>
      <w:r w:rsidRPr="003A27B9">
        <w:rPr>
          <w:rStyle w:val="StyleUnderline"/>
        </w:rPr>
        <w:t xml:space="preserve"> a </w:t>
      </w:r>
      <w:r w:rsidRPr="005A3A00">
        <w:rPr>
          <w:rStyle w:val="Emphasis"/>
        </w:rPr>
        <w:t xml:space="preserve">sharp </w:t>
      </w:r>
      <w:r w:rsidRPr="00B4278E">
        <w:rPr>
          <w:rStyle w:val="Emphasis"/>
          <w:highlight w:val="cyan"/>
        </w:rPr>
        <w:t>decline</w:t>
      </w:r>
      <w:r w:rsidRPr="00B4278E">
        <w:rPr>
          <w:rStyle w:val="StyleUnderline"/>
          <w:highlight w:val="cyan"/>
        </w:rPr>
        <w:t xml:space="preserve"> in</w:t>
      </w:r>
      <w:r w:rsidRPr="003A27B9">
        <w:rPr>
          <w:rStyle w:val="StyleUnderline"/>
        </w:rPr>
        <w:t xml:space="preserve"> the </w:t>
      </w:r>
      <w:r w:rsidRPr="00B4278E">
        <w:rPr>
          <w:rStyle w:val="StyleUnderline"/>
          <w:highlight w:val="cyan"/>
        </w:rPr>
        <w:t xml:space="preserve">prices </w:t>
      </w:r>
      <w:r w:rsidRPr="00477209">
        <w:rPr>
          <w:rStyle w:val="StyleUnderline"/>
        </w:rPr>
        <w:t>of renewable energy technology</w:t>
      </w:r>
      <w:r w:rsidRPr="003A27B9">
        <w:rPr>
          <w:sz w:val="14"/>
        </w:rPr>
        <w:t xml:space="preserve">, </w:t>
      </w:r>
      <w:r w:rsidRPr="003A27B9">
        <w:rPr>
          <w:rStyle w:val="StyleUnderline"/>
        </w:rPr>
        <w:t xml:space="preserve">which has </w:t>
      </w:r>
      <w:r w:rsidRPr="00B4278E">
        <w:rPr>
          <w:rStyle w:val="StyleUnderline"/>
          <w:highlight w:val="cyan"/>
        </w:rPr>
        <w:t>improved</w:t>
      </w:r>
      <w:r w:rsidRPr="003A27B9">
        <w:rPr>
          <w:rStyle w:val="StyleUnderline"/>
        </w:rPr>
        <w:t xml:space="preserve"> the economic </w:t>
      </w:r>
      <w:r w:rsidRPr="00B4278E">
        <w:rPr>
          <w:rStyle w:val="StyleUnderline"/>
          <w:highlight w:val="cyan"/>
        </w:rPr>
        <w:t xml:space="preserve">conditions for </w:t>
      </w:r>
      <w:r w:rsidRPr="00B4278E">
        <w:rPr>
          <w:rStyle w:val="Emphasis"/>
          <w:highlight w:val="cyan"/>
        </w:rPr>
        <w:t>rapidly reducing</w:t>
      </w:r>
      <w:r w:rsidRPr="003A27B9">
        <w:rPr>
          <w:rStyle w:val="StyleUnderline"/>
        </w:rPr>
        <w:t xml:space="preserve"> carbon dioxide </w:t>
      </w:r>
      <w:r w:rsidRPr="00477209">
        <w:rPr>
          <w:rStyle w:val="StyleUnderline"/>
        </w:rPr>
        <w:t>emissions</w:t>
      </w:r>
      <w:r w:rsidRPr="003A27B9">
        <w:rPr>
          <w:rStyle w:val="StyleUnderline"/>
        </w:rPr>
        <w:t xml:space="preserve"> </w:t>
      </w:r>
      <w:r w:rsidRPr="00477209">
        <w:rPr>
          <w:rStyle w:val="Emphasis"/>
          <w:highlight w:val="cyan"/>
        </w:rPr>
        <w:t>globally</w:t>
      </w:r>
      <w:r w:rsidRPr="003A27B9">
        <w:rPr>
          <w:sz w:val="14"/>
        </w:rPr>
        <w:t>.</w:t>
      </w:r>
    </w:p>
    <w:p w14:paraId="564F77D5" w14:textId="77777777" w:rsidR="00407C5C" w:rsidRPr="003A27B9" w:rsidRDefault="00407C5C" w:rsidP="00407C5C">
      <w:pPr>
        <w:rPr>
          <w:sz w:val="14"/>
        </w:rPr>
      </w:pPr>
      <w:r w:rsidRPr="003A27B9">
        <w:rPr>
          <w:sz w:val="14"/>
        </w:rPr>
        <w:t>The research regarding the relationship between economic freedom and the possible degeneration or improvement of the environment is still in its infancy, and there are several avenues future research should take. There is both a need for further probing into issues that have not so far been addressed, such as discontinuities and non-linearities in the relationship between economic freedom and the environment, and a need for better methodology, especially taking causal inference seriously. At present, it is hard to know whether economic freedom affects the environment or if some of the findings reflect reverse causality. It could also be that both variables change with economic development and technological innovation. The latter issue points at the need for moderation analysis – how does economic freedom affect the environ- ment through various channels, such as economic growth? These and other issues should be addressed in new studies.</w:t>
      </w:r>
    </w:p>
    <w:p w14:paraId="41B514D3" w14:textId="77777777" w:rsidR="00407C5C" w:rsidRPr="00477209" w:rsidRDefault="00407C5C" w:rsidP="00407C5C">
      <w:pPr>
        <w:rPr>
          <w:sz w:val="14"/>
        </w:rPr>
      </w:pPr>
      <w:r w:rsidRPr="003A27B9">
        <w:rPr>
          <w:sz w:val="14"/>
        </w:rPr>
        <w:t xml:space="preserve">To end on a positive note, just over a decade ago, the first Tesla rolled out in California around the same time as Steve Jobs </w:t>
      </w:r>
      <w:r w:rsidRPr="00477209">
        <w:rPr>
          <w:sz w:val="14"/>
        </w:rPr>
        <w:t xml:space="preserve">presented Apple’s iPhone. The electric car was distrusted, but at the end of 2021, more than every second new car sold in Sweden was electric or hybrid; in Norway, the figure was 90 percent (Kane 2022; Mobility Sweden 2023). </w:t>
      </w:r>
      <w:r w:rsidRPr="00477209">
        <w:rPr>
          <w:rStyle w:val="StyleUnderline"/>
        </w:rPr>
        <w:t>The question is</w:t>
      </w:r>
      <w:r w:rsidRPr="00477209">
        <w:rPr>
          <w:sz w:val="14"/>
        </w:rPr>
        <w:t xml:space="preserve"> not whether it will take another 12 years before Sweden reaches Norway’s level of electric cars, but </w:t>
      </w:r>
      <w:r w:rsidRPr="00477209">
        <w:rPr>
          <w:rStyle w:val="StyleUnderline"/>
        </w:rPr>
        <w:t xml:space="preserve">whether within a </w:t>
      </w:r>
      <w:r w:rsidRPr="00477209">
        <w:rPr>
          <w:rStyle w:val="Emphasis"/>
        </w:rPr>
        <w:t>few decades</w:t>
      </w:r>
      <w:r w:rsidRPr="00477209">
        <w:rPr>
          <w:rStyle w:val="StyleUnderline"/>
        </w:rPr>
        <w:t xml:space="preserve"> we will be able count the proportion of petrol cars on </w:t>
      </w:r>
      <w:r w:rsidRPr="00477209">
        <w:rPr>
          <w:rStyle w:val="Emphasis"/>
        </w:rPr>
        <w:t>one</w:t>
      </w:r>
      <w:r w:rsidRPr="00477209">
        <w:rPr>
          <w:rStyle w:val="StyleUnderline"/>
        </w:rPr>
        <w:t xml:space="preserve"> or </w:t>
      </w:r>
      <w:r w:rsidRPr="00477209">
        <w:rPr>
          <w:rStyle w:val="Emphasis"/>
        </w:rPr>
        <w:t>two hands</w:t>
      </w:r>
      <w:r w:rsidRPr="00477209">
        <w:rPr>
          <w:sz w:val="14"/>
        </w:rPr>
        <w:t xml:space="preserve">. </w:t>
      </w:r>
      <w:r w:rsidRPr="00477209">
        <w:rPr>
          <w:rStyle w:val="StyleUnderline"/>
        </w:rPr>
        <w:t xml:space="preserve">Green technological change is happening </w:t>
      </w:r>
      <w:r w:rsidRPr="00477209">
        <w:rPr>
          <w:rStyle w:val="Emphasis"/>
        </w:rPr>
        <w:t>quickly</w:t>
      </w:r>
      <w:r w:rsidRPr="00477209">
        <w:rPr>
          <w:sz w:val="14"/>
        </w:rPr>
        <w:t xml:space="preserve">, </w:t>
      </w:r>
      <w:r w:rsidRPr="00477209">
        <w:rPr>
          <w:rStyle w:val="StyleUnderline"/>
        </w:rPr>
        <w:t xml:space="preserve">and to a </w:t>
      </w:r>
      <w:r w:rsidRPr="00477209">
        <w:rPr>
          <w:rStyle w:val="Emphasis"/>
        </w:rPr>
        <w:t>large extent</w:t>
      </w:r>
      <w:r w:rsidRPr="00477209">
        <w:rPr>
          <w:rStyle w:val="StyleUnderline"/>
        </w:rPr>
        <w:t xml:space="preserve"> it is driven by </w:t>
      </w:r>
      <w:r w:rsidRPr="00477209">
        <w:rPr>
          <w:rStyle w:val="Emphasis"/>
        </w:rPr>
        <w:t>rich</w:t>
      </w:r>
      <w:r w:rsidRPr="00477209">
        <w:rPr>
          <w:rStyle w:val="StyleUnderline"/>
        </w:rPr>
        <w:t xml:space="preserve"> and </w:t>
      </w:r>
      <w:r w:rsidRPr="00477209">
        <w:rPr>
          <w:rStyle w:val="Emphasis"/>
        </w:rPr>
        <w:t>free economies</w:t>
      </w:r>
      <w:r w:rsidRPr="00477209">
        <w:rPr>
          <w:sz w:val="14"/>
        </w:rPr>
        <w:t>.</w:t>
      </w:r>
    </w:p>
    <w:p w14:paraId="5AECB273" w14:textId="77777777" w:rsidR="00407C5C" w:rsidRPr="00FD3AC5" w:rsidRDefault="00407C5C" w:rsidP="00407C5C"/>
    <w:p w14:paraId="4586D0C6" w14:textId="77777777" w:rsidR="00407C5C" w:rsidRDefault="00407C5C" w:rsidP="00407C5C">
      <w:pPr>
        <w:pStyle w:val="Heading3"/>
      </w:pPr>
      <w:r>
        <w:t>Alt---2AC</w:t>
      </w:r>
    </w:p>
    <w:p w14:paraId="60042474" w14:textId="77777777" w:rsidR="00407C5C" w:rsidRDefault="00407C5C" w:rsidP="00407C5C">
      <w:pPr>
        <w:pStyle w:val="Heading4"/>
      </w:pPr>
      <w:r>
        <w:t>The alt requires secondary strikes to be effective.</w:t>
      </w:r>
    </w:p>
    <w:p w14:paraId="19F75EE5" w14:textId="77777777" w:rsidR="00407C5C" w:rsidRPr="006050D7" w:rsidRDefault="00407C5C" w:rsidP="00407C5C">
      <w:r w:rsidRPr="001B542D">
        <w:rPr>
          <w:rStyle w:val="Style13ptBold"/>
        </w:rPr>
        <w:t>Moser ’20</w:t>
      </w:r>
      <w:r>
        <w:t xml:space="preserve"> [Richard; April 24; Organizer and activist, author of “New Winter Soldiers: GI and Veteran Dissent During the Vietnam Era”; Be Freedom, “Strike, Sick Out, Slow Down: The General Strike and You.” https://befreedom.co/2020/04/24/strike-sick-out-slow-down-the-general-strike-and-you/]</w:t>
      </w:r>
    </w:p>
    <w:p w14:paraId="4200281F" w14:textId="77777777" w:rsidR="00407C5C" w:rsidRPr="006050D7" w:rsidRDefault="00407C5C" w:rsidP="00407C5C">
      <w:pPr>
        <w:rPr>
          <w:sz w:val="16"/>
        </w:rPr>
      </w:pPr>
      <w:r w:rsidRPr="006050D7">
        <w:rPr>
          <w:sz w:val="16"/>
        </w:rPr>
        <w:t xml:space="preserve">The </w:t>
      </w:r>
      <w:r w:rsidRPr="00E056BE">
        <w:rPr>
          <w:rStyle w:val="Emphasis"/>
          <w:highlight w:val="cyan"/>
        </w:rPr>
        <w:t>strike</w:t>
      </w:r>
      <w:r w:rsidRPr="006050D7">
        <w:rPr>
          <w:sz w:val="16"/>
        </w:rPr>
        <w:t xml:space="preserve">, sick out, and slowdown </w:t>
      </w:r>
      <w:r w:rsidRPr="00E056BE">
        <w:rPr>
          <w:rStyle w:val="StyleUnderline"/>
          <w:highlight w:val="cyan"/>
        </w:rPr>
        <w:t>are among</w:t>
      </w:r>
      <w:r w:rsidRPr="006050D7">
        <w:rPr>
          <w:rStyle w:val="StyleUnderline"/>
        </w:rPr>
        <w:t xml:space="preserve"> the </w:t>
      </w:r>
      <w:r w:rsidRPr="00E056BE">
        <w:rPr>
          <w:rStyle w:val="Emphasis"/>
          <w:highlight w:val="cyan"/>
        </w:rPr>
        <w:t>most effective</w:t>
      </w:r>
      <w:r w:rsidRPr="00E056BE">
        <w:rPr>
          <w:sz w:val="16"/>
          <w:highlight w:val="cyan"/>
        </w:rPr>
        <w:t xml:space="preserve"> </w:t>
      </w:r>
      <w:r w:rsidRPr="00E056BE">
        <w:rPr>
          <w:rStyle w:val="StyleUnderline"/>
          <w:highlight w:val="cyan"/>
        </w:rPr>
        <w:t>weapons in</w:t>
      </w:r>
      <w:r w:rsidRPr="006050D7">
        <w:rPr>
          <w:rStyle w:val="StyleUnderline"/>
        </w:rPr>
        <w:t xml:space="preserve"> the</w:t>
      </w:r>
      <w:r w:rsidRPr="006050D7">
        <w:rPr>
          <w:sz w:val="16"/>
        </w:rPr>
        <w:t xml:space="preserve"> </w:t>
      </w:r>
      <w:r w:rsidRPr="006050D7">
        <w:rPr>
          <w:rStyle w:val="Emphasis"/>
        </w:rPr>
        <w:t>arsenal</w:t>
      </w:r>
      <w:r w:rsidRPr="006050D7">
        <w:rPr>
          <w:sz w:val="16"/>
        </w:rPr>
        <w:t xml:space="preserve"> </w:t>
      </w:r>
      <w:r w:rsidRPr="006050D7">
        <w:rPr>
          <w:rStyle w:val="StyleUnderline"/>
        </w:rPr>
        <w:t>of</w:t>
      </w:r>
      <w:r w:rsidRPr="006050D7">
        <w:rPr>
          <w:sz w:val="16"/>
        </w:rPr>
        <w:t xml:space="preserve"> </w:t>
      </w:r>
      <w:r w:rsidRPr="00E056BE">
        <w:rPr>
          <w:rStyle w:val="Emphasis"/>
          <w:highlight w:val="cyan"/>
        </w:rPr>
        <w:t>class struggle</w:t>
      </w:r>
      <w:r w:rsidRPr="006050D7">
        <w:rPr>
          <w:sz w:val="16"/>
        </w:rPr>
        <w:t xml:space="preserve">. </w:t>
      </w:r>
      <w:r w:rsidRPr="006050D7">
        <w:rPr>
          <w:rStyle w:val="StyleUnderline"/>
        </w:rPr>
        <w:t>They</w:t>
      </w:r>
      <w:r w:rsidRPr="006050D7">
        <w:rPr>
          <w:sz w:val="16"/>
        </w:rPr>
        <w:t xml:space="preserve"> </w:t>
      </w:r>
      <w:r w:rsidRPr="00E056BE">
        <w:rPr>
          <w:rStyle w:val="Emphasis"/>
          <w:highlight w:val="cyan"/>
        </w:rPr>
        <w:t>disrupt production</w:t>
      </w:r>
      <w:r w:rsidRPr="00E056BE">
        <w:rPr>
          <w:sz w:val="16"/>
          <w:highlight w:val="cyan"/>
        </w:rPr>
        <w:t xml:space="preserve"> </w:t>
      </w:r>
      <w:r w:rsidRPr="00E056BE">
        <w:rPr>
          <w:rStyle w:val="StyleUnderline"/>
          <w:highlight w:val="cyan"/>
        </w:rPr>
        <w:t>and</w:t>
      </w:r>
      <w:r w:rsidRPr="006050D7">
        <w:rPr>
          <w:rStyle w:val="StyleUnderline"/>
        </w:rPr>
        <w:t xml:space="preserve"> </w:t>
      </w:r>
      <w:r w:rsidRPr="006050D7">
        <w:rPr>
          <w:rStyle w:val="Emphasis"/>
        </w:rPr>
        <w:t>interrupt</w:t>
      </w:r>
      <w:r w:rsidRPr="006050D7">
        <w:rPr>
          <w:rStyle w:val="StyleUnderline"/>
        </w:rPr>
        <w:t xml:space="preserve"> the flow of</w:t>
      </w:r>
      <w:r w:rsidRPr="006050D7">
        <w:rPr>
          <w:sz w:val="16"/>
        </w:rPr>
        <w:t xml:space="preserve"> </w:t>
      </w:r>
      <w:r w:rsidRPr="00E056BE">
        <w:rPr>
          <w:rStyle w:val="Emphasis"/>
          <w:highlight w:val="cyan"/>
        </w:rPr>
        <w:t>profits</w:t>
      </w:r>
      <w:r w:rsidRPr="006050D7">
        <w:rPr>
          <w:sz w:val="16"/>
        </w:rPr>
        <w:t>. But the most effective weapons are also the most demanding. Strikes require discipline, sacrifice, and struggle. Strikes are short-term pain for long-term gain. It’s not a coincidence that as strikes fell out of use over the last few decades the US working class fell too.</w:t>
      </w:r>
    </w:p>
    <w:p w14:paraId="1B0FF831" w14:textId="77777777" w:rsidR="00407C5C" w:rsidRPr="006050D7" w:rsidRDefault="00407C5C" w:rsidP="00407C5C">
      <w:pPr>
        <w:rPr>
          <w:sz w:val="16"/>
        </w:rPr>
      </w:pPr>
      <w:r w:rsidRPr="006050D7">
        <w:rPr>
          <w:sz w:val="16"/>
        </w:rPr>
        <w:t>Striking for Life: Protect the Front-line, Not the Bottom Line.</w:t>
      </w:r>
    </w:p>
    <w:p w14:paraId="4EB13BDA" w14:textId="77777777" w:rsidR="00407C5C" w:rsidRPr="006050D7" w:rsidRDefault="00407C5C" w:rsidP="00407C5C">
      <w:pPr>
        <w:rPr>
          <w:sz w:val="16"/>
        </w:rPr>
      </w:pPr>
      <w:r w:rsidRPr="006050D7">
        <w:rPr>
          <w:sz w:val="16"/>
        </w:rPr>
        <w:t xml:space="preserve">The most </w:t>
      </w:r>
      <w:r w:rsidRPr="006050D7">
        <w:rPr>
          <w:rStyle w:val="StyleUnderline"/>
        </w:rPr>
        <w:t xml:space="preserve">dramatic </w:t>
      </w:r>
      <w:r w:rsidRPr="00E056BE">
        <w:rPr>
          <w:rStyle w:val="StyleUnderline"/>
          <w:highlight w:val="cyan"/>
        </w:rPr>
        <w:t>examples of</w:t>
      </w:r>
      <w:r w:rsidRPr="006050D7">
        <w:rPr>
          <w:rStyle w:val="StyleUnderline"/>
        </w:rPr>
        <w:t xml:space="preserve"> the</w:t>
      </w:r>
      <w:r w:rsidRPr="006050D7">
        <w:rPr>
          <w:sz w:val="16"/>
        </w:rPr>
        <w:t xml:space="preserve"> </w:t>
      </w:r>
      <w:r w:rsidRPr="00E056BE">
        <w:rPr>
          <w:rStyle w:val="Emphasis"/>
          <w:highlight w:val="cyan"/>
        </w:rPr>
        <w:t>General Strike</w:t>
      </w:r>
      <w:r w:rsidRPr="006050D7">
        <w:rPr>
          <w:rStyle w:val="StyleUnderline"/>
        </w:rPr>
        <w:t xml:space="preserve"> are the many wildcat strikes</w:t>
      </w:r>
      <w:r w:rsidRPr="006050D7">
        <w:rPr>
          <w:sz w:val="16"/>
        </w:rPr>
        <w:t xml:space="preserve"> across the country. Follow the action at On The Picket Line or check out this interactive map of strike actions, or the “Dual Power” map by Black Socialists in America. Get in the loop and get connected at General Strike 2020.</w:t>
      </w:r>
    </w:p>
    <w:p w14:paraId="0052020D" w14:textId="77777777" w:rsidR="00407C5C" w:rsidRPr="006050D7" w:rsidRDefault="00407C5C" w:rsidP="00407C5C">
      <w:pPr>
        <w:rPr>
          <w:sz w:val="16"/>
        </w:rPr>
      </w:pPr>
      <w:r w:rsidRPr="006050D7">
        <w:rPr>
          <w:sz w:val="16"/>
        </w:rPr>
        <w:t>If you are an essential worker and risking your life — talk to your co-workers. Form a clandestine strike committee and speak to, and listen to, everyone in the shop. A strike, sick-out, or slowdown can last a few hours, a day or indefinitely. Don’t hoodwink the workers into thinking it will be easy, but when life hangs in the balance the choice becomes clear.</w:t>
      </w:r>
    </w:p>
    <w:p w14:paraId="652556C1" w14:textId="77777777" w:rsidR="00407C5C" w:rsidRPr="006050D7" w:rsidRDefault="00407C5C" w:rsidP="00407C5C">
      <w:pPr>
        <w:rPr>
          <w:sz w:val="16"/>
        </w:rPr>
      </w:pPr>
      <w:r w:rsidRPr="006050D7">
        <w:rPr>
          <w:sz w:val="16"/>
        </w:rPr>
        <w:t xml:space="preserve">Wildcats are strikes led by the rank and file workers, not union officials. This is a hidden strength. The kind of actions that were the backbone of the </w:t>
      </w:r>
      <w:r w:rsidRPr="006050D7">
        <w:rPr>
          <w:rStyle w:val="Emphasis"/>
        </w:rPr>
        <w:t>general strikes</w:t>
      </w:r>
      <w:r w:rsidRPr="006050D7">
        <w:rPr>
          <w:sz w:val="16"/>
        </w:rPr>
        <w:t xml:space="preserve"> during the 20th century </w:t>
      </w:r>
      <w:r w:rsidRPr="006050D7">
        <w:rPr>
          <w:rStyle w:val="StyleUnderline"/>
        </w:rPr>
        <w:t>are</w:t>
      </w:r>
      <w:r w:rsidRPr="006050D7">
        <w:rPr>
          <w:sz w:val="16"/>
        </w:rPr>
        <w:t xml:space="preserve"> now </w:t>
      </w:r>
      <w:r w:rsidRPr="006050D7">
        <w:rPr>
          <w:rStyle w:val="Emphasis"/>
        </w:rPr>
        <w:t>illegal</w:t>
      </w:r>
      <w:r w:rsidRPr="006050D7">
        <w:rPr>
          <w:sz w:val="16"/>
        </w:rPr>
        <w:t xml:space="preserve"> — here in the land of the free. “</w:t>
      </w:r>
      <w:r w:rsidRPr="00E056BE">
        <w:rPr>
          <w:rStyle w:val="Emphasis"/>
          <w:highlight w:val="cyan"/>
        </w:rPr>
        <w:t>Sympathy</w:t>
      </w:r>
      <w:r w:rsidRPr="006050D7">
        <w:rPr>
          <w:sz w:val="16"/>
        </w:rPr>
        <w:t xml:space="preserve">” </w:t>
      </w:r>
      <w:r w:rsidRPr="006050D7">
        <w:rPr>
          <w:rStyle w:val="StyleUnderline"/>
        </w:rPr>
        <w:t>or</w:t>
      </w:r>
      <w:r w:rsidRPr="006050D7">
        <w:rPr>
          <w:sz w:val="16"/>
        </w:rPr>
        <w:t xml:space="preserve"> </w:t>
      </w:r>
      <w:r w:rsidRPr="006050D7">
        <w:rPr>
          <w:rStyle w:val="Emphasis"/>
        </w:rPr>
        <w:t xml:space="preserve">secondary </w:t>
      </w:r>
      <w:r w:rsidRPr="00E056BE">
        <w:rPr>
          <w:rStyle w:val="Emphasis"/>
          <w:highlight w:val="cyan"/>
        </w:rPr>
        <w:t>strikes</w:t>
      </w:r>
      <w:r w:rsidRPr="006050D7">
        <w:rPr>
          <w:sz w:val="16"/>
        </w:rPr>
        <w:t xml:space="preserve"> </w:t>
      </w:r>
      <w:r w:rsidRPr="006050D7">
        <w:rPr>
          <w:rStyle w:val="StyleUnderline"/>
        </w:rPr>
        <w:t>where workers strike</w:t>
      </w:r>
      <w:r w:rsidRPr="006050D7">
        <w:rPr>
          <w:sz w:val="16"/>
        </w:rPr>
        <w:t xml:space="preserve"> — not out of a specific grievance with their own boss — but </w:t>
      </w:r>
      <w:r w:rsidRPr="006050D7">
        <w:rPr>
          <w:rStyle w:val="StyleUnderline"/>
        </w:rPr>
        <w:t>in</w:t>
      </w:r>
      <w:r w:rsidRPr="006050D7">
        <w:rPr>
          <w:sz w:val="16"/>
        </w:rPr>
        <w:t xml:space="preserve"> </w:t>
      </w:r>
      <w:r w:rsidRPr="006050D7">
        <w:rPr>
          <w:rStyle w:val="Emphasis"/>
        </w:rPr>
        <w:t>solidarity</w:t>
      </w:r>
      <w:r w:rsidRPr="006050D7">
        <w:rPr>
          <w:sz w:val="16"/>
        </w:rPr>
        <w:t xml:space="preserve"> with other strikers </w:t>
      </w:r>
      <w:r w:rsidRPr="00E056BE">
        <w:rPr>
          <w:rStyle w:val="StyleUnderline"/>
          <w:highlight w:val="cyan"/>
        </w:rPr>
        <w:t>were made</w:t>
      </w:r>
      <w:r w:rsidRPr="00E056BE">
        <w:rPr>
          <w:sz w:val="16"/>
          <w:highlight w:val="cyan"/>
        </w:rPr>
        <w:t xml:space="preserve"> </w:t>
      </w:r>
      <w:r w:rsidRPr="00E056BE">
        <w:rPr>
          <w:rStyle w:val="Emphasis"/>
          <w:highlight w:val="cyan"/>
        </w:rPr>
        <w:t>illegal</w:t>
      </w:r>
      <w:r w:rsidRPr="006050D7">
        <w:rPr>
          <w:sz w:val="16"/>
        </w:rPr>
        <w:t xml:space="preserve">. Russia-gate’s forerunners — the anti-communist purges of the Cold War and McCarthyism gave us the 1947 Taft-Hartley “slave labor act” </w:t>
      </w:r>
      <w:r w:rsidRPr="00E056BE">
        <w:rPr>
          <w:rStyle w:val="StyleUnderline"/>
          <w:highlight w:val="cyan"/>
        </w:rPr>
        <w:t xml:space="preserve">that </w:t>
      </w:r>
      <w:r w:rsidRPr="00E056BE">
        <w:rPr>
          <w:rStyle w:val="Emphasis"/>
          <w:highlight w:val="cyan"/>
        </w:rPr>
        <w:t>tamed</w:t>
      </w:r>
      <w:r w:rsidRPr="00E056BE">
        <w:rPr>
          <w:rStyle w:val="StyleUnderline"/>
          <w:highlight w:val="cyan"/>
        </w:rPr>
        <w:t xml:space="preserve"> the </w:t>
      </w:r>
      <w:r w:rsidRPr="00E056BE">
        <w:rPr>
          <w:rStyle w:val="Emphasis"/>
          <w:highlight w:val="cyan"/>
        </w:rPr>
        <w:t>labor movement</w:t>
      </w:r>
      <w:r w:rsidRPr="006050D7">
        <w:rPr>
          <w:sz w:val="16"/>
        </w:rPr>
        <w:t xml:space="preserve">. Until this day, </w:t>
      </w:r>
      <w:r w:rsidRPr="00E056BE">
        <w:rPr>
          <w:rStyle w:val="StyleUnderline"/>
          <w:highlight w:val="cyan"/>
        </w:rPr>
        <w:t>union officials</w:t>
      </w:r>
      <w:r w:rsidRPr="006050D7">
        <w:rPr>
          <w:rStyle w:val="StyleUnderline"/>
        </w:rPr>
        <w:t xml:space="preserve"> that call sympathy strikes </w:t>
      </w:r>
      <w:r w:rsidRPr="00E056BE">
        <w:rPr>
          <w:rStyle w:val="StyleUnderline"/>
          <w:highlight w:val="cyan"/>
        </w:rPr>
        <w:t>are treated as</w:t>
      </w:r>
      <w:r w:rsidRPr="00E056BE">
        <w:rPr>
          <w:sz w:val="16"/>
          <w:highlight w:val="cyan"/>
        </w:rPr>
        <w:t xml:space="preserve"> </w:t>
      </w:r>
      <w:r w:rsidRPr="00E056BE">
        <w:rPr>
          <w:rStyle w:val="Emphasis"/>
          <w:highlight w:val="cyan"/>
        </w:rPr>
        <w:t>criminals</w:t>
      </w:r>
      <w:r w:rsidRPr="006050D7">
        <w:rPr>
          <w:sz w:val="16"/>
        </w:rPr>
        <w:t xml:space="preserve"> — but the wildcats strikes have no official leaders. </w:t>
      </w:r>
    </w:p>
    <w:p w14:paraId="647E267E" w14:textId="77777777" w:rsidR="00407C5C" w:rsidRPr="00464A04" w:rsidRDefault="00407C5C" w:rsidP="00407C5C">
      <w:pPr>
        <w:rPr>
          <w:sz w:val="16"/>
        </w:rPr>
      </w:pPr>
      <w:r w:rsidRPr="006050D7">
        <w:rPr>
          <w:sz w:val="16"/>
        </w:rPr>
        <w:t xml:space="preserve">In all those years since 1947 </w:t>
      </w:r>
      <w:r w:rsidRPr="006050D7">
        <w:rPr>
          <w:rStyle w:val="StyleUnderline"/>
        </w:rPr>
        <w:t xml:space="preserve">Democrats made not a </w:t>
      </w:r>
      <w:r w:rsidRPr="006050D7">
        <w:rPr>
          <w:rStyle w:val="Emphasis"/>
        </w:rPr>
        <w:t>single</w:t>
      </w:r>
      <w:r w:rsidRPr="006050D7">
        <w:rPr>
          <w:rStyle w:val="StyleUnderline"/>
        </w:rPr>
        <w:t xml:space="preserve"> serious </w:t>
      </w:r>
      <w:r w:rsidRPr="006050D7">
        <w:rPr>
          <w:rStyle w:val="Emphasis"/>
        </w:rPr>
        <w:t>attempt</w:t>
      </w:r>
      <w:r w:rsidRPr="006050D7">
        <w:rPr>
          <w:rStyle w:val="StyleUnderline"/>
        </w:rPr>
        <w:t xml:space="preserve"> to repeal</w:t>
      </w:r>
      <w:r w:rsidRPr="006050D7">
        <w:rPr>
          <w:sz w:val="16"/>
        </w:rPr>
        <w:t xml:space="preserve"> </w:t>
      </w:r>
      <w:r w:rsidRPr="006050D7">
        <w:rPr>
          <w:rStyle w:val="Emphasis"/>
        </w:rPr>
        <w:t>Taft- Hartley</w:t>
      </w:r>
      <w:r w:rsidRPr="006050D7">
        <w:rPr>
          <w:sz w:val="16"/>
        </w:rPr>
        <w:t xml:space="preserve">. Maybe </w:t>
      </w:r>
      <w:r w:rsidRPr="006050D7">
        <w:rPr>
          <w:rStyle w:val="StyleUnderline"/>
        </w:rPr>
        <w:t xml:space="preserve">we can </w:t>
      </w:r>
      <w:r w:rsidRPr="006050D7">
        <w:rPr>
          <w:rStyle w:val="Emphasis"/>
        </w:rPr>
        <w:t>repeal</w:t>
      </w:r>
      <w:r w:rsidRPr="006050D7">
        <w:rPr>
          <w:rStyle w:val="StyleUnderline"/>
        </w:rPr>
        <w:t xml:space="preserve"> it </w:t>
      </w:r>
      <w:r w:rsidRPr="006050D7">
        <w:rPr>
          <w:sz w:val="16"/>
        </w:rPr>
        <w:t xml:space="preserve">through direct action. Anyone who knows this history knows that Russia-gate and China-hate is no friend to the US working-class. </w:t>
      </w:r>
    </w:p>
    <w:p w14:paraId="5697AC14" w14:textId="77777777" w:rsidR="00407C5C" w:rsidRPr="007657CC" w:rsidRDefault="00407C5C" w:rsidP="00407C5C">
      <w:pPr>
        <w:pStyle w:val="Heading4"/>
        <w:rPr>
          <w:rFonts w:eastAsia="Times New Roman" w:cs="Calibri"/>
          <w:sz w:val="24"/>
          <w:szCs w:val="24"/>
        </w:rPr>
      </w:pPr>
      <w:r w:rsidRPr="007657CC">
        <w:rPr>
          <w:rFonts w:cs="Calibri"/>
        </w:rPr>
        <w:t xml:space="preserve">Symbolic affirmation </w:t>
      </w:r>
      <w:r w:rsidRPr="007657CC">
        <w:rPr>
          <w:rFonts w:cs="Calibri"/>
          <w:u w:val="single"/>
        </w:rPr>
        <w:t>backfires</w:t>
      </w:r>
      <w:r w:rsidRPr="007657CC">
        <w:rPr>
          <w:rFonts w:cs="Calibri"/>
        </w:rPr>
        <w:t xml:space="preserve">. </w:t>
      </w:r>
    </w:p>
    <w:p w14:paraId="13B16238" w14:textId="77777777" w:rsidR="00407C5C" w:rsidRPr="007657CC" w:rsidRDefault="00407C5C" w:rsidP="00407C5C">
      <w:r w:rsidRPr="007657CC">
        <w:rPr>
          <w:rStyle w:val="Style13ptBold"/>
        </w:rPr>
        <w:t xml:space="preserve">Rigakos ‘9 </w:t>
      </w:r>
      <w:r w:rsidRPr="007657CC">
        <w:t xml:space="preserve">[George; Assistant Professor of Law at Carleton University; Critical Sociology“Risk, Realism and the Politics of Resistance,” vol. 35 no. 1] </w:t>
      </w:r>
    </w:p>
    <w:p w14:paraId="1711C7DA" w14:textId="77777777" w:rsidR="00407C5C" w:rsidRPr="007657CC" w:rsidRDefault="00407C5C" w:rsidP="00407C5C">
      <w:pPr>
        <w:rPr>
          <w:sz w:val="16"/>
        </w:rPr>
      </w:pPr>
      <w:r w:rsidRPr="007657CC">
        <w:rPr>
          <w:sz w:val="16"/>
        </w:rPr>
        <w:t>Thus, their criticism boils down to two main points. First, </w:t>
      </w:r>
      <w:r w:rsidRPr="007657CC">
        <w:rPr>
          <w:rStyle w:val="StyleUnderline"/>
          <w:highlight w:val="cyan"/>
        </w:rPr>
        <w:t>everyday resistance </w:t>
      </w:r>
      <w:r w:rsidRPr="007657CC">
        <w:rPr>
          <w:rStyle w:val="Emphasis"/>
          <w:highlight w:val="cyan"/>
        </w:rPr>
        <w:t>fails</w:t>
      </w:r>
      <w:r w:rsidRPr="007657CC">
        <w:rPr>
          <w:rStyle w:val="StyleUnderline"/>
        </w:rPr>
        <w:t xml:space="preserve"> to tell us any more about so-called </w:t>
      </w:r>
      <w:r w:rsidRPr="007657CC">
        <w:rPr>
          <w:rStyle w:val="Emphasis"/>
        </w:rPr>
        <w:t>false consciousness</w:t>
      </w:r>
      <w:r w:rsidRPr="007657CC">
        <w:rPr>
          <w:rStyle w:val="StyleUnderline"/>
        </w:rPr>
        <w:t xml:space="preserve"> than was </w:t>
      </w:r>
      <w:r w:rsidRPr="007657CC">
        <w:rPr>
          <w:rStyle w:val="Emphasis"/>
        </w:rPr>
        <w:t>already known</w:t>
      </w:r>
      <w:r w:rsidRPr="007657CC">
        <w:rPr>
          <w:sz w:val="16"/>
        </w:rPr>
        <w:t xml:space="preserve"> among earlier Left theorists; </w:t>
      </w:r>
      <w:r w:rsidRPr="007657CC">
        <w:rPr>
          <w:rStyle w:val="StyleUnderline"/>
          <w:highlight w:val="cyan"/>
        </w:rPr>
        <w:t>and</w:t>
      </w:r>
      <w:r w:rsidRPr="007657CC">
        <w:rPr>
          <w:sz w:val="16"/>
        </w:rPr>
        <w:t xml:space="preserve"> second, that a focus on discursive resistance </w:t>
      </w:r>
      <w:r w:rsidRPr="007657CC">
        <w:rPr>
          <w:rStyle w:val="Emphasis"/>
          <w:highlight w:val="cyan"/>
        </w:rPr>
        <w:t>ignores</w:t>
      </w:r>
      <w:r w:rsidRPr="007657CC">
        <w:rPr>
          <w:rStyle w:val="StyleUnderline"/>
        </w:rPr>
        <w:t> the role of </w:t>
      </w:r>
      <w:r w:rsidRPr="007657CC">
        <w:rPr>
          <w:rStyle w:val="Emphasis"/>
          <w:highlight w:val="cyan"/>
        </w:rPr>
        <w:t>material conditions</w:t>
      </w:r>
      <w:r w:rsidRPr="007657CC">
        <w:rPr>
          <w:rStyle w:val="StyleUnderline"/>
        </w:rPr>
        <w:t> in helping to shape identity</w:t>
      </w:r>
      <w:r w:rsidRPr="007657CC">
        <w:rPr>
          <w:sz w:val="16"/>
        </w:rPr>
        <w:t xml:space="preserve">. </w:t>
      </w:r>
    </w:p>
    <w:p w14:paraId="202CB0F1" w14:textId="77777777" w:rsidR="00407C5C" w:rsidRPr="007657CC" w:rsidRDefault="00407C5C" w:rsidP="00407C5C">
      <w:pPr>
        <w:rPr>
          <w:sz w:val="16"/>
        </w:rPr>
      </w:pPr>
      <w:r w:rsidRPr="007657CC">
        <w:rPr>
          <w:sz w:val="16"/>
        </w:rPr>
        <w:t>Indeed, </w:t>
      </w:r>
      <w:r w:rsidRPr="007657CC">
        <w:rPr>
          <w:rStyle w:val="StyleUnderline"/>
          <w:highlight w:val="cyan"/>
        </w:rPr>
        <w:t xml:space="preserve">absent a </w:t>
      </w:r>
      <w:r w:rsidRPr="007657CC">
        <w:rPr>
          <w:rStyle w:val="Emphasis"/>
          <w:highlight w:val="cyan"/>
        </w:rPr>
        <w:t>broader</w:t>
      </w:r>
      <w:r w:rsidRPr="007657CC">
        <w:rPr>
          <w:rStyle w:val="Emphasis"/>
        </w:rPr>
        <w:t xml:space="preserve"> political </w:t>
      </w:r>
      <w:r w:rsidRPr="007657CC">
        <w:rPr>
          <w:rStyle w:val="Emphasis"/>
          <w:highlight w:val="cyan"/>
        </w:rPr>
        <w:t>struggle</w:t>
      </w:r>
      <w:r w:rsidRPr="007657CC">
        <w:rPr>
          <w:rStyle w:val="StyleUnderline"/>
        </w:rPr>
        <w:t xml:space="preserve"> or chance at </w:t>
      </w:r>
      <w:r w:rsidRPr="007657CC">
        <w:rPr>
          <w:rStyle w:val="Emphasis"/>
        </w:rPr>
        <w:t>effective resistance</w:t>
      </w:r>
      <w:r w:rsidRPr="007657CC">
        <w:rPr>
          <w:sz w:val="16"/>
        </w:rPr>
        <w:t xml:space="preserve"> it would seem to the authors that ‘</w:t>
      </w:r>
      <w:r w:rsidRPr="007657CC">
        <w:rPr>
          <w:rStyle w:val="Emphasis"/>
          <w:highlight w:val="cyan"/>
        </w:rPr>
        <w:t>powerlessness is learned</w:t>
      </w:r>
      <w:r w:rsidRPr="007657CC">
        <w:rPr>
          <w:rStyle w:val="StyleUnderline"/>
          <w:highlight w:val="cyan"/>
        </w:rPr>
        <w:t xml:space="preserve"> out of</w:t>
      </w:r>
      <w:r w:rsidRPr="007657CC">
        <w:rPr>
          <w:rStyle w:val="StyleUnderline"/>
        </w:rPr>
        <w:t xml:space="preserve"> the </w:t>
      </w:r>
      <w:r w:rsidRPr="007657CC">
        <w:rPr>
          <w:rStyle w:val="Emphasis"/>
        </w:rPr>
        <w:t xml:space="preserve">accumulated experiences of </w:t>
      </w:r>
      <w:r w:rsidRPr="007657CC">
        <w:rPr>
          <w:rStyle w:val="Emphasis"/>
          <w:highlight w:val="cyan"/>
        </w:rPr>
        <w:t>futility</w:t>
      </w:r>
      <w:r w:rsidRPr="007657CC">
        <w:rPr>
          <w:rStyle w:val="StyleUnderline"/>
          <w:highlight w:val="cyan"/>
        </w:rPr>
        <w:t xml:space="preserve"> and </w:t>
      </w:r>
      <w:r w:rsidRPr="007657CC">
        <w:rPr>
          <w:rStyle w:val="Emphasis"/>
          <w:highlight w:val="cyan"/>
        </w:rPr>
        <w:t>entrapment</w:t>
      </w:r>
      <w:r w:rsidRPr="007657CC">
        <w:rPr>
          <w:sz w:val="16"/>
        </w:rPr>
        <w:t xml:space="preserve">’ (1996: 228). A lamentable prospect, but nonetheless a source of closure for the governmentality theorist. In his own meta-analysis of studies on resistance, Rubin (1996: 242) finds that ‘discursive </w:t>
      </w:r>
      <w:r w:rsidRPr="007657CC">
        <w:rPr>
          <w:rStyle w:val="StyleUnderline"/>
          <w:highlight w:val="cyan"/>
        </w:rPr>
        <w:t>practices</w:t>
      </w:r>
      <w:r w:rsidRPr="007657CC">
        <w:rPr>
          <w:rStyle w:val="StyleUnderline"/>
        </w:rPr>
        <w:t> that </w:t>
      </w:r>
      <w:r w:rsidRPr="007657CC">
        <w:rPr>
          <w:rStyle w:val="StyleUnderline"/>
          <w:highlight w:val="cyan"/>
        </w:rPr>
        <w:t>neither</w:t>
      </w:r>
      <w:r w:rsidRPr="007657CC">
        <w:rPr>
          <w:rStyle w:val="StyleUnderline"/>
        </w:rPr>
        <w:t xml:space="preserve"> </w:t>
      </w:r>
      <w:r w:rsidRPr="007657CC">
        <w:rPr>
          <w:rStyle w:val="Emphasis"/>
          <w:highlight w:val="cyan"/>
        </w:rPr>
        <w:t>alter material conditions</w:t>
      </w:r>
      <w:r w:rsidRPr="007657CC">
        <w:rPr>
          <w:rStyle w:val="StyleUnderline"/>
          <w:highlight w:val="cyan"/>
        </w:rPr>
        <w:t xml:space="preserve"> nor</w:t>
      </w:r>
      <w:r w:rsidRPr="007657CC">
        <w:rPr>
          <w:rStyle w:val="StyleUnderline"/>
        </w:rPr>
        <w:t> </w:t>
      </w:r>
      <w:r w:rsidRPr="007657CC">
        <w:rPr>
          <w:rStyle w:val="Emphasis"/>
        </w:rPr>
        <w:t>directly </w:t>
      </w:r>
      <w:r w:rsidRPr="007657CC">
        <w:rPr>
          <w:rStyle w:val="Emphasis"/>
          <w:highlight w:val="cyan"/>
        </w:rPr>
        <w:t>challenge</w:t>
      </w:r>
      <w:r w:rsidRPr="007657CC">
        <w:rPr>
          <w:rStyle w:val="Emphasis"/>
        </w:rPr>
        <w:t> broad </w:t>
      </w:r>
      <w:r w:rsidRPr="007657CC">
        <w:rPr>
          <w:rStyle w:val="Emphasis"/>
          <w:highlight w:val="cyan"/>
        </w:rPr>
        <w:t>structures</w:t>
      </w:r>
      <w:r w:rsidRPr="007657CC">
        <w:rPr>
          <w:rStyle w:val="StyleUnderline"/>
        </w:rPr>
        <w:t> are nevertheless</w:t>
      </w:r>
      <w:r w:rsidRPr="007657CC">
        <w:rPr>
          <w:sz w:val="16"/>
        </w:rPr>
        <w:t xml:space="preserve">’ </w:t>
      </w:r>
      <w:r w:rsidRPr="007657CC">
        <w:rPr>
          <w:rStyle w:val="StyleUnderline"/>
        </w:rPr>
        <w:t>considered</w:t>
      </w:r>
      <w:r w:rsidRPr="007657CC">
        <w:rPr>
          <w:sz w:val="16"/>
        </w:rPr>
        <w:t> by the authors he examined ‘</w:t>
      </w:r>
      <w:r w:rsidRPr="007657CC">
        <w:rPr>
          <w:rStyle w:val="StyleUnderline"/>
        </w:rPr>
        <w:t xml:space="preserve">the stuff out of which </w:t>
      </w:r>
      <w:r w:rsidRPr="007657CC">
        <w:rPr>
          <w:rStyle w:val="StyleUnderline"/>
          <w:highlight w:val="cyan"/>
        </w:rPr>
        <w:t>power is</w:t>
      </w:r>
      <w:r w:rsidRPr="007657CC">
        <w:rPr>
          <w:rStyle w:val="StyleUnderline"/>
        </w:rPr>
        <w:t xml:space="preserve"> </w:t>
      </w:r>
      <w:r w:rsidRPr="007657CC">
        <w:rPr>
          <w:rStyle w:val="Emphasis"/>
        </w:rPr>
        <w:t>made</w:t>
      </w:r>
      <w:r w:rsidRPr="007657CC">
        <w:rPr>
          <w:rStyle w:val="StyleUnderline"/>
        </w:rPr>
        <w:t xml:space="preserve"> and </w:t>
      </w:r>
      <w:r w:rsidRPr="007657CC">
        <w:rPr>
          <w:rStyle w:val="Emphasis"/>
          <w:highlight w:val="cyan"/>
        </w:rPr>
        <w:t>remade</w:t>
      </w:r>
      <w:r w:rsidRPr="007657CC">
        <w:rPr>
          <w:sz w:val="16"/>
          <w:highlight w:val="cyan"/>
        </w:rPr>
        <w:t>’</w:t>
      </w:r>
      <w:r w:rsidRPr="007657CC">
        <w:rPr>
          <w:sz w:val="16"/>
        </w:rPr>
        <w:t>. If this sounds familiar, it is because the authors studied by McCann, March and Rubin found their claims about everyday resistance on the same understanding of power and government employed by postmodern theorists of risk. </w:t>
      </w:r>
      <w:r w:rsidRPr="007657CC">
        <w:rPr>
          <w:rStyle w:val="StyleUnderline"/>
          <w:highlight w:val="cyan"/>
        </w:rPr>
        <w:t xml:space="preserve">Arguing </w:t>
      </w:r>
      <w:r w:rsidRPr="007657CC">
        <w:rPr>
          <w:rStyle w:val="Emphasis"/>
          <w:highlight w:val="cyan"/>
        </w:rPr>
        <w:t>against</w:t>
      </w:r>
      <w:r w:rsidRPr="007657CC">
        <w:rPr>
          <w:rStyle w:val="StyleUnderline"/>
        </w:rPr>
        <w:t xml:space="preserve"> celebrating forms of </w:t>
      </w:r>
      <w:r w:rsidRPr="007657CC">
        <w:rPr>
          <w:rStyle w:val="StyleUnderline"/>
          <w:highlight w:val="cyan"/>
        </w:rPr>
        <w:t xml:space="preserve">resistance that </w:t>
      </w:r>
      <w:r w:rsidRPr="007657CC">
        <w:rPr>
          <w:rStyle w:val="Emphasis"/>
          <w:highlight w:val="cyan"/>
        </w:rPr>
        <w:t>fail to alter</w:t>
      </w:r>
      <w:r w:rsidRPr="007657CC">
        <w:rPr>
          <w:rStyle w:val="Emphasis"/>
        </w:rPr>
        <w:t xml:space="preserve"> broader power relations</w:t>
      </w:r>
      <w:r w:rsidRPr="007657CC">
        <w:rPr>
          <w:rStyle w:val="StyleUnderline"/>
        </w:rPr>
        <w:t xml:space="preserve"> or </w:t>
      </w:r>
      <w:r w:rsidRPr="007657CC">
        <w:rPr>
          <w:rStyle w:val="Emphasis"/>
          <w:highlight w:val="cyan"/>
        </w:rPr>
        <w:t>material conditions</w:t>
      </w:r>
      <w:r w:rsidRPr="007657CC">
        <w:rPr>
          <w:rStyle w:val="StyleUnderline"/>
          <w:highlight w:val="cyan"/>
        </w:rPr>
        <w:t xml:space="preserve"> is</w:t>
      </w:r>
      <w:r w:rsidRPr="007657CC">
        <w:rPr>
          <w:sz w:val="16"/>
          <w:highlight w:val="cyan"/>
        </w:rPr>
        <w:t>,</w:t>
      </w:r>
      <w:r w:rsidRPr="007657CC">
        <w:rPr>
          <w:sz w:val="16"/>
        </w:rPr>
        <w:t xml:space="preserve"> in part, </w:t>
      </w:r>
      <w:r w:rsidRPr="007657CC">
        <w:rPr>
          <w:rStyle w:val="Emphasis"/>
          <w:highlight w:val="cyan"/>
        </w:rPr>
        <w:t>recognizing</w:t>
      </w:r>
      <w:r w:rsidRPr="007657CC">
        <w:rPr>
          <w:rStyle w:val="StyleUnderline"/>
        </w:rPr>
        <w:t xml:space="preserve"> the continued ‘</w:t>
      </w:r>
      <w:r w:rsidRPr="007657CC">
        <w:rPr>
          <w:rStyle w:val="Emphasis"/>
        </w:rPr>
        <w:t>real</w:t>
      </w:r>
      <w:r w:rsidRPr="007657CC">
        <w:rPr>
          <w:rStyle w:val="StyleUnderline"/>
        </w:rPr>
        <w:t xml:space="preserve">’ existence of </w:t>
      </w:r>
      <w:r w:rsidRPr="007657CC">
        <w:rPr>
          <w:rStyle w:val="Emphasis"/>
        </w:rPr>
        <w:t>identifiable</w:t>
      </w:r>
      <w:r w:rsidRPr="007657CC">
        <w:rPr>
          <w:rStyle w:val="StyleUnderline"/>
        </w:rPr>
        <w:t xml:space="preserve">, </w:t>
      </w:r>
      <w:r w:rsidRPr="007657CC">
        <w:rPr>
          <w:rStyle w:val="Emphasis"/>
          <w:highlight w:val="cyan"/>
        </w:rPr>
        <w:t>powerful groups</w:t>
      </w:r>
      <w:r w:rsidRPr="007657CC">
        <w:rPr>
          <w:sz w:val="16"/>
        </w:rPr>
        <w:t xml:space="preserve"> (classes). In downplaying the worth of </w:t>
      </w:r>
      <w:r w:rsidRPr="007657CC">
        <w:rPr>
          <w:rStyle w:val="StyleUnderline"/>
        </w:rPr>
        <w:t>everyday forms of resistance</w:t>
      </w:r>
      <w:r w:rsidRPr="007657CC">
        <w:rPr>
          <w:sz w:val="16"/>
        </w:rPr>
        <w:t xml:space="preserve"> (arguing that these acts </w:t>
      </w:r>
      <w:r w:rsidRPr="007657CC">
        <w:rPr>
          <w:rStyle w:val="StyleUnderline"/>
        </w:rPr>
        <w:t xml:space="preserve">are </w:t>
      </w:r>
      <w:r w:rsidRPr="007657CC">
        <w:rPr>
          <w:rStyle w:val="Emphasis"/>
        </w:rPr>
        <w:t>not as worthy</w:t>
      </w:r>
      <w:r w:rsidRPr="007657CC">
        <w:rPr>
          <w:rStyle w:val="StyleUnderline"/>
        </w:rPr>
        <w:t xml:space="preserve"> of the label as those acts which bring about </w:t>
      </w:r>
      <w:r w:rsidRPr="007657CC">
        <w:rPr>
          <w:rStyle w:val="Emphasis"/>
        </w:rPr>
        <w:t>lasting social change</w:t>
      </w:r>
      <w:r w:rsidRPr="007657CC">
        <w:rPr>
          <w:sz w:val="16"/>
        </w:rPr>
        <w:t xml:space="preserve">), Rubin appears to be taking issue with </w:t>
      </w:r>
      <w:r w:rsidRPr="007657CC">
        <w:rPr>
          <w:rStyle w:val="StyleUnderline"/>
        </w:rPr>
        <w:t xml:space="preserve">a </w:t>
      </w:r>
      <w:r w:rsidRPr="007657CC">
        <w:rPr>
          <w:rStyle w:val="Emphasis"/>
        </w:rPr>
        <w:t>locally focused vision</w:t>
      </w:r>
      <w:r w:rsidRPr="007657CC">
        <w:rPr>
          <w:rStyle w:val="StyleUnderline"/>
        </w:rPr>
        <w:t xml:space="preserve"> of power and identity</w:t>
      </w:r>
      <w:r w:rsidRPr="007657CC">
        <w:rPr>
          <w:sz w:val="16"/>
        </w:rPr>
        <w:t xml:space="preserve"> that </w:t>
      </w:r>
      <w:r w:rsidRPr="007657CC">
        <w:rPr>
          <w:rStyle w:val="Emphasis"/>
        </w:rPr>
        <w:t>denies the possibility</w:t>
      </w:r>
      <w:r w:rsidRPr="007657CC">
        <w:rPr>
          <w:rStyle w:val="StyleUnderline"/>
        </w:rPr>
        <w:t xml:space="preserve"> of opposing domination at the level of ‘</w:t>
      </w:r>
      <w:r w:rsidRPr="007657CC">
        <w:rPr>
          <w:rStyle w:val="Emphasis"/>
        </w:rPr>
        <w:t>constructs</w:t>
      </w:r>
      <w:r w:rsidRPr="007657CC">
        <w:rPr>
          <w:rStyle w:val="StyleUnderline"/>
        </w:rPr>
        <w:t>’</w:t>
      </w:r>
      <w:r w:rsidRPr="007657CC">
        <w:rPr>
          <w:sz w:val="16"/>
        </w:rPr>
        <w:t xml:space="preserve"> such as class. </w:t>
      </w:r>
    </w:p>
    <w:p w14:paraId="6D8CD09C" w14:textId="77777777" w:rsidR="00407C5C" w:rsidRPr="007657CC" w:rsidRDefault="00407C5C" w:rsidP="00407C5C">
      <w:pPr>
        <w:rPr>
          <w:sz w:val="16"/>
        </w:rPr>
      </w:pPr>
      <w:r w:rsidRPr="007657CC">
        <w:rPr>
          <w:sz w:val="16"/>
        </w:rPr>
        <w:t xml:space="preserve">Rubin (1996: 242) makes another argument about </w:t>
      </w:r>
      <w:r w:rsidRPr="007657CC">
        <w:rPr>
          <w:rStyle w:val="StyleUnderline"/>
        </w:rPr>
        <w:t>celebratory accounts of everyday resistance</w:t>
      </w:r>
      <w:r w:rsidRPr="007657CC">
        <w:rPr>
          <w:sz w:val="16"/>
        </w:rPr>
        <w:t xml:space="preserve"> that bears consideration: </w:t>
      </w:r>
    </w:p>
    <w:p w14:paraId="4E2BE051" w14:textId="77777777" w:rsidR="00407C5C" w:rsidRPr="007657CC" w:rsidRDefault="00407C5C" w:rsidP="00407C5C">
      <w:pPr>
        <w:rPr>
          <w:sz w:val="16"/>
        </w:rPr>
      </w:pPr>
      <w:r w:rsidRPr="007657CC">
        <w:rPr>
          <w:sz w:val="16"/>
        </w:rPr>
        <w:t>[T]hese authors generally </w:t>
      </w:r>
      <w:r w:rsidRPr="007657CC">
        <w:rPr>
          <w:rStyle w:val="Emphasis"/>
        </w:rPr>
        <w:t>do not differentiate</w:t>
      </w:r>
      <w:r w:rsidRPr="007657CC">
        <w:rPr>
          <w:rStyle w:val="StyleUnderline"/>
        </w:rPr>
        <w:t xml:space="preserve"> between </w:t>
      </w:r>
      <w:r w:rsidRPr="007657CC">
        <w:rPr>
          <w:rStyle w:val="StyleUnderline"/>
          <w:highlight w:val="cyan"/>
        </w:rPr>
        <w:t>practices</w:t>
      </w:r>
      <w:r w:rsidRPr="007657CC">
        <w:rPr>
          <w:rStyle w:val="StyleUnderline"/>
        </w:rPr>
        <w:t xml:space="preserve"> that </w:t>
      </w:r>
      <w:r w:rsidRPr="007657CC">
        <w:rPr>
          <w:rStyle w:val="Emphasis"/>
          <w:highlight w:val="cyan"/>
        </w:rPr>
        <w:t>reproduce</w:t>
      </w:r>
      <w:r w:rsidRPr="007657CC">
        <w:rPr>
          <w:rStyle w:val="StyleUnderline"/>
          <w:highlight w:val="cyan"/>
        </w:rPr>
        <w:t xml:space="preserve"> power</w:t>
      </w:r>
      <w:r w:rsidRPr="007657CC">
        <w:rPr>
          <w:rStyle w:val="StyleUnderline"/>
        </w:rPr>
        <w:t xml:space="preserve"> and those that </w:t>
      </w:r>
      <w:r w:rsidRPr="007657CC">
        <w:rPr>
          <w:rStyle w:val="Emphasis"/>
        </w:rPr>
        <w:t>alter</w:t>
      </w:r>
      <w:r w:rsidRPr="007657CC">
        <w:rPr>
          <w:rStyle w:val="StyleUnderline"/>
        </w:rPr>
        <w:t xml:space="preserve"> power. [</w:t>
      </w:r>
      <w:r w:rsidRPr="007657CC">
        <w:rPr>
          <w:rStyle w:val="StyleUnderline"/>
          <w:highlight w:val="cyan"/>
        </w:rPr>
        <w:t>The former</w:t>
      </w:r>
      <w:r w:rsidRPr="007657CC">
        <w:rPr>
          <w:rStyle w:val="StyleUnderline"/>
        </w:rPr>
        <w:t xml:space="preserve">] might </w:t>
      </w:r>
      <w:r w:rsidRPr="007657CC">
        <w:rPr>
          <w:rStyle w:val="StyleUnderline"/>
          <w:highlight w:val="cyan"/>
        </w:rPr>
        <w:t>involve pressing</w:t>
      </w:r>
      <w:r w:rsidRPr="007657CC">
        <w:rPr>
          <w:rStyle w:val="StyleUnderline"/>
        </w:rPr>
        <w:t xml:space="preserve"> that </w:t>
      </w:r>
      <w:r w:rsidRPr="007657CC">
        <w:rPr>
          <w:rStyle w:val="StyleUnderline"/>
          <w:highlight w:val="cyan"/>
        </w:rPr>
        <w:t>power to</w:t>
      </w:r>
      <w:r w:rsidRPr="007657CC">
        <w:rPr>
          <w:rStyle w:val="StyleUnderline"/>
        </w:rPr>
        <w:t xml:space="preserve"> </w:t>
      </w:r>
      <w:r w:rsidRPr="007657CC">
        <w:rPr>
          <w:rStyle w:val="Emphasis"/>
        </w:rPr>
        <w:t>become more adept at domination</w:t>
      </w:r>
      <w:r w:rsidRPr="007657CC">
        <w:rPr>
          <w:rStyle w:val="StyleUnderline"/>
        </w:rPr>
        <w:t xml:space="preserve"> or to </w:t>
      </w:r>
      <w:r w:rsidRPr="007657CC">
        <w:rPr>
          <w:rStyle w:val="Emphasis"/>
          <w:highlight w:val="cyan"/>
        </w:rPr>
        <w:t>dominate differ</w:t>
      </w:r>
      <w:r w:rsidRPr="007657CC">
        <w:rPr>
          <w:rStyle w:val="Emphasis"/>
        </w:rPr>
        <w:t>ently</w:t>
      </w:r>
      <w:r w:rsidRPr="007657CC">
        <w:rPr>
          <w:rStyle w:val="StyleUnderline"/>
        </w:rPr>
        <w:t xml:space="preserve">, or it might mean </w:t>
      </w:r>
      <w:r w:rsidRPr="007657CC">
        <w:rPr>
          <w:rStyle w:val="Emphasis"/>
        </w:rPr>
        <w:t>precluding alternative acts</w:t>
      </w:r>
      <w:r w:rsidRPr="007657CC">
        <w:rPr>
          <w:rStyle w:val="StyleUnderline"/>
        </w:rPr>
        <w:t xml:space="preserve"> that would </w:t>
      </w:r>
      <w:r w:rsidRPr="007657CC">
        <w:rPr>
          <w:rStyle w:val="Emphasis"/>
        </w:rPr>
        <w:t>more successfully challenge power</w:t>
      </w:r>
      <w:r w:rsidRPr="007657CC">
        <w:rPr>
          <w:sz w:val="16"/>
        </w:rPr>
        <w:t xml:space="preserve">. … </w:t>
      </w:r>
      <w:r w:rsidRPr="007657CC">
        <w:rPr>
          <w:rStyle w:val="StyleUnderline"/>
        </w:rPr>
        <w:t>[</w:t>
      </w:r>
      <w:r w:rsidRPr="007657CC">
        <w:rPr>
          <w:rStyle w:val="StyleUnderline"/>
          <w:highlight w:val="cyan"/>
        </w:rPr>
        <w:t xml:space="preserve">I]t is </w:t>
      </w:r>
      <w:r w:rsidRPr="007657CC">
        <w:rPr>
          <w:rStyle w:val="Emphasis"/>
          <w:highlight w:val="cyan"/>
        </w:rPr>
        <w:t>necessary to do more</w:t>
      </w:r>
      <w:r w:rsidRPr="007657CC">
        <w:rPr>
          <w:rStyle w:val="StyleUnderline"/>
        </w:rPr>
        <w:t xml:space="preserve"> than show that such discursive acts </w:t>
      </w:r>
      <w:r w:rsidRPr="007657CC">
        <w:rPr>
          <w:rStyle w:val="Emphasis"/>
        </w:rPr>
        <w:t>speak to</w:t>
      </w:r>
      <w:r w:rsidRPr="007657CC">
        <w:rPr>
          <w:rStyle w:val="StyleUnderline"/>
        </w:rPr>
        <w:t xml:space="preserve">, or </w:t>
      </w:r>
      <w:r w:rsidRPr="007657CC">
        <w:rPr>
          <w:rStyle w:val="Emphasis"/>
        </w:rPr>
        <w:t>engage with</w:t>
      </w:r>
      <w:r w:rsidRPr="007657CC">
        <w:rPr>
          <w:rStyle w:val="StyleUnderline"/>
        </w:rPr>
        <w:t xml:space="preserve">, power. </w:t>
      </w:r>
      <w:r w:rsidRPr="007657CC">
        <w:rPr>
          <w:rStyle w:val="StyleUnderline"/>
          <w:highlight w:val="cyan"/>
        </w:rPr>
        <w:t xml:space="preserve">It </w:t>
      </w:r>
      <w:r w:rsidRPr="007657CC">
        <w:rPr>
          <w:rStyle w:val="Emphasis"/>
          <w:highlight w:val="cyan"/>
        </w:rPr>
        <w:t>must</w:t>
      </w:r>
      <w:r w:rsidRPr="007657CC">
        <w:rPr>
          <w:rStyle w:val="Emphasis"/>
        </w:rPr>
        <w:t xml:space="preserve"> also </w:t>
      </w:r>
      <w:r w:rsidRPr="007657CC">
        <w:rPr>
          <w:rStyle w:val="Emphasis"/>
          <w:highlight w:val="cyan"/>
        </w:rPr>
        <w:t>be demonstrated</w:t>
      </w:r>
      <w:r w:rsidRPr="007657CC">
        <w:rPr>
          <w:rStyle w:val="StyleUnderline"/>
        </w:rPr>
        <w:t xml:space="preserve"> that such acts </w:t>
      </w:r>
      <w:r w:rsidRPr="007657CC">
        <w:rPr>
          <w:rStyle w:val="Emphasis"/>
        </w:rPr>
        <w:t>add up to</w:t>
      </w:r>
      <w:r w:rsidRPr="007657CC">
        <w:rPr>
          <w:rStyle w:val="StyleUnderline"/>
        </w:rPr>
        <w:t xml:space="preserve"> or </w:t>
      </w:r>
      <w:r w:rsidRPr="007657CC">
        <w:rPr>
          <w:rStyle w:val="Emphasis"/>
        </w:rPr>
        <w:t>engender broader changes</w:t>
      </w:r>
      <w:r w:rsidRPr="007657CC">
        <w:rPr>
          <w:sz w:val="16"/>
        </w:rPr>
        <w:t xml:space="preserve">. </w:t>
      </w:r>
    </w:p>
    <w:p w14:paraId="04494FA2" w14:textId="77777777" w:rsidR="00407C5C" w:rsidRPr="007657CC" w:rsidRDefault="00407C5C" w:rsidP="00407C5C">
      <w:pPr>
        <w:rPr>
          <w:sz w:val="16"/>
        </w:rPr>
      </w:pPr>
      <w:r w:rsidRPr="007657CC">
        <w:rPr>
          <w:sz w:val="16"/>
        </w:rPr>
        <w:t>In other words, </w:t>
      </w:r>
      <w:r w:rsidRPr="007657CC">
        <w:rPr>
          <w:rStyle w:val="StyleUnderline"/>
        </w:rPr>
        <w:t>some of the acts of </w:t>
      </w:r>
      <w:r w:rsidRPr="007657CC">
        <w:rPr>
          <w:rStyle w:val="StyleUnderline"/>
          <w:highlight w:val="cyan"/>
        </w:rPr>
        <w:t>everyday resistance</w:t>
      </w:r>
      <w:r w:rsidRPr="007657CC">
        <w:rPr>
          <w:rStyle w:val="StyleUnderline"/>
        </w:rPr>
        <w:t xml:space="preserve"> </w:t>
      </w:r>
      <w:r w:rsidRPr="007657CC">
        <w:rPr>
          <w:rStyle w:val="Emphasis"/>
        </w:rPr>
        <w:t>may</w:t>
      </w:r>
      <w:r w:rsidRPr="007657CC">
        <w:rPr>
          <w:rStyle w:val="StyleUnderline"/>
        </w:rPr>
        <w:t xml:space="preserve"> in the </w:t>
      </w:r>
      <w:r w:rsidRPr="007657CC">
        <w:rPr>
          <w:rStyle w:val="Emphasis"/>
        </w:rPr>
        <w:t>real world</w:t>
      </w:r>
      <w:r w:rsidRPr="007657CC">
        <w:rPr>
          <w:rStyle w:val="StyleUnderline"/>
        </w:rPr>
        <w:t xml:space="preserve">, through their </w:t>
      </w:r>
      <w:r w:rsidRPr="007657CC">
        <w:rPr>
          <w:rStyle w:val="Emphasis"/>
        </w:rPr>
        <w:t>absorption into mechanisms of power</w:t>
      </w:r>
      <w:r w:rsidRPr="007657CC">
        <w:rPr>
          <w:rStyle w:val="StyleUnderline"/>
        </w:rPr>
        <w:t>, </w:t>
      </w:r>
      <w:r w:rsidRPr="007657CC">
        <w:rPr>
          <w:rStyle w:val="Emphasis"/>
          <w:highlight w:val="cyan"/>
        </w:rPr>
        <w:t>reinforce</w:t>
      </w:r>
      <w:r w:rsidRPr="007657CC">
        <w:rPr>
          <w:rStyle w:val="Emphasis"/>
        </w:rPr>
        <w:t xml:space="preserve"> the localized </w:t>
      </w:r>
      <w:r w:rsidRPr="007657CC">
        <w:rPr>
          <w:rStyle w:val="Emphasis"/>
          <w:highlight w:val="cyan"/>
        </w:rPr>
        <w:t>domination</w:t>
      </w:r>
      <w:r w:rsidRPr="007657CC">
        <w:rPr>
          <w:rStyle w:val="StyleUnderline"/>
        </w:rPr>
        <w:t xml:space="preserve"> that </w:t>
      </w:r>
      <w:r w:rsidRPr="007657CC">
        <w:rPr>
          <w:rStyle w:val="StyleUnderline"/>
          <w:highlight w:val="cyan"/>
        </w:rPr>
        <w:t>they</w:t>
      </w:r>
      <w:r w:rsidRPr="007657CC">
        <w:rPr>
          <w:rStyle w:val="StyleUnderline"/>
        </w:rPr>
        <w:t xml:space="preserve"> </w:t>
      </w:r>
      <w:r w:rsidRPr="007657CC">
        <w:rPr>
          <w:rStyle w:val="Emphasis"/>
        </w:rPr>
        <w:t xml:space="preserve">supposedly </w:t>
      </w:r>
      <w:r w:rsidRPr="007657CC">
        <w:rPr>
          <w:rStyle w:val="Emphasis"/>
          <w:highlight w:val="cyan"/>
        </w:rPr>
        <w:t>oppose</w:t>
      </w:r>
      <w:r w:rsidRPr="007657CC">
        <w:rPr>
          <w:sz w:val="16"/>
        </w:rPr>
        <w:t>. The implications of this argument can be further clarified when we study the way ‘resistance’ is dealt with in a risk society.</w:t>
      </w:r>
    </w:p>
    <w:p w14:paraId="0B80A2EA" w14:textId="77777777" w:rsidR="00407C5C" w:rsidRPr="007657CC" w:rsidRDefault="00407C5C" w:rsidP="00407C5C">
      <w:pPr>
        <w:rPr>
          <w:sz w:val="16"/>
        </w:rPr>
      </w:pPr>
      <w:r w:rsidRPr="007657CC">
        <w:rPr>
          <w:sz w:val="16"/>
        </w:rPr>
        <w:t xml:space="preserve">Risk theorists already understand that every administrative system has holes which can be exploited by those who learn about them. That is </w:t>
      </w:r>
      <w:r w:rsidRPr="007657CC">
        <w:rPr>
          <w:rStyle w:val="StyleUnderline"/>
        </w:rPr>
        <w:t xml:space="preserve">what </w:t>
      </w:r>
      <w:r w:rsidRPr="007657CC">
        <w:rPr>
          <w:rStyle w:val="Emphasis"/>
        </w:rPr>
        <w:t>makes governmentality work</w:t>
      </w:r>
      <w:r w:rsidRPr="007657CC">
        <w:rPr>
          <w:sz w:val="16"/>
        </w:rPr>
        <w:t xml:space="preserve">: the supposed governor </w:t>
      </w:r>
      <w:r w:rsidRPr="007657CC">
        <w:rPr>
          <w:rStyle w:val="StyleUnderline"/>
        </w:rPr>
        <w:t>is</w:t>
      </w:r>
      <w:r w:rsidRPr="007657CC">
        <w:rPr>
          <w:sz w:val="16"/>
        </w:rPr>
        <w:t xml:space="preserve"> in turn governed – in part through </w:t>
      </w:r>
      <w:r w:rsidRPr="007657CC">
        <w:rPr>
          <w:rStyle w:val="StyleUnderline"/>
        </w:rPr>
        <w:t xml:space="preserve">the </w:t>
      </w:r>
      <w:r w:rsidRPr="007657CC">
        <w:rPr>
          <w:rStyle w:val="Emphasis"/>
        </w:rPr>
        <w:t>noncompliance</w:t>
      </w:r>
      <w:r w:rsidRPr="007657CC">
        <w:rPr>
          <w:rStyle w:val="StyleUnderline"/>
        </w:rPr>
        <w:t xml:space="preserve"> of subjects</w:t>
      </w:r>
      <w:r w:rsidRPr="007657CC">
        <w:rPr>
          <w:sz w:val="16"/>
        </w:rPr>
        <w:t xml:space="preserve"> (Foucault, 1991a; Rose and Miller, 1992). For example, where employees demonstrate unwillingness to embrace technological changes in the workplace, management consultants can create: </w:t>
      </w:r>
    </w:p>
    <w:p w14:paraId="60F6B329" w14:textId="77777777" w:rsidR="00407C5C" w:rsidRPr="007657CC" w:rsidRDefault="00407C5C" w:rsidP="00407C5C">
      <w:pPr>
        <w:rPr>
          <w:sz w:val="16"/>
        </w:rPr>
      </w:pPr>
      <w:r w:rsidRPr="007657CC">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7657CC">
        <w:rPr>
          <w:rStyle w:val="StyleUnderline"/>
        </w:rPr>
        <w:t>Resistance</w:t>
      </w:r>
      <w:r w:rsidRPr="007657CC">
        <w:rPr>
          <w:sz w:val="16"/>
        </w:rPr>
        <w:t xml:space="preserve"> consequently </w:t>
      </w:r>
      <w:r w:rsidRPr="007657CC">
        <w:rPr>
          <w:rStyle w:val="StyleUnderline"/>
        </w:rPr>
        <w:t xml:space="preserve">plays the role of </w:t>
      </w:r>
      <w:r w:rsidRPr="007657CC">
        <w:rPr>
          <w:rStyle w:val="Emphasis"/>
        </w:rPr>
        <w:t>continuously provoking extensions</w:t>
      </w:r>
      <w:r w:rsidRPr="007657CC">
        <w:rPr>
          <w:rStyle w:val="StyleUnderline"/>
        </w:rPr>
        <w:t xml:space="preserve">, </w:t>
      </w:r>
      <w:r w:rsidRPr="007657CC">
        <w:rPr>
          <w:rStyle w:val="Emphasis"/>
        </w:rPr>
        <w:t>revisions</w:t>
      </w:r>
      <w:r w:rsidRPr="007657CC">
        <w:rPr>
          <w:rStyle w:val="StyleUnderline"/>
        </w:rPr>
        <w:t xml:space="preserve"> and </w:t>
      </w:r>
      <w:r w:rsidRPr="007657CC">
        <w:rPr>
          <w:rStyle w:val="Emphasis"/>
        </w:rPr>
        <w:t>refinements</w:t>
      </w:r>
      <w:r w:rsidRPr="007657CC">
        <w:rPr>
          <w:rStyle w:val="StyleUnderline"/>
        </w:rPr>
        <w:t xml:space="preserve"> of those </w:t>
      </w:r>
      <w:r w:rsidRPr="007657CC">
        <w:rPr>
          <w:rStyle w:val="Emphasis"/>
        </w:rPr>
        <w:t>same practices</w:t>
      </w:r>
      <w:r w:rsidRPr="007657CC">
        <w:rPr>
          <w:rStyle w:val="StyleUnderline"/>
        </w:rPr>
        <w:t xml:space="preserve"> which it confronts</w:t>
      </w:r>
      <w:r w:rsidRPr="007657CC">
        <w:rPr>
          <w:sz w:val="16"/>
        </w:rPr>
        <w:t xml:space="preserve">. (Knights and Vurdubakis, 1994: 80) </w:t>
      </w:r>
    </w:p>
    <w:p w14:paraId="73442906" w14:textId="77777777" w:rsidR="00407C5C" w:rsidRPr="00F43557" w:rsidRDefault="00407C5C" w:rsidP="00407C5C">
      <w:pPr>
        <w:rPr>
          <w:sz w:val="16"/>
        </w:rPr>
      </w:pPr>
      <w:r w:rsidRPr="007657CC">
        <w:rPr>
          <w:sz w:val="16"/>
        </w:rPr>
        <w:t xml:space="preserve">This appears to be a very different kind of resistance from that contemplated by Rubin, but perhaps not so different from that of the authors whom he and McCann and March </w:t>
      </w:r>
      <w:r w:rsidRPr="007657CC">
        <w:rPr>
          <w:rStyle w:val="StyleUnderline"/>
        </w:rPr>
        <w:t>critique</w:t>
      </w:r>
      <w:r w:rsidRPr="007657CC">
        <w:rPr>
          <w:sz w:val="16"/>
        </w:rPr>
        <w:t xml:space="preserve">: those </w:t>
      </w:r>
      <w:r w:rsidRPr="007657CC">
        <w:rPr>
          <w:rStyle w:val="StyleUnderline"/>
        </w:rPr>
        <w:t xml:space="preserve">whose analysis </w:t>
      </w:r>
      <w:r w:rsidRPr="007657CC">
        <w:rPr>
          <w:rStyle w:val="Emphasis"/>
        </w:rPr>
        <w:t>ends</w:t>
      </w:r>
      <w:r w:rsidRPr="007657CC">
        <w:rPr>
          <w:rStyle w:val="StyleUnderline"/>
        </w:rPr>
        <w:t xml:space="preserve"> at the </w:t>
      </w:r>
      <w:r w:rsidRPr="007657CC">
        <w:rPr>
          <w:rStyle w:val="Emphasis"/>
        </w:rPr>
        <w:t>discursive production of noncompliance</w:t>
      </w:r>
      <w:r w:rsidRPr="007657CC">
        <w:rPr>
          <w:sz w:val="16"/>
        </w:rPr>
        <w:t xml:space="preserve">. Instead, the above account </w:t>
      </w:r>
      <w:r w:rsidRPr="007657CC">
        <w:rPr>
          <w:rStyle w:val="StyleUnderline"/>
        </w:rPr>
        <w:t>is</w:t>
      </w:r>
      <w:r w:rsidRPr="007657CC">
        <w:rPr>
          <w:sz w:val="16"/>
        </w:rPr>
        <w:t xml:space="preserve"> of </w:t>
      </w:r>
      <w:r w:rsidRPr="007657CC">
        <w:rPr>
          <w:rStyle w:val="StyleUnderline"/>
        </w:rPr>
        <w:t xml:space="preserve">a </w:t>
      </w:r>
      <w:r w:rsidRPr="007657CC">
        <w:rPr>
          <w:rStyle w:val="StyleUnderline"/>
          <w:highlight w:val="cyan"/>
        </w:rPr>
        <w:t>resistance</w:t>
      </w:r>
      <w:r w:rsidRPr="007657CC">
        <w:rPr>
          <w:rStyle w:val="StyleUnderline"/>
        </w:rPr>
        <w:t xml:space="preserve"> that </w:t>
      </w:r>
      <w:r w:rsidRPr="007657CC">
        <w:rPr>
          <w:rStyle w:val="Emphasis"/>
        </w:rPr>
        <w:t xml:space="preserve">almost invariably </w:t>
      </w:r>
      <w:r w:rsidRPr="007657CC">
        <w:rPr>
          <w:rStyle w:val="Emphasis"/>
          <w:highlight w:val="cyan"/>
        </w:rPr>
        <w:t>helps power to work better</w:t>
      </w:r>
      <w:r w:rsidRPr="007657CC">
        <w:rPr>
          <w:sz w:val="16"/>
        </w:rPr>
        <w:t xml:space="preserve">. A conclusion in the present day that ominously foreshadows the futuristic, dystopic risk assemblage described by Bogard (1996). </w:t>
      </w:r>
    </w:p>
    <w:p w14:paraId="18E6B20F" w14:textId="77777777" w:rsidR="00407C5C" w:rsidRPr="00936A5F" w:rsidRDefault="00407C5C" w:rsidP="00407C5C">
      <w:pPr>
        <w:pStyle w:val="Heading3"/>
        <w:rPr>
          <w:rFonts w:cstheme="minorHAnsi"/>
        </w:rPr>
      </w:pPr>
      <w:r w:rsidRPr="00936A5F">
        <w:rPr>
          <w:rFonts w:cstheme="minorHAnsi"/>
        </w:rPr>
        <w:t>Cond</w:t>
      </w:r>
      <w:r>
        <w:rPr>
          <w:rFonts w:cstheme="minorHAnsi"/>
        </w:rPr>
        <w:t>itionality</w:t>
      </w:r>
      <w:r w:rsidRPr="00936A5F">
        <w:rPr>
          <w:rFonts w:cstheme="minorHAnsi"/>
        </w:rPr>
        <w:t>---2AC</w:t>
      </w:r>
    </w:p>
    <w:p w14:paraId="6549AC0F" w14:textId="77777777" w:rsidR="00407C5C" w:rsidRDefault="00407C5C" w:rsidP="00407C5C">
      <w:pPr>
        <w:pStyle w:val="Heading3"/>
      </w:pPr>
      <w:r>
        <w:t>Theory: Floating PIKs---2AC</w:t>
      </w:r>
    </w:p>
    <w:p w14:paraId="565AA7A5" w14:textId="77777777" w:rsidR="00407C5C" w:rsidRDefault="00407C5C" w:rsidP="00407C5C">
      <w:pPr>
        <w:pStyle w:val="Heading3"/>
      </w:pPr>
      <w:r>
        <w:t>Theory: Private/International Fiat---2AC</w:t>
      </w:r>
    </w:p>
    <w:p w14:paraId="4C8E477D" w14:textId="1537450E" w:rsidR="005D388F" w:rsidRPr="005D388F" w:rsidRDefault="00407C5C" w:rsidP="00407C5C">
      <w:pPr>
        <w:pStyle w:val="Heading3"/>
      </w:pPr>
      <w:r>
        <w:t>Theory: Vague Alts---2A</w:t>
      </w:r>
      <w:r>
        <w:t>C</w:t>
      </w:r>
    </w:p>
    <w:sectPr w:rsidR="005D388F" w:rsidRPr="005D388F" w:rsidSect="00407C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488248" w14:textId="77777777" w:rsidR="006E3506" w:rsidRDefault="006E3506" w:rsidP="00066D2C">
      <w:pPr>
        <w:spacing w:after="0" w:line="240" w:lineRule="auto"/>
      </w:pPr>
      <w:r>
        <w:separator/>
      </w:r>
    </w:p>
  </w:endnote>
  <w:endnote w:type="continuationSeparator" w:id="0">
    <w:p w14:paraId="5CBABC2C" w14:textId="77777777" w:rsidR="006E3506" w:rsidRDefault="006E350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9C39E6" w14:textId="77777777" w:rsidR="006E3506" w:rsidRDefault="006E3506" w:rsidP="00066D2C">
      <w:pPr>
        <w:spacing w:after="0" w:line="240" w:lineRule="auto"/>
      </w:pPr>
      <w:r>
        <w:separator/>
      </w:r>
    </w:p>
  </w:footnote>
  <w:footnote w:type="continuationSeparator" w:id="0">
    <w:p w14:paraId="16A8247E" w14:textId="77777777" w:rsidR="006E3506" w:rsidRDefault="006E350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A08569A"/>
    <w:multiLevelType w:val="hybridMultilevel"/>
    <w:tmpl w:val="B41042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9397279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5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A4721"/>
    <w:rsid w:val="00001C7E"/>
    <w:rsid w:val="0000487C"/>
    <w:rsid w:val="00011FEF"/>
    <w:rsid w:val="00013C8B"/>
    <w:rsid w:val="00023AEF"/>
    <w:rsid w:val="000250CA"/>
    <w:rsid w:val="00032119"/>
    <w:rsid w:val="00041DA4"/>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973"/>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EA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4152"/>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591"/>
    <w:rsid w:val="00361FA0"/>
    <w:rsid w:val="003662DB"/>
    <w:rsid w:val="00367D96"/>
    <w:rsid w:val="003706D8"/>
    <w:rsid w:val="00373B7F"/>
    <w:rsid w:val="003753F6"/>
    <w:rsid w:val="003779C8"/>
    <w:rsid w:val="00382DF7"/>
    <w:rsid w:val="00387365"/>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7C5C"/>
    <w:rsid w:val="004127EF"/>
    <w:rsid w:val="00412D1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645"/>
    <w:rsid w:val="004A2B4E"/>
    <w:rsid w:val="004A40AB"/>
    <w:rsid w:val="004A539A"/>
    <w:rsid w:val="004A74B8"/>
    <w:rsid w:val="004B3C97"/>
    <w:rsid w:val="004B4D3B"/>
    <w:rsid w:val="004B5436"/>
    <w:rsid w:val="004C2990"/>
    <w:rsid w:val="004C5E96"/>
    <w:rsid w:val="004C5FE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254E"/>
    <w:rsid w:val="00575723"/>
    <w:rsid w:val="00583644"/>
    <w:rsid w:val="00585F11"/>
    <w:rsid w:val="005906F9"/>
    <w:rsid w:val="005932B4"/>
    <w:rsid w:val="005A3550"/>
    <w:rsid w:val="005A4CDD"/>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786"/>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506"/>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721"/>
    <w:rsid w:val="007A4E71"/>
    <w:rsid w:val="007A7EAB"/>
    <w:rsid w:val="007B5238"/>
    <w:rsid w:val="007C0AED"/>
    <w:rsid w:val="007C0BEE"/>
    <w:rsid w:val="007C3420"/>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24C"/>
    <w:rsid w:val="00817A64"/>
    <w:rsid w:val="008202F7"/>
    <w:rsid w:val="008247A4"/>
    <w:rsid w:val="00825D47"/>
    <w:rsid w:val="008272A6"/>
    <w:rsid w:val="00831CF1"/>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369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B32"/>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7E45"/>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CD7"/>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4AA"/>
    <w:rsid w:val="00B02885"/>
    <w:rsid w:val="00B04EC7"/>
    <w:rsid w:val="00B06440"/>
    <w:rsid w:val="00B1231F"/>
    <w:rsid w:val="00B17927"/>
    <w:rsid w:val="00B17FEC"/>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614F"/>
    <w:rsid w:val="00B77754"/>
    <w:rsid w:val="00B81054"/>
    <w:rsid w:val="00B820DB"/>
    <w:rsid w:val="00B837F0"/>
    <w:rsid w:val="00B83896"/>
    <w:rsid w:val="00B860A9"/>
    <w:rsid w:val="00B97264"/>
    <w:rsid w:val="00BA0143"/>
    <w:rsid w:val="00BA227A"/>
    <w:rsid w:val="00BA4C69"/>
    <w:rsid w:val="00BA61AF"/>
    <w:rsid w:val="00BB1630"/>
    <w:rsid w:val="00BB53DD"/>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902"/>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338"/>
    <w:rsid w:val="00D91348"/>
    <w:rsid w:val="00D9566D"/>
    <w:rsid w:val="00D96698"/>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DC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BFC"/>
    <w:rsid w:val="00E90EC0"/>
    <w:rsid w:val="00E944C1"/>
    <w:rsid w:val="00E97D8B"/>
    <w:rsid w:val="00EA5878"/>
    <w:rsid w:val="00EA7F55"/>
    <w:rsid w:val="00EB1CE6"/>
    <w:rsid w:val="00EB1F19"/>
    <w:rsid w:val="00EB7375"/>
    <w:rsid w:val="00EC06EA"/>
    <w:rsid w:val="00EC2660"/>
    <w:rsid w:val="00EC3057"/>
    <w:rsid w:val="00EC47C5"/>
    <w:rsid w:val="00ED087B"/>
    <w:rsid w:val="00ED33A3"/>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120"/>
    <w:rsid w:val="00F32A17"/>
    <w:rsid w:val="00F349CE"/>
    <w:rsid w:val="00F34BAA"/>
    <w:rsid w:val="00F35345"/>
    <w:rsid w:val="00F355CA"/>
    <w:rsid w:val="00F355FB"/>
    <w:rsid w:val="00F40C6B"/>
    <w:rsid w:val="00F41113"/>
    <w:rsid w:val="00F41868"/>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CBE144"/>
  <w15:chartTrackingRefBased/>
  <w15:docId w15:val="{8E819627-6B99-2F40-BC4D-5C66EE06C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07C5C"/>
    <w:rPr>
      <w:rFonts w:ascii="Calibri" w:hAnsi="Calibri" w:cs="Calibri"/>
    </w:rPr>
  </w:style>
  <w:style w:type="paragraph" w:styleId="Heading1">
    <w:name w:val="heading 1"/>
    <w:aliases w:val="Pocket"/>
    <w:basedOn w:val="Normal"/>
    <w:next w:val="Normal"/>
    <w:link w:val="Heading1Char"/>
    <w:qFormat/>
    <w:rsid w:val="007A472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A472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itation,no"/>
    <w:basedOn w:val="Normal"/>
    <w:next w:val="Normal"/>
    <w:link w:val="Heading3Char"/>
    <w:uiPriority w:val="2"/>
    <w:qFormat/>
    <w:rsid w:val="007A472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7A472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A472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07C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C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C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C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A47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4721"/>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7A4721"/>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7A4721"/>
    <w:rPr>
      <w:color w:val="auto"/>
      <w:u w:val="none"/>
    </w:rPr>
  </w:style>
  <w:style w:type="character" w:customStyle="1" w:styleId="Heading1Char">
    <w:name w:val="Heading 1 Char"/>
    <w:aliases w:val="Pocket Char"/>
    <w:basedOn w:val="DefaultParagraphFont"/>
    <w:link w:val="Heading1"/>
    <w:rsid w:val="007A472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A4721"/>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7A4721"/>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7A472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7A4721"/>
    <w:rPr>
      <w:b/>
      <w:bCs/>
      <w:sz w:val="28"/>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S"/>
    <w:basedOn w:val="DefaultParagraphFont"/>
    <w:link w:val="UnderlinePara"/>
    <w:uiPriority w:val="7"/>
    <w:qFormat/>
    <w:rsid w:val="007A4721"/>
    <w:rPr>
      <w:b w:val="0"/>
      <w:sz w:val="22"/>
      <w:u w:val="single"/>
    </w:rPr>
  </w:style>
  <w:style w:type="character" w:styleId="Strong">
    <w:name w:val="Strong"/>
    <w:basedOn w:val="DefaultParagraphFont"/>
    <w:uiPriority w:val="22"/>
    <w:qFormat/>
    <w:rsid w:val="007A4721"/>
    <w:rPr>
      <w:b/>
      <w:bCs/>
    </w:rPr>
  </w:style>
  <w:style w:type="character" w:styleId="BookTitle">
    <w:name w:val="Book Title"/>
    <w:basedOn w:val="DefaultParagraphFont"/>
    <w:uiPriority w:val="33"/>
    <w:qFormat/>
    <w:rsid w:val="007A4721"/>
    <w:rPr>
      <w:b/>
      <w:bCs/>
      <w:i/>
      <w:iCs/>
      <w:spacing w:val="5"/>
    </w:rPr>
  </w:style>
  <w:style w:type="character" w:customStyle="1" w:styleId="Heading5Char">
    <w:name w:val="Heading 5 Char"/>
    <w:basedOn w:val="DefaultParagraphFont"/>
    <w:link w:val="Heading5"/>
    <w:uiPriority w:val="9"/>
    <w:semiHidden/>
    <w:rsid w:val="007A472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A4721"/>
  </w:style>
  <w:style w:type="paragraph" w:styleId="Header">
    <w:name w:val="header"/>
    <w:basedOn w:val="Normal"/>
    <w:link w:val="HeaderChar"/>
    <w:uiPriority w:val="99"/>
    <w:semiHidden/>
    <w:rsid w:val="007A472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A4721"/>
    <w:rPr>
      <w:rFonts w:ascii="Calibri" w:hAnsi="Calibri" w:cs="Calibri"/>
    </w:rPr>
  </w:style>
  <w:style w:type="paragraph" w:styleId="Footer">
    <w:name w:val="footer"/>
    <w:basedOn w:val="Normal"/>
    <w:link w:val="FooterChar"/>
    <w:uiPriority w:val="99"/>
    <w:semiHidden/>
    <w:rsid w:val="007A472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A4721"/>
    <w:rPr>
      <w:rFonts w:ascii="Calibri" w:hAnsi="Calibri" w:cs="Calibri"/>
    </w:rPr>
  </w:style>
  <w:style w:type="paragraph" w:styleId="BodyText">
    <w:name w:val="Body Text"/>
    <w:basedOn w:val="Normal"/>
    <w:link w:val="BodyTextChar"/>
    <w:uiPriority w:val="99"/>
    <w:semiHidden/>
    <w:unhideWhenUsed/>
    <w:rsid w:val="007A4721"/>
    <w:pPr>
      <w:spacing w:after="120"/>
    </w:pPr>
  </w:style>
  <w:style w:type="character" w:customStyle="1" w:styleId="BodyTextChar">
    <w:name w:val="Body Text Char"/>
    <w:basedOn w:val="DefaultParagraphFont"/>
    <w:link w:val="BodyText"/>
    <w:uiPriority w:val="99"/>
    <w:semiHidden/>
    <w:rsid w:val="007A4721"/>
    <w:rPr>
      <w:rFonts w:ascii="Calibri" w:hAnsi="Calibri" w:cs="Calibri"/>
    </w:rPr>
  </w:style>
  <w:style w:type="paragraph" w:styleId="NoSpacing">
    <w:name w:val="No Spacing"/>
    <w:link w:val="NoSpacingChar"/>
    <w:uiPriority w:val="99"/>
    <w:unhideWhenUsed/>
    <w:qFormat/>
    <w:rsid w:val="007A472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A4721"/>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 Char Char Char1,Pocket Char1,Heading 3 Char1"/>
    <w:basedOn w:val="DefaultParagraphFont"/>
    <w:link w:val="Heading411"/>
    <w:uiPriority w:val="99"/>
    <w:unhideWhenUsed/>
    <w:rsid w:val="007A4721"/>
    <w:rPr>
      <w:color w:val="0563C1" w:themeColor="hyperlink"/>
      <w:u w:val="single"/>
    </w:rPr>
  </w:style>
  <w:style w:type="character" w:styleId="UnresolvedMention">
    <w:name w:val="Unresolved Mention"/>
    <w:basedOn w:val="DefaultParagraphFont"/>
    <w:uiPriority w:val="99"/>
    <w:semiHidden/>
    <w:unhideWhenUsed/>
    <w:rsid w:val="007A4721"/>
    <w:rPr>
      <w:color w:val="605E5C"/>
      <w:shd w:val="clear" w:color="auto" w:fill="E1DFDD"/>
    </w:rPr>
  </w:style>
  <w:style w:type="paragraph" w:customStyle="1" w:styleId="Analytics">
    <w:name w:val="Analytics"/>
    <w:link w:val="AnalyticsChar"/>
    <w:uiPriority w:val="4"/>
    <w:qFormat/>
    <w:rsid w:val="007A4721"/>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7A4721"/>
    <w:rPr>
      <w:rFonts w:ascii="Calibri" w:eastAsiaTheme="majorEastAsia" w:hAnsi="Calibri" w:cstheme="majorBidi"/>
      <w:b/>
      <w:iCs/>
      <w:color w:val="404040" w:themeColor="text1" w:themeTint="BF"/>
      <w:sz w:val="26"/>
      <w:szCs w:val="28"/>
    </w:rPr>
  </w:style>
  <w:style w:type="character" w:customStyle="1" w:styleId="AAAUNDERLINEKEYBOARD">
    <w:name w:val="AAA UNDERLINE KEYBOARD"/>
    <w:basedOn w:val="DefaultParagraphFont"/>
    <w:uiPriority w:val="6"/>
    <w:qFormat/>
    <w:rsid w:val="007A4721"/>
    <w:rPr>
      <w:b w:val="0"/>
      <w:sz w:val="22"/>
      <w:u w:val="single"/>
    </w:rPr>
  </w:style>
  <w:style w:type="character" w:customStyle="1" w:styleId="Boxes">
    <w:name w:val="Boxes"/>
    <w:basedOn w:val="Emphasis"/>
    <w:qFormat/>
    <w:rsid w:val="007A4721"/>
    <w:rPr>
      <w:rFonts w:ascii="Calibri" w:hAnsi="Calibri" w:cs="Calibri"/>
      <w:b/>
      <w:i w:val="0"/>
      <w:iCs/>
      <w:sz w:val="24"/>
      <w:u w:val="single"/>
      <w:bdr w:val="single" w:sz="8" w:space="0" w:color="auto"/>
    </w:rPr>
  </w:style>
  <w:style w:type="paragraph" w:customStyle="1" w:styleId="textbold">
    <w:name w:val="text bold"/>
    <w:basedOn w:val="Normal"/>
    <w:link w:val="Emphasis"/>
    <w:autoRedefine/>
    <w:uiPriority w:val="8"/>
    <w:qFormat/>
    <w:rsid w:val="00407C5C"/>
    <w:pPr>
      <w:widowControl w:val="0"/>
      <w:ind w:left="720"/>
      <w:jc w:val="both"/>
    </w:pPr>
    <w:rPr>
      <w:b/>
      <w:iCs/>
      <w:sz w:val="24"/>
      <w:u w:val="single"/>
      <w:bdr w:val="single" w:sz="8" w:space="0" w:color="auto"/>
    </w:rPr>
  </w:style>
  <w:style w:type="paragraph" w:customStyle="1" w:styleId="UnderlinePara">
    <w:name w:val="Underline Para"/>
    <w:basedOn w:val="Normal"/>
    <w:link w:val="StyleUnderline"/>
    <w:autoRedefine/>
    <w:uiPriority w:val="7"/>
    <w:qFormat/>
    <w:rsid w:val="00407C5C"/>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407C5C"/>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character" w:customStyle="1" w:styleId="Heading6Char">
    <w:name w:val="Heading 6 Char"/>
    <w:basedOn w:val="DefaultParagraphFont"/>
    <w:link w:val="Heading6"/>
    <w:uiPriority w:val="9"/>
    <w:semiHidden/>
    <w:rsid w:val="00407C5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407C5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407C5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407C5C"/>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407C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C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C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C5C"/>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407C5C"/>
    <w:pPr>
      <w:spacing w:before="160"/>
      <w:jc w:val="center"/>
    </w:pPr>
    <w:rPr>
      <w:i/>
      <w:iCs/>
      <w:color w:val="404040" w:themeColor="text1" w:themeTint="BF"/>
    </w:rPr>
  </w:style>
  <w:style w:type="character" w:customStyle="1" w:styleId="QuoteChar">
    <w:name w:val="Quote Char"/>
    <w:basedOn w:val="DefaultParagraphFont"/>
    <w:link w:val="Quote"/>
    <w:uiPriority w:val="29"/>
    <w:rsid w:val="00407C5C"/>
    <w:rPr>
      <w:rFonts w:ascii="Calibri" w:hAnsi="Calibri" w:cs="Calibri"/>
      <w:i/>
      <w:iCs/>
      <w:color w:val="404040" w:themeColor="text1" w:themeTint="BF"/>
    </w:rPr>
  </w:style>
  <w:style w:type="paragraph" w:styleId="ListParagraph">
    <w:name w:val="List Paragraph"/>
    <w:basedOn w:val="Normal"/>
    <w:uiPriority w:val="34"/>
    <w:qFormat/>
    <w:rsid w:val="00407C5C"/>
    <w:pPr>
      <w:ind w:left="720"/>
      <w:contextualSpacing/>
    </w:pPr>
  </w:style>
  <w:style w:type="character" w:styleId="IntenseEmphasis">
    <w:name w:val="Intense Emphasis"/>
    <w:basedOn w:val="DefaultParagraphFont"/>
    <w:uiPriority w:val="21"/>
    <w:qFormat/>
    <w:rsid w:val="00407C5C"/>
    <w:rPr>
      <w:i/>
      <w:iCs/>
      <w:color w:val="2F5496" w:themeColor="accent1" w:themeShade="BF"/>
    </w:rPr>
  </w:style>
  <w:style w:type="paragraph" w:styleId="IntenseQuote">
    <w:name w:val="Intense Quote"/>
    <w:basedOn w:val="Normal"/>
    <w:next w:val="Normal"/>
    <w:link w:val="IntenseQuoteChar"/>
    <w:uiPriority w:val="30"/>
    <w:qFormat/>
    <w:rsid w:val="00407C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7C5C"/>
    <w:rPr>
      <w:rFonts w:ascii="Calibri" w:hAnsi="Calibri" w:cs="Calibri"/>
      <w:i/>
      <w:iCs/>
      <w:color w:val="2F5496" w:themeColor="accent1" w:themeShade="BF"/>
    </w:rPr>
  </w:style>
  <w:style w:type="character" w:styleId="IntenseReference">
    <w:name w:val="Intense Reference"/>
    <w:basedOn w:val="DefaultParagraphFont"/>
    <w:uiPriority w:val="32"/>
    <w:qFormat/>
    <w:rsid w:val="00407C5C"/>
    <w:rPr>
      <w:b/>
      <w:bCs/>
      <w:smallCaps/>
      <w:color w:val="2F5496" w:themeColor="accent1" w:themeShade="BF"/>
      <w:spacing w:val="5"/>
    </w:rPr>
  </w:style>
  <w:style w:type="paragraph" w:customStyle="1" w:styleId="Heading411">
    <w:name w:val="Heading 411"/>
    <w:basedOn w:val="Heading1"/>
    <w:next w:val="NoSpacing"/>
    <w:link w:val="Hyperlink"/>
    <w:autoRedefine/>
    <w:uiPriority w:val="99"/>
    <w:qFormat/>
    <w:rsid w:val="00407C5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rrych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49</Pages>
  <Words>56818</Words>
  <Characters>347162</Characters>
  <Application>Microsoft Office Word</Application>
  <DocSecurity>0</DocSecurity>
  <Lines>24797</Lines>
  <Paragraphs>25248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378732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Chen, Jerry</cp:lastModifiedBy>
  <cp:revision>2</cp:revision>
  <dcterms:created xsi:type="dcterms:W3CDTF">2025-09-06T18:31:00Z</dcterms:created>
  <dcterms:modified xsi:type="dcterms:W3CDTF">2025-09-06T18:31:00Z</dcterms:modified>
</cp:coreProperties>
</file>