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C5D1B" w14:textId="12D98A99" w:rsidR="005D388F" w:rsidRDefault="00944693" w:rsidP="00944693">
      <w:pPr>
        <w:pStyle w:val="Heading1"/>
      </w:pPr>
      <w:r>
        <w:t>Neg---Round 5---Kentucky</w:t>
      </w:r>
    </w:p>
    <w:p w14:paraId="39744BE2" w14:textId="5F67E1D9" w:rsidR="00C65992" w:rsidRDefault="00C65992" w:rsidP="00C65992">
      <w:pPr>
        <w:pStyle w:val="Heading2"/>
      </w:pPr>
      <w:r>
        <w:lastRenderedPageBreak/>
        <w:t>DA---Curbing</w:t>
      </w:r>
    </w:p>
    <w:p w14:paraId="1CB316D6" w14:textId="77777777" w:rsidR="00A25919" w:rsidRDefault="00A25919" w:rsidP="00A25919">
      <w:pPr>
        <w:pStyle w:val="Heading3"/>
      </w:pPr>
      <w:r>
        <w:lastRenderedPageBreak/>
        <w:t>1NC</w:t>
      </w:r>
    </w:p>
    <w:p w14:paraId="1D7FC505" w14:textId="77777777" w:rsidR="00A25919" w:rsidRDefault="00A25919" w:rsidP="00A25919">
      <w:r>
        <w:t>Curbing DA</w:t>
      </w:r>
    </w:p>
    <w:p w14:paraId="49B609E9" w14:textId="77777777" w:rsidR="00A25919" w:rsidRPr="002160D0" w:rsidRDefault="00A25919" w:rsidP="00A25919">
      <w:pPr>
        <w:pStyle w:val="Heading4"/>
      </w:pPr>
      <w:r>
        <w:t xml:space="preserve">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67A71937" w14:textId="77777777" w:rsidR="00A25919" w:rsidRDefault="00A25919" w:rsidP="00A25919">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107F5090" w14:textId="77777777" w:rsidR="00A25919" w:rsidRPr="00191123" w:rsidRDefault="00A25919" w:rsidP="00A25919">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rPr>
          <w:rStyle w:val="AAAUNDERLINEKEYBOARD"/>
        </w:rPr>
        <w:t xml:space="preserve"> </w:t>
      </w:r>
      <w:r w:rsidRPr="004F3AFB">
        <w:rPr>
          <w:rStyle w:val="AAAUNDERLINEKEYBOARD"/>
          <w:highlight w:val="cyan"/>
        </w:rPr>
        <w:t>opponents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regulations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957645">
        <w:rPr>
          <w:sz w:val="16"/>
        </w:rPr>
        <w:t xml:space="preserve">, </w:t>
      </w:r>
      <w:r w:rsidRPr="00957645">
        <w:rPr>
          <w:rStyle w:val="AAAUNDERLINEKEYBOARD"/>
        </w:rPr>
        <w:t xml:space="preserve">political </w:t>
      </w:r>
      <w:r w:rsidRPr="00631358">
        <w:rPr>
          <w:rStyle w:val="AAAUNDERLINEKEYBOARD"/>
          <w:highlight w:val="cyan"/>
        </w:rPr>
        <w:t xml:space="preserve">supporters </w:t>
      </w:r>
      <w:r w:rsidRPr="009C427A">
        <w:rPr>
          <w:rStyle w:val="Emphasis"/>
          <w:highlight w:val="cya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957645">
        <w:rPr>
          <w:sz w:val="16"/>
        </w:rPr>
        <w:t xml:space="preserve">. </w:t>
      </w:r>
      <w:r w:rsidRPr="00D07854">
        <w:rPr>
          <w:rStyle w:val="AAAUNDERLINEKEYBOARD"/>
          <w:highlight w:val="cyan"/>
        </w:rPr>
        <w:t>These</w:t>
      </w:r>
      <w:r w:rsidRPr="00957645">
        <w:rPr>
          <w:sz w:val="16"/>
        </w:rPr>
        <w:t xml:space="preserve"> efforts </w:t>
      </w:r>
      <w:r w:rsidRPr="00957645">
        <w:rPr>
          <w:rStyle w:val="AAAUNDERLINEKEYBOARD"/>
        </w:rPr>
        <w:t>would</w:t>
      </w:r>
      <w:r w:rsidRPr="00957645">
        <w:rPr>
          <w:sz w:val="16"/>
        </w:rPr>
        <w:t xml:space="preserve"> likely </w:t>
      </w:r>
      <w:r w:rsidRPr="00466CFF">
        <w:rPr>
          <w:rStyle w:val="AAAUNDERLINEKEYBOARD"/>
          <w:highlight w:val="cyan"/>
        </w:rPr>
        <w:t>have</w:t>
      </w:r>
      <w:r w:rsidRPr="00957645">
        <w:rPr>
          <w:rStyle w:val="AAAUNDERLINEKEYBOARD"/>
        </w:rPr>
        <w:t xml:space="preserve"> </w:t>
      </w:r>
      <w:r w:rsidRPr="00920EBD">
        <w:rPr>
          <w:rStyle w:val="AAAUNDERLINEKEYBOARD"/>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7F426845" w14:textId="77777777" w:rsidR="00A25919" w:rsidRDefault="00A25919" w:rsidP="00A25919">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31A7159B" w14:textId="77777777" w:rsidR="00A25919" w:rsidRPr="004468D7" w:rsidRDefault="00A25919" w:rsidP="00A25919">
      <w:r w:rsidRPr="00E25FE2">
        <w:rPr>
          <w:rStyle w:val="Style13ptBold"/>
        </w:rPr>
        <w:t>Bridge ’24</w:t>
      </w:r>
      <w:r>
        <w:t xml:space="preserve"> [Dave; 2024; PhD, Associate Professor of Political Science at Baylor University; Pushback: The Political Fallout of Unpopular Supreme Court Decisions, “Theory,” Ch. 2]</w:t>
      </w:r>
    </w:p>
    <w:p w14:paraId="71F49C6B" w14:textId="77777777" w:rsidR="00A25919" w:rsidRPr="007D3B79" w:rsidRDefault="00A25919" w:rsidP="00A25919">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5021AF27" w14:textId="77777777" w:rsidR="00A25919" w:rsidRPr="007D3B79" w:rsidRDefault="00A25919" w:rsidP="00A25919">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374955CB" w14:textId="77777777" w:rsidR="00A25919" w:rsidRDefault="00A25919" w:rsidP="00A25919">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136D126F" w14:textId="77777777" w:rsidR="00A25919" w:rsidRPr="007D3B79" w:rsidRDefault="00A25919" w:rsidP="00A25919">
      <w:pPr>
        <w:rPr>
          <w:sz w:val="16"/>
        </w:rPr>
      </w:pPr>
      <w:r>
        <w:rPr>
          <w:sz w:val="16"/>
        </w:rPr>
        <w:lastRenderedPageBreak/>
        <w:t>&lt;&lt;YOU KNOW THE DRILL: TEXT CONDENSED, NONE OMITTED&gt;&gt;</w:t>
      </w:r>
    </w:p>
    <w:p w14:paraId="5A68DCF4" w14:textId="77777777" w:rsidR="00A25919" w:rsidRPr="007D3B79" w:rsidRDefault="00A25919" w:rsidP="00A25919">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3F15210" w14:textId="77777777" w:rsidR="00A25919" w:rsidRDefault="00A25919" w:rsidP="00A25919">
      <w:pPr>
        <w:rPr>
          <w:sz w:val="16"/>
        </w:rPr>
      </w:pPr>
      <w:r>
        <w:rPr>
          <w:sz w:val="16"/>
        </w:rPr>
        <w:t>&lt;&lt;PARAGRAPH INTEGRITY RESUMES&gt;&gt;</w:t>
      </w:r>
    </w:p>
    <w:p w14:paraId="5BE5E5FC" w14:textId="77777777" w:rsidR="00A25919" w:rsidRPr="007D3B79" w:rsidRDefault="00A25919" w:rsidP="00A25919">
      <w:pPr>
        <w:rPr>
          <w:sz w:val="16"/>
        </w:rPr>
      </w:pPr>
      <w:r w:rsidRPr="007D3B79">
        <w:rPr>
          <w:sz w:val="16"/>
        </w:rPr>
        <w:t>Pushback</w:t>
      </w:r>
    </w:p>
    <w:p w14:paraId="1DB4DAE7" w14:textId="77777777" w:rsidR="00A25919" w:rsidRPr="007D3B79" w:rsidRDefault="00A25919" w:rsidP="00A25919">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3E3E880A" w14:textId="77777777" w:rsidR="00A25919" w:rsidRPr="007D3B79" w:rsidRDefault="00A25919" w:rsidP="00A25919">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7FF5C357" w14:textId="77777777" w:rsidR="00A25919" w:rsidRPr="007D3B79" w:rsidRDefault="00A25919" w:rsidP="00A25919">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1253ED66" w14:textId="77777777" w:rsidR="00A25919" w:rsidRPr="001C3E57" w:rsidRDefault="00A25919" w:rsidP="00A25919">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38C72138" w14:textId="77777777" w:rsidR="00A25919" w:rsidRDefault="00A25919" w:rsidP="00A25919">
      <w:pPr>
        <w:pStyle w:val="Heading4"/>
      </w:pPr>
      <w:r>
        <w:t xml:space="preserve">Collapse of American judicial independence gets </w:t>
      </w:r>
      <w:r w:rsidRPr="006E5FB0">
        <w:rPr>
          <w:u w:val="single"/>
        </w:rPr>
        <w:t>modeled</w:t>
      </w:r>
      <w:r>
        <w:t xml:space="preserve">. </w:t>
      </w:r>
    </w:p>
    <w:p w14:paraId="4A523FE7" w14:textId="77777777" w:rsidR="00A25919" w:rsidRPr="00A416A6" w:rsidRDefault="00A25919" w:rsidP="00A25919">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506A6399" w14:textId="77777777" w:rsidR="00A25919" w:rsidRPr="00CC5E49" w:rsidRDefault="00A25919" w:rsidP="00A25919">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0259C3">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0259C3">
        <w:rPr>
          <w:rStyle w:val="StyleUnderline"/>
          <w:highlight w:val="cyan"/>
        </w:rPr>
        <w:t>threaten</w:t>
      </w:r>
      <w:r w:rsidRPr="00CC5E49">
        <w:rPr>
          <w:rStyle w:val="StyleUnderline"/>
        </w:rPr>
        <w:t xml:space="preserve"> </w:t>
      </w:r>
      <w:r w:rsidRPr="00CC5E49">
        <w:rPr>
          <w:rStyle w:val="Emphasis"/>
        </w:rPr>
        <w:t xml:space="preserve">judicial </w:t>
      </w:r>
      <w:r w:rsidRPr="000259C3">
        <w:rPr>
          <w:rStyle w:val="Emphasis"/>
          <w:highlight w:val="cyan"/>
        </w:rPr>
        <w:t>independence</w:t>
      </w:r>
      <w:r w:rsidRPr="00CC5E49">
        <w:rPr>
          <w:sz w:val="16"/>
        </w:rPr>
        <w:t>.</w:t>
      </w:r>
    </w:p>
    <w:p w14:paraId="1C7BC6E4" w14:textId="77777777" w:rsidR="00A25919" w:rsidRPr="00CC5E49" w:rsidRDefault="00A25919" w:rsidP="00A25919">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5389D84B" w14:textId="77777777" w:rsidR="00A25919" w:rsidRPr="00CC5E49" w:rsidRDefault="00A25919" w:rsidP="00A25919">
      <w:pPr>
        <w:rPr>
          <w:sz w:val="16"/>
        </w:rPr>
      </w:pPr>
      <w:r w:rsidRPr="00CC5E49">
        <w:rPr>
          <w:rStyle w:val="StyleUnderline"/>
        </w:rPr>
        <w:lastRenderedPageBreak/>
        <w:t xml:space="preserve">The </w:t>
      </w:r>
      <w:r w:rsidRPr="000259C3">
        <w:rPr>
          <w:rStyle w:val="Emphasis"/>
          <w:highlight w:val="cyan"/>
        </w:rPr>
        <w:t>impartiality</w:t>
      </w:r>
      <w:r w:rsidRPr="00CC5E49">
        <w:rPr>
          <w:rStyle w:val="StyleUnderline"/>
        </w:rPr>
        <w:t xml:space="preserve"> of judges and courts, including the Supreme Court, </w:t>
      </w:r>
      <w:r w:rsidRPr="000259C3">
        <w:rPr>
          <w:rStyle w:val="StyleUnderline"/>
          <w:highlight w:val="cyan"/>
        </w:rPr>
        <w:t xml:space="preserve">was </w:t>
      </w:r>
      <w:r w:rsidRPr="000259C3">
        <w:rPr>
          <w:rStyle w:val="Emphasis"/>
          <w:highlight w:val="cyan"/>
        </w:rPr>
        <w:t>evident</w:t>
      </w:r>
      <w:r w:rsidRPr="00CC5E49">
        <w:rPr>
          <w:sz w:val="16"/>
        </w:rPr>
        <w:t xml:space="preserve"> last year </w:t>
      </w:r>
      <w:r w:rsidRPr="000259C3">
        <w:rPr>
          <w:rStyle w:val="StyleUnderline"/>
          <w:highlight w:val="cyan"/>
        </w:rPr>
        <w:t>in</w:t>
      </w:r>
      <w:r w:rsidRPr="00CC5E49">
        <w:rPr>
          <w:rStyle w:val="StyleUnderline"/>
        </w:rPr>
        <w:t xml:space="preserve"> their </w:t>
      </w:r>
      <w:r w:rsidRPr="000259C3">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0259C3">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6A3B8950" w14:textId="77777777" w:rsidR="00A25919" w:rsidRPr="00CC5E49" w:rsidRDefault="00A25919" w:rsidP="00A25919">
      <w:pPr>
        <w:rPr>
          <w:sz w:val="16"/>
        </w:rPr>
      </w:pPr>
      <w:r w:rsidRPr="00CC5E49">
        <w:rPr>
          <w:sz w:val="16"/>
        </w:rPr>
        <w:t xml:space="preserve">Not surprisingly, </w:t>
      </w:r>
      <w:r w:rsidRPr="00CC5E49">
        <w:rPr>
          <w:rStyle w:val="StyleUnderline"/>
        </w:rPr>
        <w:t xml:space="preserve">among the three branches of government, </w:t>
      </w:r>
      <w:r w:rsidRPr="000259C3">
        <w:rPr>
          <w:rStyle w:val="StyleUnderline"/>
          <w:highlight w:val="cyan"/>
        </w:rPr>
        <w:t>the judiciary is</w:t>
      </w:r>
      <w:r w:rsidRPr="00CC5E49">
        <w:rPr>
          <w:rStyle w:val="StyleUnderline"/>
        </w:rPr>
        <w:t xml:space="preserve"> the </w:t>
      </w:r>
      <w:r w:rsidRPr="000259C3">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0259C3">
        <w:rPr>
          <w:rStyle w:val="StyleUnderline"/>
          <w:highlight w:val="cyan"/>
        </w:rPr>
        <w:t xml:space="preserve">courts are admired </w:t>
      </w:r>
      <w:r w:rsidRPr="000259C3">
        <w:rPr>
          <w:rStyle w:val="Emphasis"/>
          <w:szCs w:val="26"/>
          <w:highlight w:val="cyan"/>
        </w:rPr>
        <w:t>across the globe</w:t>
      </w:r>
      <w:r w:rsidRPr="000259C3">
        <w:rPr>
          <w:rStyle w:val="StyleUnderline"/>
          <w:sz w:val="24"/>
          <w:szCs w:val="26"/>
          <w:highlight w:val="cyan"/>
        </w:rPr>
        <w:t xml:space="preserve"> </w:t>
      </w:r>
      <w:r w:rsidRPr="000259C3">
        <w:rPr>
          <w:rStyle w:val="StyleUnderline"/>
          <w:highlight w:val="cyan"/>
        </w:rPr>
        <w:t xml:space="preserve">— aspiring democracies </w:t>
      </w:r>
      <w:r w:rsidRPr="006E5FB0">
        <w:rPr>
          <w:rStyle w:val="Emphasis"/>
          <w:highlight w:val="cyan"/>
        </w:rPr>
        <w:t>look to the U</w:t>
      </w:r>
      <w:r w:rsidRPr="006E5FB0">
        <w:rPr>
          <w:rStyle w:val="StyleUnderline"/>
        </w:rPr>
        <w:t xml:space="preserve">nited </w:t>
      </w:r>
      <w:r w:rsidRPr="006E5FB0">
        <w:rPr>
          <w:rStyle w:val="Emphasis"/>
          <w:highlight w:val="cyan"/>
        </w:rPr>
        <w:t>S</w:t>
      </w:r>
      <w:r w:rsidRPr="006E5FB0">
        <w:rPr>
          <w:rStyle w:val="StyleUnderline"/>
        </w:rPr>
        <w:t xml:space="preserve">tates’ </w:t>
      </w:r>
      <w:r w:rsidRPr="006E5FB0">
        <w:rPr>
          <w:rStyle w:val="Emphasis"/>
          <w:highlight w:val="cyan"/>
        </w:rPr>
        <w:t>independent judiciary as the model for their</w:t>
      </w:r>
      <w:r w:rsidRPr="006E5FB0">
        <w:rPr>
          <w:rStyle w:val="Emphasis"/>
        </w:rPr>
        <w:t xml:space="preserve"> own </w:t>
      </w:r>
      <w:r w:rsidRPr="006E5FB0">
        <w:rPr>
          <w:rStyle w:val="Emphasis"/>
          <w:highlight w:val="cyan"/>
        </w:rPr>
        <w:t>courts</w:t>
      </w:r>
      <w:r w:rsidRPr="00CC5E49">
        <w:rPr>
          <w:rStyle w:val="StyleUnderline"/>
        </w:rPr>
        <w:t xml:space="preserve"> and as an essential pillar of democracy. </w:t>
      </w:r>
      <w:r w:rsidRPr="000259C3">
        <w:rPr>
          <w:rStyle w:val="StyleUnderline"/>
          <w:highlight w:val="cyan"/>
        </w:rPr>
        <w:t>They know</w:t>
      </w:r>
      <w:r w:rsidRPr="00CC5E49">
        <w:rPr>
          <w:rStyle w:val="StyleUnderline"/>
        </w:rPr>
        <w:t xml:space="preserve"> that the </w:t>
      </w:r>
      <w:r w:rsidRPr="000259C3">
        <w:rPr>
          <w:rStyle w:val="StyleUnderline"/>
          <w:highlight w:val="cyan"/>
        </w:rPr>
        <w:t xml:space="preserve">rule of law depends </w:t>
      </w:r>
      <w:r w:rsidRPr="00D74EA9">
        <w:rPr>
          <w:rStyle w:val="StyleUnderline"/>
        </w:rPr>
        <w:t>up</w:t>
      </w:r>
      <w:r w:rsidRPr="000259C3">
        <w:rPr>
          <w:rStyle w:val="Emphasis"/>
          <w:highlight w:val="cyan"/>
        </w:rPr>
        <w:t>on</w:t>
      </w:r>
      <w:r w:rsidRPr="000259C3">
        <w:rPr>
          <w:rStyle w:val="StyleUnderline"/>
          <w:highlight w:val="cyan"/>
        </w:rPr>
        <w:t xml:space="preserve"> an </w:t>
      </w:r>
      <w:r w:rsidRPr="000259C3">
        <w:rPr>
          <w:rStyle w:val="Emphasis"/>
          <w:highlight w:val="cyan"/>
        </w:rPr>
        <w:t>independent</w:t>
      </w:r>
      <w:r w:rsidRPr="000259C3">
        <w:rPr>
          <w:rStyle w:val="StyleUnderline"/>
          <w:highlight w:val="cyan"/>
        </w:rPr>
        <w:t xml:space="preserve"> judiciary</w:t>
      </w:r>
      <w:r w:rsidRPr="00CC5E49">
        <w:rPr>
          <w:sz w:val="16"/>
        </w:rPr>
        <w:t>.</w:t>
      </w:r>
    </w:p>
    <w:p w14:paraId="090FBAA0" w14:textId="77777777" w:rsidR="00A25919" w:rsidRPr="00CC5E49" w:rsidRDefault="00A25919" w:rsidP="00A25919">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3B774991" w14:textId="77777777" w:rsidR="00A25919" w:rsidRPr="00CC5E49" w:rsidRDefault="00A25919" w:rsidP="00A25919">
      <w:pPr>
        <w:rPr>
          <w:sz w:val="16"/>
        </w:rPr>
      </w:pPr>
      <w:r w:rsidRPr="00CC5E49">
        <w:rPr>
          <w:sz w:val="16"/>
        </w:rPr>
        <w:t>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6A4E176A" w14:textId="77777777" w:rsidR="00A25919" w:rsidRPr="00CC5E49" w:rsidRDefault="00A25919" w:rsidP="00A25919">
      <w:pPr>
        <w:rPr>
          <w:sz w:val="16"/>
        </w:rPr>
      </w:pPr>
      <w:r w:rsidRPr="00CC5E49">
        <w:rPr>
          <w:sz w:val="16"/>
        </w:rPr>
        <w:t>It is because of our confidence in the United States’ constitutional framework that we adamantly oppose term limits and court-packing.</w:t>
      </w:r>
    </w:p>
    <w:p w14:paraId="50E5323F" w14:textId="77777777" w:rsidR="00A25919" w:rsidRPr="00CC5E49" w:rsidRDefault="00A25919" w:rsidP="00A25919">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03C57494" w14:textId="77777777" w:rsidR="00A25919" w:rsidRPr="00CC5E49" w:rsidRDefault="00A25919" w:rsidP="00A25919">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49161580" w14:textId="77777777" w:rsidR="00A25919" w:rsidRPr="00CC5E49" w:rsidRDefault="00A25919" w:rsidP="00A25919">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6F43B121" w14:textId="77777777" w:rsidR="00A25919" w:rsidRPr="00CC5E49" w:rsidRDefault="00A25919" w:rsidP="00A25919">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12EF32D5" w14:textId="77777777" w:rsidR="00A25919" w:rsidRPr="00CC5E49" w:rsidRDefault="00A25919" w:rsidP="00A25919">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7D7DC1CF" w14:textId="77777777" w:rsidR="00A25919" w:rsidRPr="00CC5E49" w:rsidRDefault="00A25919" w:rsidP="00A25919">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A03D42">
        <w:rPr>
          <w:rStyle w:val="StyleUnderline"/>
          <w:highlight w:val="cyan"/>
        </w:rPr>
        <w:t xml:space="preserve">Democracies may be </w:t>
      </w:r>
      <w:r w:rsidRPr="00A03D42">
        <w:rPr>
          <w:rStyle w:val="Emphasis"/>
          <w:highlight w:val="cyan"/>
        </w:rPr>
        <w:t>fragile</w:t>
      </w:r>
      <w:r w:rsidRPr="00A03D42">
        <w:rPr>
          <w:rStyle w:val="StyleUnderline"/>
          <w:highlight w:val="cyan"/>
        </w:rPr>
        <w:t>, but</w:t>
      </w:r>
      <w:r w:rsidRPr="00CC5E49">
        <w:rPr>
          <w:rStyle w:val="StyleUnderline"/>
        </w:rPr>
        <w:t xml:space="preserve"> they </w:t>
      </w:r>
      <w:r w:rsidRPr="00A03D42">
        <w:rPr>
          <w:rStyle w:val="StyleUnderline"/>
          <w:highlight w:val="cyan"/>
        </w:rPr>
        <w:t xml:space="preserve">gain </w:t>
      </w:r>
      <w:r w:rsidRPr="00A03D42">
        <w:rPr>
          <w:rStyle w:val="Emphasis"/>
          <w:highlight w:val="cyan"/>
        </w:rPr>
        <w:t>strength</w:t>
      </w:r>
      <w:r w:rsidRPr="00A03D42">
        <w:rPr>
          <w:rStyle w:val="StyleUnderline"/>
          <w:highlight w:val="cyan"/>
        </w:rPr>
        <w:t xml:space="preserve"> and </w:t>
      </w:r>
      <w:r w:rsidRPr="00A03D42">
        <w:rPr>
          <w:rStyle w:val="Emphasis"/>
          <w:highlight w:val="cyan"/>
        </w:rPr>
        <w:t>resilience</w:t>
      </w:r>
      <w:r w:rsidRPr="00A03D42">
        <w:rPr>
          <w:rStyle w:val="StyleUnderline"/>
          <w:highlight w:val="cyan"/>
        </w:rPr>
        <w:t xml:space="preserve"> from</w:t>
      </w:r>
      <w:r w:rsidRPr="00CC5E49">
        <w:rPr>
          <w:rStyle w:val="StyleUnderline"/>
        </w:rPr>
        <w:t xml:space="preserve"> the </w:t>
      </w:r>
      <w:r w:rsidRPr="00A03D42">
        <w:rPr>
          <w:rStyle w:val="Emphasis"/>
          <w:highlight w:val="cyan"/>
        </w:rPr>
        <w:t>r</w:t>
      </w:r>
      <w:r w:rsidRPr="002B0828">
        <w:rPr>
          <w:rStyle w:val="StyleUnderline"/>
        </w:rPr>
        <w:t xml:space="preserve">ule </w:t>
      </w:r>
      <w:r w:rsidRPr="00A03D42">
        <w:rPr>
          <w:rStyle w:val="Emphasis"/>
          <w:highlight w:val="cyan"/>
        </w:rPr>
        <w:t>o</w:t>
      </w:r>
      <w:r w:rsidRPr="002B0828">
        <w:rPr>
          <w:rStyle w:val="StyleUnderline"/>
        </w:rPr>
        <w:t xml:space="preserve">f </w:t>
      </w:r>
      <w:r w:rsidRPr="00A03D42">
        <w:rPr>
          <w:rStyle w:val="Emphasis"/>
          <w:highlight w:val="cyan"/>
        </w:rPr>
        <w:t>l</w:t>
      </w:r>
      <w:r w:rsidRPr="002B0828">
        <w:rPr>
          <w:rStyle w:val="StyleUnderline"/>
        </w:rPr>
        <w:t xml:space="preserve">aw </w:t>
      </w:r>
      <w:r w:rsidRPr="00A03D42">
        <w:rPr>
          <w:rStyle w:val="StyleUnderline"/>
          <w:highlight w:val="cyan"/>
        </w:rPr>
        <w:t xml:space="preserve">and an </w:t>
      </w:r>
      <w:r w:rsidRPr="00A03D42">
        <w:rPr>
          <w:rStyle w:val="Emphasis"/>
          <w:highlight w:val="cyan"/>
        </w:rPr>
        <w:t>independent judiciary</w:t>
      </w:r>
      <w:r w:rsidRPr="00CC5E49">
        <w:rPr>
          <w:sz w:val="16"/>
        </w:rPr>
        <w:t>.</w:t>
      </w:r>
    </w:p>
    <w:p w14:paraId="5C811763" w14:textId="77777777" w:rsidR="00A25919" w:rsidRDefault="00A25919" w:rsidP="00A25919">
      <w:pPr>
        <w:pStyle w:val="Heading4"/>
      </w:pPr>
      <w:r>
        <w:t xml:space="preserve">Key to </w:t>
      </w:r>
      <w:r w:rsidRPr="0016325D">
        <w:rPr>
          <w:u w:val="single"/>
        </w:rPr>
        <w:t>development</w:t>
      </w:r>
      <w:r>
        <w:t xml:space="preserve">. </w:t>
      </w:r>
    </w:p>
    <w:p w14:paraId="5F6B0E19" w14:textId="77777777" w:rsidR="00A25919" w:rsidRPr="0016325D" w:rsidRDefault="00A25919" w:rsidP="00A25919">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2908CCD2" w14:textId="77777777" w:rsidR="00A25919" w:rsidRPr="00E14A3F" w:rsidRDefault="00A25919" w:rsidP="00A25919">
      <w:pPr>
        <w:rPr>
          <w:sz w:val="16"/>
        </w:rPr>
      </w:pPr>
      <w:r w:rsidRPr="0016325D">
        <w:rPr>
          <w:rStyle w:val="Emphasis"/>
        </w:rPr>
        <w:lastRenderedPageBreak/>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121D08">
        <w:rPr>
          <w:rStyle w:val="Emphasis"/>
          <w:highlight w:val="cyan"/>
        </w:rPr>
        <w:t>property rights</w:t>
      </w:r>
      <w:r w:rsidRPr="00121D08">
        <w:rPr>
          <w:rStyle w:val="StyleUnderline"/>
          <w:highlight w:val="cyan"/>
        </w:rPr>
        <w:t xml:space="preserve"> depend</w:t>
      </w:r>
      <w:r w:rsidRPr="00140700">
        <w:rPr>
          <w:rStyle w:val="StyleUnderline"/>
        </w:rPr>
        <w:t xml:space="preserve"> particularly </w:t>
      </w:r>
      <w:r w:rsidRPr="00121D08">
        <w:rPr>
          <w:rStyle w:val="StyleUnderline"/>
          <w:highlight w:val="cyan"/>
        </w:rPr>
        <w:t xml:space="preserve">on judiciaries’ </w:t>
      </w:r>
      <w:r w:rsidRPr="00121D08">
        <w:rPr>
          <w:rStyle w:val="Emphasis"/>
          <w:highlight w:val="cyan"/>
        </w:rPr>
        <w:t>willingness</w:t>
      </w:r>
      <w:r w:rsidRPr="00140700">
        <w:rPr>
          <w:rStyle w:val="StyleUnderline"/>
        </w:rPr>
        <w:t xml:space="preserve"> and ability </w:t>
      </w:r>
      <w:r w:rsidRPr="00121D08">
        <w:rPr>
          <w:rStyle w:val="StyleUnderline"/>
          <w:highlight w:val="cyan"/>
        </w:rPr>
        <w:t xml:space="preserve">to </w:t>
      </w:r>
      <w:r w:rsidRPr="00121D08">
        <w:rPr>
          <w:rStyle w:val="Emphasis"/>
          <w:highlight w:val="cyan"/>
        </w:rPr>
        <w:t>restrain</w:t>
      </w:r>
      <w:r w:rsidRPr="00140700">
        <w:rPr>
          <w:rStyle w:val="StyleUnderline"/>
        </w:rPr>
        <w:t xml:space="preserve"> the </w:t>
      </w:r>
      <w:r w:rsidRPr="00121D0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121D08">
        <w:rPr>
          <w:rStyle w:val="Emphasis"/>
          <w:highlight w:val="cyan"/>
        </w:rPr>
        <w:t>enforcing contracts</w:t>
      </w:r>
      <w:r w:rsidRPr="00121D08">
        <w:rPr>
          <w:rStyle w:val="StyleUnderline"/>
          <w:highlight w:val="cyan"/>
        </w:rPr>
        <w:t xml:space="preserve"> and </w:t>
      </w:r>
      <w:r w:rsidRPr="00121D08">
        <w:rPr>
          <w:rStyle w:val="Emphasis"/>
          <w:highlight w:val="cyan"/>
        </w:rPr>
        <w:t>securing</w:t>
      </w:r>
      <w:r w:rsidRPr="00140700">
        <w:rPr>
          <w:rStyle w:val="StyleUnderline"/>
        </w:rPr>
        <w:t xml:space="preserve"> property </w:t>
      </w:r>
      <w:r w:rsidRPr="0016325D">
        <w:rPr>
          <w:rStyle w:val="StyleUnderline"/>
          <w:highlight w:val="cyan"/>
        </w:rPr>
        <w:t>rights is</w:t>
      </w:r>
      <w:r w:rsidRPr="00140700">
        <w:rPr>
          <w:rStyle w:val="StyleUnderline"/>
        </w:rPr>
        <w:t xml:space="preserve"> seen as </w:t>
      </w:r>
      <w:r w:rsidRPr="0016325D">
        <w:rPr>
          <w:rStyle w:val="Emphasis"/>
          <w:highlight w:val="cyan"/>
        </w:rPr>
        <w:t>crucial</w:t>
      </w:r>
      <w:r w:rsidRPr="0016325D">
        <w:rPr>
          <w:rStyle w:val="StyleUnderline"/>
          <w:highlight w:val="cyan"/>
        </w:rPr>
        <w:t xml:space="preserve"> for</w:t>
      </w:r>
      <w:r w:rsidRPr="00140700">
        <w:rPr>
          <w:rStyle w:val="StyleUnderline"/>
        </w:rPr>
        <w:t xml:space="preserve"> promoting economic </w:t>
      </w:r>
      <w:r w:rsidRPr="0016325D">
        <w:rPr>
          <w:rStyle w:val="Emphasis"/>
          <w:highlight w:val="cyan"/>
        </w:rPr>
        <w:t>development</w:t>
      </w:r>
      <w:r w:rsidRPr="00140700">
        <w:rPr>
          <w:rStyle w:val="StyleUnderline"/>
        </w:rPr>
        <w:t xml:space="preserve"> </w:t>
      </w:r>
      <w:r w:rsidRPr="0016325D">
        <w:rPr>
          <w:rStyle w:val="StyleUnderline"/>
          <w:highlight w:val="cyan"/>
        </w:rPr>
        <w:t>because</w:t>
      </w:r>
      <w:r w:rsidRPr="00140700">
        <w:rPr>
          <w:rStyle w:val="StyleUnderline"/>
        </w:rPr>
        <w:t xml:space="preserve"> investment </w:t>
      </w:r>
      <w:r w:rsidRPr="0016325D">
        <w:rPr>
          <w:rStyle w:val="StyleUnderline"/>
          <w:highlight w:val="cyan"/>
        </w:rPr>
        <w:t>capital</w:t>
      </w:r>
      <w:r w:rsidRPr="0016325D">
        <w:rPr>
          <w:rStyle w:val="StyleUnderline"/>
        </w:rPr>
        <w:t xml:space="preserve"> will </w:t>
      </w:r>
      <w:r w:rsidRPr="0016325D">
        <w:rPr>
          <w:rStyle w:val="Emphasis"/>
          <w:highlight w:val="cyan"/>
        </w:rPr>
        <w:t>flee without</w:t>
      </w:r>
      <w:r w:rsidRPr="00140700">
        <w:rPr>
          <w:rStyle w:val="StyleUnderline"/>
        </w:rPr>
        <w:t xml:space="preserve"> government </w:t>
      </w:r>
      <w:r w:rsidRPr="0016325D">
        <w:rPr>
          <w:rStyle w:val="StyleUnderline"/>
          <w:highlight w:val="cyan"/>
        </w:rPr>
        <w:t xml:space="preserve">commitments not to </w:t>
      </w:r>
      <w:r w:rsidRPr="0016325D">
        <w:rPr>
          <w:rStyle w:val="Emphasis"/>
          <w:highlight w:val="cyan"/>
        </w:rPr>
        <w:t>seize</w:t>
      </w:r>
      <w:r w:rsidRPr="0016325D">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16325D">
        <w:rPr>
          <w:rStyle w:val="StyleUnderline"/>
          <w:highlight w:val="cyan"/>
        </w:rPr>
        <w:t>judicial</w:t>
      </w:r>
      <w:r w:rsidRPr="00140700">
        <w:rPr>
          <w:rStyle w:val="StyleUnderline"/>
        </w:rPr>
        <w:t xml:space="preserve"> </w:t>
      </w:r>
      <w:r w:rsidRPr="0016325D">
        <w:rPr>
          <w:rStyle w:val="StyleUnderline"/>
          <w:highlight w:val="cyan"/>
        </w:rPr>
        <w:t>independence</w:t>
      </w:r>
      <w:r w:rsidRPr="00140700">
        <w:rPr>
          <w:rStyle w:val="StyleUnderline"/>
        </w:rPr>
        <w:t xml:space="preserve"> can </w:t>
      </w:r>
      <w:r w:rsidRPr="0016325D">
        <w:rPr>
          <w:rStyle w:val="Emphasis"/>
          <w:highlight w:val="cyan"/>
        </w:rPr>
        <w:t>improve</w:t>
      </w:r>
      <w:r w:rsidRPr="00E14A3F">
        <w:rPr>
          <w:sz w:val="16"/>
        </w:rPr>
        <w:t xml:space="preserve"> countries’ </w:t>
      </w:r>
      <w:r w:rsidRPr="00140700">
        <w:rPr>
          <w:rStyle w:val="StyleUnderline"/>
        </w:rPr>
        <w:t xml:space="preserve">prospects for economic and political </w:t>
      </w:r>
      <w:r w:rsidRPr="0016325D">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51A651CE" w14:textId="77777777" w:rsidR="00A25919" w:rsidRPr="00E14A3F" w:rsidRDefault="00A25919" w:rsidP="00A25919">
      <w:pPr>
        <w:rPr>
          <w:sz w:val="16"/>
        </w:rPr>
      </w:pPr>
      <w:r w:rsidRPr="00E14A3F">
        <w:rPr>
          <w:sz w:val="16"/>
        </w:rPr>
        <w:t xml:space="preserve">&lt;&lt;TEXT CONDENSED, NONE OMITTED&gt;&gt; </w:t>
      </w:r>
    </w:p>
    <w:p w14:paraId="749D2A8B" w14:textId="77777777" w:rsidR="00A25919" w:rsidRPr="00E14A3F" w:rsidRDefault="00A25919" w:rsidP="00A25919">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4C76071D" w14:textId="77777777" w:rsidR="00A25919" w:rsidRPr="00E14A3F" w:rsidRDefault="00A25919" w:rsidP="00A25919">
      <w:pPr>
        <w:rPr>
          <w:sz w:val="16"/>
        </w:rPr>
      </w:pPr>
      <w:r w:rsidRPr="00E14A3F">
        <w:rPr>
          <w:sz w:val="16"/>
        </w:rPr>
        <w:t>&lt;&lt;PARAGRAPH BREAKS RESUME&gt;&gt;</w:t>
      </w:r>
    </w:p>
    <w:p w14:paraId="66FBBDAC" w14:textId="77777777" w:rsidR="00A25919" w:rsidRPr="00E14A3F" w:rsidRDefault="00A25919" w:rsidP="00A25919">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16325D">
        <w:rPr>
          <w:rStyle w:val="StyleUnderline"/>
          <w:highlight w:val="cyan"/>
        </w:rPr>
        <w:t xml:space="preserve">investment depends on </w:t>
      </w:r>
      <w:r w:rsidRPr="0016325D">
        <w:rPr>
          <w:rStyle w:val="Emphasis"/>
          <w:highlight w:val="cyan"/>
        </w:rPr>
        <w:t>contract</w:t>
      </w:r>
      <w:r w:rsidRPr="0016325D">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16325D">
        <w:rPr>
          <w:rStyle w:val="Emphasis"/>
          <w:highlight w:val="cyan"/>
        </w:rPr>
        <w:t>extent</w:t>
      </w:r>
      <w:r w:rsidRPr="0016325D">
        <w:rPr>
          <w:rStyle w:val="StyleUnderline"/>
          <w:highlight w:val="cyan"/>
        </w:rPr>
        <w:t xml:space="preserve"> to which judges are</w:t>
      </w:r>
      <w:r w:rsidRPr="00E14A3F">
        <w:rPr>
          <w:sz w:val="16"/>
        </w:rPr>
        <w:t xml:space="preserve"> de facto </w:t>
      </w:r>
      <w:r w:rsidRPr="0016325D">
        <w:rPr>
          <w:rStyle w:val="Emphasis"/>
          <w:highlight w:val="cyan"/>
        </w:rPr>
        <w:t>independent</w:t>
      </w:r>
      <w:r w:rsidRPr="00E14A3F">
        <w:rPr>
          <w:sz w:val="16"/>
        </w:rPr>
        <w:t xml:space="preserve"> within a country </w:t>
      </w:r>
      <w:r w:rsidRPr="0016325D">
        <w:rPr>
          <w:rStyle w:val="Emphasis"/>
          <w:highlight w:val="cyan"/>
        </w:rPr>
        <w:t>reflects</w:t>
      </w:r>
      <w:r w:rsidRPr="00140700">
        <w:rPr>
          <w:rStyle w:val="StyleUnderline"/>
        </w:rPr>
        <w:t xml:space="preserve"> the </w:t>
      </w:r>
      <w:r w:rsidRPr="0016325D">
        <w:rPr>
          <w:rStyle w:val="StyleUnderline"/>
          <w:highlight w:val="cyan"/>
        </w:rPr>
        <w:t>judiciary’s ability to</w:t>
      </w:r>
      <w:r w:rsidRPr="00140700">
        <w:rPr>
          <w:rStyle w:val="StyleUnderline"/>
        </w:rPr>
        <w:t xml:space="preserve"> </w:t>
      </w:r>
      <w:r w:rsidRPr="0016325D">
        <w:rPr>
          <w:rStyle w:val="Emphasis"/>
          <w:highlight w:val="cyan"/>
        </w:rPr>
        <w:t>fulfill</w:t>
      </w:r>
      <w:r w:rsidRPr="00140700">
        <w:rPr>
          <w:rStyle w:val="StyleUnderline"/>
        </w:rPr>
        <w:t xml:space="preserve"> these duties </w:t>
      </w:r>
      <w:r w:rsidRPr="0016325D">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62A85D07" w14:textId="77777777" w:rsidR="00A25919" w:rsidRPr="00E6221A" w:rsidRDefault="00A25919" w:rsidP="00A25919">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16325D">
        <w:rPr>
          <w:rStyle w:val="Emphasis"/>
          <w:highlight w:val="cyan"/>
        </w:rPr>
        <w:t>r</w:t>
      </w:r>
      <w:r w:rsidRPr="00E14A3F">
        <w:rPr>
          <w:rStyle w:val="StyleUnderline"/>
        </w:rPr>
        <w:t xml:space="preserve">ule </w:t>
      </w:r>
      <w:r w:rsidRPr="0016325D">
        <w:rPr>
          <w:rStyle w:val="Emphasis"/>
          <w:highlight w:val="cyan"/>
        </w:rPr>
        <w:t>o</w:t>
      </w:r>
      <w:r w:rsidRPr="00E14A3F">
        <w:rPr>
          <w:rStyle w:val="StyleUnderline"/>
        </w:rPr>
        <w:t xml:space="preserve">f </w:t>
      </w:r>
      <w:r w:rsidRPr="0016325D">
        <w:rPr>
          <w:rStyle w:val="Emphasis"/>
          <w:highlight w:val="cyan"/>
        </w:rPr>
        <w:t>l</w:t>
      </w:r>
      <w:r w:rsidRPr="00E14A3F">
        <w:rPr>
          <w:rStyle w:val="StyleUnderline"/>
        </w:rPr>
        <w:t xml:space="preserve">aw will </w:t>
      </w:r>
      <w:r w:rsidRPr="0016325D">
        <w:rPr>
          <w:rStyle w:val="Emphasis"/>
          <w:highlight w:val="cyan"/>
        </w:rPr>
        <w:lastRenderedPageBreak/>
        <w:t>thrive</w:t>
      </w:r>
      <w:r w:rsidRPr="0016325D">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16325D">
        <w:rPr>
          <w:rStyle w:val="Emphasis"/>
          <w:highlight w:val="cyan"/>
        </w:rPr>
        <w:t>ensure</w:t>
      </w:r>
      <w:r w:rsidRPr="00E14A3F">
        <w:rPr>
          <w:sz w:val="16"/>
        </w:rPr>
        <w:t xml:space="preserve"> judges’ </w:t>
      </w:r>
      <w:r w:rsidRPr="0016325D">
        <w:rPr>
          <w:rStyle w:val="StyleUnderline"/>
          <w:highlight w:val="cyan"/>
        </w:rPr>
        <w:t xml:space="preserve">decisions are </w:t>
      </w:r>
      <w:r w:rsidRPr="0016325D">
        <w:rPr>
          <w:rStyle w:val="Emphasis"/>
          <w:highlight w:val="cyan"/>
        </w:rPr>
        <w:t>implemented</w:t>
      </w:r>
      <w:r w:rsidRPr="0016325D">
        <w:rPr>
          <w:rStyle w:val="StyleUnderline"/>
          <w:highlight w:val="cyan"/>
        </w:rPr>
        <w:t xml:space="preserve"> and</w:t>
      </w:r>
      <w:r w:rsidRPr="00E14A3F">
        <w:rPr>
          <w:rStyle w:val="StyleUnderline"/>
        </w:rPr>
        <w:t xml:space="preserve"> their power is </w:t>
      </w:r>
      <w:r w:rsidRPr="0016325D">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16325D">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7005C4CF" w14:textId="77777777" w:rsidR="00A25919" w:rsidRDefault="00A25919" w:rsidP="00A25919">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16325D">
        <w:rPr>
          <w:rStyle w:val="StyleUnderline"/>
          <w:highlight w:val="cyan"/>
        </w:rPr>
        <w:t xml:space="preserve">commitments are </w:t>
      </w:r>
      <w:r w:rsidRPr="0016325D">
        <w:rPr>
          <w:rStyle w:val="Emphasis"/>
          <w:highlight w:val="cyan"/>
        </w:rPr>
        <w:t>greatest</w:t>
      </w:r>
      <w:r w:rsidRPr="0016325D">
        <w:rPr>
          <w:rStyle w:val="StyleUnderline"/>
          <w:highlight w:val="cyan"/>
        </w:rPr>
        <w:t xml:space="preserve"> in systems where judges are</w:t>
      </w:r>
      <w:r w:rsidRPr="00E14A3F">
        <w:rPr>
          <w:rStyle w:val="StyleUnderline"/>
        </w:rPr>
        <w:t xml:space="preserve"> the </w:t>
      </w:r>
      <w:r w:rsidRPr="0016325D">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16325D">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16325D">
        <w:rPr>
          <w:rStyle w:val="Emphasis"/>
          <w:highlight w:val="cyan"/>
        </w:rPr>
        <w:t>stand up</w:t>
      </w:r>
      <w:r w:rsidRPr="0016325D">
        <w:rPr>
          <w:rStyle w:val="StyleUnderline"/>
          <w:highlight w:val="cyan"/>
        </w:rPr>
        <w:t xml:space="preserve"> to</w:t>
      </w:r>
      <w:r w:rsidRPr="00E14A3F">
        <w:rPr>
          <w:rStyle w:val="StyleUnderline"/>
        </w:rPr>
        <w:t xml:space="preserve"> elected </w:t>
      </w:r>
      <w:r w:rsidRPr="0016325D">
        <w:rPr>
          <w:rStyle w:val="StyleUnderline"/>
          <w:highlight w:val="cyan"/>
        </w:rPr>
        <w:t xml:space="preserve">officials who want to </w:t>
      </w:r>
      <w:r w:rsidRPr="0016325D">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285C2F4A" w14:textId="77777777" w:rsidR="00A25919" w:rsidRPr="00687FFC" w:rsidRDefault="00A25919" w:rsidP="00A25919">
      <w:pPr>
        <w:pStyle w:val="Heading4"/>
      </w:pPr>
      <w:r>
        <w:t xml:space="preserve">Extinction. </w:t>
      </w:r>
    </w:p>
    <w:p w14:paraId="738EE78C" w14:textId="77777777" w:rsidR="00A25919" w:rsidRPr="003E2600" w:rsidRDefault="00A25919" w:rsidP="00A25919">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4C55D281" w14:textId="77777777" w:rsidR="00A25919" w:rsidRPr="00687FFC" w:rsidRDefault="00A25919" w:rsidP="00A25919">
      <w:pPr>
        <w:rPr>
          <w:sz w:val="16"/>
        </w:rPr>
      </w:pPr>
      <w:r w:rsidRPr="00687FFC">
        <w:rPr>
          <w:sz w:val="16"/>
        </w:rPr>
        <w:t xml:space="preserve">We agree that more powerful countries are likely to have more influence on the long-term future than less powerful ones, and that a country’s economic </w:t>
      </w:r>
      <w:r w:rsidRPr="00687FFC">
        <w:rPr>
          <w:rStyle w:val="StyleUnderline"/>
          <w:highlight w:val="cyan"/>
        </w:rPr>
        <w:t>development is a</w:t>
      </w:r>
      <w:r w:rsidRPr="00E129F4">
        <w:rPr>
          <w:rStyle w:val="StyleUnderline"/>
        </w:rPr>
        <w:t xml:space="preserve"> </w:t>
      </w:r>
      <w:r w:rsidRPr="00E129F4">
        <w:rPr>
          <w:rStyle w:val="Emphasis"/>
        </w:rPr>
        <w:t xml:space="preserve">strong </w:t>
      </w:r>
      <w:r w:rsidRPr="00687FFC">
        <w:rPr>
          <w:rStyle w:val="Emphasis"/>
          <w:highlight w:val="cyan"/>
        </w:rPr>
        <w:t>indicator</w:t>
      </w:r>
      <w:r w:rsidRPr="00687FFC">
        <w:rPr>
          <w:rStyle w:val="StyleUnderline"/>
          <w:highlight w:val="cyan"/>
        </w:rPr>
        <w:t xml:space="preserve"> o</w:t>
      </w:r>
      <w:r w:rsidRPr="00E129F4">
        <w:rPr>
          <w:rStyle w:val="StyleUnderline"/>
        </w:rPr>
        <w:t xml:space="preserve">f its </w:t>
      </w:r>
      <w:r w:rsidRPr="00687FFC">
        <w:rPr>
          <w:rStyle w:val="Emphasis"/>
          <w:highlight w:val="cyan"/>
        </w:rPr>
        <w:t>tech</w:t>
      </w:r>
      <w:r w:rsidRPr="00E129F4">
        <w:rPr>
          <w:rStyle w:val="StyleUnderline"/>
        </w:rPr>
        <w:t xml:space="preserve">nological </w:t>
      </w:r>
      <w:r w:rsidRPr="00687FFC">
        <w:rPr>
          <w:rStyle w:val="StyleUnderline"/>
          <w:highlight w:val="cyan"/>
        </w:rPr>
        <w:t>and</w:t>
      </w:r>
      <w:r w:rsidRPr="00E129F4">
        <w:rPr>
          <w:rStyle w:val="StyleUnderline"/>
        </w:rPr>
        <w:t xml:space="preserve"> </w:t>
      </w:r>
      <w:r w:rsidRPr="00E129F4">
        <w:rPr>
          <w:rStyle w:val="Emphasis"/>
        </w:rPr>
        <w:t xml:space="preserve">geopolitical </w:t>
      </w:r>
      <w:r w:rsidRPr="00687FFC">
        <w:rPr>
          <w:rStyle w:val="Emphasis"/>
          <w:highlight w:val="cyan"/>
        </w:rPr>
        <w:t>power</w:t>
      </w:r>
      <w:r w:rsidRPr="00E129F4">
        <w:rPr>
          <w:rStyle w:val="StyleUnderline"/>
        </w:rPr>
        <w:t xml:space="preserve">. However, </w:t>
      </w:r>
      <w:r w:rsidRPr="00687FFC">
        <w:rPr>
          <w:rStyle w:val="StyleUnderline"/>
          <w:highlight w:val="cyan"/>
        </w:rPr>
        <w:t>this</w:t>
      </w:r>
      <w:r w:rsidRPr="00687FFC">
        <w:rPr>
          <w:sz w:val="16"/>
        </w:rPr>
        <w:t xml:space="preserve"> does not mean that developed countries matter morally more than developing ones. Rather, it </w:t>
      </w:r>
      <w:r w:rsidRPr="00687FF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687FFC">
        <w:rPr>
          <w:rStyle w:val="StyleUnderline"/>
          <w:highlight w:val="cyan"/>
        </w:rPr>
        <w:t xml:space="preserve">the </w:t>
      </w:r>
      <w:r w:rsidRPr="00687FFC">
        <w:rPr>
          <w:rStyle w:val="Emphasis"/>
          <w:highlight w:val="cyan"/>
        </w:rPr>
        <w:t>import</w:t>
      </w:r>
      <w:r w:rsidRPr="00687FFC">
        <w:rPr>
          <w:rStyle w:val="StyleUnderline"/>
        </w:rPr>
        <w:t xml:space="preserve">ance </w:t>
      </w:r>
      <w:r w:rsidRPr="00687FFC">
        <w:rPr>
          <w:rStyle w:val="StyleUnderline"/>
          <w:highlight w:val="cya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687FFC">
        <w:rPr>
          <w:rStyle w:val="Emphasis"/>
          <w:highlight w:val="cyan"/>
        </w:rPr>
        <w:t>poverty</w:t>
      </w:r>
      <w:r w:rsidRPr="00687FFC">
        <w:rPr>
          <w:sz w:val="16"/>
        </w:rPr>
        <w:t>.</w:t>
      </w:r>
    </w:p>
    <w:p w14:paraId="1379873E" w14:textId="77777777" w:rsidR="00A25919" w:rsidRPr="00687FFC" w:rsidRDefault="00A25919" w:rsidP="00A25919">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687FFC">
        <w:rPr>
          <w:rStyle w:val="StyleUnderline"/>
          <w:highlight w:val="cyan"/>
        </w:rPr>
        <w:t>development benefits the</w:t>
      </w:r>
      <w:r w:rsidRPr="00687FFC">
        <w:rPr>
          <w:rStyle w:val="StyleUnderline"/>
        </w:rPr>
        <w:t xml:space="preserve"> </w:t>
      </w:r>
      <w:r w:rsidRPr="00687FFC">
        <w:rPr>
          <w:rStyle w:val="Emphasis"/>
        </w:rPr>
        <w:t xml:space="preserve">long-term </w:t>
      </w:r>
      <w:r w:rsidRPr="00687FF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687FFC">
        <w:rPr>
          <w:rStyle w:val="StyleUnderline"/>
          <w:highlight w:val="cyan"/>
        </w:rPr>
        <w:t>reducing</w:t>
      </w:r>
      <w:r w:rsidRPr="00687FFC">
        <w:rPr>
          <w:rStyle w:val="StyleUnderline"/>
        </w:rPr>
        <w:t xml:space="preserve"> civilization’s </w:t>
      </w:r>
      <w:r w:rsidRPr="00687FFC">
        <w:rPr>
          <w:rStyle w:val="StyleUnderline"/>
          <w:highlight w:val="cya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687FFC">
        <w:rPr>
          <w:rStyle w:val="Emphasis"/>
          <w:highlight w:val="cyan"/>
        </w:rPr>
        <w:t>risks</w:t>
      </w:r>
      <w:r w:rsidRPr="00687FFC">
        <w:rPr>
          <w:rStyle w:val="StyleUnderline"/>
          <w:highlight w:val="cyan"/>
        </w:rPr>
        <w:t xml:space="preserve"> like</w:t>
      </w:r>
      <w:r w:rsidRPr="00687FFC">
        <w:rPr>
          <w:rStyle w:val="StyleUnderline"/>
        </w:rPr>
        <w:t xml:space="preserve"> </w:t>
      </w:r>
      <w:r w:rsidRPr="00687FFC">
        <w:rPr>
          <w:rStyle w:val="Emphasis"/>
        </w:rPr>
        <w:t xml:space="preserve">armed </w:t>
      </w:r>
      <w:r w:rsidRPr="00687FFC">
        <w:rPr>
          <w:rStyle w:val="Emphasis"/>
          <w:highlight w:val="cyan"/>
        </w:rPr>
        <w:t>conflict</w:t>
      </w:r>
      <w:r w:rsidRPr="00687FFC">
        <w:rPr>
          <w:rStyle w:val="StyleUnderline"/>
          <w:highlight w:val="cyan"/>
        </w:rPr>
        <w:t xml:space="preserve"> and </w:t>
      </w:r>
      <w:r w:rsidRPr="00687FFC">
        <w:rPr>
          <w:rStyle w:val="Emphasis"/>
          <w:highlight w:val="cyan"/>
        </w:rPr>
        <w:t>pandemics</w:t>
      </w:r>
      <w:r w:rsidRPr="00687FFC">
        <w:rPr>
          <w:sz w:val="16"/>
        </w:rPr>
        <w:t>.</w:t>
      </w:r>
    </w:p>
    <w:p w14:paraId="384609F9" w14:textId="77777777" w:rsidR="00A25919" w:rsidRPr="00687FFC" w:rsidRDefault="00A25919" w:rsidP="00A25919">
      <w:pPr>
        <w:rPr>
          <w:sz w:val="16"/>
        </w:rPr>
      </w:pPr>
      <w:r w:rsidRPr="00687FFC">
        <w:rPr>
          <w:sz w:val="16"/>
        </w:rPr>
        <w:t>What is global development?</w:t>
      </w:r>
    </w:p>
    <w:p w14:paraId="71F974FD" w14:textId="77777777" w:rsidR="00A25919" w:rsidRPr="00687FFC" w:rsidRDefault="00A25919" w:rsidP="00A25919">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0A09FE75" w14:textId="77777777" w:rsidR="00A25919" w:rsidRPr="00687FFC" w:rsidRDefault="00A25919" w:rsidP="00A25919">
      <w:pPr>
        <w:pStyle w:val="ListParagraph"/>
        <w:numPr>
          <w:ilvl w:val="0"/>
          <w:numId w:val="45"/>
        </w:numPr>
        <w:rPr>
          <w:sz w:val="16"/>
        </w:rPr>
      </w:pPr>
      <w:r w:rsidRPr="00687FFC">
        <w:rPr>
          <w:sz w:val="16"/>
        </w:rPr>
        <w:t>Create conditions for small farmers to thrive.</w:t>
      </w:r>
    </w:p>
    <w:p w14:paraId="3C737B3D" w14:textId="77777777" w:rsidR="00A25919" w:rsidRPr="00687FFC" w:rsidRDefault="00A25919" w:rsidP="00A25919">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354B977F" w14:textId="77777777" w:rsidR="00A25919" w:rsidRPr="00687FFC" w:rsidRDefault="00A25919" w:rsidP="00A25919">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2FFFAFCA" w14:textId="77777777" w:rsidR="00A25919" w:rsidRPr="00687FFC" w:rsidRDefault="00A25919" w:rsidP="00A25919">
      <w:pPr>
        <w:rPr>
          <w:sz w:val="16"/>
        </w:rPr>
      </w:pPr>
      <w:r w:rsidRPr="00687FFC">
        <w:rPr>
          <w:sz w:val="16"/>
        </w:rPr>
        <w:lastRenderedPageBreak/>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F07AB40" w14:textId="77777777" w:rsidR="00A25919" w:rsidRPr="00687FFC" w:rsidRDefault="00A25919" w:rsidP="00A25919">
      <w:pPr>
        <w:rPr>
          <w:sz w:val="16"/>
        </w:rPr>
      </w:pPr>
      <w:r w:rsidRPr="00687FFC">
        <w:rPr>
          <w:sz w:val="16"/>
        </w:rPr>
        <w:t>Global development is important for the long-term future</w:t>
      </w:r>
    </w:p>
    <w:p w14:paraId="6441B267" w14:textId="77777777" w:rsidR="00A25919" w:rsidRPr="00687FFC" w:rsidRDefault="00A25919" w:rsidP="00A25919">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76618DF" w14:textId="77777777" w:rsidR="00A25919" w:rsidRPr="00687FFC" w:rsidRDefault="00A25919" w:rsidP="00A25919">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32D4FBBA" w14:textId="77777777" w:rsidR="00A25919" w:rsidRPr="00687FFC" w:rsidRDefault="00A25919" w:rsidP="00A25919">
      <w:pPr>
        <w:rPr>
          <w:sz w:val="16"/>
        </w:rPr>
      </w:pPr>
      <w:r w:rsidRPr="00687FFC">
        <w:rPr>
          <w:sz w:val="16"/>
        </w:rPr>
        <w:t>Global development increases diversity in global governance</w:t>
      </w:r>
    </w:p>
    <w:p w14:paraId="2FC9EACF" w14:textId="77777777" w:rsidR="00A25919" w:rsidRPr="00687FFC" w:rsidRDefault="00A25919" w:rsidP="00A25919">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687FF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687FFC">
        <w:rPr>
          <w:rStyle w:val="Emphasis"/>
          <w:highlight w:val="cyan"/>
        </w:rPr>
        <w:t>educated</w:t>
      </w:r>
      <w:r w:rsidRPr="00687FFC">
        <w:rPr>
          <w:rStyle w:val="StyleUnderline"/>
          <w:highlight w:val="cyan"/>
        </w:rPr>
        <w:t xml:space="preserve"> and</w:t>
      </w:r>
      <w:r w:rsidRPr="00687FFC">
        <w:rPr>
          <w:rStyle w:val="StyleUnderline"/>
        </w:rPr>
        <w:t xml:space="preserve"> thus better placed to </w:t>
      </w:r>
      <w:r w:rsidRPr="00687FFC">
        <w:rPr>
          <w:rStyle w:val="StyleUnderline"/>
          <w:highlight w:val="cyan"/>
        </w:rPr>
        <w:t xml:space="preserve">participate in </w:t>
      </w:r>
      <w:r w:rsidRPr="00687FFC">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687FFC">
        <w:rPr>
          <w:rStyle w:val="Emphasis"/>
          <w:highlight w:val="cyan"/>
        </w:rPr>
        <w:t>improves</w:t>
      </w:r>
      <w:r w:rsidRPr="00687FFC">
        <w:rPr>
          <w:rStyle w:val="Emphasis"/>
        </w:rPr>
        <w:t xml:space="preserve"> the </w:t>
      </w:r>
      <w:r w:rsidRPr="00687FFC">
        <w:rPr>
          <w:rStyle w:val="Emphasis"/>
          <w:highlight w:val="cyan"/>
        </w:rPr>
        <w:t>quality</w:t>
      </w:r>
      <w:r w:rsidRPr="00687FFC">
        <w:rPr>
          <w:rStyle w:val="StyleUnderline"/>
          <w:highlight w:val="cyan"/>
        </w:rPr>
        <w:t xml:space="preserve"> o</w:t>
      </w:r>
      <w:r w:rsidRPr="00687FFC">
        <w:rPr>
          <w:rStyle w:val="StyleUnderline"/>
        </w:rPr>
        <w:t xml:space="preserve">f </w:t>
      </w:r>
      <w:r w:rsidRPr="00687FFC">
        <w:rPr>
          <w:rStyle w:val="Emphasis"/>
        </w:rPr>
        <w:t xml:space="preserve">world </w:t>
      </w:r>
      <w:r w:rsidRPr="00687FFC">
        <w:rPr>
          <w:rStyle w:val="Emphasis"/>
          <w:highlight w:val="cyan"/>
        </w:rPr>
        <w:t>governance</w:t>
      </w:r>
      <w:r w:rsidRPr="00687FFC">
        <w:rPr>
          <w:rStyle w:val="StyleUnderline"/>
          <w:highlight w:val="cyan"/>
        </w:rPr>
        <w:t>, which</w:t>
      </w:r>
      <w:r w:rsidRPr="00687FFC">
        <w:rPr>
          <w:rStyle w:val="StyleUnderline"/>
        </w:rPr>
        <w:t xml:space="preserve"> enables humanity to better </w:t>
      </w:r>
      <w:r w:rsidRPr="00687FFC">
        <w:rPr>
          <w:rStyle w:val="Emphasis"/>
          <w:highlight w:val="cyan"/>
        </w:rPr>
        <w:t>navigate ex</w:t>
      </w:r>
      <w:r w:rsidRPr="007F7238">
        <w:rPr>
          <w:sz w:val="16"/>
          <w:szCs w:val="16"/>
        </w:rPr>
        <w:t xml:space="preserve">istential </w:t>
      </w:r>
      <w:r w:rsidRPr="00687FFC">
        <w:rPr>
          <w:rStyle w:val="Emphasis"/>
          <w:highlight w:val="cyan"/>
        </w:rPr>
        <w:t>risks</w:t>
      </w:r>
      <w:r w:rsidRPr="00687FFC">
        <w:rPr>
          <w:rStyle w:val="StyleUnderline"/>
          <w:highlight w:val="cyan"/>
        </w:rPr>
        <w:t xml:space="preserve"> and</w:t>
      </w:r>
      <w:r w:rsidRPr="00687FFC">
        <w:rPr>
          <w:rStyle w:val="StyleUnderline"/>
        </w:rPr>
        <w:t xml:space="preserve"> other </w:t>
      </w:r>
      <w:r w:rsidRPr="00687FFC">
        <w:rPr>
          <w:rStyle w:val="Emphasis"/>
        </w:rPr>
        <w:t xml:space="preserve">global </w:t>
      </w:r>
      <w:r w:rsidRPr="00687FFC">
        <w:rPr>
          <w:rStyle w:val="Emphasis"/>
          <w:highlight w:val="cyan"/>
        </w:rPr>
        <w:t>challenges</w:t>
      </w:r>
      <w:r w:rsidRPr="00687FFC">
        <w:rPr>
          <w:sz w:val="16"/>
        </w:rPr>
        <w:t>.</w:t>
      </w:r>
    </w:p>
    <w:p w14:paraId="7041D1AD" w14:textId="77777777" w:rsidR="00A25919" w:rsidRPr="00687FFC" w:rsidRDefault="00A25919" w:rsidP="00A25919">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815C8D1" w14:textId="77777777" w:rsidR="00A25919" w:rsidRPr="00687FFC" w:rsidRDefault="00A25919" w:rsidP="00A25919">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6C5D436" w14:textId="77777777" w:rsidR="00A25919" w:rsidRPr="00687FFC" w:rsidRDefault="00A25919" w:rsidP="00A25919">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E6B1719" w14:textId="77777777" w:rsidR="00A25919" w:rsidRPr="00687FFC" w:rsidRDefault="00A25919" w:rsidP="00A25919">
      <w:pPr>
        <w:rPr>
          <w:sz w:val="16"/>
        </w:rPr>
      </w:pPr>
      <w:r w:rsidRPr="00687FFC">
        <w:rPr>
          <w:sz w:val="16"/>
        </w:rPr>
        <w:t>Global development reduces existential risks</w:t>
      </w:r>
    </w:p>
    <w:p w14:paraId="7D62011B" w14:textId="77777777" w:rsidR="00A25919" w:rsidRPr="00687FFC" w:rsidRDefault="00A25919" w:rsidP="00A25919">
      <w:pPr>
        <w:rPr>
          <w:sz w:val="16"/>
        </w:rPr>
      </w:pPr>
      <w:r w:rsidRPr="00687FFC">
        <w:rPr>
          <w:rStyle w:val="Emphasis"/>
          <w:highlight w:val="cyan"/>
        </w:rPr>
        <w:t>Another</w:t>
      </w:r>
      <w:r w:rsidRPr="00687FFC">
        <w:rPr>
          <w:rStyle w:val="StyleUnderline"/>
        </w:rPr>
        <w:t xml:space="preserve"> important </w:t>
      </w:r>
      <w:r w:rsidRPr="00687FFC">
        <w:rPr>
          <w:rStyle w:val="StyleUnderline"/>
          <w:highlight w:val="cyan"/>
        </w:rPr>
        <w:t>way</w:t>
      </w:r>
      <w:r w:rsidRPr="00687FFC">
        <w:rPr>
          <w:rStyle w:val="StyleUnderline"/>
        </w:rPr>
        <w:t xml:space="preserve"> in which global development improves the long-term future </w:t>
      </w:r>
      <w:r w:rsidRPr="00687FFC">
        <w:rPr>
          <w:rStyle w:val="StyleUnderline"/>
          <w:highlight w:val="cyan"/>
        </w:rPr>
        <w:t>is</w:t>
      </w:r>
      <w:r w:rsidRPr="00687FFC">
        <w:rPr>
          <w:rStyle w:val="StyleUnderline"/>
        </w:rPr>
        <w:t xml:space="preserve"> by </w:t>
      </w:r>
      <w:r w:rsidRPr="00687FFC">
        <w:rPr>
          <w:rStyle w:val="Emphasis"/>
          <w:highlight w:val="cyan"/>
        </w:rPr>
        <w:t>reducing</w:t>
      </w:r>
      <w:r w:rsidRPr="00687FFC">
        <w:rPr>
          <w:rStyle w:val="Emphasis"/>
        </w:rPr>
        <w:t xml:space="preserve"> existential </w:t>
      </w:r>
      <w:r w:rsidRPr="00687FFC">
        <w:rPr>
          <w:rStyle w:val="Emphasis"/>
          <w:highlight w:val="cyan"/>
        </w:rPr>
        <w:t>risks</w:t>
      </w:r>
      <w:r w:rsidRPr="00687FFC">
        <w:rPr>
          <w:rStyle w:val="StyleUnderline"/>
        </w:rPr>
        <w:t xml:space="preserve">, particularly risks </w:t>
      </w:r>
      <w:r w:rsidRPr="00687FFC">
        <w:rPr>
          <w:rStyle w:val="StyleUnderline"/>
          <w:highlight w:val="cyan"/>
        </w:rPr>
        <w:t xml:space="preserve">from </w:t>
      </w:r>
      <w:r w:rsidRPr="00687FFC">
        <w:rPr>
          <w:rStyle w:val="Emphasis"/>
          <w:highlight w:val="cyan"/>
        </w:rPr>
        <w:t>pandemics</w:t>
      </w:r>
      <w:r w:rsidRPr="00687FFC">
        <w:rPr>
          <w:rStyle w:val="StyleUnderline"/>
          <w:highlight w:val="cyan"/>
        </w:rPr>
        <w:t xml:space="preserve"> and</w:t>
      </w:r>
      <w:r w:rsidRPr="00687FFC">
        <w:rPr>
          <w:rStyle w:val="StyleUnderline"/>
        </w:rPr>
        <w:t xml:space="preserve"> </w:t>
      </w:r>
      <w:r w:rsidRPr="00687FFC">
        <w:rPr>
          <w:rStyle w:val="Emphasis"/>
        </w:rPr>
        <w:t xml:space="preserve">political </w:t>
      </w:r>
      <w:r w:rsidRPr="00687FFC">
        <w:rPr>
          <w:rStyle w:val="Emphasis"/>
          <w:highlight w:val="cyan"/>
        </w:rPr>
        <w:t>instability</w:t>
      </w:r>
      <w:r w:rsidRPr="00687FFC">
        <w:rPr>
          <w:sz w:val="16"/>
        </w:rPr>
        <w:t xml:space="preserve">. 80,000 Hours estimates that the risk of a biological existential catastrophe in the next 100 years is about 1 in 1000. </w:t>
      </w:r>
      <w:r w:rsidRPr="00687FFC">
        <w:rPr>
          <w:rStyle w:val="StyleUnderline"/>
          <w:highlight w:val="cyan"/>
        </w:rPr>
        <w:t>Poverty</w:t>
      </w:r>
      <w:r w:rsidRPr="00687FFC">
        <w:rPr>
          <w:rStyle w:val="StyleUnderline"/>
        </w:rPr>
        <w:t xml:space="preserve"> makes communities more susceptible to </w:t>
      </w:r>
      <w:r w:rsidRPr="00687FFC">
        <w:rPr>
          <w:rStyle w:val="StyleUnderline"/>
          <w:highlight w:val="cyan"/>
        </w:rPr>
        <w:t>spread</w:t>
      </w:r>
      <w:r w:rsidRPr="00687FFC">
        <w:rPr>
          <w:rStyle w:val="StyleUnderline"/>
        </w:rPr>
        <w:t xml:space="preserve">ing infectious </w:t>
      </w:r>
      <w:r w:rsidRPr="00687FFC">
        <w:rPr>
          <w:rStyle w:val="Emphasis"/>
          <w:highlight w:val="cya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687FFC">
        <w:rPr>
          <w:rStyle w:val="StyleUnderline"/>
          <w:highlight w:val="cyan"/>
        </w:rPr>
        <w:t>income improves</w:t>
      </w:r>
      <w:r w:rsidRPr="00687FFC">
        <w:rPr>
          <w:rStyle w:val="StyleUnderline"/>
        </w:rPr>
        <w:t xml:space="preserve"> </w:t>
      </w:r>
      <w:r w:rsidRPr="00687FFC">
        <w:rPr>
          <w:rStyle w:val="Emphasis"/>
        </w:rPr>
        <w:lastRenderedPageBreak/>
        <w:t xml:space="preserve">population </w:t>
      </w:r>
      <w:r w:rsidRPr="00687FFC">
        <w:rPr>
          <w:rStyle w:val="Emphasis"/>
          <w:highlight w:val="cyan"/>
        </w:rPr>
        <w:t>health</w:t>
      </w:r>
      <w:r w:rsidRPr="00687FFC">
        <w:rPr>
          <w:rStyle w:val="StyleUnderline"/>
          <w:highlight w:val="cyan"/>
        </w:rPr>
        <w:t xml:space="preserve"> and</w:t>
      </w:r>
      <w:r w:rsidRPr="00687FFC">
        <w:rPr>
          <w:rStyle w:val="StyleUnderline"/>
        </w:rPr>
        <w:t xml:space="preserve"> enables countries to </w:t>
      </w:r>
      <w:r w:rsidRPr="00687FFC">
        <w:rPr>
          <w:rStyle w:val="Emphasis"/>
          <w:highlight w:val="cyan"/>
        </w:rPr>
        <w:t>invest</w:t>
      </w:r>
      <w:r w:rsidRPr="00687FFC">
        <w:rPr>
          <w:rStyle w:val="Emphasis"/>
        </w:rPr>
        <w:t xml:space="preserve"> more</w:t>
      </w:r>
      <w:r w:rsidRPr="00687FFC">
        <w:rPr>
          <w:rStyle w:val="StyleUnderline"/>
        </w:rPr>
        <w:t xml:space="preserve"> in </w:t>
      </w:r>
      <w:r w:rsidRPr="007F7238">
        <w:rPr>
          <w:rStyle w:val="Emphasis"/>
          <w:highlight w:val="cya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687FFC">
        <w:rPr>
          <w:rStyle w:val="StyleUnderline"/>
          <w:highlight w:val="cyan"/>
        </w:rPr>
        <w:t>makes populations</w:t>
      </w:r>
      <w:r w:rsidRPr="00687FFC">
        <w:rPr>
          <w:rStyle w:val="StyleUnderline"/>
        </w:rPr>
        <w:t xml:space="preserve"> more </w:t>
      </w:r>
      <w:r w:rsidRPr="00687FFC">
        <w:rPr>
          <w:rStyle w:val="Emphasis"/>
          <w:highlight w:val="cyan"/>
        </w:rPr>
        <w:t>resilient</w:t>
      </w:r>
      <w:r w:rsidRPr="00687FFC">
        <w:rPr>
          <w:rStyle w:val="StyleUnderline"/>
          <w:highlight w:val="cyan"/>
        </w:rPr>
        <w:t xml:space="preserve"> to</w:t>
      </w:r>
      <w:r w:rsidRPr="00687FFC">
        <w:rPr>
          <w:rStyle w:val="StyleUnderline"/>
        </w:rPr>
        <w:t xml:space="preserve"> potentially </w:t>
      </w:r>
      <w:r w:rsidRPr="00AC0F37">
        <w:rPr>
          <w:rStyle w:val="Emphasis"/>
        </w:rPr>
        <w:t xml:space="preserve">catastrophic </w:t>
      </w:r>
      <w:r w:rsidRPr="00687FFC">
        <w:rPr>
          <w:rStyle w:val="Emphasis"/>
          <w:highlight w:val="cyan"/>
        </w:rPr>
        <w:t>pandemics</w:t>
      </w:r>
      <w:r w:rsidRPr="00687FFC">
        <w:rPr>
          <w:sz w:val="16"/>
        </w:rPr>
        <w:t>.</w:t>
      </w:r>
    </w:p>
    <w:p w14:paraId="50C7D13E" w14:textId="5BC628F3" w:rsidR="00A25919" w:rsidRDefault="00A25919" w:rsidP="00A25919">
      <w:pPr>
        <w:rPr>
          <w:sz w:val="16"/>
        </w:rPr>
      </w:pPr>
      <w:r w:rsidRPr="00687FFC">
        <w:rPr>
          <w:rStyle w:val="Emphasis"/>
        </w:rPr>
        <w:t xml:space="preserve">Global </w:t>
      </w:r>
      <w:r w:rsidRPr="00687FFC">
        <w:rPr>
          <w:rStyle w:val="Emphasis"/>
          <w:highlight w:val="cyan"/>
        </w:rPr>
        <w:t>poverty</w:t>
      </w:r>
      <w:r w:rsidRPr="00687FFC">
        <w:rPr>
          <w:rStyle w:val="StyleUnderline"/>
        </w:rPr>
        <w:t xml:space="preserve"> also </w:t>
      </w:r>
      <w:r w:rsidRPr="00687FFC">
        <w:rPr>
          <w:rStyle w:val="StyleUnderline"/>
          <w:highlight w:val="cyan"/>
        </w:rPr>
        <w:t xml:space="preserve">causes </w:t>
      </w:r>
      <w:r w:rsidRPr="00687FFC">
        <w:rPr>
          <w:rStyle w:val="Emphasis"/>
          <w:highlight w:val="cya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687FF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687FFC">
        <w:rPr>
          <w:rStyle w:val="StyleUnderline"/>
          <w:highlight w:val="cyan"/>
        </w:rPr>
        <w:t>Weak states</w:t>
      </w:r>
      <w:r w:rsidRPr="00687FFC">
        <w:rPr>
          <w:rStyle w:val="StyleUnderline"/>
        </w:rPr>
        <w:t xml:space="preserve"> often </w:t>
      </w:r>
      <w:r w:rsidRPr="00687FFC">
        <w:rPr>
          <w:rStyle w:val="Emphasis"/>
          <w:highlight w:val="cyan"/>
        </w:rPr>
        <w:t>engender terror</w:t>
      </w:r>
      <w:r w:rsidRPr="00AC0F37">
        <w:rPr>
          <w:rStyle w:val="Emphasis"/>
        </w:rPr>
        <w:t>ism</w:t>
      </w:r>
      <w:r w:rsidRPr="00AC0F37">
        <w:rPr>
          <w:rStyle w:val="StyleUnderline"/>
        </w:rPr>
        <w:t xml:space="preserve"> </w:t>
      </w:r>
      <w:r w:rsidRPr="00687FFC">
        <w:rPr>
          <w:rStyle w:val="StyleUnderline"/>
          <w:highlight w:val="cyan"/>
        </w:rPr>
        <w:t xml:space="preserve">and </w:t>
      </w:r>
      <w:r w:rsidRPr="00687FF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1336646B" w14:textId="409A974C" w:rsidR="00996E92" w:rsidRDefault="00996E92" w:rsidP="00996E92">
      <w:pPr>
        <w:pStyle w:val="Heading3"/>
      </w:pPr>
      <w:r>
        <w:lastRenderedPageBreak/>
        <w:t>Link---2NC</w:t>
      </w:r>
    </w:p>
    <w:p w14:paraId="752C722F" w14:textId="77777777" w:rsidR="00BB7BAC" w:rsidRDefault="00BB7BAC" w:rsidP="00BB7BAC">
      <w:pPr>
        <w:pStyle w:val="Heading4"/>
      </w:pPr>
      <w:r>
        <w:t xml:space="preserve">Labor is unique because </w:t>
      </w:r>
      <w:r w:rsidRPr="0018597D">
        <w:rPr>
          <w:u w:val="single"/>
        </w:rPr>
        <w:t>unions vote blue</w:t>
      </w:r>
      <w:r>
        <w:t>---</w:t>
      </w:r>
      <w:r w:rsidRPr="008B6546">
        <w:rPr>
          <w:u w:val="single"/>
        </w:rPr>
        <w:t>any</w:t>
      </w:r>
      <w:r>
        <w:t xml:space="preserve"> pro-union ruling will prompt </w:t>
      </w:r>
      <w:r w:rsidRPr="008B6546">
        <w:rPr>
          <w:u w:val="single"/>
        </w:rPr>
        <w:t>outrage</w:t>
      </w:r>
      <w:r>
        <w:t xml:space="preserve"> over </w:t>
      </w:r>
      <w:r w:rsidRPr="008B6546">
        <w:rPr>
          <w:u w:val="single"/>
        </w:rPr>
        <w:t>partisan favoritism</w:t>
      </w:r>
      <w:r>
        <w:t>.</w:t>
      </w:r>
    </w:p>
    <w:p w14:paraId="452578CC" w14:textId="77777777" w:rsidR="00BB7BAC" w:rsidRPr="008B6546" w:rsidRDefault="00BB7BAC" w:rsidP="00BB7BAC">
      <w:r w:rsidRPr="000E1F6F">
        <w:rPr>
          <w:rStyle w:val="Style13ptBold"/>
        </w:rPr>
        <w:t>Levinson ’15</w:t>
      </w:r>
      <w:r>
        <w:t xml:space="preserve"> [Daryl and Benjamin I. Sachs; November; JD, Professor of Law at NYU; JD, Professor of Labor and Industry at Harvard; Yale Law Journal, "Political Entrenchment and Public Law," vol. 125, https://www.yalelawjournal.org/article/political-entrenchment-and-public-law]</w:t>
      </w:r>
    </w:p>
    <w:p w14:paraId="49981063" w14:textId="77777777" w:rsidR="00BB7BAC" w:rsidRPr="004F52B8" w:rsidRDefault="00BB7BAC" w:rsidP="00BB7BAC">
      <w:pPr>
        <w:rPr>
          <w:sz w:val="16"/>
        </w:rPr>
      </w:pPr>
      <w:r w:rsidRPr="004F52B8">
        <w:rPr>
          <w:sz w:val="16"/>
        </w:rPr>
        <w:t xml:space="preserve">Starting with baselines, any attempt to operationalize a prohibition on the functional entrenchment of parties or political coalitions would have to confront the fact that many </w:t>
      </w:r>
      <w:r w:rsidRPr="004F52B8">
        <w:rPr>
          <w:rStyle w:val="Emphasis"/>
          <w:highlight w:val="cyan"/>
        </w:rPr>
        <w:t>changes</w:t>
      </w:r>
      <w:r w:rsidRPr="004F52B8">
        <w:rPr>
          <w:rStyle w:val="StyleUnderline"/>
          <w:highlight w:val="cyan"/>
        </w:rPr>
        <w:t xml:space="preserve"> in policy</w:t>
      </w:r>
      <w:r w:rsidRPr="004F52B8">
        <w:rPr>
          <w:rStyle w:val="StyleUnderline"/>
        </w:rPr>
        <w:t xml:space="preserve"> might be </w:t>
      </w:r>
      <w:r w:rsidRPr="004F52B8">
        <w:rPr>
          <w:rStyle w:val="StyleUnderline"/>
          <w:highlight w:val="cyan"/>
        </w:rPr>
        <w:t xml:space="preserve">viewed as </w:t>
      </w:r>
      <w:r w:rsidRPr="004F52B8">
        <w:rPr>
          <w:rStyle w:val="Emphasis"/>
          <w:highlight w:val="cyan"/>
        </w:rPr>
        <w:t>tilting</w:t>
      </w:r>
      <w:r w:rsidRPr="004F52B8">
        <w:rPr>
          <w:rStyle w:val="StyleUnderline"/>
          <w:highlight w:val="cyan"/>
        </w:rPr>
        <w:t xml:space="preserve"> the</w:t>
      </w:r>
      <w:r w:rsidRPr="0018597D">
        <w:rPr>
          <w:rStyle w:val="StyleUnderline"/>
        </w:rPr>
        <w:t xml:space="preserve"> political </w:t>
      </w:r>
      <w:r w:rsidRPr="004F52B8">
        <w:rPr>
          <w:rStyle w:val="Emphasis"/>
          <w:highlight w:val="cyan"/>
        </w:rPr>
        <w:t>playing field</w:t>
      </w:r>
      <w:r w:rsidRPr="004F52B8">
        <w:rPr>
          <w:rStyle w:val="StyleUnderline"/>
          <w:highlight w:val="cyan"/>
        </w:rPr>
        <w:t xml:space="preserve"> in favor of one side</w:t>
      </w:r>
      <w:r w:rsidRPr="004F52B8">
        <w:rPr>
          <w:sz w:val="16"/>
        </w:rPr>
        <w:t xml:space="preserve"> or the other. </w:t>
      </w:r>
      <w:r w:rsidRPr="004F52B8">
        <w:rPr>
          <w:rStyle w:val="Emphasis"/>
          <w:highlight w:val="cyan"/>
        </w:rPr>
        <w:t>Imagine</w:t>
      </w:r>
      <w:r w:rsidRPr="004F52B8">
        <w:rPr>
          <w:sz w:val="16"/>
        </w:rPr>
        <w:t xml:space="preserve"> the position of </w:t>
      </w:r>
      <w:r w:rsidRPr="004F52B8">
        <w:rPr>
          <w:rStyle w:val="StyleUnderline"/>
        </w:rPr>
        <w:t>a</w:t>
      </w:r>
      <w:r w:rsidRPr="0018597D">
        <w:rPr>
          <w:rStyle w:val="StyleUnderline"/>
        </w:rPr>
        <w:t xml:space="preserve"> </w:t>
      </w:r>
      <w:r w:rsidRPr="004F52B8">
        <w:rPr>
          <w:rStyle w:val="Emphasis"/>
          <w:sz w:val="32"/>
          <w:highlight w:val="cyan"/>
        </w:rPr>
        <w:t>court</w:t>
      </w:r>
      <w:r w:rsidRPr="004F52B8">
        <w:rPr>
          <w:szCs w:val="32"/>
        </w:rPr>
        <w:t xml:space="preserve"> </w:t>
      </w:r>
      <w:r w:rsidRPr="0018597D">
        <w:rPr>
          <w:rStyle w:val="StyleUnderline"/>
        </w:rPr>
        <w:t>charged with</w:t>
      </w:r>
      <w:r w:rsidRPr="004F52B8">
        <w:rPr>
          <w:sz w:val="16"/>
        </w:rPr>
        <w:t xml:space="preserve"> policing against partisan entrenchment through </w:t>
      </w:r>
      <w:r w:rsidRPr="004F52B8">
        <w:rPr>
          <w:rStyle w:val="Emphasis"/>
          <w:sz w:val="32"/>
          <w:highlight w:val="cyan"/>
        </w:rPr>
        <w:t>labor law</w:t>
      </w:r>
      <w:r w:rsidRPr="004F52B8">
        <w:rPr>
          <w:sz w:val="16"/>
        </w:rPr>
        <w:t xml:space="preserve">. On the one hand, </w:t>
      </w:r>
      <w:r w:rsidRPr="0018597D">
        <w:rPr>
          <w:rStyle w:val="StyleUnderline"/>
        </w:rPr>
        <w:t xml:space="preserve">an </w:t>
      </w:r>
      <w:r w:rsidRPr="004F52B8">
        <w:rPr>
          <w:rStyle w:val="Emphasis"/>
          <w:highlight w:val="cyan"/>
        </w:rPr>
        <w:t>expansive</w:t>
      </w:r>
      <w:r w:rsidRPr="004F52B8">
        <w:rPr>
          <w:rStyle w:val="StyleUnderline"/>
          <w:highlight w:val="cyan"/>
        </w:rPr>
        <w:t xml:space="preserve"> and </w:t>
      </w:r>
      <w:r w:rsidRPr="004F52B8">
        <w:rPr>
          <w:rStyle w:val="Emphasis"/>
          <w:highlight w:val="cyan"/>
        </w:rPr>
        <w:t>protective</w:t>
      </w:r>
      <w:r w:rsidRPr="004F52B8">
        <w:rPr>
          <w:rStyle w:val="StyleUnderline"/>
          <w:highlight w:val="cyan"/>
        </w:rPr>
        <w:t xml:space="preserve"> labor</w:t>
      </w:r>
      <w:r w:rsidRPr="004F52B8">
        <w:rPr>
          <w:sz w:val="16"/>
        </w:rPr>
        <w:t xml:space="preserve"> statute </w:t>
      </w:r>
      <w:r w:rsidRPr="004F52B8">
        <w:rPr>
          <w:rStyle w:val="StyleUnderline"/>
        </w:rPr>
        <w:t xml:space="preserve">might be </w:t>
      </w:r>
      <w:r w:rsidRPr="004F52B8">
        <w:rPr>
          <w:rStyle w:val="StyleUnderline"/>
          <w:highlight w:val="cyan"/>
        </w:rPr>
        <w:t xml:space="preserve">viewed as </w:t>
      </w:r>
      <w:r w:rsidRPr="004F52B8">
        <w:rPr>
          <w:rStyle w:val="Emphasis"/>
          <w:highlight w:val="cyan"/>
        </w:rPr>
        <w:t>entrenching Dem</w:t>
      </w:r>
      <w:r w:rsidRPr="004F52B8">
        <w:rPr>
          <w:sz w:val="16"/>
        </w:rPr>
        <w:t>ocrat</w:t>
      </w:r>
      <w:r w:rsidRPr="004F52B8">
        <w:rPr>
          <w:rStyle w:val="Emphasis"/>
          <w:highlight w:val="cyan"/>
        </w:rPr>
        <w:t>s</w:t>
      </w:r>
      <w:r w:rsidRPr="004F52B8">
        <w:rPr>
          <w:sz w:val="16"/>
        </w:rPr>
        <w:t xml:space="preserve"> </w:t>
      </w:r>
      <w:r w:rsidRPr="004F52B8">
        <w:rPr>
          <w:rStyle w:val="StyleUnderline"/>
          <w:highlight w:val="cyan"/>
        </w:rPr>
        <w:t xml:space="preserve">because it </w:t>
      </w:r>
      <w:r w:rsidRPr="004F52B8">
        <w:rPr>
          <w:rStyle w:val="Emphasis"/>
          <w:highlight w:val="cyan"/>
        </w:rPr>
        <w:t>facilitates</w:t>
      </w:r>
      <w:r w:rsidRPr="004F52B8">
        <w:rPr>
          <w:sz w:val="16"/>
        </w:rPr>
        <w:t xml:space="preserve"> the </w:t>
      </w:r>
      <w:r w:rsidRPr="0018597D">
        <w:rPr>
          <w:rStyle w:val="Emphasis"/>
        </w:rPr>
        <w:t>growth</w:t>
      </w:r>
      <w:r w:rsidRPr="0018597D">
        <w:rPr>
          <w:rStyle w:val="StyleUnderline"/>
        </w:rPr>
        <w:t xml:space="preserve"> of </w:t>
      </w:r>
      <w:r w:rsidRPr="004F52B8">
        <w:rPr>
          <w:rStyle w:val="Emphasis"/>
          <w:highlight w:val="cyan"/>
        </w:rPr>
        <w:t>unions</w:t>
      </w:r>
      <w:r w:rsidRPr="004F52B8">
        <w:rPr>
          <w:sz w:val="16"/>
        </w:rPr>
        <w:t xml:space="preserve">, </w:t>
      </w:r>
      <w:r w:rsidRPr="004F52B8">
        <w:rPr>
          <w:rStyle w:val="StyleUnderline"/>
          <w:highlight w:val="cyan"/>
        </w:rPr>
        <w:t>which</w:t>
      </w:r>
      <w:r w:rsidRPr="004F52B8">
        <w:rPr>
          <w:sz w:val="16"/>
        </w:rPr>
        <w:t xml:space="preserve"> in turn </w:t>
      </w:r>
      <w:r w:rsidRPr="004F52B8">
        <w:rPr>
          <w:rStyle w:val="Emphasis"/>
          <w:highlight w:val="cyan"/>
        </w:rPr>
        <w:t>support Dem</w:t>
      </w:r>
      <w:r w:rsidRPr="004F52B8">
        <w:rPr>
          <w:sz w:val="16"/>
        </w:rPr>
        <w:t>ocratic candidate</w:t>
      </w:r>
      <w:r w:rsidRPr="004F52B8">
        <w:rPr>
          <w:rStyle w:val="Emphasis"/>
          <w:highlight w:val="cyan"/>
        </w:rPr>
        <w:t>s</w:t>
      </w:r>
      <w:r w:rsidRPr="004F52B8">
        <w:rPr>
          <w:sz w:val="16"/>
        </w:rPr>
        <w:t xml:space="preserve">. On the other hand, a restrictive and punitive labor statute might be viewed as entrenching Republicans. </w:t>
      </w:r>
      <w:r w:rsidRPr="004F52B8">
        <w:rPr>
          <w:rStyle w:val="StyleUnderline"/>
          <w:highlight w:val="cyan"/>
        </w:rPr>
        <w:t>From</w:t>
      </w:r>
      <w:r w:rsidRPr="0018597D">
        <w:rPr>
          <w:rStyle w:val="StyleUnderline"/>
        </w:rPr>
        <w:t xml:space="preserve"> the perspective of </w:t>
      </w:r>
      <w:r w:rsidRPr="004F52B8">
        <w:rPr>
          <w:rStyle w:val="StyleUnderline"/>
          <w:highlight w:val="cyan"/>
        </w:rPr>
        <w:t xml:space="preserve">a </w:t>
      </w:r>
      <w:r w:rsidRPr="004F52B8">
        <w:rPr>
          <w:rStyle w:val="Emphasis"/>
          <w:highlight w:val="cyan"/>
        </w:rPr>
        <w:t>s</w:t>
      </w:r>
      <w:r w:rsidRPr="004F52B8">
        <w:rPr>
          <w:sz w:val="16"/>
        </w:rPr>
        <w:t xml:space="preserve">tatus </w:t>
      </w:r>
      <w:r w:rsidRPr="004F52B8">
        <w:rPr>
          <w:rStyle w:val="Emphasis"/>
          <w:highlight w:val="cyan"/>
        </w:rPr>
        <w:t>quo</w:t>
      </w:r>
      <w:r w:rsidRPr="004F52B8">
        <w:rPr>
          <w:sz w:val="16"/>
        </w:rPr>
        <w:t xml:space="preserve"> ante </w:t>
      </w:r>
      <w:r w:rsidRPr="004F52B8">
        <w:rPr>
          <w:rStyle w:val="Emphasis"/>
          <w:highlight w:val="cyan"/>
        </w:rPr>
        <w:t>baseline</w:t>
      </w:r>
      <w:r w:rsidRPr="0018597D">
        <w:rPr>
          <w:rStyle w:val="StyleUnderline"/>
        </w:rPr>
        <w:t xml:space="preserve">, </w:t>
      </w:r>
      <w:r w:rsidRPr="004F52B8">
        <w:rPr>
          <w:rStyle w:val="Emphasis"/>
          <w:sz w:val="32"/>
          <w:highlight w:val="cyan"/>
        </w:rPr>
        <w:t>any change</w:t>
      </w:r>
      <w:r w:rsidRPr="004F52B8">
        <w:rPr>
          <w:rStyle w:val="StyleUnderline"/>
          <w:sz w:val="32"/>
          <w:szCs w:val="32"/>
          <w:highlight w:val="cyan"/>
        </w:rPr>
        <w:t xml:space="preserve"> </w:t>
      </w:r>
      <w:r w:rsidRPr="004F52B8">
        <w:rPr>
          <w:rStyle w:val="StyleUnderline"/>
          <w:highlight w:val="cyan"/>
        </w:rPr>
        <w:t xml:space="preserve">in </w:t>
      </w:r>
      <w:r w:rsidRPr="004F52B8">
        <w:rPr>
          <w:rStyle w:val="Emphasis"/>
          <w:highlight w:val="cyan"/>
        </w:rPr>
        <w:t>labor law</w:t>
      </w:r>
      <w:r w:rsidRPr="0018597D">
        <w:rPr>
          <w:rStyle w:val="StyleUnderline"/>
        </w:rPr>
        <w:t xml:space="preserve"> could be </w:t>
      </w:r>
      <w:r w:rsidRPr="004F52B8">
        <w:rPr>
          <w:rStyle w:val="StyleUnderline"/>
          <w:highlight w:val="cyan"/>
        </w:rPr>
        <w:t>viewed as</w:t>
      </w:r>
      <w:r w:rsidRPr="004F52B8">
        <w:rPr>
          <w:sz w:val="16"/>
          <w:highlight w:val="cyan"/>
        </w:rPr>
        <w:t xml:space="preserve"> </w:t>
      </w:r>
      <w:r w:rsidRPr="004F52B8">
        <w:rPr>
          <w:rStyle w:val="Emphasis"/>
          <w:highlight w:val="cyan"/>
        </w:rPr>
        <w:t>entrenchment</w:t>
      </w:r>
      <w:r w:rsidRPr="004F52B8">
        <w:rPr>
          <w:sz w:val="16"/>
        </w:rPr>
        <w:t xml:space="preserve"> </w:t>
      </w:r>
      <w:r w:rsidRPr="004F52B8">
        <w:rPr>
          <w:rStyle w:val="StyleUnderline"/>
          <w:highlight w:val="cyan"/>
        </w:rPr>
        <w:t>because one party</w:t>
      </w:r>
      <w:r w:rsidRPr="0018597D">
        <w:rPr>
          <w:rStyle w:val="StyleUnderline"/>
        </w:rPr>
        <w:t xml:space="preserve"> or the other </w:t>
      </w:r>
      <w:r w:rsidRPr="004F52B8">
        <w:rPr>
          <w:rStyle w:val="StyleUnderline"/>
          <w:highlight w:val="cyan"/>
        </w:rPr>
        <w:t>will</w:t>
      </w:r>
      <w:r w:rsidRPr="004F52B8">
        <w:rPr>
          <w:sz w:val="16"/>
        </w:rPr>
        <w:t xml:space="preserve"> likely </w:t>
      </w:r>
      <w:r w:rsidRPr="004F52B8">
        <w:rPr>
          <w:rStyle w:val="Emphasis"/>
          <w:highlight w:val="cyan"/>
        </w:rPr>
        <w:t>benefit</w:t>
      </w:r>
      <w:r w:rsidRPr="0018597D">
        <w:rPr>
          <w:rStyle w:val="StyleUnderline"/>
        </w:rPr>
        <w:t xml:space="preserve"> politically</w:t>
      </w:r>
      <w:r w:rsidRPr="004F52B8">
        <w:rPr>
          <w:sz w:val="16"/>
        </w:rPr>
        <w:t>. Even no change in labor law might be viewed as entrenching, if the decision to do nothing were cast as refusing or failing to enact some salient pro- or anti-labor policy. The same quandary would arise in assessing any change (or even the absence of any change) in policy in the domains of tort reform, immigration, and many other areas with predictable political feedback effects.</w:t>
      </w:r>
    </w:p>
    <w:p w14:paraId="69B97D7B" w14:textId="77777777" w:rsidR="00BB7BAC" w:rsidRDefault="00BB7BAC" w:rsidP="00BB7BAC"/>
    <w:p w14:paraId="0C0FB785" w14:textId="77777777" w:rsidR="00BB7BAC" w:rsidRPr="0018597D" w:rsidRDefault="00BB7BAC" w:rsidP="00BB7BAC"/>
    <w:p w14:paraId="52002901" w14:textId="77777777" w:rsidR="00BB7BAC" w:rsidRPr="00DA4E19" w:rsidRDefault="00BB7BAC" w:rsidP="00BB7BAC">
      <w:pPr>
        <w:pStyle w:val="Heading4"/>
      </w:pPr>
      <w:r>
        <w:t xml:space="preserve">The plan invites </w:t>
      </w:r>
      <w:r w:rsidRPr="00601EE8">
        <w:rPr>
          <w:u w:val="single"/>
        </w:rPr>
        <w:t>vehement</w:t>
      </w:r>
      <w:r>
        <w:t xml:space="preserve"> conservative backlash. </w:t>
      </w:r>
    </w:p>
    <w:p w14:paraId="6B31F456" w14:textId="77777777" w:rsidR="00BB7BAC" w:rsidRPr="00260597" w:rsidRDefault="00BB7BAC" w:rsidP="00BB7BAC">
      <w:r w:rsidRPr="00C54A27">
        <w:rPr>
          <w:rStyle w:val="Style13ptBold"/>
        </w:rPr>
        <w:t>Manger ’24</w:t>
      </w:r>
      <w:r>
        <w:t xml:space="preserve"> [Brandon; May 1;</w:t>
      </w:r>
      <w:r w:rsidRPr="00260597">
        <w:t xml:space="preserve"> University of Kentucky College of Law</w:t>
      </w:r>
      <w:r>
        <w:t>,</w:t>
      </w:r>
      <w:r w:rsidRPr="00260597">
        <w:t xml:space="preserve"> Field Attorney at National Labor Relations Board</w:t>
      </w:r>
      <w:r>
        <w:t>; Employee Rights and Employment Policy Journal, “</w:t>
      </w:r>
      <w:r w:rsidRPr="002918D4">
        <w:t>Whither the Wagner Act: On the Waning View of Labor Law and Leviathan</w:t>
      </w:r>
      <w:r>
        <w:t>,” vol. 27, no. 1]</w:t>
      </w:r>
    </w:p>
    <w:p w14:paraId="76777370" w14:textId="77777777" w:rsidR="00BB7BAC" w:rsidRPr="00DA4E19" w:rsidRDefault="00BB7BAC" w:rsidP="00BB7BAC">
      <w:pPr>
        <w:rPr>
          <w:sz w:val="16"/>
        </w:rPr>
      </w:pPr>
      <w:r w:rsidRPr="002C470C">
        <w:rPr>
          <w:sz w:val="16"/>
        </w:rPr>
        <w:t xml:space="preserve">Finally, it must be addressed why the </w:t>
      </w:r>
      <w:r w:rsidRPr="00607B74">
        <w:rPr>
          <w:rStyle w:val="Emphasis"/>
          <w:highlight w:val="cyan"/>
        </w:rPr>
        <w:t>politics</w:t>
      </w:r>
      <w:r w:rsidRPr="000018A4">
        <w:rPr>
          <w:rStyle w:val="AAAUNDERLINEKEYBOARD"/>
          <w:highlight w:val="cyan"/>
        </w:rPr>
        <w:t xml:space="preserve"> surrounding </w:t>
      </w:r>
      <w:r w:rsidRPr="00607B74">
        <w:rPr>
          <w:rStyle w:val="Emphasis"/>
          <w:highlight w:val="cyan"/>
        </w:rPr>
        <w:t>labor</w:t>
      </w:r>
      <w:r w:rsidRPr="00607B74">
        <w:rPr>
          <w:rStyle w:val="Emphasis"/>
        </w:rPr>
        <w:t xml:space="preserve"> law</w:t>
      </w:r>
      <w:r w:rsidRPr="002C470C">
        <w:rPr>
          <w:sz w:val="16"/>
        </w:rPr>
        <w:t xml:space="preserve"> often </w:t>
      </w:r>
      <w:r w:rsidRPr="00B8393C">
        <w:rPr>
          <w:rStyle w:val="AAAUNDERLINEKEYBOARD"/>
        </w:rPr>
        <w:t xml:space="preserve">bear </w:t>
      </w:r>
      <w:r w:rsidRPr="00607B74">
        <w:rPr>
          <w:rStyle w:val="Emphasis"/>
        </w:rPr>
        <w:t>little</w:t>
      </w:r>
      <w:r w:rsidRPr="00B8393C">
        <w:rPr>
          <w:rStyle w:val="AAAUNDERLINEKEYBOARD"/>
        </w:rPr>
        <w:t xml:space="preserve"> resemblance</w:t>
      </w:r>
      <w:r w:rsidRPr="002C470C">
        <w:rPr>
          <w:sz w:val="16"/>
        </w:rPr>
        <w:t xml:space="preserve"> to the world the </w:t>
      </w:r>
      <w:r w:rsidRPr="00B8393C">
        <w:rPr>
          <w:rStyle w:val="AAAUNDERLINEKEYBOARD"/>
        </w:rPr>
        <w:t>neo-voluntarists</w:t>
      </w:r>
      <w:r w:rsidRPr="002C470C">
        <w:rPr>
          <w:sz w:val="16"/>
        </w:rPr>
        <w:t xml:space="preserve"> describe. Despite the state’s alleged pacifying influence on labor, </w:t>
      </w:r>
      <w:r w:rsidRPr="00866111">
        <w:rPr>
          <w:rStyle w:val="AAAUNDERLINEKEYBOARD"/>
          <w:highlight w:val="cyan"/>
        </w:rPr>
        <w:t>conservatives</w:t>
      </w:r>
      <w:r w:rsidRPr="002C470C">
        <w:rPr>
          <w:sz w:val="16"/>
        </w:rPr>
        <w:t xml:space="preserve"> still </w:t>
      </w:r>
      <w:r w:rsidRPr="00866111">
        <w:rPr>
          <w:rStyle w:val="AAAUNDERLINEKEYBOARD"/>
          <w:highlight w:val="cyan"/>
        </w:rPr>
        <w:t xml:space="preserve">do not </w:t>
      </w:r>
      <w:r w:rsidRPr="00607B74">
        <w:rPr>
          <w:rStyle w:val="Emphasis"/>
          <w:highlight w:val="cyan"/>
        </w:rPr>
        <w:t>welcome</w:t>
      </w:r>
      <w:r w:rsidRPr="00607B74">
        <w:rPr>
          <w:rStyle w:val="Emphasis"/>
        </w:rPr>
        <w:t xml:space="preserve"> </w:t>
      </w:r>
      <w:r w:rsidRPr="00607B74">
        <w:rPr>
          <w:rStyle w:val="Emphasis"/>
          <w:highlight w:val="cyan"/>
        </w:rPr>
        <w:t>regulations</w:t>
      </w:r>
      <w:r w:rsidRPr="00B8393C">
        <w:rPr>
          <w:rStyle w:val="AAAUNDERLINEKEYBOARD"/>
        </w:rPr>
        <w:t xml:space="preserve"> in industrial relations</w:t>
      </w:r>
      <w:r w:rsidRPr="002C470C">
        <w:rPr>
          <w:sz w:val="16"/>
        </w:rPr>
        <w:t xml:space="preserve">; they </w:t>
      </w:r>
      <w:r w:rsidRPr="004C7B5C">
        <w:rPr>
          <w:rStyle w:val="AAAUNDERLINEKEYBOARD"/>
          <w:highlight w:val="cyan"/>
        </w:rPr>
        <w:t>oppose them</w:t>
      </w:r>
      <w:r w:rsidRPr="00B8393C">
        <w:rPr>
          <w:rStyle w:val="AAAUNDERLINEKEYBOARD"/>
        </w:rPr>
        <w:t xml:space="preserve"> as</w:t>
      </w:r>
      <w:r w:rsidRPr="002C470C">
        <w:rPr>
          <w:sz w:val="16"/>
        </w:rPr>
        <w:t xml:space="preserve"> </w:t>
      </w:r>
      <w:r w:rsidRPr="00607B74">
        <w:rPr>
          <w:rStyle w:val="Emphasis"/>
          <w:highlight w:val="cyan"/>
        </w:rPr>
        <w:t>concertedly</w:t>
      </w:r>
      <w:r w:rsidRPr="004C7B5C">
        <w:rPr>
          <w:rStyle w:val="AAAUNDERLINEKEYBOARD"/>
          <w:highlight w:val="cyan"/>
        </w:rPr>
        <w:t xml:space="preserve"> and </w:t>
      </w:r>
      <w:r w:rsidRPr="00607B74">
        <w:rPr>
          <w:rStyle w:val="Emphasis"/>
          <w:highlight w:val="cyan"/>
        </w:rPr>
        <w:t>vociferously</w:t>
      </w:r>
      <w:r w:rsidRPr="002C470C">
        <w:rPr>
          <w:sz w:val="16"/>
        </w:rPr>
        <w:t xml:space="preserve"> today </w:t>
      </w:r>
      <w:r w:rsidRPr="00B8393C">
        <w:rPr>
          <w:rStyle w:val="AAAUNDERLINEKEYBOARD"/>
        </w:rPr>
        <w:t>as they did in the</w:t>
      </w:r>
      <w:r w:rsidRPr="002C470C">
        <w:rPr>
          <w:sz w:val="16"/>
        </w:rPr>
        <w:t xml:space="preserve"> 19</w:t>
      </w:r>
      <w:r w:rsidRPr="00524A8D">
        <w:rPr>
          <w:rStyle w:val="Boxes"/>
        </w:rPr>
        <w:t>30s</w:t>
      </w:r>
      <w:r w:rsidRPr="002C470C">
        <w:rPr>
          <w:sz w:val="16"/>
        </w:rPr>
        <w:t xml:space="preserve">.260 The </w:t>
      </w:r>
      <w:r w:rsidRPr="005E2EA0">
        <w:rPr>
          <w:rStyle w:val="AAAUNDERLINEKEYBOARD"/>
          <w:highlight w:val="cyan"/>
        </w:rPr>
        <w:t>NLRB</w:t>
      </w:r>
      <w:r w:rsidRPr="00B8393C">
        <w:rPr>
          <w:rStyle w:val="AAAUNDERLINEKEYBOARD"/>
        </w:rPr>
        <w:t xml:space="preserve"> remains </w:t>
      </w:r>
      <w:r w:rsidRPr="005E2EA0">
        <w:rPr>
          <w:rStyle w:val="AAAUNDERLINEKEYBOARD"/>
          <w:highlight w:val="cyan"/>
        </w:rPr>
        <w:t xml:space="preserve">under </w:t>
      </w:r>
      <w:r w:rsidRPr="00607B74">
        <w:rPr>
          <w:rStyle w:val="Emphasis"/>
          <w:highlight w:val="cyan"/>
        </w:rPr>
        <w:t>siege</w:t>
      </w:r>
      <w:r w:rsidRPr="002C470C">
        <w:rPr>
          <w:sz w:val="16"/>
        </w:rPr>
        <w:t xml:space="preserve">, as </w:t>
      </w:r>
      <w:r w:rsidRPr="0087568F">
        <w:rPr>
          <w:rStyle w:val="AAAUNDERLINEKEYBOARD"/>
          <w:highlight w:val="cyan"/>
        </w:rPr>
        <w:t>attacks</w:t>
      </w:r>
      <w:r w:rsidRPr="002C470C">
        <w:rPr>
          <w:sz w:val="16"/>
        </w:rPr>
        <w:t xml:space="preserve"> have been </w:t>
      </w:r>
      <w:r w:rsidRPr="0087568F">
        <w:rPr>
          <w:rStyle w:val="AAAUNDERLINEKEYBOARD"/>
          <w:highlight w:val="cyan"/>
        </w:rPr>
        <w:t>levied</w:t>
      </w:r>
      <w:r w:rsidRPr="002C470C">
        <w:rPr>
          <w:sz w:val="16"/>
        </w:rPr>
        <w:t xml:space="preserve"> this century </w:t>
      </w:r>
      <w:r w:rsidRPr="00D14B41">
        <w:rPr>
          <w:rStyle w:val="AAAUNDERLINEKEYBOARD"/>
          <w:highlight w:val="cyan"/>
        </w:rPr>
        <w:t>upon</w:t>
      </w:r>
      <w:r w:rsidRPr="00B8393C">
        <w:rPr>
          <w:rStyle w:val="AAAUNDERLINEKEYBOARD"/>
        </w:rPr>
        <w:t xml:space="preserve"> the </w:t>
      </w:r>
      <w:r w:rsidRPr="00D14B41">
        <w:rPr>
          <w:rStyle w:val="AAAUNDERLINEKEYBOARD"/>
          <w:highlight w:val="cyan"/>
        </w:rPr>
        <w:t xml:space="preserve">agency’s </w:t>
      </w:r>
      <w:r w:rsidRPr="00607B74">
        <w:rPr>
          <w:rStyle w:val="Emphasis"/>
          <w:highlight w:val="cyan"/>
        </w:rPr>
        <w:t>basic</w:t>
      </w:r>
      <w:r w:rsidRPr="00B8393C">
        <w:rPr>
          <w:rStyle w:val="AAAUNDERLINEKEYBOARD"/>
        </w:rPr>
        <w:t xml:space="preserve"> </w:t>
      </w:r>
      <w:r w:rsidRPr="00D14B41">
        <w:rPr>
          <w:rStyle w:val="AAAUNDERLINEKEYBOARD"/>
          <w:highlight w:val="cyan"/>
        </w:rPr>
        <w:t>abilities</w:t>
      </w:r>
      <w:r w:rsidRPr="00B8393C">
        <w:rPr>
          <w:rStyle w:val="AAAUNDERLINEKEYBOARD"/>
        </w:rPr>
        <w:t xml:space="preserve"> to prosecute</w:t>
      </w:r>
      <w:r w:rsidRPr="002C470C">
        <w:rPr>
          <w:sz w:val="16"/>
        </w:rPr>
        <w:t xml:space="preserve"> highprofile </w:t>
      </w:r>
      <w:r w:rsidRPr="0098365B">
        <w:rPr>
          <w:rStyle w:val="Emphasis"/>
        </w:rPr>
        <w:t>violations</w:t>
      </w:r>
      <w:r w:rsidRPr="002C470C">
        <w:rPr>
          <w:sz w:val="16"/>
        </w:rPr>
        <w:t xml:space="preserve">, 261 </w:t>
      </w:r>
      <w:r w:rsidRPr="00B8393C">
        <w:rPr>
          <w:rStyle w:val="AAAUNDERLINEKEYBOARD"/>
        </w:rPr>
        <w:t>confirm personnel</w:t>
      </w:r>
      <w:r w:rsidRPr="002C470C">
        <w:rPr>
          <w:sz w:val="16"/>
        </w:rPr>
        <w:t xml:space="preserve">, 262 </w:t>
      </w:r>
      <w:r w:rsidRPr="00B8393C">
        <w:rPr>
          <w:rStyle w:val="AAAUNDERLINEKEYBOARD"/>
        </w:rPr>
        <w:t xml:space="preserve">hold a </w:t>
      </w:r>
      <w:r w:rsidRPr="0098365B">
        <w:rPr>
          <w:rStyle w:val="Emphasis"/>
        </w:rPr>
        <w:t>quorum</w:t>
      </w:r>
      <w:r w:rsidRPr="002C470C">
        <w:rPr>
          <w:sz w:val="16"/>
        </w:rPr>
        <w:t xml:space="preserve"> for adjudications,263 </w:t>
      </w:r>
      <w:r w:rsidRPr="00B8393C">
        <w:rPr>
          <w:rStyle w:val="AAAUNDERLINEKEYBOARD"/>
        </w:rPr>
        <w:t>and</w:t>
      </w:r>
      <w:r w:rsidRPr="002C470C">
        <w:rPr>
          <w:sz w:val="16"/>
        </w:rPr>
        <w:t xml:space="preserve"> even </w:t>
      </w:r>
      <w:r w:rsidRPr="00B8393C">
        <w:rPr>
          <w:rStyle w:val="AAAUNDERLINEKEYBOARD"/>
        </w:rPr>
        <w:t>staff</w:t>
      </w:r>
      <w:r w:rsidRPr="002C470C">
        <w:rPr>
          <w:sz w:val="16"/>
        </w:rPr>
        <w:t xml:space="preserve"> its </w:t>
      </w:r>
      <w:r w:rsidRPr="00B8393C">
        <w:rPr>
          <w:rStyle w:val="AAAUNDERLINEKEYBOARD"/>
        </w:rPr>
        <w:t>field operations</w:t>
      </w:r>
      <w:r w:rsidRPr="002C470C">
        <w:rPr>
          <w:sz w:val="16"/>
        </w:rPr>
        <w:t xml:space="preserve">.264 </w:t>
      </w:r>
      <w:r w:rsidRPr="00C1626B">
        <w:rPr>
          <w:rStyle w:val="AAAUNDERLINEKEYBOARD"/>
          <w:highlight w:val="cyan"/>
        </w:rPr>
        <w:t>If</w:t>
      </w:r>
      <w:r w:rsidRPr="002C470C">
        <w:rPr>
          <w:sz w:val="16"/>
        </w:rPr>
        <w:t xml:space="preserve"> the </w:t>
      </w:r>
      <w:r w:rsidRPr="00C1626B">
        <w:rPr>
          <w:rStyle w:val="AAAUNDERLINEKEYBOARD"/>
          <w:highlight w:val="cyan"/>
        </w:rPr>
        <w:t>NLRA</w:t>
      </w:r>
      <w:r w:rsidRPr="002C470C">
        <w:rPr>
          <w:sz w:val="16"/>
        </w:rPr>
        <w:t xml:space="preserve"> were </w:t>
      </w:r>
      <w:r w:rsidRPr="00C1626B">
        <w:rPr>
          <w:rStyle w:val="AAAUNDERLINEKEYBOARD"/>
          <w:highlight w:val="cyan"/>
        </w:rPr>
        <w:t xml:space="preserve">up for </w:t>
      </w:r>
      <w:r w:rsidRPr="00607B74">
        <w:rPr>
          <w:rStyle w:val="Emphasis"/>
          <w:highlight w:val="cyan"/>
        </w:rPr>
        <w:t>repeal</w:t>
      </w:r>
      <w:r w:rsidRPr="002C470C">
        <w:rPr>
          <w:sz w:val="16"/>
        </w:rPr>
        <w:t xml:space="preserve">, it is </w:t>
      </w:r>
      <w:r w:rsidRPr="00C57C24">
        <w:rPr>
          <w:rStyle w:val="AAAUNDERLINEKEYBOARD"/>
          <w:highlight w:val="cyan"/>
        </w:rPr>
        <w:t xml:space="preserve">not difficult to project which </w:t>
      </w:r>
      <w:r w:rsidRPr="00607B74">
        <w:rPr>
          <w:rStyle w:val="Emphasis"/>
          <w:highlight w:val="cyan"/>
        </w:rPr>
        <w:t>groups</w:t>
      </w:r>
      <w:r w:rsidRPr="002C470C">
        <w:rPr>
          <w:sz w:val="16"/>
        </w:rPr>
        <w:t xml:space="preserve"> and interests </w:t>
      </w:r>
      <w:r w:rsidRPr="00260597">
        <w:rPr>
          <w:rStyle w:val="AAAUNDERLINEKEYBOARD"/>
        </w:rPr>
        <w:t xml:space="preserve">would </w:t>
      </w:r>
      <w:r w:rsidRPr="00E32393">
        <w:rPr>
          <w:rStyle w:val="AAAUNDERLINEKEYBOARD"/>
          <w:highlight w:val="cyan"/>
        </w:rPr>
        <w:t>support</w:t>
      </w:r>
      <w:r w:rsidRPr="002C470C">
        <w:rPr>
          <w:sz w:val="16"/>
        </w:rPr>
        <w:t xml:space="preserve"> its </w:t>
      </w:r>
      <w:r w:rsidRPr="00607B74">
        <w:rPr>
          <w:rStyle w:val="Emphasis"/>
          <w:highlight w:val="cyan"/>
        </w:rPr>
        <w:t>elimination</w:t>
      </w:r>
      <w:r w:rsidRPr="002C470C">
        <w:rPr>
          <w:sz w:val="16"/>
        </w:rPr>
        <w:t xml:space="preserve">.265 And tracking back to the Wagner Act, it is unclear why labor’s foes considered the </w:t>
      </w:r>
      <w:r w:rsidRPr="004D7614">
        <w:rPr>
          <w:rStyle w:val="AAAUNDERLINEKEYBOARD"/>
          <w:highlight w:val="cyan"/>
        </w:rPr>
        <w:t>Taft-Hartley</w:t>
      </w:r>
      <w:r w:rsidRPr="002C470C">
        <w:rPr>
          <w:sz w:val="16"/>
        </w:rPr>
        <w:t xml:space="preserve"> amendments to be so necessary if the law at its inception “</w:t>
      </w:r>
      <w:r w:rsidRPr="007A18C7">
        <w:rPr>
          <w:rStyle w:val="AAAUNDERLINEKEYBOARD"/>
          <w:highlight w:val="cyan"/>
        </w:rPr>
        <w:t>subject[ed]</w:t>
      </w:r>
      <w:r w:rsidRPr="002C470C">
        <w:rPr>
          <w:sz w:val="16"/>
        </w:rPr>
        <w:t xml:space="preserve"> the </w:t>
      </w:r>
      <w:r w:rsidRPr="007A18C7">
        <w:rPr>
          <w:rStyle w:val="AAAUNDERLINEKEYBOARD"/>
          <w:highlight w:val="cyan"/>
        </w:rPr>
        <w:t>labor</w:t>
      </w:r>
      <w:r w:rsidRPr="00260597">
        <w:rPr>
          <w:rStyle w:val="AAAUNDERLINEKEYBOARD"/>
        </w:rPr>
        <w:t xml:space="preserve"> relations</w:t>
      </w:r>
      <w:r w:rsidRPr="002C470C">
        <w:rPr>
          <w:sz w:val="16"/>
        </w:rPr>
        <w:t xml:space="preserve"> regime </w:t>
      </w:r>
      <w:r w:rsidRPr="007A18C7">
        <w:rPr>
          <w:rStyle w:val="AAAUNDERLINEKEYBOARD"/>
          <w:highlight w:val="cyan"/>
        </w:rPr>
        <w:t>to</w:t>
      </w:r>
      <w:r w:rsidRPr="002C470C">
        <w:rPr>
          <w:sz w:val="16"/>
        </w:rPr>
        <w:t xml:space="preserve"> broader </w:t>
      </w:r>
      <w:r w:rsidRPr="00607B74">
        <w:rPr>
          <w:rStyle w:val="Emphasis"/>
          <w:highlight w:val="cyan"/>
        </w:rPr>
        <w:t>conservative</w:t>
      </w:r>
      <w:r w:rsidRPr="00260597">
        <w:rPr>
          <w:rStyle w:val="AAAUNDERLINEKEYBOARD"/>
        </w:rPr>
        <w:t xml:space="preserve"> political </w:t>
      </w:r>
      <w:r w:rsidRPr="00607B74">
        <w:rPr>
          <w:rStyle w:val="Emphasis"/>
          <w:highlight w:val="cyan"/>
        </w:rPr>
        <w:t>aims</w:t>
      </w:r>
      <w:r w:rsidRPr="002C470C">
        <w:rPr>
          <w:sz w:val="16"/>
        </w:rPr>
        <w:t>[.]”266 As Jean-Christian Vinel has perceptively asked, “why did Congress modify a regime that had been, or was in the process of being tamed?”267</w:t>
      </w:r>
    </w:p>
    <w:p w14:paraId="5F94749D" w14:textId="77777777" w:rsidR="00BB7BAC" w:rsidRPr="00AF5C8D" w:rsidRDefault="00BB7BAC" w:rsidP="00BB7BAC">
      <w:pPr>
        <w:pStyle w:val="Heading4"/>
      </w:pPr>
      <w:r>
        <w:t xml:space="preserve">It causes a </w:t>
      </w:r>
      <w:r w:rsidRPr="007608FD">
        <w:rPr>
          <w:u w:val="single"/>
        </w:rPr>
        <w:t xml:space="preserve">conservative </w:t>
      </w:r>
      <w:r>
        <w:rPr>
          <w:u w:val="single"/>
        </w:rPr>
        <w:t>revolt</w:t>
      </w:r>
      <w:r w:rsidRPr="00AA3227">
        <w:t>.</w:t>
      </w:r>
    </w:p>
    <w:p w14:paraId="5D4A9EA6" w14:textId="77777777" w:rsidR="00BB7BAC" w:rsidRDefault="00BB7BAC" w:rsidP="00BB7BAC">
      <w:r w:rsidRPr="004544D1">
        <w:rPr>
          <w:rStyle w:val="Style13ptBold"/>
        </w:rPr>
        <w:t>Hertel-Fernandez ’22</w:t>
      </w:r>
      <w:r>
        <w:t xml:space="preserve"> [Alexander; January 19; Assistant Professor of International and Public Affairs at Columbia University and  deputy assistant secretary for research and evaluation at the U.S. </w:t>
      </w:r>
      <w:r>
        <w:lastRenderedPageBreak/>
        <w:t>Department of Labor; Stone Center on Socio-Economic Inequality; “Collective Action, Law, and the Fragmented Development of the American Labor Movement,” https://stonecenter.gc.cuny.edu/collective-action-law-and-the-fragmented-development-of-the-american-labor-movement/]</w:t>
      </w:r>
    </w:p>
    <w:p w14:paraId="12B52A90" w14:textId="77777777" w:rsidR="00BB7BAC" w:rsidRPr="00A775B4" w:rsidRDefault="00BB7BAC" w:rsidP="00BB7BAC">
      <w:pPr>
        <w:rPr>
          <w:sz w:val="16"/>
        </w:rPr>
      </w:pPr>
      <w:r w:rsidRPr="00A775B4">
        <w:rPr>
          <w:sz w:val="16"/>
        </w:rPr>
        <w:t xml:space="preserve">Yet US public policies have also increasingly constrained the labor movement, and this chapter discusses the ways that early policy decisions fragmented American unions along both sectoral and geographic lines, with enduring consequences through present day. Indeed, a comparative analysis of labor law across rich democracies reveals that the division of American labor law across both sectors, but especially levels of government, is relatively unique. That </w:t>
      </w:r>
      <w:r w:rsidRPr="0049139C">
        <w:rPr>
          <w:rStyle w:val="AAAUNDERLINEKEYBOARD"/>
          <w:highlight w:val="cyan"/>
        </w:rPr>
        <w:t>fragmentation</w:t>
      </w:r>
      <w:r w:rsidRPr="00A775B4">
        <w:rPr>
          <w:sz w:val="16"/>
        </w:rPr>
        <w:t xml:space="preserve"> has </w:t>
      </w:r>
      <w:r w:rsidRPr="0049139C">
        <w:rPr>
          <w:rStyle w:val="Boxes"/>
          <w:highlight w:val="cyan"/>
        </w:rPr>
        <w:t>weakened</w:t>
      </w:r>
      <w:r w:rsidRPr="0049139C">
        <w:rPr>
          <w:rStyle w:val="AAAUNDERLINEKEYBOARD"/>
          <w:highlight w:val="cyan"/>
        </w:rPr>
        <w:t xml:space="preserve"> labor’s capacity to </w:t>
      </w:r>
      <w:r w:rsidRPr="0049139C">
        <w:rPr>
          <w:rStyle w:val="Boxes"/>
          <w:highlight w:val="cyan"/>
        </w:rPr>
        <w:t>shape</w:t>
      </w:r>
      <w:r w:rsidRPr="00A775B4">
        <w:rPr>
          <w:rStyle w:val="AAAUNDERLINEKEYBOARD"/>
        </w:rPr>
        <w:t xml:space="preserve"> national </w:t>
      </w:r>
      <w:r w:rsidRPr="0049139C">
        <w:rPr>
          <w:rStyle w:val="Boxes"/>
          <w:highlight w:val="cyan"/>
        </w:rPr>
        <w:t>politics</w:t>
      </w:r>
      <w:r w:rsidRPr="0049139C">
        <w:rPr>
          <w:rStyle w:val="AAAUNDERLINEKEYBOARD"/>
          <w:highlight w:val="cyan"/>
        </w:rPr>
        <w:t xml:space="preserve"> and</w:t>
      </w:r>
      <w:r w:rsidRPr="00A775B4">
        <w:rPr>
          <w:sz w:val="16"/>
        </w:rPr>
        <w:t xml:space="preserve"> to </w:t>
      </w:r>
      <w:r w:rsidRPr="0049139C">
        <w:rPr>
          <w:rStyle w:val="AAAUNDERLINEKEYBOARD"/>
          <w:highlight w:val="cyan"/>
        </w:rPr>
        <w:t>take advantage of</w:t>
      </w:r>
      <w:r w:rsidRPr="00A775B4">
        <w:rPr>
          <w:sz w:val="16"/>
        </w:rPr>
        <w:t xml:space="preserve"> otherwise-</w:t>
      </w:r>
      <w:r w:rsidRPr="0049139C">
        <w:rPr>
          <w:rStyle w:val="Boxes"/>
          <w:highlight w:val="cyan"/>
        </w:rPr>
        <w:t>favorable</w:t>
      </w:r>
      <w:r w:rsidRPr="00A775B4">
        <w:rPr>
          <w:rStyle w:val="AAAUNDERLINEKEYBOARD"/>
        </w:rPr>
        <w:t xml:space="preserve"> political </w:t>
      </w:r>
      <w:r w:rsidRPr="0049139C">
        <w:rPr>
          <w:rStyle w:val="AAAUNDERLINEKEYBOARD"/>
          <w:highlight w:val="cyan"/>
        </w:rPr>
        <w:t>opportunities</w:t>
      </w:r>
      <w:r w:rsidRPr="00A775B4">
        <w:rPr>
          <w:sz w:val="16"/>
        </w:rPr>
        <w:t>.</w:t>
      </w:r>
    </w:p>
    <w:p w14:paraId="4B2E8B23" w14:textId="77777777" w:rsidR="00BB7BAC" w:rsidRPr="00A775B4" w:rsidRDefault="00BB7BAC" w:rsidP="00BB7BAC">
      <w:pPr>
        <w:rPr>
          <w:sz w:val="16"/>
        </w:rPr>
      </w:pPr>
      <w:r w:rsidRPr="00A775B4">
        <w:rPr>
          <w:sz w:val="16"/>
        </w:rPr>
        <w:t xml:space="preserve">Just as importantly, I consider how </w:t>
      </w:r>
      <w:r w:rsidRPr="00425A53">
        <w:rPr>
          <w:rStyle w:val="Boxes"/>
          <w:highlight w:val="cyan"/>
        </w:rPr>
        <w:t>polarization</w:t>
      </w:r>
      <w:r w:rsidRPr="00A775B4">
        <w:rPr>
          <w:sz w:val="16"/>
        </w:rPr>
        <w:t xml:space="preserve">, especially </w:t>
      </w:r>
      <w:r w:rsidRPr="00A775B4">
        <w:rPr>
          <w:rStyle w:val="AAAUNDERLINEKEYBOARD"/>
        </w:rPr>
        <w:t>among donors</w:t>
      </w:r>
      <w:r w:rsidRPr="00A775B4">
        <w:rPr>
          <w:sz w:val="16"/>
        </w:rPr>
        <w:t xml:space="preserve">, private-sector </w:t>
      </w:r>
      <w:r w:rsidRPr="00A775B4">
        <w:rPr>
          <w:rStyle w:val="AAAUNDERLINEKEYBOARD"/>
        </w:rPr>
        <w:t>businesses</w:t>
      </w:r>
      <w:r w:rsidRPr="00A775B4">
        <w:rPr>
          <w:sz w:val="16"/>
        </w:rPr>
        <w:t xml:space="preserve">, </w:t>
      </w:r>
      <w:r w:rsidRPr="00A775B4">
        <w:rPr>
          <w:rStyle w:val="AAAUNDERLINEKEYBOARD"/>
        </w:rPr>
        <w:t xml:space="preserve">and </w:t>
      </w:r>
      <w:r w:rsidRPr="00A775B4">
        <w:rPr>
          <w:rStyle w:val="Boxes"/>
        </w:rPr>
        <w:t>activists</w:t>
      </w:r>
      <w:r w:rsidRPr="00A775B4">
        <w:rPr>
          <w:rStyle w:val="AAAUNDERLINEKEYBOARD"/>
        </w:rPr>
        <w:t xml:space="preserve"> on the</w:t>
      </w:r>
      <w:r w:rsidRPr="00A775B4">
        <w:rPr>
          <w:sz w:val="16"/>
        </w:rPr>
        <w:t xml:space="preserve"> political </w:t>
      </w:r>
      <w:r w:rsidRPr="00A775B4">
        <w:rPr>
          <w:rStyle w:val="AAAUNDERLINEKEYBOARD"/>
        </w:rPr>
        <w:t>right</w:t>
      </w:r>
      <w:r w:rsidRPr="00A775B4">
        <w:rPr>
          <w:sz w:val="16"/>
        </w:rPr>
        <w:t xml:space="preserve">, </w:t>
      </w:r>
      <w:r w:rsidRPr="00A775B4">
        <w:rPr>
          <w:rStyle w:val="AAAUNDERLINEKEYBOARD"/>
        </w:rPr>
        <w:t xml:space="preserve">has </w:t>
      </w:r>
      <w:r w:rsidRPr="00277769">
        <w:rPr>
          <w:rStyle w:val="Boxes"/>
          <w:highlight w:val="cyan"/>
        </w:rPr>
        <w:t>fueled</w:t>
      </w:r>
      <w:r w:rsidRPr="00A775B4">
        <w:rPr>
          <w:rStyle w:val="AAAUNDERLINEKEYBOARD"/>
        </w:rPr>
        <w:t xml:space="preserve"> a </w:t>
      </w:r>
      <w:r w:rsidRPr="00277769">
        <w:rPr>
          <w:rStyle w:val="AAAUNDERLINEKEYBOARD"/>
          <w:highlight w:val="cyan"/>
        </w:rPr>
        <w:t>backlash</w:t>
      </w:r>
      <w:r w:rsidRPr="00A775B4">
        <w:rPr>
          <w:sz w:val="16"/>
        </w:rPr>
        <w:t xml:space="preserve"> to the public-sector labor movement, </w:t>
      </w:r>
      <w:r w:rsidRPr="003B6683">
        <w:rPr>
          <w:rStyle w:val="Boxes"/>
          <w:highlight w:val="cyan"/>
        </w:rPr>
        <w:t>aided</w:t>
      </w:r>
      <w:r w:rsidRPr="003B6683">
        <w:rPr>
          <w:rStyle w:val="AAAUNDERLINEKEYBOARD"/>
          <w:highlight w:val="cyan"/>
        </w:rPr>
        <w:t xml:space="preserve"> by labor’s</w:t>
      </w:r>
      <w:r w:rsidRPr="00A775B4">
        <w:rPr>
          <w:rStyle w:val="AAAUNDERLINEKEYBOARD"/>
        </w:rPr>
        <w:t xml:space="preserve"> sectoral and </w:t>
      </w:r>
      <w:r w:rsidRPr="00A775B4">
        <w:rPr>
          <w:rStyle w:val="Boxes"/>
        </w:rPr>
        <w:t>geographic</w:t>
      </w:r>
      <w:r w:rsidRPr="00A775B4">
        <w:rPr>
          <w:rStyle w:val="AAAUNDERLINEKEYBOARD"/>
        </w:rPr>
        <w:t xml:space="preserve"> </w:t>
      </w:r>
      <w:r w:rsidRPr="00B4559F">
        <w:rPr>
          <w:rStyle w:val="AAAUNDERLINEKEYBOARD"/>
          <w:highlight w:val="cyan"/>
        </w:rPr>
        <w:t>fragmentation</w:t>
      </w:r>
      <w:r w:rsidRPr="00A775B4">
        <w:rPr>
          <w:sz w:val="16"/>
        </w:rPr>
        <w:t xml:space="preserve">. This </w:t>
      </w:r>
      <w:r w:rsidRPr="00A775B4">
        <w:rPr>
          <w:rStyle w:val="AAAUNDERLINEKEYBOARD"/>
        </w:rPr>
        <w:t xml:space="preserve">backlash </w:t>
      </w:r>
      <w:r w:rsidRPr="00DB45E9">
        <w:rPr>
          <w:rStyle w:val="AAAUNDERLINEKEYBOARD"/>
          <w:highlight w:val="cyan"/>
        </w:rPr>
        <w:t xml:space="preserve">fused racial </w:t>
      </w:r>
      <w:r w:rsidRPr="00DB45E9">
        <w:rPr>
          <w:rStyle w:val="Boxes"/>
          <w:highlight w:val="cyan"/>
        </w:rPr>
        <w:t>resentment</w:t>
      </w:r>
      <w:r w:rsidRPr="00A775B4">
        <w:rPr>
          <w:sz w:val="16"/>
        </w:rPr>
        <w:t xml:space="preserve"> in the mass public together </w:t>
      </w:r>
      <w:r w:rsidRPr="00D43351">
        <w:rPr>
          <w:rStyle w:val="AAAUNDERLINEKEYBOARD"/>
          <w:highlight w:val="cyan"/>
        </w:rPr>
        <w:t>with</w:t>
      </w:r>
      <w:r w:rsidRPr="00A775B4">
        <w:rPr>
          <w:rStyle w:val="AAAUNDERLINEKEYBOARD"/>
        </w:rPr>
        <w:t xml:space="preserve"> </w:t>
      </w:r>
      <w:r w:rsidRPr="00981C49">
        <w:rPr>
          <w:rStyle w:val="AAAUNDERLINEKEYBOARD"/>
          <w:highlight w:val="cyan"/>
        </w:rPr>
        <w:t>coordination among</w:t>
      </w:r>
      <w:r w:rsidRPr="00A775B4">
        <w:rPr>
          <w:rStyle w:val="AAAUNDERLINEKEYBOARD"/>
        </w:rPr>
        <w:t xml:space="preserve"> elite </w:t>
      </w:r>
      <w:r w:rsidRPr="00A775B4">
        <w:rPr>
          <w:rStyle w:val="Boxes"/>
        </w:rPr>
        <w:t>corporate</w:t>
      </w:r>
      <w:r w:rsidRPr="00A775B4">
        <w:rPr>
          <w:rStyle w:val="AAAUNDERLINEKEYBOARD"/>
        </w:rPr>
        <w:t xml:space="preserve"> and</w:t>
      </w:r>
      <w:r w:rsidRPr="00A775B4">
        <w:rPr>
          <w:sz w:val="16"/>
        </w:rPr>
        <w:t xml:space="preserve"> individual </w:t>
      </w:r>
      <w:r w:rsidRPr="00981C49">
        <w:rPr>
          <w:rStyle w:val="AAAUNDERLINEKEYBOARD"/>
          <w:highlight w:val="cyan"/>
        </w:rPr>
        <w:t>donors</w:t>
      </w:r>
      <w:r w:rsidRPr="00A775B4">
        <w:rPr>
          <w:sz w:val="16"/>
        </w:rPr>
        <w:t xml:space="preserve">, reflecting a broader strategy within the contemporary GOP coalition (also described in our Introduction). The </w:t>
      </w:r>
      <w:r w:rsidRPr="002D54E6">
        <w:rPr>
          <w:rStyle w:val="AAAUNDERLINEKEYBOARD"/>
          <w:highlight w:val="cyan"/>
        </w:rPr>
        <w:t xml:space="preserve">conservative </w:t>
      </w:r>
      <w:r w:rsidRPr="009C427A">
        <w:rPr>
          <w:rStyle w:val="Emphasis"/>
          <w:highlight w:val="cyan"/>
        </w:rPr>
        <w:t>counteroffensive</w:t>
      </w:r>
      <w:r w:rsidRPr="00A775B4">
        <w:rPr>
          <w:sz w:val="16"/>
        </w:rPr>
        <w:t xml:space="preserve"> against labor has also been </w:t>
      </w:r>
      <w:r w:rsidRPr="00BB052A">
        <w:rPr>
          <w:rStyle w:val="AAAUNDERLINEKEYBOARD"/>
          <w:highlight w:val="cyan"/>
        </w:rPr>
        <w:t>aided by</w:t>
      </w:r>
      <w:r w:rsidRPr="00A775B4">
        <w:rPr>
          <w:rStyle w:val="AAAUNDERLINEKEYBOARD"/>
        </w:rPr>
        <w:t xml:space="preserve"> </w:t>
      </w:r>
      <w:r w:rsidRPr="008B75AB">
        <w:rPr>
          <w:rStyle w:val="AAAUNDERLINEKEYBOARD"/>
          <w:highlight w:val="cyan"/>
        </w:rPr>
        <w:t xml:space="preserve">businesses’ </w:t>
      </w:r>
      <w:r w:rsidRPr="008B75AB">
        <w:rPr>
          <w:rStyle w:val="Boxes"/>
          <w:highlight w:val="cyan"/>
        </w:rPr>
        <w:t>advantages</w:t>
      </w:r>
      <w:r w:rsidRPr="008B75AB">
        <w:rPr>
          <w:rStyle w:val="AAAUNDERLINEKEYBOARD"/>
          <w:highlight w:val="cyan"/>
        </w:rPr>
        <w:t xml:space="preserve"> in</w:t>
      </w:r>
      <w:r w:rsidRPr="00A775B4">
        <w:rPr>
          <w:rStyle w:val="AAAUNDERLINEKEYBOARD"/>
        </w:rPr>
        <w:t xml:space="preserve"> cross-state </w:t>
      </w:r>
      <w:r w:rsidRPr="008B75AB">
        <w:rPr>
          <w:rStyle w:val="AAAUNDERLINEKEYBOARD"/>
          <w:highlight w:val="cyan"/>
        </w:rPr>
        <w:t>advocacy</w:t>
      </w:r>
      <w:r w:rsidRPr="00A775B4">
        <w:rPr>
          <w:sz w:val="16"/>
        </w:rPr>
        <w:t>, including state lawmakers’ fears of capital flight, another distinctive element of US federalism.</w:t>
      </w:r>
    </w:p>
    <w:p w14:paraId="539C99BA" w14:textId="77777777" w:rsidR="00BB7BAC" w:rsidRPr="00B723A1" w:rsidRDefault="00BB7BAC" w:rsidP="00BB7BAC">
      <w:pPr>
        <w:pStyle w:val="Heading4"/>
      </w:pPr>
      <w:r w:rsidRPr="004E0F39">
        <w:t xml:space="preserve">The </w:t>
      </w:r>
      <w:r w:rsidRPr="00F7601E">
        <w:rPr>
          <w:u w:val="single"/>
        </w:rPr>
        <w:t>Republican trifecta</w:t>
      </w:r>
      <w:r>
        <w:t xml:space="preserve"> would unify against the plan---and </w:t>
      </w:r>
      <w:r w:rsidRPr="00E46B50">
        <w:rPr>
          <w:u w:val="single"/>
        </w:rPr>
        <w:t>attempt</w:t>
      </w:r>
      <w:r>
        <w:t xml:space="preserve"> to </w:t>
      </w:r>
      <w:r w:rsidRPr="00690599">
        <w:rPr>
          <w:u w:val="single"/>
        </w:rPr>
        <w:t xml:space="preserve">counteract </w:t>
      </w:r>
      <w:r>
        <w:rPr>
          <w:u w:val="single"/>
        </w:rPr>
        <w:t>it</w:t>
      </w:r>
      <w:r>
        <w:t>.</w:t>
      </w:r>
    </w:p>
    <w:p w14:paraId="39C25082" w14:textId="77777777" w:rsidR="00BB7BAC" w:rsidRPr="00E10298" w:rsidRDefault="00BB7BAC" w:rsidP="00BB7BAC">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6E976031" w14:textId="77777777" w:rsidR="00BB7BAC" w:rsidRPr="00156D41" w:rsidRDefault="00BB7BAC" w:rsidP="00BB7BAC">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02250C">
        <w:rPr>
          <w:rStyle w:val="Boxes"/>
          <w:highlight w:val="cyan"/>
        </w:rPr>
        <w:t>labor</w:t>
      </w:r>
      <w:r w:rsidRPr="00A358B4">
        <w:rPr>
          <w:rStyle w:val="Boxe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A358B4">
        <w:rPr>
          <w:rStyle w:val="Boxe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607B74">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w:t>
      </w:r>
      <w:r w:rsidRPr="00E46B50">
        <w:rPr>
          <w:rStyle w:val="Emphasis"/>
          <w:highlight w:val="cyan"/>
        </w:rPr>
        <w:t>engender unified 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A358B4">
        <w:rPr>
          <w:rStyle w:val="Boxe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40523741" w14:textId="77777777" w:rsidR="00BB7BAC" w:rsidRPr="007A4FF1" w:rsidRDefault="00BB7BAC" w:rsidP="00BB7BAC">
      <w:pPr>
        <w:rPr>
          <w:sz w:val="16"/>
          <w:lang w:eastAsia="zh-CN"/>
        </w:rPr>
      </w:pPr>
      <w:r w:rsidRPr="00B0123B">
        <w:rPr>
          <w:sz w:val="16"/>
          <w:lang w:eastAsia="zh-CN"/>
        </w:rPr>
        <w:t xml:space="preserve">Another important political </w:t>
      </w:r>
      <w:r w:rsidRPr="00B0123B">
        <w:rPr>
          <w:rStyle w:val="AAAUNDERLINEKEYBOARD"/>
        </w:rPr>
        <w:t xml:space="preserve">factor in labor’s </w:t>
      </w:r>
      <w:r w:rsidRPr="00B0123B">
        <w:rPr>
          <w:rStyle w:val="Boxes"/>
        </w:rPr>
        <w:t>survival</w:t>
      </w:r>
      <w:r w:rsidRPr="00B0123B">
        <w:rPr>
          <w:rStyle w:val="AAAUNDERLINEKEYBOARD"/>
        </w:rPr>
        <w:t xml:space="preserve"> has been the Democratic Party’s</w:t>
      </w:r>
      <w:r w:rsidRPr="00B0123B">
        <w:rPr>
          <w:sz w:val="16"/>
          <w:lang w:eastAsia="zh-CN"/>
        </w:rPr>
        <w:t xml:space="preserve"> long-standing </w:t>
      </w:r>
      <w:r w:rsidRPr="00B0123B">
        <w:rPr>
          <w:rStyle w:val="AAAUNDERLINEKEYBOARD"/>
        </w:rPr>
        <w:t xml:space="preserve">role in </w:t>
      </w:r>
      <w:r w:rsidRPr="00B0123B">
        <w:rPr>
          <w:rStyle w:val="Boxes"/>
        </w:rPr>
        <w:t>blocking</w:t>
      </w:r>
      <w:r w:rsidRPr="00B0123B">
        <w:rPr>
          <w:rStyle w:val="AAAUNDERLINEKEYBOARD"/>
        </w:rPr>
        <w:t xml:space="preserve"> legislation from the right</w:t>
      </w:r>
      <w:r w:rsidRPr="00B0123B">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2D1E9168" w14:textId="77777777" w:rsidR="00BB7BAC" w:rsidRPr="007A4FF1" w:rsidRDefault="00BB7BAC" w:rsidP="00BB7BAC">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0D36D0">
        <w:rPr>
          <w:rStyle w:val="Boxe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B0123B">
        <w:rPr>
          <w:rStyle w:val="Emphasis"/>
          <w:highlight w:val="cyan"/>
        </w:rPr>
        <w:t>bulwarks</w:t>
      </w:r>
      <w:r w:rsidRPr="00B0123B">
        <w:rPr>
          <w:rStyle w:val="AAAUNDERLINEKEYBOARD"/>
          <w:highlight w:val="cyan"/>
        </w:rPr>
        <w:t xml:space="preserve"> that</w:t>
      </w:r>
      <w:r w:rsidRPr="007A4FF1">
        <w:rPr>
          <w:sz w:val="16"/>
          <w:lang w:eastAsia="zh-CN"/>
        </w:rPr>
        <w:t xml:space="preserve"> have </w:t>
      </w:r>
      <w:r w:rsidRPr="00B0123B">
        <w:rPr>
          <w:rStyle w:val="AAAUNDERLINEKEYBOARD"/>
          <w:highlight w:val="cyan"/>
        </w:rPr>
        <w:t xml:space="preserve">kept </w:t>
      </w:r>
      <w:r w:rsidRPr="00B0123B">
        <w:rPr>
          <w:rStyle w:val="Boxes"/>
          <w:highlight w:val="cyan"/>
        </w:rPr>
        <w:t>organized</w:t>
      </w:r>
      <w:r w:rsidRPr="00B0123B">
        <w:rPr>
          <w:rStyle w:val="AAAUNDERLINEKEYBOARD"/>
          <w:highlight w:val="cyan"/>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B0123B">
        <w:rPr>
          <w:rStyle w:val="Emphasis"/>
          <w:highlight w:val="cyan"/>
        </w:rPr>
        <w:t>wide-ranging attack</w:t>
      </w:r>
      <w:r w:rsidRPr="00B0123B">
        <w:rPr>
          <w:rStyle w:val="AAAUNDERLINEKEYBOARD"/>
          <w:highlight w:val="cyan"/>
        </w:rPr>
        <w:t xml:space="preserve"> </w:t>
      </w:r>
      <w:r w:rsidRPr="001A4DCF">
        <w:rPr>
          <w:rStyle w:val="AAAUNDERLINEKEYBOARD"/>
          <w:highlight w:val="cyan"/>
        </w:rPr>
        <w:t>on the</w:t>
      </w:r>
      <w:r w:rsidRPr="00F72324">
        <w:rPr>
          <w:rStyle w:val="AAAUNDERLINEKEYBOARD"/>
        </w:rPr>
        <w:t xml:space="preserve"> labor </w:t>
      </w:r>
      <w:r w:rsidRPr="001A4DCF">
        <w:rPr>
          <w:rStyle w:val="Boxe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358973CE" w14:textId="014D55EE" w:rsidR="00BB7BAC" w:rsidRPr="00BB7BAC" w:rsidRDefault="00BB7BAC" w:rsidP="00BB7BAC">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1A4DCF">
        <w:rPr>
          <w:rStyle w:val="Boxe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574215">
        <w:rPr>
          <w:rStyle w:val="Boxe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022586">
        <w:rPr>
          <w:rStyle w:val="Boxe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B0123B">
        <w:rPr>
          <w:rStyle w:val="AAAUNDERLINEKEYBOARD"/>
          <w:highlight w:val="cyan"/>
        </w:rPr>
        <w:t>rewriting</w:t>
      </w:r>
      <w:r w:rsidRPr="00F72324">
        <w:rPr>
          <w:rStyle w:val="AAAUNDERLINEKEYBOARD"/>
        </w:rPr>
        <w:t xml:space="preserve"> a </w:t>
      </w:r>
      <w:r w:rsidRPr="00B0123B">
        <w:rPr>
          <w:rStyle w:val="Emphasis"/>
        </w:rPr>
        <w:t>hundred years</w:t>
      </w:r>
      <w:r w:rsidRPr="00F72324">
        <w:rPr>
          <w:rStyle w:val="AAAUNDERLINEKEYBOARD"/>
        </w:rPr>
        <w:t xml:space="preserve"> of </w:t>
      </w:r>
      <w:r w:rsidRPr="00B0123B">
        <w:rPr>
          <w:rStyle w:val="Emphasis"/>
          <w:highlight w:val="cyan"/>
        </w:rPr>
        <w:t>labor law</w:t>
      </w:r>
      <w:r w:rsidRPr="007A4FF1">
        <w:rPr>
          <w:sz w:val="16"/>
          <w:lang w:eastAsia="zh-CN"/>
        </w:rPr>
        <w:t xml:space="preserve">, </w:t>
      </w:r>
      <w:r w:rsidRPr="00B0123B">
        <w:rPr>
          <w:rStyle w:val="AAAUNDERLINEKEYBOARD"/>
          <w:highlight w:val="cyan"/>
        </w:rPr>
        <w:t>and</w:t>
      </w:r>
      <w:r w:rsidRPr="00F72324">
        <w:rPr>
          <w:rStyle w:val="AAAUNDERLINEKEYBOARD"/>
        </w:rPr>
        <w:t xml:space="preserve"> aggressively</w:t>
      </w:r>
      <w:r w:rsidRPr="007A4FF1">
        <w:rPr>
          <w:sz w:val="16"/>
          <w:lang w:eastAsia="zh-CN"/>
        </w:rPr>
        <w:t xml:space="preserve"> investigating </w:t>
      </w:r>
      <w:r w:rsidRPr="007A4FF1">
        <w:rPr>
          <w:sz w:val="16"/>
          <w:lang w:eastAsia="zh-CN"/>
        </w:rPr>
        <w:lastRenderedPageBreak/>
        <w:t xml:space="preserve">and </w:t>
      </w:r>
      <w:r w:rsidRPr="00B0123B">
        <w:rPr>
          <w:rStyle w:val="Emphasis"/>
          <w:highlight w:val="cyan"/>
        </w:rPr>
        <w:t>prosecuting</w:t>
      </w:r>
      <w:r w:rsidRPr="007A4FF1">
        <w:rPr>
          <w:sz w:val="16"/>
          <w:lang w:eastAsia="zh-CN"/>
        </w:rPr>
        <w:t xml:space="preserve"> labor </w:t>
      </w:r>
      <w:r w:rsidRPr="00B0123B">
        <w:rPr>
          <w:rStyle w:val="AAAUNDERLINEKEYBOARD"/>
          <w:highlight w:val="cyan"/>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7A4FF1">
        <w:rPr>
          <w:rStyle w:val="Boxes"/>
        </w:rPr>
        <w:t>encouraging</w:t>
      </w:r>
      <w:r w:rsidRPr="007A4FF1">
        <w:rPr>
          <w:sz w:val="16"/>
          <w:lang w:eastAsia="zh-CN"/>
        </w:rPr>
        <w:t xml:space="preserve"> the </w:t>
      </w:r>
      <w:r w:rsidRPr="00F72324">
        <w:rPr>
          <w:rStyle w:val="AAAUNDERLINEKEYBOARD"/>
        </w:rPr>
        <w:t xml:space="preserve">firing of </w:t>
      </w:r>
      <w:r w:rsidRPr="007A4FF1">
        <w:rPr>
          <w:rStyle w:val="Boxe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4F62B5">
        <w:rPr>
          <w:rStyle w:val="Boxe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395218">
        <w:rPr>
          <w:rStyle w:val="Boxe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2884713C" w14:textId="5284637E" w:rsidR="0098077C" w:rsidRDefault="0098077C" w:rsidP="0098077C">
      <w:pPr>
        <w:pStyle w:val="Heading3"/>
      </w:pPr>
      <w:r>
        <w:lastRenderedPageBreak/>
        <w:t>Link---Turns Case---2NC</w:t>
      </w:r>
    </w:p>
    <w:p w14:paraId="5C5C85B3" w14:textId="77777777" w:rsidR="0098077C" w:rsidRDefault="0098077C" w:rsidP="0098077C">
      <w:pPr>
        <w:pStyle w:val="Heading4"/>
      </w:pPr>
      <w:r>
        <w:t xml:space="preserve">Curbing turns case: </w:t>
      </w:r>
      <w:r w:rsidRPr="00671E77">
        <w:rPr>
          <w:u w:val="single"/>
        </w:rPr>
        <w:t>jurisdiction stripping</w:t>
      </w:r>
      <w:r>
        <w:t xml:space="preserve"> and </w:t>
      </w:r>
      <w:r w:rsidRPr="00671E77">
        <w:rPr>
          <w:u w:val="single"/>
        </w:rPr>
        <w:t>resource</w:t>
      </w:r>
      <w:r>
        <w:t xml:space="preserve"> reductions remove checks on Trump, enabling CBA </w:t>
      </w:r>
      <w:r>
        <w:rPr>
          <w:u w:val="single"/>
        </w:rPr>
        <w:t>violations</w:t>
      </w:r>
      <w:r>
        <w:t>.</w:t>
      </w:r>
    </w:p>
    <w:p w14:paraId="6482038F" w14:textId="77777777" w:rsidR="0098077C" w:rsidRPr="00D81E2B" w:rsidRDefault="0098077C" w:rsidP="0098077C">
      <w:r w:rsidRPr="00D81E2B">
        <w:rPr>
          <w:rStyle w:val="Style13ptBold"/>
        </w:rPr>
        <w:t>Satterthwaite ’24</w:t>
      </w:r>
      <w:r>
        <w:t xml:space="preserve"> [Margaret, Katarina Sydow, and Ben Polk; 2024; Professor of Clinical Law and Faculty Director, Robert and Helen Bernstein Institute for Human Rights, NYU School of Law, UN Special Rapporteur on the Independence of Judges and Lawyers; Director, Transformative Justice Project, Robert and Helen Bernstein Institute for Human Rights, NYU School of Law; Adjunct Professor of Clinical Law, NYU School of Law, External Senior Legal Adviser to the UN Special Rapporteur on the Independence of Judges and Lawyers, Margaret Satterthwaite; Rutgers University Law Review, “Unchecking Power and Capturing Courts: How Autocratization Erodes Independent Judicial Systems,” vol. 76]</w:t>
      </w:r>
    </w:p>
    <w:p w14:paraId="6ACF757D" w14:textId="77777777" w:rsidR="0098077C" w:rsidRPr="00D81E2B" w:rsidRDefault="0098077C" w:rsidP="0098077C">
      <w:pPr>
        <w:rPr>
          <w:sz w:val="16"/>
        </w:rPr>
      </w:pPr>
      <w:r w:rsidRPr="00D81E2B">
        <w:rPr>
          <w:sz w:val="16"/>
        </w:rPr>
        <w:t xml:space="preserve">2. </w:t>
      </w:r>
      <w:r w:rsidRPr="00542E81">
        <w:rPr>
          <w:rStyle w:val="Emphasis"/>
          <w:highlight w:val="cyan"/>
        </w:rPr>
        <w:t>Curbing</w:t>
      </w:r>
    </w:p>
    <w:p w14:paraId="33DB35DF" w14:textId="77777777" w:rsidR="0098077C" w:rsidRPr="00D81E2B" w:rsidRDefault="0098077C" w:rsidP="0098077C">
      <w:pPr>
        <w:rPr>
          <w:sz w:val="16"/>
        </w:rPr>
      </w:pPr>
      <w:r w:rsidRPr="00D81E2B">
        <w:rPr>
          <w:sz w:val="16"/>
        </w:rPr>
        <w:t xml:space="preserve">Another </w:t>
      </w:r>
      <w:r w:rsidRPr="006D3C00">
        <w:rPr>
          <w:rStyle w:val="Emphasis"/>
        </w:rPr>
        <w:t>strategy</w:t>
      </w:r>
      <w:r w:rsidRPr="006D3C00">
        <w:rPr>
          <w:rStyle w:val="StyleUnderline"/>
        </w:rPr>
        <w:t xml:space="preserve"> that political branches</w:t>
      </w:r>
      <w:r w:rsidRPr="00D81E2B">
        <w:rPr>
          <w:sz w:val="16"/>
        </w:rPr>
        <w:t xml:space="preserve"> may </w:t>
      </w:r>
      <w:r w:rsidRPr="006D3C00">
        <w:rPr>
          <w:rStyle w:val="StyleUnderline"/>
        </w:rPr>
        <w:t>embrace</w:t>
      </w:r>
      <w:r w:rsidRPr="00D81E2B">
        <w:rPr>
          <w:sz w:val="16"/>
        </w:rPr>
        <w:t xml:space="preserve">, in lieu-or alongside-of </w:t>
      </w:r>
      <w:r w:rsidRPr="00542E81">
        <w:rPr>
          <w:rStyle w:val="Emphasis"/>
          <w:highlight w:val="cyan"/>
        </w:rPr>
        <w:t>increas</w:t>
      </w:r>
      <w:r w:rsidRPr="00542E81">
        <w:rPr>
          <w:rStyle w:val="Emphasis"/>
        </w:rPr>
        <w:t>ing</w:t>
      </w:r>
      <w:r w:rsidRPr="006D3C00">
        <w:rPr>
          <w:rStyle w:val="StyleUnderline"/>
        </w:rPr>
        <w:t xml:space="preserve"> their </w:t>
      </w:r>
      <w:r w:rsidRPr="00542E81">
        <w:rPr>
          <w:rStyle w:val="Emphasis"/>
          <w:highlight w:val="cyan"/>
        </w:rPr>
        <w:t>control</w:t>
      </w:r>
      <w:r w:rsidRPr="00542E81">
        <w:rPr>
          <w:rStyle w:val="StyleUnderline"/>
          <w:highlight w:val="cyan"/>
        </w:rPr>
        <w:t xml:space="preserve"> over</w:t>
      </w:r>
      <w:r w:rsidRPr="006D3C00">
        <w:rPr>
          <w:rStyle w:val="StyleUnderline"/>
        </w:rPr>
        <w:t xml:space="preserve"> the </w:t>
      </w:r>
      <w:r w:rsidRPr="00542E81">
        <w:rPr>
          <w:rStyle w:val="StyleUnderline"/>
          <w:highlight w:val="cyan"/>
        </w:rPr>
        <w:t>judiciary</w:t>
      </w:r>
      <w:r w:rsidRPr="006D3C00">
        <w:rPr>
          <w:rStyle w:val="StyleUnderline"/>
        </w:rPr>
        <w:t xml:space="preserve">, is to seek to </w:t>
      </w:r>
      <w:r w:rsidRPr="00542E81">
        <w:rPr>
          <w:rStyle w:val="Emphasis"/>
          <w:highlight w:val="cyan"/>
        </w:rPr>
        <w:t>reduce</w:t>
      </w:r>
      <w:r w:rsidRPr="006D3C00">
        <w:rPr>
          <w:rStyle w:val="StyleUnderline"/>
        </w:rPr>
        <w:t xml:space="preserve"> the </w:t>
      </w:r>
      <w:r w:rsidRPr="00542E81">
        <w:rPr>
          <w:rStyle w:val="StyleUnderline"/>
        </w:rPr>
        <w:t xml:space="preserve">branch's </w:t>
      </w:r>
      <w:r w:rsidRPr="00542E81">
        <w:rPr>
          <w:rStyle w:val="Emphasis"/>
        </w:rPr>
        <w:t>overall</w:t>
      </w:r>
      <w:r w:rsidRPr="00542E81">
        <w:rPr>
          <w:rStyle w:val="StyleUnderline"/>
        </w:rPr>
        <w:t xml:space="preserve"> power, especially its </w:t>
      </w:r>
      <w:r w:rsidRPr="00542E81">
        <w:rPr>
          <w:rStyle w:val="StyleUnderline"/>
          <w:highlight w:val="cyan"/>
        </w:rPr>
        <w:t>capacity to uphold</w:t>
      </w:r>
      <w:r w:rsidRPr="006D3C00">
        <w:rPr>
          <w:rStyle w:val="StyleUnderline"/>
        </w:rPr>
        <w:t xml:space="preserve"> the </w:t>
      </w:r>
      <w:r w:rsidRPr="00542E81">
        <w:rPr>
          <w:rStyle w:val="Emphasis"/>
          <w:highlight w:val="cyan"/>
        </w:rPr>
        <w:t>r</w:t>
      </w:r>
      <w:r w:rsidRPr="006D3C00">
        <w:rPr>
          <w:rStyle w:val="StyleUnderline"/>
        </w:rPr>
        <w:t xml:space="preserve">ule </w:t>
      </w:r>
      <w:r w:rsidRPr="00542E81">
        <w:rPr>
          <w:rStyle w:val="Emphasis"/>
          <w:highlight w:val="cyan"/>
        </w:rPr>
        <w:t>o</w:t>
      </w:r>
      <w:r w:rsidRPr="006D3C00">
        <w:rPr>
          <w:rStyle w:val="StyleUnderline"/>
        </w:rPr>
        <w:t xml:space="preserve">f </w:t>
      </w:r>
      <w:r w:rsidRPr="00542E81">
        <w:rPr>
          <w:rStyle w:val="Emphasis"/>
          <w:highlight w:val="cyan"/>
        </w:rPr>
        <w:t>l</w:t>
      </w:r>
      <w:r w:rsidRPr="006D3C00">
        <w:rPr>
          <w:rStyle w:val="StyleUnderline"/>
        </w:rPr>
        <w:t>aw</w:t>
      </w:r>
      <w:r w:rsidRPr="00D81E2B">
        <w:rPr>
          <w:sz w:val="16"/>
        </w:rPr>
        <w:t xml:space="preserve">. Such </w:t>
      </w:r>
      <w:r>
        <w:rPr>
          <w:sz w:val="16"/>
        </w:rPr>
        <w:t>“</w:t>
      </w:r>
      <w:r w:rsidRPr="006D3C00">
        <w:rPr>
          <w:rStyle w:val="Emphasis"/>
        </w:rPr>
        <w:t>curbing</w:t>
      </w:r>
      <w:r>
        <w:rPr>
          <w:sz w:val="16"/>
        </w:rPr>
        <w:t>”</w:t>
      </w:r>
      <w:r w:rsidRPr="00D81E2B">
        <w:rPr>
          <w:sz w:val="16"/>
        </w:rPr>
        <w:t xml:space="preserve"> 123 </w:t>
      </w:r>
      <w:r w:rsidRPr="006D3C00">
        <w:rPr>
          <w:rStyle w:val="StyleUnderline"/>
        </w:rPr>
        <w:t xml:space="preserve">strategies include removing or </w:t>
      </w:r>
      <w:r w:rsidRPr="00542E81">
        <w:rPr>
          <w:rStyle w:val="StyleUnderline"/>
          <w:highlight w:val="cyan"/>
        </w:rPr>
        <w:t>restricting</w:t>
      </w:r>
      <w:r w:rsidRPr="006D3C00">
        <w:rPr>
          <w:rStyle w:val="StyleUnderline"/>
        </w:rPr>
        <w:t xml:space="preserve"> courts' </w:t>
      </w:r>
      <w:r w:rsidRPr="00542E81">
        <w:rPr>
          <w:rStyle w:val="StyleUnderline"/>
          <w:highlight w:val="cyan"/>
        </w:rPr>
        <w:t xml:space="preserve">jurisdiction to </w:t>
      </w:r>
      <w:r w:rsidRPr="00542E81">
        <w:rPr>
          <w:rStyle w:val="Emphasis"/>
          <w:highlight w:val="cyan"/>
        </w:rPr>
        <w:t>review</w:t>
      </w:r>
      <w:r w:rsidRPr="00542E81">
        <w:rPr>
          <w:rStyle w:val="StyleUnderline"/>
          <w:highlight w:val="cyan"/>
        </w:rPr>
        <w:t xml:space="preserve"> legislation or </w:t>
      </w:r>
      <w:r w:rsidRPr="00542E81">
        <w:rPr>
          <w:rStyle w:val="Emphasis"/>
          <w:highlight w:val="cyan"/>
        </w:rPr>
        <w:t>executive</w:t>
      </w:r>
      <w:r w:rsidRPr="00542E81">
        <w:rPr>
          <w:rStyle w:val="StyleUnderline"/>
          <w:highlight w:val="cyan"/>
        </w:rPr>
        <w:t xml:space="preserve"> acts, limiting</w:t>
      </w:r>
      <w:r w:rsidRPr="006D3C00">
        <w:rPr>
          <w:rStyle w:val="StyleUnderline"/>
        </w:rPr>
        <w:t xml:space="preserve"> judicial </w:t>
      </w:r>
      <w:r w:rsidRPr="00542E81">
        <w:rPr>
          <w:rStyle w:val="Emphasis"/>
          <w:highlight w:val="cyan"/>
        </w:rPr>
        <w:t>oversight</w:t>
      </w:r>
      <w:r w:rsidRPr="00D81E2B">
        <w:rPr>
          <w:sz w:val="16"/>
        </w:rPr>
        <w:t xml:space="preserve"> or </w:t>
      </w:r>
      <w:r w:rsidRPr="00F11057">
        <w:rPr>
          <w:sz w:val="16"/>
        </w:rPr>
        <w:t xml:space="preserve">review </w:t>
      </w:r>
      <w:r w:rsidRPr="00F11057">
        <w:rPr>
          <w:rStyle w:val="StyleUnderline"/>
        </w:rPr>
        <w:t xml:space="preserve">in certain categories of </w:t>
      </w:r>
      <w:r w:rsidRPr="00F11057">
        <w:rPr>
          <w:rStyle w:val="Emphasis"/>
        </w:rPr>
        <w:t>politically sensitive</w:t>
      </w:r>
      <w:r w:rsidRPr="00F11057">
        <w:rPr>
          <w:rStyle w:val="StyleUnderline"/>
        </w:rPr>
        <w:t xml:space="preserve"> cases</w:t>
      </w:r>
      <w:r w:rsidRPr="00D81E2B">
        <w:rPr>
          <w:sz w:val="16"/>
        </w:rPr>
        <w:t xml:space="preserve"> (such as those involving terrorism offenses1 24 or immigration and asylum claims)1 25 , </w:t>
      </w:r>
      <w:r w:rsidRPr="006D3C00">
        <w:rPr>
          <w:rStyle w:val="Emphasis"/>
        </w:rPr>
        <w:t>authorizing</w:t>
      </w:r>
      <w:r w:rsidRPr="006D3C00">
        <w:rPr>
          <w:rStyle w:val="StyleUnderline"/>
        </w:rPr>
        <w:t xml:space="preserve"> executive or legislative branches to </w:t>
      </w:r>
      <w:r w:rsidRPr="006D3C00">
        <w:rPr>
          <w:rStyle w:val="Emphasis"/>
        </w:rPr>
        <w:t>override</w:t>
      </w:r>
      <w:r w:rsidRPr="006D3C00">
        <w:rPr>
          <w:rStyle w:val="StyleUnderline"/>
        </w:rPr>
        <w:t xml:space="preserve"> court decisions</w:t>
      </w:r>
      <w:r w:rsidRPr="00D81E2B">
        <w:rPr>
          <w:sz w:val="16"/>
        </w:rPr>
        <w:t xml:space="preserve">, 126 </w:t>
      </w:r>
      <w:r w:rsidRPr="00F11057">
        <w:rPr>
          <w:rStyle w:val="StyleUnderline"/>
          <w:highlight w:val="cyan"/>
        </w:rPr>
        <w:t xml:space="preserve">mandating </w:t>
      </w:r>
      <w:r w:rsidRPr="00F11057">
        <w:rPr>
          <w:rStyle w:val="Emphasis"/>
          <w:highlight w:val="cyan"/>
        </w:rPr>
        <w:t>less stringent</w:t>
      </w:r>
      <w:r w:rsidRPr="00F11057">
        <w:rPr>
          <w:rStyle w:val="StyleUnderline"/>
          <w:highlight w:val="cyan"/>
        </w:rPr>
        <w:t xml:space="preserve"> standards</w:t>
      </w:r>
      <w:r w:rsidRPr="006D3C00">
        <w:rPr>
          <w:rStyle w:val="StyleUnderline"/>
        </w:rPr>
        <w:t xml:space="preserve"> of review</w:t>
      </w:r>
      <w:r w:rsidRPr="00D81E2B">
        <w:rPr>
          <w:sz w:val="16"/>
        </w:rPr>
        <w:t xml:space="preserve">, 127 </w:t>
      </w:r>
      <w:r w:rsidRPr="006D3C00">
        <w:rPr>
          <w:rStyle w:val="StyleUnderline"/>
        </w:rPr>
        <w:t xml:space="preserve">or </w:t>
      </w:r>
      <w:r w:rsidRPr="00F11057">
        <w:rPr>
          <w:rStyle w:val="StyleUnderline"/>
          <w:highlight w:val="cyan"/>
        </w:rPr>
        <w:t xml:space="preserve">passing legislation that </w:t>
      </w:r>
      <w:r w:rsidRPr="00F11057">
        <w:rPr>
          <w:rStyle w:val="Emphasis"/>
          <w:highlight w:val="cyan"/>
        </w:rPr>
        <w:t>requires</w:t>
      </w:r>
      <w:r w:rsidRPr="00F11057">
        <w:rPr>
          <w:rStyle w:val="StyleUnderline"/>
          <w:highlight w:val="cyan"/>
        </w:rPr>
        <w:t xml:space="preserve"> judges to adopt </w:t>
      </w:r>
      <w:r w:rsidRPr="00F11057">
        <w:rPr>
          <w:rStyle w:val="Emphasis"/>
          <w:highlight w:val="cyan"/>
        </w:rPr>
        <w:t>specific</w:t>
      </w:r>
      <w:r w:rsidRPr="00F11057">
        <w:rPr>
          <w:rStyle w:val="StyleUnderline"/>
        </w:rPr>
        <w:t xml:space="preserve"> legal </w:t>
      </w:r>
      <w:r w:rsidRPr="00F11057">
        <w:rPr>
          <w:rStyle w:val="Emphasis"/>
          <w:highlight w:val="cyan"/>
        </w:rPr>
        <w:t>interp</w:t>
      </w:r>
      <w:r w:rsidRPr="00F11057">
        <w:rPr>
          <w:rStyle w:val="StyleUnderline"/>
        </w:rPr>
        <w:t>retation</w:t>
      </w:r>
      <w:r w:rsidRPr="00F11057">
        <w:rPr>
          <w:rStyle w:val="Emphasis"/>
          <w:highlight w:val="cyan"/>
        </w:rPr>
        <w:t>s</w:t>
      </w:r>
      <w:r w:rsidRPr="00D81E2B">
        <w:rPr>
          <w:sz w:val="16"/>
        </w:rPr>
        <w:t>. 128</w:t>
      </w:r>
    </w:p>
    <w:p w14:paraId="7BAE706B" w14:textId="77777777" w:rsidR="0098077C" w:rsidRPr="00D81E2B" w:rsidRDefault="0098077C" w:rsidP="0098077C">
      <w:pPr>
        <w:rPr>
          <w:sz w:val="16"/>
        </w:rPr>
      </w:pPr>
      <w:r w:rsidRPr="00D81E2B">
        <w:rPr>
          <w:sz w:val="16"/>
        </w:rPr>
        <w:t xml:space="preserve">Examples of such forms of </w:t>
      </w:r>
      <w:r>
        <w:rPr>
          <w:sz w:val="16"/>
        </w:rPr>
        <w:t>“</w:t>
      </w:r>
      <w:r w:rsidRPr="00D81E2B">
        <w:rPr>
          <w:sz w:val="16"/>
        </w:rPr>
        <w:t>curbing</w:t>
      </w:r>
      <w:r>
        <w:rPr>
          <w:sz w:val="16"/>
        </w:rPr>
        <w:t>”</w:t>
      </w:r>
      <w:r w:rsidRPr="00D81E2B">
        <w:rPr>
          <w:sz w:val="16"/>
        </w:rPr>
        <w:t xml:space="preserve"> have emerged in many regions in recent years. In Hungary, constitutional amendments passed in 2013 legitimized legislative initiatives that the Constitutional Court had previously held to be unconstitutional, as well as expressly prohibiting the Court from reviewing the content of amendments. 129 In Israel, a package of major reforms to the judicial system was introduced in 2023, including legislation aimed at curbing the Supreme Court by limiting its power to exercise judicial review.130 In January 2024, by a split decision, the Supreme Court itself struck the legislation down.131 In the United Kingdom, legislation was introduced following a Supreme Court decision on asylum aimed to curb the Court's ability to apply and interpret principles of domestic human rights law and international law binding on the UK.132 Amendments advanced by the Sri Lankan government to counter-terrorism legislation in 2023 and 2024 would limit judicial oversight for certain terrorism-related infringements.133</w:t>
      </w:r>
    </w:p>
    <w:p w14:paraId="6E1BB2DA" w14:textId="77777777" w:rsidR="0098077C" w:rsidRPr="00D81E2B" w:rsidRDefault="0098077C" w:rsidP="0098077C">
      <w:pPr>
        <w:rPr>
          <w:sz w:val="16"/>
        </w:rPr>
      </w:pPr>
      <w:r w:rsidRPr="00F11057">
        <w:rPr>
          <w:rStyle w:val="Emphasis"/>
          <w:highlight w:val="cyan"/>
        </w:rPr>
        <w:t>Efforts</w:t>
      </w:r>
      <w:r w:rsidRPr="00F11057">
        <w:rPr>
          <w:rStyle w:val="StyleUnderline"/>
          <w:highlight w:val="cyan"/>
        </w:rPr>
        <w:t xml:space="preserve"> to</w:t>
      </w:r>
      <w:r w:rsidRPr="006D3C00">
        <w:rPr>
          <w:rStyle w:val="StyleUnderline"/>
        </w:rPr>
        <w:t xml:space="preserve"> reduce the </w:t>
      </w:r>
      <w:r w:rsidRPr="006D3C00">
        <w:rPr>
          <w:rStyle w:val="Emphasis"/>
        </w:rPr>
        <w:t>power</w:t>
      </w:r>
      <w:r w:rsidRPr="006D3C00">
        <w:rPr>
          <w:rStyle w:val="StyleUnderline"/>
        </w:rPr>
        <w:t xml:space="preserve"> and </w:t>
      </w:r>
      <w:r w:rsidRPr="00F11057">
        <w:rPr>
          <w:rStyle w:val="Emphasis"/>
          <w:highlight w:val="cyan"/>
        </w:rPr>
        <w:t>efficacy</w:t>
      </w:r>
      <w:r w:rsidRPr="006D3C00">
        <w:rPr>
          <w:rStyle w:val="StyleUnderline"/>
        </w:rPr>
        <w:t xml:space="preserve"> of the judiciary</w:t>
      </w:r>
      <w:r w:rsidRPr="00D81E2B">
        <w:rPr>
          <w:sz w:val="16"/>
        </w:rPr>
        <w:t xml:space="preserve"> may also </w:t>
      </w:r>
      <w:r w:rsidRPr="00F11057">
        <w:rPr>
          <w:rStyle w:val="StyleUnderline"/>
          <w:highlight w:val="cyan"/>
        </w:rPr>
        <w:t>take</w:t>
      </w:r>
      <w:r w:rsidRPr="006D3C00">
        <w:rPr>
          <w:rStyle w:val="StyleUnderline"/>
        </w:rPr>
        <w:t xml:space="preserve"> the </w:t>
      </w:r>
      <w:r w:rsidRPr="00F11057">
        <w:rPr>
          <w:rStyle w:val="StyleUnderline"/>
          <w:highlight w:val="cyan"/>
        </w:rPr>
        <w:t>form of</w:t>
      </w:r>
      <w:r w:rsidRPr="006D3C00">
        <w:rPr>
          <w:rStyle w:val="StyleUnderline"/>
        </w:rPr>
        <w:t xml:space="preserve"> </w:t>
      </w:r>
      <w:r w:rsidRPr="006D3C00">
        <w:rPr>
          <w:rStyle w:val="Emphasis"/>
        </w:rPr>
        <w:t xml:space="preserve">significant </w:t>
      </w:r>
      <w:r w:rsidRPr="00F11057">
        <w:rPr>
          <w:rStyle w:val="Emphasis"/>
          <w:highlight w:val="cyan"/>
        </w:rPr>
        <w:t>resource</w:t>
      </w:r>
      <w:r w:rsidRPr="00F11057">
        <w:rPr>
          <w:rStyle w:val="StyleUnderline"/>
          <w:highlight w:val="cyan"/>
        </w:rPr>
        <w:t xml:space="preserve"> reductions</w:t>
      </w:r>
      <w:r w:rsidRPr="00D81E2B">
        <w:rPr>
          <w:sz w:val="16"/>
        </w:rPr>
        <w:t xml:space="preserve">, as happened in Mexico in 2023134 or </w:t>
      </w:r>
      <w:r w:rsidRPr="00F11057">
        <w:rPr>
          <w:rStyle w:val="Emphasis"/>
          <w:highlight w:val="cyan"/>
        </w:rPr>
        <w:t>workload</w:t>
      </w:r>
      <w:r w:rsidRPr="00F11057">
        <w:rPr>
          <w:rStyle w:val="StyleUnderline"/>
          <w:highlight w:val="cyan"/>
        </w:rPr>
        <w:t xml:space="preserve"> increases</w:t>
      </w:r>
      <w:r w:rsidRPr="00D81E2B">
        <w:rPr>
          <w:rStyle w:val="StyleUnderline"/>
        </w:rPr>
        <w:t>, as those</w:t>
      </w:r>
      <w:r w:rsidRPr="00D81E2B">
        <w:rPr>
          <w:sz w:val="16"/>
        </w:rPr>
        <w:t xml:space="preserve"> that </w:t>
      </w:r>
      <w:r w:rsidRPr="00D81E2B">
        <w:rPr>
          <w:rStyle w:val="StyleUnderline"/>
        </w:rPr>
        <w:t>resulted</w:t>
      </w:r>
      <w:r w:rsidRPr="00D81E2B">
        <w:rPr>
          <w:sz w:val="16"/>
        </w:rPr>
        <w:t xml:space="preserve"> from the massive increase in gang-related detentions in El Salvador, 135 or prevention or delay in publishing court decisions so as </w:t>
      </w:r>
      <w:r w:rsidRPr="00D81E2B">
        <w:rPr>
          <w:rStyle w:val="StyleUnderline"/>
        </w:rPr>
        <w:t xml:space="preserve">to limit their </w:t>
      </w:r>
      <w:r w:rsidRPr="00D81E2B">
        <w:rPr>
          <w:rStyle w:val="Emphasis"/>
        </w:rPr>
        <w:t>influence</w:t>
      </w:r>
      <w:r w:rsidRPr="00D81E2B">
        <w:rPr>
          <w:rStyle w:val="StyleUnderline"/>
        </w:rPr>
        <w:t xml:space="preserve"> and impact</w:t>
      </w:r>
      <w:r w:rsidRPr="00D81E2B">
        <w:rPr>
          <w:sz w:val="16"/>
        </w:rPr>
        <w:t xml:space="preserve">.136 Finally, </w:t>
      </w:r>
      <w:r w:rsidRPr="00D81E2B">
        <w:rPr>
          <w:rStyle w:val="StyleUnderline"/>
        </w:rPr>
        <w:t>measures to curb</w:t>
      </w:r>
      <w:r w:rsidRPr="00D81E2B">
        <w:rPr>
          <w:sz w:val="16"/>
        </w:rPr>
        <w:t xml:space="preserve"> and capture </w:t>
      </w:r>
      <w:r w:rsidRPr="00D81E2B">
        <w:rPr>
          <w:rStyle w:val="StyleUnderline"/>
        </w:rPr>
        <w:t>courts</w:t>
      </w:r>
      <w:r w:rsidRPr="00D81E2B">
        <w:rPr>
          <w:sz w:val="16"/>
        </w:rPr>
        <w:t xml:space="preserve"> may proceed in tandem, such as a State policy of </w:t>
      </w:r>
      <w:r w:rsidRPr="00F11057">
        <w:rPr>
          <w:rStyle w:val="Emphasis"/>
          <w:highlight w:val="cyan"/>
        </w:rPr>
        <w:t>refusing</w:t>
      </w:r>
      <w:r w:rsidRPr="00F11057">
        <w:rPr>
          <w:rStyle w:val="StyleUnderline"/>
          <w:highlight w:val="cyan"/>
        </w:rPr>
        <w:t xml:space="preserve"> to </w:t>
      </w:r>
      <w:r w:rsidRPr="00F11057">
        <w:rPr>
          <w:rStyle w:val="Emphasis"/>
          <w:highlight w:val="cyan"/>
        </w:rPr>
        <w:t>apply</w:t>
      </w:r>
      <w:r w:rsidRPr="00D81E2B">
        <w:rPr>
          <w:rStyle w:val="StyleUnderline"/>
        </w:rPr>
        <w:t xml:space="preserve"> court </w:t>
      </w:r>
      <w:r w:rsidRPr="00F11057">
        <w:rPr>
          <w:rStyle w:val="StyleUnderline"/>
          <w:highlight w:val="cyan"/>
        </w:rPr>
        <w:t>rulings until steps</w:t>
      </w:r>
      <w:r w:rsidRPr="00D81E2B">
        <w:rPr>
          <w:rStyle w:val="StyleUnderline"/>
        </w:rPr>
        <w:t xml:space="preserve"> are </w:t>
      </w:r>
      <w:r w:rsidRPr="00F11057">
        <w:rPr>
          <w:rStyle w:val="StyleUnderline"/>
          <w:highlight w:val="cyan"/>
        </w:rPr>
        <w:t xml:space="preserve">taken to </w:t>
      </w:r>
      <w:r w:rsidRPr="00F11057">
        <w:rPr>
          <w:rStyle w:val="Emphasis"/>
          <w:highlight w:val="cyan"/>
        </w:rPr>
        <w:t>change</w:t>
      </w:r>
      <w:r w:rsidRPr="00D81E2B">
        <w:rPr>
          <w:rStyle w:val="StyleUnderline"/>
        </w:rPr>
        <w:t xml:space="preserve"> the </w:t>
      </w:r>
      <w:r w:rsidRPr="00F11057">
        <w:rPr>
          <w:rStyle w:val="Emphasis"/>
          <w:highlight w:val="cyan"/>
        </w:rPr>
        <w:t>composition</w:t>
      </w:r>
      <w:r w:rsidRPr="00F11057">
        <w:rPr>
          <w:rStyle w:val="StyleUnderline"/>
          <w:highlight w:val="cyan"/>
        </w:rPr>
        <w:t xml:space="preserve"> of</w:t>
      </w:r>
      <w:r w:rsidRPr="00D81E2B">
        <w:rPr>
          <w:rStyle w:val="StyleUnderline"/>
        </w:rPr>
        <w:t xml:space="preserve"> the </w:t>
      </w:r>
      <w:r w:rsidRPr="00F11057">
        <w:rPr>
          <w:rStyle w:val="StyleUnderline"/>
          <w:highlight w:val="cyan"/>
        </w:rPr>
        <w:t>court</w:t>
      </w:r>
      <w:r w:rsidRPr="00D81E2B">
        <w:rPr>
          <w:sz w:val="16"/>
        </w:rPr>
        <w:t>.137</w:t>
      </w:r>
    </w:p>
    <w:p w14:paraId="37A94A4F" w14:textId="77777777" w:rsidR="0098077C" w:rsidRPr="00D81E2B" w:rsidRDefault="0098077C" w:rsidP="0098077C">
      <w:pPr>
        <w:rPr>
          <w:sz w:val="16"/>
        </w:rPr>
      </w:pPr>
      <w:r w:rsidRPr="00D81E2B">
        <w:rPr>
          <w:sz w:val="16"/>
        </w:rPr>
        <w:t xml:space="preserve">Bar associations, too, can be subject to curb efforts. These include, for instance, attempts to restrict a bar organization's ability to defend its members or criticize the government. 138 Additionally, measures authorizing and even encouraging the creation of competing bar associations, as occurred recently in Turkiye, can fragment lawyers' collective power and undermine quality control. 139 </w:t>
      </w:r>
    </w:p>
    <w:p w14:paraId="12478240" w14:textId="290F929A" w:rsidR="0098077C" w:rsidRDefault="0098077C" w:rsidP="0098077C">
      <w:pPr>
        <w:rPr>
          <w:sz w:val="16"/>
        </w:rPr>
      </w:pPr>
      <w:r w:rsidRPr="00F11057">
        <w:rPr>
          <w:rStyle w:val="StyleUnderline"/>
          <w:highlight w:val="cyan"/>
        </w:rPr>
        <w:t>Curb</w:t>
      </w:r>
      <w:r w:rsidRPr="00D81E2B">
        <w:rPr>
          <w:rStyle w:val="StyleUnderline"/>
        </w:rPr>
        <w:t xml:space="preserve"> strategies</w:t>
      </w:r>
      <w:r w:rsidRPr="00D81E2B">
        <w:rPr>
          <w:sz w:val="16"/>
        </w:rPr>
        <w:t xml:space="preserve">, such as those outlined above, </w:t>
      </w:r>
      <w:r w:rsidRPr="00D81E2B">
        <w:rPr>
          <w:rStyle w:val="StyleUnderline"/>
        </w:rPr>
        <w:t xml:space="preserve">create the </w:t>
      </w:r>
      <w:r w:rsidRPr="00F11057">
        <w:rPr>
          <w:rStyle w:val="Emphasis"/>
          <w:highlight w:val="cyan"/>
        </w:rPr>
        <w:t>risk</w:t>
      </w:r>
      <w:r w:rsidRPr="00D81E2B">
        <w:rPr>
          <w:rStyle w:val="StyleUnderline"/>
        </w:rPr>
        <w:t xml:space="preserve"> that </w:t>
      </w:r>
      <w:r w:rsidRPr="00F11057">
        <w:rPr>
          <w:rStyle w:val="StyleUnderline"/>
        </w:rPr>
        <w:t>courts</w:t>
      </w:r>
      <w:r w:rsidRPr="00D81E2B">
        <w:rPr>
          <w:rStyle w:val="StyleUnderline"/>
        </w:rPr>
        <w:t xml:space="preserve"> will not have the </w:t>
      </w:r>
      <w:r w:rsidRPr="00F11057">
        <w:rPr>
          <w:rStyle w:val="Emphasis"/>
          <w:highlight w:val="cyan"/>
        </w:rPr>
        <w:t>capacity</w:t>
      </w:r>
      <w:r w:rsidRPr="00D81E2B">
        <w:rPr>
          <w:rStyle w:val="StyleUnderline"/>
        </w:rPr>
        <w:t xml:space="preserve">, or the </w:t>
      </w:r>
      <w:r w:rsidRPr="00D81E2B">
        <w:rPr>
          <w:rStyle w:val="Emphasis"/>
        </w:rPr>
        <w:t>authority</w:t>
      </w:r>
      <w:r w:rsidRPr="00D81E2B">
        <w:rPr>
          <w:rStyle w:val="StyleUnderline"/>
        </w:rPr>
        <w:t xml:space="preserve">, </w:t>
      </w:r>
      <w:r w:rsidRPr="00F11057">
        <w:rPr>
          <w:rStyle w:val="StyleUnderline"/>
          <w:highlight w:val="cyan"/>
        </w:rPr>
        <w:t>to</w:t>
      </w:r>
      <w:r w:rsidRPr="00F11057">
        <w:rPr>
          <w:rStyle w:val="StyleUnderline"/>
        </w:rPr>
        <w:t xml:space="preserve"> uphold</w:t>
      </w:r>
      <w:r w:rsidRPr="00D81E2B">
        <w:rPr>
          <w:rStyle w:val="StyleUnderline"/>
        </w:rPr>
        <w:t xml:space="preserve"> the </w:t>
      </w:r>
      <w:r w:rsidRPr="00F11057">
        <w:rPr>
          <w:rStyle w:val="Emphasis"/>
        </w:rPr>
        <w:t>r</w:t>
      </w:r>
      <w:r w:rsidRPr="00D81E2B">
        <w:rPr>
          <w:rStyle w:val="StyleUnderline"/>
        </w:rPr>
        <w:t xml:space="preserve">ule </w:t>
      </w:r>
      <w:r w:rsidRPr="00F11057">
        <w:rPr>
          <w:rStyle w:val="Emphasis"/>
        </w:rPr>
        <w:t>o</w:t>
      </w:r>
      <w:r w:rsidRPr="00D81E2B">
        <w:rPr>
          <w:rStyle w:val="StyleUnderline"/>
        </w:rPr>
        <w:t xml:space="preserve">f </w:t>
      </w:r>
      <w:r w:rsidRPr="00F11057">
        <w:rPr>
          <w:rStyle w:val="Emphasis"/>
        </w:rPr>
        <w:t>l</w:t>
      </w:r>
      <w:r w:rsidRPr="00D81E2B">
        <w:rPr>
          <w:rStyle w:val="StyleUnderline"/>
        </w:rPr>
        <w:t xml:space="preserve">aw and </w:t>
      </w:r>
      <w:r w:rsidRPr="00F11057">
        <w:rPr>
          <w:rStyle w:val="StyleUnderline"/>
          <w:highlight w:val="cyan"/>
        </w:rPr>
        <w:t>enforce</w:t>
      </w:r>
      <w:r w:rsidRPr="00D81E2B">
        <w:rPr>
          <w:sz w:val="16"/>
        </w:rPr>
        <w:t xml:space="preserve"> human </w:t>
      </w:r>
      <w:r w:rsidRPr="00F11057">
        <w:rPr>
          <w:rStyle w:val="Emphasis"/>
        </w:rPr>
        <w:t>rights</w:t>
      </w:r>
      <w:r w:rsidRPr="00D81E2B">
        <w:rPr>
          <w:rStyle w:val="StyleUnderline"/>
        </w:rPr>
        <w:t xml:space="preserve">, and that lawyers who work to defend </w:t>
      </w:r>
      <w:r w:rsidRPr="00D81E2B">
        <w:rPr>
          <w:rStyle w:val="Emphasis"/>
          <w:highlight w:val="cyan"/>
        </w:rPr>
        <w:t>fundamental</w:t>
      </w:r>
      <w:r w:rsidRPr="00D81E2B">
        <w:rPr>
          <w:rStyle w:val="Emphasis"/>
        </w:rPr>
        <w:t xml:space="preserve"> democratic </w:t>
      </w:r>
      <w:r w:rsidRPr="00D81E2B">
        <w:rPr>
          <w:rStyle w:val="Emphasis"/>
          <w:highlight w:val="cyan"/>
        </w:rPr>
        <w:t>rights</w:t>
      </w:r>
      <w:r w:rsidRPr="00D81E2B">
        <w:rPr>
          <w:sz w:val="16"/>
        </w:rPr>
        <w:t xml:space="preserve"> or represent clients in politically sensitive cases will not be protected by strong, independent </w:t>
      </w:r>
      <w:r w:rsidRPr="00D81E2B">
        <w:rPr>
          <w:sz w:val="16"/>
        </w:rPr>
        <w:lastRenderedPageBreak/>
        <w:t xml:space="preserve">bar associations. In these ways, </w:t>
      </w:r>
      <w:r w:rsidRPr="00542E81">
        <w:rPr>
          <w:rStyle w:val="StyleUnderline"/>
          <w:highlight w:val="cyan"/>
        </w:rPr>
        <w:t>curbing</w:t>
      </w:r>
      <w:r w:rsidRPr="00D81E2B">
        <w:rPr>
          <w:rStyle w:val="StyleUnderline"/>
        </w:rPr>
        <w:t xml:space="preserve"> justice institutions </w:t>
      </w:r>
      <w:r w:rsidRPr="00542E81">
        <w:rPr>
          <w:rStyle w:val="Emphasis"/>
          <w:highlight w:val="cyan"/>
        </w:rPr>
        <w:t>smooths</w:t>
      </w:r>
      <w:r w:rsidRPr="00D81E2B">
        <w:rPr>
          <w:rStyle w:val="StyleUnderline"/>
        </w:rPr>
        <w:t xml:space="preserve"> the </w:t>
      </w:r>
      <w:r w:rsidRPr="00542E81">
        <w:rPr>
          <w:rStyle w:val="StyleUnderline"/>
          <w:highlight w:val="cyan"/>
        </w:rPr>
        <w:t xml:space="preserve">way for </w:t>
      </w:r>
      <w:r w:rsidRPr="00542E81">
        <w:rPr>
          <w:rStyle w:val="Emphasis"/>
          <w:highlight w:val="cyan"/>
        </w:rPr>
        <w:t>autocratizers</w:t>
      </w:r>
      <w:r w:rsidRPr="00542E81">
        <w:rPr>
          <w:rStyle w:val="StyleUnderline"/>
        </w:rPr>
        <w:t xml:space="preserve"> to take</w:t>
      </w:r>
      <w:r w:rsidRPr="00D81E2B">
        <w:rPr>
          <w:rStyle w:val="StyleUnderline"/>
        </w:rPr>
        <w:t xml:space="preserve"> further steps </w:t>
      </w:r>
      <w:r w:rsidRPr="00542E81">
        <w:rPr>
          <w:rStyle w:val="StyleUnderline"/>
          <w:highlight w:val="cyan"/>
        </w:rPr>
        <w:t xml:space="preserve">to </w:t>
      </w:r>
      <w:r w:rsidRPr="00542E81">
        <w:rPr>
          <w:rStyle w:val="Emphasis"/>
          <w:highlight w:val="cyan"/>
        </w:rPr>
        <w:t>amass unchecked</w:t>
      </w:r>
      <w:r w:rsidRPr="00542E81">
        <w:rPr>
          <w:rStyle w:val="StyleUnderline"/>
          <w:highlight w:val="cyan"/>
        </w:rPr>
        <w:t xml:space="preserve"> power</w:t>
      </w:r>
      <w:r w:rsidRPr="00D81E2B">
        <w:rPr>
          <w:sz w:val="16"/>
        </w:rPr>
        <w:t>.</w:t>
      </w:r>
    </w:p>
    <w:p w14:paraId="0D466DAB" w14:textId="67CD09D4" w:rsidR="00A61E65" w:rsidRDefault="00A61E65" w:rsidP="00A61E65">
      <w:pPr>
        <w:pStyle w:val="Heading3"/>
      </w:pPr>
      <w:r>
        <w:lastRenderedPageBreak/>
        <w:t>Link---AT: Thumpers---2NC</w:t>
      </w:r>
    </w:p>
    <w:p w14:paraId="3AD74248" w14:textId="77777777" w:rsidR="00F75AFC" w:rsidRDefault="00F75AFC" w:rsidP="00F75AFC">
      <w:pPr>
        <w:pStyle w:val="Heading4"/>
      </w:pPr>
      <w:r>
        <w:t xml:space="preserve">The Court is successfully practicing </w:t>
      </w:r>
      <w:r w:rsidRPr="00507B79">
        <w:rPr>
          <w:u w:val="single"/>
        </w:rPr>
        <w:t>judicial self-protection</w:t>
      </w:r>
      <w:r>
        <w:t xml:space="preserve">. It’s quietly checking Trump but playing its hand carefully. </w:t>
      </w:r>
    </w:p>
    <w:p w14:paraId="6F169800" w14:textId="77777777" w:rsidR="00F75AFC" w:rsidRPr="008078FC" w:rsidRDefault="00F75AFC" w:rsidP="00F75AFC">
      <w:r w:rsidRPr="00403AE4">
        <w:rPr>
          <w:rStyle w:val="Style13ptBold"/>
        </w:rPr>
        <w:t>Bradley July ’25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50D21BA7" w14:textId="77777777" w:rsidR="00F75AFC" w:rsidRPr="00AB518D" w:rsidRDefault="00F75AFC" w:rsidP="00F75AFC">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AB518D">
        <w:rPr>
          <w:rStyle w:val="StyleUnderline"/>
          <w:highlight w:val="cyan"/>
        </w:rPr>
        <w:t>the Court</w:t>
      </w:r>
      <w:r w:rsidRPr="00AB518D">
        <w:rPr>
          <w:sz w:val="16"/>
        </w:rPr>
        <w:t xml:space="preserve"> must survive in a world in which it ultimately </w:t>
      </w:r>
      <w:r w:rsidRPr="00AB518D">
        <w:rPr>
          <w:rStyle w:val="StyleUnderline"/>
          <w:highlight w:val="cyan"/>
        </w:rPr>
        <w:t xml:space="preserve">must </w:t>
      </w:r>
      <w:r w:rsidRPr="00AB518D">
        <w:rPr>
          <w:rStyle w:val="Emphasis"/>
          <w:highlight w:val="cyan"/>
        </w:rPr>
        <w:t>persuade</w:t>
      </w:r>
      <w:r w:rsidRPr="00AB518D">
        <w:rPr>
          <w:sz w:val="16"/>
        </w:rPr>
        <w:t xml:space="preserve"> powerful </w:t>
      </w:r>
      <w:r w:rsidRPr="00AB518D">
        <w:rPr>
          <w:rStyle w:val="Emphasis"/>
          <w:highlight w:val="cyan"/>
        </w:rPr>
        <w:t>politicians</w:t>
      </w:r>
      <w:r w:rsidRPr="00DE599B">
        <w:rPr>
          <w:rStyle w:val="StyleUnderline"/>
        </w:rPr>
        <w:t xml:space="preserve"> </w:t>
      </w:r>
      <w:r w:rsidRPr="008E6F39">
        <w:rPr>
          <w:rStyle w:val="StyleUnderline"/>
          <w:highlight w:val="cyan"/>
        </w:rPr>
        <w:t xml:space="preserve">to </w:t>
      </w:r>
      <w:r w:rsidRPr="008E6F39">
        <w:rPr>
          <w:rStyle w:val="Emphasis"/>
          <w:highlight w:val="cyan"/>
        </w:rPr>
        <w:t>abide</w:t>
      </w:r>
      <w:r w:rsidRPr="008E6F39">
        <w:rPr>
          <w:rStyle w:val="StyleUnderline"/>
          <w:highlight w:val="cyan"/>
        </w:rPr>
        <w:t xml:space="preserve"> </w:t>
      </w:r>
      <w:r w:rsidRPr="00AB518D">
        <w:rPr>
          <w:rStyle w:val="StyleUnderline"/>
          <w:highlight w:val="cyan"/>
        </w:rPr>
        <w:t>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law, and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AB518D">
        <w:rPr>
          <w:rStyle w:val="StyleUnderline"/>
          <w:highlight w:val="cyan"/>
        </w:rPr>
        <w:t xml:space="preserve">the Court does not just </w:t>
      </w:r>
      <w:r w:rsidRPr="00AB518D">
        <w:rPr>
          <w:rStyle w:val="Emphasis"/>
          <w:highlight w:val="cyan"/>
        </w:rPr>
        <w:t>act</w:t>
      </w:r>
      <w:r w:rsidRPr="00AB518D">
        <w:rPr>
          <w:sz w:val="16"/>
        </w:rPr>
        <w:t xml:space="preserve">; </w:t>
      </w:r>
      <w:r w:rsidRPr="00AB518D">
        <w:rPr>
          <w:rStyle w:val="StyleUnderline"/>
          <w:highlight w:val="cyan"/>
        </w:rPr>
        <w:t>it can</w:t>
      </w:r>
      <w:r w:rsidRPr="00AB518D">
        <w:rPr>
          <w:sz w:val="16"/>
        </w:rPr>
        <w:t xml:space="preserve"> also </w:t>
      </w:r>
      <w:r w:rsidRPr="00AB518D">
        <w:rPr>
          <w:rStyle w:val="StyleUnderline"/>
          <w:highlight w:val="cyan"/>
        </w:rPr>
        <w:t xml:space="preserve">be acted </w:t>
      </w:r>
      <w:r w:rsidRPr="00AB518D">
        <w:rPr>
          <w:rStyle w:val="Emphasis"/>
          <w:highlight w:val="cyan"/>
        </w:rPr>
        <w:t>upon</w:t>
      </w:r>
      <w:r w:rsidRPr="00AB518D">
        <w:rPr>
          <w:sz w:val="16"/>
        </w:rPr>
        <w:t>—or ignored.</w:t>
      </w:r>
    </w:p>
    <w:p w14:paraId="277BC5D6" w14:textId="77777777" w:rsidR="00F75AFC" w:rsidRPr="00AB518D" w:rsidRDefault="00F75AFC" w:rsidP="00F75AFC">
      <w:pPr>
        <w:rPr>
          <w:sz w:val="16"/>
        </w:rPr>
      </w:pPr>
      <w:r w:rsidRPr="00AB518D">
        <w:rPr>
          <w:sz w:val="16"/>
        </w:rPr>
        <w:t>As this Essay shows, the Court began learning to play both roles early on. The Court made itself available to interpret and apply the law, as Article III of the Constitution and the Judiciary Act of 1789 directed. But the Court soon learned that it could not continue performing this role if it developed no way of practicing self-protective politics.</w:t>
      </w:r>
    </w:p>
    <w:p w14:paraId="5261795C" w14:textId="77777777" w:rsidR="00F75AFC" w:rsidRPr="00AB518D" w:rsidRDefault="00F75AFC" w:rsidP="00F75AFC">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0079975E" w14:textId="77777777" w:rsidR="00F75AFC" w:rsidRPr="00AB518D" w:rsidRDefault="00F75AFC" w:rsidP="00F75AFC">
      <w:pPr>
        <w:rPr>
          <w:sz w:val="16"/>
        </w:rPr>
      </w:pPr>
      <w:r w:rsidRPr="00AB518D">
        <w:rPr>
          <w:sz w:val="16"/>
        </w:rPr>
        <w:t>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53B09590" w14:textId="77777777" w:rsidR="00F75AFC" w:rsidRPr="00AB518D" w:rsidRDefault="00F75AFC" w:rsidP="00F75AFC">
      <w:pPr>
        <w:rPr>
          <w:sz w:val="16"/>
        </w:rPr>
      </w:pPr>
      <w:r w:rsidRPr="00AB518D">
        <w:rPr>
          <w:sz w:val="16"/>
        </w:rPr>
        <w:t>I. TOOLS OF JUDICIAL SELF-PROTECTION</w:t>
      </w:r>
    </w:p>
    <w:p w14:paraId="386699CB" w14:textId="77777777" w:rsidR="00F75AFC" w:rsidRPr="00AB518D" w:rsidRDefault="00F75AFC" w:rsidP="00F75AFC">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5326D5F0" w14:textId="77777777" w:rsidR="00F75AFC" w:rsidRPr="00AB518D" w:rsidRDefault="00F75AFC" w:rsidP="00F75AFC">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13EA462F" w14:textId="77777777" w:rsidR="00F75AFC" w:rsidRPr="00AB518D" w:rsidRDefault="00F75AFC" w:rsidP="00F75AFC">
      <w:pPr>
        <w:rPr>
          <w:sz w:val="16"/>
        </w:rPr>
      </w:pPr>
      <w:r w:rsidRPr="00AB518D">
        <w:rPr>
          <w:sz w:val="16"/>
        </w:rPr>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1D93456E" w14:textId="77777777" w:rsidR="00F75AFC" w:rsidRPr="00AB518D" w:rsidRDefault="00F75AFC" w:rsidP="00F75AFC">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35DB43F6" w14:textId="77777777" w:rsidR="00F75AFC" w:rsidRPr="00AB518D" w:rsidRDefault="00F75AFC" w:rsidP="00F75AFC">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AB518D">
        <w:rPr>
          <w:rStyle w:val="StyleUnderline"/>
          <w:highlight w:val="cya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AB518D">
        <w:rPr>
          <w:rStyle w:val="StyleUnderline"/>
          <w:highlight w:val="cyan"/>
        </w:rPr>
        <w:t>has</w:t>
      </w:r>
      <w:r w:rsidRPr="00BA2B5F">
        <w:rPr>
          <w:rStyle w:val="StyleUnderline"/>
        </w:rPr>
        <w:t xml:space="preserve"> other </w:t>
      </w:r>
      <w:r w:rsidRPr="00AB518D">
        <w:rPr>
          <w:rStyle w:val="Emphasis"/>
          <w:highlight w:val="cyan"/>
        </w:rPr>
        <w:t>tools</w:t>
      </w:r>
      <w:r w:rsidRPr="00AB518D">
        <w:rPr>
          <w:sz w:val="16"/>
        </w:rPr>
        <w:t xml:space="preserve"> that </w:t>
      </w:r>
      <w:r w:rsidRPr="00BA2B5F">
        <w:rPr>
          <w:rStyle w:val="StyleUnderline"/>
        </w:rPr>
        <w:t xml:space="preserve">it uses </w:t>
      </w:r>
      <w:r w:rsidRPr="00AB518D">
        <w:rPr>
          <w:rStyle w:val="StyleUnderline"/>
          <w:highlight w:val="cyan"/>
        </w:rPr>
        <w:t xml:space="preserve">to </w:t>
      </w:r>
      <w:r w:rsidRPr="00AB518D">
        <w:rPr>
          <w:rStyle w:val="Emphasis"/>
          <w:highlight w:val="cya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37CAF448" w14:textId="77777777" w:rsidR="00F75AFC" w:rsidRPr="00BA2B5F" w:rsidRDefault="00F75AFC" w:rsidP="00F75AFC">
      <w:pPr>
        <w:rPr>
          <w:rStyle w:val="StyleUnderline"/>
        </w:rPr>
      </w:pPr>
      <w:r w:rsidRPr="00AB518D">
        <w:rPr>
          <w:sz w:val="16"/>
        </w:rPr>
        <w:t xml:space="preserve">• the </w:t>
      </w:r>
      <w:r w:rsidRPr="00AB518D">
        <w:rPr>
          <w:rStyle w:val="Emphasis"/>
          <w:highlight w:val="cyan"/>
        </w:rPr>
        <w:t>avoidance</w:t>
      </w:r>
      <w:r w:rsidRPr="00AB518D">
        <w:rPr>
          <w:sz w:val="16"/>
          <w:highlight w:val="cyan"/>
        </w:rPr>
        <w:t xml:space="preserve"> </w:t>
      </w:r>
      <w:r w:rsidRPr="00AB518D">
        <w:rPr>
          <w:rStyle w:val="StyleUnderline"/>
          <w:highlight w:val="cyan"/>
        </w:rPr>
        <w:t>of a decision</w:t>
      </w:r>
      <w:r w:rsidRPr="00BA2B5F">
        <w:rPr>
          <w:rStyle w:val="StyleUnderline"/>
        </w:rPr>
        <w:t>;</w:t>
      </w:r>
    </w:p>
    <w:p w14:paraId="000A45AD" w14:textId="77777777" w:rsidR="00F75AFC" w:rsidRPr="00AB518D" w:rsidRDefault="00F75AFC" w:rsidP="00F75AFC">
      <w:pPr>
        <w:rPr>
          <w:sz w:val="16"/>
        </w:rPr>
      </w:pPr>
      <w:r w:rsidRPr="00AB518D">
        <w:rPr>
          <w:sz w:val="16"/>
        </w:rPr>
        <w:t xml:space="preserve">• </w:t>
      </w:r>
      <w:r w:rsidRPr="00AB518D">
        <w:rPr>
          <w:rStyle w:val="Emphasis"/>
          <w:highlight w:val="cyan"/>
        </w:rPr>
        <w:t>delay</w:t>
      </w:r>
      <w:r w:rsidRPr="00AB518D">
        <w:rPr>
          <w:sz w:val="16"/>
        </w:rPr>
        <w:t xml:space="preserve"> in issuing a decision;</w:t>
      </w:r>
    </w:p>
    <w:p w14:paraId="251FB752" w14:textId="77777777" w:rsidR="00F75AFC" w:rsidRPr="00AB518D" w:rsidRDefault="00F75AFC" w:rsidP="00F75AFC">
      <w:pPr>
        <w:rPr>
          <w:sz w:val="16"/>
        </w:rPr>
      </w:pPr>
      <w:r w:rsidRPr="00AB518D">
        <w:rPr>
          <w:sz w:val="16"/>
        </w:rPr>
        <w:t xml:space="preserve">• </w:t>
      </w:r>
      <w:r w:rsidRPr="00AB518D">
        <w:rPr>
          <w:rStyle w:val="Emphasis"/>
          <w:highlight w:val="cyan"/>
        </w:rPr>
        <w:t>gradualism</w:t>
      </w:r>
      <w:r w:rsidRPr="00AB518D">
        <w:rPr>
          <w:sz w:val="16"/>
        </w:rPr>
        <w:t xml:space="preserve"> in decisionmaking.</w:t>
      </w:r>
    </w:p>
    <w:p w14:paraId="4CC8847B" w14:textId="77777777" w:rsidR="00F75AFC" w:rsidRPr="00AB518D" w:rsidRDefault="00F75AFC" w:rsidP="00F75AFC">
      <w:pPr>
        <w:rPr>
          <w:sz w:val="16"/>
        </w:rPr>
      </w:pPr>
      <w:r w:rsidRPr="00AB518D">
        <w:rPr>
          <w:sz w:val="16"/>
        </w:rPr>
        <w:t xml:space="preserve">• </w:t>
      </w:r>
      <w:r w:rsidRPr="00AB518D">
        <w:rPr>
          <w:rStyle w:val="Emphasis"/>
          <w:highlight w:val="cyan"/>
        </w:rPr>
        <w:t>minimalist</w:t>
      </w:r>
      <w:r w:rsidRPr="00AB518D">
        <w:rPr>
          <w:sz w:val="16"/>
        </w:rPr>
        <w:t xml:space="preserve"> </w:t>
      </w:r>
      <w:r w:rsidRPr="00AB518D">
        <w:rPr>
          <w:rStyle w:val="StyleUnderline"/>
          <w:highlight w:val="cyan"/>
        </w:rPr>
        <w:t>decisionmaking</w:t>
      </w:r>
      <w:r w:rsidRPr="00AB518D">
        <w:rPr>
          <w:sz w:val="16"/>
        </w:rPr>
        <w:t>;</w:t>
      </w:r>
    </w:p>
    <w:p w14:paraId="438F32EF" w14:textId="77777777" w:rsidR="00F75AFC" w:rsidRPr="00AB518D" w:rsidRDefault="00F75AFC" w:rsidP="00F75AFC">
      <w:pPr>
        <w:rPr>
          <w:sz w:val="16"/>
        </w:rPr>
      </w:pPr>
      <w:r w:rsidRPr="00AB518D">
        <w:rPr>
          <w:sz w:val="16"/>
        </w:rPr>
        <w:t>• crafting remedies in a way that will reduce confrontation;</w:t>
      </w:r>
    </w:p>
    <w:p w14:paraId="67A1C2E7" w14:textId="77777777" w:rsidR="00F75AFC" w:rsidRPr="00AB518D" w:rsidRDefault="00F75AFC" w:rsidP="00F75AFC">
      <w:pPr>
        <w:rPr>
          <w:sz w:val="16"/>
        </w:rPr>
      </w:pPr>
      <w:r w:rsidRPr="00AB518D">
        <w:rPr>
          <w:sz w:val="16"/>
        </w:rPr>
        <w:t>• the use of dicta to offer consolation or plant seeds for the future;</w:t>
      </w:r>
    </w:p>
    <w:p w14:paraId="43BF0E14" w14:textId="77777777" w:rsidR="00F75AFC" w:rsidRPr="00AB518D" w:rsidRDefault="00F75AFC" w:rsidP="00F75AFC">
      <w:pPr>
        <w:rPr>
          <w:sz w:val="16"/>
        </w:rPr>
      </w:pPr>
      <w:r w:rsidRPr="00AB518D">
        <w:rPr>
          <w:sz w:val="16"/>
        </w:rPr>
        <w:t>• appeals to the national ethos;</w:t>
      </w:r>
    </w:p>
    <w:p w14:paraId="138C0044" w14:textId="77777777" w:rsidR="00F75AFC" w:rsidRPr="00AB518D" w:rsidRDefault="00F75AFC" w:rsidP="00F75AFC">
      <w:pPr>
        <w:rPr>
          <w:sz w:val="16"/>
        </w:rPr>
      </w:pPr>
      <w:r w:rsidRPr="00AB518D">
        <w:rPr>
          <w:sz w:val="16"/>
        </w:rPr>
        <w:t>• the deployment of rhetorical skill more generally;</w:t>
      </w:r>
    </w:p>
    <w:p w14:paraId="7CF2F2DD" w14:textId="77777777" w:rsidR="00F75AFC" w:rsidRPr="00AB518D" w:rsidRDefault="00F75AFC" w:rsidP="00F75AFC">
      <w:pPr>
        <w:rPr>
          <w:sz w:val="16"/>
        </w:rPr>
      </w:pPr>
      <w:r w:rsidRPr="00AB518D">
        <w:rPr>
          <w:sz w:val="16"/>
        </w:rPr>
        <w:t>• communication to political actors or the public outside the context of judicial opinions or orders; and</w:t>
      </w:r>
    </w:p>
    <w:p w14:paraId="0F5BF10A" w14:textId="77777777" w:rsidR="00F75AFC" w:rsidRPr="00AB518D" w:rsidRDefault="00F75AFC" w:rsidP="00F75AFC">
      <w:pPr>
        <w:rPr>
          <w:sz w:val="16"/>
        </w:rPr>
      </w:pPr>
      <w:r w:rsidRPr="00AB518D">
        <w:rPr>
          <w:sz w:val="16"/>
        </w:rPr>
        <w:t>• the strategic bundling of decisions or reasoning to include both news that will be viewed unfavorably by powerful actors with news that will be viewed more favorably.</w:t>
      </w:r>
    </w:p>
    <w:p w14:paraId="553ABD8F" w14:textId="77777777" w:rsidR="00F75AFC" w:rsidRPr="00AB518D" w:rsidRDefault="00F75AFC" w:rsidP="00F75AFC">
      <w:pPr>
        <w:rPr>
          <w:sz w:val="16"/>
        </w:rPr>
      </w:pPr>
      <w:r w:rsidRPr="00AB518D">
        <w:rPr>
          <w:sz w:val="16"/>
        </w:rPr>
        <w:t>In extreme circumstances, these tools include temporary surrender in the face of a political reality that the Court is powerless to confront or affect.12</w:t>
      </w:r>
    </w:p>
    <w:p w14:paraId="4987083E" w14:textId="77777777" w:rsidR="00F75AFC" w:rsidRPr="00AB518D" w:rsidRDefault="00F75AFC" w:rsidP="00F75AFC">
      <w:pPr>
        <w:rPr>
          <w:sz w:val="16"/>
        </w:rPr>
      </w:pPr>
      <w:r w:rsidRPr="00AB518D">
        <w:rPr>
          <w:sz w:val="16"/>
        </w:rPr>
        <w:t>Justices are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5C53FE93" w14:textId="77777777" w:rsidR="00F75AFC" w:rsidRDefault="00F75AFC" w:rsidP="00F75AFC">
      <w:pPr>
        <w:rPr>
          <w:sz w:val="16"/>
        </w:rPr>
      </w:pPr>
      <w:r w:rsidRPr="00AB518D">
        <w:rPr>
          <w:rStyle w:val="StyleUnderline"/>
        </w:rPr>
        <w:t>Although one cannot always be certain</w:t>
      </w:r>
      <w:r w:rsidRPr="00AB518D">
        <w:rPr>
          <w:sz w:val="16"/>
        </w:rPr>
        <w:t xml:space="preserve"> that </w:t>
      </w:r>
      <w:r w:rsidRPr="00AB518D">
        <w:rPr>
          <w:rStyle w:val="StyleUnderline"/>
          <w:highlight w:val="cyan"/>
        </w:rPr>
        <w:t xml:space="preserve">the Court is </w:t>
      </w:r>
      <w:r w:rsidRPr="00AB518D">
        <w:rPr>
          <w:rStyle w:val="Emphasis"/>
          <w:highlight w:val="cyan"/>
        </w:rPr>
        <w:t>using</w:t>
      </w:r>
      <w:r w:rsidRPr="00AB518D">
        <w:rPr>
          <w:rStyle w:val="StyleUnderline"/>
        </w:rPr>
        <w:t xml:space="preserve"> the tools of </w:t>
      </w:r>
      <w:r w:rsidRPr="00AB518D">
        <w:rPr>
          <w:rStyle w:val="Emphasis"/>
          <w:highlight w:val="cya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AB518D">
        <w:rPr>
          <w:rStyle w:val="StyleUnderline"/>
          <w:highlight w:val="cyan"/>
        </w:rPr>
        <w:t>during</w:t>
      </w:r>
      <w:r w:rsidRPr="00AB518D">
        <w:rPr>
          <w:sz w:val="16"/>
        </w:rPr>
        <w:t xml:space="preserve"> the second </w:t>
      </w:r>
      <w:r w:rsidRPr="00AB518D">
        <w:rPr>
          <w:rStyle w:val="Emphasis"/>
          <w:highlight w:val="cyan"/>
        </w:rPr>
        <w:t>Trump</w:t>
      </w:r>
      <w:r w:rsidRPr="00AB518D">
        <w:rPr>
          <w:sz w:val="16"/>
        </w:rPr>
        <w:t xml:space="preserve"> administration. For example, Chief Justice </w:t>
      </w:r>
      <w:r w:rsidRPr="00AB518D">
        <w:rPr>
          <w:rStyle w:val="StyleUnderline"/>
          <w:highlight w:val="cyan"/>
        </w:rPr>
        <w:t>Roberts</w:t>
      </w:r>
      <w:r w:rsidRPr="00AB518D">
        <w:rPr>
          <w:sz w:val="16"/>
        </w:rPr>
        <w:t xml:space="preserve"> issued the unusual public statement noted above, and he </w:t>
      </w:r>
      <w:r w:rsidRPr="00AB518D">
        <w:rPr>
          <w:rStyle w:val="StyleUnderline"/>
        </w:rPr>
        <w:t xml:space="preserve">took </w:t>
      </w:r>
      <w:r w:rsidRPr="00AB518D">
        <w:rPr>
          <w:rStyle w:val="StyleUnderline"/>
          <w:highlight w:val="cyan"/>
        </w:rPr>
        <w:t xml:space="preserve">care not to </w:t>
      </w:r>
      <w:r w:rsidRPr="00AB518D">
        <w:rPr>
          <w:rStyle w:val="Emphasis"/>
          <w:highlight w:val="cyan"/>
        </w:rPr>
        <w:t>call out</w:t>
      </w:r>
      <w:r w:rsidRPr="00AB518D">
        <w:rPr>
          <w:sz w:val="16"/>
        </w:rPr>
        <w:t xml:space="preserve"> President </w:t>
      </w:r>
      <w:r w:rsidRPr="00AB518D">
        <w:rPr>
          <w:rStyle w:val="Emphasis"/>
          <w:highlight w:val="cyan"/>
        </w:rPr>
        <w:t>Trump</w:t>
      </w:r>
      <w:r w:rsidRPr="00AB518D">
        <w:rPr>
          <w:rStyle w:val="StyleUnderline"/>
          <w:highlight w:val="cyan"/>
        </w:rPr>
        <w:t xml:space="preserve"> by name</w:t>
      </w:r>
      <w:r w:rsidRPr="00AB518D">
        <w:rPr>
          <w:sz w:val="16"/>
        </w:rPr>
        <w:t xml:space="preserve">. In addition, </w:t>
      </w:r>
      <w:r w:rsidRPr="00AB518D">
        <w:rPr>
          <w:rStyle w:val="StyleUnderline"/>
          <w:highlight w:val="cyan"/>
        </w:rPr>
        <w:t>in a</w:t>
      </w:r>
      <w:r w:rsidRPr="00AB518D">
        <w:rPr>
          <w:sz w:val="16"/>
        </w:rPr>
        <w:t xml:space="preserve">n initial </w:t>
      </w:r>
      <w:r w:rsidRPr="00AB518D">
        <w:rPr>
          <w:rStyle w:val="Emphasis"/>
          <w:highlight w:val="cyan"/>
        </w:rPr>
        <w:t>challenge</w:t>
      </w:r>
      <w:r w:rsidRPr="00AB518D">
        <w:rPr>
          <w:rStyle w:val="StyleUnderline"/>
          <w:highlight w:val="cyan"/>
        </w:rPr>
        <w:t xml:space="preserve"> to Trump’s</w:t>
      </w:r>
      <w:r w:rsidRPr="00AB518D">
        <w:rPr>
          <w:sz w:val="16"/>
        </w:rPr>
        <w:t xml:space="preserve"> controversial </w:t>
      </w:r>
      <w:r w:rsidRPr="00AB518D">
        <w:rPr>
          <w:rStyle w:val="StyleUnderline"/>
        </w:rPr>
        <w:t>use of</w:t>
      </w:r>
      <w:r w:rsidRPr="00AB518D">
        <w:rPr>
          <w:sz w:val="16"/>
        </w:rPr>
        <w:t xml:space="preserve"> the </w:t>
      </w:r>
      <w:r w:rsidRPr="00AB518D">
        <w:rPr>
          <w:rStyle w:val="Emphasis"/>
          <w:highlight w:val="cyan"/>
        </w:rPr>
        <w:t>A</w:t>
      </w:r>
      <w:r w:rsidRPr="00AB518D">
        <w:rPr>
          <w:sz w:val="16"/>
        </w:rPr>
        <w:t xml:space="preserve">lien </w:t>
      </w:r>
      <w:r w:rsidRPr="00AB518D">
        <w:rPr>
          <w:rStyle w:val="Emphasis"/>
          <w:highlight w:val="cyan"/>
        </w:rPr>
        <w:t>E</w:t>
      </w:r>
      <w:r w:rsidRPr="00AB518D">
        <w:rPr>
          <w:sz w:val="16"/>
        </w:rPr>
        <w:t xml:space="preserve">nemies </w:t>
      </w:r>
      <w:r w:rsidRPr="00AB518D">
        <w:rPr>
          <w:rStyle w:val="Emphasis"/>
          <w:highlight w:val="cyan"/>
        </w:rPr>
        <w:t>A</w:t>
      </w:r>
      <w:r w:rsidRPr="00AB518D">
        <w:rPr>
          <w:sz w:val="16"/>
        </w:rPr>
        <w:t xml:space="preserve">ct </w:t>
      </w:r>
      <w:r w:rsidRPr="00AB518D">
        <w:rPr>
          <w:rStyle w:val="StyleUnderline"/>
          <w:highlight w:val="cyan"/>
        </w:rPr>
        <w:t xml:space="preserve">to </w:t>
      </w:r>
      <w:r w:rsidRPr="00AB518D">
        <w:rPr>
          <w:rStyle w:val="Emphasis"/>
          <w:highlight w:val="cyan"/>
        </w:rPr>
        <w:t>remove migrants</w:t>
      </w:r>
      <w:r w:rsidRPr="00AB518D">
        <w:rPr>
          <w:sz w:val="16"/>
        </w:rPr>
        <w:t xml:space="preserve"> from the United States, </w:t>
      </w:r>
      <w:r w:rsidRPr="00AB518D">
        <w:rPr>
          <w:rStyle w:val="StyleUnderline"/>
          <w:highlight w:val="cyan"/>
        </w:rPr>
        <w:t>the Court held</w:t>
      </w:r>
      <w:r w:rsidRPr="00AB518D">
        <w:rPr>
          <w:sz w:val="16"/>
        </w:rPr>
        <w:t xml:space="preserve"> that the </w:t>
      </w:r>
      <w:r w:rsidRPr="00AB518D">
        <w:rPr>
          <w:rStyle w:val="StyleUnderline"/>
          <w:highlight w:val="cyan"/>
        </w:rPr>
        <w:t>lower courts</w:t>
      </w:r>
      <w:r w:rsidRPr="00AB518D">
        <w:rPr>
          <w:rStyle w:val="StyleUnderline"/>
        </w:rPr>
        <w:t xml:space="preserve"> had </w:t>
      </w:r>
      <w:r w:rsidRPr="00AB518D">
        <w:rPr>
          <w:rStyle w:val="StyleUnderline"/>
          <w:highlight w:val="cyan"/>
        </w:rPr>
        <w:t>lacked</w:t>
      </w:r>
      <w:r w:rsidRPr="00AB518D">
        <w:rPr>
          <w:rStyle w:val="StyleUnderline"/>
        </w:rPr>
        <w:t xml:space="preserve"> </w:t>
      </w:r>
      <w:r w:rsidRPr="00AB518D">
        <w:rPr>
          <w:rStyle w:val="Emphasis"/>
          <w:highlight w:val="cya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AB518D">
        <w:rPr>
          <w:rStyle w:val="StyleUnderline"/>
          <w:highlight w:val="cya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AB518D">
        <w:rPr>
          <w:rStyle w:val="Emphasis"/>
          <w:highlight w:val="cyan"/>
        </w:rPr>
        <w:t>El Salvador</w:t>
      </w:r>
      <w:r w:rsidRPr="00AB518D">
        <w:rPr>
          <w:rStyle w:val="StyleUnderline"/>
          <w:highlight w:val="cyan"/>
        </w:rPr>
        <w:t>, the Court</w:t>
      </w:r>
      <w:r w:rsidRPr="00AB518D">
        <w:rPr>
          <w:sz w:val="16"/>
        </w:rPr>
        <w:t xml:space="preserve"> both </w:t>
      </w:r>
      <w:r w:rsidRPr="00AB518D">
        <w:rPr>
          <w:rStyle w:val="Emphasis"/>
        </w:rPr>
        <w:t>unanimously</w:t>
      </w:r>
      <w:r w:rsidRPr="00AB518D">
        <w:rPr>
          <w:sz w:val="16"/>
        </w:rPr>
        <w:t xml:space="preserve"> </w:t>
      </w:r>
      <w:r w:rsidRPr="00AB518D">
        <w:rPr>
          <w:rStyle w:val="StyleUnderline"/>
          <w:highlight w:val="cyan"/>
        </w:rPr>
        <w:t>directed</w:t>
      </w:r>
      <w:r w:rsidRPr="00AB518D">
        <w:rPr>
          <w:rStyle w:val="StyleUnderline"/>
        </w:rPr>
        <w:t xml:space="preserve"> </w:t>
      </w:r>
      <w:r w:rsidRPr="00D92A9D">
        <w:rPr>
          <w:rStyle w:val="StyleUnderline"/>
        </w:rPr>
        <w:t xml:space="preserve">the government </w:t>
      </w:r>
      <w:r w:rsidRPr="00AB518D">
        <w:rPr>
          <w:rStyle w:val="StyleUnderline"/>
          <w:highlight w:val="cyan"/>
        </w:rPr>
        <w:t>to</w:t>
      </w:r>
      <w:r w:rsidRPr="00AB518D">
        <w:rPr>
          <w:sz w:val="16"/>
        </w:rPr>
        <w:t xml:space="preserve"> take steps to “</w:t>
      </w:r>
      <w:r w:rsidRPr="00AB518D">
        <w:rPr>
          <w:rStyle w:val="Emphasis"/>
          <w:highlight w:val="cyan"/>
        </w:rPr>
        <w:t>facilitate</w:t>
      </w:r>
      <w:r w:rsidRPr="00AB518D">
        <w:rPr>
          <w:sz w:val="16"/>
        </w:rPr>
        <w:t xml:space="preserve">” the individual’s </w:t>
      </w:r>
      <w:r w:rsidRPr="00AB518D">
        <w:rPr>
          <w:rStyle w:val="StyleUnderline"/>
          <w:highlight w:val="cyan"/>
        </w:rPr>
        <w:t xml:space="preserve">return while </w:t>
      </w:r>
      <w:r w:rsidRPr="00AB518D">
        <w:rPr>
          <w:rStyle w:val="Emphasis"/>
          <w:highlight w:val="cyan"/>
        </w:rPr>
        <w:t>also</w:t>
      </w:r>
      <w:r w:rsidRPr="00AB518D">
        <w:rPr>
          <w:rStyle w:val="StyleUnderline"/>
        </w:rPr>
        <w:t xml:space="preserve"> </w:t>
      </w:r>
      <w:r w:rsidRPr="00AB518D">
        <w:rPr>
          <w:rStyle w:val="StyleUnderline"/>
          <w:highlight w:val="cyan"/>
        </w:rPr>
        <w:t xml:space="preserve">including </w:t>
      </w:r>
      <w:r w:rsidRPr="00AB518D">
        <w:rPr>
          <w:rStyle w:val="Emphasis"/>
          <w:highlight w:val="cyan"/>
        </w:rPr>
        <w:t>qualifications</w:t>
      </w:r>
      <w:r w:rsidRPr="00AB518D">
        <w:rPr>
          <w:sz w:val="16"/>
        </w:rPr>
        <w:t xml:space="preserve"> that seemed </w:t>
      </w:r>
      <w:r w:rsidRPr="00AB518D">
        <w:rPr>
          <w:rStyle w:val="StyleUnderline"/>
        </w:rPr>
        <w:t xml:space="preserve">crafted </w:t>
      </w:r>
      <w:r w:rsidRPr="00AB518D">
        <w:rPr>
          <w:rStyle w:val="StyleUnderline"/>
          <w:highlight w:val="cyan"/>
        </w:rPr>
        <w:t>to reduce</w:t>
      </w:r>
      <w:r w:rsidRPr="00D92A9D">
        <w:rPr>
          <w:rStyle w:val="StyleUnderline"/>
        </w:rPr>
        <w:t xml:space="preserve"> the </w:t>
      </w:r>
      <w:r w:rsidRPr="00AB518D">
        <w:rPr>
          <w:rStyle w:val="StyleUnderline"/>
          <w:highlight w:val="cyan"/>
        </w:rPr>
        <w:t xml:space="preserve">likelihood of </w:t>
      </w:r>
      <w:r w:rsidRPr="00AB518D">
        <w:rPr>
          <w:rStyle w:val="Emphasis"/>
          <w:highlight w:val="cyan"/>
        </w:rPr>
        <w:t>defiance</w:t>
      </w:r>
      <w:r w:rsidRPr="00AB518D">
        <w:rPr>
          <w:sz w:val="16"/>
        </w:rPr>
        <w:t xml:space="preserve">.15 </w:t>
      </w:r>
    </w:p>
    <w:p w14:paraId="1D5A3541" w14:textId="77777777" w:rsidR="00F75AFC" w:rsidRDefault="00F75AFC" w:rsidP="00F75AFC">
      <w:pPr>
        <w:pStyle w:val="Heading4"/>
      </w:pPr>
      <w:r>
        <w:t xml:space="preserve">Thumpers aren’t </w:t>
      </w:r>
      <w:r w:rsidRPr="004217D3">
        <w:rPr>
          <w:u w:val="single"/>
        </w:rPr>
        <w:t>strong enough</w:t>
      </w:r>
      <w:r>
        <w:t xml:space="preserve"> to sway federal allegiance to rule of law. </w:t>
      </w:r>
    </w:p>
    <w:p w14:paraId="28B9CF03" w14:textId="77777777" w:rsidR="00F75AFC" w:rsidRPr="00FC511C" w:rsidRDefault="00F75AFC" w:rsidP="00F75AFC">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7B477C1B" w14:textId="77777777" w:rsidR="00F75AFC" w:rsidRPr="004217D3" w:rsidRDefault="00F75AFC" w:rsidP="00F75AFC">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 xml:space="preserve">unlike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007105BC" w14:textId="77777777" w:rsidR="00F75AFC" w:rsidRDefault="00F75AFC" w:rsidP="00F75AFC">
      <w:pPr>
        <w:pStyle w:val="Heading4"/>
      </w:pPr>
      <w:r>
        <w:t xml:space="preserve">Courts are containing Trump’s </w:t>
      </w:r>
      <w:r w:rsidRPr="00A567E7">
        <w:rPr>
          <w:u w:val="single"/>
        </w:rPr>
        <w:t>worst excesses</w:t>
      </w:r>
      <w:r>
        <w:t xml:space="preserve">, but </w:t>
      </w:r>
      <w:r w:rsidRPr="00A567E7">
        <w:rPr>
          <w:u w:val="single"/>
        </w:rPr>
        <w:t>only</w:t>
      </w:r>
      <w:r>
        <w:t xml:space="preserve"> because Congress hasn’t </w:t>
      </w:r>
      <w:r w:rsidRPr="00A567E7">
        <w:rPr>
          <w:u w:val="single"/>
        </w:rPr>
        <w:t>nuked the judiciary</w:t>
      </w:r>
      <w:r>
        <w:t>.</w:t>
      </w:r>
    </w:p>
    <w:p w14:paraId="0AF59C65" w14:textId="77777777" w:rsidR="00F75AFC" w:rsidRPr="00BE603B" w:rsidRDefault="00F75AFC" w:rsidP="00F75AFC">
      <w:r w:rsidRPr="00BE603B">
        <w:rPr>
          <w:rStyle w:val="Style13ptBold"/>
        </w:rPr>
        <w:t>Scher ’25</w:t>
      </w:r>
      <w:r>
        <w:t xml:space="preserve"> [Bill; February 12; politics editor of the Washington Monthly; Washington Monthly, "It's a Good Thing Democrats Didn't Pack the Courts," https://washingtonmonthly.com/2025/02/12/its-a-good-thing-democrats-didnt-pack-the-courts/]</w:t>
      </w:r>
    </w:p>
    <w:p w14:paraId="0B7D90C8" w14:textId="77777777" w:rsidR="00F75AFC" w:rsidRPr="00A601D3" w:rsidRDefault="00F75AFC" w:rsidP="00F75AFC">
      <w:pPr>
        <w:rPr>
          <w:sz w:val="16"/>
        </w:rPr>
      </w:pPr>
      <w:r>
        <w:rPr>
          <w:sz w:val="16"/>
        </w:rPr>
        <w:t>A</w:t>
      </w:r>
      <w:r w:rsidRPr="00A601D3">
        <w:rPr>
          <w:sz w:val="16"/>
        </w:rPr>
        <w:t xml:space="preserve">s disturbing as the first three weeks of the second Donald Trump administration have been, </w:t>
      </w:r>
      <w:r w:rsidRPr="007B299B">
        <w:rPr>
          <w:rStyle w:val="StyleUnderline"/>
          <w:highlight w:val="cyan"/>
        </w:rPr>
        <w:t xml:space="preserve">we can </w:t>
      </w:r>
      <w:r w:rsidRPr="007B299B">
        <w:rPr>
          <w:rStyle w:val="Emphasis"/>
          <w:highlight w:val="cyan"/>
        </w:rPr>
        <w:t>take solace</w:t>
      </w:r>
      <w:r w:rsidRPr="007B299B">
        <w:rPr>
          <w:rStyle w:val="StyleUnderline"/>
          <w:highlight w:val="cyan"/>
        </w:rPr>
        <w:t xml:space="preserve"> in the judiciary</w:t>
      </w:r>
      <w:r w:rsidRPr="00A601D3">
        <w:rPr>
          <w:sz w:val="16"/>
        </w:rPr>
        <w:t xml:space="preserve"> branch’s role in </w:t>
      </w:r>
      <w:r w:rsidRPr="007B299B">
        <w:rPr>
          <w:rStyle w:val="StyleUnderline"/>
          <w:highlight w:val="cyan"/>
        </w:rPr>
        <w:t>constraining</w:t>
      </w:r>
      <w:r w:rsidRPr="00A601D3">
        <w:rPr>
          <w:sz w:val="16"/>
        </w:rPr>
        <w:t xml:space="preserve"> </w:t>
      </w:r>
      <w:r w:rsidRPr="007B299B">
        <w:rPr>
          <w:rStyle w:val="Emphasis"/>
          <w:highlight w:val="cyan"/>
        </w:rPr>
        <w:t>at least some</w:t>
      </w:r>
      <w:r w:rsidRPr="00A601D3">
        <w:rPr>
          <w:sz w:val="16"/>
        </w:rPr>
        <w:t xml:space="preserve"> </w:t>
      </w:r>
      <w:r w:rsidRPr="007B299B">
        <w:rPr>
          <w:rStyle w:val="StyleUnderline"/>
          <w:highlight w:val="cyan"/>
        </w:rPr>
        <w:t>of Trump’s</w:t>
      </w:r>
      <w:r w:rsidRPr="00C561E8">
        <w:rPr>
          <w:rStyle w:val="StyleUnderline"/>
        </w:rPr>
        <w:t xml:space="preserve"> </w:t>
      </w:r>
      <w:r w:rsidRPr="00C561E8">
        <w:rPr>
          <w:rStyle w:val="Emphasis"/>
        </w:rPr>
        <w:t xml:space="preserve">dictatorial </w:t>
      </w:r>
      <w:r w:rsidRPr="007B299B">
        <w:rPr>
          <w:rStyle w:val="Emphasis"/>
          <w:highlight w:val="cyan"/>
        </w:rPr>
        <w:t>impulses</w:t>
      </w:r>
      <w:r w:rsidRPr="00A601D3">
        <w:rPr>
          <w:sz w:val="16"/>
        </w:rPr>
        <w:t xml:space="preserve">. </w:t>
      </w:r>
    </w:p>
    <w:p w14:paraId="6B280F93" w14:textId="77777777" w:rsidR="00F75AFC" w:rsidRPr="00A601D3" w:rsidRDefault="00F75AFC" w:rsidP="00F75AFC">
      <w:pPr>
        <w:rPr>
          <w:sz w:val="16"/>
        </w:rPr>
      </w:pPr>
      <w:r w:rsidRPr="00C561E8">
        <w:rPr>
          <w:rStyle w:val="StyleUnderline"/>
        </w:rPr>
        <w:t>Emergency orders</w:t>
      </w:r>
      <w:r w:rsidRPr="00A601D3">
        <w:rPr>
          <w:sz w:val="16"/>
        </w:rPr>
        <w:t xml:space="preserve"> from federal judges </w:t>
      </w:r>
      <w:r w:rsidRPr="00C561E8">
        <w:rPr>
          <w:rStyle w:val="StyleUnderline"/>
        </w:rPr>
        <w:t xml:space="preserve">have </w:t>
      </w:r>
      <w:r w:rsidRPr="00C561E8">
        <w:rPr>
          <w:rStyle w:val="Emphasis"/>
        </w:rPr>
        <w:t>stalled</w:t>
      </w:r>
      <w:r w:rsidRPr="00A601D3">
        <w:rPr>
          <w:sz w:val="16"/>
        </w:rPr>
        <w:t xml:space="preserve"> </w:t>
      </w:r>
      <w:r w:rsidRPr="00C561E8">
        <w:rPr>
          <w:rStyle w:val="StyleUnderline"/>
        </w:rPr>
        <w:t xml:space="preserve">Trump’s efforts to erase </w:t>
      </w:r>
      <w:r w:rsidRPr="007B299B">
        <w:rPr>
          <w:rStyle w:val="Emphasis"/>
          <w:highlight w:val="cyan"/>
        </w:rPr>
        <w:t>birthright citizenship</w:t>
      </w:r>
      <w:r w:rsidRPr="00A601D3">
        <w:rPr>
          <w:sz w:val="16"/>
        </w:rPr>
        <w:t xml:space="preserve">, </w:t>
      </w:r>
      <w:r w:rsidRPr="007B299B">
        <w:rPr>
          <w:rStyle w:val="Emphasis"/>
        </w:rPr>
        <w:t xml:space="preserve">freeze </w:t>
      </w:r>
      <w:r w:rsidRPr="007B299B">
        <w:rPr>
          <w:rStyle w:val="Emphasis"/>
          <w:highlight w:val="cyan"/>
        </w:rPr>
        <w:t>trillions</w:t>
      </w:r>
      <w:r w:rsidRPr="00A601D3">
        <w:rPr>
          <w:sz w:val="16"/>
        </w:rPr>
        <w:t xml:space="preserve"> </w:t>
      </w:r>
      <w:r w:rsidRPr="007B299B">
        <w:rPr>
          <w:rStyle w:val="StyleUnderline"/>
          <w:highlight w:val="cyan"/>
        </w:rPr>
        <w:t>in</w:t>
      </w:r>
      <w:r w:rsidRPr="00A601D3">
        <w:rPr>
          <w:sz w:val="16"/>
        </w:rPr>
        <w:t xml:space="preserve"> congressionally mandated </w:t>
      </w:r>
      <w:r w:rsidRPr="007B299B">
        <w:rPr>
          <w:rStyle w:val="Emphasis"/>
          <w:highlight w:val="cyan"/>
        </w:rPr>
        <w:t>spending</w:t>
      </w:r>
      <w:r w:rsidRPr="00A601D3">
        <w:rPr>
          <w:sz w:val="16"/>
        </w:rPr>
        <w:t xml:space="preserve">, </w:t>
      </w:r>
      <w:r w:rsidRPr="007B299B">
        <w:rPr>
          <w:rStyle w:val="StyleUnderline"/>
          <w:highlight w:val="cyan"/>
        </w:rPr>
        <w:t>give</w:t>
      </w:r>
      <w:r w:rsidRPr="00A601D3">
        <w:rPr>
          <w:sz w:val="16"/>
        </w:rPr>
        <w:t xml:space="preserve"> Elon </w:t>
      </w:r>
      <w:r w:rsidRPr="007B299B">
        <w:rPr>
          <w:rStyle w:val="Emphasis"/>
          <w:highlight w:val="cyan"/>
        </w:rPr>
        <w:t>Musk</w:t>
      </w:r>
      <w:r w:rsidRPr="00A601D3">
        <w:rPr>
          <w:sz w:val="16"/>
        </w:rPr>
        <w:t xml:space="preserve"> and his team </w:t>
      </w:r>
      <w:r w:rsidRPr="00C561E8">
        <w:rPr>
          <w:rStyle w:val="StyleUnderline"/>
        </w:rPr>
        <w:t xml:space="preserve">access to </w:t>
      </w:r>
      <w:r w:rsidRPr="007B299B">
        <w:rPr>
          <w:rStyle w:val="StyleUnderline"/>
          <w:highlight w:val="cyan"/>
        </w:rPr>
        <w:t>the</w:t>
      </w:r>
      <w:r w:rsidRPr="00A601D3">
        <w:rPr>
          <w:sz w:val="16"/>
        </w:rPr>
        <w:t xml:space="preserve"> </w:t>
      </w:r>
      <w:r w:rsidRPr="007B299B">
        <w:rPr>
          <w:rStyle w:val="Emphasis"/>
          <w:highlight w:val="cyan"/>
        </w:rPr>
        <w:t>Treasury</w:t>
      </w:r>
      <w:r w:rsidRPr="00A601D3">
        <w:rPr>
          <w:sz w:val="16"/>
        </w:rPr>
        <w:t xml:space="preserve"> Department’s payment system, lay off U.S. Agency for International Development employees, pressure other federal workers to take a buyout and quit, transferring transgender women out of female-only prisons, and disclose the names of federal agents who investigated the January 6 insurrection. </w:t>
      </w:r>
    </w:p>
    <w:p w14:paraId="7AEA6476" w14:textId="77777777" w:rsidR="00F75AFC" w:rsidRPr="00A601D3" w:rsidRDefault="00F75AFC" w:rsidP="00F75AFC">
      <w:pPr>
        <w:rPr>
          <w:sz w:val="16"/>
        </w:rPr>
      </w:pPr>
      <w:r w:rsidRPr="00A601D3">
        <w:rPr>
          <w:sz w:val="16"/>
        </w:rPr>
        <w:t xml:space="preserve">Last week, Washington Monthly Contributing Writer Peter M. Shane explained how state attorneys general had the legal standing to stop Musk in the courts, and a few days later, 19 of them won a temporary injunction stopping Musk cold and prompting Vice President J.D. Vance to threaten the authority of judges on Musk’s social media site. In this case, so far, the Trump administration is formally responding inside the courtroom, not outside, with a hearing set for Friday. However, in the case involving frozen spending, a federal judge in Rhode Island warned that the administration has not properly followed his order to unfreeze federal grants sets the stage for a showdown between the executive and judicial branches. </w:t>
      </w:r>
    </w:p>
    <w:p w14:paraId="0D1CF43D" w14:textId="77777777" w:rsidR="00F75AFC" w:rsidRPr="00A601D3" w:rsidRDefault="00F75AFC" w:rsidP="00F75AFC">
      <w:pPr>
        <w:rPr>
          <w:sz w:val="16"/>
        </w:rPr>
      </w:pPr>
      <w:r w:rsidRPr="00A601D3">
        <w:rPr>
          <w:sz w:val="16"/>
        </w:rPr>
        <w:t xml:space="preserve">The judiciary is able to exercise any power at all to check Trump because in 2021 and 2022, when Democrats controlled the White House and Congress, they resisted calls to pack the Supreme Court. </w:t>
      </w:r>
    </w:p>
    <w:p w14:paraId="2AD274E5" w14:textId="77777777" w:rsidR="00F75AFC" w:rsidRPr="000E5D29" w:rsidRDefault="00F75AFC" w:rsidP="00F75AFC">
      <w:pPr>
        <w:rPr>
          <w:rStyle w:val="StyleUnderline"/>
        </w:rPr>
      </w:pPr>
      <w:r w:rsidRPr="007B299B">
        <w:rPr>
          <w:rStyle w:val="Emphasis"/>
          <w:highlight w:val="cyan"/>
        </w:rPr>
        <w:t>Suppose</w:t>
      </w:r>
      <w:r w:rsidRPr="00A601D3">
        <w:rPr>
          <w:sz w:val="16"/>
        </w:rPr>
        <w:t xml:space="preserve"> Democrats had succumbed to the temptation, which would have required abolishing the filibuster to ram through a partisan court-packing bill. In that case, the first thing </w:t>
      </w:r>
      <w:r w:rsidRPr="007B299B">
        <w:rPr>
          <w:rStyle w:val="StyleUnderline"/>
          <w:highlight w:val="cyan"/>
        </w:rPr>
        <w:t>the</w:t>
      </w:r>
      <w:r w:rsidRPr="000E5D29">
        <w:rPr>
          <w:rStyle w:val="StyleUnderline"/>
        </w:rPr>
        <w:t xml:space="preserve"> </w:t>
      </w:r>
      <w:r w:rsidRPr="000E5D29">
        <w:rPr>
          <w:rStyle w:val="Emphasis"/>
        </w:rPr>
        <w:t>current</w:t>
      </w:r>
      <w:r w:rsidRPr="000E5D29">
        <w:rPr>
          <w:rStyle w:val="StyleUnderline"/>
        </w:rPr>
        <w:t xml:space="preserve"> </w:t>
      </w:r>
      <w:r w:rsidRPr="007B299B">
        <w:rPr>
          <w:rStyle w:val="Emphasis"/>
          <w:highlight w:val="cyan"/>
        </w:rPr>
        <w:t>Republican trifecta</w:t>
      </w:r>
      <w:r w:rsidRPr="00A601D3">
        <w:rPr>
          <w:sz w:val="16"/>
        </w:rPr>
        <w:t xml:space="preserve"> would have done is </w:t>
      </w:r>
      <w:r w:rsidRPr="007B299B">
        <w:rPr>
          <w:rStyle w:val="Emphasis"/>
          <w:highlight w:val="cyan"/>
        </w:rPr>
        <w:t>pass legislation</w:t>
      </w:r>
      <w:r w:rsidRPr="00A601D3">
        <w:rPr>
          <w:sz w:val="16"/>
        </w:rPr>
        <w:t xml:space="preserve"> along party lines </w:t>
      </w:r>
      <w:r w:rsidRPr="007B299B">
        <w:rPr>
          <w:rStyle w:val="StyleUnderline"/>
          <w:highlight w:val="cyan"/>
        </w:rPr>
        <w:t xml:space="preserve">to </w:t>
      </w:r>
      <w:r w:rsidRPr="007B299B">
        <w:rPr>
          <w:rStyle w:val="Emphasis"/>
          <w:highlight w:val="cyan"/>
        </w:rPr>
        <w:t>gut</w:t>
      </w:r>
      <w:r w:rsidRPr="007B299B">
        <w:rPr>
          <w:sz w:val="16"/>
          <w:highlight w:val="cyan"/>
        </w:rPr>
        <w:t xml:space="preserve"> </w:t>
      </w:r>
      <w:r w:rsidRPr="007B299B">
        <w:rPr>
          <w:rStyle w:val="StyleUnderline"/>
          <w:highlight w:val="cyan"/>
        </w:rPr>
        <w:t>the</w:t>
      </w:r>
      <w:r w:rsidRPr="00A601D3">
        <w:rPr>
          <w:sz w:val="16"/>
        </w:rPr>
        <w:t xml:space="preserve"> entire </w:t>
      </w:r>
      <w:r w:rsidRPr="007B299B">
        <w:rPr>
          <w:rStyle w:val="Emphasis"/>
          <w:highlight w:val="cyan"/>
        </w:rPr>
        <w:t>judiciary</w:t>
      </w:r>
      <w:r w:rsidRPr="00A601D3">
        <w:rPr>
          <w:sz w:val="16"/>
        </w:rPr>
        <w:t xml:space="preserve">. </w:t>
      </w:r>
      <w:r w:rsidRPr="000E5D29">
        <w:rPr>
          <w:rStyle w:val="StyleUnderline"/>
        </w:rPr>
        <w:t xml:space="preserve">Every level would have been </w:t>
      </w:r>
      <w:r w:rsidRPr="000E5D29">
        <w:rPr>
          <w:rStyle w:val="Emphasis"/>
        </w:rPr>
        <w:t>packed</w:t>
      </w:r>
      <w:r w:rsidRPr="00A601D3">
        <w:rPr>
          <w:sz w:val="16"/>
        </w:rPr>
        <w:t xml:space="preserve"> </w:t>
      </w:r>
      <w:r w:rsidRPr="000E5D29">
        <w:rPr>
          <w:rStyle w:val="StyleUnderline"/>
        </w:rPr>
        <w:t xml:space="preserve">to negate any power held by judges untethered to Trump. </w:t>
      </w:r>
      <w:r w:rsidRPr="007B299B">
        <w:rPr>
          <w:rStyle w:val="Emphasis"/>
          <w:highlight w:val="cyan"/>
        </w:rPr>
        <w:t>All</w:t>
      </w:r>
      <w:r w:rsidRPr="000E5D29">
        <w:rPr>
          <w:rStyle w:val="StyleUnderline"/>
        </w:rPr>
        <w:t xml:space="preserve"> constitutional</w:t>
      </w:r>
      <w:r w:rsidRPr="00A601D3">
        <w:rPr>
          <w:sz w:val="16"/>
        </w:rPr>
        <w:t xml:space="preserve"> </w:t>
      </w:r>
      <w:r w:rsidRPr="007B299B">
        <w:rPr>
          <w:rStyle w:val="Emphasis"/>
          <w:highlight w:val="cyan"/>
        </w:rPr>
        <w:t>guardrails</w:t>
      </w:r>
      <w:r w:rsidRPr="00A601D3">
        <w:rPr>
          <w:sz w:val="16"/>
        </w:rPr>
        <w:t xml:space="preserve"> </w:t>
      </w:r>
      <w:r w:rsidRPr="007B299B">
        <w:rPr>
          <w:rStyle w:val="StyleUnderline"/>
          <w:highlight w:val="cyan"/>
        </w:rPr>
        <w:t>would</w:t>
      </w:r>
      <w:r w:rsidRPr="000E5D29">
        <w:rPr>
          <w:rStyle w:val="StyleUnderline"/>
        </w:rPr>
        <w:t xml:space="preserve"> have </w:t>
      </w:r>
      <w:r w:rsidRPr="007B299B">
        <w:rPr>
          <w:rStyle w:val="StyleUnderline"/>
          <w:highlight w:val="cyan"/>
        </w:rPr>
        <w:t>be</w:t>
      </w:r>
      <w:r w:rsidRPr="000E5D29">
        <w:rPr>
          <w:rStyle w:val="StyleUnderline"/>
        </w:rPr>
        <w:t xml:space="preserve">en </w:t>
      </w:r>
      <w:r w:rsidRPr="007B299B">
        <w:rPr>
          <w:rStyle w:val="Emphasis"/>
          <w:highlight w:val="cyan"/>
        </w:rPr>
        <w:t>eradicated</w:t>
      </w:r>
      <w:r w:rsidRPr="00A601D3">
        <w:rPr>
          <w:sz w:val="16"/>
        </w:rPr>
        <w:t xml:space="preserve">. Then, </w:t>
      </w:r>
      <w:r w:rsidRPr="007B299B">
        <w:rPr>
          <w:rStyle w:val="StyleUnderline"/>
          <w:highlight w:val="cyan"/>
        </w:rPr>
        <w:t>Trump would have</w:t>
      </w:r>
      <w:r w:rsidRPr="000E5D29">
        <w:rPr>
          <w:rStyle w:val="StyleUnderline"/>
        </w:rPr>
        <w:t xml:space="preserve"> </w:t>
      </w:r>
      <w:r w:rsidRPr="007B299B">
        <w:rPr>
          <w:rStyle w:val="Emphasis"/>
          <w:highlight w:val="cyan"/>
        </w:rPr>
        <w:t>gotten to work</w:t>
      </w:r>
      <w:r w:rsidRPr="00A601D3">
        <w:rPr>
          <w:sz w:val="16"/>
        </w:rPr>
        <w:t xml:space="preserve"> </w:t>
      </w:r>
      <w:r w:rsidRPr="005A4AF2">
        <w:rPr>
          <w:rStyle w:val="StyleUnderline"/>
          <w:highlight w:val="cyan"/>
        </w:rPr>
        <w:t>issuing</w:t>
      </w:r>
      <w:r w:rsidRPr="00A601D3">
        <w:rPr>
          <w:sz w:val="16"/>
        </w:rPr>
        <w:t xml:space="preserve"> e</w:t>
      </w:r>
      <w:r w:rsidRPr="005A4AF2">
        <w:rPr>
          <w:rStyle w:val="Emphasis"/>
          <w:highlight w:val="cyan"/>
        </w:rPr>
        <w:t>x</w:t>
      </w:r>
      <w:r w:rsidRPr="00A601D3">
        <w:rPr>
          <w:sz w:val="16"/>
        </w:rPr>
        <w:t xml:space="preserve">ecutive </w:t>
      </w:r>
      <w:r w:rsidRPr="005A4AF2">
        <w:rPr>
          <w:rStyle w:val="Emphasis"/>
          <w:highlight w:val="cyan"/>
        </w:rPr>
        <w:t>o</w:t>
      </w:r>
      <w:r w:rsidRPr="00A601D3">
        <w:rPr>
          <w:sz w:val="16"/>
        </w:rPr>
        <w:t>rder</w:t>
      </w:r>
      <w:r w:rsidRPr="005A4AF2">
        <w:rPr>
          <w:rStyle w:val="StyleUnderline"/>
          <w:highlight w:val="cyan"/>
        </w:rPr>
        <w:t>s</w:t>
      </w:r>
      <w:r w:rsidRPr="00A601D3">
        <w:rPr>
          <w:sz w:val="16"/>
        </w:rPr>
        <w:t xml:space="preserve"> </w:t>
      </w:r>
      <w:r w:rsidRPr="005A4AF2">
        <w:rPr>
          <w:rStyle w:val="StyleUnderline"/>
          <w:highlight w:val="cyan"/>
        </w:rPr>
        <w:t>without</w:t>
      </w:r>
      <w:r w:rsidRPr="000E5D29">
        <w:rPr>
          <w:rStyle w:val="StyleUnderline"/>
        </w:rPr>
        <w:t xml:space="preserve"> </w:t>
      </w:r>
      <w:r w:rsidRPr="005A4AF2">
        <w:rPr>
          <w:rStyle w:val="StyleUnderline"/>
          <w:highlight w:val="cyan"/>
        </w:rPr>
        <w:t xml:space="preserve">regard to the </w:t>
      </w:r>
      <w:r w:rsidRPr="005A4AF2">
        <w:rPr>
          <w:rStyle w:val="Emphasis"/>
          <w:highlight w:val="cyan"/>
        </w:rPr>
        <w:t>Constitution</w:t>
      </w:r>
      <w:r w:rsidRPr="00A601D3">
        <w:rPr>
          <w:sz w:val="16"/>
        </w:rPr>
        <w:t xml:space="preserve"> </w:t>
      </w:r>
      <w:r w:rsidRPr="000E5D29">
        <w:rPr>
          <w:rStyle w:val="StyleUnderline"/>
        </w:rPr>
        <w:t>or</w:t>
      </w:r>
      <w:r w:rsidRPr="00A601D3">
        <w:rPr>
          <w:sz w:val="16"/>
        </w:rPr>
        <w:t xml:space="preserve"> the </w:t>
      </w:r>
      <w:r w:rsidRPr="000E5D29">
        <w:rPr>
          <w:rStyle w:val="Emphasis"/>
        </w:rPr>
        <w:t>law</w:t>
      </w:r>
      <w:r w:rsidRPr="00A601D3">
        <w:rPr>
          <w:sz w:val="16"/>
        </w:rPr>
        <w:t xml:space="preserve">, </w:t>
      </w:r>
      <w:r w:rsidRPr="000E5D29">
        <w:rPr>
          <w:rStyle w:val="StyleUnderline"/>
        </w:rPr>
        <w:t>and no one would</w:t>
      </w:r>
      <w:r w:rsidRPr="00A601D3">
        <w:rPr>
          <w:sz w:val="16"/>
        </w:rPr>
        <w:t xml:space="preserve"> have </w:t>
      </w:r>
      <w:r w:rsidRPr="000E5D29">
        <w:rPr>
          <w:rStyle w:val="Emphasis"/>
        </w:rPr>
        <w:t>be</w:t>
      </w:r>
      <w:r w:rsidRPr="00A601D3">
        <w:rPr>
          <w:sz w:val="16"/>
        </w:rPr>
        <w:t xml:space="preserve">en </w:t>
      </w:r>
      <w:r w:rsidRPr="000E5D29">
        <w:rPr>
          <w:rStyle w:val="StyleUnderline"/>
        </w:rPr>
        <w:t xml:space="preserve">able to stop him. </w:t>
      </w:r>
    </w:p>
    <w:p w14:paraId="66DB3986" w14:textId="77777777" w:rsidR="00F75AFC" w:rsidRPr="00A601D3" w:rsidRDefault="00F75AFC" w:rsidP="00F75AFC">
      <w:pPr>
        <w:rPr>
          <w:sz w:val="16"/>
        </w:rPr>
      </w:pPr>
      <w:r w:rsidRPr="00A601D3">
        <w:rPr>
          <w:sz w:val="16"/>
        </w:rPr>
        <w:t xml:space="preserve">During the Joe Biden presidency, Democrats were still fuming about how former Senate Majority Leader Mitch McConnell denied Barack Obama the ability to appoint Merrick Garland—or anybody else—to the seat vacated by Antonin Scalia upon his death in 2016, then not only let Trump fill that seat in 2017 but also the seat opened up after Ruth Bader Ginsburg’s death in near-record time ahead of the 2020 election. The rage led many to believe that the worst damage to the independent judiciary had already been inflicted. </w:t>
      </w:r>
    </w:p>
    <w:p w14:paraId="033ABCB3" w14:textId="77777777" w:rsidR="00F75AFC" w:rsidRPr="00A601D3" w:rsidRDefault="00F75AFC" w:rsidP="00F75AFC">
      <w:pPr>
        <w:rPr>
          <w:sz w:val="16"/>
        </w:rPr>
      </w:pPr>
      <w:r w:rsidRPr="00A601D3">
        <w:rPr>
          <w:sz w:val="16"/>
        </w:rPr>
        <w:t xml:space="preserve">Kermit Roosevelt III, a constitutional law professor, wrote in 2021 for Time magazine in defense of court-packing: </w:t>
      </w:r>
    </w:p>
    <w:p w14:paraId="7F65CB88" w14:textId="77777777" w:rsidR="00F75AFC" w:rsidRPr="00A601D3" w:rsidRDefault="00F75AFC" w:rsidP="00F75AFC">
      <w:pPr>
        <w:rPr>
          <w:sz w:val="16"/>
        </w:rPr>
      </w:pPr>
      <w:r w:rsidRPr="00A601D3">
        <w:rPr>
          <w:sz w:val="16"/>
        </w:rPr>
        <w:t xml:space="preserve">There are political considerations here, to be sure. The one put forward most often is that if Democrats expand the Court, Republicans will do so in response as soon as they get the chance. That’s possible, but battles over the court are already in a downward spiral of retaliation—just ask Merrick Garland. Game theory actually suggests that the way to prevent an opponent from repeatedly taking advantage of you is to show that you will fight back. The concern that Republicans might manipulate the size of the Court for partisan advantage in the future if Democrats do it now overlooks the fact that they’ve already done it, in the very recent past. Refusing to consider any Obama nominee (and pledging to do the same to Hillary Clinton if she won) is exactly that. </w:t>
      </w:r>
    </w:p>
    <w:p w14:paraId="7F3E1C90" w14:textId="77777777" w:rsidR="00F75AFC" w:rsidRPr="00A601D3" w:rsidRDefault="00F75AFC" w:rsidP="00F75AFC">
      <w:pPr>
        <w:rPr>
          <w:sz w:val="16"/>
        </w:rPr>
      </w:pPr>
      <w:r w:rsidRPr="00A601D3">
        <w:rPr>
          <w:sz w:val="16"/>
        </w:rPr>
        <w:t xml:space="preserve">(Roosevelt would probably be applauded by his great-great-grandfather Theodore, who controversially campaigned for president in 1912 on a platform that included recall by referenda of state judicial decisions and later defended the proposal because “the doctrine of the divine right of judges to rule the people is every bit as ignoble as the doctrine of the divine right of kings.”) </w:t>
      </w:r>
    </w:p>
    <w:p w14:paraId="0CDAB055" w14:textId="77777777" w:rsidR="00F75AFC" w:rsidRPr="00A601D3" w:rsidRDefault="00F75AFC" w:rsidP="00F75AFC">
      <w:pPr>
        <w:rPr>
          <w:sz w:val="16"/>
        </w:rPr>
      </w:pPr>
      <w:r w:rsidRPr="00A601D3">
        <w:rPr>
          <w:sz w:val="16"/>
        </w:rPr>
        <w:t xml:space="preserve">On the now-defunct podcast, Positively Dreadful in 2023, host Brian Beutler hosted a debate on the topic of court-packing and rhetorically asked: </w:t>
      </w:r>
    </w:p>
    <w:p w14:paraId="3CAB75A3" w14:textId="77777777" w:rsidR="00F75AFC" w:rsidRPr="00A601D3" w:rsidRDefault="00F75AFC" w:rsidP="00F75AFC">
      <w:pPr>
        <w:rPr>
          <w:sz w:val="16"/>
        </w:rPr>
      </w:pPr>
      <w:r w:rsidRPr="00A601D3">
        <w:rPr>
          <w:sz w:val="16"/>
        </w:rPr>
        <w:t xml:space="preserve">If Democrats manage to get a large enough majority to make the court 13 members, and 7-6 liberal, and then five years, whatever, ten years down the line, Republicans got a trifecta again and made it 8-7 conservative, and then you went back and forth like that until some kind of detente broke out, why is that worse than the situation where it’s … ten years until attrition does the work for Democrats? </w:t>
      </w:r>
    </w:p>
    <w:p w14:paraId="18CCB001" w14:textId="77777777" w:rsidR="00F75AFC" w:rsidRPr="00A601D3" w:rsidRDefault="00F75AFC" w:rsidP="00F75AFC">
      <w:pPr>
        <w:rPr>
          <w:sz w:val="16"/>
        </w:rPr>
      </w:pPr>
      <w:r w:rsidRPr="00A601D3">
        <w:rPr>
          <w:sz w:val="16"/>
        </w:rPr>
        <w:t xml:space="preserve">We now see why it would be worse. It didn’t take five to ten years for Republicans to win a trifecta. And they did so with the most authoritarian-minded presidential ticket in American history, determined to twist the Constitution beyond the Founders’ recognition and treat the law as an inconvenience to be ignored. </w:t>
      </w:r>
    </w:p>
    <w:p w14:paraId="7F88DC45" w14:textId="77777777" w:rsidR="00F75AFC" w:rsidRPr="00A601D3" w:rsidRDefault="00F75AFC" w:rsidP="00F75AFC">
      <w:pPr>
        <w:rPr>
          <w:sz w:val="16"/>
        </w:rPr>
      </w:pPr>
      <w:r w:rsidRPr="00A601D3">
        <w:rPr>
          <w:sz w:val="16"/>
        </w:rPr>
        <w:t xml:space="preserve">The entire point of the Constitution is to prevent consolidation of power in the hands of one individual or faction. The diffusion of power does not allow for expedient and efficient activist government, which has long been a frustration of progressives. That frustration has led to arguments that the various unwritten “norms” that further check a potential tyranny of the majority—such as the filibuster—are tilted in favor of libertarian conservatives and corporations and, in turn, do not deserve reverence or deference. However true that may be, we can now see more clearly that </w:t>
      </w:r>
      <w:r w:rsidRPr="00B80FA6">
        <w:rPr>
          <w:rStyle w:val="StyleUnderline"/>
        </w:rPr>
        <w:t xml:space="preserve">there is a bigger threat to democracy than a </w:t>
      </w:r>
      <w:r w:rsidRPr="00B80FA6">
        <w:rPr>
          <w:rStyle w:val="Emphasis"/>
        </w:rPr>
        <w:t>legislative process</w:t>
      </w:r>
      <w:r w:rsidRPr="00A601D3">
        <w:rPr>
          <w:sz w:val="16"/>
        </w:rPr>
        <w:t xml:space="preserve"> </w:t>
      </w:r>
      <w:r w:rsidRPr="00B80FA6">
        <w:rPr>
          <w:rStyle w:val="StyleUnderline"/>
        </w:rPr>
        <w:t xml:space="preserve">cumbersome yet still navigable for progressives: a </w:t>
      </w:r>
      <w:r w:rsidRPr="00B80FA6">
        <w:rPr>
          <w:rStyle w:val="Emphasis"/>
        </w:rPr>
        <w:t>lawless process</w:t>
      </w:r>
      <w:r w:rsidRPr="00B80FA6">
        <w:rPr>
          <w:rStyle w:val="StyleUnderline"/>
        </w:rPr>
        <w:t xml:space="preserve"> not cumbersome at all to </w:t>
      </w:r>
      <w:r w:rsidRPr="00B80FA6">
        <w:rPr>
          <w:rStyle w:val="Emphasis"/>
        </w:rPr>
        <w:t>oligarchic fascists</w:t>
      </w:r>
      <w:r w:rsidRPr="00A601D3">
        <w:rPr>
          <w:sz w:val="16"/>
        </w:rPr>
        <w:t xml:space="preserve">. </w:t>
      </w:r>
    </w:p>
    <w:p w14:paraId="40772EF7" w14:textId="77777777" w:rsidR="00F75AFC" w:rsidRPr="00A601D3" w:rsidRDefault="00F75AFC" w:rsidP="00F75AFC">
      <w:pPr>
        <w:rPr>
          <w:sz w:val="16"/>
        </w:rPr>
      </w:pPr>
      <w:r w:rsidRPr="00A601D3">
        <w:rPr>
          <w:sz w:val="16"/>
        </w:rPr>
        <w:t xml:space="preserve">Alexander Hamilton recognized this threat when defending the Constitution’s provision for lifetime judicial appointments in Federalist No. 78: </w:t>
      </w:r>
    </w:p>
    <w:p w14:paraId="375182C9" w14:textId="77777777" w:rsidR="00F75AFC" w:rsidRPr="00A601D3" w:rsidRDefault="00F75AFC" w:rsidP="00F75AFC">
      <w:pPr>
        <w:rPr>
          <w:sz w:val="16"/>
        </w:rPr>
      </w:pPr>
      <w:r w:rsidRPr="00A601D3">
        <w:rPr>
          <w:sz w:val="16"/>
        </w:rPr>
        <w:t xml:space="preserve">…the judiciary is beyond comparison the weakest of the three departments of power; that it can never attack with success either of the other two; and that all possible care is requisite to enable it to defend itself against their attacks. </w:t>
      </w:r>
    </w:p>
    <w:p w14:paraId="4D1336AE" w14:textId="77777777" w:rsidR="00F75AFC" w:rsidRPr="00A601D3" w:rsidRDefault="00F75AFC" w:rsidP="00F75AFC">
      <w:pPr>
        <w:rPr>
          <w:sz w:val="16"/>
        </w:rPr>
      </w:pPr>
      <w:r w:rsidRPr="00A601D3">
        <w:rPr>
          <w:sz w:val="16"/>
        </w:rPr>
        <w:t xml:space="preserve">It equally proves, that though individual oppression may now and then proceed from the courts of justice, the general liberty of the people can never be endangered from that quarter; I mean so long as the judiciary remains truly distinct from both the legislature and the Executive. For I agree, that [quoting the French judge Montesquieu] “there is no liberty, if the power of judging be not separated from the legislative and executive powers.” </w:t>
      </w:r>
    </w:p>
    <w:p w14:paraId="75258CFF" w14:textId="77777777" w:rsidR="00F75AFC" w:rsidRPr="00A601D3" w:rsidRDefault="00F75AFC" w:rsidP="00F75AFC">
      <w:pPr>
        <w:rPr>
          <w:sz w:val="16"/>
        </w:rPr>
      </w:pPr>
      <w:r w:rsidRPr="00A601D3">
        <w:rPr>
          <w:sz w:val="16"/>
        </w:rPr>
        <w:t xml:space="preserve">And it proves, in the last place, that as liberty can have nothing to fear from the judiciary alone, but would have every thing to fear from its union with either of the other departments … from the natural feebleness of the judiciary, it is in continual jeopardy of being overpowered, awed, or influenced by its co-ordinate branches; and that as nothing can contribute so much to its firmness and independence as permanency in office, this quality may therefore be justly regarded as an indispensable ingredient in its Constitution, and, in a great measure, as the citadel of the public justice and the public security. </w:t>
      </w:r>
    </w:p>
    <w:p w14:paraId="3C9F0008" w14:textId="77777777" w:rsidR="00F75AFC" w:rsidRPr="00A601D3" w:rsidRDefault="00F75AFC" w:rsidP="00F75AFC">
      <w:pPr>
        <w:rPr>
          <w:sz w:val="16"/>
        </w:rPr>
      </w:pPr>
      <w:r w:rsidRPr="00A601D3">
        <w:rPr>
          <w:sz w:val="16"/>
        </w:rPr>
        <w:t xml:space="preserve">Hamilton’s argument does not assume the Supreme Court will be infallible. Critics of the Supreme Court’s un-elected nature can point to many examples of horrible decisions that violated human rights—from the Dred Scott decision that denied citizenship to all descended from enslaved people of African descent to the Korematsu ruling that blessed Japanese internment camps during World War II, to the Dobbs opinion which ended federal abortion rights. </w:t>
      </w:r>
    </w:p>
    <w:p w14:paraId="3AD1143D" w14:textId="77777777" w:rsidR="00F75AFC" w:rsidRPr="00A601D3" w:rsidRDefault="00F75AFC" w:rsidP="00F75AFC">
      <w:pPr>
        <w:rPr>
          <w:sz w:val="16"/>
        </w:rPr>
      </w:pPr>
      <w:r w:rsidRPr="00A601D3">
        <w:rPr>
          <w:sz w:val="16"/>
        </w:rPr>
        <w:t xml:space="preserve">But Hamilton’s point was that illiberal judicial rulings can only harm liberty when other branches of government cooperate. (For example, Dobbs’s impact, while still significant, has been mitigated because most state governments still protect abortion rights.) </w:t>
      </w:r>
      <w:r w:rsidRPr="005A4AF2">
        <w:rPr>
          <w:rStyle w:val="StyleUnderline"/>
          <w:highlight w:val="cyan"/>
        </w:rPr>
        <w:t xml:space="preserve">An </w:t>
      </w:r>
      <w:r w:rsidRPr="005A4AF2">
        <w:rPr>
          <w:rStyle w:val="Emphasis"/>
          <w:highlight w:val="cyan"/>
        </w:rPr>
        <w:t>independent judiciary</w:t>
      </w:r>
      <w:r w:rsidRPr="005A4AF2">
        <w:rPr>
          <w:rStyle w:val="StyleUnderline"/>
          <w:highlight w:val="cyan"/>
        </w:rPr>
        <w:t xml:space="preserve"> is the </w:t>
      </w:r>
      <w:r w:rsidRPr="005A4AF2">
        <w:rPr>
          <w:rStyle w:val="Emphasis"/>
          <w:highlight w:val="cyan"/>
        </w:rPr>
        <w:t>only defense</w:t>
      </w:r>
      <w:r w:rsidRPr="00ED018A">
        <w:rPr>
          <w:rStyle w:val="StyleUnderline"/>
        </w:rPr>
        <w:t xml:space="preserve"> against </w:t>
      </w:r>
      <w:r w:rsidRPr="00ED018A">
        <w:rPr>
          <w:rStyle w:val="Emphasis"/>
        </w:rPr>
        <w:t>illiberal acts</w:t>
      </w:r>
      <w:r w:rsidRPr="00A601D3">
        <w:rPr>
          <w:sz w:val="16"/>
        </w:rPr>
        <w:t xml:space="preserve"> </w:t>
      </w:r>
      <w:r w:rsidRPr="00ED018A">
        <w:rPr>
          <w:rStyle w:val="StyleUnderline"/>
        </w:rPr>
        <w:t>from the executive and legislative</w:t>
      </w:r>
      <w:r w:rsidRPr="00A601D3">
        <w:rPr>
          <w:sz w:val="16"/>
        </w:rPr>
        <w:t xml:space="preserve"> branches, and “permanency in office” is the maximum protection for judicial independence. </w:t>
      </w:r>
    </w:p>
    <w:p w14:paraId="02024021" w14:textId="77777777" w:rsidR="00F75AFC" w:rsidRPr="00A601D3" w:rsidRDefault="00F75AFC" w:rsidP="00F75AFC">
      <w:pPr>
        <w:rPr>
          <w:sz w:val="16"/>
        </w:rPr>
      </w:pPr>
      <w:r w:rsidRPr="00A601D3">
        <w:rPr>
          <w:sz w:val="16"/>
        </w:rPr>
        <w:t xml:space="preserve">We have seen that independence in action. Judges appointed by Ronald Reagan issued injunctions against Trump’s attempt to end birthright citizenship and to send transgender women to male prisons. Democratic-appointed judges who issued stays in others have power even though Democrats lost the last election. </w:t>
      </w:r>
    </w:p>
    <w:p w14:paraId="2B62EEE8" w14:textId="77777777" w:rsidR="00F75AFC" w:rsidRPr="00A601D3" w:rsidRDefault="00F75AFC" w:rsidP="00F75AFC">
      <w:pPr>
        <w:rPr>
          <w:sz w:val="16"/>
        </w:rPr>
      </w:pPr>
      <w:r w:rsidRPr="00A601D3">
        <w:rPr>
          <w:sz w:val="16"/>
        </w:rPr>
        <w:t xml:space="preserve">This is by design. Losing an election should not give the winners all power and the losers none because then the losers have little reason to continue participating in our democracy. Therein lies the path to secession and civil war. As former California Governor Jerry Brown once said, “The only way this country can hang together is if there’s a due respect for the non-winners.” </w:t>
      </w:r>
    </w:p>
    <w:p w14:paraId="0D74079D" w14:textId="77777777" w:rsidR="00F75AFC" w:rsidRPr="00A601D3" w:rsidRDefault="00F75AFC" w:rsidP="00F75AFC">
      <w:pPr>
        <w:rPr>
          <w:sz w:val="16"/>
        </w:rPr>
      </w:pPr>
      <w:r w:rsidRPr="00A601D3">
        <w:rPr>
          <w:sz w:val="16"/>
        </w:rPr>
        <w:t xml:space="preserve">Might this Supreme Court, perhaps the worst since the days of Dred Scott, prove insufficient to the task at hand? Yes, because no Constitution on paper can provide comprehensive protection against a determined group of authoritarians atop all branches of government. The Court’s decision last year to give Trump immunity for any “official” presidential action was deeply unsettling. But Trump also lost many Supreme Court cases in his first term, including cases intended to help him steal the 2020 election, so we should not assume this conservative majority will side with Trump reflexively, no matter how absurd. </w:t>
      </w:r>
    </w:p>
    <w:p w14:paraId="3754C789" w14:textId="77777777" w:rsidR="00F75AFC" w:rsidRPr="00A601D3" w:rsidRDefault="00F75AFC" w:rsidP="00F75AFC">
      <w:pPr>
        <w:rPr>
          <w:sz w:val="16"/>
        </w:rPr>
      </w:pPr>
      <w:r w:rsidRPr="005A4AF2">
        <w:rPr>
          <w:rStyle w:val="StyleUnderline"/>
          <w:highlight w:val="cyan"/>
        </w:rPr>
        <w:t>If</w:t>
      </w:r>
      <w:r w:rsidRPr="00A601D3">
        <w:rPr>
          <w:rStyle w:val="StyleUnderline"/>
        </w:rPr>
        <w:t xml:space="preserve"> </w:t>
      </w:r>
      <w:r w:rsidRPr="005A4AF2">
        <w:rPr>
          <w:rStyle w:val="StyleUnderline"/>
          <w:highlight w:val="cyan"/>
        </w:rPr>
        <w:t>Dem</w:t>
      </w:r>
      <w:r w:rsidRPr="00A601D3">
        <w:rPr>
          <w:rStyle w:val="StyleUnderline"/>
        </w:rPr>
        <w:t>ocrat</w:t>
      </w:r>
      <w:r w:rsidRPr="005A4AF2">
        <w:rPr>
          <w:rStyle w:val="StyleUnderline"/>
          <w:highlight w:val="cyan"/>
        </w:rPr>
        <w:t>s</w:t>
      </w:r>
      <w:r w:rsidRPr="00A601D3">
        <w:rPr>
          <w:sz w:val="16"/>
        </w:rPr>
        <w:t xml:space="preserve"> did assume the worst in 2021 and </w:t>
      </w:r>
      <w:r w:rsidRPr="005A4AF2">
        <w:rPr>
          <w:rStyle w:val="Emphasis"/>
          <w:highlight w:val="cyan"/>
        </w:rPr>
        <w:t>nuked</w:t>
      </w:r>
      <w:r w:rsidRPr="005A4AF2">
        <w:rPr>
          <w:rStyle w:val="StyleUnderline"/>
          <w:highlight w:val="cyan"/>
        </w:rPr>
        <w:t xml:space="preserve"> the </w:t>
      </w:r>
      <w:r w:rsidRPr="005A4AF2">
        <w:rPr>
          <w:rStyle w:val="Emphasis"/>
          <w:highlight w:val="cyan"/>
        </w:rPr>
        <w:t>independent judiciary</w:t>
      </w:r>
      <w:r w:rsidRPr="00A601D3">
        <w:rPr>
          <w:sz w:val="16"/>
        </w:rPr>
        <w:t xml:space="preserve">, </w:t>
      </w:r>
      <w:r w:rsidRPr="005A4AF2">
        <w:rPr>
          <w:rStyle w:val="StyleUnderline"/>
          <w:highlight w:val="cyan"/>
        </w:rPr>
        <w:t>Trump would</w:t>
      </w:r>
      <w:r w:rsidRPr="00A601D3">
        <w:rPr>
          <w:sz w:val="16"/>
        </w:rPr>
        <w:t xml:space="preserve"> now have the ability to </w:t>
      </w:r>
      <w:r w:rsidRPr="005A4AF2">
        <w:rPr>
          <w:rStyle w:val="Emphasis"/>
          <w:highlight w:val="cyan"/>
        </w:rPr>
        <w:t>pack the Court</w:t>
      </w:r>
      <w:r w:rsidRPr="00A601D3">
        <w:rPr>
          <w:sz w:val="16"/>
        </w:rPr>
        <w:t xml:space="preserve"> </w:t>
      </w:r>
      <w:r w:rsidRPr="005A4AF2">
        <w:rPr>
          <w:rStyle w:val="StyleUnderline"/>
          <w:highlight w:val="cyan"/>
        </w:rPr>
        <w:t>with</w:t>
      </w:r>
      <w:r w:rsidRPr="00A601D3">
        <w:rPr>
          <w:sz w:val="16"/>
        </w:rPr>
        <w:t xml:space="preserve"> complete </w:t>
      </w:r>
      <w:r w:rsidRPr="005A4AF2">
        <w:rPr>
          <w:rStyle w:val="Emphasis"/>
          <w:highlight w:val="cyan"/>
        </w:rPr>
        <w:t>toadies</w:t>
      </w:r>
      <w:r w:rsidRPr="00A601D3">
        <w:rPr>
          <w:sz w:val="16"/>
        </w:rPr>
        <w:t xml:space="preserve"> </w:t>
      </w:r>
      <w:r w:rsidRPr="00A601D3">
        <w:rPr>
          <w:rStyle w:val="StyleUnderline"/>
        </w:rPr>
        <w:t>who would</w:t>
      </w:r>
      <w:r w:rsidRPr="00A601D3">
        <w:rPr>
          <w:sz w:val="16"/>
        </w:rPr>
        <w:t xml:space="preserve"> probably go as far as </w:t>
      </w:r>
      <w:r w:rsidRPr="00A601D3">
        <w:rPr>
          <w:rStyle w:val="Emphasis"/>
        </w:rPr>
        <w:t>void</w:t>
      </w:r>
      <w:r w:rsidRPr="00A601D3">
        <w:rPr>
          <w:sz w:val="16"/>
        </w:rPr>
        <w:t xml:space="preserve">ing </w:t>
      </w:r>
      <w:r w:rsidRPr="00A601D3">
        <w:rPr>
          <w:rStyle w:val="StyleUnderline"/>
        </w:rPr>
        <w:t xml:space="preserve">the </w:t>
      </w:r>
      <w:r w:rsidRPr="00A601D3">
        <w:rPr>
          <w:rStyle w:val="Emphasis"/>
        </w:rPr>
        <w:t>22nd</w:t>
      </w:r>
      <w:r w:rsidRPr="00A601D3">
        <w:rPr>
          <w:sz w:val="16"/>
        </w:rPr>
        <w:t xml:space="preserve"> Amendment </w:t>
      </w:r>
      <w:r w:rsidRPr="00A601D3">
        <w:rPr>
          <w:rStyle w:val="StyleUnderline"/>
        </w:rPr>
        <w:t xml:space="preserve">and allowing him to become </w:t>
      </w:r>
      <w:r w:rsidRPr="00A601D3">
        <w:rPr>
          <w:rStyle w:val="Emphasis"/>
        </w:rPr>
        <w:t>Pres</w:t>
      </w:r>
      <w:r w:rsidRPr="00A601D3">
        <w:rPr>
          <w:sz w:val="16"/>
        </w:rPr>
        <w:t>ident-</w:t>
      </w:r>
      <w:r w:rsidRPr="00A601D3">
        <w:rPr>
          <w:rStyle w:val="Emphasis"/>
        </w:rPr>
        <w:t>for-Life</w:t>
      </w:r>
      <w:r w:rsidRPr="00A601D3">
        <w:rPr>
          <w:sz w:val="16"/>
        </w:rPr>
        <w:t xml:space="preserve">. </w:t>
      </w:r>
      <w:r w:rsidRPr="00A601D3">
        <w:rPr>
          <w:rStyle w:val="Emphasis"/>
        </w:rPr>
        <w:t>Thankfully</w:t>
      </w:r>
      <w:r w:rsidRPr="00A601D3">
        <w:rPr>
          <w:sz w:val="16"/>
        </w:rPr>
        <w:t xml:space="preserve">, Democrats contained such impulses, and now, </w:t>
      </w:r>
      <w:r w:rsidRPr="00A601D3">
        <w:rPr>
          <w:rStyle w:val="StyleUnderline"/>
        </w:rPr>
        <w:t xml:space="preserve">our </w:t>
      </w:r>
      <w:r w:rsidRPr="005A4AF2">
        <w:rPr>
          <w:rStyle w:val="StyleUnderline"/>
          <w:highlight w:val="cyan"/>
        </w:rPr>
        <w:t xml:space="preserve">democracy </w:t>
      </w:r>
      <w:r w:rsidRPr="005A4AF2">
        <w:rPr>
          <w:rStyle w:val="Emphasis"/>
          <w:highlight w:val="cyan"/>
        </w:rPr>
        <w:t>still</w:t>
      </w:r>
      <w:r w:rsidRPr="005A4AF2">
        <w:rPr>
          <w:rStyle w:val="StyleUnderline"/>
          <w:highlight w:val="cyan"/>
        </w:rPr>
        <w:t xml:space="preserve"> has a </w:t>
      </w:r>
      <w:r w:rsidRPr="005A4AF2">
        <w:rPr>
          <w:rStyle w:val="Emphasis"/>
          <w:highlight w:val="cyan"/>
        </w:rPr>
        <w:t>chance</w:t>
      </w:r>
      <w:r w:rsidRPr="00A601D3">
        <w:rPr>
          <w:sz w:val="16"/>
        </w:rPr>
        <w:t xml:space="preserve">. </w:t>
      </w:r>
    </w:p>
    <w:p w14:paraId="4A77A0C5" w14:textId="77777777" w:rsidR="00F75AFC" w:rsidRPr="00913774" w:rsidRDefault="00F75AFC" w:rsidP="00F75AFC">
      <w:pPr>
        <w:pStyle w:val="Heading4"/>
      </w:pPr>
      <w:r>
        <w:t xml:space="preserve">Legal fights are </w:t>
      </w:r>
      <w:r>
        <w:rPr>
          <w:u w:val="single"/>
        </w:rPr>
        <w:t>only beginning</w:t>
      </w:r>
      <w:r>
        <w:t xml:space="preserve">---the Court will </w:t>
      </w:r>
      <w:r>
        <w:rPr>
          <w:u w:val="single"/>
        </w:rPr>
        <w:t>balance controversy</w:t>
      </w:r>
      <w:r>
        <w:t xml:space="preserve">, but </w:t>
      </w:r>
      <w:r>
        <w:rPr>
          <w:u w:val="single"/>
        </w:rPr>
        <w:t>minimalism</w:t>
      </w:r>
      <w:r>
        <w:t xml:space="preserve"> is key.</w:t>
      </w:r>
    </w:p>
    <w:p w14:paraId="6A5F82C6" w14:textId="77777777" w:rsidR="00F75AFC" w:rsidRDefault="00F75AFC" w:rsidP="00F75AFC">
      <w:r w:rsidRPr="00A57BC0">
        <w:rPr>
          <w:rStyle w:val="Style13ptBold"/>
        </w:rPr>
        <w:t xml:space="preserve">Hutson </w:t>
      </w:r>
      <w:r w:rsidRPr="00E83C1F">
        <w:rPr>
          <w:rStyle w:val="Style13ptBold"/>
        </w:rPr>
        <w:t>’</w:t>
      </w:r>
      <w:r w:rsidRPr="00A57BC0">
        <w:rPr>
          <w:rStyle w:val="Style13ptBold"/>
        </w:rPr>
        <w:t>9-12</w:t>
      </w:r>
      <w:r>
        <w:t xml:space="preserve"> [Sonja, Stefania Palma, Brooke Masters, and James Politi; September 12; qualifications; Financial  Times, “</w:t>
      </w:r>
      <w:r w:rsidRPr="005A7B37">
        <w:t xml:space="preserve">Transcript: How the Supreme Court </w:t>
      </w:r>
      <w:r>
        <w:t>Can Change</w:t>
      </w:r>
      <w:r w:rsidRPr="005A7B37">
        <w:t xml:space="preserve"> the </w:t>
      </w:r>
      <w:r>
        <w:t>Course</w:t>
      </w:r>
      <w:r w:rsidRPr="005A7B37">
        <w:t xml:space="preserve"> of Trump’s </w:t>
      </w:r>
      <w:r>
        <w:t>P</w:t>
      </w:r>
      <w:r w:rsidRPr="005A7B37">
        <w:t>residency</w:t>
      </w:r>
      <w:r>
        <w:t xml:space="preserve">,” </w:t>
      </w:r>
      <w:r w:rsidRPr="00782D1C">
        <w:t>https://www.ft.com/content/9e506932-4a06-4236-a98f-3bd3dfb42acd</w:t>
      </w:r>
      <w:r>
        <w:t>]</w:t>
      </w:r>
    </w:p>
    <w:p w14:paraId="6D28E4A2" w14:textId="77777777" w:rsidR="00F75AFC" w:rsidRPr="0015177F" w:rsidRDefault="00F75AFC" w:rsidP="00F75AFC">
      <w:pPr>
        <w:rPr>
          <w:sz w:val="16"/>
        </w:rPr>
      </w:pPr>
      <w:r w:rsidRPr="0015177F">
        <w:rPr>
          <w:sz w:val="16"/>
        </w:rPr>
        <w:t xml:space="preserve">Kind of what I’m hearing from you guys, and — correct me if I’m wrong — but what I’ve been hearing is the </w:t>
      </w:r>
      <w:r w:rsidRPr="00B801D6">
        <w:rPr>
          <w:rStyle w:val="Emphasis"/>
          <w:highlight w:val="cyan"/>
        </w:rPr>
        <w:t>Trump</w:t>
      </w:r>
      <w:r w:rsidRPr="0015177F">
        <w:rPr>
          <w:sz w:val="16"/>
        </w:rPr>
        <w:t xml:space="preserve"> administration </w:t>
      </w:r>
      <w:r w:rsidRPr="00B801D6">
        <w:rPr>
          <w:rStyle w:val="StyleUnderline"/>
          <w:highlight w:val="cyan"/>
        </w:rPr>
        <w:t xml:space="preserve">has been </w:t>
      </w:r>
      <w:r w:rsidRPr="00B801D6">
        <w:rPr>
          <w:rStyle w:val="Emphasis"/>
          <w:highlight w:val="cyan"/>
        </w:rPr>
        <w:t>losing</w:t>
      </w:r>
      <w:r w:rsidRPr="00B801D6">
        <w:rPr>
          <w:rStyle w:val="StyleUnderline"/>
          <w:highlight w:val="cyan"/>
        </w:rPr>
        <w:t xml:space="preserve"> in</w:t>
      </w:r>
      <w:r w:rsidRPr="006368F5">
        <w:rPr>
          <w:rStyle w:val="StyleUnderline"/>
        </w:rPr>
        <w:t xml:space="preserve"> lower </w:t>
      </w:r>
      <w:r w:rsidRPr="00B801D6">
        <w:rPr>
          <w:rStyle w:val="StyleUnderline"/>
          <w:highlight w:val="cyan"/>
        </w:rPr>
        <w:t>courts</w:t>
      </w:r>
      <w:r w:rsidRPr="0015177F">
        <w:rPr>
          <w:sz w:val="16"/>
        </w:rPr>
        <w:t xml:space="preserve">. The Supreme Court has issued a lot of decisions that allow the policies that are losing in lower court to continue while they wait to have a full hearing at the Supreme Court. </w:t>
      </w:r>
      <w:r w:rsidRPr="006368F5">
        <w:rPr>
          <w:rStyle w:val="StyleUnderline"/>
        </w:rPr>
        <w:t xml:space="preserve">And </w:t>
      </w:r>
      <w:r w:rsidRPr="00B801D6">
        <w:rPr>
          <w:rStyle w:val="StyleUnderline"/>
          <w:highlight w:val="cyan"/>
        </w:rPr>
        <w:t xml:space="preserve">there’s </w:t>
      </w:r>
      <w:r w:rsidRPr="00B801D6">
        <w:rPr>
          <w:rStyle w:val="Emphasis"/>
          <w:highlight w:val="cyan"/>
        </w:rPr>
        <w:t>some debate</w:t>
      </w:r>
      <w:r w:rsidRPr="00B801D6">
        <w:rPr>
          <w:rStyle w:val="StyleUnderline"/>
          <w:highlight w:val="cyan"/>
        </w:rPr>
        <w:t xml:space="preserve"> about whether</w:t>
      </w:r>
      <w:r w:rsidRPr="006368F5">
        <w:rPr>
          <w:rStyle w:val="StyleUnderline"/>
        </w:rPr>
        <w:t xml:space="preserve"> or not that </w:t>
      </w:r>
      <w:r w:rsidRPr="00BC61CA">
        <w:rPr>
          <w:rStyle w:val="Emphasis"/>
        </w:rPr>
        <w:t>signals</w:t>
      </w:r>
      <w:r w:rsidRPr="0015177F">
        <w:rPr>
          <w:sz w:val="16"/>
        </w:rPr>
        <w:t xml:space="preserve"> that </w:t>
      </w:r>
      <w:r w:rsidRPr="00B801D6">
        <w:rPr>
          <w:rStyle w:val="StyleUnderline"/>
          <w:highlight w:val="cyan"/>
        </w:rPr>
        <w:t xml:space="preserve">they’re going to </w:t>
      </w:r>
      <w:r w:rsidRPr="00B801D6">
        <w:rPr>
          <w:rStyle w:val="Emphasis"/>
          <w:highlight w:val="cyan"/>
        </w:rPr>
        <w:t>side</w:t>
      </w:r>
      <w:r w:rsidRPr="00B801D6">
        <w:rPr>
          <w:rStyle w:val="StyleUnderline"/>
          <w:highlight w:val="cyan"/>
        </w:rPr>
        <w:t xml:space="preserve"> with</w:t>
      </w:r>
      <w:r w:rsidRPr="0015177F">
        <w:rPr>
          <w:sz w:val="16"/>
        </w:rPr>
        <w:t xml:space="preserve"> the </w:t>
      </w:r>
      <w:r w:rsidRPr="00B801D6">
        <w:rPr>
          <w:rStyle w:val="StyleUnderline"/>
          <w:highlight w:val="cyan"/>
        </w:rPr>
        <w:t>Trump</w:t>
      </w:r>
      <w:r w:rsidRPr="0015177F">
        <w:rPr>
          <w:sz w:val="16"/>
        </w:rPr>
        <w:t xml:space="preserve"> administration in the final hearing, </w:t>
      </w:r>
      <w:r w:rsidRPr="006368F5">
        <w:rPr>
          <w:rStyle w:val="StyleUnderline"/>
        </w:rPr>
        <w:t>but</w:t>
      </w:r>
      <w:r w:rsidRPr="0015177F">
        <w:rPr>
          <w:sz w:val="16"/>
        </w:rPr>
        <w:t xml:space="preserve"> at the very least, </w:t>
      </w:r>
      <w:r w:rsidRPr="006368F5">
        <w:rPr>
          <w:rStyle w:val="StyleUnderline"/>
        </w:rPr>
        <w:t>it’s some sort of</w:t>
      </w:r>
      <w:r w:rsidRPr="0015177F">
        <w:rPr>
          <w:sz w:val="16"/>
        </w:rPr>
        <w:t xml:space="preserve">, you know, </w:t>
      </w:r>
      <w:r w:rsidRPr="00BC61CA">
        <w:rPr>
          <w:rStyle w:val="Emphasis"/>
        </w:rPr>
        <w:t>bone</w:t>
      </w:r>
      <w:r w:rsidRPr="0015177F">
        <w:rPr>
          <w:sz w:val="16"/>
        </w:rPr>
        <w:t xml:space="preserve"> that </w:t>
      </w:r>
      <w:r w:rsidRPr="006368F5">
        <w:rPr>
          <w:rStyle w:val="StyleUnderline"/>
        </w:rPr>
        <w:t>they’re throwing</w:t>
      </w:r>
      <w:r w:rsidRPr="0015177F">
        <w:rPr>
          <w:sz w:val="16"/>
        </w:rPr>
        <w:t xml:space="preserve"> to the Trump administration. It is a ruling in their favour. Is that right?</w:t>
      </w:r>
    </w:p>
    <w:p w14:paraId="54D7FA9C" w14:textId="77777777" w:rsidR="00F75AFC" w:rsidRPr="0015177F" w:rsidRDefault="00F75AFC" w:rsidP="00F75AFC">
      <w:pPr>
        <w:rPr>
          <w:sz w:val="16"/>
        </w:rPr>
      </w:pPr>
      <w:r w:rsidRPr="0015177F">
        <w:rPr>
          <w:sz w:val="16"/>
        </w:rPr>
        <w:t>Stefania Palma</w:t>
      </w:r>
    </w:p>
    <w:p w14:paraId="7CB611C1" w14:textId="77777777" w:rsidR="00F75AFC" w:rsidRPr="0015177F" w:rsidRDefault="00F75AFC" w:rsidP="00F75AFC">
      <w:pPr>
        <w:rPr>
          <w:sz w:val="16"/>
        </w:rPr>
      </w:pPr>
      <w:r w:rsidRPr="0015177F">
        <w:rPr>
          <w:sz w:val="16"/>
        </w:rPr>
        <w:t xml:space="preserve">Yes, I would say so. I would also stress though, that </w:t>
      </w:r>
      <w:r w:rsidRPr="00B801D6">
        <w:rPr>
          <w:rStyle w:val="StyleUnderline"/>
          <w:highlight w:val="cyan"/>
        </w:rPr>
        <w:t>we’re</w:t>
      </w:r>
      <w:r w:rsidRPr="006368F5">
        <w:rPr>
          <w:rStyle w:val="StyleUnderline"/>
        </w:rPr>
        <w:t xml:space="preserve"> kind of </w:t>
      </w:r>
      <w:r w:rsidRPr="00B801D6">
        <w:rPr>
          <w:rStyle w:val="StyleUnderline"/>
          <w:highlight w:val="cyan"/>
        </w:rPr>
        <w:t xml:space="preserve">just at the </w:t>
      </w:r>
      <w:r w:rsidRPr="00B801D6">
        <w:rPr>
          <w:rStyle w:val="Emphasis"/>
          <w:highlight w:val="cyan"/>
        </w:rPr>
        <w:t>beginning</w:t>
      </w:r>
      <w:r w:rsidRPr="00B801D6">
        <w:rPr>
          <w:rStyle w:val="StyleUnderline"/>
          <w:highlight w:val="cyan"/>
        </w:rPr>
        <w:t xml:space="preserve"> of</w:t>
      </w:r>
      <w:r w:rsidRPr="0015177F">
        <w:rPr>
          <w:sz w:val="16"/>
        </w:rPr>
        <w:t xml:space="preserve"> a lot of </w:t>
      </w:r>
      <w:r w:rsidRPr="00B801D6">
        <w:rPr>
          <w:rStyle w:val="StyleUnderline"/>
          <w:highlight w:val="cyan"/>
        </w:rPr>
        <w:t>these</w:t>
      </w:r>
      <w:r w:rsidRPr="0015177F">
        <w:rPr>
          <w:sz w:val="16"/>
        </w:rPr>
        <w:t xml:space="preserve"> sort of </w:t>
      </w:r>
      <w:r w:rsidRPr="006368F5">
        <w:rPr>
          <w:rStyle w:val="StyleUnderline"/>
        </w:rPr>
        <w:t xml:space="preserve">legal </w:t>
      </w:r>
      <w:r w:rsidRPr="00B801D6">
        <w:rPr>
          <w:rStyle w:val="Emphasis"/>
          <w:highlight w:val="cyan"/>
        </w:rPr>
        <w:t>fights</w:t>
      </w:r>
      <w:r w:rsidRPr="0015177F">
        <w:rPr>
          <w:sz w:val="16"/>
        </w:rPr>
        <w:t xml:space="preserve">. I think maybe what is helpful for people to think about when trying to parse what are very complex legal questions at this point, if we zoom out a little bit, I think broader picture, what is happening is this, </w:t>
      </w:r>
      <w:r w:rsidRPr="006368F5">
        <w:rPr>
          <w:rStyle w:val="StyleUnderline"/>
        </w:rPr>
        <w:t xml:space="preserve">the administration is </w:t>
      </w:r>
      <w:r w:rsidRPr="00BC61CA">
        <w:rPr>
          <w:rStyle w:val="Emphasis"/>
        </w:rPr>
        <w:t>keen</w:t>
      </w:r>
      <w:r w:rsidRPr="006368F5">
        <w:rPr>
          <w:rStyle w:val="StyleUnderline"/>
        </w:rPr>
        <w:t xml:space="preserve"> to come in and establish </w:t>
      </w:r>
      <w:r w:rsidRPr="00BC61CA">
        <w:rPr>
          <w:rStyle w:val="Emphasis"/>
        </w:rPr>
        <w:t>policy moves</w:t>
      </w:r>
      <w:r w:rsidRPr="006368F5">
        <w:rPr>
          <w:rStyle w:val="StyleUnderline"/>
        </w:rPr>
        <w:t xml:space="preserve"> that are </w:t>
      </w:r>
      <w:r w:rsidRPr="00BC61CA">
        <w:rPr>
          <w:rStyle w:val="Emphasis"/>
        </w:rPr>
        <w:t>sort of</w:t>
      </w:r>
      <w:r w:rsidRPr="00D05D83">
        <w:rPr>
          <w:sz w:val="16"/>
        </w:rPr>
        <w:t xml:space="preserve"> </w:t>
      </w:r>
      <w:r w:rsidRPr="0015177F">
        <w:rPr>
          <w:sz w:val="16"/>
        </w:rPr>
        <w:t xml:space="preserve">very </w:t>
      </w:r>
      <w:r w:rsidRPr="006368F5">
        <w:rPr>
          <w:rStyle w:val="StyleUnderline"/>
        </w:rPr>
        <w:t>controversial</w:t>
      </w:r>
      <w:r w:rsidRPr="0015177F">
        <w:rPr>
          <w:sz w:val="16"/>
        </w:rPr>
        <w:t>, but also in a way having the freedom essentially to come in and implement these controversial policy moves at times. And what the legal strategy seems to have been is the Trump administration claiming there often is some form of emergency.</w:t>
      </w:r>
    </w:p>
    <w:p w14:paraId="6FD40635" w14:textId="77777777" w:rsidR="00F75AFC" w:rsidRPr="0015177F" w:rsidRDefault="00F75AFC" w:rsidP="00F75AFC">
      <w:pPr>
        <w:rPr>
          <w:sz w:val="16"/>
        </w:rPr>
      </w:pPr>
      <w:r w:rsidRPr="0015177F">
        <w:rPr>
          <w:sz w:val="16"/>
        </w:rPr>
        <w:t>We’ve seen it, say, in LA where they have claimed that there was a, quote unquote, rebellion happening, and therefore they could come in and take federal control of the National Guard. Or if we think about, say, the immigration policy, the whole immigration agenda is based on the argument that there is a, quote unquote, invasion happening. These are not words that are used lightly. It is a legal strategy because these are literally the prerequisites embedded in these very rarely used laws.</w:t>
      </w:r>
    </w:p>
    <w:p w14:paraId="33FF0B14" w14:textId="77777777" w:rsidR="00F75AFC" w:rsidRPr="0015177F" w:rsidRDefault="00F75AFC" w:rsidP="00F75AFC">
      <w:pPr>
        <w:rPr>
          <w:sz w:val="16"/>
        </w:rPr>
      </w:pPr>
      <w:r w:rsidRPr="0015177F">
        <w:rPr>
          <w:sz w:val="16"/>
        </w:rPr>
        <w:t xml:space="preserve">And so the big question is now that </w:t>
      </w:r>
      <w:r w:rsidRPr="00B801D6">
        <w:rPr>
          <w:rStyle w:val="StyleUnderline"/>
          <w:highlight w:val="cyan"/>
        </w:rPr>
        <w:t>you have</w:t>
      </w:r>
      <w:r w:rsidRPr="006368F5">
        <w:rPr>
          <w:rStyle w:val="StyleUnderline"/>
        </w:rPr>
        <w:t xml:space="preserve"> these </w:t>
      </w:r>
      <w:r w:rsidRPr="00B801D6">
        <w:rPr>
          <w:rStyle w:val="Emphasis"/>
          <w:highlight w:val="cyan"/>
        </w:rPr>
        <w:t>discussions</w:t>
      </w:r>
      <w:r w:rsidRPr="0015177F">
        <w:rPr>
          <w:sz w:val="16"/>
        </w:rPr>
        <w:t xml:space="preserve"> sort of </w:t>
      </w:r>
      <w:r w:rsidRPr="00B801D6">
        <w:rPr>
          <w:rStyle w:val="Emphasis"/>
          <w:highlight w:val="cyan"/>
        </w:rPr>
        <w:t>making</w:t>
      </w:r>
      <w:r w:rsidRPr="006368F5">
        <w:rPr>
          <w:rStyle w:val="StyleUnderline"/>
        </w:rPr>
        <w:t xml:space="preserve"> their </w:t>
      </w:r>
      <w:r w:rsidRPr="00B801D6">
        <w:rPr>
          <w:rStyle w:val="StyleUnderline"/>
          <w:highlight w:val="cyan"/>
        </w:rPr>
        <w:t>way</w:t>
      </w:r>
      <w:r w:rsidRPr="006368F5">
        <w:rPr>
          <w:rStyle w:val="StyleUnderline"/>
        </w:rPr>
        <w:t xml:space="preserve"> up </w:t>
      </w:r>
      <w:r w:rsidRPr="00B801D6">
        <w:rPr>
          <w:rStyle w:val="StyleUnderline"/>
          <w:highlight w:val="cyan"/>
        </w:rPr>
        <w:t>to the</w:t>
      </w:r>
      <w:r w:rsidRPr="006368F5">
        <w:rPr>
          <w:rStyle w:val="StyleUnderline"/>
        </w:rPr>
        <w:t xml:space="preserve"> </w:t>
      </w:r>
      <w:r w:rsidRPr="009E58A4">
        <w:rPr>
          <w:rStyle w:val="Emphasis"/>
        </w:rPr>
        <w:t>Supreme</w:t>
      </w:r>
      <w:r w:rsidRPr="002B0CFA">
        <w:rPr>
          <w:rStyle w:val="Emphasis"/>
        </w:rPr>
        <w:t xml:space="preserve"> </w:t>
      </w:r>
      <w:r w:rsidRPr="00B801D6">
        <w:rPr>
          <w:rStyle w:val="Emphasis"/>
          <w:highlight w:val="cyan"/>
        </w:rPr>
        <w:t>Court</w:t>
      </w:r>
      <w:r w:rsidRPr="006368F5">
        <w:rPr>
          <w:rStyle w:val="StyleUnderline"/>
        </w:rPr>
        <w:t>,</w:t>
      </w:r>
      <w:r w:rsidRPr="0015177F">
        <w:rPr>
          <w:sz w:val="16"/>
        </w:rPr>
        <w:t xml:space="preserve"> as Brooke pointed out, definitely the conservative wing, there are </w:t>
      </w:r>
      <w:r w:rsidRPr="00B801D6">
        <w:rPr>
          <w:sz w:val="16"/>
        </w:rPr>
        <w:t>people</w:t>
      </w:r>
      <w:r w:rsidRPr="0015177F">
        <w:rPr>
          <w:sz w:val="16"/>
        </w:rPr>
        <w:t xml:space="preserve"> there who very much subscribe to the idea that presidents in the US should have very, very broad powers. Now, </w:t>
      </w:r>
      <w:r w:rsidRPr="006368F5">
        <w:rPr>
          <w:rStyle w:val="StyleUnderline"/>
        </w:rPr>
        <w:t xml:space="preserve">the real </w:t>
      </w:r>
      <w:r w:rsidRPr="002B0CFA">
        <w:rPr>
          <w:rStyle w:val="Emphasis"/>
        </w:rPr>
        <w:t>question</w:t>
      </w:r>
      <w:r w:rsidRPr="006368F5">
        <w:rPr>
          <w:rStyle w:val="StyleUnderline"/>
        </w:rPr>
        <w:t xml:space="preserve"> is whether they believe that a </w:t>
      </w:r>
      <w:r w:rsidRPr="002B0CFA">
        <w:rPr>
          <w:rStyle w:val="Emphasis"/>
        </w:rPr>
        <w:t>president</w:t>
      </w:r>
      <w:r w:rsidRPr="0015177F">
        <w:rPr>
          <w:sz w:val="16"/>
        </w:rPr>
        <w:t xml:space="preserve"> also </w:t>
      </w:r>
      <w:r w:rsidRPr="006368F5">
        <w:rPr>
          <w:rStyle w:val="StyleUnderline"/>
        </w:rPr>
        <w:t>has</w:t>
      </w:r>
      <w:r w:rsidRPr="0015177F">
        <w:rPr>
          <w:sz w:val="16"/>
        </w:rPr>
        <w:t xml:space="preserve"> the </w:t>
      </w:r>
      <w:r w:rsidRPr="002B0CFA">
        <w:rPr>
          <w:rStyle w:val="Emphasis"/>
        </w:rPr>
        <w:t>freedom</w:t>
      </w:r>
      <w:r w:rsidRPr="0015177F">
        <w:rPr>
          <w:sz w:val="16"/>
        </w:rPr>
        <w:t xml:space="preserve"> essentially to decide what constitutes an emergency because this is the big argument that his team has made in lower courts. And that basically if a president said an emergency is happening or a rebellion is happening, that it cannot be challenged really in court.</w:t>
      </w:r>
    </w:p>
    <w:p w14:paraId="5A58C06D" w14:textId="77777777" w:rsidR="00F75AFC" w:rsidRPr="001D525F" w:rsidRDefault="00F75AFC" w:rsidP="00F75AFC">
      <w:pPr>
        <w:pStyle w:val="Heading4"/>
      </w:pPr>
      <w:r>
        <w:t xml:space="preserve">Current decisions are </w:t>
      </w:r>
      <w:r>
        <w:rPr>
          <w:u w:val="single"/>
        </w:rPr>
        <w:t>mere holdovers</w:t>
      </w:r>
      <w:r>
        <w:t>.</w:t>
      </w:r>
    </w:p>
    <w:p w14:paraId="19DAFE5A" w14:textId="77777777" w:rsidR="00F75AFC" w:rsidRDefault="00F75AFC" w:rsidP="00F75AFC">
      <w:r w:rsidRPr="005D53D6">
        <w:rPr>
          <w:rStyle w:val="Style13ptBold"/>
        </w:rPr>
        <w:t xml:space="preserve">Hutson </w:t>
      </w:r>
      <w:r w:rsidRPr="00E83C1F">
        <w:rPr>
          <w:rStyle w:val="Style13ptBold"/>
        </w:rPr>
        <w:t>’</w:t>
      </w:r>
      <w:r w:rsidRPr="005D53D6">
        <w:rPr>
          <w:rStyle w:val="Style13ptBold"/>
        </w:rPr>
        <w:t>9-12</w:t>
      </w:r>
      <w:r>
        <w:t xml:space="preserve"> [Sonja, Stefania Palma, Brooke Masters, and James Politi; September 12; qualifications; Financial  Times, “</w:t>
      </w:r>
      <w:r w:rsidRPr="005A7B37">
        <w:t xml:space="preserve">Transcript: How the Supreme Court </w:t>
      </w:r>
      <w:r>
        <w:t>Can Change</w:t>
      </w:r>
      <w:r w:rsidRPr="005A7B37">
        <w:t xml:space="preserve"> the </w:t>
      </w:r>
      <w:r>
        <w:t>Course</w:t>
      </w:r>
      <w:r w:rsidRPr="005A7B37">
        <w:t xml:space="preserve"> of Trump’s </w:t>
      </w:r>
      <w:r>
        <w:t>P</w:t>
      </w:r>
      <w:r w:rsidRPr="005A7B37">
        <w:t>residency</w:t>
      </w:r>
      <w:r>
        <w:t xml:space="preserve">,” </w:t>
      </w:r>
      <w:r w:rsidRPr="00782D1C">
        <w:t>https://www.ft.com/content/9e506932-4a06-4236-a98f-3bd3dfb42acd</w:t>
      </w:r>
      <w:r>
        <w:t>]</w:t>
      </w:r>
    </w:p>
    <w:p w14:paraId="015C73A1" w14:textId="77777777" w:rsidR="00F75AFC" w:rsidRPr="0015177F" w:rsidRDefault="00F75AFC" w:rsidP="00F75AFC">
      <w:pPr>
        <w:rPr>
          <w:sz w:val="16"/>
        </w:rPr>
      </w:pPr>
      <w:r w:rsidRPr="0015177F">
        <w:rPr>
          <w:sz w:val="16"/>
        </w:rPr>
        <w:t xml:space="preserve">So </w:t>
      </w:r>
      <w:r w:rsidRPr="00B801D6">
        <w:rPr>
          <w:rStyle w:val="StyleUnderline"/>
          <w:highlight w:val="cyan"/>
        </w:rPr>
        <w:t>these</w:t>
      </w:r>
      <w:r w:rsidRPr="0015177F">
        <w:rPr>
          <w:sz w:val="16"/>
        </w:rPr>
        <w:t xml:space="preserve"> emergency </w:t>
      </w:r>
      <w:r w:rsidRPr="00B801D6">
        <w:rPr>
          <w:rStyle w:val="Emphasis"/>
          <w:highlight w:val="cyan"/>
        </w:rPr>
        <w:t>decisions</w:t>
      </w:r>
      <w:r w:rsidRPr="0015177F">
        <w:rPr>
          <w:sz w:val="16"/>
        </w:rPr>
        <w:t xml:space="preserve"> are </w:t>
      </w:r>
      <w:r w:rsidRPr="00B801D6">
        <w:rPr>
          <w:sz w:val="16"/>
        </w:rPr>
        <w:t>very</w:t>
      </w:r>
      <w:r w:rsidRPr="0015177F">
        <w:rPr>
          <w:sz w:val="16"/>
        </w:rPr>
        <w:t xml:space="preserve"> real decisions that </w:t>
      </w:r>
      <w:r w:rsidRPr="00B801D6">
        <w:rPr>
          <w:rStyle w:val="StyleUnderline"/>
          <w:highlight w:val="cyan"/>
        </w:rPr>
        <w:t>have</w:t>
      </w:r>
      <w:r w:rsidRPr="0015177F">
        <w:rPr>
          <w:sz w:val="16"/>
        </w:rPr>
        <w:t xml:space="preserve"> real </w:t>
      </w:r>
      <w:r w:rsidRPr="00B801D6">
        <w:rPr>
          <w:rStyle w:val="Emphasis"/>
          <w:highlight w:val="cyan"/>
        </w:rPr>
        <w:t>repercussions</w:t>
      </w:r>
      <w:r w:rsidRPr="00B801D6">
        <w:rPr>
          <w:rStyle w:val="StyleUnderline"/>
          <w:highlight w:val="cyan"/>
        </w:rPr>
        <w:t>, but they’re</w:t>
      </w:r>
      <w:r w:rsidRPr="0015177F">
        <w:rPr>
          <w:sz w:val="16"/>
        </w:rPr>
        <w:t xml:space="preserve"> kind of </w:t>
      </w:r>
      <w:r w:rsidRPr="006368F5">
        <w:rPr>
          <w:rStyle w:val="StyleUnderline"/>
        </w:rPr>
        <w:t xml:space="preserve">a </w:t>
      </w:r>
      <w:r w:rsidRPr="00B801D6">
        <w:rPr>
          <w:rStyle w:val="Emphasis"/>
          <w:highlight w:val="cyan"/>
        </w:rPr>
        <w:t>holdover</w:t>
      </w:r>
      <w:r w:rsidRPr="00B801D6">
        <w:rPr>
          <w:rStyle w:val="StyleUnderline"/>
          <w:highlight w:val="cyan"/>
        </w:rPr>
        <w:t xml:space="preserve"> until</w:t>
      </w:r>
      <w:r w:rsidRPr="006368F5">
        <w:rPr>
          <w:rStyle w:val="StyleUnderline"/>
        </w:rPr>
        <w:t xml:space="preserve"> the </w:t>
      </w:r>
      <w:r w:rsidRPr="00B801D6">
        <w:rPr>
          <w:rStyle w:val="StyleUnderline"/>
          <w:highlight w:val="cyan"/>
        </w:rPr>
        <w:t>cases come back to the</w:t>
      </w:r>
      <w:r w:rsidRPr="006368F5">
        <w:rPr>
          <w:rStyle w:val="StyleUnderline"/>
        </w:rPr>
        <w:t xml:space="preserve"> </w:t>
      </w:r>
      <w:r w:rsidRPr="006C4F53">
        <w:rPr>
          <w:rStyle w:val="Emphasis"/>
        </w:rPr>
        <w:t xml:space="preserve">Supreme </w:t>
      </w:r>
      <w:r w:rsidRPr="00B801D6">
        <w:rPr>
          <w:rStyle w:val="Emphasis"/>
          <w:highlight w:val="cyan"/>
        </w:rPr>
        <w:t>Court</w:t>
      </w:r>
      <w:r w:rsidRPr="0015177F">
        <w:rPr>
          <w:sz w:val="16"/>
        </w:rPr>
        <w:t xml:space="preserve"> for a full hearing, etc.</w:t>
      </w:r>
    </w:p>
    <w:p w14:paraId="52CC8C0D" w14:textId="77777777" w:rsidR="00F75AFC" w:rsidRPr="0015177F" w:rsidRDefault="00F75AFC" w:rsidP="00F75AFC">
      <w:pPr>
        <w:rPr>
          <w:sz w:val="16"/>
        </w:rPr>
      </w:pPr>
      <w:r w:rsidRPr="0015177F">
        <w:rPr>
          <w:sz w:val="16"/>
        </w:rPr>
        <w:t>Stefania Palma</w:t>
      </w:r>
    </w:p>
    <w:p w14:paraId="0C25C125" w14:textId="77777777" w:rsidR="00F75AFC" w:rsidRPr="006368F5" w:rsidRDefault="00F75AFC" w:rsidP="00F75AFC">
      <w:pPr>
        <w:rPr>
          <w:rStyle w:val="StyleUnderline"/>
        </w:rPr>
      </w:pPr>
      <w:r w:rsidRPr="0015177F">
        <w:rPr>
          <w:sz w:val="16"/>
        </w:rPr>
        <w:t xml:space="preserve">Yes, oftentimes that is the case, but in the meantime, they have real-life consequences and real-world consequences. So, for instance one of these emergency decisions essentially allowed the government to continue deporting people to third countries. Obviously, that is a massive, massive move, and </w:t>
      </w:r>
      <w:r w:rsidRPr="00B801D6">
        <w:rPr>
          <w:rStyle w:val="Emphasis"/>
          <w:highlight w:val="cyan"/>
        </w:rPr>
        <w:t>until</w:t>
      </w:r>
      <w:r w:rsidRPr="0015177F">
        <w:rPr>
          <w:sz w:val="16"/>
        </w:rPr>
        <w:t xml:space="preserve"> sort of </w:t>
      </w:r>
      <w:r w:rsidRPr="00B801D6">
        <w:rPr>
          <w:rStyle w:val="StyleUnderline"/>
          <w:highlight w:val="cyan"/>
        </w:rPr>
        <w:t>the</w:t>
      </w:r>
      <w:r w:rsidRPr="006368F5">
        <w:rPr>
          <w:rStyle w:val="StyleUnderline"/>
        </w:rPr>
        <w:t xml:space="preserve"> full </w:t>
      </w:r>
      <w:r w:rsidRPr="00B801D6">
        <w:rPr>
          <w:rStyle w:val="StyleUnderline"/>
          <w:highlight w:val="cyan"/>
        </w:rPr>
        <w:t>case</w:t>
      </w:r>
      <w:r w:rsidRPr="006368F5">
        <w:rPr>
          <w:rStyle w:val="StyleUnderline"/>
        </w:rPr>
        <w:t xml:space="preserve"> then </w:t>
      </w:r>
      <w:r w:rsidRPr="00B801D6">
        <w:rPr>
          <w:rStyle w:val="StyleUnderline"/>
          <w:highlight w:val="cyan"/>
        </w:rPr>
        <w:t xml:space="preserve">makes its </w:t>
      </w:r>
      <w:r w:rsidRPr="00B801D6">
        <w:rPr>
          <w:rStyle w:val="Emphasis"/>
          <w:highlight w:val="cyan"/>
        </w:rPr>
        <w:t>way back</w:t>
      </w:r>
      <w:r w:rsidRPr="006368F5">
        <w:rPr>
          <w:rStyle w:val="StyleUnderline"/>
        </w:rPr>
        <w:t xml:space="preserve"> to</w:t>
      </w:r>
      <w:r w:rsidRPr="0015177F">
        <w:rPr>
          <w:sz w:val="16"/>
        </w:rPr>
        <w:t xml:space="preserve"> the </w:t>
      </w:r>
      <w:r w:rsidRPr="006368F5">
        <w:rPr>
          <w:rStyle w:val="StyleUnderline"/>
        </w:rPr>
        <w:t xml:space="preserve">Supreme Court, </w:t>
      </w:r>
      <w:r w:rsidRPr="00B801D6">
        <w:rPr>
          <w:rStyle w:val="StyleUnderline"/>
        </w:rPr>
        <w:t xml:space="preserve">the </w:t>
      </w:r>
      <w:r w:rsidRPr="00B801D6">
        <w:rPr>
          <w:rStyle w:val="Emphasis"/>
        </w:rPr>
        <w:t>government</w:t>
      </w:r>
      <w:r w:rsidRPr="0015177F">
        <w:rPr>
          <w:sz w:val="16"/>
        </w:rPr>
        <w:t xml:space="preserve"> obviously </w:t>
      </w:r>
      <w:r w:rsidRPr="006368F5">
        <w:rPr>
          <w:rStyle w:val="StyleUnderline"/>
        </w:rPr>
        <w:t xml:space="preserve">is still </w:t>
      </w:r>
      <w:r w:rsidRPr="006C4F53">
        <w:rPr>
          <w:rStyle w:val="Emphasis"/>
        </w:rPr>
        <w:t>implementing</w:t>
      </w:r>
      <w:r w:rsidRPr="006368F5">
        <w:rPr>
          <w:rStyle w:val="StyleUnderline"/>
        </w:rPr>
        <w:t xml:space="preserve"> this</w:t>
      </w:r>
      <w:r w:rsidRPr="0015177F">
        <w:rPr>
          <w:sz w:val="16"/>
        </w:rPr>
        <w:t xml:space="preserve"> kind of </w:t>
      </w:r>
      <w:r w:rsidRPr="006368F5">
        <w:rPr>
          <w:rStyle w:val="StyleUnderline"/>
        </w:rPr>
        <w:t>policy</w:t>
      </w:r>
      <w:r w:rsidRPr="0015177F">
        <w:rPr>
          <w:sz w:val="16"/>
        </w:rPr>
        <w:t xml:space="preserve">. </w:t>
      </w:r>
    </w:p>
    <w:p w14:paraId="1F6F4F08" w14:textId="77777777" w:rsidR="00F75AFC" w:rsidRPr="0015177F" w:rsidRDefault="00F75AFC" w:rsidP="00F75AFC">
      <w:pPr>
        <w:rPr>
          <w:sz w:val="16"/>
        </w:rPr>
      </w:pPr>
      <w:r w:rsidRPr="0015177F">
        <w:rPr>
          <w:sz w:val="16"/>
        </w:rPr>
        <w:t>Brooke Masters</w:t>
      </w:r>
    </w:p>
    <w:p w14:paraId="0C37AE4A" w14:textId="77777777" w:rsidR="00F75AFC" w:rsidRPr="0015177F" w:rsidRDefault="00F75AFC" w:rsidP="00F75AFC">
      <w:pPr>
        <w:rPr>
          <w:sz w:val="16"/>
        </w:rPr>
      </w:pPr>
      <w:r w:rsidRPr="0015177F">
        <w:rPr>
          <w:sz w:val="16"/>
        </w:rPr>
        <w:t xml:space="preserve">I would say they’re deeply controversial as well because they make these decisions without formal written decisions. And so </w:t>
      </w:r>
      <w:r w:rsidRPr="00B801D6">
        <w:rPr>
          <w:rStyle w:val="StyleUnderline"/>
          <w:highlight w:val="cyan"/>
        </w:rPr>
        <w:t>it’s</w:t>
      </w:r>
      <w:r w:rsidRPr="005D2E2C">
        <w:rPr>
          <w:rStyle w:val="StyleUnderline"/>
        </w:rPr>
        <w:t xml:space="preserve"> really </w:t>
      </w:r>
      <w:r w:rsidRPr="00B801D6">
        <w:rPr>
          <w:rStyle w:val="Emphasis"/>
          <w:highlight w:val="cyan"/>
        </w:rPr>
        <w:t>hard</w:t>
      </w:r>
      <w:r w:rsidRPr="00B801D6">
        <w:rPr>
          <w:rStyle w:val="StyleUnderline"/>
          <w:highlight w:val="cyan"/>
        </w:rPr>
        <w:t xml:space="preserve"> to tell </w:t>
      </w:r>
      <w:r w:rsidRPr="00B801D6">
        <w:rPr>
          <w:rStyle w:val="Emphasis"/>
          <w:highlight w:val="cyan"/>
        </w:rPr>
        <w:t>why</w:t>
      </w:r>
      <w:r w:rsidRPr="00684205">
        <w:rPr>
          <w:rStyle w:val="Emphasis"/>
        </w:rPr>
        <w:t xml:space="preserve"> or how</w:t>
      </w:r>
      <w:r w:rsidRPr="005D2E2C">
        <w:rPr>
          <w:rStyle w:val="StyleUnderline"/>
        </w:rPr>
        <w:t xml:space="preserve"> </w:t>
      </w:r>
      <w:r w:rsidRPr="00B801D6">
        <w:rPr>
          <w:rStyle w:val="StyleUnderline"/>
          <w:highlight w:val="cyan"/>
        </w:rPr>
        <w:t>they did it</w:t>
      </w:r>
      <w:r w:rsidRPr="0015177F">
        <w:rPr>
          <w:sz w:val="16"/>
        </w:rPr>
        <w:t xml:space="preserve">, and therefore there is a lot of criticism of </w:t>
      </w:r>
      <w:r w:rsidRPr="00B801D6">
        <w:rPr>
          <w:rStyle w:val="StyleUnderline"/>
          <w:highlight w:val="cyan"/>
        </w:rPr>
        <w:t>the court</w:t>
      </w:r>
      <w:r w:rsidRPr="0015177F">
        <w:rPr>
          <w:sz w:val="16"/>
        </w:rPr>
        <w:t xml:space="preserve"> that it’s not sort of </w:t>
      </w:r>
      <w:r w:rsidRPr="00B801D6">
        <w:rPr>
          <w:rStyle w:val="Emphasis"/>
          <w:highlight w:val="cyan"/>
        </w:rPr>
        <w:t>maintaining</w:t>
      </w:r>
      <w:r w:rsidRPr="00B801D6">
        <w:rPr>
          <w:rStyle w:val="StyleUnderline"/>
          <w:highlight w:val="cyan"/>
        </w:rPr>
        <w:t xml:space="preserve"> the status quo while it’s </w:t>
      </w:r>
      <w:r w:rsidRPr="00B801D6">
        <w:rPr>
          <w:rStyle w:val="Emphasis"/>
          <w:highlight w:val="cyan"/>
        </w:rPr>
        <w:t>waiting</w:t>
      </w:r>
      <w:r w:rsidRPr="00B801D6">
        <w:rPr>
          <w:rStyle w:val="StyleUnderline"/>
          <w:highlight w:val="cyan"/>
        </w:rPr>
        <w:t xml:space="preserve"> to do</w:t>
      </w:r>
      <w:r w:rsidRPr="00A255F1">
        <w:rPr>
          <w:rStyle w:val="StyleUnderline"/>
        </w:rPr>
        <w:t xml:space="preserve"> a </w:t>
      </w:r>
      <w:r w:rsidRPr="00B801D6">
        <w:rPr>
          <w:rStyle w:val="StyleUnderline"/>
          <w:highlight w:val="cyan"/>
        </w:rPr>
        <w:t>more</w:t>
      </w:r>
      <w:r w:rsidRPr="00A255F1">
        <w:rPr>
          <w:rStyle w:val="StyleUnderline"/>
        </w:rPr>
        <w:t xml:space="preserve"> fully </w:t>
      </w:r>
      <w:r w:rsidRPr="00B801D6">
        <w:rPr>
          <w:rStyle w:val="Emphasis"/>
          <w:highlight w:val="cyan"/>
        </w:rPr>
        <w:t>thought-out decision</w:t>
      </w:r>
      <w:r w:rsidRPr="0015177F">
        <w:rPr>
          <w:sz w:val="16"/>
        </w:rPr>
        <w:t>.</w:t>
      </w:r>
    </w:p>
    <w:p w14:paraId="4F261231" w14:textId="77777777" w:rsidR="00F75AFC" w:rsidRPr="0015177F" w:rsidRDefault="00F75AFC" w:rsidP="00F75AFC">
      <w:pPr>
        <w:rPr>
          <w:sz w:val="16"/>
        </w:rPr>
      </w:pPr>
      <w:r w:rsidRPr="0015177F">
        <w:rPr>
          <w:sz w:val="16"/>
        </w:rPr>
        <w:t>Sonja Hutson</w:t>
      </w:r>
    </w:p>
    <w:p w14:paraId="0294BC51" w14:textId="77777777" w:rsidR="00F75AFC" w:rsidRPr="0015177F" w:rsidRDefault="00F75AFC" w:rsidP="00F75AFC">
      <w:pPr>
        <w:rPr>
          <w:sz w:val="16"/>
        </w:rPr>
      </w:pPr>
      <w:r w:rsidRPr="0015177F">
        <w:rPr>
          <w:sz w:val="16"/>
        </w:rPr>
        <w:t>Is maintaining the status quo what the court is supposed to do with these emergency decisions?</w:t>
      </w:r>
    </w:p>
    <w:p w14:paraId="1F093317" w14:textId="77777777" w:rsidR="00F75AFC" w:rsidRPr="0015177F" w:rsidRDefault="00F75AFC" w:rsidP="00F75AFC">
      <w:pPr>
        <w:rPr>
          <w:sz w:val="16"/>
        </w:rPr>
      </w:pPr>
      <w:r w:rsidRPr="0015177F">
        <w:rPr>
          <w:sz w:val="16"/>
        </w:rPr>
        <w:t>Brooke Masters</w:t>
      </w:r>
    </w:p>
    <w:p w14:paraId="3EF9ADA8" w14:textId="77777777" w:rsidR="00F75AFC" w:rsidRPr="0015177F" w:rsidRDefault="00F75AFC" w:rsidP="00F75AFC">
      <w:pPr>
        <w:rPr>
          <w:sz w:val="16"/>
        </w:rPr>
      </w:pPr>
      <w:r w:rsidRPr="00B801D6">
        <w:rPr>
          <w:rStyle w:val="StyleUnderline"/>
          <w:highlight w:val="cyan"/>
        </w:rPr>
        <w:t>Courts</w:t>
      </w:r>
      <w:r w:rsidRPr="0015177F">
        <w:rPr>
          <w:sz w:val="16"/>
        </w:rPr>
        <w:t xml:space="preserve"> generally </w:t>
      </w:r>
      <w:r w:rsidRPr="00B801D6">
        <w:rPr>
          <w:rStyle w:val="Emphasis"/>
          <w:highlight w:val="cyan"/>
        </w:rPr>
        <w:t>try</w:t>
      </w:r>
      <w:r w:rsidRPr="00B801D6">
        <w:rPr>
          <w:rStyle w:val="StyleUnderline"/>
          <w:highlight w:val="cyan"/>
        </w:rPr>
        <w:t xml:space="preserve"> to</w:t>
      </w:r>
      <w:r w:rsidRPr="006368F5">
        <w:rPr>
          <w:rStyle w:val="StyleUnderline"/>
        </w:rPr>
        <w:t xml:space="preserve"> keep things in a </w:t>
      </w:r>
      <w:r w:rsidRPr="00A255F1">
        <w:rPr>
          <w:rStyle w:val="Emphasis"/>
        </w:rPr>
        <w:t>position</w:t>
      </w:r>
      <w:r w:rsidRPr="006368F5">
        <w:rPr>
          <w:rStyle w:val="StyleUnderline"/>
        </w:rPr>
        <w:t xml:space="preserve"> where they </w:t>
      </w:r>
      <w:r w:rsidRPr="00B801D6">
        <w:rPr>
          <w:rStyle w:val="StyleUnderline"/>
          <w:highlight w:val="cyan"/>
        </w:rPr>
        <w:t xml:space="preserve">do the </w:t>
      </w:r>
      <w:r w:rsidRPr="00B801D6">
        <w:rPr>
          <w:rStyle w:val="Emphasis"/>
          <w:highlight w:val="cyan"/>
        </w:rPr>
        <w:t>least harm</w:t>
      </w:r>
      <w:r w:rsidRPr="006368F5">
        <w:rPr>
          <w:rStyle w:val="StyleUnderline"/>
        </w:rPr>
        <w:t xml:space="preserve"> while</w:t>
      </w:r>
      <w:r w:rsidRPr="0015177F">
        <w:rPr>
          <w:sz w:val="16"/>
        </w:rPr>
        <w:t xml:space="preserve"> they’re </w:t>
      </w:r>
      <w:r w:rsidRPr="00A255F1">
        <w:rPr>
          <w:rStyle w:val="Emphasis"/>
        </w:rPr>
        <w:t>considering</w:t>
      </w:r>
      <w:r w:rsidRPr="006368F5">
        <w:rPr>
          <w:rStyle w:val="StyleUnderline"/>
        </w:rPr>
        <w:t xml:space="preserve"> it</w:t>
      </w:r>
      <w:r w:rsidRPr="0015177F">
        <w:rPr>
          <w:sz w:val="16"/>
        </w:rPr>
        <w:t xml:space="preserve">. So one of the things is who’s likely to win? So if one side . . . they think one side is more likely to win, that side is gonna be allowed to keep doing whatever it’s doing, which is why a lot of people are scared by these decisions. The other thing would be, there’s two ways of looking at it. The government generally is allowed to do what the government does, and so the status quo would be to allow them to keep on doing what they’re doing. </w:t>
      </w:r>
      <w:r w:rsidRPr="006368F5">
        <w:rPr>
          <w:rStyle w:val="StyleUnderline"/>
        </w:rPr>
        <w:t xml:space="preserve">The </w:t>
      </w:r>
      <w:r w:rsidRPr="00070E8F">
        <w:rPr>
          <w:rStyle w:val="Emphasis"/>
        </w:rPr>
        <w:t>other</w:t>
      </w:r>
      <w:r w:rsidRPr="006368F5">
        <w:rPr>
          <w:rStyle w:val="StyleUnderline"/>
        </w:rPr>
        <w:t xml:space="preserve"> is</w:t>
      </w:r>
      <w:r w:rsidRPr="0015177F">
        <w:rPr>
          <w:sz w:val="16"/>
        </w:rPr>
        <w:t xml:space="preserve"> the </w:t>
      </w:r>
      <w:r w:rsidRPr="006368F5">
        <w:rPr>
          <w:rStyle w:val="StyleUnderline"/>
        </w:rPr>
        <w:t xml:space="preserve">government is doing something </w:t>
      </w:r>
      <w:r w:rsidRPr="00070E8F">
        <w:rPr>
          <w:rStyle w:val="Emphasis"/>
        </w:rPr>
        <w:t>entirely new</w:t>
      </w:r>
      <w:r w:rsidRPr="0015177F">
        <w:rPr>
          <w:sz w:val="16"/>
        </w:rPr>
        <w:t xml:space="preserve">, so letting them keep on doing it while the court thinks about it is </w:t>
      </w:r>
      <w:r w:rsidRPr="006368F5">
        <w:rPr>
          <w:rStyle w:val="StyleUnderline"/>
        </w:rPr>
        <w:t>not</w:t>
      </w:r>
      <w:r w:rsidRPr="0015177F">
        <w:rPr>
          <w:sz w:val="16"/>
        </w:rPr>
        <w:t xml:space="preserve"> maintaining </w:t>
      </w:r>
      <w:r w:rsidRPr="006368F5">
        <w:rPr>
          <w:rStyle w:val="StyleUnderline"/>
        </w:rPr>
        <w:t>the status quo</w:t>
      </w:r>
      <w:r w:rsidRPr="0015177F">
        <w:rPr>
          <w:sz w:val="16"/>
        </w:rPr>
        <w:t xml:space="preserve">. It’s a tough call. </w:t>
      </w:r>
    </w:p>
    <w:p w14:paraId="0B87EEA2" w14:textId="77777777" w:rsidR="00F75AFC" w:rsidRPr="0015177F" w:rsidRDefault="00F75AFC" w:rsidP="00F75AFC">
      <w:pPr>
        <w:rPr>
          <w:sz w:val="16"/>
        </w:rPr>
      </w:pPr>
      <w:r w:rsidRPr="0015177F">
        <w:rPr>
          <w:sz w:val="16"/>
        </w:rPr>
        <w:t>Sonja Hutson</w:t>
      </w:r>
    </w:p>
    <w:p w14:paraId="78DA8634" w14:textId="77777777" w:rsidR="00F75AFC" w:rsidRPr="0015177F" w:rsidRDefault="00F75AFC" w:rsidP="00F75AFC">
      <w:pPr>
        <w:rPr>
          <w:sz w:val="16"/>
        </w:rPr>
      </w:pPr>
      <w:r w:rsidRPr="0015177F">
        <w:rPr>
          <w:sz w:val="16"/>
        </w:rPr>
        <w:t xml:space="preserve">Based on </w:t>
      </w:r>
      <w:r w:rsidRPr="006368F5">
        <w:rPr>
          <w:rStyle w:val="StyleUnderline"/>
        </w:rPr>
        <w:t xml:space="preserve">what we’ve seen </w:t>
      </w:r>
      <w:r w:rsidRPr="00070E8F">
        <w:rPr>
          <w:rStyle w:val="Emphasis"/>
        </w:rPr>
        <w:t>so far</w:t>
      </w:r>
      <w:r w:rsidRPr="006368F5">
        <w:rPr>
          <w:rStyle w:val="StyleUnderline"/>
        </w:rPr>
        <w:t xml:space="preserve"> from this court during Trump’s</w:t>
      </w:r>
      <w:r w:rsidRPr="0015177F">
        <w:rPr>
          <w:sz w:val="16"/>
        </w:rPr>
        <w:t xml:space="preserve"> second </w:t>
      </w:r>
      <w:r w:rsidRPr="006368F5">
        <w:rPr>
          <w:rStyle w:val="StyleUnderline"/>
        </w:rPr>
        <w:t>term</w:t>
      </w:r>
      <w:r w:rsidRPr="0015177F">
        <w:rPr>
          <w:sz w:val="16"/>
        </w:rPr>
        <w:t xml:space="preserve">, what’s your sense of how often they are siding with the president versus not? </w:t>
      </w:r>
    </w:p>
    <w:p w14:paraId="725B726C" w14:textId="77777777" w:rsidR="00F75AFC" w:rsidRPr="0015177F" w:rsidRDefault="00F75AFC" w:rsidP="00F75AFC">
      <w:pPr>
        <w:rPr>
          <w:sz w:val="16"/>
        </w:rPr>
      </w:pPr>
      <w:r w:rsidRPr="0015177F">
        <w:rPr>
          <w:sz w:val="16"/>
        </w:rPr>
        <w:t>Stefania Palma</w:t>
      </w:r>
    </w:p>
    <w:p w14:paraId="39418AE7" w14:textId="77777777" w:rsidR="00F75AFC" w:rsidRPr="0015177F" w:rsidRDefault="00F75AFC" w:rsidP="00F75AFC">
      <w:pPr>
        <w:rPr>
          <w:sz w:val="16"/>
        </w:rPr>
      </w:pPr>
      <w:r w:rsidRPr="0015177F">
        <w:rPr>
          <w:sz w:val="16"/>
        </w:rPr>
        <w:t xml:space="preserve">I would say critics would argue that, even on sort of some of the more controversial questions, </w:t>
      </w:r>
      <w:r w:rsidRPr="00B801D6">
        <w:rPr>
          <w:rStyle w:val="StyleUnderline"/>
          <w:highlight w:val="cyan"/>
        </w:rPr>
        <w:t>they have</w:t>
      </w:r>
      <w:r w:rsidRPr="0015177F">
        <w:rPr>
          <w:sz w:val="16"/>
        </w:rPr>
        <w:t xml:space="preserve"> essentially </w:t>
      </w:r>
      <w:r w:rsidRPr="00B801D6">
        <w:rPr>
          <w:rStyle w:val="Emphasis"/>
          <w:highlight w:val="cyan"/>
        </w:rPr>
        <w:t>allowed</w:t>
      </w:r>
      <w:r w:rsidRPr="00B801D6">
        <w:rPr>
          <w:rStyle w:val="StyleUnderline"/>
          <w:highlight w:val="cyan"/>
        </w:rPr>
        <w:t xml:space="preserve"> the government to continue </w:t>
      </w:r>
      <w:r w:rsidRPr="00B801D6">
        <w:rPr>
          <w:rStyle w:val="Emphasis"/>
          <w:highlight w:val="cyan"/>
        </w:rPr>
        <w:t>implementing</w:t>
      </w:r>
      <w:r w:rsidRPr="006368F5">
        <w:rPr>
          <w:rStyle w:val="StyleUnderline"/>
        </w:rPr>
        <w:t xml:space="preserve"> moves</w:t>
      </w:r>
      <w:r w:rsidRPr="0015177F">
        <w:rPr>
          <w:sz w:val="16"/>
        </w:rPr>
        <w:t xml:space="preserve"> that critics argue are illegal, </w:t>
      </w:r>
      <w:r w:rsidRPr="00B801D6">
        <w:rPr>
          <w:rStyle w:val="StyleUnderline"/>
          <w:highlight w:val="cyan"/>
        </w:rPr>
        <w:t>while they</w:t>
      </w:r>
      <w:r w:rsidRPr="0015177F">
        <w:rPr>
          <w:sz w:val="16"/>
        </w:rPr>
        <w:t xml:space="preserve"> sort of </w:t>
      </w:r>
      <w:r w:rsidRPr="00B801D6">
        <w:rPr>
          <w:rStyle w:val="Emphasis"/>
          <w:highlight w:val="cyan"/>
        </w:rPr>
        <w:t>mull</w:t>
      </w:r>
      <w:r w:rsidRPr="006368F5">
        <w:rPr>
          <w:rStyle w:val="StyleUnderline"/>
        </w:rPr>
        <w:t xml:space="preserve"> the </w:t>
      </w:r>
      <w:r w:rsidRPr="00B801D6">
        <w:rPr>
          <w:rStyle w:val="Emphasis"/>
          <w:highlight w:val="cyan"/>
        </w:rPr>
        <w:t>broader question</w:t>
      </w:r>
      <w:r w:rsidRPr="006368F5">
        <w:rPr>
          <w:rStyle w:val="StyleUnderline"/>
        </w:rPr>
        <w:t xml:space="preserve"> of merits</w:t>
      </w:r>
      <w:r w:rsidRPr="0015177F">
        <w:rPr>
          <w:sz w:val="16"/>
        </w:rPr>
        <w:t xml:space="preserve"> or they consider whether to take on the case in full. One point that some legal experts have raised is that, if you look at sort of the Joe Biden years, when that administration was trying to implement some policy moves, the court would tend to push back against the Biden administration.</w:t>
      </w:r>
    </w:p>
    <w:p w14:paraId="227A8887" w14:textId="77777777" w:rsidR="00F75AFC" w:rsidRPr="00075C63" w:rsidRDefault="00F75AFC" w:rsidP="00F75AFC">
      <w:pPr>
        <w:pStyle w:val="Heading4"/>
      </w:pPr>
      <w:r>
        <w:t xml:space="preserve">Thumpers are </w:t>
      </w:r>
      <w:r>
        <w:rPr>
          <w:u w:val="single"/>
        </w:rPr>
        <w:t>comparatively smaller</w:t>
      </w:r>
      <w:r>
        <w:t xml:space="preserve">---curbing threats require </w:t>
      </w:r>
      <w:r>
        <w:rPr>
          <w:u w:val="single"/>
        </w:rPr>
        <w:t>sustained</w:t>
      </w:r>
      <w:r>
        <w:t xml:space="preserve"> and </w:t>
      </w:r>
      <w:r>
        <w:rPr>
          <w:u w:val="single"/>
        </w:rPr>
        <w:t>deep controversy</w:t>
      </w:r>
      <w:r>
        <w:t xml:space="preserve">. </w:t>
      </w:r>
    </w:p>
    <w:p w14:paraId="51D456E5" w14:textId="77777777" w:rsidR="00F75AFC" w:rsidRDefault="00F75AFC" w:rsidP="00F75AFC">
      <w:r w:rsidRPr="00866DA9">
        <w:rPr>
          <w:rStyle w:val="Style13ptBold"/>
        </w:rPr>
        <w:t>Friedman ’23</w:t>
      </w:r>
      <w:r>
        <w:t xml:space="preserve"> [Barry; 2023; Jacob D. Fuchsberg Professor of Law and Affiliated Professor of Politics at New York University; Wisconsin Law Review, “What it Takes to Curb the Court,” no. 513]</w:t>
      </w:r>
    </w:p>
    <w:p w14:paraId="5A165D57" w14:textId="77777777" w:rsidR="00F75AFC" w:rsidRPr="00E07D6A" w:rsidRDefault="00F75AFC" w:rsidP="00F75AFC">
      <w:pPr>
        <w:rPr>
          <w:sz w:val="16"/>
        </w:rPr>
      </w:pPr>
      <w:r w:rsidRPr="00E07D6A">
        <w:rPr>
          <w:sz w:val="16"/>
        </w:rPr>
        <w:t xml:space="preserve">A defining aspect of </w:t>
      </w:r>
      <w:r w:rsidRPr="00B801D6">
        <w:rPr>
          <w:rStyle w:val="Emphasis"/>
          <w:highlight w:val="cyan"/>
        </w:rPr>
        <w:t>successful</w:t>
      </w:r>
      <w:r w:rsidRPr="00CE53EA">
        <w:rPr>
          <w:rStyle w:val="StyleUnderline"/>
        </w:rPr>
        <w:t xml:space="preserve"> Court-</w:t>
      </w:r>
      <w:r w:rsidRPr="00B801D6">
        <w:rPr>
          <w:rStyle w:val="StyleUnderline"/>
          <w:highlight w:val="cyan"/>
        </w:rPr>
        <w:t>curbing</w:t>
      </w:r>
      <w:r w:rsidRPr="00E07D6A">
        <w:rPr>
          <w:sz w:val="16"/>
        </w:rPr>
        <w:t xml:space="preserve"> is that it </w:t>
      </w:r>
      <w:r w:rsidRPr="00B801D6">
        <w:rPr>
          <w:rStyle w:val="StyleUnderline"/>
          <w:highlight w:val="cyan"/>
        </w:rPr>
        <w:t>involves a</w:t>
      </w:r>
      <w:r w:rsidRPr="00CE53EA">
        <w:rPr>
          <w:rStyle w:val="StyleUnderline"/>
        </w:rPr>
        <w:t xml:space="preserve"> well-</w:t>
      </w:r>
      <w:r w:rsidRPr="00B801D6">
        <w:rPr>
          <w:rStyle w:val="Emphasis"/>
          <w:highlight w:val="cyan"/>
        </w:rPr>
        <w:t>defined</w:t>
      </w:r>
      <w:r w:rsidRPr="00B801D6">
        <w:rPr>
          <w:rStyle w:val="StyleUnderline"/>
          <w:highlight w:val="cyan"/>
        </w:rPr>
        <w:t xml:space="preserve"> grievance. The</w:t>
      </w:r>
      <w:r w:rsidRPr="00CE53EA">
        <w:rPr>
          <w:rStyle w:val="StyleUnderline"/>
        </w:rPr>
        <w:t xml:space="preserve"> Supreme </w:t>
      </w:r>
      <w:r w:rsidRPr="00B801D6">
        <w:rPr>
          <w:rStyle w:val="Emphasis"/>
          <w:highlight w:val="cyan"/>
        </w:rPr>
        <w:t>Court</w:t>
      </w:r>
      <w:r w:rsidRPr="003A19FD">
        <w:rPr>
          <w:sz w:val="16"/>
        </w:rPr>
        <w:t xml:space="preserve"> </w:t>
      </w:r>
      <w:r w:rsidRPr="00E07D6A">
        <w:rPr>
          <w:sz w:val="16"/>
        </w:rPr>
        <w:t xml:space="preserve">does </w:t>
      </w:r>
      <w:r w:rsidRPr="00B801D6">
        <w:rPr>
          <w:rStyle w:val="StyleUnderline"/>
          <w:highlight w:val="cyan"/>
        </w:rPr>
        <w:t xml:space="preserve">not get </w:t>
      </w:r>
      <w:r w:rsidRPr="00B801D6">
        <w:rPr>
          <w:rStyle w:val="Emphasis"/>
          <w:highlight w:val="cyan"/>
        </w:rPr>
        <w:t>curbed</w:t>
      </w:r>
      <w:r w:rsidRPr="00B801D6">
        <w:rPr>
          <w:rStyle w:val="StyleUnderline"/>
          <w:highlight w:val="cyan"/>
        </w:rPr>
        <w:t xml:space="preserve"> absent</w:t>
      </w:r>
      <w:r w:rsidRPr="00CE53EA">
        <w:rPr>
          <w:rStyle w:val="StyleUnderline"/>
        </w:rPr>
        <w:t xml:space="preserve"> such </w:t>
      </w:r>
      <w:r w:rsidRPr="00B801D6">
        <w:rPr>
          <w:rStyle w:val="Emphasis"/>
          <w:highlight w:val="cyan"/>
        </w:rPr>
        <w:t>focus</w:t>
      </w:r>
      <w:r w:rsidRPr="00E07D6A">
        <w:rPr>
          <w:sz w:val="16"/>
        </w:rPr>
        <w:t xml:space="preserve">. Virtually </w:t>
      </w:r>
      <w:r w:rsidRPr="00CE53EA">
        <w:rPr>
          <w:rStyle w:val="StyleUnderline"/>
        </w:rPr>
        <w:t xml:space="preserve">every successful Court-curbing </w:t>
      </w:r>
      <w:r w:rsidRPr="00E07D6A">
        <w:rPr>
          <w:sz w:val="16"/>
        </w:rPr>
        <w:t xml:space="preserve">instance </w:t>
      </w:r>
      <w:r w:rsidRPr="00CE53EA">
        <w:rPr>
          <w:rStyle w:val="StyleUnderline"/>
        </w:rPr>
        <w:t xml:space="preserve">in history </w:t>
      </w:r>
      <w:r w:rsidRPr="0091732E">
        <w:rPr>
          <w:rStyle w:val="Emphasis"/>
        </w:rPr>
        <w:t>depended</w:t>
      </w:r>
      <w:r w:rsidRPr="00CE53EA">
        <w:rPr>
          <w:rStyle w:val="StyleUnderline"/>
        </w:rPr>
        <w:t xml:space="preserve"> on</w:t>
      </w:r>
      <w:r w:rsidRPr="0091732E">
        <w:rPr>
          <w:rStyle w:val="StyleUnderline"/>
        </w:rPr>
        <w:t xml:space="preserve"> a</w:t>
      </w:r>
      <w:r w:rsidRPr="00CE53EA">
        <w:rPr>
          <w:rStyle w:val="StyleUnderline"/>
        </w:rPr>
        <w:t xml:space="preserve"> </w:t>
      </w:r>
      <w:r w:rsidRPr="005B45F2">
        <w:rPr>
          <w:rStyle w:val="Emphasis"/>
        </w:rPr>
        <w:t>clear problem</w:t>
      </w:r>
      <w:r w:rsidRPr="00E07D6A">
        <w:rPr>
          <w:sz w:val="16"/>
        </w:rPr>
        <w:t xml:space="preserve"> definition. </w:t>
      </w:r>
      <w:r w:rsidRPr="00CE53EA">
        <w:rPr>
          <w:rStyle w:val="StyleUnderline"/>
        </w:rPr>
        <w:t>And</w:t>
      </w:r>
      <w:r w:rsidRPr="00E07D6A">
        <w:rPr>
          <w:sz w:val="16"/>
        </w:rPr>
        <w:t xml:space="preserve"> in many cases, it </w:t>
      </w:r>
      <w:r w:rsidRPr="00CE53EA">
        <w:rPr>
          <w:rStyle w:val="StyleUnderline"/>
        </w:rPr>
        <w:t xml:space="preserve">involved a </w:t>
      </w:r>
      <w:r w:rsidRPr="005B45F2">
        <w:rPr>
          <w:rStyle w:val="Emphasis"/>
        </w:rPr>
        <w:t>major</w:t>
      </w:r>
      <w:r w:rsidRPr="00CE53EA">
        <w:rPr>
          <w:rStyle w:val="StyleUnderline"/>
        </w:rPr>
        <w:t xml:space="preserve"> national figure</w:t>
      </w:r>
      <w:r w:rsidRPr="00E07D6A">
        <w:rPr>
          <w:sz w:val="16"/>
        </w:rPr>
        <w:t xml:space="preserve"> - typically </w:t>
      </w:r>
      <w:r w:rsidRPr="00CE53EA">
        <w:rPr>
          <w:rStyle w:val="StyleUnderline"/>
        </w:rPr>
        <w:t>the president</w:t>
      </w:r>
      <w:r w:rsidRPr="00E07D6A">
        <w:rPr>
          <w:sz w:val="16"/>
        </w:rPr>
        <w:t xml:space="preserve"> or the president's proxies - </w:t>
      </w:r>
      <w:r w:rsidRPr="00CE53EA">
        <w:rPr>
          <w:rStyle w:val="StyleUnderline"/>
        </w:rPr>
        <w:t>to bring</w:t>
      </w:r>
      <w:r w:rsidRPr="00E07D6A">
        <w:rPr>
          <w:sz w:val="16"/>
        </w:rPr>
        <w:t xml:space="preserve"> home </w:t>
      </w:r>
      <w:r w:rsidRPr="00CE53EA">
        <w:rPr>
          <w:rStyle w:val="StyleUnderline"/>
        </w:rPr>
        <w:t xml:space="preserve">the </w:t>
      </w:r>
      <w:r w:rsidRPr="005B45F2">
        <w:rPr>
          <w:rStyle w:val="Emphasis"/>
        </w:rPr>
        <w:t>case</w:t>
      </w:r>
      <w:r w:rsidRPr="00CE53EA">
        <w:rPr>
          <w:rStyle w:val="StyleUnderline"/>
        </w:rPr>
        <w:t xml:space="preserve"> to the</w:t>
      </w:r>
      <w:r w:rsidRPr="00E07D6A">
        <w:rPr>
          <w:sz w:val="16"/>
        </w:rPr>
        <w:t xml:space="preserve"> American </w:t>
      </w:r>
      <w:r w:rsidRPr="005B45F2">
        <w:rPr>
          <w:rStyle w:val="Emphasis"/>
        </w:rPr>
        <w:t>public</w:t>
      </w:r>
      <w:r w:rsidRPr="00E07D6A">
        <w:rPr>
          <w:sz w:val="16"/>
        </w:rPr>
        <w:t>.</w:t>
      </w:r>
    </w:p>
    <w:p w14:paraId="2707BDC1" w14:textId="77777777" w:rsidR="00F75AFC" w:rsidRPr="00E07D6A" w:rsidRDefault="00F75AFC" w:rsidP="00F75AFC">
      <w:pPr>
        <w:rPr>
          <w:sz w:val="16"/>
        </w:rPr>
      </w:pPr>
      <w:r w:rsidRPr="00E07D6A">
        <w:rPr>
          <w:sz w:val="16"/>
        </w:rPr>
        <w:t xml:space="preserve">This clarity was true in the first successful attempt at punishing the Supreme Court, and indeed the entire federal bench, through the Repeal of the Circuit Judges Act.87Link to the text of the note The election of 1800 was a deeply partisan affair, but </w:t>
      </w:r>
      <w:r w:rsidRPr="00B801D6">
        <w:rPr>
          <w:rStyle w:val="StyleUnderline"/>
          <w:highlight w:val="cyan"/>
        </w:rPr>
        <w:t xml:space="preserve">Republicans lost </w:t>
      </w:r>
      <w:r w:rsidRPr="00B801D6">
        <w:rPr>
          <w:rStyle w:val="Emphasis"/>
          <w:highlight w:val="cyan"/>
        </w:rPr>
        <w:t>all patience</w:t>
      </w:r>
      <w:r w:rsidRPr="00CE53EA">
        <w:rPr>
          <w:rStyle w:val="StyleUnderline"/>
        </w:rPr>
        <w:t xml:space="preserve"> </w:t>
      </w:r>
      <w:r w:rsidRPr="00B801D6">
        <w:rPr>
          <w:rStyle w:val="StyleUnderline"/>
          <w:highlight w:val="cyan"/>
        </w:rPr>
        <w:t>when</w:t>
      </w:r>
      <w:r w:rsidRPr="00E07D6A">
        <w:rPr>
          <w:sz w:val="16"/>
        </w:rPr>
        <w:t xml:space="preserve"> that </w:t>
      </w:r>
      <w:r w:rsidRPr="00B801D6">
        <w:rPr>
          <w:rStyle w:val="Emphasis"/>
          <w:highlight w:val="cyan"/>
        </w:rPr>
        <w:t>partisanship</w:t>
      </w:r>
      <w:r w:rsidRPr="00B801D6">
        <w:rPr>
          <w:rStyle w:val="StyleUnderline"/>
          <w:highlight w:val="cyan"/>
        </w:rPr>
        <w:t xml:space="preserve"> followed into</w:t>
      </w:r>
      <w:r w:rsidRPr="00CE53EA">
        <w:rPr>
          <w:rStyle w:val="StyleUnderline"/>
        </w:rPr>
        <w:t xml:space="preserve"> the </w:t>
      </w:r>
      <w:r w:rsidRPr="00B801D6">
        <w:rPr>
          <w:rStyle w:val="Emphasis"/>
          <w:highlight w:val="cyan"/>
        </w:rPr>
        <w:t>judiciary</w:t>
      </w:r>
      <w:r w:rsidRPr="00E07D6A">
        <w:rPr>
          <w:sz w:val="16"/>
        </w:rPr>
        <w:t xml:space="preserve">.88Link to the text of the note It began before the election. </w:t>
      </w:r>
      <w:r w:rsidRPr="00CE53EA">
        <w:rPr>
          <w:rStyle w:val="StyleUnderline"/>
        </w:rPr>
        <w:t>Federalist judges</w:t>
      </w:r>
      <w:r w:rsidRPr="00E07D6A">
        <w:rPr>
          <w:sz w:val="16"/>
        </w:rPr>
        <w:t xml:space="preserve"> eagerly </w:t>
      </w:r>
      <w:r w:rsidRPr="003D6F91">
        <w:rPr>
          <w:rStyle w:val="Emphasis"/>
        </w:rPr>
        <w:t>enforced</w:t>
      </w:r>
      <w:r w:rsidRPr="00CE53EA">
        <w:rPr>
          <w:rStyle w:val="StyleUnderline"/>
        </w:rPr>
        <w:t xml:space="preserve"> the</w:t>
      </w:r>
      <w:r w:rsidRPr="00E07D6A">
        <w:rPr>
          <w:sz w:val="16"/>
        </w:rPr>
        <w:t xml:space="preserve"> Sedition </w:t>
      </w:r>
      <w:r w:rsidRPr="00CE53EA">
        <w:rPr>
          <w:rStyle w:val="StyleUnderline"/>
        </w:rPr>
        <w:t>Act against Republicans</w:t>
      </w:r>
      <w:r w:rsidRPr="00E07D6A">
        <w:rPr>
          <w:sz w:val="16"/>
        </w:rPr>
        <w:t xml:space="preserve">, and gave political harangues in speeches to the grand jury.89Link to the text of the note After </w:t>
      </w:r>
      <w:r w:rsidRPr="004C7050">
        <w:rPr>
          <w:rStyle w:val="Emphasis"/>
        </w:rPr>
        <w:t>Republicans</w:t>
      </w:r>
      <w:r w:rsidRPr="00E07D6A">
        <w:rPr>
          <w:sz w:val="16"/>
        </w:rPr>
        <w:t xml:space="preserve"> won the election, Federalists passed the Circuit Judges Act, which created new judgeships that were packed with Federalists.90Link to the text of the note They </w:t>
      </w:r>
      <w:r w:rsidRPr="00CE53EA">
        <w:rPr>
          <w:rStyle w:val="StyleUnderline"/>
        </w:rPr>
        <w:t xml:space="preserve">reduced the </w:t>
      </w:r>
      <w:r w:rsidRPr="004C7050">
        <w:rPr>
          <w:rStyle w:val="Emphasis"/>
        </w:rPr>
        <w:t>size</w:t>
      </w:r>
      <w:r w:rsidRPr="00CE53EA">
        <w:rPr>
          <w:rStyle w:val="StyleUnderline"/>
        </w:rPr>
        <w:t xml:space="preserve"> of the Supreme Court</w:t>
      </w:r>
      <w:r w:rsidRPr="00E07D6A">
        <w:rPr>
          <w:sz w:val="16"/>
        </w:rPr>
        <w:t xml:space="preserve"> in the face of a vacancy to deny Jefferson the appointment, and John Marshall became Chief Justice while still serving as Secretary of State.91Link to the text of the note The Federalist Gouverneur Morris was candid in explaining that Federalists "are about to experience a heavy gale of adverse wind. Can they be blamed for casting many anchors to hold their ship through the storm?"92Link to the text of the note Jefferson, </w:t>
      </w:r>
      <w:r w:rsidRPr="00CE53EA">
        <w:rPr>
          <w:rStyle w:val="StyleUnderline"/>
        </w:rPr>
        <w:t>the Republican party leader</w:t>
      </w:r>
      <w:r w:rsidRPr="00E07D6A">
        <w:rPr>
          <w:sz w:val="16"/>
        </w:rPr>
        <w:t xml:space="preserve"> and the country's new president, </w:t>
      </w:r>
      <w:r w:rsidRPr="00CE53EA">
        <w:rPr>
          <w:rStyle w:val="StyleUnderline"/>
        </w:rPr>
        <w:t xml:space="preserve">was </w:t>
      </w:r>
      <w:r w:rsidRPr="00807171">
        <w:rPr>
          <w:rStyle w:val="Emphasis"/>
        </w:rPr>
        <w:t>furious</w:t>
      </w:r>
      <w:r w:rsidRPr="00E07D6A">
        <w:rPr>
          <w:sz w:val="16"/>
        </w:rPr>
        <w:t xml:space="preserve">: he accused the Federalists of having "retired into the judiciary as a stronghold," worrying "from that battery all the works of republicanism are to be beaten down and erased."93Link to the text of the note It was not just the passage of the Circuit Judges' Act. The lame [*531] duck Federalist Congress also created forty-two "justice of the peace" positions, which they hurriedly filled with Federalists as well.94Link to the text of the note One of these was William Marbury.95Link to the text of the note When Madison failed to deliver Marbury's commission after power switched, Marbury filed a mandamus action.96Link to the text of the note Although Republicans had hesitated at first to do something as dramatic as move the repeal of the Circuit Judges Act, when the Supreme Court issued its show cause order in Marbury's case, </w:t>
      </w:r>
      <w:r w:rsidRPr="00CE53EA">
        <w:rPr>
          <w:rStyle w:val="StyleUnderline"/>
        </w:rPr>
        <w:t>suggesting the</w:t>
      </w:r>
      <w:r w:rsidRPr="00E07D6A">
        <w:rPr>
          <w:sz w:val="16"/>
        </w:rPr>
        <w:t xml:space="preserve"> Federalist </w:t>
      </w:r>
      <w:r w:rsidRPr="001A4427">
        <w:rPr>
          <w:rStyle w:val="Emphasis"/>
        </w:rPr>
        <w:t>judiciary</w:t>
      </w:r>
      <w:r w:rsidRPr="00CE53EA">
        <w:rPr>
          <w:rStyle w:val="StyleUnderline"/>
        </w:rPr>
        <w:t xml:space="preserve"> was going to </w:t>
      </w:r>
      <w:r w:rsidRPr="001A4427">
        <w:rPr>
          <w:rStyle w:val="Emphasis"/>
        </w:rPr>
        <w:t>meddle</w:t>
      </w:r>
      <w:r w:rsidRPr="00CE53EA">
        <w:rPr>
          <w:rStyle w:val="StyleUnderline"/>
        </w:rPr>
        <w:t xml:space="preserve"> in Republicans' political </w:t>
      </w:r>
      <w:r w:rsidRPr="00D958F0">
        <w:rPr>
          <w:rStyle w:val="StyleUnderline"/>
        </w:rPr>
        <w:t>affairs</w:t>
      </w:r>
      <w:r w:rsidRPr="00E07D6A">
        <w:rPr>
          <w:sz w:val="16"/>
        </w:rPr>
        <w:t xml:space="preserve">, the </w:t>
      </w:r>
      <w:r w:rsidRPr="00CE53EA">
        <w:rPr>
          <w:rStyle w:val="StyleUnderline"/>
        </w:rPr>
        <w:t xml:space="preserve">Republicans had </w:t>
      </w:r>
      <w:r w:rsidRPr="001A4427">
        <w:rPr>
          <w:rStyle w:val="Emphasis"/>
        </w:rPr>
        <w:t>enough</w:t>
      </w:r>
      <w:r w:rsidRPr="00CE53EA">
        <w:rPr>
          <w:rStyle w:val="StyleUnderline"/>
        </w:rPr>
        <w:t>.</w:t>
      </w:r>
      <w:r w:rsidRPr="00E07D6A">
        <w:rPr>
          <w:sz w:val="16"/>
        </w:rPr>
        <w:t xml:space="preserve"> They moved the Repeal of the Circuit Judges Act and passed it, therefore depriving those judges of their offices.97Link to the text of the note</w:t>
      </w:r>
    </w:p>
    <w:p w14:paraId="6F076536" w14:textId="77777777" w:rsidR="00F75AFC" w:rsidRPr="00E07D6A" w:rsidRDefault="00F75AFC" w:rsidP="00F75AFC">
      <w:pPr>
        <w:rPr>
          <w:sz w:val="16"/>
        </w:rPr>
      </w:pPr>
      <w:r w:rsidRPr="00CE53EA">
        <w:rPr>
          <w:rStyle w:val="StyleUnderline"/>
        </w:rPr>
        <w:t xml:space="preserve">The </w:t>
      </w:r>
      <w:r w:rsidRPr="00D958F0">
        <w:rPr>
          <w:rStyle w:val="Emphasis"/>
        </w:rPr>
        <w:t>same</w:t>
      </w:r>
      <w:r w:rsidRPr="00CE53EA">
        <w:rPr>
          <w:rStyle w:val="StyleUnderline"/>
        </w:rPr>
        <w:t xml:space="preserve"> </w:t>
      </w:r>
      <w:r w:rsidRPr="00B801D6">
        <w:rPr>
          <w:rStyle w:val="StyleUnderline"/>
          <w:highlight w:val="cyan"/>
        </w:rPr>
        <w:t>was true of</w:t>
      </w:r>
      <w:r w:rsidRPr="00E07D6A">
        <w:rPr>
          <w:sz w:val="16"/>
        </w:rPr>
        <w:t xml:space="preserve"> the successful </w:t>
      </w:r>
      <w:r w:rsidRPr="00CE53EA">
        <w:rPr>
          <w:rStyle w:val="StyleUnderline"/>
        </w:rPr>
        <w:t>Court-curbing</w:t>
      </w:r>
      <w:r w:rsidRPr="00E07D6A">
        <w:rPr>
          <w:sz w:val="16"/>
        </w:rPr>
        <w:t xml:space="preserve"> events </w:t>
      </w:r>
      <w:r w:rsidRPr="00CE53EA">
        <w:rPr>
          <w:rStyle w:val="StyleUnderline"/>
        </w:rPr>
        <w:t>during</w:t>
      </w:r>
      <w:r w:rsidRPr="00E07D6A">
        <w:rPr>
          <w:sz w:val="16"/>
        </w:rPr>
        <w:t xml:space="preserve"> the </w:t>
      </w:r>
      <w:r w:rsidRPr="00B801D6">
        <w:rPr>
          <w:rStyle w:val="Emphasis"/>
          <w:highlight w:val="cyan"/>
        </w:rPr>
        <w:t>Civil War</w:t>
      </w:r>
      <w:r w:rsidRPr="00CE53EA">
        <w:rPr>
          <w:rStyle w:val="StyleUnderline"/>
        </w:rPr>
        <w:t xml:space="preserve"> and </w:t>
      </w:r>
      <w:r w:rsidRPr="00B801D6">
        <w:rPr>
          <w:rStyle w:val="Emphasis"/>
          <w:highlight w:val="cyan"/>
        </w:rPr>
        <w:t>Reconstruction</w:t>
      </w:r>
      <w:r w:rsidRPr="00E07D6A">
        <w:rPr>
          <w:sz w:val="16"/>
        </w:rPr>
        <w:t>. Especially after Lincoln was assassinated and Andrew Johnson succeeded him, the important action shifted to the Republican leadership in Congress.98Link to the text of the note The Supreme Court had shown it could be a threat by holding the use of military tribunals unconstitutional in Ex parte Milligan,99Link to the text of the note and by invalidating some of the loyalty oaths imposed on former Confederates as a condition of regaining the ability to participate in the Union's affairs.100Link to the text of the note Getting the Fourteenth Amendment ratified before the election of 1868 was seen as absolutely vital. This sort of meddling was not to be tolerated. The Nation, a Republican publication that generally supported judicial independence explained, "if there is any lesson which history teaches clearly, it is that there never has existed, and there never is likely to exist, a nation which will allow constitutions or any forms of any kind on paper to stand between it and such a change in policy as it deems necessary to its safety."101Link to the text of the note So, when the Supreme Court indicated it would hear McCardle's case, threatening military rule of the South, Republicans in Congress moved aggressively to deprive the Supreme Court of jurisdiction in Ex parte McCardle.102Link to the text of the note The Court acceded said former Justice Benjamin Curtis, "Congress, with the acquiescence of the country, has subdued the Supreme Court."103Link to the text of the note The same determination [*532] was true of Court-packing by Congress during the Civil War and Reconstruction. Given Dred Scott, and the dread threat to the Union, Union leadership was unprepared to risk a contrarian Court.104Link to the text of the note During the debate over jurisdiction-stripping in McCardle, Senator Charles Buckalew of Pennsylvania referred back to these Court-packing events, asking, "Have we not sought to mold and to conform it, to some extent at least, to our own will?"105Link to the text of the note</w:t>
      </w:r>
    </w:p>
    <w:p w14:paraId="09C2A921" w14:textId="77777777" w:rsidR="00F75AFC" w:rsidRPr="00E07D6A" w:rsidRDefault="00F75AFC" w:rsidP="00F75AFC">
      <w:pPr>
        <w:rPr>
          <w:sz w:val="16"/>
        </w:rPr>
      </w:pPr>
      <w:r w:rsidRPr="00B801D6">
        <w:rPr>
          <w:rStyle w:val="StyleUnderline"/>
          <w:highlight w:val="cyan"/>
        </w:rPr>
        <w:t>And</w:t>
      </w:r>
      <w:r w:rsidRPr="00E07D6A">
        <w:rPr>
          <w:sz w:val="16"/>
        </w:rPr>
        <w:t xml:space="preserve"> it was </w:t>
      </w:r>
      <w:r w:rsidRPr="00CE53EA">
        <w:rPr>
          <w:rStyle w:val="StyleUnderline"/>
        </w:rPr>
        <w:t>true of FDR's proposal of</w:t>
      </w:r>
      <w:r w:rsidRPr="00E07D6A">
        <w:rPr>
          <w:sz w:val="16"/>
        </w:rPr>
        <w:t xml:space="preserve"> the </w:t>
      </w:r>
      <w:r w:rsidRPr="00CE53EA">
        <w:rPr>
          <w:rStyle w:val="StyleUnderline"/>
        </w:rPr>
        <w:t>Court-packing</w:t>
      </w:r>
      <w:r w:rsidRPr="00E07D6A">
        <w:rPr>
          <w:sz w:val="16"/>
        </w:rPr>
        <w:t xml:space="preserve"> plan as the country was </w:t>
      </w:r>
      <w:r w:rsidRPr="00CE53EA">
        <w:rPr>
          <w:rStyle w:val="StyleUnderline"/>
        </w:rPr>
        <w:t xml:space="preserve">in the grip of </w:t>
      </w:r>
      <w:r w:rsidRPr="00B801D6">
        <w:rPr>
          <w:rStyle w:val="StyleUnderline"/>
          <w:highlight w:val="cyan"/>
        </w:rPr>
        <w:t xml:space="preserve">the </w:t>
      </w:r>
      <w:r w:rsidRPr="00B801D6">
        <w:rPr>
          <w:rStyle w:val="Emphasis"/>
          <w:highlight w:val="cyan"/>
        </w:rPr>
        <w:t>Great Depression</w:t>
      </w:r>
      <w:r w:rsidRPr="00E07D6A">
        <w:rPr>
          <w:sz w:val="16"/>
        </w:rPr>
        <w:t>. In the face of widespread, almost unfathomable suffering, Roosevelt was blunt during the 1932 election: "[w]e are in the midst of an emergency at least equal to that of war," which required the government "provide at least as much assistance to the little fellow as it is now giving to the large banks and corporations."106Link to the text of the note As Congress passed measure after measure, ostensibly trying to do just that, the Supreme Court struck down those measures.107Link to the text of the note Notable were two decisions handed down in the spring of 1936, Carter v. Carter Coal Co.108Link to the text of the note (limiting Congress's power over the interstate economy), and Morehead v. New York ex rel. Tipaldo109Link to the text of the note (limiting states' ability to impose minimum wages). The election of 1936 was a plebiscite, not only on FDR, but on whether Congress (and the states) was to have the power to deal with new economic circumstances, or whether the Constitution was to be seen as a barrier to this legislative experimentation.110Link to the text of the note FDR won by a landslide, one of the country's greatest electoral victories.111Link to the text of the note And so, after that election, knowing that his ability to achieve his promised goals rested in the hands of a hostile Court, and choosing to eschew the path of constitutional amendment, FDR proposed his Court-packing plan.112Link to the text of the note</w:t>
      </w:r>
    </w:p>
    <w:p w14:paraId="0BDF08AB" w14:textId="77777777" w:rsidR="00F75AFC" w:rsidRPr="00E07D6A" w:rsidRDefault="00F75AFC" w:rsidP="00F75AFC">
      <w:pPr>
        <w:rPr>
          <w:sz w:val="16"/>
        </w:rPr>
      </w:pPr>
      <w:r w:rsidRPr="00E07D6A">
        <w:rPr>
          <w:sz w:val="16"/>
        </w:rPr>
        <w:t xml:space="preserve">What seemingly distinguishes the present is that, rather than one focused problem, </w:t>
      </w:r>
      <w:r w:rsidRPr="00CE53EA">
        <w:rPr>
          <w:rStyle w:val="StyleUnderline"/>
        </w:rPr>
        <w:t xml:space="preserve">there are a </w:t>
      </w:r>
      <w:r w:rsidRPr="00581189">
        <w:rPr>
          <w:rStyle w:val="Emphasis"/>
        </w:rPr>
        <w:t>litany</w:t>
      </w:r>
      <w:r w:rsidRPr="00CE53EA">
        <w:rPr>
          <w:rStyle w:val="StyleUnderline"/>
        </w:rPr>
        <w:t xml:space="preserve"> of different </w:t>
      </w:r>
      <w:r w:rsidRPr="00581189">
        <w:rPr>
          <w:rStyle w:val="Emphasis"/>
        </w:rPr>
        <w:t>complaints</w:t>
      </w:r>
      <w:r w:rsidRPr="00CE53EA">
        <w:rPr>
          <w:rStyle w:val="StyleUnderline"/>
        </w:rPr>
        <w:t xml:space="preserve"> against the Court. </w:t>
      </w:r>
      <w:r w:rsidRPr="00B801D6">
        <w:rPr>
          <w:rStyle w:val="StyleUnderline"/>
          <w:highlight w:val="cyan"/>
        </w:rPr>
        <w:t>Some</w:t>
      </w:r>
      <w:r w:rsidRPr="00CE53EA">
        <w:rPr>
          <w:rStyle w:val="StyleUnderline"/>
        </w:rPr>
        <w:t xml:space="preserve"> are </w:t>
      </w:r>
      <w:r w:rsidRPr="00B801D6">
        <w:rPr>
          <w:rStyle w:val="StyleUnderline"/>
          <w:highlight w:val="cyan"/>
        </w:rPr>
        <w:t>angry about the</w:t>
      </w:r>
      <w:r w:rsidRPr="00E07D6A">
        <w:rPr>
          <w:sz w:val="16"/>
        </w:rPr>
        <w:t xml:space="preserve"> appointments </w:t>
      </w:r>
      <w:r w:rsidRPr="00B801D6">
        <w:rPr>
          <w:rStyle w:val="Emphasis"/>
          <w:highlight w:val="cyan"/>
        </w:rPr>
        <w:t>process</w:t>
      </w:r>
      <w:r w:rsidRPr="00E07D6A">
        <w:rPr>
          <w:sz w:val="16"/>
        </w:rPr>
        <w:t xml:space="preserve"> and how [*533] Republicans captured seats on the Court.113Link to the text of the note </w:t>
      </w:r>
      <w:r w:rsidRPr="00B801D6">
        <w:rPr>
          <w:rStyle w:val="StyleUnderline"/>
          <w:highlight w:val="cyan"/>
        </w:rPr>
        <w:t>Some see</w:t>
      </w:r>
      <w:r w:rsidRPr="00B801D6">
        <w:rPr>
          <w:rStyle w:val="StyleUnderline"/>
        </w:rPr>
        <w:t xml:space="preserve"> unfairness in</w:t>
      </w:r>
      <w:r w:rsidRPr="00E07D6A">
        <w:rPr>
          <w:sz w:val="16"/>
        </w:rPr>
        <w:t xml:space="preserve"> the </w:t>
      </w:r>
      <w:r w:rsidRPr="00B801D6">
        <w:rPr>
          <w:rStyle w:val="StyleUnderline"/>
          <w:highlight w:val="cyan"/>
        </w:rPr>
        <w:t xml:space="preserve">uneven </w:t>
      </w:r>
      <w:r w:rsidRPr="00B801D6">
        <w:rPr>
          <w:rStyle w:val="Emphasis"/>
          <w:highlight w:val="cyan"/>
        </w:rPr>
        <w:t>flow</w:t>
      </w:r>
      <w:r w:rsidRPr="00E07D6A">
        <w:rPr>
          <w:sz w:val="16"/>
        </w:rPr>
        <w:t xml:space="preserve"> of appointments by Democratic and Republican presidents.114Link to the text of the note </w:t>
      </w:r>
      <w:r w:rsidRPr="00B801D6">
        <w:rPr>
          <w:rStyle w:val="StyleUnderline"/>
          <w:highlight w:val="cyan"/>
        </w:rPr>
        <w:t>Some</w:t>
      </w:r>
      <w:r w:rsidRPr="00CE53EA">
        <w:rPr>
          <w:rStyle w:val="StyleUnderline"/>
        </w:rPr>
        <w:t xml:space="preserve"> are</w:t>
      </w:r>
      <w:r w:rsidRPr="00E07D6A">
        <w:rPr>
          <w:sz w:val="16"/>
        </w:rPr>
        <w:t xml:space="preserve"> deeply </w:t>
      </w:r>
      <w:r w:rsidRPr="00CE53EA">
        <w:rPr>
          <w:rStyle w:val="StyleUnderline"/>
        </w:rPr>
        <w:t>concerned about</w:t>
      </w:r>
      <w:r w:rsidRPr="00E07D6A">
        <w:rPr>
          <w:sz w:val="16"/>
        </w:rPr>
        <w:t xml:space="preserve"> what look to be </w:t>
      </w:r>
      <w:r w:rsidRPr="00B801D6">
        <w:rPr>
          <w:rStyle w:val="Emphasis"/>
          <w:highlight w:val="cyan"/>
        </w:rPr>
        <w:t>ethical lapses</w:t>
      </w:r>
      <w:r w:rsidRPr="00CE53EA">
        <w:rPr>
          <w:rStyle w:val="StyleUnderline"/>
        </w:rPr>
        <w:t xml:space="preserve"> by the justices</w:t>
      </w:r>
      <w:r w:rsidRPr="00E07D6A">
        <w:rPr>
          <w:sz w:val="16"/>
        </w:rPr>
        <w:t xml:space="preserve">, be it fiery speeches to the Federalist Society, or Clarence Thomas's </w:t>
      </w:r>
      <w:r w:rsidRPr="00B801D6">
        <w:rPr>
          <w:sz w:val="16"/>
        </w:rPr>
        <w:t xml:space="preserve">voting on election issues while his wife apparently was involved in efforts to deny the outcome of the 2020 election.115Link to the text of the note </w:t>
      </w:r>
      <w:r w:rsidRPr="00B801D6">
        <w:rPr>
          <w:rStyle w:val="StyleUnderline"/>
          <w:highlight w:val="cyan"/>
        </w:rPr>
        <w:t>Some</w:t>
      </w:r>
      <w:r w:rsidRPr="00B801D6">
        <w:rPr>
          <w:rStyle w:val="StyleUnderline"/>
        </w:rPr>
        <w:t xml:space="preserve"> are angry about</w:t>
      </w:r>
      <w:r w:rsidRPr="00CE53EA">
        <w:rPr>
          <w:rStyle w:val="StyleUnderline"/>
        </w:rPr>
        <w:t xml:space="preserve"> recent </w:t>
      </w:r>
      <w:r w:rsidRPr="00B801D6">
        <w:rPr>
          <w:rStyle w:val="Emphasis"/>
          <w:highlight w:val="cyan"/>
        </w:rPr>
        <w:t>decisions</w:t>
      </w:r>
      <w:r w:rsidRPr="00E07D6A">
        <w:rPr>
          <w:sz w:val="16"/>
        </w:rPr>
        <w:t xml:space="preserve"> involving abortion or guns.116Link to the text of the note Some are angry about the drift of non-deference to administrative agencies pursuing progressive ends.117Link to the text of the note </w:t>
      </w:r>
      <w:r w:rsidRPr="00B801D6">
        <w:rPr>
          <w:rStyle w:val="StyleUnderline"/>
          <w:highlight w:val="cyan"/>
        </w:rPr>
        <w:t>Some</w:t>
      </w:r>
      <w:r w:rsidRPr="00CE53EA">
        <w:rPr>
          <w:rStyle w:val="StyleUnderline"/>
        </w:rPr>
        <w:t xml:space="preserve"> have</w:t>
      </w:r>
      <w:r w:rsidRPr="00E07D6A">
        <w:rPr>
          <w:sz w:val="16"/>
        </w:rPr>
        <w:t xml:space="preserve"> an existential </w:t>
      </w:r>
      <w:r w:rsidRPr="00CE53EA">
        <w:rPr>
          <w:rStyle w:val="StyleUnderline"/>
        </w:rPr>
        <w:t xml:space="preserve">sense of </w:t>
      </w:r>
      <w:r w:rsidRPr="00B801D6">
        <w:rPr>
          <w:rStyle w:val="Emphasis"/>
          <w:highlight w:val="cyan"/>
        </w:rPr>
        <w:t>dread</w:t>
      </w:r>
      <w:r w:rsidRPr="00CE53EA">
        <w:rPr>
          <w:rStyle w:val="StyleUnderline"/>
        </w:rPr>
        <w:t xml:space="preserve"> about </w:t>
      </w:r>
      <w:r w:rsidRPr="00B801D6">
        <w:rPr>
          <w:rStyle w:val="StyleUnderline"/>
          <w:highlight w:val="cyan"/>
        </w:rPr>
        <w:t xml:space="preserve">the </w:t>
      </w:r>
      <w:r w:rsidRPr="00B801D6">
        <w:rPr>
          <w:rStyle w:val="Emphasis"/>
          <w:highlight w:val="cyan"/>
        </w:rPr>
        <w:t>direction</w:t>
      </w:r>
      <w:r w:rsidRPr="00B801D6">
        <w:rPr>
          <w:rStyle w:val="StyleUnderline"/>
          <w:highlight w:val="cyan"/>
        </w:rPr>
        <w:t xml:space="preserve"> of the Court</w:t>
      </w:r>
      <w:r w:rsidRPr="00E07D6A">
        <w:rPr>
          <w:sz w:val="16"/>
        </w:rPr>
        <w:t xml:space="preserve"> (if not the Republic, and the Court's role in it).118Link to the text of the note</w:t>
      </w:r>
    </w:p>
    <w:p w14:paraId="065C4C03" w14:textId="77777777" w:rsidR="00F75AFC" w:rsidRPr="00E07D6A" w:rsidRDefault="00F75AFC" w:rsidP="00F75AFC">
      <w:pPr>
        <w:rPr>
          <w:sz w:val="16"/>
        </w:rPr>
      </w:pPr>
      <w:r w:rsidRPr="00E07D6A">
        <w:rPr>
          <w:sz w:val="16"/>
        </w:rPr>
        <w:t xml:space="preserve">These all are justifiable causes for concern, but the difficulty is that </w:t>
      </w:r>
      <w:r w:rsidRPr="00F93C51">
        <w:rPr>
          <w:rStyle w:val="StyleUnderline"/>
          <w:highlight w:val="cyan"/>
        </w:rPr>
        <w:t xml:space="preserve">it is </w:t>
      </w:r>
      <w:r w:rsidRPr="00F93C51">
        <w:rPr>
          <w:rStyle w:val="Emphasis"/>
          <w:highlight w:val="cyan"/>
        </w:rPr>
        <w:t>hard</w:t>
      </w:r>
      <w:r w:rsidRPr="00F93C51">
        <w:rPr>
          <w:rStyle w:val="StyleUnderline"/>
          <w:highlight w:val="cyan"/>
        </w:rPr>
        <w:t xml:space="preserve"> to muster</w:t>
      </w:r>
      <w:r w:rsidRPr="00E07D6A">
        <w:rPr>
          <w:sz w:val="16"/>
        </w:rPr>
        <w:t xml:space="preserve"> public </w:t>
      </w:r>
      <w:r w:rsidRPr="00F93C51">
        <w:rPr>
          <w:rStyle w:val="Emphasis"/>
          <w:highlight w:val="cyan"/>
        </w:rPr>
        <w:t>outcry</w:t>
      </w:r>
      <w:r w:rsidRPr="00CE53EA">
        <w:rPr>
          <w:rStyle w:val="StyleUnderline"/>
        </w:rPr>
        <w:t xml:space="preserve"> to the height required </w:t>
      </w:r>
      <w:r w:rsidRPr="00F93C51">
        <w:rPr>
          <w:rStyle w:val="StyleUnderline"/>
          <w:highlight w:val="cyan"/>
        </w:rPr>
        <w:t>without</w:t>
      </w:r>
      <w:r w:rsidRPr="00CE53EA">
        <w:rPr>
          <w:rStyle w:val="StyleUnderline"/>
        </w:rPr>
        <w:t xml:space="preserve"> one </w:t>
      </w:r>
      <w:r w:rsidRPr="00F93C51">
        <w:rPr>
          <w:rStyle w:val="Emphasis"/>
          <w:highlight w:val="cyan"/>
        </w:rPr>
        <w:t>clear target</w:t>
      </w:r>
      <w:r w:rsidRPr="00E07D6A">
        <w:rPr>
          <w:sz w:val="16"/>
        </w:rPr>
        <w:t xml:space="preserve"> at which </w:t>
      </w:r>
      <w:r w:rsidRPr="00CE53EA">
        <w:rPr>
          <w:rStyle w:val="StyleUnderline"/>
        </w:rPr>
        <w:t>to aim</w:t>
      </w:r>
      <w:r w:rsidRPr="00E07D6A">
        <w:rPr>
          <w:sz w:val="16"/>
        </w:rPr>
        <w:t>. In fact, in most of those periods opponents not only had a clear target, they also had leadership that could shine a light on that target. For the early Republicans it was Thomas Jefferson.119Link to the text of the note For New Deal Democrats it was Roosevelt.120Link to the text of the note Today, on the other hand, President Biden has done all he can to sidestep addressing the question [*534] of the Court head on.121Link to the text of the note In this regard, his Commission seems to have done exactly what he wanted: suggest nothing.122Link to the text of the note</w:t>
      </w:r>
    </w:p>
    <w:p w14:paraId="1DDCB1EF" w14:textId="77777777" w:rsidR="00F75AFC" w:rsidRPr="00E07D6A" w:rsidRDefault="00F75AFC" w:rsidP="00F75AFC">
      <w:pPr>
        <w:rPr>
          <w:sz w:val="16"/>
        </w:rPr>
      </w:pPr>
      <w:r w:rsidRPr="00E07D6A">
        <w:rPr>
          <w:sz w:val="16"/>
        </w:rPr>
        <w:t xml:space="preserve">What the present time echoes more than any other Court-curbing period in history is the Lochner era, and that time was not a successful time for Court-curbing. </w:t>
      </w:r>
      <w:r w:rsidRPr="00CE53EA">
        <w:rPr>
          <w:rStyle w:val="StyleUnderline"/>
        </w:rPr>
        <w:t xml:space="preserve">Over a twenty-five-year </w:t>
      </w:r>
      <w:r w:rsidRPr="00827F3A">
        <w:rPr>
          <w:rStyle w:val="StyleUnderline"/>
        </w:rPr>
        <w:t xml:space="preserve">period, </w:t>
      </w:r>
      <w:r w:rsidRPr="00827F3A">
        <w:rPr>
          <w:rStyle w:val="StyleUnderline"/>
          <w:highlight w:val="cyan"/>
        </w:rPr>
        <w:t xml:space="preserve">many </w:t>
      </w:r>
      <w:r w:rsidRPr="00827F3A">
        <w:rPr>
          <w:rStyle w:val="Emphasis"/>
          <w:highlight w:val="cyan"/>
        </w:rPr>
        <w:t>attacked</w:t>
      </w:r>
      <w:r w:rsidRPr="00827F3A">
        <w:rPr>
          <w:rStyle w:val="StyleUnderline"/>
          <w:highlight w:val="cyan"/>
        </w:rPr>
        <w:t xml:space="preserve"> the Court</w:t>
      </w:r>
      <w:r w:rsidRPr="00E07D6A">
        <w:rPr>
          <w:sz w:val="16"/>
        </w:rPr>
        <w:t xml:space="preserve"> but </w:t>
      </w:r>
      <w:r w:rsidRPr="00137E86">
        <w:rPr>
          <w:rStyle w:val="StyleUnderline"/>
          <w:highlight w:val="cyan"/>
        </w:rPr>
        <w:t>for</w:t>
      </w:r>
      <w:r w:rsidRPr="00CE53EA">
        <w:rPr>
          <w:rStyle w:val="StyleUnderline"/>
        </w:rPr>
        <w:t xml:space="preserve"> many</w:t>
      </w:r>
      <w:r w:rsidRPr="00E07D6A">
        <w:rPr>
          <w:sz w:val="16"/>
        </w:rPr>
        <w:t xml:space="preserve"> varied </w:t>
      </w:r>
      <w:r w:rsidRPr="00137E86">
        <w:rPr>
          <w:rStyle w:val="StyleUnderline"/>
          <w:highlight w:val="cyan"/>
        </w:rPr>
        <w:t xml:space="preserve">reasons. The </w:t>
      </w:r>
      <w:r w:rsidRPr="00137E86">
        <w:rPr>
          <w:rStyle w:val="Emphasis"/>
          <w:highlight w:val="cyan"/>
        </w:rPr>
        <w:t>central</w:t>
      </w:r>
      <w:r w:rsidRPr="00137E86">
        <w:rPr>
          <w:rStyle w:val="StyleUnderline"/>
          <w:highlight w:val="cyan"/>
        </w:rPr>
        <w:t xml:space="preserve"> </w:t>
      </w:r>
      <w:r w:rsidRPr="00827F3A">
        <w:rPr>
          <w:rStyle w:val="StyleUnderline"/>
          <w:highlight w:val="cyan"/>
        </w:rPr>
        <w:t>one was</w:t>
      </w:r>
      <w:r w:rsidRPr="00E07D6A">
        <w:rPr>
          <w:sz w:val="16"/>
        </w:rPr>
        <w:t xml:space="preserve"> courts </w:t>
      </w:r>
      <w:r w:rsidRPr="00E70932">
        <w:rPr>
          <w:rStyle w:val="Emphasis"/>
        </w:rPr>
        <w:t xml:space="preserve">overturning </w:t>
      </w:r>
      <w:r w:rsidRPr="00827F3A">
        <w:rPr>
          <w:rStyle w:val="Emphasis"/>
          <w:highlight w:val="cyan"/>
        </w:rPr>
        <w:t>laws</w:t>
      </w:r>
      <w:r w:rsidRPr="00827F3A">
        <w:rPr>
          <w:rStyle w:val="StyleUnderline"/>
          <w:highlight w:val="cyan"/>
        </w:rPr>
        <w:t xml:space="preserve"> regulatin</w:t>
      </w:r>
      <w:r w:rsidRPr="00CE53EA">
        <w:rPr>
          <w:rStyle w:val="StyleUnderline"/>
        </w:rPr>
        <w:t xml:space="preserve">g the </w:t>
      </w:r>
      <w:r w:rsidRPr="00827F3A">
        <w:rPr>
          <w:rStyle w:val="Emphasis"/>
          <w:highlight w:val="cyan"/>
        </w:rPr>
        <w:t>workplace</w:t>
      </w:r>
      <w:r w:rsidRPr="00827F3A">
        <w:rPr>
          <w:sz w:val="16"/>
        </w:rPr>
        <w:t>,</w:t>
      </w:r>
      <w:r w:rsidRPr="00E07D6A">
        <w:rPr>
          <w:sz w:val="16"/>
        </w:rPr>
        <w:t xml:space="preserve"> such as minimum wage and maximum hour laws. But there was more - the Supreme Court overturned the income tax, it upheld labor injunctions, and limited the utility of the new federal antitrust law. Complaints about the Court were plenty none held center stage, and no notable Court-curbing remedy was successful.123Link to the text of the note</w:t>
      </w:r>
    </w:p>
    <w:p w14:paraId="36A2E30F" w14:textId="77777777" w:rsidR="00F75AFC" w:rsidRPr="00E07D6A" w:rsidRDefault="00F75AFC" w:rsidP="00F75AFC">
      <w:pPr>
        <w:rPr>
          <w:sz w:val="16"/>
        </w:rPr>
      </w:pPr>
      <w:r w:rsidRPr="00E07D6A">
        <w:rPr>
          <w:sz w:val="16"/>
        </w:rPr>
        <w:t>&lt;&lt;TEXT CONDENSED, NONE OMITTED&gt;&gt;</w:t>
      </w:r>
    </w:p>
    <w:p w14:paraId="21ED89FF" w14:textId="77777777" w:rsidR="00F75AFC" w:rsidRPr="00E922D9" w:rsidRDefault="00F75AFC" w:rsidP="00F75AFC">
      <w:pPr>
        <w:rPr>
          <w:sz w:val="8"/>
        </w:rPr>
      </w:pPr>
      <w:r w:rsidRPr="00E922D9">
        <w:rPr>
          <w:sz w:val="8"/>
        </w:rPr>
        <w:t>B. Lesson 2: Without a solution targeted to solve a well-defined grievance, it is difficult to curb the Court successfully Closely related to the issue of problem definition is the fit of the solution. The closer the fit, the more likely support can be garnered to do something about the Court. The less tailored the fit - or perhaps even worse, having a plethora of proposals on the table - undercuts the ability to see something enacted. Among the many techniques used to curb the Court over time, the most laser-like may be jurisdiction-stripping, as when the Court's jurisdiction was taken away in Ex parte McCardle. It is interesting that prior to stripping the Court's jurisdiction in McCardle, Congress debated measures to require a two-thirds vote or unanimous decision to hold congressional action unconstitutional.124Link to the text of the note Rather, under time pressure, Congress adopted a very focused remedy of stripping the Court of its statutory jurisdiction.125Link to the text of the note A case was fast approaching resolution. So, [*535] Congress simply said "you may not resolve it."126Link to the text of the note And the Court ducked.127Link to the text of the note Problem present problem solved. Equally well-defined is abolishing a court or a problematic judge. We have seen how the Jeffersonian Republicans, once they got into power, solved the problem of the Federalist judiciary acting in partisan fashion simply by "unpacking" it - repealing the Circuit Judges Act.128Link to the text of the note But there was more. Throughout the election of 1800 and after, as the Federalist party was using the judiciary to harass its Jeffersonian opponents, no one was seen as more of a thorn than Supreme Court Justice Samuel Chase. When he continued haranguing grand juries about the evils of the Republicans, in 1801, Congress impeached him for his rampant partisanship in his judicial duties.129Link to the text of the note Chase ultimately was acquitted by the Senate, albeit in a tacit deal in which judges came to realize that to avoid trouble they had to eschew partisanship.130Link to the text of the note But less fortunate was Pennsylvania state judge Alexander Addison, who was impeached and removed for what were seen as partisan activities.131Link to the text of the note Pennsylvania's Governor Thomas Kean wrote Jefferson: "[s]o you find sir we know how to get rid of obnoxious judges."132Link to the text of the note Similarly, Court-packing was a remedy that would have solved FDR's problem. Court-packing may not have been the ideal long-term solution. It only works for a while and is likely to lead to a long-term game of tit for tat. Perhaps amending the Constitution would have been more appropriate. Not only was that a large uphill fight with a dubious ending, but Roosevelt emphatically did not believe an amendment was necessary.133Link to the text of the note In his 1933 inaugural address, he had explained his philosophy: "[o]ur Constitution is so simple and practical that it is possible always to meet extraordinary needs by changes in emphasis and arrangement without loss of essential form."134Link to the text of the note But Court-packing was [*536] an immediate fix, and one Roosevelt and his advisors thought could be sold.135Link to the text of the note Even then, it ran into trouble. In sharp contrast stands, once again, the Lochner era - a time in which there was, if anything, an overabundance of ill-targeted fixes to the Court. On the table were the election of federal judges, the recall of judges, the recall of decisions by legislative bodies, and much more. Although many people professed a desire to do something about the courts, no one solution seemed apt enough to the problem nor sufficiently laser-like in its approach to attract a workable majority to adopt it.136Link to the text of the note The fact that there were so many simply led to a contest among progressives about which to adopt, which - combined with a deeper faith in the judiciary - led to little adoption at the federal level.137Link to the text of the note The few federal measures that succeeded equally were laser-like, such as adoption of three-judge district courts to deal with concern over labor injunctions, and abolition of the disliked Court of Commerce.138Link to the text of the note And again, today looks a lot like the Lochner era. Solutions to the Supreme Court problem abound. But maybe too much so. Some solutions, such as jurisdiction-stripping, would not address the manifold problems others point to with the Court, and jurisdiction might have to be stripped repeatedly.139Link to the text of the note Others, such as Court-packing, would address the problem, but appear to many to be overbroad or likely to lead to an escalating increase in the Court's size.140Link to the text of the note Others are quite tailored, such as addressing concerns about partisan appointment by adopting a system that would "balance" the membership of the Court, and these seem to have attracted the most support.141Link to the text of the note Overall, though, there are just too many, none gaining the sort of widespread consensus needed for success.</w:t>
      </w:r>
    </w:p>
    <w:p w14:paraId="30D3C36B" w14:textId="77777777" w:rsidR="00F75AFC" w:rsidRPr="00E07D6A" w:rsidRDefault="00F75AFC" w:rsidP="00F75AFC">
      <w:pPr>
        <w:rPr>
          <w:sz w:val="16"/>
        </w:rPr>
      </w:pPr>
      <w:r w:rsidRPr="00E07D6A">
        <w:rPr>
          <w:sz w:val="16"/>
        </w:rPr>
        <w:t>&lt;&lt;PARAGRAPH BREAKS RESUME&gt;&gt;</w:t>
      </w:r>
    </w:p>
    <w:p w14:paraId="46FCBA29" w14:textId="77777777" w:rsidR="00F75AFC" w:rsidRPr="00E07D6A" w:rsidRDefault="00F75AFC" w:rsidP="00F75AFC">
      <w:pPr>
        <w:rPr>
          <w:sz w:val="16"/>
        </w:rPr>
      </w:pPr>
      <w:r w:rsidRPr="00E07D6A">
        <w:rPr>
          <w:sz w:val="16"/>
        </w:rPr>
        <w:t xml:space="preserve">And then, </w:t>
      </w:r>
      <w:r w:rsidRPr="00CE53EA">
        <w:rPr>
          <w:rStyle w:val="StyleUnderline"/>
        </w:rPr>
        <w:t xml:space="preserve">there are the </w:t>
      </w:r>
      <w:r w:rsidRPr="00E70932">
        <w:rPr>
          <w:rStyle w:val="Emphasis"/>
        </w:rPr>
        <w:t>votes</w:t>
      </w:r>
      <w:r w:rsidRPr="00E07D6A">
        <w:rPr>
          <w:sz w:val="16"/>
        </w:rPr>
        <w:t xml:space="preserve"> - the political muscle </w:t>
      </w:r>
      <w:r w:rsidRPr="00CE53EA">
        <w:rPr>
          <w:rStyle w:val="StyleUnderline"/>
        </w:rPr>
        <w:t xml:space="preserve">to get the job done. History's </w:t>
      </w:r>
      <w:r w:rsidRPr="00E70932">
        <w:rPr>
          <w:rStyle w:val="Emphasis"/>
        </w:rPr>
        <w:t>most successful</w:t>
      </w:r>
      <w:r w:rsidRPr="00CE53EA">
        <w:rPr>
          <w:rStyle w:val="StyleUnderline"/>
        </w:rPr>
        <w:t xml:space="preserve"> attacks</w:t>
      </w:r>
      <w:r w:rsidRPr="00E07D6A">
        <w:rPr>
          <w:sz w:val="16"/>
        </w:rPr>
        <w:t xml:space="preserve"> on the Court </w:t>
      </w:r>
      <w:r w:rsidRPr="00CE53EA">
        <w:rPr>
          <w:rStyle w:val="StyleUnderline"/>
        </w:rPr>
        <w:t xml:space="preserve">had this </w:t>
      </w:r>
      <w:r w:rsidRPr="00E70932">
        <w:rPr>
          <w:rStyle w:val="Emphasis"/>
        </w:rPr>
        <w:t>all-important</w:t>
      </w:r>
      <w:r w:rsidRPr="00CE53EA">
        <w:rPr>
          <w:rStyle w:val="StyleUnderline"/>
        </w:rPr>
        <w:t xml:space="preserve"> factor</w:t>
      </w:r>
      <w:r w:rsidRPr="00E07D6A">
        <w:rPr>
          <w:sz w:val="16"/>
        </w:rPr>
        <w:t>, and with comfortable margins. The election of 1800 yielded sufficient Republican majorities in both houses of Congress, and a Republican in the White House, that enabled Congress to repeal the Circuit Judges Act, and to make a creditable threat of removing Justice Samuel Chase.142Link to the text of the note Civil War and Reconstruction measures such a jurisdiction-stripping and changing the size of the Supreme Court were relatively easy given that Congress had excluded from its midst representatives of the rebelling states.143Link to the text of the note Significantly, in the election of 1866, enough Republicans were elected to Congress to override any veto by Andrew Johnson.144Link to the text of the note And following the election of 1936, Roosevelt had large majorities in both Houses of Congress: Democrats had 334 of the House's 435 seats, and three-quarters of the Senate.145Link to the text of the note</w:t>
      </w:r>
    </w:p>
    <w:p w14:paraId="687E8C03" w14:textId="77777777" w:rsidR="00F75AFC" w:rsidRPr="00E07D6A" w:rsidRDefault="00F75AFC" w:rsidP="00F75AFC">
      <w:pPr>
        <w:rPr>
          <w:sz w:val="16"/>
        </w:rPr>
      </w:pPr>
      <w:r w:rsidRPr="00E07D6A">
        <w:rPr>
          <w:sz w:val="16"/>
        </w:rPr>
        <w:t xml:space="preserve">Of course, </w:t>
      </w:r>
      <w:r w:rsidRPr="00137E86">
        <w:rPr>
          <w:rStyle w:val="StyleUnderline"/>
          <w:highlight w:val="cyan"/>
        </w:rPr>
        <w:t>votes can be generated</w:t>
      </w:r>
      <w:r w:rsidRPr="00CE53EA">
        <w:rPr>
          <w:rStyle w:val="StyleUnderline"/>
        </w:rPr>
        <w:t xml:space="preserve"> </w:t>
      </w:r>
      <w:r w:rsidRPr="00E07D6A">
        <w:rPr>
          <w:sz w:val="16"/>
        </w:rPr>
        <w:t xml:space="preserve">in Congress </w:t>
      </w:r>
      <w:r w:rsidRPr="00BE1478">
        <w:rPr>
          <w:rStyle w:val="StyleUnderline"/>
          <w:highlight w:val="cyan"/>
        </w:rPr>
        <w:t>if</w:t>
      </w:r>
      <w:r w:rsidRPr="00BE1478">
        <w:rPr>
          <w:rStyle w:val="StyleUnderline"/>
        </w:rPr>
        <w:t xml:space="preserve"> th</w:t>
      </w:r>
      <w:r w:rsidRPr="00CE53EA">
        <w:rPr>
          <w:rStyle w:val="StyleUnderline"/>
        </w:rPr>
        <w:t xml:space="preserve">e </w:t>
      </w:r>
      <w:r w:rsidRPr="00137E86">
        <w:rPr>
          <w:rStyle w:val="StyleUnderline"/>
          <w:highlight w:val="cyan"/>
        </w:rPr>
        <w:t>public is</w:t>
      </w:r>
      <w:r w:rsidRPr="00CE53EA">
        <w:rPr>
          <w:rStyle w:val="StyleUnderline"/>
        </w:rPr>
        <w:t xml:space="preserve"> </w:t>
      </w:r>
      <w:r w:rsidRPr="00E70932">
        <w:rPr>
          <w:rStyle w:val="Emphasis"/>
        </w:rPr>
        <w:t xml:space="preserve">sufficiently </w:t>
      </w:r>
      <w:r w:rsidRPr="00137E86">
        <w:rPr>
          <w:rStyle w:val="Emphasis"/>
          <w:highlight w:val="cyan"/>
        </w:rPr>
        <w:t>aroused</w:t>
      </w:r>
      <w:r w:rsidRPr="00E07D6A">
        <w:rPr>
          <w:sz w:val="16"/>
        </w:rPr>
        <w:t xml:space="preserve">. This is the true relationship between popular opinion, and the political branches, which must do the actual work. It is possible that </w:t>
      </w:r>
      <w:r w:rsidRPr="00CE53EA">
        <w:rPr>
          <w:rStyle w:val="StyleUnderline"/>
        </w:rPr>
        <w:t xml:space="preserve">on </w:t>
      </w:r>
      <w:r w:rsidRPr="00E70932">
        <w:rPr>
          <w:rStyle w:val="Emphasis"/>
        </w:rPr>
        <w:t>rare</w:t>
      </w:r>
      <w:r w:rsidRPr="00CE53EA">
        <w:rPr>
          <w:rStyle w:val="StyleUnderline"/>
        </w:rPr>
        <w:t xml:space="preserve"> occasion an aroused public</w:t>
      </w:r>
      <w:r w:rsidRPr="00E07D6A">
        <w:rPr>
          <w:sz w:val="16"/>
        </w:rPr>
        <w:t xml:space="preserve"> can </w:t>
      </w:r>
      <w:r w:rsidRPr="00CE53EA">
        <w:rPr>
          <w:rStyle w:val="StyleUnderline"/>
        </w:rPr>
        <w:t xml:space="preserve">lead </w:t>
      </w:r>
      <w:r w:rsidRPr="00E70932">
        <w:rPr>
          <w:rStyle w:val="Emphasis"/>
        </w:rPr>
        <w:t>torpid</w:t>
      </w:r>
      <w:r w:rsidRPr="00CE53EA">
        <w:rPr>
          <w:rStyle w:val="StyleUnderline"/>
        </w:rPr>
        <w:t xml:space="preserve"> political branches to </w:t>
      </w:r>
      <w:r w:rsidRPr="00E70932">
        <w:rPr>
          <w:rStyle w:val="Emphasis"/>
        </w:rPr>
        <w:t>act against</w:t>
      </w:r>
      <w:r w:rsidRPr="00CE53EA">
        <w:rPr>
          <w:rStyle w:val="StyleUnderline"/>
        </w:rPr>
        <w:t xml:space="preserve"> the Court</w:t>
      </w:r>
      <w:r w:rsidRPr="00E07D6A">
        <w:rPr>
          <w:sz w:val="16"/>
        </w:rPr>
        <w:t>.</w:t>
      </w:r>
    </w:p>
    <w:p w14:paraId="6FC6DB48" w14:textId="21D84375" w:rsidR="00F75AFC" w:rsidRPr="00F75AFC" w:rsidRDefault="00F75AFC" w:rsidP="00F75AFC">
      <w:pPr>
        <w:rPr>
          <w:sz w:val="16"/>
        </w:rPr>
      </w:pPr>
      <w:r w:rsidRPr="00CE53EA">
        <w:rPr>
          <w:rStyle w:val="StyleUnderline"/>
        </w:rPr>
        <w:t xml:space="preserve">More </w:t>
      </w:r>
      <w:r w:rsidRPr="00E70932">
        <w:rPr>
          <w:rStyle w:val="Emphasis"/>
        </w:rPr>
        <w:t>commonly</w:t>
      </w:r>
      <w:r w:rsidRPr="00E07D6A">
        <w:rPr>
          <w:sz w:val="16"/>
        </w:rPr>
        <w:t xml:space="preserve">, however, </w:t>
      </w:r>
      <w:r w:rsidRPr="00CE53EA">
        <w:rPr>
          <w:rStyle w:val="StyleUnderline"/>
        </w:rPr>
        <w:t xml:space="preserve">an electorate resistant to </w:t>
      </w:r>
      <w:r w:rsidRPr="00E70932">
        <w:rPr>
          <w:rStyle w:val="Emphasis"/>
        </w:rPr>
        <w:t>fundamental</w:t>
      </w:r>
      <w:r w:rsidRPr="00CE53EA">
        <w:rPr>
          <w:rStyle w:val="StyleUnderline"/>
        </w:rPr>
        <w:t xml:space="preserve"> change </w:t>
      </w:r>
      <w:r w:rsidRPr="00137E86">
        <w:rPr>
          <w:rStyle w:val="StyleUnderline"/>
        </w:rPr>
        <w:t>acts</w:t>
      </w:r>
      <w:r w:rsidRPr="00CE53EA">
        <w:rPr>
          <w:rStyle w:val="StyleUnderline"/>
        </w:rPr>
        <w:t xml:space="preserve"> </w:t>
      </w:r>
      <w:r w:rsidRPr="00137E86">
        <w:rPr>
          <w:rStyle w:val="StyleUnderline"/>
          <w:highlight w:val="cyan"/>
        </w:rPr>
        <w:t xml:space="preserve">as a </w:t>
      </w:r>
      <w:r w:rsidRPr="00137E86">
        <w:rPr>
          <w:rStyle w:val="Emphasis"/>
          <w:highlight w:val="cyan"/>
        </w:rPr>
        <w:t>check</w:t>
      </w:r>
      <w:r w:rsidRPr="00137E86">
        <w:rPr>
          <w:rStyle w:val="StyleUnderline"/>
          <w:highlight w:val="cyan"/>
        </w:rPr>
        <w:t xml:space="preserve"> on</w:t>
      </w:r>
      <w:r w:rsidRPr="00E07D6A">
        <w:rPr>
          <w:sz w:val="16"/>
        </w:rPr>
        <w:t xml:space="preserve"> what </w:t>
      </w:r>
      <w:r w:rsidRPr="00CE53EA">
        <w:rPr>
          <w:rStyle w:val="StyleUnderline"/>
        </w:rPr>
        <w:t xml:space="preserve">the </w:t>
      </w:r>
      <w:r w:rsidRPr="00137E86">
        <w:rPr>
          <w:rStyle w:val="Emphasis"/>
          <w:highlight w:val="cyan"/>
        </w:rPr>
        <w:t>political branches</w:t>
      </w:r>
      <w:r w:rsidRPr="00E07D6A">
        <w:rPr>
          <w:sz w:val="16"/>
        </w:rPr>
        <w:t xml:space="preserve"> might like to do. That surely was the case with FDR's plan to pack the Court. Roosevelt not only had the votes to do what he wanted done, but initial views were those votes would support him.146Link to the text of the note Announcement of the plan, however, kicked off a huge national debate, and many Members of Congress, returning to their districts, learned that the public - however much it may have supported Roosevelt and his policies - was loathe to see as veritable an institution as the Supreme Court fiddled with.147Link to the text of the note It similarly was the case with the Warren Court's reapportionment decisions. Constitutional scholars and commentators, including Alexander Bickel, predicted the Court's ruling would get it quickly into hot water.148Link to the text of the note And it is true that [*538] members of Congress, with vested interests, sounded off angrily.149Link to the text of the note But the public was enamored of the decisions and political opposition quickly quieted.150Link to the text of the note</w:t>
      </w:r>
    </w:p>
    <w:p w14:paraId="3EB55464" w14:textId="040102C9" w:rsidR="007226A8" w:rsidRDefault="007226A8" w:rsidP="007226A8">
      <w:pPr>
        <w:pStyle w:val="Heading3"/>
      </w:pPr>
      <w:r>
        <w:lastRenderedPageBreak/>
        <w:t>Link---AT: Under the Radar---2NC</w:t>
      </w:r>
    </w:p>
    <w:p w14:paraId="04334279" w14:textId="77777777" w:rsidR="007226A8" w:rsidRPr="00FB59D8" w:rsidRDefault="007226A8" w:rsidP="007226A8">
      <w:pPr>
        <w:pStyle w:val="Heading4"/>
      </w:pPr>
      <w:r>
        <w:t xml:space="preserve">But their card is about the </w:t>
      </w:r>
      <w:r>
        <w:rPr>
          <w:u w:val="single"/>
        </w:rPr>
        <w:t>“public safety employer-employee cooperation act”</w:t>
      </w:r>
      <w:r>
        <w:t xml:space="preserve">---not the plan. Blue. </w:t>
      </w:r>
    </w:p>
    <w:p w14:paraId="3D89CA6A" w14:textId="77777777" w:rsidR="007226A8" w:rsidRPr="00DA4818" w:rsidRDefault="007226A8" w:rsidP="007226A8">
      <w:pPr>
        <w:rPr>
          <w:sz w:val="16"/>
        </w:rPr>
      </w:pPr>
      <w:r w:rsidRPr="00DA4818">
        <w:rPr>
          <w:sz w:val="16"/>
        </w:rPr>
        <w:t xml:space="preserve">Title: </w:t>
      </w:r>
      <w:r w:rsidRPr="00DA4818">
        <w:rPr>
          <w:rStyle w:val="StyleUnderline"/>
          <w:highlight w:val="yellow"/>
        </w:rPr>
        <w:t>Labor</w:t>
      </w:r>
      <w:r w:rsidRPr="00DA4818">
        <w:rPr>
          <w:rStyle w:val="StyleUnderline"/>
        </w:rPr>
        <w:t xml:space="preserve"> Bill Sits </w:t>
      </w:r>
      <w:r w:rsidRPr="00DA4818">
        <w:rPr>
          <w:rStyle w:val="Emphasis"/>
          <w:sz w:val="30"/>
          <w:szCs w:val="30"/>
          <w:highlight w:val="yellow"/>
        </w:rPr>
        <w:t>Under the Radar</w:t>
      </w:r>
      <w:r w:rsidRPr="00DA4818">
        <w:rPr>
          <w:sz w:val="16"/>
        </w:rPr>
        <w:t xml:space="preserve">: The </w:t>
      </w:r>
      <w:r w:rsidRPr="00FB59D8">
        <w:rPr>
          <w:sz w:val="16"/>
          <w:highlight w:val="cyan"/>
        </w:rPr>
        <w:t>Proposed Public Safety Employer-Employee Cooperation Act</w:t>
      </w:r>
    </w:p>
    <w:p w14:paraId="6A270FA9" w14:textId="77777777" w:rsidR="007226A8" w:rsidRPr="00DA4818" w:rsidRDefault="007226A8" w:rsidP="007226A8">
      <w:pPr>
        <w:rPr>
          <w:sz w:val="16"/>
        </w:rPr>
      </w:pPr>
      <w:r w:rsidRPr="00DA4818">
        <w:rPr>
          <w:sz w:val="16"/>
        </w:rPr>
        <w:t xml:space="preserve">As </w:t>
      </w:r>
      <w:r w:rsidRPr="00DA4818">
        <w:rPr>
          <w:rStyle w:val="StyleUnderline"/>
          <w:highlight w:val="yellow"/>
        </w:rPr>
        <w:t>Congress</w:t>
      </w:r>
      <w:r w:rsidRPr="00DA4818">
        <w:rPr>
          <w:sz w:val="16"/>
        </w:rPr>
        <w:t xml:space="preserve"> wrapped up </w:t>
      </w:r>
      <w:r w:rsidRPr="00DA4818">
        <w:rPr>
          <w:rStyle w:val="StyleUnderline"/>
        </w:rPr>
        <w:t xml:space="preserve">debate </w:t>
      </w:r>
      <w:r w:rsidRPr="00DA4818">
        <w:rPr>
          <w:rStyle w:val="StyleUnderline"/>
          <w:highlight w:val="yellow"/>
        </w:rPr>
        <w:t xml:space="preserve">on </w:t>
      </w:r>
      <w:r w:rsidRPr="00DA4818">
        <w:rPr>
          <w:rStyle w:val="Emphasis"/>
          <w:highlight w:val="yellow"/>
        </w:rPr>
        <w:t>financial</w:t>
      </w:r>
      <w:r w:rsidRPr="00DA4818">
        <w:rPr>
          <w:rStyle w:val="Emphasis"/>
        </w:rPr>
        <w:t xml:space="preserve"> industry</w:t>
      </w:r>
      <w:r w:rsidRPr="00DA4818">
        <w:rPr>
          <w:rStyle w:val="StyleUnderline"/>
        </w:rPr>
        <w:t xml:space="preserve"> </w:t>
      </w:r>
      <w:r w:rsidRPr="00DA4818">
        <w:rPr>
          <w:rStyle w:val="StyleUnderline"/>
          <w:highlight w:val="yellow"/>
        </w:rPr>
        <w:t>reform</w:t>
      </w:r>
      <w:r w:rsidRPr="00DA4818">
        <w:rPr>
          <w:sz w:val="16"/>
        </w:rPr>
        <w:t xml:space="preserve">, and rhetoric began anew over the Employee Free Choice Act, another piece of proposed legislation— the Public Safety Employer-Employee Cooperation Act—which could have a </w:t>
      </w:r>
      <w:r w:rsidRPr="00D67F57">
        <w:rPr>
          <w:rStyle w:val="StyleUnderline"/>
        </w:rPr>
        <w:t xml:space="preserve">significant impact on </w:t>
      </w:r>
      <w:r w:rsidRPr="00D67F57">
        <w:rPr>
          <w:rStyle w:val="Emphasis"/>
        </w:rPr>
        <w:t>labor-management</w:t>
      </w:r>
      <w:r w:rsidRPr="00DA4818">
        <w:rPr>
          <w:rStyle w:val="StyleUnderline"/>
        </w:rPr>
        <w:t xml:space="preserve"> relations</w:t>
      </w:r>
      <w:r w:rsidRPr="00DA4818">
        <w:rPr>
          <w:sz w:val="16"/>
        </w:rPr>
        <w:t>, slowly began moving through the legislative process.</w:t>
      </w:r>
    </w:p>
    <w:p w14:paraId="3777A64A" w14:textId="4714ADA2" w:rsidR="007226A8" w:rsidRPr="007226A8" w:rsidRDefault="007226A8" w:rsidP="007226A8">
      <w:pPr>
        <w:rPr>
          <w:sz w:val="16"/>
        </w:rPr>
      </w:pPr>
      <w:r w:rsidRPr="00DA4818">
        <w:rPr>
          <w:sz w:val="16"/>
        </w:rPr>
        <w:t xml:space="preserve">This bill would extend collective bargaining </w:t>
      </w:r>
      <w:r w:rsidRPr="00DA4818">
        <w:rPr>
          <w:rStyle w:val="StyleUnderline"/>
          <w:highlight w:val="yellow"/>
        </w:rPr>
        <w:t xml:space="preserve">rights to </w:t>
      </w:r>
      <w:r w:rsidRPr="00DA4818">
        <w:rPr>
          <w:rStyle w:val="Emphasis"/>
          <w:highlight w:val="yellow"/>
        </w:rPr>
        <w:t>public safety</w:t>
      </w:r>
      <w:r w:rsidRPr="00DA4818">
        <w:rPr>
          <w:rStyle w:val="StyleUnderline"/>
          <w:highlight w:val="yellow"/>
        </w:rPr>
        <w:t xml:space="preserve"> officers</w:t>
      </w:r>
      <w:r w:rsidRPr="00DA4818">
        <w:rPr>
          <w:sz w:val="16"/>
        </w:rPr>
        <w:t xml:space="preserve"> employed by state and local governments who do not currently have the right to engage in collective bargaining. If enacted, the bill would be phased in through a process managed by the Federal Labor Relations Authority (</w:t>
      </w:r>
      <w:r w:rsidRPr="00DA4818">
        <w:rPr>
          <w:rStyle w:val="StyleUnderline"/>
          <w:highlight w:val="yellow"/>
        </w:rPr>
        <w:t>FLRA</w:t>
      </w:r>
      <w:r w:rsidRPr="00DA4818">
        <w:rPr>
          <w:sz w:val="16"/>
        </w:rPr>
        <w:t>), whose jurisdiction is otherwise limited to administration of labor relations in the federal sector. Since public sector bargaining varies among the states, the bill would authorize the FLRA to determine whether a state’s law: (1) provides public safety officers with the right to join labor organizations that seek to be recognized as an exclusive bargaining agent, (2) requires public sector employers to recognize and bargain with the employees’ bargaining representative over wages, hours and working conditions, (3) has interest impasse procedures, such as fact finding, mediation or arbitration, and (4) has procedures for the enforcement of bargaining agreements in state courts.</w:t>
      </w:r>
    </w:p>
    <w:p w14:paraId="3222460D" w14:textId="69648556" w:rsidR="00C65992" w:rsidRDefault="00C65992" w:rsidP="00C65992">
      <w:pPr>
        <w:pStyle w:val="Heading2"/>
      </w:pPr>
      <w:r>
        <w:lastRenderedPageBreak/>
        <w:t>Adv---Administration</w:t>
      </w:r>
    </w:p>
    <w:p w14:paraId="50224521" w14:textId="5FB4000D" w:rsidR="00751A23" w:rsidRDefault="00751A23" w:rsidP="00751A23">
      <w:pPr>
        <w:pStyle w:val="Heading3"/>
      </w:pPr>
      <w:r>
        <w:lastRenderedPageBreak/>
        <w:t>Solvency---1NC</w:t>
      </w:r>
    </w:p>
    <w:p w14:paraId="0044392A" w14:textId="77777777" w:rsidR="00FD34EB" w:rsidRPr="001A30EB" w:rsidRDefault="00FD34EB" w:rsidP="00FD34EB">
      <w:pPr>
        <w:pStyle w:val="Heading4"/>
      </w:pPr>
      <w:r>
        <w:t xml:space="preserve">Civil service </w:t>
      </w:r>
      <w:r>
        <w:rPr>
          <w:u w:val="single"/>
        </w:rPr>
        <w:t>fails</w:t>
      </w:r>
      <w:r>
        <w:t xml:space="preserve">. </w:t>
      </w:r>
    </w:p>
    <w:p w14:paraId="5451A738" w14:textId="77777777" w:rsidR="00FD34EB" w:rsidRPr="00D603E5" w:rsidRDefault="00FD34EB" w:rsidP="00FD34EB">
      <w:r w:rsidRPr="00C0441F">
        <w:rPr>
          <w:rStyle w:val="Style13ptBold"/>
        </w:rPr>
        <w:t>Hamburger ’23</w:t>
      </w:r>
      <w:r>
        <w:t xml:space="preserve"> [Phillip; 2023; J.D. from Yale Law School, Maurice and Hilda Friedman Professor of Law at Columbia University; Hoover Institute, “Administrative Harms,” p. 29-35]</w:t>
      </w:r>
    </w:p>
    <w:p w14:paraId="5B88FA91" w14:textId="77777777" w:rsidR="00FD34EB" w:rsidRPr="00BB4F11" w:rsidRDefault="00FD34EB" w:rsidP="00FD34EB">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31017221" w14:textId="77777777" w:rsidR="00FD34EB" w:rsidRPr="00BB4F11" w:rsidRDefault="00FD34EB" w:rsidP="00FD34EB">
      <w:pPr>
        <w:rPr>
          <w:sz w:val="16"/>
        </w:rPr>
      </w:pPr>
      <w:r w:rsidRPr="00BB4F11">
        <w:rPr>
          <w:sz w:val="16"/>
        </w:rPr>
        <w:t>But is this entirely true?</w:t>
      </w:r>
    </w:p>
    <w:p w14:paraId="1F843395" w14:textId="77777777" w:rsidR="00FD34EB" w:rsidRPr="00BB4F11" w:rsidRDefault="00FD34EB" w:rsidP="00FD34EB">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2DBB9B92" w14:textId="77777777" w:rsidR="00FD34EB" w:rsidRPr="00BB4F11" w:rsidRDefault="00FD34EB" w:rsidP="00FD34EB">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114BEB9C" w14:textId="77777777" w:rsidR="00FD34EB" w:rsidRPr="00BB4F11" w:rsidRDefault="00FD34EB" w:rsidP="00FD34EB">
      <w:pPr>
        <w:rPr>
          <w:sz w:val="16"/>
        </w:rPr>
      </w:pPr>
      <w:r w:rsidRPr="00BB4F11">
        <w:rPr>
          <w:sz w:val="16"/>
        </w:rPr>
        <w:t>Confidence Bias</w:t>
      </w:r>
    </w:p>
    <w:p w14:paraId="289A82A9" w14:textId="77777777" w:rsidR="00FD34EB" w:rsidRPr="00B83924" w:rsidRDefault="00FD34EB" w:rsidP="00FD34EB">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4A934FB5" w14:textId="77777777" w:rsidR="00FD34EB" w:rsidRPr="00BB4F11" w:rsidRDefault="00FD34EB" w:rsidP="00FD34EB">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1065A315" w14:textId="77777777" w:rsidR="00FD34EB" w:rsidRPr="00BB4F11" w:rsidRDefault="00FD34EB" w:rsidP="00FD34EB">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262E0551" w14:textId="77777777" w:rsidR="00FD34EB" w:rsidRPr="00BB4F11" w:rsidRDefault="00FD34EB" w:rsidP="00FD34EB">
      <w:pPr>
        <w:rPr>
          <w:sz w:val="16"/>
        </w:rPr>
      </w:pPr>
      <w:r w:rsidRPr="00BB4F11">
        <w:rPr>
          <w:sz w:val="16"/>
        </w:rPr>
        <w:t>Specialization Bias</w:t>
      </w:r>
    </w:p>
    <w:p w14:paraId="4E8EC01A" w14:textId="77777777" w:rsidR="00FD34EB" w:rsidRPr="00BB4F11" w:rsidRDefault="00FD34EB" w:rsidP="00FD34EB">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556C90D1" w14:textId="77777777" w:rsidR="00FD34EB" w:rsidRPr="00BB4F11" w:rsidRDefault="00FD34EB" w:rsidP="00FD34EB">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40FC86EE" w14:textId="77777777" w:rsidR="00FD34EB" w:rsidRPr="00BB4F11" w:rsidRDefault="00FD34EB" w:rsidP="00FD34EB">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32D12C9B" w14:textId="77777777" w:rsidR="00FD34EB" w:rsidRPr="00BB4F11" w:rsidRDefault="00FD34EB" w:rsidP="00FD34EB">
      <w:pPr>
        <w:rPr>
          <w:sz w:val="16"/>
        </w:rPr>
      </w:pPr>
      <w:r w:rsidRPr="00BB4F11">
        <w:rPr>
          <w:sz w:val="16"/>
        </w:rPr>
        <w:t>&lt;&lt;TEXT CONDENSED, NONE OMITTED&gt;&gt;</w:t>
      </w:r>
    </w:p>
    <w:p w14:paraId="1DA90F7A" w14:textId="77777777" w:rsidR="00FD34EB" w:rsidRPr="00396CD7" w:rsidRDefault="00FD34EB" w:rsidP="00FD34EB">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79C374A3" w14:textId="77777777" w:rsidR="00FD34EB" w:rsidRPr="004B3F0D" w:rsidRDefault="00FD34EB" w:rsidP="00FD34EB">
      <w:pPr>
        <w:rPr>
          <w:sz w:val="16"/>
        </w:rPr>
      </w:pPr>
      <w:r w:rsidRPr="004B3F0D">
        <w:rPr>
          <w:sz w:val="16"/>
        </w:rPr>
        <w:t>&lt;&lt;PARAGRAPH BREAKS RESUME&gt;&gt;</w:t>
      </w:r>
    </w:p>
    <w:p w14:paraId="5A5E8FB1" w14:textId="77777777" w:rsidR="00FD34EB" w:rsidRPr="00396CD7" w:rsidRDefault="00FD34EB" w:rsidP="00FD34EB">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78BB6A84" w14:textId="77777777" w:rsidR="00FD34EB" w:rsidRPr="00BB4F11" w:rsidRDefault="00FD34EB" w:rsidP="00FD34EB">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48F23566" w14:textId="77777777" w:rsidR="00FD34EB" w:rsidRPr="00B2356C" w:rsidRDefault="00FD34EB" w:rsidP="00FD34EB">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0EF77608" w14:textId="77777777" w:rsidR="00FD34EB" w:rsidRPr="00BB4F11" w:rsidRDefault="00FD34EB" w:rsidP="00FD34EB">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4677BA91" w14:textId="77777777" w:rsidR="00FD34EB" w:rsidRPr="00BB4F11" w:rsidRDefault="00FD34EB" w:rsidP="00FD34EB">
      <w:pPr>
        <w:rPr>
          <w:sz w:val="16"/>
        </w:rPr>
      </w:pPr>
      <w:r w:rsidRPr="00BB4F11">
        <w:rPr>
          <w:sz w:val="16"/>
        </w:rPr>
        <w:t>In sum, there would not be much loss of agency expertise. Rather, the loss would be in expert decision making.</w:t>
      </w:r>
    </w:p>
    <w:p w14:paraId="7A3D2636" w14:textId="77777777" w:rsidR="00FD34EB" w:rsidRPr="00BB4F11" w:rsidRDefault="00FD34EB" w:rsidP="00FD34EB">
      <w:pPr>
        <w:rPr>
          <w:sz w:val="16"/>
        </w:rPr>
      </w:pPr>
      <w:r w:rsidRPr="00BB4F11">
        <w:rPr>
          <w:sz w:val="16"/>
        </w:rPr>
        <w:t>CONGRESSIONAL DELAYS?</w:t>
      </w:r>
    </w:p>
    <w:p w14:paraId="16EFE825" w14:textId="77777777" w:rsidR="00FD34EB" w:rsidRPr="00BB4F11" w:rsidRDefault="00FD34EB" w:rsidP="00FD34EB">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0CA996F5" w14:textId="77777777" w:rsidR="00FD34EB" w:rsidRPr="00BB4F11" w:rsidRDefault="00FD34EB" w:rsidP="00FD34EB">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w:t>
      </w:r>
      <w:r w:rsidRPr="00631195">
        <w:rPr>
          <w:rStyle w:val="StyleUnderline"/>
          <w:highlight w:val="cyan"/>
        </w:rPr>
        <w:lastRenderedPageBreak/>
        <w:t>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6110DB5E" w14:textId="77777777" w:rsidR="00FD34EB" w:rsidRPr="00BB4F11" w:rsidRDefault="00FD34EB" w:rsidP="00FD34EB">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10D96D56" w14:textId="6788BC35" w:rsidR="00FD34EB" w:rsidRPr="00FD34EB" w:rsidRDefault="00FD34EB" w:rsidP="00FD34EB">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17901CB1" w14:textId="7717F7EC" w:rsidR="00751A23" w:rsidRDefault="00751A23" w:rsidP="00751A23">
      <w:pPr>
        <w:pStyle w:val="Heading3"/>
      </w:pPr>
      <w:r>
        <w:lastRenderedPageBreak/>
        <w:t>Polycrisis---1NC</w:t>
      </w:r>
    </w:p>
    <w:p w14:paraId="5C324EC1" w14:textId="77777777" w:rsidR="00D141BB" w:rsidRPr="000E4F2A" w:rsidRDefault="00D141BB" w:rsidP="00D141BB">
      <w:pPr>
        <w:pStyle w:val="Heading4"/>
        <w:rPr>
          <w:lang w:eastAsia="ko-KR"/>
        </w:rPr>
      </w:pPr>
      <w:r>
        <w:rPr>
          <w:lang w:eastAsia="ko-KR"/>
        </w:rPr>
        <w:t>No ‘polycrisis.’</w:t>
      </w:r>
    </w:p>
    <w:p w14:paraId="11043428" w14:textId="77777777" w:rsidR="00D141BB" w:rsidRPr="000E4F2A" w:rsidRDefault="00D141BB" w:rsidP="00D141BB">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6951A78A" w14:textId="77777777" w:rsidR="00D141BB" w:rsidRPr="00BD55F5" w:rsidRDefault="00D141BB" w:rsidP="00D141BB">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7C953E22" w14:textId="77777777" w:rsidR="00D141BB" w:rsidRPr="00BD55F5" w:rsidRDefault="00D141BB" w:rsidP="00D141BB">
      <w:pPr>
        <w:rPr>
          <w:sz w:val="16"/>
          <w:lang w:eastAsia="ko-KR"/>
        </w:rPr>
      </w:pPr>
      <w:r w:rsidRPr="00BD55F5">
        <w:rPr>
          <w:sz w:val="16"/>
          <w:lang w:eastAsia="ko-KR"/>
        </w:rPr>
        <w:t>The polycrisis illusion</w:t>
      </w:r>
    </w:p>
    <w:p w14:paraId="047D98DD" w14:textId="77777777" w:rsidR="00D141BB" w:rsidRPr="00BD55F5" w:rsidRDefault="00D141BB" w:rsidP="00D141BB">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15E0929" w14:textId="77777777" w:rsidR="00D141BB" w:rsidRPr="00BD55F5" w:rsidRDefault="00D141BB" w:rsidP="00D141BB">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6F92508B" w14:textId="77777777" w:rsidR="00D141BB" w:rsidRPr="00BD55F5" w:rsidRDefault="00D141BB" w:rsidP="00D141BB">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B28DEDA" w14:textId="77777777" w:rsidR="00D141BB" w:rsidRPr="00BD55F5" w:rsidRDefault="00D141BB" w:rsidP="00D141BB">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49FA42DC" w14:textId="77777777" w:rsidR="00D141BB" w:rsidRPr="00BD55F5" w:rsidRDefault="00D141BB" w:rsidP="00D141BB">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0E3E0D1" w14:textId="77777777" w:rsidR="00D141BB" w:rsidRPr="00BD55F5" w:rsidRDefault="00D141BB" w:rsidP="00D141BB">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134852B" w14:textId="77777777" w:rsidR="00D141BB" w:rsidRPr="00BD55F5" w:rsidRDefault="00D141BB" w:rsidP="00D141BB">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36E5BB42" w14:textId="77777777" w:rsidR="00D141BB" w:rsidRDefault="00D141BB" w:rsidP="00D141BB">
      <w:pPr>
        <w:rPr>
          <w:sz w:val="16"/>
          <w:lang w:eastAsia="ko-KR"/>
        </w:rPr>
      </w:pPr>
      <w:r>
        <w:rPr>
          <w:sz w:val="16"/>
          <w:lang w:eastAsia="ko-KR"/>
        </w:rPr>
        <w:lastRenderedPageBreak/>
        <w:t>&lt;&lt;TEXT CONDENSED, NONE OMITTED&gt;&gt;</w:t>
      </w:r>
    </w:p>
    <w:p w14:paraId="264D9763" w14:textId="77777777" w:rsidR="00D141BB" w:rsidRPr="00BD55F5" w:rsidRDefault="00D141BB" w:rsidP="00D141BB">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9B58497" w14:textId="77777777" w:rsidR="00D141BB" w:rsidRPr="00BD55F5" w:rsidRDefault="00D141BB" w:rsidP="00D141BB">
      <w:pPr>
        <w:rPr>
          <w:sz w:val="16"/>
          <w:lang w:eastAsia="ko-KR"/>
        </w:rPr>
      </w:pPr>
      <w:r>
        <w:rPr>
          <w:sz w:val="16"/>
          <w:lang w:eastAsia="ko-KR"/>
        </w:rPr>
        <w:t>&lt;&lt;PARAGRAPH BREAKS RESUME&gt;&gt;</w:t>
      </w:r>
    </w:p>
    <w:p w14:paraId="25377939" w14:textId="3B5492E9" w:rsidR="00D141BB" w:rsidRPr="00D141BB" w:rsidRDefault="00D141BB" w:rsidP="00D141BB">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2238C957" w14:textId="44191936" w:rsidR="00751A23" w:rsidRDefault="00751A23" w:rsidP="00751A23">
      <w:pPr>
        <w:pStyle w:val="Heading3"/>
      </w:pPr>
      <w:r>
        <w:lastRenderedPageBreak/>
        <w:t>Polycrisis---2NC</w:t>
      </w:r>
    </w:p>
    <w:p w14:paraId="199C8599" w14:textId="77777777" w:rsidR="00433357" w:rsidRPr="000E4F2A" w:rsidRDefault="00433357" w:rsidP="00433357">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24BE0577" w14:textId="77777777" w:rsidR="00433357" w:rsidRPr="000E4F2A" w:rsidRDefault="00433357" w:rsidP="00433357">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28E479A1" w14:textId="77777777" w:rsidR="00433357" w:rsidRPr="00BD55F5" w:rsidRDefault="00433357" w:rsidP="00433357">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601ACF55" w14:textId="77777777" w:rsidR="00433357" w:rsidRPr="001F3BFF" w:rsidRDefault="00433357" w:rsidP="00433357">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F90D268" w14:textId="77777777" w:rsidR="00433357" w:rsidRPr="001F3BFF" w:rsidRDefault="00433357" w:rsidP="00433357">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71E4DA83" w14:textId="77777777" w:rsidR="00433357" w:rsidRPr="001F3BFF" w:rsidRDefault="00433357" w:rsidP="00433357">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39FC1A8" w14:textId="77777777" w:rsidR="00433357" w:rsidRPr="001F3BFF" w:rsidRDefault="00433357" w:rsidP="00433357">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52D543CA" w14:textId="77777777" w:rsidR="00433357" w:rsidRDefault="00433357" w:rsidP="00433357">
      <w:pPr>
        <w:rPr>
          <w:sz w:val="16"/>
          <w:lang w:eastAsia="ko-KR"/>
        </w:rPr>
      </w:pPr>
      <w:r>
        <w:rPr>
          <w:sz w:val="16"/>
          <w:lang w:eastAsia="ko-KR"/>
        </w:rPr>
        <w:t xml:space="preserve">&lt;&lt;TEXT CONDENSED, NONE OMITTED&gt;&gt; </w:t>
      </w:r>
    </w:p>
    <w:p w14:paraId="5A967CAA" w14:textId="77777777" w:rsidR="00433357" w:rsidRPr="001F3BFF" w:rsidRDefault="00433357" w:rsidP="00433357">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5A396F41" w14:textId="77777777" w:rsidR="00433357" w:rsidRDefault="00433357" w:rsidP="00433357">
      <w:pPr>
        <w:rPr>
          <w:sz w:val="16"/>
          <w:lang w:eastAsia="ko-KR"/>
        </w:rPr>
      </w:pPr>
      <w:r>
        <w:rPr>
          <w:sz w:val="16"/>
          <w:lang w:eastAsia="ko-KR"/>
        </w:rPr>
        <w:t>&lt;&lt;PARAGRAPH BREAKS RESUME&gt;&gt;</w:t>
      </w:r>
    </w:p>
    <w:p w14:paraId="686E0739" w14:textId="77777777" w:rsidR="00433357" w:rsidRPr="001F3BFF" w:rsidRDefault="00433357" w:rsidP="00433357">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60180426" w14:textId="77777777" w:rsidR="00433357" w:rsidRPr="001F3BFF" w:rsidRDefault="00433357" w:rsidP="00433357">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4641BF8" w14:textId="77777777" w:rsidR="00433357" w:rsidRPr="001F3BFF" w:rsidRDefault="00433357" w:rsidP="00433357">
      <w:pPr>
        <w:rPr>
          <w:sz w:val="16"/>
          <w:lang w:eastAsia="ko-KR"/>
        </w:rPr>
      </w:pPr>
      <w:r w:rsidRPr="001F3BFF">
        <w:rPr>
          <w:sz w:val="16"/>
          <w:lang w:eastAsia="ko-KR"/>
        </w:rPr>
        <w:lastRenderedPageBreak/>
        <w:t>So maybe Niall Ferguson has a point; what some are calling a polycrisis could just be history rhyming with itself.</w:t>
      </w:r>
    </w:p>
    <w:p w14:paraId="5F91BDBA" w14:textId="77777777" w:rsidR="00433357" w:rsidRPr="001F3BFF" w:rsidRDefault="00433357" w:rsidP="00433357">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75287118" w14:textId="77777777" w:rsidR="00433357" w:rsidRPr="001F3BFF" w:rsidRDefault="00433357" w:rsidP="00433357">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2B878E78" w14:textId="77777777" w:rsidR="00433357" w:rsidRPr="001F3BFF" w:rsidRDefault="00433357" w:rsidP="00433357">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A7168E4" w14:textId="77777777" w:rsidR="00433357" w:rsidRPr="001F3BFF" w:rsidRDefault="00433357" w:rsidP="00433357">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3BD19765" w14:textId="77777777" w:rsidR="00433357" w:rsidRPr="001F3BFF" w:rsidRDefault="00433357" w:rsidP="00433357">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72A9C9BE" w14:textId="77777777" w:rsidR="00433357" w:rsidRPr="001F3BFF" w:rsidRDefault="00433357" w:rsidP="00433357">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76AD65DF" w14:textId="77777777" w:rsidR="00433357" w:rsidRPr="001F3BFF" w:rsidRDefault="00433357" w:rsidP="00433357">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752A12C5" w14:textId="77777777" w:rsidR="00433357" w:rsidRPr="001F3BFF" w:rsidRDefault="00433357" w:rsidP="00433357">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6A1F0C05" w14:textId="77777777" w:rsidR="00433357" w:rsidRPr="001F3BFF" w:rsidRDefault="00433357" w:rsidP="00433357">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441D10C8" w14:textId="77777777" w:rsidR="00433357" w:rsidRPr="001F3BFF" w:rsidRDefault="00433357" w:rsidP="00433357">
      <w:pPr>
        <w:rPr>
          <w:sz w:val="16"/>
          <w:lang w:eastAsia="ko-KR"/>
        </w:rPr>
      </w:pPr>
      <w:r w:rsidRPr="001F3BFF">
        <w:rPr>
          <w:sz w:val="16"/>
          <w:lang w:eastAsia="ko-KR"/>
        </w:rPr>
        <w:t>Predicting the unpredictable</w:t>
      </w:r>
    </w:p>
    <w:p w14:paraId="2A1990E4" w14:textId="77777777" w:rsidR="00433357" w:rsidRPr="001F3BFF" w:rsidRDefault="00433357" w:rsidP="00433357">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31D83234" w14:textId="77777777" w:rsidR="00433357" w:rsidRPr="001F3BFF" w:rsidRDefault="00433357" w:rsidP="00433357">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3AB0543D" w14:textId="0E94B993" w:rsidR="00433357" w:rsidRPr="00433357" w:rsidRDefault="00433357" w:rsidP="00433357">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783B9A49" w14:textId="78A9370C" w:rsidR="00C65992" w:rsidRDefault="00C65992" w:rsidP="00C65992">
      <w:pPr>
        <w:pStyle w:val="Heading2"/>
      </w:pPr>
      <w:r>
        <w:lastRenderedPageBreak/>
        <w:t>Adv---Reorganization</w:t>
      </w:r>
    </w:p>
    <w:p w14:paraId="61AC18B4" w14:textId="15FFFEBC" w:rsidR="00BB21CC" w:rsidRDefault="00BB21CC" w:rsidP="00BB21CC">
      <w:pPr>
        <w:pStyle w:val="Heading3"/>
      </w:pPr>
      <w:r>
        <w:lastRenderedPageBreak/>
        <w:t>Trump Restrained---1NC</w:t>
      </w:r>
    </w:p>
    <w:p w14:paraId="553B8E54" w14:textId="77777777" w:rsidR="00BB21CC" w:rsidRDefault="00BB21CC" w:rsidP="00BB21CC">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68D00A8C" w14:textId="77777777" w:rsidR="00BB21CC" w:rsidRPr="00230112" w:rsidRDefault="00BB21CC" w:rsidP="00BB21CC">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0319B7E" w14:textId="77777777" w:rsidR="00BB21CC" w:rsidRPr="004C4E9D" w:rsidRDefault="00BB21CC" w:rsidP="00BB21CC">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5A26E333" w14:textId="77777777" w:rsidR="00BB21CC" w:rsidRPr="004C4E9D" w:rsidRDefault="00BB21CC" w:rsidP="00BB21CC">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20E6FEBC" w14:textId="77777777" w:rsidR="00BB21CC" w:rsidRPr="004C4E9D" w:rsidRDefault="00BB21CC" w:rsidP="00BB21CC">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58C738A7" w14:textId="77777777" w:rsidR="00BB21CC" w:rsidRPr="004C4E9D" w:rsidRDefault="00BB21CC" w:rsidP="00BB21CC">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6DD54E02" w14:textId="77777777" w:rsidR="00BB21CC" w:rsidRPr="004C4E9D" w:rsidRDefault="00BB21CC" w:rsidP="00BB21CC">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2B1E9FC9" w14:textId="77777777" w:rsidR="00BB21CC" w:rsidRPr="004C4E9D" w:rsidRDefault="00BB21CC" w:rsidP="00BB21CC">
      <w:pPr>
        <w:rPr>
          <w:sz w:val="16"/>
        </w:rPr>
      </w:pPr>
      <w:r w:rsidRPr="004C4E9D">
        <w:rPr>
          <w:sz w:val="16"/>
        </w:rPr>
        <w:lastRenderedPageBreak/>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50E49BA4" w14:textId="77777777" w:rsidR="00BB21CC" w:rsidRPr="000426D4" w:rsidRDefault="00BB21CC" w:rsidP="00BB21CC">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5367EEA8" w14:textId="76AC8252" w:rsidR="00BB21CC" w:rsidRDefault="00BB21CC" w:rsidP="00BB21CC">
      <w:pPr>
        <w:pStyle w:val="Heading3"/>
      </w:pPr>
      <w:r>
        <w:lastRenderedPageBreak/>
        <w:t>Trump Restrained---2NC</w:t>
      </w:r>
    </w:p>
    <w:p w14:paraId="3EDDE5F5" w14:textId="77777777" w:rsidR="00A54BD3" w:rsidRDefault="00A54BD3" w:rsidP="00A54BD3">
      <w:pPr>
        <w:pStyle w:val="Heading4"/>
      </w:pPr>
      <w:r>
        <w:t xml:space="preserve">Wealth, civil society, support, AND courts check. </w:t>
      </w:r>
    </w:p>
    <w:p w14:paraId="61CBB70D" w14:textId="77777777" w:rsidR="00A54BD3" w:rsidRPr="00CC536B" w:rsidRDefault="00A54BD3" w:rsidP="00A54BD3">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5F3A5FC3" w14:textId="77777777" w:rsidR="00A54BD3" w:rsidRPr="00CC536B" w:rsidRDefault="00A54BD3" w:rsidP="00A54BD3">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CC536B">
        <w:rPr>
          <w:rStyle w:val="StyleUnderline"/>
          <w:highlight w:val="cyan"/>
        </w:rPr>
        <w:t xml:space="preserve">it has </w:t>
      </w:r>
      <w:r w:rsidRPr="00CC536B">
        <w:rPr>
          <w:rStyle w:val="Emphasis"/>
          <w:highlight w:val="cyan"/>
        </w:rPr>
        <w:t>crucial</w:t>
      </w:r>
      <w:r w:rsidRPr="00CC536B">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5D78A736" w14:textId="77777777" w:rsidR="00A54BD3" w:rsidRPr="00CC536B" w:rsidRDefault="00A54BD3" w:rsidP="00A54BD3">
      <w:pPr>
        <w:rPr>
          <w:sz w:val="16"/>
        </w:rPr>
      </w:pPr>
      <w:r w:rsidRPr="00CC536B">
        <w:rPr>
          <w:sz w:val="16"/>
        </w:rPr>
        <w:t>Wealth Is Good for Democracy</w:t>
      </w:r>
    </w:p>
    <w:p w14:paraId="78B3A79E" w14:textId="77777777" w:rsidR="00A54BD3" w:rsidRPr="00CC536B" w:rsidRDefault="00A54BD3" w:rsidP="00A54BD3">
      <w:pPr>
        <w:rPr>
          <w:sz w:val="16"/>
        </w:rPr>
      </w:pPr>
      <w:r w:rsidRPr="00CC536B">
        <w:rPr>
          <w:rStyle w:val="Emphasis"/>
          <w:highlight w:val="cyan"/>
        </w:rPr>
        <w:t>Rich</w:t>
      </w:r>
      <w:r w:rsidRPr="00CC536B">
        <w:rPr>
          <w:rStyle w:val="StyleUnderline"/>
          <w:highlight w:val="cyan"/>
        </w:rPr>
        <w:t xml:space="preserve"> democracies </w:t>
      </w:r>
      <w:r w:rsidRPr="00CC536B">
        <w:rPr>
          <w:rStyle w:val="Emphasis"/>
          <w:highlight w:val="cyan"/>
        </w:rPr>
        <w:t>rarely</w:t>
      </w:r>
      <w:r w:rsidRPr="00CC536B">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1F3252E9" w14:textId="77777777" w:rsidR="00A54BD3" w:rsidRPr="00CC536B" w:rsidRDefault="00A54BD3" w:rsidP="00A54BD3">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68A36785" w14:textId="77777777" w:rsidR="00A54BD3" w:rsidRPr="00CC536B" w:rsidRDefault="00A54BD3" w:rsidP="00A54BD3">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5FC73FF7" w14:textId="77777777" w:rsidR="00A54BD3" w:rsidRPr="00CC536B" w:rsidRDefault="00A54BD3" w:rsidP="00A54BD3">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79EDE116" w14:textId="77777777" w:rsidR="00A54BD3" w:rsidRPr="00CC536B" w:rsidRDefault="00A54BD3" w:rsidP="00A54BD3">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35E0FA96" w14:textId="77777777" w:rsidR="00A54BD3" w:rsidRPr="00CC536B" w:rsidRDefault="00A54BD3" w:rsidP="00A54BD3">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12FA0E0F" w14:textId="77777777" w:rsidR="00A54BD3" w:rsidRPr="00CC536B" w:rsidRDefault="00A54BD3" w:rsidP="00A54BD3">
      <w:pPr>
        <w:rPr>
          <w:sz w:val="16"/>
        </w:rPr>
      </w:pPr>
      <w:r w:rsidRPr="00CC536B">
        <w:rPr>
          <w:rStyle w:val="Emphasis"/>
          <w:highlight w:val="cyan"/>
        </w:rPr>
        <w:lastRenderedPageBreak/>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1DFA0674" w14:textId="77777777" w:rsidR="00A54BD3" w:rsidRPr="00CC536B" w:rsidRDefault="00A54BD3" w:rsidP="00A54BD3">
      <w:pPr>
        <w:rPr>
          <w:sz w:val="16"/>
        </w:rPr>
      </w:pPr>
      <w:r w:rsidRPr="00CC536B">
        <w:rPr>
          <w:sz w:val="16"/>
        </w:rPr>
        <w:t>Presidents Are Better for Democracy Than Prime Ministers</w:t>
      </w:r>
    </w:p>
    <w:p w14:paraId="1BD6620A" w14:textId="77777777" w:rsidR="00A54BD3" w:rsidRPr="00CC536B" w:rsidRDefault="00A54BD3" w:rsidP="00A54BD3">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0A7BE191" w14:textId="77777777" w:rsidR="00A54BD3" w:rsidRPr="00CC536B" w:rsidRDefault="00A54BD3" w:rsidP="00A54BD3">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4D89398A" w14:textId="77777777" w:rsidR="00A54BD3" w:rsidRPr="00CC536B" w:rsidRDefault="00A54BD3" w:rsidP="00A54BD3">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24713003" w14:textId="77777777" w:rsidR="00A54BD3" w:rsidRPr="00CC536B" w:rsidRDefault="00A54BD3" w:rsidP="00A54BD3">
      <w:pPr>
        <w:rPr>
          <w:sz w:val="16"/>
        </w:rPr>
      </w:pPr>
      <w:r w:rsidRPr="00CC536B">
        <w:rPr>
          <w:sz w:val="16"/>
        </w:rPr>
        <w:t>Trump Is Less Popular Than Successful Autocrats</w:t>
      </w:r>
    </w:p>
    <w:p w14:paraId="254BA481" w14:textId="77777777" w:rsidR="00A54BD3" w:rsidRPr="00CC536B" w:rsidRDefault="00A54BD3" w:rsidP="00A54BD3">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61F2B24B" w14:textId="77777777" w:rsidR="00A54BD3" w:rsidRPr="00CC536B" w:rsidRDefault="00A54BD3" w:rsidP="00A54BD3">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36AEC163" w14:textId="77777777" w:rsidR="00A54BD3" w:rsidRPr="00CC536B" w:rsidRDefault="00A54BD3" w:rsidP="00A54BD3">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693DBA25" w14:textId="77777777" w:rsidR="00A54BD3" w:rsidRPr="00CC536B" w:rsidRDefault="00A54BD3" w:rsidP="00A54BD3">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001B0CB7" w14:textId="77777777" w:rsidR="00A54BD3" w:rsidRPr="00CC536B" w:rsidRDefault="00A54BD3" w:rsidP="00A54BD3">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28C371D8" w14:textId="77777777" w:rsidR="00A54BD3" w:rsidRPr="00CC536B" w:rsidRDefault="00A54BD3" w:rsidP="00A54BD3">
      <w:pPr>
        <w:rPr>
          <w:sz w:val="16"/>
        </w:rPr>
      </w:pPr>
      <w:r w:rsidRPr="00D541D6">
        <w:rPr>
          <w:rStyle w:val="StyleUnderline"/>
        </w:rPr>
        <w:lastRenderedPageBreak/>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6CF32922" w14:textId="77777777" w:rsidR="00A54BD3" w:rsidRPr="00CC536B" w:rsidRDefault="00A54BD3" w:rsidP="00A54BD3">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477DF862" w14:textId="77777777" w:rsidR="00A54BD3" w:rsidRPr="00CC536B" w:rsidRDefault="00A54BD3" w:rsidP="00A54BD3">
      <w:pPr>
        <w:rPr>
          <w:sz w:val="16"/>
        </w:rPr>
      </w:pPr>
      <w:r w:rsidRPr="00CC536B">
        <w:rPr>
          <w:sz w:val="16"/>
        </w:rPr>
        <w:t>The Supreme Court Still Has Power</w:t>
      </w:r>
    </w:p>
    <w:p w14:paraId="46AEAB2E" w14:textId="77777777" w:rsidR="00A54BD3" w:rsidRPr="00CC536B" w:rsidRDefault="00A54BD3" w:rsidP="00A54BD3">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35E9ECE9" w14:textId="77777777" w:rsidR="00A54BD3" w:rsidRPr="00CC536B" w:rsidRDefault="00A54BD3" w:rsidP="00A54BD3">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6A328161" w14:textId="77777777" w:rsidR="00A54BD3" w:rsidRPr="00CC536B" w:rsidRDefault="00A54BD3" w:rsidP="00A54BD3">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2E9A652B" w14:textId="77777777" w:rsidR="00A54BD3" w:rsidRPr="00CC536B" w:rsidRDefault="00A54BD3" w:rsidP="00A54BD3">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7427F0EB" w14:textId="77777777" w:rsidR="00A54BD3" w:rsidRPr="00CC536B" w:rsidRDefault="00A54BD3" w:rsidP="00A54BD3">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w:t>
      </w:r>
      <w:r w:rsidRPr="00CC536B">
        <w:rPr>
          <w:sz w:val="16"/>
        </w:rPr>
        <w:lastRenderedPageBreak/>
        <w:t xml:space="preserve">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50288E0A" w14:textId="097F6F62" w:rsidR="00A54BD3" w:rsidRPr="00A54BD3" w:rsidRDefault="00A54BD3" w:rsidP="00A54BD3">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498A7B84" w14:textId="48C1BE4C" w:rsidR="00F61EC2" w:rsidRDefault="00F61EC2" w:rsidP="00F61EC2">
      <w:pPr>
        <w:pStyle w:val="Heading3"/>
      </w:pPr>
      <w:r>
        <w:lastRenderedPageBreak/>
        <w:t>Presumption---1NC</w:t>
      </w:r>
    </w:p>
    <w:p w14:paraId="6F5A9C5A" w14:textId="77777777" w:rsidR="00F61EC2" w:rsidRDefault="00F61EC2" w:rsidP="00F61EC2">
      <w:pPr>
        <w:pStyle w:val="Heading4"/>
      </w:pPr>
      <w:r>
        <w:t xml:space="preserve">No solvency. Trump </w:t>
      </w:r>
      <w:r w:rsidRPr="005765F5">
        <w:rPr>
          <w:u w:val="single"/>
        </w:rPr>
        <w:t>won’t listen</w:t>
      </w:r>
      <w:r>
        <w:t xml:space="preserve"> to experts, even if he can’t fire them. </w:t>
      </w:r>
    </w:p>
    <w:p w14:paraId="022D2DD9" w14:textId="77777777" w:rsidR="00F61EC2" w:rsidRPr="005765F5" w:rsidRDefault="00F61EC2" w:rsidP="00F61EC2">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A4488C5" w14:textId="77777777" w:rsidR="00F61EC2" w:rsidRPr="00F12719" w:rsidRDefault="00F61EC2" w:rsidP="00F61EC2">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523FA41E" w14:textId="77777777" w:rsidR="00F61EC2" w:rsidRDefault="00F61EC2" w:rsidP="00F61EC2">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6E87E65E" w14:textId="77777777" w:rsidR="00F61EC2" w:rsidRDefault="00F61EC2" w:rsidP="00F61EC2">
      <w:pPr>
        <w:pStyle w:val="Heading4"/>
      </w:pPr>
      <w:r>
        <w:t xml:space="preserve">Their “experts” are </w:t>
      </w:r>
      <w:r w:rsidRPr="0011125E">
        <w:rPr>
          <w:u w:val="single"/>
        </w:rPr>
        <w:t>not really</w:t>
      </w:r>
      <w:r>
        <w:t xml:space="preserve"> experts.</w:t>
      </w:r>
    </w:p>
    <w:p w14:paraId="6E9D8B52" w14:textId="77777777" w:rsidR="00F61EC2" w:rsidRPr="005B5168" w:rsidRDefault="00F61EC2" w:rsidP="00F61EC2">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CF6CDA3" w14:textId="77777777" w:rsidR="00F61EC2" w:rsidRPr="00425335" w:rsidRDefault="00F61EC2" w:rsidP="00F61EC2">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133BC201" w14:textId="77777777" w:rsidR="00F61EC2" w:rsidRPr="00425335" w:rsidRDefault="00F61EC2" w:rsidP="00F61EC2">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768E6764" w14:textId="77777777" w:rsidR="00F61EC2" w:rsidRPr="00425335" w:rsidRDefault="00F61EC2" w:rsidP="00F61EC2">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50216F06" w14:textId="77777777" w:rsidR="00F61EC2" w:rsidRPr="00425335" w:rsidRDefault="00F61EC2" w:rsidP="00F61EC2">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2DAD1139" w14:textId="77777777" w:rsidR="00F61EC2" w:rsidRPr="00425335" w:rsidRDefault="00F61EC2" w:rsidP="00F61EC2">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637A7B97" w14:textId="77777777" w:rsidR="00F61EC2" w:rsidRPr="00425335" w:rsidRDefault="00F61EC2" w:rsidP="00F61EC2">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6CE43F6C" w14:textId="77777777" w:rsidR="00F61EC2" w:rsidRPr="00425335" w:rsidRDefault="00F61EC2" w:rsidP="00F61EC2">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0B61FDD6" w14:textId="77777777" w:rsidR="00F61EC2" w:rsidRPr="00425335" w:rsidRDefault="00F61EC2" w:rsidP="00F61EC2">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953A7EC" w14:textId="77777777" w:rsidR="00F61EC2" w:rsidRPr="00425335" w:rsidRDefault="00F61EC2" w:rsidP="00F61EC2">
      <w:pPr>
        <w:rPr>
          <w:sz w:val="16"/>
        </w:rPr>
      </w:pPr>
      <w:r w:rsidRPr="00425335">
        <w:rPr>
          <w:sz w:val="16"/>
        </w:rPr>
        <w:t>But the public has caught on that too many Ivy-League presidents were increasingly a mediocre, if not incompetent, bunch.</w:t>
      </w:r>
    </w:p>
    <w:p w14:paraId="77DCDEC1" w14:textId="1F02ED5A" w:rsidR="00F61EC2" w:rsidRDefault="00F61EC2" w:rsidP="00F61EC2">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2FA406AC" w14:textId="3A5F6C66" w:rsidR="00873C8D" w:rsidRDefault="00873C8D" w:rsidP="00873C8D">
      <w:pPr>
        <w:pStyle w:val="Heading3"/>
      </w:pPr>
      <w:r>
        <w:lastRenderedPageBreak/>
        <w:t>Presumption---2NC</w:t>
      </w:r>
    </w:p>
    <w:p w14:paraId="24C6086C" w14:textId="77777777" w:rsidR="00873C8D" w:rsidRDefault="00873C8D" w:rsidP="00873C8D">
      <w:pPr>
        <w:pStyle w:val="Heading4"/>
      </w:pPr>
      <w:r w:rsidRPr="00642F99">
        <w:rPr>
          <w:u w:val="single"/>
        </w:rPr>
        <w:t>Ignoring</w:t>
      </w:r>
      <w:r>
        <w:t xml:space="preserve"> expert input is Trump’s </w:t>
      </w:r>
      <w:r w:rsidRPr="00F66CCA">
        <w:rPr>
          <w:u w:val="single"/>
        </w:rPr>
        <w:t>whole schtick</w:t>
      </w:r>
      <w:r>
        <w:t>.</w:t>
      </w:r>
    </w:p>
    <w:p w14:paraId="5C3DEDED" w14:textId="77777777" w:rsidR="00873C8D" w:rsidRDefault="00873C8D" w:rsidP="00873C8D">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4EDD7D01" w14:textId="77777777" w:rsidR="00873C8D" w:rsidRPr="00F667CB" w:rsidRDefault="00873C8D" w:rsidP="00873C8D">
      <w:pPr>
        <w:rPr>
          <w:sz w:val="16"/>
        </w:rPr>
      </w:pPr>
      <w:r w:rsidRPr="00F667CB">
        <w:rPr>
          <w:sz w:val="16"/>
        </w:rPr>
        <w:t>MARY LOUISE KELLY, HOST:</w:t>
      </w:r>
    </w:p>
    <w:p w14:paraId="22117C63" w14:textId="77777777" w:rsidR="00873C8D" w:rsidRPr="00F667CB" w:rsidRDefault="00873C8D" w:rsidP="00873C8D">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13DDA075" w14:textId="77777777" w:rsidR="00873C8D" w:rsidRPr="00F667CB" w:rsidRDefault="00873C8D" w:rsidP="00873C8D">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38616EB6" w14:textId="77777777" w:rsidR="00873C8D" w:rsidRPr="00F667CB" w:rsidRDefault="00873C8D" w:rsidP="00873C8D">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0CE11D87" w14:textId="77777777" w:rsidR="00873C8D" w:rsidRPr="00F667CB" w:rsidRDefault="00873C8D" w:rsidP="00873C8D">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33367C9D" w14:textId="77777777" w:rsidR="00873C8D" w:rsidRPr="00F667CB" w:rsidRDefault="00873C8D" w:rsidP="00873C8D">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4C577232" w14:textId="77777777" w:rsidR="00873C8D" w:rsidRPr="001247E4" w:rsidRDefault="00873C8D" w:rsidP="00873C8D">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51C4B5DD" w14:textId="77777777" w:rsidR="00873C8D" w:rsidRDefault="00873C8D" w:rsidP="00873C8D">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 xml:space="preserve">he </w:t>
      </w:r>
      <w:r w:rsidRPr="001247E4">
        <w:rPr>
          <w:rStyle w:val="StyleUnderline"/>
        </w:rPr>
        <w:lastRenderedPageBreak/>
        <w:t>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69D57098" w14:textId="06CFD3A9" w:rsidR="00D57FBA" w:rsidRPr="00F667CB" w:rsidRDefault="00D57FBA" w:rsidP="00D57FBA">
      <w:r>
        <w:t>&lt;&lt;MARKED&gt;&gt;</w:t>
      </w:r>
    </w:p>
    <w:p w14:paraId="0281C6FD" w14:textId="77777777" w:rsidR="00873C8D" w:rsidRPr="00F667CB" w:rsidRDefault="00873C8D" w:rsidP="00873C8D">
      <w:pPr>
        <w:rPr>
          <w:sz w:val="16"/>
        </w:rPr>
      </w:pPr>
      <w:r w:rsidRPr="00F667CB">
        <w:rPr>
          <w:sz w:val="16"/>
        </w:rPr>
        <w:t>(SOUNDBITE OF ARCHIVED RECORDING)</w:t>
      </w:r>
    </w:p>
    <w:p w14:paraId="47BB9A5F" w14:textId="77777777" w:rsidR="00873C8D" w:rsidRPr="00F667CB" w:rsidRDefault="00873C8D" w:rsidP="00873C8D">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031E0CC7" w14:textId="77777777" w:rsidR="00873C8D" w:rsidRPr="00F667CB" w:rsidRDefault="00873C8D" w:rsidP="00873C8D">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32DCE5BE" w14:textId="77777777" w:rsidR="00873C8D" w:rsidRPr="00F667CB" w:rsidRDefault="00873C8D" w:rsidP="00873C8D">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5F666D62" w14:textId="77777777" w:rsidR="00873C8D" w:rsidRPr="00F667CB" w:rsidRDefault="00873C8D" w:rsidP="00873C8D">
      <w:pPr>
        <w:rPr>
          <w:sz w:val="16"/>
        </w:rPr>
      </w:pPr>
      <w:r w:rsidRPr="00F667CB">
        <w:rPr>
          <w:sz w:val="16"/>
        </w:rPr>
        <w:t>(SOUNDBITE OF ARCHIVED RECORDING)</w:t>
      </w:r>
    </w:p>
    <w:p w14:paraId="777F44C1" w14:textId="77777777" w:rsidR="00873C8D" w:rsidRPr="00F667CB" w:rsidRDefault="00873C8D" w:rsidP="00873C8D">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687D9F7D" w14:textId="77777777" w:rsidR="00873C8D" w:rsidRPr="00F667CB" w:rsidRDefault="00873C8D" w:rsidP="00873C8D">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365C7685" w14:textId="77777777" w:rsidR="00873C8D" w:rsidRPr="00F667CB" w:rsidRDefault="00873C8D" w:rsidP="00873C8D">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143BACAD" w14:textId="77777777" w:rsidR="00873C8D" w:rsidRPr="00F667CB" w:rsidRDefault="00873C8D" w:rsidP="00873C8D">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505C32F3" w14:textId="77777777" w:rsidR="00873C8D" w:rsidRPr="00F667CB" w:rsidRDefault="00873C8D" w:rsidP="00873C8D">
      <w:pPr>
        <w:rPr>
          <w:sz w:val="16"/>
        </w:rPr>
      </w:pPr>
      <w:r w:rsidRPr="00F667CB">
        <w:rPr>
          <w:sz w:val="16"/>
        </w:rPr>
        <w:t>MONTANARO: And they used to have very high opinions of those institutions but...</w:t>
      </w:r>
    </w:p>
    <w:p w14:paraId="7C1B86C4" w14:textId="77777777" w:rsidR="00873C8D" w:rsidRPr="00F667CB" w:rsidRDefault="00873C8D" w:rsidP="00873C8D">
      <w:pPr>
        <w:rPr>
          <w:sz w:val="16"/>
        </w:rPr>
      </w:pPr>
      <w:r w:rsidRPr="00F667CB">
        <w:rPr>
          <w:sz w:val="16"/>
        </w:rPr>
        <w:t>SIMMONS-DUFFIN: Yeah.</w:t>
      </w:r>
    </w:p>
    <w:p w14:paraId="7C355335" w14:textId="3240ADEE" w:rsidR="00873C8D" w:rsidRPr="00873C8D" w:rsidRDefault="00873C8D" w:rsidP="00873C8D">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sectPr w:rsidR="00873C8D" w:rsidRPr="00873C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BF6EB" w14:textId="77777777" w:rsidR="009C6B27" w:rsidRDefault="009C6B27" w:rsidP="00066D2C">
      <w:pPr>
        <w:spacing w:after="0" w:line="240" w:lineRule="auto"/>
      </w:pPr>
      <w:r>
        <w:separator/>
      </w:r>
    </w:p>
  </w:endnote>
  <w:endnote w:type="continuationSeparator" w:id="0">
    <w:p w14:paraId="5491191D" w14:textId="77777777" w:rsidR="009C6B27" w:rsidRDefault="009C6B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8FA6FD" w14:textId="77777777" w:rsidR="009C6B27" w:rsidRDefault="009C6B27" w:rsidP="00066D2C">
      <w:pPr>
        <w:spacing w:after="0" w:line="240" w:lineRule="auto"/>
      </w:pPr>
      <w:r>
        <w:separator/>
      </w:r>
    </w:p>
  </w:footnote>
  <w:footnote w:type="continuationSeparator" w:id="0">
    <w:p w14:paraId="080B54A6" w14:textId="77777777" w:rsidR="009C6B27" w:rsidRDefault="009C6B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96409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4469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9DA"/>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3357"/>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6A8"/>
    <w:rsid w:val="00722E77"/>
    <w:rsid w:val="007245F1"/>
    <w:rsid w:val="007247B8"/>
    <w:rsid w:val="0072731C"/>
    <w:rsid w:val="0073056C"/>
    <w:rsid w:val="00735B1F"/>
    <w:rsid w:val="00737502"/>
    <w:rsid w:val="00740B3A"/>
    <w:rsid w:val="00740C8B"/>
    <w:rsid w:val="00743263"/>
    <w:rsid w:val="007454B6"/>
    <w:rsid w:val="0074789B"/>
    <w:rsid w:val="00751A2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C8D"/>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693"/>
    <w:rsid w:val="00953429"/>
    <w:rsid w:val="009539A4"/>
    <w:rsid w:val="009569E3"/>
    <w:rsid w:val="00960035"/>
    <w:rsid w:val="0096040F"/>
    <w:rsid w:val="00960B32"/>
    <w:rsid w:val="0096145A"/>
    <w:rsid w:val="009632EF"/>
    <w:rsid w:val="00973D8A"/>
    <w:rsid w:val="009804B4"/>
    <w:rsid w:val="00980709"/>
    <w:rsid w:val="0098077C"/>
    <w:rsid w:val="0098278C"/>
    <w:rsid w:val="00991819"/>
    <w:rsid w:val="00992BBB"/>
    <w:rsid w:val="00996B34"/>
    <w:rsid w:val="00996E92"/>
    <w:rsid w:val="009A0FC8"/>
    <w:rsid w:val="009A2372"/>
    <w:rsid w:val="009A42F1"/>
    <w:rsid w:val="009A5571"/>
    <w:rsid w:val="009A7878"/>
    <w:rsid w:val="009B0CDC"/>
    <w:rsid w:val="009B1729"/>
    <w:rsid w:val="009B7E45"/>
    <w:rsid w:val="009C01EF"/>
    <w:rsid w:val="009C050D"/>
    <w:rsid w:val="009C06D3"/>
    <w:rsid w:val="009C1312"/>
    <w:rsid w:val="009C6B2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5919"/>
    <w:rsid w:val="00A277E6"/>
    <w:rsid w:val="00A30A8F"/>
    <w:rsid w:val="00A3174A"/>
    <w:rsid w:val="00A35A28"/>
    <w:rsid w:val="00A368EF"/>
    <w:rsid w:val="00A41505"/>
    <w:rsid w:val="00A4414C"/>
    <w:rsid w:val="00A47EF1"/>
    <w:rsid w:val="00A51D29"/>
    <w:rsid w:val="00A54BD3"/>
    <w:rsid w:val="00A54D46"/>
    <w:rsid w:val="00A56998"/>
    <w:rsid w:val="00A56D51"/>
    <w:rsid w:val="00A60D18"/>
    <w:rsid w:val="00A61207"/>
    <w:rsid w:val="00A61700"/>
    <w:rsid w:val="00A61E65"/>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21CC"/>
    <w:rsid w:val="00BB53DD"/>
    <w:rsid w:val="00BB6860"/>
    <w:rsid w:val="00BB7BA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9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BB"/>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FBA"/>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012C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EF1FAC"/>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1EC2"/>
    <w:rsid w:val="00F65464"/>
    <w:rsid w:val="00F70E1C"/>
    <w:rsid w:val="00F72FCE"/>
    <w:rsid w:val="00F734F9"/>
    <w:rsid w:val="00F73F90"/>
    <w:rsid w:val="00F74D13"/>
    <w:rsid w:val="00F75AFC"/>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4E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56635"/>
  <w15:chartTrackingRefBased/>
  <w15:docId w15:val="{B0EBB1B8-EA8B-3E49-8A20-A838EA9E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4693"/>
    <w:rPr>
      <w:rFonts w:ascii="Calibri" w:hAnsi="Calibri" w:cs="Calibri"/>
    </w:rPr>
  </w:style>
  <w:style w:type="paragraph" w:styleId="Heading1">
    <w:name w:val="heading 1"/>
    <w:aliases w:val="Pocket"/>
    <w:basedOn w:val="Normal"/>
    <w:next w:val="Normal"/>
    <w:link w:val="Heading1Char"/>
    <w:qFormat/>
    <w:rsid w:val="009446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46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
    <w:basedOn w:val="Normal"/>
    <w:next w:val="Normal"/>
    <w:link w:val="Heading3Char"/>
    <w:uiPriority w:val="2"/>
    <w:qFormat/>
    <w:rsid w:val="009446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9446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46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446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469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94469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44693"/>
    <w:rPr>
      <w:color w:val="auto"/>
      <w:u w:val="none"/>
    </w:rPr>
  </w:style>
  <w:style w:type="character" w:customStyle="1" w:styleId="Heading1Char">
    <w:name w:val="Heading 1 Char"/>
    <w:aliases w:val="Pocket Char"/>
    <w:basedOn w:val="DefaultParagraphFont"/>
    <w:link w:val="Heading1"/>
    <w:rsid w:val="009446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469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94469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446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44693"/>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944693"/>
    <w:rPr>
      <w:b w:val="0"/>
      <w:sz w:val="22"/>
      <w:u w:val="single"/>
    </w:rPr>
  </w:style>
  <w:style w:type="character" w:styleId="Strong">
    <w:name w:val="Strong"/>
    <w:basedOn w:val="DefaultParagraphFont"/>
    <w:uiPriority w:val="22"/>
    <w:semiHidden/>
    <w:qFormat/>
    <w:rsid w:val="00944693"/>
    <w:rPr>
      <w:b/>
      <w:bCs/>
    </w:rPr>
  </w:style>
  <w:style w:type="character" w:styleId="BookTitle">
    <w:name w:val="Book Title"/>
    <w:basedOn w:val="DefaultParagraphFont"/>
    <w:uiPriority w:val="33"/>
    <w:semiHidden/>
    <w:qFormat/>
    <w:rsid w:val="00944693"/>
    <w:rPr>
      <w:b/>
      <w:bCs/>
      <w:i/>
      <w:iCs/>
      <w:spacing w:val="5"/>
    </w:rPr>
  </w:style>
  <w:style w:type="character" w:customStyle="1" w:styleId="Heading5Char">
    <w:name w:val="Heading 5 Char"/>
    <w:basedOn w:val="DefaultParagraphFont"/>
    <w:link w:val="Heading5"/>
    <w:uiPriority w:val="9"/>
    <w:semiHidden/>
    <w:rsid w:val="009446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4693"/>
  </w:style>
  <w:style w:type="paragraph" w:styleId="Header">
    <w:name w:val="header"/>
    <w:basedOn w:val="Normal"/>
    <w:link w:val="HeaderChar"/>
    <w:uiPriority w:val="99"/>
    <w:semiHidden/>
    <w:rsid w:val="009446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4693"/>
    <w:rPr>
      <w:rFonts w:ascii="Calibri" w:hAnsi="Calibri" w:cs="Calibri"/>
    </w:rPr>
  </w:style>
  <w:style w:type="paragraph" w:styleId="Footer">
    <w:name w:val="footer"/>
    <w:basedOn w:val="Normal"/>
    <w:link w:val="FooterChar"/>
    <w:uiPriority w:val="99"/>
    <w:semiHidden/>
    <w:rsid w:val="009446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4693"/>
    <w:rPr>
      <w:rFonts w:ascii="Calibri" w:hAnsi="Calibri" w:cs="Calibri"/>
    </w:rPr>
  </w:style>
  <w:style w:type="paragraph" w:styleId="BodyText">
    <w:name w:val="Body Text"/>
    <w:basedOn w:val="Normal"/>
    <w:link w:val="BodyTextChar"/>
    <w:uiPriority w:val="99"/>
    <w:semiHidden/>
    <w:unhideWhenUsed/>
    <w:rsid w:val="00944693"/>
    <w:pPr>
      <w:spacing w:after="120"/>
    </w:pPr>
  </w:style>
  <w:style w:type="character" w:customStyle="1" w:styleId="BodyTextChar">
    <w:name w:val="Body Text Char"/>
    <w:basedOn w:val="DefaultParagraphFont"/>
    <w:link w:val="BodyText"/>
    <w:uiPriority w:val="99"/>
    <w:semiHidden/>
    <w:rsid w:val="00944693"/>
    <w:rPr>
      <w:rFonts w:ascii="Calibri" w:hAnsi="Calibri" w:cs="Calibri"/>
    </w:rPr>
  </w:style>
  <w:style w:type="paragraph" w:styleId="NoSpacing">
    <w:name w:val="No Spacing"/>
    <w:link w:val="NoSpacingChar"/>
    <w:uiPriority w:val="99"/>
    <w:semiHidden/>
    <w:unhideWhenUsed/>
    <w:qFormat/>
    <w:rsid w:val="0094469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44693"/>
    <w:rPr>
      <w:rFonts w:ascii="Calibri" w:hAnsi="Calibri" w:cs="Calibri"/>
    </w:rPr>
  </w:style>
  <w:style w:type="character" w:styleId="Hyperlink">
    <w:name w:val="Hyperlink"/>
    <w:basedOn w:val="DefaultParagraphFont"/>
    <w:uiPriority w:val="99"/>
    <w:unhideWhenUsed/>
    <w:rsid w:val="00944693"/>
    <w:rPr>
      <w:color w:val="0563C1" w:themeColor="hyperlink"/>
      <w:u w:val="single"/>
    </w:rPr>
  </w:style>
  <w:style w:type="character" w:styleId="UnresolvedMention">
    <w:name w:val="Unresolved Mention"/>
    <w:basedOn w:val="DefaultParagraphFont"/>
    <w:uiPriority w:val="99"/>
    <w:semiHidden/>
    <w:unhideWhenUsed/>
    <w:rsid w:val="00944693"/>
    <w:rPr>
      <w:color w:val="605E5C"/>
      <w:shd w:val="clear" w:color="auto" w:fill="E1DFDD"/>
    </w:rPr>
  </w:style>
  <w:style w:type="paragraph" w:customStyle="1" w:styleId="Analytics">
    <w:name w:val="Analytics"/>
    <w:link w:val="AnalyticsChar"/>
    <w:uiPriority w:val="4"/>
    <w:qFormat/>
    <w:rsid w:val="00944693"/>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944693"/>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944693"/>
    <w:rPr>
      <w:b w:val="0"/>
      <w:sz w:val="22"/>
      <w:u w:val="single"/>
    </w:rPr>
  </w:style>
  <w:style w:type="character" w:customStyle="1" w:styleId="Boxes">
    <w:name w:val="Boxes"/>
    <w:basedOn w:val="Emphasis"/>
    <w:qFormat/>
    <w:rsid w:val="00944693"/>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A25919"/>
    <w:pPr>
      <w:widowControl w:val="0"/>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A25919"/>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
    <w:basedOn w:val="Normal"/>
    <w:uiPriority w:val="34"/>
    <w:unhideWhenUsed/>
    <w:qFormat/>
    <w:rsid w:val="00A259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34</Pages>
  <Words>28890</Words>
  <Characters>168146</Characters>
  <Application>Microsoft Office Word</Application>
  <DocSecurity>0</DocSecurity>
  <Lines>14012</Lines>
  <Paragraphs>14073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19</cp:revision>
  <dcterms:created xsi:type="dcterms:W3CDTF">2025-09-28T13:51:00Z</dcterms:created>
  <dcterms:modified xsi:type="dcterms:W3CDTF">2025-09-28T13:55:00Z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2025-09-28T13:51:25Z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4c782fcb-66a5-4da5-a980-451115e5f261</vt:lpwstr>
  </property>
  <property fmtid="{D5CDD505-2E9C-101B-9397-08002B2CF9AE}" pid="8" name="MSIP_Label_0ee3c538-ec52-435f-ae58-017644bd9513_ContentBits">
    <vt:lpwstr>0</vt:lpwstr>
  </property>
</Properties>
</file>