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58D9" w14:textId="77777777" w:rsidR="00A62B01" w:rsidRDefault="00A62B01" w:rsidP="00A62B01">
      <w:pPr>
        <w:pStyle w:val="Heading1"/>
      </w:pPr>
      <w:r>
        <w:t>1NC</w:t>
      </w:r>
    </w:p>
    <w:p w14:paraId="3AE53195" w14:textId="77777777" w:rsidR="00A62B01" w:rsidRPr="007C1EB3" w:rsidRDefault="00A62B01" w:rsidP="00A62B01">
      <w:pPr>
        <w:pStyle w:val="Heading2"/>
      </w:pPr>
      <w:r>
        <w:t>Off</w:t>
      </w:r>
    </w:p>
    <w:p w14:paraId="05ABF62D" w14:textId="77777777" w:rsidR="00A62B01" w:rsidRDefault="00A62B01" w:rsidP="00A62B01">
      <w:pPr>
        <w:pStyle w:val="Heading3"/>
      </w:pPr>
      <w:r>
        <w:t>1NC</w:t>
      </w:r>
    </w:p>
    <w:p w14:paraId="310FD60B" w14:textId="77777777" w:rsidR="00A62B01" w:rsidRPr="00575859" w:rsidRDefault="00A62B01" w:rsidP="00A62B01">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47933897" w14:textId="77777777" w:rsidR="00A62B01" w:rsidRDefault="00A62B01" w:rsidP="00A62B01">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75EED577" w14:textId="77777777" w:rsidR="00A62B01" w:rsidRPr="00FF0351" w:rsidRDefault="00A62B01" w:rsidP="00A62B01">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6680238C" w14:textId="77777777" w:rsidR="00A62B01" w:rsidRPr="00BB2DEC" w:rsidRDefault="00A62B01" w:rsidP="00A62B01">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CE0B2A9" w14:textId="77777777" w:rsidR="00A62B01" w:rsidRPr="00BB2DEC" w:rsidRDefault="00A62B01" w:rsidP="00A62B01">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332E073" w14:textId="77777777" w:rsidR="00A62B01" w:rsidRPr="00BB2DEC" w:rsidRDefault="00A62B01" w:rsidP="00A62B01">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41D97A90" w14:textId="77777777" w:rsidR="00A62B01" w:rsidRPr="00BB2DEC" w:rsidRDefault="00A62B01" w:rsidP="00A62B01">
      <w:pPr>
        <w:rPr>
          <w:sz w:val="14"/>
        </w:rPr>
      </w:pPr>
      <w:r w:rsidRPr="00BB2DEC">
        <w:rPr>
          <w:sz w:val="14"/>
        </w:rPr>
        <w:t>Nuclear: 2c(1)</w:t>
      </w:r>
    </w:p>
    <w:p w14:paraId="4F3FB789" w14:textId="77777777" w:rsidR="00A62B01" w:rsidRPr="00BB2DEC" w:rsidRDefault="00A62B01" w:rsidP="00A62B01">
      <w:pPr>
        <w:rPr>
          <w:sz w:val="14"/>
        </w:rPr>
      </w:pPr>
      <w:r w:rsidRPr="00BB2DEC">
        <w:rPr>
          <w:sz w:val="14"/>
        </w:rPr>
        <w:t>: being a weapon whose destructive power derives from an uncontrolled nuclear reaction6</w:t>
      </w:r>
    </w:p>
    <w:p w14:paraId="5A70D8B6" w14:textId="77777777" w:rsidR="00A62B01" w:rsidRPr="00BB2DEC" w:rsidRDefault="00A62B01" w:rsidP="00A62B01">
      <w:pPr>
        <w:rPr>
          <w:sz w:val="14"/>
        </w:rPr>
      </w:pPr>
      <w:r w:rsidRPr="00BB2DEC">
        <w:rPr>
          <w:sz w:val="14"/>
        </w:rPr>
        <w:t>Triad: 1</w:t>
      </w:r>
    </w:p>
    <w:p w14:paraId="3636A512" w14:textId="77777777" w:rsidR="00A62B01" w:rsidRPr="00BB2DEC" w:rsidRDefault="00A62B01" w:rsidP="00A62B01">
      <w:pPr>
        <w:rPr>
          <w:sz w:val="14"/>
        </w:rPr>
      </w:pPr>
      <w:r w:rsidRPr="00BB2DEC">
        <w:rPr>
          <w:sz w:val="14"/>
        </w:rPr>
        <w:t>: a union or group of three: TRINITY7</w:t>
      </w:r>
    </w:p>
    <w:p w14:paraId="69676D0B" w14:textId="77777777" w:rsidR="00A62B01" w:rsidRPr="00BB2DEC" w:rsidRDefault="00A62B01" w:rsidP="00A62B01">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3FCF201A" w14:textId="77777777" w:rsidR="00A62B01" w:rsidRPr="00BB2DEC" w:rsidRDefault="00A62B01" w:rsidP="00A62B01">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080F6EE0" w14:textId="77777777" w:rsidR="00A62B01" w:rsidRPr="00BB2DEC" w:rsidRDefault="00A62B01" w:rsidP="00A62B01">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531D2A4A" w14:textId="77777777" w:rsidR="00A62B01" w:rsidRPr="00BB2DEC" w:rsidRDefault="00A62B01" w:rsidP="00A62B01">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0EC4B73" w14:textId="77777777" w:rsidR="00A62B01" w:rsidRPr="00BB2DEC" w:rsidRDefault="00A62B01" w:rsidP="00A62B01">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24174A34" w14:textId="77777777" w:rsidR="00A62B01" w:rsidRPr="00BB2DEC" w:rsidRDefault="00A62B01" w:rsidP="00A62B01">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C86750C" w14:textId="77777777" w:rsidR="00A62B01" w:rsidRDefault="00A62B01" w:rsidP="00A62B01">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3D452420" w14:textId="77777777" w:rsidR="00A62B01" w:rsidRPr="005F14D7" w:rsidRDefault="00A62B01" w:rsidP="00A62B01">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2087C681" w14:textId="77777777" w:rsidR="00A62B01" w:rsidRPr="005F14D7" w:rsidRDefault="00A62B01" w:rsidP="00A62B01">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13D70567" w14:textId="77777777" w:rsidR="00A62B01" w:rsidRPr="005F14D7" w:rsidRDefault="00A62B01" w:rsidP="00A62B01">
      <w:pPr>
        <w:rPr>
          <w:sz w:val="16"/>
        </w:rPr>
      </w:pPr>
      <w:r w:rsidRPr="005F14D7">
        <w:rPr>
          <w:sz w:val="16"/>
        </w:rPr>
        <w:t>Resolution</w:t>
      </w:r>
    </w:p>
    <w:p w14:paraId="3AF6FF49" w14:textId="77777777" w:rsidR="00A62B01" w:rsidRDefault="00A62B01" w:rsidP="00A62B01">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30AC5635" w14:textId="77777777" w:rsidR="00A62B01" w:rsidRPr="005F14D7" w:rsidRDefault="00A62B01" w:rsidP="00A62B01"/>
    <w:p w14:paraId="5E73FC0E" w14:textId="77777777" w:rsidR="00A62B01" w:rsidRPr="005F14D7" w:rsidRDefault="00A62B01" w:rsidP="00A62B01">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229985E5" w14:textId="77777777" w:rsidR="00A62B01" w:rsidRPr="005F14D7" w:rsidRDefault="00A62B01" w:rsidP="00A62B01">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76B26FBD" w14:textId="77777777" w:rsidR="00A62B01" w:rsidRPr="005F14D7" w:rsidRDefault="00A62B01" w:rsidP="00A62B01">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C6116D">
        <w:rPr>
          <w:highlight w:val="cyan"/>
          <w:u w:val="single"/>
        </w:rPr>
        <w:t xml:space="preserve">Taking its </w:t>
      </w:r>
      <w:r w:rsidRPr="00C6116D">
        <w:rPr>
          <w:rStyle w:val="Emphasis"/>
          <w:highlight w:val="cyan"/>
        </w:rPr>
        <w:t>ordinary</w:t>
      </w:r>
      <w:r w:rsidRPr="005F5F17">
        <w:rPr>
          <w:rStyle w:val="Emphasis"/>
        </w:rPr>
        <w:t>, common</w:t>
      </w:r>
      <w:r w:rsidRPr="005F14D7">
        <w:rPr>
          <w:u w:val="single"/>
        </w:rPr>
        <w:t xml:space="preserve"> </w:t>
      </w:r>
      <w:r w:rsidRPr="00C6116D">
        <w:rPr>
          <w:highlight w:val="cyan"/>
          <w:u w:val="single"/>
        </w:rPr>
        <w:t>meaning, the</w:t>
      </w:r>
      <w:r w:rsidRPr="005F14D7">
        <w:rPr>
          <w:u w:val="single"/>
        </w:rPr>
        <w:t xml:space="preserve"> term </w:t>
      </w:r>
      <w:r w:rsidRPr="00C6116D">
        <w:rPr>
          <w:highlight w:val="cyan"/>
          <w:u w:val="single"/>
        </w:rPr>
        <w:t>"</w:t>
      </w:r>
      <w:r w:rsidRPr="00C6116D">
        <w:rPr>
          <w:rStyle w:val="Emphasis"/>
          <w:highlight w:val="cyan"/>
        </w:rPr>
        <w:t>U</w:t>
      </w:r>
      <w:r w:rsidRPr="005F14D7">
        <w:rPr>
          <w:u w:val="single"/>
        </w:rPr>
        <w:t xml:space="preserve">nited </w:t>
      </w:r>
      <w:r w:rsidRPr="00C6116D">
        <w:rPr>
          <w:rStyle w:val="Emphasis"/>
          <w:highlight w:val="cyan"/>
        </w:rPr>
        <w:t>S</w:t>
      </w:r>
      <w:r w:rsidRPr="005F14D7">
        <w:rPr>
          <w:u w:val="single"/>
        </w:rPr>
        <w:t xml:space="preserve">tates" </w:t>
      </w:r>
      <w:r w:rsidRPr="00C6116D">
        <w:rPr>
          <w:highlight w:val="cyan"/>
          <w:u w:val="single"/>
        </w:rPr>
        <w:t>means</w:t>
      </w:r>
      <w:r w:rsidRPr="005F14D7">
        <w:rPr>
          <w:u w:val="single"/>
        </w:rPr>
        <w:t xml:space="preserve"> our</w:t>
      </w:r>
      <w:r w:rsidRPr="005F14D7">
        <w:rPr>
          <w:rStyle w:val="StyleUnderline"/>
        </w:rPr>
        <w:t xml:space="preserve"> </w:t>
      </w:r>
      <w:r w:rsidRPr="00C6116D">
        <w:rPr>
          <w:rStyle w:val="Emphasis"/>
          <w:highlight w:val="cyan"/>
        </w:rPr>
        <w:t>nation</w:t>
      </w:r>
      <w:r w:rsidRPr="005F14D7">
        <w:rPr>
          <w:sz w:val="16"/>
          <w:szCs w:val="16"/>
        </w:rPr>
        <w:t xml:space="preserve">, located primarily in North America, which acts </w:t>
      </w:r>
      <w:r w:rsidRPr="00C6116D">
        <w:rPr>
          <w:highlight w:val="cyan"/>
          <w:u w:val="single"/>
        </w:rPr>
        <w:t>through</w:t>
      </w:r>
      <w:r w:rsidRPr="005F14D7">
        <w:rPr>
          <w:u w:val="single"/>
        </w:rPr>
        <w:t xml:space="preserve"> </w:t>
      </w:r>
      <w:r w:rsidRPr="005F14D7">
        <w:rPr>
          <w:rStyle w:val="StyleUnderline"/>
        </w:rPr>
        <w:t xml:space="preserve">our </w:t>
      </w:r>
      <w:r w:rsidRPr="00C6116D">
        <w:rPr>
          <w:rStyle w:val="Emphasis"/>
          <w:highlight w:val="cyan"/>
        </w:rPr>
        <w:t>federal</w:t>
      </w:r>
      <w:r w:rsidRPr="005F14D7">
        <w:rPr>
          <w:u w:val="single"/>
        </w:rPr>
        <w:t xml:space="preserve"> form of </w:t>
      </w:r>
      <w:r w:rsidRPr="00C6116D">
        <w:rPr>
          <w:highlight w:val="cyan"/>
          <w:u w:val="single"/>
        </w:rPr>
        <w:t xml:space="preserve">government. The </w:t>
      </w:r>
      <w:r w:rsidRPr="00C6116D">
        <w:rPr>
          <w:rStyle w:val="Emphasis"/>
          <w:highlight w:val="cyan"/>
        </w:rPr>
        <w:t>dictionary</w:t>
      </w:r>
      <w:r w:rsidRPr="005F14D7">
        <w:rPr>
          <w:u w:val="single"/>
        </w:rPr>
        <w:t xml:space="preserve"> definition</w:t>
      </w:r>
      <w:r w:rsidRPr="00C6116D">
        <w:rPr>
          <w:rStyle w:val="Emphasis"/>
          <w:highlight w:val="cyan"/>
        </w:rPr>
        <w:t>s</w:t>
      </w:r>
      <w:r w:rsidRPr="00C6116D">
        <w:rPr>
          <w:highlight w:val="cyan"/>
          <w:u w:val="single"/>
        </w:rPr>
        <w:t xml:space="preserve"> are</w:t>
      </w:r>
      <w:r w:rsidRPr="00C6116D">
        <w:rPr>
          <w:rStyle w:val="Emphasis"/>
          <w:highlight w:val="cyan"/>
        </w:rPr>
        <w:t xml:space="preserve"> consistent</w:t>
      </w:r>
      <w:r w:rsidRPr="00C6116D">
        <w:rPr>
          <w:highlight w:val="cya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3675A5CA" w14:textId="77777777" w:rsidR="00A62B01" w:rsidRPr="007E04DD" w:rsidRDefault="00A62B01" w:rsidP="00A62B01">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C6116D">
        <w:rPr>
          <w:highlight w:val="cyan"/>
          <w:u w:val="single"/>
        </w:rPr>
        <w:t xml:space="preserve">Given our </w:t>
      </w:r>
      <w:r w:rsidRPr="00C6116D">
        <w:rPr>
          <w:rStyle w:val="Emphasis"/>
          <w:highlight w:val="cya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C6116D">
        <w:rPr>
          <w:rStyle w:val="Emphasis"/>
          <w:highlight w:val="cyan"/>
        </w:rPr>
        <w:t>only</w:t>
      </w:r>
      <w:r w:rsidRPr="005F14D7">
        <w:rPr>
          <w:sz w:val="16"/>
          <w:szCs w:val="16"/>
        </w:rPr>
        <w:t xml:space="preserve"> when </w:t>
      </w:r>
      <w:r w:rsidRPr="00C6116D">
        <w:rPr>
          <w:highlight w:val="cyan"/>
          <w:u w:val="single"/>
        </w:rPr>
        <w:t xml:space="preserve">the </w:t>
      </w:r>
      <w:r w:rsidRPr="00C6116D">
        <w:rPr>
          <w:rStyle w:val="Emphasis"/>
          <w:highlight w:val="cya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5A66013C" w14:textId="77777777" w:rsidR="00A62B01" w:rsidRDefault="00A62B01" w:rsidP="00A62B01">
      <w:pPr>
        <w:pStyle w:val="Heading4"/>
        <w:rPr>
          <w:rFonts w:eastAsia="Cambria"/>
        </w:rPr>
      </w:pPr>
      <w:r>
        <w:rPr>
          <w:rFonts w:eastAsia="Cambria"/>
        </w:rPr>
        <w:t xml:space="preserve">‘Collective bargaining’ entails </w:t>
      </w:r>
      <w:r w:rsidRPr="00CF2163">
        <w:rPr>
          <w:rFonts w:eastAsia="Cambria"/>
          <w:u w:val="single"/>
        </w:rPr>
        <w:t>negotiation</w:t>
      </w:r>
      <w:r>
        <w:rPr>
          <w:rFonts w:eastAsia="Cambria"/>
        </w:rPr>
        <w:t xml:space="preserve"> that results in a </w:t>
      </w:r>
      <w:r w:rsidRPr="00CF2163">
        <w:rPr>
          <w:rFonts w:eastAsia="Cambria"/>
          <w:u w:val="single"/>
        </w:rPr>
        <w:t>legal contract</w:t>
      </w:r>
      <w:r>
        <w:rPr>
          <w:rFonts w:eastAsia="Cambria"/>
        </w:rPr>
        <w:t>.</w:t>
      </w:r>
    </w:p>
    <w:p w14:paraId="164A463F" w14:textId="77777777" w:rsidR="00A62B01" w:rsidRDefault="00A62B01" w:rsidP="00A62B01">
      <w:pPr>
        <w:rPr>
          <w:rFonts w:eastAsia="Cambria"/>
        </w:rPr>
      </w:pPr>
      <w:r w:rsidRPr="003D1321">
        <w:rPr>
          <w:rFonts w:eastAsiaTheme="majorEastAsia" w:cstheme="majorBidi"/>
          <w:b/>
          <w:iCs/>
          <w:sz w:val="26"/>
        </w:rPr>
        <w:t>Legal Dictionary ’14</w:t>
      </w:r>
      <w:r>
        <w:rPr>
          <w:rFonts w:eastAsia="Cambria"/>
        </w:rPr>
        <w:t xml:space="preserve"> [December 27; “Collective bargaining,” </w:t>
      </w:r>
      <w:r w:rsidRPr="003D1321">
        <w:rPr>
          <w:rFonts w:eastAsia="Cambria"/>
        </w:rPr>
        <w:t>https://legaldictionary.net/collective-bargaining/</w:t>
      </w:r>
      <w:r>
        <w:rPr>
          <w:rFonts w:eastAsia="Cambria"/>
        </w:rPr>
        <w:t>]</w:t>
      </w:r>
    </w:p>
    <w:p w14:paraId="3A75A47F" w14:textId="77777777" w:rsidR="00A62B01" w:rsidRPr="007E04DD" w:rsidRDefault="00A62B01" w:rsidP="00A62B01">
      <w:r w:rsidRPr="00C81973">
        <w:rPr>
          <w:rFonts w:eastAsia="Cambria"/>
          <w:sz w:val="16"/>
        </w:rPr>
        <w:t xml:space="preserve">Collective bargaining is </w:t>
      </w:r>
      <w:r w:rsidRPr="00C81973">
        <w:rPr>
          <w:rStyle w:val="StyleUnderline"/>
        </w:rPr>
        <w:t xml:space="preserve">the </w:t>
      </w:r>
      <w:r w:rsidRPr="00C6116D">
        <w:rPr>
          <w:rStyle w:val="Emphasis"/>
          <w:highlight w:val="cyan"/>
        </w:rPr>
        <w:t>negotiation</w:t>
      </w:r>
      <w:r w:rsidRPr="003E374D">
        <w:rPr>
          <w:rStyle w:val="Emphasis"/>
        </w:rPr>
        <w:t xml:space="preserve"> process</w:t>
      </w:r>
      <w:r w:rsidRPr="00C81973">
        <w:rPr>
          <w:rStyle w:val="StyleUnderline"/>
        </w:rPr>
        <w:t xml:space="preserve"> that </w:t>
      </w:r>
      <w:r w:rsidRPr="00C6116D">
        <w:rPr>
          <w:rStyle w:val="StyleUnderline"/>
          <w:highlight w:val="cyan"/>
        </w:rPr>
        <w:t xml:space="preserve">takes place between an </w:t>
      </w:r>
      <w:r w:rsidRPr="00C6116D">
        <w:rPr>
          <w:rStyle w:val="Emphasis"/>
          <w:highlight w:val="cyan"/>
        </w:rPr>
        <w:t>employer</w:t>
      </w:r>
      <w:r w:rsidRPr="00C6116D">
        <w:rPr>
          <w:rStyle w:val="StyleUnderline"/>
          <w:highlight w:val="cyan"/>
        </w:rPr>
        <w:t xml:space="preserve"> and</w:t>
      </w:r>
      <w:r w:rsidRPr="00C81973">
        <w:rPr>
          <w:rStyle w:val="StyleUnderline"/>
        </w:rPr>
        <w:t xml:space="preserve"> a </w:t>
      </w:r>
      <w:r w:rsidRPr="003E374D">
        <w:rPr>
          <w:rStyle w:val="Emphasis"/>
        </w:rPr>
        <w:t xml:space="preserve">group of </w:t>
      </w:r>
      <w:r w:rsidRPr="00C6116D">
        <w:rPr>
          <w:rStyle w:val="Emphasis"/>
          <w:highlight w:val="cyan"/>
        </w:rPr>
        <w:t>employees</w:t>
      </w:r>
      <w:r w:rsidRPr="00C81973">
        <w:rPr>
          <w:rFonts w:eastAsia="Cambria"/>
          <w:sz w:val="16"/>
        </w:rPr>
        <w:t xml:space="preserve"> when certain issues arise. The </w:t>
      </w:r>
      <w:r w:rsidRPr="00C81973">
        <w:rPr>
          <w:rStyle w:val="StyleUnderline"/>
        </w:rPr>
        <w:t xml:space="preserve">employees rely on a </w:t>
      </w:r>
      <w:r w:rsidRPr="003E374D">
        <w:rPr>
          <w:rStyle w:val="Emphasis"/>
        </w:rPr>
        <w:t>union member</w:t>
      </w:r>
      <w:r w:rsidRPr="00C81973">
        <w:rPr>
          <w:rStyle w:val="StyleUnderline"/>
        </w:rPr>
        <w:t xml:space="preserve"> to represent them during the bargaining process</w:t>
      </w:r>
      <w:r w:rsidRPr="00C81973">
        <w:rPr>
          <w:rFonts w:eastAsia="Cambria"/>
          <w:sz w:val="16"/>
        </w:rPr>
        <w:t xml:space="preserve">, and the </w:t>
      </w:r>
      <w:r w:rsidRPr="00C81973">
        <w:rPr>
          <w:rStyle w:val="StyleUnderline"/>
        </w:rPr>
        <w:t>negotiations often relate to</w:t>
      </w:r>
      <w:r w:rsidRPr="00C81973">
        <w:rPr>
          <w:rFonts w:eastAsia="Cambria"/>
          <w:sz w:val="16"/>
        </w:rPr>
        <w:t xml:space="preserve"> regulating such issues as working </w:t>
      </w:r>
      <w:r w:rsidRPr="00C81973">
        <w:rPr>
          <w:rStyle w:val="StyleUnderline"/>
        </w:rPr>
        <w:t>conditions</w:t>
      </w:r>
      <w:r w:rsidRPr="00C81973">
        <w:rPr>
          <w:rFonts w:eastAsia="Cambria"/>
          <w:sz w:val="16"/>
        </w:rPr>
        <w:t xml:space="preserve">, employee </w:t>
      </w:r>
      <w:r w:rsidRPr="00C81973">
        <w:rPr>
          <w:rStyle w:val="StyleUnderline"/>
        </w:rPr>
        <w:t>safety, training, wages, and layoffs</w:t>
      </w:r>
      <w:r w:rsidRPr="00C81973">
        <w:rPr>
          <w:rFonts w:eastAsia="Cambria"/>
          <w:sz w:val="16"/>
        </w:rPr>
        <w:t xml:space="preserve">. </w:t>
      </w:r>
      <w:r w:rsidRPr="00C6116D">
        <w:rPr>
          <w:rStyle w:val="StyleUnderline"/>
          <w:highlight w:val="cyan"/>
        </w:rPr>
        <w:t>When an agreement is reached, the</w:t>
      </w:r>
      <w:r w:rsidRPr="00C81973">
        <w:rPr>
          <w:rStyle w:val="StyleUnderline"/>
        </w:rPr>
        <w:t xml:space="preserve"> resulting</w:t>
      </w:r>
      <w:r w:rsidRPr="00C81973">
        <w:rPr>
          <w:rFonts w:eastAsia="Cambria"/>
          <w:sz w:val="16"/>
        </w:rPr>
        <w:t xml:space="preserve"> “collective bargaining agreement,” or </w:t>
      </w:r>
      <w:r w:rsidRPr="00C6116D">
        <w:rPr>
          <w:rStyle w:val="Emphasis"/>
          <w:highlight w:val="cyan"/>
        </w:rPr>
        <w:t>“CBA,”</w:t>
      </w:r>
      <w:r w:rsidRPr="00C81973">
        <w:rPr>
          <w:rStyle w:val="StyleUnderline"/>
        </w:rPr>
        <w:t xml:space="preserve"> becomes </w:t>
      </w:r>
      <w:r w:rsidRPr="00C6116D">
        <w:rPr>
          <w:rStyle w:val="StyleUnderline"/>
          <w:highlight w:val="cyan"/>
        </w:rPr>
        <w:t xml:space="preserve">the </w:t>
      </w:r>
      <w:r w:rsidRPr="00C6116D">
        <w:rPr>
          <w:rStyle w:val="Emphasis"/>
          <w:highlight w:val="cyan"/>
        </w:rPr>
        <w:t>contract</w:t>
      </w:r>
      <w:r w:rsidRPr="00C6116D">
        <w:rPr>
          <w:rStyle w:val="StyleUnderline"/>
          <w:highlight w:val="cyan"/>
        </w:rPr>
        <w:t xml:space="preserve"> governing </w:t>
      </w:r>
      <w:r w:rsidRPr="00C6116D">
        <w:rPr>
          <w:rStyle w:val="Emphasis"/>
          <w:highlight w:val="cyan"/>
        </w:rPr>
        <w:t>employment issues</w:t>
      </w:r>
      <w:r w:rsidRPr="00C81973">
        <w:rPr>
          <w:rFonts w:eastAsia="Cambria"/>
          <w:sz w:val="16"/>
        </w:rPr>
        <w:t>. To explore this concept, consider the following collective</w:t>
      </w:r>
    </w:p>
    <w:p w14:paraId="4E346C29" w14:textId="77777777" w:rsidR="00A62B01" w:rsidRPr="00817C15" w:rsidRDefault="00A62B01" w:rsidP="00A62B01">
      <w:pPr>
        <w:pStyle w:val="Heading4"/>
        <w:rPr>
          <w:rFonts w:cs="Calibri"/>
        </w:rPr>
      </w:pPr>
      <w:r w:rsidRPr="00817C15">
        <w:rPr>
          <w:rFonts w:cs="Calibri"/>
        </w:rPr>
        <w:t>There are two internal links:</w:t>
      </w:r>
    </w:p>
    <w:p w14:paraId="4C263A6F" w14:textId="77777777" w:rsidR="00A62B01" w:rsidRPr="00817C15" w:rsidRDefault="00A62B01" w:rsidP="00A62B01">
      <w:pPr>
        <w:pStyle w:val="Heading4"/>
        <w:rPr>
          <w:rFonts w:cs="Calibri"/>
        </w:rPr>
      </w:pPr>
      <w:r w:rsidRPr="00817C15">
        <w:rPr>
          <w:rFonts w:cs="Calibri"/>
        </w:rPr>
        <w:t xml:space="preserve">1. Limits. A </w:t>
      </w:r>
      <w:r w:rsidRPr="00817C15">
        <w:rPr>
          <w:rFonts w:cs="Calibri"/>
          <w:u w:val="single"/>
        </w:rPr>
        <w:t>bounded topic</w:t>
      </w:r>
      <w:r w:rsidRPr="00817C15">
        <w:rPr>
          <w:rFonts w:cs="Calibri"/>
        </w:rPr>
        <w:t xml:space="preserve"> serves as a </w:t>
      </w:r>
      <w:r w:rsidRPr="00817C15">
        <w:rPr>
          <w:rFonts w:cs="Calibri"/>
          <w:u w:val="single"/>
        </w:rPr>
        <w:t>predictable stasis point</w:t>
      </w:r>
      <w:r w:rsidRPr="00817C15">
        <w:rPr>
          <w:rFonts w:cs="Calibri"/>
        </w:rPr>
        <w:t xml:space="preserve"> for debate that guarantees </w:t>
      </w:r>
      <w:r w:rsidRPr="00817C15">
        <w:rPr>
          <w:rFonts w:cs="Calibri"/>
          <w:u w:val="single"/>
        </w:rPr>
        <w:t>thematic coherence</w:t>
      </w:r>
      <w:r w:rsidRPr="00817C15">
        <w:rPr>
          <w:rFonts w:cs="Calibri"/>
        </w:rPr>
        <w:t xml:space="preserve">. Absent </w:t>
      </w:r>
      <w:r w:rsidRPr="00817C15">
        <w:rPr>
          <w:rFonts w:cs="Calibri"/>
          <w:u w:val="single"/>
        </w:rPr>
        <w:t>defined limits</w:t>
      </w:r>
      <w:r w:rsidRPr="00817C15">
        <w:rPr>
          <w:rFonts w:cs="Calibri"/>
        </w:rPr>
        <w:t xml:space="preserve">, debate’s competitive incentives create a </w:t>
      </w:r>
      <w:r w:rsidRPr="00817C15">
        <w:rPr>
          <w:rFonts w:cs="Calibri"/>
          <w:u w:val="single"/>
        </w:rPr>
        <w:t>race to the margins</w:t>
      </w:r>
      <w:r w:rsidRPr="00817C15">
        <w:rPr>
          <w:rFonts w:cs="Calibri"/>
        </w:rPr>
        <w:t xml:space="preserve"> which </w:t>
      </w:r>
      <w:r w:rsidRPr="00817C15">
        <w:rPr>
          <w:rFonts w:cs="Calibri"/>
          <w:u w:val="single"/>
        </w:rPr>
        <w:t>distorts topic research</w:t>
      </w:r>
      <w:r w:rsidRPr="00817C15">
        <w:rPr>
          <w:rFonts w:cs="Calibri"/>
        </w:rPr>
        <w:t xml:space="preserve"> particularly when this is a 1nc shell read on the affirmative eliminating the limit imposed by side constraints.</w:t>
      </w:r>
    </w:p>
    <w:p w14:paraId="719C907C" w14:textId="77777777" w:rsidR="00A62B01" w:rsidRPr="00817C15" w:rsidRDefault="00A62B01" w:rsidP="00A62B01">
      <w:pPr>
        <w:pStyle w:val="Heading4"/>
        <w:rPr>
          <w:rFonts w:cs="Calibri"/>
        </w:rPr>
      </w:pPr>
      <w:r w:rsidRPr="00817C15">
        <w:rPr>
          <w:rFonts w:cs="Calibri"/>
        </w:rPr>
        <w:t xml:space="preserve">2. Ground. A </w:t>
      </w:r>
      <w:r w:rsidRPr="00817C15">
        <w:rPr>
          <w:rFonts w:cs="Calibri"/>
          <w:u w:val="single"/>
        </w:rPr>
        <w:t>pre-defined controversy</w:t>
      </w:r>
      <w:r w:rsidRPr="00817C15">
        <w:rPr>
          <w:rFonts w:cs="Calibri"/>
        </w:rPr>
        <w:t xml:space="preserve"> ensures a </w:t>
      </w:r>
      <w:r w:rsidRPr="00817C15">
        <w:rPr>
          <w:rFonts w:cs="Calibri"/>
          <w:u w:val="single"/>
        </w:rPr>
        <w:t>vibrant lit base</w:t>
      </w:r>
      <w:r w:rsidRPr="00817C15">
        <w:rPr>
          <w:rFonts w:cs="Calibri"/>
        </w:rPr>
        <w:t xml:space="preserve"> and </w:t>
      </w:r>
      <w:r w:rsidRPr="00817C15">
        <w:rPr>
          <w:rFonts w:cs="Calibri"/>
          <w:u w:val="single"/>
        </w:rPr>
        <w:t>in-depth clash</w:t>
      </w:r>
      <w:r w:rsidRPr="00817C15">
        <w:rPr>
          <w:rFonts w:cs="Calibri"/>
        </w:rPr>
        <w:t xml:space="preserve">, but it’s </w:t>
      </w:r>
      <w:r w:rsidRPr="00817C15">
        <w:rPr>
          <w:rFonts w:cs="Calibri"/>
          <w:u w:val="single"/>
        </w:rPr>
        <w:t>unreasonable to prepare</w:t>
      </w:r>
      <w:r w:rsidRPr="00817C15">
        <w:rPr>
          <w:rFonts w:cs="Calibri"/>
        </w:rPr>
        <w:t xml:space="preserve"> for alternative frameworks with the ground allocated to us by the parameters of the resolution. All 2AC defense to this claim will rely on </w:t>
      </w:r>
      <w:r w:rsidRPr="00817C15">
        <w:rPr>
          <w:rFonts w:cs="Calibri"/>
          <w:u w:val="single"/>
        </w:rPr>
        <w:t>concessionary ground</w:t>
      </w:r>
      <w:r w:rsidRPr="00817C15">
        <w:rPr>
          <w:rFonts w:cs="Calibri"/>
        </w:rPr>
        <w:t xml:space="preserve">, which </w:t>
      </w:r>
      <w:r w:rsidRPr="00817C15">
        <w:rPr>
          <w:rFonts w:cs="Calibri"/>
          <w:u w:val="single"/>
        </w:rPr>
        <w:t>isn’t a stable basis</w:t>
      </w:r>
      <w:r w:rsidRPr="00817C15">
        <w:rPr>
          <w:rFonts w:cs="Calibri"/>
        </w:rPr>
        <w:t xml:space="preserve"> for a year of debate.</w:t>
      </w:r>
    </w:p>
    <w:p w14:paraId="1E5FCEEC" w14:textId="77777777" w:rsidR="00A62B01" w:rsidRPr="00817C15" w:rsidRDefault="00A62B01" w:rsidP="00A62B01">
      <w:pPr>
        <w:pStyle w:val="Heading4"/>
        <w:rPr>
          <w:rFonts w:cs="Calibri"/>
        </w:rPr>
      </w:pPr>
      <w:r w:rsidRPr="00817C15">
        <w:rPr>
          <w:rFonts w:cs="Calibri"/>
        </w:rPr>
        <w:t>Vote neg – 3 impacts</w:t>
      </w:r>
    </w:p>
    <w:p w14:paraId="5C920089" w14:textId="77777777" w:rsidR="00A62B01" w:rsidRPr="00817C15" w:rsidRDefault="00A62B01" w:rsidP="00A62B01">
      <w:pPr>
        <w:pStyle w:val="Heading4"/>
        <w:numPr>
          <w:ilvl w:val="0"/>
          <w:numId w:val="45"/>
        </w:numPr>
        <w:tabs>
          <w:tab w:val="num" w:pos="360"/>
          <w:tab w:val="num" w:pos="1440"/>
        </w:tabs>
        <w:ind w:left="0" w:firstLine="0"/>
        <w:rPr>
          <w:rFonts w:cs="Calibri"/>
        </w:rPr>
      </w:pPr>
      <w:r w:rsidRPr="00817C15">
        <w:rPr>
          <w:rFonts w:cs="Calibri"/>
        </w:rPr>
        <w:t xml:space="preserve">Competitive equity – a limitless, unpredictable topic skews the debate massively in the aff’s favor by incentivizing a race to the margins without defending a stable stasis point </w:t>
      </w:r>
    </w:p>
    <w:p w14:paraId="682B6893" w14:textId="77777777" w:rsidR="00A62B01" w:rsidRPr="00817C15" w:rsidRDefault="00A62B01" w:rsidP="00A62B01">
      <w:pPr>
        <w:pStyle w:val="Heading4"/>
        <w:numPr>
          <w:ilvl w:val="0"/>
          <w:numId w:val="45"/>
        </w:numPr>
        <w:tabs>
          <w:tab w:val="num" w:pos="360"/>
          <w:tab w:val="num" w:pos="1440"/>
        </w:tabs>
        <w:ind w:left="0" w:firstLine="0"/>
        <w:rPr>
          <w:rFonts w:cs="Calibri"/>
        </w:rPr>
      </w:pPr>
      <w:r w:rsidRPr="00817C15">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6457C351" w14:textId="77777777" w:rsidR="00A62B01" w:rsidRPr="00817C15" w:rsidRDefault="00A62B01" w:rsidP="00A62B01">
      <w:pPr>
        <w:pStyle w:val="Heading4"/>
        <w:rPr>
          <w:rFonts w:cs="Calibri"/>
        </w:rPr>
      </w:pPr>
      <w:r w:rsidRPr="00817C15">
        <w:rPr>
          <w:rFonts w:cs="Calibri"/>
          <w:bCs/>
        </w:rPr>
        <w:t>3.</w:t>
      </w:r>
      <w:r w:rsidRPr="00817C15">
        <w:rPr>
          <w:rFonts w:cs="Calibri"/>
        </w:rPr>
        <w:t xml:space="preserve"> Strategic activism – only policy debate generates the skills necessary to navigate legal institutions. </w:t>
      </w:r>
      <w:r>
        <w:rPr>
          <w:rFonts w:cs="Calibri"/>
        </w:rPr>
        <w:t>A</w:t>
      </w:r>
      <w:r w:rsidRPr="00817C15">
        <w:rPr>
          <w:rFonts w:cs="Calibri"/>
        </w:rPr>
        <w:t>ctivists are demanding change now, and successful change requires knowledge of systems like the USFG and how it works</w:t>
      </w:r>
    </w:p>
    <w:p w14:paraId="15ECD431" w14:textId="77777777" w:rsidR="00A62B01" w:rsidRPr="00817C15" w:rsidRDefault="00A62B01" w:rsidP="00A62B01"/>
    <w:p w14:paraId="39952681" w14:textId="77777777" w:rsidR="00A62B01" w:rsidRPr="007E04DD" w:rsidRDefault="00A62B01" w:rsidP="00A62B01">
      <w:pPr>
        <w:pStyle w:val="Heading4"/>
        <w:rPr>
          <w:rFonts w:cs="Calibri"/>
        </w:rPr>
      </w:pPr>
      <w:r w:rsidRPr="00817C15">
        <w:rPr>
          <w:rFonts w:cs="Calibri"/>
        </w:rPr>
        <w:t>Debate is a game – there is inherent value in playing it that we must preserve. If we win this, then you vote neg to protect competitive equity</w:t>
      </w:r>
    </w:p>
    <w:p w14:paraId="29F30060" w14:textId="77777777" w:rsidR="00A62B01" w:rsidRPr="00F9148B" w:rsidRDefault="00A62B01" w:rsidP="00A62B01">
      <w:pPr>
        <w:pStyle w:val="Heading3"/>
      </w:pPr>
      <w:r>
        <w:t>1NC</w:t>
      </w:r>
    </w:p>
    <w:p w14:paraId="6A6230B9" w14:textId="77777777" w:rsidR="00A62B01" w:rsidRPr="00DD2E13" w:rsidRDefault="00A62B01" w:rsidP="00A62B01">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53F41ED8" w14:textId="77777777" w:rsidR="00A62B01" w:rsidRPr="0001017B" w:rsidRDefault="00A62B01" w:rsidP="00A62B01">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750250D" w14:textId="77777777" w:rsidR="00A62B01" w:rsidRPr="00DD2E13" w:rsidRDefault="00A62B01" w:rsidP="00A62B01">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8AA42BC" w14:textId="77777777" w:rsidR="00A62B01" w:rsidRPr="00DD2E13" w:rsidRDefault="00A62B01" w:rsidP="00A62B01">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76CEE60F" w14:textId="77777777" w:rsidR="00A62B01" w:rsidRPr="00DD2E13" w:rsidRDefault="00A62B01" w:rsidP="00A62B01">
      <w:pPr>
        <w:rPr>
          <w:sz w:val="16"/>
        </w:rPr>
      </w:pPr>
      <w:r w:rsidRPr="00DD2E13">
        <w:rPr>
          <w:sz w:val="16"/>
        </w:rPr>
        <w:t>Rhetorical resistance</w:t>
      </w:r>
    </w:p>
    <w:p w14:paraId="7A5CBD64" w14:textId="77777777" w:rsidR="00A62B01" w:rsidRPr="00DD2E13" w:rsidRDefault="00A62B01" w:rsidP="00A62B01">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2DA8D8D" w14:textId="77777777" w:rsidR="00A62B01" w:rsidRPr="00DD2E13" w:rsidRDefault="00A62B01" w:rsidP="00A62B01">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5754D8A" w14:textId="77777777" w:rsidR="00A62B01" w:rsidRPr="00DD2E13" w:rsidRDefault="00A62B01" w:rsidP="00A62B01">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02C6F84" w14:textId="77777777" w:rsidR="00A62B01" w:rsidRPr="00DD2E13" w:rsidRDefault="00A62B01" w:rsidP="00A62B01">
      <w:pPr>
        <w:rPr>
          <w:sz w:val="16"/>
        </w:rPr>
      </w:pPr>
      <w:r w:rsidRPr="00DD2E13">
        <w:rPr>
          <w:sz w:val="16"/>
        </w:rPr>
        <w:t>Resistance criticism</w:t>
      </w:r>
    </w:p>
    <w:p w14:paraId="63BEE043" w14:textId="77777777" w:rsidR="00A62B01" w:rsidRPr="00DD2E13" w:rsidRDefault="00A62B01" w:rsidP="00A62B01">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CAE44DB" w14:textId="77777777" w:rsidR="00A62B01" w:rsidRPr="00DD2E13" w:rsidRDefault="00A62B01" w:rsidP="00A62B01">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4944938" w14:textId="77777777" w:rsidR="00A62B01" w:rsidRPr="00DD2E13" w:rsidRDefault="00A62B01" w:rsidP="00A62B01">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7C9C402" w14:textId="77777777" w:rsidR="00A62B01" w:rsidRPr="00DD2E13" w:rsidRDefault="00A62B01" w:rsidP="00A62B01">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52715253" w14:textId="77777777" w:rsidR="00A62B01" w:rsidRPr="00DD2E13" w:rsidRDefault="00A62B01" w:rsidP="00A62B01">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0700C92" w14:textId="77777777" w:rsidR="00A62B01" w:rsidRPr="00DD2E13" w:rsidRDefault="00A62B01" w:rsidP="00A62B01">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F44ADDB" w14:textId="77777777" w:rsidR="00350D8B" w:rsidRDefault="00A62B01" w:rsidP="00A62B01">
      <w:pPr>
        <w:rPr>
          <w:rStyle w:val="StyleUnderline"/>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w:t>
      </w:r>
    </w:p>
    <w:p w14:paraId="7A5779B8" w14:textId="77777777" w:rsidR="00350D8B" w:rsidRDefault="00350D8B" w:rsidP="00A62B01">
      <w:pPr>
        <w:rPr>
          <w:rStyle w:val="StyleUnderline"/>
        </w:rPr>
      </w:pPr>
    </w:p>
    <w:p w14:paraId="69C918DC" w14:textId="77777777" w:rsidR="00350D8B" w:rsidRDefault="00350D8B" w:rsidP="00A62B01">
      <w:pPr>
        <w:rPr>
          <w:rStyle w:val="StyleUnderline"/>
        </w:rPr>
      </w:pPr>
    </w:p>
    <w:p w14:paraId="459F35C0" w14:textId="08E58FC4" w:rsidR="00A62B01" w:rsidRPr="00DD2E13" w:rsidRDefault="00A62B01" w:rsidP="00A62B01">
      <w:pPr>
        <w:rPr>
          <w:sz w:val="16"/>
        </w:rPr>
      </w:pPr>
      <w:r w:rsidRPr="00DD2E13">
        <w:rPr>
          <w:rStyle w:val="StyleUnderline"/>
        </w:rPr>
        <w:t>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7DDD222" w14:textId="77777777" w:rsidR="00A62B01" w:rsidRPr="00DD2E13" w:rsidRDefault="00A62B01" w:rsidP="00A62B01">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3D30B7C" w14:textId="77777777" w:rsidR="00A62B01" w:rsidRPr="00DD2E13" w:rsidRDefault="00A62B01" w:rsidP="00A62B01">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26C8989" w14:textId="77777777" w:rsidR="00A62B01" w:rsidRPr="00DD2E13" w:rsidRDefault="00A62B01" w:rsidP="00A62B01">
      <w:pPr>
        <w:rPr>
          <w:sz w:val="16"/>
        </w:rPr>
      </w:pPr>
      <w:r w:rsidRPr="00DD2E13">
        <w:rPr>
          <w:sz w:val="16"/>
        </w:rPr>
        <w:t>Rhetorical criticism</w:t>
      </w:r>
    </w:p>
    <w:p w14:paraId="08E51F6B" w14:textId="77777777" w:rsidR="00A62B01" w:rsidRPr="00DD2E13" w:rsidRDefault="00A62B01" w:rsidP="00A62B01">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8F30CC2" w14:textId="77777777" w:rsidR="00A62B01" w:rsidRDefault="00A62B01" w:rsidP="00A62B01">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DC548F9" w14:textId="0ACDDAF2" w:rsidR="00931D48" w:rsidRDefault="00931D48" w:rsidP="00931D48">
      <w:pPr>
        <w:pStyle w:val="Heading3"/>
      </w:pPr>
      <w:r>
        <w:t>1NC</w:t>
      </w:r>
    </w:p>
    <w:p w14:paraId="148D773D" w14:textId="77777777" w:rsidR="00931D48" w:rsidRDefault="00931D48" w:rsidP="00931D48">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12241F87" w14:textId="77777777" w:rsidR="00931D48" w:rsidRPr="002E2629" w:rsidRDefault="00931D48" w:rsidP="00931D48"/>
    <w:p w14:paraId="0EDA32A5" w14:textId="77777777" w:rsidR="00931D48" w:rsidRDefault="00931D48" w:rsidP="00931D48">
      <w:pPr>
        <w:pStyle w:val="Heading4"/>
      </w:pPr>
      <w:r>
        <w:t xml:space="preserve">Competes. Solves. Turns Case. </w:t>
      </w:r>
    </w:p>
    <w:p w14:paraId="63D5AB0C" w14:textId="77777777" w:rsidR="00931D48" w:rsidRPr="005A473B" w:rsidRDefault="00931D48" w:rsidP="00931D48">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70FD3AA" w14:textId="77777777" w:rsidR="00931D48" w:rsidRPr="0057620D" w:rsidRDefault="00931D48" w:rsidP="00931D48">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2B3290">
        <w:rPr>
          <w:rStyle w:val="Emphasis"/>
          <w:highlight w:val="cyan"/>
        </w:rPr>
        <w:t>each</w:t>
      </w:r>
      <w:r w:rsidRPr="007D4214">
        <w:rPr>
          <w:rStyle w:val="Emphasis"/>
        </w:rPr>
        <w:t xml:space="preserve"> of us </w:t>
      </w:r>
      <w:r w:rsidRPr="002B3290">
        <w:rPr>
          <w:rStyle w:val="Emphasis"/>
          <w:highlight w:val="cyan"/>
        </w:rPr>
        <w:t>was several</w:t>
      </w:r>
      <w:r w:rsidRPr="0057620D">
        <w:rPr>
          <w:u w:val="single"/>
        </w:rPr>
        <w:t>, there was already quite a crowd.”23</w:t>
      </w:r>
    </w:p>
    <w:p w14:paraId="5537CE3D" w14:textId="77777777" w:rsidR="00931D48" w:rsidRPr="007D4214" w:rsidRDefault="00931D48" w:rsidP="00931D48">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58EFDDD0" w14:textId="77777777" w:rsidR="00931D48" w:rsidRPr="00E72D71" w:rsidRDefault="00931D48" w:rsidP="00931D48">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2B3290">
        <w:rPr>
          <w:rStyle w:val="Emphasis"/>
          <w:highlight w:val="cyan"/>
        </w:rPr>
        <w:t>follow this</w:t>
      </w:r>
      <w:r w:rsidRPr="00E72D71">
        <w:rPr>
          <w:rStyle w:val="Emphasis"/>
        </w:rPr>
        <w:t xml:space="preserve"> up</w:t>
      </w:r>
      <w:r w:rsidRPr="001B27C9">
        <w:rPr>
          <w:sz w:val="16"/>
        </w:rPr>
        <w:t xml:space="preserve"> </w:t>
      </w:r>
      <w:r w:rsidRPr="002B3290">
        <w:rPr>
          <w:highlight w:val="cyan"/>
          <w:u w:val="single"/>
        </w:rPr>
        <w:t>with</w:t>
      </w:r>
      <w:r w:rsidRPr="00E72D71">
        <w:rPr>
          <w:u w:val="single"/>
        </w:rPr>
        <w:t xml:space="preserve"> an even more </w:t>
      </w:r>
      <w:r w:rsidRPr="002B3290">
        <w:rPr>
          <w:rStyle w:val="Emphasis"/>
          <w:highlight w:val="cyan"/>
        </w:rPr>
        <w:t>scandalous</w:t>
      </w:r>
      <w:r w:rsidRPr="00E72D71">
        <w:rPr>
          <w:rStyle w:val="Emphasis"/>
        </w:rPr>
        <w:t xml:space="preserve"> statement on </w:t>
      </w:r>
      <w:r w:rsidRPr="002B3290">
        <w:rPr>
          <w:rStyle w:val="Emphasis"/>
          <w:highlight w:val="cyan"/>
        </w:rPr>
        <w:t>method:</w:t>
      </w:r>
      <w:r w:rsidRPr="002B3290">
        <w:rPr>
          <w:sz w:val="16"/>
          <w:highlight w:val="cyan"/>
        </w:rPr>
        <w:t xml:space="preserve"> </w:t>
      </w:r>
      <w:r w:rsidRPr="002B3290">
        <w:rPr>
          <w:rStyle w:val="Emphasis"/>
          <w:szCs w:val="26"/>
          <w:highlight w:val="cyan"/>
        </w:rPr>
        <w:t>multiplication is not</w:t>
      </w:r>
      <w:r w:rsidRPr="00E72D71">
        <w:rPr>
          <w:rStyle w:val="Emphasis"/>
          <w:szCs w:val="26"/>
        </w:rPr>
        <w:t xml:space="preserve"> the </w:t>
      </w:r>
      <w:r w:rsidRPr="002B3290">
        <w:rPr>
          <w:rStyle w:val="Emphasis"/>
          <w:szCs w:val="26"/>
          <w:highlight w:val="cyan"/>
        </w:rPr>
        <w:t>result of adding</w:t>
      </w:r>
      <w:r w:rsidRPr="00E72D71">
        <w:rPr>
          <w:rStyle w:val="Emphasis"/>
          <w:szCs w:val="26"/>
        </w:rPr>
        <w:t xml:space="preserve"> new </w:t>
      </w:r>
      <w:r w:rsidRPr="002B3290">
        <w:rPr>
          <w:rStyle w:val="Emphasis"/>
          <w:szCs w:val="26"/>
          <w:highlight w:val="cyan"/>
        </w:rPr>
        <w:t>dimensions</w:t>
      </w:r>
      <w:r w:rsidRPr="006C49F2">
        <w:rPr>
          <w:rStyle w:val="Emphasis"/>
          <w:szCs w:val="26"/>
        </w:rPr>
        <w:t xml:space="preserve"> to the world </w:t>
      </w:r>
      <w:r w:rsidRPr="002B3290">
        <w:rPr>
          <w:rStyle w:val="Emphasis"/>
          <w:szCs w:val="26"/>
          <w:highlight w:val="cyan"/>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2B3290">
        <w:rPr>
          <w:rStyle w:val="Emphasis"/>
          <w:szCs w:val="26"/>
          <w:highlight w:val="cyan"/>
        </w:rPr>
        <w:t>but of subtracting</w:t>
      </w:r>
      <w:r w:rsidRPr="006C49F2">
        <w:rPr>
          <w:rStyle w:val="Emphasis"/>
          <w:szCs w:val="26"/>
        </w:rPr>
        <w:t xml:space="preserve"> from it</w:t>
      </w:r>
      <w:r w:rsidRPr="002B3290">
        <w:rPr>
          <w:rStyle w:val="Emphasis"/>
          <w:szCs w:val="26"/>
          <w:highlight w:val="cyan"/>
        </w:rPr>
        <w:t>!</w:t>
      </w:r>
    </w:p>
    <w:p w14:paraId="051D64BC" w14:textId="77777777" w:rsidR="00931D48" w:rsidRPr="001B27C9" w:rsidRDefault="00931D48" w:rsidP="00931D48">
      <w:pPr>
        <w:rPr>
          <w:sz w:val="16"/>
        </w:rPr>
      </w:pPr>
      <w:r w:rsidRPr="006C49F2">
        <w:rPr>
          <w:rStyle w:val="Emphasis"/>
        </w:rPr>
        <w:t>Subtraction is</w:t>
      </w:r>
      <w:r w:rsidRPr="006C49F2">
        <w:rPr>
          <w:u w:val="single"/>
        </w:rPr>
        <w:t xml:space="preserve"> </w:t>
      </w:r>
      <w:r w:rsidRPr="002B3290">
        <w:rPr>
          <w:highlight w:val="cyan"/>
          <w:u w:val="single"/>
        </w:rPr>
        <w:t xml:space="preserve">the </w:t>
      </w:r>
      <w:r w:rsidRPr="002B3290">
        <w:rPr>
          <w:rStyle w:val="Emphasis"/>
          <w:highlight w:val="cyan"/>
        </w:rPr>
        <w:t>political science of the underground</w:t>
      </w:r>
      <w:r w:rsidRPr="001B27C9">
        <w:rPr>
          <w:sz w:val="16"/>
        </w:rPr>
        <w:t>.</w:t>
      </w:r>
      <w:r w:rsidRPr="00E72D71">
        <w:rPr>
          <w:u w:val="single"/>
        </w:rPr>
        <w:t xml:space="preserve"> Deleuze and Guattari define it precisely as the operation of </w:t>
      </w:r>
      <w:r w:rsidRPr="002B3290">
        <w:rPr>
          <w:rStyle w:val="Emphasis"/>
          <w:highlight w:val="cyan"/>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2B3290">
        <w:rPr>
          <w:rStyle w:val="Emphasis"/>
          <w:highlight w:val="cyan"/>
        </w:rPr>
        <w:t>locat</w:t>
      </w:r>
      <w:r w:rsidRPr="00E72D71">
        <w:rPr>
          <w:rStyle w:val="Emphasis"/>
        </w:rPr>
        <w:t xml:space="preserve">ing the </w:t>
      </w:r>
      <w:r w:rsidRPr="002B3290">
        <w:rPr>
          <w:rStyle w:val="Emphasis"/>
          <w:highlight w:val="cyan"/>
        </w:rPr>
        <w:t>determinates that hold a system together</w:t>
      </w:r>
      <w:r w:rsidRPr="00E72D71">
        <w:rPr>
          <w:u w:val="single"/>
        </w:rPr>
        <w:t xml:space="preserve"> and </w:t>
      </w:r>
      <w:r w:rsidRPr="002B3290">
        <w:rPr>
          <w:highlight w:val="cyan"/>
          <w:u w:val="single"/>
        </w:rPr>
        <w:t>then</w:t>
      </w:r>
      <w:r w:rsidRPr="00E72D71">
        <w:rPr>
          <w:u w:val="single"/>
        </w:rPr>
        <w:t xml:space="preserve">, second, </w:t>
      </w:r>
      <w:r w:rsidRPr="002B3290">
        <w:rPr>
          <w:rStyle w:val="Emphasis"/>
          <w:highlight w:val="cyan"/>
        </w:rPr>
        <w:t>subtract</w:t>
      </w:r>
      <w:r w:rsidRPr="00E72D71">
        <w:rPr>
          <w:rStyle w:val="Emphasis"/>
        </w:rPr>
        <w:t>in</w:t>
      </w:r>
      <w:r w:rsidRPr="0004719C">
        <w:rPr>
          <w:rStyle w:val="Emphasis"/>
        </w:rPr>
        <w:t>g a dimension from</w:t>
      </w:r>
      <w:r w:rsidRPr="00E72D71">
        <w:rPr>
          <w:rStyle w:val="Emphasis"/>
        </w:rPr>
        <w:t xml:space="preserve"> the system, </w:t>
      </w:r>
      <w:r w:rsidRPr="002B3290">
        <w:rPr>
          <w:rStyle w:val="Emphasis"/>
          <w:highlight w:val="cyan"/>
        </w:rPr>
        <w:t>pushing</w:t>
      </w:r>
      <w:r w:rsidRPr="00E72D71">
        <w:rPr>
          <w:rStyle w:val="Emphasis"/>
        </w:rPr>
        <w:t xml:space="preserve"> it into </w:t>
      </w:r>
      <w:r w:rsidRPr="002B3290">
        <w:rPr>
          <w:rStyle w:val="Emphasis"/>
          <w:highlight w:val="cyan"/>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2B3290">
        <w:rPr>
          <w:highlight w:val="cyan"/>
          <w:u w:val="single"/>
        </w:rPr>
        <w:t xml:space="preserve">It </w:t>
      </w:r>
      <w:r w:rsidRPr="002B3290">
        <w:rPr>
          <w:rStyle w:val="Emphasis"/>
          <w:highlight w:val="cyan"/>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2B3290">
        <w:rPr>
          <w:rStyle w:val="Emphasis"/>
          <w:highlight w:val="cyan"/>
        </w:rPr>
        <w:t>synthesis</w:t>
      </w:r>
      <w:r w:rsidRPr="002B3290">
        <w:rPr>
          <w:highlight w:val="cyan"/>
          <w:u w:val="single"/>
        </w:rPr>
        <w:t>, tearing down the</w:t>
      </w:r>
      <w:r w:rsidRPr="00E72D71">
        <w:rPr>
          <w:u w:val="single"/>
        </w:rPr>
        <w:t xml:space="preserve"> cybernetic perch of angels (human, animal, or machine) that might offer a </w:t>
      </w:r>
      <w:r w:rsidRPr="002B3290">
        <w:rPr>
          <w:rStyle w:val="Emphasis"/>
          <w:highlight w:val="cyan"/>
        </w:rPr>
        <w:t>unified</w:t>
      </w:r>
      <w:r w:rsidRPr="00E72D71">
        <w:rPr>
          <w:rStyle w:val="Emphasis"/>
        </w:rPr>
        <w:t xml:space="preserve"> synoptic </w:t>
      </w:r>
      <w:r w:rsidRPr="002B3290">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53AE308D" w14:textId="77777777" w:rsidR="00931D48" w:rsidRPr="001B27C9" w:rsidRDefault="00931D48" w:rsidP="00931D48">
      <w:pPr>
        <w:rPr>
          <w:sz w:val="16"/>
        </w:rPr>
      </w:pPr>
      <w:r w:rsidRPr="001B27C9">
        <w:rPr>
          <w:sz w:val="16"/>
        </w:rPr>
        <w:t>The Political Aesthetics of Imperceptibility</w:t>
      </w:r>
    </w:p>
    <w:p w14:paraId="5C896A29" w14:textId="77777777" w:rsidR="00931D48" w:rsidRPr="00E41094" w:rsidRDefault="00931D48" w:rsidP="00931D48">
      <w:pPr>
        <w:rPr>
          <w:u w:val="single"/>
        </w:rPr>
      </w:pPr>
      <w:r w:rsidRPr="002B3290">
        <w:rPr>
          <w:rStyle w:val="Emphasis"/>
          <w:highlight w:val="cyan"/>
        </w:rPr>
        <w:t>“Visibility is a trap,”</w:t>
      </w:r>
      <w:r w:rsidRPr="001B27C9">
        <w:rPr>
          <w:sz w:val="16"/>
        </w:rPr>
        <w:t xml:space="preserve"> Foucault warns in Discipline and Punish.28 “</w:t>
      </w:r>
      <w:r w:rsidRPr="002B3290">
        <w:rPr>
          <w:highlight w:val="cyan"/>
          <w:u w:val="single"/>
        </w:rPr>
        <w:t xml:space="preserve">It </w:t>
      </w:r>
      <w:r w:rsidRPr="002B3290">
        <w:rPr>
          <w:rStyle w:val="Emphasis"/>
          <w:highlight w:val="cyan"/>
        </w:rPr>
        <w:t>summons surveillance and</w:t>
      </w:r>
      <w:r w:rsidRPr="006C49F2">
        <w:rPr>
          <w:rStyle w:val="Emphasis"/>
        </w:rPr>
        <w:t xml:space="preserve"> the </w:t>
      </w:r>
      <w:r w:rsidRPr="002B3290">
        <w:rPr>
          <w:rStyle w:val="Emphasis"/>
          <w:highlight w:val="cyan"/>
        </w:rPr>
        <w:t>law</w:t>
      </w:r>
      <w:r w:rsidRPr="001B27C9">
        <w:rPr>
          <w:sz w:val="16"/>
        </w:rPr>
        <w:t xml:space="preserve">, it provokes </w:t>
      </w:r>
      <w:r w:rsidRPr="002B3290">
        <w:rPr>
          <w:rStyle w:val="Emphasis"/>
          <w:highlight w:val="cyan"/>
        </w:rPr>
        <w:t>voyeurism</w:t>
      </w:r>
      <w:r w:rsidRPr="001B27C9">
        <w:rPr>
          <w:sz w:val="16"/>
        </w:rPr>
        <w:t xml:space="preserve">, </w:t>
      </w:r>
      <w:r w:rsidRPr="002B3290">
        <w:rPr>
          <w:rStyle w:val="Emphasis"/>
          <w:highlight w:val="cyan"/>
        </w:rPr>
        <w:t>fetishism</w:t>
      </w:r>
      <w:r w:rsidRPr="001B27C9">
        <w:rPr>
          <w:sz w:val="16"/>
        </w:rPr>
        <w:t xml:space="preserve">, the </w:t>
      </w:r>
      <w:r w:rsidRPr="002B3290">
        <w:rPr>
          <w:rStyle w:val="Emphasis"/>
          <w:highlight w:val="cyan"/>
        </w:rPr>
        <w:t>colonial</w:t>
      </w:r>
      <w:r w:rsidRPr="00E41094">
        <w:rPr>
          <w:u w:val="single"/>
        </w:rPr>
        <w:t>/</w:t>
      </w:r>
      <w:r w:rsidRPr="006C49F2">
        <w:rPr>
          <w:rStyle w:val="Emphasis"/>
        </w:rPr>
        <w:t>imperial</w:t>
      </w:r>
      <w:r w:rsidRPr="00E41094">
        <w:rPr>
          <w:u w:val="single"/>
        </w:rPr>
        <w:t xml:space="preserve"> </w:t>
      </w:r>
      <w:r w:rsidRPr="002B3290">
        <w:rPr>
          <w:highlight w:val="cyan"/>
          <w:u w:val="single"/>
        </w:rPr>
        <w:t xml:space="preserve">appetite for </w:t>
      </w:r>
      <w:r w:rsidRPr="002B3290">
        <w:rPr>
          <w:rStyle w:val="Emphasis"/>
          <w:highlight w:val="cyan"/>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2B3290">
        <w:rPr>
          <w:rStyle w:val="Emphasis"/>
          <w:highlight w:val="cyan"/>
        </w:rPr>
        <w:t>subtraction:</w:t>
      </w:r>
      <w:r w:rsidRPr="00E41094">
        <w:rPr>
          <w:u w:val="single"/>
        </w:rPr>
        <w:t xml:space="preserve"> </w:t>
      </w:r>
      <w:r w:rsidRPr="002B3290">
        <w:rPr>
          <w:highlight w:val="cyan"/>
          <w:u w:val="single"/>
        </w:rPr>
        <w:t>“Prevent recognition.”</w:t>
      </w:r>
      <w:r w:rsidRPr="00E41094">
        <w:rPr>
          <w:u w:val="single"/>
        </w:rPr>
        <w:t xml:space="preserve">30 How? </w:t>
      </w:r>
      <w:r w:rsidRPr="002B3290">
        <w:rPr>
          <w:highlight w:val="cyan"/>
          <w:u w:val="single"/>
        </w:rPr>
        <w:t>By becoming imperceptible</w:t>
      </w:r>
      <w:r w:rsidRPr="00E41094">
        <w:rPr>
          <w:u w:val="single"/>
        </w:rPr>
        <w:t>.</w:t>
      </w:r>
    </w:p>
    <w:p w14:paraId="1EBA980A" w14:textId="77777777" w:rsidR="00931D48" w:rsidRPr="0004719C" w:rsidRDefault="00931D48" w:rsidP="00931D48">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776775BF" w14:textId="77777777" w:rsidR="00931D48" w:rsidRPr="007D4214" w:rsidRDefault="00931D48" w:rsidP="00931D48">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15F54784" w14:textId="5A0B9E89" w:rsidR="00931D48" w:rsidRPr="00931D48" w:rsidRDefault="00931D48" w:rsidP="00A62B01">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2B3290">
        <w:rPr>
          <w:rStyle w:val="Emphasis"/>
          <w:highlight w:val="cyan"/>
        </w:rPr>
        <w:t>Imperceptibility</w:t>
      </w:r>
      <w:r w:rsidRPr="002B3290">
        <w:rPr>
          <w:highlight w:val="cyan"/>
          <w:u w:val="single"/>
        </w:rPr>
        <w:t xml:space="preserve"> is</w:t>
      </w:r>
      <w:r w:rsidRPr="007D4214">
        <w:rPr>
          <w:u w:val="single"/>
        </w:rPr>
        <w:t xml:space="preserve"> a </w:t>
      </w:r>
      <w:r w:rsidRPr="002B3290">
        <w:rPr>
          <w:highlight w:val="cyan"/>
          <w:u w:val="single"/>
        </w:rPr>
        <w:t>movement without</w:t>
      </w:r>
      <w:r w:rsidRPr="007D4214">
        <w:rPr>
          <w:u w:val="single"/>
        </w:rPr>
        <w:t xml:space="preserve"> such an </w:t>
      </w:r>
      <w:r w:rsidRPr="002B3290">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2B3290">
        <w:rPr>
          <w:highlight w:val="cyan"/>
          <w:u w:val="single"/>
        </w:rPr>
        <w:t>without</w:t>
      </w:r>
      <w:r w:rsidRPr="007D4214">
        <w:rPr>
          <w:u w:val="single"/>
        </w:rPr>
        <w:t xml:space="preserve"> the </w:t>
      </w:r>
      <w:r w:rsidRPr="002B3290">
        <w:rPr>
          <w:rStyle w:val="Emphasis"/>
          <w:highlight w:val="cyan"/>
        </w:rPr>
        <w:t>descriptive</w:t>
      </w:r>
      <w:r w:rsidRPr="002B3290">
        <w:rPr>
          <w:highlight w:val="cyan"/>
          <w:u w:val="single"/>
        </w:rPr>
        <w:t xml:space="preserve">, </w:t>
      </w:r>
      <w:r w:rsidRPr="002B3290">
        <w:rPr>
          <w:rStyle w:val="Emphasis"/>
          <w:highlight w:val="cyan"/>
        </w:rPr>
        <w:t>documentary</w:t>
      </w:r>
      <w:r w:rsidRPr="002B3290">
        <w:rPr>
          <w:highlight w:val="cyan"/>
          <w:u w:val="single"/>
        </w:rPr>
        <w:t>,</w:t>
      </w:r>
      <w:r w:rsidRPr="006C49F2">
        <w:rPr>
          <w:u w:val="single"/>
        </w:rPr>
        <w:t xml:space="preserve"> </w:t>
      </w:r>
      <w:r w:rsidRPr="002B3290">
        <w:rPr>
          <w:highlight w:val="cyan"/>
          <w:u w:val="single"/>
        </w:rPr>
        <w:t>and</w:t>
      </w:r>
      <w:r w:rsidRPr="002B3290">
        <w:rPr>
          <w:sz w:val="16"/>
          <w:highlight w:val="cyan"/>
        </w:rPr>
        <w:t xml:space="preserve"> </w:t>
      </w:r>
      <w:r w:rsidRPr="002B3290">
        <w:rPr>
          <w:rStyle w:val="Emphasis"/>
          <w:highlight w:val="cyan"/>
        </w:rPr>
        <w:t>sociological modes</w:t>
      </w:r>
      <w:r w:rsidRPr="001B27C9">
        <w:rPr>
          <w:sz w:val="16"/>
        </w:rPr>
        <w:t xml:space="preserve">. </w:t>
      </w:r>
      <w:r w:rsidRPr="007D4214">
        <w:rPr>
          <w:u w:val="single"/>
        </w:rPr>
        <w:t xml:space="preserve">The point is </w:t>
      </w:r>
      <w:r w:rsidRPr="002B3290">
        <w:rPr>
          <w:highlight w:val="cyan"/>
          <w:u w:val="single"/>
        </w:rPr>
        <w:t xml:space="preserve">to circumvent </w:t>
      </w:r>
      <w:r w:rsidRPr="002B3290">
        <w:rPr>
          <w:rStyle w:val="Emphasis"/>
          <w:highlight w:val="cyan"/>
        </w:rPr>
        <w:t>representation</w:t>
      </w:r>
      <w:r w:rsidRPr="006C49F2">
        <w:rPr>
          <w:rStyle w:val="Emphasis"/>
        </w:rPr>
        <w:t>al approaches</w:t>
      </w:r>
      <w:r w:rsidRPr="001B27C9">
        <w:rPr>
          <w:sz w:val="16"/>
        </w:rPr>
        <w:t xml:space="preserve"> that echo of the world as it is (or was) or outline an ideal future to be imitated. </w:t>
      </w:r>
      <w:r w:rsidRPr="002B3290">
        <w:rPr>
          <w:highlight w:val="cyan"/>
          <w:u w:val="single"/>
        </w:rPr>
        <w:t>Imperceptibility</w:t>
      </w:r>
      <w:r w:rsidRPr="007D4214">
        <w:rPr>
          <w:u w:val="single"/>
        </w:rPr>
        <w:t xml:space="preserve"> as a mode </w:t>
      </w:r>
      <w:r w:rsidRPr="002B3290">
        <w:rPr>
          <w:rStyle w:val="Emphasis"/>
          <w:highlight w:val="cyan"/>
        </w:rPr>
        <w:t>produces events without</w:t>
      </w:r>
      <w:r w:rsidRPr="006C49F2">
        <w:rPr>
          <w:rStyle w:val="Emphasis"/>
        </w:rPr>
        <w:t xml:space="preserve"> an </w:t>
      </w:r>
      <w:r w:rsidRPr="002B3290">
        <w:rPr>
          <w:rStyle w:val="Emphasis"/>
          <w:highlight w:val="cyan"/>
        </w:rPr>
        <w:t>image</w:t>
      </w:r>
      <w:r w:rsidRPr="007D4214">
        <w:rPr>
          <w:u w:val="single"/>
        </w:rPr>
        <w:t xml:space="preserve">, those types of events </w:t>
      </w:r>
      <w:r w:rsidRPr="006C49F2">
        <w:rPr>
          <w:u w:val="single"/>
        </w:rPr>
        <w:t xml:space="preserve">in which the </w:t>
      </w:r>
      <w:r w:rsidRPr="002B3290">
        <w:rPr>
          <w:highlight w:val="cyan"/>
          <w:u w:val="single"/>
        </w:rPr>
        <w:t xml:space="preserve">sudden invasion of something unrecognizable </w:t>
      </w:r>
      <w:r w:rsidRPr="002B3290">
        <w:rPr>
          <w:rStyle w:val="Emphasis"/>
          <w:highlight w:val="cyan"/>
        </w:rPr>
        <w:t>forces</w:t>
      </w:r>
      <w:r w:rsidRPr="007D4214">
        <w:rPr>
          <w:rStyle w:val="Emphasis"/>
        </w:rPr>
        <w:t xml:space="preserve"> a </w:t>
      </w:r>
      <w:r w:rsidRPr="002B3290">
        <w:rPr>
          <w:rStyle w:val="Emphasis"/>
          <w:highlight w:val="cyan"/>
        </w:rPr>
        <w:t>rupture</w:t>
      </w:r>
      <w:r w:rsidRPr="007D4214">
        <w:rPr>
          <w:u w:val="single"/>
        </w:rPr>
        <w:t>. In brief, the imperceptible is arrival of the alien.</w:t>
      </w:r>
    </w:p>
    <w:p w14:paraId="7F3D53DA" w14:textId="77777777" w:rsidR="00A62B01" w:rsidRDefault="00A62B01" w:rsidP="00A62B01">
      <w:pPr>
        <w:pStyle w:val="Heading3"/>
      </w:pPr>
      <w:r>
        <w:t>1NC</w:t>
      </w:r>
    </w:p>
    <w:p w14:paraId="6EC6C92E" w14:textId="77777777" w:rsidR="00A62B01" w:rsidRPr="0008677D" w:rsidRDefault="00A62B01" w:rsidP="00A62B01">
      <w:pPr>
        <w:pStyle w:val="Heading4"/>
        <w:rPr>
          <w:rFonts w:asciiTheme="minorHAnsi" w:hAnsiTheme="minorHAnsi" w:cstheme="minorHAnsi"/>
        </w:rPr>
      </w:pPr>
      <w:r w:rsidRPr="0008677D">
        <w:rPr>
          <w:rFonts w:asciiTheme="minorHAnsi" w:hAnsiTheme="minorHAnsi" w:cstheme="minorHAnsi"/>
        </w:rPr>
        <w:t xml:space="preserve">Rejecting legal </w:t>
      </w:r>
      <w:r>
        <w:rPr>
          <w:rFonts w:asciiTheme="minorHAnsi" w:hAnsiTheme="minorHAnsi" w:cstheme="minorHAnsi"/>
        </w:rPr>
        <w:t>rights</w:t>
      </w:r>
      <w:r w:rsidRPr="0008677D">
        <w:rPr>
          <w:rFonts w:asciiTheme="minorHAnsi" w:hAnsiTheme="minorHAnsi" w:cstheme="minorHAnsi"/>
        </w:rPr>
        <w:t xml:space="preserve"> misses a </w:t>
      </w:r>
      <w:r w:rsidRPr="0008677D">
        <w:rPr>
          <w:rFonts w:asciiTheme="minorHAnsi" w:hAnsiTheme="minorHAnsi" w:cstheme="minorHAnsi"/>
          <w:u w:val="single"/>
        </w:rPr>
        <w:t>key opportunity</w:t>
      </w:r>
      <w:r w:rsidRPr="0008677D">
        <w:rPr>
          <w:rFonts w:asciiTheme="minorHAnsi" w:hAnsiTheme="minorHAnsi" w:cstheme="minorHAnsi"/>
        </w:rPr>
        <w:t xml:space="preserve"> to break down liberal humanist subjectivity and capitalism itself—that prevents </w:t>
      </w:r>
      <w:r w:rsidRPr="0008677D">
        <w:rPr>
          <w:rFonts w:asciiTheme="minorHAnsi" w:hAnsiTheme="minorHAnsi" w:cstheme="minorHAnsi"/>
          <w:u w:val="single"/>
        </w:rPr>
        <w:t>extinction</w:t>
      </w:r>
      <w:r w:rsidRPr="0008677D">
        <w:rPr>
          <w:rFonts w:asciiTheme="minorHAnsi" w:hAnsiTheme="minorHAnsi" w:cstheme="minorHAnsi"/>
        </w:rPr>
        <w:t xml:space="preserve"> and </w:t>
      </w:r>
      <w:r w:rsidRPr="0008677D">
        <w:rPr>
          <w:rFonts w:asciiTheme="minorHAnsi" w:hAnsiTheme="minorHAnsi" w:cstheme="minorHAnsi"/>
          <w:u w:val="single"/>
        </w:rPr>
        <w:t>global immiseration</w:t>
      </w:r>
      <w:r w:rsidRPr="0008677D">
        <w:rPr>
          <w:rFonts w:asciiTheme="minorHAnsi" w:hAnsiTheme="minorHAnsi" w:cstheme="minorHAnsi"/>
        </w:rPr>
        <w:t xml:space="preserve">. Vote negative for </w:t>
      </w:r>
      <w:r w:rsidRPr="0008677D">
        <w:rPr>
          <w:rFonts w:asciiTheme="minorHAnsi" w:hAnsiTheme="minorHAnsi" w:cstheme="minorHAnsi"/>
          <w:u w:val="single"/>
        </w:rPr>
        <w:t>posthumanist xenofeminism</w:t>
      </w:r>
      <w:r w:rsidRPr="0008677D">
        <w:rPr>
          <w:rFonts w:asciiTheme="minorHAnsi" w:hAnsiTheme="minorHAnsi" w:cstheme="minorHAnsi"/>
        </w:rPr>
        <w:t xml:space="preserve">—it’s a </w:t>
      </w:r>
      <w:r w:rsidRPr="0008677D">
        <w:rPr>
          <w:rFonts w:asciiTheme="minorHAnsi" w:hAnsiTheme="minorHAnsi" w:cstheme="minorHAnsi"/>
          <w:u w:val="single"/>
        </w:rPr>
        <w:t>mutually exclusive method</w:t>
      </w:r>
      <w:r w:rsidRPr="0008677D">
        <w:rPr>
          <w:rFonts w:asciiTheme="minorHAnsi" w:hAnsiTheme="minorHAnsi" w:cstheme="minorHAnsi"/>
        </w:rPr>
        <w:t xml:space="preserve"> of </w:t>
      </w:r>
      <w:r w:rsidRPr="0008677D">
        <w:rPr>
          <w:rFonts w:asciiTheme="minorHAnsi" w:hAnsiTheme="minorHAnsi" w:cstheme="minorHAnsi"/>
          <w:u w:val="single"/>
        </w:rPr>
        <w:t>coalition-building</w:t>
      </w:r>
      <w:r w:rsidRPr="0008677D">
        <w:rPr>
          <w:rFonts w:asciiTheme="minorHAnsi" w:hAnsiTheme="minorHAnsi" w:cstheme="minorHAnsi"/>
        </w:rPr>
        <w:t xml:space="preserve"> and </w:t>
      </w:r>
      <w:r w:rsidRPr="0008677D">
        <w:rPr>
          <w:rFonts w:asciiTheme="minorHAnsi" w:hAnsiTheme="minorHAnsi" w:cstheme="minorHAnsi"/>
          <w:u w:val="single"/>
        </w:rPr>
        <w:t>reaproppriating</w:t>
      </w:r>
      <w:r w:rsidRPr="0008677D">
        <w:rPr>
          <w:rFonts w:asciiTheme="minorHAnsi" w:hAnsiTheme="minorHAnsi" w:cstheme="minorHAnsi"/>
        </w:rPr>
        <w:t xml:space="preserve"> “impure” technologies for liberatory futures.</w:t>
      </w:r>
    </w:p>
    <w:p w14:paraId="5B20D4A2" w14:textId="77777777" w:rsidR="00A62B01" w:rsidRPr="0008677D" w:rsidRDefault="00A62B01" w:rsidP="00A62B01">
      <w:pPr>
        <w:rPr>
          <w:rFonts w:asciiTheme="minorHAnsi" w:hAnsiTheme="minorHAnsi" w:cstheme="minorHAnsi"/>
        </w:rPr>
      </w:pPr>
      <w:r w:rsidRPr="0008677D">
        <w:rPr>
          <w:rStyle w:val="Style13ptBold"/>
          <w:rFonts w:asciiTheme="minorHAnsi" w:hAnsiTheme="minorHAnsi" w:cstheme="minorHAnsi"/>
        </w:rPr>
        <w:t>Jones, 18</w:t>
      </w:r>
      <w:r w:rsidRPr="0008677D">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08677D">
          <w:rPr>
            <w:rStyle w:val="Hyperlink"/>
            <w:rFonts w:asciiTheme="minorHAnsi" w:hAnsiTheme="minorHAnsi" w:cstheme="minorHAnsi"/>
          </w:rPr>
          <w:t>https://eprints.soas.ac.uk/30969/1/4648_Jones.pdf</w:t>
        </w:r>
      </w:hyperlink>
      <w:r w:rsidRPr="0008677D">
        <w:rPr>
          <w:rFonts w:asciiTheme="minorHAnsi" w:hAnsiTheme="minorHAnsi" w:cstheme="minorHAnsi"/>
        </w:rPr>
        <w:t>, dml) [typo corrections denoted by brackets]</w:t>
      </w:r>
    </w:p>
    <w:p w14:paraId="158A2C7C"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As noted in Chapter Two, </w:t>
      </w:r>
      <w:r w:rsidRPr="0008677D">
        <w:rPr>
          <w:rStyle w:val="StyleUnderline"/>
          <w:rFonts w:asciiTheme="minorHAnsi" w:hAnsiTheme="minorHAnsi" w:cstheme="minorHAnsi"/>
        </w:rPr>
        <w:t xml:space="preserve">xenofeminism works explicitly to push at the structural limits of </w:t>
      </w:r>
      <w:r w:rsidRPr="0008677D">
        <w:rPr>
          <w:rStyle w:val="Emphasis"/>
          <w:rFonts w:asciiTheme="minorHAnsi" w:hAnsiTheme="minorHAnsi" w:cstheme="minorHAnsi"/>
        </w:rPr>
        <w:t>Western thought</w:t>
      </w:r>
      <w:r w:rsidRPr="0008677D">
        <w:rPr>
          <w:rStyle w:val="StyleUnderline"/>
          <w:rFonts w:asciiTheme="minorHAnsi" w:hAnsiTheme="minorHAnsi" w:cstheme="minorHAnsi"/>
        </w:rPr>
        <w:t xml:space="preserve"> and the </w:t>
      </w:r>
      <w:r w:rsidRPr="0008677D">
        <w:rPr>
          <w:rStyle w:val="Emphasis"/>
          <w:rFonts w:asciiTheme="minorHAnsi" w:hAnsiTheme="minorHAnsi" w:cstheme="minorHAnsi"/>
        </w:rPr>
        <w:t>global order</w:t>
      </w:r>
      <w:r w:rsidRPr="0008677D">
        <w:rPr>
          <w:rFonts w:asciiTheme="minorHAnsi" w:hAnsiTheme="minorHAnsi" w:cstheme="minorHAnsi"/>
          <w:sz w:val="14"/>
        </w:rPr>
        <w:t xml:space="preserve">.137 Xenofeminism also, as will be shown in this section, is anti-capitalist and accelerationist.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 will therefore argue, </w:t>
      </w:r>
      <w:r w:rsidRPr="0008677D">
        <w:rPr>
          <w:rStyle w:val="StyleUnderline"/>
          <w:rFonts w:asciiTheme="minorHAnsi" w:hAnsiTheme="minorHAnsi" w:cstheme="minorHAnsi"/>
        </w:rPr>
        <w:t xml:space="preserve">can be used to </w:t>
      </w:r>
      <w:r w:rsidRPr="0008677D">
        <w:rPr>
          <w:rStyle w:val="Emphasis"/>
          <w:rFonts w:asciiTheme="minorHAnsi" w:hAnsiTheme="minorHAnsi" w:cstheme="minorHAnsi"/>
        </w:rPr>
        <w:t>push at the limits</w:t>
      </w:r>
      <w:r w:rsidRPr="0008677D">
        <w:rPr>
          <w:rStyle w:val="StyleUnderline"/>
          <w:rFonts w:asciiTheme="minorHAnsi" w:hAnsiTheme="minorHAnsi" w:cstheme="minorHAnsi"/>
        </w:rPr>
        <w:t xml:space="preserve"> of</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 through challenging constructions of subjectivity</w:t>
      </w:r>
      <w:r w:rsidRPr="0008677D">
        <w:rPr>
          <w:rFonts w:asciiTheme="minorHAnsi" w:hAnsiTheme="minorHAnsi" w:cstheme="minorHAnsi"/>
          <w:sz w:val="14"/>
        </w:rPr>
        <w:t xml:space="preserve"> in international law </w:t>
      </w:r>
      <w:r w:rsidRPr="0008677D">
        <w:rPr>
          <w:rStyle w:val="StyleUnderline"/>
          <w:rFonts w:asciiTheme="minorHAnsi" w:hAnsiTheme="minorHAnsi" w:cstheme="minorHAnsi"/>
        </w:rPr>
        <w:t xml:space="preserve">and through working to </w:t>
      </w:r>
      <w:r w:rsidRPr="0008677D">
        <w:rPr>
          <w:rStyle w:val="Emphasis"/>
          <w:rFonts w:asciiTheme="minorHAnsi" w:hAnsiTheme="minorHAnsi" w:cstheme="minorHAnsi"/>
        </w:rPr>
        <w:t>move beyond</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law’s</w:t>
      </w:r>
      <w:r w:rsidRPr="0008677D">
        <w:rPr>
          <w:rFonts w:asciiTheme="minorHAnsi" w:hAnsiTheme="minorHAnsi" w:cstheme="minorHAnsi"/>
          <w:sz w:val="14"/>
        </w:rPr>
        <w:t xml:space="preserve"> neo/liberal, humanist, capitalist </w:t>
      </w:r>
      <w:r w:rsidRPr="0008677D">
        <w:rPr>
          <w:rStyle w:val="StyleUnderline"/>
          <w:rFonts w:asciiTheme="minorHAnsi" w:hAnsiTheme="minorHAnsi" w:cstheme="minorHAnsi"/>
        </w:rPr>
        <w:t>structure</w:t>
      </w:r>
      <w:r w:rsidRPr="0008677D">
        <w:rPr>
          <w:rFonts w:asciiTheme="minorHAnsi" w:hAnsiTheme="minorHAnsi" w:cstheme="minorHAnsi"/>
          <w:sz w:val="14"/>
        </w:rPr>
        <w:t xml:space="preserve">. Further this this,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drawing on accelerationism, </w:t>
      </w:r>
      <w:r w:rsidRPr="0008677D">
        <w:rPr>
          <w:rStyle w:val="StyleUnderline"/>
          <w:rFonts w:asciiTheme="minorHAnsi" w:hAnsiTheme="minorHAnsi" w:cstheme="minorHAnsi"/>
        </w:rPr>
        <w:t xml:space="preserve">works to </w:t>
      </w:r>
      <w:r w:rsidRPr="0008677D">
        <w:rPr>
          <w:rStyle w:val="Emphasis"/>
          <w:rFonts w:asciiTheme="minorHAnsi" w:hAnsiTheme="minorHAnsi" w:cstheme="minorHAnsi"/>
        </w:rPr>
        <w:t>balance 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through a transformative feminist lens</w:t>
      </w:r>
      <w:r w:rsidRPr="0008677D">
        <w:rPr>
          <w:rFonts w:asciiTheme="minorHAnsi" w:hAnsiTheme="minorHAnsi" w:cstheme="minorHAnsi"/>
          <w:sz w:val="14"/>
        </w:rPr>
        <w:t>.</w:t>
      </w:r>
    </w:p>
    <w:p w14:paraId="70D95E85"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Xenofeminism is the feminism to come with accelerationism.138 Created by the collective Laboria Cuboniks, an anagram of the pseudonym Nicolas Bourbaki (which was a pseudonym used a by group of early twentieth century revolutionary mathematicians), the collective is made up of six women who met at a conference in Berlin and their associates. This group created xenofeminist theory. There is little published work explicitly on xenofeminism, with the collective having mostly, so far, published online using both their website and twitter.139 Hester, one of the founders of xenofeminism, having recently published a book entitled Xenofeminism which focuses in particular on reproductive technologies.140 Hester has stated that xenofeminism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5E0C0D79" w14:textId="77777777" w:rsidR="00A62B01" w:rsidRPr="0008677D" w:rsidRDefault="00A62B01" w:rsidP="00A62B01">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is post-capitalist. However, being dedicated to a feminist ethics, it </w:t>
      </w:r>
      <w:r w:rsidRPr="0008677D">
        <w:rPr>
          <w:rStyle w:val="StyleUnderline"/>
          <w:rFonts w:asciiTheme="minorHAnsi" w:hAnsiTheme="minorHAnsi" w:cstheme="minorHAnsi"/>
          <w:highlight w:val="cyan"/>
        </w:rPr>
        <w:t>is</w:t>
      </w:r>
      <w:r w:rsidRPr="0008677D">
        <w:rPr>
          <w:rFonts w:asciiTheme="minorHAnsi" w:hAnsiTheme="minorHAnsi" w:cstheme="minorHAnsi"/>
          <w:sz w:val="14"/>
        </w:rPr>
        <w:t xml:space="preserve"> more </w:t>
      </w:r>
      <w:r w:rsidRPr="0008677D">
        <w:rPr>
          <w:rStyle w:val="Emphasis"/>
          <w:rFonts w:asciiTheme="minorHAnsi" w:hAnsiTheme="minorHAnsi" w:cstheme="minorHAnsi"/>
          <w:highlight w:val="cyan"/>
        </w:rPr>
        <w:t>intersectional</w:t>
      </w:r>
      <w:r w:rsidRPr="0008677D">
        <w:rPr>
          <w:rFonts w:asciiTheme="minorHAnsi" w:hAnsiTheme="minorHAnsi" w:cstheme="minorHAnsi"/>
          <w:sz w:val="14"/>
        </w:rPr>
        <w:t xml:space="preserve"> than acceleration theory, </w:t>
      </w:r>
      <w:r w:rsidRPr="0008677D">
        <w:rPr>
          <w:rStyle w:val="StyleUnderline"/>
          <w:rFonts w:asciiTheme="minorHAnsi" w:hAnsiTheme="minorHAnsi" w:cstheme="minorHAnsi"/>
        </w:rPr>
        <w:t>explicitly noting the need to consider all human needs</w:t>
      </w:r>
      <w:r w:rsidRPr="0008677D">
        <w:rPr>
          <w:rFonts w:asciiTheme="minorHAnsi" w:hAnsiTheme="minorHAnsi" w:cstheme="minorHAnsi"/>
          <w:sz w:val="14"/>
        </w:rPr>
        <w:t xml:space="preserve"> including differences created due to ‘race, ability, economic standing, </w:t>
      </w:r>
      <w:r w:rsidRPr="0008677D">
        <w:rPr>
          <w:rStyle w:val="StyleUnderline"/>
          <w:rFonts w:asciiTheme="minorHAnsi" w:hAnsiTheme="minorHAnsi" w:cstheme="minorHAnsi"/>
        </w:rPr>
        <w:t>and</w:t>
      </w:r>
      <w:r w:rsidRPr="0008677D">
        <w:rPr>
          <w:rFonts w:asciiTheme="minorHAnsi" w:hAnsiTheme="minorHAnsi" w:cstheme="minorHAnsi"/>
          <w:sz w:val="14"/>
        </w:rPr>
        <w:t xml:space="preserve"> geographical position’,’ noting the need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abolish</w:t>
      </w:r>
      <w:r w:rsidRPr="0008677D">
        <w:rPr>
          <w:rFonts w:asciiTheme="minorHAnsi" w:hAnsiTheme="minorHAnsi" w:cstheme="minorHAnsi"/>
          <w:sz w:val="14"/>
        </w:rPr>
        <w:t xml:space="preserve"> these </w:t>
      </w:r>
      <w:r w:rsidRPr="0008677D">
        <w:rPr>
          <w:rStyle w:val="Emphasis"/>
          <w:rFonts w:asciiTheme="minorHAnsi" w:hAnsiTheme="minorHAnsi" w:cstheme="minorHAnsi"/>
        </w:rPr>
        <w:t>discriminations</w:t>
      </w:r>
      <w:r w:rsidRPr="0008677D">
        <w:rPr>
          <w:rFonts w:asciiTheme="minorHAnsi" w:hAnsiTheme="minorHAnsi" w:cstheme="minorHAnsi"/>
          <w:sz w:val="14"/>
        </w:rPr>
        <w:t>.143 Thus, similar to the Accelerate Manifesto, the Xenofeminist Manifesto states: ‘no more futureless repetition on the treadmill of capital, no more submission to the drudgery of labour.’144 However, unlike the Accelerate Manifesto and the theories of economic singularity described above, the Xenofeminist Manifesto does consider the special role women often play in terms of labour, continuing; ‘</w:t>
      </w:r>
      <w:r w:rsidRPr="0008677D">
        <w:rPr>
          <w:rStyle w:val="Emphasis"/>
          <w:rFonts w:asciiTheme="minorHAnsi" w:hAnsiTheme="minorHAnsi" w:cstheme="minorHAnsi"/>
          <w:highlight w:val="cyan"/>
        </w:rPr>
        <w:t>no more submission</w:t>
      </w:r>
      <w:r w:rsidRPr="0008677D">
        <w:rPr>
          <w:rStyle w:val="StyleUnderline"/>
          <w:rFonts w:asciiTheme="minorHAnsi" w:hAnsiTheme="minorHAnsi" w:cstheme="minorHAnsi"/>
          <w:highlight w:val="cyan"/>
        </w:rPr>
        <w:t xml:space="preserve"> to</w:t>
      </w:r>
      <w:r w:rsidRPr="0008677D">
        <w:rPr>
          <w:rStyle w:val="StyleUnderline"/>
          <w:rFonts w:asciiTheme="minorHAnsi" w:hAnsiTheme="minorHAnsi" w:cstheme="minorHAnsi"/>
        </w:rPr>
        <w:t xml:space="preserve"> the drudgery of </w:t>
      </w:r>
      <w:r w:rsidRPr="0008677D">
        <w:rPr>
          <w:rStyle w:val="StyleUnderline"/>
          <w:rFonts w:asciiTheme="minorHAnsi" w:hAnsiTheme="minorHAnsi" w:cstheme="minorHAnsi"/>
          <w:highlight w:val="cyan"/>
        </w:rPr>
        <w:t xml:space="preserve">labour </w:t>
      </w:r>
      <w:r w:rsidRPr="0008677D">
        <w:rPr>
          <w:rStyle w:val="Emphasis"/>
          <w:rFonts w:asciiTheme="minorHAnsi" w:hAnsiTheme="minorHAnsi" w:cstheme="minorHAnsi"/>
          <w:highlight w:val="cyan"/>
        </w:rPr>
        <w:t>productive</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reproductive</w:t>
      </w:r>
      <w:r w:rsidRPr="0008677D">
        <w:rPr>
          <w:rStyle w:val="StyleUnderline"/>
          <w:rFonts w:asciiTheme="minorHAnsi" w:hAnsiTheme="minorHAnsi" w:cstheme="minorHAnsi"/>
          <w:highlight w:val="cyan"/>
        </w:rPr>
        <w:t xml:space="preserve"> alike</w:t>
      </w:r>
      <w:r w:rsidRPr="0008677D">
        <w:rPr>
          <w:rFonts w:asciiTheme="minorHAnsi" w:hAnsiTheme="minorHAnsi" w:cstheme="minorHAnsi"/>
          <w:sz w:val="14"/>
        </w:rPr>
        <w:t xml:space="preserve">.’145 Xenofeminism argues that </w:t>
      </w:r>
      <w:r w:rsidRPr="0008677D">
        <w:rPr>
          <w:rStyle w:val="StyleUnderline"/>
          <w:rFonts w:asciiTheme="minorHAnsi" w:hAnsiTheme="minorHAnsi" w:cstheme="minorHAnsi"/>
        </w:rPr>
        <w:t xml:space="preserve">the universal is made out of the </w:t>
      </w:r>
      <w:r w:rsidRPr="0008677D">
        <w:rPr>
          <w:rStyle w:val="Emphasis"/>
          <w:rFonts w:asciiTheme="minorHAnsi" w:hAnsiTheme="minorHAnsi" w:cstheme="minorHAnsi"/>
        </w:rPr>
        <w:t>particular</w:t>
      </w:r>
      <w:r w:rsidRPr="0008677D">
        <w:rPr>
          <w:rStyle w:val="StyleUnderline"/>
          <w:rFonts w:asciiTheme="minorHAnsi" w:hAnsiTheme="minorHAnsi" w:cstheme="minorHAnsi"/>
        </w:rPr>
        <w:t xml:space="preserve"> and is not built from </w:t>
      </w:r>
      <w:r w:rsidRPr="0008677D">
        <w:rPr>
          <w:rStyle w:val="Emphasis"/>
          <w:rFonts w:asciiTheme="minorHAnsi" w:hAnsiTheme="minorHAnsi" w:cstheme="minorHAnsi"/>
        </w:rPr>
        <w:t>above</w:t>
      </w:r>
      <w:r w:rsidRPr="0008677D">
        <w:rPr>
          <w:rStyle w:val="StyleUnderline"/>
          <w:rFonts w:asciiTheme="minorHAnsi" w:hAnsiTheme="minorHAnsi" w:cstheme="minorHAnsi"/>
        </w:rPr>
        <w:t xml:space="preserve"> but built up from the </w:t>
      </w:r>
      <w:r w:rsidRPr="0008677D">
        <w:rPr>
          <w:rStyle w:val="Emphasis"/>
          <w:rFonts w:asciiTheme="minorHAnsi" w:hAnsiTheme="minorHAnsi" w:cstheme="minorHAnsi"/>
        </w:rPr>
        <w:t>bottom</w:t>
      </w:r>
      <w:r w:rsidRPr="0008677D">
        <w:rPr>
          <w:rFonts w:asciiTheme="minorHAnsi" w:hAnsiTheme="minorHAnsi" w:cstheme="minorHAnsi"/>
          <w:sz w:val="14"/>
        </w:rPr>
        <w:t>.146</w:t>
      </w:r>
    </w:p>
    <w:p w14:paraId="0F6DD039" w14:textId="77777777" w:rsidR="00A62B01" w:rsidRPr="0008677D" w:rsidRDefault="00A62B01" w:rsidP="00A62B01">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w:t>
      </w:r>
      <w:r w:rsidRPr="0008677D">
        <w:rPr>
          <w:rStyle w:val="StyleUnderline"/>
          <w:rFonts w:asciiTheme="minorHAnsi" w:hAnsiTheme="minorHAnsi" w:cstheme="minorHAnsi"/>
          <w:highlight w:val="cyan"/>
        </w:rPr>
        <w:t>is</w:t>
      </w:r>
      <w:r w:rsidRPr="0008677D">
        <w:rPr>
          <w:rStyle w:val="StyleUnderline"/>
          <w:rFonts w:asciiTheme="minorHAnsi" w:hAnsiTheme="minorHAnsi" w:cstheme="minorHAnsi"/>
        </w:rPr>
        <w:t xml:space="preserve"> both </w:t>
      </w:r>
      <w:r w:rsidRPr="0008677D">
        <w:rPr>
          <w:rStyle w:val="Emphasis"/>
          <w:rFonts w:asciiTheme="minorHAnsi" w:hAnsiTheme="minorHAnsi" w:cstheme="minorHAnsi"/>
          <w:highlight w:val="cyan"/>
        </w:rPr>
        <w:t>anti</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post-capitalist</w:t>
      </w:r>
      <w:r w:rsidRPr="0008677D">
        <w:rPr>
          <w:rStyle w:val="StyleUnderline"/>
          <w:rFonts w:asciiTheme="minorHAnsi" w:hAnsiTheme="minorHAnsi" w:cstheme="minorHAnsi"/>
          <w:highlight w:val="cyan"/>
        </w:rPr>
        <w:t xml:space="preserve"> as well as </w:t>
      </w:r>
      <w:r w:rsidRPr="0008677D">
        <w:rPr>
          <w:rStyle w:val="Emphasis"/>
          <w:rFonts w:asciiTheme="minorHAnsi" w:hAnsiTheme="minorHAnsi" w:cstheme="minorHAnsi"/>
          <w:highlight w:val="cyan"/>
        </w:rPr>
        <w:t>post-Marxist</w:t>
      </w:r>
      <w:r w:rsidRPr="0008677D">
        <w:rPr>
          <w:rFonts w:asciiTheme="minorHAnsi" w:hAnsiTheme="minorHAnsi" w:cstheme="minorHAnsi"/>
          <w:sz w:val="14"/>
        </w:rPr>
        <w:t xml:space="preserve"> (in the sense of being both beyond yet in continuum with Marxist theory), thus </w:t>
      </w:r>
      <w:r w:rsidRPr="0008677D">
        <w:rPr>
          <w:rStyle w:val="StyleUnderline"/>
          <w:rFonts w:asciiTheme="minorHAnsi" w:hAnsiTheme="minorHAnsi" w:cstheme="minorHAnsi"/>
        </w:rPr>
        <w:t>providing</w:t>
      </w:r>
      <w:r w:rsidRPr="0008677D">
        <w:rPr>
          <w:rFonts w:asciiTheme="minorHAnsi" w:hAnsiTheme="minorHAnsi" w:cstheme="minorHAnsi"/>
          <w:sz w:val="14"/>
        </w:rPr>
        <w:t xml:space="preserve">, like the Accelerate Manifesto,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critique</w:t>
      </w:r>
      <w:r w:rsidRPr="0008677D">
        <w:rPr>
          <w:rStyle w:val="StyleUnderline"/>
          <w:rFonts w:asciiTheme="minorHAnsi" w:hAnsiTheme="minorHAnsi" w:cstheme="minorHAnsi"/>
        </w:rPr>
        <w:t xml:space="preserve"> of the left whilst trying to push a </w:t>
      </w:r>
      <w:r w:rsidRPr="0008677D">
        <w:rPr>
          <w:rStyle w:val="Emphasis"/>
          <w:rFonts w:asciiTheme="minorHAnsi" w:hAnsiTheme="minorHAnsi" w:cstheme="minorHAnsi"/>
        </w:rPr>
        <w:t>re-modified leftist agenda</w:t>
      </w:r>
      <w:r w:rsidRPr="0008677D">
        <w:rPr>
          <w:rFonts w:asciiTheme="minorHAnsi" w:hAnsiTheme="minorHAnsi" w:cstheme="minorHAnsi"/>
          <w:sz w:val="14"/>
        </w:rPr>
        <w:t xml:space="preserve">.147 Like the accelerationists, </w:t>
      </w:r>
      <w:r w:rsidRPr="0008677D">
        <w:rPr>
          <w:rStyle w:val="StyleUnderline"/>
          <w:rFonts w:asciiTheme="minorHAnsi" w:hAnsiTheme="minorHAnsi" w:cstheme="minorHAnsi"/>
        </w:rPr>
        <w:t xml:space="preserve">xenofeminism seeks to move </w:t>
      </w:r>
      <w:r w:rsidRPr="0008677D">
        <w:rPr>
          <w:rStyle w:val="StyleUnderline"/>
          <w:rFonts w:asciiTheme="minorHAnsi" w:hAnsiTheme="minorHAnsi" w:cstheme="minorHAnsi"/>
          <w:highlight w:val="cyan"/>
        </w:rPr>
        <w:t xml:space="preserve">beyond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rigid constructions</w:t>
      </w:r>
      <w:r w:rsidRPr="0008677D">
        <w:rPr>
          <w:rStyle w:val="StyleUnderline"/>
          <w:rFonts w:asciiTheme="minorHAnsi" w:hAnsiTheme="minorHAnsi" w:cstheme="minorHAnsi"/>
          <w:highlight w:val="cyan"/>
        </w:rPr>
        <w:t xml:space="preserve"> of</w:t>
      </w:r>
      <w:r w:rsidRPr="0008677D">
        <w:rPr>
          <w:rStyle w:val="StyleUnderline"/>
          <w:rFonts w:asciiTheme="minorHAnsi" w:hAnsiTheme="minorHAnsi" w:cstheme="minorHAnsi"/>
        </w:rPr>
        <w:t xml:space="preserve"> current left </w:t>
      </w:r>
      <w:r w:rsidRPr="0008677D">
        <w:rPr>
          <w:rStyle w:val="StyleUnderline"/>
          <w:rFonts w:asciiTheme="minorHAnsi" w:hAnsiTheme="minorHAnsi" w:cstheme="minorHAnsi"/>
          <w:highlight w:val="cyan"/>
        </w:rPr>
        <w:t>politics</w:t>
      </w:r>
      <w:r w:rsidRPr="0008677D">
        <w:rPr>
          <w:rFonts w:asciiTheme="minorHAnsi" w:hAnsiTheme="minorHAnsi" w:cstheme="minorHAnsi"/>
          <w:sz w:val="14"/>
          <w:highlight w:val="cyan"/>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always </w:t>
      </w:r>
      <w:r w:rsidRPr="0008677D">
        <w:rPr>
          <w:rStyle w:val="Emphasis"/>
          <w:rFonts w:asciiTheme="minorHAnsi" w:hAnsiTheme="minorHAnsi" w:cstheme="minorHAnsi"/>
          <w:highlight w:val="cyan"/>
        </w:rPr>
        <w:t>too pure</w:t>
      </w:r>
      <w:r w:rsidRPr="0008677D">
        <w:rPr>
          <w:rFonts w:asciiTheme="minorHAnsi" w:hAnsiTheme="minorHAnsi" w:cstheme="minorHAnsi"/>
          <w:sz w:val="14"/>
        </w:rPr>
        <w:t xml:space="preserve">, as </w:t>
      </w:r>
      <w:r w:rsidRPr="0008677D">
        <w:rPr>
          <w:rStyle w:val="StyleUnderline"/>
          <w:rFonts w:asciiTheme="minorHAnsi" w:hAnsiTheme="minorHAnsi" w:cstheme="minorHAnsi"/>
          <w:highlight w:val="cyan"/>
        </w:rPr>
        <w:t xml:space="preserve">always situated </w:t>
      </w:r>
      <w:r w:rsidRPr="0008677D">
        <w:rPr>
          <w:rStyle w:val="Emphasis"/>
          <w:rFonts w:asciiTheme="minorHAnsi" w:hAnsiTheme="minorHAnsi" w:cstheme="minorHAnsi"/>
          <w:highlight w:val="cyan"/>
        </w:rPr>
        <w:t>against</w:t>
      </w:r>
      <w:r w:rsidRPr="0008677D">
        <w:rPr>
          <w:rStyle w:val="StyleUnderline"/>
          <w:rFonts w:asciiTheme="minorHAnsi" w:hAnsiTheme="minorHAnsi" w:cstheme="minorHAnsi"/>
          <w:highlight w:val="cyan"/>
        </w:rPr>
        <w:t xml:space="preserve"> something else and one another</w:t>
      </w:r>
      <w:r w:rsidRPr="0008677D">
        <w:rPr>
          <w:rFonts w:asciiTheme="minorHAnsi" w:hAnsiTheme="minorHAnsi" w:cstheme="minorHAnsi"/>
          <w:sz w:val="14"/>
        </w:rPr>
        <w:t>. Instead, ‘</w:t>
      </w:r>
      <w:r w:rsidRPr="0008677D">
        <w:rPr>
          <w:rStyle w:val="StyleUnderline"/>
          <w:rFonts w:asciiTheme="minorHAnsi" w:hAnsiTheme="minorHAnsi" w:cstheme="minorHAnsi"/>
          <w:highlight w:val="cyan"/>
        </w:rPr>
        <w:t>Xenofeminism seeks</w:t>
      </w:r>
      <w:r w:rsidRPr="0008677D">
        <w:rPr>
          <w:rStyle w:val="StyleUnderline"/>
          <w:rFonts w:asciiTheme="minorHAnsi" w:hAnsiTheme="minorHAnsi" w:cstheme="minorHAnsi"/>
        </w:rPr>
        <w:t xml:space="preserve"> to construct </w:t>
      </w: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coalitional politics</w:t>
      </w:r>
      <w:r w:rsidRPr="0008677D">
        <w:rPr>
          <w:rFonts w:asciiTheme="minorHAnsi" w:hAnsiTheme="minorHAnsi" w:cstheme="minorHAnsi"/>
          <w:sz w:val="14"/>
        </w:rPr>
        <w:t xml:space="preserve">, a politics </w:t>
      </w:r>
      <w:r w:rsidRPr="0008677D">
        <w:rPr>
          <w:rStyle w:val="StyleUnderline"/>
          <w:rFonts w:asciiTheme="minorHAnsi" w:hAnsiTheme="minorHAnsi" w:cstheme="minorHAnsi"/>
        </w:rPr>
        <w:t xml:space="preserve">without the </w:t>
      </w:r>
      <w:r w:rsidRPr="0008677D">
        <w:rPr>
          <w:rStyle w:val="Emphasis"/>
          <w:rFonts w:asciiTheme="minorHAnsi" w:hAnsiTheme="minorHAnsi" w:cstheme="minorHAnsi"/>
        </w:rPr>
        <w:t>infection of purity</w:t>
      </w:r>
      <w:r w:rsidRPr="0008677D">
        <w:rPr>
          <w:rFonts w:asciiTheme="minorHAnsi" w:hAnsiTheme="minorHAnsi" w:cstheme="minorHAnsi"/>
          <w:sz w:val="14"/>
        </w:rPr>
        <w:t xml:space="preserve">.’148 Thus, ‘XF seizes alienation as an impetus to generate new worlds. We are all alienated – but have we ever been otherwise?’149 </w:t>
      </w:r>
      <w:r w:rsidRPr="0008677D">
        <w:rPr>
          <w:rStyle w:val="StyleUnderline"/>
          <w:rFonts w:asciiTheme="minorHAnsi" w:hAnsiTheme="minorHAnsi" w:cstheme="minorHAnsi"/>
        </w:rPr>
        <w:t xml:space="preserve">Instead of </w:t>
      </w:r>
      <w:r w:rsidRPr="0008677D">
        <w:rPr>
          <w:rStyle w:val="Emphasis"/>
          <w:rFonts w:asciiTheme="minorHAnsi" w:hAnsiTheme="minorHAnsi" w:cstheme="minorHAnsi"/>
        </w:rPr>
        <w:t>lamenting</w:t>
      </w:r>
      <w:r w:rsidRPr="0008677D">
        <w:rPr>
          <w:rStyle w:val="StyleUnderline"/>
          <w:rFonts w:asciiTheme="minorHAnsi" w:hAnsiTheme="minorHAnsi" w:cstheme="minorHAnsi"/>
        </w:rPr>
        <w:t xml:space="preserve"> alienation from work</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xenofeminism </w:t>
      </w:r>
      <w:r w:rsidRPr="0008677D">
        <w:rPr>
          <w:rStyle w:val="Emphasis"/>
          <w:rFonts w:asciiTheme="minorHAnsi" w:hAnsiTheme="minorHAnsi" w:cstheme="minorHAnsi"/>
        </w:rPr>
        <w:t>celebrates</w:t>
      </w:r>
      <w:r w:rsidRPr="0008677D">
        <w:rPr>
          <w:rStyle w:val="StyleUnderline"/>
          <w:rFonts w:asciiTheme="minorHAnsi" w:hAnsiTheme="minorHAnsi" w:cstheme="minorHAnsi"/>
        </w:rPr>
        <w:t xml:space="preserve"> it</w:t>
      </w:r>
      <w:r w:rsidRPr="0008677D">
        <w:rPr>
          <w:rFonts w:asciiTheme="minorHAnsi" w:hAnsiTheme="minorHAnsi" w:cstheme="minorHAnsi"/>
          <w:sz w:val="14"/>
        </w:rPr>
        <w:t>. This part of xenofeminism can be seen as directly in line with the Accelerate Manifesto, in that it refers to the robot economy/the economic singularity, with alienation from work being part of the post-capitalist, accelerationist moment. Thus, xenofeminism states ‘</w:t>
      </w:r>
      <w:r w:rsidRPr="0008677D">
        <w:rPr>
          <w:rStyle w:val="StyleUnderline"/>
          <w:rFonts w:asciiTheme="minorHAnsi" w:hAnsiTheme="minorHAnsi" w:cstheme="minorHAnsi"/>
        </w:rPr>
        <w:t xml:space="preserve">the construction of freedom involves not </w:t>
      </w:r>
      <w:r w:rsidRPr="0008677D">
        <w:rPr>
          <w:rStyle w:val="Emphasis"/>
          <w:rFonts w:asciiTheme="minorHAnsi" w:hAnsiTheme="minorHAnsi" w:cstheme="minorHAnsi"/>
        </w:rPr>
        <w:t>less</w:t>
      </w:r>
      <w:r w:rsidRPr="0008677D">
        <w:rPr>
          <w:rStyle w:val="StyleUnderline"/>
          <w:rFonts w:asciiTheme="minorHAnsi" w:hAnsiTheme="minorHAnsi" w:cstheme="minorHAnsi"/>
        </w:rPr>
        <w:t xml:space="preserve"> but </w:t>
      </w:r>
      <w:r w:rsidRPr="0008677D">
        <w:rPr>
          <w:rStyle w:val="Emphasis"/>
          <w:rFonts w:asciiTheme="minorHAnsi" w:hAnsiTheme="minorHAnsi" w:cstheme="minorHAnsi"/>
        </w:rPr>
        <w:t>more</w:t>
      </w:r>
      <w:r w:rsidRPr="0008677D">
        <w:rPr>
          <w:rStyle w:val="StyleUnderline"/>
          <w:rFonts w:asciiTheme="minorHAnsi" w:hAnsiTheme="minorHAnsi" w:cstheme="minorHAnsi"/>
        </w:rPr>
        <w:t xml:space="preserve"> alienation</w:t>
      </w:r>
      <w:r w:rsidRPr="0008677D">
        <w:rPr>
          <w:rFonts w:asciiTheme="minorHAnsi" w:hAnsiTheme="minorHAnsi" w:cstheme="minorHAnsi"/>
          <w:sz w:val="14"/>
        </w:rPr>
        <w:t xml:space="preserve">,’ for ‘it is </w:t>
      </w:r>
      <w:r w:rsidRPr="0008677D">
        <w:rPr>
          <w:rStyle w:val="StyleUnderline"/>
          <w:rFonts w:asciiTheme="minorHAnsi" w:hAnsiTheme="minorHAnsi" w:cstheme="minorHAnsi"/>
        </w:rPr>
        <w:t>through</w:t>
      </w:r>
      <w:r w:rsidRPr="0008677D">
        <w:rPr>
          <w:rFonts w:asciiTheme="minorHAnsi" w:hAnsiTheme="minorHAnsi" w:cstheme="minorHAnsi"/>
          <w:sz w:val="14"/>
        </w:rPr>
        <w:t xml:space="preserve">, and not despite, </w:t>
      </w:r>
      <w:r w:rsidRPr="0008677D">
        <w:rPr>
          <w:rStyle w:val="StyleUnderline"/>
          <w:rFonts w:asciiTheme="minorHAnsi" w:hAnsiTheme="minorHAnsi" w:cstheme="minorHAnsi"/>
        </w:rPr>
        <w:t>our alienated condition</w:t>
      </w:r>
      <w:r w:rsidRPr="0008677D">
        <w:rPr>
          <w:rFonts w:asciiTheme="minorHAnsi" w:hAnsiTheme="minorHAnsi" w:cstheme="minorHAnsi"/>
          <w:sz w:val="14"/>
        </w:rPr>
        <w:t xml:space="preserve"> that </w:t>
      </w:r>
      <w:r w:rsidRPr="0008677D">
        <w:rPr>
          <w:rStyle w:val="StyleUnderline"/>
          <w:rFonts w:asciiTheme="minorHAnsi" w:hAnsiTheme="minorHAnsi" w:cstheme="minorHAnsi"/>
        </w:rPr>
        <w:t xml:space="preserve">we can free ourselves from the </w:t>
      </w:r>
      <w:r w:rsidRPr="0008677D">
        <w:rPr>
          <w:rStyle w:val="Emphasis"/>
          <w:rFonts w:asciiTheme="minorHAnsi" w:hAnsiTheme="minorHAnsi" w:cstheme="minorHAnsi"/>
        </w:rPr>
        <w:t>muck of immediacy</w:t>
      </w:r>
      <w:r w:rsidRPr="0008677D">
        <w:rPr>
          <w:rFonts w:asciiTheme="minorHAnsi" w:hAnsiTheme="minorHAnsi" w:cstheme="minorHAnsi"/>
          <w:sz w:val="14"/>
        </w:rPr>
        <w:t xml:space="preserve">,’ this clearly </w:t>
      </w:r>
      <w:r w:rsidRPr="0008677D">
        <w:rPr>
          <w:rStyle w:val="StyleUnderline"/>
          <w:rFonts w:asciiTheme="minorHAnsi" w:hAnsiTheme="minorHAnsi" w:cstheme="minorHAnsi"/>
        </w:rPr>
        <w:t>referring to the</w:t>
      </w:r>
      <w:r w:rsidRPr="0008677D">
        <w:rPr>
          <w:rFonts w:asciiTheme="minorHAnsi" w:hAnsiTheme="minorHAnsi" w:cstheme="minorHAnsi"/>
          <w:sz w:val="14"/>
        </w:rPr>
        <w:t xml:space="preserve"> future </w:t>
      </w:r>
      <w:r w:rsidRPr="0008677D">
        <w:rPr>
          <w:rStyle w:val="StyleUnderline"/>
          <w:rFonts w:asciiTheme="minorHAnsi" w:hAnsiTheme="minorHAnsi" w:cstheme="minorHAnsi"/>
        </w:rPr>
        <w:t>possibility</w:t>
      </w:r>
      <w:r w:rsidRPr="0008677D">
        <w:rPr>
          <w:rFonts w:asciiTheme="minorHAnsi" w:hAnsiTheme="minorHAnsi" w:cstheme="minorHAnsi"/>
          <w:sz w:val="14"/>
        </w:rPr>
        <w:t xml:space="preserve"> (and now) </w:t>
      </w:r>
      <w:r w:rsidRPr="0008677D">
        <w:rPr>
          <w:rStyle w:val="StyleUnderline"/>
          <w:rFonts w:asciiTheme="minorHAnsi" w:hAnsiTheme="minorHAnsi" w:cstheme="minorHAnsi"/>
        </w:rPr>
        <w:t xml:space="preserve">of </w:t>
      </w:r>
      <w:r w:rsidRPr="0008677D">
        <w:rPr>
          <w:rStyle w:val="Emphasis"/>
          <w:rFonts w:asciiTheme="minorHAnsi" w:hAnsiTheme="minorHAnsi" w:cstheme="minorHAnsi"/>
        </w:rPr>
        <w:t>machines doing</w:t>
      </w:r>
      <w:r w:rsidRPr="0008677D">
        <w:rPr>
          <w:rFonts w:asciiTheme="minorHAnsi" w:hAnsiTheme="minorHAnsi" w:cstheme="minorHAnsi"/>
          <w:sz w:val="14"/>
        </w:rPr>
        <w:t xml:space="preserve"> many immediate, manual </w:t>
      </w:r>
      <w:r w:rsidRPr="0008677D">
        <w:rPr>
          <w:rStyle w:val="Emphasis"/>
          <w:rFonts w:asciiTheme="minorHAnsi" w:hAnsiTheme="minorHAnsi" w:cstheme="minorHAnsi"/>
        </w:rPr>
        <w:t>tasks</w:t>
      </w:r>
      <w:r w:rsidRPr="0008677D">
        <w:rPr>
          <w:rFonts w:asciiTheme="minorHAnsi" w:hAnsiTheme="minorHAnsi" w:cstheme="minorHAnsi"/>
          <w:sz w:val="14"/>
        </w:rPr>
        <w:t>.150</w:t>
      </w:r>
    </w:p>
    <w:p w14:paraId="02D9D874" w14:textId="77777777" w:rsidR="00A62B01" w:rsidRPr="0008677D" w:rsidRDefault="00A62B01" w:rsidP="00A62B01">
      <w:pPr>
        <w:rPr>
          <w:rFonts w:asciiTheme="minorHAnsi" w:hAnsiTheme="minorHAnsi" w:cstheme="minorHAnsi"/>
          <w:sz w:val="14"/>
        </w:rPr>
      </w:pPr>
      <w:r w:rsidRPr="0008677D">
        <w:rPr>
          <w:rStyle w:val="StyleUnderline"/>
          <w:rFonts w:asciiTheme="minorHAnsi" w:hAnsiTheme="minorHAnsi" w:cstheme="minorHAnsi"/>
        </w:rPr>
        <w:t>Xenofeminism notes</w:t>
      </w:r>
      <w:r w:rsidRPr="0008677D">
        <w:rPr>
          <w:rFonts w:asciiTheme="minorHAnsi" w:hAnsiTheme="minorHAnsi" w:cstheme="minorHAnsi"/>
          <w:sz w:val="14"/>
        </w:rPr>
        <w:t xml:space="preserve">, more </w:t>
      </w:r>
      <w:r w:rsidRPr="0008677D">
        <w:rPr>
          <w:rStyle w:val="Emphasis"/>
          <w:rFonts w:asciiTheme="minorHAnsi" w:hAnsiTheme="minorHAnsi" w:cstheme="minorHAnsi"/>
        </w:rPr>
        <w:t>explicitly</w:t>
      </w:r>
      <w:r w:rsidRPr="0008677D">
        <w:rPr>
          <w:rFonts w:asciiTheme="minorHAnsi" w:hAnsiTheme="minorHAnsi" w:cstheme="minorHAnsi"/>
          <w:sz w:val="14"/>
        </w:rPr>
        <w:t xml:space="preserve"> than the Accelerate Manifesto,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dark sides</w:t>
      </w:r>
      <w:r w:rsidRPr="0008677D">
        <w:rPr>
          <w:rStyle w:val="StyleUnderline"/>
          <w:rFonts w:asciiTheme="minorHAnsi" w:hAnsiTheme="minorHAnsi" w:cstheme="minorHAnsi"/>
        </w:rPr>
        <w:t xml:space="preserve"> to technology and the ways in which it has been used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the </w:t>
      </w:r>
      <w:r w:rsidRPr="0008677D">
        <w:rPr>
          <w:rStyle w:val="Emphasis"/>
          <w:rFonts w:asciiTheme="minorHAnsi" w:hAnsiTheme="minorHAnsi" w:cstheme="minorHAnsi"/>
        </w:rPr>
        <w:t>exclusive interests of capital</w:t>
      </w:r>
      <w:r w:rsidRPr="0008677D">
        <w:rPr>
          <w:rFonts w:asciiTheme="minorHAnsi" w:hAnsiTheme="minorHAnsi" w:cstheme="minorHAnsi"/>
          <w:sz w:val="14"/>
        </w:rPr>
        <w:t xml:space="preserve">, which, by design, only benefits the few.’151 </w:t>
      </w:r>
      <w:r w:rsidRPr="0008677D">
        <w:rPr>
          <w:rStyle w:val="Emphasis"/>
          <w:rFonts w:asciiTheme="minorHAnsi" w:hAnsiTheme="minorHAnsi" w:cstheme="minorHAnsi"/>
        </w:rPr>
        <w:t>However</w:t>
      </w:r>
      <w:r w:rsidRPr="0008677D">
        <w:rPr>
          <w:rFonts w:asciiTheme="minorHAnsi" w:hAnsiTheme="minorHAnsi" w:cstheme="minorHAnsi"/>
          <w:sz w:val="14"/>
        </w:rPr>
        <w:t xml:space="preserve">, the Manifesto remains positive about the possible futures of technology, noting that </w:t>
      </w:r>
      <w:r w:rsidRPr="0008677D">
        <w:rPr>
          <w:rStyle w:val="StyleUnderline"/>
          <w:rFonts w:asciiTheme="minorHAnsi" w:hAnsiTheme="minorHAnsi" w:cstheme="minorHAnsi"/>
        </w:rPr>
        <w:t>there are</w:t>
      </w:r>
      <w:r w:rsidRPr="0008677D">
        <w:rPr>
          <w:rFonts w:asciiTheme="minorHAnsi" w:hAnsiTheme="minorHAnsi" w:cstheme="minorHAnsi"/>
          <w:sz w:val="14"/>
        </w:rPr>
        <w:t xml:space="preserve"> ‘</w:t>
      </w:r>
      <w:r w:rsidRPr="0008677D">
        <w:rPr>
          <w:rStyle w:val="Emphasis"/>
          <w:rFonts w:asciiTheme="minorHAnsi" w:hAnsiTheme="minorHAnsi" w:cstheme="minorHAnsi"/>
        </w:rPr>
        <w:t>radical opportunities</w:t>
      </w:r>
      <w:r w:rsidRPr="0008677D">
        <w:rPr>
          <w:rStyle w:val="StyleUnderline"/>
          <w:rFonts w:asciiTheme="minorHAnsi" w:hAnsiTheme="minorHAnsi" w:cstheme="minorHAnsi"/>
        </w:rPr>
        <w:t xml:space="preserve"> afforded by developing</w:t>
      </w:r>
      <w:r w:rsidRPr="0008677D">
        <w:rPr>
          <w:rFonts w:asciiTheme="minorHAnsi" w:hAnsiTheme="minorHAnsi" w:cstheme="minorHAnsi"/>
          <w:sz w:val="14"/>
        </w:rPr>
        <w:t xml:space="preserve"> (</w:t>
      </w:r>
      <w:r w:rsidRPr="0008677D">
        <w:rPr>
          <w:rStyle w:val="StyleUnderline"/>
          <w:rFonts w:asciiTheme="minorHAnsi" w:hAnsiTheme="minorHAnsi" w:cstheme="minorHAnsi"/>
        </w:rPr>
        <w:t>and alienating</w:t>
      </w:r>
      <w:r w:rsidRPr="0008677D">
        <w:rPr>
          <w:rFonts w:asciiTheme="minorHAnsi" w:hAnsiTheme="minorHAnsi" w:cstheme="minorHAnsi"/>
          <w:sz w:val="14"/>
        </w:rPr>
        <w:t xml:space="preserve">) </w:t>
      </w:r>
      <w:r w:rsidRPr="0008677D">
        <w:rPr>
          <w:rStyle w:val="StyleUnderline"/>
          <w:rFonts w:asciiTheme="minorHAnsi" w:hAnsiTheme="minorHAnsi" w:cstheme="minorHAnsi"/>
        </w:rPr>
        <w:t>forms of technological mediation</w:t>
      </w:r>
      <w:r w:rsidRPr="0008677D">
        <w:rPr>
          <w:rFonts w:asciiTheme="minorHAnsi" w:hAnsiTheme="minorHAnsi" w:cstheme="minorHAnsi"/>
          <w:sz w:val="14"/>
        </w:rPr>
        <w:t xml:space="preserve">.’152 The Xenofeminist Manifesto notes that, </w:t>
      </w:r>
      <w:r w:rsidRPr="0008677D">
        <w:rPr>
          <w:rStyle w:val="StyleUnderline"/>
          <w:rFonts w:asciiTheme="minorHAnsi" w:hAnsiTheme="minorHAnsi" w:cstheme="minorHAnsi"/>
        </w:rPr>
        <w:t>although there is an ongoing problem around accessibility</w:t>
      </w:r>
      <w:r w:rsidRPr="0008677D">
        <w:rPr>
          <w:rFonts w:asciiTheme="minorHAnsi" w:hAnsiTheme="minorHAnsi" w:cstheme="minorHAnsi"/>
          <w:sz w:val="14"/>
        </w:rPr>
        <w:t>, ‘</w:t>
      </w:r>
      <w:r w:rsidRPr="0008677D">
        <w:rPr>
          <w:rStyle w:val="StyleUnderline"/>
          <w:rFonts w:asciiTheme="minorHAnsi" w:hAnsiTheme="minorHAnsi" w:cstheme="minorHAnsi"/>
        </w:rPr>
        <w:t xml:space="preserve">digital </w:t>
      </w:r>
      <w:r w:rsidRPr="0008677D">
        <w:rPr>
          <w:rStyle w:val="StyleUnderline"/>
          <w:rFonts w:asciiTheme="minorHAnsi" w:hAnsiTheme="minorHAnsi" w:cstheme="minorHAnsi"/>
          <w:highlight w:val="cyan"/>
        </w:rPr>
        <w:t xml:space="preserve">tools have never been </w:t>
      </w:r>
      <w:r w:rsidRPr="0008677D">
        <w:rPr>
          <w:rStyle w:val="Emphasis"/>
          <w:rFonts w:asciiTheme="minorHAnsi" w:hAnsiTheme="minorHAnsi" w:cstheme="minorHAnsi"/>
          <w:highlight w:val="cyan"/>
        </w:rPr>
        <w:t>more</w:t>
      </w:r>
      <w:r w:rsidRPr="0008677D">
        <w:rPr>
          <w:rStyle w:val="Emphasis"/>
          <w:rFonts w:asciiTheme="minorHAnsi" w:hAnsiTheme="minorHAnsi" w:cstheme="minorHAnsi"/>
        </w:rPr>
        <w:t xml:space="preserve"> widely </w:t>
      </w:r>
      <w:r w:rsidRPr="0008677D">
        <w:rPr>
          <w:rStyle w:val="Emphasis"/>
          <w:rFonts w:asciiTheme="minorHAnsi" w:hAnsiTheme="minorHAnsi" w:cstheme="minorHAnsi"/>
          <w:highlight w:val="cyan"/>
        </w:rPr>
        <w:t>available</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more sensitive to appropriation</w:t>
      </w:r>
      <w:r w:rsidRPr="0008677D">
        <w:rPr>
          <w:rFonts w:asciiTheme="minorHAnsi" w:hAnsiTheme="minorHAnsi" w:cstheme="minorHAnsi"/>
          <w:sz w:val="14"/>
        </w:rPr>
        <w:t xml:space="preserve"> than they are today.’153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not only wants to </w:t>
      </w:r>
      <w:r w:rsidRPr="0008677D">
        <w:rPr>
          <w:rStyle w:val="Emphasis"/>
          <w:rFonts w:asciiTheme="minorHAnsi" w:hAnsiTheme="minorHAnsi" w:cstheme="minorHAnsi"/>
        </w:rPr>
        <w:t>accelerate</w:t>
      </w:r>
      <w:r w:rsidRPr="0008677D">
        <w:rPr>
          <w:rStyle w:val="StyleUnderline"/>
          <w:rFonts w:asciiTheme="minorHAnsi" w:hAnsiTheme="minorHAnsi" w:cstheme="minorHAnsi"/>
        </w:rPr>
        <w:t xml:space="preserve"> the use of technology to create a post-capitalist world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but wants to </w:t>
      </w:r>
      <w:r w:rsidRPr="0008677D">
        <w:rPr>
          <w:rStyle w:val="Emphasis"/>
          <w:rFonts w:asciiTheme="minorHAnsi" w:hAnsiTheme="minorHAnsi" w:cstheme="minorHAnsi"/>
        </w:rPr>
        <w:t>appropriate</w:t>
      </w:r>
      <w:r w:rsidRPr="0008677D">
        <w:rPr>
          <w:rStyle w:val="StyleUnderline"/>
          <w:rFonts w:asciiTheme="minorHAnsi" w:hAnsiTheme="minorHAnsi" w:cstheme="minorHAnsi"/>
        </w:rPr>
        <w:t xml:space="preserve"> technology and make it </w:t>
      </w:r>
      <w:r w:rsidRPr="0008677D">
        <w:rPr>
          <w:rStyle w:val="Emphasis"/>
          <w:rFonts w:asciiTheme="minorHAnsi" w:hAnsiTheme="minorHAnsi" w:cstheme="minorHAnsi"/>
        </w:rPr>
        <w:t>feminist</w:t>
      </w:r>
      <w:r w:rsidRPr="0008677D">
        <w:rPr>
          <w:rFonts w:asciiTheme="minorHAnsi" w:hAnsiTheme="minorHAnsi" w:cstheme="minorHAnsi"/>
          <w:sz w:val="14"/>
        </w:rPr>
        <w:t xml:space="preserve">. </w:t>
      </w:r>
      <w:r w:rsidRPr="0008677D">
        <w:rPr>
          <w:rStyle w:val="StyleUnderline"/>
          <w:rFonts w:asciiTheme="minorHAnsi" w:hAnsiTheme="minorHAnsi" w:cstheme="minorHAnsi"/>
        </w:rPr>
        <w:t>The dark sides of technology</w:t>
      </w:r>
      <w:r w:rsidRPr="0008677D">
        <w:rPr>
          <w:rFonts w:asciiTheme="minorHAnsi" w:hAnsiTheme="minorHAnsi" w:cstheme="minorHAnsi"/>
          <w:sz w:val="14"/>
        </w:rPr>
        <w:t xml:space="preserve"> and the way it has been used up until now </w:t>
      </w:r>
      <w:r w:rsidRPr="0008677D">
        <w:rPr>
          <w:rStyle w:val="StyleUnderline"/>
          <w:rFonts w:asciiTheme="minorHAnsi" w:hAnsiTheme="minorHAnsi" w:cstheme="minorHAnsi"/>
        </w:rPr>
        <w:t xml:space="preserve">does not make its use </w:t>
      </w:r>
      <w:r w:rsidRPr="0008677D">
        <w:rPr>
          <w:rStyle w:val="Emphasis"/>
          <w:rFonts w:asciiTheme="minorHAnsi" w:hAnsiTheme="minorHAnsi" w:cstheme="minorHAnsi"/>
        </w:rPr>
        <w:t>futile</w:t>
      </w:r>
      <w:r w:rsidRPr="0008677D">
        <w:rPr>
          <w:rFonts w:asciiTheme="minorHAnsi" w:hAnsiTheme="minorHAnsi" w:cstheme="minorHAnsi"/>
          <w:sz w:val="14"/>
        </w:rPr>
        <w:t xml:space="preserve">. Rather, the xenofeminists note the need to politicise the techno. </w:t>
      </w:r>
      <w:r w:rsidRPr="0008677D">
        <w:rPr>
          <w:rStyle w:val="StyleUnderline"/>
          <w:rFonts w:asciiTheme="minorHAnsi" w:hAnsiTheme="minorHAnsi" w:cstheme="minorHAnsi"/>
        </w:rPr>
        <w:t>Technology</w:t>
      </w:r>
      <w:r w:rsidRPr="0008677D">
        <w:rPr>
          <w:rFonts w:asciiTheme="minorHAnsi" w:hAnsiTheme="minorHAnsi" w:cstheme="minorHAnsi"/>
          <w:sz w:val="14"/>
        </w:rPr>
        <w:t xml:space="preserve">, to the xenofeminists, </w:t>
      </w:r>
      <w:r w:rsidRPr="0008677D">
        <w:rPr>
          <w:rStyle w:val="StyleUnderline"/>
          <w:rFonts w:asciiTheme="minorHAnsi" w:hAnsiTheme="minorHAnsi" w:cstheme="minorHAnsi"/>
        </w:rPr>
        <w:t xml:space="preserve">is a tool for </w:t>
      </w:r>
      <w:r w:rsidRPr="0008677D">
        <w:rPr>
          <w:rStyle w:val="Emphasis"/>
          <w:rFonts w:asciiTheme="minorHAnsi" w:hAnsiTheme="minorHAnsi" w:cstheme="minorHAnsi"/>
        </w:rPr>
        <w:t>revolution</w:t>
      </w:r>
      <w:r w:rsidRPr="0008677D">
        <w:rPr>
          <w:rFonts w:asciiTheme="minorHAnsi" w:hAnsiTheme="minorHAnsi" w:cstheme="minorHAnsi"/>
          <w:sz w:val="14"/>
        </w:rPr>
        <w:t>: ‘XF seeks to strategically deploy existing technologies to re-engineer the world.’154 Thus, they note that ‘</w:t>
      </w:r>
      <w:r w:rsidRPr="0008677D">
        <w:rPr>
          <w:rStyle w:val="StyleUnderline"/>
          <w:rFonts w:asciiTheme="minorHAnsi" w:hAnsiTheme="minorHAnsi" w:cstheme="minorHAnsi"/>
          <w:highlight w:val="cyan"/>
        </w:rPr>
        <w:t xml:space="preserve">the </w:t>
      </w:r>
      <w:r w:rsidRPr="0008677D">
        <w:rPr>
          <w:rStyle w:val="Emphasis"/>
          <w:rFonts w:asciiTheme="minorHAnsi" w:hAnsiTheme="minorHAnsi" w:cstheme="minorHAnsi"/>
          <w:highlight w:val="cyan"/>
        </w:rPr>
        <w:t>real</w:t>
      </w:r>
      <w:r w:rsidRPr="0008677D">
        <w:rPr>
          <w:rStyle w:val="Emphasis"/>
          <w:rFonts w:asciiTheme="minorHAnsi" w:hAnsiTheme="minorHAnsi" w:cstheme="minorHAnsi"/>
        </w:rPr>
        <w:t xml:space="preserve"> emancipatory </w:t>
      </w:r>
      <w:r w:rsidRPr="0008677D">
        <w:rPr>
          <w:rStyle w:val="Emphasis"/>
          <w:rFonts w:asciiTheme="minorHAnsi" w:hAnsiTheme="minorHAnsi" w:cstheme="minorHAnsi"/>
          <w:highlight w:val="cyan"/>
        </w:rPr>
        <w:t>potential</w:t>
      </w:r>
      <w:r w:rsidRPr="0008677D">
        <w:rPr>
          <w:rStyle w:val="StyleUnderline"/>
          <w:rFonts w:asciiTheme="minorHAnsi" w:hAnsiTheme="minorHAnsi" w:cstheme="minorHAnsi"/>
        </w:rPr>
        <w:t xml:space="preserve"> of technology </w:t>
      </w:r>
      <w:r w:rsidRPr="0008677D">
        <w:rPr>
          <w:rStyle w:val="StyleUnderline"/>
          <w:rFonts w:asciiTheme="minorHAnsi" w:hAnsiTheme="minorHAnsi" w:cstheme="minorHAnsi"/>
          <w:highlight w:val="cyan"/>
        </w:rPr>
        <w:t>remains unrealized</w:t>
      </w:r>
      <w:r w:rsidRPr="0008677D">
        <w:rPr>
          <w:rFonts w:asciiTheme="minorHAnsi" w:hAnsiTheme="minorHAnsi" w:cstheme="minorHAnsi"/>
          <w:sz w:val="14"/>
        </w:rPr>
        <w:t xml:space="preserve">,’ </w:t>
      </w:r>
      <w:r w:rsidRPr="0008677D">
        <w:rPr>
          <w:rStyle w:val="StyleUnderline"/>
          <w:rFonts w:asciiTheme="minorHAnsi" w:hAnsiTheme="minorHAnsi" w:cstheme="minorHAnsi"/>
        </w:rPr>
        <w:t>due to the capitalist ways it has thus far been used</w:t>
      </w:r>
      <w:r w:rsidRPr="0008677D">
        <w:rPr>
          <w:rFonts w:asciiTheme="minorHAnsi" w:hAnsiTheme="minorHAnsi" w:cstheme="minorHAnsi"/>
          <w:sz w:val="14"/>
        </w:rPr>
        <w:t>.155</w:t>
      </w:r>
    </w:p>
    <w:p w14:paraId="7A518106"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The </w:t>
      </w:r>
      <w:r w:rsidRPr="0008677D">
        <w:rPr>
          <w:rStyle w:val="StyleUnderline"/>
          <w:rFonts w:asciiTheme="minorHAnsi" w:hAnsiTheme="minorHAnsi" w:cstheme="minorHAnsi"/>
        </w:rPr>
        <w:t>xenofeminists</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advocate the use of technology </w:t>
      </w:r>
      <w:r w:rsidRPr="0008677D">
        <w:rPr>
          <w:rStyle w:val="StyleUnderline"/>
          <w:rFonts w:asciiTheme="minorHAnsi" w:hAnsiTheme="minorHAnsi" w:cstheme="minorHAnsi"/>
          <w:highlight w:val="cyan"/>
        </w:rPr>
        <w:t>to</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combat </w:t>
      </w:r>
      <w:r w:rsidRPr="0008677D">
        <w:rPr>
          <w:rStyle w:val="Emphasis"/>
          <w:rFonts w:asciiTheme="minorHAnsi" w:hAnsiTheme="minorHAnsi" w:cstheme="minorHAnsi"/>
          <w:highlight w:val="cyan"/>
        </w:rPr>
        <w:t>unequal access</w:t>
      </w:r>
      <w:r w:rsidRPr="0008677D">
        <w:rPr>
          <w:rStyle w:val="StyleUnderline"/>
          <w:rFonts w:asciiTheme="minorHAnsi" w:hAnsiTheme="minorHAnsi" w:cstheme="minorHAnsi"/>
        </w:rPr>
        <w:t xml:space="preserve"> to reproductive and pharmaceutical tools</w:t>
      </w:r>
      <w:r w:rsidRPr="0008677D">
        <w:rPr>
          <w:rFonts w:asciiTheme="minorHAnsi" w:hAnsiTheme="minorHAnsi" w:cstheme="minorHAnsi"/>
          <w:sz w:val="14"/>
        </w:rPr>
        <w:t xml:space="preserve">,’ </w:t>
      </w:r>
      <w:r w:rsidRPr="0008677D">
        <w:rPr>
          <w:rStyle w:val="StyleUnderline"/>
          <w:rFonts w:asciiTheme="minorHAnsi" w:hAnsiTheme="minorHAnsi" w:cstheme="minorHAnsi"/>
        </w:rPr>
        <w:t>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combat </w:t>
      </w:r>
      <w:r w:rsidRPr="0008677D">
        <w:rPr>
          <w:rStyle w:val="Emphasis"/>
          <w:rFonts w:asciiTheme="minorHAnsi" w:hAnsiTheme="minorHAnsi" w:cstheme="minorHAnsi"/>
          <w:highlight w:val="cyan"/>
        </w:rPr>
        <w:t>environmental cataclysm</w:t>
      </w:r>
      <w:r w:rsidRPr="0008677D">
        <w:rPr>
          <w:rFonts w:asciiTheme="minorHAnsi" w:hAnsiTheme="minorHAnsi" w:cstheme="minorHAnsi"/>
          <w:sz w:val="14"/>
        </w:rPr>
        <w:t xml:space="preserve">, </w:t>
      </w:r>
      <w:r w:rsidRPr="0008677D">
        <w:rPr>
          <w:rStyle w:val="Emphasis"/>
          <w:rFonts w:asciiTheme="minorHAnsi" w:hAnsiTheme="minorHAnsi" w:cstheme="minorHAnsi"/>
          <w:highlight w:val="cyan"/>
        </w:rPr>
        <w:t>economic instability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as well as </w:t>
      </w:r>
      <w:r w:rsidRPr="0008677D">
        <w:rPr>
          <w:rStyle w:val="Emphasis"/>
          <w:rFonts w:asciiTheme="minorHAnsi" w:hAnsiTheme="minorHAnsi" w:cstheme="minorHAnsi"/>
          <w:highlight w:val="cyan"/>
        </w:rPr>
        <w:t>dangerous</w:t>
      </w:r>
      <w:r w:rsidRPr="0008677D">
        <w:rPr>
          <w:rStyle w:val="Emphasis"/>
          <w:rFonts w:asciiTheme="minorHAnsi" w:hAnsiTheme="minorHAnsi" w:cstheme="minorHAnsi"/>
        </w:rPr>
        <w:t xml:space="preserve"> forms</w:t>
      </w:r>
      <w:r w:rsidRPr="0008677D">
        <w:rPr>
          <w:rStyle w:val="StyleUnderline"/>
          <w:rFonts w:asciiTheme="minorHAnsi" w:hAnsiTheme="minorHAnsi" w:cstheme="minorHAnsi"/>
        </w:rPr>
        <w:t xml:space="preserve"> of unpaid/underpaid </w:t>
      </w:r>
      <w:r w:rsidRPr="0008677D">
        <w:rPr>
          <w:rStyle w:val="StyleUnderline"/>
          <w:rFonts w:asciiTheme="minorHAnsi" w:hAnsiTheme="minorHAnsi" w:cstheme="minorHAnsi"/>
          <w:highlight w:val="cyan"/>
        </w:rPr>
        <w:t>labour</w:t>
      </w:r>
      <w:r w:rsidRPr="0008677D">
        <w:rPr>
          <w:rFonts w:asciiTheme="minorHAnsi" w:hAnsiTheme="minorHAnsi" w:cstheme="minorHAnsi"/>
          <w:sz w:val="14"/>
        </w:rPr>
        <w:t>.’156 Thus, xenofeminism does not only want to create a post-capitalist world like the accelerationists, but wishes to create a more equal world. Xenofeminism laments the early days of cyberfeminism where technology was seen as a key way of ‘generating solidarity among marginalised groups,’157 noting that technology, now, is having a more negative gendered impact, from social media harassment to the identity policing, power relations and gender norms in self-representation in the online culture of images.158 However, the xenofeminists do not believe that such a turn renders cyberfeminism a thing of the past, rather, they declare that ‘</w:t>
      </w:r>
      <w:r w:rsidRPr="0008677D">
        <w:rPr>
          <w:rStyle w:val="StyleUnderline"/>
          <w:rFonts w:asciiTheme="minorHAnsi" w:hAnsiTheme="minorHAnsi" w:cstheme="minorHAnsi"/>
        </w:rPr>
        <w:t xml:space="preserve">the situation requires a feminism at ease with </w:t>
      </w:r>
      <w:r w:rsidRPr="0008677D">
        <w:rPr>
          <w:rStyle w:val="Emphasis"/>
          <w:rFonts w:asciiTheme="minorHAnsi" w:hAnsiTheme="minorHAnsi" w:cstheme="minorHAnsi"/>
        </w:rPr>
        <w:t>computation</w:t>
      </w:r>
      <w:r w:rsidRPr="0008677D">
        <w:rPr>
          <w:rFonts w:asciiTheme="minorHAnsi" w:hAnsiTheme="minorHAnsi" w:cstheme="minorHAnsi"/>
          <w:sz w:val="14"/>
        </w:rPr>
        <w:t xml:space="preserve">.’159 Thus, </w:t>
      </w:r>
      <w:r w:rsidRPr="0008677D">
        <w:rPr>
          <w:rStyle w:val="StyleUnderline"/>
          <w:rFonts w:asciiTheme="minorHAnsi" w:hAnsiTheme="minorHAnsi" w:cstheme="minorHAnsi"/>
        </w:rPr>
        <w:t>xenofeminism is</w:t>
      </w:r>
      <w:r w:rsidRPr="0008677D">
        <w:rPr>
          <w:rFonts w:asciiTheme="minorHAnsi" w:hAnsiTheme="minorHAnsi" w:cstheme="minorHAnsi"/>
          <w:sz w:val="14"/>
        </w:rPr>
        <w:t xml:space="preserve"> more than just </w:t>
      </w:r>
      <w:r w:rsidRPr="0008677D">
        <w:rPr>
          <w:rFonts w:asciiTheme="minorHAnsi" w:hAnsiTheme="minorHAnsi" w:cstheme="minorHAnsi"/>
          <w:sz w:val="14"/>
          <w:szCs w:val="14"/>
        </w:rPr>
        <w:t>trying</w:t>
      </w:r>
      <w:r w:rsidRPr="0008677D">
        <w:rPr>
          <w:rFonts w:asciiTheme="minorHAnsi" w:hAnsiTheme="minorHAnsi" w:cstheme="minorHAnsi"/>
          <w:sz w:val="14"/>
        </w:rPr>
        <w:t xml:space="preserve"> to deal with the gendered structures and outcomes of technology, it is </w:t>
      </w:r>
      <w:r w:rsidRPr="0008677D">
        <w:rPr>
          <w:rStyle w:val="StyleUnderline"/>
          <w:rFonts w:asciiTheme="minorHAnsi" w:hAnsiTheme="minorHAnsi" w:cstheme="minorHAnsi"/>
        </w:rPr>
        <w:t>about urging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feminists to equip themselves with the skills to </w:t>
      </w:r>
      <w:r w:rsidRPr="0008677D">
        <w:rPr>
          <w:rStyle w:val="Emphasis"/>
          <w:rFonts w:asciiTheme="minorHAnsi" w:hAnsiTheme="minorHAnsi" w:cstheme="minorHAnsi"/>
        </w:rPr>
        <w:t>redeploy</w:t>
      </w:r>
      <w:r w:rsidRPr="0008677D">
        <w:rPr>
          <w:rStyle w:val="StyleUnderline"/>
          <w:rFonts w:asciiTheme="minorHAnsi" w:hAnsiTheme="minorHAnsi" w:cstheme="minorHAnsi"/>
        </w:rPr>
        <w:t xml:space="preserve"> existing technologies and invent </w:t>
      </w:r>
      <w:r w:rsidRPr="0008677D">
        <w:rPr>
          <w:rStyle w:val="Emphasis"/>
          <w:rFonts w:asciiTheme="minorHAnsi" w:hAnsiTheme="minorHAnsi" w:cstheme="minorHAnsi"/>
        </w:rPr>
        <w:t>novel cognitive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material tools</w:t>
      </w:r>
      <w:r w:rsidRPr="0008677D">
        <w:rPr>
          <w:rStyle w:val="StyleUnderline"/>
          <w:rFonts w:asciiTheme="minorHAnsi" w:hAnsiTheme="minorHAnsi" w:cstheme="minorHAnsi"/>
        </w:rPr>
        <w:t xml:space="preserve"> in the service of common ends</w:t>
      </w:r>
      <w:r w:rsidRPr="0008677D">
        <w:rPr>
          <w:rFonts w:asciiTheme="minorHAnsi" w:hAnsiTheme="minorHAnsi" w:cstheme="minorHAnsi"/>
          <w:sz w:val="14"/>
        </w:rPr>
        <w:t xml:space="preserve">.’160 </w:t>
      </w:r>
      <w:r w:rsidRPr="0008677D">
        <w:rPr>
          <w:rStyle w:val="StyleUnderline"/>
          <w:rFonts w:asciiTheme="minorHAnsi" w:hAnsiTheme="minorHAnsi" w:cstheme="minorHAnsi"/>
        </w:rPr>
        <w:t>This re-utilisation of technology will</w:t>
      </w:r>
      <w:r w:rsidRPr="0008677D">
        <w:rPr>
          <w:rFonts w:asciiTheme="minorHAnsi" w:hAnsiTheme="minorHAnsi" w:cstheme="minorHAnsi"/>
          <w:sz w:val="14"/>
        </w:rPr>
        <w:t xml:space="preserve"> not be easy but will, rather, </w:t>
      </w:r>
      <w:r w:rsidRPr="0008677D">
        <w:rPr>
          <w:rStyle w:val="Emphasis"/>
          <w:rFonts w:asciiTheme="minorHAnsi" w:hAnsiTheme="minorHAnsi" w:cstheme="minorHAnsi"/>
        </w:rPr>
        <w:t>take time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be a </w:t>
      </w:r>
      <w:r w:rsidRPr="0008677D">
        <w:rPr>
          <w:rStyle w:val="Emphasis"/>
          <w:rFonts w:asciiTheme="minorHAnsi" w:hAnsiTheme="minorHAnsi" w:cstheme="minorHAnsi"/>
        </w:rPr>
        <w:t>process</w:t>
      </w:r>
      <w:r w:rsidRPr="0008677D">
        <w:rPr>
          <w:rFonts w:asciiTheme="minorHAnsi" w:hAnsiTheme="minorHAnsi" w:cstheme="minorHAnsi"/>
          <w:sz w:val="14"/>
        </w:rPr>
        <w:t xml:space="preserve">, </w:t>
      </w:r>
      <w:r w:rsidRPr="0008677D">
        <w:rPr>
          <w:rStyle w:val="StyleUnderline"/>
          <w:rFonts w:asciiTheme="minorHAnsi" w:hAnsiTheme="minorHAnsi" w:cstheme="minorHAnsi"/>
        </w:rPr>
        <w:t>requiring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feminism </w:t>
      </w:r>
      <w:r w:rsidRPr="0008677D">
        <w:rPr>
          <w:rStyle w:val="Emphasis"/>
          <w:rFonts w:asciiTheme="minorHAnsi" w:hAnsiTheme="minorHAnsi" w:cstheme="minorHAnsi"/>
        </w:rPr>
        <w:t>sensitive</w:t>
      </w:r>
      <w:r w:rsidRPr="0008677D">
        <w:rPr>
          <w:rStyle w:val="StyleUnderline"/>
          <w:rFonts w:asciiTheme="minorHAnsi" w:hAnsiTheme="minorHAnsi" w:cstheme="minorHAnsi"/>
        </w:rPr>
        <w:t xml:space="preserve"> to the insidious return to old power structures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yet </w:t>
      </w:r>
      <w:r w:rsidRPr="0008677D">
        <w:rPr>
          <w:rStyle w:val="Emphasis"/>
          <w:rFonts w:asciiTheme="minorHAnsi" w:hAnsiTheme="minorHAnsi" w:cstheme="minorHAnsi"/>
        </w:rPr>
        <w:t>savvy</w:t>
      </w:r>
      <w:r w:rsidRPr="0008677D">
        <w:rPr>
          <w:rStyle w:val="StyleUnderline"/>
          <w:rFonts w:asciiTheme="minorHAnsi" w:hAnsiTheme="minorHAnsi" w:cstheme="minorHAnsi"/>
        </w:rPr>
        <w:t xml:space="preserve"> enough to know how to exploit the potential</w:t>
      </w:r>
      <w:r w:rsidRPr="0008677D">
        <w:rPr>
          <w:rFonts w:asciiTheme="minorHAnsi" w:hAnsiTheme="minorHAnsi" w:cstheme="minorHAnsi"/>
          <w:sz w:val="14"/>
        </w:rPr>
        <w:t>.’161 Thus, states the Manifesto, ‘our future requires depetrification. Xenofeminism is not a bid for revolution, but a wager on the long game of history, demanding imagination, dexterity and persistence.’162</w:t>
      </w:r>
    </w:p>
    <w:p w14:paraId="23CFCDCD"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Consequently, for the xenofeminists, </w:t>
      </w:r>
      <w:r w:rsidRPr="0008677D">
        <w:rPr>
          <w:rStyle w:val="StyleUnderline"/>
          <w:rFonts w:asciiTheme="minorHAnsi" w:hAnsiTheme="minorHAnsi" w:cstheme="minorHAnsi"/>
        </w:rPr>
        <w:t xml:space="preserve">any approach to technology must </w:t>
      </w:r>
      <w:r w:rsidRPr="0008677D">
        <w:rPr>
          <w:rStyle w:val="Emphasis"/>
          <w:rFonts w:asciiTheme="minorHAnsi" w:hAnsiTheme="minorHAnsi" w:cstheme="minorHAnsi"/>
        </w:rPr>
        <w:t>situate gendered dynamics</w:t>
      </w:r>
      <w:r w:rsidRPr="0008677D">
        <w:rPr>
          <w:rStyle w:val="StyleUnderline"/>
          <w:rFonts w:asciiTheme="minorHAnsi" w:hAnsiTheme="minorHAnsi" w:cstheme="minorHAnsi"/>
        </w:rPr>
        <w:t xml:space="preserve"> and account for them</w:t>
      </w:r>
      <w:r w:rsidRPr="0008677D">
        <w:rPr>
          <w:rFonts w:asciiTheme="minorHAnsi" w:hAnsiTheme="minorHAnsi" w:cstheme="minorHAnsi"/>
          <w:sz w:val="14"/>
        </w:rPr>
        <w:t xml:space="preserve">. While technology may not be ‘inherently progressive,’ </w:t>
      </w:r>
      <w:r w:rsidRPr="0008677D">
        <w:rPr>
          <w:rStyle w:val="StyleUnderline"/>
          <w:rFonts w:asciiTheme="minorHAnsi" w:hAnsiTheme="minorHAnsi" w:cstheme="minorHAnsi"/>
        </w:rPr>
        <w:t xml:space="preserve">its use and innovation </w:t>
      </w:r>
      <w:r w:rsidRPr="0008677D">
        <w:rPr>
          <w:rStyle w:val="Emphasis"/>
          <w:rFonts w:asciiTheme="minorHAnsi" w:hAnsiTheme="minorHAnsi" w:cstheme="minorHAnsi"/>
        </w:rPr>
        <w:t>can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must</w:t>
      </w:r>
      <w:r w:rsidRPr="0008677D">
        <w:rPr>
          <w:rStyle w:val="StyleUnderline"/>
          <w:rFonts w:asciiTheme="minorHAnsi" w:hAnsiTheme="minorHAnsi" w:cstheme="minorHAnsi"/>
        </w:rPr>
        <w:t xml:space="preserve"> be</w:t>
      </w:r>
      <w:r w:rsidRPr="0008677D">
        <w:rPr>
          <w:rFonts w:asciiTheme="minorHAnsi" w:hAnsiTheme="minorHAnsi" w:cstheme="minorHAnsi"/>
          <w:sz w:val="14"/>
        </w:rPr>
        <w:t xml:space="preserve"> ‘</w:t>
      </w:r>
      <w:r w:rsidRPr="0008677D">
        <w:rPr>
          <w:rStyle w:val="StyleUnderline"/>
          <w:rFonts w:asciiTheme="minorHAnsi" w:hAnsiTheme="minorHAnsi" w:cstheme="minorHAnsi"/>
        </w:rPr>
        <w:t>linked to a collective theoretical and political thinking in which women</w:t>
      </w:r>
      <w:r w:rsidRPr="0008677D">
        <w:rPr>
          <w:rFonts w:asciiTheme="minorHAnsi" w:hAnsiTheme="minorHAnsi" w:cstheme="minorHAnsi"/>
          <w:sz w:val="14"/>
        </w:rPr>
        <w:t xml:space="preserve">, </w:t>
      </w:r>
      <w:r w:rsidRPr="0008677D">
        <w:rPr>
          <w:rStyle w:val="StyleUnderline"/>
          <w:rFonts w:asciiTheme="minorHAnsi" w:hAnsiTheme="minorHAnsi" w:cstheme="minorHAnsi"/>
        </w:rPr>
        <w:t>queer</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and the gender non-conforming play an </w:t>
      </w:r>
      <w:r w:rsidRPr="0008677D">
        <w:rPr>
          <w:rStyle w:val="Emphasis"/>
          <w:rFonts w:asciiTheme="minorHAnsi" w:hAnsiTheme="minorHAnsi" w:cstheme="minorHAnsi"/>
        </w:rPr>
        <w:t>unparalleled role</w:t>
      </w:r>
      <w:r w:rsidRPr="0008677D">
        <w:rPr>
          <w:rFonts w:asciiTheme="minorHAnsi" w:hAnsiTheme="minorHAnsi" w:cstheme="minorHAnsi"/>
          <w:sz w:val="14"/>
        </w:rPr>
        <w:t xml:space="preserve">.’163 Their approach to gender is queer and anti-naturalist, gender being seen as fluid and changing.164 Like the feminist new materialists, </w:t>
      </w:r>
      <w:r w:rsidRPr="0008677D">
        <w:rPr>
          <w:rStyle w:val="StyleUnderline"/>
          <w:rFonts w:asciiTheme="minorHAnsi" w:hAnsiTheme="minorHAnsi" w:cstheme="minorHAnsi"/>
        </w:rPr>
        <w:t xml:space="preserve">xenofeminism situates itself </w:t>
      </w:r>
      <w:r w:rsidRPr="0008677D">
        <w:rPr>
          <w:rStyle w:val="Emphasis"/>
          <w:rFonts w:asciiTheme="minorHAnsi" w:hAnsiTheme="minorHAnsi" w:cstheme="minorHAnsi"/>
        </w:rPr>
        <w:t>against</w:t>
      </w:r>
      <w:r w:rsidRPr="0008677D">
        <w:rPr>
          <w:rStyle w:val="StyleUnderline"/>
          <w:rFonts w:asciiTheme="minorHAnsi" w:hAnsiTheme="minorHAnsi" w:cstheme="minorHAnsi"/>
        </w:rPr>
        <w:t xml:space="preserve"> the nature/culture binary</w:t>
      </w:r>
      <w:r w:rsidRPr="0008677D">
        <w:rPr>
          <w:rFonts w:asciiTheme="minorHAnsi" w:hAnsiTheme="minorHAnsi" w:cstheme="minorHAnsi"/>
          <w:sz w:val="14"/>
        </w:rPr>
        <w:t xml:space="preserve">.165 The xenofeminists note how, in recent feminist and queer scholarship, </w:t>
      </w:r>
      <w:r w:rsidRPr="0008677D">
        <w:rPr>
          <w:rStyle w:val="StyleUnderline"/>
          <w:rFonts w:asciiTheme="minorHAnsi" w:hAnsiTheme="minorHAnsi" w:cstheme="minorHAnsi"/>
          <w:highlight w:val="cyan"/>
        </w:rPr>
        <w:t>despite trying to run</w:t>
      </w:r>
      <w:r w:rsidRPr="0008677D">
        <w:rPr>
          <w:rStyle w:val="StyleUnderline"/>
          <w:rFonts w:asciiTheme="minorHAnsi" w:hAnsiTheme="minorHAnsi" w:cstheme="minorHAnsi"/>
        </w:rPr>
        <w:t xml:space="preserve"> away </w:t>
      </w:r>
      <w:r w:rsidRPr="0008677D">
        <w:rPr>
          <w:rStyle w:val="StyleUnderline"/>
          <w:rFonts w:asciiTheme="minorHAnsi" w:hAnsiTheme="minorHAnsi" w:cstheme="minorHAnsi"/>
          <w:highlight w:val="cyan"/>
        </w:rPr>
        <w:t>from</w:t>
      </w:r>
      <w:r w:rsidRPr="0008677D">
        <w:rPr>
          <w:rStyle w:val="StyleUnderline"/>
          <w:rFonts w:asciiTheme="minorHAnsi" w:hAnsiTheme="minorHAnsi" w:cstheme="minorHAnsi"/>
        </w:rPr>
        <w:t xml:space="preserve"> the politics of </w:t>
      </w:r>
      <w:r w:rsidRPr="0008677D">
        <w:rPr>
          <w:rStyle w:val="Emphasis"/>
          <w:rFonts w:asciiTheme="minorHAnsi" w:hAnsiTheme="minorHAnsi" w:cstheme="minorHAnsi"/>
        </w:rPr>
        <w:t>identity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essentialism</w:t>
      </w:r>
      <w:r w:rsidRPr="0008677D">
        <w:rPr>
          <w:rFonts w:asciiTheme="minorHAnsi" w:hAnsiTheme="minorHAnsi" w:cstheme="minorHAnsi"/>
          <w:sz w:val="14"/>
        </w:rPr>
        <w:t xml:space="preserve">, these </w:t>
      </w:r>
      <w:r w:rsidRPr="0008677D">
        <w:rPr>
          <w:rStyle w:val="StyleUnderline"/>
          <w:rFonts w:asciiTheme="minorHAnsi" w:hAnsiTheme="minorHAnsi" w:cstheme="minorHAnsi"/>
          <w:highlight w:val="cyan"/>
        </w:rPr>
        <w:t>theories have</w:t>
      </w:r>
      <w:r w:rsidRPr="0008677D">
        <w:rPr>
          <w:rFonts w:asciiTheme="minorHAnsi" w:hAnsiTheme="minorHAnsi" w:cstheme="minorHAnsi"/>
          <w:sz w:val="14"/>
        </w:rPr>
        <w:t xml:space="preserve">, for the most part, </w:t>
      </w:r>
      <w:r w:rsidRPr="0008677D">
        <w:rPr>
          <w:rStyle w:val="Emphasis"/>
          <w:rFonts w:asciiTheme="minorHAnsi" w:hAnsiTheme="minorHAnsi" w:cstheme="minorHAnsi"/>
          <w:highlight w:val="cyan"/>
        </w:rPr>
        <w:t>collapsed</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into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plural but </w:t>
      </w:r>
      <w:r w:rsidRPr="0008677D">
        <w:rPr>
          <w:rStyle w:val="Emphasis"/>
          <w:rFonts w:asciiTheme="minorHAnsi" w:hAnsiTheme="minorHAnsi" w:cstheme="minorHAnsi"/>
        </w:rPr>
        <w:t>static</w:t>
      </w:r>
      <w:r w:rsidRPr="0008677D">
        <w:rPr>
          <w:rStyle w:val="StyleUnderline"/>
          <w:rFonts w:asciiTheme="minorHAnsi" w:hAnsiTheme="minorHAnsi" w:cstheme="minorHAnsi"/>
        </w:rPr>
        <w:t xml:space="preserve"> constellation</w:t>
      </w:r>
      <w:r w:rsidRPr="0008677D">
        <w:rPr>
          <w:rFonts w:asciiTheme="minorHAnsi" w:hAnsiTheme="minorHAnsi" w:cstheme="minorHAnsi"/>
          <w:sz w:val="14"/>
        </w:rPr>
        <w:t xml:space="preserve"> of gender identities, </w:t>
      </w:r>
      <w:r w:rsidRPr="0008677D">
        <w:rPr>
          <w:rStyle w:val="StyleUnderline"/>
          <w:rFonts w:asciiTheme="minorHAnsi" w:hAnsiTheme="minorHAnsi" w:cstheme="minorHAnsi"/>
        </w:rPr>
        <w:t xml:space="preserve">in whose bleak light </w:t>
      </w:r>
      <w:r w:rsidRPr="0008677D">
        <w:rPr>
          <w:rStyle w:val="StyleUnderline"/>
          <w:rFonts w:asciiTheme="minorHAnsi" w:hAnsiTheme="minorHAnsi" w:cstheme="minorHAnsi"/>
          <w:highlight w:val="cyan"/>
        </w:rPr>
        <w:t>equations of the</w:t>
      </w:r>
      <w:r w:rsidRPr="0008677D">
        <w:rPr>
          <w:rStyle w:val="StyleUnderline"/>
          <w:rFonts w:asciiTheme="minorHAnsi" w:hAnsiTheme="minorHAnsi" w:cstheme="minorHAnsi"/>
        </w:rPr>
        <w:t xml:space="preserve"> good and the </w:t>
      </w:r>
      <w:r w:rsidRPr="0008677D">
        <w:rPr>
          <w:rStyle w:val="StyleUnderline"/>
          <w:rFonts w:asciiTheme="minorHAnsi" w:hAnsiTheme="minorHAnsi" w:cstheme="minorHAnsi"/>
          <w:highlight w:val="cyan"/>
        </w:rPr>
        <w:t>natural</w:t>
      </w:r>
      <w:r w:rsidRPr="0008677D">
        <w:rPr>
          <w:rStyle w:val="StyleUnderline"/>
          <w:rFonts w:asciiTheme="minorHAnsi" w:hAnsiTheme="minorHAnsi" w:cstheme="minorHAnsi"/>
        </w:rPr>
        <w:t xml:space="preserve"> are </w:t>
      </w:r>
      <w:r w:rsidRPr="0008677D">
        <w:rPr>
          <w:rStyle w:val="Emphasis"/>
          <w:rFonts w:asciiTheme="minorHAnsi" w:hAnsiTheme="minorHAnsi" w:cstheme="minorHAnsi"/>
        </w:rPr>
        <w:t>stubbornly restored</w:t>
      </w:r>
      <w:r w:rsidRPr="0008677D">
        <w:rPr>
          <w:rFonts w:asciiTheme="minorHAnsi" w:hAnsiTheme="minorHAnsi" w:cstheme="minorHAnsi"/>
          <w:sz w:val="14"/>
        </w:rPr>
        <w:t>.’166 Thus, rather than working to eliminate gender difference through suggesting that gender is a cultural construction,167 xenofeminism calls for something else.168 ‘</w:t>
      </w:r>
      <w:r w:rsidRPr="0008677D">
        <w:rPr>
          <w:rStyle w:val="StyleUnderline"/>
          <w:rFonts w:asciiTheme="minorHAnsi" w:hAnsiTheme="minorHAnsi" w:cstheme="minorHAnsi"/>
          <w:highlight w:val="cyan"/>
        </w:rPr>
        <w:t xml:space="preserve">Xenofeminism is </w:t>
      </w:r>
      <w:r w:rsidRPr="0008677D">
        <w:rPr>
          <w:rStyle w:val="Emphasis"/>
          <w:rFonts w:asciiTheme="minorHAnsi" w:hAnsiTheme="minorHAnsi" w:cstheme="minorHAnsi"/>
          <w:highlight w:val="cyan"/>
        </w:rPr>
        <w:t>gender-abolitionist</w:t>
      </w:r>
      <w:r w:rsidRPr="0008677D">
        <w:rPr>
          <w:rFonts w:asciiTheme="minorHAnsi" w:hAnsiTheme="minorHAnsi" w:cstheme="minorHAnsi"/>
          <w:sz w:val="14"/>
        </w:rPr>
        <w:t xml:space="preserve">.’169 Rather than wishing to eradicate what are seen as gendered traits, </w:t>
      </w:r>
      <w:r w:rsidRPr="0008677D">
        <w:rPr>
          <w:rStyle w:val="StyleUnderline"/>
          <w:rFonts w:asciiTheme="minorHAnsi" w:hAnsiTheme="minorHAnsi" w:cstheme="minorHAnsi"/>
        </w:rPr>
        <w:t xml:space="preserve">xenofeminism wants gender to </w:t>
      </w:r>
      <w:r w:rsidRPr="0008677D">
        <w:rPr>
          <w:rStyle w:val="Emphasis"/>
          <w:rFonts w:asciiTheme="minorHAnsi" w:hAnsiTheme="minorHAnsi" w:cstheme="minorHAnsi"/>
        </w:rPr>
        <w:t>explode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diffract</w:t>
      </w:r>
      <w:r w:rsidRPr="0008677D">
        <w:rPr>
          <w:rFonts w:asciiTheme="minorHAnsi" w:hAnsiTheme="minorHAnsi" w:cstheme="minorHAnsi"/>
          <w:sz w:val="14"/>
        </w:rPr>
        <w:t>: ‘</w:t>
      </w:r>
      <w:r w:rsidRPr="0008677D">
        <w:rPr>
          <w:rStyle w:val="Emphasis"/>
          <w:rFonts w:asciiTheme="minorHAnsi" w:hAnsiTheme="minorHAnsi" w:cstheme="minorHAnsi"/>
        </w:rPr>
        <w:t>let a hundred sexes bloom</w:t>
      </w:r>
      <w:r w:rsidRPr="0008677D">
        <w:rPr>
          <w:rStyle w:val="StyleUnderline"/>
          <w:rFonts w:asciiTheme="minorHAnsi" w:hAnsiTheme="minorHAnsi" w:cstheme="minorHAnsi"/>
        </w:rPr>
        <w:t>!</w:t>
      </w:r>
      <w:r w:rsidRPr="0008677D">
        <w:rPr>
          <w:rFonts w:asciiTheme="minorHAnsi" w:hAnsiTheme="minorHAnsi" w:cstheme="minorHAnsi"/>
          <w:sz w:val="14"/>
        </w:rPr>
        <w:t xml:space="preserve">’170 Thus, for xenofeminism, </w:t>
      </w:r>
      <w:r w:rsidRPr="0008677D">
        <w:rPr>
          <w:rStyle w:val="StyleUnderline"/>
          <w:rFonts w:asciiTheme="minorHAnsi" w:hAnsiTheme="minorHAnsi" w:cstheme="minorHAnsi"/>
        </w:rPr>
        <w:t xml:space="preserve">gender- abolitionism is about </w:t>
      </w:r>
      <w:r w:rsidRPr="0008677D">
        <w:rPr>
          <w:rStyle w:val="Emphasis"/>
          <w:rFonts w:asciiTheme="minorHAnsi" w:hAnsiTheme="minorHAnsi" w:cstheme="minorHAnsi"/>
        </w:rPr>
        <w:t>disrupting</w:t>
      </w:r>
      <w:r w:rsidRPr="0008677D">
        <w:rPr>
          <w:rStyle w:val="StyleUnderline"/>
          <w:rFonts w:asciiTheme="minorHAnsi" w:hAnsiTheme="minorHAnsi" w:cstheme="minorHAnsi"/>
        </w:rPr>
        <w:t xml:space="preserve"> asymmetric gender systems and </w:t>
      </w:r>
      <w:r w:rsidRPr="0008677D">
        <w:rPr>
          <w:rStyle w:val="Emphasis"/>
          <w:rFonts w:asciiTheme="minorHAnsi" w:hAnsiTheme="minorHAnsi" w:cstheme="minorHAnsi"/>
        </w:rPr>
        <w:t>dispersing</w:t>
      </w:r>
      <w:r w:rsidRPr="0008677D">
        <w:rPr>
          <w:rStyle w:val="StyleUnderline"/>
          <w:rFonts w:asciiTheme="minorHAnsi" w:hAnsiTheme="minorHAnsi" w:cstheme="minorHAnsi"/>
        </w:rPr>
        <w:t xml:space="preserve"> them</w:t>
      </w:r>
      <w:r w:rsidRPr="0008677D">
        <w:rPr>
          <w:rFonts w:asciiTheme="minorHAnsi" w:hAnsiTheme="minorHAnsi" w:cstheme="minorHAnsi"/>
          <w:sz w:val="14"/>
        </w:rPr>
        <w:t xml:space="preserve">.171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also </w:t>
      </w:r>
      <w:r w:rsidRPr="0008677D">
        <w:rPr>
          <w:rStyle w:val="StyleUnderline"/>
          <w:rFonts w:asciiTheme="minorHAnsi" w:hAnsiTheme="minorHAnsi" w:cstheme="minorHAnsi"/>
          <w:highlight w:val="cyan"/>
        </w:rPr>
        <w:t xml:space="preserve">works to </w:t>
      </w:r>
      <w:r w:rsidRPr="0008677D">
        <w:rPr>
          <w:rStyle w:val="Emphasis"/>
          <w:rFonts w:asciiTheme="minorHAnsi" w:hAnsiTheme="minorHAnsi" w:cstheme="minorHAnsi"/>
          <w:highlight w:val="cyan"/>
        </w:rPr>
        <w:t>blast through</w:t>
      </w:r>
      <w:r w:rsidRPr="0008677D">
        <w:rPr>
          <w:rStyle w:val="StyleUnderline"/>
          <w:rFonts w:asciiTheme="minorHAnsi" w:hAnsiTheme="minorHAnsi" w:cstheme="minorHAnsi"/>
          <w:highlight w:val="cyan"/>
        </w:rPr>
        <w:t xml:space="preserve"> the nature/culture binary</w:t>
      </w:r>
      <w:r w:rsidRPr="0008677D">
        <w:rPr>
          <w:rFonts w:asciiTheme="minorHAnsi" w:hAnsiTheme="minorHAnsi" w:cstheme="minorHAnsi"/>
          <w:sz w:val="14"/>
        </w:rPr>
        <w:t>, declaring that ‘</w:t>
      </w:r>
      <w:r w:rsidRPr="0008677D">
        <w:rPr>
          <w:rStyle w:val="StyleUnderline"/>
          <w:rFonts w:asciiTheme="minorHAnsi" w:hAnsiTheme="minorHAnsi" w:cstheme="minorHAnsi"/>
        </w:rPr>
        <w:t xml:space="preserve">if nature is </w:t>
      </w:r>
      <w:r w:rsidRPr="0008677D">
        <w:rPr>
          <w:rStyle w:val="Emphasis"/>
          <w:rFonts w:asciiTheme="minorHAnsi" w:hAnsiTheme="minorHAnsi" w:cstheme="minorHAnsi"/>
        </w:rPr>
        <w:t>unjust</w:t>
      </w:r>
      <w:r w:rsidRPr="0008677D">
        <w:rPr>
          <w:rFonts w:asciiTheme="minorHAnsi" w:hAnsiTheme="minorHAnsi" w:cstheme="minorHAnsi"/>
          <w:sz w:val="14"/>
        </w:rPr>
        <w:t xml:space="preserve">, </w:t>
      </w:r>
      <w:r w:rsidRPr="0008677D">
        <w:rPr>
          <w:rStyle w:val="Emphasis"/>
          <w:rFonts w:asciiTheme="minorHAnsi" w:hAnsiTheme="minorHAnsi" w:cstheme="minorHAnsi"/>
        </w:rPr>
        <w:t>change nature</w:t>
      </w:r>
      <w:r w:rsidRPr="0008677D">
        <w:rPr>
          <w:rStyle w:val="StyleUnderline"/>
          <w:rFonts w:asciiTheme="minorHAnsi" w:hAnsiTheme="minorHAnsi" w:cstheme="minorHAnsi"/>
        </w:rPr>
        <w:t>!</w:t>
      </w:r>
      <w:r w:rsidRPr="0008677D">
        <w:rPr>
          <w:rFonts w:asciiTheme="minorHAnsi" w:hAnsiTheme="minorHAnsi" w:cstheme="minorHAnsi"/>
          <w:sz w:val="14"/>
        </w:rPr>
        <w:t xml:space="preserve">’172 The xenofeminists thus note that </w:t>
      </w:r>
      <w:r w:rsidRPr="0008677D">
        <w:rPr>
          <w:rStyle w:val="StyleUnderline"/>
          <w:rFonts w:asciiTheme="minorHAnsi" w:hAnsiTheme="minorHAnsi" w:cstheme="minorHAnsi"/>
          <w:highlight w:val="cyan"/>
        </w:rPr>
        <w:t xml:space="preserve">nothing should be seen as </w:t>
      </w:r>
      <w:r w:rsidRPr="0008677D">
        <w:rPr>
          <w:rStyle w:val="Emphasis"/>
          <w:rFonts w:asciiTheme="minorHAnsi" w:hAnsiTheme="minorHAnsi" w:cstheme="minorHAnsi"/>
          <w:highlight w:val="cyan"/>
        </w:rPr>
        <w:t>fixed</w:t>
      </w:r>
      <w:r w:rsidRPr="0008677D">
        <w:rPr>
          <w:rStyle w:val="StyleUnderline"/>
          <w:rFonts w:asciiTheme="minorHAnsi" w:hAnsiTheme="minorHAnsi" w:cstheme="minorHAnsi"/>
        </w:rPr>
        <w:t xml:space="preserve"> nor </w:t>
      </w:r>
      <w:r w:rsidRPr="0008677D">
        <w:rPr>
          <w:rStyle w:val="Emphasis"/>
          <w:rFonts w:asciiTheme="minorHAnsi" w:hAnsiTheme="minorHAnsi" w:cstheme="minorHAnsi"/>
        </w:rPr>
        <w:t>given</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including </w:t>
      </w:r>
      <w:r w:rsidRPr="0008677D">
        <w:rPr>
          <w:rStyle w:val="Emphasis"/>
          <w:rFonts w:asciiTheme="minorHAnsi" w:hAnsiTheme="minorHAnsi" w:cstheme="minorHAnsi"/>
          <w:highlight w:val="cyan"/>
        </w:rPr>
        <w:t>matter itself</w:t>
      </w:r>
      <w:r w:rsidRPr="0008677D">
        <w:rPr>
          <w:rFonts w:asciiTheme="minorHAnsi" w:hAnsiTheme="minorHAnsi" w:cstheme="minorHAnsi"/>
          <w:sz w:val="14"/>
        </w:rPr>
        <w:t xml:space="preserve">, noting how </w:t>
      </w:r>
      <w:r w:rsidRPr="0008677D">
        <w:rPr>
          <w:rStyle w:val="StyleUnderline"/>
          <w:rFonts w:asciiTheme="minorHAnsi" w:hAnsiTheme="minorHAnsi" w:cstheme="minorHAnsi"/>
        </w:rPr>
        <w:t>the categorisation of natural as a justification to promote inequality and justice has shown how the</w:t>
      </w:r>
      <w:r w:rsidRPr="0008677D">
        <w:rPr>
          <w:rFonts w:asciiTheme="minorHAnsi" w:hAnsiTheme="minorHAnsi" w:cstheme="minorHAnsi"/>
          <w:sz w:val="14"/>
        </w:rPr>
        <w:t xml:space="preserve"> ‘</w:t>
      </w:r>
      <w:r w:rsidRPr="0008677D">
        <w:rPr>
          <w:rStyle w:val="StyleUnderline"/>
          <w:rFonts w:asciiTheme="minorHAnsi" w:hAnsiTheme="minorHAnsi" w:cstheme="minorHAnsi"/>
        </w:rPr>
        <w:t>glorification of</w:t>
      </w:r>
      <w:r w:rsidRPr="0008677D">
        <w:rPr>
          <w:rFonts w:asciiTheme="minorHAnsi" w:hAnsiTheme="minorHAnsi" w:cstheme="minorHAnsi"/>
          <w:sz w:val="14"/>
        </w:rPr>
        <w:t xml:space="preserve"> ‘</w:t>
      </w:r>
      <w:r w:rsidRPr="0008677D">
        <w:rPr>
          <w:rStyle w:val="StyleUnderline"/>
          <w:rFonts w:asciiTheme="minorHAnsi" w:hAnsiTheme="minorHAnsi" w:cstheme="minorHAnsi"/>
        </w:rPr>
        <w:t>nature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nothing to offer us</w:t>
      </w:r>
      <w:r w:rsidRPr="0008677D">
        <w:rPr>
          <w:rFonts w:asciiTheme="minorHAnsi" w:hAnsiTheme="minorHAnsi" w:cstheme="minorHAnsi"/>
          <w:sz w:val="14"/>
        </w:rPr>
        <w:t>... XF is vehemently anti-naturalist.’173</w:t>
      </w:r>
    </w:p>
    <w:p w14:paraId="7616FD5F" w14:textId="77777777" w:rsidR="00A62B01" w:rsidRPr="0008677D" w:rsidRDefault="00A62B01" w:rsidP="00A62B01">
      <w:pPr>
        <w:rPr>
          <w:rFonts w:asciiTheme="minorHAnsi" w:hAnsiTheme="minorHAnsi" w:cstheme="minorHAnsi"/>
          <w:sz w:val="14"/>
        </w:rPr>
      </w:pPr>
      <w:r w:rsidRPr="0008677D">
        <w:rPr>
          <w:rStyle w:val="StyleUnderline"/>
          <w:rFonts w:asciiTheme="minorHAnsi" w:hAnsiTheme="minorHAnsi" w:cstheme="minorHAnsi"/>
        </w:rPr>
        <w:t>Specific examples of how nature can be changed</w:t>
      </w:r>
      <w:r w:rsidRPr="0008677D">
        <w:rPr>
          <w:rFonts w:asciiTheme="minorHAnsi" w:hAnsiTheme="minorHAnsi" w:cstheme="minorHAnsi"/>
          <w:sz w:val="14"/>
        </w:rPr>
        <w:t xml:space="preserve">, also </w:t>
      </w:r>
      <w:r w:rsidRPr="0008677D">
        <w:rPr>
          <w:rStyle w:val="StyleUnderline"/>
          <w:rFonts w:asciiTheme="minorHAnsi" w:hAnsiTheme="minorHAnsi" w:cstheme="minorHAnsi"/>
        </w:rPr>
        <w:t>bridging the human-machine-technology assemblage are</w:t>
      </w:r>
      <w:r w:rsidRPr="0008677D">
        <w:rPr>
          <w:rFonts w:asciiTheme="minorHAnsi" w:hAnsiTheme="minorHAnsi" w:cstheme="minorHAnsi"/>
          <w:sz w:val="14"/>
        </w:rPr>
        <w:t xml:space="preserve"> given in the Xenofeminist Manifesto, including </w:t>
      </w:r>
      <w:r w:rsidRPr="0008677D">
        <w:rPr>
          <w:rStyle w:val="StyleUnderline"/>
          <w:rFonts w:asciiTheme="minorHAnsi" w:hAnsiTheme="minorHAnsi" w:cstheme="minorHAnsi"/>
        </w:rPr>
        <w:t xml:space="preserve">the need to ensure </w:t>
      </w:r>
      <w:r w:rsidRPr="0008677D">
        <w:rPr>
          <w:rStyle w:val="Emphasis"/>
          <w:rFonts w:asciiTheme="minorHAnsi" w:hAnsiTheme="minorHAnsi" w:cstheme="minorHAnsi"/>
        </w:rPr>
        <w:t>free distribution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notes that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hormones </w:t>
      </w:r>
      <w:r w:rsidRPr="0008677D">
        <w:rPr>
          <w:rStyle w:val="Emphasis"/>
          <w:rFonts w:asciiTheme="minorHAnsi" w:hAnsiTheme="minorHAnsi" w:cstheme="minorHAnsi"/>
        </w:rPr>
        <w:t>hack</w:t>
      </w:r>
      <w:r w:rsidRPr="0008677D">
        <w:rPr>
          <w:rStyle w:val="StyleUnderline"/>
          <w:rFonts w:asciiTheme="minorHAnsi" w:hAnsiTheme="minorHAnsi" w:cstheme="minorHAnsi"/>
        </w:rPr>
        <w:t xml:space="preserve"> into gender systems</w:t>
      </w:r>
      <w:r w:rsidRPr="0008677D">
        <w:rPr>
          <w:rFonts w:asciiTheme="minorHAnsi" w:hAnsiTheme="minorHAnsi" w:cstheme="minorHAnsi"/>
          <w:sz w:val="14"/>
        </w:rPr>
        <w:t xml:space="preserve">,’ and </w:t>
      </w:r>
      <w:r w:rsidRPr="0008677D">
        <w:rPr>
          <w:rStyle w:val="StyleUnderline"/>
          <w:rFonts w:asciiTheme="minorHAnsi" w:hAnsiTheme="minorHAnsi" w:cstheme="minorHAnsi"/>
        </w:rPr>
        <w:t>they</w:t>
      </w:r>
      <w:r w:rsidRPr="0008677D">
        <w:rPr>
          <w:rFonts w:asciiTheme="minorHAnsi" w:hAnsiTheme="minorHAnsi" w:cstheme="minorHAnsi"/>
          <w:sz w:val="14"/>
        </w:rPr>
        <w:t xml:space="preserve"> therefore </w:t>
      </w:r>
      <w:r w:rsidRPr="0008677D">
        <w:rPr>
          <w:rStyle w:val="StyleUnderline"/>
          <w:rFonts w:asciiTheme="minorHAnsi" w:hAnsiTheme="minorHAnsi" w:cstheme="minorHAnsi"/>
          <w:highlight w:val="cyan"/>
        </w:rPr>
        <w:t xml:space="preserve">note the need to </w:t>
      </w:r>
      <w:r w:rsidRPr="0008677D">
        <w:rPr>
          <w:rStyle w:val="Emphasis"/>
          <w:rFonts w:asciiTheme="minorHAnsi" w:hAnsiTheme="minorHAnsi" w:cstheme="minorHAnsi"/>
          <w:highlight w:val="cyan"/>
        </w:rPr>
        <w:t>wrestle</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control</w:t>
      </w:r>
      <w:r w:rsidRPr="0008677D">
        <w:rPr>
          <w:rStyle w:val="StyleUnderline"/>
          <w:rFonts w:asciiTheme="minorHAnsi" w:hAnsiTheme="minorHAnsi" w:cstheme="minorHAnsi"/>
          <w:highlight w:val="cyan"/>
        </w:rPr>
        <w:t xml:space="preserve"> over</w:t>
      </w:r>
      <w:r w:rsidRPr="0008677D">
        <w:rPr>
          <w:rStyle w:val="StyleUnderline"/>
          <w:rFonts w:asciiTheme="minorHAnsi" w:hAnsiTheme="minorHAnsi" w:cstheme="minorHAnsi"/>
        </w:rPr>
        <w:t xml:space="preserve"> access to </w:t>
      </w:r>
      <w:r w:rsidRPr="0008677D">
        <w:rPr>
          <w:rStyle w:val="StyleUnderline"/>
          <w:rFonts w:asciiTheme="minorHAnsi" w:hAnsiTheme="minorHAnsi" w:cstheme="minorHAnsi"/>
          <w:highlight w:val="cyan"/>
        </w:rPr>
        <w:t>hormones</w:t>
      </w:r>
      <w:r w:rsidRPr="0008677D">
        <w:rPr>
          <w:rStyle w:val="StyleUnderline"/>
          <w:rFonts w:asciiTheme="minorHAnsi" w:hAnsiTheme="minorHAnsi" w:cstheme="minorHAnsi"/>
        </w:rPr>
        <w:t xml:space="preserve"> from their gatekeepers</w:t>
      </w:r>
      <w:r w:rsidRPr="0008677D">
        <w:rPr>
          <w:rFonts w:asciiTheme="minorHAnsi" w:hAnsiTheme="minorHAnsi" w:cstheme="minorHAnsi"/>
          <w:sz w:val="14"/>
        </w:rPr>
        <w:t xml:space="preserve">.174 </w:t>
      </w:r>
      <w:r w:rsidRPr="0008677D">
        <w:rPr>
          <w:rStyle w:val="StyleUnderline"/>
          <w:rFonts w:asciiTheme="minorHAnsi" w:hAnsiTheme="minorHAnsi" w:cstheme="minorHAnsi"/>
        </w:rPr>
        <w:t>One way in which hormones can be appropriated</w:t>
      </w:r>
      <w:r w:rsidRPr="0008677D">
        <w:rPr>
          <w:rFonts w:asciiTheme="minorHAnsi" w:hAnsiTheme="minorHAnsi" w:cstheme="minorHAnsi"/>
          <w:sz w:val="14"/>
        </w:rPr>
        <w:t xml:space="preserve">, </w:t>
      </w:r>
      <w:r w:rsidRPr="0008677D">
        <w:rPr>
          <w:rStyle w:val="StyleUnderline"/>
          <w:rFonts w:asciiTheme="minorHAnsi" w:hAnsiTheme="minorHAnsi" w:cstheme="minorHAnsi"/>
        </w:rPr>
        <w:t>drawing on xenofeminist methods</w:t>
      </w:r>
      <w:r w:rsidRPr="0008677D">
        <w:rPr>
          <w:rFonts w:asciiTheme="minorHAnsi" w:hAnsiTheme="minorHAnsi" w:cstheme="minorHAnsi"/>
          <w:sz w:val="14"/>
        </w:rPr>
        <w:t xml:space="preserve"> to re-appropriate science and technology and make it our own, </w:t>
      </w:r>
      <w:r w:rsidRPr="0008677D">
        <w:rPr>
          <w:rStyle w:val="StyleUnderline"/>
          <w:rFonts w:asciiTheme="minorHAnsi" w:hAnsiTheme="minorHAnsi" w:cstheme="minorHAnsi"/>
        </w:rPr>
        <w:t xml:space="preserve">can be through creating </w:t>
      </w:r>
      <w:r w:rsidRPr="0008677D">
        <w:rPr>
          <w:rStyle w:val="Emphasis"/>
          <w:rFonts w:asciiTheme="minorHAnsi" w:hAnsiTheme="minorHAnsi" w:cstheme="minorHAnsi"/>
        </w:rPr>
        <w:t>home grown hormones</w:t>
      </w:r>
      <w:r w:rsidRPr="0008677D">
        <w:rPr>
          <w:rStyle w:val="StyleUnderline"/>
          <w:rFonts w:asciiTheme="minorHAnsi" w:hAnsiTheme="minorHAnsi" w:cstheme="minorHAnsi"/>
        </w:rPr>
        <w:t xml:space="preserve"> and teaching others the same know-how</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project </w:t>
      </w:r>
      <w:r w:rsidRPr="0008677D">
        <w:rPr>
          <w:rStyle w:val="Emphasis"/>
          <w:rFonts w:asciiTheme="minorHAnsi" w:hAnsiTheme="minorHAnsi" w:cstheme="minorHAnsi"/>
          <w:highlight w:val="cyan"/>
        </w:rPr>
        <w:t>Open Source Gender Codes</w:t>
      </w:r>
      <w:r w:rsidRPr="0008677D">
        <w:rPr>
          <w:rStyle w:val="StyleUnderline"/>
          <w:rFonts w:asciiTheme="minorHAnsi" w:hAnsiTheme="minorHAnsi" w:cstheme="minorHAnsi"/>
          <w:highlight w:val="cyan"/>
        </w:rPr>
        <w:t xml:space="preserve"> is one</w:t>
      </w:r>
      <w:r w:rsidRPr="0008677D">
        <w:rPr>
          <w:rStyle w:val="StyleUnderline"/>
          <w:rFonts w:asciiTheme="minorHAnsi" w:hAnsiTheme="minorHAnsi" w:cstheme="minorHAnsi"/>
        </w:rPr>
        <w:t xml:space="preserve"> such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this.175 </w:t>
      </w:r>
      <w:r w:rsidRPr="0008677D">
        <w:rPr>
          <w:rStyle w:val="StyleUnderline"/>
          <w:rFonts w:asciiTheme="minorHAnsi" w:hAnsiTheme="minorHAnsi" w:cstheme="minorHAnsi"/>
        </w:rPr>
        <w:t>The project aims to create plants which would allow people to grow their own sex hormones at home</w:t>
      </w:r>
      <w:r w:rsidRPr="0008677D">
        <w:rPr>
          <w:rFonts w:asciiTheme="minorHAnsi" w:hAnsiTheme="minorHAnsi" w:cstheme="minorHAnsi"/>
          <w:sz w:val="14"/>
        </w:rPr>
        <w:t xml:space="preserve">.176 </w:t>
      </w:r>
      <w:r w:rsidRPr="0008677D">
        <w:rPr>
          <w:rStyle w:val="StyleUnderline"/>
          <w:rFonts w:asciiTheme="minorHAnsi" w:hAnsiTheme="minorHAnsi" w:cstheme="minorHAnsi"/>
          <w:highlight w:val="cyan"/>
        </w:rPr>
        <w:t>This</w:t>
      </w:r>
      <w:r w:rsidRPr="0008677D">
        <w:rPr>
          <w:rFonts w:asciiTheme="minorHAnsi" w:hAnsiTheme="minorHAnsi" w:cstheme="minorHAnsi"/>
          <w:sz w:val="14"/>
        </w:rPr>
        <w:t xml:space="preserve"> project, if it or something like it succeeds, </w:t>
      </w:r>
      <w:r w:rsidRPr="0008677D">
        <w:rPr>
          <w:rStyle w:val="StyleUnderline"/>
          <w:rFonts w:asciiTheme="minorHAnsi" w:hAnsiTheme="minorHAnsi" w:cstheme="minorHAnsi"/>
          <w:highlight w:val="cyan"/>
        </w:rPr>
        <w:t>would</w:t>
      </w:r>
      <w:r w:rsidRPr="0008677D">
        <w:rPr>
          <w:rStyle w:val="StyleUnderline"/>
          <w:rFonts w:asciiTheme="minorHAnsi" w:hAnsiTheme="minorHAnsi" w:cstheme="minorHAnsi"/>
        </w:rPr>
        <w:t xml:space="preserve"> not only </w:t>
      </w:r>
      <w:r w:rsidRPr="0008677D">
        <w:rPr>
          <w:rStyle w:val="Emphasis"/>
          <w:rFonts w:asciiTheme="minorHAnsi" w:hAnsiTheme="minorHAnsi" w:cstheme="minorHAnsi"/>
        </w:rPr>
        <w:t xml:space="preserve">massively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pharma</w:t>
      </w:r>
      <w:r w:rsidRPr="0008677D">
        <w:rPr>
          <w:rStyle w:val="StyleUnderline"/>
          <w:rFonts w:asciiTheme="minorHAnsi" w:hAnsiTheme="minorHAnsi" w:cstheme="minorHAnsi"/>
        </w:rPr>
        <w:t xml:space="preserve">ceutical </w:t>
      </w:r>
      <w:r w:rsidRPr="0008677D">
        <w:rPr>
          <w:rStyle w:val="StyleUnderline"/>
          <w:rFonts w:asciiTheme="minorHAnsi" w:hAnsiTheme="minorHAnsi" w:cstheme="minorHAnsi"/>
          <w:highlight w:val="cyan"/>
        </w:rPr>
        <w:t>industry</w:t>
      </w:r>
      <w:r w:rsidRPr="0008677D">
        <w:rPr>
          <w:rFonts w:asciiTheme="minorHAnsi" w:hAnsiTheme="minorHAnsi" w:cstheme="minorHAnsi"/>
          <w:sz w:val="14"/>
        </w:rPr>
        <w:t xml:space="preserve"> who produce these hormones, </w:t>
      </w:r>
      <w:r w:rsidRPr="0008677D">
        <w:rPr>
          <w:rStyle w:val="StyleUnderline"/>
          <w:rFonts w:asciiTheme="minorHAnsi" w:hAnsiTheme="minorHAnsi" w:cstheme="minorHAnsi"/>
        </w:rPr>
        <w:t>but</w:t>
      </w:r>
      <w:r w:rsidRPr="0008677D">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08677D">
        <w:rPr>
          <w:rStyle w:val="StyleUnderline"/>
          <w:rFonts w:asciiTheme="minorHAnsi" w:hAnsiTheme="minorHAnsi" w:cstheme="minorHAnsi"/>
          <w:highlight w:val="cyan"/>
        </w:rPr>
        <w:t>could</w:t>
      </w:r>
      <w:r w:rsidRPr="0008677D">
        <w:rPr>
          <w:rStyle w:val="StyleUnderline"/>
          <w:rFonts w:asciiTheme="minorHAnsi" w:hAnsiTheme="minorHAnsi" w:cstheme="minorHAnsi"/>
        </w:rPr>
        <w:t xml:space="preserve"> also</w:t>
      </w:r>
      <w:r w:rsidRPr="0008677D">
        <w:rPr>
          <w:rFonts w:asciiTheme="minorHAnsi" w:hAnsiTheme="minorHAnsi" w:cstheme="minorHAnsi"/>
          <w:sz w:val="14"/>
        </w:rPr>
        <w:t xml:space="preserve">, potentially, </w:t>
      </w:r>
      <w:r w:rsidRPr="0008677D">
        <w:rPr>
          <w:rStyle w:val="Emphasis"/>
          <w:rFonts w:asciiTheme="minorHAnsi" w:hAnsiTheme="minorHAnsi" w:cstheme="minorHAnsi"/>
        </w:rPr>
        <w:t xml:space="preserve">drastically </w:t>
      </w:r>
      <w:r w:rsidRPr="0008677D">
        <w:rPr>
          <w:rStyle w:val="Emphasis"/>
          <w:rFonts w:asciiTheme="minorHAnsi" w:hAnsiTheme="minorHAnsi" w:cstheme="minorHAnsi"/>
          <w:highlight w:val="cyan"/>
        </w:rPr>
        <w:t>change</w:t>
      </w:r>
      <w:r w:rsidRPr="0008677D">
        <w:rPr>
          <w:rStyle w:val="StyleUnderline"/>
          <w:rFonts w:asciiTheme="minorHAnsi" w:hAnsiTheme="minorHAnsi" w:cstheme="minorHAnsi"/>
        </w:rPr>
        <w:t xml:space="preserve"> cultural </w:t>
      </w:r>
      <w:r w:rsidRPr="0008677D">
        <w:rPr>
          <w:rStyle w:val="StyleUnderline"/>
          <w:rFonts w:asciiTheme="minorHAnsi" w:hAnsiTheme="minorHAnsi" w:cstheme="minorHAnsi"/>
          <w:highlight w:val="cyan"/>
        </w:rPr>
        <w:t>attitudes</w:t>
      </w:r>
      <w:r w:rsidRPr="0008677D">
        <w:rPr>
          <w:rStyle w:val="StyleUnderline"/>
          <w:rFonts w:asciiTheme="minorHAnsi" w:hAnsiTheme="minorHAnsi" w:cstheme="minorHAnsi"/>
        </w:rPr>
        <w:t xml:space="preserve"> to the taking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rPr>
        <w:t>making transitioning more culturally acceptable</w:t>
      </w:r>
      <w:r w:rsidRPr="0008677D">
        <w:rPr>
          <w:rFonts w:asciiTheme="minorHAnsi" w:hAnsiTheme="minorHAnsi" w:cstheme="minorHAnsi"/>
          <w:sz w:val="14"/>
        </w:rPr>
        <w:t xml:space="preserve"> due to its accessibility and lack of institutional framework. </w:t>
      </w:r>
      <w:r w:rsidRPr="0008677D">
        <w:rPr>
          <w:rStyle w:val="StyleUnderline"/>
          <w:rFonts w:asciiTheme="minorHAnsi" w:hAnsiTheme="minorHAnsi" w:cstheme="minorHAnsi"/>
        </w:rPr>
        <w:t xml:space="preserve">These forms of </w:t>
      </w:r>
      <w:r w:rsidRPr="0008677D">
        <w:rPr>
          <w:rStyle w:val="Emphasis"/>
          <w:rFonts w:asciiTheme="minorHAnsi" w:hAnsiTheme="minorHAnsi" w:cstheme="minorHAnsi"/>
        </w:rPr>
        <w:t>biohacking</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gender hacking</w:t>
      </w:r>
      <w:r w:rsidRPr="0008677D">
        <w:rPr>
          <w:rStyle w:val="StyleUnderline"/>
          <w:rFonts w:asciiTheme="minorHAnsi" w:hAnsiTheme="minorHAnsi" w:cstheme="minorHAnsi"/>
        </w:rPr>
        <w:t xml:space="preserve"> projects</w:t>
      </w:r>
      <w:r w:rsidRPr="0008677D">
        <w:rPr>
          <w:rFonts w:asciiTheme="minorHAnsi" w:hAnsiTheme="minorHAnsi" w:cstheme="minorHAnsi"/>
          <w:sz w:val="14"/>
        </w:rPr>
        <w:t xml:space="preserve">, </w:t>
      </w:r>
      <w:r w:rsidRPr="0008677D">
        <w:rPr>
          <w:rStyle w:val="StyleUnderline"/>
          <w:rFonts w:asciiTheme="minorHAnsi" w:hAnsiTheme="minorHAnsi" w:cstheme="minorHAnsi"/>
        </w:rPr>
        <w:t>alongside the likes of do it yourself gene manipulation and open source medicines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are the </w:t>
      </w:r>
      <w:r w:rsidRPr="0008677D">
        <w:rPr>
          <w:rStyle w:val="Emphasis"/>
          <w:rFonts w:asciiTheme="minorHAnsi" w:hAnsiTheme="minorHAnsi" w:cstheme="minorHAnsi"/>
        </w:rPr>
        <w:t>xenofeminist projects of the future</w:t>
      </w:r>
      <w:r w:rsidRPr="0008677D">
        <w:rPr>
          <w:rFonts w:asciiTheme="minorHAnsi" w:hAnsiTheme="minorHAnsi" w:cstheme="minorHAnsi"/>
          <w:sz w:val="14"/>
        </w:rPr>
        <w:t>, brining [</w:t>
      </w:r>
      <w:r w:rsidRPr="0008677D">
        <w:rPr>
          <w:rStyle w:val="StyleUnderline"/>
          <w:rFonts w:asciiTheme="minorHAnsi" w:hAnsiTheme="minorHAnsi" w:cstheme="minorHAnsi"/>
        </w:rPr>
        <w:t>bringing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science and technology to the people and </w:t>
      </w:r>
      <w:r w:rsidRPr="0008677D">
        <w:rPr>
          <w:rStyle w:val="Emphasis"/>
          <w:rFonts w:asciiTheme="minorHAnsi" w:hAnsiTheme="minorHAnsi" w:cstheme="minorHAnsi"/>
        </w:rPr>
        <w:t>dragging it away</w:t>
      </w:r>
      <w:r w:rsidRPr="0008677D">
        <w:rPr>
          <w:rStyle w:val="StyleUnderline"/>
          <w:rFonts w:asciiTheme="minorHAnsi" w:hAnsiTheme="minorHAnsi" w:cstheme="minorHAnsi"/>
        </w:rPr>
        <w:t xml:space="preserve"> from the clutches of the state and the corporation</w:t>
      </w:r>
      <w:r w:rsidRPr="0008677D">
        <w:rPr>
          <w:rFonts w:asciiTheme="minorHAnsi" w:hAnsiTheme="minorHAnsi" w:cstheme="minorHAnsi"/>
          <w:sz w:val="14"/>
        </w:rPr>
        <w:t>. As the Xenofeminist Manifesto notes, these sorts of projects follow the methods of online hackers before them and of the open source software pioneers, bringing them to the body, this being, they state, ‘the closest thing to a practicable communism many of us have ever seen.’177 They are about ‘shared laboratories’ and communication.178</w:t>
      </w:r>
    </w:p>
    <w:p w14:paraId="6B0325C9" w14:textId="77777777" w:rsidR="00A62B01" w:rsidRPr="0008677D" w:rsidRDefault="00A62B01" w:rsidP="00A62B01">
      <w:pPr>
        <w:rPr>
          <w:rFonts w:asciiTheme="minorHAnsi" w:hAnsiTheme="minorHAnsi" w:cstheme="minorHAnsi"/>
          <w:sz w:val="14"/>
        </w:rPr>
      </w:pPr>
      <w:r w:rsidRPr="0008677D">
        <w:rPr>
          <w:rStyle w:val="StyleUnderline"/>
          <w:rFonts w:asciiTheme="minorHAnsi" w:hAnsiTheme="minorHAnsi" w:cstheme="minorHAnsi"/>
          <w:highlight w:val="cyan"/>
        </w:rPr>
        <w:t>Another</w:t>
      </w:r>
      <w:r w:rsidRPr="0008677D">
        <w:rPr>
          <w:rStyle w:val="StyleUnderline"/>
          <w:rFonts w:asciiTheme="minorHAnsi" w:hAnsiTheme="minorHAnsi" w:cstheme="minorHAnsi"/>
        </w:rPr>
        <w:t xml:space="preserve"> possible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what could be seen as xenofeminist method, using technology for feminist aims, </w:t>
      </w:r>
      <w:r w:rsidRPr="0008677D">
        <w:rPr>
          <w:rStyle w:val="StyleUnderline"/>
          <w:rFonts w:asciiTheme="minorHAnsi" w:hAnsiTheme="minorHAnsi" w:cstheme="minorHAnsi"/>
          <w:highlight w:val="cyan"/>
        </w:rPr>
        <w:t>can be</w:t>
      </w:r>
      <w:r w:rsidRPr="0008677D">
        <w:rPr>
          <w:rStyle w:val="StyleUnderline"/>
          <w:rFonts w:asciiTheme="minorHAnsi" w:hAnsiTheme="minorHAnsi" w:cstheme="minorHAnsi"/>
        </w:rPr>
        <w:t xml:space="preserve"> seen in </w:t>
      </w:r>
      <w:r w:rsidRPr="0008677D">
        <w:rPr>
          <w:rStyle w:val="StyleUnderline"/>
          <w:rFonts w:asciiTheme="minorHAnsi" w:hAnsiTheme="minorHAnsi" w:cstheme="minorHAnsi"/>
          <w:highlight w:val="cyan"/>
        </w:rPr>
        <w:t xml:space="preserve">the use of </w:t>
      </w:r>
      <w:r w:rsidRPr="0008677D">
        <w:rPr>
          <w:rStyle w:val="Emphasis"/>
          <w:rFonts w:asciiTheme="minorHAnsi" w:hAnsiTheme="minorHAnsi" w:cstheme="minorHAnsi"/>
          <w:highlight w:val="cyan"/>
        </w:rPr>
        <w:t>drones</w:t>
      </w:r>
      <w:r w:rsidRPr="0008677D">
        <w:rPr>
          <w:rStyle w:val="StyleUnderline"/>
          <w:rFonts w:asciiTheme="minorHAnsi" w:hAnsiTheme="minorHAnsi" w:cstheme="minorHAnsi"/>
          <w:highlight w:val="cyan"/>
        </w:rPr>
        <w:t xml:space="preserve"> to drop contraception</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There are multiple examples of such use including the use of drones to drop medical abortion pills to women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Poland</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Northern Ireland</w:t>
      </w:r>
      <w:r w:rsidRPr="0008677D">
        <w:rPr>
          <w:rFonts w:asciiTheme="minorHAnsi" w:hAnsiTheme="minorHAnsi" w:cstheme="minorHAnsi"/>
          <w:sz w:val="14"/>
        </w:rPr>
        <w:t xml:space="preserve">, </w:t>
      </w:r>
      <w:r w:rsidRPr="0008677D">
        <w:rPr>
          <w:rStyle w:val="StyleUnderline"/>
          <w:rFonts w:asciiTheme="minorHAnsi" w:hAnsiTheme="minorHAnsi" w:cstheme="minorHAnsi"/>
        </w:rPr>
        <w:t>where abortion is illegal</w:t>
      </w:r>
      <w:r w:rsidRPr="0008677D">
        <w:rPr>
          <w:rFonts w:asciiTheme="minorHAnsi" w:hAnsiTheme="minorHAnsi" w:cstheme="minorHAnsi"/>
          <w:sz w:val="14"/>
        </w:rPr>
        <w:t xml:space="preserve">,179 </w:t>
      </w:r>
      <w:r w:rsidRPr="0008677D">
        <w:rPr>
          <w:rStyle w:val="StyleUnderline"/>
          <w:rFonts w:asciiTheme="minorHAnsi" w:hAnsiTheme="minorHAnsi" w:cstheme="minorHAnsi"/>
          <w:highlight w:val="cyan"/>
        </w:rPr>
        <w:t xml:space="preserve">to the </w:t>
      </w:r>
      <w:r w:rsidRPr="0008677D">
        <w:rPr>
          <w:rStyle w:val="Emphasis"/>
          <w:rFonts w:asciiTheme="minorHAnsi" w:hAnsiTheme="minorHAnsi" w:cstheme="minorHAnsi"/>
          <w:highlight w:val="cyan"/>
        </w:rPr>
        <w:t>Dr. One project</w:t>
      </w:r>
      <w:r w:rsidRPr="0008677D">
        <w:rPr>
          <w:rFonts w:asciiTheme="minorHAnsi" w:hAnsiTheme="minorHAnsi" w:cstheme="minorHAnsi"/>
          <w:sz w:val="14"/>
        </w:rPr>
        <w:t xml:space="preserve">, funded by the United Nations Population Fund and the Dutch government, </w:t>
      </w:r>
      <w:r w:rsidRPr="0008677D">
        <w:rPr>
          <w:rStyle w:val="StyleUnderline"/>
          <w:rFonts w:asciiTheme="minorHAnsi" w:hAnsiTheme="minorHAnsi" w:cstheme="minorHAnsi"/>
        </w:rPr>
        <w:t xml:space="preserve">which used drones to deliver contraception to people in rural areas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Ghana</w:t>
      </w:r>
      <w:r w:rsidRPr="0008677D">
        <w:rPr>
          <w:rFonts w:asciiTheme="minorHAnsi" w:hAnsiTheme="minorHAnsi" w:cstheme="minorHAnsi"/>
          <w:sz w:val="14"/>
        </w:rPr>
        <w:t xml:space="preserve">.180 </w:t>
      </w:r>
      <w:r w:rsidRPr="0008677D">
        <w:rPr>
          <w:rStyle w:val="StyleUnderline"/>
          <w:rFonts w:asciiTheme="minorHAnsi" w:hAnsiTheme="minorHAnsi" w:cstheme="minorHAnsi"/>
        </w:rPr>
        <w:t xml:space="preserve">Originally created for </w:t>
      </w:r>
      <w:r w:rsidRPr="0008677D">
        <w:rPr>
          <w:rStyle w:val="Emphasis"/>
          <w:rFonts w:asciiTheme="minorHAnsi" w:hAnsiTheme="minorHAnsi" w:cstheme="minorHAnsi"/>
        </w:rPr>
        <w:t>military purposes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08677D">
        <w:rPr>
          <w:rStyle w:val="Emphasis"/>
          <w:rFonts w:asciiTheme="minorHAnsi" w:hAnsiTheme="minorHAnsi" w:cstheme="minorHAnsi"/>
        </w:rPr>
        <w:t>subvert</w:t>
      </w:r>
      <w:r w:rsidRPr="0008677D">
        <w:rPr>
          <w:rFonts w:asciiTheme="minorHAnsi" w:hAnsiTheme="minorHAnsi" w:cstheme="minorHAnsi"/>
          <w:sz w:val="14"/>
        </w:rPr>
        <w:t xml:space="preserve"> – </w:t>
      </w:r>
      <w:r w:rsidRPr="0008677D">
        <w:rPr>
          <w:rStyle w:val="StyleUnderline"/>
          <w:rFonts w:asciiTheme="minorHAnsi" w:hAnsiTheme="minorHAnsi" w:cstheme="minorHAnsi"/>
        </w:rPr>
        <w:t>to resist via complying</w:t>
      </w:r>
      <w:r w:rsidRPr="0008677D">
        <w:rPr>
          <w:rFonts w:asciiTheme="minorHAnsi" w:hAnsiTheme="minorHAnsi" w:cstheme="minorHAnsi"/>
          <w:sz w:val="14"/>
        </w:rPr>
        <w:t>.</w:t>
      </w:r>
    </w:p>
    <w:p w14:paraId="72CD8F05"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The Manifesto is subsequently utopian but in a practical sense, harking back to the Lacey’s words as quoted at the start of this thesis that, </w:t>
      </w:r>
      <w:r w:rsidRPr="0008677D">
        <w:rPr>
          <w:rStyle w:val="StyleUnderline"/>
          <w:rFonts w:asciiTheme="minorHAnsi" w:hAnsiTheme="minorHAnsi" w:cstheme="minorHAnsi"/>
        </w:rPr>
        <w:t>while</w:t>
      </w:r>
      <w:r w:rsidRPr="0008677D">
        <w:rPr>
          <w:rFonts w:asciiTheme="minorHAnsi" w:hAnsiTheme="minorHAnsi" w:cstheme="minorHAnsi"/>
          <w:sz w:val="14"/>
        </w:rPr>
        <w:t xml:space="preserve"> ‘</w:t>
      </w:r>
      <w:r w:rsidRPr="0008677D">
        <w:rPr>
          <w:rStyle w:val="StyleUnderline"/>
          <w:rFonts w:asciiTheme="minorHAnsi" w:hAnsiTheme="minorHAnsi" w:cstheme="minorHAnsi"/>
        </w:rPr>
        <w:t>utopias cannot be reached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they provide </w:t>
      </w:r>
      <w:r w:rsidRPr="0008677D">
        <w:rPr>
          <w:rStyle w:val="Emphasis"/>
          <w:rFonts w:asciiTheme="minorHAnsi" w:hAnsiTheme="minorHAnsi" w:cstheme="minorHAnsi"/>
        </w:rPr>
        <w:t>horizons</w:t>
      </w:r>
      <w:r w:rsidRPr="0008677D">
        <w:rPr>
          <w:rStyle w:val="StyleUnderline"/>
          <w:rFonts w:asciiTheme="minorHAnsi" w:hAnsiTheme="minorHAnsi" w:cstheme="minorHAnsi"/>
        </w:rPr>
        <w:t xml:space="preserve"> towards which we attempt to move</w:t>
      </w:r>
      <w:r w:rsidRPr="0008677D">
        <w:rPr>
          <w:rFonts w:asciiTheme="minorHAnsi" w:hAnsiTheme="minorHAnsi" w:cstheme="minorHAnsi"/>
          <w:sz w:val="14"/>
        </w:rPr>
        <w:t xml:space="preserve">’.181 Like Lacey’s utopia, </w:t>
      </w:r>
      <w:r w:rsidRPr="0008677D">
        <w:rPr>
          <w:rStyle w:val="StyleUnderline"/>
          <w:rFonts w:asciiTheme="minorHAnsi" w:hAnsiTheme="minorHAnsi" w:cstheme="minorHAnsi"/>
        </w:rPr>
        <w:t xml:space="preserve">xenofeminism does not propose its utopic ideal as a </w:t>
      </w:r>
      <w:r w:rsidRPr="0008677D">
        <w:rPr>
          <w:rStyle w:val="Emphasis"/>
          <w:rFonts w:asciiTheme="minorHAnsi" w:hAnsiTheme="minorHAnsi" w:cstheme="minorHAnsi"/>
        </w:rPr>
        <w:t>fixed point</w:t>
      </w:r>
      <w:r w:rsidRPr="0008677D">
        <w:rPr>
          <w:rStyle w:val="StyleUnderline"/>
          <w:rFonts w:asciiTheme="minorHAnsi" w:hAnsiTheme="minorHAnsi" w:cstheme="minorHAnsi"/>
        </w:rPr>
        <w:t xml:space="preserve"> on a map</w:t>
      </w:r>
      <w:r w:rsidRPr="0008677D">
        <w:rPr>
          <w:rFonts w:asciiTheme="minorHAnsi" w:hAnsiTheme="minorHAnsi" w:cstheme="minorHAnsi"/>
          <w:sz w:val="14"/>
        </w:rPr>
        <w:t xml:space="preserve">. Rather, </w:t>
      </w:r>
      <w:r w:rsidRPr="0008677D">
        <w:rPr>
          <w:rStyle w:val="StyleUnderline"/>
          <w:rFonts w:asciiTheme="minorHAnsi" w:hAnsiTheme="minorHAnsi" w:cstheme="minorHAnsi"/>
        </w:rPr>
        <w:t xml:space="preserve">xenofeminism works to constructively create a </w:t>
      </w:r>
      <w:r w:rsidRPr="0008677D">
        <w:rPr>
          <w:rStyle w:val="Emphasis"/>
          <w:rFonts w:asciiTheme="minorHAnsi" w:hAnsiTheme="minorHAnsi" w:cstheme="minorHAnsi"/>
        </w:rPr>
        <w:t>new logic</w:t>
      </w:r>
      <w:r w:rsidRPr="0008677D">
        <w:rPr>
          <w:rFonts w:asciiTheme="minorHAnsi" w:hAnsiTheme="minorHAnsi" w:cstheme="minorHAnsi"/>
          <w:sz w:val="14"/>
        </w:rPr>
        <w:t xml:space="preserve">, a new rationalism.182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in many ways, </w:t>
      </w:r>
      <w:r w:rsidRPr="0008677D">
        <w:rPr>
          <w:rStyle w:val="StyleUnderline"/>
          <w:rFonts w:asciiTheme="minorHAnsi" w:hAnsiTheme="minorHAnsi" w:cstheme="minorHAnsi"/>
        </w:rPr>
        <w:t>combines and addresses</w:t>
      </w:r>
      <w:r w:rsidRPr="0008677D">
        <w:rPr>
          <w:rFonts w:asciiTheme="minorHAnsi" w:hAnsiTheme="minorHAnsi" w:cstheme="minorHAnsi"/>
          <w:sz w:val="14"/>
        </w:rPr>
        <w:t xml:space="preserve"> several of the core arguments made in this thesis so far including </w:t>
      </w:r>
      <w:r w:rsidRPr="0008677D">
        <w:rPr>
          <w:rStyle w:val="StyleUnderline"/>
          <w:rFonts w:asciiTheme="minorHAnsi" w:hAnsiTheme="minorHAnsi" w:cstheme="minorHAnsi"/>
        </w:rPr>
        <w:t xml:space="preserve">the need to </w:t>
      </w:r>
      <w:r w:rsidRPr="0008677D">
        <w:rPr>
          <w:rStyle w:val="Emphasis"/>
          <w:rFonts w:asciiTheme="minorHAnsi" w:hAnsiTheme="minorHAnsi" w:cstheme="minorHAnsi"/>
        </w:rPr>
        <w:t>deconstruct the liberal</w:t>
      </w:r>
      <w:r w:rsidRPr="0008677D">
        <w:rPr>
          <w:rFonts w:asciiTheme="minorHAnsi" w:hAnsiTheme="minorHAnsi" w:cstheme="minorHAnsi"/>
          <w:sz w:val="14"/>
        </w:rPr>
        <w:t xml:space="preserve">, </w:t>
      </w:r>
      <w:r w:rsidRPr="0008677D">
        <w:rPr>
          <w:rStyle w:val="Emphasis"/>
          <w:rFonts w:asciiTheme="minorHAnsi" w:hAnsiTheme="minorHAnsi" w:cstheme="minorHAnsi"/>
        </w:rPr>
        <w:t>humanist subject</w:t>
      </w:r>
      <w:r w:rsidRPr="0008677D">
        <w:rPr>
          <w:rStyle w:val="StyleUnderline"/>
          <w:rFonts w:asciiTheme="minorHAnsi" w:hAnsiTheme="minorHAnsi" w:cstheme="minorHAnsi"/>
        </w:rPr>
        <w:t xml:space="preserve"> at the centre of the law and</w:t>
      </w:r>
      <w:r w:rsidRPr="0008677D">
        <w:rPr>
          <w:rFonts w:asciiTheme="minorHAnsi" w:hAnsiTheme="minorHAnsi" w:cstheme="minorHAnsi"/>
          <w:sz w:val="14"/>
        </w:rPr>
        <w:t xml:space="preserve"> to thus understand subjectivity in a posthuman way and </w:t>
      </w:r>
      <w:r w:rsidRPr="0008677D">
        <w:rPr>
          <w:rStyle w:val="StyleUnderline"/>
          <w:rFonts w:asciiTheme="minorHAnsi" w:hAnsiTheme="minorHAnsi" w:cstheme="minorHAnsi"/>
        </w:rPr>
        <w:t xml:space="preserve">the need to move beyond the binary of </w:t>
      </w:r>
      <w:r w:rsidRPr="0008677D">
        <w:rPr>
          <w:rStyle w:val="Emphasis"/>
          <w:rFonts w:asciiTheme="minorHAnsi" w:hAnsiTheme="minorHAnsi" w:cstheme="minorHAnsi"/>
        </w:rPr>
        <w:t>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in</w:t>
      </w:r>
      <w:r w:rsidRPr="0008677D">
        <w:rPr>
          <w:rFonts w:asciiTheme="minorHAnsi" w:hAnsiTheme="minorHAnsi" w:cstheme="minorHAnsi"/>
          <w:sz w:val="14"/>
        </w:rPr>
        <w:t xml:space="preserve"> order to reach towards gradual, structural change, </w:t>
      </w:r>
      <w:r w:rsidRPr="0008677D">
        <w:rPr>
          <w:rStyle w:val="StyleUnderline"/>
          <w:rFonts w:asciiTheme="minorHAnsi" w:hAnsiTheme="minorHAnsi" w:cstheme="minorHAnsi"/>
        </w:rPr>
        <w:t>avoiding paralysis while remaining within a feminist frame</w:t>
      </w:r>
      <w:r w:rsidRPr="0008677D">
        <w:rPr>
          <w:rFonts w:asciiTheme="minorHAnsi" w:hAnsiTheme="minorHAnsi" w:cstheme="minorHAnsi"/>
          <w:sz w:val="14"/>
        </w:rPr>
        <w:t>. Xenofeminism could provide a method for feminist international lawyers which could help to resolve the tension between resistance and compliance, thus opening up space for structural legal change. The next chapter, consequently, will apply xenofeminism to the problem of autonomous weapons in international law, working to understand the usefulness of xenofeminism and the limits of that usefulness for feminist approaches to international law.</w:t>
      </w:r>
    </w:p>
    <w:p w14:paraId="52F4AE86"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To conclude, </w:t>
      </w:r>
      <w:r w:rsidRPr="0008677D">
        <w:rPr>
          <w:rStyle w:val="StyleUnderline"/>
          <w:rFonts w:asciiTheme="minorHAnsi" w:hAnsiTheme="minorHAnsi" w:cstheme="minorHAnsi"/>
        </w:rPr>
        <w:t>xenofeminism is anti-essentialist</w:t>
      </w:r>
      <w:r w:rsidRPr="0008677D">
        <w:rPr>
          <w:rFonts w:asciiTheme="minorHAnsi" w:hAnsiTheme="minorHAnsi" w:cstheme="minorHAnsi"/>
          <w:sz w:val="14"/>
        </w:rPr>
        <w:t xml:space="preserve">, </w:t>
      </w:r>
      <w:r w:rsidRPr="0008677D">
        <w:rPr>
          <w:rStyle w:val="StyleUnderline"/>
          <w:rFonts w:asciiTheme="minorHAnsi" w:hAnsiTheme="minorHAnsi" w:cstheme="minorHAnsi"/>
        </w:rPr>
        <w:t>anti-naturalist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aiming to </w:t>
      </w:r>
      <w:r w:rsidRPr="0008677D">
        <w:rPr>
          <w:rStyle w:val="Emphasis"/>
          <w:rFonts w:asciiTheme="minorHAnsi" w:hAnsiTheme="minorHAnsi" w:cstheme="minorHAnsi"/>
        </w:rPr>
        <w:t>blast through</w:t>
      </w:r>
      <w:r w:rsidRPr="0008677D">
        <w:rPr>
          <w:rStyle w:val="StyleUnderline"/>
          <w:rFonts w:asciiTheme="minorHAnsi" w:hAnsiTheme="minorHAnsi" w:cstheme="minorHAnsi"/>
        </w:rPr>
        <w:t xml:space="preserve"> nature/culture and all the other gendered binaries including gender itself</w:t>
      </w:r>
      <w:r w:rsidRPr="0008677D">
        <w:rPr>
          <w:rFonts w:asciiTheme="minorHAnsi" w:hAnsiTheme="minorHAnsi" w:cstheme="minorHAnsi"/>
          <w:sz w:val="14"/>
        </w:rPr>
        <w:t xml:space="preserve">, dispersing them across the network. </w:t>
      </w:r>
      <w:r w:rsidRPr="0008677D">
        <w:rPr>
          <w:rStyle w:val="StyleUnderline"/>
          <w:rFonts w:asciiTheme="minorHAnsi" w:hAnsiTheme="minorHAnsi" w:cstheme="minorHAnsi"/>
        </w:rPr>
        <w:t xml:space="preserve">Xenofeminism is also both </w:t>
      </w:r>
      <w:r w:rsidRPr="0008677D">
        <w:rPr>
          <w:rStyle w:val="Emphasis"/>
          <w:rFonts w:asciiTheme="minorHAnsi" w:hAnsiTheme="minorHAnsi" w:cstheme="minorHAnsi"/>
        </w:rPr>
        <w:t>anti</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post-capitalist</w:t>
      </w:r>
      <w:r w:rsidRPr="0008677D">
        <w:rPr>
          <w:rFonts w:asciiTheme="minorHAnsi" w:hAnsiTheme="minorHAnsi" w:cstheme="minorHAnsi"/>
          <w:sz w:val="14"/>
        </w:rPr>
        <w:t xml:space="preserve">, </w:t>
      </w:r>
      <w:r w:rsidRPr="0008677D">
        <w:rPr>
          <w:rStyle w:val="StyleUnderline"/>
          <w:rFonts w:asciiTheme="minorHAnsi" w:hAnsiTheme="minorHAnsi" w:cstheme="minorHAnsi"/>
        </w:rPr>
        <w:t>wishing to appropriate technology for intersectional feminist means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destroy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multiply gender</w:t>
      </w:r>
      <w:r w:rsidRPr="0008677D">
        <w:rPr>
          <w:rFonts w:asciiTheme="minorHAnsi" w:hAnsiTheme="minorHAnsi" w:cstheme="minorHAnsi"/>
          <w:sz w:val="14"/>
        </w:rPr>
        <w:t xml:space="preserve"> through things like gender hacking, to destroy </w:t>
      </w:r>
      <w:r w:rsidRPr="0008677D">
        <w:rPr>
          <w:rStyle w:val="Emphasis"/>
          <w:rFonts w:asciiTheme="minorHAnsi" w:hAnsiTheme="minorHAnsi" w:cstheme="minorHAnsi"/>
        </w:rPr>
        <w:t>capitalism</w:t>
      </w:r>
      <w:r w:rsidRPr="0008677D">
        <w:rPr>
          <w:rFonts w:asciiTheme="minorHAnsi" w:hAnsiTheme="minorHAnsi" w:cstheme="minorHAnsi"/>
          <w:sz w:val="14"/>
        </w:rPr>
        <w:t xml:space="preserve"> through accelerationism </w:t>
      </w:r>
      <w:r w:rsidRPr="0008677D">
        <w:rPr>
          <w:rStyle w:val="StyleUnderline"/>
          <w:rFonts w:asciiTheme="minorHAnsi" w:hAnsiTheme="minorHAnsi" w:cstheme="minorHAnsi"/>
        </w:rPr>
        <w:t>and</w:t>
      </w:r>
      <w:r w:rsidRPr="0008677D">
        <w:rPr>
          <w:rFonts w:asciiTheme="minorHAnsi" w:hAnsiTheme="minorHAnsi" w:cstheme="minorHAnsi"/>
          <w:sz w:val="14"/>
        </w:rPr>
        <w:t xml:space="preserve"> to destroy </w:t>
      </w:r>
      <w:r w:rsidRPr="0008677D">
        <w:rPr>
          <w:rStyle w:val="StyleUnderline"/>
          <w:rFonts w:asciiTheme="minorHAnsi" w:hAnsiTheme="minorHAnsi" w:cstheme="minorHAnsi"/>
        </w:rPr>
        <w:t xml:space="preserve">other inequalities such as </w:t>
      </w:r>
      <w:r w:rsidRPr="0008677D">
        <w:rPr>
          <w:rStyle w:val="Emphasis"/>
          <w:rFonts w:asciiTheme="minorHAnsi" w:hAnsiTheme="minorHAnsi" w:cstheme="minorHAnsi"/>
        </w:rPr>
        <w:t>race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disability</w:t>
      </w:r>
      <w:r w:rsidRPr="0008677D">
        <w:rPr>
          <w:rFonts w:asciiTheme="minorHAnsi" w:hAnsiTheme="minorHAnsi" w:cstheme="minorHAnsi"/>
          <w:sz w:val="14"/>
        </w:rPr>
        <w:t xml:space="preserve"> in other ways.</w:t>
      </w:r>
    </w:p>
    <w:p w14:paraId="0FD82053" w14:textId="77777777" w:rsidR="00A62B01" w:rsidRPr="0008677D" w:rsidRDefault="00A62B01" w:rsidP="00A62B01">
      <w:pPr>
        <w:rPr>
          <w:rFonts w:asciiTheme="minorHAnsi" w:hAnsiTheme="minorHAnsi" w:cstheme="minorHAnsi"/>
          <w:sz w:val="14"/>
          <w:szCs w:val="14"/>
        </w:rPr>
      </w:pPr>
      <w:r w:rsidRPr="0008677D">
        <w:rPr>
          <w:rFonts w:asciiTheme="minorHAnsi" w:hAnsiTheme="minorHAnsi" w:cstheme="minorHAnsi"/>
          <w:sz w:val="14"/>
        </w:rPr>
        <w:t>There are numerous links between xenofeminism and Haraway’s cyborg, with Haraway’s work clearly having influenced xenofeminism. The cyborg does not try to yearn for some pre- existence or other ‘seductions to organic wholeness... the cyborg skips the steps of original unity or identification with nature in the Western sense.’183 Haraway, like the xenofeminists, too, notes how nature can be made: ‘</w:t>
      </w:r>
      <w:r w:rsidRPr="0008677D">
        <w:rPr>
          <w:rFonts w:asciiTheme="minorHAnsi" w:hAnsiTheme="minorHAnsi" w:cstheme="minorHAnsi"/>
          <w:sz w:val="14"/>
          <w:szCs w:val="14"/>
        </w:rPr>
        <w:t>if organisms are not born; they are made in world-changing technoscientific practises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xenofeminism, the cyborg blasts through nature-culture and gender, for, as Haraway states, ‘the cyborg is a creature in the post gender world.’186</w:t>
      </w:r>
    </w:p>
    <w:p w14:paraId="715CDB3A" w14:textId="77777777" w:rsidR="00A62B01" w:rsidRPr="0008677D" w:rsidRDefault="00A62B01" w:rsidP="00A62B01">
      <w:pPr>
        <w:rPr>
          <w:rFonts w:asciiTheme="minorHAnsi" w:hAnsiTheme="minorHAnsi" w:cstheme="minorHAnsi"/>
          <w:sz w:val="14"/>
          <w:szCs w:val="14"/>
        </w:rPr>
      </w:pPr>
      <w:r w:rsidRPr="0008677D">
        <w:rPr>
          <w:rFonts w:asciiTheme="minorHAnsi" w:hAnsiTheme="minorHAnsi" w:cstheme="minorHAnsi"/>
          <w:sz w:val="14"/>
          <w:szCs w:val="14"/>
        </w:rPr>
        <w:t>3. Conclusion: Posthumanism, Xenofeminism and International Law</w:t>
      </w:r>
    </w:p>
    <w:p w14:paraId="1253406D"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08677D">
        <w:rPr>
          <w:rStyle w:val="StyleUnderline"/>
          <w:rFonts w:asciiTheme="minorHAnsi" w:hAnsiTheme="minorHAnsi" w:cstheme="minorHAnsi"/>
        </w:rPr>
        <w:t>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able to </w:t>
      </w:r>
      <w:r w:rsidRPr="0008677D">
        <w:rPr>
          <w:rStyle w:val="Emphasis"/>
          <w:rFonts w:asciiTheme="minorHAnsi" w:hAnsiTheme="minorHAnsi" w:cstheme="minorHAnsi"/>
        </w:rPr>
        <w:t>bend everything to its will</w:t>
      </w:r>
      <w:r w:rsidRPr="0008677D">
        <w:rPr>
          <w:rStyle w:val="StyleUnderline"/>
          <w:rFonts w:asciiTheme="minorHAnsi" w:hAnsiTheme="minorHAnsi" w:cstheme="minorHAnsi"/>
        </w:rPr>
        <w:t xml:space="preserve"> and turn it into the limits of capital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decoded</w:t>
      </w:r>
      <w:r w:rsidRPr="0008677D">
        <w:rPr>
          <w:rStyle w:val="StyleUnderline"/>
          <w:rFonts w:asciiTheme="minorHAnsi" w:hAnsiTheme="minorHAnsi" w:cstheme="minorHAnsi"/>
        </w:rPr>
        <w:t xml:space="preserve"> international law and </w:t>
      </w:r>
      <w:r w:rsidRPr="0008677D">
        <w:rPr>
          <w:rStyle w:val="Emphasis"/>
          <w:rFonts w:asciiTheme="minorHAnsi" w:hAnsiTheme="minorHAnsi" w:cstheme="minorHAnsi"/>
        </w:rPr>
        <w:t>recoded</w:t>
      </w:r>
      <w:r w:rsidRPr="0008677D">
        <w:rPr>
          <w:rStyle w:val="StyleUnderline"/>
          <w:rFonts w:asciiTheme="minorHAnsi" w:hAnsiTheme="minorHAnsi" w:cstheme="minorHAnsi"/>
        </w:rPr>
        <w:t xml:space="preserve"> it as its own</w:t>
      </w:r>
      <w:r w:rsidRPr="0008677D">
        <w:rPr>
          <w:rFonts w:asciiTheme="minorHAnsi" w:hAnsiTheme="minorHAnsi" w:cstheme="minorHAnsi"/>
          <w:sz w:val="14"/>
        </w:rPr>
        <w:t xml:space="preserve">. This can be exemplified in the role and status of the global corporation. Better fitting definitions of legal personality than any lived subject,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fictional legal person</w:t>
      </w:r>
      <w:r w:rsidRPr="0008677D">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08677D">
        <w:rPr>
          <w:rFonts w:asciiTheme="minorHAnsi" w:hAnsiTheme="minorHAnsi" w:cstheme="minorHAnsi"/>
          <w:sz w:val="14"/>
        </w:rPr>
        <w:t xml:space="preserve">, thus avoiding accountability for, for example, human rights breaches.187 </w:t>
      </w:r>
      <w:r w:rsidRPr="0008677D">
        <w:rPr>
          <w:rStyle w:val="StyleUnderline"/>
          <w:rFonts w:asciiTheme="minorHAnsi" w:hAnsiTheme="minorHAnsi" w:cstheme="minorHAnsi"/>
        </w:rPr>
        <w:t xml:space="preserve">International law is both </w:t>
      </w:r>
      <w:r w:rsidRPr="0008677D">
        <w:rPr>
          <w:rStyle w:val="Emphasis"/>
          <w:rFonts w:asciiTheme="minorHAnsi" w:hAnsiTheme="minorHAnsi" w:cstheme="minorHAnsi"/>
        </w:rPr>
        <w:t>complicit</w:t>
      </w:r>
      <w:r w:rsidRPr="0008677D">
        <w:rPr>
          <w:rStyle w:val="StyleUnderline"/>
          <w:rFonts w:asciiTheme="minorHAnsi" w:hAnsiTheme="minorHAnsi" w:cstheme="minorHAnsi"/>
        </w:rPr>
        <w:t xml:space="preserve"> in and </w:t>
      </w:r>
      <w:r w:rsidRPr="0008677D">
        <w:rPr>
          <w:rStyle w:val="Emphasis"/>
          <w:rFonts w:asciiTheme="minorHAnsi" w:hAnsiTheme="minorHAnsi" w:cstheme="minorHAnsi"/>
        </w:rPr>
        <w:t>tainted</w:t>
      </w:r>
      <w:r w:rsidRPr="0008677D">
        <w:rPr>
          <w:rStyle w:val="StyleUnderline"/>
          <w:rFonts w:asciiTheme="minorHAnsi" w:hAnsiTheme="minorHAnsi" w:cstheme="minorHAnsi"/>
        </w:rPr>
        <w:t xml:space="preserve"> by the universalisation of capitalist </w:t>
      </w:r>
      <w:r w:rsidRPr="0008677D">
        <w:rPr>
          <w:rFonts w:asciiTheme="minorHAnsi" w:hAnsiTheme="minorHAnsi" w:cstheme="minorHAnsi"/>
          <w:sz w:val="14"/>
        </w:rPr>
        <w:t xml:space="preserve">and neoliberal </w:t>
      </w:r>
      <w:r w:rsidRPr="0008677D">
        <w:rPr>
          <w:rStyle w:val="StyleUnderline"/>
          <w:rFonts w:asciiTheme="minorHAnsi" w:hAnsiTheme="minorHAnsi" w:cstheme="minorHAnsi"/>
        </w:rPr>
        <w:t>ideologies and is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capitalist</w:t>
      </w:r>
      <w:r w:rsidRPr="0008677D">
        <w:rPr>
          <w:rFonts w:asciiTheme="minorHAnsi" w:hAnsiTheme="minorHAnsi" w:cstheme="minorHAnsi"/>
          <w:sz w:val="14"/>
        </w:rPr>
        <w:t xml:space="preserve">, </w:t>
      </w:r>
      <w:r w:rsidRPr="0008677D">
        <w:rPr>
          <w:rStyle w:val="Emphasis"/>
          <w:rFonts w:asciiTheme="minorHAnsi" w:hAnsiTheme="minorHAnsi" w:cstheme="minorHAnsi"/>
        </w:rPr>
        <w:t>gendered</w:t>
      </w:r>
      <w:r w:rsidRPr="0008677D">
        <w:rPr>
          <w:rFonts w:asciiTheme="minorHAnsi" w:hAnsiTheme="minorHAnsi" w:cstheme="minorHAnsi"/>
          <w:sz w:val="14"/>
        </w:rPr>
        <w:t xml:space="preserve">, </w:t>
      </w:r>
      <w:r w:rsidRPr="0008677D">
        <w:rPr>
          <w:rStyle w:val="Emphasis"/>
          <w:rFonts w:asciiTheme="minorHAnsi" w:hAnsiTheme="minorHAnsi" w:cstheme="minorHAnsi"/>
        </w:rPr>
        <w:t>racialised</w:t>
      </w:r>
      <w:r w:rsidRPr="0008677D">
        <w:rPr>
          <w:rFonts w:asciiTheme="minorHAnsi" w:hAnsiTheme="minorHAnsi" w:cstheme="minorHAnsi"/>
          <w:sz w:val="14"/>
        </w:rPr>
        <w:t xml:space="preserve">, </w:t>
      </w:r>
      <w:r w:rsidRPr="0008677D">
        <w:rPr>
          <w:rStyle w:val="Emphasis"/>
          <w:rFonts w:asciiTheme="minorHAnsi" w:hAnsiTheme="minorHAnsi" w:cstheme="minorHAnsi"/>
        </w:rPr>
        <w:t>humanist structure</w:t>
      </w:r>
      <w:r w:rsidRPr="0008677D">
        <w:rPr>
          <w:rFonts w:asciiTheme="minorHAnsi" w:hAnsiTheme="minorHAnsi" w:cstheme="minorHAnsi"/>
          <w:sz w:val="14"/>
        </w:rPr>
        <w:t>.188</w:t>
      </w:r>
    </w:p>
    <w:p w14:paraId="1EDB4EEC" w14:textId="77777777" w:rsidR="00A62B01" w:rsidRDefault="00A62B01" w:rsidP="00A62B01">
      <w:pPr>
        <w:rPr>
          <w:rFonts w:asciiTheme="minorHAnsi" w:hAnsiTheme="minorHAnsi" w:cstheme="minorHAnsi"/>
          <w:sz w:val="14"/>
        </w:rPr>
      </w:pPr>
      <w:r w:rsidRPr="0008677D">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08677D">
        <w:rPr>
          <w:rStyle w:val="StyleUnderline"/>
          <w:rFonts w:asciiTheme="minorHAnsi" w:hAnsiTheme="minorHAnsi" w:cstheme="minorHAnsi"/>
          <w:highlight w:val="cyan"/>
        </w:rPr>
        <w:t>feminist posthumanism</w:t>
      </w:r>
      <w:r w:rsidRPr="0008677D">
        <w:rPr>
          <w:rFonts w:asciiTheme="minorHAnsi" w:hAnsiTheme="minorHAnsi" w:cstheme="minorHAnsi"/>
          <w:sz w:val="14"/>
        </w:rPr>
        <w:t xml:space="preserve"> to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 humanist subject</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deconstructing</w:t>
      </w:r>
      <w:r w:rsidRPr="0008677D">
        <w:rPr>
          <w:rStyle w:val="StyleUnderline"/>
          <w:rFonts w:asciiTheme="minorHAnsi" w:hAnsiTheme="minorHAnsi" w:cstheme="minorHAnsi"/>
        </w:rPr>
        <w:t xml:space="preserve"> the human-machine binary</w:t>
      </w:r>
      <w:r w:rsidRPr="0008677D">
        <w:rPr>
          <w:rFonts w:asciiTheme="minorHAnsi" w:hAnsiTheme="minorHAnsi" w:cstheme="minorHAnsi"/>
          <w:sz w:val="14"/>
        </w:rPr>
        <w:t xml:space="preserve">.189 </w:t>
      </w:r>
      <w:r w:rsidRPr="0008677D">
        <w:rPr>
          <w:rStyle w:val="StyleUnderline"/>
          <w:rFonts w:asciiTheme="minorHAnsi" w:hAnsiTheme="minorHAnsi" w:cstheme="minorHAnsi"/>
          <w:highlight w:val="cyan"/>
        </w:rPr>
        <w:t xml:space="preserve">The human-machine </w:t>
      </w:r>
      <w:r w:rsidRPr="0008677D">
        <w:rPr>
          <w:rStyle w:val="Emphasis"/>
          <w:rFonts w:asciiTheme="minorHAnsi" w:hAnsiTheme="minorHAnsi" w:cstheme="minorHAnsi"/>
          <w:highlight w:val="cyan"/>
        </w:rPr>
        <w:t>challenges subjectivity</w:t>
      </w:r>
      <w:r w:rsidRPr="0008677D">
        <w:rPr>
          <w:rStyle w:val="StyleUnderline"/>
          <w:rFonts w:asciiTheme="minorHAnsi" w:hAnsiTheme="minorHAnsi" w:cstheme="minorHAnsi"/>
        </w:rPr>
        <w:t xml:space="preserve"> in that it explicitly notes how the human is already impure</w:t>
      </w:r>
      <w:r w:rsidRPr="0008677D">
        <w:rPr>
          <w:rFonts w:asciiTheme="minorHAnsi" w:hAnsiTheme="minorHAnsi" w:cstheme="minorHAnsi"/>
          <w:sz w:val="14"/>
        </w:rPr>
        <w:t xml:space="preserve">, already neither bounded nor whole in that is it </w:t>
      </w:r>
      <w:r w:rsidRPr="0008677D">
        <w:rPr>
          <w:rStyle w:val="StyleUnderline"/>
          <w:rFonts w:asciiTheme="minorHAnsi" w:hAnsiTheme="minorHAnsi" w:cstheme="minorHAnsi"/>
        </w:rPr>
        <w:t xml:space="preserve">deeply embedded and situated within technology </w:t>
      </w:r>
      <w:r w:rsidRPr="0008677D">
        <w:rPr>
          <w:rFonts w:asciiTheme="minorHAnsi" w:hAnsiTheme="minorHAnsi" w:cstheme="minorHAnsi"/>
          <w:sz w:val="14"/>
        </w:rPr>
        <w:t>with technology being part of human subjectivity. This can be exemplified through the figure of the cyborg.190</w:t>
      </w:r>
    </w:p>
    <w:p w14:paraId="129C95BE" w14:textId="77777777" w:rsidR="00350D8B" w:rsidRDefault="00350D8B" w:rsidP="00A62B01">
      <w:pPr>
        <w:rPr>
          <w:rFonts w:asciiTheme="minorHAnsi" w:hAnsiTheme="minorHAnsi" w:cstheme="minorHAnsi"/>
          <w:sz w:val="14"/>
        </w:rPr>
      </w:pPr>
    </w:p>
    <w:p w14:paraId="766F861A" w14:textId="77777777" w:rsidR="00350D8B" w:rsidRDefault="00350D8B" w:rsidP="00A62B01">
      <w:pPr>
        <w:rPr>
          <w:rFonts w:asciiTheme="minorHAnsi" w:hAnsiTheme="minorHAnsi" w:cstheme="minorHAnsi"/>
          <w:sz w:val="14"/>
        </w:rPr>
      </w:pPr>
    </w:p>
    <w:p w14:paraId="3E386AE6" w14:textId="77777777" w:rsidR="00350D8B" w:rsidRPr="0008677D" w:rsidRDefault="00350D8B" w:rsidP="00A62B01">
      <w:pPr>
        <w:rPr>
          <w:rFonts w:asciiTheme="minorHAnsi" w:hAnsiTheme="minorHAnsi" w:cstheme="minorHAnsi"/>
          <w:sz w:val="14"/>
        </w:rPr>
      </w:pPr>
    </w:p>
    <w:p w14:paraId="5E6F657C" w14:textId="77777777" w:rsidR="00A62B01" w:rsidRPr="0008677D" w:rsidRDefault="00A62B01" w:rsidP="00A62B01">
      <w:pPr>
        <w:rPr>
          <w:rFonts w:asciiTheme="minorHAnsi" w:hAnsiTheme="minorHAnsi" w:cstheme="minorHAnsi"/>
          <w:sz w:val="14"/>
        </w:rPr>
      </w:pPr>
      <w:r w:rsidRPr="0008677D">
        <w:rPr>
          <w:rFonts w:asciiTheme="minorHAnsi" w:hAnsiTheme="minorHAnsi" w:cstheme="minorHAnsi"/>
          <w:sz w:val="14"/>
        </w:rPr>
        <w:t xml:space="preserve">Technology does not only challenge humanist accounts of subjectivity by blurring the human- machine binary, however. </w:t>
      </w:r>
      <w:r w:rsidRPr="0008677D">
        <w:rPr>
          <w:rStyle w:val="StyleUnderline"/>
          <w:rFonts w:asciiTheme="minorHAnsi" w:hAnsiTheme="minorHAnsi" w:cstheme="minorHAnsi"/>
        </w:rPr>
        <w:t>The future of machine superintelligence</w:t>
      </w:r>
      <w:r w:rsidRPr="0008677D">
        <w:rPr>
          <w:rFonts w:asciiTheme="minorHAnsi" w:hAnsiTheme="minorHAnsi" w:cstheme="minorHAnsi"/>
          <w:sz w:val="14"/>
        </w:rPr>
        <w:t xml:space="preserve">, it has been shown, </w:t>
      </w:r>
      <w:r w:rsidRPr="0008677D">
        <w:rPr>
          <w:rStyle w:val="StyleUnderline"/>
          <w:rFonts w:asciiTheme="minorHAnsi" w:hAnsiTheme="minorHAnsi" w:cstheme="minorHAnsi"/>
        </w:rPr>
        <w:t xml:space="preserve">has the potential to challenge </w:t>
      </w:r>
      <w:r w:rsidRPr="0008677D">
        <w:rPr>
          <w:rStyle w:val="Emphasis"/>
          <w:rFonts w:asciiTheme="minorHAnsi" w:hAnsiTheme="minorHAnsi" w:cstheme="minorHAnsi"/>
        </w:rPr>
        <w:t>who</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what</w:t>
      </w:r>
      <w:r w:rsidRPr="0008677D">
        <w:rPr>
          <w:rStyle w:val="StyleUnderline"/>
          <w:rFonts w:asciiTheme="minorHAnsi" w:hAnsiTheme="minorHAnsi" w:cstheme="minorHAnsi"/>
        </w:rPr>
        <w:t xml:space="preserve"> we define as a subject as well as to </w:t>
      </w:r>
      <w:r w:rsidRPr="0008677D">
        <w:rPr>
          <w:rStyle w:val="Emphasis"/>
          <w:rFonts w:asciiTheme="minorHAnsi" w:hAnsiTheme="minorHAnsi" w:cstheme="minorHAnsi"/>
        </w:rPr>
        <w:t>challenge humanist conceptualisations</w:t>
      </w:r>
      <w:r w:rsidRPr="0008677D">
        <w:rPr>
          <w:rStyle w:val="StyleUnderline"/>
          <w:rFonts w:asciiTheme="minorHAnsi" w:hAnsiTheme="minorHAnsi" w:cstheme="minorHAnsi"/>
        </w:rPr>
        <w:t xml:space="preserve"> which place the human at the </w:t>
      </w:r>
      <w:r w:rsidRPr="0008677D">
        <w:rPr>
          <w:rStyle w:val="Emphasis"/>
          <w:rFonts w:asciiTheme="minorHAnsi" w:hAnsiTheme="minorHAnsi" w:cstheme="minorHAnsi"/>
        </w:rPr>
        <w:t>centre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hierarchy</w:t>
      </w:r>
      <w:r w:rsidRPr="0008677D">
        <w:rPr>
          <w:rStyle w:val="StyleUnderline"/>
          <w:rFonts w:asciiTheme="minorHAnsi" w:hAnsiTheme="minorHAnsi" w:cstheme="minorHAnsi"/>
        </w:rPr>
        <w:t xml:space="preserve"> over all others</w:t>
      </w:r>
      <w:r w:rsidRPr="0008677D">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72953743" w14:textId="77777777" w:rsidR="00A62B01" w:rsidRPr="00F9148B" w:rsidRDefault="00A62B01" w:rsidP="00A62B01">
      <w:pPr>
        <w:rPr>
          <w:rFonts w:asciiTheme="minorHAnsi" w:hAnsiTheme="minorHAnsi" w:cstheme="minorHAnsi"/>
          <w:sz w:val="14"/>
        </w:rPr>
      </w:pPr>
      <w:r w:rsidRPr="0008677D">
        <w:rPr>
          <w:rFonts w:asciiTheme="minorHAnsi" w:hAnsiTheme="minorHAnsi" w:cstheme="minorHAnsi"/>
          <w:sz w:val="14"/>
        </w:rPr>
        <w:t xml:space="preserve">This chapter has shown, however, that </w:t>
      </w:r>
      <w:r w:rsidRPr="0008677D">
        <w:rPr>
          <w:rStyle w:val="StyleUnderline"/>
          <w:rFonts w:asciiTheme="minorHAnsi" w:hAnsiTheme="minorHAnsi" w:cstheme="minorHAnsi"/>
        </w:rPr>
        <w:t xml:space="preserve">not only may technology </w:t>
      </w:r>
      <w:r w:rsidRPr="0008677D">
        <w:rPr>
          <w:rStyle w:val="Emphasis"/>
          <w:rFonts w:asciiTheme="minorHAnsi" w:hAnsiTheme="minorHAnsi" w:cstheme="minorHAnsi"/>
        </w:rPr>
        <w:t>displace</w:t>
      </w:r>
      <w:r w:rsidRPr="0008677D">
        <w:rPr>
          <w:rStyle w:val="StyleUnderline"/>
          <w:rFonts w:asciiTheme="minorHAnsi" w:hAnsiTheme="minorHAnsi" w:cstheme="minorHAnsi"/>
        </w:rPr>
        <w:t xml:space="preserve"> current dominant modes of subjectivity but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if it is drawn on and </w:t>
      </w:r>
      <w:r w:rsidRPr="0008677D">
        <w:rPr>
          <w:rStyle w:val="StyleUnderline"/>
          <w:rFonts w:asciiTheme="minorHAnsi" w:hAnsiTheme="minorHAnsi" w:cstheme="minorHAnsi"/>
          <w:highlight w:val="cyan"/>
        </w:rPr>
        <w:t>used in the right way</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it could</w:t>
      </w:r>
      <w:r w:rsidRPr="0008677D">
        <w:rPr>
          <w:rFonts w:asciiTheme="minorHAnsi" w:hAnsiTheme="minorHAnsi" w:cstheme="minorHAnsi"/>
          <w:sz w:val="14"/>
        </w:rPr>
        <w:t xml:space="preserve">, eventually work to </w:t>
      </w:r>
      <w:r w:rsidRPr="0008677D">
        <w:rPr>
          <w:rStyle w:val="Emphasis"/>
          <w:rFonts w:asciiTheme="minorHAnsi" w:hAnsiTheme="minorHAnsi" w:cstheme="minorHAnsi"/>
          <w:highlight w:val="cyan"/>
        </w:rPr>
        <w:t>destroy 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Accelerating the use of technology and politicising it may work to create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.191 Further, </w:t>
      </w:r>
      <w:r w:rsidRPr="0008677D">
        <w:rPr>
          <w:rStyle w:val="StyleUnderline"/>
          <w:rFonts w:asciiTheme="minorHAnsi" w:hAnsiTheme="minorHAnsi" w:cstheme="minorHAnsi"/>
        </w:rPr>
        <w:t>following xenofeminism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technology may be appropriated to </w:t>
      </w:r>
      <w:r w:rsidRPr="0008677D">
        <w:rPr>
          <w:rStyle w:val="Emphasis"/>
          <w:rFonts w:asciiTheme="minorHAnsi" w:hAnsiTheme="minorHAnsi" w:cstheme="minorHAnsi"/>
        </w:rPr>
        <w:t>abolish gender</w:t>
      </w:r>
      <w:r w:rsidRPr="0008677D">
        <w:rPr>
          <w:rStyle w:val="StyleUnderline"/>
          <w:rFonts w:asciiTheme="minorHAnsi" w:hAnsiTheme="minorHAnsi" w:cstheme="minorHAnsi"/>
        </w:rPr>
        <w:t xml:space="preserve"> and reach towards </w:t>
      </w:r>
      <w:r w:rsidRPr="0008677D">
        <w:rPr>
          <w:rStyle w:val="Emphasis"/>
          <w:rFonts w:asciiTheme="minorHAnsi" w:hAnsiTheme="minorHAnsi" w:cstheme="minorHAnsi"/>
        </w:rPr>
        <w:t>impure utopias</w:t>
      </w:r>
      <w:r w:rsidRPr="0008677D">
        <w:rPr>
          <w:rFonts w:asciiTheme="minorHAnsi" w:hAnsiTheme="minorHAnsi" w:cstheme="minorHAnsi"/>
          <w:sz w:val="14"/>
        </w:rPr>
        <w:t xml:space="preserve">.192 Following these theories, therefore, it seems that </w:t>
      </w:r>
      <w:r w:rsidRPr="0008677D">
        <w:rPr>
          <w:rStyle w:val="StyleUnderline"/>
          <w:rFonts w:asciiTheme="minorHAnsi" w:hAnsiTheme="minorHAnsi" w:cstheme="minorHAnsi"/>
          <w:highlight w:val="cyan"/>
        </w:rPr>
        <w:t>one way to challenge the structure of</w:t>
      </w:r>
      <w:r w:rsidRPr="0008677D">
        <w:rPr>
          <w:rStyle w:val="StyleUnderline"/>
          <w:rFonts w:asciiTheme="minorHAnsi" w:hAnsiTheme="minorHAnsi" w:cstheme="minorHAnsi"/>
        </w:rPr>
        <w:t xml:space="preserve"> international </w:t>
      </w:r>
      <w:r w:rsidRPr="0008677D">
        <w:rPr>
          <w:rStyle w:val="StyleUnderline"/>
          <w:rFonts w:asciiTheme="minorHAnsi" w:hAnsiTheme="minorHAnsi" w:cstheme="minorHAnsi"/>
          <w:highlight w:val="cyan"/>
        </w:rPr>
        <w:t xml:space="preserve">law is to challenge the </w:t>
      </w:r>
      <w:r w:rsidRPr="0008677D">
        <w:rPr>
          <w:rStyle w:val="Emphasis"/>
          <w:rFonts w:asciiTheme="minorHAnsi" w:hAnsiTheme="minorHAnsi" w:cstheme="minorHAnsi"/>
          <w:highlight w:val="cyan"/>
        </w:rPr>
        <w:t>modes of subjectivity</w:t>
      </w:r>
      <w:r w:rsidRPr="0008677D">
        <w:rPr>
          <w:rStyle w:val="StyleUnderline"/>
          <w:rFonts w:asciiTheme="minorHAnsi" w:hAnsiTheme="minorHAnsi" w:cstheme="minorHAnsi"/>
        </w:rPr>
        <w:t xml:space="preserve"> it promotes </w:t>
      </w:r>
      <w:r w:rsidRPr="0008677D">
        <w:rPr>
          <w:rStyle w:val="StyleUnderline"/>
          <w:rFonts w:asciiTheme="minorHAnsi" w:hAnsiTheme="minorHAnsi" w:cstheme="minorHAnsi"/>
          <w:highlight w:val="cyan"/>
        </w:rPr>
        <w:t>through</w:t>
      </w:r>
      <w:r w:rsidRPr="0008677D">
        <w:rPr>
          <w:rFonts w:asciiTheme="minorHAnsi" w:hAnsiTheme="minorHAnsi" w:cstheme="minorHAnsi"/>
          <w:sz w:val="14"/>
        </w:rPr>
        <w:t xml:space="preserve">, for example, working to include different types of subject. This can be done, for example, through </w:t>
      </w:r>
      <w:r w:rsidRPr="0008677D">
        <w:rPr>
          <w:rStyle w:val="StyleUnderline"/>
          <w:rFonts w:asciiTheme="minorHAnsi" w:hAnsiTheme="minorHAnsi" w:cstheme="minorHAnsi"/>
          <w:highlight w:val="cyan"/>
        </w:rPr>
        <w:t xml:space="preserve">working to </w:t>
      </w:r>
      <w:r w:rsidRPr="0008677D">
        <w:rPr>
          <w:rStyle w:val="Emphasis"/>
          <w:rFonts w:asciiTheme="minorHAnsi" w:hAnsiTheme="minorHAnsi" w:cstheme="minorHAnsi"/>
          <w:sz w:val="30"/>
          <w:szCs w:val="30"/>
          <w:highlight w:val="cyan"/>
        </w:rPr>
        <w:t>give legal personality to the environment</w:t>
      </w:r>
      <w:r w:rsidRPr="0008677D">
        <w:rPr>
          <w:rFonts w:asciiTheme="minorHAnsi" w:hAnsiTheme="minorHAnsi" w:cstheme="minorHAnsi"/>
          <w:sz w:val="14"/>
        </w:rPr>
        <w:t xml:space="preserve">. However, at the same time, it seems, following accelerationism and xenofeminism, that </w:t>
      </w:r>
      <w:r w:rsidRPr="0008677D">
        <w:rPr>
          <w:rStyle w:val="StyleUnderline"/>
          <w:rFonts w:asciiTheme="minorHAnsi" w:hAnsiTheme="minorHAnsi" w:cstheme="minorHAnsi"/>
          <w:highlight w:val="cyan"/>
        </w:rPr>
        <w:t>another way</w:t>
      </w:r>
      <w:r w:rsidRPr="0008677D">
        <w:rPr>
          <w:rStyle w:val="StyleUnderline"/>
          <w:rFonts w:asciiTheme="minorHAnsi" w:hAnsiTheme="minorHAnsi" w:cstheme="minorHAnsi"/>
        </w:rPr>
        <w:t xml:space="preserve"> to destroy both the </w:t>
      </w:r>
      <w:r w:rsidRPr="0008677D">
        <w:rPr>
          <w:rStyle w:val="Emphasis"/>
          <w:rFonts w:asciiTheme="minorHAnsi" w:hAnsiTheme="minorHAnsi" w:cstheme="minorHAnsi"/>
        </w:rPr>
        <w:t>subjectivity-structure</w:t>
      </w:r>
      <w:r w:rsidRPr="0008677D">
        <w:rPr>
          <w:rStyle w:val="StyleUnderline"/>
          <w:rFonts w:asciiTheme="minorHAnsi" w:hAnsiTheme="minorHAnsi" w:cstheme="minorHAnsi"/>
        </w:rPr>
        <w:t xml:space="preserve"> of international law and its </w:t>
      </w:r>
      <w:r w:rsidRPr="0008677D">
        <w:rPr>
          <w:rStyle w:val="Emphasis"/>
          <w:rFonts w:asciiTheme="minorHAnsi" w:hAnsiTheme="minorHAnsi" w:cstheme="minorHAnsi"/>
        </w:rPr>
        <w:t>inherent capitalisation</w:t>
      </w:r>
      <w:r w:rsidRPr="0008677D">
        <w:rPr>
          <w:rStyle w:val="StyleUnderline"/>
          <w:rFonts w:asciiTheme="minorHAnsi" w:hAnsiTheme="minorHAnsi" w:cstheme="minorHAnsi"/>
        </w:rPr>
        <w:t xml:space="preserve"> would be through the </w:t>
      </w:r>
      <w:r w:rsidRPr="0008677D">
        <w:rPr>
          <w:rStyle w:val="Emphasis"/>
          <w:rFonts w:asciiTheme="minorHAnsi" w:hAnsiTheme="minorHAnsi" w:cstheme="minorHAnsi"/>
        </w:rPr>
        <w:t>use</w:t>
      </w:r>
      <w:r w:rsidRPr="0008677D">
        <w:rPr>
          <w:rStyle w:val="StyleUnderline"/>
          <w:rFonts w:asciiTheme="minorHAnsi" w:hAnsiTheme="minorHAnsi" w:cstheme="minorHAnsi"/>
        </w:rPr>
        <w:t xml:space="preserve"> of and </w:t>
      </w:r>
      <w:r w:rsidRPr="0008677D">
        <w:rPr>
          <w:rStyle w:val="Emphasis"/>
          <w:rFonts w:asciiTheme="minorHAnsi" w:hAnsiTheme="minorHAnsi" w:cstheme="minorHAnsi"/>
        </w:rPr>
        <w:t>acceleration</w:t>
      </w:r>
      <w:r w:rsidRPr="0008677D">
        <w:rPr>
          <w:rStyle w:val="StyleUnderline"/>
          <w:rFonts w:asciiTheme="minorHAnsi" w:hAnsiTheme="minorHAnsi" w:cstheme="minorHAnsi"/>
        </w:rPr>
        <w:t xml:space="preserve"> of technology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Applying such theories to international law </w:t>
      </w:r>
      <w:r w:rsidRPr="0008677D">
        <w:rPr>
          <w:rStyle w:val="StyleUnderline"/>
          <w:rFonts w:asciiTheme="minorHAnsi" w:hAnsiTheme="minorHAnsi" w:cstheme="minorHAnsi"/>
          <w:highlight w:val="cyan"/>
        </w:rPr>
        <w:t xml:space="preserve">could include </w:t>
      </w:r>
      <w:r w:rsidRPr="0008677D">
        <w:rPr>
          <w:rStyle w:val="Emphasis"/>
          <w:rFonts w:asciiTheme="minorHAnsi" w:hAnsiTheme="minorHAnsi" w:cstheme="minorHAnsi"/>
          <w:sz w:val="30"/>
          <w:szCs w:val="30"/>
          <w:highlight w:val="cyan"/>
        </w:rPr>
        <w:t>giving machines legal personality</w:t>
      </w:r>
      <w:r w:rsidRPr="0008677D">
        <w:rPr>
          <w:rFonts w:asciiTheme="minorHAnsi" w:hAnsiTheme="minorHAnsi" w:cstheme="minorHAnsi"/>
          <w:sz w:val="14"/>
        </w:rPr>
        <w:t xml:space="preserve">, thereby </w:t>
      </w:r>
      <w:r w:rsidRPr="0008677D">
        <w:rPr>
          <w:rStyle w:val="Emphasis"/>
          <w:rFonts w:asciiTheme="minorHAnsi" w:hAnsiTheme="minorHAnsi" w:cstheme="minorHAnsi"/>
        </w:rPr>
        <w:t>challenging current dominant modes</w:t>
      </w:r>
      <w:r w:rsidRPr="0008677D">
        <w:rPr>
          <w:rStyle w:val="StyleUnderline"/>
          <w:rFonts w:asciiTheme="minorHAnsi" w:hAnsiTheme="minorHAnsi" w:cstheme="minorHAnsi"/>
        </w:rPr>
        <w:t xml:space="preserve"> of subjectivity</w:t>
      </w:r>
      <w:r w:rsidRPr="0008677D">
        <w:rPr>
          <w:rFonts w:asciiTheme="minorHAnsi" w:hAnsiTheme="minorHAnsi" w:cstheme="minorHAnsi"/>
          <w:sz w:val="14"/>
        </w:rPr>
        <w:t xml:space="preserve"> within the concept legal personality. </w:t>
      </w:r>
      <w:r w:rsidRPr="0008677D">
        <w:rPr>
          <w:rStyle w:val="StyleUnderline"/>
          <w:rFonts w:asciiTheme="minorHAnsi" w:hAnsiTheme="minorHAnsi" w:cstheme="minorHAnsi"/>
        </w:rPr>
        <w:t xml:space="preserve">It could also include working to create international laws which provide for a </w:t>
      </w:r>
      <w:r w:rsidRPr="0008677D">
        <w:rPr>
          <w:rStyle w:val="Emphasis"/>
          <w:rFonts w:asciiTheme="minorHAnsi" w:hAnsiTheme="minorHAnsi" w:cstheme="minorHAnsi"/>
        </w:rPr>
        <w:t>Universal Basic Income</w:t>
      </w:r>
      <w:r w:rsidRPr="0008677D">
        <w:rPr>
          <w:rStyle w:val="StyleUnderline"/>
          <w:rFonts w:asciiTheme="minorHAnsi" w:hAnsiTheme="minorHAnsi" w:cstheme="minorHAnsi"/>
        </w:rPr>
        <w:t xml:space="preserve"> whilst promoting developments in technological advancement so as to look towards creating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Such an application could also include working </w:t>
      </w:r>
      <w:r w:rsidRPr="0008677D">
        <w:rPr>
          <w:rStyle w:val="StyleUnderline"/>
          <w:rFonts w:asciiTheme="minorHAnsi" w:hAnsiTheme="minorHAnsi" w:cstheme="minorHAnsi"/>
          <w:highlight w:val="cyan"/>
        </w:rPr>
        <w:t xml:space="preserve">to change </w:t>
      </w:r>
      <w:r w:rsidRPr="0008677D">
        <w:rPr>
          <w:rStyle w:val="Emphasis"/>
          <w:rFonts w:asciiTheme="minorHAnsi" w:hAnsiTheme="minorHAnsi" w:cstheme="minorHAnsi"/>
          <w:highlight w:val="cyan"/>
        </w:rPr>
        <w:t>patent</w:t>
      </w:r>
      <w:r w:rsidRPr="0008677D">
        <w:rPr>
          <w:rStyle w:val="Emphasis"/>
          <w:rFonts w:asciiTheme="minorHAnsi" w:hAnsiTheme="minorHAnsi" w:cstheme="minorHAnsi"/>
        </w:rPr>
        <w:t xml:space="preserve"> laws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global </w:t>
      </w:r>
      <w:r w:rsidRPr="0008677D">
        <w:rPr>
          <w:rStyle w:val="Emphasis"/>
          <w:rFonts w:asciiTheme="minorHAnsi" w:hAnsiTheme="minorHAnsi" w:cstheme="minorHAnsi"/>
          <w:highlight w:val="cyan"/>
        </w:rPr>
        <w:t>property laws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making patents and property </w:t>
      </w:r>
      <w:r w:rsidRPr="0008677D">
        <w:rPr>
          <w:rStyle w:val="Emphasis"/>
          <w:rFonts w:asciiTheme="minorHAnsi" w:hAnsiTheme="minorHAnsi" w:cstheme="minorHAnsi"/>
        </w:rPr>
        <w:t>communal</w:t>
      </w:r>
      <w:r w:rsidRPr="0008677D">
        <w:rPr>
          <w:rStyle w:val="StyleUnderline"/>
          <w:rFonts w:asciiTheme="minorHAnsi" w:hAnsiTheme="minorHAnsi" w:cstheme="minorHAnsi"/>
        </w:rPr>
        <w:t xml:space="preserve"> and no longer individually owned</w:t>
      </w:r>
      <w:r w:rsidRPr="0008677D">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08677D">
        <w:rPr>
          <w:rStyle w:val="StyleUnderline"/>
          <w:rFonts w:asciiTheme="minorHAnsi" w:hAnsiTheme="minorHAnsi" w:cstheme="minorHAnsi"/>
        </w:rPr>
        <w:t>Making science and technology the property of all and accessible to all is one way international law</w:t>
      </w:r>
      <w:r w:rsidRPr="0008677D">
        <w:rPr>
          <w:rFonts w:asciiTheme="minorHAnsi" w:hAnsiTheme="minorHAnsi" w:cstheme="minorHAnsi"/>
          <w:sz w:val="14"/>
        </w:rPr>
        <w:t xml:space="preserve">, alongside other discourses, </w:t>
      </w:r>
      <w:r w:rsidRPr="0008677D">
        <w:rPr>
          <w:rStyle w:val="StyleUnderline"/>
          <w:rFonts w:asciiTheme="minorHAnsi" w:hAnsiTheme="minorHAnsi" w:cstheme="minorHAnsi"/>
        </w:rPr>
        <w:t xml:space="preserve">can be used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change the structure</w:t>
      </w:r>
      <w:r w:rsidRPr="0008677D">
        <w:rPr>
          <w:rStyle w:val="StyleUnderline"/>
          <w:rFonts w:asciiTheme="minorHAnsi" w:hAnsiTheme="minorHAnsi" w:cstheme="minorHAnsi"/>
          <w:highlight w:val="cyan"/>
        </w:rPr>
        <w:t xml:space="preserve"> of the</w:t>
      </w:r>
      <w:r w:rsidRPr="0008677D">
        <w:rPr>
          <w:rStyle w:val="StyleUnderline"/>
          <w:rFonts w:asciiTheme="minorHAnsi" w:hAnsiTheme="minorHAnsi" w:cstheme="minorHAnsi"/>
        </w:rPr>
        <w:t xml:space="preserve"> global </w:t>
      </w:r>
      <w:r w:rsidRPr="0008677D">
        <w:rPr>
          <w:rStyle w:val="StyleUnderline"/>
          <w:rFonts w:asciiTheme="minorHAnsi" w:hAnsiTheme="minorHAnsi" w:cstheme="minorHAnsi"/>
          <w:highlight w:val="cyan"/>
        </w:rPr>
        <w:t>order</w:t>
      </w:r>
      <w:r w:rsidRPr="0008677D">
        <w:rPr>
          <w:rFonts w:asciiTheme="minorHAnsi" w:hAnsiTheme="minorHAnsi" w:cstheme="minorHAnsi"/>
          <w:sz w:val="14"/>
        </w:rPr>
        <w:t>.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xenofeminism both propose, there is a need to ensure that these challenges and changes are utilised by critical thinkers in order to promote critical world views at this key moment of change.</w:t>
      </w:r>
    </w:p>
    <w:p w14:paraId="6175F0C9" w14:textId="77777777" w:rsidR="00A62B01" w:rsidRDefault="00A62B01" w:rsidP="00A62B01">
      <w:pPr>
        <w:pStyle w:val="Heading3"/>
      </w:pPr>
      <w:r>
        <w:t>1NC</w:t>
      </w:r>
    </w:p>
    <w:p w14:paraId="04A33B25" w14:textId="77777777" w:rsidR="00A62B01" w:rsidRPr="008F5C1F" w:rsidRDefault="00A62B01" w:rsidP="00A62B01">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0520B20B" w14:textId="77777777" w:rsidR="00A62B01" w:rsidRDefault="00A62B01" w:rsidP="00A62B01">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25AFAEE" w14:textId="77777777" w:rsidR="00A62B01" w:rsidRPr="00B663F8" w:rsidRDefault="00A62B01" w:rsidP="00A62B01">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07595960" w14:textId="77777777" w:rsidR="00A62B01" w:rsidRPr="00B663F8" w:rsidRDefault="00A62B01" w:rsidP="00A62B01">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9C67459" w14:textId="77777777" w:rsidR="00A62B01" w:rsidRPr="00B663F8" w:rsidRDefault="00A62B01" w:rsidP="00A62B01">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1D6A1DDA" w14:textId="77777777" w:rsidR="00A62B01" w:rsidRPr="00B663F8" w:rsidRDefault="00A62B01" w:rsidP="00A62B01">
      <w:pPr>
        <w:rPr>
          <w:sz w:val="16"/>
        </w:rPr>
      </w:pPr>
      <w:r w:rsidRPr="00B663F8">
        <w:rPr>
          <w:sz w:val="16"/>
        </w:rPr>
        <w:t>Critique begets critique</w:t>
      </w:r>
    </w:p>
    <w:p w14:paraId="0B07EB6C" w14:textId="77777777" w:rsidR="00A62B01" w:rsidRPr="00B663F8" w:rsidRDefault="00A62B01" w:rsidP="00A62B01">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49DF3CB1" w14:textId="77777777" w:rsidR="00A62B01" w:rsidRPr="00B663F8" w:rsidRDefault="00A62B01" w:rsidP="00A62B01">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14281D75" w14:textId="77777777" w:rsidR="00A62B01" w:rsidRPr="00B663F8" w:rsidRDefault="00A62B01" w:rsidP="00A62B01">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61FECC19" w14:textId="77777777" w:rsidR="00A62B01" w:rsidRPr="00B663F8" w:rsidRDefault="00A62B01" w:rsidP="00A62B01">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06E8B693" w14:textId="77777777" w:rsidR="00A62B01" w:rsidRPr="00B663F8" w:rsidRDefault="00A62B01" w:rsidP="00A62B01">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28B0D090" w14:textId="77777777" w:rsidR="00A62B01" w:rsidRPr="00B663F8" w:rsidRDefault="00A62B01" w:rsidP="00A62B01">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223DEFC4" w14:textId="77777777" w:rsidR="00A62B01" w:rsidRPr="00B663F8" w:rsidRDefault="00A62B01" w:rsidP="00A62B01">
      <w:pPr>
        <w:rPr>
          <w:sz w:val="16"/>
        </w:rPr>
      </w:pPr>
      <w:r w:rsidRPr="00B663F8">
        <w:rPr>
          <w:sz w:val="16"/>
        </w:rPr>
        <w:t xml:space="preserve">Nursery tale of critique </w:t>
      </w:r>
    </w:p>
    <w:p w14:paraId="3D2408AC" w14:textId="77777777" w:rsidR="00A62B01" w:rsidRPr="00B663F8" w:rsidRDefault="00A62B01" w:rsidP="00A62B01">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A6D797D" w14:textId="77777777" w:rsidR="00A62B01" w:rsidRPr="00B663F8" w:rsidRDefault="00A62B01" w:rsidP="00A62B01">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44DA836E" w14:textId="77777777" w:rsidR="00A62B01" w:rsidRPr="00B663F8" w:rsidRDefault="00A62B01" w:rsidP="00A62B01">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0DF0F6B2" w14:textId="77777777" w:rsidR="00A62B01" w:rsidRPr="00B663F8" w:rsidRDefault="00A62B01" w:rsidP="00A62B01">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7034B512" w14:textId="77777777" w:rsidR="00A62B01" w:rsidRPr="00B663F8" w:rsidRDefault="00A62B01" w:rsidP="00A62B01">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31136C66" w14:textId="77777777" w:rsidR="00A62B01" w:rsidRPr="00B663F8" w:rsidRDefault="00A62B01" w:rsidP="00A62B01">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51325E72" w14:textId="77777777" w:rsidR="00A62B01" w:rsidRPr="00B663F8" w:rsidRDefault="00A62B01" w:rsidP="00A62B01">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145E09A4" w14:textId="77777777" w:rsidR="00A62B01" w:rsidRPr="00B663F8" w:rsidRDefault="00A62B01" w:rsidP="00A62B01">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76A4A454" w14:textId="77777777" w:rsidR="00A62B01" w:rsidRPr="00B663F8" w:rsidRDefault="00A62B01" w:rsidP="00A62B01">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5411CDC" w14:textId="77777777" w:rsidR="00A62B01" w:rsidRPr="00B663F8" w:rsidRDefault="00A62B01" w:rsidP="00A62B01">
      <w:pPr>
        <w:rPr>
          <w:sz w:val="16"/>
        </w:rPr>
      </w:pPr>
      <w:r w:rsidRPr="00B663F8">
        <w:rPr>
          <w:sz w:val="16"/>
        </w:rPr>
        <w:t>Mythology of critique</w:t>
      </w:r>
    </w:p>
    <w:p w14:paraId="4DFCDE97" w14:textId="77777777" w:rsidR="00A62B01" w:rsidRPr="00B663F8" w:rsidRDefault="00A62B01" w:rsidP="00A62B01">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78F4294F" w14:textId="77777777" w:rsidR="00A62B01" w:rsidRPr="00B663F8" w:rsidRDefault="00A62B01" w:rsidP="00A62B01">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49E1AF77" w14:textId="77777777" w:rsidR="00A62B01" w:rsidRPr="00B663F8" w:rsidRDefault="00A62B01" w:rsidP="00A62B01">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2153421" w14:textId="77777777" w:rsidR="00A62B01" w:rsidRPr="00B663F8" w:rsidRDefault="00A62B01" w:rsidP="00A62B01">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327DD644" w14:textId="77777777" w:rsidR="00A62B01" w:rsidRPr="00B663F8" w:rsidRDefault="00A62B01" w:rsidP="00A62B01">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2091C758" w14:textId="77777777" w:rsidR="00A62B01" w:rsidRDefault="00A62B01" w:rsidP="00A62B01">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399503D" w14:textId="77777777" w:rsidR="00A62B01" w:rsidRDefault="00A62B01" w:rsidP="00A62B01">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7BA802C2" w14:textId="77777777" w:rsidR="00A62B01" w:rsidRDefault="00A62B01" w:rsidP="00A62B01">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777EBB11" w14:textId="77777777" w:rsidR="00A62B01" w:rsidRPr="00C04BA6" w:rsidRDefault="00A62B01" w:rsidP="00A62B01">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53DB7F46" w14:textId="77777777" w:rsidR="00A62B01" w:rsidRPr="00C04BA6" w:rsidRDefault="00A62B01" w:rsidP="00A62B01">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26AE8343" w14:textId="77777777" w:rsidR="00A62B01" w:rsidRPr="00C04BA6" w:rsidRDefault="00A62B01" w:rsidP="00A62B01">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0FEE6B39" w14:textId="77777777" w:rsidR="00A62B01" w:rsidRPr="00C04BA6" w:rsidRDefault="00A62B01" w:rsidP="00A62B01">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89420EE" w14:textId="77777777" w:rsidR="00A62B01" w:rsidRPr="00C04BA6" w:rsidRDefault="00A62B01" w:rsidP="00A62B01">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75C01F47" w14:textId="77777777" w:rsidR="00A62B01" w:rsidRPr="00C04BA6" w:rsidRDefault="00A62B01" w:rsidP="00A62B01">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67CD84F" w14:textId="77777777" w:rsidR="00A62B01" w:rsidRPr="00C04BA6" w:rsidRDefault="00A62B01" w:rsidP="00A62B01">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E832FBB" w14:textId="77777777" w:rsidR="00A62B01" w:rsidRPr="00C04BA6" w:rsidRDefault="00A62B01" w:rsidP="00A62B01">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69CAFB63" w14:textId="77777777" w:rsidR="00A62B01" w:rsidRPr="00C04BA6" w:rsidRDefault="00A62B01" w:rsidP="00A62B01">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B1AF8BB" w14:textId="77777777" w:rsidR="00A62B01" w:rsidRPr="00C04BA6" w:rsidRDefault="00A62B01" w:rsidP="00A62B01">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4C4E9C3" w14:textId="77777777" w:rsidR="00A62B01" w:rsidRPr="00C04BA6" w:rsidRDefault="00A62B01" w:rsidP="00A62B01">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5148B0C9" w14:textId="77777777" w:rsidR="00A62B01" w:rsidRPr="00C04BA6" w:rsidRDefault="00A62B01" w:rsidP="00A62B01">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CB2EBC7" w14:textId="77777777" w:rsidR="00A62B01" w:rsidRPr="00C04BA6" w:rsidRDefault="00A62B01" w:rsidP="00A62B01">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270C2C8D" w14:textId="77777777" w:rsidR="00A62B01" w:rsidRPr="00C04BA6" w:rsidRDefault="00A62B01" w:rsidP="00A62B01">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915EF6C" w14:textId="77777777" w:rsidR="00A62B01" w:rsidRPr="00C04BA6" w:rsidRDefault="00A62B01" w:rsidP="00A62B01">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798EBFAC" w14:textId="77777777" w:rsidR="00A62B01" w:rsidRDefault="00A62B01" w:rsidP="00A62B01">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17D6FBC1" w14:textId="77777777" w:rsidR="00350D8B" w:rsidRDefault="00350D8B" w:rsidP="00A62B01">
      <w:pPr>
        <w:rPr>
          <w:sz w:val="16"/>
        </w:rPr>
      </w:pPr>
    </w:p>
    <w:p w14:paraId="5CBF53F7" w14:textId="77777777" w:rsidR="00350D8B" w:rsidRDefault="00350D8B" w:rsidP="00A62B01">
      <w:pPr>
        <w:rPr>
          <w:sz w:val="16"/>
        </w:rPr>
      </w:pPr>
    </w:p>
    <w:p w14:paraId="62060CCA" w14:textId="77777777" w:rsidR="00350D8B" w:rsidRPr="00C04BA6" w:rsidRDefault="00350D8B" w:rsidP="00A62B01">
      <w:pPr>
        <w:rPr>
          <w:sz w:val="16"/>
        </w:rPr>
      </w:pPr>
    </w:p>
    <w:p w14:paraId="745C2796" w14:textId="77777777" w:rsidR="00A62B01" w:rsidRPr="00C04BA6" w:rsidRDefault="00A62B01" w:rsidP="00A62B01">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0E679A4F" w14:textId="77777777" w:rsidR="00A62B01" w:rsidRPr="00F9148B" w:rsidRDefault="00A62B01" w:rsidP="00A62B01">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37978312" w14:textId="77777777" w:rsidR="00A62B01" w:rsidRDefault="00A62B01" w:rsidP="00A62B01">
      <w:pPr>
        <w:pStyle w:val="Heading3"/>
      </w:pPr>
      <w:r>
        <w:t>1NC</w:t>
      </w:r>
    </w:p>
    <w:p w14:paraId="4A8C101F" w14:textId="77777777" w:rsidR="00A62B01" w:rsidRDefault="00A62B01" w:rsidP="00A62B01">
      <w:pPr>
        <w:pStyle w:val="Heading4"/>
      </w:pPr>
      <w:r>
        <w:t>The United States Federal Government should substantially strengthen collective bargaining rights for secondary actions.</w:t>
      </w:r>
    </w:p>
    <w:p w14:paraId="7A535325" w14:textId="77777777" w:rsidR="00A62B01" w:rsidRDefault="00A62B01" w:rsidP="00A62B0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9A9A322" w14:textId="77777777" w:rsidR="00A62B01" w:rsidRDefault="00A62B01" w:rsidP="00A62B0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BE43063" w14:textId="77777777" w:rsidR="00A62B01" w:rsidRPr="00DF1EEC" w:rsidRDefault="00A62B01" w:rsidP="00A62B0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C21020E" w14:textId="77777777" w:rsidR="00A62B01" w:rsidRPr="008B5047" w:rsidRDefault="00A62B01" w:rsidP="00A62B0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958C6DA" w14:textId="77777777" w:rsidR="00A62B01" w:rsidRPr="008B5047" w:rsidRDefault="00A62B01" w:rsidP="00A62B0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DD16518" w14:textId="77777777" w:rsidR="00A62B01" w:rsidRPr="008B5047" w:rsidRDefault="00A62B01" w:rsidP="00A62B01">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5204A00" w14:textId="77777777" w:rsidR="00A62B01" w:rsidRPr="008B5047" w:rsidRDefault="00A62B01" w:rsidP="00A62B0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2C39448" w14:textId="77777777" w:rsidR="00A62B01" w:rsidRPr="008B5047" w:rsidRDefault="00A62B01" w:rsidP="00A62B01">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41C3D0F" w14:textId="77777777" w:rsidR="00A62B01" w:rsidRPr="00DF1EEC" w:rsidRDefault="00A62B01" w:rsidP="00A62B01">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A5F5D69" w14:textId="77777777" w:rsidR="00A62B01" w:rsidRPr="00DF1EEC" w:rsidRDefault="00A62B01" w:rsidP="00A62B0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78F73D1" w14:textId="77777777" w:rsidR="00A62B01" w:rsidRPr="008215F4" w:rsidRDefault="00A62B01" w:rsidP="00A62B01">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55AD758" w14:textId="77777777" w:rsidR="00A62B01" w:rsidRDefault="00A62B01" w:rsidP="00A62B0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9040A35" w14:textId="77777777" w:rsidR="00A62B01" w:rsidRPr="00442F81" w:rsidRDefault="00A62B01" w:rsidP="00A62B0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B0878C9" w14:textId="77777777" w:rsidR="00A62B01" w:rsidRPr="00AD6FCB" w:rsidRDefault="00A62B01" w:rsidP="00A62B0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5F0E6F37" w14:textId="77777777" w:rsidR="00A62B01" w:rsidRPr="00AD6FCB" w:rsidRDefault="00A62B01" w:rsidP="00A62B01">
      <w:pPr>
        <w:rPr>
          <w:sz w:val="16"/>
        </w:rPr>
      </w:pPr>
      <w:r w:rsidRPr="00AD6FCB">
        <w:rPr>
          <w:sz w:val="16"/>
        </w:rPr>
        <w:t>&lt;&lt;TEXT CONDENSED, NONE OMITTED&gt;&gt;</w:t>
      </w:r>
    </w:p>
    <w:p w14:paraId="47CD73A9" w14:textId="77777777" w:rsidR="00A62B01" w:rsidRPr="00AD6FCB" w:rsidRDefault="00A62B01" w:rsidP="00A62B0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FDAFCB4" w14:textId="77777777" w:rsidR="00A62B01" w:rsidRPr="00AD6FCB" w:rsidRDefault="00A62B01" w:rsidP="00A62B01">
      <w:pPr>
        <w:rPr>
          <w:sz w:val="16"/>
        </w:rPr>
      </w:pPr>
      <w:r w:rsidRPr="00AD6FCB">
        <w:rPr>
          <w:sz w:val="16"/>
        </w:rPr>
        <w:t>&lt;&lt;PARAGRAPH BREAKS RESUME&gt;&gt;</w:t>
      </w:r>
    </w:p>
    <w:p w14:paraId="7F1D44DA" w14:textId="77777777" w:rsidR="00A62B01" w:rsidRPr="00AD6FCB" w:rsidRDefault="00A62B01" w:rsidP="00A62B0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0E759A1" w14:textId="77777777" w:rsidR="00A62B01" w:rsidRPr="00AD6FCB" w:rsidRDefault="00A62B01" w:rsidP="00A62B0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66647D5" w14:textId="77777777" w:rsidR="00A62B01" w:rsidRPr="00AD6FCB" w:rsidRDefault="00A62B01" w:rsidP="00A62B0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CDEA81E" w14:textId="77777777" w:rsidR="00A62B01" w:rsidRPr="00AD6FCB" w:rsidRDefault="00A62B01" w:rsidP="00A62B0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22BA8EC" w14:textId="77777777" w:rsidR="00350D8B" w:rsidRDefault="00A62B01" w:rsidP="00A62B0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w:t>
      </w:r>
    </w:p>
    <w:p w14:paraId="2AD21F91" w14:textId="77777777" w:rsidR="00350D8B" w:rsidRDefault="00350D8B" w:rsidP="00A62B01">
      <w:pPr>
        <w:rPr>
          <w:sz w:val="16"/>
        </w:rPr>
      </w:pPr>
    </w:p>
    <w:p w14:paraId="78E1DBFE" w14:textId="77777777" w:rsidR="00350D8B" w:rsidRDefault="00350D8B" w:rsidP="00A62B01">
      <w:pPr>
        <w:rPr>
          <w:sz w:val="16"/>
        </w:rPr>
      </w:pPr>
    </w:p>
    <w:p w14:paraId="04E47CC4" w14:textId="5A11D33E" w:rsidR="00A62B01" w:rsidRPr="00AD6FCB" w:rsidRDefault="00A62B01" w:rsidP="00A62B01">
      <w:pPr>
        <w:rPr>
          <w:sz w:val="16"/>
        </w:rPr>
      </w:pPr>
      <w:r w:rsidRPr="00AD6FCB">
        <w:rPr>
          <w:sz w:val="16"/>
        </w:rPr>
        <w:t xml:space="preserve">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C93140A" w14:textId="77777777" w:rsidR="00A62B01" w:rsidRPr="00AD6FCB" w:rsidRDefault="00A62B01" w:rsidP="00A62B0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1749D3F" w14:textId="77777777" w:rsidR="00A62B01" w:rsidRPr="00AD6FCB" w:rsidRDefault="00A62B01" w:rsidP="00A62B0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C15D05" w14:textId="77777777" w:rsidR="00A62B01" w:rsidRPr="00AD6FCB" w:rsidRDefault="00A62B01" w:rsidP="00A62B0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21A4834" w14:textId="77777777" w:rsidR="00A62B01" w:rsidRPr="00AD6FCB" w:rsidRDefault="00A62B01" w:rsidP="00A62B0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550E65B" w14:textId="77777777" w:rsidR="00A62B01" w:rsidRPr="00AD6FCB" w:rsidRDefault="00A62B01" w:rsidP="00A62B0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BA20761" w14:textId="77777777" w:rsidR="00A62B01" w:rsidRPr="00AD6FCB" w:rsidRDefault="00A62B01" w:rsidP="00A62B0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201D14F" w14:textId="77777777" w:rsidR="00A62B01" w:rsidRDefault="00A62B01" w:rsidP="00A62B0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AC7789A" w14:textId="77777777" w:rsidR="00A62B01" w:rsidRDefault="00A62B01" w:rsidP="00A62B01">
      <w:pPr>
        <w:rPr>
          <w:sz w:val="16"/>
        </w:rPr>
      </w:pPr>
    </w:p>
    <w:p w14:paraId="716A6890" w14:textId="77777777" w:rsidR="00A62B01" w:rsidRDefault="00A62B01" w:rsidP="00A62B01">
      <w:pPr>
        <w:rPr>
          <w:sz w:val="16"/>
        </w:rPr>
      </w:pPr>
    </w:p>
    <w:p w14:paraId="1A3A4B22" w14:textId="77777777" w:rsidR="00A62B01" w:rsidRPr="00AD6FCB" w:rsidRDefault="00A62B01" w:rsidP="00A62B01">
      <w:pPr>
        <w:rPr>
          <w:sz w:val="16"/>
        </w:rPr>
      </w:pPr>
    </w:p>
    <w:p w14:paraId="496123B4" w14:textId="77777777" w:rsidR="00A62B01" w:rsidRPr="00AD6FCB" w:rsidRDefault="00A62B01" w:rsidP="00A62B0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EA38DC1" w14:textId="77777777" w:rsidR="00A62B01" w:rsidRPr="00AD6FCB" w:rsidRDefault="00A62B01" w:rsidP="00A62B01">
      <w:pPr>
        <w:rPr>
          <w:sz w:val="16"/>
        </w:rPr>
      </w:pPr>
      <w:r w:rsidRPr="00AD6FCB">
        <w:rPr>
          <w:sz w:val="16"/>
        </w:rPr>
        <w:t>Differential progress</w:t>
      </w:r>
    </w:p>
    <w:p w14:paraId="5381E507" w14:textId="77777777" w:rsidR="00A62B01" w:rsidRPr="00AD6FCB" w:rsidRDefault="00A62B01" w:rsidP="00A62B0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93C150F" w14:textId="77777777" w:rsidR="00A62B01" w:rsidRPr="00AD6FCB" w:rsidRDefault="00A62B01" w:rsidP="00A62B0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100C048" w14:textId="77777777" w:rsidR="00A62B01" w:rsidRPr="00AD6FCB" w:rsidRDefault="00A62B01" w:rsidP="00A62B0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4DD7036" w14:textId="77777777" w:rsidR="00A62B01" w:rsidRPr="00AD6FCB" w:rsidRDefault="00A62B01" w:rsidP="00A62B0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E268A3A" w14:textId="77777777" w:rsidR="00A62B01" w:rsidRPr="00AD6FCB" w:rsidRDefault="00A62B01" w:rsidP="00A62B01">
      <w:pPr>
        <w:rPr>
          <w:sz w:val="16"/>
        </w:rPr>
      </w:pPr>
      <w:r w:rsidRPr="00AD6FCB">
        <w:rPr>
          <w:sz w:val="16"/>
        </w:rPr>
        <w:t>Growth</w:t>
      </w:r>
    </w:p>
    <w:p w14:paraId="0791BF45" w14:textId="77777777" w:rsidR="00A62B01" w:rsidRPr="00AD6FCB" w:rsidRDefault="00A62B01" w:rsidP="00A62B0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D6378A1" w14:textId="77777777" w:rsidR="00A62B01" w:rsidRDefault="00A62B01" w:rsidP="00A62B0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C17AC06" w14:textId="77777777" w:rsidR="00A62B01" w:rsidRDefault="00A62B01" w:rsidP="00A62B01">
      <w:pPr>
        <w:pStyle w:val="Analytics"/>
      </w:pPr>
      <w:r>
        <w:t xml:space="preserve">Non-topical affirmatives should </w:t>
      </w:r>
      <w:r>
        <w:rPr>
          <w:u w:val="single"/>
        </w:rPr>
        <w:t>forfeit</w:t>
      </w:r>
      <w:r>
        <w:t xml:space="preserve"> perms against topical advocacies. </w:t>
      </w:r>
    </w:p>
    <w:p w14:paraId="632F65FA" w14:textId="77777777" w:rsidR="00A62B01" w:rsidRPr="00E87032" w:rsidRDefault="00A62B01" w:rsidP="00A62B01">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C681524" w14:textId="77777777" w:rsidR="00A62B01" w:rsidRPr="00F9148B" w:rsidRDefault="00A62B01" w:rsidP="00A62B01">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53C3FD84" w14:textId="77777777" w:rsidR="00A62B01" w:rsidRDefault="00A62B01" w:rsidP="00A62B01">
      <w:pPr>
        <w:pStyle w:val="Heading2"/>
      </w:pPr>
      <w:r>
        <w:t>Case</w:t>
      </w:r>
    </w:p>
    <w:p w14:paraId="1296A455" w14:textId="3DB066C9" w:rsidR="00D625B8" w:rsidRPr="00D625B8" w:rsidRDefault="00D625B8" w:rsidP="00D625B8">
      <w:pPr>
        <w:pStyle w:val="Heading3"/>
      </w:pPr>
      <w:r>
        <w:t>Presumption---1NC</w:t>
      </w:r>
    </w:p>
    <w:p w14:paraId="20E1A372" w14:textId="77777777" w:rsidR="00A62B01" w:rsidRPr="00037937" w:rsidRDefault="00A62B01" w:rsidP="00A62B01">
      <w:pPr>
        <w:pStyle w:val="Analytics"/>
      </w:pPr>
      <w:r w:rsidRPr="00037937">
        <w:t xml:space="preserve">1. Vote NEG on </w:t>
      </w:r>
      <w:r w:rsidRPr="00B12777">
        <w:rPr>
          <w:u w:val="single"/>
        </w:rPr>
        <w:t>presumption</w:t>
      </w:r>
      <w:r w:rsidRPr="00037937">
        <w:t>:</w:t>
      </w:r>
    </w:p>
    <w:p w14:paraId="0B4814E0" w14:textId="77777777" w:rsidR="00A62B01" w:rsidRPr="00037937" w:rsidRDefault="00A62B01" w:rsidP="00A62B01">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7557B49" w14:textId="77777777" w:rsidR="00A62B01" w:rsidRPr="001B7728" w:rsidRDefault="00A62B01" w:rsidP="00A62B01">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5679C46" w14:textId="77777777" w:rsidR="00A62B01" w:rsidRPr="00B12777" w:rsidRDefault="00A62B01" w:rsidP="00A62B01">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2E313D5" w14:textId="77777777" w:rsidR="00A62B01" w:rsidRPr="00B12777" w:rsidRDefault="00A62B01" w:rsidP="00A62B01">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C7C8328" w14:textId="77777777" w:rsidR="00A62B01" w:rsidRDefault="00A62B01" w:rsidP="00A62B01">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w:t>
      </w:r>
    </w:p>
    <w:p w14:paraId="61999FB0" w14:textId="6B65EC0B" w:rsidR="006E18B2" w:rsidRDefault="006E18B2" w:rsidP="006E18B2">
      <w:pPr>
        <w:pStyle w:val="Heading3"/>
      </w:pPr>
      <w:r>
        <w:t>Sonics---1NC</w:t>
      </w:r>
    </w:p>
    <w:p w14:paraId="020F03EA" w14:textId="77777777" w:rsidR="006E18B2" w:rsidRDefault="006E18B2" w:rsidP="006E18B2">
      <w:pPr>
        <w:pStyle w:val="Heading4"/>
        <w:spacing w:before="30" w:line="278" w:lineRule="atLeast"/>
        <w:rPr>
          <w:rFonts w:cs="Calibri"/>
          <w:color w:val="000000"/>
          <w:szCs w:val="26"/>
        </w:rPr>
      </w:pPr>
      <w:r>
        <w:rPr>
          <w:rFonts w:cs="Calibri"/>
          <w:color w:val="000000"/>
          <w:szCs w:val="26"/>
        </w:rPr>
        <w:t>The 1AC’s sonic project is conceptually incorrect and actively spurs neoliberal biopolitical control.</w:t>
      </w:r>
    </w:p>
    <w:p w14:paraId="1515DD23" w14:textId="77777777" w:rsidR="006E18B2" w:rsidRDefault="006E18B2" w:rsidP="006E18B2">
      <w:pPr>
        <w:spacing w:after="120" w:line="235" w:lineRule="atLeast"/>
        <w:rPr>
          <w:color w:val="000000"/>
        </w:rPr>
      </w:pPr>
      <w:r>
        <w:rPr>
          <w:color w:val="000000"/>
        </w:rPr>
        <w:t>Robin </w:t>
      </w:r>
      <w:r>
        <w:rPr>
          <w:b/>
          <w:bCs/>
          <w:color w:val="000000"/>
          <w:sz w:val="26"/>
          <w:szCs w:val="26"/>
        </w:rPr>
        <w:t>James</w:t>
      </w:r>
      <w:r>
        <w:rPr>
          <w:color w:val="000000"/>
        </w:rPr>
        <w:t> 11-22-20</w:t>
      </w:r>
      <w:r>
        <w:rPr>
          <w:b/>
          <w:bCs/>
          <w:color w:val="000000"/>
          <w:sz w:val="26"/>
          <w:szCs w:val="26"/>
        </w:rPr>
        <w:t>17</w:t>
      </w:r>
      <w:r>
        <w:rPr>
          <w:color w:val="000000"/>
        </w:rPr>
        <w:t>, associate professor of philosophy at the University of North Carolina. "The Biopolitics of Vibratory Resonance." https://www.its-her-factory.com/2017/11/the-biopolitics-of-vibratory-resonance/. DL</w:t>
      </w:r>
    </w:p>
    <w:p w14:paraId="02D132E1" w14:textId="77777777" w:rsidR="006E18B2" w:rsidRDefault="006E18B2" w:rsidP="006E18B2">
      <w:pPr>
        <w:spacing w:line="235" w:lineRule="atLeast"/>
        <w:rPr>
          <w:color w:val="000000"/>
        </w:rPr>
      </w:pPr>
      <w:r>
        <w:rPr>
          <w:color w:val="000000"/>
        </w:rPr>
        <w:t>The biopolitics of vibratory resonance</w:t>
      </w:r>
    </w:p>
    <w:p w14:paraId="2E999DD5" w14:textId="77777777" w:rsidR="006E18B2" w:rsidRDefault="006E18B2" w:rsidP="006E18B2">
      <w:pPr>
        <w:spacing w:line="235" w:lineRule="atLeast"/>
        <w:rPr>
          <w:color w:val="000000"/>
        </w:rPr>
      </w:pPr>
      <w:r>
        <w:rPr>
          <w:color w:val="000000"/>
        </w:rPr>
        <w:t>Traditionally, in Anglo-American and Continental philosophy, music is addressed as the object of philosophical analysis: it is either a case study for developing broader, generalizable ideas about ontology, metaphysics, or ethics, or it’s the thing that we apply philosophical methods and concepts to. It’s the philosophy of music, remember. But in the last several decades </w:t>
      </w:r>
      <w:r>
        <w:rPr>
          <w:color w:val="000000"/>
          <w:u w:val="single"/>
        </w:rPr>
        <w:t>philosophers</w:t>
      </w:r>
      <w:r>
        <w:rPr>
          <w:color w:val="000000"/>
        </w:rPr>
        <w:t> in these traditions </w:t>
      </w:r>
      <w:r>
        <w:rPr>
          <w:color w:val="000000"/>
          <w:u w:val="single"/>
        </w:rPr>
        <w:t>have increasingly taken</w:t>
      </w:r>
      <w:r>
        <w:rPr>
          <w:color w:val="000000"/>
        </w:rPr>
        <w:t> “</w:t>
      </w:r>
      <w:r>
        <w:rPr>
          <w:color w:val="000000"/>
          <w:u w:val="single"/>
        </w:rPr>
        <w:t>music</w:t>
      </w:r>
      <w:r>
        <w:rPr>
          <w:color w:val="000000"/>
        </w:rPr>
        <w:t>” </w:t>
      </w:r>
      <w:r>
        <w:rPr>
          <w:color w:val="000000"/>
          <w:u w:val="single"/>
        </w:rPr>
        <w:t>as a</w:t>
      </w:r>
      <w:r>
        <w:rPr>
          <w:color w:val="000000"/>
        </w:rPr>
        <w:t> </w:t>
      </w:r>
      <w:r>
        <w:rPr>
          <w:b/>
          <w:bCs/>
          <w:color w:val="000000"/>
          <w:u w:val="single"/>
        </w:rPr>
        <w:t>model for philosophical analysis</w:t>
      </w:r>
      <w:r>
        <w:rPr>
          <w:color w:val="000000"/>
        </w:rPr>
        <w:t>--there’s a whole wing of Deleuze studies dedicated to this; </w:t>
      </w:r>
      <w:r>
        <w:rPr>
          <w:b/>
          <w:bCs/>
          <w:color w:val="000000"/>
          <w:u w:val="single"/>
        </w:rPr>
        <w:t>new materialisms</w:t>
      </w:r>
      <w:r>
        <w:rPr>
          <w:color w:val="000000"/>
        </w:rPr>
        <w:t> </w:t>
      </w:r>
      <w:r>
        <w:rPr>
          <w:color w:val="000000"/>
          <w:u w:val="single"/>
        </w:rPr>
        <w:t>constantly refer to things like</w:t>
      </w:r>
      <w:r>
        <w:rPr>
          <w:color w:val="000000"/>
        </w:rPr>
        <w:t> </w:t>
      </w:r>
      <w:r>
        <w:rPr>
          <w:b/>
          <w:bCs/>
          <w:color w:val="000000"/>
          <w:u w:val="single"/>
        </w:rPr>
        <w:t>vibration</w:t>
      </w:r>
      <w:r>
        <w:rPr>
          <w:color w:val="000000"/>
          <w:u w:val="single"/>
        </w:rPr>
        <w:t>,</w:t>
      </w:r>
      <w:r>
        <w:rPr>
          <w:color w:val="000000"/>
        </w:rPr>
        <w:t> </w:t>
      </w:r>
      <w:r>
        <w:rPr>
          <w:b/>
          <w:bCs/>
          <w:color w:val="000000"/>
          <w:u w:val="single"/>
        </w:rPr>
        <w:t>resonance</w:t>
      </w:r>
      <w:r>
        <w:rPr>
          <w:color w:val="000000"/>
        </w:rPr>
        <w:t>, </w:t>
      </w:r>
      <w:r>
        <w:rPr>
          <w:color w:val="000000"/>
          <w:u w:val="single"/>
        </w:rPr>
        <w:t>and other</w:t>
      </w:r>
      <w:r>
        <w:rPr>
          <w:color w:val="000000"/>
        </w:rPr>
        <w:t> </w:t>
      </w:r>
      <w:r>
        <w:rPr>
          <w:b/>
          <w:bCs/>
          <w:color w:val="000000"/>
          <w:u w:val="single"/>
        </w:rPr>
        <w:t>wave behaviors</w:t>
      </w:r>
      <w:r>
        <w:rPr>
          <w:color w:val="000000"/>
        </w:rPr>
        <w:t> like diffraction; </w:t>
      </w:r>
      <w:r>
        <w:rPr>
          <w:color w:val="000000"/>
          <w:u w:val="single"/>
        </w:rPr>
        <w:t>and</w:t>
      </w:r>
      <w:r>
        <w:rPr>
          <w:color w:val="000000"/>
        </w:rPr>
        <w:t> continental </w:t>
      </w:r>
      <w:r>
        <w:rPr>
          <w:color w:val="000000"/>
          <w:u w:val="single"/>
        </w:rPr>
        <w:t>figures</w:t>
      </w:r>
      <w:r>
        <w:rPr>
          <w:color w:val="000000"/>
        </w:rPr>
        <w:t> like Nancy and Cavarero </w:t>
      </w:r>
      <w:r>
        <w:rPr>
          <w:color w:val="000000"/>
          <w:u w:val="single"/>
        </w:rPr>
        <w:t>use ideas of</w:t>
      </w:r>
      <w:r>
        <w:rPr>
          <w:color w:val="000000"/>
        </w:rPr>
        <w:t> </w:t>
      </w:r>
      <w:r>
        <w:rPr>
          <w:b/>
          <w:bCs/>
          <w:color w:val="000000"/>
          <w:u w:val="single"/>
        </w:rPr>
        <w:t>listening and voice</w:t>
      </w:r>
      <w:r>
        <w:rPr>
          <w:color w:val="000000"/>
        </w:rPr>
        <w:t> </w:t>
      </w:r>
      <w:r>
        <w:rPr>
          <w:color w:val="000000"/>
          <w:u w:val="single"/>
        </w:rPr>
        <w:t>to build</w:t>
      </w:r>
      <w:r>
        <w:rPr>
          <w:color w:val="000000"/>
        </w:rPr>
        <w:t> non-propositional and </w:t>
      </w:r>
      <w:r>
        <w:rPr>
          <w:b/>
          <w:bCs/>
          <w:color w:val="000000"/>
          <w:u w:val="single"/>
        </w:rPr>
        <w:t>extra-representational</w:t>
      </w:r>
      <w:r>
        <w:rPr>
          <w:color w:val="000000"/>
        </w:rPr>
        <w:t> </w:t>
      </w:r>
      <w:r>
        <w:rPr>
          <w:color w:val="000000"/>
          <w:u w:val="single"/>
        </w:rPr>
        <w:t>methods of</w:t>
      </w:r>
      <w:r>
        <w:rPr>
          <w:color w:val="000000"/>
        </w:rPr>
        <w:t> </w:t>
      </w:r>
      <w:r>
        <w:rPr>
          <w:b/>
          <w:bCs/>
          <w:color w:val="000000"/>
          <w:u w:val="single"/>
        </w:rPr>
        <w:t>philosophical analysis</w:t>
      </w:r>
      <w:r>
        <w:rPr>
          <w:color w:val="000000"/>
        </w:rPr>
        <w:t>. </w:t>
      </w:r>
      <w:r>
        <w:rPr>
          <w:color w:val="000000"/>
          <w:u w:val="single"/>
        </w:rPr>
        <w:t>This is</w:t>
      </w:r>
      <w:r>
        <w:rPr>
          <w:color w:val="000000"/>
        </w:rPr>
        <w:t> </w:t>
      </w:r>
      <w:r>
        <w:rPr>
          <w:b/>
          <w:bCs/>
          <w:color w:val="000000"/>
          <w:u w:val="single"/>
        </w:rPr>
        <w:t>philosophy through music</w:t>
      </w:r>
      <w:r>
        <w:rPr>
          <w:color w:val="000000"/>
        </w:rPr>
        <w:t>. Even though philosophy hasn’t had a lot of interaction or involvement with the newish but established field of sound studies, this shift from of to through correlates to one of the basic methodological approaches in sound studies, which uses close listening as the basis upon which theoretical insights are built. </w:t>
      </w:r>
      <w:r>
        <w:rPr>
          <w:color w:val="000000"/>
          <w:u w:val="single"/>
        </w:rPr>
        <w:t>Sound or music aren’t just</w:t>
      </w:r>
      <w:r>
        <w:rPr>
          <w:color w:val="000000"/>
        </w:rPr>
        <w:t> </w:t>
      </w:r>
      <w:r>
        <w:rPr>
          <w:b/>
          <w:bCs/>
          <w:color w:val="000000"/>
          <w:u w:val="single"/>
        </w:rPr>
        <w:t>things we theorize</w:t>
      </w:r>
      <w:r>
        <w:rPr>
          <w:color w:val="000000"/>
        </w:rPr>
        <w:t> </w:t>
      </w:r>
      <w:r>
        <w:rPr>
          <w:color w:val="000000"/>
          <w:u w:val="single"/>
        </w:rPr>
        <w:t>about, but the</w:t>
      </w:r>
      <w:r>
        <w:rPr>
          <w:color w:val="000000"/>
        </w:rPr>
        <w:t> </w:t>
      </w:r>
      <w:r>
        <w:rPr>
          <w:b/>
          <w:bCs/>
          <w:color w:val="000000"/>
          <w:u w:val="single"/>
        </w:rPr>
        <w:t>medium or model</w:t>
      </w:r>
      <w:r>
        <w:rPr>
          <w:color w:val="000000"/>
        </w:rPr>
        <w:t> </w:t>
      </w:r>
      <w:r>
        <w:rPr>
          <w:color w:val="000000"/>
          <w:u w:val="single"/>
        </w:rPr>
        <w:t>for theorizing.</w:t>
      </w:r>
    </w:p>
    <w:p w14:paraId="5648C1C8" w14:textId="77777777" w:rsidR="006E18B2" w:rsidRDefault="006E18B2" w:rsidP="006E18B2">
      <w:pPr>
        <w:spacing w:line="235" w:lineRule="atLeast"/>
        <w:rPr>
          <w:color w:val="000000"/>
        </w:rPr>
      </w:pPr>
      <w:r>
        <w:rPr>
          <w:color w:val="000000"/>
        </w:rPr>
        <w:t>And this isn’t entirely new: Plato’s divided line exhibits the same geometric ratios or proportions he attributes to harmonious sound--musical harmony is his model for the True. And Nietzsche’s attention to the “gait and stride of [philosophers’] thoughts” (GS section 282) analyzes texts for their rhythm not their propositional content. But as we enter the middle part of the 21st century, </w:t>
      </w:r>
      <w:r>
        <w:rPr>
          <w:color w:val="000000"/>
          <w:u w:val="single"/>
          <w:shd w:val="clear" w:color="auto" w:fill="00FFFF"/>
        </w:rPr>
        <w:t>philosophers are</w:t>
      </w:r>
      <w:r>
        <w:rPr>
          <w:color w:val="000000"/>
        </w:rPr>
        <w:t> </w:t>
      </w:r>
      <w:r>
        <w:rPr>
          <w:color w:val="000000"/>
          <w:u w:val="single"/>
        </w:rPr>
        <w:t>increasingly</w:t>
      </w:r>
      <w:r>
        <w:rPr>
          <w:color w:val="000000"/>
        </w:rPr>
        <w:t> </w:t>
      </w:r>
      <w:r>
        <w:rPr>
          <w:b/>
          <w:bCs/>
          <w:color w:val="000000"/>
          <w:u w:val="single"/>
          <w:shd w:val="clear" w:color="auto" w:fill="00FFFF"/>
        </w:rPr>
        <w:t>turning to</w:t>
      </w:r>
      <w:r>
        <w:rPr>
          <w:color w:val="000000"/>
        </w:rPr>
        <w:t> </w:t>
      </w:r>
      <w:r>
        <w:rPr>
          <w:b/>
          <w:bCs/>
          <w:color w:val="000000"/>
          <w:u w:val="single"/>
        </w:rPr>
        <w:t>concepts</w:t>
      </w:r>
      <w:r>
        <w:rPr>
          <w:color w:val="000000"/>
        </w:rPr>
        <w:t> </w:t>
      </w:r>
      <w:r>
        <w:rPr>
          <w:color w:val="000000"/>
          <w:u w:val="single"/>
        </w:rPr>
        <w:t>of</w:t>
      </w:r>
      <w:r>
        <w:rPr>
          <w:color w:val="000000"/>
        </w:rPr>
        <w:t> </w:t>
      </w:r>
      <w:r>
        <w:rPr>
          <w:b/>
          <w:bCs/>
          <w:color w:val="000000"/>
          <w:u w:val="single"/>
          <w:shd w:val="clear" w:color="auto" w:fill="00FFFF"/>
        </w:rPr>
        <w:t>sound</w:t>
      </w:r>
      <w:r>
        <w:rPr>
          <w:color w:val="000000"/>
        </w:rPr>
        <w:t>, </w:t>
      </w:r>
      <w:r>
        <w:rPr>
          <w:b/>
          <w:bCs/>
          <w:color w:val="000000"/>
          <w:u w:val="single"/>
        </w:rPr>
        <w:t>vibration</w:t>
      </w:r>
      <w:r>
        <w:rPr>
          <w:color w:val="000000"/>
        </w:rPr>
        <w:t>, </w:t>
      </w:r>
      <w:r>
        <w:rPr>
          <w:color w:val="000000"/>
          <w:u w:val="single"/>
        </w:rPr>
        <w:t>and</w:t>
      </w:r>
      <w:r>
        <w:rPr>
          <w:color w:val="000000"/>
        </w:rPr>
        <w:t> </w:t>
      </w:r>
      <w:r>
        <w:rPr>
          <w:b/>
          <w:bCs/>
          <w:color w:val="000000"/>
          <w:u w:val="single"/>
        </w:rPr>
        <w:t>resonance</w:t>
      </w:r>
      <w:r>
        <w:rPr>
          <w:color w:val="000000"/>
        </w:rPr>
        <w:t> </w:t>
      </w:r>
      <w:r>
        <w:rPr>
          <w:color w:val="000000"/>
          <w:u w:val="single"/>
        </w:rPr>
        <w:t>as a way</w:t>
      </w:r>
      <w:r>
        <w:rPr>
          <w:color w:val="000000"/>
        </w:rPr>
        <w:t> </w:t>
      </w:r>
      <w:r>
        <w:rPr>
          <w:color w:val="000000"/>
          <w:u w:val="single"/>
          <w:shd w:val="clear" w:color="auto" w:fill="00FFFF"/>
        </w:rPr>
        <w:t>to</w:t>
      </w:r>
      <w:r>
        <w:rPr>
          <w:color w:val="000000"/>
        </w:rPr>
        <w:t> </w:t>
      </w:r>
      <w:r>
        <w:rPr>
          <w:b/>
          <w:bCs/>
          <w:color w:val="000000"/>
          <w:u w:val="single"/>
          <w:shd w:val="clear" w:color="auto" w:fill="00FFFF"/>
        </w:rPr>
        <w:t>rescue philosophy</w:t>
      </w:r>
      <w:r>
        <w:rPr>
          <w:color w:val="000000"/>
        </w:rPr>
        <w:t> </w:t>
      </w:r>
      <w:r>
        <w:rPr>
          <w:color w:val="000000"/>
          <w:u w:val="single"/>
          <w:shd w:val="clear" w:color="auto" w:fill="00FFFF"/>
        </w:rPr>
        <w:t>from</w:t>
      </w:r>
      <w:r>
        <w:rPr>
          <w:color w:val="000000"/>
        </w:rPr>
        <w:t> supposedly hidebound, hierarchical methods of abstraction stuck in </w:t>
      </w:r>
      <w:r>
        <w:rPr>
          <w:b/>
          <w:bCs/>
          <w:color w:val="000000"/>
          <w:u w:val="single"/>
        </w:rPr>
        <w:t>European</w:t>
      </w:r>
      <w:r>
        <w:rPr>
          <w:color w:val="000000"/>
        </w:rPr>
        <w:t> </w:t>
      </w:r>
      <w:r>
        <w:rPr>
          <w:b/>
          <w:bCs/>
          <w:color w:val="000000"/>
          <w:u w:val="single"/>
          <w:shd w:val="clear" w:color="auto" w:fill="00FFFF"/>
        </w:rPr>
        <w:t>modernity</w:t>
      </w:r>
      <w:r>
        <w:rPr>
          <w:color w:val="000000"/>
        </w:rPr>
        <w:t>. Today I will discuss </w:t>
      </w:r>
      <w:r>
        <w:rPr>
          <w:color w:val="000000"/>
          <w:u w:val="single"/>
          <w:shd w:val="clear" w:color="auto" w:fill="00FFFF"/>
        </w:rPr>
        <w:t>this</w:t>
      </w:r>
      <w:r>
        <w:rPr>
          <w:color w:val="000000"/>
        </w:rPr>
        <w:t> “</w:t>
      </w:r>
      <w:r>
        <w:rPr>
          <w:b/>
          <w:bCs/>
          <w:color w:val="000000"/>
          <w:u w:val="single"/>
        </w:rPr>
        <w:t>resonant turn</w:t>
      </w:r>
      <w:r>
        <w:rPr>
          <w:color w:val="000000"/>
        </w:rPr>
        <w:t>,” </w:t>
      </w:r>
      <w:r>
        <w:rPr>
          <w:color w:val="000000"/>
          <w:u w:val="single"/>
        </w:rPr>
        <w:t>which I call the</w:t>
      </w:r>
      <w:r>
        <w:rPr>
          <w:color w:val="000000"/>
        </w:rPr>
        <w:t> </w:t>
      </w:r>
      <w:r>
        <w:rPr>
          <w:b/>
          <w:bCs/>
          <w:color w:val="000000"/>
          <w:u w:val="single"/>
          <w:shd w:val="clear" w:color="auto" w:fill="00FFFF"/>
        </w:rPr>
        <w:t>sonic episteme</w:t>
      </w:r>
      <w:r>
        <w:rPr>
          <w:color w:val="000000"/>
          <w:u w:val="single"/>
        </w:rPr>
        <w:t>,</w:t>
      </w:r>
      <w:r>
        <w:rPr>
          <w:color w:val="000000"/>
        </w:rPr>
        <w:t> and argue why it’s </w:t>
      </w:r>
      <w:r>
        <w:rPr>
          <w:color w:val="000000"/>
          <w:u w:val="single"/>
          <w:shd w:val="clear" w:color="auto" w:fill="00FFFF"/>
        </w:rPr>
        <w:t>both</w:t>
      </w:r>
      <w:r>
        <w:rPr>
          <w:color w:val="000000"/>
        </w:rPr>
        <w:t> </w:t>
      </w:r>
      <w:r>
        <w:rPr>
          <w:b/>
          <w:bCs/>
          <w:color w:val="000000"/>
          <w:u w:val="single"/>
          <w:shd w:val="clear" w:color="auto" w:fill="00FFFF"/>
        </w:rPr>
        <w:t>bad</w:t>
      </w:r>
      <w:r>
        <w:rPr>
          <w:color w:val="000000"/>
        </w:rPr>
        <w:t> </w:t>
      </w:r>
      <w:r>
        <w:rPr>
          <w:color w:val="000000"/>
          <w:u w:val="single"/>
          <w:shd w:val="clear" w:color="auto" w:fill="00FFFF"/>
        </w:rPr>
        <w:t>and</w:t>
      </w:r>
      <w:r>
        <w:rPr>
          <w:color w:val="000000"/>
        </w:rPr>
        <w:t> </w:t>
      </w:r>
      <w:r>
        <w:rPr>
          <w:b/>
          <w:bCs/>
          <w:color w:val="000000"/>
          <w:u w:val="single"/>
          <w:shd w:val="clear" w:color="auto" w:fill="00FFFF"/>
        </w:rPr>
        <w:t>dangerous</w:t>
      </w:r>
      <w:r>
        <w:rPr>
          <w:color w:val="000000"/>
        </w:rPr>
        <w:t>. It’s bad because </w:t>
      </w:r>
      <w:r>
        <w:rPr>
          <w:b/>
          <w:bCs/>
          <w:color w:val="000000"/>
          <w:u w:val="single"/>
          <w:shd w:val="clear" w:color="auto" w:fill="00FFFF"/>
        </w:rPr>
        <w:t>it’s a</w:t>
      </w:r>
      <w:r>
        <w:rPr>
          <w:color w:val="000000"/>
          <w:u w:val="single"/>
        </w:rPr>
        <w:t>n instance of</w:t>
      </w:r>
      <w:r>
        <w:rPr>
          <w:color w:val="000000"/>
        </w:rPr>
        <w:t> what sound studies scholar Jonathan Sterne calls “</w:t>
      </w:r>
      <w:r>
        <w:rPr>
          <w:color w:val="000000"/>
          <w:u w:val="single"/>
        </w:rPr>
        <w:t>the</w:t>
      </w:r>
      <w:r>
        <w:rPr>
          <w:color w:val="000000"/>
        </w:rPr>
        <w:t> </w:t>
      </w:r>
      <w:r>
        <w:rPr>
          <w:b/>
          <w:bCs/>
          <w:color w:val="000000"/>
          <w:u w:val="single"/>
        </w:rPr>
        <w:t>audiovisual litany</w:t>
      </w:r>
      <w:r>
        <w:rPr>
          <w:color w:val="000000"/>
        </w:rPr>
        <w:t>,” which is basically </w:t>
      </w:r>
      <w:r>
        <w:rPr>
          <w:color w:val="000000"/>
          <w:u w:val="single"/>
        </w:rPr>
        <w:t>an</w:t>
      </w:r>
      <w:r>
        <w:rPr>
          <w:color w:val="000000"/>
        </w:rPr>
        <w:t> </w:t>
      </w:r>
      <w:r>
        <w:rPr>
          <w:b/>
          <w:bCs/>
          <w:color w:val="000000"/>
          <w:u w:val="single"/>
        </w:rPr>
        <w:t>argumentative</w:t>
      </w:r>
      <w:r>
        <w:rPr>
          <w:color w:val="000000"/>
        </w:rPr>
        <w:t> </w:t>
      </w:r>
      <w:r>
        <w:rPr>
          <w:b/>
          <w:bCs/>
          <w:color w:val="000000"/>
          <w:u w:val="single"/>
          <w:shd w:val="clear" w:color="auto" w:fill="00FFFF"/>
        </w:rPr>
        <w:t>fallacy</w:t>
      </w:r>
      <w:r>
        <w:rPr>
          <w:color w:val="000000"/>
        </w:rPr>
        <w:t> </w:t>
      </w:r>
      <w:r>
        <w:rPr>
          <w:color w:val="000000"/>
          <w:u w:val="single"/>
          <w:shd w:val="clear" w:color="auto" w:fill="00FFFF"/>
        </w:rPr>
        <w:t>that presents</w:t>
      </w:r>
      <w:r>
        <w:rPr>
          <w:color w:val="000000"/>
        </w:rPr>
        <w:t> </w:t>
      </w:r>
      <w:r>
        <w:rPr>
          <w:b/>
          <w:bCs/>
          <w:color w:val="000000"/>
          <w:u w:val="single"/>
          <w:shd w:val="clear" w:color="auto" w:fill="00FFFF"/>
        </w:rPr>
        <w:t>the difference</w:t>
      </w:r>
      <w:r>
        <w:rPr>
          <w:color w:val="000000"/>
        </w:rPr>
        <w:t> </w:t>
      </w:r>
      <w:r>
        <w:rPr>
          <w:color w:val="000000"/>
          <w:u w:val="single"/>
          <w:shd w:val="clear" w:color="auto" w:fill="00FFFF"/>
        </w:rPr>
        <w:t>between</w:t>
      </w:r>
      <w:r>
        <w:rPr>
          <w:color w:val="000000"/>
        </w:rPr>
        <w:t> </w:t>
      </w:r>
      <w:r>
        <w:rPr>
          <w:b/>
          <w:bCs/>
          <w:color w:val="000000"/>
          <w:u w:val="single"/>
          <w:shd w:val="clear" w:color="auto" w:fill="00FFFF"/>
        </w:rPr>
        <w:t>two ideas</w:t>
      </w:r>
      <w:r>
        <w:rPr>
          <w:color w:val="000000"/>
        </w:rPr>
        <w:t> </w:t>
      </w:r>
      <w:r>
        <w:rPr>
          <w:color w:val="000000"/>
          <w:u w:val="single"/>
          <w:shd w:val="clear" w:color="auto" w:fill="00FFFF"/>
        </w:rPr>
        <w:t>as the</w:t>
      </w:r>
      <w:r>
        <w:rPr>
          <w:color w:val="000000"/>
        </w:rPr>
        <w:t> </w:t>
      </w:r>
      <w:r>
        <w:rPr>
          <w:b/>
          <w:bCs/>
          <w:color w:val="000000"/>
          <w:u w:val="single"/>
        </w:rPr>
        <w:t>physiological and</w:t>
      </w:r>
      <w:r>
        <w:rPr>
          <w:color w:val="000000"/>
        </w:rPr>
        <w:t> </w:t>
      </w:r>
      <w:r>
        <w:rPr>
          <w:b/>
          <w:bCs/>
          <w:color w:val="000000"/>
          <w:u w:val="single"/>
          <w:shd w:val="clear" w:color="auto" w:fill="00FFFF"/>
        </w:rPr>
        <w:t>physical</w:t>
      </w:r>
      <w:r>
        <w:rPr>
          <w:color w:val="000000"/>
        </w:rPr>
        <w:t> </w:t>
      </w:r>
      <w:r>
        <w:rPr>
          <w:color w:val="000000"/>
          <w:u w:val="single"/>
          <w:shd w:val="clear" w:color="auto" w:fill="00FFFF"/>
        </w:rPr>
        <w:t>difference</w:t>
      </w:r>
      <w:r>
        <w:rPr>
          <w:color w:val="000000"/>
        </w:rPr>
        <w:t> </w:t>
      </w:r>
      <w:r>
        <w:rPr>
          <w:color w:val="000000"/>
          <w:u w:val="single"/>
          <w:shd w:val="clear" w:color="auto" w:fill="00FFFF"/>
        </w:rPr>
        <w:t>between</w:t>
      </w:r>
      <w:r>
        <w:rPr>
          <w:color w:val="000000"/>
        </w:rPr>
        <w:t> </w:t>
      </w:r>
      <w:r>
        <w:rPr>
          <w:color w:val="000000"/>
          <w:u w:val="single"/>
        </w:rPr>
        <w:t>vision and</w:t>
      </w:r>
      <w:r>
        <w:rPr>
          <w:color w:val="000000"/>
        </w:rPr>
        <w:t> </w:t>
      </w:r>
      <w:r>
        <w:rPr>
          <w:color w:val="000000"/>
          <w:u w:val="single"/>
          <w:shd w:val="clear" w:color="auto" w:fill="00FFFF"/>
        </w:rPr>
        <w:t>hearing</w:t>
      </w:r>
      <w:r>
        <w:rPr>
          <w:color w:val="000000"/>
        </w:rPr>
        <w:t>. It’s bad because </w:t>
      </w:r>
      <w:r>
        <w:rPr>
          <w:color w:val="000000"/>
          <w:u w:val="single"/>
        </w:rPr>
        <w:t>it’s</w:t>
      </w:r>
      <w:r>
        <w:rPr>
          <w:color w:val="000000"/>
        </w:rPr>
        <w:t> </w:t>
      </w:r>
      <w:r>
        <w:rPr>
          <w:b/>
          <w:bCs/>
          <w:color w:val="000000"/>
          <w:u w:val="single"/>
        </w:rPr>
        <w:t>conceptually flawed</w:t>
      </w:r>
      <w:r>
        <w:rPr>
          <w:color w:val="000000"/>
        </w:rPr>
        <w:t>. </w:t>
      </w:r>
      <w:r>
        <w:rPr>
          <w:color w:val="000000"/>
          <w:u w:val="single"/>
        </w:rPr>
        <w:t>The</w:t>
      </w:r>
      <w:r>
        <w:rPr>
          <w:color w:val="000000"/>
        </w:rPr>
        <w:t> </w:t>
      </w:r>
      <w:r>
        <w:rPr>
          <w:color w:val="000000"/>
          <w:u w:val="single"/>
        </w:rPr>
        <w:t>sonic episteme</w:t>
      </w:r>
      <w:r>
        <w:rPr>
          <w:color w:val="000000"/>
        </w:rPr>
        <w:t> </w:t>
      </w:r>
      <w:r>
        <w:rPr>
          <w:color w:val="000000"/>
          <w:u w:val="single"/>
        </w:rPr>
        <w:t>is</w:t>
      </w:r>
      <w:r>
        <w:rPr>
          <w:color w:val="000000"/>
        </w:rPr>
        <w:t> </w:t>
      </w:r>
      <w:r>
        <w:rPr>
          <w:b/>
          <w:bCs/>
          <w:color w:val="000000"/>
          <w:u w:val="single"/>
        </w:rPr>
        <w:t>dangerous</w:t>
      </w:r>
      <w:r>
        <w:rPr>
          <w:color w:val="000000"/>
        </w:rPr>
        <w:t> </w:t>
      </w:r>
      <w:r>
        <w:rPr>
          <w:color w:val="000000"/>
          <w:u w:val="single"/>
        </w:rPr>
        <w:t>because</w:t>
      </w:r>
      <w:r>
        <w:rPr>
          <w:color w:val="000000"/>
        </w:rPr>
        <w:t> </w:t>
      </w:r>
      <w:r>
        <w:rPr>
          <w:b/>
          <w:bCs/>
          <w:color w:val="000000"/>
          <w:u w:val="single"/>
        </w:rPr>
        <w:t>it</w:t>
      </w:r>
      <w:r>
        <w:rPr>
          <w:color w:val="000000"/>
        </w:rPr>
        <w:t> </w:t>
      </w:r>
      <w:r>
        <w:rPr>
          <w:b/>
          <w:bCs/>
          <w:color w:val="000000"/>
          <w:u w:val="single"/>
          <w:shd w:val="clear" w:color="auto" w:fill="00FFFF"/>
        </w:rPr>
        <w:t>naturalizes</w:t>
      </w:r>
      <w:r>
        <w:rPr>
          <w:color w:val="000000"/>
        </w:rPr>
        <w:t> </w:t>
      </w:r>
      <w:r>
        <w:rPr>
          <w:color w:val="000000"/>
          <w:u w:val="single"/>
          <w:shd w:val="clear" w:color="auto" w:fill="00FFFF"/>
        </w:rPr>
        <w:t>the</w:t>
      </w:r>
      <w:r>
        <w:rPr>
          <w:color w:val="000000"/>
        </w:rPr>
        <w:t> </w:t>
      </w:r>
      <w:r>
        <w:rPr>
          <w:b/>
          <w:bCs/>
          <w:color w:val="000000"/>
          <w:u w:val="single"/>
          <w:shd w:val="clear" w:color="auto" w:fill="00FFFF"/>
        </w:rPr>
        <w:t>mathematical relationships</w:t>
      </w:r>
      <w:r>
        <w:rPr>
          <w:color w:val="000000"/>
        </w:rPr>
        <w:t> </w:t>
      </w:r>
      <w:r>
        <w:rPr>
          <w:color w:val="000000"/>
          <w:u w:val="single"/>
          <w:shd w:val="clear" w:color="auto" w:fill="00FFFF"/>
        </w:rPr>
        <w:t>that</w:t>
      </w:r>
      <w:r>
        <w:rPr>
          <w:color w:val="000000"/>
        </w:rPr>
        <w:t> </w:t>
      </w:r>
      <w:r>
        <w:rPr>
          <w:b/>
          <w:bCs/>
          <w:color w:val="000000"/>
          <w:u w:val="single"/>
          <w:shd w:val="clear" w:color="auto" w:fill="00FFFF"/>
        </w:rPr>
        <w:t>neoliberal biopolitics</w:t>
      </w:r>
      <w:r>
        <w:rPr>
          <w:color w:val="000000"/>
        </w:rPr>
        <w:t> </w:t>
      </w:r>
      <w:r>
        <w:rPr>
          <w:color w:val="000000"/>
          <w:u w:val="single"/>
          <w:shd w:val="clear" w:color="auto" w:fill="00FFFF"/>
        </w:rPr>
        <w:t>uses to govern society</w:t>
      </w:r>
      <w:r>
        <w:rPr>
          <w:color w:val="000000"/>
        </w:rPr>
        <w:t> </w:t>
      </w:r>
      <w:r>
        <w:rPr>
          <w:color w:val="000000"/>
          <w:u w:val="single"/>
        </w:rPr>
        <w:t>behind supposedly</w:t>
      </w:r>
      <w:r>
        <w:rPr>
          <w:color w:val="000000"/>
        </w:rPr>
        <w:t> </w:t>
      </w:r>
      <w:r>
        <w:rPr>
          <w:b/>
          <w:bCs/>
          <w:color w:val="000000"/>
          <w:u w:val="single"/>
        </w:rPr>
        <w:t>objective</w:t>
      </w:r>
      <w:r>
        <w:rPr>
          <w:color w:val="000000"/>
        </w:rPr>
        <w:t>, non-quantitative </w:t>
      </w:r>
      <w:r>
        <w:rPr>
          <w:color w:val="000000"/>
          <w:u w:val="single"/>
        </w:rPr>
        <w:t>terms</w:t>
      </w:r>
      <w:r>
        <w:rPr>
          <w:color w:val="000000"/>
        </w:rPr>
        <w:t>. In other words, </w:t>
      </w:r>
      <w:r>
        <w:rPr>
          <w:color w:val="000000"/>
          <w:u w:val="single"/>
        </w:rPr>
        <w:t>it’s dangerous because</w:t>
      </w:r>
      <w:r>
        <w:rPr>
          <w:color w:val="000000"/>
        </w:rPr>
        <w:t> </w:t>
      </w:r>
      <w:r>
        <w:rPr>
          <w:color w:val="000000"/>
          <w:u w:val="single"/>
          <w:shd w:val="clear" w:color="auto" w:fill="00FFFF"/>
        </w:rPr>
        <w:t>it makes</w:t>
      </w:r>
      <w:r>
        <w:rPr>
          <w:color w:val="000000"/>
        </w:rPr>
        <w:t> </w:t>
      </w:r>
      <w:r>
        <w:rPr>
          <w:b/>
          <w:bCs/>
          <w:color w:val="000000"/>
          <w:u w:val="single"/>
        </w:rPr>
        <w:t>current manifestations</w:t>
      </w:r>
      <w:r>
        <w:rPr>
          <w:color w:val="000000"/>
        </w:rPr>
        <w:t> </w:t>
      </w:r>
      <w:r>
        <w:rPr>
          <w:color w:val="000000"/>
          <w:u w:val="single"/>
        </w:rPr>
        <w:t>of</w:t>
      </w:r>
      <w:r>
        <w:rPr>
          <w:color w:val="000000"/>
        </w:rPr>
        <w:t> </w:t>
      </w:r>
      <w:r>
        <w:rPr>
          <w:b/>
          <w:bCs/>
          <w:color w:val="000000"/>
          <w:u w:val="single"/>
          <w:shd w:val="clear" w:color="auto" w:fill="00FFFF"/>
        </w:rPr>
        <w:t>white</w:t>
      </w:r>
      <w:r>
        <w:rPr>
          <w:color w:val="000000"/>
        </w:rPr>
        <w:t> </w:t>
      </w:r>
      <w:r>
        <w:rPr>
          <w:b/>
          <w:bCs/>
          <w:color w:val="000000"/>
          <w:u w:val="single"/>
        </w:rPr>
        <w:t>supremacist</w:t>
      </w:r>
      <w:r>
        <w:rPr>
          <w:color w:val="000000"/>
        </w:rPr>
        <w:t> </w:t>
      </w:r>
      <w:r>
        <w:rPr>
          <w:b/>
          <w:bCs/>
          <w:color w:val="000000"/>
          <w:u w:val="single"/>
          <w:shd w:val="clear" w:color="auto" w:fill="00FFFF"/>
        </w:rPr>
        <w:t>patriarchy</w:t>
      </w:r>
      <w:r>
        <w:rPr>
          <w:color w:val="000000"/>
        </w:rPr>
        <w:t> </w:t>
      </w:r>
      <w:r>
        <w:rPr>
          <w:color w:val="000000"/>
          <w:u w:val="single"/>
          <w:shd w:val="clear" w:color="auto" w:fill="00FFFF"/>
        </w:rPr>
        <w:t>seem</w:t>
      </w:r>
      <w:r>
        <w:rPr>
          <w:color w:val="000000"/>
        </w:rPr>
        <w:t> </w:t>
      </w:r>
      <w:r>
        <w:rPr>
          <w:b/>
          <w:bCs/>
          <w:color w:val="000000"/>
          <w:u w:val="single"/>
        </w:rPr>
        <w:t>normal</w:t>
      </w:r>
      <w:r>
        <w:rPr>
          <w:color w:val="000000"/>
          <w:u w:val="single"/>
        </w:rPr>
        <w:t>,</w:t>
      </w:r>
      <w:r>
        <w:rPr>
          <w:color w:val="000000"/>
        </w:rPr>
        <w:t> </w:t>
      </w:r>
      <w:r>
        <w:rPr>
          <w:b/>
          <w:bCs/>
          <w:color w:val="000000"/>
          <w:u w:val="single"/>
        </w:rPr>
        <w:t>natural</w:t>
      </w:r>
      <w:r>
        <w:rPr>
          <w:color w:val="000000"/>
          <w:u w:val="single"/>
        </w:rPr>
        <w:t>, and</w:t>
      </w:r>
      <w:r>
        <w:rPr>
          <w:color w:val="000000"/>
        </w:rPr>
        <w:t> </w:t>
      </w:r>
      <w:r>
        <w:rPr>
          <w:b/>
          <w:bCs/>
          <w:color w:val="000000"/>
          <w:u w:val="single"/>
          <w:shd w:val="clear" w:color="auto" w:fill="00FFFF"/>
        </w:rPr>
        <w:t>unproblematic</w:t>
      </w:r>
      <w:r>
        <w:rPr>
          <w:color w:val="000000"/>
          <w:u w:val="single"/>
        </w:rPr>
        <w:t>.</w:t>
      </w:r>
    </w:p>
    <w:p w14:paraId="403EF87D" w14:textId="77777777" w:rsidR="006E18B2" w:rsidRDefault="006E18B2" w:rsidP="006E18B2">
      <w:pPr>
        <w:rPr>
          <w:color w:val="000000"/>
          <w:sz w:val="27"/>
          <w:szCs w:val="27"/>
        </w:rPr>
      </w:pPr>
    </w:p>
    <w:p w14:paraId="4ACF9D4A" w14:textId="77777777" w:rsidR="006E18B2" w:rsidRPr="009556D7" w:rsidRDefault="006E18B2" w:rsidP="006E18B2">
      <w:pPr>
        <w:pStyle w:val="Heading4"/>
      </w:pPr>
      <w:r>
        <w:t xml:space="preserve">Paraontology is </w:t>
      </w:r>
      <w:r>
        <w:rPr>
          <w:u w:val="single"/>
        </w:rPr>
        <w:t>wrong</w:t>
      </w:r>
      <w:r>
        <w:t xml:space="preserve"> and </w:t>
      </w:r>
      <w:r>
        <w:rPr>
          <w:u w:val="single"/>
        </w:rPr>
        <w:t>depoliticizing</w:t>
      </w:r>
      <w:r>
        <w:t>.</w:t>
      </w:r>
    </w:p>
    <w:p w14:paraId="19D1FD79" w14:textId="77777777" w:rsidR="006E18B2" w:rsidRDefault="006E18B2" w:rsidP="006E18B2">
      <w:r w:rsidRPr="00481BC5">
        <w:rPr>
          <w:rStyle w:val="Style13ptBold"/>
        </w:rPr>
        <w:t>Cruz, 17</w:t>
      </w:r>
      <w:r>
        <w:t xml:space="preserve">—Ph.D. candidate in English Literature, Kings College, University of London (Victor Manuel, “Metaphysics in the Dark: Music, Mimesis and the Making of Utopia,” </w:t>
      </w:r>
      <w:hyperlink r:id="rId9" w:history="1">
        <w:r>
          <w:rPr>
            <w:rStyle w:val="Hyperlink"/>
          </w:rPr>
          <w:t>https://core.ac.uk/download/pdf/146495167.pdf</w:t>
        </w:r>
      </w:hyperlink>
      <w:r>
        <w:t>, dml)</w:t>
      </w:r>
    </w:p>
    <w:p w14:paraId="27F5B96A" w14:textId="77777777" w:rsidR="006E18B2" w:rsidRPr="00316BB6" w:rsidRDefault="006E18B2" w:rsidP="006E18B2">
      <w:pPr>
        <w:rPr>
          <w:sz w:val="16"/>
        </w:rPr>
      </w:pPr>
      <w:r w:rsidRPr="002B3290">
        <w:rPr>
          <w:rStyle w:val="StyleUnderline"/>
          <w:highlight w:val="cyan"/>
        </w:rPr>
        <w:t>Moten</w:t>
      </w:r>
      <w:r w:rsidRPr="00316BB6">
        <w:rPr>
          <w:sz w:val="16"/>
        </w:rPr>
        <w:t xml:space="preserve"> and the afro-pessimists </w:t>
      </w:r>
      <w:r w:rsidRPr="002B3290">
        <w:rPr>
          <w:rStyle w:val="Emphasis"/>
          <w:highlight w:val="cyan"/>
        </w:rPr>
        <w:t>begin</w:t>
      </w:r>
      <w:r w:rsidRPr="002B3290">
        <w:rPr>
          <w:rStyle w:val="StyleUnderline"/>
          <w:highlight w:val="cyan"/>
        </w:rPr>
        <w:t xml:space="preserve"> with the premise that </w:t>
      </w:r>
      <w:r w:rsidRPr="002B3290">
        <w:rPr>
          <w:rStyle w:val="Emphasis"/>
          <w:highlight w:val="cyan"/>
        </w:rPr>
        <w:t>slave = object</w:t>
      </w:r>
      <w:r w:rsidRPr="00316BB6">
        <w:rPr>
          <w:sz w:val="16"/>
        </w:rPr>
        <w:t xml:space="preserve">. Where the afropessimists prefer to dwell in the purity of blackness as constitutive negativity, </w:t>
      </w:r>
      <w:r w:rsidRPr="00C230B2">
        <w:rPr>
          <w:rStyle w:val="StyleUnderline"/>
        </w:rPr>
        <w:t xml:space="preserve">Moten attempts to </w:t>
      </w:r>
      <w:r w:rsidRPr="00316BB6">
        <w:rPr>
          <w:rStyle w:val="Emphasis"/>
        </w:rPr>
        <w:t>understand that negativity in positive terms</w:t>
      </w:r>
      <w:r w:rsidRPr="00316BB6">
        <w:rPr>
          <w:sz w:val="16"/>
        </w:rPr>
        <w:t xml:space="preserve">. Thus, the capacities of the (European) subject are matched and indeed undone by the capacities of </w:t>
      </w:r>
      <w:r w:rsidRPr="00C230B2">
        <w:rPr>
          <w:rStyle w:val="StyleUnderline"/>
        </w:rPr>
        <w:t>the (black) object</w:t>
      </w:r>
      <w:r w:rsidRPr="00316BB6">
        <w:rPr>
          <w:sz w:val="16"/>
        </w:rPr>
        <w:t xml:space="preserve">; the object ‘always already’ </w:t>
      </w:r>
      <w:r w:rsidRPr="00C230B2">
        <w:rPr>
          <w:rStyle w:val="StyleUnderline"/>
        </w:rPr>
        <w:t xml:space="preserve">functions as a </w:t>
      </w:r>
      <w:r w:rsidRPr="00316BB6">
        <w:rPr>
          <w:rStyle w:val="Emphasis"/>
        </w:rPr>
        <w:t>disruption</w:t>
      </w:r>
      <w:r w:rsidRPr="00C230B2">
        <w:rPr>
          <w:rStyle w:val="StyleUnderline"/>
        </w:rPr>
        <w:t xml:space="preserve"> of the subject’s self-possession</w:t>
      </w:r>
      <w:r w:rsidRPr="00316BB6">
        <w:rPr>
          <w:sz w:val="16"/>
        </w:rPr>
        <w:t xml:space="preserve">, interrupting its reflex for selfpreservation. Like Wilderson’s ‘ontological first moment’, Aunt Hester’s scream serves as a ‘paradigmatic point of origin’ of the on-going political power of the black aesthetic, or ‘what’s at stake in the music: the universalization or socialization of the surplus, the generative force of a venerable phonic propulsion, the ontological and historical priority of resistance to power and objection to subjection, the old-new thing, the freedom drive that animates black performances’.54 </w:t>
      </w:r>
    </w:p>
    <w:p w14:paraId="18D6E2AA" w14:textId="77777777" w:rsidR="006E18B2" w:rsidRPr="00316BB6" w:rsidRDefault="006E18B2" w:rsidP="006E18B2">
      <w:pPr>
        <w:rPr>
          <w:sz w:val="16"/>
        </w:rPr>
      </w:pPr>
      <w:r w:rsidRPr="00316BB6">
        <w:rPr>
          <w:sz w:val="16"/>
        </w:rPr>
        <w:t xml:space="preserve">Like Robinson, Moten argues that Marx, and by extension Marxism, is ultimately too Marxist to mean anything to the black radical tradition. Like the previous thinkers, </w:t>
      </w:r>
      <w:r w:rsidRPr="00C230B2">
        <w:rPr>
          <w:rStyle w:val="StyleUnderline"/>
        </w:rPr>
        <w:t xml:space="preserve">Moten all but </w:t>
      </w:r>
      <w:r w:rsidRPr="00316BB6">
        <w:rPr>
          <w:rStyle w:val="Emphasis"/>
        </w:rPr>
        <w:t>naturalizes</w:t>
      </w:r>
      <w:r w:rsidRPr="00C230B2">
        <w:rPr>
          <w:rStyle w:val="StyleUnderline"/>
        </w:rPr>
        <w:t xml:space="preserve"> the propensity for</w:t>
      </w:r>
      <w:r w:rsidRPr="00316BB6">
        <w:rPr>
          <w:sz w:val="16"/>
        </w:rPr>
        <w:t xml:space="preserve"> ‘theorising’ and ‘being’ communist, and by implication </w:t>
      </w:r>
      <w:r w:rsidRPr="00C230B2">
        <w:rPr>
          <w:rStyle w:val="StyleUnderline"/>
        </w:rPr>
        <w:t>theorising and being black(ness)</w:t>
      </w:r>
      <w:r w:rsidRPr="00316BB6">
        <w:rPr>
          <w:sz w:val="16"/>
        </w:rPr>
        <w:t xml:space="preserve">. In arguing that Marx was merely a theorist of communism and not himself a communist (like black-ness or black people?), Moten reinforces the barrier between classes, between theory and practice, bourgeois and (lumpen)proletariat, a move which shores up the continuity between all who would claim blackness, though the latter now resembles a shield rather than a weapon. </w:t>
      </w:r>
    </w:p>
    <w:p w14:paraId="06C24E5B" w14:textId="77777777" w:rsidR="006E18B2" w:rsidRPr="00316BB6" w:rsidRDefault="006E18B2" w:rsidP="006E18B2">
      <w:pPr>
        <w:rPr>
          <w:sz w:val="16"/>
        </w:rPr>
      </w:pPr>
      <w:r w:rsidRPr="00316BB6">
        <w:rPr>
          <w:sz w:val="16"/>
        </w:rPr>
        <w:t xml:space="preserve">Marx liked to point out the incoherence of Proudhon’s slogan ‘property is theft!’- namely, that the notion of theft implies the existence of private property in the first place.55 Proudhon’s radicalism is caught within what Moten might call a certain propriety or notion of the proper. But </w:t>
      </w:r>
      <w:r w:rsidRPr="00C230B2">
        <w:rPr>
          <w:rStyle w:val="StyleUnderline"/>
        </w:rPr>
        <w:t xml:space="preserve">rallying cries like ‘the </w:t>
      </w:r>
      <w:r w:rsidRPr="00316BB6">
        <w:rPr>
          <w:rStyle w:val="Emphasis"/>
        </w:rPr>
        <w:t>ontological</w:t>
      </w:r>
      <w:r w:rsidRPr="00C230B2">
        <w:rPr>
          <w:rStyle w:val="StyleUnderline"/>
        </w:rPr>
        <w:t xml:space="preserve"> and </w:t>
      </w:r>
      <w:r w:rsidRPr="00316BB6">
        <w:rPr>
          <w:rStyle w:val="Emphasis"/>
        </w:rPr>
        <w:t>historical priority</w:t>
      </w:r>
      <w:r w:rsidRPr="00C230B2">
        <w:rPr>
          <w:rStyle w:val="StyleUnderline"/>
        </w:rPr>
        <w:t xml:space="preserve"> of resistance to power and objection to subjection’</w:t>
      </w:r>
      <w:r w:rsidRPr="00316BB6">
        <w:rPr>
          <w:sz w:val="16"/>
        </w:rPr>
        <w:t xml:space="preserve">56 </w:t>
      </w:r>
      <w:r w:rsidRPr="00C230B2">
        <w:rPr>
          <w:rStyle w:val="StyleUnderline"/>
        </w:rPr>
        <w:t xml:space="preserve">are </w:t>
      </w:r>
      <w:r w:rsidRPr="00316BB6">
        <w:rPr>
          <w:rStyle w:val="Emphasis"/>
        </w:rPr>
        <w:t>symptoms</w:t>
      </w:r>
      <w:r w:rsidRPr="00C230B2">
        <w:rPr>
          <w:rStyle w:val="StyleUnderline"/>
        </w:rPr>
        <w:t xml:space="preserve"> of</w:t>
      </w:r>
      <w:r w:rsidRPr="00316BB6">
        <w:rPr>
          <w:sz w:val="16"/>
        </w:rPr>
        <w:t xml:space="preserve"> a similar </w:t>
      </w:r>
      <w:r w:rsidRPr="00316BB6">
        <w:rPr>
          <w:rStyle w:val="Emphasis"/>
        </w:rPr>
        <w:t>confusion</w:t>
      </w:r>
      <w:r w:rsidRPr="00C230B2">
        <w:rPr>
          <w:rStyle w:val="StyleUnderline"/>
        </w:rPr>
        <w:t xml:space="preserve">. Resistance and objection </w:t>
      </w:r>
      <w:r w:rsidRPr="00316BB6">
        <w:rPr>
          <w:rStyle w:val="Emphasis"/>
        </w:rPr>
        <w:t>do not happen in a vacuum</w:t>
      </w:r>
      <w:r w:rsidRPr="00C230B2">
        <w:rPr>
          <w:rStyle w:val="StyleUnderline"/>
        </w:rPr>
        <w:t xml:space="preserve">. </w:t>
      </w:r>
      <w:r w:rsidRPr="002B3290">
        <w:rPr>
          <w:rStyle w:val="StyleUnderline"/>
          <w:highlight w:val="cyan"/>
        </w:rPr>
        <w:t xml:space="preserve">Why this need to </w:t>
      </w:r>
      <w:r w:rsidRPr="002B3290">
        <w:rPr>
          <w:rStyle w:val="Emphasis"/>
          <w:highlight w:val="cyan"/>
        </w:rPr>
        <w:t>weigh</w:t>
      </w:r>
      <w:r w:rsidRPr="00316BB6">
        <w:rPr>
          <w:rStyle w:val="Emphasis"/>
        </w:rPr>
        <w:t xml:space="preserve"> either side down with </w:t>
      </w:r>
      <w:r w:rsidRPr="002B3290">
        <w:rPr>
          <w:rStyle w:val="Emphasis"/>
          <w:highlight w:val="cyan"/>
        </w:rPr>
        <w:t>ontological</w:t>
      </w:r>
      <w:r w:rsidRPr="00C230B2">
        <w:rPr>
          <w:rStyle w:val="StyleUnderline"/>
        </w:rPr>
        <w:t xml:space="preserve"> and </w:t>
      </w:r>
      <w:r w:rsidRPr="00316BB6">
        <w:rPr>
          <w:rStyle w:val="Emphasis"/>
        </w:rPr>
        <w:t xml:space="preserve">historical </w:t>
      </w:r>
      <w:r w:rsidRPr="002B3290">
        <w:rPr>
          <w:rStyle w:val="Emphasis"/>
          <w:highlight w:val="cyan"/>
        </w:rPr>
        <w:t>priority</w:t>
      </w:r>
      <w:r w:rsidRPr="00316BB6">
        <w:rPr>
          <w:rStyle w:val="StyleUnderline"/>
        </w:rPr>
        <w:t xml:space="preserve">, as if the </w:t>
      </w:r>
      <w:r w:rsidRPr="00316BB6">
        <w:rPr>
          <w:rStyle w:val="Emphasis"/>
        </w:rPr>
        <w:t>answer to the riddle</w:t>
      </w:r>
      <w:r w:rsidRPr="00316BB6">
        <w:rPr>
          <w:rStyle w:val="StyleUnderline"/>
        </w:rPr>
        <w:t xml:space="preserve"> of the chicken and the egg could be </w:t>
      </w:r>
      <w:r w:rsidRPr="00316BB6">
        <w:rPr>
          <w:rStyle w:val="Emphasis"/>
        </w:rPr>
        <w:t>one or the other</w:t>
      </w:r>
      <w:r w:rsidRPr="00316BB6">
        <w:rPr>
          <w:rStyle w:val="StyleUnderline"/>
        </w:rPr>
        <w:t>? Moten</w:t>
      </w:r>
      <w:r w:rsidRPr="00C230B2">
        <w:rPr>
          <w:rStyle w:val="StyleUnderline"/>
        </w:rPr>
        <w:t xml:space="preserve"> describes his work as ‘an attempt to describe the material reproductivity of black performance and to claim for this reproductivity the status of an ontological condition’</w:t>
      </w:r>
      <w:r w:rsidRPr="00316BB6">
        <w:rPr>
          <w:sz w:val="16"/>
        </w:rPr>
        <w:t xml:space="preserve">.57 </w:t>
      </w:r>
      <w:r w:rsidRPr="002B3290">
        <w:rPr>
          <w:rStyle w:val="StyleUnderline"/>
          <w:highlight w:val="cyan"/>
        </w:rPr>
        <w:t>What</w:t>
      </w:r>
      <w:r w:rsidRPr="00C230B2">
        <w:rPr>
          <w:rStyle w:val="StyleUnderline"/>
        </w:rPr>
        <w:t xml:space="preserve"> exactly </w:t>
      </w:r>
      <w:r w:rsidRPr="002B3290">
        <w:rPr>
          <w:rStyle w:val="StyleUnderline"/>
          <w:highlight w:val="cyan"/>
        </w:rPr>
        <w:t>would this</w:t>
      </w:r>
      <w:r w:rsidRPr="00C230B2">
        <w:rPr>
          <w:rStyle w:val="StyleUnderline"/>
        </w:rPr>
        <w:t xml:space="preserve"> status </w:t>
      </w:r>
      <w:r w:rsidRPr="002B3290">
        <w:rPr>
          <w:rStyle w:val="StyleUnderline"/>
          <w:highlight w:val="cyan"/>
        </w:rPr>
        <w:t xml:space="preserve">achieve that </w:t>
      </w:r>
      <w:r w:rsidRPr="002B3290">
        <w:rPr>
          <w:rStyle w:val="Emphasis"/>
          <w:highlight w:val="cyan"/>
        </w:rPr>
        <w:t>would not</w:t>
      </w:r>
      <w:r w:rsidRPr="00316BB6">
        <w:rPr>
          <w:rStyle w:val="Emphasis"/>
        </w:rPr>
        <w:t xml:space="preserve"> simply redouble</w:t>
      </w:r>
      <w:r w:rsidRPr="00C230B2">
        <w:rPr>
          <w:rStyle w:val="StyleUnderline"/>
        </w:rPr>
        <w:t xml:space="preserve"> or </w:t>
      </w:r>
      <w:r w:rsidRPr="002B3290">
        <w:rPr>
          <w:rStyle w:val="Emphasis"/>
          <w:highlight w:val="cyan"/>
        </w:rPr>
        <w:t>redound into mere description</w:t>
      </w:r>
      <w:r w:rsidRPr="002B3290">
        <w:rPr>
          <w:rStyle w:val="StyleUnderline"/>
          <w:highlight w:val="cyan"/>
        </w:rPr>
        <w:t xml:space="preserve">, </w:t>
      </w:r>
      <w:r w:rsidRPr="002B3290">
        <w:rPr>
          <w:rStyle w:val="Emphasis"/>
          <w:highlight w:val="cyan"/>
        </w:rPr>
        <w:t>divorced from material conditions</w:t>
      </w:r>
      <w:r w:rsidRPr="00C230B2">
        <w:rPr>
          <w:rStyle w:val="StyleUnderline"/>
        </w:rPr>
        <w:t xml:space="preserve">? What would we </w:t>
      </w:r>
      <w:r w:rsidRPr="00316BB6">
        <w:rPr>
          <w:rStyle w:val="Emphasis"/>
        </w:rPr>
        <w:t>gain</w:t>
      </w:r>
      <w:r w:rsidRPr="00C230B2">
        <w:rPr>
          <w:rStyle w:val="StyleUnderline"/>
        </w:rPr>
        <w:t xml:space="preserve"> from understanding black performance as an abstract ‘</w:t>
      </w:r>
      <w:r w:rsidRPr="00316BB6">
        <w:rPr>
          <w:rStyle w:val="Emphasis"/>
        </w:rPr>
        <w:t>material reproductivity</w:t>
      </w:r>
      <w:r w:rsidRPr="00C230B2">
        <w:rPr>
          <w:rStyle w:val="StyleUnderline"/>
        </w:rPr>
        <w:t xml:space="preserve">’? How is it </w:t>
      </w:r>
      <w:r w:rsidRPr="00316BB6">
        <w:rPr>
          <w:rStyle w:val="Emphasis"/>
        </w:rPr>
        <w:t>distinct</w:t>
      </w:r>
      <w:r w:rsidRPr="00C230B2">
        <w:rPr>
          <w:rStyle w:val="StyleUnderline"/>
        </w:rPr>
        <w:t xml:space="preserve"> from the material reproductivity of </w:t>
      </w:r>
      <w:r w:rsidRPr="00316BB6">
        <w:rPr>
          <w:rStyle w:val="Emphasis"/>
        </w:rPr>
        <w:t>non-black performance</w:t>
      </w:r>
      <w:r w:rsidRPr="00C230B2">
        <w:rPr>
          <w:rStyle w:val="StyleUnderline"/>
        </w:rPr>
        <w:t>?</w:t>
      </w:r>
      <w:r w:rsidRPr="00316BB6">
        <w:rPr>
          <w:sz w:val="16"/>
        </w:rPr>
        <w:t xml:space="preserve"> Are such generalizations any more helpful than the afro-pessimist’s declaration that there is ‘no such thing as the fugitive slave’, or are they simply the optimistic reversal of the latter? </w:t>
      </w:r>
    </w:p>
    <w:p w14:paraId="41AC1784" w14:textId="0C61E96B" w:rsidR="006E18B2" w:rsidRDefault="006E18B2" w:rsidP="006E18B2">
      <w:pPr>
        <w:rPr>
          <w:sz w:val="16"/>
        </w:rPr>
      </w:pPr>
      <w:r w:rsidRPr="00316BB6">
        <w:rPr>
          <w:sz w:val="16"/>
        </w:rPr>
        <w:t xml:space="preserve">Is it too late to claim blackness and Marxism together? Are the two perspectives simply incommensurable? It would mean rejecting </w:t>
      </w:r>
      <w:r w:rsidRPr="002B3290">
        <w:rPr>
          <w:rStyle w:val="StyleUnderline"/>
          <w:highlight w:val="cyan"/>
        </w:rPr>
        <w:t xml:space="preserve">Moten’s </w:t>
      </w:r>
      <w:r w:rsidRPr="002B3290">
        <w:rPr>
          <w:rStyle w:val="Emphasis"/>
          <w:highlight w:val="cyan"/>
        </w:rPr>
        <w:t>idealism</w:t>
      </w:r>
      <w:r w:rsidRPr="00316BB6">
        <w:rPr>
          <w:sz w:val="16"/>
        </w:rPr>
        <w:t xml:space="preserve">, which </w:t>
      </w:r>
      <w:r w:rsidRPr="002B3290">
        <w:rPr>
          <w:rStyle w:val="StyleUnderline"/>
          <w:highlight w:val="cyan"/>
        </w:rPr>
        <w:t>ends up</w:t>
      </w:r>
      <w:r w:rsidRPr="00316BB6">
        <w:rPr>
          <w:sz w:val="16"/>
        </w:rPr>
        <w:t xml:space="preserve"> in the same place as Robinson’s ontological totality, </w:t>
      </w:r>
      <w:r w:rsidRPr="002B3290">
        <w:rPr>
          <w:rStyle w:val="Emphasis"/>
          <w:highlight w:val="cyan"/>
        </w:rPr>
        <w:t>sealed off</w:t>
      </w:r>
      <w:r w:rsidRPr="00C230B2">
        <w:rPr>
          <w:rStyle w:val="StyleUnderline"/>
        </w:rPr>
        <w:t xml:space="preserve"> from the non-black world</w:t>
      </w:r>
      <w:r w:rsidRPr="00316BB6">
        <w:rPr>
          <w:sz w:val="16"/>
        </w:rPr>
        <w:t xml:space="preserve">. Yet if we are truly concerned with the relationship between theory and society, culture and the people that produce it, then </w:t>
      </w:r>
      <w:r w:rsidRPr="002B3290">
        <w:rPr>
          <w:rStyle w:val="Emphasis"/>
          <w:highlight w:val="cyan"/>
        </w:rPr>
        <w:t>ontology</w:t>
      </w:r>
      <w:r w:rsidRPr="002B3290">
        <w:rPr>
          <w:rStyle w:val="StyleUnderline"/>
          <w:highlight w:val="cyan"/>
        </w:rPr>
        <w:t xml:space="preserve">, </w:t>
      </w:r>
      <w:r w:rsidRPr="002B3290">
        <w:rPr>
          <w:rStyle w:val="Emphasis"/>
          <w:highlight w:val="cyan"/>
        </w:rPr>
        <w:t>para-</w:t>
      </w:r>
      <w:r w:rsidRPr="002B3290">
        <w:rPr>
          <w:rStyle w:val="StyleUnderline"/>
          <w:highlight w:val="cyan"/>
        </w:rPr>
        <w:t xml:space="preserve"> or </w:t>
      </w:r>
      <w:r w:rsidRPr="002B3290">
        <w:rPr>
          <w:rStyle w:val="Emphasis"/>
          <w:highlight w:val="cyan"/>
        </w:rPr>
        <w:t>otherwise</w:t>
      </w:r>
      <w:r w:rsidRPr="002B3290">
        <w:rPr>
          <w:rStyle w:val="StyleUnderline"/>
          <w:highlight w:val="cyan"/>
        </w:rPr>
        <w:t xml:space="preserve">, is </w:t>
      </w:r>
      <w:r w:rsidRPr="002B3290">
        <w:rPr>
          <w:rStyle w:val="Emphasis"/>
          <w:highlight w:val="cyan"/>
        </w:rPr>
        <w:t>not the way forward</w:t>
      </w:r>
      <w:r w:rsidRPr="00C230B2">
        <w:rPr>
          <w:rStyle w:val="StyleUnderline"/>
        </w:rPr>
        <w:t xml:space="preserve">. Concepts </w:t>
      </w:r>
      <w:r w:rsidRPr="00316BB6">
        <w:rPr>
          <w:rStyle w:val="Emphasis"/>
        </w:rPr>
        <w:t>can’t be fully disentangled</w:t>
      </w:r>
      <w:r w:rsidRPr="00C230B2">
        <w:rPr>
          <w:rStyle w:val="StyleUnderline"/>
        </w:rPr>
        <w:t xml:space="preserve"> from the </w:t>
      </w:r>
      <w:r w:rsidRPr="00316BB6">
        <w:rPr>
          <w:rStyle w:val="Emphasis"/>
        </w:rPr>
        <w:t>things</w:t>
      </w:r>
      <w:r w:rsidRPr="00C230B2">
        <w:rPr>
          <w:rStyle w:val="StyleUnderline"/>
        </w:rPr>
        <w:t xml:space="preserve">, or </w:t>
      </w:r>
      <w:r w:rsidRPr="00316BB6">
        <w:rPr>
          <w:rStyle w:val="Emphasis"/>
        </w:rPr>
        <w:t>people</w:t>
      </w:r>
      <w:r w:rsidRPr="00C230B2">
        <w:rPr>
          <w:rStyle w:val="StyleUnderline"/>
        </w:rPr>
        <w:t>, to which they refer</w:t>
      </w:r>
      <w:r w:rsidRPr="00316BB6">
        <w:rPr>
          <w:sz w:val="16"/>
        </w:rPr>
        <w:t xml:space="preserve"> (</w:t>
      </w:r>
      <w:r w:rsidRPr="00316BB6">
        <w:rPr>
          <w:rStyle w:val="Emphasis"/>
        </w:rPr>
        <w:t>nor</w:t>
      </w:r>
      <w:r w:rsidRPr="00316BB6">
        <w:rPr>
          <w:sz w:val="16"/>
        </w:rPr>
        <w:t xml:space="preserve">, on the other hand, </w:t>
      </w:r>
      <w:r w:rsidRPr="00C230B2">
        <w:rPr>
          <w:rStyle w:val="StyleUnderline"/>
        </w:rPr>
        <w:t xml:space="preserve">should they be </w:t>
      </w:r>
      <w:r w:rsidRPr="00316BB6">
        <w:rPr>
          <w:rStyle w:val="Emphasis"/>
        </w:rPr>
        <w:t>permanently fixed</w:t>
      </w:r>
      <w:r w:rsidRPr="00C230B2">
        <w:rPr>
          <w:rStyle w:val="StyleUnderline"/>
        </w:rPr>
        <w:t xml:space="preserve"> to them</w:t>
      </w:r>
      <w:r w:rsidRPr="00316BB6">
        <w:rPr>
          <w:sz w:val="16"/>
        </w:rPr>
        <w:t xml:space="preserve">). </w:t>
      </w:r>
      <w:r w:rsidRPr="00C230B2">
        <w:rPr>
          <w:rStyle w:val="StyleUnderline"/>
        </w:rPr>
        <w:t xml:space="preserve">One answers the riddle </w:t>
      </w:r>
      <w:r w:rsidRPr="00316BB6">
        <w:rPr>
          <w:rStyle w:val="Emphasis"/>
        </w:rPr>
        <w:t>not</w:t>
      </w:r>
      <w:r w:rsidRPr="00C230B2">
        <w:rPr>
          <w:rStyle w:val="StyleUnderline"/>
        </w:rPr>
        <w:t xml:space="preserve"> by thinking through the implications of ‘egg-ness’, but by referring to </w:t>
      </w:r>
      <w:r w:rsidRPr="00316BB6">
        <w:rPr>
          <w:rStyle w:val="Emphasis"/>
        </w:rPr>
        <w:t>complex processes</w:t>
      </w:r>
      <w:r w:rsidRPr="00316BB6">
        <w:rPr>
          <w:sz w:val="16"/>
        </w:rPr>
        <w:t xml:space="preserve">- natural history (evolution) for eggs and chickens, or social re/production (historical materialism) for human beings. </w:t>
      </w:r>
      <w:r w:rsidRPr="00316BB6">
        <w:rPr>
          <w:rStyle w:val="StyleUnderline"/>
        </w:rPr>
        <w:t>Doing so would render</w:t>
      </w:r>
      <w:r w:rsidRPr="00316BB6">
        <w:rPr>
          <w:sz w:val="16"/>
        </w:rPr>
        <w:t xml:space="preserve"> the </w:t>
      </w:r>
      <w:r w:rsidRPr="00316BB6">
        <w:rPr>
          <w:rStyle w:val="StyleUnderline"/>
        </w:rPr>
        <w:t>black history</w:t>
      </w:r>
      <w:r w:rsidRPr="00316BB6">
        <w:rPr>
          <w:sz w:val="16"/>
        </w:rPr>
        <w:t xml:space="preserve"> (a tangle of radical and conservative traditions) </w:t>
      </w:r>
      <w:r w:rsidRPr="00316BB6">
        <w:rPr>
          <w:rStyle w:val="Emphasis"/>
        </w:rPr>
        <w:t>vulnerable to critique</w:t>
      </w:r>
      <w:r w:rsidRPr="00316BB6">
        <w:rPr>
          <w:rStyle w:val="StyleUnderline"/>
        </w:rPr>
        <w:t xml:space="preserve">, would require us to </w:t>
      </w:r>
      <w:r w:rsidRPr="00316BB6">
        <w:rPr>
          <w:rStyle w:val="Emphasis"/>
        </w:rPr>
        <w:t>take a position</w:t>
      </w:r>
      <w:r w:rsidRPr="00316BB6">
        <w:rPr>
          <w:sz w:val="16"/>
        </w:rPr>
        <w:t xml:space="preserve"> on, say, the ‘blackness’ of black nationalism, the cost of ‘black capitalism’, or the more recent intersections of black culture and neoliberalism, many of which crystallized in the figure of Barack Obama. </w:t>
      </w:r>
      <w:r w:rsidRPr="002B3290">
        <w:rPr>
          <w:rStyle w:val="StyleUnderline"/>
          <w:highlight w:val="cyan"/>
        </w:rPr>
        <w:t>From Moten’s</w:t>
      </w:r>
      <w:r w:rsidRPr="00C230B2">
        <w:rPr>
          <w:rStyle w:val="StyleUnderline"/>
        </w:rPr>
        <w:t xml:space="preserve"> </w:t>
      </w:r>
      <w:r w:rsidRPr="002B3290">
        <w:rPr>
          <w:rStyle w:val="StyleUnderline"/>
          <w:highlight w:val="cyan"/>
        </w:rPr>
        <w:t>perspective</w:t>
      </w:r>
      <w:r w:rsidRPr="00C230B2">
        <w:rPr>
          <w:rStyle w:val="StyleUnderline"/>
        </w:rPr>
        <w:t xml:space="preserve">, it would seem that </w:t>
      </w:r>
      <w:r w:rsidRPr="002B3290">
        <w:rPr>
          <w:rStyle w:val="Emphasis"/>
          <w:highlight w:val="cyan"/>
        </w:rPr>
        <w:t>reading</w:t>
      </w:r>
      <w:r w:rsidRPr="00316BB6">
        <w:rPr>
          <w:rStyle w:val="Emphasis"/>
        </w:rPr>
        <w:t xml:space="preserve"> blackness</w:t>
      </w:r>
      <w:r w:rsidRPr="00C230B2">
        <w:rPr>
          <w:rStyle w:val="StyleUnderline"/>
        </w:rPr>
        <w:t xml:space="preserve"> for all of its </w:t>
      </w:r>
      <w:r w:rsidRPr="00316BB6">
        <w:rPr>
          <w:rStyle w:val="Emphasis"/>
        </w:rPr>
        <w:t>lived fissures</w:t>
      </w:r>
      <w:r w:rsidRPr="00C230B2">
        <w:rPr>
          <w:rStyle w:val="StyleUnderline"/>
        </w:rPr>
        <w:t xml:space="preserve"> and </w:t>
      </w:r>
      <w:r w:rsidRPr="002B3290">
        <w:rPr>
          <w:rStyle w:val="Emphasis"/>
          <w:highlight w:val="cyan"/>
        </w:rPr>
        <w:t>political fault lines</w:t>
      </w:r>
      <w:r w:rsidRPr="002B3290">
        <w:rPr>
          <w:rStyle w:val="StyleUnderline"/>
          <w:highlight w:val="cyan"/>
        </w:rPr>
        <w:t xml:space="preserve">, would be a </w:t>
      </w:r>
      <w:r w:rsidRPr="002B3290">
        <w:rPr>
          <w:rStyle w:val="Emphasis"/>
          <w:highlight w:val="cyan"/>
        </w:rPr>
        <w:t>capitulation</w:t>
      </w:r>
      <w:r w:rsidRPr="002B3290">
        <w:rPr>
          <w:rStyle w:val="StyleUnderline"/>
          <w:highlight w:val="cyan"/>
        </w:rPr>
        <w:t xml:space="preserve"> to</w:t>
      </w:r>
      <w:r w:rsidRPr="00C230B2">
        <w:rPr>
          <w:rStyle w:val="StyleUnderline"/>
        </w:rPr>
        <w:t xml:space="preserve"> the discourse on ‘</w:t>
      </w:r>
      <w:r w:rsidRPr="002B3290">
        <w:rPr>
          <w:rStyle w:val="Emphasis"/>
          <w:highlight w:val="cyan"/>
        </w:rPr>
        <w:t>black pathology</w:t>
      </w:r>
      <w:r w:rsidRPr="002B3290">
        <w:rPr>
          <w:rStyle w:val="StyleUnderline"/>
          <w:highlight w:val="cyan"/>
        </w:rPr>
        <w:t>’</w:t>
      </w:r>
      <w:r w:rsidRPr="00316BB6">
        <w:rPr>
          <w:sz w:val="16"/>
        </w:rPr>
        <w:t xml:space="preserve">, which is how he understands Fanon and his influence on the afro-pessimists. </w:t>
      </w:r>
      <w:r w:rsidRPr="002B3290">
        <w:rPr>
          <w:rStyle w:val="StyleUnderline"/>
          <w:highlight w:val="cyan"/>
        </w:rPr>
        <w:t>Criticism</w:t>
      </w:r>
      <w:r w:rsidRPr="00316BB6">
        <w:rPr>
          <w:sz w:val="16"/>
        </w:rPr>
        <w:t xml:space="preserve">, in short, </w:t>
      </w:r>
      <w:r w:rsidRPr="002B3290">
        <w:rPr>
          <w:rStyle w:val="StyleUnderline"/>
          <w:highlight w:val="cyan"/>
        </w:rPr>
        <w:t>becomes a</w:t>
      </w:r>
      <w:r w:rsidRPr="00316BB6">
        <w:rPr>
          <w:sz w:val="16"/>
        </w:rPr>
        <w:t xml:space="preserve"> (European) </w:t>
      </w:r>
      <w:r w:rsidRPr="002B3290">
        <w:rPr>
          <w:rStyle w:val="Emphasis"/>
          <w:highlight w:val="cyan"/>
        </w:rPr>
        <w:t>luxury</w:t>
      </w:r>
      <w:r w:rsidRPr="002B3290">
        <w:rPr>
          <w:rStyle w:val="StyleUnderline"/>
          <w:highlight w:val="cyan"/>
        </w:rPr>
        <w:t xml:space="preserve"> that blackness </w:t>
      </w:r>
      <w:r w:rsidRPr="002B3290">
        <w:rPr>
          <w:rStyle w:val="Emphasis"/>
          <w:highlight w:val="cyan"/>
        </w:rPr>
        <w:t>can never afford</w:t>
      </w:r>
      <w:r w:rsidRPr="00316BB6">
        <w:rPr>
          <w:sz w:val="16"/>
        </w:rPr>
        <w:t>.</w:t>
      </w:r>
    </w:p>
    <w:p w14:paraId="3E0FA613" w14:textId="75EECEC0" w:rsidR="000C3BCA" w:rsidRPr="006E18B2" w:rsidRDefault="000C3BCA" w:rsidP="000C3BCA">
      <w:pPr>
        <w:pStyle w:val="Heading3"/>
      </w:pPr>
      <w:r>
        <w:t>Fiat---1NC</w:t>
      </w:r>
    </w:p>
    <w:p w14:paraId="0FA9AB92" w14:textId="56D6ADC2" w:rsidR="00D625B8" w:rsidRPr="008D6FC4" w:rsidRDefault="00D625B8" w:rsidP="00D625B8">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B27CBF0" w14:textId="77777777" w:rsidR="00D625B8" w:rsidRPr="008D6FC4" w:rsidRDefault="00D625B8" w:rsidP="00D625B8">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0C7B677" w14:textId="77777777" w:rsidR="00D625B8" w:rsidRPr="008D6FC4" w:rsidRDefault="00D625B8" w:rsidP="00D625B8">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48AFCBDF" w14:textId="77777777" w:rsidR="00D625B8" w:rsidRPr="008D6FC4" w:rsidRDefault="00D625B8" w:rsidP="00D625B8">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1B2CFF48" w14:textId="77777777" w:rsidR="00D625B8" w:rsidRPr="008D6FC4" w:rsidRDefault="00D625B8" w:rsidP="00D625B8">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84A3BC2" w14:textId="77777777" w:rsidR="00D625B8" w:rsidRPr="008D6FC4" w:rsidRDefault="00D625B8" w:rsidP="00D625B8">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2E349B5" w14:textId="77777777" w:rsidR="00D625B8" w:rsidRPr="008D6FC4" w:rsidRDefault="00D625B8" w:rsidP="00D625B8">
      <w:pPr>
        <w:rPr>
          <w:sz w:val="14"/>
        </w:rPr>
      </w:pPr>
      <w:r w:rsidRPr="008D6FC4">
        <w:rPr>
          <w:sz w:val="14"/>
        </w:rPr>
        <w:t>Discussion: The ethics of hope in participatory practice</w:t>
      </w:r>
    </w:p>
    <w:p w14:paraId="248F827E" w14:textId="77777777" w:rsidR="00D625B8" w:rsidRPr="008D6FC4" w:rsidRDefault="00D625B8" w:rsidP="00D625B8">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308DD82B" w14:textId="77777777" w:rsidR="00D625B8" w:rsidRPr="008D6FC4" w:rsidRDefault="00D625B8" w:rsidP="00D625B8">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CAAAC88" w14:textId="77777777" w:rsidR="00D625B8" w:rsidRPr="008D6FC4" w:rsidRDefault="00D625B8" w:rsidP="00D625B8">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AA9BF1D" w14:textId="77777777" w:rsidR="00D625B8" w:rsidRPr="008D6FC4" w:rsidRDefault="00D625B8" w:rsidP="00D625B8">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D158FFA" w14:textId="77777777" w:rsidR="00D625B8" w:rsidRPr="008D6FC4" w:rsidRDefault="00D625B8" w:rsidP="00D625B8">
      <w:pPr>
        <w:rPr>
          <w:sz w:val="14"/>
        </w:rPr>
      </w:pPr>
      <w:r w:rsidRPr="008D6FC4">
        <w:rPr>
          <w:sz w:val="14"/>
        </w:rPr>
        <w:t>Conclusion: Hope, resistance and participatory research</w:t>
      </w:r>
    </w:p>
    <w:p w14:paraId="1EB3B59F" w14:textId="77777777" w:rsidR="00350D8B" w:rsidRDefault="00D625B8" w:rsidP="00D625B8">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t>
      </w:r>
    </w:p>
    <w:p w14:paraId="3B18848B" w14:textId="77777777" w:rsidR="00350D8B" w:rsidRDefault="00350D8B" w:rsidP="00D625B8">
      <w:pPr>
        <w:rPr>
          <w:sz w:val="14"/>
        </w:rPr>
      </w:pPr>
    </w:p>
    <w:p w14:paraId="6E6DF67C" w14:textId="77777777" w:rsidR="00350D8B" w:rsidRDefault="00350D8B" w:rsidP="00D625B8">
      <w:pPr>
        <w:rPr>
          <w:sz w:val="14"/>
        </w:rPr>
      </w:pPr>
    </w:p>
    <w:p w14:paraId="6F415EDB" w14:textId="36A18B68" w:rsidR="00D625B8" w:rsidRPr="008D6FC4" w:rsidRDefault="00D625B8" w:rsidP="00D625B8">
      <w:pPr>
        <w:rPr>
          <w:sz w:val="14"/>
        </w:rPr>
      </w:pPr>
      <w:r w:rsidRPr="008D6FC4">
        <w:rPr>
          <w:sz w:val="14"/>
        </w:rPr>
        <w:t xml:space="preserve">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39E0ED46" w14:textId="77777777" w:rsidR="00D625B8" w:rsidRDefault="00D625B8" w:rsidP="00D625B8">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04FB57B2" w14:textId="77777777" w:rsidR="00D625B8" w:rsidRPr="00983260" w:rsidRDefault="00D625B8" w:rsidP="00D625B8">
      <w:pPr>
        <w:rPr>
          <w:sz w:val="14"/>
        </w:rPr>
      </w:pPr>
    </w:p>
    <w:p w14:paraId="39600328" w14:textId="0AEDA643" w:rsidR="00D625B8" w:rsidRPr="00F3649A" w:rsidRDefault="00D625B8" w:rsidP="00D625B8">
      <w:pPr>
        <w:pStyle w:val="Heading4"/>
      </w:pPr>
      <w:r>
        <w:t xml:space="preserve">Fiat is </w:t>
      </w:r>
      <w:r>
        <w:rPr>
          <w:u w:val="single"/>
        </w:rPr>
        <w:t>freedom dreaming</w:t>
      </w:r>
      <w:r>
        <w:t xml:space="preserve">. </w:t>
      </w:r>
      <w:r>
        <w:rPr>
          <w:b w:val="0"/>
          <w:bCs/>
        </w:rPr>
        <w:t xml:space="preserve">The optimistic imagination of role-played scenarios of policy change is </w:t>
      </w:r>
      <w:r>
        <w:rPr>
          <w:b w:val="0"/>
          <w:bCs/>
          <w:u w:val="single"/>
        </w:rPr>
        <w:t>more empowering</w:t>
      </w:r>
      <w:r>
        <w:rPr>
          <w:b w:val="0"/>
          <w:bCs/>
        </w:rPr>
        <w:t xml:space="preserve"> than negativistic </w:t>
      </w:r>
      <w:r>
        <w:rPr>
          <w:b w:val="0"/>
          <w:bCs/>
          <w:u w:val="single"/>
        </w:rPr>
        <w:t>critique</w:t>
      </w:r>
      <w:r>
        <w:rPr>
          <w:b w:val="0"/>
          <w:bCs/>
        </w:rPr>
        <w:t>.</w:t>
      </w:r>
    </w:p>
    <w:p w14:paraId="3365F7EA" w14:textId="77777777" w:rsidR="00D625B8" w:rsidRPr="007B03F8" w:rsidRDefault="00D625B8" w:rsidP="00D625B8">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69E49270" w14:textId="77777777" w:rsidR="00D625B8" w:rsidRPr="00620883" w:rsidRDefault="00D625B8" w:rsidP="00D625B8">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4A4B11">
        <w:rPr>
          <w:rStyle w:val="Emphasis"/>
          <w:highlight w:val="cyan"/>
        </w:rPr>
        <w:t>Imagining</w:t>
      </w:r>
      <w:r w:rsidRPr="004A4B11">
        <w:rPr>
          <w:rStyle w:val="StyleUnderline"/>
          <w:highlight w:val="cyan"/>
        </w:rPr>
        <w:t xml:space="preserve"> and</w:t>
      </w:r>
      <w:r w:rsidRPr="007B03F8">
        <w:rPr>
          <w:rStyle w:val="StyleUnderline"/>
        </w:rPr>
        <w:t xml:space="preserve"> therefore </w:t>
      </w:r>
      <w:r w:rsidRPr="004A4B11">
        <w:rPr>
          <w:rStyle w:val="Emphasis"/>
          <w:highlight w:val="cyan"/>
        </w:rPr>
        <w:t>working</w:t>
      </w:r>
      <w:r w:rsidRPr="004A4B11">
        <w:rPr>
          <w:rStyle w:val="StyleUnderline"/>
          <w:highlight w:val="cyan"/>
        </w:rPr>
        <w:t xml:space="preserve"> to create a future where all</w:t>
      </w:r>
      <w:r w:rsidRPr="007B03F8">
        <w:rPr>
          <w:rStyle w:val="StyleUnderline"/>
        </w:rPr>
        <w:t xml:space="preserve"> people </w:t>
      </w:r>
      <w:r w:rsidRPr="004A4B11">
        <w:rPr>
          <w:rStyle w:val="StyleUnderline"/>
          <w:highlight w:val="cyan"/>
        </w:rPr>
        <w:t xml:space="preserve">can heal and thrive </w:t>
      </w:r>
      <w:r w:rsidRPr="004A4B11">
        <w:rPr>
          <w:rStyle w:val="Emphasis"/>
          <w:highlight w:val="cyan"/>
        </w:rPr>
        <w:t>beyond mere survival</w:t>
      </w:r>
      <w:r w:rsidRPr="00620883">
        <w:rPr>
          <w:sz w:val="14"/>
        </w:rPr>
        <w:t xml:space="preserve"> characterizes the third healing-oriented value, which </w:t>
      </w:r>
      <w:r w:rsidRPr="004A4B11">
        <w:rPr>
          <w:rStyle w:val="StyleUnderline"/>
          <w:highlight w:val="cyan"/>
        </w:rPr>
        <w:t xml:space="preserve">is </w:t>
      </w:r>
      <w:r w:rsidRPr="004A4B11">
        <w:rPr>
          <w:rStyle w:val="Emphasis"/>
          <w:highlight w:val="cyan"/>
        </w:rPr>
        <w:t>freedom dreaming</w:t>
      </w:r>
      <w:r w:rsidRPr="00620883">
        <w:rPr>
          <w:sz w:val="14"/>
        </w:rPr>
        <w:t xml:space="preserve">. Robin D. G. Kelley [65] describes “freedom dreaming” as </w:t>
      </w:r>
      <w:r w:rsidRPr="004A4B11">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4A4B11">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4A4B11">
        <w:rPr>
          <w:rStyle w:val="StyleUnderline"/>
          <w:highlight w:val="cyan"/>
        </w:rPr>
        <w:t xml:space="preserve">toward </w:t>
      </w:r>
      <w:r w:rsidRPr="004A4B11">
        <w:rPr>
          <w:rStyle w:val="Emphasis"/>
          <w:highlight w:val="cyan"/>
        </w:rPr>
        <w:t>actualizing</w:t>
      </w:r>
      <w:r w:rsidRPr="004A4B11">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0D2C901" w14:textId="77777777" w:rsidR="00D625B8" w:rsidRPr="00620883" w:rsidRDefault="00D625B8" w:rsidP="00D625B8">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4A4B11">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3175D792" w14:textId="77777777" w:rsidR="00D625B8" w:rsidRPr="00620883" w:rsidRDefault="00D625B8" w:rsidP="00D625B8">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0DBDC54" w14:textId="77777777" w:rsidR="00D625B8" w:rsidRPr="00620883" w:rsidRDefault="00D625B8" w:rsidP="00D625B8">
      <w:pPr>
        <w:rPr>
          <w:sz w:val="14"/>
        </w:rPr>
      </w:pPr>
      <w:r w:rsidRPr="00620883">
        <w:rPr>
          <w:sz w:val="14"/>
        </w:rPr>
        <w:t>—EE, Interview</w:t>
      </w:r>
    </w:p>
    <w:p w14:paraId="5DA02ACA" w14:textId="77777777" w:rsidR="00D625B8" w:rsidRPr="00620883" w:rsidRDefault="00D625B8" w:rsidP="00D625B8">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64966647" w14:textId="77777777" w:rsidR="00D625B8" w:rsidRPr="00620883" w:rsidRDefault="00D625B8" w:rsidP="00D625B8">
      <w:pPr>
        <w:rPr>
          <w:sz w:val="14"/>
        </w:rPr>
      </w:pPr>
      <w:r w:rsidRPr="00620883">
        <w:rPr>
          <w:sz w:val="14"/>
        </w:rPr>
        <w:t>—PJU, Fieldnote</w:t>
      </w:r>
    </w:p>
    <w:p w14:paraId="78DEA0AF" w14:textId="77777777" w:rsidR="00D625B8" w:rsidRPr="00620883" w:rsidRDefault="00D625B8" w:rsidP="00D625B8">
      <w:pPr>
        <w:rPr>
          <w:sz w:val="14"/>
        </w:rPr>
      </w:pPr>
      <w:r w:rsidRPr="007B03F8">
        <w:rPr>
          <w:rStyle w:val="StyleUnderline"/>
        </w:rPr>
        <w:t xml:space="preserve">The process of transformation often </w:t>
      </w:r>
      <w:r w:rsidRPr="004A4B11">
        <w:rPr>
          <w:rStyle w:val="Emphasis"/>
          <w:highlight w:val="cyan"/>
        </w:rPr>
        <w:t>begins</w:t>
      </w:r>
      <w:r w:rsidRPr="004A4B11">
        <w:rPr>
          <w:rStyle w:val="StyleUnderline"/>
          <w:highlight w:val="cya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4A4B11">
        <w:rPr>
          <w:rStyle w:val="Emphasis"/>
          <w:highlight w:val="cya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4A4B11">
        <w:rPr>
          <w:rStyle w:val="Emphasis"/>
          <w:highlight w:val="cyan"/>
        </w:rPr>
        <w:t>Collectively visualizing</w:t>
      </w:r>
      <w:r w:rsidRPr="004A4B11">
        <w:rPr>
          <w:rStyle w:val="StyleUnderline"/>
          <w:highlight w:val="cyan"/>
        </w:rPr>
        <w:t xml:space="preserve"> a campaign victory</w:t>
      </w:r>
      <w:r w:rsidRPr="00620883">
        <w:rPr>
          <w:sz w:val="14"/>
        </w:rPr>
        <w:t xml:space="preserve">, </w:t>
      </w:r>
      <w:r w:rsidRPr="004A4B11">
        <w:rPr>
          <w:rStyle w:val="Emphasis"/>
          <w:highlight w:val="cyan"/>
        </w:rPr>
        <w:t>strategizing</w:t>
      </w:r>
      <w:r w:rsidRPr="004A4B11">
        <w:rPr>
          <w:rStyle w:val="StyleUnderline"/>
          <w:highlight w:val="cyan"/>
        </w:rPr>
        <w:t xml:space="preserve"> how to make that possible</w:t>
      </w:r>
      <w:r w:rsidRPr="00620883">
        <w:rPr>
          <w:sz w:val="14"/>
        </w:rPr>
        <w:t xml:space="preserve">, </w:t>
      </w:r>
      <w:r w:rsidRPr="004A4B11">
        <w:rPr>
          <w:rStyle w:val="StyleUnderline"/>
          <w:highlight w:val="cyan"/>
        </w:rPr>
        <w:t xml:space="preserve">and </w:t>
      </w:r>
      <w:r w:rsidRPr="004A4B11">
        <w:rPr>
          <w:rStyle w:val="Emphasis"/>
          <w:highlight w:val="cyan"/>
        </w:rPr>
        <w:t>identifying</w:t>
      </w:r>
      <w:r w:rsidRPr="007B03F8">
        <w:rPr>
          <w:rStyle w:val="StyleUnderline"/>
        </w:rPr>
        <w:t xml:space="preserve"> who the </w:t>
      </w:r>
      <w:r w:rsidRPr="004A4B11">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4A4B11">
        <w:rPr>
          <w:rStyle w:val="StyleUnderline"/>
          <w:highlight w:val="cyan"/>
        </w:rPr>
        <w:t xml:space="preserve">will be </w:t>
      </w:r>
      <w:r w:rsidRPr="004A4B11">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0FC75330" w14:textId="77777777" w:rsidR="00D625B8" w:rsidRPr="00620883" w:rsidRDefault="00D625B8" w:rsidP="00D625B8">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CCF046B" w14:textId="77777777" w:rsidR="00D625B8" w:rsidRPr="00620883" w:rsidRDefault="00D625B8" w:rsidP="00D625B8">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CE96E9C" w14:textId="77777777" w:rsidR="00D625B8" w:rsidRPr="00620883" w:rsidRDefault="00D625B8" w:rsidP="00D625B8">
      <w:pPr>
        <w:rPr>
          <w:sz w:val="14"/>
        </w:rPr>
      </w:pPr>
      <w:r w:rsidRPr="00620883">
        <w:rPr>
          <w:sz w:val="14"/>
        </w:rPr>
        <w:t>—Coleman Advocates, Interview</w:t>
      </w:r>
    </w:p>
    <w:p w14:paraId="02454CB0" w14:textId="77777777" w:rsidR="00D625B8" w:rsidRPr="00620883" w:rsidRDefault="00D625B8" w:rsidP="00D625B8">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79BB2A3" w14:textId="77777777" w:rsidR="00D625B8" w:rsidRPr="00620883" w:rsidRDefault="00D625B8" w:rsidP="00D625B8">
      <w:pPr>
        <w:rPr>
          <w:sz w:val="14"/>
        </w:rPr>
      </w:pPr>
      <w:r w:rsidRPr="00620883">
        <w:rPr>
          <w:sz w:val="14"/>
        </w:rPr>
        <w:t>—Coleman Advocates, Interview</w:t>
      </w:r>
    </w:p>
    <w:p w14:paraId="6B20E19E" w14:textId="77777777" w:rsidR="00D625B8" w:rsidRDefault="00D625B8" w:rsidP="00D625B8">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4A4B11">
        <w:rPr>
          <w:rStyle w:val="StyleUnderline"/>
          <w:highlight w:val="cyan"/>
        </w:rPr>
        <w:t xml:space="preserve">These dreams are </w:t>
      </w:r>
      <w:r w:rsidRPr="004A4B11">
        <w:rPr>
          <w:rStyle w:val="Emphasis"/>
          <w:highlight w:val="cyan"/>
        </w:rPr>
        <w:t>possible</w:t>
      </w:r>
      <w:r w:rsidRPr="004A4B11">
        <w:rPr>
          <w:rStyle w:val="StyleUnderline"/>
          <w:highlight w:val="cyan"/>
        </w:rPr>
        <w:t xml:space="preserve"> to actualize if people in</w:t>
      </w:r>
      <w:r w:rsidRPr="007B03F8">
        <w:rPr>
          <w:rStyle w:val="StyleUnderline"/>
        </w:rPr>
        <w:t xml:space="preserve"> positions of </w:t>
      </w:r>
      <w:r w:rsidRPr="004A4B11">
        <w:rPr>
          <w:rStyle w:val="StyleUnderline"/>
          <w:highlight w:val="cyan"/>
        </w:rPr>
        <w:t xml:space="preserve">power were activated to </w:t>
      </w:r>
      <w:r w:rsidRPr="004A4B11">
        <w:rPr>
          <w:rStyle w:val="Emphasis"/>
          <w:highlight w:val="cyan"/>
        </w:rPr>
        <w:t>care for</w:t>
      </w:r>
      <w:r w:rsidRPr="004A4B11">
        <w:rPr>
          <w:rStyle w:val="StyleUnderline"/>
          <w:highlight w:val="cyan"/>
        </w:rPr>
        <w:t xml:space="preserve"> or </w:t>
      </w:r>
      <w:r w:rsidRPr="004A4B11">
        <w:rPr>
          <w:rStyle w:val="Emphasis"/>
          <w:highlight w:val="cyan"/>
        </w:rPr>
        <w:t>recognize</w:t>
      </w:r>
      <w:r w:rsidRPr="007B03F8">
        <w:rPr>
          <w:rStyle w:val="StyleUnderline"/>
        </w:rPr>
        <w:t xml:space="preserve"> the root causes of the </w:t>
      </w:r>
      <w:r w:rsidRPr="004A4B11">
        <w:rPr>
          <w:rStyle w:val="StyleUnderline"/>
          <w:highlight w:val="cyan"/>
        </w:rPr>
        <w:t>inequities</w:t>
      </w:r>
      <w:r w:rsidRPr="00620883">
        <w:rPr>
          <w:sz w:val="14"/>
        </w:rPr>
        <w:t xml:space="preserve">, which YCO supports </w:t>
      </w:r>
      <w:r w:rsidRPr="004A4B11">
        <w:rPr>
          <w:rStyle w:val="StyleUnderline"/>
          <w:highlight w:val="cyan"/>
        </w:rPr>
        <w:t>through</w:t>
      </w:r>
      <w:r w:rsidRPr="007B03F8">
        <w:rPr>
          <w:rStyle w:val="StyleUnderline"/>
        </w:rPr>
        <w:t xml:space="preserve"> </w:t>
      </w:r>
      <w:r w:rsidRPr="00620883">
        <w:rPr>
          <w:rStyle w:val="Emphasis"/>
        </w:rPr>
        <w:t xml:space="preserve">sustained </w:t>
      </w:r>
      <w:r w:rsidRPr="004A4B11">
        <w:rPr>
          <w:rStyle w:val="Emphasis"/>
          <w:highlight w:val="cyan"/>
        </w:rPr>
        <w:t>political action</w:t>
      </w:r>
      <w:r w:rsidRPr="00620883">
        <w:rPr>
          <w:sz w:val="14"/>
        </w:rPr>
        <w:t>.</w:t>
      </w:r>
    </w:p>
    <w:p w14:paraId="677C6966" w14:textId="77777777" w:rsidR="00D625B8" w:rsidRDefault="00D625B8" w:rsidP="00D625B8">
      <w:pPr>
        <w:rPr>
          <w:sz w:val="14"/>
        </w:rPr>
      </w:pPr>
    </w:p>
    <w:p w14:paraId="2AE469C3" w14:textId="77777777" w:rsidR="00D625B8" w:rsidRPr="00620883" w:rsidRDefault="00D625B8" w:rsidP="00D625B8">
      <w:pPr>
        <w:rPr>
          <w:sz w:val="14"/>
        </w:rPr>
      </w:pPr>
    </w:p>
    <w:p w14:paraId="17BA3369" w14:textId="77777777" w:rsidR="00D625B8" w:rsidRPr="00620883" w:rsidRDefault="00D625B8" w:rsidP="00D625B8">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4A4B11">
        <w:rPr>
          <w:rStyle w:val="StyleUnderline"/>
          <w:highlight w:val="cyan"/>
        </w:rPr>
        <w:t xml:space="preserve">Without </w:t>
      </w:r>
      <w:r w:rsidRPr="004A4B11">
        <w:rPr>
          <w:rStyle w:val="Emphasis"/>
          <w:highlight w:val="cyan"/>
        </w:rPr>
        <w:t>new visions</w:t>
      </w:r>
      <w:r w:rsidRPr="004A4B11">
        <w:rPr>
          <w:sz w:val="14"/>
          <w:highlight w:val="cyan"/>
        </w:rPr>
        <w:t xml:space="preserve">, </w:t>
      </w:r>
      <w:r w:rsidRPr="004A4B11">
        <w:rPr>
          <w:rStyle w:val="StyleUnderline"/>
          <w:highlight w:val="cyan"/>
        </w:rPr>
        <w:t xml:space="preserve">we don’t know what to </w:t>
      </w:r>
      <w:r w:rsidRPr="004A4B11">
        <w:rPr>
          <w:rStyle w:val="Emphasis"/>
          <w:highlight w:val="cyan"/>
        </w:rPr>
        <w:t>build</w:t>
      </w:r>
      <w:r w:rsidRPr="004A4B11">
        <w:rPr>
          <w:sz w:val="14"/>
          <w:highlight w:val="cyan"/>
        </w:rPr>
        <w:t xml:space="preserve">, </w:t>
      </w:r>
      <w:r w:rsidRPr="004A4B11">
        <w:rPr>
          <w:rStyle w:val="StyleUnderline"/>
          <w:highlight w:val="cyan"/>
        </w:rPr>
        <w:t xml:space="preserve">only what to </w:t>
      </w:r>
      <w:r w:rsidRPr="004A4B11">
        <w:rPr>
          <w:rStyle w:val="Emphasis"/>
          <w:highlight w:val="cyan"/>
        </w:rPr>
        <w:t>knock down</w:t>
      </w:r>
      <w:r w:rsidRPr="00620883">
        <w:rPr>
          <w:sz w:val="14"/>
        </w:rPr>
        <w:t xml:space="preserve">. </w:t>
      </w:r>
      <w:r w:rsidRPr="004A4B11">
        <w:rPr>
          <w:rStyle w:val="StyleUnderline"/>
          <w:highlight w:val="cyan"/>
        </w:rPr>
        <w:t>We</w:t>
      </w:r>
      <w:r w:rsidRPr="007B03F8">
        <w:rPr>
          <w:rStyle w:val="StyleUnderline"/>
        </w:rPr>
        <w:t xml:space="preserve"> not only </w:t>
      </w:r>
      <w:r w:rsidRPr="004A4B11">
        <w:rPr>
          <w:rStyle w:val="StyleUnderline"/>
          <w:highlight w:val="cyan"/>
        </w:rPr>
        <w:t xml:space="preserve">end up </w:t>
      </w:r>
      <w:r w:rsidRPr="004A4B11">
        <w:rPr>
          <w:rStyle w:val="Emphasis"/>
          <w:highlight w:val="cyan"/>
        </w:rPr>
        <w:t>confused</w:t>
      </w:r>
      <w:r w:rsidRPr="004A4B11">
        <w:rPr>
          <w:sz w:val="14"/>
          <w:highlight w:val="cyan"/>
        </w:rPr>
        <w:t xml:space="preserve">, </w:t>
      </w:r>
      <w:r w:rsidRPr="004A4B11">
        <w:rPr>
          <w:rStyle w:val="Emphasis"/>
        </w:rPr>
        <w:t>rudderless</w:t>
      </w:r>
      <w:r w:rsidRPr="004A4B11">
        <w:rPr>
          <w:sz w:val="14"/>
          <w:highlight w:val="cyan"/>
        </w:rPr>
        <w:t xml:space="preserve">, </w:t>
      </w:r>
      <w:r w:rsidRPr="004A4B11">
        <w:rPr>
          <w:rStyle w:val="StyleUnderline"/>
          <w:highlight w:val="cyan"/>
        </w:rPr>
        <w:t xml:space="preserve">and </w:t>
      </w:r>
      <w:r w:rsidRPr="004A4B11">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4A4B11">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4A4B11">
        <w:rPr>
          <w:rStyle w:val="StyleUnderline"/>
          <w:highlight w:val="cyan"/>
        </w:rPr>
        <w:t>can help</w:t>
      </w:r>
      <w:r w:rsidRPr="007B03F8">
        <w:rPr>
          <w:rStyle w:val="StyleUnderline"/>
        </w:rPr>
        <w:t xml:space="preserve"> young </w:t>
      </w:r>
      <w:r w:rsidRPr="004A4B11">
        <w:rPr>
          <w:rStyle w:val="StyleUnderline"/>
          <w:highlight w:val="cyan"/>
        </w:rPr>
        <w:t>organizers develop</w:t>
      </w:r>
      <w:r w:rsidRPr="007B03F8">
        <w:rPr>
          <w:rStyle w:val="StyleUnderline"/>
        </w:rPr>
        <w:t xml:space="preserve"> a </w:t>
      </w:r>
      <w:r w:rsidRPr="00620883">
        <w:rPr>
          <w:rStyle w:val="Emphasis"/>
        </w:rPr>
        <w:t xml:space="preserve">deep </w:t>
      </w:r>
      <w:r w:rsidRPr="004A4B11">
        <w:rPr>
          <w:rStyle w:val="Emphasis"/>
          <w:highlight w:val="cyan"/>
        </w:rPr>
        <w:t>understanding</w:t>
      </w:r>
      <w:r w:rsidRPr="004A4B11">
        <w:rPr>
          <w:rStyle w:val="StyleUnderline"/>
          <w:highlight w:val="cyan"/>
        </w:rPr>
        <w:t xml:space="preserve"> of the mechanisms of power</w:t>
      </w:r>
      <w:r w:rsidRPr="007B03F8">
        <w:rPr>
          <w:rStyle w:val="StyleUnderline"/>
        </w:rPr>
        <w:t xml:space="preserve"> and oppression as well as their sociopolitical wellbeing </w:t>
      </w:r>
      <w:r w:rsidRPr="004A4B11">
        <w:rPr>
          <w:rStyle w:val="StyleUnderline"/>
          <w:highlight w:val="cyan"/>
        </w:rPr>
        <w:t xml:space="preserve">to </w:t>
      </w:r>
      <w:r w:rsidRPr="004A4B11">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5D530741" w14:textId="77777777" w:rsidR="00D625B8" w:rsidRPr="00620883" w:rsidRDefault="00D625B8" w:rsidP="00D625B8">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54A26B9" w14:textId="77777777" w:rsidR="00D625B8" w:rsidRPr="00620883" w:rsidRDefault="00D625B8" w:rsidP="00D625B8">
      <w:pPr>
        <w:rPr>
          <w:sz w:val="14"/>
        </w:rPr>
      </w:pPr>
      <w:r w:rsidRPr="00620883">
        <w:rPr>
          <w:sz w:val="14"/>
        </w:rPr>
        <w:t>—EE, Interview</w:t>
      </w:r>
    </w:p>
    <w:p w14:paraId="18BC6672" w14:textId="77777777" w:rsidR="00D625B8" w:rsidRPr="00620883" w:rsidRDefault="00D625B8" w:rsidP="00D625B8">
      <w:pPr>
        <w:rPr>
          <w:sz w:val="14"/>
        </w:rPr>
      </w:pPr>
      <w:r w:rsidRPr="004A4B11">
        <w:rPr>
          <w:rStyle w:val="StyleUnderline"/>
          <w:highlight w:val="cyan"/>
        </w:rPr>
        <w:t>Understanding</w:t>
      </w:r>
      <w:r w:rsidRPr="007B03F8">
        <w:rPr>
          <w:rStyle w:val="StyleUnderline"/>
        </w:rPr>
        <w:t xml:space="preserve"> oppression</w:t>
      </w:r>
      <w:r w:rsidRPr="00620883">
        <w:rPr>
          <w:sz w:val="14"/>
        </w:rPr>
        <w:t xml:space="preserve">, much like dreaming alone, </w:t>
      </w:r>
      <w:r w:rsidRPr="004A4B11">
        <w:rPr>
          <w:rStyle w:val="StyleUnderline"/>
          <w:highlight w:val="cyan"/>
        </w:rPr>
        <w:t xml:space="preserve">is </w:t>
      </w:r>
      <w:r w:rsidRPr="004A4B11">
        <w:rPr>
          <w:rStyle w:val="Emphasis"/>
          <w:highlight w:val="cya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a </w:t>
      </w:r>
      <w:r w:rsidRPr="004A4B11">
        <w:rPr>
          <w:rStyle w:val="StyleUnderline"/>
          <w:highlight w:val="cyan"/>
        </w:rPr>
        <w:t>critical consciousness</w:t>
      </w:r>
      <w:r w:rsidRPr="00620883">
        <w:rPr>
          <w:sz w:val="14"/>
        </w:rPr>
        <w:t xml:space="preserve"> of root causes </w:t>
      </w:r>
      <w:r w:rsidRPr="004A4B11">
        <w:rPr>
          <w:rStyle w:val="StyleUnderline"/>
          <w:highlight w:val="cyan"/>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0EB2D1B9" w14:textId="77777777" w:rsidR="00D625B8" w:rsidRPr="00620883" w:rsidRDefault="00D625B8" w:rsidP="00D625B8">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4A4B11">
        <w:rPr>
          <w:rStyle w:val="StyleUnderline"/>
          <w:highlight w:val="cyan"/>
        </w:rPr>
        <w:t>by</w:t>
      </w:r>
      <w:r w:rsidRPr="00620883">
        <w:rPr>
          <w:sz w:val="14"/>
        </w:rPr>
        <w:t xml:space="preserve">, for example, </w:t>
      </w:r>
      <w:r w:rsidRPr="004A4B11">
        <w:rPr>
          <w:rStyle w:val="Emphasis"/>
          <w:highlight w:val="cyan"/>
        </w:rPr>
        <w:t>role-playing different scenarios</w:t>
      </w:r>
      <w:r w:rsidRPr="004A4B11">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4A4B11">
        <w:rPr>
          <w:rStyle w:val="StyleUnderline"/>
          <w:highlight w:val="cyan"/>
        </w:rPr>
        <w:t xml:space="preserve">what </w:t>
      </w:r>
      <w:r w:rsidRPr="004A4B11">
        <w:rPr>
          <w:rStyle w:val="Emphasis"/>
          <w:highlight w:val="cyan"/>
        </w:rPr>
        <w:t>political actions</w:t>
      </w:r>
      <w:r w:rsidRPr="007B03F8">
        <w:rPr>
          <w:rStyle w:val="StyleUnderline"/>
        </w:rPr>
        <w:t xml:space="preserve"> they would engage and what </w:t>
      </w:r>
      <w:r w:rsidRPr="004A4B11">
        <w:rPr>
          <w:rStyle w:val="StyleUnderline"/>
          <w:highlight w:val="cyan"/>
        </w:rPr>
        <w:t xml:space="preserve">they desired to see </w:t>
      </w:r>
      <w:r w:rsidRPr="004A4B11">
        <w:rPr>
          <w:rStyle w:val="Emphasis"/>
          <w:highlight w:val="cyan"/>
        </w:rPr>
        <w:t>actualized</w:t>
      </w:r>
      <w:r w:rsidRPr="00620883">
        <w:rPr>
          <w:sz w:val="14"/>
        </w:rPr>
        <w:t>. The following demonstrates these moments among young organizers at EE:</w:t>
      </w:r>
    </w:p>
    <w:p w14:paraId="7D24636C" w14:textId="77777777" w:rsidR="00D625B8" w:rsidRPr="00620883" w:rsidRDefault="00D625B8" w:rsidP="00D625B8">
      <w:pPr>
        <w:rPr>
          <w:sz w:val="14"/>
        </w:rPr>
      </w:pPr>
      <w:r w:rsidRPr="00620883">
        <w:rPr>
          <w:sz w:val="14"/>
        </w:rPr>
        <w:t xml:space="preserve">Well, the only message that I would like to get across, is the fact that </w:t>
      </w:r>
      <w:r w:rsidRPr="004A4B11">
        <w:rPr>
          <w:rStyle w:val="StyleUnderline"/>
          <w:highlight w:val="cyan"/>
        </w:rPr>
        <w:t xml:space="preserve">when one </w:t>
      </w:r>
      <w:r w:rsidRPr="004A4B11">
        <w:rPr>
          <w:rStyle w:val="Emphasis"/>
          <w:highlight w:val="cyan"/>
        </w:rPr>
        <w:t>puts oneself in the shoes</w:t>
      </w:r>
      <w:r w:rsidRPr="004A4B11">
        <w:rPr>
          <w:rStyle w:val="StyleUnderline"/>
          <w:highlight w:val="cyan"/>
        </w:rPr>
        <w:t xml:space="preserve"> of the other and </w:t>
      </w:r>
      <w:r w:rsidRPr="004A4B11">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4A4B11">
        <w:rPr>
          <w:rStyle w:val="StyleUnderline"/>
          <w:highlight w:val="cyan"/>
        </w:rPr>
        <w:t>that gives one</w:t>
      </w:r>
      <w:r w:rsidRPr="007B03F8">
        <w:rPr>
          <w:rStyle w:val="StyleUnderline"/>
        </w:rPr>
        <w:t xml:space="preserve"> the </w:t>
      </w:r>
      <w:r w:rsidRPr="004A4B11">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8070F6E" w14:textId="77777777" w:rsidR="00D625B8" w:rsidRPr="00620883" w:rsidRDefault="00D625B8" w:rsidP="00D625B8">
      <w:pPr>
        <w:rPr>
          <w:sz w:val="14"/>
        </w:rPr>
      </w:pPr>
      <w:r w:rsidRPr="00620883">
        <w:rPr>
          <w:sz w:val="14"/>
        </w:rPr>
        <w:t>—EE, Interview</w:t>
      </w:r>
    </w:p>
    <w:p w14:paraId="41E7F010" w14:textId="77777777" w:rsidR="00D625B8" w:rsidRPr="00620883" w:rsidRDefault="00D625B8" w:rsidP="00D625B8">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79F16E73" w14:textId="77777777" w:rsidR="00D625B8" w:rsidRPr="00620883" w:rsidRDefault="00D625B8" w:rsidP="00D625B8">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4A4B11">
        <w:rPr>
          <w:rStyle w:val="StyleUnderline"/>
          <w:highlight w:val="cyan"/>
        </w:rPr>
        <w:t>It</w:t>
      </w:r>
      <w:r w:rsidRPr="007B03F8">
        <w:rPr>
          <w:rStyle w:val="StyleUnderline"/>
        </w:rPr>
        <w:t xml:space="preserve"> also </w:t>
      </w:r>
      <w:r w:rsidRPr="004A4B11">
        <w:rPr>
          <w:rStyle w:val="StyleUnderline"/>
          <w:highlight w:val="cyan"/>
        </w:rPr>
        <w:t>helped</w:t>
      </w:r>
      <w:r w:rsidRPr="007B03F8">
        <w:rPr>
          <w:rStyle w:val="StyleUnderline"/>
        </w:rPr>
        <w:t xml:space="preserve"> them </w:t>
      </w:r>
      <w:r w:rsidRPr="004A4B11">
        <w:rPr>
          <w:rStyle w:val="StyleUnderline"/>
          <w:highlight w:val="cyan"/>
        </w:rPr>
        <w:t xml:space="preserve">foster </w:t>
      </w:r>
      <w:r w:rsidRPr="004A4B11">
        <w:rPr>
          <w:rStyle w:val="Emphasis"/>
          <w:highlight w:val="cyan"/>
        </w:rPr>
        <w:t>radical hope</w:t>
      </w:r>
      <w:r w:rsidRPr="004A4B11">
        <w:rPr>
          <w:rStyle w:val="StyleUnderline"/>
          <w:highlight w:val="cyan"/>
        </w:rPr>
        <w:t xml:space="preserve"> and persistence to </w:t>
      </w:r>
      <w:r w:rsidRPr="004A4B11">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3E272D69" w14:textId="77777777" w:rsidR="00D625B8" w:rsidRPr="00620883" w:rsidRDefault="00D625B8" w:rsidP="00D625B8">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005E3E6" w14:textId="77777777" w:rsidR="00D625B8" w:rsidRPr="00620883" w:rsidRDefault="00D625B8" w:rsidP="00D625B8">
      <w:pPr>
        <w:rPr>
          <w:sz w:val="14"/>
        </w:rPr>
      </w:pPr>
      <w:r w:rsidRPr="00620883">
        <w:rPr>
          <w:sz w:val="14"/>
        </w:rPr>
        <w:t>—Coleman Advocates, Fieldnote</w:t>
      </w:r>
    </w:p>
    <w:p w14:paraId="7D049E5B" w14:textId="77777777" w:rsidR="00D625B8" w:rsidRPr="00620883" w:rsidRDefault="00D625B8" w:rsidP="00D625B8">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53C04EB" w14:textId="77777777" w:rsidR="00D625B8" w:rsidRPr="00620883" w:rsidRDefault="00D625B8" w:rsidP="00D625B8">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177064">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177064">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177064">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5A95765F" w14:textId="77777777" w:rsidR="00D625B8" w:rsidRPr="00620883" w:rsidRDefault="00D625B8" w:rsidP="00D625B8">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177064">
        <w:rPr>
          <w:rStyle w:val="StyleUnderline"/>
          <w:highlight w:val="cyan"/>
        </w:rPr>
        <w:t xml:space="preserve">having a </w:t>
      </w:r>
      <w:r w:rsidRPr="00177064">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177064">
        <w:rPr>
          <w:rStyle w:val="StyleUnderline"/>
          <w:highlight w:val="cyan"/>
        </w:rPr>
        <w:t>can</w:t>
      </w:r>
      <w:r w:rsidRPr="00620883">
        <w:rPr>
          <w:sz w:val="14"/>
        </w:rPr>
        <w:t xml:space="preserve"> even </w:t>
      </w:r>
      <w:r w:rsidRPr="00177064">
        <w:rPr>
          <w:rStyle w:val="Emphasis"/>
          <w:highlight w:val="cyan"/>
        </w:rPr>
        <w:t>increase collective action</w:t>
      </w:r>
      <w:r w:rsidRPr="00177064">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32EB13E6" w14:textId="77777777" w:rsidR="00D625B8" w:rsidRPr="007B03F8" w:rsidRDefault="00D625B8" w:rsidP="00D625B8">
      <w:pPr>
        <w:rPr>
          <w:sz w:val="14"/>
        </w:rPr>
      </w:pPr>
      <w:r w:rsidRPr="007B03F8">
        <w:rPr>
          <w:sz w:val="14"/>
        </w:rPr>
        <w:t>6. Conclusions</w:t>
      </w:r>
    </w:p>
    <w:p w14:paraId="7F671BEB" w14:textId="77777777" w:rsidR="00D625B8" w:rsidRPr="007B03F8" w:rsidRDefault="00D625B8" w:rsidP="00D625B8">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31A6FD82" w14:textId="77777777" w:rsidR="00D625B8" w:rsidRPr="007B03F8" w:rsidRDefault="00D625B8" w:rsidP="00D625B8">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6E5836DF" w14:textId="77777777" w:rsidR="00D625B8" w:rsidRPr="007B03F8" w:rsidRDefault="00D625B8" w:rsidP="00D625B8">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4A4B11">
        <w:rPr>
          <w:rStyle w:val="Emphasis"/>
          <w:highlight w:val="cyan"/>
        </w:rPr>
        <w:t>organizing efforts</w:t>
      </w:r>
      <w:r w:rsidRPr="004A4B11">
        <w:rPr>
          <w:rStyle w:val="StyleUnderline"/>
          <w:highlight w:val="cyan"/>
        </w:rPr>
        <w:t xml:space="preserve"> and </w:t>
      </w:r>
      <w:r w:rsidRPr="004A4B11">
        <w:rPr>
          <w:rStyle w:val="Emphasis"/>
          <w:highlight w:val="cyan"/>
        </w:rPr>
        <w:t>campaigns</w:t>
      </w:r>
      <w:r w:rsidRPr="007B03F8">
        <w:rPr>
          <w:rStyle w:val="StyleUnderline"/>
        </w:rPr>
        <w:t xml:space="preserve"> that</w:t>
      </w:r>
      <w:r w:rsidRPr="007B03F8">
        <w:rPr>
          <w:sz w:val="14"/>
        </w:rPr>
        <w:t xml:space="preserve"> further </w:t>
      </w:r>
      <w:r w:rsidRPr="004A4B11">
        <w:rPr>
          <w:rStyle w:val="StyleUnderline"/>
          <w:highlight w:val="cyan"/>
        </w:rPr>
        <w:t xml:space="preserve">reinforce </w:t>
      </w:r>
      <w:r w:rsidRPr="004A4B11">
        <w:rPr>
          <w:rStyle w:val="Emphasis"/>
          <w:highlight w:val="cyan"/>
        </w:rPr>
        <w:t>collectivized care</w:t>
      </w:r>
      <w:r w:rsidRPr="004A4B11">
        <w:rPr>
          <w:sz w:val="14"/>
          <w:highlight w:val="cyan"/>
        </w:rPr>
        <w:t xml:space="preserve">, </w:t>
      </w:r>
      <w:r w:rsidRPr="004A4B11">
        <w:rPr>
          <w:rStyle w:val="Emphasis"/>
          <w:highlight w:val="cyan"/>
        </w:rPr>
        <w:t>spiritual activism</w:t>
      </w:r>
      <w:r w:rsidRPr="004A4B11">
        <w:rPr>
          <w:sz w:val="14"/>
          <w:highlight w:val="cyan"/>
        </w:rPr>
        <w:t xml:space="preserve">, </w:t>
      </w:r>
      <w:r w:rsidRPr="004A4B11">
        <w:rPr>
          <w:rStyle w:val="StyleUnderline"/>
          <w:highlight w:val="cyan"/>
        </w:rPr>
        <w:t xml:space="preserve">and </w:t>
      </w:r>
      <w:r w:rsidRPr="004A4B11">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4A4B11">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93DF043" w14:textId="77777777" w:rsidR="00D625B8" w:rsidRPr="007B03F8" w:rsidRDefault="00D625B8" w:rsidP="00D625B8">
      <w:pPr>
        <w:rPr>
          <w:sz w:val="14"/>
        </w:rPr>
      </w:pPr>
      <w:r w:rsidRPr="007B03F8">
        <w:rPr>
          <w:sz w:val="14"/>
        </w:rPr>
        <w:t xml:space="preserve">Participating in YCO offered learning environments </w:t>
      </w:r>
      <w:r w:rsidRPr="007B03F8">
        <w:rPr>
          <w:rStyle w:val="StyleUnderline"/>
        </w:rPr>
        <w:t xml:space="preserve">that </w:t>
      </w:r>
      <w:r w:rsidRPr="004A4B11">
        <w:rPr>
          <w:rStyle w:val="StyleUnderline"/>
          <w:highlight w:val="cyan"/>
        </w:rPr>
        <w:t>enabled</w:t>
      </w:r>
      <w:r w:rsidRPr="007B03F8">
        <w:rPr>
          <w:rStyle w:val="StyleUnderline"/>
        </w:rPr>
        <w:t xml:space="preserve"> young </w:t>
      </w:r>
      <w:r w:rsidRPr="004A4B11">
        <w:rPr>
          <w:rStyle w:val="StyleUnderline"/>
          <w:highlight w:val="cyan"/>
        </w:rPr>
        <w:t xml:space="preserve">organizers to </w:t>
      </w:r>
      <w:r w:rsidRPr="004A4B11">
        <w:rPr>
          <w:rStyle w:val="Emphasis"/>
          <w:highlight w:val="cyan"/>
        </w:rPr>
        <w:t>translate</w:t>
      </w:r>
      <w:r w:rsidRPr="007B03F8">
        <w:rPr>
          <w:rStyle w:val="StyleUnderline"/>
        </w:rPr>
        <w:t xml:space="preserve"> reflection</w:t>
      </w:r>
      <w:r w:rsidRPr="007B03F8">
        <w:rPr>
          <w:sz w:val="14"/>
        </w:rPr>
        <w:t xml:space="preserve">, </w:t>
      </w:r>
      <w:r w:rsidRPr="004A4B11">
        <w:rPr>
          <w:rStyle w:val="StyleUnderline"/>
          <w:highlight w:val="cyan"/>
        </w:rPr>
        <w:t>research</w:t>
      </w:r>
      <w:r w:rsidRPr="007B03F8">
        <w:rPr>
          <w:sz w:val="14"/>
        </w:rPr>
        <w:t xml:space="preserve">, </w:t>
      </w:r>
      <w:r w:rsidRPr="007B03F8">
        <w:rPr>
          <w:rStyle w:val="StyleUnderline"/>
        </w:rPr>
        <w:t xml:space="preserve">and dialogue </w:t>
      </w:r>
      <w:r w:rsidRPr="004A4B11">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4A4B11">
        <w:rPr>
          <w:rStyle w:val="Emphasis"/>
          <w:highlight w:val="cyan"/>
        </w:rPr>
        <w:t>institutional impact</w:t>
      </w:r>
      <w:r w:rsidRPr="004A4B11">
        <w:rPr>
          <w:rStyle w:val="StyleUnderline"/>
          <w:highlight w:val="cyan"/>
        </w:rPr>
        <w:t xml:space="preserve"> and </w:t>
      </w:r>
      <w:r w:rsidRPr="004A4B11">
        <w:rPr>
          <w:rStyle w:val="Emphasis"/>
          <w:highlight w:val="cyan"/>
        </w:rPr>
        <w:t>systemic policy change</w:t>
      </w:r>
      <w:r w:rsidRPr="007B03F8">
        <w:rPr>
          <w:sz w:val="14"/>
        </w:rPr>
        <w:t xml:space="preserve"> [77].</w:t>
      </w:r>
    </w:p>
    <w:p w14:paraId="68371FDE" w14:textId="77777777" w:rsidR="00D625B8" w:rsidRDefault="00D625B8" w:rsidP="00D625B8">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4A4B11">
        <w:rPr>
          <w:rStyle w:val="Emphasis"/>
          <w:highlight w:val="cyan"/>
        </w:rPr>
        <w:t>political</w:t>
      </w:r>
      <w:r w:rsidRPr="006E64D0">
        <w:rPr>
          <w:rStyle w:val="Emphasis"/>
        </w:rPr>
        <w:t xml:space="preserve"> action</w:t>
      </w:r>
      <w:r w:rsidRPr="007B03F8">
        <w:rPr>
          <w:sz w:val="14"/>
        </w:rPr>
        <w:t xml:space="preserve">, </w:t>
      </w:r>
      <w:r w:rsidRPr="004A4B11">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4A4B11">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4A4B11">
        <w:rPr>
          <w:rStyle w:val="StyleUnderline"/>
          <w:highlight w:val="cyan"/>
        </w:rPr>
        <w:t>develop</w:t>
      </w:r>
      <w:r w:rsidRPr="007B03F8">
        <w:rPr>
          <w:rStyle w:val="StyleUnderline"/>
        </w:rPr>
        <w:t xml:space="preserve"> the </w:t>
      </w:r>
      <w:r w:rsidRPr="004A4B11">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4A4B11">
        <w:rPr>
          <w:rStyle w:val="StyleUnderline"/>
          <w:highlight w:val="cyan"/>
        </w:rPr>
        <w:t xml:space="preserve">and relational networks to </w:t>
      </w:r>
      <w:r w:rsidRPr="004A4B11">
        <w:rPr>
          <w:rStyle w:val="Emphasis"/>
          <w:highlight w:val="cyan"/>
        </w:rPr>
        <w:t>prevent burnout</w:t>
      </w:r>
      <w:r w:rsidRPr="007B03F8">
        <w:rPr>
          <w:sz w:val="14"/>
        </w:rPr>
        <w:t>—</w:t>
      </w:r>
      <w:r w:rsidRPr="004A4B11">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4A4B11">
        <w:rPr>
          <w:rStyle w:val="StyleUnderline"/>
          <w:highlight w:val="cyan"/>
        </w:rPr>
        <w:t>seek</w:t>
      </w:r>
      <w:r w:rsidRPr="007B03F8">
        <w:rPr>
          <w:rStyle w:val="StyleUnderline"/>
        </w:rPr>
        <w:t xml:space="preserve"> out </w:t>
      </w:r>
      <w:r w:rsidRPr="004A4B11">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5CE6636" w14:textId="77777777" w:rsidR="00D625B8" w:rsidRPr="007B03F8" w:rsidRDefault="00D625B8" w:rsidP="00D625B8">
      <w:pPr>
        <w:rPr>
          <w:sz w:val="14"/>
        </w:rPr>
      </w:pPr>
    </w:p>
    <w:p w14:paraId="7A33E1EE" w14:textId="00A03AA0" w:rsidR="00D625B8" w:rsidRDefault="00D625B8" w:rsidP="00D625B8">
      <w:pPr>
        <w:pStyle w:val="Heading4"/>
      </w:pPr>
      <w:r>
        <w:t xml:space="preserve">Refusing the state on </w:t>
      </w:r>
      <w:r w:rsidRPr="00C62C29">
        <w:rPr>
          <w:u w:val="single"/>
        </w:rPr>
        <w:t>theoretical grounds</w:t>
      </w:r>
      <w:r>
        <w:t xml:space="preserve"> creates organizational </w:t>
      </w:r>
      <w:r>
        <w:rPr>
          <w:u w:val="single"/>
        </w:rPr>
        <w:t>deadlock</w:t>
      </w:r>
      <w:r>
        <w:t xml:space="preserve"> and makes </w:t>
      </w:r>
      <w:r>
        <w:rPr>
          <w:u w:val="single"/>
        </w:rPr>
        <w:t>extinction</w:t>
      </w:r>
      <w:r>
        <w:t xml:space="preserve"> inevitable. Government is a </w:t>
      </w:r>
      <w:r>
        <w:rPr>
          <w:u w:val="single"/>
        </w:rPr>
        <w:t>necessary node</w:t>
      </w:r>
      <w:r>
        <w:t xml:space="preserve"> of radical struggle. </w:t>
      </w:r>
    </w:p>
    <w:p w14:paraId="336F7022" w14:textId="77777777" w:rsidR="00D625B8" w:rsidRDefault="00D625B8" w:rsidP="00D625B8">
      <w:r w:rsidRPr="009F7536">
        <w:rPr>
          <w:rStyle w:val="Style13ptBold"/>
        </w:rPr>
        <w:t>Derber and Moodliar, 23</w:t>
      </w:r>
      <w:r>
        <w:t xml:space="preserve">—Professor, Sociology Department, Morrissey College of Arts and Sciences, Boston College; editor of Socialism and Democracy (Charles and Suren, “Front for Survival: Movements, the State, and Public Goods,” </w:t>
      </w:r>
      <w:r w:rsidRPr="009F7536">
        <w:rPr>
          <w:i/>
          <w:iCs/>
        </w:rPr>
        <w:t>Dying for Capitalism: How Big Money Fuels Extinction and What We Can Do About It</w:t>
      </w:r>
      <w:r>
        <w:t>, Chapter 10, pp. 189-197, dml) [Note: this chapter is presented as an interview between two fictional people, but was written by the authors of the book]</w:t>
      </w:r>
    </w:p>
    <w:p w14:paraId="552D87D1" w14:textId="77777777" w:rsidR="00D625B8" w:rsidRPr="00CE2CBF" w:rsidRDefault="00D625B8" w:rsidP="00D625B8">
      <w:pPr>
        <w:rPr>
          <w:sz w:val="14"/>
        </w:rPr>
      </w:pPr>
      <w:r w:rsidRPr="00CE2CBF">
        <w:rPr>
          <w:sz w:val="14"/>
        </w:rPr>
        <w:t xml:space="preserve">Maybe I should begin by recalling that my generation was very influenced by the sense that capitalism, then our reigning economic model, fueled our extinction, driving climate breakdown, biodiversity loss, and ever more destructive and diverse forms of warfare – all this, in addition to jaw-dropping inequalities in life chances and extreme poverty. But I was also part of a generation of </w:t>
      </w:r>
      <w:r w:rsidRPr="00166AC4">
        <w:rPr>
          <w:rStyle w:val="StyleUnderline"/>
        </w:rPr>
        <w:t>organizers and activists</w:t>
      </w:r>
      <w:r w:rsidRPr="00CE2CBF">
        <w:rPr>
          <w:sz w:val="14"/>
        </w:rPr>
        <w:t xml:space="preserve"> who </w:t>
      </w:r>
      <w:r w:rsidRPr="00CE2CBF">
        <w:rPr>
          <w:rStyle w:val="StyleUnderline"/>
        </w:rPr>
        <w:t xml:space="preserve">reflected a </w:t>
      </w:r>
      <w:r w:rsidRPr="00F66B32">
        <w:rPr>
          <w:rStyle w:val="Emphasis"/>
        </w:rPr>
        <w:t>widespread sentiment</w:t>
      </w:r>
      <w:r w:rsidRPr="00CE2CBF">
        <w:rPr>
          <w:sz w:val="14"/>
        </w:rPr>
        <w:t xml:space="preserve">, one held by significant majorities across many nations, </w:t>
      </w:r>
      <w:r w:rsidRPr="00166AC4">
        <w:rPr>
          <w:rStyle w:val="StyleUnderline"/>
        </w:rPr>
        <w:t xml:space="preserve">that there were steps that could be taken by </w:t>
      </w:r>
      <w:r w:rsidRPr="00CE2CBF">
        <w:rPr>
          <w:rStyle w:val="Emphasis"/>
        </w:rPr>
        <w:t>governments</w:t>
      </w:r>
      <w:r w:rsidRPr="00166AC4">
        <w:rPr>
          <w:rStyle w:val="StyleUnderline"/>
        </w:rPr>
        <w:t xml:space="preserve"> and </w:t>
      </w:r>
      <w:r w:rsidRPr="00CE2CBF">
        <w:rPr>
          <w:rStyle w:val="Emphasis"/>
        </w:rPr>
        <w:t>movements</w:t>
      </w:r>
      <w:r w:rsidRPr="00166AC4">
        <w:rPr>
          <w:rStyle w:val="StyleUnderline"/>
        </w:rPr>
        <w:t xml:space="preserve"> to increase the chances of our </w:t>
      </w:r>
      <w:r w:rsidRPr="00CE2CBF">
        <w:rPr>
          <w:rStyle w:val="Emphasis"/>
        </w:rPr>
        <w:t>survival</w:t>
      </w:r>
      <w:r w:rsidRPr="00166AC4">
        <w:rPr>
          <w:rStyle w:val="StyleUnderline"/>
        </w:rPr>
        <w:t xml:space="preserve"> and expand the sense of the </w:t>
      </w:r>
      <w:r w:rsidRPr="00CE2CBF">
        <w:rPr>
          <w:rStyle w:val="Emphasis"/>
        </w:rPr>
        <w:t>common good</w:t>
      </w:r>
      <w:r w:rsidRPr="00CE2CBF">
        <w:rPr>
          <w:sz w:val="14"/>
        </w:rPr>
        <w:t xml:space="preserve">. We began talking about public goods – the bundle of security and rights guaranteed to everyone – that were essential to the common good. For these steps to succeed, </w:t>
      </w:r>
      <w:r w:rsidRPr="00F66B32">
        <w:rPr>
          <w:sz w:val="14"/>
        </w:rPr>
        <w:t xml:space="preserve">we needed actions and policies that were not driven by </w:t>
      </w:r>
      <w:r w:rsidRPr="00CE2CBF">
        <w:rPr>
          <w:sz w:val="14"/>
        </w:rPr>
        <w:t>the profit motive or sectional benefits of the wealthy minority that traditionally drove policy and dominated the state.</w:t>
      </w:r>
    </w:p>
    <w:p w14:paraId="4EC030FF" w14:textId="77777777" w:rsidR="00D625B8" w:rsidRPr="00CE2CBF" w:rsidRDefault="00D625B8" w:rsidP="00D625B8">
      <w:pPr>
        <w:rPr>
          <w:sz w:val="14"/>
        </w:rPr>
      </w:pPr>
      <w:r w:rsidRPr="00CE2CBF">
        <w:rPr>
          <w:sz w:val="14"/>
        </w:rPr>
        <w:t>KM: Okay, I get that. But can you say more about the policies and reform packages?</w:t>
      </w:r>
    </w:p>
    <w:p w14:paraId="3E2478D5" w14:textId="77777777" w:rsidR="00D625B8" w:rsidRPr="00CE2CBF" w:rsidRDefault="00D625B8" w:rsidP="00D625B8">
      <w:pPr>
        <w:rPr>
          <w:sz w:val="14"/>
        </w:rPr>
      </w:pPr>
      <w:r w:rsidRPr="00CE2CBF">
        <w:rPr>
          <w:sz w:val="14"/>
        </w:rPr>
        <w:t xml:space="preserve">MM: I will – but, I am afraid, there’s another “but!” Look, the reason people come to talk with me is that I was an on-the-ground, in-theheat-of-things organizer who turned to the grassroots and who saw their participation, buy-in and interests as central to our survival. So, you’re not going to get a policy wonk’s or political theorist’s answer. Instead of a list of programs, I will emphasize the more intangible processes and qualities – </w:t>
      </w:r>
      <w:r w:rsidRPr="00F66B32">
        <w:rPr>
          <w:rStyle w:val="StyleUnderline"/>
        </w:rPr>
        <w:t>judgment</w:t>
      </w:r>
      <w:r w:rsidRPr="00CE2CBF">
        <w:rPr>
          <w:sz w:val="14"/>
        </w:rPr>
        <w:t xml:space="preserve">, </w:t>
      </w:r>
      <w:r w:rsidRPr="00F66B32">
        <w:rPr>
          <w:rStyle w:val="StyleUnderline"/>
        </w:rPr>
        <w:t>negotiation and coalition building</w:t>
      </w:r>
      <w:r w:rsidRPr="00CE2CBF">
        <w:rPr>
          <w:sz w:val="14"/>
        </w:rPr>
        <w:t xml:space="preserve">. These activities </w:t>
      </w:r>
      <w:r w:rsidRPr="00F66B32">
        <w:rPr>
          <w:rStyle w:val="StyleUnderline"/>
        </w:rPr>
        <w:t xml:space="preserve">help </w:t>
      </w:r>
      <w:r w:rsidRPr="00F66B32">
        <w:rPr>
          <w:rStyle w:val="Emphasis"/>
        </w:rPr>
        <w:t>craft movements</w:t>
      </w:r>
      <w:r w:rsidRPr="00F66B32">
        <w:rPr>
          <w:rStyle w:val="StyleUnderline"/>
        </w:rPr>
        <w:t xml:space="preserve"> and </w:t>
      </w:r>
      <w:r w:rsidRPr="00F66B32">
        <w:rPr>
          <w:rStyle w:val="Emphasis"/>
        </w:rPr>
        <w:t>policies</w:t>
      </w:r>
      <w:r w:rsidRPr="00CE2CBF">
        <w:rPr>
          <w:sz w:val="14"/>
        </w:rPr>
        <w:t xml:space="preserve"> and these are largely invisible activities; </w:t>
      </w:r>
      <w:r w:rsidRPr="00C87591">
        <w:rPr>
          <w:rStyle w:val="StyleUnderline"/>
          <w:highlight w:val="cyan"/>
        </w:rPr>
        <w:t>we</w:t>
      </w:r>
      <w:r w:rsidRPr="00166AC4">
        <w:rPr>
          <w:rStyle w:val="StyleUnderline"/>
        </w:rPr>
        <w:t xml:space="preserve"> tend to </w:t>
      </w:r>
      <w:r w:rsidRPr="00C87591">
        <w:rPr>
          <w:rStyle w:val="StyleUnderline"/>
          <w:highlight w:val="cyan"/>
        </w:rPr>
        <w:t>only talk about</w:t>
      </w:r>
      <w:r w:rsidRPr="00166AC4">
        <w:rPr>
          <w:rStyle w:val="StyleUnderline"/>
        </w:rPr>
        <w:t xml:space="preserve"> the </w:t>
      </w:r>
      <w:r w:rsidRPr="00C87591">
        <w:rPr>
          <w:rStyle w:val="Emphasis"/>
          <w:highlight w:val="cyan"/>
        </w:rPr>
        <w:t>results</w:t>
      </w:r>
      <w:r w:rsidRPr="00CE2CBF">
        <w:rPr>
          <w:sz w:val="14"/>
        </w:rPr>
        <w:t xml:space="preserve"> – the sausage, but not how it gets made (laughs). </w:t>
      </w:r>
      <w:r w:rsidRPr="00166AC4">
        <w:rPr>
          <w:rStyle w:val="StyleUnderline"/>
        </w:rPr>
        <w:t xml:space="preserve">To the extent that I appeal to </w:t>
      </w:r>
      <w:r w:rsidRPr="00CE2CBF">
        <w:rPr>
          <w:rStyle w:val="Emphasis"/>
        </w:rPr>
        <w:t>theory</w:t>
      </w:r>
      <w:r w:rsidRPr="00166AC4">
        <w:rPr>
          <w:rStyle w:val="StyleUnderline"/>
        </w:rPr>
        <w:t xml:space="preserve"> and </w:t>
      </w:r>
      <w:r w:rsidRPr="00CE2CBF">
        <w:rPr>
          <w:rStyle w:val="Emphasis"/>
        </w:rPr>
        <w:t>concepts</w:t>
      </w:r>
      <w:r w:rsidRPr="00CE2CBF">
        <w:rPr>
          <w:sz w:val="14"/>
        </w:rPr>
        <w:t xml:space="preserve">, </w:t>
      </w:r>
      <w:r w:rsidRPr="00166AC4">
        <w:rPr>
          <w:rStyle w:val="StyleUnderline"/>
        </w:rPr>
        <w:t xml:space="preserve">it is about how these could be </w:t>
      </w:r>
      <w:r w:rsidRPr="00CE2CBF">
        <w:rPr>
          <w:rStyle w:val="StyleUnderline"/>
        </w:rPr>
        <w:t>helpful or unhelpful in</w:t>
      </w:r>
      <w:r w:rsidRPr="00166AC4">
        <w:rPr>
          <w:rStyle w:val="StyleUnderline"/>
        </w:rPr>
        <w:t xml:space="preserve"> building </w:t>
      </w:r>
      <w:r w:rsidRPr="00CE2CBF">
        <w:rPr>
          <w:rStyle w:val="Emphasis"/>
        </w:rPr>
        <w:t>movements</w:t>
      </w:r>
      <w:r w:rsidRPr="00166AC4">
        <w:rPr>
          <w:rStyle w:val="StyleUnderline"/>
        </w:rPr>
        <w:t xml:space="preserve"> and </w:t>
      </w:r>
      <w:r w:rsidRPr="00CE2CBF">
        <w:rPr>
          <w:rStyle w:val="Emphasis"/>
        </w:rPr>
        <w:t>coalitions</w:t>
      </w:r>
      <w:r w:rsidRPr="00CE2CBF">
        <w:rPr>
          <w:sz w:val="14"/>
        </w:rPr>
        <w:t xml:space="preserve">. </w:t>
      </w:r>
      <w:r w:rsidRPr="00C87591">
        <w:rPr>
          <w:rStyle w:val="StyleUnderline"/>
        </w:rPr>
        <w:t xml:space="preserve">The scale and diversity of our </w:t>
      </w:r>
      <w:r w:rsidRPr="00C87591">
        <w:rPr>
          <w:rStyle w:val="Emphasis"/>
          <w:highlight w:val="cyan"/>
        </w:rPr>
        <w:t>extinction threats</w:t>
      </w:r>
      <w:r w:rsidRPr="00C87591">
        <w:rPr>
          <w:rStyle w:val="StyleUnderline"/>
          <w:highlight w:val="cyan"/>
        </w:rPr>
        <w:t xml:space="preserve"> meant</w:t>
      </w:r>
      <w:r w:rsidRPr="00CE2CBF">
        <w:rPr>
          <w:sz w:val="14"/>
        </w:rPr>
        <w:t xml:space="preserve"> then as they do now that </w:t>
      </w:r>
      <w:r w:rsidRPr="00C87591">
        <w:rPr>
          <w:rStyle w:val="StyleUnderline"/>
          <w:highlight w:val="cyan"/>
        </w:rPr>
        <w:t>we had to</w:t>
      </w:r>
      <w:r w:rsidRPr="00CE2CBF">
        <w:rPr>
          <w:sz w:val="14"/>
        </w:rPr>
        <w:t xml:space="preserve"> build vast and diverse coalitions. And for that reason, I will </w:t>
      </w:r>
      <w:r w:rsidRPr="00C87591">
        <w:rPr>
          <w:rStyle w:val="StyleUnderline"/>
          <w:highlight w:val="cyan"/>
        </w:rPr>
        <w:t>ask which concepts</w:t>
      </w:r>
      <w:r w:rsidRPr="008029FA">
        <w:rPr>
          <w:rStyle w:val="StyleUnderline"/>
        </w:rPr>
        <w:t xml:space="preserve"> or ideas </w:t>
      </w:r>
      <w:r w:rsidRPr="00C87591">
        <w:rPr>
          <w:rStyle w:val="StyleUnderline"/>
          <w:highlight w:val="cyan"/>
        </w:rPr>
        <w:t xml:space="preserve">are </w:t>
      </w:r>
      <w:r w:rsidRPr="00C87591">
        <w:rPr>
          <w:rStyle w:val="Emphasis"/>
          <w:highlight w:val="cyan"/>
        </w:rPr>
        <w:t>helpful</w:t>
      </w:r>
      <w:r w:rsidRPr="00C87591">
        <w:rPr>
          <w:rStyle w:val="StyleUnderline"/>
          <w:highlight w:val="cyan"/>
        </w:rPr>
        <w:t xml:space="preserve"> or </w:t>
      </w:r>
      <w:r w:rsidRPr="00C87591">
        <w:rPr>
          <w:rStyle w:val="Emphasis"/>
          <w:highlight w:val="cyan"/>
        </w:rPr>
        <w:t>not</w:t>
      </w:r>
      <w:r w:rsidRPr="00CE2CBF">
        <w:rPr>
          <w:sz w:val="14"/>
        </w:rPr>
        <w:t xml:space="preserve">. For example, if we have the time, I will talk about how </w:t>
      </w:r>
      <w:r w:rsidRPr="008029FA">
        <w:rPr>
          <w:rStyle w:val="StyleUnderline"/>
        </w:rPr>
        <w:t xml:space="preserve">people </w:t>
      </w:r>
      <w:r w:rsidRPr="008029FA">
        <w:rPr>
          <w:rStyle w:val="Emphasis"/>
        </w:rPr>
        <w:t>debated</w:t>
      </w:r>
      <w:r w:rsidRPr="00CE2CBF">
        <w:rPr>
          <w:sz w:val="14"/>
        </w:rPr>
        <w:t xml:space="preserve"> stratification and divisions within the working class – my goal will be to emphasize the intraclass dialogue that allows us </w:t>
      </w:r>
      <w:r w:rsidRPr="008029FA">
        <w:rPr>
          <w:rStyle w:val="StyleUnderline"/>
        </w:rPr>
        <w:t>to</w:t>
      </w:r>
      <w:r w:rsidRPr="00CE2CBF">
        <w:rPr>
          <w:sz w:val="14"/>
        </w:rPr>
        <w:t xml:space="preserve"> “</w:t>
      </w:r>
      <w:r w:rsidRPr="008029FA">
        <w:rPr>
          <w:rStyle w:val="Emphasis"/>
        </w:rPr>
        <w:t>universalize</w:t>
      </w:r>
      <w:r w:rsidRPr="00CE2CBF">
        <w:rPr>
          <w:sz w:val="14"/>
        </w:rPr>
        <w:t xml:space="preserve">” </w:t>
      </w:r>
      <w:r w:rsidRPr="008029FA">
        <w:rPr>
          <w:rStyle w:val="StyleUnderline"/>
        </w:rPr>
        <w:t xml:space="preserve">our claims rather than to produce a sociological </w:t>
      </w:r>
      <w:r w:rsidRPr="008029FA">
        <w:rPr>
          <w:rStyle w:val="Emphasis"/>
        </w:rPr>
        <w:t>accurate</w:t>
      </w:r>
      <w:r w:rsidRPr="008029FA">
        <w:rPr>
          <w:rStyle w:val="StyleUnderline"/>
        </w:rPr>
        <w:t xml:space="preserve"> but </w:t>
      </w:r>
      <w:r w:rsidRPr="008029FA">
        <w:rPr>
          <w:rStyle w:val="Emphasis"/>
        </w:rPr>
        <w:t>static</w:t>
      </w:r>
      <w:r w:rsidRPr="008029FA">
        <w:rPr>
          <w:rStyle w:val="StyleUnderline"/>
        </w:rPr>
        <w:t xml:space="preserve"> picture</w:t>
      </w:r>
      <w:r w:rsidRPr="00CE2CBF">
        <w:rPr>
          <w:sz w:val="14"/>
        </w:rPr>
        <w:t xml:space="preserve"> of social classes.</w:t>
      </w:r>
    </w:p>
    <w:p w14:paraId="183C6730" w14:textId="77777777" w:rsidR="00D625B8" w:rsidRPr="00CE2CBF" w:rsidRDefault="00D625B8" w:rsidP="00D625B8">
      <w:pPr>
        <w:rPr>
          <w:sz w:val="14"/>
        </w:rPr>
      </w:pPr>
      <w:r w:rsidRPr="00CE2CBF">
        <w:rPr>
          <w:sz w:val="14"/>
        </w:rPr>
        <w:t>If it will help, I’d like you to look at several charts that we experimented with in the twenties to map out our challenges. With each of these, we’d start out with a blank chart or board and then ask people questions about what they wanted or needed, who they thought should help bring it about, and who could be counted on for support. And the answers would be all over the place but, gradually, clusters would emerge with discussion and debate. So you’ll see that the charts were starting points and themselves very incomplete.</w:t>
      </w:r>
    </w:p>
    <w:p w14:paraId="604F4DD0" w14:textId="77777777" w:rsidR="00D625B8" w:rsidRPr="00CE2CBF" w:rsidRDefault="00D625B8" w:rsidP="00D625B8">
      <w:pPr>
        <w:rPr>
          <w:sz w:val="14"/>
        </w:rPr>
      </w:pPr>
      <w:r w:rsidRPr="00CE2CBF">
        <w:rPr>
          <w:sz w:val="14"/>
        </w:rPr>
        <w:t>KM: Great, I will look at them! But perhaps you could tell me more since I going to be sharing this as audio – and I want people to know about how you worked to achieve the common good necessary for survival.</w:t>
      </w:r>
    </w:p>
    <w:p w14:paraId="5D69194D" w14:textId="77777777" w:rsidR="00D625B8" w:rsidRPr="00CE2CBF" w:rsidRDefault="00D625B8" w:rsidP="00D625B8">
      <w:pPr>
        <w:rPr>
          <w:sz w:val="14"/>
        </w:rPr>
      </w:pPr>
      <w:r w:rsidRPr="00CE2CBF">
        <w:rPr>
          <w:sz w:val="14"/>
        </w:rPr>
        <w:t xml:space="preserve">MM: As you will have noticed, </w:t>
      </w:r>
      <w:r w:rsidRPr="008029FA">
        <w:rPr>
          <w:rStyle w:val="StyleUnderline"/>
        </w:rPr>
        <w:t>in talking about social change</w:t>
      </w:r>
      <w:r w:rsidRPr="00CE2CBF">
        <w:rPr>
          <w:sz w:val="14"/>
        </w:rPr>
        <w:t xml:space="preserve">, we are also talking about changes from one system to another. For a long time, </w:t>
      </w:r>
      <w:r w:rsidRPr="00C87591">
        <w:rPr>
          <w:rStyle w:val="StyleUnderline"/>
          <w:highlight w:val="cyan"/>
        </w:rPr>
        <w:t>we thought about</w:t>
      </w:r>
      <w:r w:rsidRPr="00CE2CBF">
        <w:rPr>
          <w:sz w:val="14"/>
        </w:rPr>
        <w:t xml:space="preserve"> capitalism as </w:t>
      </w:r>
      <w:r w:rsidRPr="00C87591">
        <w:rPr>
          <w:rStyle w:val="StyleUnderline"/>
          <w:highlight w:val="cyan"/>
        </w:rPr>
        <w:t xml:space="preserve">an </w:t>
      </w:r>
      <w:r w:rsidRPr="00C87591">
        <w:rPr>
          <w:rStyle w:val="Emphasis"/>
          <w:highlight w:val="cyan"/>
        </w:rPr>
        <w:t>all-encompassing system</w:t>
      </w:r>
      <w:r w:rsidRPr="00C87591">
        <w:rPr>
          <w:rStyle w:val="StyleUnderline"/>
          <w:highlight w:val="cyan"/>
        </w:rPr>
        <w:t xml:space="preserve"> that </w:t>
      </w:r>
      <w:r w:rsidRPr="00C87591">
        <w:rPr>
          <w:rStyle w:val="Emphasis"/>
          <w:highlight w:val="cyan"/>
        </w:rPr>
        <w:t>completely exhausted</w:t>
      </w:r>
      <w:r w:rsidRPr="008029FA">
        <w:rPr>
          <w:rStyle w:val="StyleUnderline"/>
        </w:rPr>
        <w:t xml:space="preserve"> the whole of </w:t>
      </w:r>
      <w:r w:rsidRPr="00C87591">
        <w:rPr>
          <w:rStyle w:val="StyleUnderline"/>
          <w:highlight w:val="cyan"/>
        </w:rPr>
        <w:t>society</w:t>
      </w:r>
      <w:r w:rsidRPr="00CE2CBF">
        <w:rPr>
          <w:sz w:val="14"/>
        </w:rPr>
        <w:t xml:space="preserve">, </w:t>
      </w:r>
      <w:r w:rsidRPr="008029FA">
        <w:rPr>
          <w:rStyle w:val="StyleUnderline"/>
        </w:rPr>
        <w:t xml:space="preserve">bringing </w:t>
      </w:r>
      <w:r w:rsidRPr="00F66B32">
        <w:rPr>
          <w:rStyle w:val="Emphasis"/>
        </w:rPr>
        <w:t>every space</w:t>
      </w:r>
      <w:r w:rsidRPr="008029FA">
        <w:rPr>
          <w:rStyle w:val="StyleUnderline"/>
        </w:rPr>
        <w:t xml:space="preserve"> under its influence and discipline</w:t>
      </w:r>
      <w:r w:rsidRPr="00CE2CBF">
        <w:rPr>
          <w:sz w:val="14"/>
        </w:rPr>
        <w:t xml:space="preserve"> – we know that it compels growth and tries to introduce the logic of the market and profit maximization into every relationship. And yet, </w:t>
      </w:r>
      <w:r w:rsidRPr="008029FA">
        <w:rPr>
          <w:rStyle w:val="StyleUnderline"/>
        </w:rPr>
        <w:t xml:space="preserve">we also noticed that people have turned to the </w:t>
      </w:r>
      <w:r w:rsidRPr="008029FA">
        <w:rPr>
          <w:rStyle w:val="Emphasis"/>
        </w:rPr>
        <w:t>state</w:t>
      </w:r>
      <w:r w:rsidRPr="00CE2CBF">
        <w:rPr>
          <w:sz w:val="14"/>
        </w:rPr>
        <w:t xml:space="preserve"> to demand public goods that the market failed to provide. Here, I am using the “state” to designate the times </w:t>
      </w:r>
      <w:r w:rsidRPr="008029FA">
        <w:rPr>
          <w:rStyle w:val="StyleUnderline"/>
        </w:rPr>
        <w:t>people invoke the sense of</w:t>
      </w:r>
      <w:r w:rsidRPr="00CE2CBF">
        <w:rPr>
          <w:sz w:val="14"/>
        </w:rPr>
        <w:t xml:space="preserve"> the </w:t>
      </w:r>
      <w:r w:rsidRPr="008029FA">
        <w:rPr>
          <w:rStyle w:val="Emphasis"/>
        </w:rPr>
        <w:t>collectivity</w:t>
      </w:r>
      <w:r w:rsidRPr="00CE2CBF">
        <w:rPr>
          <w:sz w:val="14"/>
        </w:rPr>
        <w:t xml:space="preserve"> and the “social fact”; sometimes people would use the word “society” to designate this whole (collectivity) even though “society” and “state” are often counterposed to each other and I apologize for the resulting confusion!</w:t>
      </w:r>
    </w:p>
    <w:p w14:paraId="23FC78AA" w14:textId="77777777" w:rsidR="00D625B8" w:rsidRPr="00CE2CBF" w:rsidRDefault="00D625B8" w:rsidP="00D625B8">
      <w:pPr>
        <w:rPr>
          <w:sz w:val="14"/>
        </w:rPr>
      </w:pPr>
      <w:r w:rsidRPr="00CE2CBF">
        <w:rPr>
          <w:sz w:val="14"/>
        </w:rPr>
        <w:t xml:space="preserve">I choose to use the word “state” because most people recognize the institutions and different levels of governance that we call “the state.” Ironically, of course, capitalists found ample uses for state – to stabilize markets, provide research and development funds, educate workers (or “human capital” as they would prefer), protect capitalists from other capitalists, pacify rebellious populations, and so on. As a result, </w:t>
      </w:r>
      <w:r w:rsidRPr="00C87591">
        <w:rPr>
          <w:rStyle w:val="StyleUnderline"/>
          <w:highlight w:val="cyan"/>
        </w:rPr>
        <w:t>the state</w:t>
      </w:r>
      <w:r w:rsidRPr="00CE2CBF">
        <w:rPr>
          <w:sz w:val="14"/>
        </w:rPr>
        <w:t xml:space="preserve">, be it at the local, regional or federal levels, </w:t>
      </w:r>
      <w:r w:rsidRPr="00C87591">
        <w:rPr>
          <w:rStyle w:val="Emphasis"/>
          <w:highlight w:val="cyan"/>
        </w:rPr>
        <w:t>always</w:t>
      </w:r>
      <w:r w:rsidRPr="00C87591">
        <w:rPr>
          <w:rStyle w:val="StyleUnderline"/>
          <w:highlight w:val="cyan"/>
        </w:rPr>
        <w:t xml:space="preserve"> had </w:t>
      </w:r>
      <w:r w:rsidRPr="00C87591">
        <w:rPr>
          <w:rStyle w:val="Emphasis"/>
          <w:highlight w:val="cyan"/>
        </w:rPr>
        <w:t>contradictory pressures</w:t>
      </w:r>
      <w:r w:rsidRPr="008029FA">
        <w:rPr>
          <w:rStyle w:val="StyleUnderline"/>
        </w:rPr>
        <w:t xml:space="preserve"> placed on it</w:t>
      </w:r>
      <w:r w:rsidRPr="00CE2CBF">
        <w:rPr>
          <w:sz w:val="14"/>
        </w:rPr>
        <w:t xml:space="preserve">. Its logic of operation was never simply read off the needs of corporations, instead </w:t>
      </w:r>
      <w:r w:rsidRPr="00C87591">
        <w:rPr>
          <w:rStyle w:val="StyleUnderline"/>
          <w:highlight w:val="cyan"/>
        </w:rPr>
        <w:t>different</w:t>
      </w:r>
      <w:r w:rsidRPr="008029FA">
        <w:rPr>
          <w:rStyle w:val="StyleUnderline"/>
        </w:rPr>
        <w:t xml:space="preserve"> social </w:t>
      </w:r>
      <w:r w:rsidRPr="00C87591">
        <w:rPr>
          <w:rStyle w:val="StyleUnderline"/>
          <w:highlight w:val="cyan"/>
        </w:rPr>
        <w:t xml:space="preserve">struggles </w:t>
      </w:r>
      <w:r w:rsidRPr="00C87591">
        <w:rPr>
          <w:rStyle w:val="Emphasis"/>
          <w:highlight w:val="cyan"/>
        </w:rPr>
        <w:t>forced other logics</w:t>
      </w:r>
      <w:r w:rsidRPr="008029FA">
        <w:rPr>
          <w:rStyle w:val="StyleUnderline"/>
        </w:rPr>
        <w:t xml:space="preserve"> onto it </w:t>
      </w:r>
      <w:r w:rsidRPr="00C87591">
        <w:rPr>
          <w:rStyle w:val="StyleUnderline"/>
          <w:highlight w:val="cyan"/>
        </w:rPr>
        <w:t>and</w:t>
      </w:r>
      <w:r w:rsidRPr="008029FA">
        <w:rPr>
          <w:rStyle w:val="StyleUnderline"/>
        </w:rPr>
        <w:t xml:space="preserve"> even the </w:t>
      </w:r>
      <w:r w:rsidRPr="00C87591">
        <w:rPr>
          <w:rStyle w:val="StyleUnderline"/>
          <w:highlight w:val="cyan"/>
        </w:rPr>
        <w:t xml:space="preserve">capitalists had to </w:t>
      </w:r>
      <w:r w:rsidRPr="00C87591">
        <w:rPr>
          <w:rStyle w:val="Emphasis"/>
          <w:highlight w:val="cyan"/>
        </w:rPr>
        <w:t>constantly battle</w:t>
      </w:r>
      <w:r w:rsidRPr="008029FA">
        <w:rPr>
          <w:rStyle w:val="StyleUnderline"/>
        </w:rPr>
        <w:t xml:space="preserve"> to subordinate the state to their logic and needs</w:t>
      </w:r>
      <w:r w:rsidRPr="00CE2CBF">
        <w:rPr>
          <w:sz w:val="14"/>
        </w:rPr>
        <w:t xml:space="preserve">. To give you one example, everywhere capitalists tried to ensure that the state was ultimately dependent on their corporation’s health, their tax payments, etc., in order for the state to carry out its activities. In other words, they set up the system so that government depended on corporate investments to collect revenue through payroll taxes, corporate taxes, and so on. However, </w:t>
      </w:r>
      <w:r w:rsidRPr="008029FA">
        <w:rPr>
          <w:rStyle w:val="StyleUnderline"/>
        </w:rPr>
        <w:t xml:space="preserve">this was </w:t>
      </w:r>
      <w:r w:rsidRPr="008029FA">
        <w:rPr>
          <w:rStyle w:val="Emphasis"/>
        </w:rPr>
        <w:t>never</w:t>
      </w:r>
      <w:r w:rsidRPr="008029FA">
        <w:rPr>
          <w:rStyle w:val="StyleUnderline"/>
        </w:rPr>
        <w:t xml:space="preserve"> a </w:t>
      </w:r>
      <w:r w:rsidRPr="008029FA">
        <w:rPr>
          <w:rStyle w:val="Emphasis"/>
        </w:rPr>
        <w:t>foregone</w:t>
      </w:r>
      <w:r w:rsidRPr="008029FA">
        <w:rPr>
          <w:rStyle w:val="StyleUnderline"/>
        </w:rPr>
        <w:t xml:space="preserve"> conclusion</w:t>
      </w:r>
      <w:r w:rsidRPr="00CE2CBF">
        <w:rPr>
          <w:sz w:val="14"/>
        </w:rPr>
        <w:t xml:space="preserve"> – </w:t>
      </w:r>
      <w:r w:rsidRPr="008029FA">
        <w:rPr>
          <w:rStyle w:val="StyleUnderline"/>
        </w:rPr>
        <w:t>in many cases</w:t>
      </w:r>
      <w:r w:rsidRPr="00CE2CBF">
        <w:rPr>
          <w:sz w:val="14"/>
        </w:rPr>
        <w:t xml:space="preserve">, </w:t>
      </w:r>
      <w:r w:rsidRPr="008029FA">
        <w:rPr>
          <w:rStyle w:val="StyleUnderline"/>
        </w:rPr>
        <w:t xml:space="preserve">the state under </w:t>
      </w:r>
      <w:r w:rsidRPr="00C87591">
        <w:rPr>
          <w:rStyle w:val="StyleUnderline"/>
          <w:highlight w:val="cyan"/>
        </w:rPr>
        <w:t>the right combination</w:t>
      </w:r>
      <w:r w:rsidRPr="008029FA">
        <w:rPr>
          <w:rStyle w:val="StyleUnderline"/>
        </w:rPr>
        <w:t xml:space="preserve"> of forces </w:t>
      </w:r>
      <w:r w:rsidRPr="00C87591">
        <w:rPr>
          <w:rStyle w:val="StyleUnderline"/>
          <w:highlight w:val="cyan"/>
        </w:rPr>
        <w:t xml:space="preserve">could </w:t>
      </w:r>
      <w:r w:rsidRPr="00C87591">
        <w:rPr>
          <w:rStyle w:val="Emphasis"/>
          <w:highlight w:val="cyan"/>
        </w:rPr>
        <w:t>expand</w:t>
      </w:r>
      <w:r w:rsidRPr="00C87591">
        <w:rPr>
          <w:rStyle w:val="StyleUnderline"/>
          <w:highlight w:val="cyan"/>
        </w:rPr>
        <w:t xml:space="preserve"> its role</w:t>
      </w:r>
      <w:r w:rsidRPr="00CE2CBF">
        <w:rPr>
          <w:sz w:val="14"/>
        </w:rPr>
        <w:t xml:space="preserve"> in the economy </w:t>
      </w:r>
      <w:r w:rsidRPr="00C87591">
        <w:rPr>
          <w:rStyle w:val="StyleUnderline"/>
          <w:highlight w:val="cyan"/>
        </w:rPr>
        <w:t>to fulfill the</w:t>
      </w:r>
      <w:r w:rsidRPr="008029FA">
        <w:rPr>
          <w:rStyle w:val="StyleUnderline"/>
        </w:rPr>
        <w:t xml:space="preserve"> </w:t>
      </w:r>
      <w:r w:rsidRPr="00CE2CBF">
        <w:rPr>
          <w:rStyle w:val="StyleUnderline"/>
        </w:rPr>
        <w:t>same</w:t>
      </w:r>
      <w:r w:rsidRPr="00CE2CBF">
        <w:rPr>
          <w:sz w:val="14"/>
        </w:rPr>
        <w:t xml:space="preserve"> investment </w:t>
      </w:r>
      <w:r w:rsidRPr="00C87591">
        <w:rPr>
          <w:rStyle w:val="StyleUnderline"/>
          <w:highlight w:val="cyan"/>
        </w:rPr>
        <w:t>function that capitalists</w:t>
      </w:r>
      <w:r w:rsidRPr="008029FA">
        <w:rPr>
          <w:rStyle w:val="StyleUnderline"/>
        </w:rPr>
        <w:t xml:space="preserve"> </w:t>
      </w:r>
      <w:r w:rsidRPr="008029FA">
        <w:rPr>
          <w:rStyle w:val="Emphasis"/>
        </w:rPr>
        <w:t xml:space="preserve">so jealously </w:t>
      </w:r>
      <w:r w:rsidRPr="00C87591">
        <w:rPr>
          <w:rStyle w:val="Emphasis"/>
          <w:highlight w:val="cyan"/>
        </w:rPr>
        <w:t>protected</w:t>
      </w:r>
      <w:r w:rsidRPr="00C87591">
        <w:rPr>
          <w:rStyle w:val="StyleUnderline"/>
          <w:highlight w:val="cyan"/>
        </w:rPr>
        <w:t xml:space="preserve"> as their own</w:t>
      </w:r>
      <w:r w:rsidRPr="00CE2CBF">
        <w:rPr>
          <w:sz w:val="14"/>
        </w:rPr>
        <w:t>. Remember, that if capital stopped its investment and re-investment in the economy, it would effectively stop everyone else, the state included, in their tracks. However, the more that the state actively invested in the economy – from providing critical infrastructure to meeting emergency needs, the more people realized that the state – assuming it was a democratic one – could itself fulfill the investment function and in ways that are more rational, more subject to a needs-based logic over a for-profit logic. In other words, society does not need the capitalists to organize investment.</w:t>
      </w:r>
    </w:p>
    <w:p w14:paraId="27ADD57F" w14:textId="77777777" w:rsidR="00D625B8" w:rsidRPr="00CE2CBF" w:rsidRDefault="00D625B8" w:rsidP="00D625B8">
      <w:pPr>
        <w:rPr>
          <w:sz w:val="14"/>
        </w:rPr>
      </w:pPr>
      <w:r w:rsidRPr="00CE2CBF">
        <w:rPr>
          <w:sz w:val="14"/>
        </w:rPr>
        <w:t>Understanding capitalism as a powerful system, one always ready to subvert the public good for private profit, was critical. But so too was the idea that other logics and economic systems are possible and available to be struggled for…</w:t>
      </w:r>
    </w:p>
    <w:p w14:paraId="52E42467" w14:textId="77777777" w:rsidR="00D625B8" w:rsidRPr="00CE2CBF" w:rsidRDefault="00D625B8" w:rsidP="00D625B8">
      <w:pPr>
        <w:rPr>
          <w:sz w:val="14"/>
        </w:rPr>
      </w:pPr>
      <w:r w:rsidRPr="00CE2CBF">
        <w:rPr>
          <w:sz w:val="14"/>
        </w:rPr>
        <w:t>KM: Okay, I see where you going: to get to where we are today, with a fighting chance of saving the planet from the many extinction threats, you effectively had to understand capitalism in two ways – first how it animates the drive for profits and secondly people responding to its pressures drive back in the opposite direction. I expect that that was how you got beyond capitalism. Just as the abolitionists pushed back against slavery and embraced the state during Reconstruction, so too, in the 2020s, did the anti-extinction forces…</w:t>
      </w:r>
    </w:p>
    <w:p w14:paraId="15557743" w14:textId="77777777" w:rsidR="00D625B8" w:rsidRPr="00CE2CBF" w:rsidRDefault="00D625B8" w:rsidP="00D625B8">
      <w:pPr>
        <w:rPr>
          <w:sz w:val="14"/>
        </w:rPr>
      </w:pPr>
      <w:r w:rsidRPr="00CE2CBF">
        <w:rPr>
          <w:sz w:val="14"/>
        </w:rPr>
        <w:t>MM: Yes, it seems so straightforward now. Back then, many of us were trapped in capitalism, finding that every road out apparently curved back on itself and returned us to capitalism. No less a revolutionary thinker than the great Noam Chomsky even despaired by the 2020s, temporarily setting aside his anarchism, he accepted a large role for business in shifting course from the extinction capitalism of the day. With good reason, we used to hang on his every word, and I remember him stating that “[B]usiness has always rejected the suicidal doctrines that are piously preached. Rather, the business world demands that a powerful state, under its control, intervene constantly to protect private power from the ravages of an unconstrained market and to sustain the system of public subsidy, private profit that has been a cornerstone of the economy.”</w:t>
      </w:r>
    </w:p>
    <w:p w14:paraId="0ACCF1C7" w14:textId="77777777" w:rsidR="00D625B8" w:rsidRPr="00CE2CBF" w:rsidRDefault="00D625B8" w:rsidP="00D625B8">
      <w:pPr>
        <w:rPr>
          <w:sz w:val="14"/>
        </w:rPr>
      </w:pPr>
      <w:r w:rsidRPr="00CE2CBF">
        <w:rPr>
          <w:sz w:val="14"/>
        </w:rPr>
        <w:t xml:space="preserve">He went on to note that “It’s of no slight importance when ‘More than 300 corporate leaders are asking the Biden administration to nearly double the emission reduction targets set by the Obama administration,’ including big boys like Google, McDonalds, Walmart.” Perhaps, for tactical reasons, Chomsky did not call attention to the possibility that this activist role for the state could also be a departure from the rule of capital. But he stated quite firmly, “Like it or not, </w:t>
      </w:r>
      <w:r w:rsidRPr="00585476">
        <w:rPr>
          <w:rStyle w:val="StyleUnderline"/>
        </w:rPr>
        <w:t xml:space="preserve">there is </w:t>
      </w:r>
      <w:r w:rsidRPr="00585476">
        <w:rPr>
          <w:rStyle w:val="Emphasis"/>
        </w:rPr>
        <w:t>no alternative</w:t>
      </w:r>
      <w:r w:rsidRPr="00585476">
        <w:rPr>
          <w:rStyle w:val="StyleUnderline"/>
        </w:rPr>
        <w:t xml:space="preserve"> now to </w:t>
      </w:r>
      <w:r w:rsidRPr="00585476">
        <w:rPr>
          <w:rStyle w:val="Emphasis"/>
        </w:rPr>
        <w:t>large-scale governmental projects</w:t>
      </w:r>
      <w:r w:rsidRPr="00CE2CBF">
        <w:rPr>
          <w:sz w:val="14"/>
        </w:rPr>
        <w:t>. The reference to the New Deal is not out of place.”</w:t>
      </w:r>
    </w:p>
    <w:p w14:paraId="736407C0" w14:textId="77777777" w:rsidR="00D625B8" w:rsidRPr="00CE2CBF" w:rsidRDefault="00D625B8" w:rsidP="00D625B8">
      <w:pPr>
        <w:rPr>
          <w:sz w:val="14"/>
        </w:rPr>
      </w:pPr>
      <w:r w:rsidRPr="00CE2CBF">
        <w:rPr>
          <w:sz w:val="14"/>
        </w:rPr>
        <w:t xml:space="preserve">It was easy to agree with Chomsky on this point however there was also something of a challenge. </w:t>
      </w:r>
      <w:r w:rsidRPr="00585476">
        <w:rPr>
          <w:rStyle w:val="StyleUnderline"/>
        </w:rPr>
        <w:t xml:space="preserve">The adoption of </w:t>
      </w:r>
      <w:r w:rsidRPr="00C87591">
        <w:rPr>
          <w:rStyle w:val="Emphasis"/>
          <w:highlight w:val="cyan"/>
        </w:rPr>
        <w:t>prudent policies</w:t>
      </w:r>
      <w:r w:rsidRPr="00585476">
        <w:rPr>
          <w:rStyle w:val="StyleUnderline"/>
        </w:rPr>
        <w:t xml:space="preserve"> by the state</w:t>
      </w:r>
      <w:r w:rsidRPr="00CE2CBF">
        <w:rPr>
          <w:sz w:val="14"/>
        </w:rPr>
        <w:t xml:space="preserve">, including when it “goes big,” </w:t>
      </w:r>
      <w:r w:rsidRPr="00C87591">
        <w:rPr>
          <w:rStyle w:val="StyleUnderline"/>
          <w:highlight w:val="cyan"/>
        </w:rPr>
        <w:t>seems</w:t>
      </w:r>
      <w:r w:rsidRPr="00585476">
        <w:rPr>
          <w:rStyle w:val="StyleUnderline"/>
        </w:rPr>
        <w:t xml:space="preserve"> to be </w:t>
      </w:r>
      <w:r w:rsidRPr="00C87591">
        <w:rPr>
          <w:rStyle w:val="StyleUnderline"/>
          <w:highlight w:val="cyan"/>
        </w:rPr>
        <w:t xml:space="preserve">credited </w:t>
      </w:r>
      <w:r w:rsidRPr="00C87591">
        <w:rPr>
          <w:rStyle w:val="Emphasis"/>
          <w:highlight w:val="cyan"/>
        </w:rPr>
        <w:t>exclusively</w:t>
      </w:r>
      <w:r w:rsidRPr="00C87591">
        <w:rPr>
          <w:rStyle w:val="StyleUnderline"/>
          <w:highlight w:val="cyan"/>
        </w:rPr>
        <w:t xml:space="preserve"> to</w:t>
      </w:r>
      <w:r w:rsidRPr="00585476">
        <w:rPr>
          <w:rStyle w:val="StyleUnderline"/>
        </w:rPr>
        <w:t xml:space="preserve"> the needs of </w:t>
      </w:r>
      <w:r w:rsidRPr="00C87591">
        <w:rPr>
          <w:rStyle w:val="StyleUnderline"/>
          <w:highlight w:val="cyan"/>
        </w:rPr>
        <w:t>capital and its discretion</w:t>
      </w:r>
      <w:r w:rsidRPr="00CE2CBF">
        <w:rPr>
          <w:sz w:val="14"/>
        </w:rPr>
        <w:t xml:space="preserve">. </w:t>
      </w:r>
      <w:r w:rsidRPr="00585476">
        <w:rPr>
          <w:rStyle w:val="StyleUnderline"/>
        </w:rPr>
        <w:t xml:space="preserve">What was </w:t>
      </w:r>
      <w:r w:rsidRPr="00C87591">
        <w:rPr>
          <w:rStyle w:val="Emphasis"/>
          <w:highlight w:val="cyan"/>
        </w:rPr>
        <w:t>missing</w:t>
      </w:r>
      <w:r w:rsidRPr="00C87591">
        <w:rPr>
          <w:rStyle w:val="StyleUnderline"/>
          <w:highlight w:val="cyan"/>
        </w:rPr>
        <w:t xml:space="preserve"> is</w:t>
      </w:r>
      <w:r w:rsidRPr="00585476">
        <w:rPr>
          <w:rStyle w:val="StyleUnderline"/>
        </w:rPr>
        <w:t xml:space="preserve"> the fact </w:t>
      </w:r>
      <w:r w:rsidRPr="00C87591">
        <w:rPr>
          <w:rStyle w:val="StyleUnderline"/>
          <w:highlight w:val="cyan"/>
        </w:rPr>
        <w:t>that</w:t>
      </w:r>
      <w:r w:rsidRPr="00CE2CBF">
        <w:rPr>
          <w:sz w:val="14"/>
        </w:rPr>
        <w:t xml:space="preserve"> – in addition to initiatives from capital – </w:t>
      </w:r>
      <w:r w:rsidRPr="00C87591">
        <w:rPr>
          <w:rStyle w:val="StyleUnderline"/>
          <w:highlight w:val="cyan"/>
        </w:rPr>
        <w:t xml:space="preserve">pressures from </w:t>
      </w:r>
      <w:r w:rsidRPr="00C87591">
        <w:rPr>
          <w:rStyle w:val="Emphasis"/>
          <w:highlight w:val="cyan"/>
        </w:rPr>
        <w:t>below</w:t>
      </w:r>
      <w:r w:rsidRPr="00CE2CBF">
        <w:rPr>
          <w:sz w:val="14"/>
        </w:rPr>
        <w:t xml:space="preserve">, from working people, </w:t>
      </w:r>
      <w:r w:rsidRPr="00C87591">
        <w:rPr>
          <w:rStyle w:val="StyleUnderline"/>
          <w:highlight w:val="cyan"/>
        </w:rPr>
        <w:t>created</w:t>
      </w:r>
      <w:r w:rsidRPr="00585476">
        <w:rPr>
          <w:rStyle w:val="StyleUnderline"/>
        </w:rPr>
        <w:t xml:space="preserve"> the </w:t>
      </w:r>
      <w:r w:rsidRPr="00C87591">
        <w:rPr>
          <w:rStyle w:val="Emphasis"/>
          <w:highlight w:val="cyan"/>
        </w:rPr>
        <w:t>demand</w:t>
      </w:r>
      <w:r w:rsidRPr="00C87591">
        <w:rPr>
          <w:rStyle w:val="StyleUnderline"/>
          <w:highlight w:val="cyan"/>
        </w:rPr>
        <w:t xml:space="preserve"> and</w:t>
      </w:r>
      <w:r w:rsidRPr="00585476">
        <w:rPr>
          <w:rStyle w:val="StyleUnderline"/>
        </w:rPr>
        <w:t xml:space="preserve"> even</w:t>
      </w:r>
      <w:r w:rsidRPr="00CE2CBF">
        <w:rPr>
          <w:sz w:val="14"/>
        </w:rPr>
        <w:t xml:space="preserve"> occasionally </w:t>
      </w:r>
      <w:r w:rsidRPr="00585476">
        <w:rPr>
          <w:rStyle w:val="StyleUnderline"/>
        </w:rPr>
        <w:t xml:space="preserve">the </w:t>
      </w:r>
      <w:r w:rsidRPr="00C87591">
        <w:rPr>
          <w:rStyle w:val="Emphasis"/>
          <w:highlight w:val="cyan"/>
        </w:rPr>
        <w:t>design</w:t>
      </w:r>
      <w:r w:rsidRPr="00585476">
        <w:rPr>
          <w:rStyle w:val="StyleUnderline"/>
        </w:rPr>
        <w:t xml:space="preserve"> of such programs</w:t>
      </w:r>
      <w:r w:rsidRPr="00CE2CBF">
        <w:rPr>
          <w:sz w:val="14"/>
        </w:rPr>
        <w:t xml:space="preserve">. Moreover, “dialectically” speaking, to use an old vernacular, </w:t>
      </w:r>
      <w:r w:rsidRPr="00C87591">
        <w:rPr>
          <w:rStyle w:val="StyleUnderline"/>
          <w:highlight w:val="cyan"/>
        </w:rPr>
        <w:t>the more capital turned to the state</w:t>
      </w:r>
      <w:r w:rsidRPr="00CE2CBF">
        <w:rPr>
          <w:sz w:val="14"/>
        </w:rPr>
        <w:t xml:space="preserve">, </w:t>
      </w:r>
      <w:r w:rsidRPr="00C87591">
        <w:rPr>
          <w:rStyle w:val="StyleUnderline"/>
          <w:highlight w:val="cyan"/>
        </w:rPr>
        <w:t xml:space="preserve">the more its </w:t>
      </w:r>
      <w:r w:rsidRPr="00C87591">
        <w:rPr>
          <w:rStyle w:val="Emphasis"/>
          <w:highlight w:val="cyan"/>
        </w:rPr>
        <w:t>weaknesses</w:t>
      </w:r>
      <w:r w:rsidRPr="00585476">
        <w:rPr>
          <w:rStyle w:val="StyleUnderline"/>
        </w:rPr>
        <w:t xml:space="preserve"> and </w:t>
      </w:r>
      <w:r w:rsidRPr="00585476">
        <w:rPr>
          <w:rStyle w:val="Emphasis"/>
        </w:rPr>
        <w:t>dependence</w:t>
      </w:r>
      <w:r w:rsidRPr="00585476">
        <w:rPr>
          <w:rStyle w:val="StyleUnderline"/>
        </w:rPr>
        <w:t xml:space="preserve"> on society as a whole </w:t>
      </w:r>
      <w:r w:rsidRPr="00C87591">
        <w:rPr>
          <w:rStyle w:val="StyleUnderline"/>
          <w:highlight w:val="cyan"/>
        </w:rPr>
        <w:t>was revealed</w:t>
      </w:r>
      <w:r w:rsidRPr="00CE2CBF">
        <w:rPr>
          <w:sz w:val="14"/>
        </w:rPr>
        <w:t xml:space="preserve">. </w:t>
      </w:r>
      <w:r w:rsidRPr="00C87591">
        <w:rPr>
          <w:rStyle w:val="StyleUnderline"/>
          <w:highlight w:val="cyan"/>
        </w:rPr>
        <w:t>State interventions</w:t>
      </w:r>
      <w:r w:rsidRPr="00CE2CBF">
        <w:rPr>
          <w:sz w:val="14"/>
        </w:rPr>
        <w:t xml:space="preserve">, especially in democratic societies, </w:t>
      </w:r>
      <w:r w:rsidRPr="00C87591">
        <w:rPr>
          <w:rStyle w:val="Emphasis"/>
          <w:sz w:val="30"/>
          <w:szCs w:val="30"/>
          <w:highlight w:val="cyan"/>
        </w:rPr>
        <w:t>provided a glimpse of a world beyond capital</w:t>
      </w:r>
      <w:r w:rsidRPr="00CE2CBF">
        <w:rPr>
          <w:sz w:val="14"/>
        </w:rPr>
        <w:t xml:space="preserve"> where the collective good guided decisions as opposed to individual, sectional or profit-seeking ends. </w:t>
      </w:r>
      <w:r w:rsidRPr="00585476">
        <w:rPr>
          <w:rStyle w:val="StyleUnderline"/>
        </w:rPr>
        <w:t xml:space="preserve">This </w:t>
      </w:r>
      <w:r w:rsidRPr="00632228">
        <w:rPr>
          <w:rStyle w:val="Emphasis"/>
        </w:rPr>
        <w:t>hinted</w:t>
      </w:r>
      <w:r w:rsidRPr="00585476">
        <w:rPr>
          <w:rStyle w:val="StyleUnderline"/>
        </w:rPr>
        <w:t xml:space="preserve"> at and even </w:t>
      </w:r>
      <w:r w:rsidRPr="00632228">
        <w:rPr>
          <w:rStyle w:val="Emphasis"/>
        </w:rPr>
        <w:t>inspired</w:t>
      </w:r>
      <w:r w:rsidRPr="00585476">
        <w:rPr>
          <w:rStyle w:val="StyleUnderline"/>
        </w:rPr>
        <w:t xml:space="preserve"> a </w:t>
      </w:r>
      <w:r w:rsidRPr="00CE2CBF">
        <w:rPr>
          <w:rStyle w:val="Emphasis"/>
        </w:rPr>
        <w:t>hope</w:t>
      </w:r>
      <w:r w:rsidRPr="00585476">
        <w:rPr>
          <w:rStyle w:val="StyleUnderline"/>
        </w:rPr>
        <w:t xml:space="preserve"> that we could move to a </w:t>
      </w:r>
      <w:r w:rsidRPr="00CE2CBF">
        <w:rPr>
          <w:rStyle w:val="Emphasis"/>
        </w:rPr>
        <w:t>different form</w:t>
      </w:r>
      <w:r w:rsidRPr="00585476">
        <w:rPr>
          <w:rStyle w:val="StyleUnderline"/>
        </w:rPr>
        <w:t xml:space="preserve"> of society</w:t>
      </w:r>
      <w:r w:rsidRPr="00CE2CBF">
        <w:rPr>
          <w:sz w:val="14"/>
        </w:rPr>
        <w:t>.</w:t>
      </w:r>
    </w:p>
    <w:p w14:paraId="5F8A543F" w14:textId="77777777" w:rsidR="00D625B8" w:rsidRPr="00CE2CBF" w:rsidRDefault="00D625B8" w:rsidP="00D625B8">
      <w:pPr>
        <w:rPr>
          <w:sz w:val="14"/>
        </w:rPr>
      </w:pPr>
      <w:r w:rsidRPr="00CE2CBF">
        <w:rPr>
          <w:sz w:val="14"/>
        </w:rPr>
        <w:t xml:space="preserve">The problem of departing from capital had bedeviled every social movement, reformist and revolutionary, from the moment radical thinkers first began thinking of the economy as being defined by a system. </w:t>
      </w:r>
      <w:r w:rsidRPr="00585476">
        <w:rPr>
          <w:rStyle w:val="StyleUnderline"/>
        </w:rPr>
        <w:t xml:space="preserve">One step out of the dilemmas of </w:t>
      </w:r>
      <w:r w:rsidRPr="006A01F5">
        <w:rPr>
          <w:rStyle w:val="Emphasis"/>
        </w:rPr>
        <w:t>revolution</w:t>
      </w:r>
      <w:r w:rsidRPr="00585476">
        <w:rPr>
          <w:rStyle w:val="StyleUnderline"/>
        </w:rPr>
        <w:t xml:space="preserve"> versus </w:t>
      </w:r>
      <w:r w:rsidRPr="006A01F5">
        <w:rPr>
          <w:rStyle w:val="Emphasis"/>
        </w:rPr>
        <w:t>reform</w:t>
      </w:r>
      <w:r w:rsidRPr="00CE2CBF">
        <w:rPr>
          <w:sz w:val="14"/>
        </w:rPr>
        <w:t xml:space="preserve"> and toward the Slender Path </w:t>
      </w:r>
      <w:r w:rsidRPr="00585476">
        <w:rPr>
          <w:rStyle w:val="StyleUnderline"/>
        </w:rPr>
        <w:t>was prompted by the need for</w:t>
      </w:r>
      <w:r w:rsidRPr="00CE2CBF">
        <w:rPr>
          <w:sz w:val="14"/>
        </w:rPr>
        <w:t xml:space="preserve"> a “Front for Survival” – </w:t>
      </w:r>
      <w:r w:rsidRPr="00585476">
        <w:rPr>
          <w:rStyle w:val="StyleUnderline"/>
        </w:rPr>
        <w:t xml:space="preserve">a coalition that encompassed </w:t>
      </w:r>
      <w:r w:rsidRPr="00585476">
        <w:rPr>
          <w:rStyle w:val="Emphasis"/>
        </w:rPr>
        <w:t>all anti-extinction forces</w:t>
      </w:r>
      <w:r w:rsidRPr="00CE2CBF">
        <w:rPr>
          <w:sz w:val="14"/>
        </w:rPr>
        <w:t xml:space="preserve">, even those like big business whose short- and long-term strategies presumed the very capitalism that was destroying us. </w:t>
      </w:r>
      <w:r w:rsidRPr="00585476">
        <w:rPr>
          <w:rStyle w:val="StyleUnderline"/>
        </w:rPr>
        <w:t xml:space="preserve">The </w:t>
      </w:r>
      <w:r w:rsidRPr="006A01F5">
        <w:rPr>
          <w:rStyle w:val="Emphasis"/>
        </w:rPr>
        <w:t>strategic starting point</w:t>
      </w:r>
      <w:r w:rsidRPr="00CE2CBF">
        <w:rPr>
          <w:sz w:val="14"/>
        </w:rPr>
        <w:t xml:space="preserve"> wherein the anticipated partners of the Front could find common ground </w:t>
      </w:r>
      <w:r w:rsidRPr="00585476">
        <w:rPr>
          <w:rStyle w:val="StyleUnderline"/>
        </w:rPr>
        <w:t xml:space="preserve">lay in the </w:t>
      </w:r>
      <w:r w:rsidRPr="006A01F5">
        <w:rPr>
          <w:rStyle w:val="Emphasis"/>
        </w:rPr>
        <w:t>state</w:t>
      </w:r>
      <w:r w:rsidRPr="00585476">
        <w:rPr>
          <w:rStyle w:val="StyleUnderline"/>
        </w:rPr>
        <w:t xml:space="preserve"> and in the provision of </w:t>
      </w:r>
      <w:r w:rsidRPr="006A01F5">
        <w:rPr>
          <w:rStyle w:val="Emphasis"/>
        </w:rPr>
        <w:t>public goods</w:t>
      </w:r>
      <w:r w:rsidRPr="00CE2CBF">
        <w:rPr>
          <w:sz w:val="14"/>
        </w:rPr>
        <w:t xml:space="preserve">. Within the Front, </w:t>
      </w:r>
      <w:r w:rsidRPr="00585476">
        <w:rPr>
          <w:rStyle w:val="StyleUnderline"/>
        </w:rPr>
        <w:t xml:space="preserve">there could therefore be </w:t>
      </w:r>
      <w:r w:rsidRPr="006A01F5">
        <w:rPr>
          <w:rStyle w:val="Emphasis"/>
        </w:rPr>
        <w:t>struggles</w:t>
      </w:r>
      <w:r w:rsidRPr="00585476">
        <w:rPr>
          <w:rStyle w:val="StyleUnderline"/>
        </w:rPr>
        <w:t xml:space="preserve"> over the state</w:t>
      </w:r>
      <w:r w:rsidRPr="00CE2CBF">
        <w:rPr>
          <w:sz w:val="14"/>
        </w:rPr>
        <w:t xml:space="preserve">, </w:t>
      </w:r>
      <w:r w:rsidRPr="00585476">
        <w:rPr>
          <w:rStyle w:val="StyleUnderline"/>
        </w:rPr>
        <w:t xml:space="preserve">both its </w:t>
      </w:r>
      <w:r w:rsidRPr="006A01F5">
        <w:rPr>
          <w:rStyle w:val="Emphasis"/>
        </w:rPr>
        <w:t>look</w:t>
      </w:r>
      <w:r w:rsidRPr="00585476">
        <w:rPr>
          <w:rStyle w:val="StyleUnderline"/>
        </w:rPr>
        <w:t xml:space="preserve"> and </w:t>
      </w:r>
      <w:r w:rsidRPr="006A01F5">
        <w:rPr>
          <w:rStyle w:val="Emphasis"/>
        </w:rPr>
        <w:t>feel</w:t>
      </w:r>
      <w:r w:rsidRPr="00585476">
        <w:rPr>
          <w:rStyle w:val="StyleUnderline"/>
        </w:rPr>
        <w:t xml:space="preserve"> and in its </w:t>
      </w:r>
      <w:r w:rsidRPr="006A01F5">
        <w:rPr>
          <w:rStyle w:val="Emphasis"/>
        </w:rPr>
        <w:t>substance</w:t>
      </w:r>
      <w:r w:rsidRPr="00CE2CBF">
        <w:rPr>
          <w:sz w:val="14"/>
        </w:rPr>
        <w:t>.</w:t>
      </w:r>
    </w:p>
    <w:p w14:paraId="58CEECB2" w14:textId="77777777" w:rsidR="00D625B8" w:rsidRPr="00CE2CBF" w:rsidRDefault="00D625B8" w:rsidP="00D625B8">
      <w:pPr>
        <w:rPr>
          <w:sz w:val="14"/>
        </w:rPr>
      </w:pPr>
      <w:r w:rsidRPr="00CE2CBF">
        <w:rPr>
          <w:sz w:val="14"/>
        </w:rPr>
        <w:t>The Front could even work with the corporate “big boys” on government, by embracing green projects and infrastructure investment that forced even corporations to support public goods. An important first step!</w:t>
      </w:r>
    </w:p>
    <w:p w14:paraId="155B5384" w14:textId="77777777" w:rsidR="00D625B8" w:rsidRPr="00CE2CBF" w:rsidRDefault="00D625B8" w:rsidP="00D625B8">
      <w:pPr>
        <w:rPr>
          <w:sz w:val="14"/>
        </w:rPr>
      </w:pPr>
      <w:r w:rsidRPr="00CE2CBF">
        <w:rPr>
          <w:sz w:val="14"/>
        </w:rPr>
        <w:t>One thing was clear, especially after the 21st century’s first major pandemic, the neoliberal state, in which capital largely defeated the working class and its social movements, was just not up to the task of addressing either the immediate needs of people or the tasks of adapting to or recovering from the radical changes in climate and related emergencies. Ironically, in the two most advanced neoliberal states, the United Kingdom and the United States, faced with the pressures of capitalist collapse during the pandemic, neoliberal orthodoxy was quickly jettisoned in favor of expansionary budgets and huge deficit spending in 2020. None of this heralded a counter-logic to capitalism but they immediately engendered expectations that it was the state’s responsibility to save all of us! My job, or more accurately, it was the responsibility of my fellow activists to shape how the state carried out that responsibility and in ways that were accountable to, if not designed by, our constituency of working people – sure we supported reforms but never giving up on the right to revolution, something that made reforms even more likely.</w:t>
      </w:r>
    </w:p>
    <w:p w14:paraId="6B9FA32D" w14:textId="77777777" w:rsidR="00D625B8" w:rsidRPr="00CE2CBF" w:rsidRDefault="00D625B8" w:rsidP="00D625B8">
      <w:pPr>
        <w:rPr>
          <w:sz w:val="14"/>
        </w:rPr>
      </w:pPr>
      <w:r w:rsidRPr="00CE2CBF">
        <w:rPr>
          <w:sz w:val="14"/>
        </w:rPr>
        <w:t>With the pandemic response came other elements for the Front for Survival and the Slender Path that it would move forward. To look back at how this worked, although the neoliberals and corporate “big boys” turned to government spending in 2020 and the early COVID-19 years to keep the bottom from falling out of their capitalist market, they would soon pivot. They took the inflationary pressures that came with expanded government spending in the context of pandemic-induced supply-chain disruptions, as an opportunity to cut back and to reimpose austerity logics on working people. However, that is where the popular fight back occurred: everywhere, grassroots coalitions pushed urging more government intervention to overcome the supply chain bottle necks and provide urgently needed services …</w:t>
      </w:r>
    </w:p>
    <w:p w14:paraId="6643E656" w14:textId="77777777" w:rsidR="00D625B8" w:rsidRPr="00CE2CBF" w:rsidRDefault="00D625B8" w:rsidP="00D625B8">
      <w:pPr>
        <w:rPr>
          <w:sz w:val="14"/>
        </w:rPr>
      </w:pPr>
      <w:r w:rsidRPr="00CE2CBF">
        <w:rPr>
          <w:sz w:val="14"/>
        </w:rPr>
        <w:t>KM: For example?</w:t>
      </w:r>
    </w:p>
    <w:p w14:paraId="55E86E26" w14:textId="77777777" w:rsidR="00D625B8" w:rsidRPr="00CE2CBF" w:rsidRDefault="00D625B8" w:rsidP="00D625B8">
      <w:pPr>
        <w:rPr>
          <w:sz w:val="14"/>
        </w:rPr>
      </w:pPr>
      <w:r w:rsidRPr="00CE2CBF">
        <w:rPr>
          <w:sz w:val="14"/>
        </w:rPr>
        <w:t>MM: Sure. When people needed personal protective equipment – including masks – government intervened to provide these. Even in matters of energy that until that point were seen as the space of big business and large utilities, community coalitions demanding clean and renewable “public power” emerged – eventually forcing the state to get involved in the production of energy and not just in regulating private providers.</w:t>
      </w:r>
    </w:p>
    <w:p w14:paraId="50D679C7" w14:textId="77777777" w:rsidR="00D625B8" w:rsidRDefault="00D625B8" w:rsidP="00D625B8">
      <w:pPr>
        <w:rPr>
          <w:sz w:val="14"/>
        </w:rPr>
      </w:pPr>
      <w:r w:rsidRPr="00CE2CBF">
        <w:rPr>
          <w:sz w:val="14"/>
        </w:rPr>
        <w:t xml:space="preserve">Of course, this was a messy, messy process – some steps forward, some steps backward – the push and pull of the class struggle. Victory was by no means guaranteed. </w:t>
      </w:r>
      <w:r w:rsidRPr="00C87591">
        <w:rPr>
          <w:rStyle w:val="StyleUnderline"/>
          <w:highlight w:val="cyan"/>
        </w:rPr>
        <w:t>In</w:t>
      </w:r>
      <w:r w:rsidRPr="00CE2CBF">
        <w:rPr>
          <w:sz w:val="14"/>
        </w:rPr>
        <w:t xml:space="preserve"> some </w:t>
      </w:r>
      <w:r w:rsidRPr="00585476">
        <w:rPr>
          <w:rStyle w:val="StyleUnderline"/>
        </w:rPr>
        <w:t>contexts</w:t>
      </w:r>
      <w:r w:rsidRPr="00CE2CBF">
        <w:rPr>
          <w:sz w:val="14"/>
        </w:rPr>
        <w:t xml:space="preserve">, governments fell quickly, other contexts </w:t>
      </w:r>
      <w:r w:rsidRPr="00585476">
        <w:rPr>
          <w:rStyle w:val="StyleUnderline"/>
        </w:rPr>
        <w:t xml:space="preserve">like </w:t>
      </w:r>
      <w:r w:rsidRPr="00C87591">
        <w:rPr>
          <w:rStyle w:val="StyleUnderline"/>
          <w:highlight w:val="cyan"/>
        </w:rPr>
        <w:t>the</w:t>
      </w:r>
      <w:r w:rsidRPr="00C87591">
        <w:rPr>
          <w:sz w:val="14"/>
          <w:highlight w:val="cyan"/>
        </w:rPr>
        <w:t xml:space="preserve"> </w:t>
      </w:r>
      <w:r w:rsidRPr="00C87591">
        <w:rPr>
          <w:rStyle w:val="Emphasis"/>
          <w:highlight w:val="cyan"/>
        </w:rPr>
        <w:t>U</w:t>
      </w:r>
      <w:r w:rsidRPr="00CE2CBF">
        <w:rPr>
          <w:sz w:val="14"/>
        </w:rPr>
        <w:t xml:space="preserve">nited </w:t>
      </w:r>
      <w:r w:rsidRPr="00C87591">
        <w:rPr>
          <w:rStyle w:val="Emphasis"/>
          <w:highlight w:val="cyan"/>
        </w:rPr>
        <w:t>S</w:t>
      </w:r>
      <w:r w:rsidRPr="00CE2CBF">
        <w:rPr>
          <w:sz w:val="14"/>
        </w:rPr>
        <w:t xml:space="preserve">tates, a large </w:t>
      </w:r>
      <w:r w:rsidRPr="00C87591">
        <w:rPr>
          <w:rStyle w:val="Emphasis"/>
          <w:highlight w:val="cyan"/>
        </w:rPr>
        <w:t>federal</w:t>
      </w:r>
      <w:r w:rsidRPr="00C87591">
        <w:rPr>
          <w:rStyle w:val="StyleUnderline"/>
          <w:highlight w:val="cyan"/>
        </w:rPr>
        <w:t xml:space="preserve"> system</w:t>
      </w:r>
      <w:r w:rsidRPr="00CE2CBF">
        <w:rPr>
          <w:sz w:val="14"/>
        </w:rPr>
        <w:t xml:space="preserve">, </w:t>
      </w:r>
      <w:r w:rsidRPr="00585476">
        <w:rPr>
          <w:rStyle w:val="StyleUnderline"/>
        </w:rPr>
        <w:t xml:space="preserve">with </w:t>
      </w:r>
      <w:r w:rsidRPr="00585476">
        <w:rPr>
          <w:rStyle w:val="Emphasis"/>
        </w:rPr>
        <w:t>many nodes</w:t>
      </w:r>
      <w:r w:rsidRPr="00585476">
        <w:rPr>
          <w:rStyle w:val="StyleUnderline"/>
        </w:rPr>
        <w:t xml:space="preserve"> of power</w:t>
      </w:r>
      <w:r w:rsidRPr="00CE2CBF">
        <w:rPr>
          <w:sz w:val="14"/>
        </w:rPr>
        <w:t xml:space="preserve">, hierarchically organized but also with divided government, </w:t>
      </w:r>
      <w:r w:rsidRPr="00C87591">
        <w:rPr>
          <w:rStyle w:val="StyleUnderline"/>
          <w:highlight w:val="cyan"/>
        </w:rPr>
        <w:t xml:space="preserve">there were </w:t>
      </w:r>
      <w:r w:rsidRPr="00C87591">
        <w:rPr>
          <w:rStyle w:val="Emphasis"/>
          <w:highlight w:val="cyan"/>
        </w:rPr>
        <w:t>many different spaces</w:t>
      </w:r>
      <w:r w:rsidRPr="00C87591">
        <w:rPr>
          <w:rStyle w:val="StyleUnderline"/>
          <w:highlight w:val="cyan"/>
        </w:rPr>
        <w:t xml:space="preserve"> for contest</w:t>
      </w:r>
      <w:r w:rsidRPr="00CE2CBF">
        <w:rPr>
          <w:sz w:val="14"/>
        </w:rPr>
        <w:t xml:space="preserve"> – places where defeats in one level of government could be countered by victories at other levels or in other jurisdictions. For this reason, politically speaking, </w:t>
      </w:r>
      <w:r w:rsidRPr="00585476">
        <w:rPr>
          <w:rStyle w:val="StyleUnderline"/>
        </w:rPr>
        <w:t xml:space="preserve">even in the </w:t>
      </w:r>
      <w:r w:rsidRPr="006A01F5">
        <w:rPr>
          <w:rStyle w:val="Emphasis"/>
        </w:rPr>
        <w:t>worst</w:t>
      </w:r>
      <w:r w:rsidRPr="00585476">
        <w:rPr>
          <w:rStyle w:val="StyleUnderline"/>
        </w:rPr>
        <w:t xml:space="preserve"> of times there were often blurry or opaque but </w:t>
      </w:r>
      <w:r w:rsidRPr="006A01F5">
        <w:rPr>
          <w:rStyle w:val="Emphasis"/>
        </w:rPr>
        <w:t>realistic</w:t>
      </w:r>
      <w:r w:rsidRPr="00585476">
        <w:rPr>
          <w:rStyle w:val="StyleUnderline"/>
        </w:rPr>
        <w:t xml:space="preserve"> grounds for </w:t>
      </w:r>
      <w:r w:rsidRPr="006A01F5">
        <w:rPr>
          <w:rStyle w:val="Emphasis"/>
        </w:rPr>
        <w:t>hope</w:t>
      </w:r>
      <w:r w:rsidRPr="00CE2CBF">
        <w:rPr>
          <w:sz w:val="14"/>
        </w:rPr>
        <w:t xml:space="preserve">. This was particularly true in the US Northeast and West. For example, in California and New York, then the world’s 5th and 10th largest economies respectively, </w:t>
      </w:r>
      <w:r w:rsidRPr="00C87591">
        <w:rPr>
          <w:rStyle w:val="StyleUnderline"/>
          <w:highlight w:val="cyan"/>
        </w:rPr>
        <w:t xml:space="preserve">progressive forces could rally </w:t>
      </w:r>
      <w:r w:rsidRPr="00C87591">
        <w:rPr>
          <w:rStyle w:val="StyleUnderline"/>
        </w:rPr>
        <w:t xml:space="preserve">majorities </w:t>
      </w:r>
      <w:r w:rsidRPr="00C87591">
        <w:rPr>
          <w:rStyle w:val="StyleUnderline"/>
          <w:highlight w:val="cyan"/>
        </w:rPr>
        <w:t xml:space="preserve">for </w:t>
      </w:r>
      <w:r w:rsidRPr="00C87591">
        <w:rPr>
          <w:rStyle w:val="Emphasis"/>
          <w:highlight w:val="cyan"/>
        </w:rPr>
        <w:t>effective policies</w:t>
      </w:r>
      <w:r w:rsidRPr="00C87591">
        <w:rPr>
          <w:rStyle w:val="StyleUnderline"/>
          <w:highlight w:val="cyan"/>
        </w:rPr>
        <w:t xml:space="preserve"> that</w:t>
      </w:r>
      <w:r w:rsidRPr="00CE2CBF">
        <w:rPr>
          <w:rStyle w:val="StyleUnderline"/>
        </w:rPr>
        <w:t xml:space="preserve"> spoke to </w:t>
      </w:r>
      <w:r w:rsidRPr="006A01F5">
        <w:rPr>
          <w:rStyle w:val="Emphasis"/>
        </w:rPr>
        <w:t>urgent needs</w:t>
      </w:r>
      <w:r w:rsidRPr="00CE2CBF">
        <w:rPr>
          <w:rStyle w:val="StyleUnderline"/>
        </w:rPr>
        <w:t xml:space="preserve"> and </w:t>
      </w:r>
      <w:r w:rsidRPr="00C87591">
        <w:rPr>
          <w:rStyle w:val="Emphasis"/>
          <w:highlight w:val="cyan"/>
        </w:rPr>
        <w:t>moved the state</w:t>
      </w:r>
      <w:r w:rsidRPr="00CE2CBF">
        <w:rPr>
          <w:sz w:val="14"/>
        </w:rPr>
        <w:t xml:space="preserve"> in the direction of the Slender Path </w:t>
      </w:r>
      <w:r w:rsidRPr="00C87591">
        <w:rPr>
          <w:rStyle w:val="Emphasis"/>
          <w:highlight w:val="cyan"/>
        </w:rPr>
        <w:t>even when</w:t>
      </w:r>
      <w:r w:rsidRPr="00C87591">
        <w:rPr>
          <w:rStyle w:val="StyleUnderline"/>
          <w:highlight w:val="cyan"/>
        </w:rPr>
        <w:t xml:space="preserve"> certain branches</w:t>
      </w:r>
      <w:r w:rsidRPr="00CE2CBF">
        <w:rPr>
          <w:sz w:val="14"/>
        </w:rPr>
        <w:t xml:space="preserve"> of the Federal government </w:t>
      </w:r>
      <w:r w:rsidRPr="00C87591">
        <w:rPr>
          <w:rStyle w:val="StyleUnderline"/>
          <w:highlight w:val="cyan"/>
        </w:rPr>
        <w:t xml:space="preserve">came under </w:t>
      </w:r>
      <w:r w:rsidRPr="00C87591">
        <w:rPr>
          <w:rStyle w:val="StyleUnderline"/>
        </w:rPr>
        <w:t>the control of</w:t>
      </w:r>
      <w:r w:rsidRPr="00CE2CBF">
        <w:rPr>
          <w:rStyle w:val="StyleUnderline"/>
        </w:rPr>
        <w:t xml:space="preserve"> the extremely irrational forces of </w:t>
      </w:r>
      <w:r w:rsidRPr="00C87591">
        <w:rPr>
          <w:rStyle w:val="StyleUnderline"/>
          <w:highlight w:val="cyan"/>
        </w:rPr>
        <w:t xml:space="preserve">the </w:t>
      </w:r>
      <w:r w:rsidRPr="00C87591">
        <w:rPr>
          <w:rStyle w:val="Emphasis"/>
          <w:highlight w:val="cyan"/>
        </w:rPr>
        <w:t>Right</w:t>
      </w:r>
      <w:r w:rsidRPr="00CE2CBF">
        <w:rPr>
          <w:sz w:val="14"/>
        </w:rPr>
        <w:t xml:space="preserve"> (</w:t>
      </w:r>
      <w:r w:rsidRPr="00C87591">
        <w:rPr>
          <w:rStyle w:val="StyleUnderline"/>
          <w:highlight w:val="cyan"/>
        </w:rPr>
        <w:t>or</w:t>
      </w:r>
      <w:r w:rsidRPr="00CE2CBF">
        <w:rPr>
          <w:rStyle w:val="StyleUnderline"/>
        </w:rPr>
        <w:t xml:space="preserve"> remained under the hegemony of </w:t>
      </w:r>
      <w:r w:rsidRPr="00C87591">
        <w:rPr>
          <w:rStyle w:val="Emphasis"/>
          <w:highlight w:val="cyan"/>
        </w:rPr>
        <w:t>centrist</w:t>
      </w:r>
      <w:r w:rsidRPr="00CE2CBF">
        <w:rPr>
          <w:rStyle w:val="StyleUnderline"/>
        </w:rPr>
        <w:t xml:space="preserve"> or </w:t>
      </w:r>
      <w:r w:rsidRPr="006A01F5">
        <w:rPr>
          <w:rStyle w:val="Emphasis"/>
        </w:rPr>
        <w:t xml:space="preserve">liberal </w:t>
      </w:r>
      <w:r w:rsidRPr="00C87591">
        <w:rPr>
          <w:rStyle w:val="Emphasis"/>
          <w:highlight w:val="cyan"/>
        </w:rPr>
        <w:t>reformers</w:t>
      </w:r>
      <w:r w:rsidRPr="00CE2CBF">
        <w:rPr>
          <w:rStyle w:val="StyleUnderline"/>
        </w:rPr>
        <w:t xml:space="preserve"> who </w:t>
      </w:r>
      <w:r w:rsidRPr="006A01F5">
        <w:rPr>
          <w:rStyle w:val="StyleUnderline"/>
        </w:rPr>
        <w:t>could be equally irrational</w:t>
      </w:r>
      <w:r w:rsidRPr="00CE2CBF">
        <w:rPr>
          <w:sz w:val="14"/>
        </w:rPr>
        <w:t>, especially about technology and capitalism). I will say a bit more about both the Fight and about the bundle of ideas and strategies that constitute the Slender Path.</w:t>
      </w:r>
    </w:p>
    <w:p w14:paraId="4F0A9631" w14:textId="77777777" w:rsidR="00D625B8" w:rsidRDefault="00D625B8" w:rsidP="00D625B8">
      <w:pPr>
        <w:rPr>
          <w:sz w:val="14"/>
        </w:rPr>
      </w:pPr>
    </w:p>
    <w:p w14:paraId="6430B9E7" w14:textId="77777777" w:rsidR="00D625B8" w:rsidRDefault="00D625B8" w:rsidP="00D625B8">
      <w:pPr>
        <w:rPr>
          <w:sz w:val="14"/>
        </w:rPr>
      </w:pPr>
    </w:p>
    <w:p w14:paraId="3C58C688" w14:textId="77777777" w:rsidR="00D625B8" w:rsidRPr="00CE2CBF" w:rsidRDefault="00D625B8" w:rsidP="00D625B8">
      <w:pPr>
        <w:rPr>
          <w:sz w:val="14"/>
        </w:rPr>
      </w:pPr>
    </w:p>
    <w:p w14:paraId="34C533A9" w14:textId="77777777" w:rsidR="00D625B8" w:rsidRPr="00CE2CBF" w:rsidRDefault="00D625B8" w:rsidP="00D625B8">
      <w:pPr>
        <w:rPr>
          <w:sz w:val="14"/>
        </w:rPr>
      </w:pPr>
      <w:r w:rsidRPr="00CE2CBF">
        <w:rPr>
          <w:sz w:val="14"/>
        </w:rPr>
        <w:t>KM: I get the sense of push and pull and the to-and-fro movement of politics and yet, given that we have survived to this point, there must have been a sense of direction? Somehow, something in the events of the 2020s must have pushed you toward the present in which we can legitimately maintain hope.</w:t>
      </w:r>
    </w:p>
    <w:p w14:paraId="0C5BB596" w14:textId="77777777" w:rsidR="00D625B8" w:rsidRPr="00CE2CBF" w:rsidRDefault="00D625B8" w:rsidP="00D625B8">
      <w:pPr>
        <w:rPr>
          <w:sz w:val="14"/>
        </w:rPr>
      </w:pPr>
      <w:r w:rsidRPr="00CE2CBF">
        <w:rPr>
          <w:sz w:val="14"/>
        </w:rPr>
        <w:t>MM: Let me say more about the political climate of the 2020s and how it conferred a sense of urgency upon us. In addition to numerous hot wars between global powers and their respective proxies, another defining dimension of the period was the increasing ferocity and frequency of extreme weather events. In themselves, these events did not generate new political analysis or awareness. It is worth noting how extreme these were to our early 21st-century eyes. I will give you one example: the Pyrocumulonimbus.</w:t>
      </w:r>
    </w:p>
    <w:p w14:paraId="3551F124" w14:textId="77777777" w:rsidR="00D625B8" w:rsidRPr="00CE2CBF" w:rsidRDefault="00D625B8" w:rsidP="00D625B8">
      <w:pPr>
        <w:rPr>
          <w:sz w:val="14"/>
        </w:rPr>
      </w:pPr>
      <w:r w:rsidRPr="00CE2CBF">
        <w:rPr>
          <w:sz w:val="14"/>
        </w:rPr>
        <w:t>Following once unthinkable fires in the tundra of Siberia, the rainforests of the Amazon and Indonesia, and altogether more predictable ones, albeit on heretofore unimagined scales, in Eastern Australia, British Columbia, North Africa, the Eastern Mediterranean, and of course, US West – including the Great Plains, Mountain States, and the entire Pacific Coast – the Pyrocumulonimbus entered common parlance. It was an extreme manifestation of the cumulus cloud, i.e., the white, puffy, and marshmallow-like cloud we readily imagine on hearing the word, “cloud.” “Extreme,” for several reasons: it is characterized by glowing red-brown hues created by the fires that generate these clouds; additionally, however, the upward thermal currents cause it to reach stratosphere where it flattens out giving it a recognizable anvil shape and the sometimes mushroom-like form recognizable since 1945.</w:t>
      </w:r>
    </w:p>
    <w:p w14:paraId="239CCE04" w14:textId="77777777" w:rsidR="00D625B8" w:rsidRPr="00CE2CBF" w:rsidRDefault="00D625B8" w:rsidP="00D625B8">
      <w:pPr>
        <w:rPr>
          <w:sz w:val="14"/>
        </w:rPr>
      </w:pPr>
      <w:r w:rsidRPr="00CE2CBF">
        <w:rPr>
          <w:sz w:val="14"/>
        </w:rPr>
        <w:t>If the Pyrocumulonimbus’ appearance, combining huge scale, thunder, lightning, flames, and smoke, is unnerving, so is its lifecycle. It is a weather event that generates its own weather! Ground-level, explosive fires, often following drought and years of accumulating tinder, fuel violent updrafts or thermals, propelling tons of superheated air, debris, sparks, and embers upwards, producing a fiery, atmosphere-borne cauldron whose static electricity generates billions of volts unleashed as cold and hot lightning, phenomena that themselves spark more fires. As the flames exhaust their fuel and the uppermost layers cool, the flow is reversed, down drafts replace the upward-moving columns of air. And if the lightning were not enough to spark more fires, the downdrafts themselves become enormous natural bellows – blowing more oxygen into the flames and dispersing embers, sparking yet more fires.</w:t>
      </w:r>
    </w:p>
    <w:p w14:paraId="5198446C" w14:textId="77777777" w:rsidR="00D625B8" w:rsidRPr="00CE2CBF" w:rsidRDefault="00D625B8" w:rsidP="00D625B8">
      <w:pPr>
        <w:rPr>
          <w:sz w:val="14"/>
        </w:rPr>
      </w:pPr>
      <w:r w:rsidRPr="00CE2CBF">
        <w:rPr>
          <w:sz w:val="14"/>
        </w:rPr>
        <w:t>Early in his administration President Biden would pay tribute to the firefighters “who run toward the flames,” the professionals earning less than $13/hour, and who, as can be expected, are suffering from “low morale.”</w:t>
      </w:r>
    </w:p>
    <w:p w14:paraId="5985BC53" w14:textId="77777777" w:rsidR="00D625B8" w:rsidRPr="00CE2CBF" w:rsidRDefault="00D625B8" w:rsidP="00D625B8">
      <w:pPr>
        <w:rPr>
          <w:sz w:val="14"/>
        </w:rPr>
      </w:pPr>
      <w:r w:rsidRPr="00CE2CBF">
        <w:rPr>
          <w:sz w:val="14"/>
        </w:rPr>
        <w:t xml:space="preserve">Immediately, Biden’s comments should convey why the state in neoliberalism was simply inadequate to needs of the moment. But therein lay the challenge for those of us thinking about how to respond to the new 2020s normal in which extreme weather events demanded both immediate large-scale mobilizations and long-term policy responses: </w:t>
      </w:r>
      <w:r w:rsidRPr="00C87591">
        <w:rPr>
          <w:rStyle w:val="Emphasis"/>
          <w:sz w:val="30"/>
          <w:szCs w:val="30"/>
          <w:highlight w:val="cyan"/>
        </w:rPr>
        <w:t>only governments</w:t>
      </w:r>
      <w:r w:rsidRPr="00CE2CBF">
        <w:rPr>
          <w:rStyle w:val="StyleUnderline"/>
        </w:rPr>
        <w:t xml:space="preserve"> have the wherewithal to </w:t>
      </w:r>
      <w:r w:rsidRPr="00C87591">
        <w:rPr>
          <w:rStyle w:val="StyleUnderline"/>
          <w:highlight w:val="cyan"/>
        </w:rPr>
        <w:t>command</w:t>
      </w:r>
      <w:r w:rsidRPr="00CE2CBF">
        <w:rPr>
          <w:rStyle w:val="StyleUnderline"/>
        </w:rPr>
        <w:t xml:space="preserve"> the </w:t>
      </w:r>
      <w:r w:rsidRPr="006A01F5">
        <w:rPr>
          <w:rStyle w:val="Emphasis"/>
        </w:rPr>
        <w:t xml:space="preserve">necessary </w:t>
      </w:r>
      <w:r w:rsidRPr="00C87591">
        <w:rPr>
          <w:rStyle w:val="Emphasis"/>
          <w:highlight w:val="cyan"/>
        </w:rPr>
        <w:t>resources</w:t>
      </w:r>
      <w:r w:rsidRPr="00CE2CBF">
        <w:rPr>
          <w:sz w:val="14"/>
        </w:rPr>
        <w:t xml:space="preserve">, </w:t>
      </w:r>
      <w:r w:rsidRPr="00C87591">
        <w:rPr>
          <w:rStyle w:val="StyleUnderline"/>
          <w:highlight w:val="cyan"/>
        </w:rPr>
        <w:t xml:space="preserve">override concerns about </w:t>
      </w:r>
      <w:r w:rsidRPr="00C87591">
        <w:rPr>
          <w:rStyle w:val="Emphasis"/>
          <w:highlight w:val="cyan"/>
        </w:rPr>
        <w:t>property</w:t>
      </w:r>
      <w:r w:rsidRPr="00CE2CBF">
        <w:rPr>
          <w:sz w:val="14"/>
        </w:rPr>
        <w:t xml:space="preserve">, </w:t>
      </w:r>
      <w:r w:rsidRPr="00C87591">
        <w:rPr>
          <w:rStyle w:val="StyleUnderline"/>
          <w:highlight w:val="cyan"/>
        </w:rPr>
        <w:t>and coordinate across</w:t>
      </w:r>
      <w:r w:rsidRPr="00CE2CBF">
        <w:rPr>
          <w:rStyle w:val="StyleUnderline"/>
        </w:rPr>
        <w:t xml:space="preserve"> </w:t>
      </w:r>
      <w:r w:rsidRPr="006A01F5">
        <w:rPr>
          <w:rStyle w:val="Emphasis"/>
        </w:rPr>
        <w:t>jurisdictions</w:t>
      </w:r>
      <w:r w:rsidRPr="00CE2CBF">
        <w:rPr>
          <w:rStyle w:val="StyleUnderline"/>
        </w:rPr>
        <w:t xml:space="preserve"> and </w:t>
      </w:r>
      <w:r w:rsidRPr="00C87591">
        <w:rPr>
          <w:rStyle w:val="Emphasis"/>
          <w:highlight w:val="cyan"/>
        </w:rPr>
        <w:t>borders</w:t>
      </w:r>
      <w:r w:rsidRPr="00CE2CBF">
        <w:rPr>
          <w:sz w:val="14"/>
        </w:rPr>
        <w:t xml:space="preserve">. Equally important, </w:t>
      </w:r>
      <w:r w:rsidRPr="00C87591">
        <w:rPr>
          <w:rStyle w:val="Emphasis"/>
          <w:highlight w:val="cyan"/>
        </w:rPr>
        <w:t>only national leaders</w:t>
      </w:r>
      <w:r w:rsidRPr="00C87591">
        <w:rPr>
          <w:rStyle w:val="StyleUnderline"/>
          <w:highlight w:val="cyan"/>
        </w:rPr>
        <w:t xml:space="preserve"> have the </w:t>
      </w:r>
      <w:r w:rsidRPr="00C87591">
        <w:rPr>
          <w:rStyle w:val="Emphasis"/>
          <w:highlight w:val="cyan"/>
        </w:rPr>
        <w:t>bully pulpit</w:t>
      </w:r>
      <w:r w:rsidRPr="00C87591">
        <w:rPr>
          <w:rStyle w:val="StyleUnderline"/>
          <w:highlight w:val="cyan"/>
        </w:rPr>
        <w:t xml:space="preserve"> to </w:t>
      </w:r>
      <w:r w:rsidRPr="00C87591">
        <w:rPr>
          <w:rStyle w:val="Emphasis"/>
          <w:highlight w:val="cyan"/>
        </w:rPr>
        <w:t>comfort</w:t>
      </w:r>
      <w:r w:rsidRPr="00CE2CBF">
        <w:rPr>
          <w:rStyle w:val="StyleUnderline"/>
        </w:rPr>
        <w:t xml:space="preserve"> the afflicted</w:t>
      </w:r>
      <w:r w:rsidRPr="00CE2CBF">
        <w:rPr>
          <w:sz w:val="14"/>
        </w:rPr>
        <w:t xml:space="preserve">, </w:t>
      </w:r>
      <w:r w:rsidRPr="00C87591">
        <w:rPr>
          <w:rStyle w:val="Emphasis"/>
          <w:highlight w:val="cyan"/>
        </w:rPr>
        <w:t>reassure</w:t>
      </w:r>
      <w:r w:rsidRPr="00CE2CBF">
        <w:rPr>
          <w:rStyle w:val="StyleUnderline"/>
        </w:rPr>
        <w:t xml:space="preserve"> the nation</w:t>
      </w:r>
      <w:r w:rsidRPr="00CE2CBF">
        <w:rPr>
          <w:sz w:val="14"/>
        </w:rPr>
        <w:t xml:space="preserve">, </w:t>
      </w:r>
      <w:r w:rsidRPr="00C87591">
        <w:rPr>
          <w:rStyle w:val="StyleUnderline"/>
          <w:highlight w:val="cyan"/>
        </w:rPr>
        <w:t xml:space="preserve">and </w:t>
      </w:r>
      <w:r w:rsidRPr="00C87591">
        <w:rPr>
          <w:rStyle w:val="Emphasis"/>
          <w:highlight w:val="cyan"/>
        </w:rPr>
        <w:t>explain</w:t>
      </w:r>
      <w:r w:rsidRPr="00CE2CBF">
        <w:rPr>
          <w:rStyle w:val="StyleUnderline"/>
        </w:rPr>
        <w:t xml:space="preserve"> the brutal combination of social relations</w:t>
      </w:r>
      <w:r w:rsidRPr="00CE2CBF">
        <w:rPr>
          <w:sz w:val="14"/>
        </w:rPr>
        <w:t xml:space="preserve">, </w:t>
      </w:r>
      <w:r w:rsidRPr="00CE2CBF">
        <w:rPr>
          <w:rStyle w:val="StyleUnderline"/>
        </w:rPr>
        <w:t>laws of nature</w:t>
      </w:r>
      <w:r w:rsidRPr="00CE2CBF">
        <w:rPr>
          <w:sz w:val="14"/>
        </w:rPr>
        <w:t xml:space="preserve">, </w:t>
      </w:r>
      <w:r w:rsidRPr="00CE2CBF">
        <w:rPr>
          <w:rStyle w:val="StyleUnderline"/>
        </w:rPr>
        <w:t>and policy choices</w:t>
      </w:r>
      <w:r w:rsidRPr="00CE2CBF">
        <w:rPr>
          <w:sz w:val="14"/>
        </w:rPr>
        <w:t xml:space="preserve"> that introduced us to the Pyrocumulonimbus.</w:t>
      </w:r>
    </w:p>
    <w:p w14:paraId="7A9694DD" w14:textId="77777777" w:rsidR="00D625B8" w:rsidRPr="00CE2CBF" w:rsidRDefault="00D625B8" w:rsidP="00D625B8">
      <w:pPr>
        <w:rPr>
          <w:sz w:val="14"/>
        </w:rPr>
      </w:pPr>
      <w:r w:rsidRPr="00CE2CBF">
        <w:rPr>
          <w:sz w:val="14"/>
        </w:rPr>
        <w:t xml:space="preserve">KM: So how did </w:t>
      </w:r>
      <w:r w:rsidRPr="00CE2CBF">
        <w:rPr>
          <w:rStyle w:val="StyleUnderline"/>
        </w:rPr>
        <w:t>this</w:t>
      </w:r>
      <w:r w:rsidRPr="00CE2CBF">
        <w:rPr>
          <w:sz w:val="14"/>
        </w:rPr>
        <w:t xml:space="preserve"> get you to strategy and alliances?</w:t>
      </w:r>
    </w:p>
    <w:p w14:paraId="7DD9E4E2" w14:textId="77777777" w:rsidR="00D625B8" w:rsidRPr="00CE2CBF" w:rsidRDefault="00D625B8" w:rsidP="00D625B8">
      <w:pPr>
        <w:rPr>
          <w:sz w:val="14"/>
        </w:rPr>
      </w:pPr>
      <w:r w:rsidRPr="00CE2CBF">
        <w:rPr>
          <w:sz w:val="14"/>
        </w:rPr>
        <w:t xml:space="preserve">MM: It </w:t>
      </w:r>
      <w:r w:rsidRPr="00CE2CBF">
        <w:rPr>
          <w:rStyle w:val="StyleUnderline"/>
        </w:rPr>
        <w:t>forced</w:t>
      </w:r>
      <w:r w:rsidRPr="00CE2CBF">
        <w:rPr>
          <w:sz w:val="14"/>
        </w:rPr>
        <w:t xml:space="preserve"> so many of us </w:t>
      </w:r>
      <w:r w:rsidRPr="00CE2CBF">
        <w:rPr>
          <w:rStyle w:val="StyleUnderline"/>
        </w:rPr>
        <w:t xml:space="preserve">activists to </w:t>
      </w:r>
      <w:r w:rsidRPr="006A01F5">
        <w:rPr>
          <w:rStyle w:val="Emphasis"/>
        </w:rPr>
        <w:t>set aside</w:t>
      </w:r>
      <w:r w:rsidRPr="00CE2CBF">
        <w:rPr>
          <w:rStyle w:val="StyleUnderline"/>
        </w:rPr>
        <w:t xml:space="preserve"> the kind of </w:t>
      </w:r>
      <w:r w:rsidRPr="006A01F5">
        <w:rPr>
          <w:rStyle w:val="Emphasis"/>
        </w:rPr>
        <w:t>either-or thinking</w:t>
      </w:r>
      <w:r w:rsidRPr="00CE2CBF">
        <w:rPr>
          <w:rStyle w:val="StyleUnderline"/>
        </w:rPr>
        <w:t xml:space="preserve"> that left us polarized against ourselves</w:t>
      </w:r>
      <w:r w:rsidRPr="00CE2CBF">
        <w:rPr>
          <w:sz w:val="14"/>
        </w:rPr>
        <w:t xml:space="preserve">. For example, we recognized: (1) that </w:t>
      </w:r>
      <w:r w:rsidRPr="00C87591">
        <w:rPr>
          <w:rStyle w:val="StyleUnderline"/>
          <w:highlight w:val="cyan"/>
        </w:rPr>
        <w:t xml:space="preserve">we need </w:t>
      </w:r>
      <w:r w:rsidRPr="00C87591">
        <w:rPr>
          <w:rStyle w:val="Emphasis"/>
          <w:highlight w:val="cyan"/>
        </w:rPr>
        <w:t>pressure</w:t>
      </w:r>
      <w:r w:rsidRPr="00CE2CBF">
        <w:rPr>
          <w:sz w:val="14"/>
        </w:rPr>
        <w:t xml:space="preserve">, </w:t>
      </w:r>
      <w:r w:rsidRPr="006A01F5">
        <w:rPr>
          <w:rStyle w:val="Emphasis"/>
        </w:rPr>
        <w:t>influence</w:t>
      </w:r>
      <w:r w:rsidRPr="00CE2CBF">
        <w:rPr>
          <w:sz w:val="14"/>
        </w:rPr>
        <w:t xml:space="preserve">, </w:t>
      </w:r>
      <w:r w:rsidRPr="00CE2CBF">
        <w:rPr>
          <w:rStyle w:val="StyleUnderline"/>
        </w:rPr>
        <w:t xml:space="preserve">and </w:t>
      </w:r>
      <w:r w:rsidRPr="006A01F5">
        <w:rPr>
          <w:rStyle w:val="Emphasis"/>
        </w:rPr>
        <w:t>organization</w:t>
      </w:r>
      <w:r w:rsidRPr="00CE2CBF">
        <w:rPr>
          <w:rStyle w:val="StyleUnderline"/>
        </w:rPr>
        <w:t xml:space="preserve"> relative </w:t>
      </w:r>
      <w:r w:rsidRPr="00C87591">
        <w:rPr>
          <w:rStyle w:val="StyleUnderline"/>
          <w:highlight w:val="cyan"/>
        </w:rPr>
        <w:t xml:space="preserve">to </w:t>
      </w:r>
      <w:r w:rsidRPr="00C87591">
        <w:rPr>
          <w:rStyle w:val="Emphasis"/>
          <w:highlight w:val="cyan"/>
        </w:rPr>
        <w:t>all</w:t>
      </w:r>
      <w:r w:rsidRPr="00C87591">
        <w:rPr>
          <w:rStyle w:val="StyleUnderline"/>
          <w:highlight w:val="cyan"/>
        </w:rPr>
        <w:t xml:space="preserve"> centers of power</w:t>
      </w:r>
      <w:r w:rsidRPr="00CE2CBF">
        <w:rPr>
          <w:sz w:val="14"/>
        </w:rPr>
        <w:t xml:space="preserve">; (2) that </w:t>
      </w:r>
      <w:r w:rsidRPr="00C87591">
        <w:rPr>
          <w:rStyle w:val="StyleUnderline"/>
          <w:highlight w:val="cyan"/>
        </w:rPr>
        <w:t xml:space="preserve">in </w:t>
      </w:r>
      <w:r w:rsidRPr="00C87591">
        <w:rPr>
          <w:rStyle w:val="Emphasis"/>
          <w:highlight w:val="cyan"/>
        </w:rPr>
        <w:t>dividing</w:t>
      </w:r>
      <w:r w:rsidRPr="00C87591">
        <w:rPr>
          <w:rStyle w:val="StyleUnderline"/>
          <w:highlight w:val="cyan"/>
        </w:rPr>
        <w:t xml:space="preserve"> over which</w:t>
      </w:r>
      <w:r w:rsidRPr="00CE2CBF">
        <w:rPr>
          <w:rStyle w:val="StyleUnderline"/>
        </w:rPr>
        <w:t xml:space="preserve"> center of power </w:t>
      </w:r>
      <w:r w:rsidRPr="00C87591">
        <w:rPr>
          <w:rStyle w:val="StyleUnderline"/>
          <w:highlight w:val="cyan"/>
        </w:rPr>
        <w:t>to target</w:t>
      </w:r>
      <w:r w:rsidRPr="00CE2CBF">
        <w:rPr>
          <w:rStyle w:val="StyleUnderline"/>
        </w:rPr>
        <w:t xml:space="preserve"> and prioritize</w:t>
      </w:r>
      <w:r w:rsidRPr="00CE2CBF">
        <w:rPr>
          <w:sz w:val="14"/>
        </w:rPr>
        <w:t xml:space="preserve">, </w:t>
      </w:r>
      <w:r w:rsidRPr="00C87591">
        <w:rPr>
          <w:rStyle w:val="StyleUnderline"/>
          <w:highlight w:val="cyan"/>
        </w:rPr>
        <w:t>we were</w:t>
      </w:r>
      <w:r w:rsidRPr="00CE2CBF">
        <w:rPr>
          <w:rStyle w:val="StyleUnderline"/>
        </w:rPr>
        <w:t xml:space="preserve"> in fact</w:t>
      </w:r>
      <w:r w:rsidRPr="00CE2CBF">
        <w:rPr>
          <w:sz w:val="14"/>
        </w:rPr>
        <w:t xml:space="preserve">, in our diversity, </w:t>
      </w:r>
      <w:r w:rsidRPr="00C87591">
        <w:rPr>
          <w:rStyle w:val="StyleUnderline"/>
          <w:highlight w:val="cyan"/>
        </w:rPr>
        <w:t xml:space="preserve">pressuring </w:t>
      </w:r>
      <w:r w:rsidRPr="00C87591">
        <w:rPr>
          <w:rStyle w:val="Emphasis"/>
          <w:highlight w:val="cyan"/>
        </w:rPr>
        <w:t>all</w:t>
      </w:r>
      <w:r w:rsidRPr="00C87591">
        <w:rPr>
          <w:rStyle w:val="StyleUnderline"/>
          <w:highlight w:val="cyan"/>
        </w:rPr>
        <w:t xml:space="preserve"> of them</w:t>
      </w:r>
      <w:r w:rsidRPr="00CE2CBF">
        <w:rPr>
          <w:rStyle w:val="StyleUnderline"/>
        </w:rPr>
        <w:t xml:space="preserve"> if </w:t>
      </w:r>
      <w:r w:rsidRPr="00C87591">
        <w:rPr>
          <w:rStyle w:val="Emphasis"/>
          <w:highlight w:val="cyan"/>
        </w:rPr>
        <w:t>inadequately</w:t>
      </w:r>
      <w:r w:rsidRPr="00CE2CBF">
        <w:rPr>
          <w:rStyle w:val="StyleUnderline"/>
        </w:rPr>
        <w:t xml:space="preserve"> in some cases</w:t>
      </w:r>
      <w:r w:rsidRPr="00CE2CBF">
        <w:rPr>
          <w:sz w:val="14"/>
        </w:rPr>
        <w:t xml:space="preserve">; (3) </w:t>
      </w:r>
      <w:r w:rsidRPr="00CE2CBF">
        <w:rPr>
          <w:rStyle w:val="StyleUnderline"/>
        </w:rPr>
        <w:t>but</w:t>
      </w:r>
      <w:r w:rsidRPr="00CE2CBF">
        <w:rPr>
          <w:sz w:val="14"/>
        </w:rPr>
        <w:t xml:space="preserve"> that </w:t>
      </w:r>
      <w:r w:rsidRPr="00CE2CBF">
        <w:rPr>
          <w:rStyle w:val="StyleUnderline"/>
        </w:rPr>
        <w:t xml:space="preserve">we were </w:t>
      </w:r>
      <w:r w:rsidRPr="006A01F5">
        <w:rPr>
          <w:rStyle w:val="Emphasis"/>
        </w:rPr>
        <w:t>unlikely</w:t>
      </w:r>
      <w:r w:rsidRPr="00CE2CBF">
        <w:rPr>
          <w:rStyle w:val="StyleUnderline"/>
        </w:rPr>
        <w:t xml:space="preserve"> to push people off their </w:t>
      </w:r>
      <w:r w:rsidRPr="006A01F5">
        <w:rPr>
          <w:rStyle w:val="Emphasis"/>
        </w:rPr>
        <w:t>chosen strategies</w:t>
      </w:r>
      <w:r w:rsidRPr="00CE2CBF">
        <w:rPr>
          <w:sz w:val="14"/>
        </w:rPr>
        <w:t xml:space="preserve">; and (4) that </w:t>
      </w:r>
      <w:r w:rsidRPr="00CE2CBF">
        <w:rPr>
          <w:rStyle w:val="StyleUnderline"/>
        </w:rPr>
        <w:t>we needed a way to</w:t>
      </w:r>
      <w:r w:rsidRPr="00CE2CBF">
        <w:rPr>
          <w:sz w:val="14"/>
        </w:rPr>
        <w:t xml:space="preserve"> take advantage of this diversity and </w:t>
      </w:r>
      <w:r w:rsidRPr="006A01F5">
        <w:rPr>
          <w:rStyle w:val="Emphasis"/>
        </w:rPr>
        <w:t>internalize each other’s victories</w:t>
      </w:r>
      <w:r w:rsidRPr="00CE2CBF">
        <w:rPr>
          <w:sz w:val="14"/>
        </w:rPr>
        <w:t>.</w:t>
      </w:r>
    </w:p>
    <w:p w14:paraId="2B2EA305" w14:textId="77777777" w:rsidR="00D625B8" w:rsidRPr="00CE2CBF" w:rsidRDefault="00D625B8" w:rsidP="00D625B8">
      <w:pPr>
        <w:rPr>
          <w:sz w:val="14"/>
        </w:rPr>
      </w:pPr>
      <w:r w:rsidRPr="00CE2CBF">
        <w:rPr>
          <w:sz w:val="14"/>
        </w:rPr>
        <w:t xml:space="preserve">By way of example: people who won more federal spending on necessary programs as a result of their electoral and lobbying work needed to ensure that the programs were effectively implemented and in ways that built more support for these programs. As such, local and regional power was necessary to ensure that programs met the needs of people on the ground and that people on the ground recognized that these programs came out of organizing and their own power. The skill sets for national electoral and lobbying work, not to mention the resources for the same, are extremely different from the face-to-face work involved in local community organizing. </w:t>
      </w:r>
      <w:r w:rsidRPr="00C87591">
        <w:rPr>
          <w:rStyle w:val="StyleUnderline"/>
          <w:highlight w:val="cyan"/>
        </w:rPr>
        <w:t>The critical work for those</w:t>
      </w:r>
      <w:r w:rsidRPr="00CE2CBF">
        <w:rPr>
          <w:sz w:val="14"/>
        </w:rPr>
        <w:t xml:space="preserve"> of us </w:t>
      </w:r>
      <w:r w:rsidRPr="00C87591">
        <w:rPr>
          <w:rStyle w:val="StyleUnderline"/>
          <w:highlight w:val="cyan"/>
        </w:rPr>
        <w:t>who</w:t>
      </w:r>
      <w:r w:rsidRPr="00CE2CBF">
        <w:rPr>
          <w:sz w:val="14"/>
        </w:rPr>
        <w:t xml:space="preserve"> believed that we </w:t>
      </w:r>
      <w:r w:rsidRPr="00CE2CBF">
        <w:rPr>
          <w:rStyle w:val="StyleUnderline"/>
        </w:rPr>
        <w:t xml:space="preserve">could </w:t>
      </w:r>
      <w:r w:rsidRPr="00C87591">
        <w:rPr>
          <w:rStyle w:val="StyleUnderline"/>
          <w:highlight w:val="cyan"/>
        </w:rPr>
        <w:t>appreciate the</w:t>
      </w:r>
      <w:r w:rsidRPr="00CE2CBF">
        <w:rPr>
          <w:sz w:val="14"/>
        </w:rPr>
        <w:t xml:space="preserve"> “</w:t>
      </w:r>
      <w:r w:rsidRPr="00C87591">
        <w:rPr>
          <w:rStyle w:val="Emphasis"/>
          <w:highlight w:val="cyan"/>
        </w:rPr>
        <w:t>whole picture</w:t>
      </w:r>
      <w:r w:rsidRPr="00CE2CBF">
        <w:rPr>
          <w:sz w:val="14"/>
        </w:rPr>
        <w:t xml:space="preserve">” – which encompasses </w:t>
      </w:r>
      <w:r w:rsidRPr="00C87591">
        <w:rPr>
          <w:rStyle w:val="StyleUnderline"/>
          <w:highlight w:val="cyan"/>
        </w:rPr>
        <w:t>not only</w:t>
      </w:r>
      <w:r w:rsidRPr="00CE2CBF">
        <w:rPr>
          <w:rStyle w:val="StyleUnderline"/>
        </w:rPr>
        <w:t xml:space="preserve"> our </w:t>
      </w:r>
      <w:r w:rsidRPr="00C87591">
        <w:rPr>
          <w:rStyle w:val="Emphasis"/>
          <w:highlight w:val="cyan"/>
        </w:rPr>
        <w:t>theories of power</w:t>
      </w:r>
      <w:r w:rsidRPr="00CE2CBF">
        <w:rPr>
          <w:sz w:val="14"/>
        </w:rPr>
        <w:t xml:space="preserve"> and where we saw society headed </w:t>
      </w:r>
      <w:r w:rsidRPr="00CE2CBF">
        <w:rPr>
          <w:rStyle w:val="StyleUnderline"/>
        </w:rPr>
        <w:t xml:space="preserve">but also the needs of </w:t>
      </w:r>
      <w:r w:rsidRPr="006A01F5">
        <w:rPr>
          <w:rStyle w:val="Emphasis"/>
        </w:rPr>
        <w:t>particular communities</w:t>
      </w:r>
      <w:r w:rsidRPr="00CE2CBF">
        <w:rPr>
          <w:sz w:val="14"/>
        </w:rPr>
        <w:t xml:space="preserve"> – </w:t>
      </w:r>
      <w:r w:rsidRPr="00C87591">
        <w:rPr>
          <w:rStyle w:val="StyleUnderline"/>
          <w:highlight w:val="cyan"/>
        </w:rPr>
        <w:t>was</w:t>
      </w:r>
      <w:r w:rsidRPr="00CE2CBF">
        <w:rPr>
          <w:sz w:val="14"/>
        </w:rPr>
        <w:t xml:space="preserve"> therefore </w:t>
      </w:r>
      <w:r w:rsidRPr="00C87591">
        <w:rPr>
          <w:rStyle w:val="StyleUnderline"/>
          <w:highlight w:val="cyan"/>
        </w:rPr>
        <w:t xml:space="preserve">to </w:t>
      </w:r>
      <w:r w:rsidRPr="00C87591">
        <w:rPr>
          <w:rStyle w:val="Emphasis"/>
          <w:highlight w:val="cyan"/>
        </w:rPr>
        <w:t>network</w:t>
      </w:r>
      <w:r w:rsidRPr="00C87591">
        <w:rPr>
          <w:rStyle w:val="StyleUnderline"/>
          <w:highlight w:val="cyan"/>
        </w:rPr>
        <w:t xml:space="preserve"> and </w:t>
      </w:r>
      <w:r w:rsidRPr="00C87591">
        <w:rPr>
          <w:rStyle w:val="Emphasis"/>
          <w:highlight w:val="cyan"/>
        </w:rPr>
        <w:t>coalesce</w:t>
      </w:r>
      <w:r w:rsidRPr="00CE2CBF">
        <w:rPr>
          <w:rStyle w:val="StyleUnderline"/>
        </w:rPr>
        <w:t xml:space="preserve"> these many layers of organizing</w:t>
      </w:r>
      <w:r w:rsidRPr="00CE2CBF">
        <w:rPr>
          <w:sz w:val="14"/>
        </w:rPr>
        <w:t xml:space="preserve">, </w:t>
      </w:r>
      <w:r w:rsidRPr="00CE2CBF">
        <w:rPr>
          <w:rStyle w:val="StyleUnderline"/>
        </w:rPr>
        <w:t>power and society in deliberate ways</w:t>
      </w:r>
      <w:r w:rsidRPr="00CE2CBF">
        <w:rPr>
          <w:sz w:val="14"/>
        </w:rPr>
        <w:t xml:space="preserve">. In this networking function across the layers of power, we discovered a critical guidepost of the Slender Path – that </w:t>
      </w:r>
      <w:r w:rsidRPr="00CE2CBF">
        <w:rPr>
          <w:rStyle w:val="StyleUnderline"/>
        </w:rPr>
        <w:t>our</w:t>
      </w:r>
      <w:r w:rsidRPr="00CE2CBF">
        <w:rPr>
          <w:sz w:val="14"/>
        </w:rPr>
        <w:t xml:space="preserve"> social change </w:t>
      </w:r>
      <w:r w:rsidRPr="00CE2CBF">
        <w:rPr>
          <w:rStyle w:val="StyleUnderline"/>
        </w:rPr>
        <w:t xml:space="preserve">work has </w:t>
      </w:r>
      <w:r w:rsidRPr="00C87591">
        <w:rPr>
          <w:rStyle w:val="StyleUnderline"/>
          <w:highlight w:val="cyan"/>
        </w:rPr>
        <w:t xml:space="preserve">to be </w:t>
      </w:r>
      <w:r w:rsidRPr="00C87591">
        <w:rPr>
          <w:rStyle w:val="Emphasis"/>
          <w:highlight w:val="cyan"/>
        </w:rPr>
        <w:t>multi-scalar</w:t>
      </w:r>
      <w:r w:rsidRPr="00CE2CBF">
        <w:rPr>
          <w:sz w:val="14"/>
        </w:rPr>
        <w:t xml:space="preserve"> in character. </w:t>
      </w:r>
      <w:r w:rsidRPr="00CE2CBF">
        <w:rPr>
          <w:rStyle w:val="StyleUnderline"/>
        </w:rPr>
        <w:t xml:space="preserve">One could not privilege the local over the global or any other layer as at every level we used </w:t>
      </w:r>
      <w:r w:rsidRPr="006A01F5">
        <w:rPr>
          <w:rStyle w:val="Emphasis"/>
        </w:rPr>
        <w:t>different strategies</w:t>
      </w:r>
      <w:r w:rsidRPr="00CE2CBF">
        <w:rPr>
          <w:rStyle w:val="StyleUnderline"/>
        </w:rPr>
        <w:t xml:space="preserve"> to pursue our </w:t>
      </w:r>
      <w:r w:rsidRPr="006A01F5">
        <w:rPr>
          <w:rStyle w:val="Emphasis"/>
        </w:rPr>
        <w:t>shared</w:t>
      </w:r>
      <w:r w:rsidRPr="00CE2CBF">
        <w:rPr>
          <w:sz w:val="14"/>
        </w:rPr>
        <w:t xml:space="preserve"> public goods </w:t>
      </w:r>
      <w:r w:rsidRPr="006A01F5">
        <w:rPr>
          <w:rStyle w:val="Emphasis"/>
        </w:rPr>
        <w:t>agenda</w:t>
      </w:r>
      <w:r w:rsidRPr="00CE2CBF">
        <w:rPr>
          <w:sz w:val="14"/>
        </w:rPr>
        <w:t>.</w:t>
      </w:r>
    </w:p>
    <w:p w14:paraId="3730C677" w14:textId="77777777" w:rsidR="00D625B8" w:rsidRDefault="00D625B8" w:rsidP="00D625B8">
      <w:pPr>
        <w:rPr>
          <w:sz w:val="14"/>
        </w:rPr>
      </w:pPr>
      <w:r w:rsidRPr="00CE2CBF">
        <w:rPr>
          <w:sz w:val="14"/>
        </w:rPr>
        <w:t xml:space="preserve">If that was a guidepost of the Slender Path, then the corresponding activity of the Front for Survival activist was to engage in actively building bridges across the different levels of society and power. And the </w:t>
      </w:r>
      <w:r w:rsidRPr="00C87591">
        <w:rPr>
          <w:rStyle w:val="StyleUnderline"/>
          <w:highlight w:val="cyan"/>
        </w:rPr>
        <w:t>activists could be</w:t>
      </w:r>
      <w:r w:rsidRPr="00CE2CBF">
        <w:rPr>
          <w:rStyle w:val="StyleUnderline"/>
        </w:rPr>
        <w:t xml:space="preserve"> placed </w:t>
      </w:r>
      <w:r w:rsidRPr="00C87591">
        <w:rPr>
          <w:rStyle w:val="StyleUnderline"/>
          <w:highlight w:val="cyan"/>
        </w:rPr>
        <w:t>in</w:t>
      </w:r>
      <w:r w:rsidRPr="00CE2CBF">
        <w:rPr>
          <w:rStyle w:val="StyleUnderline"/>
        </w:rPr>
        <w:t xml:space="preserve"> </w:t>
      </w:r>
      <w:r w:rsidRPr="006A01F5">
        <w:rPr>
          <w:rStyle w:val="Emphasis"/>
        </w:rPr>
        <w:t>various places</w:t>
      </w:r>
      <w:r w:rsidRPr="00CE2CBF">
        <w:rPr>
          <w:sz w:val="14"/>
        </w:rPr>
        <w:t xml:space="preserve">, </w:t>
      </w:r>
      <w:r w:rsidRPr="00CE2CBF">
        <w:rPr>
          <w:rStyle w:val="StyleUnderline"/>
        </w:rPr>
        <w:t xml:space="preserve">in </w:t>
      </w:r>
      <w:r w:rsidRPr="00C87591">
        <w:rPr>
          <w:rStyle w:val="Emphasis"/>
          <w:highlight w:val="cyan"/>
        </w:rPr>
        <w:t>community organizations</w:t>
      </w:r>
      <w:r w:rsidRPr="00CE2CBF">
        <w:rPr>
          <w:rStyle w:val="StyleUnderline"/>
        </w:rPr>
        <w:t xml:space="preserve"> concerned about housing</w:t>
      </w:r>
      <w:r w:rsidRPr="00CE2CBF">
        <w:rPr>
          <w:sz w:val="14"/>
        </w:rPr>
        <w:t xml:space="preserve">, </w:t>
      </w:r>
      <w:r w:rsidRPr="00C87591">
        <w:rPr>
          <w:rStyle w:val="Emphasis"/>
          <w:highlight w:val="cyan"/>
        </w:rPr>
        <w:t>trade unions</w:t>
      </w:r>
      <w:r w:rsidRPr="00CE2CBF">
        <w:rPr>
          <w:rStyle w:val="StyleUnderline"/>
        </w:rPr>
        <w:t xml:space="preserve"> organizing their members or winning contracts</w:t>
      </w:r>
      <w:r w:rsidRPr="00CE2CBF">
        <w:rPr>
          <w:sz w:val="14"/>
        </w:rPr>
        <w:t xml:space="preserve">, </w:t>
      </w:r>
      <w:r w:rsidRPr="00C87591">
        <w:rPr>
          <w:rStyle w:val="Emphasis"/>
          <w:highlight w:val="cyan"/>
        </w:rPr>
        <w:t>non-profit</w:t>
      </w:r>
      <w:r w:rsidRPr="006A01F5">
        <w:rPr>
          <w:rStyle w:val="Emphasis"/>
        </w:rPr>
        <w:t xml:space="preserve"> organization</w:t>
      </w:r>
      <w:r w:rsidRPr="00C87591">
        <w:rPr>
          <w:rStyle w:val="Emphasis"/>
          <w:highlight w:val="cyan"/>
        </w:rPr>
        <w:t>s</w:t>
      </w:r>
      <w:r w:rsidRPr="00CE2CBF">
        <w:rPr>
          <w:rStyle w:val="StyleUnderline"/>
        </w:rPr>
        <w:t xml:space="preserve"> focused on particular issues like heat pumps or public education</w:t>
      </w:r>
      <w:r w:rsidRPr="00CE2CBF">
        <w:rPr>
          <w:sz w:val="14"/>
        </w:rPr>
        <w:t xml:space="preserve">, </w:t>
      </w:r>
      <w:r w:rsidRPr="00C87591">
        <w:rPr>
          <w:rStyle w:val="Emphasis"/>
          <w:highlight w:val="cyan"/>
        </w:rPr>
        <w:t>professional organizations</w:t>
      </w:r>
      <w:r w:rsidRPr="00CE2CBF">
        <w:rPr>
          <w:rStyle w:val="StyleUnderline"/>
        </w:rPr>
        <w:t xml:space="preserve"> developing and framing research needs</w:t>
      </w:r>
      <w:r w:rsidRPr="00CE2CBF">
        <w:rPr>
          <w:sz w:val="14"/>
        </w:rPr>
        <w:t xml:space="preserve">, </w:t>
      </w:r>
      <w:r w:rsidRPr="00C87591">
        <w:rPr>
          <w:rStyle w:val="Emphasis"/>
          <w:highlight w:val="cyan"/>
        </w:rPr>
        <w:t>political parties</w:t>
      </w:r>
      <w:r w:rsidRPr="00CE2CBF">
        <w:rPr>
          <w:rStyle w:val="StyleUnderline"/>
        </w:rPr>
        <w:t xml:space="preserve"> mobilizing voters or building alliances</w:t>
      </w:r>
      <w:r w:rsidRPr="00CE2CBF">
        <w:rPr>
          <w:sz w:val="14"/>
        </w:rPr>
        <w:t xml:space="preserve">, </w:t>
      </w:r>
      <w:r w:rsidRPr="00C87591">
        <w:rPr>
          <w:rStyle w:val="StyleUnderline"/>
          <w:highlight w:val="cyan"/>
        </w:rPr>
        <w:t xml:space="preserve">or </w:t>
      </w:r>
      <w:r w:rsidRPr="00C87591">
        <w:rPr>
          <w:rStyle w:val="Emphasis"/>
          <w:highlight w:val="cyan"/>
        </w:rPr>
        <w:t>government</w:t>
      </w:r>
      <w:r w:rsidRPr="006A01F5">
        <w:rPr>
          <w:rStyle w:val="Emphasis"/>
        </w:rPr>
        <w:t xml:space="preserve"> employees</w:t>
      </w:r>
      <w:r w:rsidRPr="00CE2CBF">
        <w:rPr>
          <w:rStyle w:val="StyleUnderline"/>
        </w:rPr>
        <w:t xml:space="preserve"> filling their mandates</w:t>
      </w:r>
      <w:r w:rsidRPr="00CE2CBF">
        <w:rPr>
          <w:sz w:val="14"/>
        </w:rPr>
        <w:t xml:space="preserve">. </w:t>
      </w:r>
      <w:r w:rsidRPr="00CE2CBF">
        <w:rPr>
          <w:rStyle w:val="StyleUnderline"/>
        </w:rPr>
        <w:t xml:space="preserve">The </w:t>
      </w:r>
      <w:r w:rsidRPr="006A01F5">
        <w:rPr>
          <w:rStyle w:val="Emphasis"/>
        </w:rPr>
        <w:t>key</w:t>
      </w:r>
      <w:r w:rsidRPr="00CE2CBF">
        <w:rPr>
          <w:rStyle w:val="StyleUnderline"/>
        </w:rPr>
        <w:t xml:space="preserve"> dimension</w:t>
      </w:r>
      <w:r w:rsidRPr="00CE2CBF">
        <w:rPr>
          <w:sz w:val="14"/>
        </w:rPr>
        <w:t xml:space="preserve"> here </w:t>
      </w:r>
      <w:r w:rsidRPr="00CE2CBF">
        <w:rPr>
          <w:rStyle w:val="StyleUnderline"/>
        </w:rPr>
        <w:t xml:space="preserve">was that they were </w:t>
      </w:r>
      <w:r w:rsidRPr="00C87591">
        <w:rPr>
          <w:rStyle w:val="StyleUnderline"/>
          <w:highlight w:val="cyan"/>
        </w:rPr>
        <w:t xml:space="preserve">all </w:t>
      </w:r>
      <w:r w:rsidRPr="00C87591">
        <w:rPr>
          <w:rStyle w:val="Emphasis"/>
          <w:sz w:val="30"/>
          <w:szCs w:val="30"/>
          <w:highlight w:val="cyan"/>
        </w:rPr>
        <w:t>taking the threat of extinction seriously</w:t>
      </w:r>
      <w:r w:rsidRPr="00CE2CBF">
        <w:rPr>
          <w:rStyle w:val="StyleUnderline"/>
        </w:rPr>
        <w:t xml:space="preserve"> and mobilizing their particular networks of influence to push for </w:t>
      </w:r>
      <w:r w:rsidRPr="006A01F5">
        <w:rPr>
          <w:rStyle w:val="Emphasis"/>
        </w:rPr>
        <w:t>political change</w:t>
      </w:r>
      <w:r w:rsidRPr="00CE2CBF">
        <w:rPr>
          <w:sz w:val="14"/>
        </w:rPr>
        <w:t xml:space="preserve">, </w:t>
      </w:r>
      <w:r w:rsidRPr="006A01F5">
        <w:rPr>
          <w:rStyle w:val="Emphasis"/>
        </w:rPr>
        <w:t>government action</w:t>
      </w:r>
      <w:r w:rsidRPr="00CE2CBF">
        <w:rPr>
          <w:sz w:val="14"/>
        </w:rPr>
        <w:t xml:space="preserve">, </w:t>
      </w:r>
      <w:r w:rsidRPr="00CE2CBF">
        <w:rPr>
          <w:rStyle w:val="StyleUnderline"/>
        </w:rPr>
        <w:t xml:space="preserve">and </w:t>
      </w:r>
      <w:r w:rsidRPr="006A01F5">
        <w:rPr>
          <w:rStyle w:val="Emphasis"/>
        </w:rPr>
        <w:t>public goods</w:t>
      </w:r>
      <w:r w:rsidRPr="00C62C29">
        <w:rPr>
          <w:sz w:val="14"/>
        </w:rPr>
        <w:t>.</w:t>
      </w:r>
    </w:p>
    <w:p w14:paraId="653AA04A" w14:textId="77777777" w:rsidR="00D625B8" w:rsidRDefault="00D625B8" w:rsidP="00D625B8">
      <w:pPr>
        <w:rPr>
          <w:sz w:val="14"/>
        </w:rPr>
      </w:pPr>
    </w:p>
    <w:p w14:paraId="152427A7" w14:textId="20DAAD85" w:rsidR="00D625B8" w:rsidRPr="00AB5576" w:rsidRDefault="00D625B8" w:rsidP="00D625B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711F34F" w14:textId="77777777" w:rsidR="00D625B8" w:rsidRDefault="00D625B8" w:rsidP="00D625B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6AFD5AB" w14:textId="77777777" w:rsidR="00D625B8" w:rsidRPr="00AB5576" w:rsidRDefault="00D625B8" w:rsidP="00D625B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2A4F542" w14:textId="77777777" w:rsidR="00D625B8" w:rsidRPr="00AB5576" w:rsidRDefault="00D625B8" w:rsidP="00D625B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D61D3CC" w14:textId="77777777" w:rsidR="00D625B8" w:rsidRPr="00AB5576" w:rsidRDefault="00D625B8" w:rsidP="00D625B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D070563" w14:textId="77777777" w:rsidR="00D625B8" w:rsidRPr="00AB5576" w:rsidRDefault="00D625B8" w:rsidP="00D625B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1667D5C" w14:textId="77777777" w:rsidR="00D625B8" w:rsidRPr="00AB5576" w:rsidRDefault="00D625B8" w:rsidP="00D625B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3E3F674" w14:textId="77777777" w:rsidR="00D625B8" w:rsidRDefault="00D625B8" w:rsidP="00D625B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B72BDA6" w14:textId="77777777" w:rsidR="00D625B8" w:rsidRPr="00912BFF" w:rsidRDefault="00D625B8" w:rsidP="00D625B8">
      <w:pPr>
        <w:rPr>
          <w:sz w:val="16"/>
          <w:szCs w:val="16"/>
        </w:rPr>
      </w:pPr>
    </w:p>
    <w:p w14:paraId="4BE2465F" w14:textId="204F1AF8" w:rsidR="00D625B8" w:rsidRDefault="00D625B8" w:rsidP="00D625B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2B285C6" w14:textId="77777777" w:rsidR="00D625B8" w:rsidRDefault="00D625B8" w:rsidP="00D625B8">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55C2DFE9" w14:textId="77777777" w:rsidR="00D625B8" w:rsidRPr="00D15D7E" w:rsidRDefault="00D625B8" w:rsidP="00D625B8">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1D2B950" w14:textId="77777777" w:rsidR="00350D8B" w:rsidRDefault="00D625B8" w:rsidP="00D625B8">
      <w:pPr>
        <w:rPr>
          <w:rStyle w:val="Emphasis"/>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p>
    <w:p w14:paraId="34B4D725" w14:textId="77777777" w:rsidR="00350D8B" w:rsidRDefault="00350D8B" w:rsidP="00D625B8">
      <w:pPr>
        <w:rPr>
          <w:rStyle w:val="Emphasis"/>
        </w:rPr>
      </w:pPr>
    </w:p>
    <w:p w14:paraId="752F2D5B" w14:textId="77777777" w:rsidR="00350D8B" w:rsidRDefault="00350D8B" w:rsidP="00D625B8">
      <w:pPr>
        <w:rPr>
          <w:rStyle w:val="Emphasis"/>
        </w:rPr>
      </w:pPr>
    </w:p>
    <w:p w14:paraId="51F9FF7F" w14:textId="77777777" w:rsidR="00350D8B" w:rsidRDefault="00350D8B" w:rsidP="00D625B8">
      <w:pPr>
        <w:rPr>
          <w:rStyle w:val="Emphasis"/>
        </w:rPr>
      </w:pPr>
    </w:p>
    <w:p w14:paraId="3014C576" w14:textId="2DEC0148" w:rsidR="00D625B8" w:rsidRPr="00D15D7E" w:rsidRDefault="00D625B8" w:rsidP="00D625B8">
      <w:pPr>
        <w:rPr>
          <w:sz w:val="14"/>
        </w:rPr>
      </w:pP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7E81536" w14:textId="77777777" w:rsidR="00D625B8" w:rsidRPr="00D15D7E" w:rsidRDefault="00D625B8" w:rsidP="00D625B8">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0D828E30" w14:textId="77777777" w:rsidR="00D625B8" w:rsidRPr="00D15D7E" w:rsidRDefault="00D625B8" w:rsidP="00D625B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4958B8C" w14:textId="77777777" w:rsidR="00D625B8" w:rsidRPr="00D15D7E" w:rsidRDefault="00D625B8" w:rsidP="00D625B8">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59911A1" w14:textId="77777777" w:rsidR="00D625B8" w:rsidRDefault="00D625B8">
      <w:pPr>
        <w:rPr>
          <w:rFonts w:asciiTheme="minorHAnsi" w:hAnsiTheme="minorHAnsi" w:cstheme="minorBidi"/>
        </w:rPr>
      </w:pPr>
    </w:p>
    <w:sectPr w:rsidR="00D62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4CCA" w14:textId="77777777" w:rsidR="00A5243C" w:rsidRDefault="00A5243C" w:rsidP="00066D2C">
      <w:pPr>
        <w:spacing w:after="0" w:line="240" w:lineRule="auto"/>
      </w:pPr>
      <w:r>
        <w:separator/>
      </w:r>
    </w:p>
  </w:endnote>
  <w:endnote w:type="continuationSeparator" w:id="0">
    <w:p w14:paraId="786E72B1" w14:textId="77777777" w:rsidR="00A5243C" w:rsidRDefault="00A524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8A408" w14:textId="77777777" w:rsidR="00A5243C" w:rsidRDefault="00A5243C" w:rsidP="00066D2C">
      <w:pPr>
        <w:spacing w:after="0" w:line="240" w:lineRule="auto"/>
      </w:pPr>
      <w:r>
        <w:separator/>
      </w:r>
    </w:p>
  </w:footnote>
  <w:footnote w:type="continuationSeparator" w:id="0">
    <w:p w14:paraId="52E317C8" w14:textId="77777777" w:rsidR="00A5243C" w:rsidRDefault="00A524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8490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CA02F6"/>
    <w:rsid w:val="00001C7E"/>
    <w:rsid w:val="0000487C"/>
    <w:rsid w:val="00011FEF"/>
    <w:rsid w:val="00013C8B"/>
    <w:rsid w:val="00023AEF"/>
    <w:rsid w:val="000250CA"/>
    <w:rsid w:val="00032119"/>
    <w:rsid w:val="000427BD"/>
    <w:rsid w:val="00043C82"/>
    <w:rsid w:val="00045BA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BCA"/>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A32"/>
    <w:rsid w:val="00134120"/>
    <w:rsid w:val="001356C8"/>
    <w:rsid w:val="001371C7"/>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61D"/>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D8C"/>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D8B"/>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25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B"/>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C84"/>
    <w:rsid w:val="0053626E"/>
    <w:rsid w:val="00542EA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27CA0"/>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8B2"/>
    <w:rsid w:val="006E2A45"/>
    <w:rsid w:val="006E37D4"/>
    <w:rsid w:val="006F3768"/>
    <w:rsid w:val="006F71DE"/>
    <w:rsid w:val="00704573"/>
    <w:rsid w:val="007072CC"/>
    <w:rsid w:val="0071254A"/>
    <w:rsid w:val="007131D2"/>
    <w:rsid w:val="00713917"/>
    <w:rsid w:val="00717AF8"/>
    <w:rsid w:val="00720EB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190"/>
    <w:rsid w:val="008973A2"/>
    <w:rsid w:val="008A0E76"/>
    <w:rsid w:val="008A117D"/>
    <w:rsid w:val="008A42FE"/>
    <w:rsid w:val="008A4F23"/>
    <w:rsid w:val="008A713B"/>
    <w:rsid w:val="008B4FBE"/>
    <w:rsid w:val="008B6039"/>
    <w:rsid w:val="008C2555"/>
    <w:rsid w:val="008C29FB"/>
    <w:rsid w:val="008C5B87"/>
    <w:rsid w:val="008D0448"/>
    <w:rsid w:val="008D0677"/>
    <w:rsid w:val="008D0C9E"/>
    <w:rsid w:val="008D2F03"/>
    <w:rsid w:val="008D6762"/>
    <w:rsid w:val="008E19DA"/>
    <w:rsid w:val="008E30D8"/>
    <w:rsid w:val="008E447C"/>
    <w:rsid w:val="008E596E"/>
    <w:rsid w:val="008E5D50"/>
    <w:rsid w:val="008E6741"/>
    <w:rsid w:val="008F04C5"/>
    <w:rsid w:val="008F125D"/>
    <w:rsid w:val="008F37AB"/>
    <w:rsid w:val="008F6A4E"/>
    <w:rsid w:val="008F7F91"/>
    <w:rsid w:val="0090139C"/>
    <w:rsid w:val="00901E9C"/>
    <w:rsid w:val="00906101"/>
    <w:rsid w:val="00906F79"/>
    <w:rsid w:val="00907369"/>
    <w:rsid w:val="00910B12"/>
    <w:rsid w:val="00912404"/>
    <w:rsid w:val="00920B9A"/>
    <w:rsid w:val="009249C5"/>
    <w:rsid w:val="00925558"/>
    <w:rsid w:val="00925B25"/>
    <w:rsid w:val="009263C9"/>
    <w:rsid w:val="00930B2A"/>
    <w:rsid w:val="00931D48"/>
    <w:rsid w:val="00936F03"/>
    <w:rsid w:val="0094018B"/>
    <w:rsid w:val="009418E3"/>
    <w:rsid w:val="009435BB"/>
    <w:rsid w:val="00943B02"/>
    <w:rsid w:val="00953429"/>
    <w:rsid w:val="009539A4"/>
    <w:rsid w:val="009569E3"/>
    <w:rsid w:val="00960035"/>
    <w:rsid w:val="0096040F"/>
    <w:rsid w:val="0096145A"/>
    <w:rsid w:val="009632EF"/>
    <w:rsid w:val="00966F82"/>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243C"/>
    <w:rsid w:val="00A54D46"/>
    <w:rsid w:val="00A56998"/>
    <w:rsid w:val="00A56D51"/>
    <w:rsid w:val="00A57493"/>
    <w:rsid w:val="00A60D18"/>
    <w:rsid w:val="00A61207"/>
    <w:rsid w:val="00A61700"/>
    <w:rsid w:val="00A6285C"/>
    <w:rsid w:val="00A62B01"/>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4EBA"/>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55B"/>
    <w:rsid w:val="00C16B21"/>
    <w:rsid w:val="00C16DFC"/>
    <w:rsid w:val="00C2079E"/>
    <w:rsid w:val="00C221CD"/>
    <w:rsid w:val="00C27729"/>
    <w:rsid w:val="00C312FA"/>
    <w:rsid w:val="00C332C4"/>
    <w:rsid w:val="00C334F5"/>
    <w:rsid w:val="00C353A1"/>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02F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5B8"/>
    <w:rsid w:val="00D64259"/>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513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C98EA"/>
  <w15:chartTrackingRefBased/>
  <w15:docId w15:val="{40E5C34C-C947-4768-8CF3-0A9753F9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3BCA"/>
    <w:rPr>
      <w:rFonts w:ascii="Calibri" w:hAnsi="Calibri" w:cs="Calibri"/>
    </w:rPr>
  </w:style>
  <w:style w:type="paragraph" w:styleId="Heading1">
    <w:name w:val="heading 1"/>
    <w:aliases w:val="Pocket"/>
    <w:basedOn w:val="Normal"/>
    <w:next w:val="Normal"/>
    <w:link w:val="Heading1Char"/>
    <w:qFormat/>
    <w:rsid w:val="000C3B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3B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C3B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C3B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3B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3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3BC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0C3B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3BCA"/>
    <w:rPr>
      <w:color w:val="auto"/>
      <w:u w:val="none"/>
    </w:rPr>
  </w:style>
  <w:style w:type="character" w:customStyle="1" w:styleId="Heading1Char">
    <w:name w:val="Heading 1 Char"/>
    <w:aliases w:val="Pocket Char"/>
    <w:basedOn w:val="DefaultParagraphFont"/>
    <w:link w:val="Heading1"/>
    <w:rsid w:val="000C3B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3B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C3B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C3B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3BC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0C3BCA"/>
    <w:rPr>
      <w:b w:val="0"/>
      <w:sz w:val="22"/>
      <w:u w:val="single"/>
    </w:rPr>
  </w:style>
  <w:style w:type="character" w:styleId="Strong">
    <w:name w:val="Strong"/>
    <w:basedOn w:val="DefaultParagraphFont"/>
    <w:uiPriority w:val="22"/>
    <w:qFormat/>
    <w:rsid w:val="000C3BCA"/>
    <w:rPr>
      <w:b/>
      <w:bCs/>
    </w:rPr>
  </w:style>
  <w:style w:type="character" w:styleId="BookTitle">
    <w:name w:val="Book Title"/>
    <w:basedOn w:val="DefaultParagraphFont"/>
    <w:uiPriority w:val="33"/>
    <w:qFormat/>
    <w:rsid w:val="000C3BCA"/>
    <w:rPr>
      <w:b/>
      <w:bCs/>
      <w:i/>
      <w:iCs/>
      <w:spacing w:val="5"/>
    </w:rPr>
  </w:style>
  <w:style w:type="character" w:customStyle="1" w:styleId="Heading5Char">
    <w:name w:val="Heading 5 Char"/>
    <w:basedOn w:val="DefaultParagraphFont"/>
    <w:link w:val="Heading5"/>
    <w:uiPriority w:val="9"/>
    <w:semiHidden/>
    <w:rsid w:val="000C3B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3BCA"/>
  </w:style>
  <w:style w:type="paragraph" w:styleId="Header">
    <w:name w:val="header"/>
    <w:basedOn w:val="Normal"/>
    <w:link w:val="HeaderChar"/>
    <w:uiPriority w:val="99"/>
    <w:semiHidden/>
    <w:rsid w:val="000C3B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3BCA"/>
    <w:rPr>
      <w:rFonts w:ascii="Calibri" w:hAnsi="Calibri" w:cs="Calibri"/>
    </w:rPr>
  </w:style>
  <w:style w:type="paragraph" w:styleId="Footer">
    <w:name w:val="footer"/>
    <w:basedOn w:val="Normal"/>
    <w:link w:val="FooterChar"/>
    <w:uiPriority w:val="99"/>
    <w:semiHidden/>
    <w:rsid w:val="000C3B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3BCA"/>
    <w:rPr>
      <w:rFonts w:ascii="Calibri" w:hAnsi="Calibri" w:cs="Calibri"/>
    </w:rPr>
  </w:style>
  <w:style w:type="paragraph" w:styleId="BodyText">
    <w:name w:val="Body Text"/>
    <w:basedOn w:val="Normal"/>
    <w:link w:val="BodyTextChar"/>
    <w:uiPriority w:val="99"/>
    <w:semiHidden/>
    <w:unhideWhenUsed/>
    <w:rsid w:val="000C3BCA"/>
    <w:pPr>
      <w:spacing w:after="120"/>
    </w:pPr>
  </w:style>
  <w:style w:type="character" w:customStyle="1" w:styleId="BodyTextChar">
    <w:name w:val="Body Text Char"/>
    <w:basedOn w:val="DefaultParagraphFont"/>
    <w:link w:val="BodyText"/>
    <w:uiPriority w:val="99"/>
    <w:semiHidden/>
    <w:rsid w:val="000C3BCA"/>
    <w:rPr>
      <w:rFonts w:ascii="Calibri" w:hAnsi="Calibri" w:cs="Calibri"/>
    </w:rPr>
  </w:style>
  <w:style w:type="paragraph" w:styleId="NoSpacing">
    <w:name w:val="No Spacing"/>
    <w:link w:val="NoSpacingChar"/>
    <w:uiPriority w:val="99"/>
    <w:unhideWhenUsed/>
    <w:qFormat/>
    <w:rsid w:val="000C3B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3B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0C3BCA"/>
    <w:rPr>
      <w:color w:val="0563C1" w:themeColor="hyperlink"/>
      <w:u w:val="single"/>
    </w:rPr>
  </w:style>
  <w:style w:type="character" w:styleId="UnresolvedMention">
    <w:name w:val="Unresolved Mention"/>
    <w:basedOn w:val="DefaultParagraphFont"/>
    <w:uiPriority w:val="99"/>
    <w:semiHidden/>
    <w:unhideWhenUsed/>
    <w:rsid w:val="000C3BCA"/>
    <w:rPr>
      <w:color w:val="605E5C"/>
      <w:shd w:val="clear" w:color="auto" w:fill="E1DFDD"/>
    </w:rPr>
  </w:style>
  <w:style w:type="paragraph" w:customStyle="1" w:styleId="Analytic">
    <w:name w:val="Analytic"/>
    <w:basedOn w:val="Heading4"/>
    <w:autoRedefine/>
    <w:uiPriority w:val="5"/>
    <w:qFormat/>
    <w:rsid w:val="000C3BCA"/>
    <w:rPr>
      <w:color w:val="44546A" w:themeColor="text2"/>
    </w:rPr>
  </w:style>
  <w:style w:type="paragraph" w:customStyle="1" w:styleId="Undertag">
    <w:name w:val="Undertag"/>
    <w:basedOn w:val="Normal"/>
    <w:autoRedefine/>
    <w:uiPriority w:val="5"/>
    <w:qFormat/>
    <w:rsid w:val="000C3BCA"/>
    <w:rPr>
      <w:rFonts w:eastAsia="Calibri"/>
      <w:sz w:val="18"/>
      <w:szCs w:val="21"/>
    </w:rPr>
  </w:style>
  <w:style w:type="paragraph" w:customStyle="1" w:styleId="textbold">
    <w:name w:val="text bold"/>
    <w:basedOn w:val="Normal"/>
    <w:link w:val="Emphasis"/>
    <w:uiPriority w:val="8"/>
    <w:qFormat/>
    <w:rsid w:val="006E18B2"/>
    <w:pPr>
      <w:ind w:left="720"/>
      <w:jc w:val="both"/>
    </w:pPr>
    <w:rPr>
      <w:b/>
      <w:iCs/>
      <w:u w:val="single"/>
      <w:bdr w:val="single" w:sz="8" w:space="0" w:color="auto"/>
    </w:rPr>
  </w:style>
  <w:style w:type="paragraph" w:customStyle="1" w:styleId="Analytics">
    <w:name w:val="Analytics"/>
    <w:basedOn w:val="Heading4"/>
    <w:link w:val="AnalyticsChar"/>
    <w:autoRedefine/>
    <w:uiPriority w:val="5"/>
    <w:qFormat/>
    <w:rsid w:val="00A62B01"/>
    <w:pPr>
      <w:spacing w:after="40"/>
    </w:pPr>
    <w:rPr>
      <w:color w:val="000000" w:themeColor="text1"/>
    </w:rPr>
  </w:style>
  <w:style w:type="character" w:customStyle="1" w:styleId="AnalyticsChar">
    <w:name w:val="Analytics Char"/>
    <w:basedOn w:val="DefaultParagraphFont"/>
    <w:link w:val="Analytics"/>
    <w:uiPriority w:val="5"/>
    <w:rsid w:val="00A62B01"/>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A62B0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62B0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re.ac.uk/download/pdf/14649516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33285</Words>
  <Characters>189726</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40</cp:revision>
  <dcterms:created xsi:type="dcterms:W3CDTF">2025-09-06T23:19:00Z</dcterms:created>
  <dcterms:modified xsi:type="dcterms:W3CDTF">2025-09-07T03:14:00Z</dcterms:modified>
</cp:coreProperties>
</file>