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3F424" w14:textId="6A7DE443" w:rsidR="005C55F1" w:rsidRPr="004600E6" w:rsidRDefault="006079DD" w:rsidP="006079DD">
      <w:pPr>
        <w:pStyle w:val="Heading1"/>
      </w:pPr>
      <w:r w:rsidRPr="004600E6">
        <w:t>1NC</w:t>
      </w:r>
    </w:p>
    <w:p w14:paraId="043A3970" w14:textId="14577808" w:rsidR="006079DD" w:rsidRPr="004600E6" w:rsidRDefault="006079DD" w:rsidP="006079DD">
      <w:pPr>
        <w:pStyle w:val="Heading2"/>
      </w:pPr>
      <w:r w:rsidRPr="004600E6">
        <w:t>Off</w:t>
      </w:r>
    </w:p>
    <w:p w14:paraId="046B6AAB" w14:textId="25DA6C89" w:rsidR="004D6995" w:rsidRPr="004600E6" w:rsidRDefault="004D6995" w:rsidP="004D6995">
      <w:pPr>
        <w:pStyle w:val="Heading3"/>
      </w:pPr>
      <w:r w:rsidRPr="004600E6">
        <w:t>1NC</w:t>
      </w:r>
    </w:p>
    <w:p w14:paraId="0947DEB9" w14:textId="77777777" w:rsidR="004D6995" w:rsidRPr="004600E6" w:rsidRDefault="004D6995" w:rsidP="004D6995">
      <w:pPr>
        <w:pStyle w:val="Heading4"/>
        <w:rPr>
          <w:u w:val="single"/>
        </w:rPr>
      </w:pPr>
      <w:r w:rsidRPr="004600E6">
        <w:t xml:space="preserve">The only topical plans that ‘strengthen CBRs’ either alter requirements for </w:t>
      </w:r>
      <w:r w:rsidRPr="004600E6">
        <w:rPr>
          <w:u w:val="single"/>
        </w:rPr>
        <w:t>arbitration</w:t>
      </w:r>
      <w:r w:rsidRPr="004600E6">
        <w:t xml:space="preserve"> or </w:t>
      </w:r>
      <w:r w:rsidRPr="004600E6">
        <w:rPr>
          <w:u w:val="single"/>
        </w:rPr>
        <w:t>representativity</w:t>
      </w:r>
      <w:r w:rsidRPr="004600E6">
        <w:t xml:space="preserve">, or repeal exemptions for </w:t>
      </w:r>
      <w:r w:rsidRPr="004600E6">
        <w:rPr>
          <w:u w:val="single"/>
        </w:rPr>
        <w:t>federal</w:t>
      </w:r>
      <w:r w:rsidRPr="004600E6">
        <w:t xml:space="preserve">, </w:t>
      </w:r>
      <w:r w:rsidRPr="004600E6">
        <w:rPr>
          <w:u w:val="single"/>
        </w:rPr>
        <w:t>ag</w:t>
      </w:r>
      <w:r w:rsidRPr="004600E6">
        <w:t xml:space="preserve">, </w:t>
      </w:r>
      <w:r w:rsidRPr="004600E6">
        <w:rPr>
          <w:u w:val="single"/>
        </w:rPr>
        <w:t>gig</w:t>
      </w:r>
      <w:r w:rsidRPr="004600E6">
        <w:t xml:space="preserve">, </w:t>
      </w:r>
      <w:r w:rsidRPr="004600E6">
        <w:rPr>
          <w:u w:val="single"/>
        </w:rPr>
        <w:t>or</w:t>
      </w:r>
      <w:r w:rsidRPr="004600E6">
        <w:t xml:space="preserve"> </w:t>
      </w:r>
      <w:r w:rsidRPr="004600E6">
        <w:rPr>
          <w:u w:val="single"/>
        </w:rPr>
        <w:t xml:space="preserve">domestic workers. </w:t>
      </w:r>
    </w:p>
    <w:p w14:paraId="253808A5" w14:textId="77777777" w:rsidR="004D6995" w:rsidRPr="004600E6" w:rsidRDefault="004D6995" w:rsidP="004D6995">
      <w:r w:rsidRPr="004600E6">
        <w:rPr>
          <w:rStyle w:val="Style13ptBold"/>
        </w:rPr>
        <w:t>ITUC ’25</w:t>
      </w:r>
      <w:r w:rsidRPr="004600E6">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8" w:history="1">
        <w:r w:rsidRPr="004600E6">
          <w:rPr>
            <w:rStyle w:val="Hyperlink"/>
          </w:rPr>
          <w:t>https://www.ituc-csi.org/spip.php?]page=legal_info&amp;cc=USA&amp;lang=en</w:t>
        </w:r>
      </w:hyperlink>
      <w:r w:rsidRPr="004600E6">
        <w:t>]</w:t>
      </w:r>
    </w:p>
    <w:p w14:paraId="71B06693" w14:textId="77777777" w:rsidR="004D6995" w:rsidRPr="004600E6" w:rsidRDefault="004D6995" w:rsidP="004D6995">
      <w:pPr>
        <w:rPr>
          <w:rStyle w:val="Emphasis"/>
        </w:rPr>
      </w:pPr>
      <w:r w:rsidRPr="004600E6">
        <w:rPr>
          <w:rStyle w:val="Emphasis"/>
        </w:rPr>
        <w:t>Right to collective bargaining</w:t>
      </w:r>
    </w:p>
    <w:p w14:paraId="175BFDEE" w14:textId="77777777" w:rsidR="004D6995" w:rsidRPr="004600E6" w:rsidRDefault="004D6995" w:rsidP="004D6995">
      <w:pPr>
        <w:rPr>
          <w:b/>
          <w:bCs/>
          <w:u w:val="single"/>
        </w:rPr>
      </w:pPr>
      <w:r w:rsidRPr="004600E6">
        <w:rPr>
          <w:b/>
          <w:bCs/>
          <w:u w:val="single"/>
        </w:rPr>
        <w:t>Right to collective bargaining</w:t>
      </w:r>
    </w:p>
    <w:p w14:paraId="3F2955EC" w14:textId="77777777" w:rsidR="004D6995" w:rsidRPr="004600E6" w:rsidRDefault="004D6995" w:rsidP="004D6995">
      <w:pPr>
        <w:rPr>
          <w:b/>
          <w:bCs/>
          <w:sz w:val="16"/>
        </w:rPr>
      </w:pPr>
      <w:r w:rsidRPr="004600E6">
        <w:rPr>
          <w:b/>
          <w:bCs/>
          <w:sz w:val="16"/>
        </w:rPr>
        <w:t>The right to collective bargaining is recognised by law.</w:t>
      </w:r>
    </w:p>
    <w:p w14:paraId="2FD21CFF" w14:textId="77777777" w:rsidR="004D6995" w:rsidRPr="004600E6" w:rsidRDefault="004D6995" w:rsidP="004D6995">
      <w:pPr>
        <w:rPr>
          <w:sz w:val="16"/>
        </w:rPr>
      </w:pPr>
      <w:r w:rsidRPr="004600E6">
        <w:rPr>
          <w:sz w:val="16"/>
        </w:rPr>
        <w:t>Restrictions on the principle of free and voluntary bargaining</w:t>
      </w:r>
    </w:p>
    <w:p w14:paraId="2AAF2972" w14:textId="77777777" w:rsidR="004D6995" w:rsidRPr="004600E6" w:rsidRDefault="004D6995" w:rsidP="004D6995">
      <w:pPr>
        <w:rPr>
          <w:b/>
          <w:bCs/>
          <w:sz w:val="16"/>
        </w:rPr>
      </w:pPr>
      <w:r w:rsidRPr="004600E6">
        <w:rPr>
          <w:b/>
          <w:bCs/>
          <w:sz w:val="16"/>
        </w:rPr>
        <w:t>Exclusion of certain matters from the scope of bargaining (e.g. wages, hours)</w:t>
      </w:r>
    </w:p>
    <w:p w14:paraId="1CD5C6D8" w14:textId="77777777" w:rsidR="004D6995" w:rsidRPr="004600E6" w:rsidRDefault="004D6995" w:rsidP="004D6995">
      <w:pPr>
        <w:rPr>
          <w:sz w:val="16"/>
        </w:rPr>
      </w:pPr>
      <w:r w:rsidRPr="004600E6">
        <w:rPr>
          <w:rStyle w:val="StyleUnderline"/>
        </w:rPr>
        <w:t xml:space="preserve">The </w:t>
      </w:r>
      <w:r w:rsidRPr="004600E6">
        <w:rPr>
          <w:rStyle w:val="Emphasis"/>
          <w:highlight w:val="cyan"/>
        </w:rPr>
        <w:t>F</w:t>
      </w:r>
      <w:r w:rsidRPr="004600E6">
        <w:rPr>
          <w:rStyle w:val="StyleUnderline"/>
        </w:rPr>
        <w:t xml:space="preserve">ederal </w:t>
      </w:r>
      <w:r w:rsidRPr="004600E6">
        <w:rPr>
          <w:rStyle w:val="Emphasis"/>
          <w:highlight w:val="cyan"/>
        </w:rPr>
        <w:t>L</w:t>
      </w:r>
      <w:r w:rsidRPr="004600E6">
        <w:rPr>
          <w:rStyle w:val="StyleUnderline"/>
        </w:rPr>
        <w:t xml:space="preserve">abor </w:t>
      </w:r>
      <w:r w:rsidRPr="004600E6">
        <w:rPr>
          <w:rStyle w:val="Emphasis"/>
          <w:highlight w:val="cyan"/>
        </w:rPr>
        <w:t>R</w:t>
      </w:r>
      <w:r w:rsidRPr="004600E6">
        <w:rPr>
          <w:rStyle w:val="StyleUnderline"/>
        </w:rPr>
        <w:t xml:space="preserve">elations </w:t>
      </w:r>
      <w:r w:rsidRPr="004600E6">
        <w:rPr>
          <w:rStyle w:val="Emphasis"/>
          <w:highlight w:val="cyan"/>
        </w:rPr>
        <w:t>A</w:t>
      </w:r>
      <w:r w:rsidRPr="004600E6">
        <w:rPr>
          <w:rStyle w:val="StyleUnderline"/>
        </w:rPr>
        <w:t xml:space="preserve">ct, covering federal employees, </w:t>
      </w:r>
      <w:r w:rsidRPr="004600E6">
        <w:rPr>
          <w:rStyle w:val="StyleUnderline"/>
          <w:highlight w:val="cyan"/>
        </w:rPr>
        <w:t xml:space="preserve">proscribes collective bargaining over </w:t>
      </w:r>
      <w:r w:rsidRPr="004600E6">
        <w:rPr>
          <w:rStyle w:val="Emphasis"/>
          <w:highlight w:val="cyan"/>
        </w:rPr>
        <w:t>hours</w:t>
      </w:r>
      <w:r w:rsidRPr="004600E6">
        <w:rPr>
          <w:rStyle w:val="StyleUnderline"/>
        </w:rPr>
        <w:t xml:space="preserve">, </w:t>
      </w:r>
      <w:r w:rsidRPr="004600E6">
        <w:rPr>
          <w:rStyle w:val="Emphasis"/>
          <w:highlight w:val="cyan"/>
        </w:rPr>
        <w:t>wages</w:t>
      </w:r>
      <w:r w:rsidRPr="004600E6">
        <w:rPr>
          <w:rStyle w:val="StyleUnderline"/>
        </w:rPr>
        <w:t xml:space="preserve"> </w:t>
      </w:r>
      <w:r w:rsidRPr="004600E6">
        <w:rPr>
          <w:rStyle w:val="StyleUnderline"/>
          <w:highlight w:val="cyan"/>
        </w:rPr>
        <w:t>and</w:t>
      </w:r>
      <w:r w:rsidRPr="004600E6">
        <w:rPr>
          <w:rStyle w:val="StyleUnderline"/>
        </w:rPr>
        <w:t xml:space="preserve"> economic </w:t>
      </w:r>
      <w:r w:rsidRPr="004600E6">
        <w:rPr>
          <w:rStyle w:val="Emphasis"/>
          <w:highlight w:val="cyan"/>
        </w:rPr>
        <w:t>benefits</w:t>
      </w:r>
      <w:r w:rsidRPr="004600E6">
        <w:rPr>
          <w:sz w:val="16"/>
        </w:rPr>
        <w:t>. It also imposes extensive management rights that further limit the scope of collective bargaining. Terms and conditions of employment subject to collective bargaining are also restricted by law for public employees in many states that allow public employee collective bargaining.</w:t>
      </w:r>
    </w:p>
    <w:p w14:paraId="503A0A6F" w14:textId="77777777" w:rsidR="004D6995" w:rsidRPr="004600E6" w:rsidRDefault="004D6995" w:rsidP="004D6995">
      <w:pPr>
        <w:rPr>
          <w:rStyle w:val="Emphasis"/>
        </w:rPr>
      </w:pPr>
      <w:r w:rsidRPr="004600E6">
        <w:rPr>
          <w:rStyle w:val="Emphasis"/>
          <w:highlight w:val="cyan"/>
        </w:rPr>
        <w:t>Other limitations</w:t>
      </w:r>
    </w:p>
    <w:p w14:paraId="5DAF267B" w14:textId="77777777" w:rsidR="004D6995" w:rsidRPr="004600E6" w:rsidRDefault="004D6995" w:rsidP="004D6995">
      <w:pPr>
        <w:rPr>
          <w:b/>
          <w:bCs/>
          <w:sz w:val="16"/>
        </w:rPr>
      </w:pPr>
      <w:r w:rsidRPr="004600E6">
        <w:rPr>
          <w:b/>
          <w:bCs/>
          <w:sz w:val="16"/>
        </w:rPr>
        <w:t>Other limitations</w:t>
      </w:r>
    </w:p>
    <w:p w14:paraId="23641494" w14:textId="77777777" w:rsidR="004D6995" w:rsidRPr="004600E6" w:rsidRDefault="004D6995" w:rsidP="004D6995">
      <w:pPr>
        <w:rPr>
          <w:rStyle w:val="StyleUnderline"/>
        </w:rPr>
      </w:pPr>
      <w:r w:rsidRPr="004600E6">
        <w:rPr>
          <w:rStyle w:val="StyleUnderline"/>
          <w:highlight w:val="cyan"/>
        </w:rPr>
        <w:t>Judicial decisions</w:t>
      </w:r>
      <w:r w:rsidRPr="004600E6">
        <w:rPr>
          <w:sz w:val="16"/>
        </w:rPr>
        <w:t xml:space="preserve"> have interpreted federal law to </w:t>
      </w:r>
      <w:r w:rsidRPr="004600E6">
        <w:rPr>
          <w:rStyle w:val="StyleUnderline"/>
          <w:highlight w:val="cyan"/>
        </w:rPr>
        <w:t xml:space="preserve">permit employers to </w:t>
      </w:r>
      <w:r w:rsidRPr="004600E6">
        <w:rPr>
          <w:rStyle w:val="Emphasis"/>
          <w:highlight w:val="cyan"/>
        </w:rPr>
        <w:t>unilaterally</w:t>
      </w:r>
      <w:r w:rsidRPr="004600E6">
        <w:rPr>
          <w:sz w:val="16"/>
        </w:rPr>
        <w:t xml:space="preserve"> </w:t>
      </w:r>
      <w:r w:rsidRPr="004600E6">
        <w:rPr>
          <w:rStyle w:val="StyleUnderline"/>
          <w:highlight w:val="cyan"/>
        </w:rPr>
        <w:t xml:space="preserve">impose </w:t>
      </w:r>
      <w:r w:rsidRPr="004600E6">
        <w:rPr>
          <w:rStyle w:val="StyleUnderline"/>
        </w:rPr>
        <w:t xml:space="preserve">terms and conditions of </w:t>
      </w:r>
      <w:r w:rsidRPr="004600E6">
        <w:rPr>
          <w:rStyle w:val="Emphasis"/>
          <w:highlight w:val="cyan"/>
        </w:rPr>
        <w:t>employment</w:t>
      </w:r>
      <w:r w:rsidRPr="004600E6">
        <w:rPr>
          <w:sz w:val="16"/>
        </w:rPr>
        <w:t xml:space="preserve"> </w:t>
      </w:r>
      <w:r w:rsidRPr="004600E6">
        <w:rPr>
          <w:rStyle w:val="StyleUnderline"/>
        </w:rPr>
        <w:t>if the parties have failed to reach agreement and have bargained to impasse.</w:t>
      </w:r>
    </w:p>
    <w:p w14:paraId="517627B7" w14:textId="77777777" w:rsidR="004D6995" w:rsidRPr="004600E6" w:rsidRDefault="004D6995" w:rsidP="004D6995">
      <w:pPr>
        <w:rPr>
          <w:b/>
          <w:bCs/>
          <w:sz w:val="16"/>
        </w:rPr>
      </w:pPr>
      <w:r w:rsidRPr="004600E6">
        <w:rPr>
          <w:b/>
          <w:bCs/>
          <w:sz w:val="16"/>
        </w:rPr>
        <w:t>Barriers to the recognition of collective bargaining agents</w:t>
      </w:r>
    </w:p>
    <w:p w14:paraId="3CDE68EE" w14:textId="77777777" w:rsidR="004D6995" w:rsidRPr="004600E6" w:rsidRDefault="004D6995" w:rsidP="004D6995">
      <w:pPr>
        <w:rPr>
          <w:rStyle w:val="StyleUnderline"/>
        </w:rPr>
      </w:pPr>
      <w:r w:rsidRPr="004600E6">
        <w:rPr>
          <w:rStyle w:val="Emphasis"/>
          <w:highlight w:val="cyan"/>
        </w:rPr>
        <w:t>Excessive requirements</w:t>
      </w:r>
      <w:r w:rsidRPr="004600E6">
        <w:rPr>
          <w:sz w:val="16"/>
        </w:rPr>
        <w:t xml:space="preserve"> </w:t>
      </w:r>
      <w:r w:rsidRPr="004600E6">
        <w:rPr>
          <w:rStyle w:val="StyleUnderline"/>
          <w:highlight w:val="cyan"/>
        </w:rPr>
        <w:t xml:space="preserve">in respect to </w:t>
      </w:r>
      <w:r w:rsidRPr="004600E6">
        <w:rPr>
          <w:rStyle w:val="StyleUnderline"/>
        </w:rPr>
        <w:t>trade unions’ representativity</w:t>
      </w:r>
      <w:r w:rsidRPr="004600E6">
        <w:rPr>
          <w:sz w:val="16"/>
        </w:rPr>
        <w:t xml:space="preserve"> or </w:t>
      </w:r>
      <w:r w:rsidRPr="004600E6">
        <w:rPr>
          <w:rStyle w:val="Emphasis"/>
          <w:highlight w:val="cyan"/>
        </w:rPr>
        <w:t>minimum number</w:t>
      </w:r>
      <w:r w:rsidRPr="004600E6">
        <w:rPr>
          <w:rStyle w:val="StyleUnderline"/>
        </w:rPr>
        <w:t xml:space="preserve"> </w:t>
      </w:r>
      <w:r w:rsidRPr="004600E6">
        <w:rPr>
          <w:rStyle w:val="StyleUnderline"/>
          <w:highlight w:val="cyan"/>
        </w:rPr>
        <w:t>of members</w:t>
      </w:r>
      <w:r w:rsidRPr="004600E6">
        <w:rPr>
          <w:rStyle w:val="StyleUnderline"/>
        </w:rPr>
        <w:t xml:space="preserve"> required to bargaining collectively</w:t>
      </w:r>
    </w:p>
    <w:p w14:paraId="3B6C36F2" w14:textId="77777777" w:rsidR="004D6995" w:rsidRPr="004600E6" w:rsidRDefault="004D6995" w:rsidP="004D6995">
      <w:pPr>
        <w:rPr>
          <w:rStyle w:val="StyleUnderline"/>
        </w:rPr>
      </w:pPr>
      <w:r w:rsidRPr="004600E6">
        <w:rPr>
          <w:rStyle w:val="StyleUnderline"/>
        </w:rPr>
        <w:t>Employers have no legal obligation to recognize and bargain with a union unless a majority of workers in an “appropriate bargaining unit</w:t>
      </w:r>
      <w:r w:rsidRPr="004600E6">
        <w:rPr>
          <w:sz w:val="16"/>
        </w:rPr>
        <w:t xml:space="preserve">” have authorized the union to represent them. </w:t>
      </w:r>
      <w:r w:rsidRPr="004600E6">
        <w:rPr>
          <w:rStyle w:val="StyleUnderline"/>
          <w:highlight w:val="cyan"/>
        </w:rPr>
        <w:t>Employers can</w:t>
      </w:r>
      <w:r w:rsidRPr="004600E6">
        <w:rPr>
          <w:sz w:val="16"/>
        </w:rPr>
        <w:t xml:space="preserve"> </w:t>
      </w:r>
      <w:r w:rsidRPr="004600E6">
        <w:rPr>
          <w:u w:val="single"/>
        </w:rPr>
        <w:t xml:space="preserve">choose to recognize a union on the basis of signed authorization cards from a majority of the workers, </w:t>
      </w:r>
      <w:r w:rsidRPr="004600E6">
        <w:rPr>
          <w:rStyle w:val="StyleUnderline"/>
          <w:highlight w:val="cyan"/>
        </w:rPr>
        <w:t>but</w:t>
      </w:r>
      <w:r w:rsidRPr="004600E6">
        <w:rPr>
          <w:u w:val="single"/>
        </w:rPr>
        <w:t xml:space="preserve"> alternatively </w:t>
      </w:r>
      <w:r w:rsidRPr="004600E6">
        <w:rPr>
          <w:highlight w:val="cyan"/>
          <w:u w:val="single"/>
        </w:rPr>
        <w:t xml:space="preserve">can </w:t>
      </w:r>
      <w:r w:rsidRPr="004600E6">
        <w:rPr>
          <w:rStyle w:val="StyleUnderline"/>
          <w:highlight w:val="cyan"/>
        </w:rPr>
        <w:t>insist</w:t>
      </w:r>
      <w:r w:rsidRPr="004600E6">
        <w:rPr>
          <w:u w:val="single"/>
        </w:rPr>
        <w:t xml:space="preserve"> that </w:t>
      </w:r>
      <w:r w:rsidRPr="004600E6">
        <w:rPr>
          <w:rStyle w:val="StyleUnderline"/>
          <w:highlight w:val="cyan"/>
        </w:rPr>
        <w:t xml:space="preserve">the </w:t>
      </w:r>
      <w:r w:rsidRPr="004600E6">
        <w:rPr>
          <w:rStyle w:val="Emphasis"/>
          <w:highlight w:val="cyan"/>
        </w:rPr>
        <w:t>union</w:t>
      </w:r>
      <w:r w:rsidRPr="004600E6">
        <w:rPr>
          <w:rStyle w:val="StyleUnderline"/>
          <w:highlight w:val="cyan"/>
        </w:rPr>
        <w:t xml:space="preserve"> prove</w:t>
      </w:r>
      <w:r w:rsidRPr="004600E6">
        <w:rPr>
          <w:u w:val="single"/>
        </w:rPr>
        <w:t xml:space="preserve"> its </w:t>
      </w:r>
      <w:r w:rsidRPr="004600E6">
        <w:rPr>
          <w:rStyle w:val="StyleUnderline"/>
          <w:highlight w:val="cyan"/>
        </w:rPr>
        <w:t xml:space="preserve">majority support in a </w:t>
      </w:r>
      <w:r w:rsidRPr="004600E6">
        <w:rPr>
          <w:rStyle w:val="Emphasis"/>
          <w:highlight w:val="cyan"/>
        </w:rPr>
        <w:t>secret ballot</w:t>
      </w:r>
      <w:r w:rsidRPr="004600E6">
        <w:rPr>
          <w:rStyle w:val="StyleUnderline"/>
          <w:highlight w:val="cyan"/>
        </w:rPr>
        <w:t xml:space="preserve"> </w:t>
      </w:r>
      <w:r w:rsidRPr="004600E6">
        <w:rPr>
          <w:rStyle w:val="StyleUnderline"/>
        </w:rPr>
        <w:t>election.</w:t>
      </w:r>
    </w:p>
    <w:p w14:paraId="4184BC81" w14:textId="77777777" w:rsidR="004D6995" w:rsidRPr="004600E6" w:rsidRDefault="004D6995" w:rsidP="004D6995">
      <w:pPr>
        <w:rPr>
          <w:rStyle w:val="StyleUnderline"/>
        </w:rPr>
      </w:pPr>
      <w:r w:rsidRPr="004600E6">
        <w:rPr>
          <w:rStyle w:val="StyleUnderline"/>
          <w:highlight w:val="cyan"/>
        </w:rPr>
        <w:t>Limitations</w:t>
      </w:r>
      <w:r w:rsidRPr="004600E6">
        <w:rPr>
          <w:rStyle w:val="StyleUnderline"/>
        </w:rPr>
        <w:t xml:space="preserve"> or </w:t>
      </w:r>
      <w:r w:rsidRPr="004600E6">
        <w:rPr>
          <w:rStyle w:val="Emphasis"/>
          <w:highlight w:val="cyan"/>
        </w:rPr>
        <w:t>ban</w:t>
      </w:r>
      <w:r w:rsidRPr="004600E6">
        <w:rPr>
          <w:rStyle w:val="StyleUnderline"/>
        </w:rPr>
        <w:t xml:space="preserve"> </w:t>
      </w:r>
      <w:r w:rsidRPr="004600E6">
        <w:rPr>
          <w:rStyle w:val="StyleUnderline"/>
          <w:highlight w:val="cyan"/>
        </w:rPr>
        <w:t>on</w:t>
      </w:r>
      <w:r w:rsidRPr="004600E6">
        <w:rPr>
          <w:rStyle w:val="StyleUnderline"/>
        </w:rPr>
        <w:t xml:space="preserve"> collective bargaining in certain </w:t>
      </w:r>
      <w:r w:rsidRPr="004600E6">
        <w:rPr>
          <w:rStyle w:val="Emphasis"/>
          <w:highlight w:val="cyan"/>
        </w:rPr>
        <w:t>sectors</w:t>
      </w:r>
    </w:p>
    <w:p w14:paraId="1C406B7F" w14:textId="77777777" w:rsidR="004D6995" w:rsidRPr="004600E6" w:rsidRDefault="004D6995" w:rsidP="004D6995">
      <w:pPr>
        <w:rPr>
          <w:rStyle w:val="StyleUnderline"/>
        </w:rPr>
      </w:pPr>
      <w:r w:rsidRPr="004600E6">
        <w:rPr>
          <w:rStyle w:val="StyleUnderline"/>
        </w:rPr>
        <w:t>Other civil servants and public employees</w:t>
      </w:r>
    </w:p>
    <w:p w14:paraId="6E689750" w14:textId="77777777" w:rsidR="004D6995" w:rsidRPr="004600E6" w:rsidRDefault="004D6995" w:rsidP="004D6995">
      <w:pPr>
        <w:rPr>
          <w:sz w:val="16"/>
        </w:rPr>
      </w:pPr>
      <w:r w:rsidRPr="004600E6">
        <w:rPr>
          <w:sz w:val="16"/>
        </w:rPr>
        <w:t xml:space="preserve">The Federal Labor Relations Act </w:t>
      </w:r>
      <w:r w:rsidRPr="004600E6">
        <w:rPr>
          <w:rStyle w:val="StyleUnderline"/>
        </w:rPr>
        <w:t>gives limited collective bargaining rights to most federal sector workers</w:t>
      </w:r>
      <w:r w:rsidRPr="004600E6">
        <w:rPr>
          <w:sz w:val="16"/>
        </w:rPr>
        <w:t xml:space="preserve">, and about </w:t>
      </w:r>
      <w:r w:rsidRPr="004600E6">
        <w:rPr>
          <w:rStyle w:val="StyleUnderline"/>
        </w:rPr>
        <w:t>half the states</w:t>
      </w:r>
      <w:r w:rsidRPr="004600E6">
        <w:rPr>
          <w:sz w:val="16"/>
        </w:rPr>
        <w:t xml:space="preserve"> have statutes or other rules establishing collective bargaining rights for state and local government workers. The rest of the states </w:t>
      </w:r>
      <w:r w:rsidRPr="004600E6">
        <w:rPr>
          <w:rStyle w:val="StyleUnderline"/>
          <w:highlight w:val="cyan"/>
        </w:rPr>
        <w:t>provide</w:t>
      </w:r>
      <w:r w:rsidRPr="004600E6">
        <w:rPr>
          <w:sz w:val="16"/>
        </w:rPr>
        <w:t xml:space="preserve"> either </w:t>
      </w:r>
      <w:r w:rsidRPr="004600E6">
        <w:rPr>
          <w:rStyle w:val="StyleUnderline"/>
          <w:highlight w:val="cyan"/>
        </w:rPr>
        <w:t>no collective bargaining rights for public sectors</w:t>
      </w:r>
      <w:r w:rsidRPr="004600E6">
        <w:rPr>
          <w:rStyle w:val="StyleUnderline"/>
        </w:rPr>
        <w:t xml:space="preserve"> </w:t>
      </w:r>
      <w:r w:rsidRPr="004600E6">
        <w:rPr>
          <w:sz w:val="16"/>
        </w:rPr>
        <w:t xml:space="preserve">or provide such rights for only limited categories of workers. Altogether, </w:t>
      </w:r>
      <w:r w:rsidRPr="004600E6">
        <w:rPr>
          <w:rStyle w:val="StyleUnderline"/>
          <w:highlight w:val="cyan"/>
        </w:rPr>
        <w:t>only</w:t>
      </w:r>
      <w:r w:rsidRPr="004600E6">
        <w:rPr>
          <w:sz w:val="16"/>
        </w:rPr>
        <w:t xml:space="preserve"> about </w:t>
      </w:r>
      <w:r w:rsidRPr="004600E6">
        <w:rPr>
          <w:rStyle w:val="StyleUnderline"/>
          <w:highlight w:val="cyan"/>
        </w:rPr>
        <w:t xml:space="preserve">75% of public sector workers have a right to </w:t>
      </w:r>
      <w:r w:rsidRPr="004600E6">
        <w:rPr>
          <w:rStyle w:val="Emphasis"/>
          <w:highlight w:val="cyan"/>
        </w:rPr>
        <w:t>collectively bargain</w:t>
      </w:r>
      <w:r w:rsidRPr="004600E6">
        <w:rPr>
          <w:sz w:val="16"/>
        </w:rPr>
        <w:t>. The ongoing \"War on Terrorism\" has been used as a pretext to significantly roll back labour rights for employees of the U.S. government. Under the 2004 National Defense Authorization Act, the Department of Defense was authorised to curtail collective bargaining rights until 2009 for its civilian employees. A panel of the U.S. Court of Appeals for the District of Columbia also struck down portions of the rules applying to employees of the Department of Homeland Security that abrogated certain collective bargaining agreements and limited the scope of collective bargaining. In North Carolina, for example, all public employees are denied collective bargaining rights.</w:t>
      </w:r>
    </w:p>
    <w:p w14:paraId="3D81D066" w14:textId="77777777" w:rsidR="004D6995" w:rsidRPr="004600E6" w:rsidRDefault="004D6995" w:rsidP="004D6995">
      <w:pPr>
        <w:rPr>
          <w:rStyle w:val="Emphasis"/>
        </w:rPr>
      </w:pPr>
      <w:r w:rsidRPr="004600E6">
        <w:rPr>
          <w:rStyle w:val="Emphasis"/>
        </w:rPr>
        <w:t>Other categories</w:t>
      </w:r>
    </w:p>
    <w:p w14:paraId="3824A81B" w14:textId="77777777" w:rsidR="004D6995" w:rsidRPr="004600E6" w:rsidRDefault="004D6995" w:rsidP="004D6995">
      <w:pPr>
        <w:rPr>
          <w:sz w:val="16"/>
        </w:rPr>
      </w:pPr>
      <w:r w:rsidRPr="004600E6">
        <w:rPr>
          <w:rStyle w:val="Emphasis"/>
        </w:rPr>
        <w:t>Managerial</w:t>
      </w:r>
      <w:r w:rsidRPr="004600E6">
        <w:rPr>
          <w:sz w:val="16"/>
        </w:rPr>
        <w:t xml:space="preserve"> and </w:t>
      </w:r>
      <w:r w:rsidRPr="004600E6">
        <w:rPr>
          <w:rStyle w:val="Emphasis"/>
        </w:rPr>
        <w:t>supervisory</w:t>
      </w:r>
      <w:r w:rsidRPr="004600E6">
        <w:rPr>
          <w:sz w:val="16"/>
        </w:rPr>
        <w:t xml:space="preserve"> employees </w:t>
      </w:r>
      <w:r w:rsidRPr="004600E6">
        <w:rPr>
          <w:rStyle w:val="StyleUnderline"/>
        </w:rPr>
        <w:t>and</w:t>
      </w:r>
      <w:r w:rsidRPr="004600E6">
        <w:rPr>
          <w:sz w:val="16"/>
        </w:rPr>
        <w:t xml:space="preserve"> </w:t>
      </w:r>
      <w:r w:rsidRPr="004600E6">
        <w:rPr>
          <w:rStyle w:val="Emphasis"/>
          <w:highlight w:val="cyan"/>
        </w:rPr>
        <w:t>domestic workers</w:t>
      </w:r>
      <w:r w:rsidRPr="004600E6">
        <w:rPr>
          <w:sz w:val="16"/>
        </w:rPr>
        <w:t xml:space="preserve"> are excluded from the Act, as are independent </w:t>
      </w:r>
      <w:r w:rsidRPr="004600E6">
        <w:rPr>
          <w:rStyle w:val="Emphasis"/>
          <w:highlight w:val="cyan"/>
        </w:rPr>
        <w:t>contractors</w:t>
      </w:r>
      <w:r w:rsidRPr="004600E6">
        <w:rPr>
          <w:sz w:val="16"/>
        </w:rPr>
        <w:t xml:space="preserve">, even when they are economically dependent on a single employer. Except in a few states, </w:t>
      </w:r>
      <w:r w:rsidRPr="004600E6">
        <w:rPr>
          <w:rStyle w:val="Emphasis"/>
          <w:highlight w:val="cyan"/>
        </w:rPr>
        <w:t>agricultural workers</w:t>
      </w:r>
      <w:r w:rsidRPr="004600E6">
        <w:rPr>
          <w:sz w:val="16"/>
        </w:rPr>
        <w:t xml:space="preserve"> also </w:t>
      </w:r>
      <w:r w:rsidRPr="004600E6">
        <w:rPr>
          <w:rStyle w:val="Emphasis"/>
          <w:highlight w:val="cyan"/>
        </w:rPr>
        <w:t>lack</w:t>
      </w:r>
      <w:r w:rsidRPr="004600E6">
        <w:rPr>
          <w:sz w:val="16"/>
        </w:rPr>
        <w:t xml:space="preserve"> </w:t>
      </w:r>
      <w:r w:rsidRPr="004600E6">
        <w:rPr>
          <w:rStyle w:val="Emphasis"/>
          <w:highlight w:val="cyan"/>
        </w:rPr>
        <w:t>c</w:t>
      </w:r>
      <w:r w:rsidRPr="004600E6">
        <w:rPr>
          <w:sz w:val="16"/>
        </w:rPr>
        <w:t xml:space="preserve">ollective </w:t>
      </w:r>
      <w:r w:rsidRPr="004600E6">
        <w:rPr>
          <w:rStyle w:val="Emphasis"/>
          <w:highlight w:val="cyan"/>
        </w:rPr>
        <w:t>b</w:t>
      </w:r>
      <w:r w:rsidRPr="004600E6">
        <w:rPr>
          <w:sz w:val="16"/>
        </w:rPr>
        <w:t xml:space="preserve">argaining </w:t>
      </w:r>
      <w:r w:rsidRPr="004600E6">
        <w:rPr>
          <w:rStyle w:val="Emphasis"/>
          <w:highlight w:val="cyan"/>
        </w:rPr>
        <w:t>r</w:t>
      </w:r>
      <w:r w:rsidRPr="004600E6">
        <w:rPr>
          <w:sz w:val="16"/>
        </w:rPr>
        <w:t>ight</w:t>
      </w:r>
      <w:r w:rsidRPr="004600E6">
        <w:rPr>
          <w:rStyle w:val="StyleUnderline"/>
          <w:highlight w:val="cyan"/>
        </w:rPr>
        <w:t>s</w:t>
      </w:r>
      <w:r w:rsidRPr="004600E6">
        <w:rPr>
          <w:sz w:val="16"/>
        </w:rPr>
        <w:t>.</w:t>
      </w:r>
    </w:p>
    <w:p w14:paraId="765E7870" w14:textId="36C48FD5" w:rsidR="004D6995" w:rsidRPr="004600E6" w:rsidRDefault="004D6995" w:rsidP="004D6995">
      <w:pPr>
        <w:pStyle w:val="Heading4"/>
      </w:pPr>
      <w:r w:rsidRPr="004600E6">
        <w:t>Violation: They increase incentives, which is distinct from rights</w:t>
      </w:r>
      <w:r w:rsidR="007F298D" w:rsidRPr="004600E6">
        <w:t>.</w:t>
      </w:r>
    </w:p>
    <w:p w14:paraId="2AE05CFB" w14:textId="13063482" w:rsidR="004D6995" w:rsidRPr="004600E6" w:rsidRDefault="004D6995" w:rsidP="004D6995">
      <w:pPr>
        <w:pStyle w:val="Heading4"/>
      </w:pPr>
      <w:r w:rsidRPr="004600E6">
        <w:t>Voter for fairness and clash because it disincentivizes debates around the core controversy. Independently extra topicality is a voter for exploding limits.</w:t>
      </w:r>
    </w:p>
    <w:p w14:paraId="22A9EDB6" w14:textId="398A299E" w:rsidR="004D6995" w:rsidRPr="004600E6" w:rsidRDefault="004D6995" w:rsidP="004D6995">
      <w:pPr>
        <w:pStyle w:val="Heading3"/>
      </w:pPr>
      <w:r w:rsidRPr="004600E6">
        <w:t>1NC</w:t>
      </w:r>
    </w:p>
    <w:p w14:paraId="7232EF06" w14:textId="77777777" w:rsidR="004D6995" w:rsidRPr="004600E6" w:rsidRDefault="004D6995" w:rsidP="004D6995">
      <w:pPr>
        <w:pStyle w:val="Heading4"/>
      </w:pPr>
      <w:r w:rsidRPr="004600E6">
        <w:t>The United States federal government should:</w:t>
      </w:r>
    </w:p>
    <w:p w14:paraId="27089AE3" w14:textId="77777777" w:rsidR="004D6995" w:rsidRPr="004600E6" w:rsidRDefault="004D6995" w:rsidP="004D6995">
      <w:pPr>
        <w:pStyle w:val="Heading4"/>
      </w:pPr>
      <w:r w:rsidRPr="004600E6">
        <w:t>---sizably increase its rate of taxation on the top income brackets, increase its aid to low-income families;</w:t>
      </w:r>
    </w:p>
    <w:p w14:paraId="102ACAEA" w14:textId="77777777" w:rsidR="004D6995" w:rsidRPr="004600E6" w:rsidRDefault="004D6995" w:rsidP="004D6995">
      <w:pPr>
        <w:pStyle w:val="Heading4"/>
      </w:pPr>
      <w:r w:rsidRPr="004600E6">
        <w:t>--- initiate significant campaign finance reform and regulate think tanks, capping individual and corporate donations;</w:t>
      </w:r>
    </w:p>
    <w:p w14:paraId="54B71B51" w14:textId="77777777" w:rsidR="004D6995" w:rsidRPr="004600E6" w:rsidRDefault="004D6995" w:rsidP="004D6995">
      <w:pPr>
        <w:pStyle w:val="Heading4"/>
        <w:tabs>
          <w:tab w:val="num" w:pos="720"/>
        </w:tabs>
        <w:rPr>
          <w:rFonts w:cs="Calibri"/>
        </w:rPr>
      </w:pPr>
      <w:r w:rsidRPr="004600E6">
        <w:rPr>
          <w:rFonts w:cs="Calibri"/>
        </w:rPr>
        <w:t>--- and substantially increase its investment in education and public science and enact a capital gains tax.</w:t>
      </w:r>
    </w:p>
    <w:p w14:paraId="0F9FE7FE" w14:textId="2DCEB78C" w:rsidR="004D6995" w:rsidRPr="004600E6" w:rsidRDefault="004D6995" w:rsidP="004D6995">
      <w:pPr>
        <w:pStyle w:val="Heading4"/>
      </w:pPr>
      <w:r w:rsidRPr="004600E6">
        <w:t xml:space="preserve">Solves </w:t>
      </w:r>
      <w:r w:rsidRPr="004600E6">
        <w:rPr>
          <w:u w:val="single"/>
        </w:rPr>
        <w:t>inequality</w:t>
      </w:r>
      <w:r w:rsidRPr="004600E6">
        <w:t xml:space="preserve"> and </w:t>
      </w:r>
      <w:r w:rsidRPr="004600E6">
        <w:rPr>
          <w:u w:val="single"/>
        </w:rPr>
        <w:t>democracy</w:t>
      </w:r>
      <w:r w:rsidR="007F298D" w:rsidRPr="004600E6">
        <w:t>.</w:t>
      </w:r>
    </w:p>
    <w:p w14:paraId="0493AE87" w14:textId="77777777" w:rsidR="004D6995" w:rsidRPr="004600E6" w:rsidRDefault="004D6995" w:rsidP="004D6995">
      <w:r w:rsidRPr="004600E6">
        <w:t xml:space="preserve">Paul </w:t>
      </w:r>
      <w:r w:rsidRPr="004600E6">
        <w:rPr>
          <w:rStyle w:val="Style13ptBold"/>
        </w:rPr>
        <w:t>Krugman 25</w:t>
      </w:r>
      <w:r w:rsidRPr="004600E6">
        <w:t>. Distinguished professor at the City University of New York's Graduate Center, a core faculty member at the Stone Center on Socio-Economic Inequality, and a LIS senior scholar. “Wealth and Power. Paul Krugman, Understanding Inequality: Part VI.” The Stone Center. August 11, 2025. https://stonecenter.gc.cuny.edu/wealth-and-power-paul-krugman-understanding-inequality-part-vi/</w:t>
      </w:r>
    </w:p>
    <w:p w14:paraId="309B2DD0" w14:textId="77777777" w:rsidR="004D6995" w:rsidRPr="004600E6" w:rsidRDefault="004D6995" w:rsidP="004D6995">
      <w:pPr>
        <w:rPr>
          <w:sz w:val="16"/>
        </w:rPr>
      </w:pPr>
      <w:r w:rsidRPr="004600E6">
        <w:rPr>
          <w:sz w:val="16"/>
        </w:rPr>
        <w:t xml:space="preserve">Clearly, the </w:t>
      </w:r>
      <w:r w:rsidRPr="004600E6">
        <w:rPr>
          <w:rStyle w:val="StyleUnderline"/>
        </w:rPr>
        <w:t xml:space="preserve">economic </w:t>
      </w:r>
      <w:r w:rsidRPr="004600E6">
        <w:rPr>
          <w:rStyle w:val="StyleUnderline"/>
          <w:highlight w:val="cyan"/>
        </w:rPr>
        <w:t>elite possesses</w:t>
      </w:r>
      <w:r w:rsidRPr="004600E6">
        <w:rPr>
          <w:rStyle w:val="StyleUnderline"/>
        </w:rPr>
        <w:t xml:space="preserve"> political </w:t>
      </w:r>
      <w:r w:rsidRPr="004600E6">
        <w:rPr>
          <w:rStyle w:val="StyleUnderline"/>
          <w:highlight w:val="cyan"/>
        </w:rPr>
        <w:t>power</w:t>
      </w:r>
      <w:r w:rsidRPr="004600E6">
        <w:rPr>
          <w:rStyle w:val="StyleUnderline"/>
        </w:rPr>
        <w:t xml:space="preserve"> greatly </w:t>
      </w:r>
      <w:r w:rsidRPr="004600E6">
        <w:rPr>
          <w:rStyle w:val="Emphasis"/>
          <w:highlight w:val="cyan"/>
        </w:rPr>
        <w:t>disproportionate</w:t>
      </w:r>
      <w:r w:rsidRPr="004600E6">
        <w:rPr>
          <w:rStyle w:val="StyleUnderline"/>
        </w:rPr>
        <w:t xml:space="preserve"> to its share of the electorate</w:t>
      </w:r>
      <w:r w:rsidRPr="004600E6">
        <w:rPr>
          <w:sz w:val="16"/>
        </w:rPr>
        <w:t>. Some readers are no doubt saying "Well, duh — everyone knows that." Indeed we do.</w:t>
      </w:r>
    </w:p>
    <w:p w14:paraId="4C3943F4" w14:textId="77777777" w:rsidR="004D6995" w:rsidRPr="004600E6" w:rsidRDefault="004D6995" w:rsidP="004D6995">
      <w:pPr>
        <w:rPr>
          <w:sz w:val="16"/>
        </w:rPr>
      </w:pPr>
      <w:r w:rsidRPr="004600E6">
        <w:rPr>
          <w:sz w:val="16"/>
        </w:rPr>
        <w:t>Yet how, exactly, does this work? What mechanisms give the 1 percent and the 0.01 percent so much political power in the United States — especially compared with other countries? And why has their power increased in recent years?</w:t>
      </w:r>
    </w:p>
    <w:p w14:paraId="4BF0B4BE" w14:textId="77777777" w:rsidR="004D6995" w:rsidRPr="004600E6" w:rsidRDefault="004D6995" w:rsidP="004D6995">
      <w:pPr>
        <w:rPr>
          <w:sz w:val="16"/>
        </w:rPr>
      </w:pPr>
      <w:r w:rsidRPr="004600E6">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6C52B357" w14:textId="77777777" w:rsidR="004D6995" w:rsidRPr="004600E6" w:rsidRDefault="004D6995" w:rsidP="004D6995">
      <w:pPr>
        <w:rPr>
          <w:sz w:val="16"/>
        </w:rPr>
      </w:pPr>
      <w:r w:rsidRPr="004600E6">
        <w:rPr>
          <w:sz w:val="16"/>
        </w:rPr>
        <w:t>I'll discuss the following:</w:t>
      </w:r>
    </w:p>
    <w:p w14:paraId="3BB6F409" w14:textId="77777777" w:rsidR="004D6995" w:rsidRPr="004600E6" w:rsidRDefault="004D6995" w:rsidP="004D6995">
      <w:pPr>
        <w:rPr>
          <w:sz w:val="16"/>
        </w:rPr>
      </w:pPr>
      <w:r w:rsidRPr="004600E6">
        <w:rPr>
          <w:sz w:val="16"/>
        </w:rPr>
        <w:t>How we know that inequality in the United States is higher than it would be in a truly democratic polity</w:t>
      </w:r>
    </w:p>
    <w:p w14:paraId="74BCD89B" w14:textId="77777777" w:rsidR="004D6995" w:rsidRPr="004600E6" w:rsidRDefault="004D6995" w:rsidP="004D6995">
      <w:pPr>
        <w:rPr>
          <w:sz w:val="16"/>
        </w:rPr>
      </w:pPr>
      <w:r w:rsidRPr="004600E6">
        <w:rPr>
          <w:sz w:val="16"/>
        </w:rPr>
        <w:t>The role of campaign finance</w:t>
      </w:r>
    </w:p>
    <w:p w14:paraId="0BCE9C43" w14:textId="77777777" w:rsidR="004D6995" w:rsidRPr="004600E6" w:rsidRDefault="004D6995" w:rsidP="004D6995">
      <w:pPr>
        <w:rPr>
          <w:sz w:val="16"/>
        </w:rPr>
      </w:pPr>
      <w:r w:rsidRPr="004600E6">
        <w:rPr>
          <w:sz w:val="16"/>
        </w:rPr>
        <w:t>Other forms of influence-buying</w:t>
      </w:r>
    </w:p>
    <w:p w14:paraId="104D63D3" w14:textId="77777777" w:rsidR="004D6995" w:rsidRPr="004600E6" w:rsidRDefault="004D6995" w:rsidP="004D6995">
      <w:pPr>
        <w:rPr>
          <w:sz w:val="16"/>
        </w:rPr>
      </w:pPr>
      <w:r w:rsidRPr="004600E6">
        <w:rPr>
          <w:sz w:val="16"/>
        </w:rPr>
        <w:t>The pervasive gravitational pull of big money</w:t>
      </w:r>
    </w:p>
    <w:p w14:paraId="03FB52F3" w14:textId="77777777" w:rsidR="004D6995" w:rsidRPr="004600E6" w:rsidRDefault="004D6995" w:rsidP="004D6995">
      <w:pPr>
        <w:rPr>
          <w:sz w:val="16"/>
        </w:rPr>
      </w:pPr>
      <w:r w:rsidRPr="004600E6">
        <w:rPr>
          <w:sz w:val="16"/>
        </w:rPr>
        <w:t>Inequality is too high</w:t>
      </w:r>
    </w:p>
    <w:p w14:paraId="5BA9D7B8" w14:textId="77777777" w:rsidR="004D6995" w:rsidRPr="004600E6" w:rsidRDefault="004D6995" w:rsidP="004D6995">
      <w:pPr>
        <w:rPr>
          <w:sz w:val="16"/>
        </w:rPr>
      </w:pPr>
      <w:r w:rsidRPr="004600E6">
        <w:rPr>
          <w:sz w:val="16"/>
        </w:rPr>
        <w:t xml:space="preserve">The U.S. </w:t>
      </w:r>
      <w:r w:rsidRPr="004600E6">
        <w:rPr>
          <w:rStyle w:val="StyleUnderline"/>
          <w:highlight w:val="cyan"/>
        </w:rPr>
        <w:t>government doesn't do enough to mitigate</w:t>
      </w:r>
      <w:r w:rsidRPr="004600E6">
        <w:rPr>
          <w:rStyle w:val="StyleUnderline"/>
        </w:rPr>
        <w:t xml:space="preserve"> income and wealth </w:t>
      </w:r>
      <w:r w:rsidRPr="004600E6">
        <w:rPr>
          <w:rStyle w:val="StyleUnderline"/>
          <w:highlight w:val="cyan"/>
        </w:rPr>
        <w:t>inequality</w:t>
      </w:r>
      <w:r w:rsidRPr="004600E6">
        <w:rPr>
          <w:sz w:val="16"/>
        </w:rPr>
        <w:t xml:space="preserve">. That may sound like a mere statement of personal preference, and I would, indeed, personally prefer a more equal society. But I'm saying more than that. </w:t>
      </w:r>
      <w:r w:rsidRPr="004600E6">
        <w:rPr>
          <w:rStyle w:val="StyleUnderline"/>
        </w:rPr>
        <w:t xml:space="preserve">We can show — </w:t>
      </w:r>
      <w:r w:rsidRPr="004600E6">
        <w:rPr>
          <w:rStyle w:val="StyleUnderline"/>
          <w:highlight w:val="cyan"/>
        </w:rPr>
        <w:t>quantitatively</w:t>
      </w:r>
      <w:r w:rsidRPr="004600E6">
        <w:rPr>
          <w:sz w:val="16"/>
        </w:rPr>
        <w:t xml:space="preserve"> — that </w:t>
      </w:r>
      <w:r w:rsidRPr="004600E6">
        <w:rPr>
          <w:rStyle w:val="StyleUnderline"/>
        </w:rPr>
        <w:t xml:space="preserve">America has </w:t>
      </w:r>
      <w:r w:rsidRPr="004600E6">
        <w:rPr>
          <w:rStyle w:val="StyleUnderline"/>
          <w:highlight w:val="cyan"/>
        </w:rPr>
        <w:t xml:space="preserve">lower </w:t>
      </w:r>
      <w:r w:rsidRPr="004600E6">
        <w:rPr>
          <w:rStyle w:val="Emphasis"/>
          <w:highlight w:val="cyan"/>
        </w:rPr>
        <w:t>taxes</w:t>
      </w:r>
      <w:r w:rsidRPr="004600E6">
        <w:rPr>
          <w:rStyle w:val="StyleUnderline"/>
        </w:rPr>
        <w:t xml:space="preserve"> on the rich </w:t>
      </w:r>
      <w:r w:rsidRPr="004600E6">
        <w:rPr>
          <w:rStyle w:val="StyleUnderline"/>
          <w:highlight w:val="cyan"/>
        </w:rPr>
        <w:t>and</w:t>
      </w:r>
      <w:r w:rsidRPr="004600E6">
        <w:rPr>
          <w:rStyle w:val="StyleUnderline"/>
        </w:rPr>
        <w:t xml:space="preserve"> provides </w:t>
      </w:r>
      <w:r w:rsidRPr="004600E6">
        <w:rPr>
          <w:rStyle w:val="StyleUnderline"/>
          <w:highlight w:val="cyan"/>
        </w:rPr>
        <w:t xml:space="preserve">less </w:t>
      </w:r>
      <w:r w:rsidRPr="004600E6">
        <w:rPr>
          <w:rStyle w:val="Emphasis"/>
          <w:highlight w:val="cyan"/>
        </w:rPr>
        <w:t>aid</w:t>
      </w:r>
      <w:r w:rsidRPr="004600E6">
        <w:rPr>
          <w:rStyle w:val="StyleUnderline"/>
        </w:rPr>
        <w:t xml:space="preserve"> to the poor</w:t>
      </w:r>
      <w:r w:rsidRPr="004600E6">
        <w:rPr>
          <w:sz w:val="16"/>
        </w:rPr>
        <w:t xml:space="preserve"> than you would expect from any reasonably democratic political system.</w:t>
      </w:r>
    </w:p>
    <w:p w14:paraId="1DC58477" w14:textId="77777777" w:rsidR="004D6995" w:rsidRPr="004600E6" w:rsidRDefault="004D6995" w:rsidP="004D6995">
      <w:pPr>
        <w:rPr>
          <w:sz w:val="16"/>
        </w:rPr>
      </w:pPr>
      <w:r w:rsidRPr="004600E6">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3D777BCF" w14:textId="77777777" w:rsidR="004D6995" w:rsidRPr="004600E6" w:rsidRDefault="004D6995" w:rsidP="004D6995">
      <w:pPr>
        <w:rPr>
          <w:sz w:val="16"/>
        </w:rPr>
      </w:pPr>
      <w:r w:rsidRPr="004600E6">
        <w:rPr>
          <w:sz w:val="16"/>
        </w:rPr>
        <w:t xml:space="preserve">Yet </w:t>
      </w:r>
      <w:r w:rsidRPr="004600E6">
        <w:rPr>
          <w:rStyle w:val="StyleUnderline"/>
        </w:rPr>
        <w:t xml:space="preserve">the top </w:t>
      </w:r>
      <w:r w:rsidRPr="004600E6">
        <w:rPr>
          <w:rStyle w:val="Emphasis"/>
          <w:highlight w:val="cyan"/>
        </w:rPr>
        <w:t>tax rate</w:t>
      </w:r>
      <w:r w:rsidRPr="004600E6">
        <w:rPr>
          <w:rStyle w:val="StyleUnderline"/>
          <w:highlight w:val="cyan"/>
        </w:rPr>
        <w:t xml:space="preserve"> should be </w:t>
      </w:r>
      <w:r w:rsidRPr="004600E6">
        <w:rPr>
          <w:rStyle w:val="Emphasis"/>
          <w:highlight w:val="cyan"/>
        </w:rPr>
        <w:t>higher</w:t>
      </w:r>
      <w:r w:rsidRPr="004600E6">
        <w:rPr>
          <w:rStyle w:val="StyleUnderline"/>
        </w:rPr>
        <w:t>, probably between 70 and 80 percent</w:t>
      </w:r>
      <w:r w:rsidRPr="004600E6">
        <w:rPr>
          <w:sz w:val="16"/>
        </w:rPr>
        <w:t>.</w:t>
      </w:r>
    </w:p>
    <w:p w14:paraId="2BD57EFB" w14:textId="77777777" w:rsidR="004D6995" w:rsidRPr="004600E6" w:rsidRDefault="004D6995" w:rsidP="004D6995">
      <w:pPr>
        <w:rPr>
          <w:sz w:val="16"/>
        </w:rPr>
      </w:pPr>
      <w:r w:rsidRPr="004600E6">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4600E6">
        <w:rPr>
          <w:rStyle w:val="StyleUnderline"/>
          <w:highlight w:val="cyan"/>
        </w:rPr>
        <w:t>median family</w:t>
      </w:r>
      <w:r w:rsidRPr="004600E6">
        <w:rPr>
          <w:rStyle w:val="StyleUnderline"/>
        </w:rPr>
        <w:t xml:space="preserve"> would experience a </w:t>
      </w:r>
      <w:r w:rsidRPr="004600E6">
        <w:rPr>
          <w:rStyle w:val="StyleUnderline"/>
          <w:highlight w:val="cyan"/>
        </w:rPr>
        <w:t>significant rise in</w:t>
      </w:r>
      <w:r w:rsidRPr="004600E6">
        <w:rPr>
          <w:rStyle w:val="StyleUnderline"/>
        </w:rPr>
        <w:t xml:space="preserve"> its </w:t>
      </w:r>
      <w:r w:rsidRPr="004600E6">
        <w:rPr>
          <w:rStyle w:val="Emphasis"/>
          <w:highlight w:val="cyan"/>
        </w:rPr>
        <w:t>standard of living</w:t>
      </w:r>
      <w:r w:rsidRPr="004600E6">
        <w:rPr>
          <w:sz w:val="16"/>
        </w:rPr>
        <w:t>.</w:t>
      </w:r>
    </w:p>
    <w:p w14:paraId="3875214D" w14:textId="77777777" w:rsidR="004D6995" w:rsidRPr="004600E6" w:rsidRDefault="004D6995" w:rsidP="004D6995">
      <w:pPr>
        <w:rPr>
          <w:sz w:val="16"/>
        </w:rPr>
      </w:pPr>
      <w:r w:rsidRPr="004600E6">
        <w:rPr>
          <w:sz w:val="16"/>
        </w:rPr>
        <w:t>So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008B50B5" w14:textId="77777777" w:rsidR="004D6995" w:rsidRPr="004600E6" w:rsidRDefault="004D6995" w:rsidP="004D6995">
      <w:pPr>
        <w:rPr>
          <w:sz w:val="16"/>
        </w:rPr>
      </w:pPr>
      <w:r w:rsidRPr="004600E6">
        <w:rPr>
          <w:sz w:val="16"/>
        </w:rPr>
        <w:t xml:space="preserve">Does this mean that incomes above some high level should be completely taxed away? No, because we have consider the effects of high tax rates on incentives, both incentives to work and incentives to avoid or evade taxation. True, </w:t>
      </w:r>
      <w:r w:rsidRPr="004600E6">
        <w:rPr>
          <w:rStyle w:val="StyleUnderline"/>
          <w:highlight w:val="cyan"/>
        </w:rPr>
        <w:t>conservatives</w:t>
      </w:r>
      <w:r w:rsidRPr="004600E6">
        <w:rPr>
          <w:rStyle w:val="StyleUnderline"/>
        </w:rPr>
        <w:t xml:space="preserve"> tend to </w:t>
      </w:r>
      <w:r w:rsidRPr="004600E6">
        <w:rPr>
          <w:rStyle w:val="Emphasis"/>
          <w:highlight w:val="cyan"/>
        </w:rPr>
        <w:t>exaggerate</w:t>
      </w:r>
      <w:r w:rsidRPr="004600E6">
        <w:rPr>
          <w:rStyle w:val="StyleUnderline"/>
        </w:rPr>
        <w:t xml:space="preserve"> these </w:t>
      </w:r>
      <w:r w:rsidRPr="004600E6">
        <w:rPr>
          <w:rStyle w:val="StyleUnderline"/>
          <w:highlight w:val="cyan"/>
        </w:rPr>
        <w:t>incentive effects</w:t>
      </w:r>
      <w:r w:rsidRPr="004600E6">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7BA3D909" w14:textId="77777777" w:rsidR="004D6995" w:rsidRPr="004600E6" w:rsidRDefault="004D6995" w:rsidP="004D6995">
      <w:pPr>
        <w:rPr>
          <w:sz w:val="16"/>
        </w:rPr>
      </w:pPr>
      <w:r w:rsidRPr="004600E6">
        <w:rPr>
          <w:sz w:val="16"/>
        </w:rPr>
        <w:t>That's the top tax rate on earned income, mainly wages and salaries. What about other forms of income, such as investment income, capital gains, and inheritance? Without getting too deep into the weeds, similar arguments say that tax rates on other forms of income should also be much higher than they are.</w:t>
      </w:r>
    </w:p>
    <w:p w14:paraId="57CA31B2" w14:textId="77777777" w:rsidR="004D6995" w:rsidRPr="004600E6" w:rsidRDefault="004D6995" w:rsidP="004D6995">
      <w:pPr>
        <w:rPr>
          <w:sz w:val="16"/>
        </w:rPr>
      </w:pPr>
      <w:r w:rsidRPr="004600E6">
        <w:rPr>
          <w:sz w:val="16"/>
        </w:rPr>
        <w:t xml:space="preserve">What about the </w:t>
      </w:r>
      <w:r w:rsidRPr="004600E6">
        <w:rPr>
          <w:rStyle w:val="StyleUnderline"/>
          <w:highlight w:val="cyan"/>
        </w:rPr>
        <w:t>argument that</w:t>
      </w:r>
      <w:r w:rsidRPr="004600E6">
        <w:rPr>
          <w:rStyle w:val="StyleUnderline"/>
        </w:rPr>
        <w:t xml:space="preserve"> high </w:t>
      </w:r>
      <w:r w:rsidRPr="004600E6">
        <w:rPr>
          <w:rStyle w:val="StyleUnderline"/>
          <w:highlight w:val="cyan"/>
        </w:rPr>
        <w:t>taxes</w:t>
      </w:r>
      <w:r w:rsidRPr="004600E6">
        <w:rPr>
          <w:rStyle w:val="StyleUnderline"/>
        </w:rPr>
        <w:t xml:space="preserve"> at the top will </w:t>
      </w:r>
      <w:r w:rsidRPr="004600E6">
        <w:rPr>
          <w:rStyle w:val="StyleUnderline"/>
          <w:highlight w:val="cyan"/>
        </w:rPr>
        <w:t>discourage</w:t>
      </w:r>
      <w:r w:rsidRPr="004600E6">
        <w:rPr>
          <w:rStyle w:val="StyleUnderline"/>
        </w:rPr>
        <w:t xml:space="preserve"> investment, </w:t>
      </w:r>
      <w:r w:rsidRPr="004600E6">
        <w:rPr>
          <w:rStyle w:val="StyleUnderline"/>
          <w:highlight w:val="cyan"/>
        </w:rPr>
        <w:t>innovation</w:t>
      </w:r>
      <w:r w:rsidRPr="004600E6">
        <w:rPr>
          <w:rStyle w:val="StyleUnderline"/>
        </w:rPr>
        <w:t xml:space="preserve">, </w:t>
      </w:r>
      <w:r w:rsidRPr="004600E6">
        <w:rPr>
          <w:rStyle w:val="StyleUnderline"/>
          <w:highlight w:val="cyan"/>
        </w:rPr>
        <w:t>and</w:t>
      </w:r>
      <w:r w:rsidRPr="004600E6">
        <w:rPr>
          <w:rStyle w:val="StyleUnderline"/>
        </w:rPr>
        <w:t xml:space="preserve"> economic </w:t>
      </w:r>
      <w:r w:rsidRPr="004600E6">
        <w:rPr>
          <w:rStyle w:val="StyleUnderline"/>
          <w:highlight w:val="cyan"/>
        </w:rPr>
        <w:t>growth</w:t>
      </w:r>
      <w:r w:rsidRPr="004600E6">
        <w:rPr>
          <w:sz w:val="16"/>
        </w:rPr>
        <w:t xml:space="preserve">, maybe even reducing revenue? This is a zombie economic doctrine — that it, it </w:t>
      </w:r>
      <w:r w:rsidRPr="004600E6">
        <w:rPr>
          <w:rStyle w:val="StyleUnderline"/>
          <w:highlight w:val="cyan"/>
        </w:rPr>
        <w:t xml:space="preserve">should be </w:t>
      </w:r>
      <w:r w:rsidRPr="004600E6">
        <w:rPr>
          <w:rStyle w:val="Emphasis"/>
          <w:highlight w:val="cyan"/>
        </w:rPr>
        <w:t>dead</w:t>
      </w:r>
      <w:r w:rsidRPr="004600E6">
        <w:rPr>
          <w:rStyle w:val="StyleUnderline"/>
        </w:rPr>
        <w:t xml:space="preserve"> in the face of vast amounts of </w:t>
      </w:r>
      <w:r w:rsidRPr="004600E6">
        <w:rPr>
          <w:rStyle w:val="Emphasis"/>
        </w:rPr>
        <w:t>contrary evidence</w:t>
      </w:r>
      <w:r w:rsidRPr="004600E6">
        <w:rPr>
          <w:sz w:val="16"/>
        </w:rPr>
        <w:t xml:space="preserve">, but keeps shambling along, eating brains, because it's </w:t>
      </w:r>
      <w:r w:rsidRPr="004600E6">
        <w:rPr>
          <w:rStyle w:val="StyleUnderline"/>
        </w:rPr>
        <w:t xml:space="preserve">kept alive by the </w:t>
      </w:r>
      <w:r w:rsidRPr="004600E6">
        <w:rPr>
          <w:rStyle w:val="Emphasis"/>
        </w:rPr>
        <w:t>financial support</w:t>
      </w:r>
      <w:r w:rsidRPr="004600E6">
        <w:rPr>
          <w:rStyle w:val="StyleUnderline"/>
        </w:rPr>
        <w:t xml:space="preserve"> of, yes, the </w:t>
      </w:r>
      <w:r w:rsidRPr="004600E6">
        <w:rPr>
          <w:rStyle w:val="Emphasis"/>
        </w:rPr>
        <w:t>wealthy</w:t>
      </w:r>
      <w:r w:rsidRPr="004600E6">
        <w:rPr>
          <w:sz w:val="16"/>
        </w:rPr>
        <w:t>. More about how that works later in this post.</w:t>
      </w:r>
    </w:p>
    <w:p w14:paraId="02E14F9C" w14:textId="77777777" w:rsidR="004D6995" w:rsidRPr="004600E6" w:rsidRDefault="004D6995" w:rsidP="004D6995">
      <w:pPr>
        <w:rPr>
          <w:sz w:val="16"/>
        </w:rPr>
      </w:pPr>
      <w:r w:rsidRPr="004600E6">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18B7D443" w14:textId="77777777" w:rsidR="004D6995" w:rsidRPr="004600E6" w:rsidRDefault="004D6995" w:rsidP="004D6995">
      <w:pPr>
        <w:rPr>
          <w:sz w:val="16"/>
        </w:rPr>
      </w:pPr>
      <w:r w:rsidRPr="004600E6">
        <w:rPr>
          <w:sz w:val="16"/>
        </w:rPr>
        <w:t>Line graph: U.S. Individual Income Tax, Highest Bracket, and Real Median Family Income in the U.S., 1950–2025</w:t>
      </w:r>
    </w:p>
    <w:p w14:paraId="5F56D7D8" w14:textId="77777777" w:rsidR="004D6995" w:rsidRPr="004600E6" w:rsidRDefault="004D6995" w:rsidP="004D6995">
      <w:pPr>
        <w:rPr>
          <w:sz w:val="16"/>
        </w:rPr>
      </w:pPr>
      <w:r w:rsidRPr="004600E6">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21A37195" w14:textId="77777777" w:rsidR="004D6995" w:rsidRPr="004600E6" w:rsidRDefault="004D6995" w:rsidP="004D6995">
      <w:pPr>
        <w:rPr>
          <w:sz w:val="16"/>
        </w:rPr>
      </w:pPr>
      <w:r w:rsidRPr="004600E6">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16491B20" w14:textId="77777777" w:rsidR="004D6995" w:rsidRPr="004600E6" w:rsidRDefault="004D6995" w:rsidP="004D6995">
      <w:pPr>
        <w:rPr>
          <w:sz w:val="16"/>
        </w:rPr>
      </w:pPr>
      <w:r w:rsidRPr="004600E6">
        <w:rPr>
          <w:sz w:val="16"/>
        </w:rPr>
        <w:t xml:space="preserve">What you may not know is that there are also </w:t>
      </w:r>
      <w:r w:rsidRPr="004600E6">
        <w:rPr>
          <w:rStyle w:val="StyleUnderline"/>
        </w:rPr>
        <w:t xml:space="preserve">powerful economic arguments for helping the needy. </w:t>
      </w:r>
      <w:r w:rsidRPr="004600E6">
        <w:rPr>
          <w:rStyle w:val="Emphasis"/>
          <w:highlight w:val="cyan"/>
        </w:rPr>
        <w:t>Aid</w:t>
      </w:r>
      <w:r w:rsidRPr="004600E6">
        <w:rPr>
          <w:rStyle w:val="StyleUnderline"/>
          <w:highlight w:val="cyan"/>
        </w:rPr>
        <w:t xml:space="preserve"> to low-income families</w:t>
      </w:r>
      <w:r w:rsidRPr="004600E6">
        <w:rPr>
          <w:sz w:val="16"/>
        </w:rPr>
        <w:t xml:space="preserve">, especially families with children, </w:t>
      </w:r>
      <w:r w:rsidRPr="004600E6">
        <w:rPr>
          <w:rStyle w:val="StyleUnderline"/>
        </w:rPr>
        <w:t xml:space="preserve">has </w:t>
      </w:r>
      <w:r w:rsidRPr="004600E6">
        <w:rPr>
          <w:rStyle w:val="Emphasis"/>
          <w:highlight w:val="cyan"/>
        </w:rPr>
        <w:t xml:space="preserve">strongly positive </w:t>
      </w:r>
      <w:r w:rsidRPr="004600E6">
        <w:rPr>
          <w:rStyle w:val="StyleUnderline"/>
          <w:highlight w:val="cyan"/>
        </w:rPr>
        <w:t>long-run</w:t>
      </w:r>
      <w:r w:rsidRPr="004600E6">
        <w:rPr>
          <w:rStyle w:val="StyleUnderline"/>
        </w:rPr>
        <w:t xml:space="preserve"> economic </w:t>
      </w:r>
      <w:r w:rsidRPr="004600E6">
        <w:rPr>
          <w:rStyle w:val="StyleUnderline"/>
          <w:highlight w:val="cyan"/>
        </w:rPr>
        <w:t>effects</w:t>
      </w:r>
      <w:r w:rsidRPr="004600E6">
        <w:rPr>
          <w:sz w:val="16"/>
        </w:rPr>
        <w:t>, because children who have had adequate health care and nutrition are much more productive as adults than children who haven't.</w:t>
      </w:r>
    </w:p>
    <w:p w14:paraId="0DA264BC" w14:textId="77777777" w:rsidR="004D6995" w:rsidRPr="004600E6" w:rsidRDefault="004D6995" w:rsidP="004D6995">
      <w:pPr>
        <w:rPr>
          <w:sz w:val="16"/>
        </w:rPr>
      </w:pPr>
      <w:r w:rsidRPr="004600E6">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29FF2610" w14:textId="77777777" w:rsidR="004D6995" w:rsidRPr="004600E6" w:rsidRDefault="004D6995" w:rsidP="004D6995">
      <w:pPr>
        <w:rPr>
          <w:sz w:val="16"/>
        </w:rPr>
      </w:pPr>
      <w:r w:rsidRPr="004600E6">
        <w:rPr>
          <w:sz w:val="16"/>
        </w:rPr>
        <w:t>Bar graph: Majorities of Democrats, Independents, and Republicans Hold Positive Views of Medicaid</w:t>
      </w:r>
    </w:p>
    <w:p w14:paraId="3C63FC45" w14:textId="77777777" w:rsidR="004D6995" w:rsidRPr="004600E6" w:rsidRDefault="004D6995" w:rsidP="004D6995">
      <w:pPr>
        <w:rPr>
          <w:sz w:val="16"/>
        </w:rPr>
      </w:pPr>
      <w:r w:rsidRPr="004600E6">
        <w:rPr>
          <w:sz w:val="16"/>
        </w:rPr>
        <w:t>Yet the just passed One Big Beautiful Bill Act imposes savage cuts on Medicaid, so as to free up money for large tax cuts for the rich.</w:t>
      </w:r>
    </w:p>
    <w:p w14:paraId="62D1AF57" w14:textId="77777777" w:rsidR="004D6995" w:rsidRPr="004600E6" w:rsidRDefault="004D6995" w:rsidP="004D6995">
      <w:pPr>
        <w:rPr>
          <w:sz w:val="16"/>
        </w:rPr>
      </w:pPr>
      <w:r w:rsidRPr="004600E6">
        <w:rPr>
          <w:sz w:val="16"/>
        </w:rPr>
        <w:t>Clearly, a relative handful of wealthy Americans, constituting a tiny fraction of the electorate, have a great deal of political power. Where does that come from?</w:t>
      </w:r>
    </w:p>
    <w:p w14:paraId="2140995D" w14:textId="77777777" w:rsidR="004D6995" w:rsidRPr="004600E6" w:rsidRDefault="004D6995" w:rsidP="004D6995">
      <w:pPr>
        <w:rPr>
          <w:sz w:val="16"/>
        </w:rPr>
      </w:pPr>
      <w:r w:rsidRPr="004600E6">
        <w:rPr>
          <w:sz w:val="16"/>
        </w:rPr>
        <w:t>Political donations</w:t>
      </w:r>
    </w:p>
    <w:p w14:paraId="464848D2" w14:textId="77777777" w:rsidR="004D6995" w:rsidRPr="004600E6" w:rsidRDefault="004D6995" w:rsidP="004D6995">
      <w:pPr>
        <w:rPr>
          <w:sz w:val="16"/>
        </w:rPr>
      </w:pPr>
      <w:r w:rsidRPr="004600E6">
        <w:rPr>
          <w:sz w:val="16"/>
        </w:rPr>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5E1E776E" w14:textId="77777777" w:rsidR="004D6995" w:rsidRPr="004600E6" w:rsidRDefault="004D6995" w:rsidP="004D6995">
      <w:pPr>
        <w:rPr>
          <w:sz w:val="16"/>
        </w:rPr>
      </w:pPr>
      <w:r w:rsidRPr="004600E6">
        <w:rPr>
          <w:sz w:val="16"/>
        </w:rPr>
        <w:t>Where does the money go these days? A majority goes to media. Substantial sums also go to get-out-the-vote operations, operating campaign offices, and so on. Big spending on behalf of a candidate doesn't guarantee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individuals and big business.</w:t>
      </w:r>
    </w:p>
    <w:p w14:paraId="51D89A51" w14:textId="77777777" w:rsidR="004D6995" w:rsidRPr="004600E6" w:rsidRDefault="004D6995" w:rsidP="004D6995">
      <w:pPr>
        <w:rPr>
          <w:sz w:val="16"/>
        </w:rPr>
      </w:pPr>
      <w:r w:rsidRPr="004600E6">
        <w:rPr>
          <w:sz w:val="16"/>
        </w:rPr>
        <w:t xml:space="preserve">It's not hard to see how the logic of </w:t>
      </w:r>
      <w:r w:rsidRPr="004600E6">
        <w:rPr>
          <w:rStyle w:val="Emphasis"/>
          <w:highlight w:val="cyan"/>
        </w:rPr>
        <w:t>campaign finance</w:t>
      </w:r>
      <w:r w:rsidRPr="004600E6">
        <w:rPr>
          <w:rStyle w:val="StyleUnderline"/>
        </w:rPr>
        <w:t xml:space="preserve"> can </w:t>
      </w:r>
      <w:r w:rsidRPr="004600E6">
        <w:rPr>
          <w:rStyle w:val="Emphasis"/>
          <w:highlight w:val="cyan"/>
        </w:rPr>
        <w:t>corrupt democracy</w:t>
      </w:r>
      <w:r w:rsidRPr="004600E6">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4600E6">
        <w:rPr>
          <w:rStyle w:val="StyleUnderline"/>
        </w:rPr>
        <w:t xml:space="preserve">strict </w:t>
      </w:r>
      <w:r w:rsidRPr="004600E6">
        <w:rPr>
          <w:rStyle w:val="StyleUnderline"/>
          <w:highlight w:val="cyan"/>
        </w:rPr>
        <w:t>reporting requirements</w:t>
      </w:r>
      <w:r w:rsidRPr="004600E6">
        <w:rPr>
          <w:rStyle w:val="StyleUnderline"/>
        </w:rPr>
        <w:t xml:space="preserve"> while </w:t>
      </w:r>
      <w:r w:rsidRPr="004600E6">
        <w:rPr>
          <w:rStyle w:val="StyleUnderline"/>
          <w:highlight w:val="cyan"/>
        </w:rPr>
        <w:t>limiting</w:t>
      </w:r>
      <w:r w:rsidRPr="004600E6">
        <w:rPr>
          <w:rStyle w:val="StyleUnderline"/>
        </w:rPr>
        <w:t xml:space="preserve"> the amount an individual donor can give to an individual candidate</w:t>
      </w:r>
      <w:r w:rsidRPr="004600E6">
        <w:rPr>
          <w:sz w:val="16"/>
        </w:rPr>
        <w:t>.</w:t>
      </w:r>
    </w:p>
    <w:p w14:paraId="7DA4E9B7" w14:textId="77777777" w:rsidR="004D6995" w:rsidRPr="004600E6" w:rsidRDefault="004D6995" w:rsidP="004D6995">
      <w:pPr>
        <w:rPr>
          <w:sz w:val="16"/>
        </w:rPr>
      </w:pPr>
      <w:r w:rsidRPr="004600E6">
        <w:rPr>
          <w:sz w:val="16"/>
        </w:rPr>
        <w:t xml:space="preserve">Over time, however, efforts to limit the political power of money have greatly eroded. The Supreme Court's 2010 decision in </w:t>
      </w:r>
      <w:r w:rsidRPr="004600E6">
        <w:rPr>
          <w:rStyle w:val="StyleUnderline"/>
        </w:rPr>
        <w:t>Citizens United undid the Tillman Act, declaring that from a campaign finance point of view corporations are people</w:t>
      </w:r>
      <w:r w:rsidRPr="004600E6">
        <w:rPr>
          <w:sz w:val="16"/>
        </w:rPr>
        <w:t xml:space="preserve">, with the same rights as individual donors, and that political spending is a form of free speech. Lower-court interpretations of the ruling also opened the door to the </w:t>
      </w:r>
      <w:r w:rsidRPr="004600E6">
        <w:rPr>
          <w:rStyle w:val="StyleUnderline"/>
        </w:rPr>
        <w:t>creation of "</w:t>
      </w:r>
      <w:r w:rsidRPr="004600E6">
        <w:rPr>
          <w:rStyle w:val="StyleUnderline"/>
          <w:highlight w:val="cyan"/>
        </w:rPr>
        <w:t>super PACS</w:t>
      </w:r>
      <w:r w:rsidRPr="004600E6">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3AA71EF2" w14:textId="77777777" w:rsidR="004D6995" w:rsidRPr="004600E6" w:rsidRDefault="004D6995" w:rsidP="004D6995">
      <w:pPr>
        <w:rPr>
          <w:sz w:val="16"/>
        </w:rPr>
      </w:pPr>
      <w:r w:rsidRPr="004600E6">
        <w:rPr>
          <w:rStyle w:val="StyleUnderline"/>
        </w:rPr>
        <w:t xml:space="preserve">The </w:t>
      </w:r>
      <w:r w:rsidRPr="004600E6">
        <w:rPr>
          <w:rStyle w:val="StyleUnderline"/>
          <w:highlight w:val="cyan"/>
        </w:rPr>
        <w:t>U</w:t>
      </w:r>
      <w:r w:rsidRPr="004600E6">
        <w:rPr>
          <w:rStyle w:val="StyleUnderline"/>
        </w:rPr>
        <w:t xml:space="preserve">nited </w:t>
      </w:r>
      <w:r w:rsidRPr="004600E6">
        <w:rPr>
          <w:rStyle w:val="StyleUnderline"/>
          <w:highlight w:val="cyan"/>
        </w:rPr>
        <w:t>S</w:t>
      </w:r>
      <w:r w:rsidRPr="004600E6">
        <w:rPr>
          <w:rStyle w:val="StyleUnderline"/>
        </w:rPr>
        <w:t xml:space="preserve">tates is now </w:t>
      </w:r>
      <w:r w:rsidRPr="004600E6">
        <w:rPr>
          <w:rStyle w:val="Emphasis"/>
          <w:highlight w:val="cyan"/>
        </w:rPr>
        <w:t>unique</w:t>
      </w:r>
      <w:r w:rsidRPr="004600E6">
        <w:rPr>
          <w:rStyle w:val="StyleUnderline"/>
          <w:highlight w:val="cyan"/>
        </w:rPr>
        <w:t xml:space="preserve"> among wealthy democracies</w:t>
      </w:r>
      <w:r w:rsidRPr="004600E6">
        <w:rPr>
          <w:rStyle w:val="StyleUnderline"/>
        </w:rPr>
        <w:t xml:space="preserve"> in the extent to which it has allowed money free rein in elections</w:t>
      </w:r>
      <w:r w:rsidRPr="004600E6">
        <w:rPr>
          <w:sz w:val="16"/>
        </w:rPr>
        <w:t xml:space="preserve">. In France, for example, political TV ads are banned in the six months before an election. Corporate donations to candidates are banned. Individual donations are limited in size, and </w:t>
      </w:r>
      <w:r w:rsidRPr="004600E6">
        <w:rPr>
          <w:rStyle w:val="StyleUnderline"/>
        </w:rPr>
        <w:t>total spending by a presidential candidate in the final round of an election is limited to around $25 million</w:t>
      </w:r>
      <w:r w:rsidRPr="004600E6">
        <w:rPr>
          <w:sz w:val="16"/>
        </w:rPr>
        <w:t xml:space="preserve"> — a tiny sum by U.S. standards. Britain also has limits on donations and total spending that are far below what U.S. campaigns spend.</w:t>
      </w:r>
    </w:p>
    <w:p w14:paraId="385B015B" w14:textId="77777777" w:rsidR="004D6995" w:rsidRPr="004600E6" w:rsidRDefault="004D6995" w:rsidP="004D6995">
      <w:pPr>
        <w:rPr>
          <w:sz w:val="16"/>
        </w:rPr>
      </w:pPr>
      <w:r w:rsidRPr="004600E6">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164FD8ED" w14:textId="77777777" w:rsidR="004D6995" w:rsidRPr="004600E6" w:rsidRDefault="004D6995" w:rsidP="004D6995">
      <w:pPr>
        <w:rPr>
          <w:sz w:val="16"/>
        </w:rPr>
      </w:pPr>
      <w:r w:rsidRPr="004600E6">
        <w:rPr>
          <w:rStyle w:val="StyleUnderline"/>
        </w:rPr>
        <w:t>Money, then, talks very loudly through campaign finance. But that's only one channel of its influence</w:t>
      </w:r>
      <w:r w:rsidRPr="004600E6">
        <w:rPr>
          <w:sz w:val="16"/>
        </w:rPr>
        <w:t>, and I suspect that the other channels are even more important.</w:t>
      </w:r>
    </w:p>
    <w:p w14:paraId="1041BFE9" w14:textId="77777777" w:rsidR="004D6995" w:rsidRPr="004600E6" w:rsidRDefault="004D6995" w:rsidP="004D6995">
      <w:pPr>
        <w:rPr>
          <w:sz w:val="16"/>
        </w:rPr>
      </w:pPr>
      <w:r w:rsidRPr="004600E6">
        <w:rPr>
          <w:sz w:val="16"/>
        </w:rPr>
        <w:t>Wingnut welfare</w:t>
      </w:r>
    </w:p>
    <w:p w14:paraId="456C0FE2" w14:textId="77777777" w:rsidR="004D6995" w:rsidRPr="004600E6" w:rsidRDefault="004D6995" w:rsidP="004D6995">
      <w:pPr>
        <w:rPr>
          <w:sz w:val="16"/>
        </w:rPr>
      </w:pPr>
      <w:r w:rsidRPr="004600E6">
        <w:rPr>
          <w:sz w:val="16"/>
        </w:rPr>
        <w:t xml:space="preserve">Many readers have probably heard about Project 2025. If you haven't, it was an initiative by the </w:t>
      </w:r>
      <w:r w:rsidRPr="004600E6">
        <w:rPr>
          <w:rStyle w:val="StyleUnderline"/>
        </w:rPr>
        <w:t>Heritage Foundation</w:t>
      </w:r>
      <w:r w:rsidRPr="004600E6">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5DAA1A74" w14:textId="77777777" w:rsidR="004D6995" w:rsidRPr="004600E6" w:rsidRDefault="004D6995" w:rsidP="004D6995">
      <w:pPr>
        <w:rPr>
          <w:sz w:val="16"/>
        </w:rPr>
      </w:pPr>
      <w:r w:rsidRPr="004600E6">
        <w:rPr>
          <w:sz w:val="16"/>
        </w:rPr>
        <w:t xml:space="preserve">What is the Heritage Foundation? It's a </w:t>
      </w:r>
      <w:r w:rsidRPr="004600E6">
        <w:rPr>
          <w:rStyle w:val="StyleUnderline"/>
        </w:rPr>
        <w:t xml:space="preserve">lavishly funded </w:t>
      </w:r>
      <w:r w:rsidRPr="004600E6">
        <w:rPr>
          <w:rStyle w:val="StyleUnderline"/>
          <w:highlight w:val="cyan"/>
        </w:rPr>
        <w:t>think tank</w:t>
      </w:r>
      <w:r w:rsidRPr="004600E6">
        <w:rPr>
          <w:rStyle w:val="StyleUnderline"/>
        </w:rPr>
        <w:t xml:space="preserve"> founded in 1973 to promote conservative ideas</w:t>
      </w:r>
      <w:r w:rsidRPr="004600E6">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61C5CDAC" w14:textId="77777777" w:rsidR="004D6995" w:rsidRPr="004600E6" w:rsidRDefault="004D6995" w:rsidP="004D6995">
      <w:pPr>
        <w:rPr>
          <w:sz w:val="16"/>
        </w:rPr>
      </w:pPr>
      <w:r w:rsidRPr="004600E6">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4600E6">
        <w:rPr>
          <w:rStyle w:val="StyleUnderline"/>
        </w:rPr>
        <w:t xml:space="preserve">Washington Post, whose owner, Jeff </w:t>
      </w:r>
      <w:r w:rsidRPr="004600E6">
        <w:rPr>
          <w:rStyle w:val="StyleUnderline"/>
          <w:highlight w:val="cyan"/>
        </w:rPr>
        <w:t>Bezos</w:t>
      </w:r>
      <w:r w:rsidRPr="004600E6">
        <w:rPr>
          <w:rStyle w:val="StyleUnderline"/>
        </w:rPr>
        <w:t xml:space="preserve">, has declared that its opinion pages will </w:t>
      </w:r>
      <w:r w:rsidRPr="004600E6">
        <w:rPr>
          <w:rStyle w:val="StyleUnderline"/>
          <w:highlight w:val="cyan"/>
        </w:rPr>
        <w:t>promote</w:t>
      </w:r>
      <w:r w:rsidRPr="004600E6">
        <w:rPr>
          <w:rStyle w:val="StyleUnderline"/>
        </w:rPr>
        <w:t xml:space="preserve"> "personal liberties and free </w:t>
      </w:r>
      <w:r w:rsidRPr="004600E6">
        <w:rPr>
          <w:rStyle w:val="StyleUnderline"/>
          <w:highlight w:val="cyan"/>
        </w:rPr>
        <w:t>markets</w:t>
      </w:r>
      <w:r w:rsidRPr="004600E6">
        <w:rPr>
          <w:sz w:val="16"/>
        </w:rPr>
        <w:t>," appears to be headed down the same path.</w:t>
      </w:r>
    </w:p>
    <w:p w14:paraId="7C703126" w14:textId="77777777" w:rsidR="004D6995" w:rsidRPr="004600E6" w:rsidRDefault="004D6995" w:rsidP="004D6995">
      <w:pPr>
        <w:rPr>
          <w:sz w:val="16"/>
        </w:rPr>
      </w:pPr>
      <w:r w:rsidRPr="004600E6">
        <w:rPr>
          <w:sz w:val="16"/>
        </w:rPr>
        <w:t xml:space="preserve">These </w:t>
      </w:r>
      <w:r w:rsidRPr="004600E6">
        <w:rPr>
          <w:rStyle w:val="StyleUnderline"/>
        </w:rPr>
        <w:t xml:space="preserve">.01%-friendly </w:t>
      </w:r>
      <w:r w:rsidRPr="004600E6">
        <w:rPr>
          <w:rStyle w:val="StyleUnderline"/>
          <w:highlight w:val="cyan"/>
        </w:rPr>
        <w:t xml:space="preserve">institutions </w:t>
      </w:r>
      <w:r w:rsidRPr="004600E6">
        <w:rPr>
          <w:rStyle w:val="Emphasis"/>
          <w:highlight w:val="cyan"/>
        </w:rPr>
        <w:t>shape</w:t>
      </w:r>
      <w:r w:rsidRPr="004600E6">
        <w:rPr>
          <w:rStyle w:val="StyleUnderline"/>
          <w:highlight w:val="cyan"/>
        </w:rPr>
        <w:t xml:space="preserve"> public discourse</w:t>
      </w:r>
      <w:r w:rsidRPr="004600E6">
        <w:rPr>
          <w:sz w:val="16"/>
        </w:rPr>
        <w:t xml:space="preserve"> in at least two ways.</w:t>
      </w:r>
    </w:p>
    <w:p w14:paraId="771A6DB2" w14:textId="77777777" w:rsidR="004D6995" w:rsidRPr="004600E6" w:rsidRDefault="004D6995" w:rsidP="004D6995">
      <w:pPr>
        <w:rPr>
          <w:sz w:val="16"/>
        </w:rPr>
      </w:pPr>
      <w:r w:rsidRPr="004600E6">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4BEF3F46" w14:textId="77777777" w:rsidR="004D6995" w:rsidRPr="004600E6" w:rsidRDefault="004D6995" w:rsidP="004D6995">
      <w:pPr>
        <w:rPr>
          <w:sz w:val="16"/>
        </w:rPr>
      </w:pPr>
      <w:r w:rsidRPr="004600E6">
        <w:rPr>
          <w:sz w:val="16"/>
        </w:rPr>
        <w:t>Second, these institutions help keep zombie ideas, like the claim that cutting taxes on the rich pays for itself, alive — by, in effect, providing zombies with a career path. There are always places at these institutions for self-proclaimed experts willing to advocate wealthy-friendly policies, a phenomenon some of us call "wingnut welfare."</w:t>
      </w:r>
    </w:p>
    <w:p w14:paraId="345B32C7" w14:textId="77777777" w:rsidR="004D6995" w:rsidRPr="004600E6" w:rsidRDefault="004D6995" w:rsidP="004D6995">
      <w:pPr>
        <w:rPr>
          <w:sz w:val="16"/>
        </w:rPr>
      </w:pPr>
      <w:r w:rsidRPr="004600E6">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29B7C7AC" w14:textId="77777777" w:rsidR="004D6995" w:rsidRPr="004600E6" w:rsidRDefault="004D6995" w:rsidP="004D6995">
      <w:pPr>
        <w:rPr>
          <w:sz w:val="16"/>
        </w:rPr>
      </w:pPr>
      <w:r w:rsidRPr="004600E6">
        <w:rPr>
          <w:sz w:val="16"/>
        </w:rPr>
        <w:t xml:space="preserve">This </w:t>
      </w:r>
      <w:r w:rsidRPr="004600E6">
        <w:rPr>
          <w:rStyle w:val="StyleUnderline"/>
        </w:rPr>
        <w:t xml:space="preserve">array of </w:t>
      </w:r>
      <w:r w:rsidRPr="004600E6">
        <w:rPr>
          <w:rStyle w:val="StyleUnderline"/>
          <w:highlight w:val="cyan"/>
        </w:rPr>
        <w:t>institutions</w:t>
      </w:r>
      <w:r w:rsidRPr="004600E6">
        <w:rPr>
          <w:rStyle w:val="StyleUnderline"/>
        </w:rPr>
        <w:t xml:space="preserve"> promoting ideas that </w:t>
      </w:r>
      <w:r w:rsidRPr="004600E6">
        <w:rPr>
          <w:rStyle w:val="StyleUnderline"/>
          <w:highlight w:val="cyan"/>
        </w:rPr>
        <w:t>serve</w:t>
      </w:r>
      <w:r w:rsidRPr="004600E6">
        <w:rPr>
          <w:rStyle w:val="StyleUnderline"/>
        </w:rPr>
        <w:t xml:space="preserve"> the interests of </w:t>
      </w:r>
      <w:r w:rsidRPr="004600E6">
        <w:rPr>
          <w:rStyle w:val="StyleUnderline"/>
          <w:highlight w:val="cyan"/>
        </w:rPr>
        <w:t>the wealthy</w:t>
      </w:r>
      <w:r w:rsidRPr="004600E6">
        <w:rPr>
          <w:rStyle w:val="StyleUnderline"/>
        </w:rPr>
        <w:t xml:space="preserve"> — call it the wingnut archipelago — is, I'd argue, as important in its own way as the effects of campaign contribution</w:t>
      </w:r>
      <w:r w:rsidRPr="004600E6">
        <w:rPr>
          <w:sz w:val="16"/>
        </w:rPr>
        <w:t xml:space="preserve">s. They're an important reason clearly false claims about taxes and deregulation remain in wide circulation. At the same time, </w:t>
      </w:r>
      <w:r w:rsidRPr="004600E6">
        <w:rPr>
          <w:rStyle w:val="StyleUnderline"/>
        </w:rPr>
        <w:t xml:space="preserve">solidly </w:t>
      </w:r>
      <w:r w:rsidRPr="004600E6">
        <w:rPr>
          <w:rStyle w:val="StyleUnderline"/>
          <w:highlight w:val="cyan"/>
        </w:rPr>
        <w:t>established analysis</w:t>
      </w:r>
      <w:r w:rsidRPr="004600E6">
        <w:rPr>
          <w:rStyle w:val="StyleUnderline"/>
        </w:rPr>
        <w:t xml:space="preserve"> that doesn't serve the interests of the wealthy</w:t>
      </w:r>
      <w:r w:rsidRPr="004600E6">
        <w:rPr>
          <w:sz w:val="16"/>
        </w:rPr>
        <w:t xml:space="preserve">, like the evidence for huge positive returns from aiding poor families with children, </w:t>
      </w:r>
      <w:r w:rsidRPr="004600E6">
        <w:rPr>
          <w:rStyle w:val="StyleUnderline"/>
          <w:highlight w:val="cyan"/>
        </w:rPr>
        <w:t>gets hardly any dissemination</w:t>
      </w:r>
      <w:r w:rsidRPr="004600E6">
        <w:rPr>
          <w:sz w:val="16"/>
        </w:rPr>
        <w:t>.</w:t>
      </w:r>
    </w:p>
    <w:p w14:paraId="1472CFD4" w14:textId="77777777" w:rsidR="007F298D" w:rsidRPr="004600E6" w:rsidRDefault="007F298D" w:rsidP="004D6995">
      <w:pPr>
        <w:rPr>
          <w:sz w:val="16"/>
        </w:rPr>
      </w:pPr>
    </w:p>
    <w:p w14:paraId="0A73E0FD" w14:textId="77777777" w:rsidR="004D6995" w:rsidRPr="004600E6" w:rsidRDefault="004D6995" w:rsidP="004D6995">
      <w:pPr>
        <w:pStyle w:val="Heading4"/>
        <w:rPr>
          <w:rFonts w:cs="Calibri"/>
        </w:rPr>
      </w:pPr>
      <w:r w:rsidRPr="004600E6">
        <w:rPr>
          <w:rFonts w:cs="Calibri"/>
        </w:rPr>
        <w:t xml:space="preserve">Solves slow growth. </w:t>
      </w:r>
    </w:p>
    <w:p w14:paraId="1A8AF2AC" w14:textId="77777777" w:rsidR="004D6995" w:rsidRPr="004600E6" w:rsidRDefault="004D6995" w:rsidP="004D6995">
      <w:r w:rsidRPr="004600E6">
        <w:rPr>
          <w:rStyle w:val="Style13ptBold"/>
        </w:rPr>
        <w:t>Borsato 23</w:t>
      </w:r>
      <w:r w:rsidRPr="004600E6">
        <w:t xml:space="preserve"> </w:t>
      </w:r>
      <w:r w:rsidRPr="004600E6">
        <w:rPr>
          <w:sz w:val="18"/>
          <w:szCs w:val="18"/>
        </w:rPr>
        <w:t>[Andrea Borsato is a Postdoctoral Researcher at CNRS BETA, University of Strasbourg, University of Lorraine, Strasbourg, France; “Does the Secular Stagnation hypothesis match the data? Evidence from the USA”; Journal of Post-Keynesian Economics; August 4, 2023; https://www.tandfonline.com/doi/full/10.1080/01603477.2023.2242346?casa_token=yRUimAgNe4kAAAAA%3AkgDmBAcJvyR7EKLQSMuv4xdtQoBVrzhHjCE6AFv7JSOLaZohS7Ts8W64zqivlizDqyL3Ro5VF_nb3g]//eleanor</w:t>
      </w:r>
    </w:p>
    <w:p w14:paraId="5F8C8321" w14:textId="77777777" w:rsidR="004D6995" w:rsidRPr="004600E6" w:rsidRDefault="004D6995" w:rsidP="004D6995">
      <w:pPr>
        <w:rPr>
          <w:sz w:val="16"/>
        </w:rPr>
      </w:pPr>
      <w:r w:rsidRPr="004600E6">
        <w:rPr>
          <w:sz w:val="16"/>
        </w:rPr>
        <w:t xml:space="preserve">These approaches, so different in their conceptual framework, are complementary when we turn our attention to policy implications. The </w:t>
      </w:r>
      <w:r w:rsidRPr="004600E6">
        <w:rPr>
          <w:rStyle w:val="StyleUnderline"/>
          <w:highlight w:val="cyan"/>
        </w:rPr>
        <w:t>reversal of</w:t>
      </w:r>
      <w:r w:rsidRPr="004600E6">
        <w:rPr>
          <w:rStyle w:val="StyleUnderline"/>
        </w:rPr>
        <w:t xml:space="preserve"> Secular </w:t>
      </w:r>
      <w:r w:rsidRPr="004600E6">
        <w:rPr>
          <w:rStyle w:val="StyleUnderline"/>
          <w:highlight w:val="cyan"/>
        </w:rPr>
        <w:t>Stagnation</w:t>
      </w:r>
      <w:r w:rsidRPr="004600E6">
        <w:rPr>
          <w:rStyle w:val="StyleUnderline"/>
        </w:rPr>
        <w:t xml:space="preserve"> tendencies</w:t>
      </w:r>
      <w:r w:rsidRPr="004600E6">
        <w:rPr>
          <w:sz w:val="16"/>
        </w:rPr>
        <w:t xml:space="preserve">, as identified throughout this paper, </w:t>
      </w:r>
      <w:r w:rsidRPr="004600E6">
        <w:rPr>
          <w:rStyle w:val="StyleUnderline"/>
          <w:highlight w:val="cyan"/>
        </w:rPr>
        <w:t>requires</w:t>
      </w:r>
      <w:r w:rsidRPr="004600E6">
        <w:rPr>
          <w:rStyle w:val="StyleUnderline"/>
        </w:rPr>
        <w:t xml:space="preserve"> </w:t>
      </w:r>
      <w:r w:rsidRPr="004600E6">
        <w:rPr>
          <w:sz w:val="16"/>
        </w:rPr>
        <w:t>both</w:t>
      </w:r>
      <w:r w:rsidRPr="004600E6">
        <w:rPr>
          <w:rStyle w:val="StyleUnderline"/>
          <w:sz w:val="16"/>
        </w:rPr>
        <w:t xml:space="preserve"> </w:t>
      </w:r>
      <w:r w:rsidRPr="004600E6">
        <w:rPr>
          <w:rStyle w:val="StyleUnderline"/>
          <w:highlight w:val="cyan"/>
        </w:rPr>
        <w:t>supply-side</w:t>
      </w:r>
      <w:r w:rsidRPr="004600E6">
        <w:rPr>
          <w:rStyle w:val="StyleUnderline"/>
        </w:rPr>
        <w:t xml:space="preserve"> </w:t>
      </w:r>
      <w:r w:rsidRPr="004600E6">
        <w:rPr>
          <w:sz w:val="16"/>
          <w:szCs w:val="16"/>
        </w:rPr>
        <w:t>and demand-side policies.</w:t>
      </w:r>
    </w:p>
    <w:p w14:paraId="2C8F703E" w14:textId="77777777" w:rsidR="004D6995" w:rsidRPr="004600E6" w:rsidRDefault="004D6995" w:rsidP="004D6995">
      <w:pPr>
        <w:rPr>
          <w:rStyle w:val="StyleUnderline"/>
        </w:rPr>
      </w:pPr>
      <w:r w:rsidRPr="004600E6">
        <w:rPr>
          <w:sz w:val="16"/>
        </w:rPr>
        <w:t xml:space="preserve">On the one hand, </w:t>
      </w:r>
      <w:r w:rsidRPr="004600E6">
        <w:rPr>
          <w:rStyle w:val="Emphasis"/>
        </w:rPr>
        <w:t xml:space="preserve">the </w:t>
      </w:r>
      <w:r w:rsidRPr="004600E6">
        <w:rPr>
          <w:rStyle w:val="Emphasis"/>
          <w:highlight w:val="cyan"/>
        </w:rPr>
        <w:t>faltering-innovations</w:t>
      </w:r>
      <w:r w:rsidRPr="004600E6">
        <w:rPr>
          <w:rStyle w:val="Emphasis"/>
        </w:rPr>
        <w:t xml:space="preserve"> </w:t>
      </w:r>
      <w:r w:rsidRPr="004600E6">
        <w:rPr>
          <w:sz w:val="16"/>
        </w:rPr>
        <w:t xml:space="preserve">viewpoint à la Gordon (Citation2012) </w:t>
      </w:r>
      <w:r w:rsidRPr="004600E6">
        <w:rPr>
          <w:rStyle w:val="StyleUnderline"/>
        </w:rPr>
        <w:t xml:space="preserve">would </w:t>
      </w:r>
      <w:r w:rsidRPr="004600E6">
        <w:rPr>
          <w:rStyle w:val="StyleUnderline"/>
          <w:highlight w:val="cyan"/>
        </w:rPr>
        <w:t>need</w:t>
      </w:r>
      <w:r w:rsidRPr="004600E6">
        <w:rPr>
          <w:rStyle w:val="StyleUnderline"/>
        </w:rPr>
        <w:t xml:space="preserve"> a counteracting </w:t>
      </w:r>
      <w:r w:rsidRPr="004600E6">
        <w:rPr>
          <w:rStyle w:val="StyleUnderline"/>
          <w:highlight w:val="cyan"/>
        </w:rPr>
        <w:t>initiative</w:t>
      </w:r>
      <w:r w:rsidRPr="004600E6">
        <w:rPr>
          <w:rStyle w:val="StyleUnderline"/>
        </w:rPr>
        <w:t xml:space="preserve"> to the wide re-organization </w:t>
      </w:r>
      <w:r w:rsidRPr="004600E6">
        <w:rPr>
          <w:rStyle w:val="StyleUnderline"/>
          <w:highlight w:val="cyan"/>
        </w:rPr>
        <w:t>of</w:t>
      </w:r>
      <w:r w:rsidRPr="004600E6">
        <w:rPr>
          <w:rStyle w:val="StyleUnderline"/>
        </w:rPr>
        <w:t xml:space="preserve"> the </w:t>
      </w:r>
      <w:r w:rsidRPr="004600E6">
        <w:rPr>
          <w:rStyle w:val="Emphasis"/>
          <w:highlight w:val="cyan"/>
        </w:rPr>
        <w:t>educational system</w:t>
      </w:r>
      <w:r w:rsidRPr="004600E6">
        <w:rPr>
          <w:rStyle w:val="StyleUnderline"/>
        </w:rPr>
        <w:t xml:space="preserve"> paired </w:t>
      </w:r>
      <w:r w:rsidRPr="004600E6">
        <w:rPr>
          <w:rStyle w:val="StyleUnderline"/>
          <w:highlight w:val="cyan"/>
        </w:rPr>
        <w:t>with</w:t>
      </w:r>
      <w:r w:rsidRPr="004600E6">
        <w:rPr>
          <w:rStyle w:val="StyleUnderline"/>
        </w:rPr>
        <w:t xml:space="preserve"> strong </w:t>
      </w:r>
      <w:r w:rsidRPr="004600E6">
        <w:rPr>
          <w:rStyle w:val="Emphasis"/>
          <w:highlight w:val="cyan"/>
        </w:rPr>
        <w:t>investments in public science</w:t>
      </w:r>
      <w:r w:rsidRPr="004600E6">
        <w:rPr>
          <w:sz w:val="16"/>
        </w:rPr>
        <w:t xml:space="preserve">. </w:t>
      </w:r>
      <w:r w:rsidRPr="004600E6">
        <w:rPr>
          <w:rStyle w:val="StyleUnderline"/>
        </w:rPr>
        <w:t xml:space="preserve">Extensive research supports the idea that the </w:t>
      </w:r>
      <w:r w:rsidRPr="004600E6">
        <w:rPr>
          <w:rStyle w:val="StyleUnderline"/>
          <w:highlight w:val="cyan"/>
        </w:rPr>
        <w:t>productivity benefits out of public funding of research</w:t>
      </w:r>
      <w:r w:rsidRPr="004600E6">
        <w:rPr>
          <w:rStyle w:val="StyleUnderline"/>
        </w:rPr>
        <w:t xml:space="preserve"> are </w:t>
      </w:r>
      <w:r w:rsidRPr="004600E6">
        <w:rPr>
          <w:rStyle w:val="StyleUnderline"/>
          <w:highlight w:val="cyan"/>
        </w:rPr>
        <w:t>considerable for public science</w:t>
      </w:r>
      <w:r w:rsidRPr="004600E6">
        <w:rPr>
          <w:rStyle w:val="StyleUnderline"/>
        </w:rPr>
        <w:t xml:space="preserve"> is a source of ideas, opportunities, and collaborations. If innovations are really faltering, the support for public research is an investment in society’s learning capabilities</w:t>
      </w:r>
      <w:r w:rsidRPr="004600E6">
        <w:rPr>
          <w:sz w:val="16"/>
        </w:rPr>
        <w:t xml:space="preserve"> (Salter and Martin Citation2001). With this direction in mind, supply-side policies should ensure research grants to access of advanced instrumentation and facilities to the training of the widest number of students. The empirical evidence on university-industry links suggests that firms ask for knowledge (Pavitt Citation1998). In other terms, </w:t>
      </w:r>
      <w:r w:rsidRPr="004600E6">
        <w:rPr>
          <w:rStyle w:val="StyleUnderline"/>
        </w:rPr>
        <w:t>the effective transfer of knowledge to the private sector requires extensive training in skills, which is often the precursor to the development of new ideas, new ways of doing things, hence innovations</w:t>
      </w:r>
      <w:r w:rsidRPr="004600E6">
        <w:rPr>
          <w:sz w:val="16"/>
        </w:rPr>
        <w:t xml:space="preserve"> (Limoges et al. Citation1994). Therefore, </w:t>
      </w:r>
      <w:r w:rsidRPr="004600E6">
        <w:rPr>
          <w:rStyle w:val="StyleUnderline"/>
        </w:rPr>
        <w:t xml:space="preserve">policies should be conceived as to increase the </w:t>
      </w:r>
      <w:r w:rsidRPr="004600E6">
        <w:rPr>
          <w:rStyle w:val="Emphasis"/>
          <w:highlight w:val="cyan"/>
        </w:rPr>
        <w:t>recruitment of skilled scientists</w:t>
      </w:r>
      <w:r w:rsidRPr="004600E6">
        <w:rPr>
          <w:rStyle w:val="StyleUnderline"/>
          <w:highlight w:val="cyan"/>
        </w:rPr>
        <w:t xml:space="preserve"> and </w:t>
      </w:r>
      <w:r w:rsidRPr="004600E6">
        <w:rPr>
          <w:rStyle w:val="Emphasis"/>
          <w:highlight w:val="cyan"/>
        </w:rPr>
        <w:t>engineers</w:t>
      </w:r>
      <w:r w:rsidRPr="004600E6">
        <w:rPr>
          <w:rStyle w:val="StyleUnderline"/>
        </w:rPr>
        <w:t xml:space="preserve"> by industry.</w:t>
      </w:r>
    </w:p>
    <w:p w14:paraId="15D1B98B" w14:textId="77777777" w:rsidR="004D6995" w:rsidRPr="004600E6" w:rsidRDefault="004D6995" w:rsidP="004D6995">
      <w:pPr>
        <w:rPr>
          <w:sz w:val="16"/>
        </w:rPr>
      </w:pPr>
      <w:r w:rsidRPr="004600E6">
        <w:rPr>
          <w:sz w:val="16"/>
        </w:rPr>
        <w:t xml:space="preserve">Moreover, </w:t>
      </w:r>
      <w:r w:rsidRPr="004600E6">
        <w:rPr>
          <w:rStyle w:val="StyleUnderline"/>
        </w:rPr>
        <w:t xml:space="preserve">the public availability of the </w:t>
      </w:r>
      <w:r w:rsidRPr="004600E6">
        <w:rPr>
          <w:rStyle w:val="Emphasis"/>
        </w:rPr>
        <w:t xml:space="preserve">output of </w:t>
      </w:r>
      <w:r w:rsidRPr="004600E6">
        <w:rPr>
          <w:rStyle w:val="Emphasis"/>
          <w:highlight w:val="cyan"/>
        </w:rPr>
        <w:t>public research</w:t>
      </w:r>
      <w:r w:rsidRPr="004600E6">
        <w:rPr>
          <w:rStyle w:val="StyleUnderline"/>
          <w:highlight w:val="cyan"/>
        </w:rPr>
        <w:t xml:space="preserve"> should be </w:t>
      </w:r>
      <w:r w:rsidRPr="004600E6">
        <w:rPr>
          <w:rStyle w:val="Emphasis"/>
          <w:highlight w:val="cyan"/>
        </w:rPr>
        <w:t>enhanced</w:t>
      </w:r>
      <w:r w:rsidRPr="004600E6">
        <w:rPr>
          <w:sz w:val="16"/>
        </w:rPr>
        <w:t xml:space="preserve">. </w:t>
      </w:r>
      <w:r w:rsidRPr="004600E6">
        <w:rPr>
          <w:rStyle w:val="StyleUnderline"/>
        </w:rPr>
        <w:t>The Bayh-Dole Act</w:t>
      </w:r>
      <w:r w:rsidRPr="004600E6">
        <w:rPr>
          <w:sz w:val="16"/>
        </w:rPr>
        <w:t xml:space="preserve"> of 1980 </w:t>
      </w:r>
      <w:r w:rsidRPr="004600E6">
        <w:rPr>
          <w:rStyle w:val="StyleUnderline"/>
        </w:rPr>
        <w:t>encouraged universities to take patents out of their research with the belief this would further incentivise widespread innovations</w:t>
      </w:r>
      <w:r w:rsidRPr="004600E6">
        <w:rPr>
          <w:sz w:val="16"/>
        </w:rPr>
        <w:t xml:space="preserve">. Yet, income flows from licensing are quite small as compared to the overall university budget (Dosi, Llerena, and Labini Citation2006). Also, </w:t>
      </w:r>
      <w:r w:rsidRPr="004600E6">
        <w:rPr>
          <w:rStyle w:val="StyleUnderline"/>
        </w:rPr>
        <w:t xml:space="preserve">there is increasing concern among firms which “have complained recently about the potential </w:t>
      </w:r>
      <w:r w:rsidRPr="004600E6">
        <w:rPr>
          <w:rStyle w:val="Emphasis"/>
          <w:highlight w:val="cyan"/>
        </w:rPr>
        <w:t>harmful effects</w:t>
      </w:r>
      <w:r w:rsidRPr="004600E6">
        <w:rPr>
          <w:rStyle w:val="StyleUnderline"/>
          <w:highlight w:val="cyan"/>
        </w:rPr>
        <w:t xml:space="preserve"> of</w:t>
      </w:r>
      <w:r w:rsidRPr="004600E6">
        <w:rPr>
          <w:rStyle w:val="StyleUnderline"/>
        </w:rPr>
        <w:t xml:space="preserve"> </w:t>
      </w:r>
      <w:r w:rsidRPr="004600E6">
        <w:rPr>
          <w:rStyle w:val="Emphasis"/>
        </w:rPr>
        <w:t xml:space="preserve">future </w:t>
      </w:r>
      <w:r w:rsidRPr="004600E6">
        <w:rPr>
          <w:rStyle w:val="Emphasis"/>
          <w:highlight w:val="cyan"/>
        </w:rPr>
        <w:t>competitiveness</w:t>
      </w:r>
      <w:r w:rsidRPr="004600E6">
        <w:rPr>
          <w:rStyle w:val="StyleUnderline"/>
          <w:highlight w:val="cyan"/>
        </w:rPr>
        <w:t xml:space="preserve"> of</w:t>
      </w:r>
      <w:r w:rsidRPr="004600E6">
        <w:rPr>
          <w:rStyle w:val="StyleUnderline"/>
        </w:rPr>
        <w:t xml:space="preserve"> </w:t>
      </w:r>
      <w:r w:rsidRPr="004600E6">
        <w:rPr>
          <w:rStyle w:val="Emphasis"/>
          <w:highlight w:val="cyan"/>
        </w:rPr>
        <w:t>reduction of public support</w:t>
      </w:r>
      <w:r w:rsidRPr="004600E6">
        <w:rPr>
          <w:rStyle w:val="StyleUnderline"/>
          <w:highlight w:val="cyan"/>
        </w:rPr>
        <w:t xml:space="preserve"> to</w:t>
      </w:r>
      <w:r w:rsidRPr="004600E6">
        <w:rPr>
          <w:rStyle w:val="StyleUnderline"/>
        </w:rPr>
        <w:t xml:space="preserve"> academic </w:t>
      </w:r>
      <w:r w:rsidRPr="004600E6">
        <w:rPr>
          <w:rStyle w:val="StyleUnderline"/>
          <w:highlight w:val="cyan"/>
        </w:rPr>
        <w:t>research</w:t>
      </w:r>
      <w:r w:rsidRPr="004600E6">
        <w:rPr>
          <w:sz w:val="16"/>
        </w:rPr>
        <w:t xml:space="preserve">” (Pavitt Citation1999, p. 90). </w:t>
      </w:r>
      <w:r w:rsidRPr="004600E6">
        <w:rPr>
          <w:rStyle w:val="StyleUnderline"/>
        </w:rPr>
        <w:t xml:space="preserve">Hence, too-much </w:t>
      </w:r>
      <w:r w:rsidRPr="004600E6">
        <w:rPr>
          <w:rStyle w:val="StyleUnderline"/>
          <w:highlight w:val="cyan"/>
        </w:rPr>
        <w:t>appropriability</w:t>
      </w:r>
      <w:r w:rsidRPr="004600E6">
        <w:rPr>
          <w:rStyle w:val="StyleUnderline"/>
        </w:rPr>
        <w:t xml:space="preserve"> hurts firms and </w:t>
      </w:r>
      <w:r w:rsidRPr="004600E6">
        <w:rPr>
          <w:rStyle w:val="StyleUnderline"/>
          <w:highlight w:val="cyan"/>
        </w:rPr>
        <w:t>leads to</w:t>
      </w:r>
      <w:r w:rsidRPr="004600E6">
        <w:rPr>
          <w:rStyle w:val="StyleUnderline"/>
        </w:rPr>
        <w:t xml:space="preserve"> a form of </w:t>
      </w:r>
      <w:r w:rsidRPr="004600E6">
        <w:rPr>
          <w:rStyle w:val="Emphasis"/>
          <w:highlight w:val="cyan"/>
        </w:rPr>
        <w:t>anti-commons tragedy</w:t>
      </w:r>
      <w:r w:rsidRPr="004600E6">
        <w:rPr>
          <w:rStyle w:val="StyleUnderline"/>
        </w:rPr>
        <w:t xml:space="preserve">, in which an </w:t>
      </w:r>
      <w:r w:rsidRPr="004600E6">
        <w:rPr>
          <w:rStyle w:val="Emphasis"/>
        </w:rPr>
        <w:t xml:space="preserve">excessive </w:t>
      </w:r>
      <w:r w:rsidRPr="004600E6">
        <w:rPr>
          <w:rStyle w:val="Emphasis"/>
          <w:highlight w:val="cyan"/>
        </w:rPr>
        <w:t>fragmentation</w:t>
      </w:r>
      <w:r w:rsidRPr="004600E6">
        <w:rPr>
          <w:rStyle w:val="StyleUnderline"/>
          <w:highlight w:val="cyan"/>
        </w:rPr>
        <w:t xml:space="preserve"> of </w:t>
      </w:r>
      <w:r w:rsidRPr="004600E6">
        <w:rPr>
          <w:rStyle w:val="Emphasis"/>
          <w:highlight w:val="cyan"/>
        </w:rPr>
        <w:t>i</w:t>
      </w:r>
      <w:r w:rsidRPr="004600E6">
        <w:rPr>
          <w:rStyle w:val="Emphasis"/>
        </w:rPr>
        <w:t>ntellectual property rights</w:t>
      </w:r>
      <w:r w:rsidRPr="004600E6">
        <w:rPr>
          <w:rStyle w:val="StyleUnderline"/>
        </w:rPr>
        <w:t xml:space="preserve"> </w:t>
      </w:r>
      <w:r w:rsidRPr="004600E6">
        <w:rPr>
          <w:rStyle w:val="StyleUnderline"/>
          <w:highlight w:val="cyan"/>
        </w:rPr>
        <w:t>slows</w:t>
      </w:r>
      <w:r w:rsidRPr="004600E6">
        <w:rPr>
          <w:rStyle w:val="StyleUnderline"/>
        </w:rPr>
        <w:t xml:space="preserve"> down the </w:t>
      </w:r>
      <w:r w:rsidRPr="004600E6">
        <w:rPr>
          <w:rStyle w:val="StyleUnderline"/>
          <w:highlight w:val="cyan"/>
        </w:rPr>
        <w:t>innovative</w:t>
      </w:r>
      <w:r w:rsidRPr="004600E6">
        <w:rPr>
          <w:rStyle w:val="StyleUnderline"/>
        </w:rPr>
        <w:t xml:space="preserve"> search for owners can block each other</w:t>
      </w:r>
      <w:r w:rsidRPr="004600E6">
        <w:rPr>
          <w:sz w:val="16"/>
        </w:rPr>
        <w:t xml:space="preserve"> (Heller and Eisenberg Citation1998; Florida et al. Citation2006; Pagano Citation2014).</w:t>
      </w:r>
    </w:p>
    <w:p w14:paraId="29C7B3C2" w14:textId="77777777" w:rsidR="004D6995" w:rsidRPr="004600E6" w:rsidRDefault="004D6995" w:rsidP="004D6995">
      <w:pPr>
        <w:rPr>
          <w:rStyle w:val="Emphasis"/>
        </w:rPr>
      </w:pPr>
      <w:r w:rsidRPr="004600E6">
        <w:rPr>
          <w:rStyle w:val="StyleUnderline"/>
        </w:rPr>
        <w:t>Public research is also able to break and prevent monopolistic tendencies and trigger competition</w:t>
      </w:r>
      <w:r w:rsidRPr="004600E6">
        <w:rPr>
          <w:sz w:val="16"/>
        </w:rPr>
        <w:t xml:space="preserve"> (Borsato and Lorentz Citation2023b). If so also with reference to the United States, three important consequences emerge. Firstly, </w:t>
      </w:r>
      <w:r w:rsidRPr="004600E6">
        <w:rPr>
          <w:rStyle w:val="StyleUnderline"/>
        </w:rPr>
        <w:t xml:space="preserve">the economic activity would de-specialise and be less concentrated in a lower number of sectors. </w:t>
      </w:r>
      <w:r w:rsidRPr="004600E6">
        <w:rPr>
          <w:sz w:val="16"/>
        </w:rPr>
        <w:t xml:space="preserve">In other terms, if the country supports the wrong industries by putting all the eggs in the same basket, this could result in a long-run productivity growth trap, in which the country is anchored to an unfavorable growth trajectory. Conversely, </w:t>
      </w:r>
      <w:r w:rsidRPr="004600E6">
        <w:rPr>
          <w:rStyle w:val="StyleUnderline"/>
        </w:rPr>
        <w:t xml:space="preserve">allocating several eggs in several baskets, namely preserving open science for a wide array of sectors, would enable the USA to have competitive and active firms: </w:t>
      </w:r>
      <w:r w:rsidRPr="004600E6">
        <w:rPr>
          <w:rStyle w:val="Emphasis"/>
        </w:rPr>
        <w:t>open science</w:t>
      </w:r>
      <w:r w:rsidRPr="004600E6">
        <w:rPr>
          <w:rStyle w:val="StyleUnderline"/>
        </w:rPr>
        <w:t xml:space="preserve"> thus allows for the survival of the </w:t>
      </w:r>
      <w:r w:rsidRPr="004600E6">
        <w:rPr>
          <w:rStyle w:val="Emphasis"/>
        </w:rPr>
        <w:t>bio-diversity in the economic structure.</w:t>
      </w:r>
    </w:p>
    <w:p w14:paraId="6D47DE09" w14:textId="77777777" w:rsidR="004D6995" w:rsidRPr="004600E6" w:rsidRDefault="004D6995" w:rsidP="004D6995">
      <w:pPr>
        <w:rPr>
          <w:sz w:val="16"/>
          <w:szCs w:val="16"/>
        </w:rPr>
      </w:pPr>
      <w:r w:rsidRPr="004600E6">
        <w:rPr>
          <w:sz w:val="16"/>
          <w:szCs w:val="16"/>
        </w:rPr>
        <w:t>However, the conventional wisdom in macroeconomic and industrial policies, i.e. productivity growth is supply-determined only, should be revised: aggregate demand is a crucial shaper of productivity growth (Borsato Citation2022; Borsato and Lorentz Citation2023a). The combination of eroded labor market institutions, the rise of globalization, fiscal austerity and financialization are the factors behind the fall of the labor share, which governs firms’ incentives to innovate in order to save on labor costs (Petach and Tavani Citation2020). Governments should increase and stabilize the (public) component of aggregate demand. Via the Kaldor-Verdoorn mechanism, an expansion of effective demand fuels increasing returns to scale at the basis of the chain reaction ensuring self-sustained growth. At the macroeconomic level, increasing returns find their source in the sectoral division of labor. The transformation of the productive structure of the economy leads to a sectoral specialization of activity, engenders new technological knowledge that make improvements in system efficiency.</w:t>
      </w:r>
    </w:p>
    <w:p w14:paraId="320F180C" w14:textId="151DF69A" w:rsidR="004D6995" w:rsidRPr="004600E6" w:rsidRDefault="004D6995" w:rsidP="004D6995">
      <w:pPr>
        <w:rPr>
          <w:sz w:val="16"/>
        </w:rPr>
      </w:pPr>
      <w:r w:rsidRPr="004600E6">
        <w:rPr>
          <w:sz w:val="16"/>
        </w:rPr>
        <w:t xml:space="preserve">At the same time, </w:t>
      </w:r>
      <w:r w:rsidRPr="004600E6">
        <w:rPr>
          <w:rStyle w:val="StyleUnderline"/>
        </w:rPr>
        <w:t xml:space="preserve">such </w:t>
      </w:r>
      <w:r w:rsidRPr="004600E6">
        <w:rPr>
          <w:rStyle w:val="Emphasis"/>
        </w:rPr>
        <w:t>expenditure</w:t>
      </w:r>
      <w:r w:rsidRPr="004600E6">
        <w:rPr>
          <w:rStyle w:val="StyleUnderline"/>
        </w:rPr>
        <w:t xml:space="preserve">, and </w:t>
      </w:r>
      <w:r w:rsidRPr="004600E6">
        <w:rPr>
          <w:rStyle w:val="Emphasis"/>
        </w:rPr>
        <w:t>related concerns</w:t>
      </w:r>
      <w:r w:rsidRPr="004600E6">
        <w:rPr>
          <w:rStyle w:val="StyleUnderline"/>
        </w:rPr>
        <w:t xml:space="preserve"> about the </w:t>
      </w:r>
      <w:r w:rsidRPr="004600E6">
        <w:rPr>
          <w:rStyle w:val="Emphasis"/>
        </w:rPr>
        <w:t>sustainability of public debt</w:t>
      </w:r>
      <w:r w:rsidRPr="004600E6">
        <w:rPr>
          <w:rStyle w:val="StyleUnderline"/>
        </w:rPr>
        <w:t xml:space="preserve"> (Summers Citation2015) could be </w:t>
      </w:r>
      <w:r w:rsidRPr="004600E6">
        <w:rPr>
          <w:rStyle w:val="Emphasis"/>
        </w:rPr>
        <w:t>handled by tax policy</w:t>
      </w:r>
      <w:r w:rsidRPr="004600E6">
        <w:rPr>
          <w:rStyle w:val="StyleUnderline"/>
        </w:rPr>
        <w:t>. It should aim at extracting more resources from profits and less from low and middle-income households.</w:t>
      </w:r>
      <w:r w:rsidRPr="004600E6">
        <w:rPr>
          <w:sz w:val="16"/>
        </w:rPr>
        <w:t xml:space="preserve"> Petach and Tavani (Citation2020) suggest that </w:t>
      </w:r>
      <w:r w:rsidRPr="004600E6">
        <w:rPr>
          <w:rStyle w:val="StyleUnderline"/>
          <w:highlight w:val="cyan"/>
        </w:rPr>
        <w:t>tax policy</w:t>
      </w:r>
      <w:r w:rsidRPr="004600E6">
        <w:rPr>
          <w:rStyle w:val="StyleUnderline"/>
        </w:rPr>
        <w:t xml:space="preserve"> is useful to </w:t>
      </w:r>
      <w:r w:rsidRPr="004600E6">
        <w:rPr>
          <w:rStyle w:val="StyleUnderline"/>
          <w:highlight w:val="cyan"/>
        </w:rPr>
        <w:t>tame</w:t>
      </w:r>
      <w:r w:rsidRPr="004600E6">
        <w:rPr>
          <w:rStyle w:val="StyleUnderline"/>
        </w:rPr>
        <w:t xml:space="preserve"> the increasing income and wealth </w:t>
      </w:r>
      <w:r w:rsidRPr="004600E6">
        <w:rPr>
          <w:rStyle w:val="StyleUnderline"/>
          <w:highlight w:val="cyan"/>
        </w:rPr>
        <w:t>inequality</w:t>
      </w:r>
      <w:r w:rsidRPr="004600E6">
        <w:rPr>
          <w:rStyle w:val="StyleUnderline"/>
        </w:rPr>
        <w:t xml:space="preserve">: their simulations on the US economy reveal that “a </w:t>
      </w:r>
      <w:r w:rsidRPr="004600E6">
        <w:rPr>
          <w:rStyle w:val="Emphasis"/>
          <w:highlight w:val="cyan"/>
        </w:rPr>
        <w:t>tax on capital gains</w:t>
      </w:r>
      <w:r w:rsidRPr="004600E6">
        <w:rPr>
          <w:rStyle w:val="StyleUnderline"/>
        </w:rPr>
        <w:t xml:space="preserve"> of about 53% would help </w:t>
      </w:r>
      <w:r w:rsidRPr="004600E6">
        <w:rPr>
          <w:rStyle w:val="Emphasis"/>
          <w:highlight w:val="cyan"/>
        </w:rPr>
        <w:t>lower</w:t>
      </w:r>
      <w:r w:rsidRPr="004600E6">
        <w:rPr>
          <w:rStyle w:val="Emphasis"/>
        </w:rPr>
        <w:t xml:space="preserve">ing the </w:t>
      </w:r>
      <w:r w:rsidRPr="004600E6">
        <w:rPr>
          <w:rStyle w:val="Emphasis"/>
          <w:highlight w:val="cyan"/>
        </w:rPr>
        <w:t>top wealth share</w:t>
      </w:r>
      <w:r w:rsidRPr="004600E6">
        <w:rPr>
          <w:rStyle w:val="StyleUnderline"/>
        </w:rPr>
        <w:t xml:space="preserve"> from its current value of about 40% </w:t>
      </w:r>
      <w:r w:rsidRPr="004600E6">
        <w:rPr>
          <w:rStyle w:val="Emphasis"/>
        </w:rPr>
        <w:t>to its 1978 value of 22%”</w:t>
      </w:r>
      <w:r w:rsidRPr="004600E6">
        <w:rPr>
          <w:sz w:val="16"/>
        </w:rPr>
        <w:t xml:space="preserve"> (Petach and Tavani Citation2020, p. 250). </w:t>
      </w:r>
      <w:r w:rsidRPr="004600E6">
        <w:rPr>
          <w:rStyle w:val="StyleUnderline"/>
        </w:rPr>
        <w:t xml:space="preserve">This considerable amount of funds could be used either </w:t>
      </w:r>
      <w:r w:rsidRPr="004600E6">
        <w:rPr>
          <w:rStyle w:val="StyleUnderline"/>
          <w:highlight w:val="cyan"/>
        </w:rPr>
        <w:t>to</w:t>
      </w:r>
      <w:r w:rsidRPr="004600E6">
        <w:rPr>
          <w:rStyle w:val="StyleUnderline"/>
        </w:rPr>
        <w:t xml:space="preserve"> </w:t>
      </w:r>
      <w:r w:rsidRPr="004600E6">
        <w:rPr>
          <w:rStyle w:val="StyleUnderline"/>
          <w:highlight w:val="cyan"/>
        </w:rPr>
        <w:t>finance</w:t>
      </w:r>
      <w:r w:rsidRPr="004600E6">
        <w:rPr>
          <w:rStyle w:val="StyleUnderline"/>
        </w:rPr>
        <w:t xml:space="preserve"> important </w:t>
      </w:r>
      <w:r w:rsidRPr="004600E6">
        <w:rPr>
          <w:rStyle w:val="StyleUnderline"/>
          <w:highlight w:val="cyan"/>
        </w:rPr>
        <w:t>public investments</w:t>
      </w:r>
      <w:r w:rsidRPr="004600E6">
        <w:rPr>
          <w:rStyle w:val="StyleUnderline"/>
        </w:rPr>
        <w:t xml:space="preserve"> or an overall renewal of the social security system, i.e. “the primary vehicle by which our societies seek to ensure a minimum level of resources for all members” </w:t>
      </w:r>
      <w:r w:rsidRPr="004600E6">
        <w:rPr>
          <w:sz w:val="16"/>
        </w:rPr>
        <w:t>(Atkinson Citation2016, p. 205).</w:t>
      </w:r>
    </w:p>
    <w:p w14:paraId="6A058B10" w14:textId="34537C3F" w:rsidR="00E97943" w:rsidRPr="004600E6" w:rsidRDefault="00E97943" w:rsidP="00E97943">
      <w:pPr>
        <w:pStyle w:val="Heading3"/>
      </w:pPr>
      <w:r w:rsidRPr="004600E6">
        <w:t>1NC</w:t>
      </w:r>
    </w:p>
    <w:p w14:paraId="62552789" w14:textId="77777777" w:rsidR="00D625A3" w:rsidRPr="004600E6" w:rsidRDefault="00D625A3" w:rsidP="00D625A3">
      <w:pPr>
        <w:pStyle w:val="Heading4"/>
      </w:pPr>
      <w:r w:rsidRPr="004600E6">
        <w:t>The United States federal government should prohibit the President from exercising pocket rescission authority to cancel previously appropriated foreign aid funding.</w:t>
      </w:r>
    </w:p>
    <w:p w14:paraId="77DA8C28" w14:textId="77777777" w:rsidR="00D625A3" w:rsidRPr="004600E6" w:rsidRDefault="00D625A3" w:rsidP="00D625A3">
      <w:pPr>
        <w:pStyle w:val="Heading4"/>
      </w:pPr>
      <w:r w:rsidRPr="004600E6">
        <w:t>No shutdown now.</w:t>
      </w:r>
    </w:p>
    <w:p w14:paraId="163FCF1F" w14:textId="77777777" w:rsidR="00D625A3" w:rsidRPr="004600E6" w:rsidRDefault="00D625A3" w:rsidP="00D625A3">
      <w:r w:rsidRPr="004600E6">
        <w:rPr>
          <w:rStyle w:val="Style13ptBold"/>
        </w:rPr>
        <w:t>Hill ’9-2</w:t>
      </w:r>
      <w:r w:rsidRPr="004600E6">
        <w:t xml:space="preserve"> [Meredith, Nicholas Wu, Jordain Carney, and Katherine Tulley-McManus; September 2; Reporters; Politico, “Johnson and Jeffries kick off funding tango with talk of a holiday punt,” https://www.politico.com/live-updates/2025/09/02/congress/johnson-and-jeffries-talk-cr-00540704]</w:t>
      </w:r>
    </w:p>
    <w:p w14:paraId="28F9A404" w14:textId="77777777" w:rsidR="00D625A3" w:rsidRPr="004600E6" w:rsidRDefault="00D625A3" w:rsidP="00D625A3">
      <w:pPr>
        <w:rPr>
          <w:sz w:val="16"/>
        </w:rPr>
      </w:pPr>
      <w:r w:rsidRPr="004600E6">
        <w:rPr>
          <w:sz w:val="16"/>
        </w:rPr>
        <w:t xml:space="preserve">Facing a government shutdown cliff in four weeks, </w:t>
      </w:r>
      <w:r w:rsidRPr="004600E6">
        <w:rPr>
          <w:rStyle w:val="StyleUnderline"/>
        </w:rPr>
        <w:t xml:space="preserve">the </w:t>
      </w:r>
      <w:r w:rsidRPr="004600E6">
        <w:rPr>
          <w:rStyle w:val="StyleUnderline"/>
          <w:highlight w:val="cyan"/>
        </w:rPr>
        <w:t>House</w:t>
      </w:r>
      <w:r w:rsidRPr="004600E6">
        <w:rPr>
          <w:rStyle w:val="StyleUnderline"/>
        </w:rPr>
        <w:t xml:space="preserve">’s </w:t>
      </w:r>
      <w:r w:rsidRPr="004600E6">
        <w:rPr>
          <w:rStyle w:val="Emphasis"/>
        </w:rPr>
        <w:t xml:space="preserve">top </w:t>
      </w:r>
      <w:r w:rsidRPr="004600E6">
        <w:rPr>
          <w:rStyle w:val="Emphasis"/>
          <w:highlight w:val="cyan"/>
        </w:rPr>
        <w:t>lawmakers</w:t>
      </w:r>
      <w:r w:rsidRPr="004600E6">
        <w:rPr>
          <w:rStyle w:val="StyleUnderline"/>
        </w:rPr>
        <w:t xml:space="preserve"> are </w:t>
      </w:r>
      <w:r w:rsidRPr="004600E6">
        <w:rPr>
          <w:rStyle w:val="StyleUnderline"/>
          <w:highlight w:val="cyan"/>
        </w:rPr>
        <w:t>talking</w:t>
      </w:r>
      <w:r w:rsidRPr="004600E6">
        <w:rPr>
          <w:sz w:val="16"/>
        </w:rPr>
        <w:t xml:space="preserve"> privately </w:t>
      </w:r>
      <w:r w:rsidRPr="004600E6">
        <w:rPr>
          <w:rStyle w:val="StyleUnderline"/>
          <w:highlight w:val="cyan"/>
        </w:rPr>
        <w:t xml:space="preserve">about </w:t>
      </w:r>
      <w:r w:rsidRPr="004600E6">
        <w:rPr>
          <w:rStyle w:val="Emphasis"/>
          <w:highlight w:val="cyan"/>
        </w:rPr>
        <w:t>punting</w:t>
      </w:r>
      <w:r w:rsidRPr="004600E6">
        <w:rPr>
          <w:rStyle w:val="StyleUnderline"/>
        </w:rPr>
        <w:t xml:space="preserve"> the </w:t>
      </w:r>
      <w:r w:rsidRPr="004600E6">
        <w:rPr>
          <w:rStyle w:val="Emphasis"/>
          <w:highlight w:val="cyan"/>
        </w:rPr>
        <w:t>funding</w:t>
      </w:r>
      <w:r w:rsidRPr="004600E6">
        <w:rPr>
          <w:rStyle w:val="Emphasis"/>
        </w:rPr>
        <w:t xml:space="preserve"> deadline</w:t>
      </w:r>
      <w:r w:rsidRPr="004600E6">
        <w:rPr>
          <w:rStyle w:val="StyleUnderline"/>
        </w:rPr>
        <w:t xml:space="preserve"> for a month or two</w:t>
      </w:r>
      <w:r w:rsidRPr="004600E6">
        <w:rPr>
          <w:sz w:val="16"/>
        </w:rPr>
        <w:t>.</w:t>
      </w:r>
    </w:p>
    <w:p w14:paraId="0C15F96F" w14:textId="77777777" w:rsidR="00D625A3" w:rsidRPr="004600E6" w:rsidRDefault="00D625A3" w:rsidP="00D625A3">
      <w:pPr>
        <w:rPr>
          <w:sz w:val="16"/>
        </w:rPr>
      </w:pPr>
      <w:r w:rsidRPr="004600E6">
        <w:rPr>
          <w:sz w:val="16"/>
        </w:rPr>
        <w:t xml:space="preserve">Speaker Mike </w:t>
      </w:r>
      <w:r w:rsidRPr="004600E6">
        <w:rPr>
          <w:rStyle w:val="StyleUnderline"/>
        </w:rPr>
        <w:t>Johnson and</w:t>
      </w:r>
      <w:r w:rsidRPr="004600E6">
        <w:rPr>
          <w:sz w:val="16"/>
        </w:rPr>
        <w:t xml:space="preserve"> House Minority Leader Hakeem </w:t>
      </w:r>
      <w:r w:rsidRPr="004600E6">
        <w:rPr>
          <w:rStyle w:val="StyleUnderline"/>
        </w:rPr>
        <w:t xml:space="preserve">Jeffries discussed </w:t>
      </w:r>
      <w:r w:rsidRPr="004600E6">
        <w:rPr>
          <w:rStyle w:val="Emphasis"/>
        </w:rPr>
        <w:t>extending</w:t>
      </w:r>
      <w:r w:rsidRPr="004600E6">
        <w:rPr>
          <w:rStyle w:val="StyleUnderline"/>
        </w:rPr>
        <w:t xml:space="preserve"> government funding </w:t>
      </w:r>
      <w:r w:rsidRPr="004600E6">
        <w:rPr>
          <w:rStyle w:val="StyleUnderline"/>
          <w:highlight w:val="cyan"/>
        </w:rPr>
        <w:t>into</w:t>
      </w:r>
      <w:r w:rsidRPr="004600E6">
        <w:rPr>
          <w:sz w:val="16"/>
        </w:rPr>
        <w:t xml:space="preserve"> November or </w:t>
      </w:r>
      <w:r w:rsidRPr="004600E6">
        <w:rPr>
          <w:rStyle w:val="StyleUnderline"/>
          <w:highlight w:val="cyan"/>
        </w:rPr>
        <w:t>December</w:t>
      </w:r>
      <w:r w:rsidRPr="004600E6">
        <w:rPr>
          <w:sz w:val="16"/>
        </w:rPr>
        <w:t xml:space="preserve"> when the two spoke last week, according to three people granted anonymity to discuss the private conversation.</w:t>
      </w:r>
    </w:p>
    <w:p w14:paraId="420ED1D8" w14:textId="77777777" w:rsidR="00D625A3" w:rsidRPr="004600E6" w:rsidRDefault="00D625A3" w:rsidP="00D625A3">
      <w:pPr>
        <w:rPr>
          <w:sz w:val="16"/>
        </w:rPr>
      </w:pPr>
      <w:r w:rsidRPr="004600E6">
        <w:rPr>
          <w:sz w:val="16"/>
        </w:rPr>
        <w:t xml:space="preserve">President Donald Trump’s fresh declaration that he has unilaterally canceled almost $5 billion in foreign aid only increases the threat of a partisan standoff over government funding in the coming weeks. But so far </w:t>
      </w:r>
      <w:r w:rsidRPr="004600E6">
        <w:rPr>
          <w:rStyle w:val="StyleUnderline"/>
          <w:highlight w:val="cyan"/>
        </w:rPr>
        <w:t>leaders</w:t>
      </w:r>
      <w:r w:rsidRPr="004600E6">
        <w:rPr>
          <w:rStyle w:val="StyleUnderline"/>
        </w:rPr>
        <w:t xml:space="preserve"> on Capitol Hill </w:t>
      </w:r>
      <w:r w:rsidRPr="004600E6">
        <w:rPr>
          <w:rStyle w:val="StyleUnderline"/>
          <w:highlight w:val="cyan"/>
        </w:rPr>
        <w:t xml:space="preserve">are </w:t>
      </w:r>
      <w:r w:rsidRPr="004600E6">
        <w:rPr>
          <w:rStyle w:val="Emphasis"/>
          <w:highlight w:val="cyan"/>
        </w:rPr>
        <w:t>holding off</w:t>
      </w:r>
      <w:r w:rsidRPr="004600E6">
        <w:rPr>
          <w:rStyle w:val="StyleUnderline"/>
          <w:highlight w:val="cyan"/>
        </w:rPr>
        <w:t xml:space="preserve"> on </w:t>
      </w:r>
      <w:r w:rsidRPr="004600E6">
        <w:rPr>
          <w:rStyle w:val="Emphasis"/>
          <w:highlight w:val="cyan"/>
        </w:rPr>
        <w:t>ultimatums</w:t>
      </w:r>
      <w:r w:rsidRPr="004600E6">
        <w:rPr>
          <w:sz w:val="16"/>
        </w:rPr>
        <w:t>, even as they preemptively blame the other side for raising the odds of a funding lapse come Oct. 1.</w:t>
      </w:r>
    </w:p>
    <w:p w14:paraId="4D951FFD" w14:textId="77777777" w:rsidR="00D625A3" w:rsidRPr="004600E6" w:rsidRDefault="00D625A3" w:rsidP="00D625A3">
      <w:pPr>
        <w:rPr>
          <w:sz w:val="16"/>
        </w:rPr>
      </w:pPr>
      <w:r w:rsidRPr="004600E6">
        <w:rPr>
          <w:sz w:val="16"/>
        </w:rPr>
        <w:t xml:space="preserve">Johnson told reporters Tuesday that he is </w:t>
      </w:r>
      <w:r w:rsidRPr="004600E6">
        <w:rPr>
          <w:rStyle w:val="StyleUnderline"/>
        </w:rPr>
        <w:t xml:space="preserve">still </w:t>
      </w:r>
      <w:r w:rsidRPr="004600E6">
        <w:rPr>
          <w:rStyle w:val="Emphasis"/>
          <w:highlight w:val="cyan"/>
        </w:rPr>
        <w:t>building consensus</w:t>
      </w:r>
      <w:r w:rsidRPr="004600E6">
        <w:rPr>
          <w:rStyle w:val="StyleUnderline"/>
        </w:rPr>
        <w:t xml:space="preserve"> within</w:t>
      </w:r>
      <w:r w:rsidRPr="004600E6">
        <w:rPr>
          <w:sz w:val="16"/>
        </w:rPr>
        <w:t xml:space="preserve"> his </w:t>
      </w:r>
      <w:r w:rsidRPr="004600E6">
        <w:rPr>
          <w:rStyle w:val="StyleUnderline"/>
        </w:rPr>
        <w:t>GOP ranks</w:t>
      </w:r>
      <w:r w:rsidRPr="004600E6">
        <w:rPr>
          <w:sz w:val="16"/>
        </w:rPr>
        <w:t xml:space="preserve"> about the precise duration of a potential stopgap, </w:t>
      </w:r>
      <w:r w:rsidRPr="004600E6">
        <w:rPr>
          <w:rStyle w:val="StyleUnderline"/>
        </w:rPr>
        <w:t>while</w:t>
      </w:r>
      <w:r w:rsidRPr="004600E6">
        <w:rPr>
          <w:sz w:val="16"/>
        </w:rPr>
        <w:t xml:space="preserve"> House Majority Leader Steve </w:t>
      </w:r>
      <w:r w:rsidRPr="004600E6">
        <w:rPr>
          <w:rStyle w:val="StyleUnderline"/>
        </w:rPr>
        <w:t>Scalise said GOP leaders are</w:t>
      </w:r>
      <w:r w:rsidRPr="004600E6">
        <w:rPr>
          <w:sz w:val="16"/>
        </w:rPr>
        <w:t xml:space="preserve"> in the meantime </w:t>
      </w:r>
      <w:r w:rsidRPr="004600E6">
        <w:rPr>
          <w:rStyle w:val="StyleUnderline"/>
        </w:rPr>
        <w:t xml:space="preserve">talking </w:t>
      </w:r>
      <w:r w:rsidRPr="004600E6">
        <w:rPr>
          <w:rStyle w:val="StyleUnderline"/>
          <w:highlight w:val="cyan"/>
        </w:rPr>
        <w:t xml:space="preserve">with </w:t>
      </w:r>
      <w:r w:rsidRPr="004600E6">
        <w:rPr>
          <w:rStyle w:val="Emphasis"/>
          <w:highlight w:val="cyan"/>
        </w:rPr>
        <w:t>Appropriations Chair</w:t>
      </w:r>
      <w:r w:rsidRPr="004600E6">
        <w:rPr>
          <w:rStyle w:val="StyleUnderline"/>
        </w:rPr>
        <w:t xml:space="preserve"> Tom </w:t>
      </w:r>
      <w:r w:rsidRPr="004600E6">
        <w:rPr>
          <w:rStyle w:val="StyleUnderline"/>
          <w:highlight w:val="cyan"/>
        </w:rPr>
        <w:t>Cole</w:t>
      </w:r>
      <w:r w:rsidRPr="004600E6">
        <w:rPr>
          <w:sz w:val="16"/>
        </w:rPr>
        <w:t xml:space="preserve"> (R-Okla.) </w:t>
      </w:r>
      <w:r w:rsidRPr="004600E6">
        <w:rPr>
          <w:rStyle w:val="StyleUnderline"/>
        </w:rPr>
        <w:t>about pursuing a</w:t>
      </w:r>
      <w:r w:rsidRPr="004600E6">
        <w:rPr>
          <w:sz w:val="16"/>
        </w:rPr>
        <w:t xml:space="preserve"> broader government </w:t>
      </w:r>
      <w:r w:rsidRPr="004600E6">
        <w:rPr>
          <w:rStyle w:val="StyleUnderline"/>
        </w:rPr>
        <w:t>funding deal with Democrats</w:t>
      </w:r>
      <w:r w:rsidRPr="004600E6">
        <w:rPr>
          <w:sz w:val="16"/>
        </w:rPr>
        <w:t>.</w:t>
      </w:r>
    </w:p>
    <w:p w14:paraId="6CF9028D" w14:textId="77777777" w:rsidR="00D625A3" w:rsidRPr="004600E6" w:rsidRDefault="00D625A3" w:rsidP="00D625A3">
      <w:pPr>
        <w:rPr>
          <w:sz w:val="16"/>
        </w:rPr>
      </w:pPr>
      <w:r w:rsidRPr="004600E6">
        <w:rPr>
          <w:sz w:val="16"/>
        </w:rPr>
        <w:t xml:space="preserve">“Right now,” Scalise added, “we’re trying to get a bipartisan deal, and </w:t>
      </w:r>
      <w:r w:rsidRPr="004600E6">
        <w:rPr>
          <w:rStyle w:val="StyleUnderline"/>
        </w:rPr>
        <w:t xml:space="preserve">I have </w:t>
      </w:r>
      <w:r w:rsidRPr="004600E6">
        <w:rPr>
          <w:rStyle w:val="Emphasis"/>
        </w:rPr>
        <w:t>complete confidence</w:t>
      </w:r>
      <w:r w:rsidRPr="004600E6">
        <w:rPr>
          <w:sz w:val="16"/>
        </w:rPr>
        <w:t xml:space="preserve"> in Chairman Cole and his ability to find willing participants on the other side.”</w:t>
      </w:r>
    </w:p>
    <w:p w14:paraId="27E3CCAA" w14:textId="77777777" w:rsidR="00D625A3" w:rsidRPr="004600E6" w:rsidRDefault="00D625A3" w:rsidP="00D625A3">
      <w:pPr>
        <w:rPr>
          <w:sz w:val="16"/>
        </w:rPr>
      </w:pPr>
      <w:r w:rsidRPr="004600E6">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692F6FE5" w14:textId="77777777" w:rsidR="00D625A3" w:rsidRPr="004600E6" w:rsidRDefault="00D625A3" w:rsidP="00D625A3">
      <w:pPr>
        <w:rPr>
          <w:sz w:val="16"/>
        </w:rPr>
      </w:pPr>
      <w:r w:rsidRPr="004600E6">
        <w:rPr>
          <w:sz w:val="16"/>
        </w:rPr>
        <w:t>That distinction matters because many lawmakers are loath to fund the government with another continuing resolution.</w:t>
      </w:r>
    </w:p>
    <w:p w14:paraId="5BE491BC" w14:textId="77777777" w:rsidR="00D625A3" w:rsidRPr="004600E6" w:rsidRDefault="00D625A3" w:rsidP="00D625A3">
      <w:pPr>
        <w:rPr>
          <w:sz w:val="16"/>
        </w:rPr>
      </w:pPr>
      <w:r w:rsidRPr="004600E6">
        <w:rPr>
          <w:sz w:val="16"/>
        </w:rPr>
        <w:t xml:space="preserve">One top Republican appropriator, Alabama Rep. Robert Aderholt, is predicting that </w:t>
      </w:r>
      <w:r w:rsidRPr="004600E6">
        <w:rPr>
          <w:rStyle w:val="StyleUnderline"/>
        </w:rPr>
        <w:t xml:space="preserve">any stopgap funding patch could span until early </w:t>
      </w:r>
      <w:r w:rsidRPr="004600E6">
        <w:rPr>
          <w:rStyle w:val="Emphasis"/>
        </w:rPr>
        <w:t>November</w:t>
      </w:r>
      <w:r w:rsidRPr="004600E6">
        <w:rPr>
          <w:rStyle w:val="StyleUnderline"/>
        </w:rPr>
        <w:t xml:space="preserve"> because top lawmakers “don’t want to </w:t>
      </w:r>
      <w:r w:rsidRPr="004600E6">
        <w:rPr>
          <w:rStyle w:val="Emphasis"/>
        </w:rPr>
        <w:t>drag</w:t>
      </w:r>
      <w:r w:rsidRPr="004600E6">
        <w:rPr>
          <w:rStyle w:val="StyleUnderline"/>
        </w:rPr>
        <w:t xml:space="preserve"> it</w:t>
      </w:r>
      <w:r w:rsidRPr="004600E6">
        <w:rPr>
          <w:sz w:val="16"/>
        </w:rPr>
        <w:t xml:space="preserve"> out </w:t>
      </w:r>
      <w:r w:rsidRPr="004600E6">
        <w:rPr>
          <w:rStyle w:val="StyleUnderline"/>
        </w:rPr>
        <w:t>till Christmas</w:t>
      </w:r>
      <w:r w:rsidRPr="004600E6">
        <w:rPr>
          <w:sz w:val="16"/>
        </w:rPr>
        <w:t>.” Cole, however, told reporters that lawmakers are considering the first three weeks of November for a new funding deadline — perhaps sometime between Nov. 6 and Nov. 20.</w:t>
      </w:r>
    </w:p>
    <w:p w14:paraId="6AB7C890" w14:textId="77777777" w:rsidR="00D625A3" w:rsidRPr="004600E6" w:rsidRDefault="00D625A3" w:rsidP="00D625A3">
      <w:pPr>
        <w:rPr>
          <w:sz w:val="16"/>
        </w:rPr>
      </w:pPr>
      <w:r w:rsidRPr="004600E6">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27963267" w14:textId="77777777" w:rsidR="00D625A3" w:rsidRPr="004600E6" w:rsidRDefault="00D625A3" w:rsidP="00D625A3">
      <w:pPr>
        <w:rPr>
          <w:sz w:val="16"/>
        </w:rPr>
      </w:pPr>
      <w:r w:rsidRPr="004600E6">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14:paraId="48185715" w14:textId="77777777" w:rsidR="00D625A3" w:rsidRPr="004600E6" w:rsidRDefault="00D625A3" w:rsidP="00D625A3">
      <w:pPr>
        <w:rPr>
          <w:sz w:val="16"/>
        </w:rPr>
      </w:pPr>
      <w:r w:rsidRPr="004600E6">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68D1AD46" w14:textId="77777777" w:rsidR="00D625A3" w:rsidRPr="004600E6" w:rsidRDefault="00D625A3" w:rsidP="00D625A3">
      <w:pPr>
        <w:rPr>
          <w:sz w:val="16"/>
        </w:rPr>
      </w:pPr>
      <w:r w:rsidRPr="004600E6">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4EF13ECE" w14:textId="77777777" w:rsidR="00D625A3" w:rsidRPr="004600E6" w:rsidRDefault="00D625A3" w:rsidP="00D625A3">
      <w:pPr>
        <w:rPr>
          <w:sz w:val="16"/>
        </w:rPr>
      </w:pPr>
      <w:r w:rsidRPr="004600E6">
        <w:rPr>
          <w:sz w:val="16"/>
        </w:rPr>
        <w:t xml:space="preserve">Senate Minority Leader Chuck </w:t>
      </w:r>
      <w:r w:rsidRPr="004600E6">
        <w:rPr>
          <w:rStyle w:val="StyleUnderline"/>
          <w:highlight w:val="cyan"/>
        </w:rPr>
        <w:t>Schumer</w:t>
      </w:r>
      <w:r w:rsidRPr="004600E6">
        <w:rPr>
          <w:sz w:val="16"/>
        </w:rPr>
        <w:t xml:space="preserve"> sent a letter to his Democratic colleagues Tuesday that sought to </w:t>
      </w:r>
      <w:r w:rsidRPr="004600E6">
        <w:rPr>
          <w:rStyle w:val="StyleUnderline"/>
        </w:rPr>
        <w:t xml:space="preserve">put the onus on Republicans to </w:t>
      </w:r>
      <w:r w:rsidRPr="004600E6">
        <w:rPr>
          <w:rStyle w:val="StyleUnderline"/>
          <w:highlight w:val="cyan"/>
        </w:rPr>
        <w:t>work</w:t>
      </w:r>
      <w:r w:rsidRPr="004600E6">
        <w:rPr>
          <w:rStyle w:val="StyleUnderline"/>
        </w:rPr>
        <w:t xml:space="preserve"> </w:t>
      </w:r>
      <w:r w:rsidRPr="004600E6">
        <w:rPr>
          <w:rStyle w:val="Emphasis"/>
        </w:rPr>
        <w:t>with them</w:t>
      </w:r>
      <w:r w:rsidRPr="004600E6">
        <w:rPr>
          <w:rStyle w:val="StyleUnderline"/>
        </w:rPr>
        <w:t xml:space="preserve"> </w:t>
      </w:r>
      <w:r w:rsidRPr="004600E6">
        <w:rPr>
          <w:rStyle w:val="StyleUnderline"/>
          <w:highlight w:val="cyan"/>
        </w:rPr>
        <w:t>to avoid a shutdown</w:t>
      </w:r>
      <w:r w:rsidRPr="004600E6">
        <w:rPr>
          <w:rStyle w:val="StyleUnderline"/>
        </w:rPr>
        <w:t>. He</w:t>
      </w:r>
      <w:r w:rsidRPr="004600E6">
        <w:rPr>
          <w:sz w:val="16"/>
        </w:rPr>
        <w:t xml:space="preserve"> also </w:t>
      </w:r>
      <w:r w:rsidRPr="004600E6">
        <w:rPr>
          <w:rStyle w:val="StyleUnderline"/>
        </w:rPr>
        <w:t>stressed</w:t>
      </w:r>
      <w:r w:rsidRPr="004600E6">
        <w:rPr>
          <w:sz w:val="16"/>
        </w:rPr>
        <w:t xml:space="preserve"> that </w:t>
      </w:r>
      <w:r w:rsidRPr="004600E6">
        <w:rPr>
          <w:rStyle w:val="StyleUnderline"/>
          <w:highlight w:val="cyan"/>
        </w:rPr>
        <w:t xml:space="preserve">he and Jeffries are </w:t>
      </w:r>
      <w:r w:rsidRPr="004600E6">
        <w:rPr>
          <w:rStyle w:val="Emphasis"/>
          <w:highlight w:val="cyan"/>
        </w:rPr>
        <w:t>unified</w:t>
      </w:r>
      <w:r w:rsidRPr="004600E6">
        <w:rPr>
          <w:rStyle w:val="StyleUnderline"/>
        </w:rPr>
        <w:t xml:space="preserve"> heading into the</w:t>
      </w:r>
      <w:r w:rsidRPr="004600E6">
        <w:rPr>
          <w:sz w:val="16"/>
        </w:rPr>
        <w:t xml:space="preserve"> fall funding </w:t>
      </w:r>
      <w:r w:rsidRPr="004600E6">
        <w:rPr>
          <w:rStyle w:val="StyleUnderline"/>
        </w:rPr>
        <w:t>fight, with the latter telling reporters that he has had a</w:t>
      </w:r>
      <w:r w:rsidRPr="004600E6">
        <w:rPr>
          <w:sz w:val="16"/>
        </w:rPr>
        <w:t xml:space="preserve"> “general </w:t>
      </w:r>
      <w:r w:rsidRPr="004600E6">
        <w:rPr>
          <w:rStyle w:val="Emphasis"/>
        </w:rPr>
        <w:t>conversation</w:t>
      </w:r>
      <w:r w:rsidRPr="004600E6">
        <w:rPr>
          <w:rStyle w:val="StyleUnderline"/>
        </w:rPr>
        <w:t>” with Johnson last week</w:t>
      </w:r>
      <w:r w:rsidRPr="004600E6">
        <w:rPr>
          <w:sz w:val="16"/>
        </w:rPr>
        <w:t>.</w:t>
      </w:r>
    </w:p>
    <w:p w14:paraId="18033FA7" w14:textId="77777777" w:rsidR="00D625A3" w:rsidRPr="004600E6" w:rsidRDefault="00D625A3" w:rsidP="00D625A3">
      <w:pPr>
        <w:pStyle w:val="Heading4"/>
      </w:pPr>
      <w:r w:rsidRPr="004600E6">
        <w:t xml:space="preserve">Labor reform </w:t>
      </w:r>
      <w:r w:rsidRPr="004600E6">
        <w:rPr>
          <w:u w:val="single"/>
        </w:rPr>
        <w:t>blows up</w:t>
      </w:r>
      <w:r w:rsidRPr="004600E6">
        <w:t xml:space="preserve"> Congress---</w:t>
      </w:r>
      <w:r w:rsidRPr="004600E6">
        <w:rPr>
          <w:u w:val="single"/>
        </w:rPr>
        <w:t>opposition</w:t>
      </w:r>
      <w:r w:rsidRPr="004600E6">
        <w:t xml:space="preserve">, </w:t>
      </w:r>
      <w:r w:rsidRPr="004600E6">
        <w:rPr>
          <w:u w:val="single"/>
        </w:rPr>
        <w:t>filibuster</w:t>
      </w:r>
      <w:r w:rsidRPr="004600E6">
        <w:t xml:space="preserve">, AND </w:t>
      </w:r>
      <w:r w:rsidRPr="004600E6">
        <w:rPr>
          <w:u w:val="single"/>
        </w:rPr>
        <w:t>empirics</w:t>
      </w:r>
      <w:r w:rsidRPr="004600E6">
        <w:t xml:space="preserve">. </w:t>
      </w:r>
    </w:p>
    <w:p w14:paraId="4FADA2D6" w14:textId="77777777" w:rsidR="00D625A3" w:rsidRPr="004600E6" w:rsidRDefault="00D625A3" w:rsidP="00D625A3">
      <w:r w:rsidRPr="004600E6">
        <w:rPr>
          <w:rStyle w:val="Style13ptBold"/>
        </w:rPr>
        <w:t>Levin ’22</w:t>
      </w:r>
      <w:r w:rsidRPr="004600E6">
        <w:t xml:space="preserve"> [Andy and Colton Puckett; March; American attorney and politician, representative from Michigan's 9th congressional district; Field Attorney, National Labor Relations Board; Harvard Law Journal, “Labor Law Reform at a Critical Juncture: The Case for Protecting the Right to Organize Act,” vol. 59, no. 1]</w:t>
      </w:r>
    </w:p>
    <w:p w14:paraId="534CDC49" w14:textId="77777777" w:rsidR="00D625A3" w:rsidRPr="004600E6" w:rsidRDefault="00D625A3" w:rsidP="00D625A3">
      <w:pPr>
        <w:rPr>
          <w:sz w:val="16"/>
        </w:rPr>
      </w:pPr>
      <w:r w:rsidRPr="004600E6">
        <w:rPr>
          <w:sz w:val="16"/>
        </w:rPr>
        <w:t>D. Past Efforts for Reform</w:t>
      </w:r>
    </w:p>
    <w:p w14:paraId="46ABAF9D" w14:textId="77777777" w:rsidR="00D625A3" w:rsidRPr="004600E6" w:rsidRDefault="00D625A3" w:rsidP="00D625A3">
      <w:pPr>
        <w:rPr>
          <w:sz w:val="16"/>
        </w:rPr>
      </w:pPr>
      <w:r w:rsidRPr="004600E6">
        <w:rPr>
          <w:sz w:val="16"/>
        </w:rPr>
        <w:t>The dire need for pro-worker labor law reform is not new. A 1984 report published by the Subcommittee on Labor-Management Relations of the House Committee on Education and Labor begins simply, “</w:t>
      </w:r>
      <w:r w:rsidRPr="004600E6">
        <w:rPr>
          <w:rStyle w:val="Emphasis"/>
          <w:highlight w:val="cyan"/>
        </w:rPr>
        <w:t>labor law</w:t>
      </w:r>
      <w:r w:rsidRPr="004600E6">
        <w:rPr>
          <w:rStyle w:val="AAAUNDERLINEKEYBOARD"/>
        </w:rPr>
        <w:t xml:space="preserve"> has </w:t>
      </w:r>
      <w:r w:rsidRPr="004600E6">
        <w:rPr>
          <w:rStyle w:val="AAAUNDERLINEKEYBOARD"/>
          <w:highlight w:val="cyan"/>
        </w:rPr>
        <w:t>failed</w:t>
      </w:r>
      <w:r w:rsidRPr="004600E6">
        <w:rPr>
          <w:sz w:val="16"/>
        </w:rPr>
        <w:t xml:space="preserve">.”88 Yet </w:t>
      </w:r>
      <w:r w:rsidRPr="004600E6">
        <w:rPr>
          <w:rStyle w:val="AAAUNDERLINEKEYBOARD"/>
        </w:rPr>
        <w:t xml:space="preserve">over the past </w:t>
      </w:r>
      <w:r w:rsidRPr="004600E6">
        <w:rPr>
          <w:rStyle w:val="Emphasis"/>
        </w:rPr>
        <w:t>eighty-six</w:t>
      </w:r>
      <w:r w:rsidRPr="004600E6">
        <w:rPr>
          <w:rStyle w:val="AAAUNDERLINEKEYBOARD"/>
        </w:rPr>
        <w:t xml:space="preserve"> years and </w:t>
      </w:r>
      <w:r w:rsidRPr="004600E6">
        <w:rPr>
          <w:rStyle w:val="Emphasis"/>
        </w:rPr>
        <w:t>counting</w:t>
      </w:r>
      <w:r w:rsidRPr="004600E6">
        <w:rPr>
          <w:sz w:val="16"/>
        </w:rPr>
        <w:t xml:space="preserve"> since the Wagner Act passed, </w:t>
      </w:r>
      <w:r w:rsidRPr="004600E6">
        <w:rPr>
          <w:rStyle w:val="Emphasis"/>
          <w:highlight w:val="cyan"/>
        </w:rPr>
        <w:t>pro-worker</w:t>
      </w:r>
      <w:r w:rsidRPr="004600E6">
        <w:rPr>
          <w:rStyle w:val="AAAUNDERLINEKEYBOARD"/>
          <w:highlight w:val="cyan"/>
        </w:rPr>
        <w:t xml:space="preserve"> reform</w:t>
      </w:r>
      <w:r w:rsidRPr="004600E6">
        <w:rPr>
          <w:rStyle w:val="AAAUNDERLINEKEYBOARD"/>
        </w:rPr>
        <w:t xml:space="preserve"> has </w:t>
      </w:r>
      <w:r w:rsidRPr="004600E6">
        <w:rPr>
          <w:rStyle w:val="AAAUNDERLINEKEYBOARD"/>
          <w:highlight w:val="cyan"/>
        </w:rPr>
        <w:t xml:space="preserve">remained </w:t>
      </w:r>
      <w:r w:rsidRPr="004600E6">
        <w:rPr>
          <w:rStyle w:val="Emphasis"/>
          <w:highlight w:val="cyan"/>
        </w:rPr>
        <w:t>elusive</w:t>
      </w:r>
      <w:r w:rsidRPr="004600E6">
        <w:rPr>
          <w:sz w:val="16"/>
        </w:rPr>
        <w:t>.</w:t>
      </w:r>
    </w:p>
    <w:p w14:paraId="437D04BC" w14:textId="77777777" w:rsidR="00D625A3" w:rsidRPr="004600E6" w:rsidRDefault="00D625A3" w:rsidP="00D625A3">
      <w:pPr>
        <w:rPr>
          <w:sz w:val="16"/>
        </w:rPr>
      </w:pPr>
      <w:r w:rsidRPr="004600E6">
        <w:rPr>
          <w:sz w:val="16"/>
        </w:rPr>
        <w:t xml:space="preserve">That is not to say there have not been efforts. In 1977, the House of Representatives passed the </w:t>
      </w:r>
      <w:r w:rsidRPr="004600E6">
        <w:rPr>
          <w:rStyle w:val="Emphasis"/>
          <w:highlight w:val="cyan"/>
        </w:rPr>
        <w:t>L</w:t>
      </w:r>
      <w:r w:rsidRPr="004600E6">
        <w:rPr>
          <w:rStyle w:val="AAAUNDERLINEKEYBOARD"/>
        </w:rPr>
        <w:t xml:space="preserve">abor </w:t>
      </w:r>
      <w:r w:rsidRPr="004600E6">
        <w:rPr>
          <w:rStyle w:val="Emphasis"/>
          <w:highlight w:val="cyan"/>
        </w:rPr>
        <w:t>R</w:t>
      </w:r>
      <w:r w:rsidRPr="004600E6">
        <w:rPr>
          <w:rStyle w:val="AAAUNDERLINEKEYBOARD"/>
        </w:rPr>
        <w:t xml:space="preserve">eform </w:t>
      </w:r>
      <w:r w:rsidRPr="004600E6">
        <w:rPr>
          <w:rStyle w:val="Emphasis"/>
          <w:highlight w:val="cyan"/>
        </w:rPr>
        <w:t>A</w:t>
      </w:r>
      <w:r w:rsidRPr="004600E6">
        <w:rPr>
          <w:rStyle w:val="AAAUNDERLINEKEYBOARD"/>
        </w:rPr>
        <w:t>ct</w:t>
      </w:r>
      <w:r w:rsidRPr="004600E6">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4600E6">
        <w:rPr>
          <w:rStyle w:val="Emphasis"/>
          <w:highlight w:val="cyan"/>
        </w:rPr>
        <w:t>died</w:t>
      </w:r>
      <w:r w:rsidRPr="004600E6">
        <w:rPr>
          <w:rStyle w:val="AAAUNDERLINEKEYBOARD"/>
        </w:rPr>
        <w:t xml:space="preserve"> in the Senate </w:t>
      </w:r>
      <w:r w:rsidRPr="004600E6">
        <w:rPr>
          <w:rStyle w:val="AAAUNDERLINEKEYBOARD"/>
          <w:highlight w:val="cyan"/>
        </w:rPr>
        <w:t xml:space="preserve">after </w:t>
      </w:r>
      <w:r w:rsidRPr="004600E6">
        <w:rPr>
          <w:rStyle w:val="Emphasis"/>
          <w:highlight w:val="cyan"/>
        </w:rPr>
        <w:t>six</w:t>
      </w:r>
      <w:r w:rsidRPr="004600E6">
        <w:rPr>
          <w:rStyle w:val="AAAUNDERLINEKEYBOARD"/>
          <w:highlight w:val="cyan"/>
        </w:rPr>
        <w:t xml:space="preserve"> attempts to overcome</w:t>
      </w:r>
      <w:r w:rsidRPr="004600E6">
        <w:rPr>
          <w:rStyle w:val="AAAUNDERLINEKEYBOARD"/>
        </w:rPr>
        <w:t xml:space="preserve"> a </w:t>
      </w:r>
      <w:r w:rsidRPr="004600E6">
        <w:rPr>
          <w:rStyle w:val="Emphasis"/>
          <w:highlight w:val="cyan"/>
        </w:rPr>
        <w:t>filibuster</w:t>
      </w:r>
      <w:r w:rsidRPr="004600E6">
        <w:rPr>
          <w:sz w:val="16"/>
        </w:rPr>
        <w:t>.90</w:t>
      </w:r>
    </w:p>
    <w:p w14:paraId="2E2B6CF3" w14:textId="77777777" w:rsidR="00D625A3" w:rsidRPr="004600E6" w:rsidRDefault="00D625A3" w:rsidP="00D625A3">
      <w:pPr>
        <w:rPr>
          <w:sz w:val="16"/>
        </w:rPr>
      </w:pPr>
      <w:r w:rsidRPr="004600E6">
        <w:rPr>
          <w:sz w:val="16"/>
        </w:rPr>
        <w:t xml:space="preserve">President </w:t>
      </w:r>
      <w:r w:rsidRPr="004600E6">
        <w:rPr>
          <w:rStyle w:val="Emphasis"/>
          <w:highlight w:val="cyan"/>
        </w:rPr>
        <w:t>Clinton</w:t>
      </w:r>
      <w:r w:rsidRPr="004600E6">
        <w:rPr>
          <w:sz w:val="16"/>
        </w:rPr>
        <w:t xml:space="preserve"> threw his </w:t>
      </w:r>
      <w:r w:rsidRPr="004600E6">
        <w:rPr>
          <w:rStyle w:val="AAAUNDERLINEKEYBOARD"/>
          <w:highlight w:val="cyan"/>
        </w:rPr>
        <w:t>support</w:t>
      </w:r>
      <w:r w:rsidRPr="004600E6">
        <w:rPr>
          <w:rStyle w:val="AAAUNDERLINEKEYBOARD"/>
        </w:rPr>
        <w:t xml:space="preserve"> behind </w:t>
      </w:r>
      <w:r w:rsidRPr="004600E6">
        <w:rPr>
          <w:rStyle w:val="AAAUNDERLINEKEYBOARD"/>
          <w:highlight w:val="cyan"/>
        </w:rPr>
        <w:t xml:space="preserve">a </w:t>
      </w:r>
      <w:r w:rsidRPr="004600E6">
        <w:rPr>
          <w:rStyle w:val="Emphasis"/>
          <w:highlight w:val="cyan"/>
        </w:rPr>
        <w:t>bill</w:t>
      </w:r>
      <w:r w:rsidRPr="004600E6">
        <w:rPr>
          <w:rStyle w:val="AAAUNDERLINEKEYBOARD"/>
          <w:highlight w:val="cyan"/>
        </w:rPr>
        <w:t xml:space="preserve"> that</w:t>
      </w:r>
      <w:r w:rsidRPr="004600E6">
        <w:rPr>
          <w:sz w:val="16"/>
        </w:rPr>
        <w:t xml:space="preserve"> would have </w:t>
      </w:r>
      <w:r w:rsidRPr="004600E6">
        <w:rPr>
          <w:rStyle w:val="Emphasis"/>
          <w:highlight w:val="cyan"/>
        </w:rPr>
        <w:t>protected</w:t>
      </w:r>
      <w:r w:rsidRPr="004600E6">
        <w:rPr>
          <w:rStyle w:val="AAAUNDERLINEKEYBOARD"/>
          <w:highlight w:val="cyan"/>
        </w:rPr>
        <w:t xml:space="preserve"> striking workers</w:t>
      </w:r>
      <w:r w:rsidRPr="004600E6">
        <w:rPr>
          <w:sz w:val="16"/>
        </w:rPr>
        <w:t xml:space="preserve"> from being replaced permanently, but </w:t>
      </w:r>
      <w:r w:rsidRPr="004600E6">
        <w:rPr>
          <w:rStyle w:val="AAAUNDERLINEKEYBOARD"/>
          <w:highlight w:val="cyan"/>
        </w:rPr>
        <w:t>that</w:t>
      </w:r>
      <w:r w:rsidRPr="004600E6">
        <w:rPr>
          <w:rStyle w:val="AAAUNDERLINEKEYBOARD"/>
        </w:rPr>
        <w:t xml:space="preserve"> bill</w:t>
      </w:r>
      <w:r w:rsidRPr="004600E6">
        <w:rPr>
          <w:sz w:val="16"/>
        </w:rPr>
        <w:t xml:space="preserve">, </w:t>
      </w:r>
      <w:r w:rsidRPr="004600E6">
        <w:rPr>
          <w:rStyle w:val="AAAUNDERLINEKEYBOARD"/>
        </w:rPr>
        <w:t>too</w:t>
      </w:r>
      <w:r w:rsidRPr="004600E6">
        <w:rPr>
          <w:sz w:val="16"/>
        </w:rPr>
        <w:t xml:space="preserve">, </w:t>
      </w:r>
      <w:r w:rsidRPr="004600E6">
        <w:rPr>
          <w:rStyle w:val="Emphasis"/>
          <w:highlight w:val="cyan"/>
        </w:rPr>
        <w:t>died</w:t>
      </w:r>
      <w:r w:rsidRPr="004600E6">
        <w:rPr>
          <w:rStyle w:val="AAAUNDERLINEKEYBOARD"/>
        </w:rPr>
        <w:t xml:space="preserve"> in the face of a Senate </w:t>
      </w:r>
      <w:r w:rsidRPr="004600E6">
        <w:rPr>
          <w:rStyle w:val="Emphasis"/>
        </w:rPr>
        <w:t>filibuster</w:t>
      </w:r>
      <w:r w:rsidRPr="004600E6">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4600E6">
        <w:rPr>
          <w:rStyle w:val="AAAUNDERLINEKEYBOARD"/>
          <w:highlight w:val="cyan"/>
        </w:rPr>
        <w:t xml:space="preserve">Republicans </w:t>
      </w:r>
      <w:r w:rsidRPr="004600E6">
        <w:rPr>
          <w:rStyle w:val="Emphasis"/>
          <w:highlight w:val="cyan"/>
        </w:rPr>
        <w:t>swept</w:t>
      </w:r>
      <w:r w:rsidRPr="004600E6">
        <w:rPr>
          <w:rStyle w:val="AAAUNDERLINEKEYBOARD"/>
          <w:highlight w:val="cyan"/>
        </w:rPr>
        <w:t xml:space="preserve"> into power</w:t>
      </w:r>
      <w:r w:rsidRPr="004600E6">
        <w:rPr>
          <w:sz w:val="16"/>
        </w:rPr>
        <w:t xml:space="preserve"> in the House after the 1994 elections, and the </w:t>
      </w:r>
      <w:r w:rsidRPr="004600E6">
        <w:rPr>
          <w:rStyle w:val="AAAUNDERLINEKEYBOARD"/>
          <w:highlight w:val="cyan"/>
        </w:rPr>
        <w:t>recommendations</w:t>
      </w:r>
      <w:r w:rsidRPr="004600E6">
        <w:rPr>
          <w:sz w:val="16"/>
        </w:rPr>
        <w:t xml:space="preserve"> in the report were </w:t>
      </w:r>
      <w:r w:rsidRPr="004600E6">
        <w:rPr>
          <w:rStyle w:val="AAAUNDERLINEKEYBOARD"/>
          <w:highlight w:val="cyan"/>
        </w:rPr>
        <w:t xml:space="preserve">never </w:t>
      </w:r>
      <w:r w:rsidRPr="004600E6">
        <w:rPr>
          <w:rStyle w:val="Emphasis"/>
          <w:highlight w:val="cyan"/>
        </w:rPr>
        <w:t>taken up</w:t>
      </w:r>
      <w:r w:rsidRPr="004600E6">
        <w:rPr>
          <w:rStyle w:val="AAAUNDERLINEKEYBOARD"/>
        </w:rPr>
        <w:t xml:space="preserve"> by Congress</w:t>
      </w:r>
      <w:r w:rsidRPr="004600E6">
        <w:rPr>
          <w:sz w:val="16"/>
        </w:rPr>
        <w:t>.</w:t>
      </w:r>
    </w:p>
    <w:p w14:paraId="52FF7926" w14:textId="77777777" w:rsidR="00D625A3" w:rsidRPr="004600E6" w:rsidRDefault="00D625A3" w:rsidP="00D625A3">
      <w:pPr>
        <w:rPr>
          <w:sz w:val="16"/>
        </w:rPr>
      </w:pPr>
      <w:r w:rsidRPr="004600E6">
        <w:rPr>
          <w:sz w:val="16"/>
        </w:rPr>
        <w:t xml:space="preserve">The most recent attempt at labor law reform before the PRO Act was also the closest to success. While the </w:t>
      </w:r>
      <w:r w:rsidRPr="004600E6">
        <w:rPr>
          <w:rStyle w:val="Emphasis"/>
          <w:highlight w:val="cyan"/>
        </w:rPr>
        <w:t>E</w:t>
      </w:r>
      <w:r w:rsidRPr="004600E6">
        <w:rPr>
          <w:rStyle w:val="AAAUNDERLINEKEYBOARD"/>
        </w:rPr>
        <w:t xml:space="preserve">mployee </w:t>
      </w:r>
      <w:r w:rsidRPr="004600E6">
        <w:rPr>
          <w:rStyle w:val="Emphasis"/>
          <w:highlight w:val="cyan"/>
        </w:rPr>
        <w:t>F</w:t>
      </w:r>
      <w:r w:rsidRPr="004600E6">
        <w:rPr>
          <w:rStyle w:val="AAAUNDERLINEKEYBOARD"/>
        </w:rPr>
        <w:t xml:space="preserve">ree </w:t>
      </w:r>
      <w:r w:rsidRPr="004600E6">
        <w:rPr>
          <w:rStyle w:val="Emphasis"/>
          <w:highlight w:val="cyan"/>
        </w:rPr>
        <w:t>C</w:t>
      </w:r>
      <w:r w:rsidRPr="004600E6">
        <w:rPr>
          <w:rStyle w:val="AAAUNDERLINEKEYBOARD"/>
        </w:rPr>
        <w:t xml:space="preserve">hoice </w:t>
      </w:r>
      <w:r w:rsidRPr="004600E6">
        <w:rPr>
          <w:rStyle w:val="Emphasis"/>
          <w:highlight w:val="cyan"/>
        </w:rPr>
        <w:t>A</w:t>
      </w:r>
      <w:r w:rsidRPr="004600E6">
        <w:rPr>
          <w:rStyle w:val="AAAUNDERLINEKEYBOARD"/>
        </w:rPr>
        <w:t>ct</w:t>
      </w:r>
      <w:r w:rsidRPr="004600E6">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4600E6">
        <w:rPr>
          <w:rStyle w:val="Emphasis"/>
          <w:highlight w:val="cyan"/>
        </w:rPr>
        <w:t>died</w:t>
      </w:r>
      <w:r w:rsidRPr="004600E6">
        <w:rPr>
          <w:rStyle w:val="AAAUNDERLINEKEYBOARD"/>
        </w:rPr>
        <w:t xml:space="preserve"> in the Senate after a </w:t>
      </w:r>
      <w:r w:rsidRPr="004600E6">
        <w:rPr>
          <w:rStyle w:val="Emphasis"/>
        </w:rPr>
        <w:t>failed vote</w:t>
      </w:r>
      <w:r w:rsidRPr="004600E6">
        <w:rPr>
          <w:rStyle w:val="AAAUNDERLINEKEYBOARD"/>
        </w:rPr>
        <w:t xml:space="preserve"> to overcome the </w:t>
      </w:r>
      <w:r w:rsidRPr="004600E6">
        <w:rPr>
          <w:rStyle w:val="Emphasis"/>
        </w:rPr>
        <w:t>filibuster</w:t>
      </w:r>
      <w:r w:rsidRPr="004600E6">
        <w:rPr>
          <w:sz w:val="16"/>
        </w:rPr>
        <w:t>.98</w:t>
      </w:r>
    </w:p>
    <w:p w14:paraId="2DD77C99" w14:textId="77777777" w:rsidR="00D625A3" w:rsidRPr="004600E6" w:rsidRDefault="00D625A3" w:rsidP="00D625A3">
      <w:pPr>
        <w:rPr>
          <w:sz w:val="16"/>
        </w:rPr>
      </w:pPr>
      <w:r w:rsidRPr="004600E6">
        <w:rPr>
          <w:sz w:val="16"/>
        </w:rPr>
        <w:t xml:space="preserve">When President Obama took office with a House majority and, soon after, sixty Democratic votes in the Senate,99 many hoped that the EFCA might become a reality. However, </w:t>
      </w:r>
      <w:r w:rsidRPr="004600E6">
        <w:rPr>
          <w:rStyle w:val="AAAUNDERLINEKEYBOARD"/>
          <w:highlight w:val="cyan"/>
        </w:rPr>
        <w:t xml:space="preserve">even </w:t>
      </w:r>
      <w:r w:rsidRPr="004600E6">
        <w:rPr>
          <w:rStyle w:val="Emphasis"/>
          <w:highlight w:val="cyan"/>
        </w:rPr>
        <w:t>amongst</w:t>
      </w:r>
      <w:r w:rsidRPr="004600E6">
        <w:rPr>
          <w:rStyle w:val="AAAUNDERLINEKEYBOARD"/>
          <w:highlight w:val="cyan"/>
        </w:rPr>
        <w:t xml:space="preserve"> Democrats</w:t>
      </w:r>
      <w:r w:rsidRPr="004600E6">
        <w:rPr>
          <w:sz w:val="16"/>
        </w:rPr>
        <w:t xml:space="preserve">, </w:t>
      </w:r>
      <w:r w:rsidRPr="004600E6">
        <w:rPr>
          <w:rStyle w:val="AAAUNDERLINEKEYBOARD"/>
          <w:highlight w:val="cyan"/>
        </w:rPr>
        <w:t xml:space="preserve">getting </w:t>
      </w:r>
      <w:r w:rsidRPr="004600E6">
        <w:rPr>
          <w:rStyle w:val="Emphasis"/>
          <w:highlight w:val="cyan"/>
        </w:rPr>
        <w:t>sixty</w:t>
      </w:r>
      <w:r w:rsidRPr="004600E6">
        <w:rPr>
          <w:rStyle w:val="AAAUNDERLINEKEYBOARD"/>
          <w:highlight w:val="cyan"/>
        </w:rPr>
        <w:t xml:space="preserve"> votes</w:t>
      </w:r>
      <w:r w:rsidRPr="004600E6">
        <w:rPr>
          <w:rStyle w:val="AAAUNDERLINEKEYBOARD"/>
        </w:rPr>
        <w:t xml:space="preserve"> to support the bill </w:t>
      </w:r>
      <w:r w:rsidRPr="004600E6">
        <w:rPr>
          <w:rStyle w:val="AAAUNDERLINEKEYBOARD"/>
          <w:highlight w:val="cyan"/>
        </w:rPr>
        <w:t>proved</w:t>
      </w:r>
      <w:r w:rsidRPr="004600E6">
        <w:rPr>
          <w:rStyle w:val="AAAUNDERLINEKEYBOARD"/>
        </w:rPr>
        <w:t xml:space="preserve"> </w:t>
      </w:r>
      <w:r w:rsidRPr="004600E6">
        <w:rPr>
          <w:rStyle w:val="Emphasis"/>
          <w:highlight w:val="cyan"/>
        </w:rPr>
        <w:t>difficult</w:t>
      </w:r>
      <w:r w:rsidRPr="004600E6">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3ED3D299" w14:textId="77777777" w:rsidR="00D625A3" w:rsidRPr="004600E6" w:rsidRDefault="00D625A3" w:rsidP="00D625A3">
      <w:pPr>
        <w:rPr>
          <w:sz w:val="16"/>
        </w:rPr>
      </w:pPr>
      <w:r w:rsidRPr="004600E6">
        <w:rPr>
          <w:sz w:val="16"/>
        </w:rPr>
        <w:t xml:space="preserve">These prior attempts at labor law reform prove two interrelated points: (1) that </w:t>
      </w:r>
      <w:r w:rsidRPr="004600E6">
        <w:rPr>
          <w:rStyle w:val="AAAUNDERLINEKEYBOARD"/>
          <w:highlight w:val="cyan"/>
        </w:rPr>
        <w:t>any</w:t>
      </w:r>
      <w:r w:rsidRPr="004600E6">
        <w:rPr>
          <w:rStyle w:val="AAAUNDERLINEKEYBOARD"/>
        </w:rPr>
        <w:t xml:space="preserve"> </w:t>
      </w:r>
      <w:r w:rsidRPr="004600E6">
        <w:rPr>
          <w:rStyle w:val="Emphasis"/>
        </w:rPr>
        <w:t>pro-worker</w:t>
      </w:r>
      <w:r w:rsidRPr="004600E6">
        <w:rPr>
          <w:rStyle w:val="AAAUNDERLINEKEYBOARD"/>
        </w:rPr>
        <w:t xml:space="preserve"> </w:t>
      </w:r>
      <w:r w:rsidRPr="004600E6">
        <w:rPr>
          <w:rStyle w:val="AAAUNDERLINEKEYBOARD"/>
          <w:highlight w:val="cyan"/>
        </w:rPr>
        <w:t>labor</w:t>
      </w:r>
      <w:r w:rsidRPr="004600E6">
        <w:rPr>
          <w:rStyle w:val="AAAUNDERLINEKEYBOARD"/>
        </w:rPr>
        <w:t xml:space="preserve"> law </w:t>
      </w:r>
      <w:r w:rsidRPr="004600E6">
        <w:rPr>
          <w:rStyle w:val="AAAUNDERLINEKEYBOARD"/>
          <w:highlight w:val="cyan"/>
        </w:rPr>
        <w:t>reform</w:t>
      </w:r>
      <w:r w:rsidRPr="004600E6">
        <w:rPr>
          <w:sz w:val="16"/>
        </w:rPr>
        <w:t xml:space="preserve"> will </w:t>
      </w:r>
      <w:r w:rsidRPr="004600E6">
        <w:rPr>
          <w:rStyle w:val="AAAUNDERLINEKEYBOARD"/>
          <w:highlight w:val="cyan"/>
        </w:rPr>
        <w:t>face</w:t>
      </w:r>
      <w:r w:rsidRPr="004600E6">
        <w:rPr>
          <w:rStyle w:val="AAAUNDERLINEKEYBOARD"/>
        </w:rPr>
        <w:t xml:space="preserve"> </w:t>
      </w:r>
      <w:r w:rsidRPr="004600E6">
        <w:rPr>
          <w:rStyle w:val="AAAUNDERLINEKEYBOARD"/>
          <w:highlight w:val="cyan"/>
        </w:rPr>
        <w:t xml:space="preserve">significant </w:t>
      </w:r>
      <w:r w:rsidRPr="004600E6">
        <w:rPr>
          <w:rStyle w:val="Emphasis"/>
          <w:highlight w:val="cyan"/>
        </w:rPr>
        <w:t>opposition</w:t>
      </w:r>
      <w:r w:rsidRPr="004600E6">
        <w:rPr>
          <w:rStyle w:val="AAAUNDERLINEKEYBOARD"/>
        </w:rPr>
        <w:t xml:space="preserve"> and</w:t>
      </w:r>
      <w:r w:rsidRPr="004600E6">
        <w:rPr>
          <w:sz w:val="16"/>
        </w:rPr>
        <w:t xml:space="preserve"> be </w:t>
      </w:r>
      <w:r w:rsidRPr="004600E6">
        <w:rPr>
          <w:rStyle w:val="AAAUNDERLINEKEYBOARD"/>
          <w:highlight w:val="cyan"/>
        </w:rPr>
        <w:t xml:space="preserve">incredibly </w:t>
      </w:r>
      <w:r w:rsidRPr="004600E6">
        <w:rPr>
          <w:rStyle w:val="Emphasis"/>
          <w:highlight w:val="cyan"/>
        </w:rPr>
        <w:t>difficult</w:t>
      </w:r>
      <w:r w:rsidRPr="004600E6">
        <w:rPr>
          <w:rStyle w:val="AAAUNDERLINEKEYBOARD"/>
          <w:highlight w:val="cyan"/>
        </w:rPr>
        <w:t xml:space="preserve"> to pass</w:t>
      </w:r>
      <w:r w:rsidRPr="004600E6">
        <w:rPr>
          <w:sz w:val="16"/>
        </w:rPr>
        <w:t xml:space="preserve">; and (2) that </w:t>
      </w:r>
      <w:r w:rsidRPr="004600E6">
        <w:rPr>
          <w:rStyle w:val="AAAUNDERLINEKEYBOARD"/>
        </w:rPr>
        <w:t xml:space="preserve">the </w:t>
      </w:r>
      <w:r w:rsidRPr="004600E6">
        <w:rPr>
          <w:rStyle w:val="AAAUNDERLINEKEYBOARD"/>
          <w:highlight w:val="cyan"/>
        </w:rPr>
        <w:t>filibuster</w:t>
      </w:r>
      <w:r w:rsidRPr="004600E6">
        <w:rPr>
          <w:sz w:val="16"/>
        </w:rPr>
        <w:t xml:space="preserve"> </w:t>
      </w:r>
      <w:r w:rsidRPr="004600E6">
        <w:rPr>
          <w:rStyle w:val="AAAUNDERLINEKEYBOARD"/>
        </w:rPr>
        <w:t>has been</w:t>
      </w:r>
      <w:r w:rsidRPr="004600E6">
        <w:rPr>
          <w:sz w:val="16"/>
        </w:rPr>
        <w:t xml:space="preserve">, </w:t>
      </w:r>
      <w:r w:rsidRPr="004600E6">
        <w:rPr>
          <w:rStyle w:val="AAAUNDERLINEKEYBOARD"/>
        </w:rPr>
        <w:t xml:space="preserve">and will </w:t>
      </w:r>
      <w:r w:rsidRPr="004600E6">
        <w:rPr>
          <w:rStyle w:val="Emphasis"/>
          <w:highlight w:val="cyan"/>
        </w:rPr>
        <w:t>continue</w:t>
      </w:r>
      <w:r w:rsidRPr="004600E6">
        <w:rPr>
          <w:rStyle w:val="AAAUNDERLINEKEYBOARD"/>
          <w:highlight w:val="cyan"/>
        </w:rPr>
        <w:t xml:space="preserve"> to be</w:t>
      </w:r>
      <w:r w:rsidRPr="004600E6">
        <w:rPr>
          <w:sz w:val="16"/>
          <w:highlight w:val="cyan"/>
        </w:rPr>
        <w:t>,</w:t>
      </w:r>
      <w:r w:rsidRPr="004600E6">
        <w:rPr>
          <w:sz w:val="16"/>
        </w:rPr>
        <w:t xml:space="preserve"> one of </w:t>
      </w:r>
      <w:r w:rsidRPr="004600E6">
        <w:rPr>
          <w:rStyle w:val="AAAUNDERLINEKEYBOARD"/>
          <w:highlight w:val="cyan"/>
        </w:rPr>
        <w:t xml:space="preserve">the biggest </w:t>
      </w:r>
      <w:r w:rsidRPr="004600E6">
        <w:rPr>
          <w:rStyle w:val="Emphasis"/>
          <w:highlight w:val="cyan"/>
        </w:rPr>
        <w:t>barriers</w:t>
      </w:r>
      <w:r w:rsidRPr="004600E6">
        <w:rPr>
          <w:rStyle w:val="AAAUNDERLINEKEYBOARD"/>
          <w:highlight w:val="cyan"/>
        </w:rPr>
        <w:t xml:space="preserve"> to</w:t>
      </w:r>
      <w:r w:rsidRPr="004600E6">
        <w:rPr>
          <w:sz w:val="16"/>
        </w:rPr>
        <w:t xml:space="preserve"> achieving </w:t>
      </w:r>
      <w:r w:rsidRPr="004600E6">
        <w:rPr>
          <w:rStyle w:val="AAAUNDERLINEKEYBOARD"/>
          <w:highlight w:val="cyan"/>
        </w:rPr>
        <w:t>reform</w:t>
      </w:r>
      <w:r w:rsidRPr="004600E6">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5F430954" w14:textId="77777777" w:rsidR="00D625A3" w:rsidRPr="004600E6" w:rsidRDefault="00D625A3" w:rsidP="00D625A3">
      <w:pPr>
        <w:pStyle w:val="Heading4"/>
      </w:pPr>
      <w:bookmarkStart w:id="0" w:name="_Hlk207984375"/>
      <w:r w:rsidRPr="004600E6">
        <w:t xml:space="preserve">Shutdown </w:t>
      </w:r>
      <w:r w:rsidRPr="004600E6">
        <w:rPr>
          <w:u w:val="single"/>
        </w:rPr>
        <w:t>hamstrings</w:t>
      </w:r>
      <w:r w:rsidRPr="004600E6">
        <w:t xml:space="preserve"> the military.</w:t>
      </w:r>
    </w:p>
    <w:p w14:paraId="29C9BBE0" w14:textId="77777777" w:rsidR="00D625A3" w:rsidRPr="004600E6" w:rsidRDefault="00D625A3" w:rsidP="00D625A3">
      <w:r w:rsidRPr="004600E6">
        <w:rPr>
          <w:rStyle w:val="Style13ptBold"/>
        </w:rPr>
        <w:t>Walker ’24</w:t>
      </w:r>
      <w:r w:rsidRPr="004600E6">
        <w:t xml:space="preserve"> [Gerald; September 16; Ph.D., writer; International Policy Digest, “Congress is Getting Ready to Kneecap the U.S. Military,” https://intpolicydigest.org/congress-is-getting-ready-to-kneecap-the-u-s-military/]</w:t>
      </w:r>
    </w:p>
    <w:p w14:paraId="3B394A7B" w14:textId="77777777" w:rsidR="00D625A3" w:rsidRPr="004600E6" w:rsidRDefault="00D625A3" w:rsidP="00D625A3">
      <w:pPr>
        <w:rPr>
          <w:sz w:val="14"/>
        </w:rPr>
      </w:pPr>
      <w:r w:rsidRPr="004600E6">
        <w:rPr>
          <w:sz w:val="14"/>
        </w:rPr>
        <w:t xml:space="preserve">Such a temporary fix would significantly </w:t>
      </w:r>
      <w:r w:rsidRPr="004600E6">
        <w:rPr>
          <w:rStyle w:val="StyleUnderline"/>
        </w:rPr>
        <w:t xml:space="preserve">impact various federal agencies, particularly the </w:t>
      </w:r>
      <w:r w:rsidRPr="004600E6">
        <w:rPr>
          <w:rStyle w:val="Emphasis"/>
        </w:rPr>
        <w:t>D</w:t>
      </w:r>
      <w:r w:rsidRPr="004600E6">
        <w:rPr>
          <w:rStyle w:val="StyleUnderline"/>
        </w:rPr>
        <w:t xml:space="preserve">epartment </w:t>
      </w:r>
      <w:r w:rsidRPr="004600E6">
        <w:rPr>
          <w:rStyle w:val="Emphasis"/>
        </w:rPr>
        <w:t>o</w:t>
      </w:r>
      <w:r w:rsidRPr="004600E6">
        <w:rPr>
          <w:rStyle w:val="StyleUnderline"/>
        </w:rPr>
        <w:t xml:space="preserve">f </w:t>
      </w:r>
      <w:r w:rsidRPr="004600E6">
        <w:rPr>
          <w:rStyle w:val="Emphasis"/>
        </w:rPr>
        <w:t>D</w:t>
      </w:r>
      <w:r w:rsidRPr="004600E6">
        <w:rPr>
          <w:rStyle w:val="StyleUnderline"/>
        </w:rPr>
        <w:t xml:space="preserve">efense. The </w:t>
      </w:r>
      <w:r w:rsidRPr="004600E6">
        <w:rPr>
          <w:rStyle w:val="StyleUnderline"/>
          <w:highlight w:val="cyan"/>
        </w:rPr>
        <w:t xml:space="preserve">military </w:t>
      </w:r>
      <w:r w:rsidRPr="004600E6">
        <w:rPr>
          <w:rStyle w:val="Emphasis"/>
          <w:highlight w:val="cyan"/>
        </w:rPr>
        <w:t>depends</w:t>
      </w:r>
      <w:r w:rsidRPr="004600E6">
        <w:rPr>
          <w:rStyle w:val="StyleUnderline"/>
          <w:highlight w:val="cyan"/>
        </w:rPr>
        <w:t xml:space="preserve"> on consistent</w:t>
      </w:r>
      <w:r w:rsidRPr="004600E6">
        <w:rPr>
          <w:rStyle w:val="StyleUnderline"/>
        </w:rPr>
        <w:t xml:space="preserve"> annual </w:t>
      </w:r>
      <w:r w:rsidRPr="004600E6">
        <w:rPr>
          <w:rStyle w:val="StyleUnderline"/>
          <w:highlight w:val="cyan"/>
        </w:rPr>
        <w:t>budgets to carry out</w:t>
      </w:r>
      <w:r w:rsidRPr="004600E6">
        <w:rPr>
          <w:rStyle w:val="StyleUnderline"/>
        </w:rPr>
        <w:t xml:space="preserve"> </w:t>
      </w:r>
      <w:r w:rsidRPr="004600E6">
        <w:rPr>
          <w:rStyle w:val="Emphasis"/>
        </w:rPr>
        <w:t xml:space="preserve">long-term </w:t>
      </w:r>
      <w:r w:rsidRPr="004600E6">
        <w:rPr>
          <w:rStyle w:val="Emphasis"/>
          <w:highlight w:val="cyan"/>
        </w:rPr>
        <w:t>planning</w:t>
      </w:r>
      <w:r w:rsidRPr="004600E6">
        <w:rPr>
          <w:rStyle w:val="StyleUnderline"/>
          <w:highlight w:val="cyan"/>
        </w:rPr>
        <w:t xml:space="preserve"> and launch</w:t>
      </w:r>
      <w:r w:rsidRPr="004600E6">
        <w:rPr>
          <w:rStyle w:val="StyleUnderline"/>
        </w:rPr>
        <w:t xml:space="preserve"> </w:t>
      </w:r>
      <w:r w:rsidRPr="004600E6">
        <w:rPr>
          <w:rStyle w:val="Emphasis"/>
        </w:rPr>
        <w:t xml:space="preserve">new </w:t>
      </w:r>
      <w:r w:rsidRPr="004600E6">
        <w:rPr>
          <w:rStyle w:val="Emphasis"/>
          <w:highlight w:val="cyan"/>
        </w:rPr>
        <w:t>initiatives</w:t>
      </w:r>
      <w:r w:rsidRPr="004600E6">
        <w:rPr>
          <w:sz w:val="14"/>
        </w:rPr>
        <w:t xml:space="preserve">. While a six-month CR wouldn’t immediately cripple the U.S. military, it </w:t>
      </w:r>
      <w:r w:rsidRPr="004600E6">
        <w:rPr>
          <w:rStyle w:val="StyleUnderline"/>
        </w:rPr>
        <w:t>could steadily erode military readiness, delay</w:t>
      </w:r>
      <w:r w:rsidRPr="004600E6">
        <w:rPr>
          <w:sz w:val="14"/>
        </w:rPr>
        <w:t xml:space="preserve"> crucial </w:t>
      </w:r>
      <w:r w:rsidRPr="004600E6">
        <w:rPr>
          <w:rStyle w:val="Emphasis"/>
        </w:rPr>
        <w:t>modernization efforts</w:t>
      </w:r>
      <w:r w:rsidRPr="004600E6">
        <w:rPr>
          <w:rStyle w:val="StyleUnderline"/>
        </w:rPr>
        <w:t>, and limit</w:t>
      </w:r>
      <w:r w:rsidRPr="004600E6">
        <w:rPr>
          <w:sz w:val="14"/>
        </w:rPr>
        <w:t xml:space="preserve"> America’s </w:t>
      </w:r>
      <w:r w:rsidRPr="004600E6">
        <w:rPr>
          <w:rStyle w:val="StyleUnderline"/>
        </w:rPr>
        <w:t xml:space="preserve">ability to </w:t>
      </w:r>
      <w:r w:rsidRPr="004600E6">
        <w:rPr>
          <w:rStyle w:val="Emphasis"/>
        </w:rPr>
        <w:t>respond</w:t>
      </w:r>
      <w:r w:rsidRPr="004600E6">
        <w:rPr>
          <w:sz w:val="14"/>
        </w:rPr>
        <w:t xml:space="preserve"> swiftly </w:t>
      </w:r>
      <w:r w:rsidRPr="004600E6">
        <w:rPr>
          <w:rStyle w:val="StyleUnderline"/>
        </w:rPr>
        <w:t>to emerging global threats</w:t>
      </w:r>
      <w:r w:rsidRPr="004600E6">
        <w:rPr>
          <w:sz w:val="14"/>
        </w:rPr>
        <w:t>.</w:t>
      </w:r>
    </w:p>
    <w:p w14:paraId="1FEB1CD0" w14:textId="77777777" w:rsidR="00D625A3" w:rsidRPr="004600E6" w:rsidRDefault="00D625A3" w:rsidP="00D625A3">
      <w:pPr>
        <w:rPr>
          <w:sz w:val="14"/>
        </w:rPr>
      </w:pPr>
      <w:r w:rsidRPr="004600E6">
        <w:rPr>
          <w:rStyle w:val="StyleUnderline"/>
        </w:rPr>
        <w:t>Defense Secretary Lloyd Austin has made clear</w:t>
      </w:r>
      <w:r w:rsidRPr="004600E6">
        <w:rPr>
          <w:sz w:val="14"/>
        </w:rPr>
        <w:t xml:space="preserve"> his stance: </w:t>
      </w:r>
      <w:r w:rsidRPr="004600E6">
        <w:rPr>
          <w:rStyle w:val="StyleUnderline"/>
          <w:highlight w:val="cyan"/>
        </w:rPr>
        <w:t>Congress must</w:t>
      </w:r>
      <w:r w:rsidRPr="004600E6">
        <w:rPr>
          <w:rStyle w:val="StyleUnderline"/>
        </w:rPr>
        <w:t xml:space="preserve"> </w:t>
      </w:r>
      <w:r w:rsidRPr="004600E6">
        <w:rPr>
          <w:rStyle w:val="Emphasis"/>
        </w:rPr>
        <w:t>avoid</w:t>
      </w:r>
      <w:r w:rsidRPr="004600E6">
        <w:rPr>
          <w:rStyle w:val="StyleUnderline"/>
        </w:rPr>
        <w:t xml:space="preserve"> relying on a </w:t>
      </w:r>
      <w:r w:rsidRPr="004600E6">
        <w:rPr>
          <w:rStyle w:val="Emphasis"/>
        </w:rPr>
        <w:t>CR</w:t>
      </w:r>
      <w:r w:rsidRPr="004600E6">
        <w:rPr>
          <w:rStyle w:val="StyleUnderline"/>
        </w:rPr>
        <w:t xml:space="preserve"> and instead </w:t>
      </w:r>
      <w:r w:rsidRPr="004600E6">
        <w:rPr>
          <w:rStyle w:val="StyleUnderline"/>
          <w:highlight w:val="cyan"/>
        </w:rPr>
        <w:t xml:space="preserve">pass a </w:t>
      </w:r>
      <w:r w:rsidRPr="004600E6">
        <w:rPr>
          <w:rStyle w:val="Emphasis"/>
          <w:highlight w:val="cyan"/>
        </w:rPr>
        <w:t>full defense budget</w:t>
      </w:r>
      <w:r w:rsidRPr="004600E6">
        <w:rPr>
          <w:sz w:val="14"/>
        </w:rPr>
        <w:t xml:space="preserve">. In his stark warning, Austin emphasized that </w:t>
      </w:r>
      <w:r w:rsidRPr="004600E6">
        <w:rPr>
          <w:rStyle w:val="StyleUnderline"/>
        </w:rPr>
        <w:t>the CR would have</w:t>
      </w:r>
      <w:r w:rsidRPr="004600E6">
        <w:rPr>
          <w:sz w:val="14"/>
        </w:rPr>
        <w:t xml:space="preserve"> long-lasting </w:t>
      </w:r>
      <w:r w:rsidRPr="004600E6">
        <w:rPr>
          <w:rStyle w:val="Emphasis"/>
        </w:rPr>
        <w:t>detrimental effects</w:t>
      </w:r>
      <w:r w:rsidRPr="004600E6">
        <w:rPr>
          <w:rStyle w:val="StyleUnderline"/>
        </w:rPr>
        <w:t xml:space="preserve"> on national security</w:t>
      </w:r>
      <w:r w:rsidRPr="004600E6">
        <w:rPr>
          <w:sz w:val="14"/>
        </w:rPr>
        <w:t xml:space="preserve">. He called for swift action, stating that </w:t>
      </w:r>
      <w:r w:rsidRPr="004600E6">
        <w:rPr>
          <w:rStyle w:val="StyleUnderline"/>
        </w:rPr>
        <w:t>approving</w:t>
      </w:r>
      <w:r w:rsidRPr="004600E6">
        <w:rPr>
          <w:sz w:val="14"/>
        </w:rPr>
        <w:t xml:space="preserve"> regular </w:t>
      </w:r>
      <w:r w:rsidRPr="004600E6">
        <w:rPr>
          <w:rStyle w:val="StyleUnderline"/>
        </w:rPr>
        <w:t>funding</w:t>
      </w:r>
      <w:r w:rsidRPr="004600E6">
        <w:rPr>
          <w:sz w:val="14"/>
        </w:rPr>
        <w:t xml:space="preserve"> for the Pentagon </w:t>
      </w:r>
      <w:r w:rsidRPr="004600E6">
        <w:rPr>
          <w:rStyle w:val="StyleUnderline"/>
        </w:rPr>
        <w:t xml:space="preserve">is “the </w:t>
      </w:r>
      <w:r w:rsidRPr="004600E6">
        <w:rPr>
          <w:rStyle w:val="Emphasis"/>
        </w:rPr>
        <w:t xml:space="preserve">single </w:t>
      </w:r>
      <w:r w:rsidRPr="004600E6">
        <w:rPr>
          <w:rStyle w:val="Emphasis"/>
          <w:highlight w:val="cyan"/>
        </w:rPr>
        <w:t>most important</w:t>
      </w:r>
      <w:r w:rsidRPr="004600E6">
        <w:rPr>
          <w:rStyle w:val="StyleUnderline"/>
          <w:highlight w:val="cyan"/>
        </w:rPr>
        <w:t xml:space="preserve"> thing</w:t>
      </w:r>
      <w:r w:rsidRPr="004600E6">
        <w:rPr>
          <w:rStyle w:val="StyleUnderline"/>
        </w:rPr>
        <w:t xml:space="preserve"> that Congress can do </w:t>
      </w:r>
      <w:r w:rsidRPr="004600E6">
        <w:rPr>
          <w:rStyle w:val="StyleUnderline"/>
          <w:highlight w:val="cyan"/>
        </w:rPr>
        <w:t xml:space="preserve">to </w:t>
      </w:r>
      <w:r w:rsidRPr="004600E6">
        <w:rPr>
          <w:rStyle w:val="Emphasis"/>
          <w:highlight w:val="cyan"/>
        </w:rPr>
        <w:t>ensure</w:t>
      </w:r>
      <w:r w:rsidRPr="004600E6">
        <w:rPr>
          <w:rStyle w:val="StyleUnderline"/>
        </w:rPr>
        <w:t xml:space="preserve"> U.S. </w:t>
      </w:r>
      <w:r w:rsidRPr="004600E6">
        <w:rPr>
          <w:rStyle w:val="StyleUnderline"/>
          <w:highlight w:val="cyan"/>
        </w:rPr>
        <w:t>national security</w:t>
      </w:r>
      <w:r w:rsidRPr="004600E6">
        <w:rPr>
          <w:sz w:val="14"/>
        </w:rPr>
        <w:t>.”</w:t>
      </w:r>
    </w:p>
    <w:p w14:paraId="19BD2005" w14:textId="77777777" w:rsidR="00D625A3" w:rsidRPr="004600E6" w:rsidRDefault="00D625A3" w:rsidP="00D625A3">
      <w:pPr>
        <w:rPr>
          <w:sz w:val="14"/>
        </w:rPr>
      </w:pPr>
      <w:r w:rsidRPr="004600E6">
        <w:rPr>
          <w:sz w:val="14"/>
        </w:rPr>
        <w:t>Austin’s warning goes further—</w:t>
      </w:r>
      <w:r w:rsidRPr="004600E6">
        <w:rPr>
          <w:rStyle w:val="StyleUnderline"/>
        </w:rPr>
        <w:t>he describes the consequences of the stopgap as “</w:t>
      </w:r>
      <w:r w:rsidRPr="004600E6">
        <w:rPr>
          <w:rStyle w:val="Emphasis"/>
        </w:rPr>
        <w:t>devastating</w:t>
      </w:r>
      <w:r w:rsidRPr="004600E6">
        <w:rPr>
          <w:rStyle w:val="StyleUnderline"/>
        </w:rPr>
        <w:t>” for</w:t>
      </w:r>
      <w:r w:rsidRPr="004600E6">
        <w:rPr>
          <w:sz w:val="14"/>
        </w:rPr>
        <w:t xml:space="preserve"> U.S. </w:t>
      </w:r>
      <w:r w:rsidRPr="004600E6">
        <w:rPr>
          <w:rStyle w:val="StyleUnderline"/>
        </w:rPr>
        <w:t>military readiness and modernization</w:t>
      </w:r>
      <w:r w:rsidRPr="004600E6">
        <w:rPr>
          <w:sz w:val="14"/>
        </w:rPr>
        <w:t xml:space="preserve">. In a letter to Congress, Austin outlined his concerns: </w:t>
      </w:r>
      <w:r w:rsidRPr="004600E6">
        <w:rPr>
          <w:rStyle w:val="StyleUnderline"/>
        </w:rPr>
        <w:t xml:space="preserve">the CR would </w:t>
      </w:r>
      <w:r w:rsidRPr="004600E6">
        <w:rPr>
          <w:rStyle w:val="StyleUnderline"/>
          <w:highlight w:val="cyan"/>
        </w:rPr>
        <w:t>hinder</w:t>
      </w:r>
      <w:r w:rsidRPr="004600E6">
        <w:rPr>
          <w:rStyle w:val="StyleUnderline"/>
        </w:rPr>
        <w:t xml:space="preserve"> </w:t>
      </w:r>
      <w:r w:rsidRPr="004600E6">
        <w:rPr>
          <w:rStyle w:val="Emphasis"/>
        </w:rPr>
        <w:t xml:space="preserve">essential </w:t>
      </w:r>
      <w:r w:rsidRPr="004600E6">
        <w:rPr>
          <w:rStyle w:val="Emphasis"/>
          <w:highlight w:val="cyan"/>
        </w:rPr>
        <w:t>military training</w:t>
      </w:r>
      <w:r w:rsidRPr="004600E6">
        <w:rPr>
          <w:rStyle w:val="StyleUnderline"/>
          <w:highlight w:val="cyan"/>
        </w:rPr>
        <w:t xml:space="preserve"> and </w:t>
      </w:r>
      <w:r w:rsidRPr="004600E6">
        <w:rPr>
          <w:rStyle w:val="Emphasis"/>
          <w:highlight w:val="cyan"/>
        </w:rPr>
        <w:t>maintenance</w:t>
      </w:r>
      <w:r w:rsidRPr="004600E6">
        <w:rPr>
          <w:rStyle w:val="StyleUnderline"/>
        </w:rPr>
        <w:t>, both vital to keeping</w:t>
      </w:r>
      <w:r w:rsidRPr="004600E6">
        <w:rPr>
          <w:sz w:val="14"/>
        </w:rPr>
        <w:t xml:space="preserve"> American </w:t>
      </w:r>
      <w:r w:rsidRPr="004600E6">
        <w:rPr>
          <w:rStyle w:val="StyleUnderline"/>
        </w:rPr>
        <w:t xml:space="preserve">forces prepared to </w:t>
      </w:r>
      <w:r w:rsidRPr="004600E6">
        <w:rPr>
          <w:rStyle w:val="Emphasis"/>
        </w:rPr>
        <w:t>respond</w:t>
      </w:r>
      <w:r w:rsidRPr="004600E6">
        <w:rPr>
          <w:rStyle w:val="StyleUnderline"/>
        </w:rPr>
        <w:t xml:space="preserve"> to global threats at </w:t>
      </w:r>
      <w:r w:rsidRPr="004600E6">
        <w:rPr>
          <w:rStyle w:val="Emphasis"/>
        </w:rPr>
        <w:t>any moment</w:t>
      </w:r>
      <w:r w:rsidRPr="004600E6">
        <w:rPr>
          <w:sz w:val="14"/>
        </w:rPr>
        <w:t xml:space="preserve">. Worse yet, </w:t>
      </w:r>
      <w:r w:rsidRPr="004600E6">
        <w:rPr>
          <w:rStyle w:val="StyleUnderline"/>
        </w:rPr>
        <w:t>this delay would</w:t>
      </w:r>
      <w:r w:rsidRPr="004600E6">
        <w:rPr>
          <w:sz w:val="14"/>
        </w:rPr>
        <w:t xml:space="preserve"> severely </w:t>
      </w:r>
      <w:r w:rsidRPr="004600E6">
        <w:rPr>
          <w:rStyle w:val="StyleUnderline"/>
        </w:rPr>
        <w:t xml:space="preserve">impact </w:t>
      </w:r>
      <w:r w:rsidRPr="004600E6">
        <w:rPr>
          <w:rStyle w:val="Emphasis"/>
          <w:highlight w:val="cyan"/>
        </w:rPr>
        <w:t>high-priority projects</w:t>
      </w:r>
      <w:r w:rsidRPr="004600E6">
        <w:rPr>
          <w:sz w:val="14"/>
        </w:rPr>
        <w:t xml:space="preserve"> like the Replicator drone program. </w:t>
      </w:r>
      <w:r w:rsidRPr="004600E6">
        <w:rPr>
          <w:rStyle w:val="StyleUnderline"/>
          <w:highlight w:val="cyan"/>
        </w:rPr>
        <w:t xml:space="preserve">As </w:t>
      </w:r>
      <w:r w:rsidRPr="004600E6">
        <w:rPr>
          <w:rStyle w:val="Emphasis"/>
          <w:highlight w:val="cyan"/>
        </w:rPr>
        <w:t>China</w:t>
      </w:r>
      <w:r w:rsidRPr="004600E6">
        <w:rPr>
          <w:rStyle w:val="StyleUnderline"/>
          <w:highlight w:val="cyan"/>
        </w:rPr>
        <w:t xml:space="preserve"> and </w:t>
      </w:r>
      <w:r w:rsidRPr="004600E6">
        <w:rPr>
          <w:rStyle w:val="Emphasis"/>
          <w:highlight w:val="cyan"/>
        </w:rPr>
        <w:t>Russia</w:t>
      </w:r>
      <w:r w:rsidRPr="004600E6">
        <w:rPr>
          <w:rStyle w:val="StyleUnderline"/>
        </w:rPr>
        <w:t xml:space="preserve"> continue to </w:t>
      </w:r>
      <w:r w:rsidRPr="004600E6">
        <w:rPr>
          <w:rStyle w:val="StyleUnderline"/>
          <w:highlight w:val="cyan"/>
        </w:rPr>
        <w:t>expand</w:t>
      </w:r>
      <w:r w:rsidRPr="004600E6">
        <w:rPr>
          <w:sz w:val="14"/>
        </w:rPr>
        <w:t xml:space="preserve"> their capabilities, </w:t>
      </w:r>
      <w:r w:rsidRPr="004600E6">
        <w:rPr>
          <w:rStyle w:val="StyleUnderline"/>
        </w:rPr>
        <w:t xml:space="preserve">the U.S. </w:t>
      </w:r>
      <w:r w:rsidRPr="004600E6">
        <w:rPr>
          <w:rStyle w:val="StyleUnderline"/>
          <w:highlight w:val="cyan"/>
        </w:rPr>
        <w:t>military must be equipped with</w:t>
      </w:r>
      <w:r w:rsidRPr="004600E6">
        <w:rPr>
          <w:rStyle w:val="StyleUnderline"/>
        </w:rPr>
        <w:t xml:space="preserve"> </w:t>
      </w:r>
      <w:r w:rsidRPr="004600E6">
        <w:rPr>
          <w:rStyle w:val="Emphasis"/>
        </w:rPr>
        <w:t xml:space="preserve">cutting-edge </w:t>
      </w:r>
      <w:r w:rsidRPr="004600E6">
        <w:rPr>
          <w:rStyle w:val="Emphasis"/>
          <w:highlight w:val="cyan"/>
        </w:rPr>
        <w:t>tech</w:t>
      </w:r>
      <w:r w:rsidRPr="004600E6">
        <w:rPr>
          <w:rStyle w:val="StyleUnderline"/>
        </w:rPr>
        <w:t>nology in cybersecurity and artificial intelligence. A stopgap</w:t>
      </w:r>
      <w:r w:rsidRPr="004600E6">
        <w:rPr>
          <w:sz w:val="14"/>
        </w:rPr>
        <w:t xml:space="preserve"> measure </w:t>
      </w:r>
      <w:r w:rsidRPr="004600E6">
        <w:rPr>
          <w:rStyle w:val="StyleUnderline"/>
        </w:rPr>
        <w:t>slows</w:t>
      </w:r>
      <w:r w:rsidRPr="004600E6">
        <w:rPr>
          <w:sz w:val="14"/>
        </w:rPr>
        <w:t xml:space="preserve"> this </w:t>
      </w:r>
      <w:r w:rsidRPr="004600E6">
        <w:rPr>
          <w:rStyle w:val="StyleUnderline"/>
        </w:rPr>
        <w:t xml:space="preserve">progress at a </w:t>
      </w:r>
      <w:r w:rsidRPr="004600E6">
        <w:rPr>
          <w:rStyle w:val="Emphasis"/>
        </w:rPr>
        <w:t>perilous moment</w:t>
      </w:r>
      <w:r w:rsidRPr="004600E6">
        <w:rPr>
          <w:sz w:val="14"/>
        </w:rPr>
        <w:t>.</w:t>
      </w:r>
    </w:p>
    <w:p w14:paraId="07822C19" w14:textId="77777777" w:rsidR="00D625A3" w:rsidRPr="004600E6" w:rsidRDefault="00D625A3" w:rsidP="00D625A3">
      <w:pPr>
        <w:rPr>
          <w:sz w:val="14"/>
        </w:rPr>
      </w:pPr>
      <w:r w:rsidRPr="004600E6">
        <w:rPr>
          <w:sz w:val="14"/>
        </w:rPr>
        <w:t xml:space="preserve">In essence, Austin equated the CR to an effective $6 billion cut from the defense budget, limiting the military’s ability to recruit and retain personnel. </w:t>
      </w:r>
      <w:r w:rsidRPr="004600E6">
        <w:rPr>
          <w:rStyle w:val="StyleUnderline"/>
        </w:rPr>
        <w:t xml:space="preserve">It </w:t>
      </w:r>
      <w:r w:rsidRPr="004600E6">
        <w:rPr>
          <w:rStyle w:val="StyleUnderline"/>
          <w:highlight w:val="cyan"/>
        </w:rPr>
        <w:t>would</w:t>
      </w:r>
      <w:r w:rsidRPr="004600E6">
        <w:rPr>
          <w:rStyle w:val="StyleUnderline"/>
        </w:rPr>
        <w:t xml:space="preserve"> also </w:t>
      </w:r>
      <w:r w:rsidRPr="004600E6">
        <w:rPr>
          <w:rStyle w:val="StyleUnderline"/>
          <w:highlight w:val="cyan"/>
        </w:rPr>
        <w:t xml:space="preserve">disrupt </w:t>
      </w:r>
      <w:r w:rsidRPr="004600E6">
        <w:rPr>
          <w:rStyle w:val="Emphasis"/>
          <w:highlight w:val="cyan"/>
        </w:rPr>
        <w:t>procurement</w:t>
      </w:r>
      <w:r w:rsidRPr="004600E6">
        <w:rPr>
          <w:rStyle w:val="Emphasis"/>
        </w:rPr>
        <w:t xml:space="preserve"> programs</w:t>
      </w:r>
      <w:r w:rsidRPr="004600E6">
        <w:rPr>
          <w:rStyle w:val="StyleUnderline"/>
        </w:rPr>
        <w:t xml:space="preserve">, </w:t>
      </w:r>
      <w:r w:rsidRPr="004600E6">
        <w:rPr>
          <w:rStyle w:val="StyleUnderline"/>
          <w:highlight w:val="cyan"/>
        </w:rPr>
        <w:t xml:space="preserve">delay </w:t>
      </w:r>
      <w:r w:rsidRPr="004600E6">
        <w:rPr>
          <w:rStyle w:val="Emphasis"/>
          <w:highlight w:val="cyan"/>
        </w:rPr>
        <w:t>shipbuilding</w:t>
      </w:r>
      <w:r w:rsidRPr="004600E6">
        <w:rPr>
          <w:rStyle w:val="StyleUnderline"/>
          <w:highlight w:val="cyan"/>
        </w:rPr>
        <w:t xml:space="preserve"> and </w:t>
      </w:r>
      <w:r w:rsidRPr="004600E6">
        <w:rPr>
          <w:rStyle w:val="Emphasis"/>
          <w:highlight w:val="cyan"/>
        </w:rPr>
        <w:t>nuc</w:t>
      </w:r>
      <w:r w:rsidRPr="004600E6">
        <w:rPr>
          <w:rStyle w:val="StyleUnderline"/>
        </w:rPr>
        <w:t xml:space="preserve">lear </w:t>
      </w:r>
      <w:r w:rsidRPr="004600E6">
        <w:rPr>
          <w:rStyle w:val="Emphasis"/>
          <w:highlight w:val="cyan"/>
        </w:rPr>
        <w:t>modernization</w:t>
      </w:r>
      <w:r w:rsidRPr="004600E6">
        <w:rPr>
          <w:rStyle w:val="StyleUnderline"/>
          <w:highlight w:val="cyan"/>
        </w:rPr>
        <w:t xml:space="preserve">, and defer </w:t>
      </w:r>
      <w:r w:rsidRPr="004600E6">
        <w:rPr>
          <w:rStyle w:val="Emphasis"/>
          <w:highlight w:val="cyan"/>
        </w:rPr>
        <w:t>maintenance</w:t>
      </w:r>
      <w:r w:rsidRPr="004600E6">
        <w:rPr>
          <w:rStyle w:val="StyleUnderline"/>
          <w:highlight w:val="cyan"/>
        </w:rPr>
        <w:t xml:space="preserve"> of </w:t>
      </w:r>
      <w:r w:rsidRPr="004600E6">
        <w:rPr>
          <w:rStyle w:val="Emphasis"/>
          <w:highlight w:val="cyan"/>
        </w:rPr>
        <w:t>crucial</w:t>
      </w:r>
      <w:r w:rsidRPr="004600E6">
        <w:rPr>
          <w:rStyle w:val="Emphasis"/>
        </w:rPr>
        <w:t xml:space="preserve"> defense</w:t>
      </w:r>
      <w:r w:rsidRPr="004600E6">
        <w:rPr>
          <w:rStyle w:val="StyleUnderline"/>
        </w:rPr>
        <w:t xml:space="preserve"> </w:t>
      </w:r>
      <w:r w:rsidRPr="004600E6">
        <w:rPr>
          <w:rStyle w:val="StyleUnderline"/>
          <w:highlight w:val="cyan"/>
        </w:rPr>
        <w:t>assets</w:t>
      </w:r>
      <w:r w:rsidRPr="004600E6">
        <w:rPr>
          <w:rStyle w:val="StyleUnderline"/>
        </w:rPr>
        <w:t xml:space="preserve"> like </w:t>
      </w:r>
      <w:r w:rsidRPr="004600E6">
        <w:rPr>
          <w:rStyle w:val="Emphasis"/>
        </w:rPr>
        <w:t>ships</w:t>
      </w:r>
      <w:r w:rsidRPr="004600E6">
        <w:rPr>
          <w:rStyle w:val="StyleUnderline"/>
        </w:rPr>
        <w:t xml:space="preserve"> and </w:t>
      </w:r>
      <w:r w:rsidRPr="004600E6">
        <w:rPr>
          <w:rStyle w:val="Emphasis"/>
        </w:rPr>
        <w:t>aircraft</w:t>
      </w:r>
      <w:r w:rsidRPr="004600E6">
        <w:rPr>
          <w:sz w:val="14"/>
        </w:rPr>
        <w:t>.</w:t>
      </w:r>
    </w:p>
    <w:p w14:paraId="27E26B1D" w14:textId="77777777" w:rsidR="00D625A3" w:rsidRPr="004600E6" w:rsidRDefault="00D625A3" w:rsidP="00D625A3">
      <w:pPr>
        <w:rPr>
          <w:sz w:val="14"/>
        </w:rPr>
      </w:pPr>
      <w:r w:rsidRPr="004600E6">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4600E6">
        <w:rPr>
          <w:rStyle w:val="StyleUnderline"/>
        </w:rPr>
        <w:t xml:space="preserve">federal agencies, including the </w:t>
      </w:r>
      <w:r w:rsidRPr="004600E6">
        <w:rPr>
          <w:rStyle w:val="StyleUnderline"/>
          <w:highlight w:val="cyan"/>
        </w:rPr>
        <w:t>DoD</w:t>
      </w:r>
      <w:r w:rsidRPr="004600E6">
        <w:rPr>
          <w:rStyle w:val="StyleUnderline"/>
        </w:rPr>
        <w:t xml:space="preserve">, would be </w:t>
      </w:r>
      <w:r w:rsidRPr="004600E6">
        <w:rPr>
          <w:rStyle w:val="StyleUnderline"/>
          <w:highlight w:val="cyan"/>
        </w:rPr>
        <w:t>forced into</w:t>
      </w:r>
      <w:r w:rsidRPr="004600E6">
        <w:rPr>
          <w:rStyle w:val="StyleUnderline"/>
        </w:rPr>
        <w:t xml:space="preserve"> a </w:t>
      </w:r>
      <w:r w:rsidRPr="004600E6">
        <w:rPr>
          <w:rStyle w:val="Emphasis"/>
        </w:rPr>
        <w:t xml:space="preserve">state of </w:t>
      </w:r>
      <w:r w:rsidRPr="004600E6">
        <w:rPr>
          <w:rStyle w:val="Emphasis"/>
          <w:highlight w:val="cyan"/>
        </w:rPr>
        <w:t>limbo</w:t>
      </w:r>
      <w:r w:rsidRPr="004600E6">
        <w:rPr>
          <w:rStyle w:val="StyleUnderline"/>
          <w:highlight w:val="cyan"/>
        </w:rPr>
        <w:t xml:space="preserve">, operating on </w:t>
      </w:r>
      <w:r w:rsidRPr="004600E6">
        <w:rPr>
          <w:rStyle w:val="Emphasis"/>
          <w:highlight w:val="cyan"/>
        </w:rPr>
        <w:t>restricted budgets</w:t>
      </w:r>
      <w:r w:rsidRPr="004600E6">
        <w:rPr>
          <w:rStyle w:val="StyleUnderline"/>
        </w:rPr>
        <w:t xml:space="preserve"> that delay </w:t>
      </w:r>
      <w:r w:rsidRPr="004600E6">
        <w:rPr>
          <w:rStyle w:val="Emphasis"/>
        </w:rPr>
        <w:t>new initiatives</w:t>
      </w:r>
      <w:r w:rsidRPr="004600E6">
        <w:rPr>
          <w:rStyle w:val="StyleUnderline"/>
        </w:rPr>
        <w:t xml:space="preserve">, </w:t>
      </w:r>
      <w:r w:rsidRPr="004600E6">
        <w:rPr>
          <w:rStyle w:val="Emphasis"/>
        </w:rPr>
        <w:t>contracts</w:t>
      </w:r>
      <w:r w:rsidRPr="004600E6">
        <w:rPr>
          <w:rStyle w:val="StyleUnderline"/>
        </w:rPr>
        <w:t xml:space="preserve">, and even </w:t>
      </w:r>
      <w:r w:rsidRPr="004600E6">
        <w:rPr>
          <w:rStyle w:val="Emphasis"/>
        </w:rPr>
        <w:t>hiring</w:t>
      </w:r>
      <w:r w:rsidRPr="004600E6">
        <w:rPr>
          <w:sz w:val="14"/>
        </w:rPr>
        <w:t xml:space="preserve">. A CR would grant Congress more time to hammer out a long-term spending bill, but </w:t>
      </w:r>
      <w:r w:rsidRPr="004600E6">
        <w:rPr>
          <w:rStyle w:val="StyleUnderline"/>
        </w:rPr>
        <w:t>it could</w:t>
      </w:r>
      <w:r w:rsidRPr="004600E6">
        <w:rPr>
          <w:sz w:val="14"/>
        </w:rPr>
        <w:t xml:space="preserve"> also </w:t>
      </w:r>
      <w:r w:rsidRPr="004600E6">
        <w:rPr>
          <w:rStyle w:val="StyleUnderline"/>
          <w:highlight w:val="cyan"/>
        </w:rPr>
        <w:t>heighten</w:t>
      </w:r>
      <w:r w:rsidRPr="004600E6">
        <w:rPr>
          <w:rStyle w:val="StyleUnderline"/>
        </w:rPr>
        <w:t xml:space="preserve"> </w:t>
      </w:r>
      <w:r w:rsidRPr="004600E6">
        <w:rPr>
          <w:rStyle w:val="Emphasis"/>
        </w:rPr>
        <w:t xml:space="preserve">political </w:t>
      </w:r>
      <w:r w:rsidRPr="004600E6">
        <w:rPr>
          <w:rStyle w:val="Emphasis"/>
          <w:highlight w:val="cyan"/>
        </w:rPr>
        <w:t>tensions</w:t>
      </w:r>
      <w:r w:rsidRPr="004600E6">
        <w:rPr>
          <w:rStyle w:val="StyleUnderline"/>
        </w:rPr>
        <w:t xml:space="preserve"> and risks</w:t>
      </w:r>
      <w:r w:rsidRPr="004600E6">
        <w:rPr>
          <w:sz w:val="14"/>
        </w:rPr>
        <w:t>—</w:t>
      </w:r>
      <w:r w:rsidRPr="004600E6">
        <w:rPr>
          <w:rStyle w:val="StyleUnderline"/>
        </w:rPr>
        <w:t xml:space="preserve">especially </w:t>
      </w:r>
      <w:r w:rsidRPr="004600E6">
        <w:rPr>
          <w:rStyle w:val="StyleUnderline"/>
          <w:highlight w:val="cyan"/>
        </w:rPr>
        <w:t>if</w:t>
      </w:r>
      <w:r w:rsidRPr="004600E6">
        <w:rPr>
          <w:rStyle w:val="StyleUnderline"/>
        </w:rPr>
        <w:t xml:space="preserve"> the</w:t>
      </w:r>
      <w:r w:rsidRPr="004600E6">
        <w:rPr>
          <w:sz w:val="14"/>
        </w:rPr>
        <w:t xml:space="preserve"> same </w:t>
      </w:r>
      <w:r w:rsidRPr="004600E6">
        <w:rPr>
          <w:rStyle w:val="Emphasis"/>
          <w:highlight w:val="cyan"/>
        </w:rPr>
        <w:t>gridlocks persist</w:t>
      </w:r>
      <w:r w:rsidRPr="004600E6">
        <w:rPr>
          <w:sz w:val="14"/>
        </w:rPr>
        <w:t>. If negotiations falter after six months, the threat of another government shutdown looms.</w:t>
      </w:r>
    </w:p>
    <w:p w14:paraId="3433FB92" w14:textId="77777777" w:rsidR="00D625A3" w:rsidRPr="004600E6" w:rsidRDefault="00D625A3" w:rsidP="00D625A3">
      <w:pPr>
        <w:rPr>
          <w:sz w:val="14"/>
        </w:rPr>
      </w:pPr>
      <w:r w:rsidRPr="004600E6">
        <w:rPr>
          <w:sz w:val="14"/>
        </w:rPr>
        <w:t xml:space="preserve">Under the CR, funding levels are frozen at the previous fiscal year’s allocation. This means new military programs, initiatives, or changes to existing strategies can’t move forward. This </w:t>
      </w:r>
      <w:r w:rsidRPr="004600E6">
        <w:rPr>
          <w:rStyle w:val="StyleUnderline"/>
        </w:rPr>
        <w:t>stagnation is dangerous. Delays</w:t>
      </w:r>
      <w:r w:rsidRPr="004600E6">
        <w:rPr>
          <w:sz w:val="14"/>
        </w:rPr>
        <w:t xml:space="preserve"> in procuring or modernizing vital defense systems </w:t>
      </w:r>
      <w:r w:rsidRPr="004600E6">
        <w:rPr>
          <w:rStyle w:val="StyleUnderline"/>
        </w:rPr>
        <w:t xml:space="preserve">could </w:t>
      </w:r>
      <w:r w:rsidRPr="004600E6">
        <w:rPr>
          <w:rStyle w:val="StyleUnderline"/>
          <w:highlight w:val="cyan"/>
        </w:rPr>
        <w:t>hamper</w:t>
      </w:r>
      <w:r w:rsidRPr="004600E6">
        <w:rPr>
          <w:rStyle w:val="StyleUnderline"/>
        </w:rPr>
        <w:t xml:space="preserve"> the military’s </w:t>
      </w:r>
      <w:r w:rsidRPr="004600E6">
        <w:rPr>
          <w:rStyle w:val="StyleUnderline"/>
          <w:highlight w:val="cyan"/>
        </w:rPr>
        <w:t xml:space="preserve">ability to stay </w:t>
      </w:r>
      <w:r w:rsidRPr="004600E6">
        <w:rPr>
          <w:rStyle w:val="Emphasis"/>
          <w:highlight w:val="cyan"/>
        </w:rPr>
        <w:t>ahead</w:t>
      </w:r>
      <w:r w:rsidRPr="004600E6">
        <w:rPr>
          <w:rStyle w:val="StyleUnderline"/>
          <w:highlight w:val="cyan"/>
        </w:rPr>
        <w:t xml:space="preserve"> of</w:t>
      </w:r>
      <w:r w:rsidRPr="004600E6">
        <w:rPr>
          <w:rStyle w:val="StyleUnderline"/>
        </w:rPr>
        <w:t xml:space="preserve"> global </w:t>
      </w:r>
      <w:r w:rsidRPr="004600E6">
        <w:rPr>
          <w:rStyle w:val="StyleUnderline"/>
          <w:highlight w:val="cyan"/>
        </w:rPr>
        <w:t xml:space="preserve">adversaries. </w:t>
      </w:r>
      <w:r w:rsidRPr="004600E6">
        <w:rPr>
          <w:rStyle w:val="Emphasis"/>
          <w:highlight w:val="cyan"/>
        </w:rPr>
        <w:t>Time-sensitive</w:t>
      </w:r>
      <w:r w:rsidRPr="004600E6">
        <w:rPr>
          <w:rStyle w:val="StyleUnderline"/>
          <w:highlight w:val="cyan"/>
        </w:rPr>
        <w:t xml:space="preserve"> projects</w:t>
      </w:r>
      <w:r w:rsidRPr="004600E6">
        <w:rPr>
          <w:sz w:val="14"/>
        </w:rPr>
        <w:t xml:space="preserve">, such as nuclear modernization or missile defense, </w:t>
      </w:r>
      <w:r w:rsidRPr="004600E6">
        <w:rPr>
          <w:rStyle w:val="StyleUnderline"/>
        </w:rPr>
        <w:t xml:space="preserve">could be </w:t>
      </w:r>
      <w:r w:rsidRPr="004600E6">
        <w:rPr>
          <w:rStyle w:val="Emphasis"/>
        </w:rPr>
        <w:t xml:space="preserve">indefinitely </w:t>
      </w:r>
      <w:r w:rsidRPr="004600E6">
        <w:rPr>
          <w:rStyle w:val="Emphasis"/>
          <w:highlight w:val="cyan"/>
        </w:rPr>
        <w:t>postponed</w:t>
      </w:r>
      <w:r w:rsidRPr="004600E6">
        <w:rPr>
          <w:sz w:val="14"/>
        </w:rPr>
        <w:t xml:space="preserve">. While ongoing operations would generally continue, </w:t>
      </w:r>
      <w:r w:rsidRPr="004600E6">
        <w:rPr>
          <w:rStyle w:val="StyleUnderline"/>
        </w:rPr>
        <w:t>the inability to fund new initiatives</w:t>
      </w:r>
      <w:r w:rsidRPr="004600E6">
        <w:rPr>
          <w:sz w:val="14"/>
        </w:rPr>
        <w:t xml:space="preserve"> </w:t>
      </w:r>
      <w:bookmarkStart w:id="1" w:name="_Hlk207984620"/>
      <w:r w:rsidRPr="004600E6">
        <w:rPr>
          <w:sz w:val="14"/>
        </w:rPr>
        <w:t xml:space="preserve">or adapt to emergent threats </w:t>
      </w:r>
      <w:r w:rsidRPr="004600E6">
        <w:rPr>
          <w:rStyle w:val="StyleUnderline"/>
        </w:rPr>
        <w:t xml:space="preserve">could </w:t>
      </w:r>
      <w:r w:rsidRPr="004600E6">
        <w:rPr>
          <w:rStyle w:val="Emphasis"/>
          <w:highlight w:val="cyan"/>
        </w:rPr>
        <w:t>undermine</w:t>
      </w:r>
      <w:r w:rsidRPr="004600E6">
        <w:rPr>
          <w:rStyle w:val="StyleUnderline"/>
        </w:rPr>
        <w:t xml:space="preserve"> the </w:t>
      </w:r>
      <w:r w:rsidRPr="004600E6">
        <w:rPr>
          <w:rStyle w:val="Emphasis"/>
          <w:highlight w:val="cyan"/>
        </w:rPr>
        <w:t>flex</w:t>
      </w:r>
      <w:r w:rsidRPr="004600E6">
        <w:rPr>
          <w:rStyle w:val="StyleUnderline"/>
        </w:rPr>
        <w:t>ibility</w:t>
      </w:r>
      <w:r w:rsidRPr="004600E6">
        <w:rPr>
          <w:sz w:val="14"/>
        </w:rPr>
        <w:t xml:space="preserve"> and adaptability </w:t>
      </w:r>
      <w:r w:rsidRPr="004600E6">
        <w:rPr>
          <w:rStyle w:val="StyleUnderline"/>
          <w:highlight w:val="cyan"/>
        </w:rPr>
        <w:t>that</w:t>
      </w:r>
      <w:r w:rsidRPr="004600E6">
        <w:rPr>
          <w:sz w:val="14"/>
        </w:rPr>
        <w:t xml:space="preserve"> the </w:t>
      </w:r>
      <w:r w:rsidRPr="004600E6">
        <w:rPr>
          <w:rStyle w:val="StyleUnderline"/>
        </w:rPr>
        <w:t xml:space="preserve">U.S. </w:t>
      </w:r>
      <w:r w:rsidRPr="004600E6">
        <w:rPr>
          <w:rStyle w:val="StyleUnderline"/>
          <w:highlight w:val="cyan"/>
        </w:rPr>
        <w:t xml:space="preserve">military </w:t>
      </w:r>
      <w:r w:rsidRPr="004600E6">
        <w:rPr>
          <w:rStyle w:val="Emphasis"/>
          <w:highlight w:val="cyan"/>
        </w:rPr>
        <w:t>relies</w:t>
      </w:r>
      <w:r w:rsidRPr="004600E6">
        <w:rPr>
          <w:rStyle w:val="StyleUnderline"/>
          <w:highlight w:val="cyan"/>
        </w:rPr>
        <w:t xml:space="preserve"> on</w:t>
      </w:r>
      <w:bookmarkEnd w:id="1"/>
      <w:r w:rsidRPr="004600E6">
        <w:rPr>
          <w:sz w:val="14"/>
        </w:rPr>
        <w:t>.</w:t>
      </w:r>
    </w:p>
    <w:p w14:paraId="30A8E074" w14:textId="77777777" w:rsidR="00EB4719" w:rsidRPr="004600E6" w:rsidRDefault="00D625A3" w:rsidP="00D625A3">
      <w:pPr>
        <w:rPr>
          <w:rStyle w:val="Emphasis"/>
        </w:rPr>
      </w:pPr>
      <w:r w:rsidRPr="004600E6">
        <w:rPr>
          <w:rStyle w:val="StyleUnderline"/>
        </w:rPr>
        <w:t>Defense projects</w:t>
      </w:r>
      <w:r w:rsidRPr="004600E6">
        <w:rPr>
          <w:sz w:val="14"/>
        </w:rPr>
        <w:t xml:space="preserve">, particularly large-scale undertakings like constructing aircraft carriers or fighter jets, </w:t>
      </w:r>
      <w:r w:rsidRPr="004600E6">
        <w:rPr>
          <w:rStyle w:val="StyleUnderline"/>
        </w:rPr>
        <w:t xml:space="preserve">are </w:t>
      </w:r>
      <w:r w:rsidRPr="004600E6">
        <w:rPr>
          <w:rStyle w:val="Emphasis"/>
        </w:rPr>
        <w:t>multi-year efforts</w:t>
      </w:r>
      <w:r w:rsidRPr="004600E6">
        <w:rPr>
          <w:rStyle w:val="StyleUnderline"/>
        </w:rPr>
        <w:t>. The stopgap complicates these endeavors</w:t>
      </w:r>
      <w:r w:rsidRPr="004600E6">
        <w:rPr>
          <w:sz w:val="14"/>
        </w:rPr>
        <w:t xml:space="preserve">, delaying funding and increasing costs as reauthorizations are required down the line. Furthermore, </w:t>
      </w:r>
      <w:r w:rsidRPr="004600E6">
        <w:rPr>
          <w:rStyle w:val="StyleUnderline"/>
        </w:rPr>
        <w:t>a CR would</w:t>
      </w:r>
      <w:r w:rsidRPr="004600E6">
        <w:rPr>
          <w:sz w:val="14"/>
        </w:rPr>
        <w:t xml:space="preserve"> almost </w:t>
      </w:r>
      <w:r w:rsidRPr="004600E6">
        <w:rPr>
          <w:rStyle w:val="StyleUnderline"/>
        </w:rPr>
        <w:t xml:space="preserve">certainly </w:t>
      </w:r>
      <w:r w:rsidRPr="004600E6">
        <w:rPr>
          <w:rStyle w:val="StyleUnderline"/>
          <w:highlight w:val="cyan"/>
        </w:rPr>
        <w:t xml:space="preserve">slow down </w:t>
      </w:r>
      <w:r w:rsidRPr="004600E6">
        <w:rPr>
          <w:rStyle w:val="Emphasis"/>
          <w:highlight w:val="cyan"/>
        </w:rPr>
        <w:t>r</w:t>
      </w:r>
      <w:r w:rsidRPr="004600E6">
        <w:rPr>
          <w:rStyle w:val="StyleUnderline"/>
        </w:rPr>
        <w:t>esearch a</w:t>
      </w:r>
      <w:r w:rsidRPr="004600E6">
        <w:rPr>
          <w:rStyle w:val="Emphasis"/>
          <w:highlight w:val="cyan"/>
        </w:rPr>
        <w:t>n</w:t>
      </w:r>
      <w:r w:rsidRPr="004600E6">
        <w:rPr>
          <w:rStyle w:val="StyleUnderline"/>
        </w:rPr>
        <w:t xml:space="preserve">d </w:t>
      </w:r>
      <w:r w:rsidRPr="004600E6">
        <w:rPr>
          <w:rStyle w:val="Emphasis"/>
          <w:highlight w:val="cyan"/>
        </w:rPr>
        <w:t>d</w:t>
      </w:r>
      <w:r w:rsidRPr="004600E6">
        <w:rPr>
          <w:rStyle w:val="StyleUnderline"/>
        </w:rPr>
        <w:t xml:space="preserve">evelopment </w:t>
      </w:r>
      <w:r w:rsidRPr="004600E6">
        <w:rPr>
          <w:rStyle w:val="StyleUnderline"/>
          <w:highlight w:val="cyan"/>
        </w:rPr>
        <w:t xml:space="preserve">for </w:t>
      </w:r>
      <w:r w:rsidRPr="004600E6">
        <w:rPr>
          <w:rStyle w:val="Emphasis"/>
          <w:highlight w:val="cyan"/>
        </w:rPr>
        <w:t>cutting-edge tech</w:t>
      </w:r>
      <w:r w:rsidRPr="004600E6">
        <w:rPr>
          <w:rStyle w:val="StyleUnderline"/>
        </w:rPr>
        <w:t xml:space="preserve">nologies </w:t>
      </w:r>
      <w:r w:rsidRPr="004600E6">
        <w:rPr>
          <w:rStyle w:val="StyleUnderline"/>
          <w:highlight w:val="cyan"/>
        </w:rPr>
        <w:t xml:space="preserve">like </w:t>
      </w:r>
      <w:r w:rsidRPr="004600E6">
        <w:rPr>
          <w:rStyle w:val="Emphasis"/>
          <w:highlight w:val="cyan"/>
        </w:rPr>
        <w:t>a</w:t>
      </w:r>
      <w:r w:rsidRPr="004600E6">
        <w:rPr>
          <w:rStyle w:val="StyleUnderline"/>
        </w:rPr>
        <w:t xml:space="preserve">rtificial </w:t>
      </w:r>
      <w:r w:rsidRPr="004600E6">
        <w:rPr>
          <w:rStyle w:val="Emphasis"/>
          <w:highlight w:val="cyan"/>
        </w:rPr>
        <w:t>i</w:t>
      </w:r>
      <w:r w:rsidRPr="004600E6">
        <w:rPr>
          <w:rStyle w:val="StyleUnderline"/>
        </w:rPr>
        <w:t xml:space="preserve">ntelligence, </w:t>
      </w:r>
      <w:r w:rsidRPr="004600E6">
        <w:rPr>
          <w:rStyle w:val="Emphasis"/>
          <w:highlight w:val="cyan"/>
        </w:rPr>
        <w:t>hypersonic</w:t>
      </w:r>
      <w:r w:rsidRPr="004600E6">
        <w:rPr>
          <w:rStyle w:val="StyleUnderline"/>
        </w:rPr>
        <w:t xml:space="preserve"> weapon</w:t>
      </w:r>
      <w:r w:rsidRPr="004600E6">
        <w:rPr>
          <w:rStyle w:val="Emphasis"/>
          <w:highlight w:val="cyan"/>
        </w:rPr>
        <w:t>s</w:t>
      </w:r>
      <w:r w:rsidRPr="004600E6">
        <w:rPr>
          <w:rStyle w:val="StyleUnderline"/>
          <w:highlight w:val="cyan"/>
        </w:rPr>
        <w:t xml:space="preserve">, or </w:t>
      </w:r>
      <w:r w:rsidRPr="004600E6">
        <w:rPr>
          <w:rStyle w:val="Emphasis"/>
          <w:highlight w:val="cyan"/>
        </w:rPr>
        <w:t>cybersecurity</w:t>
      </w:r>
      <w:r w:rsidRPr="004600E6">
        <w:rPr>
          <w:rStyle w:val="Emphasis"/>
        </w:rPr>
        <w:t xml:space="preserve"> </w:t>
      </w:r>
    </w:p>
    <w:p w14:paraId="72B42BB1" w14:textId="77777777" w:rsidR="00EB4719" w:rsidRPr="004600E6" w:rsidRDefault="00EB4719" w:rsidP="00D625A3">
      <w:pPr>
        <w:rPr>
          <w:rStyle w:val="Emphasis"/>
        </w:rPr>
      </w:pPr>
    </w:p>
    <w:p w14:paraId="7B9AD9F4" w14:textId="77777777" w:rsidR="00EB4719" w:rsidRPr="004600E6" w:rsidRDefault="00EB4719" w:rsidP="00D625A3">
      <w:pPr>
        <w:rPr>
          <w:rStyle w:val="Emphasis"/>
        </w:rPr>
      </w:pPr>
    </w:p>
    <w:p w14:paraId="4946E72E" w14:textId="04FD11A7" w:rsidR="00D625A3" w:rsidRPr="004600E6" w:rsidRDefault="00D625A3" w:rsidP="00D625A3">
      <w:pPr>
        <w:rPr>
          <w:sz w:val="14"/>
        </w:rPr>
      </w:pPr>
      <w:r w:rsidRPr="004600E6">
        <w:rPr>
          <w:rStyle w:val="Emphasis"/>
        </w:rPr>
        <w:t>innovations</w:t>
      </w:r>
      <w:r w:rsidRPr="004600E6">
        <w:rPr>
          <w:rStyle w:val="StyleUnderline"/>
        </w:rPr>
        <w:t xml:space="preserve">—technologies that give the U.S. a </w:t>
      </w:r>
      <w:r w:rsidRPr="004600E6">
        <w:rPr>
          <w:rStyle w:val="Emphasis"/>
        </w:rPr>
        <w:t>strategic edge</w:t>
      </w:r>
      <w:r w:rsidRPr="004600E6">
        <w:rPr>
          <w:sz w:val="14"/>
        </w:rPr>
        <w:t>. Falling behind in these areas risks eroding the military’s advantage, reducing the speed at which the U.S. can deploy new capabilities.</w:t>
      </w:r>
    </w:p>
    <w:p w14:paraId="401FB311" w14:textId="77777777" w:rsidR="00D625A3" w:rsidRPr="004600E6" w:rsidRDefault="00D625A3" w:rsidP="00D625A3">
      <w:pPr>
        <w:rPr>
          <w:sz w:val="14"/>
        </w:rPr>
      </w:pPr>
      <w:r w:rsidRPr="004600E6">
        <w:rPr>
          <w:rStyle w:val="StyleUnderline"/>
        </w:rPr>
        <w:t xml:space="preserve">Another consequence: the U.S. </w:t>
      </w:r>
      <w:r w:rsidRPr="004600E6">
        <w:rPr>
          <w:rStyle w:val="StyleUnderline"/>
          <w:highlight w:val="cyan"/>
        </w:rPr>
        <w:t xml:space="preserve">military might be </w:t>
      </w:r>
      <w:r w:rsidRPr="004600E6">
        <w:rPr>
          <w:rStyle w:val="Emphasis"/>
          <w:highlight w:val="cyan"/>
        </w:rPr>
        <w:t>restricted</w:t>
      </w:r>
      <w:r w:rsidRPr="004600E6">
        <w:rPr>
          <w:rStyle w:val="StyleUnderline"/>
          <w:highlight w:val="cyan"/>
        </w:rPr>
        <w:t xml:space="preserve"> in</w:t>
      </w:r>
      <w:r w:rsidRPr="004600E6">
        <w:rPr>
          <w:rStyle w:val="StyleUnderline"/>
        </w:rPr>
        <w:t xml:space="preserve"> its </w:t>
      </w:r>
      <w:r w:rsidRPr="004600E6">
        <w:rPr>
          <w:rStyle w:val="StyleUnderline"/>
          <w:highlight w:val="cyan"/>
        </w:rPr>
        <w:t xml:space="preserve">ability to respond to </w:t>
      </w:r>
      <w:r w:rsidRPr="004600E6">
        <w:rPr>
          <w:rStyle w:val="Emphasis"/>
          <w:highlight w:val="cyan"/>
        </w:rPr>
        <w:t>unexpected</w:t>
      </w:r>
      <w:r w:rsidRPr="004600E6">
        <w:rPr>
          <w:rStyle w:val="Emphasis"/>
        </w:rPr>
        <w:t xml:space="preserve"> global crises</w:t>
      </w:r>
      <w:r w:rsidRPr="004600E6">
        <w:rPr>
          <w:rStyle w:val="StyleUnderline"/>
        </w:rPr>
        <w:t xml:space="preserve">. If a </w:t>
      </w:r>
      <w:r w:rsidRPr="004600E6">
        <w:rPr>
          <w:rStyle w:val="Emphasis"/>
          <w:highlight w:val="cyan"/>
        </w:rPr>
        <w:t>new</w:t>
      </w:r>
      <w:r w:rsidRPr="004600E6">
        <w:rPr>
          <w:rStyle w:val="StyleUnderline"/>
          <w:highlight w:val="cyan"/>
        </w:rPr>
        <w:t xml:space="preserve"> conflict</w:t>
      </w:r>
      <w:r w:rsidRPr="004600E6">
        <w:rPr>
          <w:rStyle w:val="StyleUnderline"/>
        </w:rPr>
        <w:t xml:space="preserve"> or international threat arises, </w:t>
      </w:r>
      <w:r w:rsidRPr="004600E6">
        <w:rPr>
          <w:rStyle w:val="Emphasis"/>
          <w:highlight w:val="cyan"/>
        </w:rPr>
        <w:t>limited</w:t>
      </w:r>
      <w:r w:rsidRPr="004600E6">
        <w:rPr>
          <w:rStyle w:val="StyleUnderline"/>
          <w:highlight w:val="cyan"/>
        </w:rPr>
        <w:t xml:space="preserve"> funding</w:t>
      </w:r>
      <w:r w:rsidRPr="004600E6">
        <w:rPr>
          <w:rStyle w:val="StyleUnderline"/>
        </w:rPr>
        <w:t xml:space="preserve"> could slow or even </w:t>
      </w:r>
      <w:r w:rsidRPr="004600E6">
        <w:rPr>
          <w:rStyle w:val="Emphasis"/>
          <w:highlight w:val="cyan"/>
        </w:rPr>
        <w:t>restrict</w:t>
      </w:r>
      <w:r w:rsidRPr="004600E6">
        <w:rPr>
          <w:sz w:val="14"/>
        </w:rPr>
        <w:t xml:space="preserve"> U.S. </w:t>
      </w:r>
      <w:r w:rsidRPr="004600E6">
        <w:rPr>
          <w:rStyle w:val="StyleUnderline"/>
        </w:rPr>
        <w:t xml:space="preserve">military </w:t>
      </w:r>
      <w:r w:rsidRPr="004600E6">
        <w:rPr>
          <w:rStyle w:val="StyleUnderline"/>
          <w:highlight w:val="cyan"/>
        </w:rPr>
        <w:t>action</w:t>
      </w:r>
      <w:r w:rsidRPr="004600E6">
        <w:rPr>
          <w:rStyle w:val="StyleUnderline"/>
        </w:rPr>
        <w:t>. This could force the U.S. to scale back</w:t>
      </w:r>
      <w:r w:rsidRPr="004600E6">
        <w:rPr>
          <w:sz w:val="14"/>
        </w:rPr>
        <w:t xml:space="preserve"> its </w:t>
      </w:r>
      <w:r w:rsidRPr="004600E6">
        <w:rPr>
          <w:rStyle w:val="StyleUnderline"/>
        </w:rPr>
        <w:t>presence</w:t>
      </w:r>
      <w:r w:rsidRPr="004600E6">
        <w:rPr>
          <w:sz w:val="14"/>
        </w:rPr>
        <w:t xml:space="preserve"> in key regions like the Indo-Pacific or Eastern Europe, </w:t>
      </w:r>
      <w:r w:rsidRPr="004600E6">
        <w:rPr>
          <w:rStyle w:val="StyleUnderline"/>
        </w:rPr>
        <w:t xml:space="preserve">where a strong military posture is crucial to </w:t>
      </w:r>
      <w:r w:rsidRPr="004600E6">
        <w:rPr>
          <w:rStyle w:val="Emphasis"/>
        </w:rPr>
        <w:t>maintaining deterrence</w:t>
      </w:r>
      <w:r w:rsidRPr="004600E6">
        <w:rPr>
          <w:sz w:val="14"/>
        </w:rPr>
        <w:t>. A diminished or less capable presence could embolden adversaries to take aggressive actions, believing that the U.S. is less prepared to respond.</w:t>
      </w:r>
    </w:p>
    <w:p w14:paraId="1B256779" w14:textId="77777777" w:rsidR="00D625A3" w:rsidRPr="004600E6" w:rsidRDefault="00D625A3" w:rsidP="00D625A3">
      <w:pPr>
        <w:rPr>
          <w:sz w:val="14"/>
        </w:rPr>
      </w:pPr>
      <w:r w:rsidRPr="004600E6">
        <w:rPr>
          <w:rStyle w:val="StyleUnderline"/>
        </w:rPr>
        <w:t xml:space="preserve">Global adversaries, including </w:t>
      </w:r>
      <w:r w:rsidRPr="004600E6">
        <w:rPr>
          <w:rStyle w:val="Emphasis"/>
          <w:highlight w:val="cyan"/>
        </w:rPr>
        <w:t>Russia</w:t>
      </w:r>
      <w:r w:rsidRPr="004600E6">
        <w:rPr>
          <w:rStyle w:val="StyleUnderline"/>
          <w:highlight w:val="cyan"/>
        </w:rPr>
        <w:t xml:space="preserve">, </w:t>
      </w:r>
      <w:r w:rsidRPr="004600E6">
        <w:rPr>
          <w:rStyle w:val="Emphasis"/>
          <w:highlight w:val="cyan"/>
        </w:rPr>
        <w:t>China</w:t>
      </w:r>
      <w:r w:rsidRPr="004600E6">
        <w:rPr>
          <w:rStyle w:val="StyleUnderline"/>
          <w:highlight w:val="cyan"/>
        </w:rPr>
        <w:t xml:space="preserve">, </w:t>
      </w:r>
      <w:r w:rsidRPr="004600E6">
        <w:rPr>
          <w:rStyle w:val="Emphasis"/>
          <w:highlight w:val="cyan"/>
        </w:rPr>
        <w:t>Iran</w:t>
      </w:r>
      <w:r w:rsidRPr="004600E6">
        <w:rPr>
          <w:rStyle w:val="StyleUnderline"/>
          <w:highlight w:val="cyan"/>
        </w:rPr>
        <w:t xml:space="preserve">, and </w:t>
      </w:r>
      <w:r w:rsidRPr="004600E6">
        <w:rPr>
          <w:rStyle w:val="Emphasis"/>
          <w:highlight w:val="cyan"/>
        </w:rPr>
        <w:t>No</w:t>
      </w:r>
      <w:r w:rsidRPr="004600E6">
        <w:rPr>
          <w:rStyle w:val="StyleUnderline"/>
        </w:rPr>
        <w:t xml:space="preserve">rth </w:t>
      </w:r>
      <w:r w:rsidRPr="004600E6">
        <w:rPr>
          <w:rStyle w:val="Emphasis"/>
          <w:highlight w:val="cyan"/>
        </w:rPr>
        <w:t>Ko</w:t>
      </w:r>
      <w:r w:rsidRPr="004600E6">
        <w:rPr>
          <w:rStyle w:val="StyleUnderline"/>
        </w:rPr>
        <w:t xml:space="preserve">rea, </w:t>
      </w:r>
      <w:r w:rsidRPr="004600E6">
        <w:rPr>
          <w:rStyle w:val="Emphasis"/>
        </w:rPr>
        <w:t xml:space="preserve">closely </w:t>
      </w:r>
      <w:r w:rsidRPr="004600E6">
        <w:rPr>
          <w:rStyle w:val="Emphasis"/>
          <w:highlight w:val="cyan"/>
        </w:rPr>
        <w:t>monitor</w:t>
      </w:r>
      <w:r w:rsidRPr="004600E6">
        <w:rPr>
          <w:rStyle w:val="StyleUnderline"/>
        </w:rPr>
        <w:t xml:space="preserve"> U.S. </w:t>
      </w:r>
      <w:r w:rsidRPr="004600E6">
        <w:rPr>
          <w:rStyle w:val="StyleUnderline"/>
          <w:highlight w:val="cyan"/>
        </w:rPr>
        <w:t>domestic politics, especially</w:t>
      </w:r>
      <w:r w:rsidRPr="004600E6">
        <w:rPr>
          <w:rStyle w:val="StyleUnderline"/>
        </w:rPr>
        <w:t xml:space="preserve"> its </w:t>
      </w:r>
      <w:r w:rsidRPr="004600E6">
        <w:rPr>
          <w:rStyle w:val="Emphasis"/>
          <w:highlight w:val="cyan"/>
        </w:rPr>
        <w:t>budgetary struggles</w:t>
      </w:r>
      <w:r w:rsidRPr="004600E6">
        <w:rPr>
          <w:rStyle w:val="StyleUnderline"/>
        </w:rPr>
        <w:t xml:space="preserve">. A </w:t>
      </w:r>
      <w:r w:rsidRPr="004600E6">
        <w:rPr>
          <w:rStyle w:val="StyleUnderline"/>
          <w:highlight w:val="cyan"/>
        </w:rPr>
        <w:t>prolonged CR</w:t>
      </w:r>
      <w:r w:rsidRPr="004600E6">
        <w:rPr>
          <w:rStyle w:val="StyleUnderline"/>
        </w:rPr>
        <w:t xml:space="preserve"> would </w:t>
      </w:r>
      <w:r w:rsidRPr="004600E6">
        <w:rPr>
          <w:rStyle w:val="Emphasis"/>
          <w:highlight w:val="cyan"/>
        </w:rPr>
        <w:t>signal instability</w:t>
      </w:r>
      <w:r w:rsidRPr="004600E6">
        <w:rPr>
          <w:rStyle w:val="StyleUnderline"/>
          <w:highlight w:val="cyan"/>
        </w:rPr>
        <w:t xml:space="preserve"> and</w:t>
      </w:r>
      <w:r w:rsidRPr="004600E6">
        <w:rPr>
          <w:rStyle w:val="StyleUnderline"/>
        </w:rPr>
        <w:t xml:space="preserve"> might </w:t>
      </w:r>
      <w:r w:rsidRPr="004600E6">
        <w:rPr>
          <w:rStyle w:val="StyleUnderline"/>
          <w:highlight w:val="cyan"/>
        </w:rPr>
        <w:t>encourage</w:t>
      </w:r>
      <w:r w:rsidRPr="004600E6">
        <w:rPr>
          <w:sz w:val="14"/>
        </w:rPr>
        <w:t xml:space="preserve"> these </w:t>
      </w:r>
      <w:r w:rsidRPr="004600E6">
        <w:rPr>
          <w:rStyle w:val="StyleUnderline"/>
          <w:highlight w:val="cyan"/>
        </w:rPr>
        <w:t xml:space="preserve">adversaries to </w:t>
      </w:r>
      <w:r w:rsidRPr="004600E6">
        <w:rPr>
          <w:rStyle w:val="Emphasis"/>
          <w:highlight w:val="cyan"/>
        </w:rPr>
        <w:t>test</w:t>
      </w:r>
      <w:r w:rsidRPr="004600E6">
        <w:rPr>
          <w:sz w:val="14"/>
        </w:rPr>
        <w:t xml:space="preserve"> U.S. </w:t>
      </w:r>
      <w:r w:rsidRPr="004600E6">
        <w:rPr>
          <w:rStyle w:val="Emphasis"/>
          <w:highlight w:val="cyan"/>
        </w:rPr>
        <w:t>resolve</w:t>
      </w:r>
      <w:r w:rsidRPr="004600E6">
        <w:rPr>
          <w:rStyle w:val="StyleUnderline"/>
          <w:highlight w:val="cyan"/>
        </w:rPr>
        <w:t xml:space="preserve"> or </w:t>
      </w:r>
      <w:r w:rsidRPr="004600E6">
        <w:rPr>
          <w:rStyle w:val="Emphasis"/>
          <w:highlight w:val="cyan"/>
        </w:rPr>
        <w:t>exploit</w:t>
      </w:r>
      <w:r w:rsidRPr="004600E6">
        <w:rPr>
          <w:rStyle w:val="StyleUnderline"/>
        </w:rPr>
        <w:t xml:space="preserve"> perceived </w:t>
      </w:r>
      <w:r w:rsidRPr="004600E6">
        <w:rPr>
          <w:rStyle w:val="StyleUnderline"/>
          <w:highlight w:val="cyan"/>
        </w:rPr>
        <w:t>weaknesses</w:t>
      </w:r>
      <w:r w:rsidRPr="004600E6">
        <w:rPr>
          <w:sz w:val="14"/>
        </w:rPr>
        <w:t xml:space="preserve">. For instance, </w:t>
      </w:r>
      <w:r w:rsidRPr="004600E6">
        <w:rPr>
          <w:rStyle w:val="StyleUnderline"/>
          <w:highlight w:val="cyan"/>
        </w:rPr>
        <w:t xml:space="preserve">China </w:t>
      </w:r>
      <w:r w:rsidRPr="004600E6">
        <w:rPr>
          <w:rStyle w:val="StyleUnderline"/>
        </w:rPr>
        <w:t xml:space="preserve">could </w:t>
      </w:r>
      <w:r w:rsidRPr="004600E6">
        <w:rPr>
          <w:rStyle w:val="Emphasis"/>
          <w:highlight w:val="cyan"/>
        </w:rPr>
        <w:t>ramp up</w:t>
      </w:r>
      <w:r w:rsidRPr="004600E6">
        <w:rPr>
          <w:rStyle w:val="StyleUnderline"/>
        </w:rPr>
        <w:t xml:space="preserve"> its </w:t>
      </w:r>
      <w:r w:rsidRPr="004600E6">
        <w:rPr>
          <w:rStyle w:val="StyleUnderline"/>
          <w:highlight w:val="cyan"/>
        </w:rPr>
        <w:t>activities in</w:t>
      </w:r>
      <w:r w:rsidRPr="004600E6">
        <w:rPr>
          <w:rStyle w:val="StyleUnderline"/>
        </w:rPr>
        <w:t xml:space="preserve"> the </w:t>
      </w:r>
      <w:r w:rsidRPr="004600E6">
        <w:rPr>
          <w:rStyle w:val="Emphasis"/>
          <w:highlight w:val="cyan"/>
        </w:rPr>
        <w:t>S</w:t>
      </w:r>
      <w:r w:rsidRPr="004600E6">
        <w:rPr>
          <w:rStyle w:val="StyleUnderline"/>
        </w:rPr>
        <w:t xml:space="preserve">outh </w:t>
      </w:r>
      <w:r w:rsidRPr="004600E6">
        <w:rPr>
          <w:rStyle w:val="Emphasis"/>
          <w:highlight w:val="cyan"/>
        </w:rPr>
        <w:t>C</w:t>
      </w:r>
      <w:r w:rsidRPr="004600E6">
        <w:rPr>
          <w:rStyle w:val="StyleUnderline"/>
        </w:rPr>
        <w:t xml:space="preserve">hina </w:t>
      </w:r>
      <w:r w:rsidRPr="004600E6">
        <w:rPr>
          <w:rStyle w:val="Emphasis"/>
          <w:highlight w:val="cyan"/>
        </w:rPr>
        <w:t>S</w:t>
      </w:r>
      <w:r w:rsidRPr="004600E6">
        <w:rPr>
          <w:rStyle w:val="StyleUnderline"/>
        </w:rPr>
        <w:t xml:space="preserve">ea, or </w:t>
      </w:r>
      <w:r w:rsidRPr="004600E6">
        <w:rPr>
          <w:rStyle w:val="StyleUnderline"/>
          <w:highlight w:val="cyan"/>
        </w:rPr>
        <w:t>Russia</w:t>
      </w:r>
      <w:r w:rsidRPr="004600E6">
        <w:rPr>
          <w:rStyle w:val="StyleUnderline"/>
        </w:rPr>
        <w:t xml:space="preserve"> might </w:t>
      </w:r>
      <w:r w:rsidRPr="004600E6">
        <w:rPr>
          <w:rStyle w:val="StyleUnderline"/>
          <w:highlight w:val="cyan"/>
        </w:rPr>
        <w:t>take</w:t>
      </w:r>
      <w:r w:rsidRPr="004600E6">
        <w:rPr>
          <w:rStyle w:val="StyleUnderline"/>
        </w:rPr>
        <w:t xml:space="preserve"> more </w:t>
      </w:r>
      <w:r w:rsidRPr="004600E6">
        <w:rPr>
          <w:rStyle w:val="Emphasis"/>
          <w:highlight w:val="cyan"/>
        </w:rPr>
        <w:t>aggressive actions</w:t>
      </w:r>
      <w:r w:rsidRPr="004600E6">
        <w:rPr>
          <w:rStyle w:val="StyleUnderline"/>
        </w:rPr>
        <w:t xml:space="preserve"> in Eastern Europe, believing the</w:t>
      </w:r>
      <w:r w:rsidRPr="004600E6">
        <w:rPr>
          <w:sz w:val="14"/>
        </w:rPr>
        <w:t xml:space="preserve"> U.S. </w:t>
      </w:r>
      <w:r w:rsidRPr="004600E6">
        <w:rPr>
          <w:rStyle w:val="StyleUnderline"/>
        </w:rPr>
        <w:t>military</w:t>
      </w:r>
      <w:r w:rsidRPr="004600E6">
        <w:rPr>
          <w:sz w:val="14"/>
        </w:rPr>
        <w:t xml:space="preserve">’s readiness or political stability </w:t>
      </w:r>
      <w:r w:rsidRPr="004600E6">
        <w:rPr>
          <w:rStyle w:val="StyleUnderline"/>
        </w:rPr>
        <w:t xml:space="preserve">has been </w:t>
      </w:r>
      <w:r w:rsidRPr="004600E6">
        <w:rPr>
          <w:rStyle w:val="Emphasis"/>
        </w:rPr>
        <w:t>compromised</w:t>
      </w:r>
      <w:r w:rsidRPr="004600E6">
        <w:rPr>
          <w:sz w:val="14"/>
        </w:rPr>
        <w:t>.</w:t>
      </w:r>
    </w:p>
    <w:p w14:paraId="04FF4DB3" w14:textId="77777777" w:rsidR="00D625A3" w:rsidRPr="004600E6" w:rsidRDefault="00D625A3" w:rsidP="00D625A3">
      <w:pPr>
        <w:rPr>
          <w:sz w:val="14"/>
        </w:rPr>
      </w:pPr>
      <w:r w:rsidRPr="004600E6">
        <w:rPr>
          <w:sz w:val="14"/>
        </w:rPr>
        <w:t xml:space="preserve">Moreover, </w:t>
      </w:r>
      <w:r w:rsidRPr="004600E6">
        <w:rPr>
          <w:rStyle w:val="StyleUnderline"/>
        </w:rPr>
        <w:t xml:space="preserve">U.S. </w:t>
      </w:r>
      <w:r w:rsidRPr="004600E6">
        <w:rPr>
          <w:rStyle w:val="Emphasis"/>
          <w:highlight w:val="cyan"/>
        </w:rPr>
        <w:t>commitments</w:t>
      </w:r>
      <w:r w:rsidRPr="004600E6">
        <w:rPr>
          <w:rStyle w:val="StyleUnderline"/>
          <w:highlight w:val="cyan"/>
        </w:rPr>
        <w:t xml:space="preserve"> to</w:t>
      </w:r>
      <w:r w:rsidRPr="004600E6">
        <w:rPr>
          <w:rStyle w:val="StyleUnderline"/>
        </w:rPr>
        <w:t xml:space="preserve"> global </w:t>
      </w:r>
      <w:r w:rsidRPr="004600E6">
        <w:rPr>
          <w:rStyle w:val="StyleUnderline"/>
          <w:highlight w:val="cyan"/>
        </w:rPr>
        <w:t>alliances</w:t>
      </w:r>
      <w:r w:rsidRPr="004600E6">
        <w:rPr>
          <w:sz w:val="14"/>
        </w:rPr>
        <w:t xml:space="preserve">, particularly NATO, </w:t>
      </w:r>
      <w:r w:rsidRPr="004600E6">
        <w:rPr>
          <w:rStyle w:val="StyleUnderline"/>
        </w:rPr>
        <w:t xml:space="preserve">could be </w:t>
      </w:r>
      <w:r w:rsidRPr="004600E6">
        <w:rPr>
          <w:rStyle w:val="StyleUnderline"/>
          <w:highlight w:val="cyan"/>
        </w:rPr>
        <w:t>affected if</w:t>
      </w:r>
      <w:r w:rsidRPr="004600E6">
        <w:rPr>
          <w:rStyle w:val="StyleUnderline"/>
        </w:rPr>
        <w:t xml:space="preserve"> funding </w:t>
      </w:r>
      <w:r w:rsidRPr="004600E6">
        <w:rPr>
          <w:rStyle w:val="StyleUnderline"/>
          <w:highlight w:val="cyan"/>
        </w:rPr>
        <w:t xml:space="preserve">uncertainty limits </w:t>
      </w:r>
      <w:r w:rsidRPr="004600E6">
        <w:rPr>
          <w:rStyle w:val="Emphasis"/>
          <w:highlight w:val="cyan"/>
        </w:rPr>
        <w:t>troop</w:t>
      </w:r>
      <w:r w:rsidRPr="004600E6">
        <w:rPr>
          <w:rStyle w:val="StyleUnderline"/>
        </w:rPr>
        <w:t xml:space="preserve"> deployment</w:t>
      </w:r>
      <w:r w:rsidRPr="004600E6">
        <w:rPr>
          <w:rStyle w:val="Emphasis"/>
          <w:highlight w:val="cyan"/>
        </w:rPr>
        <w:t>s</w:t>
      </w:r>
      <w:r w:rsidRPr="004600E6">
        <w:rPr>
          <w:rStyle w:val="StyleUnderline"/>
        </w:rPr>
        <w:t xml:space="preserve">, </w:t>
      </w:r>
      <w:r w:rsidRPr="004600E6">
        <w:rPr>
          <w:rStyle w:val="Emphasis"/>
        </w:rPr>
        <w:t xml:space="preserve">joint </w:t>
      </w:r>
      <w:r w:rsidRPr="004600E6">
        <w:rPr>
          <w:rStyle w:val="Emphasis"/>
          <w:highlight w:val="cyan"/>
        </w:rPr>
        <w:t>exercises</w:t>
      </w:r>
      <w:r w:rsidRPr="004600E6">
        <w:rPr>
          <w:rStyle w:val="StyleUnderline"/>
          <w:highlight w:val="cyan"/>
        </w:rPr>
        <w:t xml:space="preserve">, or </w:t>
      </w:r>
      <w:r w:rsidRPr="004600E6">
        <w:rPr>
          <w:rStyle w:val="Emphasis"/>
          <w:highlight w:val="cyan"/>
        </w:rPr>
        <w:t>coop</w:t>
      </w:r>
      <w:r w:rsidRPr="004600E6">
        <w:rPr>
          <w:rStyle w:val="Emphasis"/>
        </w:rPr>
        <w:t xml:space="preserve">erative defense </w:t>
      </w:r>
      <w:r w:rsidRPr="004600E6">
        <w:rPr>
          <w:rStyle w:val="Emphasis"/>
          <w:highlight w:val="cyan"/>
        </w:rPr>
        <w:t>programs</w:t>
      </w:r>
      <w:r w:rsidRPr="004600E6">
        <w:rPr>
          <w:rStyle w:val="StyleUnderline"/>
        </w:rPr>
        <w:t>. Allies may</w:t>
      </w:r>
      <w:r w:rsidRPr="004600E6">
        <w:rPr>
          <w:sz w:val="14"/>
        </w:rPr>
        <w:t xml:space="preserve"> begin to </w:t>
      </w:r>
      <w:r w:rsidRPr="004600E6">
        <w:rPr>
          <w:rStyle w:val="StyleUnderline"/>
        </w:rPr>
        <w:t>question the U.S.’s resolve if they perceive diminished</w:t>
      </w:r>
      <w:r w:rsidRPr="004600E6">
        <w:rPr>
          <w:sz w:val="14"/>
        </w:rPr>
        <w:t xml:space="preserve"> military </w:t>
      </w:r>
      <w:r w:rsidRPr="004600E6">
        <w:rPr>
          <w:rStyle w:val="StyleUnderline"/>
        </w:rPr>
        <w:t>leadership due to budgetary issues</w:t>
      </w:r>
      <w:r w:rsidRPr="004600E6">
        <w:rPr>
          <w:sz w:val="14"/>
        </w:rPr>
        <w:t>. A weaker U.S. military presence risks undermining the country’s credibility, especially in regions like the Indo-Pacific, where the U.S. presence acts as a counterbalance to China’s rising influence.</w:t>
      </w:r>
    </w:p>
    <w:bookmarkEnd w:id="0"/>
    <w:p w14:paraId="51547D1B" w14:textId="77777777" w:rsidR="00D625A3" w:rsidRPr="004600E6" w:rsidRDefault="00D625A3" w:rsidP="00D625A3">
      <w:pPr>
        <w:pStyle w:val="Heading4"/>
      </w:pPr>
      <w:r w:rsidRPr="004600E6">
        <w:t xml:space="preserve">That causes </w:t>
      </w:r>
      <w:r w:rsidRPr="004600E6">
        <w:rPr>
          <w:u w:val="single"/>
        </w:rPr>
        <w:t>global war</w:t>
      </w:r>
      <w:r w:rsidRPr="004600E6">
        <w:t>.</w:t>
      </w:r>
    </w:p>
    <w:p w14:paraId="31504DAD" w14:textId="77777777" w:rsidR="00D625A3" w:rsidRPr="004600E6" w:rsidRDefault="00D625A3" w:rsidP="00D625A3">
      <w:r w:rsidRPr="004600E6">
        <w:rPr>
          <w:rStyle w:val="Style13ptBold"/>
        </w:rPr>
        <w:t>Popescu ’25</w:t>
      </w:r>
      <w:r w:rsidRPr="004600E6">
        <w:t xml:space="preserve"> [Ionut; January 16; Associate Professor of Political Science at Texas State University; Comparative Strategy, “Great power competition, offensive realism, and the new debates on US grand strategy,” vol. 44] </w:t>
      </w:r>
    </w:p>
    <w:p w14:paraId="70C0A9A8" w14:textId="77777777" w:rsidR="00D625A3" w:rsidRPr="004600E6" w:rsidRDefault="00D625A3" w:rsidP="00D625A3">
      <w:pPr>
        <w:rPr>
          <w:sz w:val="16"/>
        </w:rPr>
      </w:pPr>
      <w:r w:rsidRPr="004600E6">
        <w:rPr>
          <w:rStyle w:val="StyleUnderline"/>
        </w:rPr>
        <w:t xml:space="preserve">Even </w:t>
      </w:r>
      <w:r w:rsidRPr="004600E6">
        <w:rPr>
          <w:rStyle w:val="StyleUnderline"/>
          <w:highlight w:val="cyan"/>
        </w:rPr>
        <w:t>in</w:t>
      </w:r>
      <w:r w:rsidRPr="004600E6">
        <w:rPr>
          <w:rStyle w:val="StyleUnderline"/>
        </w:rPr>
        <w:t xml:space="preserve"> the </w:t>
      </w:r>
      <w:r w:rsidRPr="004600E6">
        <w:rPr>
          <w:rStyle w:val="Emphasis"/>
          <w:highlight w:val="cyan"/>
        </w:rPr>
        <w:t>nuclear age</w:t>
      </w:r>
      <w:r w:rsidRPr="004600E6">
        <w:rPr>
          <w:sz w:val="16"/>
        </w:rPr>
        <w:t xml:space="preserve">, offensive realists largely believe that </w:t>
      </w:r>
      <w:r w:rsidRPr="004600E6">
        <w:rPr>
          <w:rStyle w:val="Emphasis"/>
          <w:highlight w:val="cyan"/>
        </w:rPr>
        <w:t>g</w:t>
      </w:r>
      <w:r w:rsidRPr="004600E6">
        <w:rPr>
          <w:rStyle w:val="StyleUnderline"/>
        </w:rPr>
        <w:t xml:space="preserve">reat </w:t>
      </w:r>
      <w:r w:rsidRPr="004600E6">
        <w:rPr>
          <w:rStyle w:val="Emphasis"/>
          <w:highlight w:val="cyan"/>
        </w:rPr>
        <w:t>p</w:t>
      </w:r>
      <w:r w:rsidRPr="004600E6">
        <w:rPr>
          <w:rStyle w:val="StyleUnderline"/>
        </w:rPr>
        <w:t xml:space="preserve">ower </w:t>
      </w:r>
      <w:r w:rsidRPr="004600E6">
        <w:rPr>
          <w:rStyle w:val="Emphasis"/>
          <w:highlight w:val="cyan"/>
        </w:rPr>
        <w:t>p</w:t>
      </w:r>
      <w:r w:rsidRPr="004600E6">
        <w:rPr>
          <w:rStyle w:val="StyleUnderline"/>
        </w:rPr>
        <w:t>olitics remain</w:t>
      </w:r>
      <w:r w:rsidRPr="004600E6">
        <w:rPr>
          <w:sz w:val="16"/>
        </w:rPr>
        <w:t xml:space="preserve"> highly </w:t>
      </w:r>
      <w:r w:rsidRPr="004600E6">
        <w:rPr>
          <w:rStyle w:val="Emphasis"/>
        </w:rPr>
        <w:t>adversarial</w:t>
      </w:r>
      <w:r w:rsidRPr="004600E6">
        <w:rPr>
          <w:rStyle w:val="StyleUnderline"/>
        </w:rPr>
        <w:t xml:space="preserve"> and </w:t>
      </w:r>
      <w:r w:rsidRPr="004600E6">
        <w:rPr>
          <w:rStyle w:val="StyleUnderline"/>
          <w:highlight w:val="cyan"/>
        </w:rPr>
        <w:t>lead to</w:t>
      </w:r>
      <w:r w:rsidRPr="004600E6">
        <w:rPr>
          <w:sz w:val="16"/>
        </w:rPr>
        <w:t xml:space="preserve"> intense </w:t>
      </w:r>
      <w:r w:rsidRPr="004600E6">
        <w:rPr>
          <w:rStyle w:val="Emphasis"/>
          <w:highlight w:val="cyan"/>
        </w:rPr>
        <w:t>military competition</w:t>
      </w:r>
      <w:r w:rsidRPr="004600E6">
        <w:rPr>
          <w:sz w:val="16"/>
        </w:rPr>
        <w:t xml:space="preserve">, and </w:t>
      </w:r>
      <w:r w:rsidRPr="004600E6">
        <w:rPr>
          <w:rStyle w:val="StyleUnderline"/>
        </w:rPr>
        <w:t xml:space="preserve">the spectrum of </w:t>
      </w:r>
      <w:r w:rsidRPr="004600E6">
        <w:rPr>
          <w:rStyle w:val="Emphasis"/>
          <w:highlight w:val="cyan"/>
        </w:rPr>
        <w:t>war</w:t>
      </w:r>
      <w:r w:rsidRPr="004600E6">
        <w:rPr>
          <w:rStyle w:val="StyleUnderline"/>
          <w:highlight w:val="cyan"/>
        </w:rPr>
        <w:t xml:space="preserve"> is always </w:t>
      </w:r>
      <w:r w:rsidRPr="004600E6">
        <w:rPr>
          <w:rStyle w:val="Emphasis"/>
          <w:highlight w:val="cyan"/>
        </w:rPr>
        <w:t>looming</w:t>
      </w:r>
      <w:r w:rsidRPr="004600E6">
        <w:rPr>
          <w:sz w:val="16"/>
        </w:rPr>
        <w:t xml:space="preserve">. In other words, as Keir Lieber and Daryl Press recently titled their recent book on the topic, </w:t>
      </w:r>
      <w:r w:rsidRPr="004600E6">
        <w:rPr>
          <w:rStyle w:val="StyleUnderline"/>
        </w:rPr>
        <w:t>the</w:t>
      </w:r>
      <w:r w:rsidRPr="004600E6">
        <w:rPr>
          <w:sz w:val="16"/>
        </w:rPr>
        <w:t xml:space="preserve"> so-called “</w:t>
      </w:r>
      <w:r w:rsidRPr="004600E6">
        <w:rPr>
          <w:rStyle w:val="Emphasis"/>
        </w:rPr>
        <w:t>nuclear revolution</w:t>
      </w:r>
      <w:r w:rsidRPr="004600E6">
        <w:rPr>
          <w:sz w:val="16"/>
        </w:rPr>
        <w:t xml:space="preserve">” </w:t>
      </w:r>
      <w:r w:rsidRPr="004600E6">
        <w:rPr>
          <w:rStyle w:val="StyleUnderline"/>
        </w:rPr>
        <w:t>that was supposed to reduce</w:t>
      </w:r>
      <w:r w:rsidRPr="004600E6">
        <w:rPr>
          <w:sz w:val="16"/>
        </w:rPr>
        <w:t xml:space="preserve"> (or even eliminate) </w:t>
      </w:r>
      <w:r w:rsidRPr="004600E6">
        <w:rPr>
          <w:rStyle w:val="StyleUnderline"/>
        </w:rPr>
        <w:t>military conflicts among great powers is a</w:t>
      </w:r>
      <w:r w:rsidRPr="004600E6">
        <w:rPr>
          <w:sz w:val="16"/>
        </w:rPr>
        <w:t xml:space="preserve"> “</w:t>
      </w:r>
      <w:r w:rsidRPr="004600E6">
        <w:rPr>
          <w:rStyle w:val="Emphasis"/>
        </w:rPr>
        <w:t>myth</w:t>
      </w:r>
      <w:r w:rsidRPr="004600E6">
        <w:rPr>
          <w:sz w:val="16"/>
        </w:rPr>
        <w:t xml:space="preserve">.”60 Other skeptics of the nuclear revolution recently reinforced the idea that nuclear weapons do not significantly ameliorate tensions in the GPC era.61 </w:t>
      </w:r>
      <w:r w:rsidRPr="004600E6">
        <w:rPr>
          <w:rStyle w:val="StyleUnderline"/>
          <w:highlight w:val="cyan"/>
        </w:rPr>
        <w:t>Preparing</w:t>
      </w:r>
      <w:r w:rsidRPr="004600E6">
        <w:rPr>
          <w:rStyle w:val="StyleUnderline"/>
        </w:rPr>
        <w:t xml:space="preserve"> for </w:t>
      </w:r>
      <w:r w:rsidRPr="004600E6">
        <w:rPr>
          <w:rStyle w:val="Emphasis"/>
        </w:rPr>
        <w:t>major power war</w:t>
      </w:r>
      <w:r w:rsidRPr="004600E6">
        <w:rPr>
          <w:rStyle w:val="StyleUnderline"/>
        </w:rPr>
        <w:t xml:space="preserve"> </w:t>
      </w:r>
      <w:r w:rsidRPr="004600E6">
        <w:rPr>
          <w:rStyle w:val="StyleUnderline"/>
          <w:highlight w:val="cyan"/>
        </w:rPr>
        <w:t>through investments in</w:t>
      </w:r>
      <w:r w:rsidRPr="004600E6">
        <w:rPr>
          <w:rStyle w:val="StyleUnderline"/>
        </w:rPr>
        <w:t xml:space="preserve"> </w:t>
      </w:r>
      <w:r w:rsidRPr="004600E6">
        <w:rPr>
          <w:rStyle w:val="Emphasis"/>
        </w:rPr>
        <w:t>high end</w:t>
      </w:r>
      <w:r w:rsidRPr="004600E6">
        <w:rPr>
          <w:rStyle w:val="StyleUnderline"/>
        </w:rPr>
        <w:t xml:space="preserve"> </w:t>
      </w:r>
      <w:r w:rsidRPr="004600E6">
        <w:rPr>
          <w:rStyle w:val="StyleUnderline"/>
          <w:highlight w:val="cyan"/>
        </w:rPr>
        <w:t>conventional</w:t>
      </w:r>
      <w:r w:rsidRPr="004600E6">
        <w:rPr>
          <w:rStyle w:val="StyleUnderline"/>
        </w:rPr>
        <w:t xml:space="preserve"> military </w:t>
      </w:r>
      <w:r w:rsidRPr="004600E6">
        <w:rPr>
          <w:rStyle w:val="StyleUnderline"/>
          <w:highlight w:val="cyan"/>
        </w:rPr>
        <w:t>capabilities</w:t>
      </w:r>
      <w:r w:rsidRPr="004600E6">
        <w:rPr>
          <w:sz w:val="16"/>
        </w:rPr>
        <w:t xml:space="preserve">, therefore, </w:t>
      </w:r>
      <w:r w:rsidRPr="004600E6">
        <w:rPr>
          <w:rStyle w:val="StyleUnderline"/>
        </w:rPr>
        <w:t xml:space="preserve">ought to be a </w:t>
      </w:r>
      <w:r w:rsidRPr="004600E6">
        <w:rPr>
          <w:rStyle w:val="Emphasis"/>
          <w:highlight w:val="cyan"/>
        </w:rPr>
        <w:t>key component</w:t>
      </w:r>
      <w:r w:rsidRPr="004600E6">
        <w:rPr>
          <w:rStyle w:val="StyleUnderline"/>
          <w:highlight w:val="cyan"/>
        </w:rPr>
        <w:t xml:space="preserve"> of defense</w:t>
      </w:r>
      <w:r w:rsidRPr="004600E6">
        <w:rPr>
          <w:rStyle w:val="StyleUnderline"/>
        </w:rPr>
        <w:t xml:space="preserve"> strategy in the </w:t>
      </w:r>
      <w:r w:rsidRPr="004600E6">
        <w:rPr>
          <w:rStyle w:val="Emphasis"/>
        </w:rPr>
        <w:t>GPC era</w:t>
      </w:r>
      <w:r w:rsidRPr="004600E6">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2A397AA2" w14:textId="77777777" w:rsidR="00D625A3" w:rsidRPr="004600E6" w:rsidRDefault="00D625A3" w:rsidP="00D625A3">
      <w:pPr>
        <w:rPr>
          <w:sz w:val="16"/>
        </w:rPr>
      </w:pPr>
      <w:r w:rsidRPr="004600E6">
        <w:rPr>
          <w:sz w:val="16"/>
        </w:rPr>
        <w:t xml:space="preserve">Another assumption of offensive realism is that </w:t>
      </w:r>
      <w:r w:rsidRPr="004600E6">
        <w:rPr>
          <w:rStyle w:val="StyleUnderline"/>
        </w:rPr>
        <w:t xml:space="preserve">great power </w:t>
      </w:r>
      <w:r w:rsidRPr="004600E6">
        <w:rPr>
          <w:rStyle w:val="StyleUnderline"/>
          <w:highlight w:val="cyan"/>
        </w:rPr>
        <w:t>diplomacy</w:t>
      </w:r>
      <w:r w:rsidRPr="004600E6">
        <w:rPr>
          <w:rStyle w:val="StyleUnderline"/>
        </w:rPr>
        <w:t xml:space="preserve"> in the GPC era is bound to be </w:t>
      </w:r>
      <w:r w:rsidRPr="004600E6">
        <w:rPr>
          <w:rStyle w:val="Emphasis"/>
          <w:highlight w:val="cyan"/>
        </w:rPr>
        <w:t>dominated</w:t>
      </w:r>
      <w:r w:rsidRPr="004600E6">
        <w:rPr>
          <w:rStyle w:val="StyleUnderline"/>
          <w:highlight w:val="cyan"/>
        </w:rPr>
        <w:t xml:space="preserve"> by</w:t>
      </w:r>
      <w:r w:rsidRPr="004600E6">
        <w:rPr>
          <w:rStyle w:val="StyleUnderline"/>
        </w:rPr>
        <w:t xml:space="preserve"> competition and </w:t>
      </w:r>
      <w:r w:rsidRPr="004600E6">
        <w:rPr>
          <w:rStyle w:val="Emphasis"/>
          <w:highlight w:val="cyan"/>
        </w:rPr>
        <w:t>conflict</w:t>
      </w:r>
      <w:r w:rsidRPr="004600E6">
        <w:rPr>
          <w:rStyle w:val="StyleUnderline"/>
        </w:rPr>
        <w:t xml:space="preserve"> rather than cooperation</w:t>
      </w:r>
      <w:r w:rsidRPr="004600E6">
        <w:rPr>
          <w:sz w:val="16"/>
        </w:rPr>
        <w:t xml:space="preserve">. In such an environment, </w:t>
      </w:r>
      <w:r w:rsidRPr="004600E6">
        <w:rPr>
          <w:rStyle w:val="Emphasis"/>
          <w:highlight w:val="cyan"/>
        </w:rPr>
        <w:t>zero-sum</w:t>
      </w:r>
      <w:r w:rsidRPr="004600E6">
        <w:rPr>
          <w:rStyle w:val="StyleUnderline"/>
          <w:highlight w:val="cyan"/>
        </w:rPr>
        <w:t xml:space="preserve"> interactions</w:t>
      </w:r>
      <w:r w:rsidRPr="004600E6">
        <w:rPr>
          <w:rStyle w:val="StyleUnderline"/>
        </w:rPr>
        <w:t xml:space="preserve"> among great powers and a focus on </w:t>
      </w:r>
      <w:r w:rsidRPr="004600E6">
        <w:rPr>
          <w:rStyle w:val="Emphasis"/>
        </w:rPr>
        <w:t>relative gains</w:t>
      </w:r>
      <w:r w:rsidRPr="004600E6">
        <w:rPr>
          <w:rStyle w:val="StyleUnderline"/>
        </w:rPr>
        <w:t xml:space="preserve"> </w:t>
      </w:r>
      <w:r w:rsidRPr="004600E6">
        <w:rPr>
          <w:rStyle w:val="StyleUnderline"/>
          <w:highlight w:val="cyan"/>
        </w:rPr>
        <w:t>are common</w:t>
      </w:r>
      <w:r w:rsidRPr="004600E6">
        <w:rPr>
          <w:rStyle w:val="StyleUnderline"/>
        </w:rPr>
        <w:t xml:space="preserve"> patterns of state behavior</w:t>
      </w:r>
      <w:r w:rsidRPr="004600E6">
        <w:rPr>
          <w:sz w:val="16"/>
        </w:rPr>
        <w:t xml:space="preserve">. The </w:t>
      </w:r>
      <w:r w:rsidRPr="004600E6">
        <w:rPr>
          <w:rStyle w:val="StyleUnderline"/>
        </w:rPr>
        <w:t xml:space="preserve">diplomatic strategy of the </w:t>
      </w:r>
      <w:r w:rsidRPr="004600E6">
        <w:rPr>
          <w:rStyle w:val="Emphasis"/>
          <w:highlight w:val="cyan"/>
        </w:rPr>
        <w:t>U</w:t>
      </w:r>
      <w:r w:rsidRPr="004600E6">
        <w:rPr>
          <w:rStyle w:val="StyleUnderline"/>
        </w:rPr>
        <w:t xml:space="preserve">nited </w:t>
      </w:r>
      <w:r w:rsidRPr="004600E6">
        <w:rPr>
          <w:rStyle w:val="Emphasis"/>
          <w:highlight w:val="cyan"/>
        </w:rPr>
        <w:t>S</w:t>
      </w:r>
      <w:r w:rsidRPr="004600E6">
        <w:rPr>
          <w:rStyle w:val="StyleUnderline"/>
        </w:rPr>
        <w:t xml:space="preserve">tates </w:t>
      </w:r>
      <w:r w:rsidRPr="004600E6">
        <w:rPr>
          <w:rStyle w:val="StyleUnderline"/>
          <w:highlight w:val="cyan"/>
        </w:rPr>
        <w:t>should</w:t>
      </w:r>
      <w:r w:rsidRPr="004600E6">
        <w:rPr>
          <w:rStyle w:val="StyleUnderline"/>
        </w:rPr>
        <w:t xml:space="preserve"> be mostly </w:t>
      </w:r>
      <w:r w:rsidRPr="004600E6">
        <w:rPr>
          <w:rStyle w:val="Emphasis"/>
        </w:rPr>
        <w:t>focus</w:t>
      </w:r>
      <w:r w:rsidRPr="004600E6">
        <w:rPr>
          <w:rStyle w:val="StyleUnderline"/>
        </w:rPr>
        <w:t xml:space="preserve">ed on </w:t>
      </w:r>
      <w:r w:rsidRPr="004600E6">
        <w:rPr>
          <w:rStyle w:val="Emphasis"/>
          <w:highlight w:val="cyan"/>
        </w:rPr>
        <w:t>contain</w:t>
      </w:r>
      <w:r w:rsidRPr="004600E6">
        <w:rPr>
          <w:rStyle w:val="StyleUnderline"/>
        </w:rPr>
        <w:t xml:space="preserve">ing </w:t>
      </w:r>
      <w:r w:rsidRPr="004600E6">
        <w:rPr>
          <w:rStyle w:val="Emphasis"/>
          <w:highlight w:val="cyan"/>
        </w:rPr>
        <w:t>China</w:t>
      </w:r>
      <w:r w:rsidRPr="004600E6">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7A226234" w14:textId="77777777" w:rsidR="00D625A3" w:rsidRPr="004600E6" w:rsidRDefault="00D625A3" w:rsidP="00D625A3">
      <w:pPr>
        <w:rPr>
          <w:sz w:val="16"/>
        </w:rPr>
      </w:pPr>
      <w:r w:rsidRPr="004600E6">
        <w:rPr>
          <w:sz w:val="16"/>
        </w:rPr>
        <w:t xml:space="preserve">In contrast with the liberal and conservative ideas-based paradigms, an </w:t>
      </w:r>
      <w:r w:rsidRPr="004600E6">
        <w:rPr>
          <w:rStyle w:val="Emphasis"/>
          <w:highlight w:val="cyan"/>
        </w:rPr>
        <w:t>offensive realist</w:t>
      </w:r>
      <w:r w:rsidRPr="004600E6">
        <w:rPr>
          <w:rStyle w:val="StyleUnderline"/>
        </w:rPr>
        <w:t xml:space="preserve"> strategy assumes </w:t>
      </w:r>
      <w:r w:rsidRPr="004600E6">
        <w:rPr>
          <w:rStyle w:val="StyleUnderline"/>
          <w:highlight w:val="cyan"/>
        </w:rPr>
        <w:t xml:space="preserve">great powers strive for </w:t>
      </w:r>
      <w:r w:rsidRPr="004600E6">
        <w:rPr>
          <w:rStyle w:val="Emphasis"/>
          <w:highlight w:val="cyan"/>
        </w:rPr>
        <w:t>hegemony</w:t>
      </w:r>
      <w:r w:rsidRPr="004600E6">
        <w:rPr>
          <w:rStyle w:val="StyleUnderline"/>
        </w:rPr>
        <w:t xml:space="preserve"> and act aggressively when it </w:t>
      </w:r>
      <w:r w:rsidRPr="004600E6">
        <w:rPr>
          <w:rStyle w:val="Emphasis"/>
        </w:rPr>
        <w:t>suits</w:t>
      </w:r>
      <w:r w:rsidRPr="004600E6">
        <w:rPr>
          <w:rStyle w:val="StyleUnderline"/>
        </w:rPr>
        <w:t xml:space="preserve"> their interest almost </w:t>
      </w:r>
      <w:r w:rsidRPr="004600E6">
        <w:rPr>
          <w:rStyle w:val="Emphasis"/>
        </w:rPr>
        <w:t>regardless</w:t>
      </w:r>
      <w:r w:rsidRPr="004600E6">
        <w:rPr>
          <w:rStyle w:val="StyleUnderline"/>
        </w:rPr>
        <w:t xml:space="preserve"> of their domestic politics or ideology</w:t>
      </w:r>
      <w:r w:rsidRPr="004600E6">
        <w:rPr>
          <w:sz w:val="16"/>
        </w:rPr>
        <w:t xml:space="preserve">. In today’s world, the </w:t>
      </w:r>
      <w:r w:rsidRPr="004600E6">
        <w:rPr>
          <w:rStyle w:val="Emphasis"/>
          <w:highlight w:val="cyan"/>
        </w:rPr>
        <w:t>revisionist ambitions</w:t>
      </w:r>
      <w:r w:rsidRPr="004600E6">
        <w:rPr>
          <w:rStyle w:val="StyleUnderline"/>
          <w:highlight w:val="cyan"/>
        </w:rPr>
        <w:t xml:space="preserve"> of Beijing and Moscow</w:t>
      </w:r>
      <w:r w:rsidRPr="004600E6">
        <w:rPr>
          <w:rStyle w:val="StyleUnderline"/>
        </w:rPr>
        <w:t xml:space="preserve"> are </w:t>
      </w:r>
      <w:r w:rsidRPr="004600E6">
        <w:rPr>
          <w:rStyle w:val="Emphasis"/>
        </w:rPr>
        <w:t>not</w:t>
      </w:r>
      <w:r w:rsidRPr="004600E6">
        <w:rPr>
          <w:rStyle w:val="StyleUnderline"/>
        </w:rPr>
        <w:t xml:space="preserve"> </w:t>
      </w:r>
      <w:r w:rsidRPr="004600E6">
        <w:rPr>
          <w:rStyle w:val="StyleUnderline"/>
          <w:highlight w:val="cyan"/>
        </w:rPr>
        <w:t>driven</w:t>
      </w:r>
      <w:r w:rsidRPr="004600E6">
        <w:rPr>
          <w:rStyle w:val="StyleUnderline"/>
        </w:rPr>
        <w:t xml:space="preserve"> primarily </w:t>
      </w:r>
      <w:r w:rsidRPr="004600E6">
        <w:rPr>
          <w:rStyle w:val="StyleUnderline"/>
          <w:highlight w:val="cyan"/>
        </w:rPr>
        <w:t>by</w:t>
      </w:r>
      <w:r w:rsidRPr="004600E6">
        <w:rPr>
          <w:rStyle w:val="StyleUnderline"/>
        </w:rPr>
        <w:t xml:space="preserve"> their authoritarian </w:t>
      </w:r>
      <w:r w:rsidRPr="004600E6">
        <w:rPr>
          <w:rStyle w:val="Emphasis"/>
        </w:rPr>
        <w:t>leaders</w:t>
      </w:r>
      <w:r w:rsidRPr="004600E6">
        <w:rPr>
          <w:rStyle w:val="StyleUnderline"/>
        </w:rPr>
        <w:t xml:space="preserve">, but rather by </w:t>
      </w:r>
      <w:r w:rsidRPr="004600E6">
        <w:rPr>
          <w:rStyle w:val="Emphasis"/>
          <w:highlight w:val="cyan"/>
        </w:rPr>
        <w:t>geopolitical</w:t>
      </w:r>
      <w:r w:rsidRPr="004600E6">
        <w:rPr>
          <w:rStyle w:val="StyleUnderline"/>
        </w:rPr>
        <w:t xml:space="preserve"> systemic </w:t>
      </w:r>
      <w:r w:rsidRPr="004600E6">
        <w:rPr>
          <w:rStyle w:val="StyleUnderline"/>
          <w:highlight w:val="cyan"/>
        </w:rPr>
        <w:t>imperatives</w:t>
      </w:r>
      <w:r w:rsidRPr="004600E6">
        <w:rPr>
          <w:rStyle w:val="StyleUnderline"/>
        </w:rPr>
        <w:t xml:space="preserve"> that would </w:t>
      </w:r>
      <w:r w:rsidRPr="004600E6">
        <w:rPr>
          <w:rStyle w:val="Emphasis"/>
        </w:rPr>
        <w:t>push</w:t>
      </w:r>
      <w:r w:rsidRPr="004600E6">
        <w:rPr>
          <w:rStyle w:val="StyleUnderline"/>
        </w:rPr>
        <w:t xml:space="preserve"> them in an aggressive direction </w:t>
      </w:r>
      <w:r w:rsidRPr="004600E6">
        <w:rPr>
          <w:rStyle w:val="Emphasis"/>
        </w:rPr>
        <w:t>even if</w:t>
      </w:r>
      <w:r w:rsidRPr="004600E6">
        <w:rPr>
          <w:rStyle w:val="StyleUnderline"/>
        </w:rPr>
        <w:t xml:space="preserve"> they were ruled by more democratic leaders</w:t>
      </w:r>
      <w:r w:rsidRPr="004600E6">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141E5E6D" w14:textId="77777777" w:rsidR="00D625A3" w:rsidRPr="004600E6" w:rsidRDefault="00D625A3" w:rsidP="00D625A3">
      <w:pPr>
        <w:rPr>
          <w:sz w:val="16"/>
        </w:rPr>
      </w:pPr>
      <w:r w:rsidRPr="004600E6">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6C19470C" w14:textId="77777777" w:rsidR="00D625A3" w:rsidRPr="004600E6" w:rsidRDefault="00D625A3" w:rsidP="00D625A3">
      <w:pPr>
        <w:rPr>
          <w:sz w:val="16"/>
        </w:rPr>
      </w:pPr>
      <w:r w:rsidRPr="004600E6">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20C79431" w14:textId="77777777" w:rsidR="00D625A3" w:rsidRPr="004600E6" w:rsidRDefault="00D625A3" w:rsidP="00D625A3">
      <w:pPr>
        <w:rPr>
          <w:sz w:val="16"/>
        </w:rPr>
      </w:pPr>
      <w:r w:rsidRPr="004600E6">
        <w:rPr>
          <w:rStyle w:val="StyleUnderline"/>
        </w:rPr>
        <w:t xml:space="preserve">Time to </w:t>
      </w:r>
      <w:r w:rsidRPr="004600E6">
        <w:rPr>
          <w:rStyle w:val="Emphasis"/>
        </w:rPr>
        <w:t>adapt</w:t>
      </w:r>
      <w:r w:rsidRPr="004600E6">
        <w:rPr>
          <w:rStyle w:val="StyleUnderline"/>
        </w:rPr>
        <w:t xml:space="preserve"> to an</w:t>
      </w:r>
      <w:r w:rsidRPr="004600E6">
        <w:rPr>
          <w:sz w:val="16"/>
        </w:rPr>
        <w:t xml:space="preserve"> (</w:t>
      </w:r>
      <w:r w:rsidRPr="004600E6">
        <w:rPr>
          <w:rStyle w:val="StyleUnderline"/>
        </w:rPr>
        <w:t>offensive</w:t>
      </w:r>
      <w:r w:rsidRPr="004600E6">
        <w:rPr>
          <w:sz w:val="16"/>
        </w:rPr>
        <w:t xml:space="preserve">) </w:t>
      </w:r>
      <w:r w:rsidRPr="004600E6">
        <w:rPr>
          <w:rStyle w:val="StyleUnderline"/>
        </w:rPr>
        <w:t>realist world</w:t>
      </w:r>
      <w:r w:rsidRPr="004600E6">
        <w:rPr>
          <w:sz w:val="16"/>
        </w:rPr>
        <w:t xml:space="preserve"> </w:t>
      </w:r>
    </w:p>
    <w:p w14:paraId="238CE6F5" w14:textId="77777777" w:rsidR="00D625A3" w:rsidRPr="004600E6" w:rsidRDefault="00D625A3" w:rsidP="00D625A3">
      <w:pPr>
        <w:rPr>
          <w:sz w:val="16"/>
        </w:rPr>
      </w:pPr>
      <w:r w:rsidRPr="004600E6">
        <w:rPr>
          <w:sz w:val="16"/>
        </w:rPr>
        <w:t xml:space="preserve">The most powerful argument in favor of adopting an offensive realist grand strategy is that America’s rivals in </w:t>
      </w:r>
      <w:r w:rsidRPr="004600E6">
        <w:rPr>
          <w:rStyle w:val="Emphasis"/>
        </w:rPr>
        <w:t>Beijing</w:t>
      </w:r>
      <w:r w:rsidRPr="004600E6">
        <w:rPr>
          <w:rStyle w:val="StyleUnderline"/>
        </w:rPr>
        <w:t xml:space="preserve"> and </w:t>
      </w:r>
      <w:r w:rsidRPr="004600E6">
        <w:rPr>
          <w:rStyle w:val="Emphasis"/>
        </w:rPr>
        <w:t>Moscow</w:t>
      </w:r>
      <w:r w:rsidRPr="004600E6">
        <w:rPr>
          <w:sz w:val="16"/>
        </w:rPr>
        <w:t xml:space="preserve"> already </w:t>
      </w:r>
      <w:r w:rsidRPr="004600E6">
        <w:rPr>
          <w:rStyle w:val="StyleUnderline"/>
        </w:rPr>
        <w:t>act</w:t>
      </w:r>
      <w:r w:rsidRPr="004600E6">
        <w:rPr>
          <w:sz w:val="16"/>
        </w:rPr>
        <w:t xml:space="preserve"> more </w:t>
      </w:r>
      <w:r w:rsidRPr="004600E6">
        <w:rPr>
          <w:rStyle w:val="StyleUnderline"/>
        </w:rPr>
        <w:t xml:space="preserve">in line with the </w:t>
      </w:r>
      <w:r w:rsidRPr="004600E6">
        <w:rPr>
          <w:rStyle w:val="Emphasis"/>
        </w:rPr>
        <w:t>theoretical predictions</w:t>
      </w:r>
      <w:r w:rsidRPr="004600E6">
        <w:rPr>
          <w:rStyle w:val="StyleUnderline"/>
        </w:rPr>
        <w:t xml:space="preserve"> of this paradigm</w:t>
      </w:r>
      <w:r w:rsidRPr="004600E6">
        <w:rPr>
          <w:sz w:val="16"/>
        </w:rPr>
        <w:t xml:space="preserve"> than those of any of the other theories.69 Therefore, </w:t>
      </w:r>
      <w:r w:rsidRPr="004600E6">
        <w:rPr>
          <w:rStyle w:val="StyleUnderline"/>
          <w:highlight w:val="cyan"/>
        </w:rPr>
        <w:t xml:space="preserve">Washington </w:t>
      </w:r>
      <w:r w:rsidRPr="004600E6">
        <w:rPr>
          <w:rStyle w:val="Emphasis"/>
          <w:highlight w:val="cyan"/>
        </w:rPr>
        <w:t>needs</w:t>
      </w:r>
      <w:r w:rsidRPr="004600E6">
        <w:rPr>
          <w:rStyle w:val="StyleUnderline"/>
          <w:highlight w:val="cyan"/>
        </w:rPr>
        <w:t xml:space="preserve"> to adapt</w:t>
      </w:r>
      <w:r w:rsidRPr="004600E6">
        <w:rPr>
          <w:rStyle w:val="StyleUnderline"/>
        </w:rPr>
        <w:t xml:space="preserve"> to these </w:t>
      </w:r>
      <w:r w:rsidRPr="004600E6">
        <w:rPr>
          <w:rStyle w:val="Emphasis"/>
        </w:rPr>
        <w:t>structural imperatives</w:t>
      </w:r>
      <w:r w:rsidRPr="004600E6">
        <w:rPr>
          <w:rStyle w:val="StyleUnderline"/>
        </w:rPr>
        <w:t xml:space="preserve"> </w:t>
      </w:r>
      <w:r w:rsidRPr="004600E6">
        <w:rPr>
          <w:rStyle w:val="StyleUnderline"/>
          <w:highlight w:val="cyan"/>
        </w:rPr>
        <w:t xml:space="preserve">or face </w:t>
      </w:r>
      <w:r w:rsidRPr="004600E6">
        <w:rPr>
          <w:rStyle w:val="Emphasis"/>
          <w:highlight w:val="cyan"/>
        </w:rPr>
        <w:t>grave</w:t>
      </w:r>
      <w:r w:rsidRPr="004600E6">
        <w:rPr>
          <w:rStyle w:val="StyleUnderline"/>
        </w:rPr>
        <w:t xml:space="preserve"> strategic </w:t>
      </w:r>
      <w:r w:rsidRPr="004600E6">
        <w:rPr>
          <w:rStyle w:val="StyleUnderline"/>
          <w:highlight w:val="cyan"/>
        </w:rPr>
        <w:t>threats to</w:t>
      </w:r>
      <w:r w:rsidRPr="004600E6">
        <w:rPr>
          <w:sz w:val="16"/>
        </w:rPr>
        <w:t xml:space="preserve"> its geopolitical interests abroad, as well as to </w:t>
      </w:r>
      <w:r w:rsidRPr="004600E6">
        <w:rPr>
          <w:rStyle w:val="StyleUnderline"/>
        </w:rPr>
        <w:t xml:space="preserve">its </w:t>
      </w:r>
      <w:r w:rsidRPr="004600E6">
        <w:rPr>
          <w:rStyle w:val="Emphasis"/>
        </w:rPr>
        <w:t xml:space="preserve">national </w:t>
      </w:r>
      <w:r w:rsidRPr="004600E6">
        <w:rPr>
          <w:rStyle w:val="Emphasis"/>
          <w:highlight w:val="cyan"/>
        </w:rPr>
        <w:t>security</w:t>
      </w:r>
      <w:r w:rsidRPr="004600E6">
        <w:rPr>
          <w:rStyle w:val="StyleUnderline"/>
        </w:rPr>
        <w:t xml:space="preserve"> and</w:t>
      </w:r>
      <w:r w:rsidRPr="004600E6">
        <w:rPr>
          <w:sz w:val="16"/>
        </w:rPr>
        <w:t xml:space="preserve"> economic </w:t>
      </w:r>
      <w:r w:rsidRPr="004600E6">
        <w:rPr>
          <w:rStyle w:val="StyleUnderline"/>
        </w:rPr>
        <w:t>prosperity</w:t>
      </w:r>
      <w:r w:rsidRPr="004600E6">
        <w:rPr>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4600E6">
        <w:rPr>
          <w:rStyle w:val="StyleUnderline"/>
          <w:highlight w:val="cyan"/>
        </w:rPr>
        <w:t>China and Russia</w:t>
      </w:r>
      <w:r w:rsidRPr="004600E6">
        <w:rPr>
          <w:rStyle w:val="StyleUnderline"/>
        </w:rPr>
        <w:t xml:space="preserve">’s actions </w:t>
      </w:r>
      <w:r w:rsidRPr="004600E6">
        <w:rPr>
          <w:rStyle w:val="Emphasis"/>
          <w:highlight w:val="cyan"/>
        </w:rPr>
        <w:t>match o</w:t>
      </w:r>
      <w:r w:rsidRPr="004600E6">
        <w:rPr>
          <w:rStyle w:val="StyleUnderline"/>
        </w:rPr>
        <w:t xml:space="preserve">ffensive </w:t>
      </w:r>
      <w:r w:rsidRPr="004600E6">
        <w:rPr>
          <w:rStyle w:val="Emphasis"/>
          <w:highlight w:val="cyan"/>
        </w:rPr>
        <w:t>r</w:t>
      </w:r>
      <w:r w:rsidRPr="004600E6">
        <w:rPr>
          <w:rStyle w:val="StyleUnderline"/>
        </w:rPr>
        <w:t xml:space="preserve">ealist </w:t>
      </w:r>
      <w:r w:rsidRPr="004600E6">
        <w:rPr>
          <w:rStyle w:val="StyleUnderline"/>
          <w:highlight w:val="cyan"/>
        </w:rPr>
        <w:t>predictions</w:t>
      </w:r>
      <w:r w:rsidRPr="004600E6">
        <w:rPr>
          <w:sz w:val="16"/>
        </w:rPr>
        <w:t>, and how Washington’s grand strategic adaptation to these geopolitical challenges has been inadequate so far because it is guided by a mix of liberal and conservative internationalist policy solutions, instead of offensive realist ones.</w:t>
      </w:r>
    </w:p>
    <w:p w14:paraId="6F84FF98" w14:textId="77777777" w:rsidR="00D625A3" w:rsidRPr="004600E6" w:rsidRDefault="00D625A3" w:rsidP="00D625A3">
      <w:pPr>
        <w:rPr>
          <w:sz w:val="16"/>
        </w:rPr>
      </w:pPr>
      <w:r w:rsidRPr="004600E6">
        <w:rPr>
          <w:rStyle w:val="StyleUnderline"/>
          <w:highlight w:val="cyan"/>
        </w:rPr>
        <w:t>As</w:t>
      </w:r>
      <w:r w:rsidRPr="004600E6">
        <w:rPr>
          <w:rStyle w:val="StyleUnderline"/>
        </w:rPr>
        <w:t xml:space="preserve"> a great </w:t>
      </w:r>
      <w:r w:rsidRPr="004600E6">
        <w:rPr>
          <w:rStyle w:val="StyleUnderline"/>
          <w:highlight w:val="cyan"/>
        </w:rPr>
        <w:t>power</w:t>
      </w:r>
      <w:r w:rsidRPr="004600E6">
        <w:rPr>
          <w:rStyle w:val="StyleUnderline"/>
        </w:rPr>
        <w:t>’s economy</w:t>
      </w:r>
      <w:r w:rsidRPr="004600E6">
        <w:rPr>
          <w:sz w:val="16"/>
        </w:rPr>
        <w:t xml:space="preserve"> and technological sophistication </w:t>
      </w:r>
      <w:r w:rsidRPr="004600E6">
        <w:rPr>
          <w:rStyle w:val="Emphasis"/>
          <w:highlight w:val="cyan"/>
        </w:rPr>
        <w:t>increases</w:t>
      </w:r>
      <w:r w:rsidRPr="004600E6">
        <w:rPr>
          <w:sz w:val="16"/>
        </w:rPr>
        <w:t xml:space="preserve"> significantly </w:t>
      </w:r>
      <w:r w:rsidRPr="004600E6">
        <w:rPr>
          <w:rStyle w:val="StyleUnderline"/>
        </w:rPr>
        <w:t>relative to its neighbors</w:t>
      </w:r>
      <w:r w:rsidRPr="004600E6">
        <w:rPr>
          <w:sz w:val="16"/>
        </w:rPr>
        <w:t xml:space="preserve">, and other distant rivals, </w:t>
      </w:r>
      <w:r w:rsidRPr="004600E6">
        <w:rPr>
          <w:rStyle w:val="Emphasis"/>
          <w:highlight w:val="cyan"/>
        </w:rPr>
        <w:t>o</w:t>
      </w:r>
      <w:r w:rsidRPr="004600E6">
        <w:rPr>
          <w:rStyle w:val="StyleUnderline"/>
        </w:rPr>
        <w:t xml:space="preserve">ffensive </w:t>
      </w:r>
      <w:r w:rsidRPr="004600E6">
        <w:rPr>
          <w:rStyle w:val="Emphasis"/>
          <w:highlight w:val="cyan"/>
        </w:rPr>
        <w:t>r</w:t>
      </w:r>
      <w:r w:rsidRPr="004600E6">
        <w:rPr>
          <w:rStyle w:val="StyleUnderline"/>
        </w:rPr>
        <w:t xml:space="preserve">ealism </w:t>
      </w:r>
      <w:r w:rsidRPr="004600E6">
        <w:rPr>
          <w:rStyle w:val="Emphasis"/>
          <w:highlight w:val="cyan"/>
        </w:rPr>
        <w:t>expects</w:t>
      </w:r>
      <w:r w:rsidRPr="004600E6">
        <w:rPr>
          <w:rStyle w:val="StyleUnderline"/>
        </w:rPr>
        <w:t xml:space="preserve"> the leaders</w:t>
      </w:r>
      <w:r w:rsidRPr="004600E6">
        <w:rPr>
          <w:sz w:val="16"/>
        </w:rPr>
        <w:t xml:space="preserve"> of that country </w:t>
      </w:r>
      <w:r w:rsidRPr="004600E6">
        <w:rPr>
          <w:rStyle w:val="StyleUnderline"/>
        </w:rPr>
        <w:t xml:space="preserve">to engage in a </w:t>
      </w:r>
      <w:r w:rsidRPr="004600E6">
        <w:rPr>
          <w:rStyle w:val="Emphasis"/>
          <w:highlight w:val="cyan"/>
        </w:rPr>
        <w:t>military build-up</w:t>
      </w:r>
      <w:r w:rsidRPr="004600E6">
        <w:rPr>
          <w:rStyle w:val="StyleUnderline"/>
        </w:rPr>
        <w:t xml:space="preserve"> and launch a quest for </w:t>
      </w:r>
      <w:r w:rsidRPr="004600E6">
        <w:rPr>
          <w:rStyle w:val="Emphasis"/>
        </w:rPr>
        <w:t>regional heg</w:t>
      </w:r>
      <w:r w:rsidRPr="004600E6">
        <w:rPr>
          <w:rStyle w:val="StyleUnderline"/>
        </w:rPr>
        <w:t>emony first, and</w:t>
      </w:r>
      <w:r w:rsidRPr="004600E6">
        <w:rPr>
          <w:sz w:val="16"/>
        </w:rPr>
        <w:t xml:space="preserve"> even </w:t>
      </w:r>
      <w:r w:rsidRPr="004600E6">
        <w:rPr>
          <w:rStyle w:val="StyleUnderline"/>
        </w:rPr>
        <w:t xml:space="preserve">challenge for global </w:t>
      </w:r>
      <w:r w:rsidRPr="004600E6">
        <w:rPr>
          <w:rStyle w:val="Emphasis"/>
        </w:rPr>
        <w:t>superpower status</w:t>
      </w:r>
      <w:r w:rsidRPr="004600E6">
        <w:rPr>
          <w:rStyle w:val="StyleUnderline"/>
        </w:rPr>
        <w:t xml:space="preserve"> later</w:t>
      </w:r>
      <w:r w:rsidRPr="004600E6">
        <w:rPr>
          <w:sz w:val="16"/>
        </w:rPr>
        <w:t xml:space="preserve"> if circumstances allow it. </w:t>
      </w:r>
      <w:r w:rsidRPr="004600E6">
        <w:rPr>
          <w:rStyle w:val="StyleUnderline"/>
        </w:rPr>
        <w:t>This is</w:t>
      </w:r>
      <w:r w:rsidRPr="004600E6">
        <w:rPr>
          <w:sz w:val="16"/>
        </w:rPr>
        <w:t xml:space="preserve"> arguably </w:t>
      </w:r>
      <w:r w:rsidRPr="004600E6">
        <w:rPr>
          <w:rStyle w:val="Emphasis"/>
          <w:highlight w:val="cyan"/>
        </w:rPr>
        <w:t>exactly</w:t>
      </w:r>
      <w:r w:rsidRPr="004600E6">
        <w:rPr>
          <w:rStyle w:val="StyleUnderline"/>
          <w:highlight w:val="cyan"/>
        </w:rPr>
        <w:t xml:space="preserve"> what China</w:t>
      </w:r>
      <w:r w:rsidRPr="004600E6">
        <w:rPr>
          <w:rStyle w:val="StyleUnderline"/>
        </w:rPr>
        <w:t xml:space="preserve"> has been </w:t>
      </w:r>
      <w:r w:rsidRPr="004600E6">
        <w:rPr>
          <w:rStyle w:val="StyleUnderline"/>
          <w:highlight w:val="cyan"/>
        </w:rPr>
        <w:t>doing</w:t>
      </w:r>
      <w:r w:rsidRPr="004600E6">
        <w:rPr>
          <w:rStyle w:val="StyleUnderline"/>
        </w:rPr>
        <w:t xml:space="preserve"> for at least the </w:t>
      </w:r>
      <w:r w:rsidRPr="004600E6">
        <w:rPr>
          <w:rStyle w:val="Emphasis"/>
        </w:rPr>
        <w:t>past decade</w:t>
      </w:r>
      <w:r w:rsidRPr="004600E6">
        <w:rPr>
          <w:sz w:val="16"/>
        </w:rPr>
        <w:t xml:space="preserve"> under the leadership of President Xi.71 China scholar Sheena Greitens recently documented in Foreign Affairs how Xi has been using in his speeches the concept of Quanqiu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5C4E6C11" w14:textId="77777777" w:rsidR="00D625A3" w:rsidRPr="004600E6" w:rsidRDefault="00D625A3" w:rsidP="00D625A3">
      <w:pPr>
        <w:rPr>
          <w:sz w:val="16"/>
        </w:rPr>
      </w:pPr>
      <w:r w:rsidRPr="004600E6">
        <w:rPr>
          <w:sz w:val="16"/>
        </w:rPr>
        <w:t>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14:paraId="1C4C8D52" w14:textId="77777777" w:rsidR="00EB4719" w:rsidRPr="004600E6" w:rsidRDefault="00D625A3" w:rsidP="00D625A3">
      <w:pPr>
        <w:rPr>
          <w:rStyle w:val="Emphasis"/>
        </w:rPr>
      </w:pPr>
      <w:r w:rsidRPr="004600E6">
        <w:rPr>
          <w:sz w:val="16"/>
        </w:rPr>
        <w:t xml:space="preserve">These strategic plans have been translated into a series of actual strategic moves that confirm China’s ambitious quest for hegemony. First, </w:t>
      </w:r>
      <w:r w:rsidRPr="004600E6">
        <w:rPr>
          <w:rStyle w:val="StyleUnderline"/>
        </w:rPr>
        <w:t xml:space="preserve">Beijing </w:t>
      </w:r>
      <w:r w:rsidRPr="004600E6">
        <w:rPr>
          <w:rStyle w:val="StyleUnderline"/>
          <w:highlight w:val="cyan"/>
        </w:rPr>
        <w:t>engaged in</w:t>
      </w:r>
      <w:r w:rsidRPr="004600E6">
        <w:rPr>
          <w:rStyle w:val="StyleUnderline"/>
        </w:rPr>
        <w:t xml:space="preserve"> a </w:t>
      </w:r>
      <w:r w:rsidRPr="004600E6">
        <w:rPr>
          <w:rStyle w:val="Emphasis"/>
        </w:rPr>
        <w:t xml:space="preserve">persistent military </w:t>
      </w:r>
      <w:r w:rsidRPr="004600E6">
        <w:rPr>
          <w:rStyle w:val="Emphasis"/>
          <w:highlight w:val="cyan"/>
        </w:rPr>
        <w:t>build-up</w:t>
      </w:r>
      <w:r w:rsidRPr="004600E6">
        <w:rPr>
          <w:rStyle w:val="StyleUnderline"/>
        </w:rPr>
        <w:t xml:space="preserve"> that now </w:t>
      </w:r>
      <w:r w:rsidRPr="004600E6">
        <w:rPr>
          <w:rStyle w:val="StyleUnderline"/>
          <w:highlight w:val="cyan"/>
        </w:rPr>
        <w:t>allows it to</w:t>
      </w:r>
      <w:r w:rsidRPr="004600E6">
        <w:rPr>
          <w:sz w:val="16"/>
        </w:rPr>
        <w:t xml:space="preserve"> not only </w:t>
      </w:r>
      <w:r w:rsidRPr="004600E6">
        <w:rPr>
          <w:rStyle w:val="Emphasis"/>
          <w:highlight w:val="cyan"/>
        </w:rPr>
        <w:t>deny</w:t>
      </w:r>
      <w:r w:rsidRPr="004600E6">
        <w:rPr>
          <w:rStyle w:val="StyleUnderline"/>
          <w:highlight w:val="cyan"/>
        </w:rPr>
        <w:t xml:space="preserve"> US</w:t>
      </w:r>
      <w:r w:rsidRPr="004600E6">
        <w:rPr>
          <w:rStyle w:val="StyleUnderline"/>
        </w:rPr>
        <w:t xml:space="preserve"> and its allies</w:t>
      </w:r>
      <w:r w:rsidRPr="004600E6">
        <w:rPr>
          <w:sz w:val="16"/>
        </w:rPr>
        <w:t xml:space="preserve"> their long-held </w:t>
      </w:r>
      <w:r w:rsidRPr="004600E6">
        <w:rPr>
          <w:rStyle w:val="StyleUnderline"/>
          <w:highlight w:val="cyan"/>
        </w:rPr>
        <w:t>military supremacy</w:t>
      </w:r>
      <w:r w:rsidRPr="004600E6">
        <w:rPr>
          <w:rStyle w:val="StyleUnderline"/>
        </w:rPr>
        <w:t xml:space="preserve"> in East Asia </w:t>
      </w:r>
      <w:r w:rsidRPr="004600E6">
        <w:rPr>
          <w:rStyle w:val="StyleUnderline"/>
          <w:highlight w:val="cyan"/>
        </w:rPr>
        <w:t>by</w:t>
      </w:r>
      <w:r w:rsidRPr="004600E6">
        <w:rPr>
          <w:rStyle w:val="StyleUnderline"/>
        </w:rPr>
        <w:t xml:space="preserve"> developing</w:t>
      </w:r>
      <w:r w:rsidRPr="004600E6">
        <w:rPr>
          <w:sz w:val="16"/>
        </w:rPr>
        <w:t xml:space="preserve"> advanced </w:t>
      </w:r>
      <w:r w:rsidRPr="004600E6">
        <w:rPr>
          <w:rStyle w:val="StyleUnderline"/>
        </w:rPr>
        <w:t>missiles and</w:t>
      </w:r>
      <w:r w:rsidRPr="004600E6">
        <w:rPr>
          <w:sz w:val="16"/>
        </w:rPr>
        <w:t xml:space="preserve"> other anti-access/area denial (</w:t>
      </w:r>
      <w:r w:rsidRPr="004600E6">
        <w:rPr>
          <w:rStyle w:val="Emphasis"/>
          <w:highlight w:val="cyan"/>
        </w:rPr>
        <w:t>A2/AD</w:t>
      </w:r>
      <w:r w:rsidRPr="004600E6">
        <w:rPr>
          <w:sz w:val="16"/>
        </w:rPr>
        <w:t xml:space="preserve">) </w:t>
      </w:r>
      <w:r w:rsidRPr="004600E6">
        <w:rPr>
          <w:rStyle w:val="StyleUnderline"/>
        </w:rPr>
        <w:t xml:space="preserve">capabilities, as well as high end </w:t>
      </w:r>
      <w:r w:rsidRPr="004600E6">
        <w:rPr>
          <w:rStyle w:val="Emphasis"/>
          <w:highlight w:val="cyan"/>
        </w:rPr>
        <w:t>cyber</w:t>
      </w:r>
      <w:r w:rsidRPr="004600E6">
        <w:rPr>
          <w:rStyle w:val="StyleUnderline"/>
          <w:highlight w:val="cyan"/>
        </w:rPr>
        <w:t xml:space="preserve"> and </w:t>
      </w:r>
      <w:r w:rsidRPr="004600E6">
        <w:rPr>
          <w:rStyle w:val="Emphasis"/>
          <w:highlight w:val="cyan"/>
        </w:rPr>
        <w:t>space</w:t>
      </w:r>
      <w:r w:rsidRPr="004600E6">
        <w:rPr>
          <w:rStyle w:val="StyleUnderline"/>
          <w:highlight w:val="cyan"/>
        </w:rPr>
        <w:t xml:space="preserve"> systems</w:t>
      </w:r>
      <w:r w:rsidRPr="004600E6">
        <w:rPr>
          <w:rStyle w:val="StyleUnderline"/>
        </w:rPr>
        <w:t xml:space="preserve">, but also </w:t>
      </w:r>
      <w:r w:rsidRPr="004600E6">
        <w:rPr>
          <w:rStyle w:val="StyleUnderline"/>
          <w:highlight w:val="cyan"/>
        </w:rPr>
        <w:t>surpass</w:t>
      </w:r>
      <w:r w:rsidRPr="004600E6">
        <w:rPr>
          <w:rStyle w:val="StyleUnderline"/>
        </w:rPr>
        <w:t xml:space="preserve"> the </w:t>
      </w:r>
      <w:r w:rsidRPr="004600E6">
        <w:rPr>
          <w:rStyle w:val="Emphasis"/>
          <w:highlight w:val="cyan"/>
        </w:rPr>
        <w:t>U</w:t>
      </w:r>
      <w:r w:rsidRPr="004600E6">
        <w:rPr>
          <w:rStyle w:val="StyleUnderline"/>
        </w:rPr>
        <w:t xml:space="preserve">nited </w:t>
      </w:r>
      <w:r w:rsidRPr="004600E6">
        <w:rPr>
          <w:rStyle w:val="Emphasis"/>
          <w:highlight w:val="cyan"/>
        </w:rPr>
        <w:t>S</w:t>
      </w:r>
      <w:r w:rsidRPr="004600E6">
        <w:rPr>
          <w:rStyle w:val="StyleUnderline"/>
        </w:rPr>
        <w:t xml:space="preserve">tates </w:t>
      </w:r>
      <w:r w:rsidRPr="004600E6">
        <w:rPr>
          <w:rStyle w:val="StyleUnderline"/>
          <w:highlight w:val="cyan"/>
        </w:rPr>
        <w:t>in</w:t>
      </w:r>
      <w:r w:rsidRPr="004600E6">
        <w:rPr>
          <w:rStyle w:val="StyleUnderline"/>
        </w:rPr>
        <w:t xml:space="preserve"> the number of </w:t>
      </w:r>
      <w:r w:rsidRPr="004600E6">
        <w:rPr>
          <w:rStyle w:val="Emphasis"/>
          <w:highlight w:val="cyan"/>
        </w:rPr>
        <w:t>ships</w:t>
      </w:r>
      <w:r w:rsidRPr="004600E6">
        <w:rPr>
          <w:rStyle w:val="Emphasis"/>
        </w:rPr>
        <w:t xml:space="preserve"> overall</w:t>
      </w:r>
      <w:r w:rsidRPr="004600E6">
        <w:rPr>
          <w:sz w:val="16"/>
        </w:rPr>
        <w:t xml:space="preserve"> (340 for PLAN vs </w:t>
      </w:r>
      <w:r w:rsidRPr="004600E6">
        <w:rPr>
          <w:rFonts w:ascii="Cambria Math" w:hAnsi="Cambria Math" w:cs="Cambria Math"/>
          <w:sz w:val="16"/>
        </w:rPr>
        <w:t>∼</w:t>
      </w:r>
      <w:r w:rsidRPr="004600E6">
        <w:rPr>
          <w:sz w:val="16"/>
        </w:rPr>
        <w:t xml:space="preserve">300 for the USN), </w:t>
      </w:r>
      <w:r w:rsidRPr="004600E6">
        <w:rPr>
          <w:rStyle w:val="StyleUnderline"/>
          <w:highlight w:val="cyan"/>
        </w:rPr>
        <w:t>and</w:t>
      </w:r>
      <w:r w:rsidRPr="004600E6">
        <w:rPr>
          <w:rStyle w:val="StyleUnderline"/>
        </w:rPr>
        <w:t xml:space="preserve"> most recently even in </w:t>
      </w:r>
      <w:r w:rsidRPr="004600E6">
        <w:rPr>
          <w:rStyle w:val="Emphasis"/>
          <w:highlight w:val="cyan"/>
        </w:rPr>
        <w:t>ICBM</w:t>
      </w:r>
      <w:r w:rsidRPr="004600E6">
        <w:rPr>
          <w:rStyle w:val="StyleUnderline"/>
        </w:rPr>
        <w:t xml:space="preserve"> launcher</w:t>
      </w:r>
      <w:r w:rsidRPr="004600E6">
        <w:rPr>
          <w:rStyle w:val="Emphasis"/>
          <w:highlight w:val="cyan"/>
        </w:rPr>
        <w:t>s</w:t>
      </w:r>
      <w:r w:rsidRPr="004600E6">
        <w:rPr>
          <w:sz w:val="16"/>
        </w:rPr>
        <w:t xml:space="preserve">, according to senior US military officials.74 Second, </w:t>
      </w:r>
      <w:r w:rsidRPr="004600E6">
        <w:rPr>
          <w:rStyle w:val="StyleUnderline"/>
        </w:rPr>
        <w:t xml:space="preserve">China’s </w:t>
      </w:r>
      <w:r w:rsidRPr="004600E6">
        <w:rPr>
          <w:rStyle w:val="StyleUnderline"/>
          <w:highlight w:val="cyan"/>
        </w:rPr>
        <w:t>military</w:t>
      </w:r>
      <w:r w:rsidRPr="004600E6">
        <w:rPr>
          <w:rStyle w:val="StyleUnderline"/>
        </w:rPr>
        <w:t xml:space="preserve"> in recent years </w:t>
      </w:r>
      <w:r w:rsidRPr="004600E6">
        <w:rPr>
          <w:rStyle w:val="StyleUnderline"/>
          <w:highlight w:val="cyan"/>
        </w:rPr>
        <w:t>conducted</w:t>
      </w:r>
      <w:r w:rsidRPr="004600E6">
        <w:rPr>
          <w:rStyle w:val="StyleUnderline"/>
        </w:rPr>
        <w:t xml:space="preserve"> “‘</w:t>
      </w:r>
      <w:r w:rsidRPr="004600E6">
        <w:rPr>
          <w:rStyle w:val="Emphasis"/>
        </w:rPr>
        <w:t>large-scale</w:t>
      </w:r>
      <w:r w:rsidRPr="004600E6">
        <w:rPr>
          <w:rStyle w:val="StyleUnderline"/>
        </w:rPr>
        <w:t xml:space="preserve"> </w:t>
      </w:r>
      <w:r w:rsidRPr="004600E6">
        <w:rPr>
          <w:rStyle w:val="StyleUnderline"/>
          <w:highlight w:val="cyan"/>
        </w:rPr>
        <w:t>land reclamation</w:t>
      </w:r>
      <w:r w:rsidRPr="004600E6">
        <w:rPr>
          <w:rStyle w:val="StyleUnderline"/>
        </w:rPr>
        <w:t xml:space="preserve">, </w:t>
      </w:r>
      <w:r w:rsidRPr="004600E6">
        <w:rPr>
          <w:rStyle w:val="StyleUnderline"/>
          <w:highlight w:val="cyan"/>
        </w:rPr>
        <w:t>outpost construction</w:t>
      </w:r>
      <w:r w:rsidRPr="004600E6">
        <w:rPr>
          <w:rStyle w:val="StyleUnderline"/>
        </w:rPr>
        <w:t xml:space="preserve">, and </w:t>
      </w:r>
      <w:r w:rsidRPr="004600E6">
        <w:rPr>
          <w:rStyle w:val="StyleUnderline"/>
          <w:highlight w:val="cyan"/>
        </w:rPr>
        <w:t>militarization of disputed</w:t>
      </w:r>
      <w:r w:rsidRPr="004600E6">
        <w:rPr>
          <w:rStyle w:val="StyleUnderline"/>
        </w:rPr>
        <w:t xml:space="preserve"> land </w:t>
      </w:r>
      <w:r w:rsidRPr="004600E6">
        <w:rPr>
          <w:rStyle w:val="StyleUnderline"/>
          <w:highlight w:val="cyan"/>
        </w:rPr>
        <w:t>features</w:t>
      </w:r>
      <w:r w:rsidRPr="004600E6">
        <w:rPr>
          <w:rStyle w:val="StyleUnderline"/>
        </w:rPr>
        <w:t xml:space="preserve"> in the </w:t>
      </w:r>
      <w:r w:rsidRPr="004600E6">
        <w:rPr>
          <w:rStyle w:val="Emphasis"/>
          <w:highlight w:val="cyan"/>
        </w:rPr>
        <w:t>S</w:t>
      </w:r>
      <w:r w:rsidRPr="004600E6">
        <w:rPr>
          <w:rStyle w:val="StyleUnderline"/>
        </w:rPr>
        <w:t xml:space="preserve">outh </w:t>
      </w:r>
      <w:r w:rsidRPr="004600E6">
        <w:rPr>
          <w:rStyle w:val="Emphasis"/>
          <w:highlight w:val="cyan"/>
        </w:rPr>
        <w:t>C</w:t>
      </w:r>
      <w:r w:rsidRPr="004600E6">
        <w:rPr>
          <w:rStyle w:val="StyleUnderline"/>
        </w:rPr>
        <w:t xml:space="preserve">hina </w:t>
      </w:r>
      <w:r w:rsidRPr="004600E6">
        <w:rPr>
          <w:rStyle w:val="Emphasis"/>
          <w:highlight w:val="cyan"/>
        </w:rPr>
        <w:t>S</w:t>
      </w:r>
    </w:p>
    <w:p w14:paraId="19E6899E" w14:textId="77777777" w:rsidR="00EB4719" w:rsidRPr="004600E6" w:rsidRDefault="00EB4719" w:rsidP="00D625A3">
      <w:pPr>
        <w:rPr>
          <w:rStyle w:val="Emphasis"/>
        </w:rPr>
      </w:pPr>
    </w:p>
    <w:p w14:paraId="1E448E9E" w14:textId="77777777" w:rsidR="00EB4719" w:rsidRPr="004600E6" w:rsidRDefault="00EB4719" w:rsidP="00D625A3">
      <w:pPr>
        <w:rPr>
          <w:rStyle w:val="Emphasis"/>
        </w:rPr>
      </w:pPr>
    </w:p>
    <w:p w14:paraId="4794C023" w14:textId="3C3A2906" w:rsidR="00D625A3" w:rsidRPr="004600E6" w:rsidRDefault="00D625A3" w:rsidP="00D625A3">
      <w:pPr>
        <w:rPr>
          <w:sz w:val="16"/>
        </w:rPr>
      </w:pPr>
      <w:r w:rsidRPr="004600E6">
        <w:rPr>
          <w:rStyle w:val="StyleUnderline"/>
        </w:rPr>
        <w:t>ea</w:t>
      </w:r>
      <w:r w:rsidRPr="004600E6">
        <w:rPr>
          <w:sz w:val="16"/>
        </w:rPr>
        <w:t xml:space="preserve">,” thereby </w:t>
      </w:r>
      <w:r w:rsidRPr="004600E6">
        <w:rPr>
          <w:rStyle w:val="StyleUnderline"/>
        </w:rPr>
        <w:t>setting the stage for</w:t>
      </w:r>
      <w:r w:rsidRPr="004600E6">
        <w:rPr>
          <w:sz w:val="16"/>
        </w:rPr>
        <w:t xml:space="preserve"> eventually </w:t>
      </w:r>
      <w:r w:rsidRPr="004600E6">
        <w:rPr>
          <w:rStyle w:val="StyleUnderline"/>
        </w:rPr>
        <w:t>pushing the US Navy out</w:t>
      </w:r>
      <w:r w:rsidRPr="004600E6">
        <w:rPr>
          <w:sz w:val="16"/>
        </w:rPr>
        <w:t xml:space="preserve"> of that key geopolitical passageway of global trade and establishing a de facto regional hegemonic control of the Asia Pacific region.75 And third, </w:t>
      </w:r>
      <w:r w:rsidRPr="004600E6">
        <w:rPr>
          <w:rStyle w:val="StyleUnderline"/>
        </w:rPr>
        <w:t xml:space="preserve">nothing would </w:t>
      </w:r>
      <w:r w:rsidRPr="004600E6">
        <w:rPr>
          <w:rStyle w:val="Emphasis"/>
        </w:rPr>
        <w:t>help</w:t>
      </w:r>
      <w:r w:rsidRPr="004600E6">
        <w:rPr>
          <w:rStyle w:val="StyleUnderline"/>
        </w:rPr>
        <w:t xml:space="preserve"> China’s quest of military </w:t>
      </w:r>
      <w:r w:rsidRPr="004600E6">
        <w:rPr>
          <w:rStyle w:val="Emphasis"/>
        </w:rPr>
        <w:t>regional heg</w:t>
      </w:r>
      <w:r w:rsidRPr="004600E6">
        <w:rPr>
          <w:rStyle w:val="StyleUnderline"/>
        </w:rPr>
        <w:t xml:space="preserve">emony more than </w:t>
      </w:r>
      <w:r w:rsidRPr="004600E6">
        <w:rPr>
          <w:rStyle w:val="Emphasis"/>
        </w:rPr>
        <w:t>taking over Taiwan</w:t>
      </w:r>
      <w:r w:rsidRPr="004600E6">
        <w:rPr>
          <w:sz w:val="16"/>
        </w:rPr>
        <w:t xml:space="preserve">, a vulnerable ally of the United States who is increasingly a target of Xi’s belligerent rhetoric.76 Alarmingly, the Central Intelligence Agency Director William Burns testified that Chinese </w:t>
      </w:r>
      <w:r w:rsidRPr="004600E6">
        <w:rPr>
          <w:rStyle w:val="StyleUnderline"/>
        </w:rPr>
        <w:t xml:space="preserve">President </w:t>
      </w:r>
      <w:r w:rsidRPr="004600E6">
        <w:rPr>
          <w:rStyle w:val="StyleUnderline"/>
          <w:highlight w:val="cyan"/>
        </w:rPr>
        <w:t>Xi</w:t>
      </w:r>
      <w:r w:rsidRPr="004600E6">
        <w:rPr>
          <w:rStyle w:val="StyleUnderline"/>
        </w:rPr>
        <w:t xml:space="preserve"> had </w:t>
      </w:r>
      <w:r w:rsidRPr="004600E6">
        <w:rPr>
          <w:rStyle w:val="Emphasis"/>
          <w:highlight w:val="cyan"/>
        </w:rPr>
        <w:t>ordered</w:t>
      </w:r>
      <w:r w:rsidRPr="004600E6">
        <w:rPr>
          <w:rStyle w:val="StyleUnderline"/>
        </w:rPr>
        <w:t xml:space="preserve"> China’s </w:t>
      </w:r>
      <w:r w:rsidRPr="004600E6">
        <w:rPr>
          <w:rStyle w:val="StyleUnderline"/>
          <w:highlight w:val="cyan"/>
        </w:rPr>
        <w:t>military to</w:t>
      </w:r>
      <w:r w:rsidRPr="004600E6">
        <w:rPr>
          <w:rStyle w:val="StyleUnderline"/>
        </w:rPr>
        <w:t xml:space="preserve"> be “</w:t>
      </w:r>
      <w:r w:rsidRPr="004600E6">
        <w:rPr>
          <w:rStyle w:val="StyleUnderline"/>
          <w:highlight w:val="cyan"/>
        </w:rPr>
        <w:t>ready</w:t>
      </w:r>
      <w:r w:rsidRPr="004600E6">
        <w:rPr>
          <w:rStyle w:val="StyleUnderline"/>
        </w:rPr>
        <w:t xml:space="preserve"> by </w:t>
      </w:r>
      <w:r w:rsidRPr="004600E6">
        <w:rPr>
          <w:rStyle w:val="Emphasis"/>
          <w:highlight w:val="cyan"/>
        </w:rPr>
        <w:t>2027</w:t>
      </w:r>
      <w:r w:rsidRPr="004600E6">
        <w:rPr>
          <w:rStyle w:val="StyleUnderline"/>
        </w:rPr>
        <w:t xml:space="preserve"> to conduct a </w:t>
      </w:r>
      <w:r w:rsidRPr="004600E6">
        <w:rPr>
          <w:rStyle w:val="Emphasis"/>
        </w:rPr>
        <w:t xml:space="preserve">successful </w:t>
      </w:r>
      <w:r w:rsidRPr="004600E6">
        <w:rPr>
          <w:rStyle w:val="Emphasis"/>
          <w:highlight w:val="cyan"/>
        </w:rPr>
        <w:t>invasion</w:t>
      </w:r>
      <w:r w:rsidRPr="004600E6">
        <w:rPr>
          <w:rStyle w:val="StyleUnderline"/>
        </w:rPr>
        <w:t xml:space="preserve">” </w:t>
      </w:r>
      <w:r w:rsidRPr="004600E6">
        <w:rPr>
          <w:rStyle w:val="StyleUnderline"/>
          <w:highlight w:val="cyan"/>
        </w:rPr>
        <w:t>of Taiwan</w:t>
      </w:r>
      <w:r w:rsidRPr="004600E6">
        <w:rPr>
          <w:sz w:val="16"/>
        </w:rPr>
        <w:t>, a decision which is more and more likely given the echo chamber surrounding the highest levels of the CCP these days.</w:t>
      </w:r>
    </w:p>
    <w:p w14:paraId="309BD123" w14:textId="77777777" w:rsidR="00D625A3" w:rsidRPr="004600E6" w:rsidRDefault="00D625A3" w:rsidP="00D625A3">
      <w:pPr>
        <w:rPr>
          <w:sz w:val="16"/>
        </w:rPr>
      </w:pPr>
      <w:r w:rsidRPr="004600E6">
        <w:rPr>
          <w:rStyle w:val="StyleUnderline"/>
        </w:rPr>
        <w:t xml:space="preserve">In </w:t>
      </w:r>
      <w:r w:rsidRPr="004600E6">
        <w:rPr>
          <w:rStyle w:val="Emphasis"/>
        </w:rPr>
        <w:t>addition</w:t>
      </w:r>
      <w:r w:rsidRPr="004600E6">
        <w:rPr>
          <w:rStyle w:val="StyleUnderline"/>
        </w:rPr>
        <w:t xml:space="preserve"> to</w:t>
      </w:r>
      <w:r w:rsidRPr="004600E6">
        <w:rPr>
          <w:sz w:val="16"/>
        </w:rPr>
        <w:t xml:space="preserve"> the </w:t>
      </w:r>
      <w:r w:rsidRPr="004600E6">
        <w:rPr>
          <w:rStyle w:val="StyleUnderline"/>
        </w:rPr>
        <w:t>military</w:t>
      </w:r>
      <w:r w:rsidRPr="004600E6">
        <w:rPr>
          <w:sz w:val="16"/>
        </w:rPr>
        <w:t xml:space="preserve"> domain, </w:t>
      </w:r>
      <w:r w:rsidRPr="004600E6">
        <w:rPr>
          <w:rStyle w:val="StyleUnderline"/>
        </w:rPr>
        <w:t xml:space="preserve">China is </w:t>
      </w:r>
      <w:r w:rsidRPr="004600E6">
        <w:rPr>
          <w:rStyle w:val="Emphasis"/>
        </w:rPr>
        <w:t>strongly asserting</w:t>
      </w:r>
      <w:r w:rsidRPr="004600E6">
        <w:rPr>
          <w:rStyle w:val="StyleUnderline"/>
        </w:rPr>
        <w:t xml:space="preserve"> itself</w:t>
      </w:r>
      <w:r w:rsidRPr="004600E6">
        <w:rPr>
          <w:sz w:val="16"/>
        </w:rPr>
        <w:t xml:space="preserve"> regionally and globally </w:t>
      </w:r>
      <w:r w:rsidRPr="004600E6">
        <w:rPr>
          <w:rStyle w:val="StyleUnderline"/>
        </w:rPr>
        <w:t>in</w:t>
      </w:r>
      <w:r w:rsidRPr="004600E6">
        <w:rPr>
          <w:sz w:val="16"/>
        </w:rPr>
        <w:t xml:space="preserve"> the </w:t>
      </w:r>
      <w:r w:rsidRPr="004600E6">
        <w:rPr>
          <w:rStyle w:val="Emphasis"/>
        </w:rPr>
        <w:t>diplomatic</w:t>
      </w:r>
      <w:r w:rsidRPr="004600E6">
        <w:rPr>
          <w:rStyle w:val="StyleUnderline"/>
        </w:rPr>
        <w:t xml:space="preserve"> and </w:t>
      </w:r>
      <w:r w:rsidRPr="004600E6">
        <w:rPr>
          <w:rStyle w:val="Emphasis"/>
        </w:rPr>
        <w:t>economic</w:t>
      </w:r>
      <w:r w:rsidRPr="004600E6">
        <w:rPr>
          <w:rStyle w:val="StyleUnderline"/>
        </w:rPr>
        <w:t xml:space="preserve"> arenas</w:t>
      </w:r>
      <w:r w:rsidRPr="004600E6">
        <w:rPr>
          <w:sz w:val="16"/>
        </w:rPr>
        <w:t xml:space="preserve"> of great power competition as well. It’s well-known Belt and Road Initiative (</w:t>
      </w:r>
      <w:r w:rsidRPr="004600E6">
        <w:rPr>
          <w:rStyle w:val="StyleUnderline"/>
        </w:rPr>
        <w:t>BRI</w:t>
      </w:r>
      <w:r w:rsidRPr="004600E6">
        <w:rPr>
          <w:sz w:val="16"/>
        </w:rPr>
        <w:t xml:space="preserve">) continues to </w:t>
      </w:r>
      <w:r w:rsidRPr="004600E6">
        <w:rPr>
          <w:rStyle w:val="StyleUnderline"/>
        </w:rPr>
        <w:t xml:space="preserve">allow Beijing to develop </w:t>
      </w:r>
      <w:r w:rsidRPr="004600E6">
        <w:rPr>
          <w:rStyle w:val="Emphasis"/>
        </w:rPr>
        <w:t>increase</w:t>
      </w:r>
      <w:r w:rsidRPr="004600E6">
        <w:rPr>
          <w:sz w:val="16"/>
        </w:rPr>
        <w:t xml:space="preserve">d </w:t>
      </w:r>
      <w:r w:rsidRPr="004600E6">
        <w:rPr>
          <w:rStyle w:val="StyleUnderline"/>
        </w:rPr>
        <w:t xml:space="preserve">strategic leverage with </w:t>
      </w:r>
      <w:r w:rsidRPr="004600E6">
        <w:rPr>
          <w:rStyle w:val="Emphasis"/>
        </w:rPr>
        <w:t>key</w:t>
      </w:r>
      <w:r w:rsidRPr="004600E6">
        <w:rPr>
          <w:rStyle w:val="StyleUnderline"/>
        </w:rPr>
        <w:t xml:space="preserve"> resource-rich and strategically important countries </w:t>
      </w:r>
      <w:r w:rsidRPr="004600E6">
        <w:rPr>
          <w:rStyle w:val="Emphasis"/>
        </w:rPr>
        <w:t>across</w:t>
      </w:r>
      <w:r w:rsidRPr="004600E6">
        <w:rPr>
          <w:rStyle w:val="StyleUnderline"/>
        </w:rPr>
        <w:t xml:space="preserve"> Latin America, Central Asia and the </w:t>
      </w:r>
      <w:r w:rsidRPr="004600E6">
        <w:rPr>
          <w:rStyle w:val="Emphasis"/>
        </w:rPr>
        <w:t>M</w:t>
      </w:r>
      <w:r w:rsidRPr="004600E6">
        <w:rPr>
          <w:rStyle w:val="StyleUnderline"/>
        </w:rPr>
        <w:t xml:space="preserve">iddle </w:t>
      </w:r>
      <w:r w:rsidRPr="004600E6">
        <w:rPr>
          <w:rStyle w:val="Emphasis"/>
        </w:rPr>
        <w:t>E</w:t>
      </w:r>
      <w:r w:rsidRPr="004600E6">
        <w:rPr>
          <w:rStyle w:val="StyleUnderline"/>
        </w:rPr>
        <w:t>ast</w:t>
      </w:r>
      <w:r w:rsidRPr="004600E6">
        <w:rPr>
          <w:sz w:val="16"/>
        </w:rPr>
        <w:t xml:space="preserve">.78 By applying “brute force economics,” </w:t>
      </w:r>
      <w:r w:rsidRPr="004600E6">
        <w:rPr>
          <w:rStyle w:val="StyleUnderline"/>
        </w:rPr>
        <w:t>Beijing is</w:t>
      </w:r>
      <w:r w:rsidRPr="004600E6">
        <w:rPr>
          <w:sz w:val="16"/>
        </w:rPr>
        <w:t xml:space="preserve"> not only establishing itself as a global economic superpower, but also carefully </w:t>
      </w:r>
      <w:r w:rsidRPr="004600E6">
        <w:rPr>
          <w:rStyle w:val="Emphasis"/>
        </w:rPr>
        <w:t>linking</w:t>
      </w:r>
      <w:r w:rsidRPr="004600E6">
        <w:rPr>
          <w:sz w:val="16"/>
        </w:rPr>
        <w:t xml:space="preserve"> these </w:t>
      </w:r>
      <w:r w:rsidRPr="004600E6">
        <w:rPr>
          <w:rStyle w:val="StyleUnderline"/>
        </w:rPr>
        <w:t>economic and infrastructure investments to</w:t>
      </w:r>
      <w:r w:rsidRPr="004600E6">
        <w:rPr>
          <w:sz w:val="16"/>
        </w:rPr>
        <w:t xml:space="preserve"> its </w:t>
      </w:r>
      <w:r w:rsidRPr="004600E6">
        <w:rPr>
          <w:rStyle w:val="Emphasis"/>
        </w:rPr>
        <w:t>military</w:t>
      </w:r>
      <w:r w:rsidRPr="004600E6">
        <w:rPr>
          <w:rStyle w:val="StyleUnderline"/>
        </w:rPr>
        <w:t xml:space="preserve"> and geopolitical goals</w:t>
      </w:r>
      <w:r w:rsidRPr="004600E6">
        <w:rPr>
          <w:sz w:val="16"/>
        </w:rPr>
        <w:t xml:space="preserve"> in what Isaac Kardon and Wendy Leutert recently dubbed “port power,” a maritime network sustaining PLA’s global reach.79 In potentially the most significant blow to Washington’s global financial hegemonic privilege, </w:t>
      </w:r>
      <w:r w:rsidRPr="004600E6">
        <w:rPr>
          <w:rStyle w:val="StyleUnderline"/>
        </w:rPr>
        <w:t xml:space="preserve">Beijing is now </w:t>
      </w:r>
      <w:r w:rsidRPr="004600E6">
        <w:rPr>
          <w:rStyle w:val="Emphasis"/>
        </w:rPr>
        <w:t>pushing</w:t>
      </w:r>
      <w:r w:rsidRPr="004600E6">
        <w:rPr>
          <w:sz w:val="16"/>
        </w:rPr>
        <w:t xml:space="preserve"> more successfully than in the past </w:t>
      </w:r>
      <w:r w:rsidRPr="004600E6">
        <w:rPr>
          <w:rStyle w:val="StyleUnderline"/>
        </w:rPr>
        <w:t xml:space="preserve">for the yuan to join and even </w:t>
      </w:r>
      <w:r w:rsidRPr="004600E6">
        <w:rPr>
          <w:rStyle w:val="Emphasis"/>
        </w:rPr>
        <w:t>replace</w:t>
      </w:r>
      <w:r w:rsidRPr="004600E6">
        <w:rPr>
          <w:rStyle w:val="StyleUnderline"/>
        </w:rPr>
        <w:t xml:space="preserve"> the dollar as the global currency</w:t>
      </w:r>
      <w:r w:rsidRPr="004600E6">
        <w:rPr>
          <w:sz w:val="16"/>
        </w:rPr>
        <w:t xml:space="preserve"> in the strategically vital oil market.80 At the same time, should the world continue a transition to green energy, </w:t>
      </w:r>
      <w:r w:rsidRPr="004600E6">
        <w:rPr>
          <w:rStyle w:val="StyleUnderline"/>
        </w:rPr>
        <w:t>Beijing is</w:t>
      </w:r>
      <w:r w:rsidRPr="004600E6">
        <w:rPr>
          <w:sz w:val="16"/>
        </w:rPr>
        <w:t xml:space="preserve"> also </w:t>
      </w:r>
      <w:r w:rsidRPr="004600E6">
        <w:rPr>
          <w:rStyle w:val="Emphasis"/>
        </w:rPr>
        <w:t>cornering</w:t>
      </w:r>
      <w:r w:rsidRPr="004600E6">
        <w:rPr>
          <w:rStyle w:val="StyleUnderline"/>
        </w:rPr>
        <w:t xml:space="preserve"> the market for </w:t>
      </w:r>
      <w:r w:rsidRPr="004600E6">
        <w:rPr>
          <w:rStyle w:val="Emphasis"/>
        </w:rPr>
        <w:t>r</w:t>
      </w:r>
      <w:r w:rsidRPr="004600E6">
        <w:rPr>
          <w:rStyle w:val="StyleUnderline"/>
        </w:rPr>
        <w:t xml:space="preserve">are </w:t>
      </w:r>
      <w:r w:rsidRPr="004600E6">
        <w:rPr>
          <w:rStyle w:val="Emphasis"/>
        </w:rPr>
        <w:t>e</w:t>
      </w:r>
      <w:r w:rsidRPr="004600E6">
        <w:rPr>
          <w:rStyle w:val="StyleUnderline"/>
        </w:rPr>
        <w:t xml:space="preserve">arth </w:t>
      </w:r>
      <w:r w:rsidRPr="004600E6">
        <w:rPr>
          <w:rStyle w:val="Emphasis"/>
        </w:rPr>
        <w:t>m</w:t>
      </w:r>
      <w:r w:rsidRPr="004600E6">
        <w:rPr>
          <w:rStyle w:val="StyleUnderline"/>
        </w:rPr>
        <w:t>ineral</w:t>
      </w:r>
      <w:r w:rsidRPr="004600E6">
        <w:rPr>
          <w:rStyle w:val="Emphasis"/>
        </w:rPr>
        <w:t>s</w:t>
      </w:r>
      <w:r w:rsidRPr="004600E6">
        <w:rPr>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64B2FE0F" w14:textId="77777777" w:rsidR="00D625A3" w:rsidRPr="004600E6" w:rsidRDefault="00D625A3" w:rsidP="00D625A3">
      <w:pPr>
        <w:rPr>
          <w:sz w:val="16"/>
        </w:rPr>
      </w:pPr>
      <w:r w:rsidRPr="004600E6">
        <w:rPr>
          <w:rStyle w:val="StyleUnderline"/>
          <w:highlight w:val="cyan"/>
        </w:rPr>
        <w:t>Russia’s</w:t>
      </w:r>
      <w:r w:rsidRPr="004600E6">
        <w:rPr>
          <w:rStyle w:val="StyleUnderline"/>
        </w:rPr>
        <w:t xml:space="preserve"> </w:t>
      </w:r>
      <w:r w:rsidRPr="004600E6">
        <w:rPr>
          <w:rStyle w:val="Emphasis"/>
        </w:rPr>
        <w:t>recent</w:t>
      </w:r>
      <w:r w:rsidRPr="004600E6">
        <w:rPr>
          <w:rStyle w:val="StyleUnderline"/>
        </w:rPr>
        <w:t xml:space="preserve"> actions in </w:t>
      </w:r>
      <w:r w:rsidRPr="004600E6">
        <w:rPr>
          <w:rStyle w:val="StyleUnderline"/>
          <w:highlight w:val="cyan"/>
        </w:rPr>
        <w:t>attempt</w:t>
      </w:r>
      <w:r w:rsidRPr="004600E6">
        <w:rPr>
          <w:rStyle w:val="StyleUnderline"/>
        </w:rPr>
        <w:t xml:space="preserve">ing </w:t>
      </w:r>
      <w:r w:rsidRPr="004600E6">
        <w:rPr>
          <w:rStyle w:val="StyleUnderline"/>
          <w:highlight w:val="cyan"/>
        </w:rPr>
        <w:t xml:space="preserve">to establish </w:t>
      </w:r>
      <w:r w:rsidRPr="004600E6">
        <w:rPr>
          <w:rStyle w:val="Emphasis"/>
          <w:highlight w:val="cyan"/>
        </w:rPr>
        <w:t>heg</w:t>
      </w:r>
      <w:r w:rsidRPr="004600E6">
        <w:rPr>
          <w:rStyle w:val="StyleUnderline"/>
        </w:rPr>
        <w:t>emony over its “</w:t>
      </w:r>
      <w:r w:rsidRPr="004600E6">
        <w:rPr>
          <w:rStyle w:val="Emphasis"/>
        </w:rPr>
        <w:t>near abroad</w:t>
      </w:r>
      <w:r w:rsidRPr="004600E6">
        <w:rPr>
          <w:rStyle w:val="StyleUnderline"/>
        </w:rPr>
        <w:t>”</w:t>
      </w:r>
      <w:r w:rsidRPr="004600E6">
        <w:rPr>
          <w:sz w:val="16"/>
        </w:rPr>
        <w:t xml:space="preserve"> in the former Soviet space, </w:t>
      </w:r>
      <w:r w:rsidRPr="004600E6">
        <w:rPr>
          <w:rStyle w:val="StyleUnderline"/>
          <w:highlight w:val="cyan"/>
        </w:rPr>
        <w:t>by force</w:t>
      </w:r>
      <w:r w:rsidRPr="004600E6">
        <w:rPr>
          <w:sz w:val="16"/>
        </w:rPr>
        <w:t xml:space="preserve"> if necessary, </w:t>
      </w:r>
      <w:r w:rsidRPr="004600E6">
        <w:rPr>
          <w:rStyle w:val="StyleUnderline"/>
        </w:rPr>
        <w:t xml:space="preserve">also </w:t>
      </w:r>
      <w:r w:rsidRPr="004600E6">
        <w:rPr>
          <w:rStyle w:val="Emphasis"/>
          <w:highlight w:val="cyan"/>
        </w:rPr>
        <w:t>match</w:t>
      </w:r>
      <w:r w:rsidRPr="004600E6">
        <w:rPr>
          <w:rStyle w:val="StyleUnderline"/>
        </w:rPr>
        <w:t xml:space="preserve"> the </w:t>
      </w:r>
      <w:r w:rsidRPr="004600E6">
        <w:rPr>
          <w:rStyle w:val="Emphasis"/>
          <w:highlight w:val="cyan"/>
        </w:rPr>
        <w:t>o</w:t>
      </w:r>
      <w:r w:rsidRPr="004600E6">
        <w:rPr>
          <w:rStyle w:val="StyleUnderline"/>
        </w:rPr>
        <w:t xml:space="preserve">ffensive </w:t>
      </w:r>
      <w:r w:rsidRPr="004600E6">
        <w:rPr>
          <w:rStyle w:val="Emphasis"/>
          <w:highlight w:val="cyan"/>
        </w:rPr>
        <w:t>r</w:t>
      </w:r>
      <w:r w:rsidRPr="004600E6">
        <w:rPr>
          <w:rStyle w:val="StyleUnderline"/>
        </w:rPr>
        <w:t>ealist lens</w:t>
      </w:r>
      <w:r w:rsidRPr="004600E6">
        <w:rPr>
          <w:sz w:val="16"/>
        </w:rPr>
        <w:t xml:space="preserve"> better than any of its theoretical competitors.83 </w:t>
      </w:r>
      <w:r w:rsidRPr="004600E6">
        <w:rPr>
          <w:rStyle w:val="StyleUnderline"/>
        </w:rPr>
        <w:t xml:space="preserve">Moscow’s military </w:t>
      </w:r>
      <w:r w:rsidRPr="004600E6">
        <w:rPr>
          <w:rStyle w:val="Emphasis"/>
          <w:highlight w:val="cyan"/>
        </w:rPr>
        <w:t>invasions</w:t>
      </w:r>
      <w:r w:rsidRPr="004600E6">
        <w:rPr>
          <w:rStyle w:val="StyleUnderline"/>
          <w:highlight w:val="cyan"/>
        </w:rPr>
        <w:t xml:space="preserve"> of</w:t>
      </w:r>
      <w:r w:rsidRPr="004600E6">
        <w:rPr>
          <w:rStyle w:val="StyleUnderline"/>
        </w:rPr>
        <w:t xml:space="preserve"> the former Soviet republics of </w:t>
      </w:r>
      <w:r w:rsidRPr="004600E6">
        <w:rPr>
          <w:rStyle w:val="Emphasis"/>
          <w:highlight w:val="cyan"/>
        </w:rPr>
        <w:t>Georgia</w:t>
      </w:r>
      <w:r w:rsidRPr="004600E6">
        <w:rPr>
          <w:rStyle w:val="StyleUnderline"/>
          <w:highlight w:val="cyan"/>
        </w:rPr>
        <w:t xml:space="preserve"> and</w:t>
      </w:r>
      <w:r w:rsidRPr="004600E6">
        <w:rPr>
          <w:rStyle w:val="StyleUnderline"/>
        </w:rPr>
        <w:t xml:space="preserve"> then </w:t>
      </w:r>
      <w:r w:rsidRPr="004600E6">
        <w:rPr>
          <w:rStyle w:val="Emphasis"/>
          <w:highlight w:val="cyan"/>
        </w:rPr>
        <w:t>Ukraine</w:t>
      </w:r>
      <w:r w:rsidRPr="004600E6">
        <w:rPr>
          <w:sz w:val="16"/>
        </w:rPr>
        <w:t xml:space="preserve">, first in Crimea and Eastern Ukraine and then culminating with the full scale war of 2022, </w:t>
      </w:r>
      <w:r w:rsidRPr="004600E6">
        <w:rPr>
          <w:rStyle w:val="Emphasis"/>
        </w:rPr>
        <w:t xml:space="preserve">unambiguously </w:t>
      </w:r>
      <w:r w:rsidRPr="004600E6">
        <w:rPr>
          <w:rStyle w:val="Emphasis"/>
          <w:highlight w:val="cyan"/>
        </w:rPr>
        <w:t>indicate</w:t>
      </w:r>
      <w:r w:rsidRPr="004600E6">
        <w:rPr>
          <w:rStyle w:val="StyleUnderline"/>
        </w:rPr>
        <w:t xml:space="preserve"> Russia’s </w:t>
      </w:r>
      <w:r w:rsidRPr="004600E6">
        <w:rPr>
          <w:rStyle w:val="StyleUnderline"/>
          <w:highlight w:val="cyan"/>
        </w:rPr>
        <w:t xml:space="preserve">willingness to </w:t>
      </w:r>
      <w:r w:rsidRPr="004600E6">
        <w:rPr>
          <w:rStyle w:val="Emphasis"/>
          <w:highlight w:val="cyan"/>
        </w:rPr>
        <w:t>defy</w:t>
      </w:r>
      <w:r w:rsidRPr="004600E6">
        <w:rPr>
          <w:rStyle w:val="StyleUnderline"/>
        </w:rPr>
        <w:t xml:space="preserve"> the </w:t>
      </w:r>
      <w:r w:rsidRPr="004600E6">
        <w:rPr>
          <w:rStyle w:val="StyleUnderline"/>
          <w:highlight w:val="cyan"/>
        </w:rPr>
        <w:t>rules</w:t>
      </w:r>
      <w:r w:rsidRPr="004600E6">
        <w:rPr>
          <w:rStyle w:val="StyleUnderline"/>
        </w:rPr>
        <w:t xml:space="preserve"> and norms of the liberal world order in order </w:t>
      </w:r>
      <w:r w:rsidRPr="004600E6">
        <w:rPr>
          <w:rStyle w:val="StyleUnderline"/>
          <w:highlight w:val="cyan"/>
        </w:rPr>
        <w:t xml:space="preserve">to </w:t>
      </w:r>
      <w:r w:rsidRPr="004600E6">
        <w:rPr>
          <w:rStyle w:val="Emphasis"/>
          <w:highlight w:val="cyan"/>
        </w:rPr>
        <w:t>advance</w:t>
      </w:r>
      <w:r w:rsidRPr="004600E6">
        <w:rPr>
          <w:rStyle w:val="StyleUnderline"/>
        </w:rPr>
        <w:t xml:space="preserve"> its security </w:t>
      </w:r>
      <w:r w:rsidRPr="004600E6">
        <w:rPr>
          <w:rStyle w:val="StyleUnderline"/>
          <w:highlight w:val="cyan"/>
        </w:rPr>
        <w:t>interests</w:t>
      </w:r>
      <w:r w:rsidRPr="004600E6">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40712FCB" w14:textId="77777777" w:rsidR="00547F36" w:rsidRPr="004600E6" w:rsidRDefault="00547F36" w:rsidP="00547F36">
      <w:pPr>
        <w:pStyle w:val="Heading3"/>
      </w:pPr>
      <w:r w:rsidRPr="004600E6">
        <w:t>1NC</w:t>
      </w:r>
    </w:p>
    <w:p w14:paraId="51434E65" w14:textId="77777777" w:rsidR="00547F36" w:rsidRPr="004600E6" w:rsidRDefault="00547F36" w:rsidP="00547F36">
      <w:pPr>
        <w:pStyle w:val="Heading4"/>
        <w:rPr>
          <w:rFonts w:asciiTheme="minorHAnsi" w:hAnsiTheme="minorHAnsi" w:cstheme="minorHAnsi"/>
        </w:rPr>
      </w:pPr>
      <w:r w:rsidRPr="004600E6">
        <w:rPr>
          <w:rFonts w:asciiTheme="minorHAnsi" w:hAnsiTheme="minorHAnsi" w:cstheme="minorHAnsi"/>
        </w:rPr>
        <w:t xml:space="preserve">Affs must </w:t>
      </w:r>
      <w:r w:rsidRPr="004600E6">
        <w:rPr>
          <w:rFonts w:asciiTheme="minorHAnsi" w:hAnsiTheme="minorHAnsi" w:cstheme="minorHAnsi"/>
          <w:u w:val="single"/>
        </w:rPr>
        <w:t>use</w:t>
      </w:r>
      <w:r w:rsidRPr="004600E6">
        <w:rPr>
          <w:rFonts w:asciiTheme="minorHAnsi" w:hAnsiTheme="minorHAnsi" w:cstheme="minorHAnsi"/>
        </w:rPr>
        <w:t xml:space="preserve"> Congress.</w:t>
      </w:r>
    </w:p>
    <w:p w14:paraId="1E2355C1" w14:textId="77777777" w:rsidR="00547F36" w:rsidRPr="004600E6" w:rsidRDefault="00547F36" w:rsidP="00547F36">
      <w:pPr>
        <w:rPr>
          <w:rFonts w:asciiTheme="minorHAnsi" w:hAnsiTheme="minorHAnsi" w:cstheme="minorHAnsi"/>
        </w:rPr>
      </w:pPr>
      <w:r w:rsidRPr="004600E6">
        <w:rPr>
          <w:rStyle w:val="Style13ptBold"/>
          <w:rFonts w:asciiTheme="minorHAnsi" w:hAnsiTheme="minorHAnsi" w:cstheme="minorHAnsi"/>
        </w:rPr>
        <w:t>LSL ‘13</w:t>
      </w:r>
      <w:r w:rsidRPr="004600E6">
        <w:rPr>
          <w:rFonts w:asciiTheme="minorHAnsi" w:hAnsiTheme="minorHAnsi" w:cstheme="minorHAnsi"/>
        </w:rPr>
        <w:t xml:space="preserve"> [Louisiana State Legislature; February 16</w:t>
      </w:r>
      <w:r w:rsidRPr="004600E6">
        <w:rPr>
          <w:rFonts w:asciiTheme="minorHAnsi" w:hAnsiTheme="minorHAnsi" w:cstheme="minorHAnsi"/>
          <w:vertAlign w:val="superscript"/>
        </w:rPr>
        <w:t>th</w:t>
      </w:r>
      <w:r w:rsidRPr="004600E6">
        <w:rPr>
          <w:rFonts w:asciiTheme="minorHAnsi" w:hAnsiTheme="minorHAnsi" w:cstheme="minorHAnsi"/>
        </w:rPr>
        <w:t xml:space="preserve"> carbon dated; “Legislative Glossary,” </w:t>
      </w:r>
      <w:hyperlink r:id="rId9" w:history="1">
        <w:r w:rsidRPr="004600E6">
          <w:rPr>
            <w:rStyle w:val="Hyperlink"/>
            <w:rFonts w:asciiTheme="minorHAnsi" w:hAnsiTheme="minorHAnsi" w:cstheme="minorHAnsi"/>
            <w:color w:val="auto"/>
            <w:u w:val="none"/>
          </w:rPr>
          <w:t>http://www.legis.la.gov/legis/Glossary.aspx</w:t>
        </w:r>
      </w:hyperlink>
      <w:r w:rsidRPr="004600E6">
        <w:rPr>
          <w:rStyle w:val="Hyperlink"/>
          <w:rFonts w:asciiTheme="minorHAnsi" w:hAnsiTheme="minorHAnsi" w:cstheme="minorHAnsi"/>
          <w:color w:val="auto"/>
          <w:u w:val="none"/>
        </w:rPr>
        <w:t>]</w:t>
      </w:r>
    </w:p>
    <w:p w14:paraId="4C9D9784" w14:textId="77777777" w:rsidR="00547F36" w:rsidRPr="004600E6" w:rsidRDefault="00547F36" w:rsidP="00547F36">
      <w:pPr>
        <w:rPr>
          <w:rStyle w:val="StyleUnderline"/>
          <w:rFonts w:asciiTheme="minorHAnsi" w:hAnsiTheme="minorHAnsi" w:cstheme="minorHAnsi"/>
        </w:rPr>
      </w:pPr>
      <w:r w:rsidRPr="004600E6">
        <w:rPr>
          <w:rStyle w:val="Emphasis"/>
          <w:rFonts w:asciiTheme="minorHAnsi" w:hAnsiTheme="minorHAnsi" w:cstheme="minorHAnsi"/>
          <w:highlight w:val="cyan"/>
        </w:rPr>
        <w:t>Resolution</w:t>
      </w:r>
      <w:r w:rsidRPr="004600E6">
        <w:rPr>
          <w:rStyle w:val="StyleUnderline"/>
          <w:rFonts w:asciiTheme="minorHAnsi" w:hAnsiTheme="minorHAnsi" w:cstheme="minorHAnsi"/>
        </w:rPr>
        <w:t xml:space="preserve"> </w:t>
      </w:r>
    </w:p>
    <w:p w14:paraId="54CA8AF4" w14:textId="77777777" w:rsidR="00547F36" w:rsidRPr="004600E6" w:rsidRDefault="00547F36" w:rsidP="00547F36">
      <w:pPr>
        <w:rPr>
          <w:rFonts w:asciiTheme="minorHAnsi" w:hAnsiTheme="minorHAnsi" w:cstheme="minorHAnsi"/>
          <w:sz w:val="14"/>
        </w:rPr>
      </w:pPr>
      <w:r w:rsidRPr="004600E6">
        <w:rPr>
          <w:rStyle w:val="StyleUnderline"/>
          <w:rFonts w:asciiTheme="minorHAnsi" w:hAnsiTheme="minorHAnsi" w:cstheme="minorHAnsi"/>
          <w:highlight w:val="cyan"/>
        </w:rPr>
        <w:t xml:space="preserve">A </w:t>
      </w:r>
      <w:r w:rsidRPr="004600E6">
        <w:rPr>
          <w:rStyle w:val="Emphasis"/>
          <w:rFonts w:asciiTheme="minorHAnsi" w:hAnsiTheme="minorHAnsi" w:cstheme="minorHAnsi"/>
          <w:highlight w:val="cyan"/>
        </w:rPr>
        <w:t>legislative instrument</w:t>
      </w:r>
      <w:r w:rsidRPr="004600E6">
        <w:rPr>
          <w:rStyle w:val="StyleUnderline"/>
          <w:rFonts w:asciiTheme="minorHAnsi" w:hAnsiTheme="minorHAnsi" w:cstheme="minorHAnsi"/>
        </w:rPr>
        <w:t xml:space="preserve"> that </w:t>
      </w:r>
      <w:r w:rsidRPr="004600E6">
        <w:rPr>
          <w:rFonts w:asciiTheme="minorHAnsi" w:hAnsiTheme="minorHAnsi" w:cstheme="minorHAnsi"/>
          <w:sz w:val="14"/>
        </w:rPr>
        <w:t xml:space="preserve">generally </w:t>
      </w:r>
      <w:r w:rsidRPr="004600E6">
        <w:rPr>
          <w:rStyle w:val="StyleUnderline"/>
          <w:rFonts w:asciiTheme="minorHAnsi" w:hAnsiTheme="minorHAnsi" w:cstheme="minorHAnsi"/>
        </w:rPr>
        <w:t xml:space="preserve">is </w:t>
      </w:r>
      <w:r w:rsidRPr="004600E6">
        <w:rPr>
          <w:rStyle w:val="StyleUnderline"/>
          <w:rFonts w:asciiTheme="minorHAnsi" w:hAnsiTheme="minorHAnsi" w:cstheme="minorHAnsi"/>
          <w:highlight w:val="cyan"/>
        </w:rPr>
        <w:t>used for</w:t>
      </w:r>
      <w:r w:rsidRPr="004600E6">
        <w:rPr>
          <w:rFonts w:asciiTheme="minorHAnsi" w:hAnsiTheme="minorHAnsi" w:cstheme="minorHAnsi"/>
          <w:sz w:val="14"/>
        </w:rPr>
        <w:t xml:space="preserve"> making declarations, </w:t>
      </w:r>
      <w:r w:rsidRPr="004600E6">
        <w:rPr>
          <w:rStyle w:val="Emphasis"/>
          <w:rFonts w:asciiTheme="minorHAnsi" w:hAnsiTheme="minorHAnsi" w:cstheme="minorHAnsi"/>
        </w:rPr>
        <w:t xml:space="preserve">stating </w:t>
      </w:r>
      <w:r w:rsidRPr="004600E6">
        <w:rPr>
          <w:rStyle w:val="Emphasis"/>
          <w:rFonts w:asciiTheme="minorHAnsi" w:hAnsiTheme="minorHAnsi" w:cstheme="minorHAnsi"/>
          <w:highlight w:val="cyan"/>
        </w:rPr>
        <w:t>policies</w:t>
      </w:r>
      <w:r w:rsidRPr="004600E6">
        <w:rPr>
          <w:rFonts w:asciiTheme="minorHAnsi" w:hAnsiTheme="minorHAnsi" w:cstheme="minorHAnsi"/>
          <w:sz w:val="14"/>
        </w:rPr>
        <w:t xml:space="preserve">, and making decisions where some other form is not required. A bill includes the constitutionally required enacting clause; </w:t>
      </w:r>
      <w:r w:rsidRPr="004600E6">
        <w:rPr>
          <w:rStyle w:val="StyleUnderline"/>
          <w:rFonts w:asciiTheme="minorHAnsi" w:hAnsiTheme="minorHAnsi" w:cstheme="minorHAnsi"/>
        </w:rPr>
        <w:t xml:space="preserve">a </w:t>
      </w:r>
      <w:r w:rsidRPr="004600E6">
        <w:rPr>
          <w:rStyle w:val="Emphasis"/>
          <w:rFonts w:asciiTheme="minorHAnsi" w:hAnsiTheme="minorHAnsi" w:cstheme="minorHAnsi"/>
        </w:rPr>
        <w:t>resolution</w:t>
      </w:r>
      <w:r w:rsidRPr="004600E6">
        <w:rPr>
          <w:rStyle w:val="StyleUnderline"/>
          <w:rFonts w:asciiTheme="minorHAnsi" w:hAnsiTheme="minorHAnsi" w:cstheme="minorHAnsi"/>
        </w:rPr>
        <w:t xml:space="preserve"> </w:t>
      </w:r>
      <w:r w:rsidRPr="004600E6">
        <w:rPr>
          <w:rStyle w:val="StyleUnderline"/>
          <w:rFonts w:asciiTheme="minorHAnsi" w:hAnsiTheme="minorHAnsi" w:cstheme="minorHAnsi"/>
          <w:highlight w:val="cyan"/>
        </w:rPr>
        <w:t>uses the term "</w:t>
      </w:r>
      <w:r w:rsidRPr="004600E6">
        <w:rPr>
          <w:rStyle w:val="Emphasis"/>
          <w:rFonts w:asciiTheme="minorHAnsi" w:hAnsiTheme="minorHAnsi" w:cstheme="minorHAnsi"/>
          <w:highlight w:val="cyan"/>
        </w:rPr>
        <w:t>resolved</w:t>
      </w:r>
      <w:r w:rsidRPr="004600E6">
        <w:rPr>
          <w:rStyle w:val="StyleUnderline"/>
          <w:rFonts w:asciiTheme="minorHAnsi" w:hAnsiTheme="minorHAnsi" w:cstheme="minorHAnsi"/>
          <w:highlight w:val="cyan"/>
        </w:rPr>
        <w:t>"</w:t>
      </w:r>
      <w:r w:rsidRPr="004600E6">
        <w:rPr>
          <w:rFonts w:asciiTheme="minorHAnsi" w:hAnsiTheme="minorHAnsi" w:cstheme="minorHAnsi"/>
          <w:sz w:val="14"/>
        </w:rPr>
        <w:t>. Not subject to a time limit for introduction nor to governor's veto. (Const. Art. III, §17(B) and House Rules 8.11, 13.1, 6.8, and 7.4 and Senate Rules 10.9, 13.5 and 15.1)</w:t>
      </w:r>
    </w:p>
    <w:p w14:paraId="794190F9" w14:textId="77777777" w:rsidR="00547F36" w:rsidRPr="004600E6" w:rsidRDefault="00547F36" w:rsidP="00547F36">
      <w:pPr>
        <w:pStyle w:val="Heading4"/>
      </w:pPr>
      <w:r w:rsidRPr="004600E6">
        <w:t>Vote neg for limits and ground. Opens the door to hundreds of agency actors, each of which have advantage ground and spikes out of politics.</w:t>
      </w:r>
    </w:p>
    <w:p w14:paraId="63639498" w14:textId="77777777" w:rsidR="00547F36" w:rsidRPr="004600E6" w:rsidRDefault="00547F36" w:rsidP="00547F36">
      <w:pPr>
        <w:rPr>
          <w:b/>
          <w:bCs/>
          <w:sz w:val="26"/>
          <w:szCs w:val="26"/>
        </w:rPr>
      </w:pPr>
      <w:r w:rsidRPr="004600E6">
        <w:rPr>
          <w:b/>
          <w:bCs/>
          <w:sz w:val="26"/>
          <w:szCs w:val="26"/>
        </w:rPr>
        <w:t>Not specifying which branch is a voter for fairness and clash. Obviates 9 minutes of 1NC strategy and lets the 2AC delink out of core DAs.</w:t>
      </w:r>
    </w:p>
    <w:p w14:paraId="6FA270A8" w14:textId="5D96580F" w:rsidR="00547F36" w:rsidRPr="004600E6" w:rsidRDefault="00547F36" w:rsidP="00547F36">
      <w:pPr>
        <w:pStyle w:val="Heading3"/>
      </w:pPr>
      <w:r w:rsidRPr="004600E6">
        <w:t>1NC</w:t>
      </w:r>
    </w:p>
    <w:p w14:paraId="45C8D9A3" w14:textId="26657735" w:rsidR="00547F36" w:rsidRPr="004600E6" w:rsidRDefault="00547F36" w:rsidP="00547F36">
      <w:pPr>
        <w:pStyle w:val="Heading4"/>
      </w:pPr>
      <w:r w:rsidRPr="004600E6">
        <w:t xml:space="preserve">Congress should unanimously pass legislation that substantially strengthens </w:t>
      </w:r>
      <w:r w:rsidR="00046853" w:rsidRPr="004600E6">
        <w:t>broad-based bargaining for workers</w:t>
      </w:r>
      <w:r w:rsidRPr="004600E6">
        <w:t xml:space="preserve">. The President should append a signing statement declaring that substantially strengthening </w:t>
      </w:r>
      <w:r w:rsidR="00A4427A" w:rsidRPr="004600E6">
        <w:t>broad-based bargaining for workers</w:t>
      </w:r>
      <w:r w:rsidRPr="004600E6">
        <w:t xml:space="preserve"> is unconstitutional and unenforceable. Congress should confer a cause of action and sue the President for rendering the statute void ab initio. </w:t>
      </w:r>
    </w:p>
    <w:p w14:paraId="45521EC0" w14:textId="77777777" w:rsidR="00547F36" w:rsidRPr="004600E6" w:rsidRDefault="00547F36" w:rsidP="00547F36">
      <w:pPr>
        <w:pStyle w:val="Heading4"/>
      </w:pPr>
      <w:r w:rsidRPr="004600E6">
        <w:t xml:space="preserve">It </w:t>
      </w:r>
      <w:r w:rsidRPr="004600E6">
        <w:rPr>
          <w:u w:val="single"/>
        </w:rPr>
        <w:t>competes</w:t>
      </w:r>
      <w:r w:rsidRPr="004600E6">
        <w:t xml:space="preserve"> and </w:t>
      </w:r>
      <w:r w:rsidRPr="004600E6">
        <w:rPr>
          <w:u w:val="single"/>
        </w:rPr>
        <w:t>solves</w:t>
      </w:r>
      <w:r w:rsidRPr="004600E6">
        <w:t xml:space="preserve">. Signing statements </w:t>
      </w:r>
      <w:r w:rsidRPr="004600E6">
        <w:rPr>
          <w:u w:val="single"/>
        </w:rPr>
        <w:t>nullify the law</w:t>
      </w:r>
      <w:r w:rsidRPr="004600E6">
        <w:t xml:space="preserve">, making the CP the </w:t>
      </w:r>
      <w:r w:rsidRPr="004600E6">
        <w:rPr>
          <w:u w:val="single"/>
        </w:rPr>
        <w:t>opposite</w:t>
      </w:r>
      <w:r w:rsidRPr="004600E6">
        <w:t xml:space="preserve"> of the plan AND </w:t>
      </w:r>
      <w:r w:rsidRPr="004600E6">
        <w:rPr>
          <w:u w:val="single"/>
        </w:rPr>
        <w:t>imploding</w:t>
      </w:r>
      <w:r w:rsidRPr="004600E6">
        <w:t xml:space="preserve"> separation of powers. Congressional assertion </w:t>
      </w:r>
      <w:r w:rsidRPr="004600E6">
        <w:rPr>
          <w:u w:val="single"/>
        </w:rPr>
        <w:t>invalidates</w:t>
      </w:r>
      <w:r w:rsidRPr="004600E6">
        <w:t xml:space="preserve"> the statement, </w:t>
      </w:r>
      <w:r w:rsidRPr="004600E6">
        <w:rPr>
          <w:u w:val="single"/>
        </w:rPr>
        <w:t>reinstating</w:t>
      </w:r>
      <w:r w:rsidRPr="004600E6">
        <w:t xml:space="preserve"> the statute.   </w:t>
      </w:r>
    </w:p>
    <w:p w14:paraId="7A729219" w14:textId="77777777" w:rsidR="00547F36" w:rsidRPr="004600E6" w:rsidRDefault="00547F36" w:rsidP="00547F36">
      <w:r w:rsidRPr="004600E6">
        <w:rPr>
          <w:rStyle w:val="Style13ptBold"/>
        </w:rPr>
        <w:t xml:space="preserve">Fein ’22 </w:t>
      </w:r>
      <w:r w:rsidRPr="004600E6">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185BCDEF" w14:textId="77777777" w:rsidR="00547F36" w:rsidRPr="004600E6" w:rsidRDefault="00547F36" w:rsidP="00547F36">
      <w:pPr>
        <w:rPr>
          <w:sz w:val="16"/>
        </w:rPr>
      </w:pPr>
      <w:r w:rsidRPr="004600E6">
        <w:rPr>
          <w:rStyle w:val="StyleUnderline"/>
        </w:rPr>
        <w:t xml:space="preserve">Constitutional illiteracy is </w:t>
      </w:r>
      <w:r w:rsidRPr="004600E6">
        <w:rPr>
          <w:rStyle w:val="Emphasis"/>
        </w:rPr>
        <w:t>epidemic</w:t>
      </w:r>
      <w:r w:rsidRPr="004600E6">
        <w:rPr>
          <w:rStyle w:val="StyleUnderline"/>
        </w:rPr>
        <w:t xml:space="preserve"> among the nation’s </w:t>
      </w:r>
      <w:r w:rsidRPr="004600E6">
        <w:rPr>
          <w:rStyle w:val="Emphasis"/>
        </w:rPr>
        <w:t>political leadership</w:t>
      </w:r>
      <w:r w:rsidRPr="004600E6">
        <w:rPr>
          <w:sz w:val="16"/>
        </w:rPr>
        <w:t>.</w:t>
      </w:r>
    </w:p>
    <w:p w14:paraId="14F7FF40" w14:textId="77777777" w:rsidR="00547F36" w:rsidRPr="004600E6" w:rsidRDefault="00547F36" w:rsidP="00547F36">
      <w:pPr>
        <w:rPr>
          <w:sz w:val="16"/>
        </w:rPr>
      </w:pPr>
      <w:r w:rsidRPr="004600E6">
        <w:rPr>
          <w:sz w:val="16"/>
        </w:rPr>
        <w:t xml:space="preserve">It has begotten a counterrevolution against our nation’s highest law in favor of </w:t>
      </w:r>
      <w:r w:rsidRPr="004600E6">
        <w:rPr>
          <w:rStyle w:val="StyleUnderline"/>
        </w:rPr>
        <w:t xml:space="preserve">an </w:t>
      </w:r>
      <w:r w:rsidRPr="004600E6">
        <w:rPr>
          <w:rStyle w:val="Emphasis"/>
          <w:highlight w:val="cyan"/>
        </w:rPr>
        <w:t>exec</w:t>
      </w:r>
      <w:r w:rsidRPr="004600E6">
        <w:rPr>
          <w:sz w:val="16"/>
        </w:rPr>
        <w:t xml:space="preserve">utive branch that </w:t>
      </w:r>
      <w:r w:rsidRPr="004600E6">
        <w:rPr>
          <w:rStyle w:val="StyleUnderline"/>
          <w:highlight w:val="cyan"/>
        </w:rPr>
        <w:t xml:space="preserve">is pursuing </w:t>
      </w:r>
      <w:r w:rsidRPr="004600E6">
        <w:rPr>
          <w:rStyle w:val="Emphasis"/>
          <w:highlight w:val="cyan"/>
        </w:rPr>
        <w:t>Empire</w:t>
      </w:r>
      <w:r w:rsidRPr="004600E6">
        <w:rPr>
          <w:rStyle w:val="StyleUnderline"/>
          <w:highlight w:val="cyan"/>
        </w:rPr>
        <w:t xml:space="preserve"> for</w:t>
      </w:r>
      <w:r w:rsidRPr="004600E6">
        <w:rPr>
          <w:rStyle w:val="StyleUnderline"/>
        </w:rPr>
        <w:t xml:space="preserve"> the </w:t>
      </w:r>
      <w:r w:rsidRPr="004600E6">
        <w:rPr>
          <w:rStyle w:val="Emphasis"/>
        </w:rPr>
        <w:t xml:space="preserve">sake of </w:t>
      </w:r>
      <w:r w:rsidRPr="004600E6">
        <w:rPr>
          <w:rStyle w:val="Emphasis"/>
          <w:highlight w:val="cyan"/>
        </w:rPr>
        <w:t>Empire</w:t>
      </w:r>
      <w:r w:rsidRPr="004600E6">
        <w:rPr>
          <w:rStyle w:val="StyleUnderline"/>
        </w:rPr>
        <w:t xml:space="preserve">, as </w:t>
      </w:r>
      <w:r w:rsidRPr="004600E6">
        <w:rPr>
          <w:rStyle w:val="StyleUnderline"/>
          <w:highlight w:val="cyan"/>
        </w:rPr>
        <w:t>evidenced by the</w:t>
      </w:r>
      <w:r w:rsidRPr="004600E6">
        <w:rPr>
          <w:rStyle w:val="StyleUnderline"/>
        </w:rPr>
        <w:t xml:space="preserve"> unconstitutional </w:t>
      </w:r>
      <w:r w:rsidRPr="004600E6">
        <w:rPr>
          <w:rStyle w:val="Emphasis"/>
          <w:highlight w:val="cyan"/>
        </w:rPr>
        <w:t>signing statement</w:t>
      </w:r>
      <w:r w:rsidRPr="004600E6">
        <w:rPr>
          <w:rStyle w:val="StyleUnderline"/>
        </w:rPr>
        <w:t> appended to</w:t>
      </w:r>
      <w:r w:rsidRPr="004600E6">
        <w:rPr>
          <w:sz w:val="16"/>
        </w:rPr>
        <w:t xml:space="preserve"> President Biden’s approval of </w:t>
      </w:r>
      <w:r w:rsidRPr="004600E6">
        <w:rPr>
          <w:rStyle w:val="StyleUnderline"/>
        </w:rPr>
        <w:t xml:space="preserve">the </w:t>
      </w:r>
      <w:r w:rsidRPr="004600E6">
        <w:rPr>
          <w:rStyle w:val="Emphasis"/>
        </w:rPr>
        <w:t>N</w:t>
      </w:r>
      <w:r w:rsidRPr="004600E6">
        <w:rPr>
          <w:sz w:val="16"/>
        </w:rPr>
        <w:t xml:space="preserve">ational </w:t>
      </w:r>
      <w:r w:rsidRPr="004600E6">
        <w:rPr>
          <w:rStyle w:val="Emphasis"/>
        </w:rPr>
        <w:t>D</w:t>
      </w:r>
      <w:r w:rsidRPr="004600E6">
        <w:rPr>
          <w:sz w:val="16"/>
        </w:rPr>
        <w:t xml:space="preserve">efense </w:t>
      </w:r>
      <w:r w:rsidRPr="004600E6">
        <w:rPr>
          <w:rStyle w:val="Emphasis"/>
        </w:rPr>
        <w:t>A</w:t>
      </w:r>
      <w:r w:rsidRPr="004600E6">
        <w:rPr>
          <w:sz w:val="16"/>
        </w:rPr>
        <w:t xml:space="preserve">uthorization </w:t>
      </w:r>
      <w:r w:rsidRPr="004600E6">
        <w:rPr>
          <w:rStyle w:val="Emphasis"/>
        </w:rPr>
        <w:t>A</w:t>
      </w:r>
      <w:r w:rsidRPr="004600E6">
        <w:rPr>
          <w:sz w:val="16"/>
        </w:rPr>
        <w:t>ct for fiscal 2022.</w:t>
      </w:r>
    </w:p>
    <w:p w14:paraId="09080149" w14:textId="77777777" w:rsidR="00547F36" w:rsidRPr="004600E6" w:rsidRDefault="00547F36" w:rsidP="00547F36">
      <w:pPr>
        <w:rPr>
          <w:sz w:val="16"/>
        </w:rPr>
      </w:pPr>
      <w:r w:rsidRPr="004600E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1326087E" w14:textId="77777777" w:rsidR="00547F36" w:rsidRPr="004600E6" w:rsidRDefault="00547F36" w:rsidP="00547F36">
      <w:pPr>
        <w:rPr>
          <w:sz w:val="16"/>
        </w:rPr>
      </w:pPr>
      <w:r w:rsidRPr="004600E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35207B61" w14:textId="77777777" w:rsidR="00547F36" w:rsidRPr="004600E6" w:rsidRDefault="00547F36" w:rsidP="00547F36">
      <w:pPr>
        <w:rPr>
          <w:sz w:val="16"/>
        </w:rPr>
      </w:pPr>
      <w:r w:rsidRPr="004600E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600E6">
        <w:rPr>
          <w:rStyle w:val="StyleUnderline"/>
          <w:highlight w:val="cyan"/>
        </w:rPr>
        <w:t>Biden</w:t>
      </w:r>
      <w:r w:rsidRPr="004600E6">
        <w:rPr>
          <w:sz w:val="16"/>
        </w:rPr>
        <w:t xml:space="preserve">, he would </w:t>
      </w:r>
      <w:r w:rsidRPr="004600E6">
        <w:rPr>
          <w:rStyle w:val="Emphasis"/>
          <w:highlight w:val="cyan"/>
        </w:rPr>
        <w:t>disregard</w:t>
      </w:r>
      <w:r w:rsidRPr="004600E6">
        <w:rPr>
          <w:rStyle w:val="StyleUnderline"/>
          <w:highlight w:val="cyan"/>
        </w:rPr>
        <w:t xml:space="preserve"> the</w:t>
      </w:r>
      <w:r w:rsidRPr="004600E6">
        <w:rPr>
          <w:rStyle w:val="StyleUnderline"/>
        </w:rPr>
        <w:t xml:space="preserve"> plain meaning of the </w:t>
      </w:r>
      <w:r w:rsidRPr="004600E6">
        <w:rPr>
          <w:rStyle w:val="StyleUnderline"/>
          <w:highlight w:val="cyan"/>
        </w:rPr>
        <w:t>law in favor of</w:t>
      </w:r>
      <w:r w:rsidRPr="004600E6">
        <w:rPr>
          <w:rStyle w:val="StyleUnderline"/>
        </w:rPr>
        <w:t xml:space="preserve"> </w:t>
      </w:r>
      <w:r w:rsidRPr="004600E6">
        <w:rPr>
          <w:rStyle w:val="Emphasis"/>
        </w:rPr>
        <w:t xml:space="preserve">limitless </w:t>
      </w:r>
      <w:r w:rsidRPr="004600E6">
        <w:rPr>
          <w:rStyle w:val="Emphasis"/>
          <w:highlight w:val="cyan"/>
        </w:rPr>
        <w:t>discretion</w:t>
      </w:r>
      <w:r w:rsidRPr="004600E6">
        <w:rPr>
          <w:sz w:val="16"/>
        </w:rPr>
        <w:t xml:space="preserve"> over national security information.</w:t>
      </w:r>
    </w:p>
    <w:p w14:paraId="3A29F528" w14:textId="77777777" w:rsidR="00547F36" w:rsidRPr="004600E6" w:rsidRDefault="00547F36" w:rsidP="00547F36">
      <w:pPr>
        <w:rPr>
          <w:sz w:val="16"/>
        </w:rPr>
      </w:pPr>
      <w:r w:rsidRPr="004600E6">
        <w:rPr>
          <w:rStyle w:val="Emphasis"/>
          <w:highlight w:val="cyan"/>
        </w:rPr>
        <w:t>Nonsense</w:t>
      </w:r>
      <w:r w:rsidRPr="004600E6">
        <w:rPr>
          <w:rStyle w:val="StyleUnderline"/>
        </w:rPr>
        <w:t xml:space="preserve"> on stilts. </w:t>
      </w:r>
      <w:r w:rsidRPr="004600E6">
        <w:rPr>
          <w:rStyle w:val="StyleUnderline"/>
          <w:highlight w:val="cyan"/>
        </w:rPr>
        <w:t xml:space="preserve">Not a </w:t>
      </w:r>
      <w:r w:rsidRPr="004600E6">
        <w:rPr>
          <w:rStyle w:val="Emphasis"/>
          <w:highlight w:val="cyan"/>
        </w:rPr>
        <w:t>single</w:t>
      </w:r>
      <w:r w:rsidRPr="004600E6">
        <w:rPr>
          <w:rStyle w:val="Emphasis"/>
        </w:rPr>
        <w:t xml:space="preserve"> express</w:t>
      </w:r>
      <w:r w:rsidRPr="004600E6">
        <w:rPr>
          <w:rStyle w:val="StyleUnderline"/>
        </w:rPr>
        <w:t xml:space="preserve"> or </w:t>
      </w:r>
      <w:r w:rsidRPr="004600E6">
        <w:rPr>
          <w:rStyle w:val="Emphasis"/>
        </w:rPr>
        <w:t xml:space="preserve">implied </w:t>
      </w:r>
      <w:r w:rsidRPr="004600E6">
        <w:rPr>
          <w:rStyle w:val="Emphasis"/>
          <w:highlight w:val="cyan"/>
        </w:rPr>
        <w:t>word</w:t>
      </w:r>
      <w:r w:rsidRPr="004600E6">
        <w:rPr>
          <w:rStyle w:val="StyleUnderline"/>
        </w:rPr>
        <w:t xml:space="preserve"> in the Constitution </w:t>
      </w:r>
      <w:r w:rsidRPr="004600E6">
        <w:rPr>
          <w:rStyle w:val="StyleUnderline"/>
          <w:highlight w:val="cyan"/>
        </w:rPr>
        <w:t>endows</w:t>
      </w:r>
      <w:r w:rsidRPr="004600E6">
        <w:rPr>
          <w:rStyle w:val="StyleUnderline"/>
        </w:rPr>
        <w:t xml:space="preserve"> the president with </w:t>
      </w:r>
      <w:r w:rsidRPr="004600E6">
        <w:rPr>
          <w:rStyle w:val="StyleUnderline"/>
          <w:highlight w:val="cyan"/>
        </w:rPr>
        <w:t>authority</w:t>
      </w:r>
      <w:r w:rsidRPr="004600E6">
        <w:rPr>
          <w:rStyle w:val="StyleUnderline"/>
        </w:rPr>
        <w:t xml:space="preserve"> to </w:t>
      </w:r>
      <w:r w:rsidRPr="004600E6">
        <w:rPr>
          <w:rStyle w:val="Emphasis"/>
        </w:rPr>
        <w:t>withhold</w:t>
      </w:r>
      <w:r w:rsidRPr="004600E6">
        <w:rPr>
          <w:rStyle w:val="StyleUnderline"/>
        </w:rPr>
        <w:t xml:space="preserve"> from Congress</w:t>
      </w:r>
      <w:r w:rsidRPr="004600E6">
        <w:rPr>
          <w:sz w:val="16"/>
        </w:rPr>
        <w:t xml:space="preserve"> information related to the security of the republic. Responsibility resides predominantly with Congress, as Alexander Hamilton elaborated in Federalist 69:</w:t>
      </w:r>
    </w:p>
    <w:p w14:paraId="76AECCDB" w14:textId="77777777" w:rsidR="00547F36" w:rsidRPr="004600E6" w:rsidRDefault="00547F36" w:rsidP="00547F36">
      <w:pPr>
        <w:rPr>
          <w:sz w:val="16"/>
        </w:rPr>
      </w:pPr>
      <w:r w:rsidRPr="004600E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2AF5D8C8" w14:textId="77777777" w:rsidR="00547F36" w:rsidRPr="004600E6" w:rsidRDefault="00547F36" w:rsidP="00547F36">
      <w:pPr>
        <w:rPr>
          <w:sz w:val="16"/>
        </w:rPr>
      </w:pPr>
      <w:r w:rsidRPr="004600E6">
        <w:rPr>
          <w:sz w:val="16"/>
        </w:rPr>
        <w:t>George Washington similarly underscored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348A47CD" w14:textId="77777777" w:rsidR="00547F36" w:rsidRPr="004600E6" w:rsidRDefault="00547F36" w:rsidP="00547F36">
      <w:pPr>
        <w:rPr>
          <w:sz w:val="16"/>
        </w:rPr>
      </w:pPr>
      <w:r w:rsidRPr="004600E6">
        <w:rPr>
          <w:sz w:val="16"/>
        </w:rPr>
        <w:t>President </w:t>
      </w:r>
      <w:r w:rsidRPr="004600E6">
        <w:rPr>
          <w:rStyle w:val="StyleUnderline"/>
          <w:highlight w:val="cyan"/>
        </w:rPr>
        <w:t xml:space="preserve">Biden has </w:t>
      </w:r>
      <w:r w:rsidRPr="004600E6">
        <w:rPr>
          <w:rStyle w:val="Emphasis"/>
          <w:highlight w:val="cyan"/>
        </w:rPr>
        <w:t>no</w:t>
      </w:r>
      <w:r w:rsidRPr="004600E6">
        <w:rPr>
          <w:rStyle w:val="Emphasis"/>
        </w:rPr>
        <w:t xml:space="preserve"> plausible </w:t>
      </w:r>
      <w:r w:rsidRPr="004600E6">
        <w:rPr>
          <w:rStyle w:val="Emphasis"/>
          <w:highlight w:val="cyan"/>
        </w:rPr>
        <w:t>ground</w:t>
      </w:r>
      <w:r w:rsidRPr="004600E6">
        <w:rPr>
          <w:sz w:val="16"/>
        </w:rPr>
        <w:t xml:space="preserve"> for thinking the NDAA unconstitutionally encroached on his executive power, either in whole or in part. </w:t>
      </w:r>
      <w:r w:rsidRPr="004600E6">
        <w:rPr>
          <w:rStyle w:val="StyleUnderline"/>
        </w:rPr>
        <w:t xml:space="preserve">Under the Constitution, </w:t>
      </w:r>
      <w:r w:rsidRPr="004600E6">
        <w:rPr>
          <w:rStyle w:val="StyleUnderline"/>
          <w:highlight w:val="cyan"/>
        </w:rPr>
        <w:t>he had</w:t>
      </w:r>
      <w:r w:rsidRPr="004600E6">
        <w:rPr>
          <w:rStyle w:val="StyleUnderline"/>
        </w:rPr>
        <w:t xml:space="preserve"> but </w:t>
      </w:r>
      <w:r w:rsidRPr="004600E6">
        <w:rPr>
          <w:rStyle w:val="Emphasis"/>
          <w:highlight w:val="cyan"/>
        </w:rPr>
        <w:t>two choices</w:t>
      </w:r>
      <w:r w:rsidRPr="004600E6">
        <w:rPr>
          <w:rStyle w:val="StyleUnderline"/>
        </w:rPr>
        <w:t xml:space="preserve"> in confronting the bill: </w:t>
      </w:r>
      <w:r w:rsidRPr="004600E6">
        <w:rPr>
          <w:rStyle w:val="StyleUnderline"/>
          <w:highlight w:val="cyan"/>
        </w:rPr>
        <w:t xml:space="preserve">either </w:t>
      </w:r>
      <w:r w:rsidRPr="004600E6">
        <w:rPr>
          <w:rStyle w:val="Emphasis"/>
          <w:highlight w:val="cyan"/>
        </w:rPr>
        <w:t>sign</w:t>
      </w:r>
      <w:r w:rsidRPr="004600E6">
        <w:rPr>
          <w:sz w:val="16"/>
        </w:rPr>
        <w:t xml:space="preserve"> the NDAA in its entirety </w:t>
      </w:r>
      <w:r w:rsidRPr="004600E6">
        <w:rPr>
          <w:rStyle w:val="StyleUnderline"/>
          <w:highlight w:val="cyan"/>
        </w:rPr>
        <w:t>or</w:t>
      </w:r>
      <w:r w:rsidRPr="004600E6">
        <w:rPr>
          <w:rStyle w:val="StyleUnderline"/>
        </w:rPr>
        <w:t xml:space="preserve"> issue a </w:t>
      </w:r>
      <w:r w:rsidRPr="004600E6">
        <w:rPr>
          <w:rStyle w:val="Emphasis"/>
          <w:highlight w:val="cyan"/>
        </w:rPr>
        <w:t>veto</w:t>
      </w:r>
      <w:r w:rsidRPr="004600E6">
        <w:rPr>
          <w:sz w:val="16"/>
        </w:rPr>
        <w:t>, subject to a congressional override by two-thirds majorities in both chambers.</w:t>
      </w:r>
    </w:p>
    <w:p w14:paraId="37F14077" w14:textId="77777777" w:rsidR="00547F36" w:rsidRPr="004600E6" w:rsidRDefault="00547F36" w:rsidP="00547F36">
      <w:pPr>
        <w:rPr>
          <w:sz w:val="16"/>
        </w:rPr>
      </w:pPr>
      <w:r w:rsidRPr="004600E6">
        <w:rPr>
          <w:rStyle w:val="StyleUnderline"/>
          <w:highlight w:val="cyan"/>
        </w:rPr>
        <w:t xml:space="preserve">A </w:t>
      </w:r>
      <w:r w:rsidRPr="004600E6">
        <w:rPr>
          <w:rStyle w:val="Emphasis"/>
          <w:highlight w:val="cyan"/>
        </w:rPr>
        <w:t>line-item</w:t>
      </w:r>
      <w:r w:rsidRPr="004600E6">
        <w:rPr>
          <w:rStyle w:val="StyleUnderline"/>
          <w:highlight w:val="cyan"/>
        </w:rPr>
        <w:t xml:space="preserve"> veto</w:t>
      </w:r>
      <w:r w:rsidRPr="004600E6">
        <w:rPr>
          <w:rStyle w:val="StyleUnderline"/>
        </w:rPr>
        <w:t xml:space="preserve"> of provisions</w:t>
      </w:r>
      <w:r w:rsidRPr="004600E6">
        <w:rPr>
          <w:sz w:val="16"/>
        </w:rPr>
        <w:t xml:space="preserve"> causing him anguish </w:t>
      </w:r>
      <w:r w:rsidRPr="004600E6">
        <w:rPr>
          <w:rStyle w:val="StyleUnderline"/>
          <w:highlight w:val="cyan"/>
        </w:rPr>
        <w:t xml:space="preserve">is </w:t>
      </w:r>
      <w:r w:rsidRPr="004600E6">
        <w:rPr>
          <w:rStyle w:val="Emphasis"/>
          <w:highlight w:val="cyan"/>
        </w:rPr>
        <w:t>not an option</w:t>
      </w:r>
      <w:r w:rsidRPr="004600E6">
        <w:rPr>
          <w:sz w:val="16"/>
        </w:rPr>
        <w:t xml:space="preserve">. President Washington, adhering to the text and purpose of the legislative process in Article I, section 7, instructed, “[A President] must approve all the parts of a bill, or reject it in toto.” Washington’s understanding was </w:t>
      </w:r>
      <w:r w:rsidRPr="004600E6">
        <w:rPr>
          <w:rStyle w:val="Emphasis"/>
          <w:highlight w:val="cyan"/>
        </w:rPr>
        <w:t>echoed</w:t>
      </w:r>
      <w:r w:rsidRPr="004600E6">
        <w:rPr>
          <w:rStyle w:val="StyleUnderline"/>
          <w:highlight w:val="cyan"/>
        </w:rPr>
        <w:t xml:space="preserve"> by the</w:t>
      </w:r>
      <w:r w:rsidRPr="004600E6">
        <w:rPr>
          <w:rStyle w:val="StyleUnderline"/>
        </w:rPr>
        <w:t xml:space="preserve"> United States </w:t>
      </w:r>
      <w:r w:rsidRPr="004600E6">
        <w:rPr>
          <w:rStyle w:val="Emphasis"/>
        </w:rPr>
        <w:t>S</w:t>
      </w:r>
      <w:r w:rsidRPr="004600E6">
        <w:rPr>
          <w:rStyle w:val="StyleUnderline"/>
        </w:rPr>
        <w:t xml:space="preserve">upreme </w:t>
      </w:r>
      <w:r w:rsidRPr="004600E6">
        <w:rPr>
          <w:rStyle w:val="Emphasis"/>
          <w:highlight w:val="cyan"/>
        </w:rPr>
        <w:t>C</w:t>
      </w:r>
      <w:r w:rsidRPr="004600E6">
        <w:rPr>
          <w:rStyle w:val="StyleUnderline"/>
          <w:highlight w:val="cyan"/>
        </w:rPr>
        <w:t>ourt in </w:t>
      </w:r>
      <w:r w:rsidRPr="004600E6">
        <w:rPr>
          <w:rStyle w:val="Emphasis"/>
          <w:highlight w:val="cyan"/>
        </w:rPr>
        <w:t>Clinton</w:t>
      </w:r>
      <w:r w:rsidRPr="004600E6">
        <w:rPr>
          <w:rStyle w:val="StyleUnderline"/>
          <w:highlight w:val="cyan"/>
        </w:rPr>
        <w:t xml:space="preserve"> v. </w:t>
      </w:r>
      <w:r w:rsidRPr="004600E6">
        <w:rPr>
          <w:rStyle w:val="Emphasis"/>
          <w:highlight w:val="cyan"/>
        </w:rPr>
        <w:t>New York</w:t>
      </w:r>
      <w:r w:rsidRPr="004600E6">
        <w:rPr>
          <w:rStyle w:val="StyleUnderline"/>
        </w:rPr>
        <w:t xml:space="preserve">, which held line-item veto legislation unconstitutional. </w:t>
      </w:r>
      <w:r w:rsidRPr="004600E6">
        <w:rPr>
          <w:rStyle w:val="StyleUnderline"/>
          <w:highlight w:val="cyan"/>
        </w:rPr>
        <w:t>The</w:t>
      </w:r>
      <w:r w:rsidRPr="004600E6">
        <w:rPr>
          <w:rStyle w:val="StyleUnderline"/>
        </w:rPr>
        <w:t xml:space="preserve"> 2006 </w:t>
      </w:r>
      <w:r w:rsidRPr="004600E6">
        <w:rPr>
          <w:rStyle w:val="Emphasis"/>
          <w:highlight w:val="cyan"/>
        </w:rPr>
        <w:t>ABA</w:t>
      </w:r>
      <w:r w:rsidRPr="004600E6">
        <w:rPr>
          <w:sz w:val="16"/>
        </w:rPr>
        <w:t xml:space="preserve"> Task Force on Presidential Signing Statements (on which I served) </w:t>
      </w:r>
      <w:r w:rsidRPr="004600E6">
        <w:rPr>
          <w:rStyle w:val="StyleUnderline"/>
        </w:rPr>
        <w:t xml:space="preserve">similarly </w:t>
      </w:r>
      <w:r w:rsidRPr="004600E6">
        <w:rPr>
          <w:rStyle w:val="StyleUnderline"/>
          <w:highlight w:val="cyan"/>
        </w:rPr>
        <w:t>concluded</w:t>
      </w:r>
      <w:r w:rsidRPr="004600E6">
        <w:rPr>
          <w:rStyle w:val="StyleUnderline"/>
        </w:rPr>
        <w:t xml:space="preserve"> that signing </w:t>
      </w:r>
      <w:r w:rsidRPr="004600E6">
        <w:rPr>
          <w:rStyle w:val="StyleUnderline"/>
          <w:highlight w:val="cyan"/>
        </w:rPr>
        <w:t>statements</w:t>
      </w:r>
      <w:r w:rsidRPr="004600E6">
        <w:rPr>
          <w:sz w:val="16"/>
        </w:rPr>
        <w:t xml:space="preserve"> declaring the president’s intent </w:t>
      </w:r>
      <w:r w:rsidRPr="004600E6">
        <w:rPr>
          <w:rStyle w:val="StyleUnderline"/>
        </w:rPr>
        <w:t>to disregard provisions of law</w:t>
      </w:r>
      <w:r w:rsidRPr="004600E6">
        <w:rPr>
          <w:sz w:val="16"/>
        </w:rPr>
        <w:t xml:space="preserve"> he proclaims are unconstitutional </w:t>
      </w:r>
      <w:r w:rsidRPr="004600E6">
        <w:rPr>
          <w:rStyle w:val="StyleUnderline"/>
          <w:highlight w:val="cyan"/>
        </w:rPr>
        <w:t>are</w:t>
      </w:r>
      <w:r w:rsidRPr="004600E6">
        <w:rPr>
          <w:rStyle w:val="StyleUnderline"/>
        </w:rPr>
        <w:t xml:space="preserve"> themselves </w:t>
      </w:r>
      <w:r w:rsidRPr="004600E6">
        <w:rPr>
          <w:rStyle w:val="Emphasis"/>
          <w:highlight w:val="cyan"/>
        </w:rPr>
        <w:t>extraconstitutional</w:t>
      </w:r>
      <w:r w:rsidRPr="004600E6">
        <w:rPr>
          <w:sz w:val="16"/>
        </w:rPr>
        <w:t>.</w:t>
      </w:r>
    </w:p>
    <w:p w14:paraId="3D42E986" w14:textId="77777777" w:rsidR="00547F36" w:rsidRPr="004600E6" w:rsidRDefault="00547F36" w:rsidP="00547F36">
      <w:pPr>
        <w:rPr>
          <w:sz w:val="16"/>
        </w:rPr>
      </w:pPr>
      <w:r w:rsidRPr="004600E6">
        <w:rPr>
          <w:rStyle w:val="StyleUnderline"/>
        </w:rPr>
        <w:t xml:space="preserve">Signing </w:t>
      </w:r>
      <w:r w:rsidRPr="004600E6">
        <w:rPr>
          <w:rStyle w:val="StyleUnderline"/>
          <w:highlight w:val="cyan"/>
        </w:rPr>
        <w:t xml:space="preserve">statements </w:t>
      </w:r>
      <w:r w:rsidRPr="004600E6">
        <w:rPr>
          <w:rStyle w:val="Emphasis"/>
          <w:highlight w:val="cyan"/>
        </w:rPr>
        <w:t>handicap</w:t>
      </w:r>
      <w:r w:rsidRPr="004600E6">
        <w:rPr>
          <w:rStyle w:val="StyleUnderline"/>
          <w:highlight w:val="cyan"/>
        </w:rPr>
        <w:t xml:space="preserve"> </w:t>
      </w:r>
      <w:r w:rsidRPr="004600E6">
        <w:rPr>
          <w:rStyle w:val="Emphasis"/>
          <w:highlight w:val="cyan"/>
        </w:rPr>
        <w:t>s</w:t>
      </w:r>
      <w:r w:rsidRPr="004600E6">
        <w:rPr>
          <w:rStyle w:val="StyleUnderline"/>
        </w:rPr>
        <w:t xml:space="preserve">eparation </w:t>
      </w:r>
      <w:r w:rsidRPr="004600E6">
        <w:rPr>
          <w:rStyle w:val="Emphasis"/>
          <w:highlight w:val="cyan"/>
        </w:rPr>
        <w:t>o</w:t>
      </w:r>
      <w:r w:rsidRPr="004600E6">
        <w:rPr>
          <w:rStyle w:val="StyleUnderline"/>
        </w:rPr>
        <w:t xml:space="preserve">f </w:t>
      </w:r>
      <w:r w:rsidRPr="004600E6">
        <w:rPr>
          <w:rStyle w:val="Emphasis"/>
          <w:highlight w:val="cyan"/>
        </w:rPr>
        <w:t>p</w:t>
      </w:r>
      <w:r w:rsidRPr="004600E6">
        <w:rPr>
          <w:rStyle w:val="StyleUnderline"/>
        </w:rPr>
        <w:t xml:space="preserve">owers </w:t>
      </w:r>
      <w:r w:rsidRPr="004600E6">
        <w:rPr>
          <w:rStyle w:val="StyleUnderline"/>
          <w:highlight w:val="cyan"/>
        </w:rPr>
        <w:t xml:space="preserve">by impairing </w:t>
      </w:r>
      <w:r w:rsidRPr="004600E6">
        <w:rPr>
          <w:rStyle w:val="Emphasis"/>
          <w:highlight w:val="cyan"/>
        </w:rPr>
        <w:t>congressional leverage</w:t>
      </w:r>
      <w:r w:rsidRPr="004600E6">
        <w:rPr>
          <w:rStyle w:val="StyleUnderline"/>
        </w:rPr>
        <w:t xml:space="preserve"> over the president in the legislative process</w:t>
      </w:r>
      <w:r w:rsidRPr="004600E6">
        <w:rPr>
          <w:sz w:val="16"/>
        </w:rPr>
        <w:t xml:space="preserve"> — that is, forcing the president to take the bitter with the sweet or nothing at all.</w:t>
      </w:r>
    </w:p>
    <w:p w14:paraId="4B05A0C8" w14:textId="77777777" w:rsidR="00547F36" w:rsidRPr="004600E6" w:rsidRDefault="00547F36" w:rsidP="00547F36">
      <w:pPr>
        <w:rPr>
          <w:sz w:val="16"/>
        </w:rPr>
      </w:pPr>
      <w:r w:rsidRPr="004600E6">
        <w:rPr>
          <w:rStyle w:val="Emphasis"/>
          <w:highlight w:val="cyan"/>
        </w:rPr>
        <w:t>Congress</w:t>
      </w:r>
      <w:r w:rsidRPr="004600E6">
        <w:rPr>
          <w:rStyle w:val="StyleUnderline"/>
          <w:highlight w:val="cyan"/>
        </w:rPr>
        <w:t xml:space="preserve"> has </w:t>
      </w:r>
      <w:r w:rsidRPr="004600E6">
        <w:rPr>
          <w:rStyle w:val="Emphasis"/>
          <w:highlight w:val="cyan"/>
        </w:rPr>
        <w:t>done nothing</w:t>
      </w:r>
      <w:r w:rsidRPr="004600E6">
        <w:rPr>
          <w:rStyle w:val="StyleUnderline"/>
          <w:highlight w:val="cyan"/>
        </w:rPr>
        <w:t xml:space="preserve"> to arrest</w:t>
      </w:r>
      <w:r w:rsidRPr="004600E6">
        <w:rPr>
          <w:rStyle w:val="StyleUnderline"/>
        </w:rPr>
        <w:t xml:space="preserve"> unconstitutional signing </w:t>
      </w:r>
      <w:r w:rsidRPr="004600E6">
        <w:rPr>
          <w:rStyle w:val="StyleUnderline"/>
          <w:highlight w:val="cyan"/>
        </w:rPr>
        <w:t>statements since</w:t>
      </w:r>
      <w:r w:rsidRPr="004600E6">
        <w:rPr>
          <w:rStyle w:val="StyleUnderline"/>
        </w:rPr>
        <w:t xml:space="preserve"> their </w:t>
      </w:r>
      <w:r w:rsidRPr="004600E6">
        <w:rPr>
          <w:rStyle w:val="Emphasis"/>
          <w:highlight w:val="cyan"/>
        </w:rPr>
        <w:t>mushrooming use</w:t>
      </w:r>
      <w:r w:rsidRPr="004600E6">
        <w:rPr>
          <w:rStyle w:val="StyleUnderline"/>
        </w:rPr>
        <w:t xml:space="preserve"> under the Bush-Cheney presidency</w:t>
      </w:r>
      <w:r w:rsidRPr="004600E6">
        <w:rPr>
          <w:sz w:val="16"/>
        </w:rPr>
        <w:t xml:space="preserve"> was brought to light. I would wager you can count on one hand, with fingers left over, the members of Congress who understand the constitutional infirmity of signing statements, and their duty to protect their legislative prerogatives.</w:t>
      </w:r>
    </w:p>
    <w:p w14:paraId="31F5F019" w14:textId="77777777" w:rsidR="00547F36" w:rsidRPr="004600E6" w:rsidRDefault="00547F36" w:rsidP="00547F36">
      <w:pPr>
        <w:rPr>
          <w:sz w:val="16"/>
        </w:rPr>
      </w:pPr>
      <w:r w:rsidRPr="004600E6">
        <w:rPr>
          <w:rStyle w:val="StyleUnderline"/>
          <w:highlight w:val="cyan"/>
        </w:rPr>
        <w:t>And thus</w:t>
      </w:r>
      <w:r w:rsidRPr="004600E6">
        <w:rPr>
          <w:rStyle w:val="StyleUnderline"/>
        </w:rPr>
        <w:t xml:space="preserve">, President </w:t>
      </w:r>
      <w:r w:rsidRPr="004600E6">
        <w:rPr>
          <w:rStyle w:val="StyleUnderline"/>
          <w:highlight w:val="cyan"/>
        </w:rPr>
        <w:t>Biden’s</w:t>
      </w:r>
      <w:r w:rsidRPr="004600E6">
        <w:rPr>
          <w:rStyle w:val="StyleUnderline"/>
        </w:rPr>
        <w:t xml:space="preserve"> statement </w:t>
      </w:r>
      <w:r w:rsidRPr="004600E6">
        <w:rPr>
          <w:rStyle w:val="StyleUnderline"/>
          <w:highlight w:val="cyan"/>
        </w:rPr>
        <w:t xml:space="preserve">will </w:t>
      </w:r>
      <w:r w:rsidRPr="004600E6">
        <w:rPr>
          <w:rStyle w:val="Emphasis"/>
          <w:highlight w:val="cyan"/>
        </w:rPr>
        <w:t>escape challenge</w:t>
      </w:r>
      <w:r w:rsidRPr="004600E6">
        <w:rPr>
          <w:rStyle w:val="StyleUnderline"/>
        </w:rPr>
        <w:t xml:space="preserve">, and the counterrevolution against the Constitution will </w:t>
      </w:r>
      <w:r w:rsidRPr="004600E6">
        <w:rPr>
          <w:rStyle w:val="Emphasis"/>
        </w:rPr>
        <w:t>continue unabated</w:t>
      </w:r>
      <w:r w:rsidRPr="004600E6">
        <w:rPr>
          <w:sz w:val="16"/>
        </w:rPr>
        <w:t>.</w:t>
      </w:r>
    </w:p>
    <w:p w14:paraId="4308C7F2" w14:textId="77777777" w:rsidR="00547F36" w:rsidRPr="004600E6" w:rsidRDefault="00547F36" w:rsidP="00547F36">
      <w:pPr>
        <w:rPr>
          <w:sz w:val="16"/>
        </w:rPr>
      </w:pPr>
    </w:p>
    <w:p w14:paraId="42EB7916" w14:textId="77777777" w:rsidR="00547F36" w:rsidRPr="004600E6" w:rsidRDefault="00547F36" w:rsidP="00547F36">
      <w:pPr>
        <w:pStyle w:val="Heading4"/>
      </w:pPr>
      <w:r w:rsidRPr="004600E6">
        <w:t xml:space="preserve">Nuclear war. </w:t>
      </w:r>
    </w:p>
    <w:p w14:paraId="5E912997" w14:textId="77777777" w:rsidR="00547F36" w:rsidRPr="004600E6" w:rsidRDefault="00547F36" w:rsidP="00547F36">
      <w:r w:rsidRPr="004600E6">
        <w:rPr>
          <w:rStyle w:val="Style13ptBold"/>
        </w:rPr>
        <w:t xml:space="preserve">Fisher ’22 </w:t>
      </w:r>
      <w:r w:rsidRPr="004600E6">
        <w:t>[Louis; Spring 2022; Visiting Scholar at the William and Mary Law School, former Senior Specialist in separation of powers at the Library of Congress; University of Toledo Law Review, “Presidential Military Initiatives: Constitutional Violations,” vol. 53]</w:t>
      </w:r>
    </w:p>
    <w:p w14:paraId="01F57594" w14:textId="77777777" w:rsidR="00547F36" w:rsidRPr="004600E6" w:rsidRDefault="00547F36" w:rsidP="00547F36">
      <w:pPr>
        <w:rPr>
          <w:sz w:val="16"/>
        </w:rPr>
      </w:pPr>
      <w:r w:rsidRPr="004600E6">
        <w:rPr>
          <w:sz w:val="16"/>
        </w:rPr>
        <w:t xml:space="preserve">In his signing statement, Nixon said that Section 601 of the statute, providing for the withdrawal of U.S. troops, "does not represent the policies of this Administration" and will be "without binding force or effect." 110 </w:t>
      </w:r>
      <w:r w:rsidRPr="004600E6">
        <w:rPr>
          <w:rStyle w:val="StyleUnderline"/>
        </w:rPr>
        <w:t xml:space="preserve">Somehow a </w:t>
      </w:r>
      <w:r w:rsidRPr="004600E6">
        <w:rPr>
          <w:rStyle w:val="Emphasis"/>
          <w:highlight w:val="cyan"/>
        </w:rPr>
        <w:t>signing statement</w:t>
      </w:r>
      <w:r w:rsidRPr="004600E6">
        <w:rPr>
          <w:rStyle w:val="StyleUnderline"/>
        </w:rPr>
        <w:t xml:space="preserve"> allowed the President to </w:t>
      </w:r>
      <w:r w:rsidRPr="004600E6">
        <w:rPr>
          <w:rStyle w:val="Emphasis"/>
          <w:highlight w:val="cyan"/>
        </w:rPr>
        <w:t>nullify</w:t>
      </w:r>
      <w:r w:rsidRPr="004600E6">
        <w:rPr>
          <w:rStyle w:val="Emphasis"/>
        </w:rPr>
        <w:t xml:space="preserve"> a </w:t>
      </w:r>
      <w:r w:rsidRPr="004600E6">
        <w:rPr>
          <w:rStyle w:val="Emphasis"/>
          <w:highlight w:val="cyan"/>
        </w:rPr>
        <w:t>statute</w:t>
      </w:r>
      <w:r w:rsidRPr="004600E6">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4600E6">
        <w:rPr>
          <w:rStyle w:val="StyleUnderline"/>
        </w:rPr>
        <w:t xml:space="preserve">Other </w:t>
      </w:r>
      <w:r w:rsidRPr="004600E6">
        <w:rPr>
          <w:rStyle w:val="Emphasis"/>
        </w:rPr>
        <w:t>court</w:t>
      </w:r>
      <w:r w:rsidRPr="004600E6">
        <w:rPr>
          <w:rStyle w:val="StyleUnderline"/>
        </w:rPr>
        <w:t xml:space="preserve"> opinion</w:t>
      </w:r>
      <w:r w:rsidRPr="004600E6">
        <w:rPr>
          <w:rStyle w:val="Emphasis"/>
        </w:rPr>
        <w:t>s</w:t>
      </w:r>
      <w:r w:rsidRPr="004600E6">
        <w:rPr>
          <w:sz w:val="16"/>
        </w:rPr>
        <w:t xml:space="preserve"> during this period </w:t>
      </w:r>
      <w:r w:rsidRPr="004600E6">
        <w:rPr>
          <w:rStyle w:val="StyleUnderline"/>
        </w:rPr>
        <w:t xml:space="preserve">analyzed the </w:t>
      </w:r>
      <w:r w:rsidRPr="004600E6">
        <w:rPr>
          <w:rStyle w:val="Emphasis"/>
        </w:rPr>
        <w:t>binding nature</w:t>
      </w:r>
      <w:r w:rsidRPr="004600E6">
        <w:rPr>
          <w:rStyle w:val="StyleUnderline"/>
        </w:rPr>
        <w:t xml:space="preserve"> of authorization and appropriation bills</w:t>
      </w:r>
      <w:r w:rsidRPr="004600E6">
        <w:rPr>
          <w:sz w:val="16"/>
        </w:rPr>
        <w:t>. 113</w:t>
      </w:r>
    </w:p>
    <w:p w14:paraId="40AC5B93" w14:textId="77777777" w:rsidR="00547F36" w:rsidRPr="004600E6" w:rsidRDefault="00547F36" w:rsidP="00547F36">
      <w:pPr>
        <w:rPr>
          <w:sz w:val="16"/>
        </w:rPr>
      </w:pPr>
      <w:r w:rsidRPr="004600E6">
        <w:rPr>
          <w:rStyle w:val="StyleUnderline"/>
        </w:rPr>
        <w:t xml:space="preserve">After many </w:t>
      </w:r>
      <w:r w:rsidRPr="004600E6">
        <w:rPr>
          <w:rStyle w:val="Emphasis"/>
        </w:rPr>
        <w:t>years of debate</w:t>
      </w:r>
      <w:r w:rsidRPr="004600E6">
        <w:rPr>
          <w:sz w:val="16"/>
        </w:rPr>
        <w:t>,</w:t>
      </w:r>
      <w:r w:rsidRPr="004600E6">
        <w:rPr>
          <w:rStyle w:val="StyleUnderline"/>
        </w:rPr>
        <w:t xml:space="preserve"> Congress passed legislation in an effort </w:t>
      </w:r>
      <w:r w:rsidRPr="004600E6">
        <w:rPr>
          <w:rStyle w:val="StyleUnderline"/>
          <w:highlight w:val="cyan"/>
        </w:rPr>
        <w:t xml:space="preserve">to </w:t>
      </w:r>
      <w:r w:rsidRPr="004600E6">
        <w:rPr>
          <w:rStyle w:val="Emphasis"/>
          <w:highlight w:val="cyan"/>
        </w:rPr>
        <w:t>limit</w:t>
      </w:r>
      <w:r w:rsidRPr="004600E6">
        <w:rPr>
          <w:rStyle w:val="StyleUnderline"/>
        </w:rPr>
        <w:t xml:space="preserve"> presidential </w:t>
      </w:r>
      <w:r w:rsidRPr="004600E6">
        <w:rPr>
          <w:rStyle w:val="Emphasis"/>
          <w:highlight w:val="cyan"/>
        </w:rPr>
        <w:t>war power</w:t>
      </w:r>
      <w:r w:rsidRPr="004600E6">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2F41E1B5" w14:textId="77777777" w:rsidR="00547F36" w:rsidRPr="004600E6" w:rsidRDefault="00547F36" w:rsidP="00547F36">
      <w:pPr>
        <w:rPr>
          <w:sz w:val="16"/>
        </w:rPr>
      </w:pPr>
      <w:r w:rsidRPr="004600E6">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0D7CBC4A" w14:textId="77777777" w:rsidR="00547F36" w:rsidRPr="004600E6" w:rsidRDefault="00547F36" w:rsidP="00547F36">
      <w:pPr>
        <w:rPr>
          <w:sz w:val="16"/>
        </w:rPr>
      </w:pPr>
      <w:r w:rsidRPr="004600E6">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05502D11" w14:textId="77777777" w:rsidR="00547F36" w:rsidRPr="004600E6" w:rsidRDefault="00547F36" w:rsidP="00547F36">
      <w:pPr>
        <w:rPr>
          <w:sz w:val="16"/>
        </w:rPr>
      </w:pPr>
      <w:r w:rsidRPr="004600E6">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6FDD91E8" w14:textId="77777777" w:rsidR="00547F36" w:rsidRPr="004600E6" w:rsidRDefault="00547F36" w:rsidP="00547F36">
      <w:pPr>
        <w:rPr>
          <w:sz w:val="16"/>
        </w:rPr>
      </w:pPr>
      <w:r w:rsidRPr="004600E6">
        <w:rPr>
          <w:sz w:val="16"/>
        </w:rPr>
        <w:t>VI. Ronald Reagan to Joe Biden</w:t>
      </w:r>
    </w:p>
    <w:p w14:paraId="22335BFB" w14:textId="77777777" w:rsidR="00547F36" w:rsidRPr="004600E6" w:rsidRDefault="00547F36" w:rsidP="00547F36">
      <w:pPr>
        <w:rPr>
          <w:sz w:val="16"/>
        </w:rPr>
      </w:pPr>
      <w:r w:rsidRPr="004600E6">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275C78D6" w14:textId="77777777" w:rsidR="00547F36" w:rsidRPr="004600E6" w:rsidRDefault="00547F36" w:rsidP="00547F36">
      <w:pPr>
        <w:rPr>
          <w:sz w:val="16"/>
        </w:rPr>
      </w:pPr>
      <w:r w:rsidRPr="004600E6">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4600E6">
        <w:rPr>
          <w:rStyle w:val="StyleUnderline"/>
          <w:highlight w:val="cyan"/>
        </w:rPr>
        <w:t>Bush</w:t>
      </w:r>
      <w:r w:rsidRPr="004600E6">
        <w:rPr>
          <w:rStyle w:val="StyleUnderline"/>
        </w:rPr>
        <w:t xml:space="preserve"> in his </w:t>
      </w:r>
      <w:r w:rsidRPr="004600E6">
        <w:rPr>
          <w:rStyle w:val="Emphasis"/>
        </w:rPr>
        <w:t xml:space="preserve">signing </w:t>
      </w:r>
      <w:r w:rsidRPr="004600E6">
        <w:rPr>
          <w:rStyle w:val="Emphasis"/>
          <w:highlight w:val="cyan"/>
        </w:rPr>
        <w:t>statement</w:t>
      </w:r>
      <w:r w:rsidRPr="004600E6">
        <w:rPr>
          <w:rStyle w:val="StyleUnderline"/>
          <w:highlight w:val="cyan"/>
        </w:rPr>
        <w:t xml:space="preserve"> said he</w:t>
      </w:r>
      <w:r w:rsidRPr="004600E6">
        <w:rPr>
          <w:rStyle w:val="StyleUnderline"/>
        </w:rPr>
        <w:t xml:space="preserve"> could have </w:t>
      </w:r>
      <w:r w:rsidRPr="004600E6">
        <w:rPr>
          <w:rStyle w:val="Emphasis"/>
          <w:highlight w:val="cyan"/>
        </w:rPr>
        <w:t>act</w:t>
      </w:r>
      <w:r w:rsidRPr="004600E6">
        <w:rPr>
          <w:rStyle w:val="StyleUnderline"/>
        </w:rPr>
        <w:t xml:space="preserve">ed </w:t>
      </w:r>
      <w:r w:rsidRPr="004600E6">
        <w:rPr>
          <w:rStyle w:val="StyleUnderline"/>
          <w:highlight w:val="cyan"/>
        </w:rPr>
        <w:t>without</w:t>
      </w:r>
      <w:r w:rsidRPr="004600E6">
        <w:rPr>
          <w:rStyle w:val="StyleUnderline"/>
        </w:rPr>
        <w:t xml:space="preserve"> </w:t>
      </w:r>
      <w:r w:rsidRPr="004600E6">
        <w:rPr>
          <w:rStyle w:val="Emphasis"/>
        </w:rPr>
        <w:t xml:space="preserve">congressional </w:t>
      </w:r>
      <w:r w:rsidRPr="004600E6">
        <w:rPr>
          <w:rStyle w:val="Emphasis"/>
          <w:highlight w:val="cyan"/>
        </w:rPr>
        <w:t>authority</w:t>
      </w:r>
      <w:r w:rsidRPr="004600E6">
        <w:rPr>
          <w:sz w:val="16"/>
        </w:rPr>
        <w:t>. 140</w:t>
      </w:r>
    </w:p>
    <w:p w14:paraId="21947C9D" w14:textId="77777777" w:rsidR="00547F36" w:rsidRPr="004600E6" w:rsidRDefault="00547F36" w:rsidP="00547F36">
      <w:pPr>
        <w:rPr>
          <w:sz w:val="16"/>
        </w:rPr>
      </w:pPr>
      <w:r w:rsidRPr="004600E6">
        <w:rPr>
          <w:rStyle w:val="StyleUnderline"/>
        </w:rPr>
        <w:t xml:space="preserve">President Bill Clinton </w:t>
      </w:r>
      <w:r w:rsidRPr="004600E6">
        <w:rPr>
          <w:rStyle w:val="StyleUnderline"/>
          <w:highlight w:val="cyan"/>
        </w:rPr>
        <w:t>used</w:t>
      </w:r>
      <w:r w:rsidRPr="004600E6">
        <w:rPr>
          <w:rStyle w:val="StyleUnderline"/>
        </w:rPr>
        <w:t xml:space="preserve"> military </w:t>
      </w:r>
      <w:r w:rsidRPr="004600E6">
        <w:rPr>
          <w:rStyle w:val="StyleUnderline"/>
          <w:highlight w:val="cyan"/>
        </w:rPr>
        <w:t xml:space="preserve">force in </w:t>
      </w:r>
      <w:r w:rsidRPr="004600E6">
        <w:rPr>
          <w:rStyle w:val="Emphasis"/>
          <w:highlight w:val="cyan"/>
        </w:rPr>
        <w:t>Iraq</w:t>
      </w:r>
      <w:r w:rsidRPr="004600E6">
        <w:rPr>
          <w:rStyle w:val="StyleUnderline"/>
          <w:highlight w:val="cyan"/>
        </w:rPr>
        <w:t xml:space="preserve">, </w:t>
      </w:r>
      <w:r w:rsidRPr="004600E6">
        <w:rPr>
          <w:rStyle w:val="Emphasis"/>
          <w:highlight w:val="cyan"/>
        </w:rPr>
        <w:t>Somalia</w:t>
      </w:r>
      <w:r w:rsidRPr="004600E6">
        <w:rPr>
          <w:rStyle w:val="StyleUnderline"/>
        </w:rPr>
        <w:t xml:space="preserve">, Haiti, Bosnia, </w:t>
      </w:r>
      <w:r w:rsidRPr="004600E6">
        <w:rPr>
          <w:rStyle w:val="Emphasis"/>
          <w:highlight w:val="cyan"/>
        </w:rPr>
        <w:t>Afghanistan</w:t>
      </w:r>
      <w:r w:rsidRPr="004600E6">
        <w:rPr>
          <w:rStyle w:val="StyleUnderline"/>
        </w:rPr>
        <w:t xml:space="preserve">, </w:t>
      </w:r>
      <w:r w:rsidRPr="004600E6">
        <w:rPr>
          <w:rStyle w:val="Emphasis"/>
        </w:rPr>
        <w:t>Sudan</w:t>
      </w:r>
      <w:r w:rsidRPr="004600E6">
        <w:rPr>
          <w:rStyle w:val="StyleUnderline"/>
        </w:rPr>
        <w:t>, and Kosovo</w:t>
      </w:r>
      <w:r w:rsidRPr="004600E6">
        <w:rPr>
          <w:sz w:val="16"/>
        </w:rPr>
        <w:t xml:space="preserve"> </w:t>
      </w:r>
      <w:r w:rsidRPr="004600E6">
        <w:rPr>
          <w:rStyle w:val="Emphasis"/>
          <w:highlight w:val="cyan"/>
        </w:rPr>
        <w:t>without once</w:t>
      </w:r>
      <w:r w:rsidRPr="004600E6">
        <w:rPr>
          <w:rStyle w:val="StyleUnderline"/>
          <w:highlight w:val="cyan"/>
        </w:rPr>
        <w:t xml:space="preserve"> receiving</w:t>
      </w:r>
      <w:r w:rsidRPr="004600E6">
        <w:rPr>
          <w:rStyle w:val="StyleUnderline"/>
        </w:rPr>
        <w:t xml:space="preserve"> </w:t>
      </w:r>
      <w:r w:rsidRPr="004600E6">
        <w:rPr>
          <w:rStyle w:val="Emphasis"/>
        </w:rPr>
        <w:t xml:space="preserve">statutory </w:t>
      </w:r>
      <w:r w:rsidRPr="004600E6">
        <w:rPr>
          <w:rStyle w:val="Emphasis"/>
          <w:highlight w:val="cyan"/>
        </w:rPr>
        <w:t>authority</w:t>
      </w:r>
      <w:r w:rsidRPr="004600E6">
        <w:rPr>
          <w:rStyle w:val="StyleUnderline"/>
        </w:rPr>
        <w:t xml:space="preserve"> for his initiatives</w:t>
      </w:r>
      <w:r w:rsidRPr="004600E6">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587D68D4" w14:textId="77777777" w:rsidR="00547F36" w:rsidRPr="004600E6" w:rsidRDefault="00547F36" w:rsidP="00547F36">
      <w:pPr>
        <w:rPr>
          <w:sz w:val="12"/>
          <w:szCs w:val="12"/>
        </w:rPr>
      </w:pPr>
      <w:r w:rsidRPr="004600E6">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5E2B6607" w14:textId="77777777" w:rsidR="00547F36" w:rsidRPr="004600E6" w:rsidRDefault="00547F36" w:rsidP="00547F36">
      <w:pPr>
        <w:rPr>
          <w:sz w:val="12"/>
          <w:szCs w:val="12"/>
        </w:rPr>
      </w:pPr>
      <w:r w:rsidRPr="004600E6">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41F612A7" w14:textId="77777777" w:rsidR="00547F36" w:rsidRPr="004600E6" w:rsidRDefault="00547F36" w:rsidP="00547F36">
      <w:pPr>
        <w:rPr>
          <w:sz w:val="12"/>
          <w:szCs w:val="12"/>
        </w:rPr>
      </w:pPr>
      <w:r w:rsidRPr="004600E6">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18367107" w14:textId="77777777" w:rsidR="00547F36" w:rsidRPr="004600E6" w:rsidRDefault="00547F36" w:rsidP="00547F36">
      <w:pPr>
        <w:rPr>
          <w:sz w:val="12"/>
          <w:szCs w:val="12"/>
        </w:rPr>
      </w:pPr>
      <w:r w:rsidRPr="004600E6">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7B9AE3A5" w14:textId="77777777" w:rsidR="00547F36" w:rsidRPr="004600E6" w:rsidRDefault="00547F36" w:rsidP="00547F36">
      <w:pPr>
        <w:rPr>
          <w:sz w:val="12"/>
          <w:szCs w:val="12"/>
        </w:rPr>
      </w:pPr>
      <w:r w:rsidRPr="004600E6">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001C2370" w14:textId="77777777" w:rsidR="00547F36" w:rsidRPr="004600E6" w:rsidRDefault="00547F36" w:rsidP="00547F36">
      <w:pPr>
        <w:rPr>
          <w:sz w:val="12"/>
          <w:szCs w:val="12"/>
        </w:rPr>
      </w:pPr>
      <w:r w:rsidRPr="004600E6">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528821C7" w14:textId="77777777" w:rsidR="00547F36" w:rsidRPr="004600E6" w:rsidRDefault="00547F36" w:rsidP="00547F36">
      <w:pPr>
        <w:rPr>
          <w:sz w:val="12"/>
          <w:szCs w:val="12"/>
        </w:rPr>
      </w:pPr>
      <w:r w:rsidRPr="004600E6">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4B84C1EF" w14:textId="77777777" w:rsidR="00547F36" w:rsidRPr="004600E6" w:rsidRDefault="00547F36" w:rsidP="00547F36">
      <w:pPr>
        <w:rPr>
          <w:sz w:val="12"/>
          <w:szCs w:val="12"/>
        </w:rPr>
      </w:pPr>
      <w:r w:rsidRPr="004600E6">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3F10D29A" w14:textId="77777777" w:rsidR="00547F36" w:rsidRPr="004600E6" w:rsidRDefault="00547F36" w:rsidP="00547F36">
      <w:pPr>
        <w:rPr>
          <w:sz w:val="12"/>
          <w:szCs w:val="12"/>
        </w:rPr>
      </w:pPr>
      <w:r w:rsidRPr="004600E6">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036C438D" w14:textId="77777777" w:rsidR="00547F36" w:rsidRPr="004600E6" w:rsidRDefault="00547F36" w:rsidP="00547F36">
      <w:pPr>
        <w:rPr>
          <w:sz w:val="12"/>
          <w:szCs w:val="12"/>
        </w:rPr>
      </w:pPr>
      <w:r w:rsidRPr="004600E6">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6B683763" w14:textId="77777777" w:rsidR="00547F36" w:rsidRPr="004600E6" w:rsidRDefault="00547F36" w:rsidP="00547F36">
      <w:pPr>
        <w:rPr>
          <w:sz w:val="12"/>
          <w:szCs w:val="12"/>
        </w:rPr>
      </w:pPr>
      <w:r w:rsidRPr="004600E6">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1821AF87" w14:textId="77777777" w:rsidR="00547F36" w:rsidRPr="004600E6" w:rsidRDefault="00547F36" w:rsidP="00547F36">
      <w:pPr>
        <w:rPr>
          <w:sz w:val="12"/>
          <w:szCs w:val="12"/>
        </w:rPr>
      </w:pPr>
      <w:r w:rsidRPr="004600E6">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5F578A82" w14:textId="77777777" w:rsidR="00547F36" w:rsidRPr="004600E6" w:rsidRDefault="00547F36" w:rsidP="00547F36">
      <w:pPr>
        <w:rPr>
          <w:sz w:val="12"/>
          <w:szCs w:val="12"/>
        </w:rPr>
      </w:pPr>
      <w:r w:rsidRPr="004600E6">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3C698D78" w14:textId="77777777" w:rsidR="00547F36" w:rsidRPr="004600E6" w:rsidRDefault="00547F36" w:rsidP="00547F36">
      <w:pPr>
        <w:rPr>
          <w:sz w:val="12"/>
          <w:szCs w:val="12"/>
        </w:rPr>
      </w:pPr>
      <w:r w:rsidRPr="004600E6">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3865122E" w14:textId="77777777" w:rsidR="00547F36" w:rsidRPr="004600E6" w:rsidRDefault="00547F36" w:rsidP="00547F36">
      <w:pPr>
        <w:rPr>
          <w:sz w:val="12"/>
          <w:szCs w:val="12"/>
        </w:rPr>
      </w:pPr>
      <w:r w:rsidRPr="004600E6">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18774388" w14:textId="77777777" w:rsidR="00547F36" w:rsidRPr="004600E6" w:rsidRDefault="00547F36" w:rsidP="00547F36">
      <w:pPr>
        <w:rPr>
          <w:sz w:val="12"/>
          <w:szCs w:val="12"/>
        </w:rPr>
      </w:pPr>
      <w:r w:rsidRPr="004600E6">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3266838F" w14:textId="77777777" w:rsidR="00547F36" w:rsidRPr="004600E6" w:rsidRDefault="00547F36" w:rsidP="00547F36">
      <w:pPr>
        <w:rPr>
          <w:sz w:val="16"/>
        </w:rPr>
      </w:pPr>
      <w:r w:rsidRPr="004600E6">
        <w:rPr>
          <w:sz w:val="16"/>
        </w:rPr>
        <w:t xml:space="preserve">Regardless of how executive officials sought to downplay or minimize a nofly zone, </w:t>
      </w:r>
      <w:r w:rsidRPr="004600E6">
        <w:rPr>
          <w:rStyle w:val="StyleUnderline"/>
        </w:rPr>
        <w:t xml:space="preserve">the use of </w:t>
      </w:r>
      <w:r w:rsidRPr="004600E6">
        <w:rPr>
          <w:rStyle w:val="Emphasis"/>
        </w:rPr>
        <w:t>military force</w:t>
      </w:r>
      <w:r w:rsidRPr="004600E6">
        <w:rPr>
          <w:rStyle w:val="StyleUnderline"/>
        </w:rPr>
        <w:t xml:space="preserve"> against another country that has </w:t>
      </w:r>
      <w:r w:rsidRPr="004600E6">
        <w:rPr>
          <w:rStyle w:val="Emphasis"/>
        </w:rPr>
        <w:t>not threatened</w:t>
      </w:r>
      <w:r w:rsidRPr="004600E6">
        <w:rPr>
          <w:rStyle w:val="StyleUnderline"/>
        </w:rPr>
        <w:t xml:space="preserve"> the </w:t>
      </w:r>
      <w:r w:rsidRPr="004600E6">
        <w:rPr>
          <w:rStyle w:val="Emphasis"/>
        </w:rPr>
        <w:t>U</w:t>
      </w:r>
      <w:r w:rsidRPr="004600E6">
        <w:rPr>
          <w:rStyle w:val="StyleUnderline"/>
        </w:rPr>
        <w:t xml:space="preserve">nited </w:t>
      </w:r>
      <w:r w:rsidRPr="004600E6">
        <w:rPr>
          <w:rStyle w:val="Emphasis"/>
        </w:rPr>
        <w:t>S</w:t>
      </w:r>
      <w:r w:rsidRPr="004600E6">
        <w:rPr>
          <w:rStyle w:val="StyleUnderline"/>
        </w:rPr>
        <w:t>tates amounts to</w:t>
      </w:r>
      <w:r w:rsidRPr="004600E6">
        <w:rPr>
          <w:sz w:val="16"/>
        </w:rPr>
        <w:t xml:space="preserve">, as pointed out by former Secretary of Defense Robert Gates, </w:t>
      </w:r>
      <w:r w:rsidRPr="004600E6">
        <w:rPr>
          <w:rStyle w:val="StyleUnderline"/>
        </w:rPr>
        <w:t>an "</w:t>
      </w:r>
      <w:r w:rsidRPr="004600E6">
        <w:rPr>
          <w:rStyle w:val="Emphasis"/>
        </w:rPr>
        <w:t>act of war</w:t>
      </w:r>
      <w:r w:rsidRPr="004600E6">
        <w:rPr>
          <w:rStyle w:val="StyleUnderline"/>
        </w:rPr>
        <w:t>."</w:t>
      </w:r>
      <w:r w:rsidRPr="004600E6">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21D1E5E9" w14:textId="77777777" w:rsidR="00547F36" w:rsidRPr="004600E6" w:rsidRDefault="00547F36" w:rsidP="00547F36">
      <w:pPr>
        <w:rPr>
          <w:sz w:val="16"/>
        </w:rPr>
      </w:pPr>
      <w:r w:rsidRPr="004600E6">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0C6DD0C6" w14:textId="77777777" w:rsidR="00547F36" w:rsidRPr="004600E6" w:rsidRDefault="00547F36" w:rsidP="00547F36">
      <w:pPr>
        <w:rPr>
          <w:sz w:val="16"/>
        </w:rPr>
      </w:pPr>
      <w:r w:rsidRPr="004600E6">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6BEEE716" w14:textId="77777777" w:rsidR="00547F36" w:rsidRPr="004600E6" w:rsidRDefault="00547F36" w:rsidP="00547F36">
      <w:pPr>
        <w:rPr>
          <w:sz w:val="16"/>
        </w:rPr>
      </w:pPr>
      <w:r w:rsidRPr="004600E6">
        <w:rPr>
          <w:rStyle w:val="StyleUnderline"/>
        </w:rPr>
        <w:t xml:space="preserve">During the administrations of Donald </w:t>
      </w:r>
      <w:r w:rsidRPr="004600E6">
        <w:rPr>
          <w:rStyle w:val="Emphasis"/>
          <w:highlight w:val="cyan"/>
        </w:rPr>
        <w:t>Trump</w:t>
      </w:r>
      <w:r w:rsidRPr="004600E6">
        <w:rPr>
          <w:rStyle w:val="StyleUnderline"/>
          <w:highlight w:val="cyan"/>
        </w:rPr>
        <w:t xml:space="preserve"> and</w:t>
      </w:r>
      <w:r w:rsidRPr="004600E6">
        <w:rPr>
          <w:rStyle w:val="StyleUnderline"/>
        </w:rPr>
        <w:t xml:space="preserve"> Joe </w:t>
      </w:r>
      <w:r w:rsidRPr="004600E6">
        <w:rPr>
          <w:rStyle w:val="Emphasis"/>
          <w:highlight w:val="cyan"/>
        </w:rPr>
        <w:t>Biden</w:t>
      </w:r>
      <w:r w:rsidRPr="004600E6">
        <w:rPr>
          <w:rStyle w:val="StyleUnderline"/>
          <w:highlight w:val="cyan"/>
        </w:rPr>
        <w:t xml:space="preserve">, </w:t>
      </w:r>
      <w:r w:rsidRPr="004600E6">
        <w:rPr>
          <w:rStyle w:val="Emphasis"/>
          <w:highlight w:val="cyan"/>
        </w:rPr>
        <w:t>both</w:t>
      </w:r>
      <w:r w:rsidRPr="004600E6">
        <w:rPr>
          <w:rStyle w:val="StyleUnderline"/>
        </w:rPr>
        <w:t xml:space="preserve"> presidents </w:t>
      </w:r>
      <w:r w:rsidRPr="004600E6">
        <w:rPr>
          <w:rStyle w:val="StyleUnderline"/>
          <w:highlight w:val="cyan"/>
        </w:rPr>
        <w:t>took</w:t>
      </w:r>
      <w:r w:rsidRPr="004600E6">
        <w:rPr>
          <w:rStyle w:val="StyleUnderline"/>
        </w:rPr>
        <w:t xml:space="preserve"> a number of </w:t>
      </w:r>
      <w:r w:rsidRPr="004600E6">
        <w:rPr>
          <w:rStyle w:val="Emphasis"/>
        </w:rPr>
        <w:t xml:space="preserve">military </w:t>
      </w:r>
      <w:r w:rsidRPr="004600E6">
        <w:rPr>
          <w:rStyle w:val="Emphasis"/>
          <w:highlight w:val="cyan"/>
        </w:rPr>
        <w:t>actions</w:t>
      </w:r>
      <w:r w:rsidRPr="004600E6">
        <w:rPr>
          <w:sz w:val="16"/>
        </w:rPr>
        <w:t xml:space="preserve"> they regarded as defensive in nature </w:t>
      </w:r>
      <w:r w:rsidRPr="004600E6">
        <w:rPr>
          <w:rStyle w:val="Emphasis"/>
          <w:highlight w:val="cyan"/>
        </w:rPr>
        <w:t>without</w:t>
      </w:r>
      <w:r w:rsidRPr="004600E6">
        <w:rPr>
          <w:rStyle w:val="StyleUnderline"/>
        </w:rPr>
        <w:t xml:space="preserve"> the need to seek </w:t>
      </w:r>
      <w:r w:rsidRPr="004600E6">
        <w:rPr>
          <w:rStyle w:val="Emphasis"/>
          <w:highlight w:val="cyan"/>
        </w:rPr>
        <w:t>congress</w:t>
      </w:r>
      <w:r w:rsidRPr="004600E6">
        <w:rPr>
          <w:rStyle w:val="StyleUnderline"/>
        </w:rPr>
        <w:t>ional authority</w:t>
      </w:r>
      <w:r w:rsidRPr="004600E6">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472428CF" w14:textId="77777777" w:rsidR="00547F36" w:rsidRPr="004600E6" w:rsidRDefault="00547F36" w:rsidP="00547F36">
      <w:pPr>
        <w:rPr>
          <w:sz w:val="12"/>
          <w:szCs w:val="12"/>
        </w:rPr>
      </w:pPr>
      <w:r w:rsidRPr="004600E6">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513E63BE" w14:textId="77777777" w:rsidR="00547F36" w:rsidRPr="004600E6" w:rsidRDefault="00547F36" w:rsidP="00547F36">
      <w:pPr>
        <w:rPr>
          <w:sz w:val="12"/>
          <w:szCs w:val="12"/>
        </w:rPr>
      </w:pPr>
      <w:r w:rsidRPr="004600E6">
        <w:rPr>
          <w:sz w:val="12"/>
          <w:szCs w:val="12"/>
        </w:rPr>
        <w:t>VII. Efforts to Correct Judicial Errors</w:t>
      </w:r>
    </w:p>
    <w:p w14:paraId="618541FE" w14:textId="77777777" w:rsidR="00547F36" w:rsidRPr="004600E6" w:rsidRDefault="00547F36" w:rsidP="00547F36">
      <w:pPr>
        <w:rPr>
          <w:sz w:val="12"/>
          <w:szCs w:val="12"/>
        </w:rPr>
      </w:pPr>
      <w:r w:rsidRPr="004600E6">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5041A289" w14:textId="77777777" w:rsidR="00547F36" w:rsidRPr="004600E6" w:rsidRDefault="00547F36" w:rsidP="00547F36">
      <w:pPr>
        <w:rPr>
          <w:sz w:val="12"/>
          <w:szCs w:val="12"/>
        </w:rPr>
      </w:pPr>
      <w:r w:rsidRPr="004600E6">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010545E1" w14:textId="77777777" w:rsidR="00547F36" w:rsidRPr="004600E6" w:rsidRDefault="00547F36" w:rsidP="00547F36">
      <w:pPr>
        <w:rPr>
          <w:sz w:val="12"/>
          <w:szCs w:val="12"/>
        </w:rPr>
      </w:pPr>
      <w:r w:rsidRPr="004600E6">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42566FA0" w14:textId="77777777" w:rsidR="00547F36" w:rsidRPr="004600E6" w:rsidRDefault="00547F36" w:rsidP="00547F36">
      <w:pPr>
        <w:rPr>
          <w:sz w:val="12"/>
          <w:szCs w:val="12"/>
        </w:rPr>
      </w:pPr>
      <w:r w:rsidRPr="004600E6">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09053162" w14:textId="77777777" w:rsidR="00547F36" w:rsidRPr="004600E6" w:rsidRDefault="00547F36" w:rsidP="00547F36">
      <w:pPr>
        <w:rPr>
          <w:sz w:val="12"/>
          <w:szCs w:val="12"/>
        </w:rPr>
      </w:pPr>
      <w:r w:rsidRPr="004600E6">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27443CE4" w14:textId="77777777" w:rsidR="00547F36" w:rsidRPr="004600E6" w:rsidRDefault="00547F36" w:rsidP="00547F36">
      <w:pPr>
        <w:rPr>
          <w:sz w:val="12"/>
          <w:szCs w:val="12"/>
        </w:rPr>
      </w:pPr>
      <w:r w:rsidRPr="004600E6">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7FE0CAD2" w14:textId="77777777" w:rsidR="00547F36" w:rsidRPr="004600E6" w:rsidRDefault="00547F36" w:rsidP="00547F36">
      <w:pPr>
        <w:rPr>
          <w:sz w:val="12"/>
          <w:szCs w:val="12"/>
        </w:rPr>
      </w:pPr>
      <w:r w:rsidRPr="004600E6">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6DD1CBE1" w14:textId="77777777" w:rsidR="00547F36" w:rsidRPr="004600E6" w:rsidRDefault="00547F36" w:rsidP="00547F36">
      <w:pPr>
        <w:rPr>
          <w:sz w:val="12"/>
          <w:szCs w:val="12"/>
        </w:rPr>
      </w:pPr>
      <w:r w:rsidRPr="004600E6">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24875EAA" w14:textId="77777777" w:rsidR="00547F36" w:rsidRPr="004600E6" w:rsidRDefault="00547F36" w:rsidP="00547F36">
      <w:pPr>
        <w:rPr>
          <w:sz w:val="12"/>
          <w:szCs w:val="12"/>
        </w:rPr>
      </w:pPr>
      <w:r w:rsidRPr="004600E6">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78477732" w14:textId="77777777" w:rsidR="00547F36" w:rsidRPr="004600E6" w:rsidRDefault="00547F36" w:rsidP="00547F36">
      <w:pPr>
        <w:rPr>
          <w:sz w:val="12"/>
          <w:szCs w:val="12"/>
        </w:rPr>
      </w:pPr>
      <w:r w:rsidRPr="004600E6">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68B4B864" w14:textId="77777777" w:rsidR="00547F36" w:rsidRPr="004600E6" w:rsidRDefault="00547F36" w:rsidP="00547F36">
      <w:pPr>
        <w:rPr>
          <w:sz w:val="12"/>
          <w:szCs w:val="12"/>
        </w:rPr>
      </w:pPr>
      <w:r w:rsidRPr="004600E6">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7812BEA6" w14:textId="77777777" w:rsidR="00547F36" w:rsidRPr="004600E6" w:rsidRDefault="00547F36" w:rsidP="00547F36">
      <w:pPr>
        <w:rPr>
          <w:sz w:val="12"/>
          <w:szCs w:val="12"/>
        </w:rPr>
      </w:pPr>
      <w:r w:rsidRPr="004600E6">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0228DCD8" w14:textId="77777777" w:rsidR="00547F36" w:rsidRPr="004600E6" w:rsidRDefault="00547F36" w:rsidP="00547F36">
      <w:pPr>
        <w:rPr>
          <w:sz w:val="12"/>
          <w:szCs w:val="12"/>
        </w:rPr>
      </w:pPr>
      <w:r w:rsidRPr="004600E6">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74AD0BBA" w14:textId="77777777" w:rsidR="00547F36" w:rsidRPr="004600E6" w:rsidRDefault="00547F36" w:rsidP="00547F36">
      <w:pPr>
        <w:rPr>
          <w:sz w:val="12"/>
          <w:szCs w:val="12"/>
        </w:rPr>
      </w:pPr>
      <w:r w:rsidRPr="004600E6">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2DA7E6CB" w14:textId="77777777" w:rsidR="00547F36" w:rsidRPr="004600E6" w:rsidRDefault="00547F36" w:rsidP="00547F36">
      <w:pPr>
        <w:rPr>
          <w:sz w:val="12"/>
          <w:szCs w:val="12"/>
        </w:rPr>
      </w:pPr>
      <w:r w:rsidRPr="004600E6">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1D4DCCD8" w14:textId="77777777" w:rsidR="00547F36" w:rsidRPr="004600E6" w:rsidRDefault="00547F36" w:rsidP="00547F36">
      <w:pPr>
        <w:rPr>
          <w:sz w:val="12"/>
          <w:szCs w:val="12"/>
        </w:rPr>
      </w:pPr>
      <w:r w:rsidRPr="004600E6">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4CB83ECE" w14:textId="77777777" w:rsidR="00547F36" w:rsidRPr="004600E6" w:rsidRDefault="00547F36" w:rsidP="00547F36">
      <w:pPr>
        <w:rPr>
          <w:sz w:val="12"/>
          <w:szCs w:val="12"/>
        </w:rPr>
      </w:pPr>
      <w:r w:rsidRPr="004600E6">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534E317D" w14:textId="77777777" w:rsidR="00547F36" w:rsidRPr="004600E6" w:rsidRDefault="00547F36" w:rsidP="00547F36">
      <w:pPr>
        <w:rPr>
          <w:sz w:val="12"/>
          <w:szCs w:val="12"/>
        </w:rPr>
      </w:pPr>
      <w:r w:rsidRPr="004600E6">
        <w:rPr>
          <w:sz w:val="12"/>
          <w:szCs w:val="12"/>
        </w:rPr>
        <w:t>VIII. Conclusions</w:t>
      </w:r>
    </w:p>
    <w:p w14:paraId="79CD5B47" w14:textId="77777777" w:rsidR="00547F36" w:rsidRPr="004600E6" w:rsidRDefault="00547F36" w:rsidP="00547F36">
      <w:pPr>
        <w:rPr>
          <w:sz w:val="12"/>
          <w:szCs w:val="12"/>
        </w:rPr>
      </w:pPr>
      <w:r w:rsidRPr="004600E6">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5633AEF3" w14:textId="77777777" w:rsidR="00547F36" w:rsidRPr="004600E6" w:rsidRDefault="00547F36" w:rsidP="00547F36">
      <w:pPr>
        <w:rPr>
          <w:sz w:val="16"/>
        </w:rPr>
      </w:pPr>
      <w:r w:rsidRPr="004600E6">
        <w:rPr>
          <w:rStyle w:val="StyleUnderline"/>
        </w:rPr>
        <w:t xml:space="preserve">There was a </w:t>
      </w:r>
      <w:r w:rsidRPr="004600E6">
        <w:rPr>
          <w:rStyle w:val="Emphasis"/>
        </w:rPr>
        <w:t>clear shift</w:t>
      </w:r>
      <w:r w:rsidRPr="004600E6">
        <w:rPr>
          <w:rStyle w:val="StyleUnderline"/>
        </w:rPr>
        <w:t xml:space="preserve"> of the </w:t>
      </w:r>
      <w:r w:rsidRPr="004600E6">
        <w:rPr>
          <w:rStyle w:val="Emphasis"/>
        </w:rPr>
        <w:t>war power</w:t>
      </w:r>
      <w:r w:rsidRPr="004600E6">
        <w:rPr>
          <w:rStyle w:val="StyleUnderline"/>
        </w:rPr>
        <w:t xml:space="preserve"> from Congress to the President after </w:t>
      </w:r>
      <w:r w:rsidRPr="004600E6">
        <w:rPr>
          <w:rStyle w:val="Emphasis"/>
        </w:rPr>
        <w:t>World War II</w:t>
      </w:r>
      <w:r w:rsidRPr="004600E6">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4600E6">
        <w:rPr>
          <w:rStyle w:val="StyleUnderline"/>
        </w:rPr>
        <w:t xml:space="preserve">If </w:t>
      </w:r>
      <w:r w:rsidRPr="004600E6">
        <w:rPr>
          <w:rStyle w:val="StyleUnderline"/>
          <w:highlight w:val="cyan"/>
        </w:rPr>
        <w:t xml:space="preserve">the </w:t>
      </w:r>
      <w:r w:rsidRPr="004600E6">
        <w:rPr>
          <w:rStyle w:val="Emphasis"/>
          <w:highlight w:val="cyan"/>
        </w:rPr>
        <w:t>current risk</w:t>
      </w:r>
      <w:r w:rsidRPr="004600E6">
        <w:rPr>
          <w:rStyle w:val="StyleUnderline"/>
          <w:highlight w:val="cyan"/>
        </w:rPr>
        <w:t xml:space="preserve"> to</w:t>
      </w:r>
      <w:r w:rsidRPr="004600E6">
        <w:rPr>
          <w:rStyle w:val="StyleUnderline"/>
        </w:rPr>
        <w:t xml:space="preserve"> </w:t>
      </w:r>
      <w:r w:rsidRPr="004600E6">
        <w:rPr>
          <w:rStyle w:val="Emphasis"/>
        </w:rPr>
        <w:t xml:space="preserve">national </w:t>
      </w:r>
      <w:r w:rsidRPr="004600E6">
        <w:rPr>
          <w:rStyle w:val="Emphasis"/>
          <w:highlight w:val="cyan"/>
        </w:rPr>
        <w:t>security</w:t>
      </w:r>
      <w:r w:rsidRPr="004600E6">
        <w:rPr>
          <w:rStyle w:val="StyleUnderline"/>
          <w:highlight w:val="cyan"/>
        </w:rPr>
        <w:t xml:space="preserve"> is</w:t>
      </w:r>
      <w:r w:rsidRPr="004600E6">
        <w:rPr>
          <w:rStyle w:val="StyleUnderline"/>
        </w:rPr>
        <w:t xml:space="preserve"> great, so is the risk of </w:t>
      </w:r>
      <w:r w:rsidRPr="004600E6">
        <w:rPr>
          <w:rStyle w:val="Emphasis"/>
          <w:highlight w:val="cyan"/>
        </w:rPr>
        <w:t>presidential</w:t>
      </w:r>
      <w:r w:rsidRPr="004600E6">
        <w:rPr>
          <w:rStyle w:val="StyleUnderline"/>
          <w:highlight w:val="cyan"/>
        </w:rPr>
        <w:t xml:space="preserve"> </w:t>
      </w:r>
      <w:r w:rsidRPr="004600E6">
        <w:rPr>
          <w:rStyle w:val="Emphasis"/>
          <w:highlight w:val="cyan"/>
        </w:rPr>
        <w:t>miscalc</w:t>
      </w:r>
      <w:r w:rsidRPr="004600E6">
        <w:rPr>
          <w:rStyle w:val="StyleUnderline"/>
        </w:rPr>
        <w:t xml:space="preserve">ulation </w:t>
      </w:r>
      <w:r w:rsidRPr="004600E6">
        <w:rPr>
          <w:rStyle w:val="StyleUnderline"/>
          <w:highlight w:val="cyan"/>
        </w:rPr>
        <w:t xml:space="preserve">and </w:t>
      </w:r>
      <w:r w:rsidRPr="004600E6">
        <w:rPr>
          <w:rStyle w:val="Emphasis"/>
          <w:highlight w:val="cyan"/>
        </w:rPr>
        <w:t>aggrandizement</w:t>
      </w:r>
      <w:r w:rsidRPr="004600E6">
        <w:rPr>
          <w:sz w:val="16"/>
        </w:rPr>
        <w:t xml:space="preserve">. There remains the need for </w:t>
      </w:r>
      <w:r w:rsidRPr="004600E6">
        <w:rPr>
          <w:rStyle w:val="StyleUnderline"/>
        </w:rPr>
        <w:t>Congress</w:t>
      </w:r>
      <w:r w:rsidRPr="004600E6">
        <w:rPr>
          <w:sz w:val="16"/>
        </w:rPr>
        <w:t xml:space="preserve"> to </w:t>
      </w:r>
      <w:r w:rsidRPr="004600E6">
        <w:rPr>
          <w:rStyle w:val="StyleUnderline"/>
        </w:rPr>
        <w:t xml:space="preserve">thoroughly </w:t>
      </w:r>
      <w:r w:rsidRPr="004600E6">
        <w:rPr>
          <w:rStyle w:val="Emphasis"/>
        </w:rPr>
        <w:t>examine</w:t>
      </w:r>
      <w:r w:rsidRPr="004600E6">
        <w:rPr>
          <w:rStyle w:val="StyleUnderline"/>
        </w:rPr>
        <w:t xml:space="preserve"> and analyze </w:t>
      </w:r>
      <w:r w:rsidRPr="004600E6">
        <w:rPr>
          <w:rStyle w:val="StyleUnderline"/>
          <w:highlight w:val="cyan"/>
        </w:rPr>
        <w:t>presidential</w:t>
      </w:r>
      <w:r w:rsidRPr="004600E6">
        <w:rPr>
          <w:rStyle w:val="StyleUnderline"/>
        </w:rPr>
        <w:t xml:space="preserve"> requests for </w:t>
      </w:r>
      <w:r w:rsidRPr="004600E6">
        <w:rPr>
          <w:rStyle w:val="StyleUnderline"/>
          <w:highlight w:val="cyan"/>
        </w:rPr>
        <w:t>military action</w:t>
      </w:r>
      <w:r w:rsidRPr="004600E6">
        <w:rPr>
          <w:rStyle w:val="StyleUnderline"/>
        </w:rPr>
        <w:t xml:space="preserve">. Presidential judgments </w:t>
      </w:r>
      <w:r w:rsidRPr="004600E6">
        <w:rPr>
          <w:rStyle w:val="Emphasis"/>
          <w:highlight w:val="cyan"/>
        </w:rPr>
        <w:t>need more</w:t>
      </w:r>
      <w:r w:rsidRPr="004600E6">
        <w:rPr>
          <w:rStyle w:val="StyleUnderline"/>
        </w:rPr>
        <w:t xml:space="preserve">, not less, </w:t>
      </w:r>
      <w:r w:rsidRPr="004600E6">
        <w:rPr>
          <w:rStyle w:val="Emphasis"/>
          <w:highlight w:val="cyan"/>
        </w:rPr>
        <w:t>scrutiny</w:t>
      </w:r>
      <w:r w:rsidRPr="004600E6">
        <w:rPr>
          <w:sz w:val="16"/>
        </w:rPr>
        <w:t>.</w:t>
      </w:r>
    </w:p>
    <w:p w14:paraId="17CB795F" w14:textId="77777777" w:rsidR="00547F36" w:rsidRPr="004600E6" w:rsidRDefault="00547F36" w:rsidP="00547F36">
      <w:pPr>
        <w:rPr>
          <w:sz w:val="16"/>
        </w:rPr>
      </w:pPr>
      <w:bookmarkStart w:id="2" w:name="_Hlk130619673"/>
      <w:r w:rsidRPr="004600E6">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4600E6">
        <w:rPr>
          <w:rStyle w:val="StyleUnderline"/>
          <w:highlight w:val="cyan"/>
        </w:rPr>
        <w:t xml:space="preserve">The </w:t>
      </w:r>
      <w:r w:rsidRPr="004600E6">
        <w:rPr>
          <w:rStyle w:val="Emphasis"/>
          <w:highlight w:val="cyan"/>
        </w:rPr>
        <w:t>specter</w:t>
      </w:r>
      <w:r w:rsidRPr="004600E6">
        <w:rPr>
          <w:rStyle w:val="StyleUnderline"/>
          <w:highlight w:val="cyan"/>
        </w:rPr>
        <w:t xml:space="preserve"> of </w:t>
      </w:r>
      <w:r w:rsidRPr="004600E6">
        <w:rPr>
          <w:rStyle w:val="Emphasis"/>
          <w:highlight w:val="cyan"/>
        </w:rPr>
        <w:t>nuclear war</w:t>
      </w:r>
      <w:r w:rsidRPr="004600E6">
        <w:rPr>
          <w:sz w:val="16"/>
        </w:rPr>
        <w:t xml:space="preserve">, unknown to the framers, </w:t>
      </w:r>
      <w:r w:rsidRPr="004600E6">
        <w:rPr>
          <w:rStyle w:val="StyleUnderline"/>
          <w:highlight w:val="cyan"/>
        </w:rPr>
        <w:t>does not justify</w:t>
      </w:r>
      <w:r w:rsidRPr="004600E6">
        <w:rPr>
          <w:rStyle w:val="StyleUnderline"/>
        </w:rPr>
        <w:t xml:space="preserve"> shifting the </w:t>
      </w:r>
      <w:r w:rsidRPr="004600E6">
        <w:rPr>
          <w:rStyle w:val="StyleUnderline"/>
          <w:highlight w:val="cyan"/>
        </w:rPr>
        <w:t>war power</w:t>
      </w:r>
      <w:r w:rsidRPr="004600E6">
        <w:rPr>
          <w:rStyle w:val="StyleUnderline"/>
        </w:rPr>
        <w:t xml:space="preserve"> to the president. </w:t>
      </w:r>
      <w:r w:rsidRPr="004600E6">
        <w:rPr>
          <w:rStyle w:val="StyleUnderline"/>
          <w:highlight w:val="cyan"/>
        </w:rPr>
        <w:t>If</w:t>
      </w:r>
      <w:r w:rsidRPr="004600E6">
        <w:rPr>
          <w:rStyle w:val="StyleUnderline"/>
        </w:rPr>
        <w:t xml:space="preserve"> presidents decide that an </w:t>
      </w:r>
      <w:r w:rsidRPr="004600E6">
        <w:rPr>
          <w:rStyle w:val="Emphasis"/>
          <w:highlight w:val="cyan"/>
        </w:rPr>
        <w:t>emergency</w:t>
      </w:r>
      <w:r w:rsidRPr="004600E6">
        <w:rPr>
          <w:rStyle w:val="StyleUnderline"/>
          <w:highlight w:val="cyan"/>
        </w:rPr>
        <w:t xml:space="preserve"> requires</w:t>
      </w:r>
      <w:r w:rsidRPr="004600E6">
        <w:rPr>
          <w:rStyle w:val="StyleUnderline"/>
        </w:rPr>
        <w:t xml:space="preserve"> </w:t>
      </w:r>
      <w:r w:rsidRPr="004600E6">
        <w:rPr>
          <w:rStyle w:val="Emphasis"/>
        </w:rPr>
        <w:t xml:space="preserve">immediate </w:t>
      </w:r>
      <w:r w:rsidRPr="004600E6">
        <w:rPr>
          <w:rStyle w:val="Emphasis"/>
          <w:highlight w:val="cyan"/>
        </w:rPr>
        <w:t>action</w:t>
      </w:r>
      <w:r w:rsidRPr="004600E6">
        <w:rPr>
          <w:sz w:val="16"/>
        </w:rPr>
        <w:t xml:space="preserve"> without first obtaining approval from Congress, </w:t>
      </w:r>
      <w:r w:rsidRPr="004600E6">
        <w:rPr>
          <w:rStyle w:val="StyleUnderline"/>
        </w:rPr>
        <w:t xml:space="preserve">it is far better for them to </w:t>
      </w:r>
      <w:r w:rsidRPr="004600E6">
        <w:rPr>
          <w:rStyle w:val="StyleUnderline"/>
          <w:highlight w:val="cyan"/>
        </w:rPr>
        <w:t>use</w:t>
      </w:r>
      <w:r w:rsidRPr="004600E6">
        <w:rPr>
          <w:rStyle w:val="StyleUnderline"/>
        </w:rPr>
        <w:t xml:space="preserve"> military </w:t>
      </w:r>
      <w:r w:rsidRPr="004600E6">
        <w:rPr>
          <w:rStyle w:val="StyleUnderline"/>
          <w:highlight w:val="cyan"/>
        </w:rPr>
        <w:t>force</w:t>
      </w:r>
      <w:r w:rsidRPr="004600E6">
        <w:rPr>
          <w:sz w:val="16"/>
        </w:rPr>
        <w:t xml:space="preserve"> on suspect and empty authority </w:t>
      </w:r>
      <w:r w:rsidRPr="004600E6">
        <w:rPr>
          <w:rStyle w:val="StyleUnderline"/>
        </w:rPr>
        <w:t xml:space="preserve">and </w:t>
      </w:r>
      <w:r w:rsidRPr="004600E6">
        <w:rPr>
          <w:rStyle w:val="Emphasis"/>
          <w:highlight w:val="cyan"/>
        </w:rPr>
        <w:t>then</w:t>
      </w:r>
      <w:r w:rsidRPr="004600E6">
        <w:rPr>
          <w:rStyle w:val="StyleUnderline"/>
        </w:rPr>
        <w:t xml:space="preserve"> come to Congress to</w:t>
      </w:r>
      <w:r w:rsidRPr="004600E6">
        <w:rPr>
          <w:sz w:val="16"/>
        </w:rPr>
        <w:t xml:space="preserve"> explain what they did and </w:t>
      </w:r>
      <w:r w:rsidRPr="004600E6">
        <w:rPr>
          <w:rStyle w:val="StyleUnderline"/>
          <w:highlight w:val="cyan"/>
        </w:rPr>
        <w:t>request</w:t>
      </w:r>
      <w:r w:rsidRPr="004600E6">
        <w:rPr>
          <w:rStyle w:val="StyleUnderline"/>
        </w:rPr>
        <w:t xml:space="preserve"> from Congress </w:t>
      </w:r>
      <w:r w:rsidRPr="004600E6">
        <w:rPr>
          <w:rStyle w:val="Emphasis"/>
          <w:highlight w:val="cyan"/>
        </w:rPr>
        <w:t>retroactive</w:t>
      </w:r>
      <w:r w:rsidRPr="004600E6">
        <w:rPr>
          <w:rStyle w:val="StyleUnderline"/>
          <w:highlight w:val="cyan"/>
        </w:rPr>
        <w:t xml:space="preserve"> approval</w:t>
      </w:r>
      <w:r w:rsidRPr="004600E6">
        <w:rPr>
          <w:sz w:val="16"/>
        </w:rPr>
        <w:t>. That is the procedure Lincoln used at the start of the Civil War.</w:t>
      </w:r>
    </w:p>
    <w:p w14:paraId="73FBE3DC" w14:textId="77777777" w:rsidR="00547F36" w:rsidRPr="004600E6" w:rsidRDefault="00547F36" w:rsidP="00547F36">
      <w:pPr>
        <w:rPr>
          <w:sz w:val="16"/>
        </w:rPr>
      </w:pPr>
      <w:r w:rsidRPr="004600E6">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4600E6">
        <w:rPr>
          <w:rStyle w:val="StyleUnderline"/>
        </w:rPr>
        <w:t xml:space="preserve">In going to war, lawmakers must </w:t>
      </w:r>
      <w:r w:rsidRPr="004600E6">
        <w:rPr>
          <w:rStyle w:val="Emphasis"/>
        </w:rPr>
        <w:t>insist</w:t>
      </w:r>
      <w:r w:rsidRPr="004600E6">
        <w:rPr>
          <w:rStyle w:val="StyleUnderline"/>
        </w:rPr>
        <w:t xml:space="preserve"> that the President deliver </w:t>
      </w:r>
      <w:r w:rsidRPr="004600E6">
        <w:rPr>
          <w:rStyle w:val="Emphasis"/>
        </w:rPr>
        <w:t>reliable evidence</w:t>
      </w:r>
      <w:r w:rsidRPr="004600E6">
        <w:rPr>
          <w:rStyle w:val="StyleUnderline"/>
        </w:rPr>
        <w:t>, not assumptions and beliefs</w:t>
      </w:r>
      <w:r w:rsidRPr="004600E6">
        <w:rPr>
          <w:sz w:val="16"/>
        </w:rPr>
        <w:t xml:space="preserve">. On both the Tonkin Gulf Resolution in 1964 and the Iraq Resolution in 2002, Congress allowed itself to be swept along by executive pressures and warnings rather than facts needed to make an informed judgment. </w:t>
      </w:r>
      <w:r w:rsidRPr="004600E6">
        <w:rPr>
          <w:rStyle w:val="StyleUnderline"/>
        </w:rPr>
        <w:t xml:space="preserve">The framers valued </w:t>
      </w:r>
      <w:r w:rsidRPr="004600E6">
        <w:rPr>
          <w:rStyle w:val="Emphasis"/>
        </w:rPr>
        <w:t xml:space="preserve">careful </w:t>
      </w:r>
      <w:r w:rsidRPr="004600E6">
        <w:rPr>
          <w:rStyle w:val="Emphasis"/>
          <w:highlight w:val="cyan"/>
        </w:rPr>
        <w:t>deliberation</w:t>
      </w:r>
      <w:r w:rsidRPr="004600E6">
        <w:rPr>
          <w:rStyle w:val="StyleUnderline"/>
        </w:rPr>
        <w:t xml:space="preserve"> because it </w:t>
      </w:r>
      <w:r w:rsidRPr="004600E6">
        <w:rPr>
          <w:rStyle w:val="Emphasis"/>
          <w:highlight w:val="cyan"/>
        </w:rPr>
        <w:t>lessens</w:t>
      </w:r>
      <w:r w:rsidRPr="004600E6">
        <w:rPr>
          <w:rStyle w:val="StyleUnderline"/>
          <w:highlight w:val="cyan"/>
        </w:rPr>
        <w:t xml:space="preserve"> the chance of</w:t>
      </w:r>
      <w:r w:rsidRPr="004600E6">
        <w:rPr>
          <w:rStyle w:val="StyleUnderline"/>
        </w:rPr>
        <w:t xml:space="preserve"> </w:t>
      </w:r>
      <w:r w:rsidRPr="004600E6">
        <w:rPr>
          <w:rStyle w:val="Emphasis"/>
        </w:rPr>
        <w:t xml:space="preserve">political </w:t>
      </w:r>
      <w:r w:rsidRPr="004600E6">
        <w:rPr>
          <w:rStyle w:val="Emphasis"/>
          <w:highlight w:val="cyan"/>
        </w:rPr>
        <w:t>mistakes</w:t>
      </w:r>
      <w:r w:rsidRPr="004600E6">
        <w:rPr>
          <w:sz w:val="16"/>
        </w:rPr>
        <w:t>.</w:t>
      </w:r>
    </w:p>
    <w:bookmarkEnd w:id="2"/>
    <w:p w14:paraId="21617186" w14:textId="77777777" w:rsidR="00547F36" w:rsidRPr="004600E6" w:rsidRDefault="00547F36" w:rsidP="00547F36">
      <w:pPr>
        <w:rPr>
          <w:sz w:val="16"/>
        </w:rPr>
      </w:pPr>
      <w:r w:rsidRPr="004600E6">
        <w:rPr>
          <w:rStyle w:val="StyleUnderline"/>
        </w:rPr>
        <w:t>There is a tendency</w:t>
      </w:r>
      <w:r w:rsidRPr="004600E6">
        <w:rPr>
          <w:sz w:val="16"/>
        </w:rPr>
        <w:t xml:space="preserve"> in contemporary times </w:t>
      </w:r>
      <w:r w:rsidRPr="004600E6">
        <w:rPr>
          <w:rStyle w:val="StyleUnderline"/>
        </w:rPr>
        <w:t>to dismiss</w:t>
      </w:r>
      <w:r w:rsidRPr="004600E6">
        <w:rPr>
          <w:sz w:val="16"/>
        </w:rPr>
        <w:t xml:space="preserve"> what the framers said about the </w:t>
      </w:r>
      <w:r w:rsidRPr="004600E6">
        <w:rPr>
          <w:rStyle w:val="StyleUnderline"/>
        </w:rPr>
        <w:t xml:space="preserve">war power because </w:t>
      </w:r>
      <w:r w:rsidRPr="004600E6">
        <w:rPr>
          <w:rStyle w:val="Emphasis"/>
          <w:highlight w:val="cyan"/>
        </w:rPr>
        <w:t>contemporary threats</w:t>
      </w:r>
      <w:r w:rsidRPr="004600E6">
        <w:rPr>
          <w:rStyle w:val="StyleUnderline"/>
          <w:highlight w:val="cyan"/>
        </w:rPr>
        <w:t xml:space="preserve"> exceed</w:t>
      </w:r>
      <w:r w:rsidRPr="004600E6">
        <w:rPr>
          <w:rStyle w:val="StyleUnderline"/>
        </w:rPr>
        <w:t xml:space="preserve"> eighteenth-century </w:t>
      </w:r>
      <w:r w:rsidRPr="004600E6">
        <w:rPr>
          <w:rStyle w:val="StyleUnderline"/>
          <w:highlight w:val="cyan"/>
        </w:rPr>
        <w:t>expectations</w:t>
      </w:r>
      <w:r w:rsidRPr="004600E6">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4042004F" w14:textId="0FD1B296" w:rsidR="00547F36" w:rsidRPr="004600E6" w:rsidRDefault="00547F36" w:rsidP="00547F36">
      <w:pPr>
        <w:pStyle w:val="Heading3"/>
      </w:pPr>
      <w:r w:rsidRPr="004600E6">
        <w:t>1NC</w:t>
      </w:r>
    </w:p>
    <w:p w14:paraId="3F12B57C" w14:textId="7ABCE886" w:rsidR="00547F36" w:rsidRPr="004600E6" w:rsidRDefault="00547F36" w:rsidP="00547F36">
      <w:pPr>
        <w:pStyle w:val="Heading4"/>
        <w:rPr>
          <w:rFonts w:cs="Calibri"/>
        </w:rPr>
      </w:pPr>
      <w:r w:rsidRPr="004600E6">
        <w:rPr>
          <w:rFonts w:cs="Calibri"/>
        </w:rPr>
        <w:t xml:space="preserve">Colonial extractivism is </w:t>
      </w:r>
      <w:r w:rsidRPr="004600E6">
        <w:rPr>
          <w:rFonts w:cs="Calibri"/>
          <w:u w:val="single"/>
        </w:rPr>
        <w:t xml:space="preserve">unsustainable </w:t>
      </w:r>
      <w:r w:rsidRPr="004600E6">
        <w:rPr>
          <w:rFonts w:cs="Calibri"/>
        </w:rPr>
        <w:t>and locks in an endless cycle of suffering</w:t>
      </w:r>
      <w:r w:rsidR="00D81C8D" w:rsidRPr="004600E6">
        <w:rPr>
          <w:rFonts w:cs="Calibri"/>
        </w:rPr>
        <w:t>.</w:t>
      </w:r>
    </w:p>
    <w:p w14:paraId="4BC92745" w14:textId="77777777" w:rsidR="00547F36" w:rsidRPr="004600E6" w:rsidRDefault="00547F36" w:rsidP="00547F36">
      <w:r w:rsidRPr="004600E6">
        <w:rPr>
          <w:rStyle w:val="Style13ptBold"/>
        </w:rPr>
        <w:t>Dunlap, 24</w:t>
      </w:r>
      <w:r w:rsidRPr="004600E6">
        <w:t xml:space="preserve">—visiting research fellow at the University of Helsinki (Alexander, “The Structures of Conquest: Debating Extractivism(s), Infrastructures and Environmental Justice for Advancing Post-development Pathways,” </w:t>
      </w:r>
      <w:r w:rsidRPr="004600E6">
        <w:rPr>
          <w:i/>
          <w:iCs/>
        </w:rPr>
        <w:t>The Afterlives of Extraction: Alternatives and Sustainable Futures</w:t>
      </w:r>
      <w:r w:rsidRPr="004600E6">
        <w:t>, Chapter 3, pp. 57-59, dml)</w:t>
      </w:r>
    </w:p>
    <w:p w14:paraId="7EF45801" w14:textId="77777777" w:rsidR="00547F36" w:rsidRPr="004600E6" w:rsidRDefault="00547F36" w:rsidP="00547F36">
      <w:pPr>
        <w:rPr>
          <w:sz w:val="14"/>
        </w:rPr>
      </w:pPr>
      <w:r w:rsidRPr="004600E6">
        <w:rPr>
          <w:sz w:val="14"/>
        </w:rPr>
        <w:t xml:space="preserve">Extractivism and infrastructure are the two sides of the socio-ecological coin. </w:t>
      </w:r>
      <w:r w:rsidRPr="004600E6">
        <w:rPr>
          <w:rStyle w:val="StyleUnderline"/>
        </w:rPr>
        <w:t xml:space="preserve">The </w:t>
      </w:r>
      <w:r w:rsidRPr="004600E6">
        <w:rPr>
          <w:rStyle w:val="Emphasis"/>
          <w:highlight w:val="cyan"/>
        </w:rPr>
        <w:t>extraction</w:t>
      </w:r>
      <w:r w:rsidRPr="004600E6">
        <w:rPr>
          <w:rStyle w:val="StyleUnderline"/>
        </w:rPr>
        <w:t xml:space="preserve"> of human and non-human life </w:t>
      </w:r>
      <w:r w:rsidRPr="004600E6">
        <w:rPr>
          <w:rStyle w:val="StyleUnderline"/>
          <w:highlight w:val="cyan"/>
        </w:rPr>
        <w:t>to</w:t>
      </w:r>
      <w:r w:rsidRPr="004600E6">
        <w:rPr>
          <w:sz w:val="14"/>
        </w:rPr>
        <w:t xml:space="preserve"> ‘develop’ states, </w:t>
      </w:r>
      <w:r w:rsidRPr="004600E6">
        <w:rPr>
          <w:rStyle w:val="StyleUnderline"/>
          <w:highlight w:val="cyan"/>
        </w:rPr>
        <w:t>grow</w:t>
      </w:r>
      <w:r w:rsidRPr="004600E6">
        <w:rPr>
          <w:sz w:val="14"/>
        </w:rPr>
        <w:t xml:space="preserve"> economies </w:t>
      </w:r>
      <w:r w:rsidRPr="004600E6">
        <w:rPr>
          <w:rStyle w:val="StyleUnderline"/>
          <w:highlight w:val="cyan"/>
        </w:rPr>
        <w:t>and modernise</w:t>
      </w:r>
      <w:r w:rsidRPr="004600E6">
        <w:rPr>
          <w:sz w:val="14"/>
        </w:rPr>
        <w:t xml:space="preserve"> infrastructures, while responsible for creating living possibilities and enchantments (Alexander, 2008; Harvey and Knox, 2012), is undeniably the modality of development that </w:t>
      </w:r>
      <w:r w:rsidRPr="004600E6">
        <w:rPr>
          <w:rStyle w:val="StyleUnderline"/>
          <w:highlight w:val="cyan"/>
        </w:rPr>
        <w:t>is responsible for</w:t>
      </w:r>
      <w:r w:rsidRPr="004600E6">
        <w:rPr>
          <w:rStyle w:val="StyleUnderline"/>
        </w:rPr>
        <w:t xml:space="preserve"> socioecological and climate </w:t>
      </w:r>
      <w:r w:rsidRPr="004600E6">
        <w:rPr>
          <w:rStyle w:val="Emphasis"/>
          <w:highlight w:val="cyan"/>
        </w:rPr>
        <w:t>catastrophe</w:t>
      </w:r>
      <w:r w:rsidRPr="004600E6">
        <w:rPr>
          <w:sz w:val="14"/>
        </w:rPr>
        <w:t xml:space="preserve"> (Kallianos, Dunlap and Dalakoglou, 2022). ‘</w:t>
      </w:r>
      <w:r w:rsidRPr="004600E6">
        <w:rPr>
          <w:rStyle w:val="StyleUnderline"/>
        </w:rPr>
        <w:t xml:space="preserve">The </w:t>
      </w:r>
      <w:r w:rsidRPr="004600E6">
        <w:rPr>
          <w:rStyle w:val="StyleUnderline"/>
          <w:highlight w:val="cyan"/>
        </w:rPr>
        <w:t xml:space="preserve">invention of the </w:t>
      </w:r>
      <w:r w:rsidRPr="004600E6">
        <w:rPr>
          <w:rStyle w:val="Emphasis"/>
          <w:highlight w:val="cyan"/>
        </w:rPr>
        <w:t>boat</w:t>
      </w:r>
      <w:r w:rsidRPr="004600E6">
        <w:rPr>
          <w:sz w:val="14"/>
        </w:rPr>
        <w:t>’, as Paul Virilio ((2008 [1983]), 46) reminds us, ‘</w:t>
      </w:r>
      <w:r w:rsidRPr="004600E6">
        <w:rPr>
          <w:rStyle w:val="StyleUnderline"/>
          <w:highlight w:val="cyan"/>
        </w:rPr>
        <w:t xml:space="preserve">was the invention of </w:t>
      </w:r>
      <w:r w:rsidRPr="004600E6">
        <w:rPr>
          <w:rStyle w:val="Emphasis"/>
          <w:highlight w:val="cyan"/>
        </w:rPr>
        <w:t>shipwrecks</w:t>
      </w:r>
      <w:r w:rsidRPr="004600E6">
        <w:rPr>
          <w:sz w:val="14"/>
        </w:rPr>
        <w:t xml:space="preserve">. The invention of the steam engine and the locomotive was the invention of derailments. The invention of the highway was the invention of three hundred cars colliding in five minutes’. Ward Churchill (2003) and Winona LaDuke and Sean Aaron Cruz (2012), taking this further, remind us that </w:t>
      </w:r>
      <w:r w:rsidRPr="004600E6">
        <w:rPr>
          <w:rStyle w:val="Emphasis"/>
        </w:rPr>
        <w:t>colonial genocide</w:t>
      </w:r>
      <w:r w:rsidRPr="004600E6">
        <w:rPr>
          <w:sz w:val="14"/>
        </w:rPr>
        <w:t xml:space="preserve">–ecocide process on Turtle Island </w:t>
      </w:r>
      <w:r w:rsidRPr="004600E6">
        <w:rPr>
          <w:rStyle w:val="StyleUnderline"/>
        </w:rPr>
        <w:t xml:space="preserve">are </w:t>
      </w:r>
      <w:r w:rsidRPr="004600E6">
        <w:rPr>
          <w:rStyle w:val="Emphasis"/>
        </w:rPr>
        <w:t>foundational</w:t>
      </w:r>
      <w:r w:rsidRPr="004600E6">
        <w:rPr>
          <w:rStyle w:val="StyleUnderline"/>
        </w:rPr>
        <w:t xml:space="preserve"> to </w:t>
      </w:r>
      <w:r w:rsidRPr="004600E6">
        <w:rPr>
          <w:rStyle w:val="Emphasis"/>
        </w:rPr>
        <w:t>nuclear weapon production</w:t>
      </w:r>
      <w:r w:rsidRPr="004600E6">
        <w:rPr>
          <w:sz w:val="14"/>
        </w:rPr>
        <w:t xml:space="preserve">. </w:t>
      </w:r>
      <w:r w:rsidRPr="004600E6">
        <w:rPr>
          <w:rStyle w:val="StyleUnderline"/>
          <w:highlight w:val="cyan"/>
        </w:rPr>
        <w:t>Colonial conquest</w:t>
      </w:r>
      <w:r w:rsidRPr="004600E6">
        <w:rPr>
          <w:sz w:val="14"/>
        </w:rPr>
        <w:t xml:space="preserve"> and the ‘Indian Wars’ </w:t>
      </w:r>
      <w:r w:rsidRPr="004600E6">
        <w:rPr>
          <w:rStyle w:val="StyleUnderline"/>
          <w:highlight w:val="cyan"/>
        </w:rPr>
        <w:t xml:space="preserve">established the means to </w:t>
      </w:r>
      <w:r w:rsidRPr="004600E6">
        <w:rPr>
          <w:rStyle w:val="Emphasis"/>
          <w:highlight w:val="cyan"/>
        </w:rPr>
        <w:t>exterminate</w:t>
      </w:r>
      <w:r w:rsidRPr="004600E6">
        <w:rPr>
          <w:sz w:val="14"/>
        </w:rPr>
        <w:t xml:space="preserve"> Hiroshima and Nagasaki </w:t>
      </w:r>
      <w:r w:rsidRPr="004600E6">
        <w:rPr>
          <w:rStyle w:val="StyleUnderline"/>
          <w:highlight w:val="cyan"/>
        </w:rPr>
        <w:t xml:space="preserve">via </w:t>
      </w:r>
      <w:r w:rsidRPr="004600E6">
        <w:rPr>
          <w:rStyle w:val="Emphasis"/>
          <w:highlight w:val="cyan"/>
        </w:rPr>
        <w:t>atomic bombs</w:t>
      </w:r>
      <w:r w:rsidRPr="004600E6">
        <w:rPr>
          <w:sz w:val="14"/>
        </w:rPr>
        <w:t xml:space="preserve"> dropped on Japan.1 With the wider public recognition of climate change, we can now say that </w:t>
      </w:r>
      <w:r w:rsidRPr="004600E6">
        <w:rPr>
          <w:rStyle w:val="StyleUnderline"/>
        </w:rPr>
        <w:t>the invention of capitalist industrialisation</w:t>
      </w:r>
      <w:r w:rsidRPr="004600E6">
        <w:rPr>
          <w:sz w:val="14"/>
        </w:rPr>
        <w:t xml:space="preserve"> (as we know it) </w:t>
      </w:r>
      <w:r w:rsidRPr="004600E6">
        <w:rPr>
          <w:rStyle w:val="StyleUnderline"/>
        </w:rPr>
        <w:t xml:space="preserve">has </w:t>
      </w:r>
      <w:r w:rsidRPr="004600E6">
        <w:rPr>
          <w:rStyle w:val="Emphasis"/>
        </w:rPr>
        <w:t>consolidated</w:t>
      </w:r>
      <w:r w:rsidRPr="004600E6">
        <w:rPr>
          <w:rStyle w:val="StyleUnderline"/>
        </w:rPr>
        <w:t xml:space="preserve"> the pathways towards ecological and climate </w:t>
      </w:r>
      <w:r w:rsidRPr="004600E6">
        <w:rPr>
          <w:rStyle w:val="Emphasis"/>
        </w:rPr>
        <w:t>catastrophe</w:t>
      </w:r>
      <w:r w:rsidRPr="004600E6">
        <w:rPr>
          <w:sz w:val="14"/>
        </w:rPr>
        <w:t>.</w:t>
      </w:r>
    </w:p>
    <w:p w14:paraId="7EE12BAD" w14:textId="77777777" w:rsidR="00547F36" w:rsidRPr="004600E6" w:rsidRDefault="00547F36" w:rsidP="00547F36">
      <w:pPr>
        <w:rPr>
          <w:sz w:val="14"/>
        </w:rPr>
      </w:pPr>
      <w:r w:rsidRPr="004600E6">
        <w:rPr>
          <w:rStyle w:val="StyleUnderline"/>
        </w:rPr>
        <w:t xml:space="preserve">Technological </w:t>
      </w:r>
      <w:r w:rsidRPr="004600E6">
        <w:rPr>
          <w:rStyle w:val="StyleUnderline"/>
          <w:highlight w:val="cyan"/>
        </w:rPr>
        <w:t>progress</w:t>
      </w:r>
      <w:r w:rsidRPr="004600E6">
        <w:rPr>
          <w:sz w:val="14"/>
        </w:rPr>
        <w:t xml:space="preserve">, its speed, convenience and possibilities, offered existential purpose and </w:t>
      </w:r>
      <w:r w:rsidRPr="004600E6">
        <w:rPr>
          <w:rStyle w:val="StyleUnderline"/>
          <w:highlight w:val="cyan"/>
        </w:rPr>
        <w:t>enamoured people</w:t>
      </w:r>
      <w:r w:rsidRPr="004600E6">
        <w:rPr>
          <w:sz w:val="14"/>
        </w:rPr>
        <w:t xml:space="preserve"> (Harvey and Knox, 2012; Anand, Gupta and Appel, 2018), meanwhile masking, </w:t>
      </w:r>
      <w:r w:rsidRPr="004600E6">
        <w:rPr>
          <w:rStyle w:val="StyleUnderline"/>
          <w:highlight w:val="cyan"/>
        </w:rPr>
        <w:t xml:space="preserve">ignoring and externalising the </w:t>
      </w:r>
      <w:r w:rsidRPr="004600E6">
        <w:rPr>
          <w:rStyle w:val="Emphasis"/>
          <w:highlight w:val="cyan"/>
        </w:rPr>
        <w:t>underside</w:t>
      </w:r>
      <w:r w:rsidRPr="004600E6">
        <w:rPr>
          <w:sz w:val="14"/>
        </w:rPr>
        <w:t xml:space="preserve"> and ‘costs’ of this wonder—‘[t] he negative side of technology and speed was censored’, as Virilio ((2008 [1983]), 46) contends. </w:t>
      </w:r>
      <w:r w:rsidRPr="004600E6">
        <w:rPr>
          <w:rStyle w:val="StyleUnderline"/>
        </w:rPr>
        <w:t xml:space="preserve">This underside is </w:t>
      </w:r>
      <w:r w:rsidRPr="004600E6">
        <w:rPr>
          <w:rStyle w:val="StyleUnderline"/>
          <w:highlight w:val="cyan"/>
        </w:rPr>
        <w:t xml:space="preserve">not only </w:t>
      </w:r>
      <w:r w:rsidRPr="004600E6">
        <w:rPr>
          <w:rStyle w:val="Emphasis"/>
          <w:highlight w:val="cyan"/>
        </w:rPr>
        <w:t>accidents</w:t>
      </w:r>
      <w:r w:rsidRPr="004600E6">
        <w:rPr>
          <w:rStyle w:val="StyleUnderline"/>
          <w:highlight w:val="cyan"/>
        </w:rPr>
        <w:t xml:space="preserve"> </w:t>
      </w:r>
      <w:r w:rsidRPr="004600E6">
        <w:rPr>
          <w:rStyle w:val="StyleUnderline"/>
        </w:rPr>
        <w:t xml:space="preserve">and </w:t>
      </w:r>
      <w:r w:rsidRPr="004600E6">
        <w:rPr>
          <w:rStyle w:val="Emphasis"/>
        </w:rPr>
        <w:t>disasters</w:t>
      </w:r>
      <w:r w:rsidRPr="004600E6">
        <w:rPr>
          <w:sz w:val="14"/>
        </w:rPr>
        <w:t xml:space="preserve"> as Virilio indicates, </w:t>
      </w:r>
      <w:r w:rsidRPr="004600E6">
        <w:rPr>
          <w:rStyle w:val="StyleUnderline"/>
          <w:highlight w:val="cyan"/>
        </w:rPr>
        <w:t xml:space="preserve">but an </w:t>
      </w:r>
      <w:r w:rsidRPr="004600E6">
        <w:rPr>
          <w:rStyle w:val="Emphasis"/>
          <w:highlight w:val="cyan"/>
        </w:rPr>
        <w:t>entire</w:t>
      </w:r>
      <w:r w:rsidRPr="004600E6">
        <w:rPr>
          <w:rStyle w:val="StyleUnderline"/>
        </w:rPr>
        <w:t xml:space="preserve"> self-reinforcing and administering</w:t>
      </w:r>
      <w:r w:rsidRPr="004600E6">
        <w:rPr>
          <w:sz w:val="14"/>
        </w:rPr>
        <w:t xml:space="preserve"> institutional </w:t>
      </w:r>
      <w:r w:rsidRPr="004600E6">
        <w:rPr>
          <w:rStyle w:val="Emphasis"/>
          <w:highlight w:val="cyan"/>
        </w:rPr>
        <w:t>network</w:t>
      </w:r>
      <w:r w:rsidRPr="004600E6">
        <w:rPr>
          <w:rStyle w:val="StyleUnderline"/>
          <w:highlight w:val="cyan"/>
        </w:rPr>
        <w:t xml:space="preserve"> of extractivism</w:t>
      </w:r>
      <w:r w:rsidRPr="004600E6">
        <w:rPr>
          <w:rStyle w:val="StyleUnderline"/>
        </w:rPr>
        <w:t xml:space="preserve"> and infrastructure</w:t>
      </w:r>
      <w:r w:rsidRPr="004600E6">
        <w:rPr>
          <w:sz w:val="14"/>
        </w:rPr>
        <w:t xml:space="preserve"> powered by capitalism(s). This, of course, refers specifically to materialintensive, or ‘hard’, infrastructures, such as roads, pipes, power lines, data centres, power stations and more (Anand, Gupta and Appel, 2018; Tarvainen, 2022), which function as the skeleton of capitalism, the shape of modernity, the driving force of extractivism. Patrick Wolfe’s (2006, 388) contention that </w:t>
      </w:r>
      <w:r w:rsidRPr="004600E6">
        <w:rPr>
          <w:rStyle w:val="StyleUnderline"/>
        </w:rPr>
        <w:t>colonial</w:t>
      </w:r>
      <w:r w:rsidRPr="004600E6">
        <w:rPr>
          <w:sz w:val="14"/>
        </w:rPr>
        <w:t xml:space="preserve"> ‘</w:t>
      </w:r>
      <w:r w:rsidRPr="004600E6">
        <w:rPr>
          <w:rStyle w:val="StyleUnderline"/>
          <w:highlight w:val="cyan"/>
        </w:rPr>
        <w:t xml:space="preserve">invasion is a </w:t>
      </w:r>
      <w:r w:rsidRPr="004600E6">
        <w:rPr>
          <w:rStyle w:val="Emphasis"/>
          <w:highlight w:val="cyan"/>
        </w:rPr>
        <w:t>structure</w:t>
      </w:r>
      <w:r w:rsidRPr="004600E6">
        <w:rPr>
          <w:rStyle w:val="StyleUnderline"/>
          <w:highlight w:val="cyan"/>
        </w:rPr>
        <w:t xml:space="preserve"> not an </w:t>
      </w:r>
      <w:r w:rsidRPr="004600E6">
        <w:rPr>
          <w:rStyle w:val="Emphasis"/>
          <w:highlight w:val="cyan"/>
        </w:rPr>
        <w:t>event</w:t>
      </w:r>
      <w:r w:rsidRPr="004600E6">
        <w:rPr>
          <w:sz w:val="14"/>
        </w:rPr>
        <w:t xml:space="preserve">’, indicates—past and present—how </w:t>
      </w:r>
      <w:r w:rsidRPr="004600E6">
        <w:rPr>
          <w:rStyle w:val="StyleUnderline"/>
        </w:rPr>
        <w:t>the modernist process seeks to literally</w:t>
      </w:r>
      <w:r w:rsidRPr="004600E6">
        <w:rPr>
          <w:sz w:val="14"/>
        </w:rPr>
        <w:t xml:space="preserve"> ‘</w:t>
      </w:r>
      <w:r w:rsidRPr="004600E6">
        <w:rPr>
          <w:rStyle w:val="Emphasis"/>
        </w:rPr>
        <w:t>steamroller</w:t>
      </w:r>
      <w:r w:rsidRPr="004600E6">
        <w:rPr>
          <w:sz w:val="14"/>
        </w:rPr>
        <w:t xml:space="preserve">’ </w:t>
      </w:r>
      <w:r w:rsidRPr="004600E6">
        <w:rPr>
          <w:rStyle w:val="StyleUnderline"/>
        </w:rPr>
        <w:t xml:space="preserve">and </w:t>
      </w:r>
      <w:r w:rsidRPr="004600E6">
        <w:rPr>
          <w:rStyle w:val="Emphasis"/>
        </w:rPr>
        <w:t>absorb</w:t>
      </w:r>
      <w:r w:rsidRPr="004600E6">
        <w:rPr>
          <w:rStyle w:val="StyleUnderline"/>
        </w:rPr>
        <w:t xml:space="preserve"> Indigenous peoples and ecologies</w:t>
      </w:r>
      <w:r w:rsidRPr="004600E6">
        <w:rPr>
          <w:sz w:val="14"/>
        </w:rPr>
        <w:t xml:space="preserve">, revealing how political economy maintains this socio-ecological apparatus of conquest. Wolfe’s ‘structure’ refers to settler colonialism and colonial societies, their political economy and forms of political organisation— the state (Dunlap, 2018; 2020). Viewing statist2 infrastructures as conquest reminds us of the extent to which </w:t>
      </w:r>
      <w:r w:rsidRPr="004600E6">
        <w:rPr>
          <w:rStyle w:val="Emphasis"/>
          <w:highlight w:val="cyan"/>
        </w:rPr>
        <w:t>intense socio-ecological destruction</w:t>
      </w:r>
      <w:r w:rsidRPr="004600E6">
        <w:rPr>
          <w:rStyle w:val="StyleUnderline"/>
          <w:highlight w:val="cyan"/>
        </w:rPr>
        <w:t xml:space="preserve"> is </w:t>
      </w:r>
      <w:r w:rsidRPr="004600E6">
        <w:rPr>
          <w:rStyle w:val="StyleUnderline"/>
        </w:rPr>
        <w:t xml:space="preserve">tolerated and </w:t>
      </w:r>
      <w:r w:rsidRPr="004600E6">
        <w:rPr>
          <w:rStyle w:val="StyleUnderline"/>
          <w:highlight w:val="cyan"/>
        </w:rPr>
        <w:t>normalised</w:t>
      </w:r>
      <w:r w:rsidRPr="004600E6">
        <w:rPr>
          <w:rStyle w:val="StyleUnderline"/>
        </w:rPr>
        <w:t xml:space="preserve"> within the current institutions and economies</w:t>
      </w:r>
      <w:r w:rsidRPr="004600E6">
        <w:rPr>
          <w:sz w:val="14"/>
        </w:rPr>
        <w:t xml:space="preserve">. This is to say that colonial/statist3 invasion is also infrastructural (Dunlap and Arce, 2022, 461; Tornel, 2020), which implies the necessity of rethinking and changing ‘resource’ </w:t>
      </w:r>
      <w:r w:rsidRPr="004600E6">
        <w:rPr>
          <w:rStyle w:val="StyleUnderline"/>
        </w:rPr>
        <w:t>extraction practices</w:t>
      </w:r>
      <w:r w:rsidRPr="004600E6">
        <w:rPr>
          <w:sz w:val="14"/>
        </w:rPr>
        <w:t xml:space="preserve"> and modern infrastructural construction (Kallianos, Dunlap and Dalakoglou, 2022), which extends to bureaucratic, judicial and mental infrastructures. Mental infrastructures </w:t>
      </w:r>
      <w:r w:rsidRPr="004600E6">
        <w:rPr>
          <w:rStyle w:val="StyleUnderline"/>
        </w:rPr>
        <w:t xml:space="preserve">are formed </w:t>
      </w:r>
      <w:r w:rsidRPr="004600E6">
        <w:rPr>
          <w:rStyle w:val="StyleUnderline"/>
          <w:highlight w:val="cyan"/>
        </w:rPr>
        <w:t>by</w:t>
      </w:r>
      <w:r w:rsidRPr="004600E6">
        <w:rPr>
          <w:rStyle w:val="StyleUnderline"/>
        </w:rPr>
        <w:t xml:space="preserve"> </w:t>
      </w:r>
      <w:r w:rsidRPr="004600E6">
        <w:rPr>
          <w:rStyle w:val="Emphasis"/>
        </w:rPr>
        <w:t xml:space="preserve">systematically </w:t>
      </w:r>
      <w:r w:rsidRPr="004600E6">
        <w:rPr>
          <w:rStyle w:val="Emphasis"/>
          <w:highlight w:val="cyan"/>
        </w:rPr>
        <w:t>bombarding</w:t>
      </w:r>
      <w:r w:rsidRPr="004600E6">
        <w:rPr>
          <w:rStyle w:val="StyleUnderline"/>
          <w:highlight w:val="cyan"/>
        </w:rPr>
        <w:t xml:space="preserve"> people with</w:t>
      </w:r>
      <w:r w:rsidRPr="004600E6">
        <w:rPr>
          <w:rStyle w:val="StyleUnderline"/>
        </w:rPr>
        <w:t xml:space="preserve"> efforts at </w:t>
      </w:r>
      <w:r w:rsidRPr="004600E6">
        <w:rPr>
          <w:rStyle w:val="Emphasis"/>
          <w:highlight w:val="cyan"/>
        </w:rPr>
        <w:t>subjectivity persuasion</w:t>
      </w:r>
      <w:r w:rsidRPr="004600E6">
        <w:rPr>
          <w:sz w:val="14"/>
        </w:rPr>
        <w:t xml:space="preserve"> (e.g. ‘brain washing’) by private industries and governments </w:t>
      </w:r>
      <w:r w:rsidRPr="004600E6">
        <w:rPr>
          <w:rStyle w:val="StyleUnderline"/>
        </w:rPr>
        <w:t>in order to cultivate particular forms of public conduct and consumer practices</w:t>
      </w:r>
      <w:r w:rsidRPr="004600E6">
        <w:rPr>
          <w:sz w:val="14"/>
        </w:rPr>
        <w:t xml:space="preserve"> (Bernays, [1928]2005; Herman and Chomsky, [1989]2010; Verweijen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4600E6">
        <w:rPr>
          <w:rStyle w:val="StyleUnderline"/>
        </w:rPr>
        <w:t>an</w:t>
      </w:r>
      <w:r w:rsidRPr="004600E6">
        <w:rPr>
          <w:sz w:val="14"/>
        </w:rPr>
        <w:t xml:space="preserve"> anthropocentric </w:t>
      </w:r>
      <w:r w:rsidRPr="004600E6">
        <w:rPr>
          <w:rStyle w:val="Emphasis"/>
          <w:highlight w:val="cyan"/>
        </w:rPr>
        <w:t>extractive</w:t>
      </w:r>
      <w:r w:rsidRPr="004600E6">
        <w:rPr>
          <w:sz w:val="14"/>
        </w:rPr>
        <w:t xml:space="preserve"> and infrastructural </w:t>
      </w:r>
      <w:r w:rsidRPr="004600E6">
        <w:rPr>
          <w:rStyle w:val="Emphasis"/>
          <w:highlight w:val="cyan"/>
        </w:rPr>
        <w:t>bias</w:t>
      </w:r>
      <w:r w:rsidRPr="004600E6">
        <w:rPr>
          <w:sz w:val="14"/>
        </w:rPr>
        <w:t xml:space="preserve"> that </w:t>
      </w:r>
      <w:r w:rsidRPr="004600E6">
        <w:rPr>
          <w:rStyle w:val="Emphasis"/>
        </w:rPr>
        <w:t>predominates</w:t>
      </w:r>
      <w:r w:rsidRPr="004600E6">
        <w:rPr>
          <w:rStyle w:val="StyleUnderline"/>
        </w:rPr>
        <w:t xml:space="preserve"> within</w:t>
      </w:r>
      <w:r w:rsidRPr="004600E6">
        <w:rPr>
          <w:sz w:val="14"/>
        </w:rPr>
        <w:t xml:space="preserve"> extractive and environmental justice (ej) literatures. This bias relates to how </w:t>
      </w:r>
      <w:r w:rsidRPr="004600E6">
        <w:rPr>
          <w:rStyle w:val="StyleUnderline"/>
        </w:rPr>
        <w:t>people</w:t>
      </w:r>
      <w:r w:rsidRPr="004600E6">
        <w:rPr>
          <w:sz w:val="14"/>
        </w:rPr>
        <w:t xml:space="preserve"> chart (multi-scalar) extractive supply webs, the state and ‘justice’ phraseology. Critical approaches, the chapter argues, still suffer from ‘infrastructural coloniality’ (Dunlap, 2021a, 6), </w:t>
      </w:r>
      <w:r w:rsidRPr="004600E6">
        <w:rPr>
          <w:rStyle w:val="StyleUnderline"/>
        </w:rPr>
        <w:t xml:space="preserve">which </w:t>
      </w:r>
      <w:r w:rsidRPr="004600E6">
        <w:rPr>
          <w:rStyle w:val="Emphasis"/>
          <w:highlight w:val="cyan"/>
        </w:rPr>
        <w:t>underestimates</w:t>
      </w:r>
      <w:r w:rsidRPr="004600E6">
        <w:rPr>
          <w:rStyle w:val="StyleUnderline"/>
          <w:highlight w:val="cyan"/>
        </w:rPr>
        <w:t xml:space="preserve"> the accumulation</w:t>
      </w:r>
      <w:r w:rsidRPr="004600E6">
        <w:rPr>
          <w:rStyle w:val="StyleUnderline"/>
        </w:rPr>
        <w:t xml:space="preserve"> and interdependence </w:t>
      </w:r>
      <w:r w:rsidRPr="004600E6">
        <w:rPr>
          <w:rStyle w:val="StyleUnderline"/>
          <w:highlight w:val="cyan"/>
        </w:rPr>
        <w:t>of extractivism</w:t>
      </w:r>
      <w:r w:rsidRPr="004600E6">
        <w:rPr>
          <w:sz w:val="14"/>
        </w:rPr>
        <w:t xml:space="preserve">(s) </w:t>
      </w:r>
      <w:r w:rsidRPr="004600E6">
        <w:rPr>
          <w:rStyle w:val="StyleUnderline"/>
          <w:highlight w:val="cyan"/>
        </w:rPr>
        <w:t xml:space="preserve">and </w:t>
      </w:r>
      <w:r w:rsidRPr="004600E6">
        <w:rPr>
          <w:rStyle w:val="Emphasis"/>
          <w:highlight w:val="cyan"/>
        </w:rPr>
        <w:t>enables</w:t>
      </w:r>
      <w:r w:rsidRPr="004600E6">
        <w:rPr>
          <w:rStyle w:val="StyleUnderline"/>
          <w:highlight w:val="cyan"/>
        </w:rPr>
        <w:t xml:space="preserve"> them through processual</w:t>
      </w:r>
      <w:r w:rsidRPr="004600E6">
        <w:rPr>
          <w:rStyle w:val="StyleUnderline"/>
        </w:rPr>
        <w:t xml:space="preserve"> and egalitarian </w:t>
      </w:r>
      <w:r w:rsidRPr="004600E6">
        <w:rPr>
          <w:rStyle w:val="StyleUnderline"/>
          <w:highlight w:val="cyan"/>
        </w:rPr>
        <w:t xml:space="preserve">concerns that </w:t>
      </w:r>
      <w:r w:rsidRPr="004600E6">
        <w:rPr>
          <w:rStyle w:val="Emphasis"/>
          <w:highlight w:val="cyan"/>
        </w:rPr>
        <w:t>maintain</w:t>
      </w:r>
      <w:r w:rsidRPr="004600E6">
        <w:rPr>
          <w:rStyle w:val="Emphasis"/>
        </w:rPr>
        <w:t xml:space="preserve"> the supremacy</w:t>
      </w:r>
      <w:r w:rsidRPr="004600E6">
        <w:rPr>
          <w:rStyle w:val="StyleUnderline"/>
        </w:rPr>
        <w:t xml:space="preserve"> of modernist infrastructures</w:t>
      </w:r>
      <w:r w:rsidRPr="004600E6">
        <w:rPr>
          <w:sz w:val="14"/>
        </w:rPr>
        <w:t xml:space="preserve"> over ecosystems. </w:t>
      </w:r>
      <w:r w:rsidRPr="004600E6">
        <w:rPr>
          <w:rStyle w:val="StyleUnderline"/>
        </w:rPr>
        <w:t>Infrastructural coloniality frequently results in</w:t>
      </w:r>
      <w:r w:rsidRPr="004600E6">
        <w:rPr>
          <w:sz w:val="14"/>
        </w:rPr>
        <w:t xml:space="preserve"> ‘</w:t>
      </w:r>
      <w:r w:rsidRPr="004600E6">
        <w:rPr>
          <w:rStyle w:val="Emphasis"/>
        </w:rPr>
        <w:t>selling out</w:t>
      </w:r>
      <w:r w:rsidRPr="004600E6">
        <w:rPr>
          <w:sz w:val="14"/>
        </w:rPr>
        <w:t xml:space="preserve">’ </w:t>
      </w:r>
      <w:r w:rsidRPr="004600E6">
        <w:rPr>
          <w:rStyle w:val="StyleUnderline"/>
        </w:rPr>
        <w:t>ecosystems</w:t>
      </w:r>
      <w:r w:rsidRPr="004600E6">
        <w:rPr>
          <w:sz w:val="14"/>
        </w:rPr>
        <w:t xml:space="preserve">/habitats, thereby </w:t>
      </w:r>
      <w:r w:rsidRPr="004600E6">
        <w:rPr>
          <w:rStyle w:val="Emphasis"/>
        </w:rPr>
        <w:t>subordinating</w:t>
      </w:r>
      <w:r w:rsidRPr="004600E6">
        <w:rPr>
          <w:rStyle w:val="StyleUnderline"/>
        </w:rPr>
        <w:t xml:space="preserve"> nonhuman life</w:t>
      </w:r>
      <w:r w:rsidRPr="004600E6">
        <w:rPr>
          <w:sz w:val="14"/>
        </w:rPr>
        <w:t xml:space="preserve"> (e.g. animals, rivers, mountains, trees and habitats) </w:t>
      </w:r>
      <w:r w:rsidRPr="004600E6">
        <w:rPr>
          <w:rStyle w:val="StyleUnderline"/>
        </w:rPr>
        <w:t>to</w:t>
      </w:r>
      <w:r w:rsidRPr="004600E6">
        <w:rPr>
          <w:sz w:val="14"/>
        </w:rPr>
        <w:t xml:space="preserve"> the desires of various human populations under </w:t>
      </w:r>
      <w:r w:rsidRPr="004600E6">
        <w:rPr>
          <w:rStyle w:val="StyleUnderline"/>
        </w:rPr>
        <w:t xml:space="preserve">the influence of </w:t>
      </w:r>
      <w:r w:rsidRPr="004600E6">
        <w:rPr>
          <w:rStyle w:val="Emphasis"/>
          <w:highlight w:val="cyan"/>
        </w:rPr>
        <w:t>colonial mentalities</w:t>
      </w:r>
      <w:r w:rsidRPr="004600E6">
        <w:rPr>
          <w:sz w:val="14"/>
        </w:rPr>
        <w:t xml:space="preserve"> and, later, industrial-‘technocapitalist’ desires. Civilisation,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598FAA18" w14:textId="77777777" w:rsidR="007F298D" w:rsidRPr="004600E6" w:rsidRDefault="007F298D" w:rsidP="00547F36">
      <w:pPr>
        <w:rPr>
          <w:sz w:val="14"/>
        </w:rPr>
      </w:pPr>
    </w:p>
    <w:p w14:paraId="1F557BDE" w14:textId="77777777" w:rsidR="00547F36" w:rsidRPr="004600E6" w:rsidRDefault="00547F36" w:rsidP="00547F36">
      <w:pPr>
        <w:pStyle w:val="Heading4"/>
      </w:pPr>
      <w:r w:rsidRPr="004600E6">
        <w:t xml:space="preserve">Federal labor law is </w:t>
      </w:r>
      <w:r w:rsidRPr="004600E6">
        <w:rPr>
          <w:u w:val="single"/>
        </w:rPr>
        <w:t>intrinsically tied</w:t>
      </w:r>
      <w:r w:rsidRPr="004600E6">
        <w:t xml:space="preserve"> to the </w:t>
      </w:r>
      <w:r w:rsidRPr="004600E6">
        <w:rPr>
          <w:u w:val="single"/>
        </w:rPr>
        <w:t>denial</w:t>
      </w:r>
      <w:r w:rsidRPr="004600E6">
        <w:t xml:space="preserve"> of </w:t>
      </w:r>
      <w:r w:rsidRPr="004600E6">
        <w:rPr>
          <w:u w:val="single"/>
        </w:rPr>
        <w:t>indigenous sovereignty</w:t>
      </w:r>
      <w:r w:rsidRPr="004600E6">
        <w:t xml:space="preserve"> over </w:t>
      </w:r>
      <w:r w:rsidRPr="004600E6">
        <w:rPr>
          <w:u w:val="single"/>
        </w:rPr>
        <w:t>unionization</w:t>
      </w:r>
      <w:r w:rsidRPr="004600E6">
        <w:t>.</w:t>
      </w:r>
    </w:p>
    <w:p w14:paraId="2D7DBC68" w14:textId="77777777" w:rsidR="00547F36" w:rsidRPr="004600E6" w:rsidRDefault="00547F36" w:rsidP="00547F36">
      <w:r w:rsidRPr="004600E6">
        <w:rPr>
          <w:rStyle w:val="Style13ptBold"/>
          <w:rFonts w:eastAsiaTheme="majorEastAsia" w:cstheme="majorBidi"/>
          <w:bCs w:val="0"/>
          <w:iCs/>
          <w:szCs w:val="26"/>
        </w:rPr>
        <w:t>Smith</w:t>
      </w:r>
      <w:r w:rsidRPr="004600E6">
        <w:rPr>
          <w:rFonts w:eastAsiaTheme="majorEastAsia" w:cstheme="majorBidi"/>
          <w:bCs/>
          <w:iCs/>
          <w:sz w:val="26"/>
          <w:szCs w:val="26"/>
        </w:rPr>
        <w:t xml:space="preserve"> ’</w:t>
      </w:r>
      <w:r w:rsidRPr="004600E6">
        <w:rPr>
          <w:rStyle w:val="Style13ptBold"/>
          <w:rFonts w:eastAsiaTheme="majorEastAsia" w:cstheme="majorBidi"/>
          <w:bCs w:val="0"/>
          <w:iCs/>
          <w:szCs w:val="26"/>
        </w:rPr>
        <w:t>18</w:t>
      </w:r>
      <w:r w:rsidRPr="004600E6">
        <w:t xml:space="preserve"> [Kaighn, Indigenous Peoples &amp; Trade Unions, “Native Americans, Tribal Sovereignty and Unions on JSTOR,” https://www.jstor.org/stable/10.14213/inteuniorigh.25.4.0022]</w:t>
      </w:r>
    </w:p>
    <w:p w14:paraId="4BB1A391" w14:textId="77777777" w:rsidR="00547F36" w:rsidRPr="004600E6" w:rsidRDefault="00547F36" w:rsidP="00547F36">
      <w:pPr>
        <w:rPr>
          <w:sz w:val="16"/>
        </w:rPr>
      </w:pPr>
      <w:r w:rsidRPr="004600E6">
        <w:rPr>
          <w:highlight w:val="cyan"/>
          <w:u w:val="single"/>
        </w:rPr>
        <w:t xml:space="preserve">To understand </w:t>
      </w:r>
      <w:r w:rsidRPr="004600E6">
        <w:rPr>
          <w:rStyle w:val="Emphasis"/>
          <w:highlight w:val="cyan"/>
        </w:rPr>
        <w:t>labour relations</w:t>
      </w:r>
      <w:r w:rsidRPr="004600E6">
        <w:rPr>
          <w:highlight w:val="cyan"/>
          <w:u w:val="single"/>
        </w:rPr>
        <w:t xml:space="preserve"> in</w:t>
      </w:r>
      <w:r w:rsidRPr="004600E6">
        <w:rPr>
          <w:sz w:val="16"/>
        </w:rPr>
        <w:t xml:space="preserve"> ‘Indian country’ (e.g. </w:t>
      </w:r>
      <w:r w:rsidRPr="004600E6">
        <w:rPr>
          <w:rStyle w:val="StyleUnderline"/>
          <w:highlight w:val="cyan"/>
        </w:rPr>
        <w:t>‘reservations</w:t>
      </w:r>
      <w:r w:rsidRPr="004600E6">
        <w:rPr>
          <w:sz w:val="16"/>
          <w:highlight w:val="cyan"/>
        </w:rPr>
        <w:t>’</w:t>
      </w:r>
      <w:r w:rsidRPr="004600E6">
        <w:rPr>
          <w:sz w:val="16"/>
        </w:rPr>
        <w:t xml:space="preserve"> Native Americans retained after untold land cessions to the US under the barrel of the gun),</w:t>
      </w:r>
      <w:r w:rsidRPr="004600E6">
        <w:rPr>
          <w:u w:val="single"/>
        </w:rPr>
        <w:t xml:space="preserve"> </w:t>
      </w:r>
      <w:r w:rsidRPr="004600E6">
        <w:rPr>
          <w:highlight w:val="cyan"/>
          <w:u w:val="single"/>
        </w:rPr>
        <w:t>one must understand</w:t>
      </w:r>
      <w:r w:rsidRPr="004600E6">
        <w:rPr>
          <w:u w:val="single"/>
        </w:rPr>
        <w:t xml:space="preserve"> the fundamental nature of tribal sovereignty and </w:t>
      </w:r>
      <w:r w:rsidRPr="004600E6">
        <w:rPr>
          <w:highlight w:val="cyan"/>
          <w:u w:val="single"/>
        </w:rPr>
        <w:t xml:space="preserve">the </w:t>
      </w:r>
      <w:r w:rsidRPr="004600E6">
        <w:rPr>
          <w:rStyle w:val="Emphasis"/>
          <w:highlight w:val="cyan"/>
        </w:rPr>
        <w:t>relationship</w:t>
      </w:r>
      <w:r w:rsidRPr="004600E6">
        <w:rPr>
          <w:highlight w:val="cyan"/>
          <w:u w:val="single"/>
        </w:rPr>
        <w:t xml:space="preserve"> between tribal nations and the U</w:t>
      </w:r>
      <w:r w:rsidRPr="004600E6">
        <w:rPr>
          <w:u w:val="single"/>
        </w:rPr>
        <w:t xml:space="preserve">nited </w:t>
      </w:r>
      <w:r w:rsidRPr="004600E6">
        <w:rPr>
          <w:highlight w:val="cyan"/>
          <w:u w:val="single"/>
        </w:rPr>
        <w:t>S</w:t>
      </w:r>
      <w:r w:rsidRPr="004600E6">
        <w:rPr>
          <w:u w:val="single"/>
        </w:rPr>
        <w:t>tates</w:t>
      </w:r>
      <w:r w:rsidRPr="004600E6">
        <w:rPr>
          <w:sz w:val="16"/>
        </w:rPr>
        <w:t xml:space="preserve">. Indigenous peoples have occupied what is now the US from time out of mind, and in so doing exercised governmental authority over their respective tribal citizens and their lands. After the American Revolution, the US Constitution defined treaties with tribal nations as the ‘Supreme law of the land’. The Constitution also granted Congress broad authority over Indian affairs. </w:t>
      </w:r>
      <w:r w:rsidRPr="004600E6">
        <w:rPr>
          <w:rStyle w:val="Emphasis"/>
          <w:highlight w:val="cyan"/>
        </w:rPr>
        <w:t>Centralising power</w:t>
      </w:r>
      <w:r w:rsidRPr="004600E6">
        <w:rPr>
          <w:u w:val="single"/>
        </w:rPr>
        <w:t xml:space="preserve"> over Indian affairs </w:t>
      </w:r>
      <w:r w:rsidRPr="004600E6">
        <w:rPr>
          <w:highlight w:val="cyan"/>
          <w:u w:val="single"/>
        </w:rPr>
        <w:t>within the</w:t>
      </w:r>
      <w:r w:rsidRPr="004600E6">
        <w:rPr>
          <w:u w:val="single"/>
        </w:rPr>
        <w:t xml:space="preserve"> federal </w:t>
      </w:r>
      <w:r w:rsidRPr="004600E6">
        <w:rPr>
          <w:highlight w:val="cyan"/>
          <w:u w:val="single"/>
        </w:rPr>
        <w:t>gov</w:t>
      </w:r>
      <w:r w:rsidRPr="004600E6">
        <w:rPr>
          <w:u w:val="single"/>
        </w:rPr>
        <w:t xml:space="preserve">ernment had </w:t>
      </w:r>
      <w:r w:rsidRPr="004600E6">
        <w:rPr>
          <w:rStyle w:val="Emphasis"/>
        </w:rPr>
        <w:t>practical consequences</w:t>
      </w:r>
      <w:r w:rsidRPr="004600E6">
        <w:rPr>
          <w:u w:val="single"/>
        </w:rPr>
        <w:t xml:space="preserve">: it </w:t>
      </w:r>
      <w:r w:rsidRPr="004600E6">
        <w:rPr>
          <w:highlight w:val="cyan"/>
          <w:u w:val="single"/>
        </w:rPr>
        <w:t>was essential for</w:t>
      </w:r>
      <w:r w:rsidRPr="004600E6">
        <w:rPr>
          <w:u w:val="single"/>
        </w:rPr>
        <w:t xml:space="preserve"> </w:t>
      </w:r>
      <w:r w:rsidRPr="004600E6">
        <w:rPr>
          <w:rStyle w:val="Emphasis"/>
        </w:rPr>
        <w:t xml:space="preserve">systematic </w:t>
      </w:r>
      <w:r w:rsidRPr="004600E6">
        <w:rPr>
          <w:rStyle w:val="Emphasis"/>
          <w:highlight w:val="cyan"/>
        </w:rPr>
        <w:t>colonisation</w:t>
      </w:r>
      <w:r w:rsidRPr="004600E6">
        <w:rPr>
          <w:sz w:val="16"/>
        </w:rPr>
        <w:t xml:space="preserve">. The Supreme Court established early on that tribes are ‘domestic dependent nations’ and that the US has a trust responsibility to protect their sovereign authority as governments. The Supreme Court subsequently described the sovereignty of Indian tribes as of ‘a unique and limited character’, which ‘exists only at the sufferance of Congress and is subject to complete defeasance. But until Congress acts, the tribes retain their existing sovereign powers’1. The Court also established that the federal trust responsibility to protect tribal sovereignty requires ambiguities in statutes affecting tribal nations to be construed in favour of tribal self-determination2. Thus, if Congress is silent on the question of whether a federal law may be imposed on a tribe in a manner that would undermine its inherent sovereign authority, the ‘proper inference... is that the sovereign power remains intact’3. Labour and Employment Relations In Indian Country It is well-established that tribes have inherent sovereign power to govern labour and employment relations within Indian country, their territorial jurisdiction, in accordance with their own laws. Tribal nations engage in a host of economic activities on their lands to raise governmental revenues for the provision of governmental services to their members. These include the operation of casino resorts, timber and other natural resources industries, and many more. In these settings, tribes retain inherent sovereign authority to enact and enforce labour and employment laws. Many tribes have enacted laws to govern unions and collective bargaining as well as employment discrimination. Non-citizens of Indian nations who take up employment with tribes or their enterprises in Indian country are also subject to these laws. The National Labor Relations Act (NLRA) - enacted in 1935 – establishes and protects the right of private-sector employees to organise and join unions and to engage in collective bargaining with employers. The NLRA expressly excludes the federal government, states, and municipalities from its application; it applies only to private employers. Labour organising in the public sector is separately governed by state and federal laws, which differ in substantial ways from the NLRA. Congress is silent on the application of the NLRA to tribal nations or their enterprises within Indian country. </w:t>
      </w:r>
      <w:r w:rsidRPr="004600E6">
        <w:rPr>
          <w:highlight w:val="cyan"/>
          <w:u w:val="single"/>
        </w:rPr>
        <w:t>For</w:t>
      </w:r>
      <w:r w:rsidRPr="004600E6">
        <w:rPr>
          <w:u w:val="single"/>
        </w:rPr>
        <w:t xml:space="preserve"> nearly </w:t>
      </w:r>
      <w:r w:rsidRPr="004600E6">
        <w:rPr>
          <w:rStyle w:val="Emphasis"/>
          <w:highlight w:val="cyan"/>
        </w:rPr>
        <w:t>75 years</w:t>
      </w:r>
      <w:r w:rsidRPr="004600E6">
        <w:rPr>
          <w:u w:val="single"/>
        </w:rPr>
        <w:t>, the National Labor Relations Board (</w:t>
      </w:r>
      <w:r w:rsidRPr="004600E6">
        <w:rPr>
          <w:highlight w:val="cyan"/>
          <w:u w:val="single"/>
        </w:rPr>
        <w:t>NLRB</w:t>
      </w:r>
      <w:r w:rsidRPr="004600E6">
        <w:rPr>
          <w:u w:val="single"/>
        </w:rPr>
        <w:t xml:space="preserve">) had </w:t>
      </w:r>
      <w:r w:rsidRPr="004600E6">
        <w:rPr>
          <w:highlight w:val="cyan"/>
          <w:u w:val="single"/>
        </w:rPr>
        <w:t>held that tribal nations</w:t>
      </w:r>
      <w:r w:rsidRPr="004600E6">
        <w:rPr>
          <w:sz w:val="16"/>
        </w:rPr>
        <w:t xml:space="preserve"> and their enterprises in Indian country </w:t>
      </w:r>
      <w:r w:rsidRPr="004600E6">
        <w:rPr>
          <w:highlight w:val="cyan"/>
          <w:u w:val="single"/>
        </w:rPr>
        <w:t xml:space="preserve">are </w:t>
      </w:r>
      <w:r w:rsidRPr="004600E6">
        <w:rPr>
          <w:rStyle w:val="StyleUnderline"/>
          <w:highlight w:val="cyan"/>
        </w:rPr>
        <w:t xml:space="preserve">not </w:t>
      </w:r>
      <w:r w:rsidRPr="004600E6">
        <w:rPr>
          <w:rStyle w:val="Emphasis"/>
          <w:highlight w:val="cyan"/>
        </w:rPr>
        <w:t>‘employers’</w:t>
      </w:r>
      <w:r w:rsidRPr="004600E6">
        <w:rPr>
          <w:u w:val="single"/>
        </w:rPr>
        <w:t xml:space="preserve"> subject to the NLRA</w:t>
      </w:r>
      <w:r w:rsidRPr="004600E6">
        <w:rPr>
          <w:sz w:val="16"/>
        </w:rPr>
        <w:t xml:space="preserve">, in recognition that tribal nations are sovereign governments, like the state and federal governments. NLRB applies the NLRA to tribal gaming operations In 2004, the NLRB changed course and held that a tribe engaged in gaming within Indian country to generate governmental revenues in accord with the Indian Gaming Regulatory Act (IGRA) was an ‘employer’ subject to the NLRA. The ruling was upheld on appeal4. The Court said that because operation of a casino was ‘not a traditional attribute of self-government’ and the tribe employed non- citizens at the casino, tribal sovereign interests did not warrant construing Congress’s silence in favour of the tribe. The San Manuel decision has been roundly criticised by federal Indian law scholars. </w:t>
      </w:r>
      <w:r w:rsidRPr="004600E6">
        <w:rPr>
          <w:u w:val="single"/>
        </w:rPr>
        <w:t xml:space="preserve">Tribal nations engage in gaming </w:t>
      </w:r>
      <w:r w:rsidRPr="004600E6">
        <w:rPr>
          <w:sz w:val="16"/>
        </w:rPr>
        <w:t xml:space="preserve">pursuant to the IGRA </w:t>
      </w:r>
      <w:r w:rsidRPr="004600E6">
        <w:rPr>
          <w:rStyle w:val="StyleUnderline"/>
        </w:rPr>
        <w:t>to</w:t>
      </w:r>
      <w:r w:rsidRPr="004600E6">
        <w:rPr>
          <w:u w:val="single"/>
        </w:rPr>
        <w:t xml:space="preserve"> generate</w:t>
      </w:r>
      <w:r w:rsidRPr="004600E6">
        <w:rPr>
          <w:sz w:val="16"/>
        </w:rPr>
        <w:t xml:space="preserve"> governmental </w:t>
      </w:r>
      <w:r w:rsidRPr="004600E6">
        <w:rPr>
          <w:u w:val="single"/>
        </w:rPr>
        <w:t xml:space="preserve">revenues to support </w:t>
      </w:r>
      <w:r w:rsidRPr="004600E6">
        <w:rPr>
          <w:rStyle w:val="Emphasis"/>
        </w:rPr>
        <w:t>badly needed</w:t>
      </w:r>
      <w:r w:rsidRPr="004600E6">
        <w:rPr>
          <w:u w:val="single"/>
        </w:rPr>
        <w:t xml:space="preserve"> governmental services for </w:t>
      </w:r>
      <w:r w:rsidRPr="004600E6">
        <w:rPr>
          <w:rStyle w:val="Emphasis"/>
        </w:rPr>
        <w:t>tribal members</w:t>
      </w:r>
      <w:r w:rsidRPr="004600E6">
        <w:rPr>
          <w:sz w:val="16"/>
        </w:rPr>
        <w:t xml:space="preserve">. The IGRA requires that tribes use the net revenues from gaming to support tribal governmental services. </w:t>
      </w:r>
      <w:r w:rsidRPr="004600E6">
        <w:rPr>
          <w:highlight w:val="cyan"/>
          <w:u w:val="single"/>
        </w:rPr>
        <w:t>Such an enterprise is</w:t>
      </w:r>
      <w:r w:rsidRPr="004600E6">
        <w:rPr>
          <w:u w:val="single"/>
        </w:rPr>
        <w:t xml:space="preserve"> thus </w:t>
      </w:r>
      <w:r w:rsidRPr="004600E6">
        <w:rPr>
          <w:highlight w:val="cyan"/>
          <w:u w:val="single"/>
        </w:rPr>
        <w:t>no different than the lotteries</w:t>
      </w:r>
      <w:r w:rsidRPr="004600E6">
        <w:rPr>
          <w:u w:val="single"/>
        </w:rPr>
        <w:t xml:space="preserve">, horse racing facilities, and liquor stores </w:t>
      </w:r>
      <w:r w:rsidRPr="004600E6">
        <w:rPr>
          <w:highlight w:val="cyan"/>
          <w:u w:val="single"/>
        </w:rPr>
        <w:t>that states operate</w:t>
      </w:r>
      <w:r w:rsidRPr="004600E6">
        <w:rPr>
          <w:u w:val="single"/>
        </w:rPr>
        <w:t xml:space="preserve"> as employers</w:t>
      </w:r>
      <w:r w:rsidRPr="004600E6">
        <w:rPr>
          <w:sz w:val="16"/>
        </w:rPr>
        <w:t xml:space="preserve">. These public employers may be subject to the public sector labour laws of states, but they are clearly excluded from the NLRA. These are governmental operations to generate governmental revenues, not ‘commercial’ or private sector activities. The decision can also be criticised because it jettisoned the requirement to construe Congressional silence so as not to undermine tribal sovereignty: the ‘proper inference’ is that the NLRA cannot be applied to Indian tribes. In the wake of San Manuel, the federal courts have continued to grapple with this issue. </w:t>
      </w:r>
      <w:r w:rsidRPr="004600E6">
        <w:rPr>
          <w:highlight w:val="cyan"/>
          <w:u w:val="single"/>
        </w:rPr>
        <w:t>The Little River Band of Ottawa</w:t>
      </w:r>
      <w:r w:rsidRPr="004600E6">
        <w:rPr>
          <w:u w:val="single"/>
        </w:rPr>
        <w:t xml:space="preserve"> Indians has </w:t>
      </w:r>
      <w:r w:rsidRPr="004600E6">
        <w:rPr>
          <w:highlight w:val="cyan"/>
          <w:u w:val="single"/>
        </w:rPr>
        <w:t>had a</w:t>
      </w:r>
      <w:r w:rsidRPr="004600E6">
        <w:rPr>
          <w:u w:val="single"/>
        </w:rPr>
        <w:t xml:space="preserve">n </w:t>
      </w:r>
      <w:r w:rsidRPr="004600E6">
        <w:rPr>
          <w:rStyle w:val="Emphasis"/>
        </w:rPr>
        <w:t xml:space="preserve">operational </w:t>
      </w:r>
      <w:r w:rsidRPr="004600E6">
        <w:rPr>
          <w:rStyle w:val="Emphasis"/>
          <w:highlight w:val="cyan"/>
        </w:rPr>
        <w:t>labour law</w:t>
      </w:r>
      <w:r w:rsidRPr="004600E6">
        <w:rPr>
          <w:u w:val="single"/>
        </w:rPr>
        <w:t xml:space="preserve"> on its books </w:t>
      </w:r>
      <w:r w:rsidRPr="004600E6">
        <w:rPr>
          <w:highlight w:val="cyan"/>
          <w:u w:val="single"/>
        </w:rPr>
        <w:t xml:space="preserve">for a </w:t>
      </w:r>
      <w:r w:rsidRPr="004600E6">
        <w:rPr>
          <w:rStyle w:val="Emphasis"/>
          <w:highlight w:val="cyan"/>
        </w:rPr>
        <w:t>decade</w:t>
      </w:r>
      <w:r w:rsidRPr="004600E6">
        <w:rPr>
          <w:sz w:val="16"/>
          <w:szCs w:val="16"/>
        </w:rPr>
        <w:t>, m</w:t>
      </w:r>
      <w:r w:rsidRPr="004600E6">
        <w:rPr>
          <w:sz w:val="16"/>
        </w:rPr>
        <w:t xml:space="preserve">odelled on public sector labour laws of states. </w:t>
      </w:r>
      <w:r w:rsidRPr="004600E6">
        <w:rPr>
          <w:u w:val="single"/>
        </w:rPr>
        <w:t xml:space="preserve">It </w:t>
      </w:r>
      <w:r w:rsidRPr="004600E6">
        <w:rPr>
          <w:highlight w:val="cyan"/>
          <w:u w:val="single"/>
        </w:rPr>
        <w:t xml:space="preserve">allows </w:t>
      </w:r>
      <w:r w:rsidRPr="004600E6">
        <w:rPr>
          <w:rStyle w:val="Emphasis"/>
          <w:highlight w:val="cyan"/>
        </w:rPr>
        <w:t>union organising</w:t>
      </w:r>
      <w:r w:rsidRPr="004600E6">
        <w:rPr>
          <w:u w:val="single"/>
        </w:rPr>
        <w:t xml:space="preserve"> within the Band’s governmental agencies and subordinate economic organisations</w:t>
      </w:r>
      <w:r w:rsidRPr="004600E6">
        <w:rPr>
          <w:sz w:val="16"/>
        </w:rPr>
        <w:t xml:space="preserve">, including its IGRA gaming operations. Like the labour laws of most states and the federal government, the law prohibits strikes and restricts collective bargaining over specific subject areas. The Band’s law covers union elections, collective bargaining, and the resolution of unfair labour practices. </w:t>
      </w:r>
      <w:r w:rsidRPr="004600E6">
        <w:rPr>
          <w:u w:val="single"/>
        </w:rPr>
        <w:t xml:space="preserve">In 2013, the </w:t>
      </w:r>
      <w:r w:rsidRPr="004600E6">
        <w:rPr>
          <w:highlight w:val="cyan"/>
          <w:u w:val="single"/>
        </w:rPr>
        <w:t>NLRB challenged the Band’s laws</w:t>
      </w:r>
      <w:r w:rsidRPr="004600E6">
        <w:rPr>
          <w:u w:val="single"/>
        </w:rPr>
        <w:t xml:space="preserve"> and ruled that it could strike them down to the extent that they</w:t>
      </w:r>
      <w:r w:rsidRPr="004600E6">
        <w:rPr>
          <w:sz w:val="16"/>
        </w:rPr>
        <w:t xml:space="preserve"> (a) </w:t>
      </w:r>
      <w:r w:rsidRPr="004600E6">
        <w:rPr>
          <w:u w:val="single"/>
        </w:rPr>
        <w:t>apply to the tribe’s gaming enterprise, and</w:t>
      </w:r>
      <w:r w:rsidRPr="004600E6">
        <w:rPr>
          <w:sz w:val="16"/>
        </w:rPr>
        <w:t xml:space="preserve"> (b) </w:t>
      </w:r>
      <w:r w:rsidRPr="004600E6">
        <w:rPr>
          <w:u w:val="single"/>
        </w:rPr>
        <w:t>vary from the NLRA</w:t>
      </w:r>
      <w:r w:rsidRPr="004600E6">
        <w:rPr>
          <w:sz w:val="16"/>
        </w:rPr>
        <w:t xml:space="preserve">. </w:t>
      </w:r>
      <w:r w:rsidRPr="004600E6">
        <w:rPr>
          <w:u w:val="single"/>
        </w:rPr>
        <w:t>The Band appealed and lost</w:t>
      </w:r>
      <w:r w:rsidRPr="004600E6">
        <w:rPr>
          <w:sz w:val="16"/>
        </w:rPr>
        <w:t xml:space="preserve">. </w:t>
      </w:r>
      <w:r w:rsidRPr="004600E6">
        <w:rPr>
          <w:highlight w:val="cyan"/>
          <w:u w:val="single"/>
        </w:rPr>
        <w:t xml:space="preserve">For the </w:t>
      </w:r>
      <w:r w:rsidRPr="004600E6">
        <w:rPr>
          <w:rStyle w:val="Emphasis"/>
          <w:highlight w:val="cyan"/>
        </w:rPr>
        <w:t>first time</w:t>
      </w:r>
      <w:r w:rsidRPr="004600E6">
        <w:rPr>
          <w:highlight w:val="cyan"/>
          <w:u w:val="single"/>
        </w:rPr>
        <w:t>, a federal agency</w:t>
      </w:r>
      <w:r w:rsidRPr="004600E6">
        <w:rPr>
          <w:u w:val="single"/>
        </w:rPr>
        <w:t xml:space="preserve"> was empowered to </w:t>
      </w:r>
      <w:r w:rsidRPr="004600E6">
        <w:rPr>
          <w:rStyle w:val="Emphasis"/>
          <w:highlight w:val="cyan"/>
        </w:rPr>
        <w:t>strike down</w:t>
      </w:r>
      <w:r w:rsidRPr="004600E6">
        <w:rPr>
          <w:u w:val="single"/>
        </w:rPr>
        <w:t xml:space="preserve"> the</w:t>
      </w:r>
      <w:r w:rsidRPr="004600E6">
        <w:rPr>
          <w:sz w:val="16"/>
        </w:rPr>
        <w:t xml:space="preserve"> duly enacted and </w:t>
      </w:r>
      <w:r w:rsidRPr="004600E6">
        <w:rPr>
          <w:u w:val="single"/>
        </w:rPr>
        <w:t xml:space="preserve">operational </w:t>
      </w:r>
      <w:r w:rsidRPr="004600E6">
        <w:rPr>
          <w:highlight w:val="cyan"/>
          <w:u w:val="single"/>
        </w:rPr>
        <w:t xml:space="preserve">laws of a </w:t>
      </w:r>
      <w:r w:rsidRPr="004600E6">
        <w:rPr>
          <w:rStyle w:val="Emphasis"/>
          <w:highlight w:val="cyan"/>
        </w:rPr>
        <w:t>federally recognised</w:t>
      </w:r>
      <w:r w:rsidRPr="004600E6">
        <w:rPr>
          <w:u w:val="single"/>
        </w:rPr>
        <w:t xml:space="preserve"> Indian </w:t>
      </w:r>
      <w:r w:rsidRPr="004600E6">
        <w:rPr>
          <w:highlight w:val="cyan"/>
          <w:u w:val="single"/>
        </w:rPr>
        <w:t>tribe</w:t>
      </w:r>
      <w:r w:rsidRPr="004600E6">
        <w:rPr>
          <w:sz w:val="16"/>
        </w:rPr>
        <w:t xml:space="preserve">. As the Band argued in Court, ‘[i]t is hard to imagine a greater affront to a sovereign’s authority (and its dignity) than to topple its own, carefully thought-out policy judgments in these areas and to substitute those of another power’5. Tribal nations within the jurisdiction of the US Court of Appeals for the Sixth Circuit are now subject to union organising under the NLRA and cannot enact public sector labour laws that vary from it. In June 2016, the Supreme Court declined to review the case, leaving the state of law in disarray. For example, tribal nations in Wyoming, Colorado, New Mexico, Oklahoma, and Kansas are subject to a rule set by the US Court of Appeals for the Tenth Circuit, which can generally be described as more protective of tribal sovereignty. Tribes in Montana, Idaho, Arizona, California, the Northwest, New York, and Connecticut are subject to decisions of the US Courts of Appeals for the Ninth and Second Circuits, which are less protective of tribal sovereignty. In other parts of the country, it is hard to gauge what the rule is. The Tribal Labor Sovereignty Act </w:t>
      </w:r>
      <w:r w:rsidRPr="004600E6">
        <w:rPr>
          <w:highlight w:val="cyan"/>
          <w:u w:val="single"/>
        </w:rPr>
        <w:t>The</w:t>
      </w:r>
      <w:r w:rsidRPr="004600E6">
        <w:rPr>
          <w:u w:val="single"/>
        </w:rPr>
        <w:t xml:space="preserve"> Tribal Labor Sovereignty Act </w:t>
      </w:r>
      <w:r w:rsidRPr="004600E6">
        <w:rPr>
          <w:highlight w:val="cyan"/>
          <w:u w:val="single"/>
        </w:rPr>
        <w:t>(TLSA)</w:t>
      </w:r>
      <w:r w:rsidRPr="004600E6">
        <w:rPr>
          <w:u w:val="single"/>
        </w:rPr>
        <w:t xml:space="preserve"> was first proposed</w:t>
      </w:r>
      <w:r w:rsidRPr="004600E6">
        <w:rPr>
          <w:sz w:val="16"/>
        </w:rPr>
        <w:t xml:space="preserve"> in Congress </w:t>
      </w:r>
      <w:r w:rsidRPr="004600E6">
        <w:rPr>
          <w:u w:val="single"/>
        </w:rPr>
        <w:t>in 2015</w:t>
      </w:r>
      <w:r w:rsidRPr="004600E6">
        <w:rPr>
          <w:sz w:val="16"/>
        </w:rPr>
        <w:t xml:space="preserve">. </w:t>
      </w:r>
      <w:r w:rsidRPr="004600E6">
        <w:rPr>
          <w:u w:val="single"/>
        </w:rPr>
        <w:t xml:space="preserve">The Act would have amended the NLRA to </w:t>
      </w:r>
      <w:r w:rsidRPr="004600E6">
        <w:rPr>
          <w:highlight w:val="cyan"/>
          <w:u w:val="single"/>
        </w:rPr>
        <w:t>exclude an ‘Indian tribe</w:t>
      </w:r>
      <w:r w:rsidRPr="004600E6">
        <w:rPr>
          <w:sz w:val="16"/>
        </w:rPr>
        <w:t xml:space="preserve">, or any enterprise or institution owned and operated by an Indian tribe and located on its Indian lands’ </w:t>
      </w:r>
      <w:r w:rsidRPr="004600E6">
        <w:rPr>
          <w:highlight w:val="cyan"/>
          <w:u w:val="single"/>
        </w:rPr>
        <w:t>from the definition of ‘employer’. Tribal Nations</w:t>
      </w:r>
      <w:r w:rsidRPr="004600E6">
        <w:rPr>
          <w:u w:val="single"/>
        </w:rPr>
        <w:t xml:space="preserve"> and inter-tribal organisations</w:t>
      </w:r>
      <w:r w:rsidRPr="004600E6">
        <w:rPr>
          <w:sz w:val="16"/>
        </w:rPr>
        <w:t xml:space="preserve"> as well as the US Chamber of Commerce’s Native American Enterprise Initiative </w:t>
      </w:r>
      <w:r w:rsidRPr="004600E6">
        <w:rPr>
          <w:highlight w:val="cyan"/>
          <w:u w:val="single"/>
        </w:rPr>
        <w:t>argued that</w:t>
      </w:r>
      <w:r w:rsidRPr="004600E6">
        <w:rPr>
          <w:u w:val="single"/>
        </w:rPr>
        <w:t xml:space="preserve"> </w:t>
      </w:r>
      <w:r w:rsidRPr="004600E6">
        <w:rPr>
          <w:highlight w:val="cyan"/>
          <w:u w:val="single"/>
        </w:rPr>
        <w:t>the measure</w:t>
      </w:r>
      <w:r w:rsidRPr="004600E6">
        <w:rPr>
          <w:u w:val="single"/>
        </w:rPr>
        <w:t xml:space="preserve"> </w:t>
      </w:r>
      <w:r w:rsidRPr="004600E6">
        <w:rPr>
          <w:rStyle w:val="Emphasis"/>
        </w:rPr>
        <w:t xml:space="preserve">appropriately </w:t>
      </w:r>
      <w:r w:rsidRPr="004600E6">
        <w:rPr>
          <w:rStyle w:val="Emphasis"/>
          <w:highlight w:val="cyan"/>
        </w:rPr>
        <w:t>supported</w:t>
      </w:r>
      <w:r w:rsidRPr="004600E6">
        <w:rPr>
          <w:u w:val="single"/>
        </w:rPr>
        <w:t xml:space="preserve"> tribal </w:t>
      </w:r>
      <w:r w:rsidRPr="004600E6">
        <w:rPr>
          <w:rStyle w:val="Emphasis"/>
          <w:highlight w:val="cyan"/>
        </w:rPr>
        <w:t>self-government</w:t>
      </w:r>
      <w:r w:rsidRPr="004600E6">
        <w:rPr>
          <w:u w:val="single"/>
        </w:rPr>
        <w:t xml:space="preserve"> and </w:t>
      </w:r>
      <w:r w:rsidRPr="004600E6">
        <w:rPr>
          <w:rStyle w:val="Emphasis"/>
        </w:rPr>
        <w:t>created parity</w:t>
      </w:r>
      <w:r w:rsidRPr="004600E6">
        <w:rPr>
          <w:u w:val="single"/>
        </w:rPr>
        <w:t xml:space="preserve"> between tribal governments and federal, state, and municipal governments</w:t>
      </w:r>
      <w:r w:rsidRPr="004600E6">
        <w:rPr>
          <w:sz w:val="16"/>
        </w:rPr>
        <w:t xml:space="preserve"> – likewise </w:t>
      </w:r>
      <w:r w:rsidRPr="004600E6">
        <w:rPr>
          <w:highlight w:val="cyan"/>
          <w:u w:val="single"/>
        </w:rPr>
        <w:t>excluded under the NLRA</w:t>
      </w:r>
      <w:r w:rsidRPr="004600E6">
        <w:rPr>
          <w:sz w:val="16"/>
        </w:rPr>
        <w:t xml:space="preserve">. However, </w:t>
      </w:r>
      <w:r w:rsidRPr="004600E6">
        <w:rPr>
          <w:highlight w:val="cyan"/>
          <w:u w:val="single"/>
        </w:rPr>
        <w:t>the TLSA met</w:t>
      </w:r>
      <w:r w:rsidRPr="004600E6">
        <w:rPr>
          <w:u w:val="single"/>
        </w:rPr>
        <w:t xml:space="preserve"> </w:t>
      </w:r>
      <w:r w:rsidRPr="004600E6">
        <w:rPr>
          <w:rStyle w:val="Emphasis"/>
        </w:rPr>
        <w:t xml:space="preserve">stiff </w:t>
      </w:r>
      <w:r w:rsidRPr="004600E6">
        <w:rPr>
          <w:rStyle w:val="Emphasis"/>
          <w:highlight w:val="cyan"/>
        </w:rPr>
        <w:t>opposition</w:t>
      </w:r>
      <w:r w:rsidRPr="004600E6">
        <w:rPr>
          <w:sz w:val="16"/>
        </w:rPr>
        <w:t xml:space="preserve"> from organised labour. The AFL-CIO wrote in response </w:t>
      </w:r>
      <w:r w:rsidRPr="004600E6">
        <w:rPr>
          <w:u w:val="single"/>
        </w:rPr>
        <w:t xml:space="preserve">that </w:t>
      </w:r>
      <w:r w:rsidRPr="004600E6">
        <w:rPr>
          <w:highlight w:val="cyan"/>
          <w:u w:val="single"/>
        </w:rPr>
        <w:t>the federation ‘does not believe</w:t>
      </w:r>
      <w:r w:rsidRPr="004600E6">
        <w:rPr>
          <w:u w:val="single"/>
        </w:rPr>
        <w:t xml:space="preserve"> that </w:t>
      </w:r>
      <w:r w:rsidRPr="004600E6">
        <w:rPr>
          <w:highlight w:val="cyan"/>
          <w:u w:val="single"/>
        </w:rPr>
        <w:t>employers should use</w:t>
      </w:r>
      <w:r w:rsidRPr="004600E6">
        <w:rPr>
          <w:u w:val="single"/>
        </w:rPr>
        <w:t xml:space="preserve"> [the principle of </w:t>
      </w:r>
      <w:r w:rsidRPr="004600E6">
        <w:rPr>
          <w:rStyle w:val="Emphasis"/>
          <w:highlight w:val="cyan"/>
        </w:rPr>
        <w:t>sovereignty</w:t>
      </w:r>
      <w:r w:rsidRPr="004600E6">
        <w:rPr>
          <w:highlight w:val="cyan"/>
          <w:u w:val="single"/>
        </w:rPr>
        <w:t xml:space="preserve"> for tribal governments] to deny workers</w:t>
      </w:r>
      <w:r w:rsidRPr="004600E6">
        <w:rPr>
          <w:u w:val="single"/>
        </w:rPr>
        <w:t xml:space="preserve"> their </w:t>
      </w:r>
      <w:r w:rsidRPr="004600E6">
        <w:rPr>
          <w:rStyle w:val="Emphasis"/>
          <w:highlight w:val="cyan"/>
        </w:rPr>
        <w:t>collective bargaining</w:t>
      </w:r>
      <w:r w:rsidRPr="004600E6">
        <w:rPr>
          <w:u w:val="single"/>
        </w:rPr>
        <w:t xml:space="preserve"> rights</w:t>
      </w:r>
      <w:r w:rsidRPr="004600E6">
        <w:rPr>
          <w:sz w:val="16"/>
        </w:rPr>
        <w:t xml:space="preserve"> and freedom of association... fundamental human rights that belong to every worker in every nation’. The AFL-CIO cited an informal opinion from the ILO’s International Labour Standards Division, stating that </w:t>
      </w:r>
      <w:r w:rsidRPr="004600E6">
        <w:rPr>
          <w:u w:val="single"/>
        </w:rPr>
        <w:t>‘it is critical that the State (the national authority) takes ultimate responsibility for ensuring respect for freedom of association and collective bargaining rights</w:t>
      </w:r>
      <w:r w:rsidRPr="004600E6">
        <w:rPr>
          <w:sz w:val="16"/>
        </w:rPr>
        <w:t xml:space="preserve"> throughout its territory’6. In April 2018, </w:t>
      </w:r>
      <w:r w:rsidRPr="004600E6">
        <w:rPr>
          <w:highlight w:val="cyan"/>
          <w:u w:val="single"/>
        </w:rPr>
        <w:t xml:space="preserve">the bill </w:t>
      </w:r>
      <w:r w:rsidRPr="004600E6">
        <w:rPr>
          <w:rStyle w:val="Emphasis"/>
          <w:highlight w:val="cyan"/>
        </w:rPr>
        <w:t>failed</w:t>
      </w:r>
      <w:r w:rsidRPr="004600E6">
        <w:rPr>
          <w:highlight w:val="cyan"/>
          <w:u w:val="single"/>
        </w:rPr>
        <w:t xml:space="preserve"> to pass</w:t>
      </w:r>
      <w:r w:rsidRPr="004600E6">
        <w:rPr>
          <w:u w:val="single"/>
        </w:rPr>
        <w:t xml:space="preserve"> the Senate</w:t>
      </w:r>
      <w:r w:rsidRPr="004600E6">
        <w:rPr>
          <w:sz w:val="16"/>
        </w:rPr>
        <w:t xml:space="preserve">. It remains to be seen whether it will be re-invigorated. Conclusion Tribal nations, like all sovereign governments, can enact laws within their respective jurisdictions to reflect their unique values and public policy priorities. </w:t>
      </w:r>
      <w:r w:rsidRPr="004600E6">
        <w:rPr>
          <w:highlight w:val="cyan"/>
          <w:u w:val="single"/>
        </w:rPr>
        <w:t>Tribal nations want</w:t>
      </w:r>
      <w:r w:rsidRPr="004600E6">
        <w:rPr>
          <w:u w:val="single"/>
        </w:rPr>
        <w:t xml:space="preserve"> their </w:t>
      </w:r>
      <w:r w:rsidRPr="004600E6">
        <w:rPr>
          <w:highlight w:val="cyan"/>
          <w:u w:val="single"/>
        </w:rPr>
        <w:t>workplaces to be fair</w:t>
      </w:r>
      <w:r w:rsidRPr="004600E6">
        <w:rPr>
          <w:sz w:val="16"/>
        </w:rPr>
        <w:t xml:space="preserve">. They want to attract and retain a high quality work force. Providing employees with fair wages and good working conditions furthers those interests. </w:t>
      </w:r>
      <w:r w:rsidRPr="004600E6">
        <w:rPr>
          <w:highlight w:val="cyan"/>
          <w:u w:val="single"/>
        </w:rPr>
        <w:t>But the</w:t>
      </w:r>
      <w:r w:rsidRPr="004600E6">
        <w:rPr>
          <w:u w:val="single"/>
        </w:rPr>
        <w:t xml:space="preserve"> legal </w:t>
      </w:r>
      <w:r w:rsidRPr="004600E6">
        <w:rPr>
          <w:highlight w:val="cyan"/>
          <w:u w:val="single"/>
        </w:rPr>
        <w:t>impetus</w:t>
      </w:r>
      <w:r w:rsidRPr="004600E6">
        <w:rPr>
          <w:u w:val="single"/>
        </w:rPr>
        <w:t xml:space="preserve"> to establish this setting </w:t>
      </w:r>
      <w:r w:rsidRPr="004600E6">
        <w:rPr>
          <w:highlight w:val="cyan"/>
          <w:u w:val="single"/>
        </w:rPr>
        <w:t xml:space="preserve">should come from </w:t>
      </w:r>
      <w:r w:rsidRPr="004600E6">
        <w:rPr>
          <w:rStyle w:val="Emphasis"/>
          <w:highlight w:val="cyan"/>
        </w:rPr>
        <w:t>within</w:t>
      </w:r>
      <w:r w:rsidRPr="004600E6">
        <w:rPr>
          <w:highlight w:val="cyan"/>
          <w:u w:val="single"/>
        </w:rPr>
        <w:t xml:space="preserve"> tribal nations</w:t>
      </w:r>
      <w:r w:rsidRPr="004600E6">
        <w:rPr>
          <w:u w:val="single"/>
        </w:rPr>
        <w:t xml:space="preserve"> themselves, not foisted upon them from the outside.</w:t>
      </w:r>
      <w:r w:rsidRPr="004600E6">
        <w:rPr>
          <w:sz w:val="16"/>
        </w:rPr>
        <w:t xml:space="preserve"> Tribes are subject to the Indian Civil Rights Act (ICRA), which prohibits tribal governments from interfering with essentially the same rights as those protected from state interference in the Bill of Rights and Fourteenth Amendment. Employees within Indian country may invoke ICRA as necessary, but (appropriately) the interpretation and enforcement of ICRA is within the exclusive authority of any given Indian nation to decide7. </w:t>
      </w:r>
      <w:r w:rsidRPr="004600E6">
        <w:rPr>
          <w:u w:val="single"/>
        </w:rPr>
        <w:t>The imposition of the NLRA upon the enterprises of tribal nations in Indian country forces a law intended to govern private sector employment relations upon public sector employment relations</w:t>
      </w:r>
      <w:r w:rsidRPr="004600E6">
        <w:rPr>
          <w:sz w:val="16"/>
        </w:rPr>
        <w:t xml:space="preserve">. </w:t>
      </w:r>
      <w:r w:rsidRPr="004600E6">
        <w:rPr>
          <w:u w:val="single"/>
        </w:rPr>
        <w:t>There is no</w:t>
      </w:r>
      <w:r w:rsidRPr="004600E6">
        <w:rPr>
          <w:sz w:val="16"/>
        </w:rPr>
        <w:t xml:space="preserve"> concurrent </w:t>
      </w:r>
      <w:r w:rsidRPr="004600E6">
        <w:rPr>
          <w:u w:val="single"/>
        </w:rPr>
        <w:t>push to impose the NLRA on federal, state, and municipal employees</w:t>
      </w:r>
      <w:r w:rsidRPr="004600E6">
        <w:rPr>
          <w:sz w:val="16"/>
        </w:rPr>
        <w:t xml:space="preserve">; over twenty US states prohibit collective bargaining rights for public employees altogether8. Furthermore, the extension of the NLRA to cover tribal enterprises can hardly be considered a panacea for ensuring workers’ rights to organise in tribal enterprises. Maina </w:t>
      </w:r>
      <w:r w:rsidRPr="004600E6">
        <w:rPr>
          <w:u w:val="single"/>
        </w:rPr>
        <w:t>Kiai</w:t>
      </w:r>
      <w:r w:rsidRPr="004600E6">
        <w:rPr>
          <w:sz w:val="16"/>
        </w:rPr>
        <w:t xml:space="preserve">, former UN Special Rapporteur on the rights to freedom of peaceful assembly and of association, </w:t>
      </w:r>
      <w:r w:rsidRPr="004600E6">
        <w:rPr>
          <w:u w:val="single"/>
        </w:rPr>
        <w:t>observed that the NLRA ‘legalises practices that severely infringe workers’ rights to associate’</w:t>
      </w:r>
      <w:r w:rsidRPr="004600E6">
        <w:rPr>
          <w:sz w:val="16"/>
        </w:rPr>
        <w:t xml:space="preserve"> and ‘provides few incentives for employers to respect workers’ rights’9. Tribal nations like the Little River Band may do better. </w:t>
      </w:r>
      <w:r w:rsidRPr="004600E6">
        <w:rPr>
          <w:rStyle w:val="Emphasis"/>
          <w:highlight w:val="cyan"/>
        </w:rPr>
        <w:t>Imposing</w:t>
      </w:r>
      <w:r w:rsidRPr="004600E6">
        <w:rPr>
          <w:highlight w:val="cyan"/>
          <w:u w:val="single"/>
        </w:rPr>
        <w:t xml:space="preserve"> the NLRA</w:t>
      </w:r>
      <w:r w:rsidRPr="004600E6">
        <w:rPr>
          <w:u w:val="single"/>
        </w:rPr>
        <w:t xml:space="preserve"> upon tribal enterprises in Indian country </w:t>
      </w:r>
      <w:r w:rsidRPr="004600E6">
        <w:rPr>
          <w:highlight w:val="cyan"/>
          <w:u w:val="single"/>
        </w:rPr>
        <w:t xml:space="preserve">intrudes upon </w:t>
      </w:r>
      <w:r w:rsidRPr="004600E6">
        <w:rPr>
          <w:rStyle w:val="Emphasis"/>
          <w:highlight w:val="cyan"/>
        </w:rPr>
        <w:t>tribal sovereignty</w:t>
      </w:r>
      <w:r w:rsidRPr="004600E6">
        <w:rPr>
          <w:u w:val="single"/>
        </w:rPr>
        <w:t xml:space="preserve"> by displacing </w:t>
      </w:r>
      <w:r w:rsidRPr="004600E6">
        <w:rPr>
          <w:rStyle w:val="Emphasis"/>
        </w:rPr>
        <w:t>tribal law</w:t>
      </w:r>
      <w:r w:rsidRPr="004600E6">
        <w:rPr>
          <w:u w:val="single"/>
        </w:rPr>
        <w:t xml:space="preserve"> with a </w:t>
      </w:r>
      <w:r w:rsidRPr="004600E6">
        <w:rPr>
          <w:rStyle w:val="Emphasis"/>
        </w:rPr>
        <w:t>foreign law</w:t>
      </w:r>
      <w:r w:rsidRPr="004600E6">
        <w:rPr>
          <w:u w:val="single"/>
        </w:rPr>
        <w:t xml:space="preserve">. </w:t>
      </w:r>
      <w:r w:rsidRPr="004600E6">
        <w:rPr>
          <w:highlight w:val="cyan"/>
          <w:u w:val="single"/>
        </w:rPr>
        <w:t>It is</w:t>
      </w:r>
      <w:r w:rsidRPr="004600E6">
        <w:rPr>
          <w:u w:val="single"/>
        </w:rPr>
        <w:t xml:space="preserve"> a modern act of </w:t>
      </w:r>
      <w:r w:rsidRPr="004600E6">
        <w:rPr>
          <w:rStyle w:val="Emphasis"/>
          <w:highlight w:val="cyan"/>
        </w:rPr>
        <w:t>colonisation</w:t>
      </w:r>
      <w:r w:rsidRPr="004600E6">
        <w:rPr>
          <w:sz w:val="16"/>
        </w:rPr>
        <w:t>.</w:t>
      </w:r>
    </w:p>
    <w:p w14:paraId="1C0DC454" w14:textId="77777777" w:rsidR="007F298D" w:rsidRPr="004600E6" w:rsidRDefault="007F298D" w:rsidP="00547F36">
      <w:pPr>
        <w:rPr>
          <w:sz w:val="16"/>
        </w:rPr>
      </w:pPr>
    </w:p>
    <w:p w14:paraId="78DCDDF2" w14:textId="77777777" w:rsidR="00547F36" w:rsidRPr="004600E6" w:rsidRDefault="00547F36" w:rsidP="00547F36">
      <w:pPr>
        <w:pStyle w:val="Heading4"/>
        <w:rPr>
          <w:rFonts w:cs="Calibri"/>
        </w:rPr>
      </w:pPr>
      <w:r w:rsidRPr="004600E6">
        <w:rPr>
          <w:rFonts w:cs="Calibri"/>
        </w:rPr>
        <w:t xml:space="preserve">We have no obligation to answer to settler futurity but rather to radically reject their moves to innocence towards native self-determination and native futurity. </w:t>
      </w:r>
    </w:p>
    <w:p w14:paraId="4C3B78CF" w14:textId="77777777" w:rsidR="00547F36" w:rsidRPr="004600E6" w:rsidRDefault="00547F36" w:rsidP="00547F36">
      <w:r w:rsidRPr="004600E6">
        <w:rPr>
          <w:rStyle w:val="Style13ptBold"/>
        </w:rPr>
        <w:t>Tuck, and Yang 12</w:t>
      </w:r>
      <w:r w:rsidRPr="004600E6">
        <w:t xml:space="preserve"> (Eve, State University of New York at New Paltz, K. Wayne, University of California, San Diego, Decolonization: Indigeneity, Education &amp; Society Vol. 1,  No. 1, pp. 24-28)</w:t>
      </w:r>
    </w:p>
    <w:p w14:paraId="20968C9F" w14:textId="77777777" w:rsidR="00547F36" w:rsidRPr="004600E6" w:rsidRDefault="00547F36" w:rsidP="00547F36">
      <w:pPr>
        <w:rPr>
          <w:rStyle w:val="StyleUnderline"/>
        </w:rPr>
      </w:pPr>
      <w:r w:rsidRPr="004600E6">
        <w:rPr>
          <w:rStyle w:val="StyleUnderline"/>
        </w:rPr>
        <w:t xml:space="preserve">An </w:t>
      </w:r>
      <w:r w:rsidRPr="004600E6">
        <w:rPr>
          <w:rStyle w:val="StyleUnderline"/>
          <w:highlight w:val="cyan"/>
        </w:rPr>
        <w:t>ethic of incommensurability</w:t>
      </w:r>
      <w:r w:rsidRPr="004600E6">
        <w:rPr>
          <w:rStyle w:val="StyleUnderline"/>
        </w:rPr>
        <w:t>, which guides moves that unsettle innocence, stands in contrast to aims of reconciliation, which motivate settler moves to innocence.  Reconciliation is about rescuing settler normalcy, about rescuing a settler future</w:t>
      </w:r>
      <w:r w:rsidRPr="004600E6">
        <w:rPr>
          <w:sz w:val="14"/>
        </w:rPr>
        <w:t xml:space="preserve">.  Reconciliation is concerned with questions of </w:t>
      </w:r>
      <w:r w:rsidRPr="004600E6">
        <w:rPr>
          <w:rStyle w:val="StyleUnderline"/>
        </w:rPr>
        <w:t>what will decolonization look like?  What will happen after abolition?  What will be the consequences of decolonization for the settler?</w:t>
      </w:r>
      <w:r w:rsidRPr="004600E6">
        <w:rPr>
          <w:sz w:val="14"/>
        </w:rPr>
        <w:t xml:space="preserve"> </w:t>
      </w:r>
      <w:r w:rsidRPr="004600E6">
        <w:rPr>
          <w:rStyle w:val="Emphasis"/>
        </w:rPr>
        <w:t xml:space="preserve">Incommensurability </w:t>
      </w:r>
      <w:r w:rsidRPr="004600E6">
        <w:rPr>
          <w:rStyle w:val="Emphasis"/>
          <w:highlight w:val="cyan"/>
        </w:rPr>
        <w:t>acknowledges</w:t>
      </w:r>
      <w:r w:rsidRPr="004600E6">
        <w:rPr>
          <w:rStyle w:val="Emphasis"/>
        </w:rPr>
        <w:t xml:space="preserve"> that these questions need not, and perhaps cannot, be answered in order for decolonization to exist as a framework.</w:t>
      </w:r>
      <w:r w:rsidRPr="004600E6">
        <w:rPr>
          <w:sz w:val="14"/>
        </w:rPr>
        <w:t xml:space="preserve">   We want to say, first, </w:t>
      </w:r>
      <w:r w:rsidRPr="004600E6">
        <w:rPr>
          <w:rStyle w:val="Emphasis"/>
        </w:rPr>
        <w:t>that d</w:t>
      </w:r>
      <w:r w:rsidRPr="004600E6">
        <w:rPr>
          <w:rStyle w:val="Emphasis"/>
          <w:highlight w:val="cyan"/>
        </w:rPr>
        <w:t>ecolonization</w:t>
      </w:r>
      <w:r w:rsidRPr="004600E6">
        <w:rPr>
          <w:rStyle w:val="Emphasis"/>
        </w:rPr>
        <w:t xml:space="preserve"> is </w:t>
      </w:r>
      <w:r w:rsidRPr="004600E6">
        <w:rPr>
          <w:rStyle w:val="Emphasis"/>
          <w:highlight w:val="cyan"/>
        </w:rPr>
        <w:t>not obliged to answer</w:t>
      </w:r>
      <w:r w:rsidRPr="004600E6">
        <w:rPr>
          <w:rStyle w:val="Emphasis"/>
        </w:rPr>
        <w:t xml:space="preserve"> those questions - decolonization is </w:t>
      </w:r>
      <w:r w:rsidRPr="004600E6">
        <w:rPr>
          <w:rStyle w:val="Emphasis"/>
          <w:highlight w:val="cyan"/>
        </w:rPr>
        <w:t>not accountable to settlers, or settler futurity</w:t>
      </w:r>
      <w:r w:rsidRPr="004600E6">
        <w:rPr>
          <w:sz w:val="14"/>
        </w:rPr>
        <w:t xml:space="preserve">.  </w:t>
      </w:r>
      <w:r w:rsidRPr="004600E6">
        <w:rPr>
          <w:rStyle w:val="StyleUnderline"/>
          <w:highlight w:val="cyan"/>
        </w:rPr>
        <w:t>Decolonization</w:t>
      </w:r>
      <w:r w:rsidRPr="004600E6">
        <w:rPr>
          <w:rStyle w:val="StyleUnderline"/>
        </w:rPr>
        <w:t xml:space="preserve"> is </w:t>
      </w:r>
      <w:r w:rsidRPr="004600E6">
        <w:rPr>
          <w:rStyle w:val="StyleUnderline"/>
          <w:highlight w:val="cyan"/>
        </w:rPr>
        <w:t>accountable to Indigenous sovereignty</w:t>
      </w:r>
      <w:r w:rsidRPr="004600E6">
        <w:rPr>
          <w:rStyle w:val="StyleUnderline"/>
        </w:rPr>
        <w:t xml:space="preserve"> and futurity</w:t>
      </w:r>
      <w:r w:rsidRPr="004600E6">
        <w:rPr>
          <w:sz w:val="14"/>
        </w:rPr>
        <w:t xml:space="preserve">.  Still, we acknowledge the questions of those wary participants in Occupy Oakland and other settlers who want to know what decolonization will require of them.  The answers are not fully in view and can’t be as long as decolonization remains punctuated by metaphor. </w:t>
      </w:r>
      <w:r w:rsidRPr="004600E6">
        <w:rPr>
          <w:rStyle w:val="Emphasis"/>
        </w:rPr>
        <w:t>The answers will</w:t>
      </w:r>
      <w:r w:rsidRPr="004600E6">
        <w:rPr>
          <w:sz w:val="14"/>
        </w:rPr>
        <w:t xml:space="preserve"> not emerge from friendly understanding, and indeed require a dangerous understanding of uncommonality that un-coalesces coalition politics - moves that may </w:t>
      </w:r>
      <w:r w:rsidRPr="004600E6">
        <w:rPr>
          <w:rStyle w:val="Emphasis"/>
        </w:rPr>
        <w:t>feel very unfriendly.</w:t>
      </w:r>
      <w:r w:rsidRPr="004600E6">
        <w:rPr>
          <w:sz w:val="14"/>
        </w:rPr>
        <w:t xml:space="preserve"> But we will find out the answers as we get there, “in the exact measure that we can discern the movements which give [decolonization] historical form and content” (Fanon, 1963, p. 36</w:t>
      </w:r>
      <w:r w:rsidRPr="004600E6">
        <w:rPr>
          <w:rStyle w:val="Emphasis"/>
        </w:rPr>
        <w:t xml:space="preserve">). To fully enact an ethic of incommensurability means </w:t>
      </w:r>
      <w:r w:rsidRPr="004600E6">
        <w:rPr>
          <w:rStyle w:val="Emphasis"/>
          <w:highlight w:val="cyan"/>
        </w:rPr>
        <w:t>relinquishing</w:t>
      </w:r>
      <w:r w:rsidRPr="004600E6">
        <w:rPr>
          <w:rStyle w:val="Emphasis"/>
        </w:rPr>
        <w:t xml:space="preserve"> settler futurity, abandoning the </w:t>
      </w:r>
      <w:r w:rsidRPr="004600E6">
        <w:rPr>
          <w:rStyle w:val="Emphasis"/>
          <w:highlight w:val="cyan"/>
        </w:rPr>
        <w:t>hope</w:t>
      </w:r>
      <w:r w:rsidRPr="004600E6">
        <w:rPr>
          <w:rStyle w:val="Emphasis"/>
        </w:rPr>
        <w:t xml:space="preserve"> that </w:t>
      </w:r>
      <w:r w:rsidRPr="004600E6">
        <w:rPr>
          <w:rStyle w:val="Emphasis"/>
          <w:highlight w:val="cyan"/>
        </w:rPr>
        <w:t>settlers</w:t>
      </w:r>
      <w:r w:rsidRPr="004600E6">
        <w:rPr>
          <w:rStyle w:val="Emphasis"/>
        </w:rPr>
        <w:t xml:space="preserve"> may </w:t>
      </w:r>
      <w:r w:rsidRPr="004600E6">
        <w:rPr>
          <w:rStyle w:val="Emphasis"/>
          <w:highlight w:val="cyan"/>
        </w:rPr>
        <w:t>one day be commensurable to Native peoples</w:t>
      </w:r>
      <w:r w:rsidRPr="004600E6">
        <w:rPr>
          <w:rStyle w:val="Emphasis"/>
        </w:rPr>
        <w:t xml:space="preserve">. It means </w:t>
      </w:r>
      <w:r w:rsidRPr="004600E6">
        <w:rPr>
          <w:rStyle w:val="Emphasis"/>
          <w:highlight w:val="cyan"/>
        </w:rPr>
        <w:t>removing</w:t>
      </w:r>
      <w:r w:rsidRPr="004600E6">
        <w:rPr>
          <w:sz w:val="14"/>
        </w:rPr>
        <w:t xml:space="preserve"> the asterisks, periods, commas, apostrophes, the whereas’s, buts, and </w:t>
      </w:r>
      <w:r w:rsidRPr="004600E6">
        <w:rPr>
          <w:rStyle w:val="Emphasis"/>
          <w:highlight w:val="cyan"/>
        </w:rPr>
        <w:t>conditional</w:t>
      </w:r>
      <w:r w:rsidRPr="004600E6">
        <w:rPr>
          <w:rStyle w:val="Emphasis"/>
        </w:rPr>
        <w:t xml:space="preserve"> </w:t>
      </w:r>
      <w:r w:rsidRPr="004600E6">
        <w:rPr>
          <w:rStyle w:val="Emphasis"/>
          <w:highlight w:val="cyan"/>
        </w:rPr>
        <w:t>clauses</w:t>
      </w:r>
      <w:r w:rsidRPr="004600E6">
        <w:rPr>
          <w:rStyle w:val="Emphasis"/>
        </w:rPr>
        <w:t xml:space="preserve"> that punctuate decolonization and underwrite settler innocence</w:t>
      </w:r>
      <w:r w:rsidRPr="004600E6">
        <w:rPr>
          <w:sz w:val="14"/>
        </w:rPr>
        <w:t xml:space="preserve">. The Native futures, the lives to be lived once the settler nation is gone - these are the unwritten possibilities made possible by an ethic of incommensurability.  </w:t>
      </w:r>
    </w:p>
    <w:p w14:paraId="4A9D670F" w14:textId="77777777" w:rsidR="00547F36" w:rsidRPr="004600E6" w:rsidRDefault="00547F36" w:rsidP="00547F36">
      <w:pPr>
        <w:ind w:firstLine="720"/>
        <w:rPr>
          <w:rStyle w:val="StyleUnderline"/>
        </w:rPr>
      </w:pPr>
      <w:r w:rsidRPr="004600E6">
        <w:rPr>
          <w:rStyle w:val="StyleUnderline"/>
        </w:rPr>
        <w:t xml:space="preserve">“when you take away the punctuation </w:t>
      </w:r>
    </w:p>
    <w:p w14:paraId="1387863D" w14:textId="77777777" w:rsidR="00547F36" w:rsidRPr="004600E6" w:rsidRDefault="00547F36" w:rsidP="00547F36">
      <w:pPr>
        <w:ind w:firstLine="720"/>
        <w:rPr>
          <w:rStyle w:val="StyleUnderline"/>
        </w:rPr>
      </w:pPr>
      <w:r w:rsidRPr="004600E6">
        <w:rPr>
          <w:rStyle w:val="StyleUnderline"/>
        </w:rPr>
        <w:t xml:space="preserve">he says of </w:t>
      </w:r>
    </w:p>
    <w:p w14:paraId="51359931" w14:textId="77777777" w:rsidR="00547F36" w:rsidRPr="004600E6" w:rsidRDefault="00547F36" w:rsidP="00547F36">
      <w:pPr>
        <w:ind w:firstLine="720"/>
        <w:rPr>
          <w:rStyle w:val="StyleUnderline"/>
        </w:rPr>
      </w:pPr>
      <w:r w:rsidRPr="004600E6">
        <w:rPr>
          <w:rStyle w:val="StyleUnderline"/>
        </w:rPr>
        <w:t xml:space="preserve">lines lifted from the documents about </w:t>
      </w:r>
    </w:p>
    <w:p w14:paraId="1042CE23" w14:textId="77777777" w:rsidR="00547F36" w:rsidRPr="004600E6" w:rsidRDefault="00547F36" w:rsidP="00547F36">
      <w:pPr>
        <w:ind w:firstLine="720"/>
        <w:rPr>
          <w:rStyle w:val="StyleUnderline"/>
        </w:rPr>
      </w:pPr>
      <w:r w:rsidRPr="004600E6">
        <w:rPr>
          <w:rStyle w:val="StyleUnderline"/>
        </w:rPr>
        <w:t xml:space="preserve">military-occupied land </w:t>
      </w:r>
    </w:p>
    <w:p w14:paraId="6DEAC651" w14:textId="77777777" w:rsidR="00547F36" w:rsidRPr="004600E6" w:rsidRDefault="00547F36" w:rsidP="00547F36">
      <w:pPr>
        <w:ind w:firstLine="720"/>
        <w:rPr>
          <w:rStyle w:val="StyleUnderline"/>
        </w:rPr>
      </w:pPr>
      <w:r w:rsidRPr="004600E6">
        <w:rPr>
          <w:rStyle w:val="StyleUnderline"/>
        </w:rPr>
        <w:t xml:space="preserve">its acreage and location </w:t>
      </w:r>
    </w:p>
    <w:p w14:paraId="62C6F4B4" w14:textId="77777777" w:rsidR="00547F36" w:rsidRPr="004600E6" w:rsidRDefault="00547F36" w:rsidP="00547F36">
      <w:pPr>
        <w:ind w:firstLine="720"/>
        <w:rPr>
          <w:rStyle w:val="StyleUnderline"/>
        </w:rPr>
      </w:pPr>
      <w:r w:rsidRPr="004600E6">
        <w:rPr>
          <w:rStyle w:val="StyleUnderline"/>
        </w:rPr>
        <w:t xml:space="preserve">you take away its finality </w:t>
      </w:r>
    </w:p>
    <w:p w14:paraId="05A69129" w14:textId="77777777" w:rsidR="00547F36" w:rsidRPr="004600E6" w:rsidRDefault="00547F36" w:rsidP="00547F36">
      <w:pPr>
        <w:ind w:firstLine="720"/>
        <w:rPr>
          <w:rStyle w:val="StyleUnderline"/>
        </w:rPr>
      </w:pPr>
      <w:r w:rsidRPr="004600E6">
        <w:rPr>
          <w:rStyle w:val="StyleUnderline"/>
        </w:rPr>
        <w:t xml:space="preserve">opening the possibility of other futures “ </w:t>
      </w:r>
    </w:p>
    <w:p w14:paraId="621B775B" w14:textId="4DF0A66F" w:rsidR="00547F36" w:rsidRPr="004600E6" w:rsidRDefault="00547F36" w:rsidP="00547F36">
      <w:pPr>
        <w:rPr>
          <w:rStyle w:val="StyleUnderline"/>
        </w:rPr>
      </w:pPr>
      <w:r w:rsidRPr="004600E6">
        <w:rPr>
          <w:sz w:val="14"/>
        </w:rPr>
        <w:t xml:space="preserve">-Craig Santos Perez, Chamoru scholar and poet  (as quoted by Voeltz, 2012)  Decolonization offers a different perspective to human and civil rights based approaches to justice, an unsettling one, rather than a complementary one. </w:t>
      </w:r>
      <w:r w:rsidRPr="004600E6">
        <w:rPr>
          <w:rStyle w:val="StyleUnderline"/>
          <w:highlight w:val="cyan"/>
        </w:rPr>
        <w:t>Decolonization</w:t>
      </w:r>
      <w:r w:rsidRPr="004600E6">
        <w:rPr>
          <w:rStyle w:val="StyleUnderline"/>
        </w:rPr>
        <w:t xml:space="preserve"> is </w:t>
      </w:r>
      <w:r w:rsidRPr="004600E6">
        <w:rPr>
          <w:rStyle w:val="StyleUnderline"/>
          <w:highlight w:val="cyan"/>
        </w:rPr>
        <w:t>not an “and”. It is an elsewhere.</w:t>
      </w:r>
    </w:p>
    <w:p w14:paraId="0E18A342" w14:textId="4735F721" w:rsidR="00DC5324" w:rsidRPr="004600E6" w:rsidRDefault="00DC5324" w:rsidP="00DC5324">
      <w:pPr>
        <w:pStyle w:val="Heading3"/>
      </w:pPr>
      <w:r w:rsidRPr="004600E6">
        <w:t>1NC</w:t>
      </w:r>
    </w:p>
    <w:p w14:paraId="4EB9B32B" w14:textId="77777777" w:rsidR="00DC5324" w:rsidRPr="004600E6" w:rsidRDefault="00DC5324" w:rsidP="00DC5324">
      <w:pPr>
        <w:pStyle w:val="Heading4"/>
      </w:pPr>
      <w:r w:rsidRPr="004600E6">
        <w:t>The fifty states, all relevant territories, and localities should:</w:t>
      </w:r>
    </w:p>
    <w:p w14:paraId="451B4B7E" w14:textId="56A9B56E" w:rsidR="00DC5324" w:rsidRPr="004600E6" w:rsidRDefault="00DC5324" w:rsidP="00DC5324">
      <w:pPr>
        <w:pStyle w:val="Heading4"/>
      </w:pPr>
      <w:r w:rsidRPr="004600E6">
        <w:t>-</w:t>
      </w:r>
      <w:r w:rsidR="007F298D" w:rsidRPr="004600E6">
        <w:t xml:space="preserve">-- </w:t>
      </w:r>
      <w:r w:rsidR="00E97943" w:rsidRPr="004600E6">
        <w:t>promote broad-based bargaining for workers</w:t>
      </w:r>
      <w:r w:rsidRPr="004600E6">
        <w:t xml:space="preserve"> with the explicit application to all workers and claim market participation jurisdiction;</w:t>
      </w:r>
    </w:p>
    <w:p w14:paraId="432BF691" w14:textId="345699D9" w:rsidR="00DC5324" w:rsidRPr="004600E6" w:rsidRDefault="00DC5324" w:rsidP="00DC5324">
      <w:pPr>
        <w:pStyle w:val="Heading4"/>
      </w:pPr>
      <w:r w:rsidRPr="004600E6">
        <w:t>-</w:t>
      </w:r>
      <w:r w:rsidR="007F298D" w:rsidRPr="004600E6">
        <w:t>--</w:t>
      </w:r>
      <w:r w:rsidRPr="004600E6">
        <w:t xml:space="preserve"> create a constitutional right to </w:t>
      </w:r>
      <w:r w:rsidR="00E97943" w:rsidRPr="004600E6">
        <w:t xml:space="preserve">promoting </w:t>
      </w:r>
      <w:r w:rsidR="00E51272" w:rsidRPr="004600E6">
        <w:t>broad-based bargaining for workers</w:t>
      </w:r>
      <w:r w:rsidRPr="004600E6">
        <w:t>;</w:t>
      </w:r>
    </w:p>
    <w:p w14:paraId="089EF1B2" w14:textId="61D6FE31" w:rsidR="00DC5324" w:rsidRPr="004600E6" w:rsidRDefault="00DC5324" w:rsidP="00DC5324">
      <w:pPr>
        <w:pStyle w:val="Heading4"/>
      </w:pPr>
      <w:r w:rsidRPr="004600E6">
        <w:t>-</w:t>
      </w:r>
      <w:r w:rsidR="007F298D" w:rsidRPr="004600E6">
        <w:t>--</w:t>
      </w:r>
      <w:r w:rsidRPr="004600E6">
        <w:t xml:space="preserve"> strengthen employment law </w:t>
      </w:r>
      <w:r w:rsidR="004808CE" w:rsidRPr="004600E6">
        <w:t xml:space="preserve">to promote </w:t>
      </w:r>
      <w:r w:rsidR="00334D34" w:rsidRPr="004600E6">
        <w:t>broad-based bargaining</w:t>
      </w:r>
      <w:r w:rsidR="007F298D" w:rsidRPr="004600E6">
        <w:t>.</w:t>
      </w:r>
    </w:p>
    <w:p w14:paraId="54AAE50C" w14:textId="77777777" w:rsidR="00DC5324" w:rsidRPr="004600E6" w:rsidRDefault="00DC5324" w:rsidP="00DC5324">
      <w:pPr>
        <w:pStyle w:val="Heading4"/>
      </w:pPr>
      <w:r w:rsidRPr="004600E6">
        <w:t xml:space="preserve">That </w:t>
      </w:r>
      <w:r w:rsidRPr="004600E6">
        <w:rPr>
          <w:u w:val="single"/>
        </w:rPr>
        <w:t>solves</w:t>
      </w:r>
      <w:r w:rsidRPr="004600E6">
        <w:t xml:space="preserve"> and </w:t>
      </w:r>
      <w:r w:rsidRPr="004600E6">
        <w:rPr>
          <w:u w:val="single"/>
        </w:rPr>
        <w:t>avoids preemption</w:t>
      </w:r>
      <w:r w:rsidRPr="004600E6">
        <w:t>.</w:t>
      </w:r>
    </w:p>
    <w:p w14:paraId="3B21DDB8" w14:textId="77777777" w:rsidR="00DC5324" w:rsidRPr="004600E6" w:rsidRDefault="00DC5324" w:rsidP="00DC5324">
      <w:r w:rsidRPr="004600E6">
        <w:rPr>
          <w:rStyle w:val="Style13ptBold"/>
        </w:rPr>
        <w:t>Andrias ’24</w:t>
      </w:r>
      <w:r w:rsidRPr="004600E6">
        <w:t xml:space="preserve"> [Kate; 2024; Professor of Law, Columbia Law School; Wisconsin Law Review, “Constitutional and Administrative Innovation Through State Labor Law,” no. 5]</w:t>
      </w:r>
    </w:p>
    <w:p w14:paraId="1D43A5F3" w14:textId="77777777" w:rsidR="00DC5324" w:rsidRPr="004600E6" w:rsidRDefault="00DC5324" w:rsidP="00DC5324">
      <w:pPr>
        <w:rPr>
          <w:sz w:val="16"/>
        </w:rPr>
      </w:pPr>
      <w:r w:rsidRPr="004600E6">
        <w:rPr>
          <w:sz w:val="16"/>
        </w:rPr>
        <w:t xml:space="preserve">At the state level, however, the picture is far less fixed and, in many jurisdictions, far more promising for workers. </w:t>
      </w:r>
      <w:r w:rsidRPr="004600E6">
        <w:rPr>
          <w:rStyle w:val="StyleUnderline"/>
          <w:highlight w:val="cyan"/>
        </w:rPr>
        <w:t>Despite</w:t>
      </w:r>
      <w:r w:rsidRPr="004600E6">
        <w:rPr>
          <w:rStyle w:val="StyleUnderline"/>
        </w:rPr>
        <w:t xml:space="preserve"> the </w:t>
      </w:r>
      <w:r w:rsidRPr="004600E6">
        <w:rPr>
          <w:rStyle w:val="Emphasis"/>
          <w:highlight w:val="cyan"/>
        </w:rPr>
        <w:t>preemption</w:t>
      </w:r>
      <w:r w:rsidRPr="004600E6">
        <w:rPr>
          <w:rStyle w:val="StyleUnderline"/>
        </w:rPr>
        <w:t xml:space="preserve"> doctrine, </w:t>
      </w:r>
      <w:r w:rsidRPr="004600E6">
        <w:rPr>
          <w:rStyle w:val="StyleUnderline"/>
          <w:highlight w:val="cyan"/>
        </w:rPr>
        <w:t>states</w:t>
      </w:r>
      <w:r w:rsidRPr="004600E6">
        <w:rPr>
          <w:rStyle w:val="StyleUnderline"/>
        </w:rPr>
        <w:t xml:space="preserve"> have </w:t>
      </w:r>
      <w:r w:rsidRPr="004600E6">
        <w:rPr>
          <w:rStyle w:val="Emphasis"/>
        </w:rPr>
        <w:t xml:space="preserve">long </w:t>
      </w:r>
      <w:r w:rsidRPr="004600E6">
        <w:rPr>
          <w:rStyle w:val="Emphasis"/>
          <w:highlight w:val="cyan"/>
        </w:rPr>
        <w:t>address</w:t>
      </w:r>
      <w:r w:rsidRPr="004600E6">
        <w:rPr>
          <w:rStyle w:val="StyleUnderline"/>
        </w:rPr>
        <w:t xml:space="preserve">ed </w:t>
      </w:r>
      <w:r w:rsidRPr="004600E6">
        <w:rPr>
          <w:rStyle w:val="StyleUnderline"/>
          <w:highlight w:val="cyan"/>
        </w:rPr>
        <w:t>labor</w:t>
      </w:r>
      <w:r w:rsidRPr="004600E6">
        <w:rPr>
          <w:rStyle w:val="StyleUnderline"/>
        </w:rPr>
        <w:t xml:space="preserve"> rights </w:t>
      </w:r>
      <w:r w:rsidRPr="004600E6">
        <w:rPr>
          <w:rStyle w:val="StyleUnderline"/>
          <w:highlight w:val="cyan"/>
        </w:rPr>
        <w:t>through</w:t>
      </w:r>
      <w:r w:rsidRPr="004600E6">
        <w:rPr>
          <w:rStyle w:val="StyleUnderline"/>
        </w:rPr>
        <w:t xml:space="preserve"> their </w:t>
      </w:r>
      <w:r w:rsidRPr="004600E6">
        <w:rPr>
          <w:rStyle w:val="Emphasis"/>
          <w:highlight w:val="cyan"/>
        </w:rPr>
        <w:t>constitution</w:t>
      </w:r>
      <w:r w:rsidRPr="004600E6">
        <w:rPr>
          <w:rStyle w:val="StyleUnderline"/>
        </w:rPr>
        <w:t xml:space="preserve">s and </w:t>
      </w:r>
      <w:r w:rsidRPr="004600E6">
        <w:rPr>
          <w:rStyle w:val="Emphasis"/>
          <w:highlight w:val="cyan"/>
        </w:rPr>
        <w:t>statute</w:t>
      </w:r>
      <w:r w:rsidRPr="004600E6">
        <w:rPr>
          <w:rStyle w:val="StyleUnderline"/>
        </w:rPr>
        <w:t xml:space="preserve">s, including through </w:t>
      </w:r>
      <w:r w:rsidRPr="004600E6">
        <w:rPr>
          <w:rStyle w:val="Emphasis"/>
        </w:rPr>
        <w:t>direct democracy</w:t>
      </w:r>
      <w:r w:rsidRPr="004600E6">
        <w:rPr>
          <w:rStyle w:val="StyleUnderline"/>
        </w:rPr>
        <w:t xml:space="preserve"> mechanisms like </w:t>
      </w:r>
      <w:r w:rsidRPr="004600E6">
        <w:rPr>
          <w:rStyle w:val="Emphasis"/>
        </w:rPr>
        <w:t>ballot</w:t>
      </w:r>
      <w:r w:rsidRPr="004600E6">
        <w:rPr>
          <w:rStyle w:val="StyleUnderline"/>
        </w:rPr>
        <w:t xml:space="preserve"> initiative</w:t>
      </w:r>
      <w:r w:rsidRPr="004600E6">
        <w:rPr>
          <w:rStyle w:val="Emphasis"/>
        </w:rPr>
        <w:t>s</w:t>
      </w:r>
      <w:r w:rsidRPr="004600E6">
        <w:rPr>
          <w:rStyle w:val="StyleUnderline"/>
        </w:rPr>
        <w:t>. States have</w:t>
      </w:r>
      <w:r w:rsidRPr="004600E6">
        <w:rPr>
          <w:sz w:val="16"/>
        </w:rPr>
        <w:t xml:space="preserve"> also </w:t>
      </w:r>
      <w:r w:rsidRPr="004600E6">
        <w:rPr>
          <w:rStyle w:val="StyleUnderline"/>
        </w:rPr>
        <w:t xml:space="preserve">used </w:t>
      </w:r>
      <w:r w:rsidRPr="004600E6">
        <w:rPr>
          <w:rStyle w:val="Emphasis"/>
          <w:highlight w:val="cyan"/>
        </w:rPr>
        <w:t>innovative admin</w:t>
      </w:r>
      <w:r w:rsidRPr="004600E6">
        <w:rPr>
          <w:rStyle w:val="StyleUnderline"/>
        </w:rPr>
        <w:t xml:space="preserve">istrative </w:t>
      </w:r>
      <w:r w:rsidRPr="004600E6">
        <w:rPr>
          <w:rStyle w:val="StyleUnderline"/>
          <w:highlight w:val="cyan"/>
        </w:rPr>
        <w:t>practices</w:t>
      </w:r>
      <w:r w:rsidRPr="004600E6">
        <w:rPr>
          <w:rStyle w:val="StyleUnderline"/>
        </w:rPr>
        <w:t xml:space="preserve"> to advance </w:t>
      </w:r>
      <w:r w:rsidRPr="004600E6">
        <w:rPr>
          <w:rStyle w:val="Emphasis"/>
        </w:rPr>
        <w:t>labor rights</w:t>
      </w:r>
      <w:r w:rsidRPr="004600E6">
        <w:rPr>
          <w:sz w:val="16"/>
        </w:rPr>
        <w:t xml:space="preserve">. In recent years, </w:t>
      </w:r>
      <w:r w:rsidRPr="004600E6">
        <w:rPr>
          <w:rStyle w:val="StyleUnderline"/>
        </w:rPr>
        <w:t xml:space="preserve">significant </w:t>
      </w:r>
      <w:r w:rsidRPr="004600E6">
        <w:rPr>
          <w:rStyle w:val="StyleUnderline"/>
          <w:highlight w:val="cyan"/>
        </w:rPr>
        <w:t>and</w:t>
      </w:r>
      <w:r w:rsidRPr="004600E6">
        <w:rPr>
          <w:rStyle w:val="StyleUnderline"/>
        </w:rPr>
        <w:t xml:space="preserve"> </w:t>
      </w:r>
      <w:r w:rsidRPr="004600E6">
        <w:rPr>
          <w:rStyle w:val="Emphasis"/>
        </w:rPr>
        <w:t xml:space="preserve">important </w:t>
      </w:r>
      <w:r w:rsidRPr="004600E6">
        <w:rPr>
          <w:rStyle w:val="Emphasis"/>
          <w:highlight w:val="cyan"/>
        </w:rPr>
        <w:t>innovation</w:t>
      </w:r>
      <w:r w:rsidRPr="004600E6">
        <w:rPr>
          <w:rStyle w:val="StyleUnderline"/>
        </w:rPr>
        <w:t xml:space="preserve"> has occurred along both administrative and constitutional </w:t>
      </w:r>
      <w:r w:rsidRPr="004600E6">
        <w:rPr>
          <w:rStyle w:val="Emphasis"/>
        </w:rPr>
        <w:t>dimension</w:t>
      </w:r>
      <w:r w:rsidRPr="004600E6">
        <w:rPr>
          <w:sz w:val="16"/>
        </w:rPr>
        <w:t>s.4</w:t>
      </w:r>
    </w:p>
    <w:p w14:paraId="47422768" w14:textId="77777777" w:rsidR="00DC5324" w:rsidRPr="004600E6" w:rsidRDefault="00DC5324" w:rsidP="00DC5324">
      <w:pPr>
        <w:rPr>
          <w:sz w:val="16"/>
        </w:rPr>
      </w:pPr>
      <w:r w:rsidRPr="004600E6">
        <w:rPr>
          <w:sz w:val="16"/>
        </w:rPr>
        <w:t xml:space="preserve">Consider one </w:t>
      </w:r>
      <w:r w:rsidRPr="004600E6">
        <w:rPr>
          <w:rStyle w:val="Emphasis"/>
        </w:rPr>
        <w:t>recent</w:t>
      </w:r>
      <w:r w:rsidRPr="004600E6">
        <w:rPr>
          <w:rStyle w:val="StyleUnderline"/>
        </w:rPr>
        <w:t xml:space="preserve"> example from </w:t>
      </w:r>
      <w:r w:rsidRPr="004600E6">
        <w:rPr>
          <w:rStyle w:val="Emphasis"/>
          <w:highlight w:val="cyan"/>
        </w:rPr>
        <w:t>Cal</w:t>
      </w:r>
      <w:r w:rsidRPr="004600E6">
        <w:rPr>
          <w:rStyle w:val="StyleUnderline"/>
        </w:rPr>
        <w:t>ifornia</w:t>
      </w:r>
      <w:r w:rsidRPr="004600E6">
        <w:rPr>
          <w:sz w:val="16"/>
        </w:rPr>
        <w:t xml:space="preserve">: On April 1, 2024, over five hundred thousand </w:t>
      </w:r>
      <w:r w:rsidRPr="004600E6">
        <w:rPr>
          <w:rStyle w:val="Emphasis"/>
          <w:highlight w:val="cyan"/>
        </w:rPr>
        <w:t>low-wage</w:t>
      </w:r>
      <w:r w:rsidRPr="004600E6">
        <w:rPr>
          <w:rStyle w:val="StyleUnderline"/>
        </w:rPr>
        <w:t xml:space="preserve"> California workers </w:t>
      </w:r>
      <w:r w:rsidRPr="004600E6">
        <w:rPr>
          <w:rStyle w:val="StyleUnderline"/>
          <w:highlight w:val="cyan"/>
        </w:rPr>
        <w:t>saw</w:t>
      </w:r>
      <w:r w:rsidRPr="004600E6">
        <w:rPr>
          <w:rStyle w:val="StyleUnderline"/>
        </w:rPr>
        <w:t xml:space="preserve"> an </w:t>
      </w:r>
      <w:r w:rsidRPr="004600E6">
        <w:rPr>
          <w:rStyle w:val="Emphasis"/>
          <w:highlight w:val="cyan"/>
        </w:rPr>
        <w:t>increase</w:t>
      </w:r>
      <w:r w:rsidRPr="004600E6">
        <w:rPr>
          <w:rStyle w:val="StyleUnderline"/>
          <w:highlight w:val="cyan"/>
        </w:rPr>
        <w:t xml:space="preserve"> in</w:t>
      </w:r>
      <w:r w:rsidRPr="004600E6">
        <w:rPr>
          <w:rStyle w:val="StyleUnderline"/>
        </w:rPr>
        <w:t xml:space="preserve"> their </w:t>
      </w:r>
      <w:r w:rsidRPr="004600E6">
        <w:rPr>
          <w:rStyle w:val="Emphasis"/>
          <w:highlight w:val="cyan"/>
        </w:rPr>
        <w:t>hourly</w:t>
      </w:r>
      <w:r w:rsidRPr="004600E6">
        <w:rPr>
          <w:rStyle w:val="Emphasis"/>
        </w:rPr>
        <w:t xml:space="preserve"> wage</w:t>
      </w:r>
      <w:r w:rsidRPr="004600E6">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4600E6">
        <w:rPr>
          <w:rStyle w:val="StyleUnderline"/>
          <w:highlight w:val="cyan"/>
        </w:rPr>
        <w:t>creation of</w:t>
      </w:r>
      <w:r w:rsidRPr="004600E6">
        <w:rPr>
          <w:rStyle w:val="StyleUnderline"/>
        </w:rPr>
        <w:t xml:space="preserve"> a </w:t>
      </w:r>
      <w:r w:rsidRPr="004600E6">
        <w:rPr>
          <w:rStyle w:val="Emphasis"/>
        </w:rPr>
        <w:t xml:space="preserve">new </w:t>
      </w:r>
      <w:r w:rsidRPr="004600E6">
        <w:rPr>
          <w:rStyle w:val="Emphasis"/>
          <w:highlight w:val="cyan"/>
        </w:rPr>
        <w:t>admin</w:t>
      </w:r>
      <w:r w:rsidRPr="004600E6">
        <w:rPr>
          <w:rStyle w:val="StyleUnderline"/>
        </w:rPr>
        <w:t xml:space="preserve">istrative </w:t>
      </w:r>
      <w:r w:rsidRPr="004600E6">
        <w:rPr>
          <w:rStyle w:val="Emphasis"/>
          <w:highlight w:val="cyan"/>
        </w:rPr>
        <w:t>council</w:t>
      </w:r>
      <w:r w:rsidRPr="004600E6">
        <w:rPr>
          <w:rStyle w:val="StyleUnderline"/>
        </w:rPr>
        <w:t>-a "</w:t>
      </w:r>
      <w:r w:rsidRPr="004600E6">
        <w:rPr>
          <w:rStyle w:val="Emphasis"/>
        </w:rPr>
        <w:t xml:space="preserve">worker </w:t>
      </w:r>
      <w:r w:rsidRPr="004600E6">
        <w:rPr>
          <w:rStyle w:val="Emphasis"/>
          <w:highlight w:val="cyan"/>
        </w:rPr>
        <w:t>standards board</w:t>
      </w:r>
      <w:r w:rsidRPr="004600E6">
        <w:rPr>
          <w:rStyle w:val="StyleUnderline"/>
        </w:rPr>
        <w:t xml:space="preserve">"-that </w:t>
      </w:r>
      <w:r w:rsidRPr="004600E6">
        <w:rPr>
          <w:rStyle w:val="StyleUnderline"/>
          <w:highlight w:val="cyan"/>
        </w:rPr>
        <w:t>gives</w:t>
      </w:r>
      <w:r w:rsidRPr="004600E6">
        <w:rPr>
          <w:rStyle w:val="StyleUnderline"/>
        </w:rPr>
        <w:t xml:space="preserve"> them the </w:t>
      </w:r>
      <w:r w:rsidRPr="004600E6">
        <w:rPr>
          <w:rStyle w:val="StyleUnderline"/>
          <w:highlight w:val="cyan"/>
        </w:rPr>
        <w:t>right to negotiate</w:t>
      </w:r>
      <w:r w:rsidRPr="004600E6">
        <w:rPr>
          <w:rStyle w:val="StyleUnderline"/>
        </w:rPr>
        <w:t xml:space="preserve"> </w:t>
      </w:r>
      <w:r w:rsidRPr="004600E6">
        <w:rPr>
          <w:rStyle w:val="Emphasis"/>
        </w:rPr>
        <w:t xml:space="preserve">industry </w:t>
      </w:r>
      <w:r w:rsidRPr="004600E6">
        <w:rPr>
          <w:rStyle w:val="Emphasis"/>
          <w:highlight w:val="cyan"/>
        </w:rPr>
        <w:t>standards</w:t>
      </w:r>
      <w:r w:rsidRPr="004600E6">
        <w:rPr>
          <w:rStyle w:val="StyleUnderline"/>
          <w:highlight w:val="cyan"/>
        </w:rPr>
        <w:t xml:space="preserve"> with</w:t>
      </w:r>
      <w:r w:rsidRPr="004600E6">
        <w:rPr>
          <w:rStyle w:val="StyleUnderline"/>
        </w:rPr>
        <w:t xml:space="preserve"> their </w:t>
      </w:r>
      <w:r w:rsidRPr="004600E6">
        <w:rPr>
          <w:rStyle w:val="Emphasis"/>
          <w:highlight w:val="cyan"/>
        </w:rPr>
        <w:t>employers</w:t>
      </w:r>
      <w:r w:rsidRPr="004600E6">
        <w:rPr>
          <w:rStyle w:val="StyleUnderline"/>
          <w:highlight w:val="cyan"/>
        </w:rPr>
        <w:t xml:space="preserve"> and</w:t>
      </w:r>
      <w:r w:rsidRPr="004600E6">
        <w:rPr>
          <w:rStyle w:val="StyleUnderline"/>
        </w:rPr>
        <w:t xml:space="preserve"> </w:t>
      </w:r>
      <w:r w:rsidRPr="004600E6">
        <w:rPr>
          <w:rStyle w:val="Emphasis"/>
        </w:rPr>
        <w:t xml:space="preserve">state </w:t>
      </w:r>
      <w:r w:rsidRPr="004600E6">
        <w:rPr>
          <w:rStyle w:val="Emphasis"/>
          <w:highlight w:val="cyan"/>
        </w:rPr>
        <w:t>officials</w:t>
      </w:r>
      <w:r w:rsidRPr="004600E6">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4600E6">
        <w:rPr>
          <w:rStyle w:val="StyleUnderline"/>
        </w:rPr>
        <w:t xml:space="preserve">the </w:t>
      </w:r>
      <w:r w:rsidRPr="004600E6">
        <w:rPr>
          <w:rStyle w:val="StyleUnderline"/>
          <w:highlight w:val="cyan"/>
        </w:rPr>
        <w:t xml:space="preserve">new law </w:t>
      </w:r>
      <w:r w:rsidRPr="004600E6">
        <w:rPr>
          <w:rStyle w:val="Emphasis"/>
        </w:rPr>
        <w:t>promises</w:t>
      </w:r>
      <w:r w:rsidRPr="004600E6">
        <w:rPr>
          <w:rStyle w:val="StyleUnderline"/>
        </w:rPr>
        <w:t xml:space="preserve"> to </w:t>
      </w:r>
      <w:r w:rsidRPr="004600E6">
        <w:rPr>
          <w:rStyle w:val="Emphasis"/>
          <w:highlight w:val="cyan"/>
        </w:rPr>
        <w:t>transform</w:t>
      </w:r>
      <w:r w:rsidRPr="004600E6">
        <w:rPr>
          <w:rStyle w:val="StyleUnderline"/>
          <w:highlight w:val="cyan"/>
        </w:rPr>
        <w:t xml:space="preserve"> labor</w:t>
      </w:r>
      <w:r w:rsidRPr="004600E6">
        <w:rPr>
          <w:rStyle w:val="StyleUnderline"/>
        </w:rPr>
        <w:t xml:space="preserve"> policy</w:t>
      </w:r>
      <w:r w:rsidRPr="004600E6">
        <w:rPr>
          <w:sz w:val="16"/>
        </w:rPr>
        <w:t xml:space="preserve"> while also innovating how state administration governance occurs. Meanwhile, </w:t>
      </w:r>
      <w:r w:rsidRPr="004600E6">
        <w:rPr>
          <w:rStyle w:val="StyleUnderline"/>
        </w:rPr>
        <w:t xml:space="preserve">a </w:t>
      </w:r>
      <w:r w:rsidRPr="004600E6">
        <w:rPr>
          <w:rStyle w:val="Emphasis"/>
        </w:rPr>
        <w:t xml:space="preserve">constitutional </w:t>
      </w:r>
      <w:r w:rsidRPr="004600E6">
        <w:rPr>
          <w:rStyle w:val="Emphasis"/>
          <w:highlight w:val="cyan"/>
        </w:rPr>
        <w:t>amendment</w:t>
      </w:r>
      <w:r w:rsidRPr="004600E6">
        <w:rPr>
          <w:sz w:val="16"/>
        </w:rPr>
        <w:t xml:space="preserve"> is percolating </w:t>
      </w:r>
      <w:r w:rsidRPr="004600E6">
        <w:rPr>
          <w:rStyle w:val="StyleUnderline"/>
        </w:rPr>
        <w:t xml:space="preserve">in the California Legislature that would </w:t>
      </w:r>
      <w:r w:rsidRPr="004600E6">
        <w:rPr>
          <w:rStyle w:val="StyleUnderline"/>
          <w:highlight w:val="cyan"/>
        </w:rPr>
        <w:t>affirm</w:t>
      </w:r>
      <w:r w:rsidRPr="004600E6">
        <w:rPr>
          <w:rStyle w:val="StyleUnderline"/>
        </w:rPr>
        <w:t xml:space="preserve"> the </w:t>
      </w:r>
      <w:r w:rsidRPr="004600E6">
        <w:rPr>
          <w:rStyle w:val="Emphasis"/>
          <w:highlight w:val="cyan"/>
        </w:rPr>
        <w:t>right</w:t>
      </w:r>
      <w:r w:rsidRPr="004600E6">
        <w:rPr>
          <w:sz w:val="16"/>
        </w:rPr>
        <w:t xml:space="preserve"> of Californians </w:t>
      </w:r>
      <w:r w:rsidRPr="004600E6">
        <w:rPr>
          <w:rStyle w:val="StyleUnderline"/>
          <w:highlight w:val="cyan"/>
        </w:rPr>
        <w:t xml:space="preserve">to </w:t>
      </w:r>
      <w:r w:rsidRPr="004600E6">
        <w:rPr>
          <w:rStyle w:val="Emphasis"/>
          <w:highlight w:val="cyan"/>
        </w:rPr>
        <w:t>join</w:t>
      </w:r>
      <w:r w:rsidRPr="004600E6">
        <w:rPr>
          <w:rStyle w:val="StyleUnderline"/>
        </w:rPr>
        <w:t xml:space="preserve"> a </w:t>
      </w:r>
      <w:r w:rsidRPr="004600E6">
        <w:rPr>
          <w:rStyle w:val="Emphasis"/>
          <w:highlight w:val="cyan"/>
        </w:rPr>
        <w:t>union</w:t>
      </w:r>
      <w:r w:rsidRPr="004600E6">
        <w:rPr>
          <w:rStyle w:val="StyleUnderline"/>
          <w:highlight w:val="cyan"/>
        </w:rPr>
        <w:t xml:space="preserve"> and</w:t>
      </w:r>
      <w:r w:rsidRPr="004600E6">
        <w:rPr>
          <w:rStyle w:val="StyleUnderline"/>
        </w:rPr>
        <w:t xml:space="preserve"> to </w:t>
      </w:r>
      <w:r w:rsidRPr="004600E6">
        <w:rPr>
          <w:rStyle w:val="Emphasis"/>
          <w:highlight w:val="cyan"/>
        </w:rPr>
        <w:t>negotiate</w:t>
      </w:r>
      <w:r w:rsidRPr="004600E6">
        <w:rPr>
          <w:rStyle w:val="StyleUnderline"/>
          <w:highlight w:val="cyan"/>
        </w:rPr>
        <w:t xml:space="preserve"> with</w:t>
      </w:r>
      <w:r w:rsidRPr="004600E6">
        <w:rPr>
          <w:rStyle w:val="StyleUnderline"/>
        </w:rPr>
        <w:t xml:space="preserve"> their </w:t>
      </w:r>
      <w:r w:rsidRPr="004600E6">
        <w:rPr>
          <w:rStyle w:val="StyleUnderline"/>
          <w:highlight w:val="cyan"/>
        </w:rPr>
        <w:t>employers</w:t>
      </w:r>
      <w:r w:rsidRPr="004600E6">
        <w:rPr>
          <w:sz w:val="16"/>
        </w:rPr>
        <w:t xml:space="preserve">.8 The amendment would prohibit the passing of any statute or ordinance that interferes with such rights. 9 </w:t>
      </w:r>
    </w:p>
    <w:p w14:paraId="4FEE893C" w14:textId="77777777" w:rsidR="00DC5324" w:rsidRPr="004600E6" w:rsidRDefault="00DC5324" w:rsidP="00DC5324">
      <w:pPr>
        <w:rPr>
          <w:sz w:val="16"/>
        </w:rPr>
      </w:pPr>
      <w:r w:rsidRPr="004600E6">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4600E6">
        <w:rPr>
          <w:rStyle w:val="StyleUnderline"/>
        </w:rPr>
        <w:t>enable collective worker rights</w:t>
      </w:r>
      <w:r w:rsidRPr="004600E6">
        <w:rPr>
          <w:sz w:val="16"/>
        </w:rPr>
        <w:t xml:space="preserve">. It will argue that </w:t>
      </w:r>
      <w:r w:rsidRPr="004600E6">
        <w:rPr>
          <w:rStyle w:val="Emphasis"/>
          <w:highlight w:val="cyan"/>
        </w:rPr>
        <w:t>state</w:t>
      </w:r>
      <w:r w:rsidRPr="004600E6">
        <w:rPr>
          <w:rStyle w:val="StyleUnderline"/>
          <w:highlight w:val="cyan"/>
        </w:rPr>
        <w:t xml:space="preserve"> and </w:t>
      </w:r>
      <w:r w:rsidRPr="004600E6">
        <w:rPr>
          <w:rStyle w:val="Emphasis"/>
          <w:highlight w:val="cyan"/>
        </w:rPr>
        <w:t>local</w:t>
      </w:r>
      <w:r w:rsidRPr="004600E6">
        <w:rPr>
          <w:rStyle w:val="StyleUnderline"/>
        </w:rPr>
        <w:t xml:space="preserve"> effort</w:t>
      </w:r>
      <w:r w:rsidRPr="004600E6">
        <w:rPr>
          <w:rStyle w:val="Emphasis"/>
          <w:highlight w:val="cyan"/>
        </w:rPr>
        <w:t>s</w:t>
      </w:r>
      <w:r w:rsidRPr="004600E6">
        <w:rPr>
          <w:rStyle w:val="StyleUnderline"/>
        </w:rPr>
        <w:t xml:space="preserve"> have the potential not only to </w:t>
      </w:r>
      <w:r w:rsidRPr="004600E6">
        <w:rPr>
          <w:rStyle w:val="Emphasis"/>
        </w:rPr>
        <w:t>reshape</w:t>
      </w:r>
      <w:r w:rsidRPr="004600E6">
        <w:rPr>
          <w:sz w:val="16"/>
        </w:rPr>
        <w:t xml:space="preserve"> American </w:t>
      </w:r>
      <w:r w:rsidRPr="004600E6">
        <w:rPr>
          <w:rStyle w:val="StyleUnderline"/>
        </w:rPr>
        <w:t>labor law but also</w:t>
      </w:r>
      <w:r w:rsidRPr="004600E6">
        <w:rPr>
          <w:sz w:val="16"/>
        </w:rPr>
        <w:t xml:space="preserve"> to </w:t>
      </w:r>
      <w:r w:rsidRPr="004600E6">
        <w:rPr>
          <w:rStyle w:val="StyleUnderline"/>
          <w:highlight w:val="cyan"/>
        </w:rPr>
        <w:t>serve as</w:t>
      </w:r>
      <w:r w:rsidRPr="004600E6">
        <w:rPr>
          <w:rStyle w:val="StyleUnderline"/>
        </w:rPr>
        <w:t xml:space="preserve"> a </w:t>
      </w:r>
      <w:r w:rsidRPr="004600E6">
        <w:rPr>
          <w:rStyle w:val="Emphasis"/>
          <w:highlight w:val="cyan"/>
        </w:rPr>
        <w:t>model</w:t>
      </w:r>
      <w:r w:rsidRPr="004600E6">
        <w:rPr>
          <w:rStyle w:val="StyleUnderline"/>
        </w:rPr>
        <w:t xml:space="preserve"> for a </w:t>
      </w:r>
      <w:r w:rsidRPr="004600E6">
        <w:rPr>
          <w:rStyle w:val="Emphasis"/>
        </w:rPr>
        <w:t>more democratic</w:t>
      </w:r>
      <w:r w:rsidRPr="004600E6">
        <w:rPr>
          <w:rStyle w:val="StyleUnderline"/>
        </w:rPr>
        <w:t xml:space="preserve"> approach to administrative governance and constitutional law </w:t>
      </w:r>
      <w:r w:rsidRPr="004600E6">
        <w:rPr>
          <w:rStyle w:val="Emphasis"/>
        </w:rPr>
        <w:t>generally</w:t>
      </w:r>
      <w:r w:rsidRPr="004600E6">
        <w:rPr>
          <w:sz w:val="16"/>
        </w:rPr>
        <w:t>.</w:t>
      </w:r>
    </w:p>
    <w:p w14:paraId="1D7C9054" w14:textId="48B1C498" w:rsidR="00DC5324" w:rsidRPr="004600E6" w:rsidRDefault="00DC5324" w:rsidP="00DC5324">
      <w:pPr>
        <w:rPr>
          <w:sz w:val="16"/>
        </w:rPr>
      </w:pPr>
      <w:r w:rsidRPr="004600E6">
        <w:rPr>
          <w:sz w:val="16"/>
        </w:rPr>
        <w:t xml:space="preserve">This Essay proceeds in three parts. Part I surveys the political economy of labor law at the federal and state levels, examining why </w:t>
      </w:r>
      <w:r w:rsidRPr="004600E6">
        <w:rPr>
          <w:rStyle w:val="StyleUnderline"/>
        </w:rPr>
        <w:t xml:space="preserve">labor law </w:t>
      </w:r>
      <w:r w:rsidRPr="004600E6">
        <w:rPr>
          <w:rStyle w:val="Emphasis"/>
        </w:rPr>
        <w:t>reform</w:t>
      </w:r>
      <w:r w:rsidRPr="004600E6">
        <w:rPr>
          <w:rStyle w:val="StyleUnderline"/>
        </w:rPr>
        <w:t xml:space="preserve"> has been</w:t>
      </w:r>
      <w:r w:rsidRPr="004600E6">
        <w:rPr>
          <w:sz w:val="16"/>
        </w:rPr>
        <w:t xml:space="preserve"> largely </w:t>
      </w:r>
      <w:r w:rsidRPr="004600E6">
        <w:rPr>
          <w:rStyle w:val="Emphasis"/>
          <w:highlight w:val="cyan"/>
        </w:rPr>
        <w:t>unachievable</w:t>
      </w:r>
      <w:r w:rsidRPr="004600E6">
        <w:rPr>
          <w:rStyle w:val="StyleUnderline"/>
          <w:highlight w:val="cyan"/>
        </w:rPr>
        <w:t xml:space="preserve"> at</w:t>
      </w:r>
      <w:r w:rsidRPr="004600E6">
        <w:rPr>
          <w:rStyle w:val="StyleUnderline"/>
        </w:rPr>
        <w:t xml:space="preserve"> the </w:t>
      </w:r>
      <w:r w:rsidRPr="004600E6">
        <w:rPr>
          <w:rStyle w:val="Emphasis"/>
          <w:highlight w:val="cyan"/>
        </w:rPr>
        <w:t>fed</w:t>
      </w:r>
      <w:r w:rsidRPr="004600E6">
        <w:rPr>
          <w:rStyle w:val="StyleUnderline"/>
        </w:rPr>
        <w:t>eral level</w:t>
      </w:r>
      <w:r w:rsidRPr="004600E6">
        <w:rPr>
          <w:sz w:val="16"/>
        </w:rPr>
        <w:t xml:space="preserve"> but not at the state level. Part II surveys the legal constraints on how </w:t>
      </w:r>
      <w:r w:rsidRPr="004600E6">
        <w:rPr>
          <w:rStyle w:val="StyleUnderline"/>
          <w:highlight w:val="cyan"/>
        </w:rPr>
        <w:t>states</w:t>
      </w:r>
      <w:r w:rsidRPr="004600E6">
        <w:rPr>
          <w:rStyle w:val="StyleUnderline"/>
        </w:rPr>
        <w:t xml:space="preserve"> and localities </w:t>
      </w:r>
      <w:r w:rsidRPr="004600E6">
        <w:rPr>
          <w:rStyle w:val="StyleUnderline"/>
          <w:highlight w:val="cyan"/>
        </w:rPr>
        <w:t xml:space="preserve">can </w:t>
      </w:r>
      <w:r w:rsidRPr="004600E6">
        <w:rPr>
          <w:rStyle w:val="Emphasis"/>
          <w:highlight w:val="cyan"/>
        </w:rPr>
        <w:t>legislate</w:t>
      </w:r>
      <w:r w:rsidRPr="004600E6">
        <w:rPr>
          <w:rStyle w:val="StyleUnderline"/>
          <w:highlight w:val="cyan"/>
        </w:rPr>
        <w:t xml:space="preserve"> on</w:t>
      </w:r>
      <w:r w:rsidRPr="004600E6">
        <w:rPr>
          <w:rStyle w:val="StyleUnderline"/>
        </w:rPr>
        <w:t xml:space="preserve"> unionization and </w:t>
      </w:r>
      <w:r w:rsidRPr="004600E6">
        <w:rPr>
          <w:rStyle w:val="Emphasis"/>
          <w:highlight w:val="cyan"/>
        </w:rPr>
        <w:t>collective bargaining</w:t>
      </w:r>
      <w:r w:rsidRPr="004600E6">
        <w:rPr>
          <w:rStyle w:val="StyleUnderline"/>
          <w:highlight w:val="cyan"/>
        </w:rPr>
        <w:t xml:space="preserve"> and</w:t>
      </w:r>
      <w:r w:rsidRPr="004600E6">
        <w:rPr>
          <w:sz w:val="16"/>
        </w:rPr>
        <w:t xml:space="preserve"> examines several recent efforts to </w:t>
      </w:r>
      <w:r w:rsidRPr="004600E6">
        <w:rPr>
          <w:rStyle w:val="Emphasis"/>
          <w:highlight w:val="cyan"/>
        </w:rPr>
        <w:t>take advantage</w:t>
      </w:r>
      <w:r w:rsidRPr="004600E6">
        <w:rPr>
          <w:rStyle w:val="StyleUnderline"/>
          <w:highlight w:val="cyan"/>
        </w:rPr>
        <w:t xml:space="preserve"> of</w:t>
      </w:r>
      <w:r w:rsidRPr="004600E6">
        <w:rPr>
          <w:rStyle w:val="StyleUnderline"/>
        </w:rPr>
        <w:t xml:space="preserve"> the </w:t>
      </w:r>
      <w:r w:rsidRPr="004600E6">
        <w:rPr>
          <w:rStyle w:val="Emphasis"/>
          <w:highlight w:val="cyan"/>
        </w:rPr>
        <w:t>interstices</w:t>
      </w:r>
      <w:r w:rsidRPr="004600E6">
        <w:rPr>
          <w:rStyle w:val="StyleUnderline"/>
          <w:highlight w:val="cyan"/>
        </w:rPr>
        <w:t xml:space="preserve"> of</w:t>
      </w:r>
      <w:r w:rsidRPr="004600E6">
        <w:rPr>
          <w:rStyle w:val="StyleUnderline"/>
        </w:rPr>
        <w:t xml:space="preserve"> the </w:t>
      </w:r>
      <w:r w:rsidRPr="004600E6">
        <w:rPr>
          <w:rStyle w:val="Emphasis"/>
          <w:highlight w:val="cyan"/>
        </w:rPr>
        <w:t>preemption</w:t>
      </w:r>
      <w:r w:rsidRPr="004600E6">
        <w:rPr>
          <w:rStyle w:val="StyleUnderline"/>
        </w:rPr>
        <w:t xml:space="preserve"> rules</w:t>
      </w:r>
      <w:r w:rsidRPr="004600E6">
        <w:rPr>
          <w:sz w:val="16"/>
        </w:rPr>
        <w:t xml:space="preserve">, as well as countermobilization by business. Part III focuses on two of labor's efforts-tripartite </w:t>
      </w:r>
      <w:r w:rsidRPr="004600E6">
        <w:rPr>
          <w:rStyle w:val="Emphasis"/>
          <w:highlight w:val="cyan"/>
        </w:rPr>
        <w:t>admin</w:t>
      </w:r>
      <w:r w:rsidRPr="004600E6">
        <w:rPr>
          <w:rStyle w:val="StyleUnderline"/>
        </w:rPr>
        <w:t xml:space="preserve">istrative </w:t>
      </w:r>
      <w:r w:rsidRPr="004600E6">
        <w:rPr>
          <w:rStyle w:val="Emphasis"/>
          <w:highlight w:val="cyan"/>
        </w:rPr>
        <w:t>boards</w:t>
      </w:r>
      <w:r w:rsidRPr="004600E6">
        <w:rPr>
          <w:rStyle w:val="StyleUnderline"/>
        </w:rPr>
        <w:t xml:space="preserve"> and </w:t>
      </w:r>
      <w:r w:rsidRPr="004600E6">
        <w:rPr>
          <w:rStyle w:val="Emphasis"/>
        </w:rPr>
        <w:t>constitutional rights</w:t>
      </w:r>
      <w:r w:rsidRPr="004600E6">
        <w:rPr>
          <w:sz w:val="16"/>
        </w:rPr>
        <w:t xml:space="preserve"> articulation-both of which aim to </w:t>
      </w:r>
      <w:r w:rsidRPr="004600E6">
        <w:rPr>
          <w:rStyle w:val="StyleUnderline"/>
          <w:highlight w:val="cyan"/>
        </w:rPr>
        <w:t>build</w:t>
      </w:r>
      <w:r w:rsidRPr="004600E6">
        <w:rPr>
          <w:rStyle w:val="StyleUnderline"/>
        </w:rPr>
        <w:t xml:space="preserve"> </w:t>
      </w:r>
      <w:r w:rsidRPr="004600E6">
        <w:rPr>
          <w:rStyle w:val="Emphasis"/>
        </w:rPr>
        <w:t xml:space="preserve">greater </w:t>
      </w:r>
      <w:r w:rsidRPr="004600E6">
        <w:rPr>
          <w:rStyle w:val="Emphasis"/>
          <w:highlight w:val="cyan"/>
        </w:rPr>
        <w:t>power</w:t>
      </w:r>
      <w:r w:rsidRPr="004600E6">
        <w:rPr>
          <w:rStyle w:val="StyleUnderline"/>
          <w:highlight w:val="cyan"/>
        </w:rPr>
        <w:t xml:space="preserve"> for</w:t>
      </w:r>
      <w:r w:rsidRPr="004600E6">
        <w:rPr>
          <w:rStyle w:val="StyleUnderline"/>
        </w:rPr>
        <w:t xml:space="preserve"> workers while improving </w:t>
      </w:r>
      <w:r w:rsidRPr="004600E6">
        <w:rPr>
          <w:rStyle w:val="Emphasis"/>
        </w:rPr>
        <w:t xml:space="preserve">working </w:t>
      </w:r>
      <w:r w:rsidRPr="004600E6">
        <w:rPr>
          <w:rStyle w:val="Emphasis"/>
          <w:highlight w:val="cyan"/>
        </w:rPr>
        <w:t>conditions</w:t>
      </w:r>
      <w:r w:rsidRPr="004600E6">
        <w:rPr>
          <w:sz w:val="16"/>
        </w:rPr>
        <w:t xml:space="preserve">. It considers the extent to </w:t>
      </w:r>
      <w:r w:rsidRPr="004600E6">
        <w:rPr>
          <w:rStyle w:val="StyleUnderline"/>
        </w:rPr>
        <w:t xml:space="preserve">which labor's innovations offer a </w:t>
      </w:r>
      <w:r w:rsidRPr="004600E6">
        <w:rPr>
          <w:rStyle w:val="Emphasis"/>
        </w:rPr>
        <w:t>model</w:t>
      </w:r>
      <w:r w:rsidRPr="004600E6">
        <w:rPr>
          <w:rStyle w:val="StyleUnderline"/>
        </w:rPr>
        <w:t xml:space="preserve"> for a more </w:t>
      </w:r>
      <w:r w:rsidRPr="004600E6">
        <w:rPr>
          <w:rStyle w:val="Emphasis"/>
        </w:rPr>
        <w:t>social democratic</w:t>
      </w:r>
      <w:r w:rsidRPr="004600E6">
        <w:rPr>
          <w:rStyle w:val="StyleUnderline"/>
        </w:rPr>
        <w:t xml:space="preserve"> approach to public law that could be expanded </w:t>
      </w:r>
      <w:r w:rsidRPr="004600E6">
        <w:rPr>
          <w:rStyle w:val="Emphasis"/>
        </w:rPr>
        <w:t>beyond labor</w:t>
      </w:r>
      <w:r w:rsidRPr="004600E6">
        <w:rPr>
          <w:sz w:val="16"/>
        </w:rPr>
        <w:t>. This Essay concludes by acknowledging the countermobilization by business and the challenges to reshaping labor law, public law, and the political economy of the United States.</w:t>
      </w:r>
    </w:p>
    <w:p w14:paraId="172BFDC3" w14:textId="489722E7" w:rsidR="006079DD" w:rsidRPr="004600E6" w:rsidRDefault="006079DD" w:rsidP="006079DD">
      <w:pPr>
        <w:pStyle w:val="Heading2"/>
      </w:pPr>
      <w:r w:rsidRPr="004600E6">
        <w:t>Case</w:t>
      </w:r>
    </w:p>
    <w:p w14:paraId="62E4163D" w14:textId="68868065" w:rsidR="00D60E2D" w:rsidRPr="004600E6" w:rsidRDefault="00D60E2D" w:rsidP="00D60E2D">
      <w:pPr>
        <w:pStyle w:val="Heading3"/>
      </w:pPr>
      <w:r w:rsidRPr="004600E6">
        <w:t>Inequality---1NC</w:t>
      </w:r>
    </w:p>
    <w:p w14:paraId="6335FCD2" w14:textId="77777777" w:rsidR="00D60E2D" w:rsidRPr="004600E6" w:rsidRDefault="00D60E2D" w:rsidP="00D60E2D">
      <w:pPr>
        <w:pStyle w:val="Heading4"/>
      </w:pPr>
      <w:r w:rsidRPr="004600E6">
        <w:t xml:space="preserve">Inequality is </w:t>
      </w:r>
      <w:r w:rsidRPr="004600E6">
        <w:rPr>
          <w:u w:val="single"/>
        </w:rPr>
        <w:t>declining</w:t>
      </w:r>
      <w:r w:rsidRPr="004600E6">
        <w:t xml:space="preserve">---BUT the internal is </w:t>
      </w:r>
      <w:r w:rsidRPr="004600E6">
        <w:rPr>
          <w:u w:val="single"/>
        </w:rPr>
        <w:t>backwards</w:t>
      </w:r>
      <w:r w:rsidRPr="004600E6">
        <w:t xml:space="preserve">. Worker power </w:t>
      </w:r>
      <w:r w:rsidRPr="004600E6">
        <w:rPr>
          <w:u w:val="single"/>
        </w:rPr>
        <w:t>increases populism</w:t>
      </w:r>
      <w:r w:rsidRPr="004600E6">
        <w:t>.</w:t>
      </w:r>
    </w:p>
    <w:p w14:paraId="2930FC40" w14:textId="77777777" w:rsidR="00D60E2D" w:rsidRPr="004600E6" w:rsidRDefault="00D60E2D" w:rsidP="00D60E2D">
      <w:r w:rsidRPr="004600E6">
        <w:rPr>
          <w:rStyle w:val="Style13ptBold"/>
        </w:rPr>
        <w:t>Levitz ’24</w:t>
      </w:r>
      <w:r w:rsidRPr="004600E6">
        <w:t xml:space="preserve"> [Eric; January 9; Senior Correspondent; Vox, “Are $18 Big Macs the price of falling inequality?” https://www.vox.com/politics/2024/1/9/24027094/fast-food-prices-wages-mcdonalds]</w:t>
      </w:r>
    </w:p>
    <w:p w14:paraId="5749F5AC" w14:textId="77777777" w:rsidR="00D60E2D" w:rsidRPr="004600E6" w:rsidRDefault="00D60E2D" w:rsidP="00D60E2D">
      <w:pPr>
        <w:rPr>
          <w:u w:val="single"/>
        </w:rPr>
      </w:pPr>
      <w:r w:rsidRPr="004600E6">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4600E6">
        <w:rPr>
          <w:rStyle w:val="StyleUnderline"/>
        </w:rPr>
        <w:t xml:space="preserve">Americans’ </w:t>
      </w:r>
      <w:r w:rsidRPr="004600E6">
        <w:rPr>
          <w:rStyle w:val="Emphasis"/>
          <w:highlight w:val="cyan"/>
        </w:rPr>
        <w:t>real wages</w:t>
      </w:r>
      <w:r w:rsidRPr="004600E6">
        <w:rPr>
          <w:rStyle w:val="StyleUnderline"/>
          <w:highlight w:val="cyan"/>
        </w:rPr>
        <w:t xml:space="preserve"> and </w:t>
      </w:r>
      <w:r w:rsidRPr="004600E6">
        <w:rPr>
          <w:rStyle w:val="Emphasis"/>
          <w:highlight w:val="cyan"/>
        </w:rPr>
        <w:t>net worths</w:t>
      </w:r>
      <w:r w:rsidRPr="004600E6">
        <w:rPr>
          <w:rStyle w:val="StyleUnderline"/>
          <w:highlight w:val="cyan"/>
        </w:rPr>
        <w:t xml:space="preserve"> are </w:t>
      </w:r>
      <w:r w:rsidRPr="004600E6">
        <w:rPr>
          <w:rStyle w:val="Emphasis"/>
          <w:highlight w:val="cyan"/>
        </w:rPr>
        <w:t>higher</w:t>
      </w:r>
      <w:r w:rsidRPr="004600E6">
        <w:rPr>
          <w:rStyle w:val="StyleUnderline"/>
        </w:rPr>
        <w:t xml:space="preserve"> than they were before the pandemic, </w:t>
      </w:r>
      <w:r w:rsidRPr="004600E6">
        <w:rPr>
          <w:rStyle w:val="Emphasis"/>
          <w:highlight w:val="cyan"/>
        </w:rPr>
        <w:t>unemployment</w:t>
      </w:r>
      <w:r w:rsidRPr="004600E6">
        <w:rPr>
          <w:rStyle w:val="StyleUnderline"/>
          <w:highlight w:val="cyan"/>
        </w:rPr>
        <w:t xml:space="preserve"> is</w:t>
      </w:r>
      <w:r w:rsidRPr="004600E6">
        <w:rPr>
          <w:rStyle w:val="StyleUnderline"/>
        </w:rPr>
        <w:t xml:space="preserve"> near </w:t>
      </w:r>
      <w:r w:rsidRPr="004600E6">
        <w:rPr>
          <w:rStyle w:val="Emphasis"/>
          <w:highlight w:val="cyan"/>
        </w:rPr>
        <w:t>historic lows</w:t>
      </w:r>
      <w:r w:rsidRPr="004600E6">
        <w:rPr>
          <w:rStyle w:val="StyleUnderline"/>
          <w:highlight w:val="cyan"/>
        </w:rPr>
        <w:t xml:space="preserve">, </w:t>
      </w:r>
      <w:r w:rsidRPr="004600E6">
        <w:rPr>
          <w:rStyle w:val="Emphasis"/>
          <w:highlight w:val="cyan"/>
        </w:rPr>
        <w:t>paychecks</w:t>
      </w:r>
      <w:r w:rsidRPr="004600E6">
        <w:rPr>
          <w:rStyle w:val="StyleUnderline"/>
        </w:rPr>
        <w:t xml:space="preserve"> are </w:t>
      </w:r>
      <w:r w:rsidRPr="004600E6">
        <w:rPr>
          <w:rStyle w:val="Emphasis"/>
          <w:highlight w:val="cyan"/>
        </w:rPr>
        <w:t>rising faster</w:t>
      </w:r>
      <w:r w:rsidRPr="004600E6">
        <w:rPr>
          <w:rStyle w:val="StyleUnderline"/>
        </w:rPr>
        <w:t xml:space="preserve"> </w:t>
      </w:r>
      <w:r w:rsidRPr="004600E6">
        <w:rPr>
          <w:rStyle w:val="StyleUnderline"/>
          <w:highlight w:val="cyan"/>
        </w:rPr>
        <w:t>than prices</w:t>
      </w:r>
      <w:r w:rsidRPr="004600E6">
        <w:rPr>
          <w:rStyle w:val="StyleUnderline"/>
        </w:rPr>
        <w:t xml:space="preserve">, and </w:t>
      </w:r>
      <w:r w:rsidRPr="004600E6">
        <w:rPr>
          <w:rStyle w:val="Emphasis"/>
        </w:rPr>
        <w:t>econ</w:t>
      </w:r>
      <w:r w:rsidRPr="004600E6">
        <w:rPr>
          <w:rStyle w:val="StyleUnderline"/>
        </w:rPr>
        <w:t xml:space="preserve">omic </w:t>
      </w:r>
      <w:r w:rsidRPr="004600E6">
        <w:rPr>
          <w:rStyle w:val="Emphasis"/>
        </w:rPr>
        <w:t>growth</w:t>
      </w:r>
      <w:r w:rsidRPr="004600E6">
        <w:rPr>
          <w:rStyle w:val="StyleUnderline"/>
        </w:rPr>
        <w:t xml:space="preserve"> exceeded </w:t>
      </w:r>
      <w:r w:rsidRPr="004600E6">
        <w:rPr>
          <w:rStyle w:val="Emphasis"/>
        </w:rPr>
        <w:t>5 percent</w:t>
      </w:r>
      <w:r w:rsidRPr="004600E6">
        <w:rPr>
          <w:rStyle w:val="StyleUnderline"/>
        </w:rPr>
        <w:t xml:space="preserve"> in the third quarter of 2023.</w:t>
      </w:r>
    </w:p>
    <w:p w14:paraId="4B6299D5" w14:textId="77777777" w:rsidR="00D60E2D" w:rsidRPr="004600E6" w:rsidRDefault="00D60E2D" w:rsidP="00D60E2D">
      <w:pPr>
        <w:rPr>
          <w:sz w:val="16"/>
          <w:szCs w:val="16"/>
        </w:rPr>
      </w:pPr>
      <w:r w:rsidRPr="004600E6">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20B44BC2" w14:textId="77777777" w:rsidR="00D60E2D" w:rsidRPr="004600E6" w:rsidRDefault="00D60E2D" w:rsidP="00D60E2D">
      <w:pPr>
        <w:rPr>
          <w:sz w:val="16"/>
          <w:szCs w:val="16"/>
        </w:rPr>
      </w:pPr>
      <w:r w:rsidRPr="004600E6">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FCB20FA" w14:textId="77777777" w:rsidR="00D60E2D" w:rsidRPr="004600E6" w:rsidRDefault="00D60E2D" w:rsidP="00D60E2D">
      <w:pPr>
        <w:rPr>
          <w:sz w:val="16"/>
          <w:szCs w:val="16"/>
        </w:rPr>
      </w:pPr>
      <w:r w:rsidRPr="004600E6">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EBCE5F1" w14:textId="77777777" w:rsidR="00D60E2D" w:rsidRPr="004600E6" w:rsidRDefault="00D60E2D" w:rsidP="00D60E2D">
      <w:pPr>
        <w:rPr>
          <w:sz w:val="16"/>
          <w:szCs w:val="16"/>
        </w:rPr>
      </w:pPr>
      <w:r w:rsidRPr="004600E6">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FCE478F" w14:textId="77777777" w:rsidR="00D60E2D" w:rsidRPr="004600E6" w:rsidRDefault="00D60E2D" w:rsidP="00D60E2D">
      <w:pPr>
        <w:rPr>
          <w:sz w:val="16"/>
          <w:szCs w:val="16"/>
        </w:rPr>
      </w:pPr>
      <w:r w:rsidRPr="004600E6">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079C2047" w14:textId="77777777" w:rsidR="00D60E2D" w:rsidRPr="004600E6" w:rsidRDefault="00D60E2D" w:rsidP="00D60E2D">
      <w:pPr>
        <w:rPr>
          <w:rStyle w:val="StyleUnderline"/>
        </w:rPr>
      </w:pPr>
      <w:r w:rsidRPr="004600E6">
        <w:rPr>
          <w:rStyle w:val="StyleUnderline"/>
        </w:rPr>
        <w:t xml:space="preserve">As </w:t>
      </w:r>
      <w:r w:rsidRPr="004600E6">
        <w:rPr>
          <w:rStyle w:val="Emphasis"/>
        </w:rPr>
        <w:t xml:space="preserve">income </w:t>
      </w:r>
      <w:r w:rsidRPr="004600E6">
        <w:rPr>
          <w:rStyle w:val="Emphasis"/>
          <w:highlight w:val="cyan"/>
        </w:rPr>
        <w:t>inequality fell</w:t>
      </w:r>
      <w:r w:rsidRPr="004600E6">
        <w:rPr>
          <w:rStyle w:val="StyleUnderline"/>
        </w:rPr>
        <w:t xml:space="preserve">, </w:t>
      </w:r>
      <w:r w:rsidRPr="004600E6">
        <w:rPr>
          <w:rStyle w:val="Emphasis"/>
        </w:rPr>
        <w:t xml:space="preserve">public </w:t>
      </w:r>
      <w:r w:rsidRPr="004600E6">
        <w:rPr>
          <w:rStyle w:val="Emphasis"/>
          <w:highlight w:val="cyan"/>
        </w:rPr>
        <w:t>discontent</w:t>
      </w:r>
      <w:r w:rsidRPr="004600E6">
        <w:rPr>
          <w:rStyle w:val="StyleUnderline"/>
        </w:rPr>
        <w:t xml:space="preserve"> with the economy </w:t>
      </w:r>
      <w:r w:rsidRPr="004600E6">
        <w:rPr>
          <w:rStyle w:val="Emphasis"/>
          <w:highlight w:val="cyan"/>
        </w:rPr>
        <w:t>rose</w:t>
      </w:r>
    </w:p>
    <w:p w14:paraId="0B8F09C8" w14:textId="77777777" w:rsidR="00D60E2D" w:rsidRPr="004600E6" w:rsidRDefault="00D60E2D" w:rsidP="00D60E2D">
      <w:pPr>
        <w:rPr>
          <w:sz w:val="16"/>
        </w:rPr>
      </w:pPr>
      <w:r w:rsidRPr="004600E6">
        <w:rPr>
          <w:sz w:val="16"/>
        </w:rPr>
        <w:t xml:space="preserve">In recent years, </w:t>
      </w:r>
      <w:r w:rsidRPr="004600E6">
        <w:rPr>
          <w:rStyle w:val="StyleUnderline"/>
        </w:rPr>
        <w:t xml:space="preserve">the US </w:t>
      </w:r>
      <w:r w:rsidRPr="004600E6">
        <w:rPr>
          <w:rStyle w:val="Emphasis"/>
          <w:highlight w:val="cyan"/>
        </w:rPr>
        <w:t>econ</w:t>
      </w:r>
      <w:r w:rsidRPr="004600E6">
        <w:rPr>
          <w:rStyle w:val="StyleUnderline"/>
        </w:rPr>
        <w:t xml:space="preserve">omy has </w:t>
      </w:r>
      <w:r w:rsidRPr="004600E6">
        <w:rPr>
          <w:rStyle w:val="StyleUnderline"/>
          <w:highlight w:val="cyan"/>
        </w:rPr>
        <w:t xml:space="preserve">grown </w:t>
      </w:r>
      <w:r w:rsidRPr="004600E6">
        <w:rPr>
          <w:rStyle w:val="Emphasis"/>
          <w:highlight w:val="cyan"/>
        </w:rPr>
        <w:t>less unequal</w:t>
      </w:r>
      <w:r w:rsidRPr="004600E6">
        <w:rPr>
          <w:rStyle w:val="StyleUnderline"/>
          <w:highlight w:val="cyan"/>
        </w:rPr>
        <w:t xml:space="preserve"> and </w:t>
      </w:r>
      <w:r w:rsidRPr="004600E6">
        <w:rPr>
          <w:rStyle w:val="Emphasis"/>
          <w:highlight w:val="cyan"/>
        </w:rPr>
        <w:t>more unpopular</w:t>
      </w:r>
      <w:r w:rsidRPr="004600E6">
        <w:rPr>
          <w:rStyle w:val="StyleUnderline"/>
        </w:rPr>
        <w:t>.</w:t>
      </w:r>
    </w:p>
    <w:p w14:paraId="0976E3CC" w14:textId="77777777" w:rsidR="00D60E2D" w:rsidRPr="004600E6" w:rsidRDefault="00D60E2D" w:rsidP="00D60E2D">
      <w:pPr>
        <w:rPr>
          <w:sz w:val="16"/>
        </w:rPr>
      </w:pPr>
      <w:r w:rsidRPr="004600E6">
        <w:rPr>
          <w:sz w:val="16"/>
        </w:rPr>
        <w:t xml:space="preserve">Between 2020 and 2022, </w:t>
      </w:r>
      <w:r w:rsidRPr="004600E6">
        <w:rPr>
          <w:rStyle w:val="StyleUnderline"/>
        </w:rPr>
        <w:t xml:space="preserve">workers at the bottom of America’s income distribution saw their real wages grow by </w:t>
      </w:r>
      <w:r w:rsidRPr="004600E6">
        <w:rPr>
          <w:rStyle w:val="Emphasis"/>
        </w:rPr>
        <w:t>5.7 percent</w:t>
      </w:r>
      <w:r w:rsidRPr="004600E6">
        <w:rPr>
          <w:rStyle w:val="StyleUnderline"/>
        </w:rPr>
        <w:t xml:space="preserve">, even as those at the top saw their real pay drop by </w:t>
      </w:r>
      <w:r w:rsidRPr="004600E6">
        <w:rPr>
          <w:rStyle w:val="Emphasis"/>
        </w:rPr>
        <w:t>5 percent</w:t>
      </w:r>
      <w:r w:rsidRPr="004600E6">
        <w:rPr>
          <w:sz w:val="16"/>
        </w:rPr>
        <w:t xml:space="preserve">. As a result, </w:t>
      </w:r>
      <w:r w:rsidRPr="004600E6">
        <w:rPr>
          <w:rStyle w:val="Emphasis"/>
        </w:rPr>
        <w:t xml:space="preserve">income </w:t>
      </w:r>
      <w:r w:rsidRPr="004600E6">
        <w:rPr>
          <w:rStyle w:val="Emphasis"/>
          <w:highlight w:val="cyan"/>
        </w:rPr>
        <w:t>inequality shrank</w:t>
      </w:r>
      <w:r w:rsidRPr="004600E6">
        <w:rPr>
          <w:sz w:val="16"/>
          <w:szCs w:val="16"/>
        </w:rPr>
        <w:t>.</w:t>
      </w:r>
      <w:r w:rsidRPr="004600E6">
        <w:rPr>
          <w:sz w:val="10"/>
          <w:szCs w:val="16"/>
        </w:rPr>
        <w:t xml:space="preserve"> </w:t>
      </w:r>
      <w:r w:rsidRPr="004600E6">
        <w:rPr>
          <w:sz w:val="16"/>
        </w:rPr>
        <w:t>Since the height of the pandemic</w:t>
      </w:r>
      <w:r w:rsidRPr="004600E6">
        <w:rPr>
          <w:sz w:val="16"/>
          <w:szCs w:val="16"/>
        </w:rPr>
        <w:t xml:space="preserve">, </w:t>
      </w:r>
      <w:r w:rsidRPr="004600E6">
        <w:rPr>
          <w:rStyle w:val="StyleUnderline"/>
        </w:rPr>
        <w:t xml:space="preserve">roughly </w:t>
      </w:r>
      <w:r w:rsidRPr="004600E6">
        <w:rPr>
          <w:rStyle w:val="Emphasis"/>
        </w:rPr>
        <w:t>40 percent</w:t>
      </w:r>
      <w:r w:rsidRPr="004600E6">
        <w:rPr>
          <w:rStyle w:val="StyleUnderline"/>
        </w:rPr>
        <w:t xml:space="preserve"> of that post-</w:t>
      </w:r>
      <w:r w:rsidRPr="004600E6">
        <w:rPr>
          <w:rStyle w:val="StyleUnderline"/>
          <w:highlight w:val="cyan"/>
        </w:rPr>
        <w:t xml:space="preserve">Reagan </w:t>
      </w:r>
      <w:r w:rsidRPr="004600E6">
        <w:rPr>
          <w:rStyle w:val="Emphasis"/>
          <w:highlight w:val="cyan"/>
        </w:rPr>
        <w:t>jump in inequality</w:t>
      </w:r>
      <w:r w:rsidRPr="004600E6">
        <w:rPr>
          <w:rStyle w:val="StyleUnderline"/>
          <w:highlight w:val="cyan"/>
        </w:rPr>
        <w:t xml:space="preserve"> has </w:t>
      </w:r>
      <w:r w:rsidRPr="004600E6">
        <w:rPr>
          <w:rStyle w:val="StyleUnderline"/>
        </w:rPr>
        <w:t xml:space="preserve">been </w:t>
      </w:r>
      <w:r w:rsidRPr="004600E6">
        <w:rPr>
          <w:rStyle w:val="Emphasis"/>
          <w:highlight w:val="cyan"/>
        </w:rPr>
        <w:t>erased</w:t>
      </w:r>
      <w:r w:rsidRPr="004600E6">
        <w:rPr>
          <w:rStyle w:val="StyleUnderline"/>
        </w:rPr>
        <w:t>,</w:t>
      </w:r>
      <w:r w:rsidRPr="004600E6">
        <w:rPr>
          <w:sz w:val="16"/>
        </w:rPr>
        <w:t xml:space="preserve"> according to a recent working paper from the economists David Autor, Arindrajit Dube, and Annie McGrew.</w:t>
      </w:r>
    </w:p>
    <w:p w14:paraId="310DCE0B" w14:textId="77777777" w:rsidR="00D60E2D" w:rsidRPr="004600E6" w:rsidRDefault="00D60E2D" w:rsidP="00D60E2D">
      <w:pPr>
        <w:rPr>
          <w:sz w:val="16"/>
          <w:szCs w:val="16"/>
        </w:rPr>
      </w:pPr>
      <w:r w:rsidRPr="004600E6">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79A65A07" w14:textId="77777777" w:rsidR="00D60E2D" w:rsidRPr="004600E6" w:rsidRDefault="00D60E2D" w:rsidP="00D60E2D">
      <w:pPr>
        <w:rPr>
          <w:sz w:val="16"/>
        </w:rPr>
      </w:pPr>
      <w:r w:rsidRPr="004600E6">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7DD8BD2B" w14:textId="77777777" w:rsidR="00D60E2D" w:rsidRPr="004600E6" w:rsidRDefault="00D60E2D" w:rsidP="00D60E2D">
      <w:pPr>
        <w:rPr>
          <w:rStyle w:val="StyleUnderline"/>
          <w:sz w:val="16"/>
        </w:rPr>
      </w:pPr>
      <w:r w:rsidRPr="004600E6">
        <w:rPr>
          <w:sz w:val="16"/>
        </w:rPr>
        <w:t xml:space="preserve">Yet there is some reason to worry that the </w:t>
      </w:r>
      <w:r w:rsidRPr="004600E6">
        <w:rPr>
          <w:rStyle w:val="Emphasis"/>
          <w:highlight w:val="cyan"/>
        </w:rPr>
        <w:t>newfound bargaining power</w:t>
      </w:r>
      <w:r w:rsidRPr="004600E6">
        <w:rPr>
          <w:rStyle w:val="StyleUnderline"/>
        </w:rPr>
        <w:t xml:space="preserve"> of </w:t>
      </w:r>
      <w:r w:rsidRPr="004600E6">
        <w:rPr>
          <w:rStyle w:val="Emphasis"/>
        </w:rPr>
        <w:t>low-wage</w:t>
      </w:r>
      <w:r w:rsidRPr="004600E6">
        <w:rPr>
          <w:rStyle w:val="StyleUnderline"/>
        </w:rPr>
        <w:t xml:space="preserve"> workers is </w:t>
      </w:r>
      <w:r w:rsidRPr="004600E6">
        <w:rPr>
          <w:rStyle w:val="Emphasis"/>
          <w:highlight w:val="cyan"/>
        </w:rPr>
        <w:t>contributing</w:t>
      </w:r>
      <w:r w:rsidRPr="004600E6">
        <w:rPr>
          <w:rStyle w:val="StyleUnderline"/>
          <w:highlight w:val="cyan"/>
        </w:rPr>
        <w:t xml:space="preserve"> to</w:t>
      </w:r>
      <w:r w:rsidRPr="004600E6">
        <w:rPr>
          <w:rStyle w:val="StyleUnderline"/>
        </w:rPr>
        <w:t xml:space="preserve"> the </w:t>
      </w:r>
      <w:r w:rsidRPr="004600E6">
        <w:rPr>
          <w:rStyle w:val="Emphasis"/>
        </w:rPr>
        <w:t>broader</w:t>
      </w:r>
      <w:r w:rsidRPr="004600E6">
        <w:rPr>
          <w:rStyle w:val="StyleUnderline"/>
        </w:rPr>
        <w:t xml:space="preserve"> public’s </w:t>
      </w:r>
      <w:r w:rsidRPr="004600E6">
        <w:rPr>
          <w:rStyle w:val="Emphasis"/>
          <w:highlight w:val="cyan"/>
        </w:rPr>
        <w:t>discontent</w:t>
      </w:r>
      <w:r w:rsidRPr="004600E6">
        <w:rPr>
          <w:sz w:val="16"/>
        </w:rPr>
        <w:t xml:space="preserve">. </w:t>
      </w:r>
      <w:r w:rsidRPr="004600E6">
        <w:rPr>
          <w:rStyle w:val="StyleUnderline"/>
        </w:rPr>
        <w:t>With a high demand for labor</w:t>
      </w:r>
      <w:r w:rsidRPr="004600E6">
        <w:rPr>
          <w:sz w:val="16"/>
        </w:rPr>
        <w:t xml:space="preserve">, such </w:t>
      </w:r>
      <w:r w:rsidRPr="004600E6">
        <w:rPr>
          <w:rStyle w:val="StyleUnderline"/>
        </w:rPr>
        <w:t xml:space="preserve">workers have been able to demand </w:t>
      </w:r>
      <w:r w:rsidRPr="004600E6">
        <w:rPr>
          <w:rStyle w:val="Emphasis"/>
        </w:rPr>
        <w:t>better compensation</w:t>
      </w:r>
      <w:r w:rsidRPr="004600E6">
        <w:rPr>
          <w:rStyle w:val="StyleUnderline"/>
        </w:rPr>
        <w:t xml:space="preserve"> or </w:t>
      </w:r>
      <w:r w:rsidRPr="004600E6">
        <w:rPr>
          <w:rStyle w:val="Emphasis"/>
        </w:rPr>
        <w:t>quit unremunerative</w:t>
      </w:r>
      <w:r w:rsidRPr="004600E6">
        <w:rPr>
          <w:rStyle w:val="StyleUnderline"/>
        </w:rPr>
        <w:t xml:space="preserve"> jobs. That in turn has </w:t>
      </w:r>
      <w:r w:rsidRPr="004600E6">
        <w:rPr>
          <w:rStyle w:val="Emphasis"/>
        </w:rPr>
        <w:t>reduced</w:t>
      </w:r>
      <w:r w:rsidRPr="004600E6">
        <w:rPr>
          <w:rStyle w:val="StyleUnderline"/>
        </w:rPr>
        <w:t xml:space="preserve"> the </w:t>
      </w:r>
      <w:r w:rsidRPr="004600E6">
        <w:rPr>
          <w:rStyle w:val="Emphasis"/>
        </w:rPr>
        <w:t>availability</w:t>
      </w:r>
      <w:r w:rsidRPr="004600E6">
        <w:rPr>
          <w:rStyle w:val="StyleUnderline"/>
        </w:rPr>
        <w:t xml:space="preserve"> and affordability of labor-intensive services.</w:t>
      </w:r>
      <w:r w:rsidRPr="004600E6">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7EDE19EC" w14:textId="77777777" w:rsidR="00D60E2D" w:rsidRPr="004600E6" w:rsidRDefault="00D60E2D" w:rsidP="00D60E2D">
      <w:r w:rsidRPr="004600E6">
        <w:rPr>
          <w:rStyle w:val="StyleUnderline"/>
        </w:rPr>
        <w:t xml:space="preserve">The </w:t>
      </w:r>
      <w:r w:rsidRPr="004600E6">
        <w:rPr>
          <w:rStyle w:val="Emphasis"/>
          <w:highlight w:val="cyan"/>
        </w:rPr>
        <w:t>Republican</w:t>
      </w:r>
      <w:r w:rsidRPr="004600E6">
        <w:rPr>
          <w:rStyle w:val="StyleUnderline"/>
        </w:rPr>
        <w:t xml:space="preserve"> Party was quick to </w:t>
      </w:r>
      <w:r w:rsidRPr="004600E6">
        <w:rPr>
          <w:rStyle w:val="Emphasis"/>
          <w:highlight w:val="cyan"/>
        </w:rPr>
        <w:t>politicize</w:t>
      </w:r>
      <w:r w:rsidRPr="004600E6">
        <w:rPr>
          <w:rStyle w:val="StyleUnderline"/>
        </w:rPr>
        <w:t xml:space="preserve"> the latter </w:t>
      </w:r>
      <w:r w:rsidRPr="004600E6">
        <w:rPr>
          <w:rStyle w:val="Emphasis"/>
          <w:highlight w:val="cyan"/>
        </w:rPr>
        <w:t>phenomenon</w:t>
      </w:r>
      <w:r w:rsidRPr="004600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4600E6">
        <w:rPr>
          <w:rStyle w:val="StyleUnderline"/>
        </w:rPr>
        <w:t xml:space="preserve">the GOP </w:t>
      </w:r>
      <w:r w:rsidRPr="004600E6">
        <w:rPr>
          <w:rStyle w:val="Emphasis"/>
        </w:rPr>
        <w:t xml:space="preserve">effectively </w:t>
      </w:r>
      <w:r w:rsidRPr="004600E6">
        <w:rPr>
          <w:rStyle w:val="Emphasis"/>
          <w:highlight w:val="cyan"/>
        </w:rPr>
        <w:t>bet</w:t>
      </w:r>
      <w:r w:rsidRPr="004600E6">
        <w:rPr>
          <w:rStyle w:val="StyleUnderline"/>
        </w:rPr>
        <w:t xml:space="preserve"> that </w:t>
      </w:r>
      <w:r w:rsidRPr="004600E6">
        <w:rPr>
          <w:rStyle w:val="Emphasis"/>
          <w:highlight w:val="cyan"/>
        </w:rPr>
        <w:t>opposing</w:t>
      </w:r>
      <w:r w:rsidRPr="004600E6">
        <w:rPr>
          <w:rStyle w:val="StyleUnderline"/>
          <w:highlight w:val="cyan"/>
        </w:rPr>
        <w:t xml:space="preserve"> raises for</w:t>
      </w:r>
      <w:r w:rsidRPr="004600E6">
        <w:rPr>
          <w:rStyle w:val="StyleUnderline"/>
        </w:rPr>
        <w:t xml:space="preserve"> food </w:t>
      </w:r>
      <w:r w:rsidRPr="004600E6">
        <w:rPr>
          <w:rStyle w:val="Emphasis"/>
          <w:highlight w:val="cyan"/>
        </w:rPr>
        <w:t>service workers</w:t>
      </w:r>
      <w:r w:rsidRPr="004600E6">
        <w:rPr>
          <w:rStyle w:val="StyleUnderline"/>
          <w:highlight w:val="cyan"/>
        </w:rPr>
        <w:t xml:space="preserve"> was </w:t>
      </w:r>
      <w:r w:rsidRPr="004600E6">
        <w:rPr>
          <w:rStyle w:val="Emphasis"/>
          <w:highlight w:val="cyan"/>
        </w:rPr>
        <w:t>good politics</w:t>
      </w:r>
      <w:r w:rsidRPr="004600E6">
        <w:t>.</w:t>
      </w:r>
    </w:p>
    <w:p w14:paraId="0286ED0A" w14:textId="77777777" w:rsidR="007F298D" w:rsidRPr="004600E6" w:rsidRDefault="007F298D" w:rsidP="00D60E2D">
      <w:pPr>
        <w:rPr>
          <w:sz w:val="16"/>
          <w:szCs w:val="16"/>
        </w:rPr>
      </w:pPr>
    </w:p>
    <w:p w14:paraId="299563F4" w14:textId="77777777" w:rsidR="00D60E2D" w:rsidRPr="004600E6" w:rsidRDefault="00D60E2D" w:rsidP="00D60E2D">
      <w:pPr>
        <w:pStyle w:val="Heading4"/>
      </w:pPr>
      <w:r w:rsidRPr="004600E6">
        <w:t xml:space="preserve">No impact---best studies. </w:t>
      </w:r>
    </w:p>
    <w:p w14:paraId="63284CCC" w14:textId="77777777" w:rsidR="00D60E2D" w:rsidRPr="004600E6" w:rsidRDefault="00D60E2D" w:rsidP="00D60E2D">
      <w:r w:rsidRPr="004600E6">
        <w:rPr>
          <w:rStyle w:val="Style13ptBold"/>
        </w:rPr>
        <w:t>Ariely</w:t>
      </w:r>
      <w:r w:rsidRPr="004600E6">
        <w:t xml:space="preserve"> </w:t>
      </w:r>
      <w:r w:rsidRPr="004600E6">
        <w:rPr>
          <w:rStyle w:val="Style13ptBold"/>
        </w:rPr>
        <w:t>’16</w:t>
      </w:r>
      <w:r w:rsidRPr="004600E6">
        <w:t xml:space="preserve"> [Gal; 2016; Politics and Government Professor at Ben–Gurion University; Globalizations, “Does National Identification Always Lead to Chauvinism? A Cross-national Analysis of Contextual Explanations,” vol. 13]</w:t>
      </w:r>
    </w:p>
    <w:p w14:paraId="1C17210D" w14:textId="77777777" w:rsidR="00D60E2D" w:rsidRPr="004600E6" w:rsidRDefault="00D60E2D" w:rsidP="00D60E2D">
      <w:pPr>
        <w:rPr>
          <w:sz w:val="16"/>
        </w:rPr>
      </w:pPr>
      <w:r w:rsidRPr="004600E6">
        <w:rPr>
          <w:sz w:val="16"/>
        </w:rPr>
        <w:t xml:space="preserve">With respect to internal explanations, </w:t>
      </w:r>
      <w:r w:rsidRPr="004600E6">
        <w:rPr>
          <w:rStyle w:val="StyleUnderline"/>
        </w:rPr>
        <w:t xml:space="preserve">the </w:t>
      </w:r>
      <w:r w:rsidRPr="004600E6">
        <w:rPr>
          <w:rStyle w:val="StyleUnderline"/>
          <w:highlight w:val="cyan"/>
        </w:rPr>
        <w:t>effects of</w:t>
      </w:r>
      <w:r w:rsidRPr="004600E6">
        <w:rPr>
          <w:sz w:val="16"/>
        </w:rPr>
        <w:t xml:space="preserve"> income </w:t>
      </w:r>
      <w:r w:rsidRPr="004600E6">
        <w:rPr>
          <w:rStyle w:val="StyleUnderline"/>
          <w:highlight w:val="cyan"/>
        </w:rPr>
        <w:t>inequality</w:t>
      </w:r>
      <w:r w:rsidRPr="004600E6">
        <w:rPr>
          <w:sz w:val="16"/>
        </w:rPr>
        <w:t xml:space="preserve"> and ethnic diversity </w:t>
      </w:r>
      <w:r w:rsidRPr="004600E6">
        <w:rPr>
          <w:rStyle w:val="StyleUnderline"/>
          <w:highlight w:val="cyan"/>
        </w:rPr>
        <w:t>are</w:t>
      </w:r>
      <w:r w:rsidRPr="004600E6">
        <w:rPr>
          <w:sz w:val="16"/>
        </w:rPr>
        <w:t xml:space="preserve"> presented in Table 3. Models 3.1 and 3.2 indicate that neither directly affects chauvinism. H4 is therefore </w:t>
      </w:r>
      <w:r w:rsidRPr="004600E6">
        <w:rPr>
          <w:rStyle w:val="Emphasis"/>
          <w:highlight w:val="cyan"/>
        </w:rPr>
        <w:t>not supported</w:t>
      </w:r>
      <w:r w:rsidRPr="004600E6">
        <w:rPr>
          <w:sz w:val="16"/>
        </w:rPr>
        <w:t xml:space="preserve">. The results suggest, however, that both have a negative effect on the national-identification slopes. Contrary to our expectations, </w:t>
      </w:r>
      <w:r w:rsidRPr="004600E6">
        <w:rPr>
          <w:rStyle w:val="StyleUnderline"/>
          <w:highlight w:val="cyan"/>
        </w:rPr>
        <w:t xml:space="preserve">countries with </w:t>
      </w:r>
      <w:r w:rsidRPr="004600E6">
        <w:rPr>
          <w:rStyle w:val="Emphasis"/>
          <w:highlight w:val="cyan"/>
        </w:rPr>
        <w:t>higher</w:t>
      </w:r>
      <w:r w:rsidRPr="004600E6">
        <w:rPr>
          <w:rStyle w:val="Emphasis"/>
        </w:rPr>
        <w:t xml:space="preserve"> levels of </w:t>
      </w:r>
      <w:r w:rsidRPr="004600E6">
        <w:rPr>
          <w:rStyle w:val="Emphasis"/>
          <w:highlight w:val="cyan"/>
        </w:rPr>
        <w:t>economic</w:t>
      </w:r>
      <w:r w:rsidRPr="004600E6">
        <w:rPr>
          <w:sz w:val="16"/>
        </w:rPr>
        <w:t xml:space="preserve"> and ethnic </w:t>
      </w:r>
      <w:r w:rsidRPr="004600E6">
        <w:rPr>
          <w:rStyle w:val="Emphasis"/>
          <w:highlight w:val="cyan"/>
        </w:rPr>
        <w:t>division</w:t>
      </w:r>
      <w:r w:rsidRPr="004600E6">
        <w:rPr>
          <w:sz w:val="16"/>
        </w:rPr>
        <w:t xml:space="preserve"> appear to </w:t>
      </w:r>
      <w:r w:rsidRPr="004600E6">
        <w:rPr>
          <w:rStyle w:val="StyleUnderline"/>
          <w:highlight w:val="cyan"/>
        </w:rPr>
        <w:t>exhibit</w:t>
      </w:r>
      <w:r w:rsidRPr="004600E6">
        <w:rPr>
          <w:rStyle w:val="StyleUnderline"/>
        </w:rPr>
        <w:t xml:space="preserve"> a </w:t>
      </w:r>
      <w:r w:rsidRPr="004600E6">
        <w:rPr>
          <w:rStyle w:val="StyleUnderline"/>
          <w:highlight w:val="cyan"/>
        </w:rPr>
        <w:t>weaker relation</w:t>
      </w:r>
      <w:r w:rsidRPr="004600E6">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4600E6">
        <w:rPr>
          <w:rStyle w:val="Emphasis"/>
          <w:highlight w:val="cyan"/>
        </w:rPr>
        <w:t>not even of borderline significance</w:t>
      </w:r>
      <w:r w:rsidRPr="004600E6">
        <w:rPr>
          <w:sz w:val="16"/>
        </w:rPr>
        <w:t>. After excluding Chile—the most unequal country in our sample—</w:t>
      </w:r>
      <w:r w:rsidRPr="004600E6">
        <w:rPr>
          <w:rStyle w:val="StyleUnderline"/>
        </w:rPr>
        <w:t xml:space="preserve">the </w:t>
      </w:r>
      <w:r w:rsidRPr="004600E6">
        <w:rPr>
          <w:rStyle w:val="Emphasis"/>
          <w:highlight w:val="cyan"/>
        </w:rPr>
        <w:t>interaction effects</w:t>
      </w:r>
      <w:r w:rsidRPr="004600E6">
        <w:rPr>
          <w:rStyle w:val="StyleUnderline"/>
          <w:highlight w:val="cyan"/>
        </w:rPr>
        <w:t xml:space="preserve"> for</w:t>
      </w:r>
      <w:r w:rsidRPr="004600E6">
        <w:rPr>
          <w:rStyle w:val="StyleUnderline"/>
        </w:rPr>
        <w:t xml:space="preserve"> </w:t>
      </w:r>
      <w:r w:rsidRPr="004600E6">
        <w:rPr>
          <w:rStyle w:val="Emphasis"/>
        </w:rPr>
        <w:t xml:space="preserve">economic </w:t>
      </w:r>
      <w:r w:rsidRPr="004600E6">
        <w:rPr>
          <w:rStyle w:val="Emphasis"/>
          <w:highlight w:val="cyan"/>
        </w:rPr>
        <w:t>inequality</w:t>
      </w:r>
      <w:r w:rsidRPr="004600E6">
        <w:rPr>
          <w:rStyle w:val="StyleUnderline"/>
          <w:highlight w:val="cyan"/>
        </w:rPr>
        <w:t xml:space="preserve"> were</w:t>
      </w:r>
      <w:r w:rsidRPr="004600E6">
        <w:rPr>
          <w:sz w:val="16"/>
        </w:rPr>
        <w:t xml:space="preserve"> also </w:t>
      </w:r>
      <w:r w:rsidRPr="004600E6">
        <w:rPr>
          <w:rStyle w:val="Emphasis"/>
          <w:highlight w:val="cyan"/>
        </w:rPr>
        <w:t>far from significant</w:t>
      </w:r>
      <w:r w:rsidRPr="004600E6">
        <w:rPr>
          <w:sz w:val="16"/>
        </w:rPr>
        <w:t xml:space="preserve">. The results, therefore, do not support H5.21 </w:t>
      </w:r>
    </w:p>
    <w:p w14:paraId="3E5BBBA0" w14:textId="77777777" w:rsidR="00D60E2D" w:rsidRPr="004600E6" w:rsidRDefault="00D60E2D" w:rsidP="00D60E2D">
      <w:pPr>
        <w:rPr>
          <w:sz w:val="16"/>
        </w:rPr>
      </w:pPr>
      <w:r w:rsidRPr="004600E6">
        <w:rPr>
          <w:sz w:val="16"/>
        </w:rPr>
        <w:t>&lt;&lt;TABLE 3 OMITTED&gt;&gt;</w:t>
      </w:r>
    </w:p>
    <w:p w14:paraId="6039C30A" w14:textId="77777777" w:rsidR="00D60E2D" w:rsidRPr="004600E6" w:rsidRDefault="00D60E2D" w:rsidP="00D60E2D">
      <w:pPr>
        <w:rPr>
          <w:sz w:val="16"/>
        </w:rPr>
      </w:pPr>
      <w:r w:rsidRPr="004600E6">
        <w:rPr>
          <w:sz w:val="16"/>
        </w:rPr>
        <w:t>Conclusions</w:t>
      </w:r>
    </w:p>
    <w:p w14:paraId="22FC2F46" w14:textId="77777777" w:rsidR="00D60E2D" w:rsidRPr="004600E6" w:rsidRDefault="00D60E2D" w:rsidP="00D60E2D">
      <w:pPr>
        <w:rPr>
          <w:sz w:val="16"/>
        </w:rPr>
      </w:pPr>
      <w:r w:rsidRPr="004600E6">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FAE65B3" w14:textId="77777777" w:rsidR="00D60E2D" w:rsidRPr="004600E6" w:rsidRDefault="00D60E2D" w:rsidP="00D60E2D">
      <w:pPr>
        <w:rPr>
          <w:sz w:val="16"/>
        </w:rPr>
      </w:pPr>
      <w:r w:rsidRPr="004600E6">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08052A1" w14:textId="77777777" w:rsidR="00D60E2D" w:rsidRPr="004600E6" w:rsidRDefault="00D60E2D" w:rsidP="00D60E2D">
      <w:pPr>
        <w:rPr>
          <w:sz w:val="16"/>
        </w:rPr>
      </w:pPr>
      <w:r w:rsidRPr="004600E6">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4600E6">
        <w:rPr>
          <w:rStyle w:val="StyleUnderline"/>
          <w:highlight w:val="cyan"/>
        </w:rPr>
        <w:t>Using</w:t>
      </w:r>
      <w:r w:rsidRPr="004600E6">
        <w:rPr>
          <w:rStyle w:val="StyleUnderline"/>
        </w:rPr>
        <w:t xml:space="preserve"> a </w:t>
      </w:r>
      <w:r w:rsidRPr="004600E6">
        <w:rPr>
          <w:rStyle w:val="Emphasis"/>
          <w:highlight w:val="cyan"/>
        </w:rPr>
        <w:t>multilevel regression</w:t>
      </w:r>
      <w:r w:rsidRPr="004600E6">
        <w:rPr>
          <w:rStyle w:val="Emphasis"/>
        </w:rPr>
        <w:t xml:space="preserve"> analysis</w:t>
      </w:r>
      <w:r w:rsidRPr="004600E6">
        <w:rPr>
          <w:rStyle w:val="StyleUnderline"/>
        </w:rPr>
        <w:t xml:space="preserve">, </w:t>
      </w:r>
      <w:r w:rsidRPr="004600E6">
        <w:rPr>
          <w:rStyle w:val="StyleUnderline"/>
          <w:highlight w:val="cyan"/>
        </w:rPr>
        <w:t>we tested</w:t>
      </w:r>
      <w:r w:rsidRPr="004600E6">
        <w:rPr>
          <w:rStyle w:val="StyleUnderline"/>
        </w:rPr>
        <w:t xml:space="preserve"> to see </w:t>
      </w:r>
      <w:r w:rsidRPr="004600E6">
        <w:rPr>
          <w:rStyle w:val="StyleUnderline"/>
          <w:highlight w:val="cyan"/>
        </w:rPr>
        <w:t>whether</w:t>
      </w:r>
      <w:r w:rsidRPr="004600E6">
        <w:rPr>
          <w:sz w:val="16"/>
        </w:rPr>
        <w:t xml:space="preserve"> globalization, </w:t>
      </w:r>
      <w:r w:rsidRPr="004600E6">
        <w:rPr>
          <w:rStyle w:val="StyleUnderline"/>
          <w:highlight w:val="cyan"/>
        </w:rPr>
        <w:t>conflict</w:t>
      </w:r>
      <w:r w:rsidRPr="004600E6">
        <w:rPr>
          <w:rStyle w:val="StyleUnderline"/>
        </w:rPr>
        <w:t xml:space="preserve">, </w:t>
      </w:r>
      <w:r w:rsidRPr="004600E6">
        <w:rPr>
          <w:rStyle w:val="StyleUnderline"/>
          <w:highlight w:val="cyan"/>
        </w:rPr>
        <w:t>and</w:t>
      </w:r>
      <w:r w:rsidRPr="004600E6">
        <w:rPr>
          <w:rStyle w:val="StyleUnderline"/>
        </w:rPr>
        <w:t xml:space="preserve"> social </w:t>
      </w:r>
      <w:r w:rsidRPr="004600E6">
        <w:rPr>
          <w:rStyle w:val="StyleUnderline"/>
          <w:highlight w:val="cyan"/>
        </w:rPr>
        <w:t xml:space="preserve">division </w:t>
      </w:r>
      <w:r w:rsidRPr="004600E6">
        <w:rPr>
          <w:rStyle w:val="Emphasis"/>
          <w:highlight w:val="cyan"/>
        </w:rPr>
        <w:t>correlate</w:t>
      </w:r>
      <w:r w:rsidRPr="004600E6">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75EEB2B7" w14:textId="77777777" w:rsidR="00D60E2D" w:rsidRPr="004600E6" w:rsidRDefault="00D60E2D" w:rsidP="00D60E2D">
      <w:pPr>
        <w:rPr>
          <w:sz w:val="16"/>
        </w:rPr>
      </w:pPr>
      <w:r w:rsidRPr="004600E6">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14B1A94" w14:textId="77777777" w:rsidR="00D60E2D" w:rsidRPr="004600E6" w:rsidRDefault="00D60E2D" w:rsidP="00D60E2D">
      <w:pPr>
        <w:rPr>
          <w:sz w:val="16"/>
        </w:rPr>
      </w:pPr>
      <w:r w:rsidRPr="004600E6">
        <w:rPr>
          <w:rStyle w:val="StyleUnderline"/>
          <w:highlight w:val="cyan"/>
        </w:rPr>
        <w:t>Contrary to</w:t>
      </w:r>
      <w:r w:rsidRPr="004600E6">
        <w:rPr>
          <w:rStyle w:val="StyleUnderline"/>
        </w:rPr>
        <w:t xml:space="preserve"> what the </w:t>
      </w:r>
      <w:r w:rsidRPr="004600E6">
        <w:rPr>
          <w:rStyle w:val="Emphasis"/>
          <w:highlight w:val="cyan"/>
        </w:rPr>
        <w:t>divisionary theory</w:t>
      </w:r>
      <w:r w:rsidRPr="004600E6">
        <w:rPr>
          <w:sz w:val="16"/>
        </w:rPr>
        <w:t xml:space="preserve"> of national mobilization </w:t>
      </w:r>
      <w:r w:rsidRPr="004600E6">
        <w:rPr>
          <w:rStyle w:val="StyleUnderline"/>
        </w:rPr>
        <w:t>would lead us to expect</w:t>
      </w:r>
      <w:r w:rsidRPr="004600E6">
        <w:rPr>
          <w:sz w:val="16"/>
        </w:rPr>
        <w:t xml:space="preserve">, </w:t>
      </w:r>
      <w:r w:rsidRPr="004600E6">
        <w:rPr>
          <w:rStyle w:val="StyleUnderline"/>
          <w:highlight w:val="cyan"/>
        </w:rPr>
        <w:t>neither economic inequality nor</w:t>
      </w:r>
      <w:r w:rsidRPr="004600E6">
        <w:rPr>
          <w:rStyle w:val="StyleUnderline"/>
        </w:rPr>
        <w:t xml:space="preserve"> ethnic </w:t>
      </w:r>
      <w:r w:rsidRPr="004600E6">
        <w:rPr>
          <w:rStyle w:val="StyleUnderline"/>
          <w:highlight w:val="cyan"/>
        </w:rPr>
        <w:t>diversity</w:t>
      </w:r>
      <w:r w:rsidRPr="004600E6">
        <w:rPr>
          <w:sz w:val="16"/>
        </w:rPr>
        <w:t xml:space="preserve"> were related to chauvinism or </w:t>
      </w:r>
      <w:r w:rsidRPr="004600E6">
        <w:rPr>
          <w:rStyle w:val="Emphasis"/>
          <w:highlight w:val="cyan"/>
        </w:rPr>
        <w:t>affected the relation</w:t>
      </w:r>
      <w:r w:rsidRPr="004600E6">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9478299" w14:textId="0667888C" w:rsidR="00D60E2D" w:rsidRPr="004600E6" w:rsidRDefault="00565FD8" w:rsidP="00D60E2D">
      <w:pPr>
        <w:pStyle w:val="Heading3"/>
      </w:pPr>
      <w:r w:rsidRPr="004600E6">
        <w:t>Democracy---1NC</w:t>
      </w:r>
    </w:p>
    <w:p w14:paraId="6769F176" w14:textId="1BABB9A4" w:rsidR="00D60E2D" w:rsidRPr="004600E6" w:rsidRDefault="00D60E2D" w:rsidP="00D60E2D">
      <w:pPr>
        <w:keepNext/>
        <w:keepLines/>
        <w:spacing w:before="40" w:after="0"/>
        <w:outlineLvl w:val="3"/>
        <w:rPr>
          <w:rFonts w:eastAsia="MS Gothic"/>
          <w:b/>
          <w:sz w:val="26"/>
        </w:rPr>
      </w:pPr>
      <w:r w:rsidRPr="004600E6">
        <w:rPr>
          <w:rFonts w:eastAsia="MS Gothic"/>
          <w:b/>
          <w:sz w:val="26"/>
        </w:rPr>
        <w:t xml:space="preserve">US </w:t>
      </w:r>
      <w:r w:rsidR="00B44D19" w:rsidRPr="004600E6">
        <w:rPr>
          <w:rFonts w:eastAsia="MS Gothic"/>
          <w:b/>
          <w:sz w:val="26"/>
        </w:rPr>
        <w:t>d</w:t>
      </w:r>
      <w:r w:rsidRPr="004600E6">
        <w:rPr>
          <w:rFonts w:eastAsia="MS Gothic"/>
          <w:b/>
          <w:sz w:val="26"/>
        </w:rPr>
        <w:t xml:space="preserve">emocratic </w:t>
      </w:r>
      <w:r w:rsidRPr="004600E6">
        <w:rPr>
          <w:rFonts w:eastAsia="MS Gothic"/>
          <w:b/>
          <w:sz w:val="26"/>
          <w:u w:val="single"/>
        </w:rPr>
        <w:t>decline</w:t>
      </w:r>
      <w:r w:rsidRPr="004600E6">
        <w:rPr>
          <w:rFonts w:eastAsia="MS Gothic"/>
          <w:b/>
          <w:sz w:val="26"/>
        </w:rPr>
        <w:t xml:space="preserve"> is for </w:t>
      </w:r>
      <w:r w:rsidRPr="004600E6">
        <w:rPr>
          <w:rFonts w:eastAsia="MS Gothic"/>
          <w:b/>
          <w:sz w:val="26"/>
          <w:u w:val="single"/>
        </w:rPr>
        <w:t>alternate</w:t>
      </w:r>
      <w:r w:rsidRPr="004600E6">
        <w:rPr>
          <w:rFonts w:eastAsia="MS Gothic"/>
          <w:b/>
          <w:sz w:val="26"/>
        </w:rPr>
        <w:t xml:space="preserve"> reasons and makes </w:t>
      </w:r>
      <w:r w:rsidRPr="004600E6">
        <w:rPr>
          <w:rFonts w:eastAsia="MS Gothic"/>
          <w:b/>
          <w:sz w:val="26"/>
          <w:u w:val="single"/>
        </w:rPr>
        <w:t>global</w:t>
      </w:r>
      <w:r w:rsidRPr="004600E6">
        <w:rPr>
          <w:rFonts w:eastAsia="MS Gothic"/>
          <w:b/>
          <w:sz w:val="26"/>
        </w:rPr>
        <w:t xml:space="preserve"> democracy </w:t>
      </w:r>
      <w:r w:rsidRPr="004600E6">
        <w:rPr>
          <w:rFonts w:eastAsia="MS Gothic"/>
          <w:b/>
          <w:sz w:val="26"/>
          <w:u w:val="single"/>
        </w:rPr>
        <w:t>impossible</w:t>
      </w:r>
      <w:r w:rsidRPr="004600E6">
        <w:rPr>
          <w:rFonts w:eastAsia="MS Gothic"/>
          <w:b/>
          <w:sz w:val="26"/>
        </w:rPr>
        <w:t>---</w:t>
      </w:r>
      <w:r w:rsidRPr="004600E6">
        <w:rPr>
          <w:rFonts w:eastAsia="MS Gothic"/>
          <w:bCs/>
          <w:sz w:val="26"/>
        </w:rPr>
        <w:t>Assumes the 2024 election.</w:t>
      </w:r>
    </w:p>
    <w:p w14:paraId="66611973" w14:textId="77777777" w:rsidR="00D60E2D" w:rsidRPr="004600E6" w:rsidRDefault="00D60E2D" w:rsidP="00D60E2D">
      <w:pPr>
        <w:rPr>
          <w:rFonts w:eastAsia="Cambria"/>
        </w:rPr>
      </w:pPr>
      <w:r w:rsidRPr="004600E6">
        <w:rPr>
          <w:rFonts w:eastAsia="Cambria"/>
          <w:b/>
          <w:bCs/>
          <w:sz w:val="26"/>
        </w:rPr>
        <w:t>Economist ‘24</w:t>
      </w:r>
      <w:r w:rsidRPr="004600E6">
        <w:rPr>
          <w:rFonts w:eastAsia="Cambria"/>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361A4BF6" w14:textId="77777777" w:rsidR="00D60E2D" w:rsidRPr="004600E6" w:rsidRDefault="00D60E2D" w:rsidP="00D60E2D">
      <w:pPr>
        <w:rPr>
          <w:rFonts w:eastAsia="Cambria"/>
          <w:sz w:val="16"/>
        </w:rPr>
      </w:pPr>
      <w:r w:rsidRPr="004600E6">
        <w:rPr>
          <w:rFonts w:eastAsia="Cambria"/>
          <w:highlight w:val="cyan"/>
          <w:u w:val="single"/>
        </w:rPr>
        <w:t>It is</w:t>
      </w:r>
      <w:r w:rsidRPr="004600E6">
        <w:rPr>
          <w:rFonts w:eastAsia="Cambria"/>
          <w:b/>
          <w:highlight w:val="cyan"/>
          <w:u w:val="single"/>
          <w:bdr w:val="single" w:sz="8" w:space="0" w:color="auto"/>
        </w:rPr>
        <w:t xml:space="preserve"> difficult</w:t>
      </w:r>
      <w:r w:rsidRPr="004600E6">
        <w:rPr>
          <w:rFonts w:eastAsia="Cambria"/>
          <w:highlight w:val="cyan"/>
          <w:u w:val="single"/>
        </w:rPr>
        <w:t> for</w:t>
      </w:r>
      <w:r w:rsidRPr="004600E6">
        <w:rPr>
          <w:rFonts w:eastAsia="Cambria"/>
          <w:sz w:val="16"/>
        </w:rPr>
        <w:t xml:space="preserve"> a </w:t>
      </w:r>
      <w:r w:rsidRPr="004600E6">
        <w:rPr>
          <w:rFonts w:eastAsia="Cambria"/>
          <w:b/>
          <w:highlight w:val="cyan"/>
          <w:u w:val="single"/>
          <w:bdr w:val="single" w:sz="8" w:space="0" w:color="auto"/>
        </w:rPr>
        <w:t>democracy</w:t>
      </w:r>
      <w:r w:rsidRPr="004600E6">
        <w:rPr>
          <w:rFonts w:eastAsia="Cambria"/>
          <w:highlight w:val="cyan"/>
          <w:u w:val="single"/>
        </w:rPr>
        <w:t xml:space="preserve"> to </w:t>
      </w:r>
      <w:r w:rsidRPr="004600E6">
        <w:rPr>
          <w:rFonts w:eastAsia="Cambria"/>
          <w:b/>
          <w:highlight w:val="cyan"/>
          <w:u w:val="single"/>
          <w:bdr w:val="single" w:sz="8" w:space="0" w:color="auto"/>
        </w:rPr>
        <w:t>spread</w:t>
      </w:r>
      <w:r w:rsidRPr="004600E6">
        <w:rPr>
          <w:rFonts w:eastAsia="Cambria"/>
          <w:sz w:val="16"/>
        </w:rPr>
        <w:t xml:space="preserve"> its </w:t>
      </w:r>
      <w:r w:rsidRPr="004600E6">
        <w:rPr>
          <w:rFonts w:eastAsia="Cambria"/>
          <w:highlight w:val="cyan"/>
          <w:u w:val="single"/>
        </w:rPr>
        <w:t xml:space="preserve">values </w:t>
      </w:r>
      <w:r w:rsidRPr="004600E6">
        <w:rPr>
          <w:rFonts w:eastAsia="Cambria"/>
          <w:b/>
          <w:highlight w:val="cyan"/>
          <w:u w:val="single"/>
          <w:bdr w:val="single" w:sz="8" w:space="0" w:color="auto"/>
        </w:rPr>
        <w:t>abroad</w:t>
      </w:r>
      <w:r w:rsidRPr="004600E6">
        <w:rPr>
          <w:rFonts w:eastAsia="Cambria"/>
          <w:highlight w:val="cyan"/>
          <w:u w:val="single"/>
        </w:rPr>
        <w:t xml:space="preserve"> </w:t>
      </w:r>
      <w:r w:rsidRPr="004600E6">
        <w:rPr>
          <w:rFonts w:eastAsia="Cambria"/>
          <w:b/>
          <w:highlight w:val="cyan"/>
          <w:u w:val="single"/>
          <w:bdr w:val="single" w:sz="8" w:space="0" w:color="auto"/>
        </w:rPr>
        <w:t>when</w:t>
      </w:r>
      <w:r w:rsidRPr="004600E6">
        <w:rPr>
          <w:rFonts w:eastAsia="Cambria"/>
          <w:highlight w:val="cyan"/>
          <w:u w:val="single"/>
        </w:rPr>
        <w:t xml:space="preserve"> it is </w:t>
      </w:r>
      <w:r w:rsidRPr="004600E6">
        <w:rPr>
          <w:rFonts w:eastAsia="Cambria"/>
          <w:b/>
          <w:highlight w:val="cyan"/>
          <w:u w:val="single"/>
          <w:bdr w:val="single" w:sz="8" w:space="0" w:color="auto"/>
        </w:rPr>
        <w:t>undermining</w:t>
      </w:r>
      <w:r w:rsidRPr="004600E6">
        <w:rPr>
          <w:rFonts w:eastAsia="Cambria"/>
          <w:highlight w:val="cyan"/>
          <w:u w:val="single"/>
        </w:rPr>
        <w:t xml:space="preserve"> them at home</w:t>
      </w:r>
      <w:r w:rsidRPr="004600E6">
        <w:rPr>
          <w:rFonts w:eastAsia="Cambria"/>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4600E6">
        <w:rPr>
          <w:rFonts w:eastAsia="Cambria"/>
          <w:u w:val="single"/>
        </w:rPr>
        <w:t>More than</w:t>
      </w:r>
      <w:r w:rsidRPr="004600E6">
        <w:rPr>
          <w:rFonts w:eastAsia="Cambria"/>
          <w:sz w:val="16"/>
        </w:rPr>
        <w:t xml:space="preserve"> </w:t>
      </w:r>
      <w:r w:rsidRPr="004600E6">
        <w:rPr>
          <w:rFonts w:eastAsia="Cambria"/>
          <w:b/>
          <w:highlight w:val="cyan"/>
          <w:u w:val="single"/>
          <w:bdr w:val="single" w:sz="8" w:space="0" w:color="auto"/>
        </w:rPr>
        <w:t xml:space="preserve">half </w:t>
      </w:r>
      <w:r w:rsidRPr="004600E6">
        <w:rPr>
          <w:rFonts w:eastAsia="Cambria"/>
          <w:highlight w:val="cyan"/>
          <w:u w:val="single"/>
        </w:rPr>
        <w:t xml:space="preserve">of </w:t>
      </w:r>
      <w:r w:rsidRPr="004600E6">
        <w:rPr>
          <w:rFonts w:eastAsia="Cambria"/>
          <w:b/>
          <w:highlight w:val="cyan"/>
          <w:u w:val="single"/>
          <w:bdr w:val="single" w:sz="8" w:space="0" w:color="auto"/>
        </w:rPr>
        <w:t>Republicans</w:t>
      </w:r>
      <w:r w:rsidRPr="004600E6">
        <w:rPr>
          <w:rFonts w:eastAsia="Cambria"/>
          <w:sz w:val="16"/>
        </w:rPr>
        <w:t xml:space="preserve"> still </w:t>
      </w:r>
      <w:r w:rsidRPr="004600E6">
        <w:rPr>
          <w:rFonts w:eastAsia="Cambria"/>
          <w:highlight w:val="cyan"/>
          <w:u w:val="single"/>
        </w:rPr>
        <w:t>think</w:t>
      </w:r>
      <w:r w:rsidRPr="004600E6">
        <w:rPr>
          <w:rFonts w:eastAsia="Cambria"/>
          <w:u w:val="single"/>
        </w:rPr>
        <w:t xml:space="preserve"> that Mr </w:t>
      </w:r>
      <w:r w:rsidRPr="004600E6">
        <w:rPr>
          <w:rFonts w:eastAsia="Cambria"/>
          <w:b/>
          <w:highlight w:val="cyan"/>
          <w:u w:val="single"/>
          <w:bdr w:val="single" w:sz="8" w:space="0" w:color="auto"/>
        </w:rPr>
        <w:t>Biden did not win</w:t>
      </w:r>
      <w:r w:rsidRPr="004600E6">
        <w:rPr>
          <w:rFonts w:eastAsia="Cambria"/>
          <w:u w:val="single"/>
        </w:rPr>
        <w:t xml:space="preserve"> in 2020</w:t>
      </w:r>
      <w:r w:rsidRPr="004600E6">
        <w:rPr>
          <w:rFonts w:eastAsia="Cambria"/>
          <w:sz w:val="16"/>
        </w:rPr>
        <w:t xml:space="preserve">.) </w:t>
      </w:r>
      <w:r w:rsidRPr="004600E6">
        <w:rPr>
          <w:rFonts w:eastAsia="Cambria"/>
          <w:u w:val="single"/>
        </w:rPr>
        <w:t>Democracy around the world is </w:t>
      </w:r>
      <w:hyperlink r:id="rId10" w:tgtFrame="_blank" w:history="1">
        <w:r w:rsidRPr="004600E6">
          <w:rPr>
            <w:rFonts w:eastAsia="Cambria"/>
            <w:u w:val="single"/>
          </w:rPr>
          <w:t>not in great shape</w:t>
        </w:r>
      </w:hyperlink>
      <w:r w:rsidRPr="004600E6">
        <w:rPr>
          <w:rFonts w:eastAsia="Cambria"/>
          <w:sz w:val="16"/>
        </w:rPr>
        <w:t> either.</w:t>
      </w:r>
    </w:p>
    <w:p w14:paraId="29E0E786" w14:textId="77777777" w:rsidR="00D60E2D" w:rsidRPr="004600E6" w:rsidRDefault="00D60E2D" w:rsidP="00D60E2D">
      <w:pPr>
        <w:rPr>
          <w:rFonts w:eastAsia="Cambria"/>
          <w:color w:val="0D0D0D"/>
          <w:sz w:val="30"/>
          <w:szCs w:val="30"/>
          <w:shd w:val="clear" w:color="auto" w:fill="FFFFFF"/>
        </w:rPr>
      </w:pPr>
      <w:r w:rsidRPr="004600E6">
        <w:rPr>
          <w:rFonts w:eastAsia="Cambria"/>
          <w:noProof/>
        </w:rPr>
        <w:drawing>
          <wp:inline distT="0" distB="0" distL="0" distR="0" wp14:anchorId="43A08252" wp14:editId="7FB46A83">
            <wp:extent cx="2893695" cy="3115132"/>
            <wp:effectExtent l="0" t="0" r="1905" b="9525"/>
            <wp:docPr id="155715968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341EBA46" w14:textId="77777777" w:rsidR="00D60E2D" w:rsidRPr="004600E6" w:rsidRDefault="00D60E2D" w:rsidP="00D60E2D">
      <w:pPr>
        <w:rPr>
          <w:rFonts w:eastAsia="Cambria"/>
          <w:sz w:val="16"/>
        </w:rPr>
      </w:pPr>
      <w:r w:rsidRPr="004600E6">
        <w:rPr>
          <w:rFonts w:eastAsia="Cambria"/>
          <w:sz w:val="16"/>
        </w:rPr>
        <w:t xml:space="preserve">Surveys show that Americans’ trust in their system of government is hitting new lows. A </w:t>
      </w:r>
      <w:r w:rsidRPr="004600E6">
        <w:rPr>
          <w:rFonts w:eastAsia="Cambria"/>
          <w:u w:val="single"/>
        </w:rPr>
        <w:t>democracy index created by </w:t>
      </w:r>
      <w:r w:rsidRPr="004600E6">
        <w:rPr>
          <w:rFonts w:eastAsia="Cambria"/>
          <w:b/>
          <w:highlight w:val="cyan"/>
          <w:u w:val="single"/>
          <w:bdr w:val="single" w:sz="8" w:space="0" w:color="auto"/>
        </w:rPr>
        <w:t>eiu</w:t>
      </w:r>
      <w:r w:rsidRPr="004600E6">
        <w:rPr>
          <w:rFonts w:eastAsia="Cambria"/>
          <w:sz w:val="16"/>
        </w:rPr>
        <w:t xml:space="preserve">, our sister company, </w:t>
      </w:r>
      <w:r w:rsidRPr="004600E6">
        <w:rPr>
          <w:rFonts w:eastAsia="Cambria"/>
          <w:highlight w:val="cyan"/>
          <w:u w:val="single"/>
        </w:rPr>
        <w:t xml:space="preserve">demoted </w:t>
      </w:r>
      <w:r w:rsidRPr="004600E6">
        <w:rPr>
          <w:rFonts w:eastAsia="Cambria"/>
          <w:b/>
          <w:highlight w:val="cyan"/>
          <w:u w:val="single"/>
          <w:bdr w:val="single" w:sz="8" w:space="0" w:color="auto"/>
        </w:rPr>
        <w:t>America</w:t>
      </w:r>
      <w:r w:rsidRPr="004600E6">
        <w:rPr>
          <w:rFonts w:eastAsia="Cambria"/>
          <w:highlight w:val="cyan"/>
          <w:u w:val="single"/>
        </w:rPr>
        <w:t xml:space="preserve"> </w:t>
      </w:r>
      <w:r w:rsidRPr="004600E6">
        <w:rPr>
          <w:rFonts w:eastAsia="Cambria"/>
          <w:u w:val="single"/>
        </w:rPr>
        <w:t>from a “full democracy”</w:t>
      </w:r>
      <w:r w:rsidRPr="004600E6">
        <w:rPr>
          <w:rFonts w:eastAsia="Cambria"/>
          <w:highlight w:val="cyan"/>
          <w:u w:val="single"/>
        </w:rPr>
        <w:t xml:space="preserve"> to a “</w:t>
      </w:r>
      <w:r w:rsidRPr="004600E6">
        <w:rPr>
          <w:rFonts w:eastAsia="Cambria"/>
          <w:b/>
          <w:highlight w:val="cyan"/>
          <w:u w:val="single"/>
          <w:bdr w:val="single" w:sz="8" w:space="0" w:color="auto"/>
        </w:rPr>
        <w:t>flawed</w:t>
      </w:r>
      <w:r w:rsidRPr="004600E6">
        <w:rPr>
          <w:rFonts w:eastAsia="Cambria"/>
          <w:highlight w:val="cyan"/>
          <w:u w:val="single"/>
        </w:rPr>
        <w:t>” one in 2016.</w:t>
      </w:r>
      <w:r w:rsidRPr="004600E6">
        <w:rPr>
          <w:rFonts w:eastAsia="Cambria"/>
          <w:sz w:val="16"/>
        </w:rPr>
        <w:t xml:space="preserve"> It has kept that status ever since (see chart 1). </w:t>
      </w:r>
      <w:r w:rsidRPr="004600E6">
        <w:rPr>
          <w:rFonts w:eastAsia="Cambria"/>
          <w:u w:val="single"/>
        </w:rPr>
        <w:t>America was once seen</w:t>
      </w:r>
      <w:r w:rsidRPr="004600E6">
        <w:rPr>
          <w:rFonts w:eastAsia="Cambria"/>
          <w:sz w:val="16"/>
        </w:rPr>
        <w:t xml:space="preserve"> around the world </w:t>
      </w:r>
      <w:r w:rsidRPr="004600E6">
        <w:rPr>
          <w:rFonts w:eastAsia="Cambria"/>
          <w:u w:val="single"/>
        </w:rPr>
        <w:t>as a standard-bearer for democracy</w:t>
      </w:r>
      <w:r w:rsidRPr="004600E6">
        <w:rPr>
          <w:rFonts w:eastAsia="Cambria"/>
          <w:sz w:val="16"/>
        </w:rPr>
        <w:t>. What went wrong?</w:t>
      </w:r>
    </w:p>
    <w:p w14:paraId="19DCEAEB" w14:textId="77777777" w:rsidR="00D60E2D" w:rsidRPr="004600E6" w:rsidRDefault="00D60E2D" w:rsidP="00D60E2D">
      <w:pPr>
        <w:rPr>
          <w:rFonts w:eastAsia="Cambria"/>
          <w:sz w:val="14"/>
          <w:szCs w:val="14"/>
        </w:rPr>
      </w:pPr>
      <w:r w:rsidRPr="004600E6">
        <w:rPr>
          <w:rFonts w:eastAsia="Cambria"/>
          <w:sz w:val="14"/>
          <w:szCs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4B2D0AE5" w14:textId="77777777" w:rsidR="00D60E2D" w:rsidRPr="004600E6" w:rsidRDefault="00D60E2D" w:rsidP="00D60E2D">
      <w:pPr>
        <w:rPr>
          <w:rFonts w:eastAsia="Cambria"/>
          <w:color w:val="0D0D0D"/>
          <w:sz w:val="30"/>
          <w:szCs w:val="30"/>
          <w:shd w:val="clear" w:color="auto" w:fill="FFFFFF"/>
        </w:rPr>
      </w:pPr>
      <w:r w:rsidRPr="004600E6">
        <w:rPr>
          <w:rFonts w:eastAsia="Cambria"/>
          <w:noProof/>
          <w:color w:val="0D0D0D"/>
          <w:sz w:val="30"/>
          <w:szCs w:val="30"/>
          <w:shd w:val="clear" w:color="auto" w:fill="FFFFFF"/>
        </w:rPr>
        <w:drawing>
          <wp:inline distT="0" distB="0" distL="0" distR="0" wp14:anchorId="476724EA" wp14:editId="5B0012A0">
            <wp:extent cx="5330824" cy="2548303"/>
            <wp:effectExtent l="0" t="0" r="3810" b="4445"/>
            <wp:docPr id="2028372341"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12"/>
                    <a:stretch>
                      <a:fillRect/>
                    </a:stretch>
                  </pic:blipFill>
                  <pic:spPr>
                    <a:xfrm>
                      <a:off x="0" y="0"/>
                      <a:ext cx="5347434" cy="2556243"/>
                    </a:xfrm>
                    <a:prstGeom prst="rect">
                      <a:avLst/>
                    </a:prstGeom>
                  </pic:spPr>
                </pic:pic>
              </a:graphicData>
            </a:graphic>
          </wp:inline>
        </w:drawing>
      </w:r>
    </w:p>
    <w:p w14:paraId="1A07BEA6" w14:textId="77777777" w:rsidR="00D60E2D" w:rsidRPr="004600E6" w:rsidRDefault="00D60E2D" w:rsidP="00D60E2D">
      <w:pPr>
        <w:rPr>
          <w:rFonts w:eastAsia="Cambria"/>
        </w:rPr>
      </w:pPr>
      <w:r w:rsidRPr="004600E6">
        <w:rPr>
          <w:rFonts w:eastAsia="Cambria"/>
          <w:sz w:val="16"/>
        </w:rPr>
        <w:t xml:space="preserve">Instead, it is </w:t>
      </w:r>
      <w:r w:rsidRPr="004600E6">
        <w:rPr>
          <w:rFonts w:eastAsia="Cambria"/>
          <w:b/>
          <w:highlight w:val="cyan"/>
          <w:u w:val="single"/>
          <w:bdr w:val="single" w:sz="8" w:space="0" w:color="auto"/>
        </w:rPr>
        <w:t>America’s political culture</w:t>
      </w:r>
      <w:r w:rsidRPr="004600E6">
        <w:rPr>
          <w:rFonts w:eastAsia="Cambria"/>
          <w:highlight w:val="cyan"/>
          <w:u w:val="single"/>
        </w:rPr>
        <w:t xml:space="preserve"> and</w:t>
      </w:r>
      <w:r w:rsidRPr="004600E6">
        <w:rPr>
          <w:rFonts w:eastAsia="Cambria"/>
          <w:u w:val="single"/>
        </w:rPr>
        <w:t xml:space="preserve"> the </w:t>
      </w:r>
      <w:r w:rsidRPr="004600E6">
        <w:rPr>
          <w:rFonts w:eastAsia="Cambria"/>
          <w:b/>
          <w:highlight w:val="cyan"/>
          <w:u w:val="single"/>
          <w:bdr w:val="single" w:sz="8" w:space="0" w:color="auto"/>
        </w:rPr>
        <w:t>functioning</w:t>
      </w:r>
      <w:r w:rsidRPr="004600E6">
        <w:rPr>
          <w:rFonts w:eastAsia="Cambria"/>
          <w:highlight w:val="cyan"/>
          <w:u w:val="single"/>
        </w:rPr>
        <w:t xml:space="preserve"> of</w:t>
      </w:r>
      <w:r w:rsidRPr="004600E6">
        <w:rPr>
          <w:rFonts w:eastAsia="Cambria"/>
          <w:u w:val="single"/>
        </w:rPr>
        <w:t xml:space="preserve"> its </w:t>
      </w:r>
      <w:r w:rsidRPr="004600E6">
        <w:rPr>
          <w:rFonts w:eastAsia="Cambria"/>
          <w:b/>
          <w:highlight w:val="cyan"/>
          <w:u w:val="single"/>
          <w:bdr w:val="single" w:sz="8" w:space="0" w:color="auto"/>
        </w:rPr>
        <w:t>government</w:t>
      </w:r>
      <w:r w:rsidRPr="004600E6">
        <w:rPr>
          <w:rFonts w:eastAsia="Cambria"/>
          <w:u w:val="single"/>
        </w:rPr>
        <w:t xml:space="preserve"> that </w:t>
      </w:r>
      <w:r w:rsidRPr="004600E6">
        <w:rPr>
          <w:rFonts w:eastAsia="Cambria"/>
          <w:highlight w:val="cyan"/>
          <w:u w:val="single"/>
        </w:rPr>
        <w:t xml:space="preserve">pose the </w:t>
      </w:r>
      <w:r w:rsidRPr="004600E6">
        <w:rPr>
          <w:rFonts w:eastAsia="Cambria"/>
          <w:b/>
          <w:highlight w:val="cyan"/>
          <w:u w:val="single"/>
          <w:bdr w:val="single" w:sz="8" w:space="0" w:color="auto"/>
        </w:rPr>
        <w:t>biggest problems</w:t>
      </w:r>
      <w:r w:rsidRPr="004600E6">
        <w:rPr>
          <w:rFonts w:eastAsia="Cambria"/>
          <w:sz w:val="16"/>
        </w:rPr>
        <w:t xml:space="preserve">. Within the culture category, America scores </w:t>
      </w:r>
      <w:r w:rsidRPr="004600E6">
        <w:rPr>
          <w:rFonts w:eastAsia="Cambria"/>
          <w:u w:val="single"/>
        </w:rPr>
        <w:t>poorly on political polarisation and general support for democracy</w:t>
      </w:r>
      <w:r w:rsidRPr="004600E6">
        <w:rPr>
          <w:rFonts w:eastAsia="Cambria"/>
          <w:sz w:val="16"/>
        </w:rPr>
        <w:t xml:space="preserve">. A recent survey by Pew, a pollster, found that more than </w:t>
      </w:r>
      <w:r w:rsidRPr="004600E6">
        <w:rPr>
          <w:rFonts w:eastAsia="Cambria"/>
          <w:highlight w:val="cyan"/>
          <w:u w:val="single"/>
        </w:rPr>
        <w:t>a</w:t>
      </w:r>
      <w:r w:rsidRPr="004600E6">
        <w:rPr>
          <w:rFonts w:eastAsia="Cambria"/>
          <w:b/>
          <w:highlight w:val="cyan"/>
          <w:u w:val="single"/>
          <w:bdr w:val="single" w:sz="8" w:space="0" w:color="auto"/>
        </w:rPr>
        <w:t xml:space="preserve"> quarter</w:t>
      </w:r>
      <w:r w:rsidRPr="004600E6">
        <w:rPr>
          <w:rFonts w:eastAsia="Cambria"/>
          <w:highlight w:val="cyan"/>
          <w:u w:val="single"/>
        </w:rPr>
        <w:t xml:space="preserve"> of Americans </w:t>
      </w:r>
      <w:r w:rsidRPr="004600E6">
        <w:rPr>
          <w:rFonts w:eastAsia="Cambria"/>
          <w:b/>
          <w:highlight w:val="cyan"/>
          <w:u w:val="single"/>
          <w:bdr w:val="single" w:sz="8" w:space="0" w:color="auto"/>
        </w:rPr>
        <w:t>think</w:t>
      </w:r>
      <w:r w:rsidRPr="004600E6">
        <w:rPr>
          <w:rFonts w:eastAsia="Cambria"/>
          <w:highlight w:val="cyan"/>
          <w:u w:val="single"/>
        </w:rPr>
        <w:t xml:space="preserve"> </w:t>
      </w:r>
      <w:r w:rsidRPr="004600E6">
        <w:rPr>
          <w:rFonts w:eastAsia="Cambria"/>
          <w:u w:val="single"/>
        </w:rPr>
        <w:t xml:space="preserve">that </w:t>
      </w:r>
      <w:r w:rsidRPr="004600E6">
        <w:rPr>
          <w:rFonts w:eastAsia="Cambria"/>
          <w:sz w:val="16"/>
        </w:rPr>
        <w:t>an</w:t>
      </w:r>
      <w:r w:rsidRPr="004600E6">
        <w:rPr>
          <w:rFonts w:eastAsia="Cambria"/>
          <w:u w:val="single"/>
        </w:rPr>
        <w:t xml:space="preserve"> </w:t>
      </w:r>
      <w:r w:rsidRPr="004600E6">
        <w:rPr>
          <w:rFonts w:eastAsia="Cambria"/>
          <w:b/>
          <w:highlight w:val="cyan"/>
          <w:u w:val="single"/>
          <w:bdr w:val="single" w:sz="8" w:space="0" w:color="auto"/>
        </w:rPr>
        <w:t>autocracy</w:t>
      </w:r>
      <w:r w:rsidRPr="004600E6">
        <w:rPr>
          <w:rFonts w:eastAsia="Cambria"/>
          <w:sz w:val="16"/>
        </w:rPr>
        <w:t>—in which a leader can bypass Congress and the courts—</w:t>
      </w:r>
      <w:r w:rsidRPr="004600E6">
        <w:rPr>
          <w:rFonts w:eastAsia="Cambria"/>
          <w:highlight w:val="cyan"/>
          <w:u w:val="single"/>
        </w:rPr>
        <w:t>would be</w:t>
      </w:r>
      <w:r w:rsidRPr="004600E6">
        <w:rPr>
          <w:rFonts w:eastAsia="Cambria"/>
          <w:u w:val="single"/>
        </w:rPr>
        <w:t xml:space="preserve"> a </w:t>
      </w:r>
      <w:r w:rsidRPr="004600E6">
        <w:rPr>
          <w:rFonts w:eastAsia="Cambria"/>
          <w:sz w:val="16"/>
        </w:rPr>
        <w:t xml:space="preserve">somewhat or </w:t>
      </w:r>
      <w:r w:rsidRPr="004600E6">
        <w:rPr>
          <w:rFonts w:eastAsia="Cambria"/>
          <w:u w:val="single"/>
        </w:rPr>
        <w:t xml:space="preserve">very </w:t>
      </w:r>
      <w:r w:rsidRPr="004600E6">
        <w:rPr>
          <w:rFonts w:eastAsia="Cambria"/>
          <w:b/>
          <w:highlight w:val="cyan"/>
          <w:u w:val="single"/>
          <w:bdr w:val="single" w:sz="8" w:space="0" w:color="auto"/>
        </w:rPr>
        <w:t>good</w:t>
      </w:r>
      <w:r w:rsidRPr="004600E6">
        <w:rPr>
          <w:rFonts w:eastAsia="Cambria"/>
          <w:b/>
          <w:u w:val="single"/>
          <w:bdr w:val="single" w:sz="8" w:space="0" w:color="auto"/>
        </w:rPr>
        <w:t xml:space="preserve"> </w:t>
      </w:r>
      <w:r w:rsidRPr="004600E6">
        <w:rPr>
          <w:rFonts w:eastAsia="Cambria"/>
          <w:u w:val="single"/>
        </w:rPr>
        <w:t>form of government</w:t>
      </w:r>
      <w:r w:rsidRPr="004600E6">
        <w:rPr>
          <w:rFonts w:eastAsia="Cambria"/>
        </w:rPr>
        <w:t>.</w:t>
      </w:r>
    </w:p>
    <w:p w14:paraId="7949C219" w14:textId="77777777" w:rsidR="007F298D" w:rsidRPr="004600E6" w:rsidRDefault="007F298D" w:rsidP="00D60E2D">
      <w:pPr>
        <w:rPr>
          <w:rFonts w:eastAsia="Cambria"/>
          <w:sz w:val="16"/>
          <w:szCs w:val="16"/>
        </w:rPr>
      </w:pPr>
    </w:p>
    <w:p w14:paraId="36299669" w14:textId="27200F6A" w:rsidR="00D60E2D" w:rsidRPr="004600E6" w:rsidRDefault="00D60E2D" w:rsidP="00D60E2D">
      <w:pPr>
        <w:keepNext/>
        <w:keepLines/>
        <w:spacing w:before="40" w:after="0"/>
        <w:outlineLvl w:val="3"/>
        <w:rPr>
          <w:rFonts w:eastAsia="MS Gothic"/>
          <w:b/>
          <w:sz w:val="26"/>
        </w:rPr>
      </w:pPr>
      <w:r w:rsidRPr="004600E6">
        <w:rPr>
          <w:rFonts w:eastAsia="MS Gothic"/>
          <w:b/>
          <w:sz w:val="26"/>
          <w:u w:val="single"/>
        </w:rPr>
        <w:t>Democratic</w:t>
      </w:r>
      <w:r w:rsidRPr="004600E6">
        <w:rPr>
          <w:rFonts w:eastAsia="MS Gothic"/>
          <w:b/>
          <w:sz w:val="26"/>
        </w:rPr>
        <w:t xml:space="preserve"> peace theory is </w:t>
      </w:r>
      <w:r w:rsidRPr="004600E6">
        <w:rPr>
          <w:rFonts w:eastAsia="MS Gothic"/>
          <w:b/>
          <w:sz w:val="26"/>
          <w:u w:val="single"/>
        </w:rPr>
        <w:t>wrong</w:t>
      </w:r>
      <w:r w:rsidR="007F298D" w:rsidRPr="004600E6">
        <w:rPr>
          <w:rFonts w:eastAsia="MS Gothic"/>
          <w:b/>
          <w:sz w:val="26"/>
        </w:rPr>
        <w:t>.</w:t>
      </w:r>
    </w:p>
    <w:p w14:paraId="747C0525" w14:textId="77777777" w:rsidR="00D60E2D" w:rsidRPr="004600E6" w:rsidRDefault="00D60E2D" w:rsidP="00D60E2D">
      <w:pPr>
        <w:rPr>
          <w:rFonts w:eastAsia="Cambria"/>
        </w:rPr>
      </w:pPr>
      <w:r w:rsidRPr="004600E6">
        <w:rPr>
          <w:rFonts w:eastAsia="Cambria"/>
          <w:b/>
          <w:bCs/>
          <w:sz w:val="26"/>
        </w:rPr>
        <w:t>Schwarz ‘24</w:t>
      </w:r>
      <w:r w:rsidRPr="004600E6">
        <w:rPr>
          <w:rFonts w:eastAsia="Cambria"/>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54DE55D3" w14:textId="77777777" w:rsidR="00D60E2D" w:rsidRPr="004600E6" w:rsidRDefault="00D60E2D" w:rsidP="00D60E2D">
      <w:pPr>
        <w:rPr>
          <w:rFonts w:eastAsia="Cambria"/>
          <w:sz w:val="16"/>
        </w:rPr>
      </w:pPr>
      <w:r w:rsidRPr="004600E6">
        <w:rPr>
          <w:rFonts w:eastAsia="Cambria"/>
          <w:u w:val="single"/>
        </w:rPr>
        <w:t>For</w:t>
      </w:r>
      <w:r w:rsidRPr="004600E6">
        <w:rPr>
          <w:rFonts w:eastAsia="Cambria"/>
          <w:sz w:val="16"/>
        </w:rPr>
        <w:t xml:space="preserve"> sometimes being called the closest thing international relations has to </w:t>
      </w:r>
      <w:r w:rsidRPr="004600E6">
        <w:rPr>
          <w:rFonts w:eastAsia="Cambria"/>
          <w:u w:val="single"/>
        </w:rPr>
        <w:t>an empirical law</w:t>
      </w:r>
      <w:r w:rsidRPr="004600E6">
        <w:rPr>
          <w:rFonts w:eastAsia="Cambria"/>
          <w:sz w:val="16"/>
        </w:rPr>
        <w:t xml:space="preserve">, the </w:t>
      </w:r>
      <w:r w:rsidRPr="004600E6">
        <w:rPr>
          <w:rFonts w:eastAsia="Cambria"/>
          <w:highlight w:val="cyan"/>
          <w:u w:val="single"/>
        </w:rPr>
        <w:t>democratic peace</w:t>
      </w:r>
      <w:r w:rsidRPr="004600E6">
        <w:rPr>
          <w:rFonts w:eastAsia="Cambria"/>
          <w:sz w:val="16"/>
        </w:rPr>
        <w:t xml:space="preserve"> </w:t>
      </w:r>
      <w:r w:rsidRPr="004600E6">
        <w:rPr>
          <w:rFonts w:eastAsia="Cambria"/>
          <w:highlight w:val="cyan"/>
          <w:u w:val="single"/>
        </w:rPr>
        <w:t>remains</w:t>
      </w:r>
      <w:r w:rsidRPr="004600E6">
        <w:rPr>
          <w:rFonts w:eastAsia="Cambria"/>
          <w:sz w:val="16"/>
        </w:rPr>
        <w:t xml:space="preserve"> subject to lively and </w:t>
      </w:r>
      <w:r w:rsidRPr="004600E6">
        <w:rPr>
          <w:rFonts w:eastAsia="Cambria"/>
          <w:b/>
          <w:iCs/>
          <w:highlight w:val="cyan"/>
          <w:u w:val="single"/>
          <w:bdr w:val="single" w:sz="8" w:space="0" w:color="auto"/>
        </w:rPr>
        <w:t>inconclusive</w:t>
      </w:r>
      <w:r w:rsidRPr="004600E6">
        <w:rPr>
          <w:rFonts w:eastAsia="Cambria"/>
          <w:sz w:val="16"/>
        </w:rPr>
        <w:t xml:space="preserve"> debate (</w:t>
      </w:r>
      <w:r w:rsidRPr="004600E6">
        <w:rPr>
          <w:rFonts w:eastAsia="Cambria"/>
          <w:b/>
          <w:iCs/>
          <w:u w:val="single"/>
          <w:bdr w:val="single" w:sz="8" w:space="0" w:color="auto"/>
        </w:rPr>
        <w:t>Hegre</w:t>
      </w:r>
      <w:r w:rsidRPr="004600E6">
        <w:rPr>
          <w:rFonts w:eastAsia="Cambria"/>
          <w:sz w:val="16"/>
        </w:rPr>
        <w:t xml:space="preserve">, 2014; </w:t>
      </w:r>
      <w:r w:rsidRPr="004600E6">
        <w:rPr>
          <w:rFonts w:eastAsia="Cambria"/>
          <w:b/>
          <w:iCs/>
          <w:u w:val="single"/>
          <w:bdr w:val="single" w:sz="8" w:space="0" w:color="auto"/>
        </w:rPr>
        <w:t>Russett</w:t>
      </w:r>
      <w:r w:rsidRPr="004600E6">
        <w:rPr>
          <w:rFonts w:eastAsia="Cambria"/>
          <w:sz w:val="16"/>
        </w:rPr>
        <w:t xml:space="preserve">, 2019; </w:t>
      </w:r>
      <w:r w:rsidRPr="004600E6">
        <w:rPr>
          <w:rFonts w:eastAsia="Cambria"/>
          <w:b/>
          <w:iCs/>
          <w:u w:val="single"/>
          <w:bdr w:val="single" w:sz="8" w:space="0" w:color="auto"/>
        </w:rPr>
        <w:t>Gowa</w:t>
      </w:r>
      <w:r w:rsidRPr="004600E6">
        <w:rPr>
          <w:rFonts w:eastAsia="Cambria"/>
          <w:sz w:val="16"/>
        </w:rPr>
        <w:t xml:space="preserve"> and </w:t>
      </w:r>
      <w:r w:rsidRPr="004600E6">
        <w:rPr>
          <w:rFonts w:eastAsia="Cambria"/>
          <w:b/>
          <w:iCs/>
          <w:u w:val="single"/>
          <w:bdr w:val="single" w:sz="8" w:space="0" w:color="auto"/>
        </w:rPr>
        <w:t>Pratt</w:t>
      </w:r>
      <w:r w:rsidRPr="004600E6">
        <w:rPr>
          <w:rFonts w:eastAsia="Cambria"/>
          <w:sz w:val="16"/>
        </w:rPr>
        <w:t xml:space="preserve">, 2019). This dispute continues to rage much in the same two lines that it has since it’s inception. On the one hand, </w:t>
      </w:r>
      <w:r w:rsidRPr="004600E6">
        <w:rPr>
          <w:rFonts w:eastAsia="Cambria"/>
          <w:u w:val="single"/>
        </w:rPr>
        <w:t>scholars argue that the democratic</w:t>
      </w:r>
      <w:r w:rsidRPr="004600E6">
        <w:rPr>
          <w:rFonts w:eastAsia="Cambria"/>
          <w:sz w:val="16"/>
        </w:rPr>
        <w:t xml:space="preserve"> peace phenomenon </w:t>
      </w:r>
      <w:r w:rsidRPr="004600E6">
        <w:rPr>
          <w:rFonts w:eastAsia="Cambria"/>
          <w:u w:val="single"/>
        </w:rPr>
        <w:t>is spurious</w:t>
      </w:r>
      <w:r w:rsidRPr="004600E6">
        <w:rPr>
          <w:rFonts w:eastAsia="Cambria"/>
          <w:sz w:val="16"/>
        </w:rPr>
        <w:t xml:space="preserve"> or relies on flawed statistical methodology (Gartzke, 2007; Cranmer and Desmarais, 2011; Gibler, 2012; Mousseau, 2013; Gartzke and Weisiger, 2014; McDonald, 2015). </w:t>
      </w:r>
      <w:r w:rsidRPr="004600E6">
        <w:rPr>
          <w:rFonts w:eastAsia="Cambria"/>
          <w:u w:val="single"/>
        </w:rPr>
        <w:t>These arguments are then themselves rebuffed</w:t>
      </w:r>
      <w:r w:rsidRPr="004600E6">
        <w:rPr>
          <w:rFonts w:eastAsia="Cambria"/>
          <w:sz w:val="16"/>
        </w:rPr>
        <w:t xml:space="preserve"> on statistical grounds (Russett, 2010; Dafoe, 2011; Lee Ray, 2013; Dafoe et al., 2013; Crescenzi and Kadera, 2016; Choi, 2016; Ray and Dafoe, 2018) </w:t>
      </w:r>
      <w:r w:rsidRPr="004600E6">
        <w:rPr>
          <w:rFonts w:eastAsia="Cambria"/>
          <w:u w:val="single"/>
        </w:rPr>
        <w:t>only to be rebuffed</w:t>
      </w:r>
      <w:r w:rsidRPr="004600E6">
        <w:rPr>
          <w:rFonts w:eastAsia="Cambria"/>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708F6361" w14:textId="77777777" w:rsidR="00D60E2D" w:rsidRPr="004600E6" w:rsidRDefault="00D60E2D" w:rsidP="00D60E2D">
      <w:pPr>
        <w:rPr>
          <w:rFonts w:eastAsia="Cambria"/>
          <w:sz w:val="16"/>
        </w:rPr>
      </w:pPr>
      <w:r w:rsidRPr="004600E6">
        <w:rPr>
          <w:rFonts w:eastAsia="Cambria"/>
          <w:highlight w:val="cyan"/>
          <w:u w:val="single"/>
        </w:rPr>
        <w:t>While</w:t>
      </w:r>
      <w:r w:rsidRPr="004600E6">
        <w:rPr>
          <w:rFonts w:eastAsia="Cambria"/>
          <w:sz w:val="16"/>
        </w:rPr>
        <w:t xml:space="preserve"> </w:t>
      </w:r>
      <w:r w:rsidRPr="004600E6">
        <w:rPr>
          <w:rFonts w:eastAsia="Cambria"/>
          <w:u w:val="single"/>
        </w:rPr>
        <w:t>the</w:t>
      </w:r>
      <w:r w:rsidRPr="004600E6">
        <w:rPr>
          <w:rFonts w:eastAsia="Cambria"/>
          <w:sz w:val="16"/>
        </w:rPr>
        <w:t xml:space="preserve"> majority of </w:t>
      </w:r>
      <w:r w:rsidRPr="004600E6">
        <w:rPr>
          <w:rFonts w:eastAsia="Cambria"/>
          <w:highlight w:val="cyan"/>
          <w:u w:val="single"/>
        </w:rPr>
        <w:t xml:space="preserve">this </w:t>
      </w:r>
      <w:r w:rsidRPr="004600E6">
        <w:rPr>
          <w:rFonts w:eastAsia="Cambria"/>
          <w:b/>
          <w:iCs/>
          <w:highlight w:val="cyan"/>
          <w:u w:val="single"/>
          <w:bdr w:val="single" w:sz="8" w:space="0" w:color="auto"/>
        </w:rPr>
        <w:t>back and forth</w:t>
      </w:r>
      <w:r w:rsidRPr="004600E6">
        <w:rPr>
          <w:rFonts w:eastAsia="Cambria"/>
          <w:highlight w:val="cyan"/>
          <w:u w:val="single"/>
        </w:rPr>
        <w:t xml:space="preserve"> </w:t>
      </w:r>
      <w:r w:rsidRPr="004600E6">
        <w:rPr>
          <w:rFonts w:eastAsia="Cambria"/>
          <w:u w:val="single"/>
        </w:rPr>
        <w:t xml:space="preserve">process </w:t>
      </w:r>
      <w:r w:rsidRPr="004600E6">
        <w:rPr>
          <w:rFonts w:eastAsia="Cambria"/>
          <w:highlight w:val="cyan"/>
          <w:u w:val="single"/>
        </w:rPr>
        <w:t xml:space="preserve">has produced more </w:t>
      </w:r>
      <w:r w:rsidRPr="004600E6">
        <w:rPr>
          <w:rFonts w:eastAsia="Cambria"/>
          <w:b/>
          <w:iCs/>
          <w:highlight w:val="cyan"/>
          <w:u w:val="single"/>
          <w:bdr w:val="single" w:sz="8" w:space="0" w:color="auto"/>
        </w:rPr>
        <w:t>uncertainty</w:t>
      </w:r>
      <w:r w:rsidRPr="004600E6">
        <w:rPr>
          <w:rFonts w:eastAsia="Cambria"/>
          <w:highlight w:val="cyan"/>
          <w:u w:val="single"/>
        </w:rPr>
        <w:t xml:space="preserve"> than progress</w:t>
      </w:r>
      <w:r w:rsidRPr="004600E6">
        <w:rPr>
          <w:rFonts w:eastAsia="Cambria"/>
          <w:sz w:val="16"/>
        </w:rPr>
        <w:t xml:space="preserve">, </w:t>
      </w:r>
      <w:r w:rsidRPr="004600E6">
        <w:rPr>
          <w:rFonts w:eastAsia="Cambria"/>
          <w:u w:val="single"/>
        </w:rPr>
        <w:t xml:space="preserve">a number of </w:t>
      </w:r>
      <w:r w:rsidRPr="004600E6">
        <w:rPr>
          <w:rFonts w:eastAsia="Cambria"/>
          <w:b/>
          <w:iCs/>
          <w:u w:val="single"/>
          <w:bdr w:val="single" w:sz="8" w:space="0" w:color="auto"/>
        </w:rPr>
        <w:t xml:space="preserve">important </w:t>
      </w:r>
      <w:r w:rsidRPr="004600E6">
        <w:rPr>
          <w:rFonts w:eastAsia="Cambria"/>
          <w:b/>
          <w:iCs/>
          <w:highlight w:val="cyan"/>
          <w:u w:val="single"/>
          <w:bdr w:val="single" w:sz="8" w:space="0" w:color="auto"/>
        </w:rPr>
        <w:t>caveats</w:t>
      </w:r>
      <w:r w:rsidRPr="004600E6">
        <w:rPr>
          <w:rFonts w:eastAsia="Cambria"/>
          <w:highlight w:val="cyan"/>
          <w:u w:val="single"/>
        </w:rPr>
        <w:t xml:space="preserve"> to </w:t>
      </w:r>
      <w:r w:rsidRPr="004600E6">
        <w:rPr>
          <w:rFonts w:eastAsia="Cambria"/>
          <w:u w:val="single"/>
        </w:rPr>
        <w:t xml:space="preserve">the </w:t>
      </w:r>
      <w:r w:rsidRPr="004600E6">
        <w:rPr>
          <w:rFonts w:eastAsia="Cambria"/>
          <w:b/>
          <w:iCs/>
          <w:highlight w:val="cyan"/>
          <w:u w:val="single"/>
          <w:bdr w:val="single" w:sz="8" w:space="0" w:color="auto"/>
        </w:rPr>
        <w:t>democratic peace</w:t>
      </w:r>
      <w:r w:rsidRPr="004600E6">
        <w:rPr>
          <w:rFonts w:eastAsia="Cambria"/>
          <w:highlight w:val="cyan"/>
          <w:u w:val="single"/>
        </w:rPr>
        <w:t xml:space="preserve"> </w:t>
      </w:r>
      <w:r w:rsidRPr="004600E6">
        <w:rPr>
          <w:rFonts w:eastAsia="Cambria"/>
          <w:u w:val="single"/>
        </w:rPr>
        <w:t xml:space="preserve">phenomenon </w:t>
      </w:r>
      <w:r w:rsidRPr="004600E6">
        <w:rPr>
          <w:rFonts w:eastAsia="Cambria"/>
          <w:highlight w:val="cyan"/>
          <w:u w:val="single"/>
        </w:rPr>
        <w:t xml:space="preserve">have been identified which have </w:t>
      </w:r>
      <w:r w:rsidRPr="004600E6">
        <w:rPr>
          <w:rFonts w:eastAsia="Cambria"/>
          <w:u w:val="single"/>
        </w:rPr>
        <w:t xml:space="preserve">largely </w:t>
      </w:r>
      <w:r w:rsidRPr="004600E6">
        <w:rPr>
          <w:rFonts w:eastAsia="Cambria"/>
          <w:b/>
          <w:iCs/>
          <w:highlight w:val="cyan"/>
          <w:u w:val="single"/>
          <w:bdr w:val="single" w:sz="8" w:space="0" w:color="auto"/>
        </w:rPr>
        <w:t>escaped dispute</w:t>
      </w:r>
      <w:r w:rsidRPr="004600E6">
        <w:rPr>
          <w:rFonts w:eastAsia="Cambria"/>
          <w:sz w:val="16"/>
        </w:rPr>
        <w:t xml:space="preserve">. </w:t>
      </w:r>
      <w:r w:rsidRPr="004600E6">
        <w:rPr>
          <w:rFonts w:eastAsia="Cambria"/>
          <w:highlight w:val="cyan"/>
          <w:u w:val="single"/>
        </w:rPr>
        <w:t>Most troubling</w:t>
      </w:r>
      <w:r w:rsidRPr="004600E6">
        <w:rPr>
          <w:rFonts w:eastAsia="Cambria"/>
          <w:sz w:val="16"/>
        </w:rPr>
        <w:t xml:space="preserve"> for the bulk of theories which have grown to explain the democratic peace phenomenon </w:t>
      </w:r>
      <w:r w:rsidRPr="004600E6">
        <w:rPr>
          <w:rFonts w:eastAsia="Cambria"/>
          <w:highlight w:val="cyan"/>
          <w:u w:val="single"/>
        </w:rPr>
        <w:t>is</w:t>
      </w:r>
      <w:r w:rsidRPr="004600E6">
        <w:rPr>
          <w:rFonts w:eastAsia="Cambria"/>
          <w:sz w:val="16"/>
        </w:rPr>
        <w:t xml:space="preserve"> the corresponding, if weaker, ‘</w:t>
      </w:r>
      <w:r w:rsidRPr="004600E6">
        <w:rPr>
          <w:rFonts w:eastAsia="Cambria"/>
          <w:b/>
          <w:iCs/>
          <w:highlight w:val="cyan"/>
          <w:u w:val="single"/>
          <w:bdr w:val="single" w:sz="8" w:space="0" w:color="auto"/>
        </w:rPr>
        <w:t>autocratic peace’</w:t>
      </w:r>
      <w:r w:rsidRPr="004600E6">
        <w:rPr>
          <w:rFonts w:eastAsia="Cambria"/>
          <w:sz w:val="16"/>
        </w:rPr>
        <w:t xml:space="preserve"> (</w:t>
      </w:r>
      <w:r w:rsidRPr="004600E6">
        <w:rPr>
          <w:rFonts w:eastAsia="Cambria"/>
          <w:b/>
          <w:iCs/>
          <w:u w:val="single"/>
          <w:bdr w:val="single" w:sz="8" w:space="0" w:color="auto"/>
        </w:rPr>
        <w:t>Werner</w:t>
      </w:r>
      <w:r w:rsidRPr="004600E6">
        <w:rPr>
          <w:rFonts w:eastAsia="Cambria"/>
          <w:sz w:val="16"/>
        </w:rPr>
        <w:t xml:space="preserve">, 2000; </w:t>
      </w:r>
      <w:r w:rsidRPr="004600E6">
        <w:rPr>
          <w:rFonts w:eastAsia="Cambria"/>
          <w:b/>
          <w:iCs/>
          <w:u w:val="single"/>
          <w:bdr w:val="single" w:sz="8" w:space="0" w:color="auto"/>
        </w:rPr>
        <w:t>peceny</w:t>
      </w:r>
      <w:r w:rsidRPr="004600E6">
        <w:rPr>
          <w:rFonts w:eastAsia="Cambria"/>
          <w:sz w:val="16"/>
        </w:rPr>
        <w:t xml:space="preserve"> et al., 2002; </w:t>
      </w:r>
      <w:r w:rsidRPr="004600E6">
        <w:rPr>
          <w:rFonts w:eastAsia="Cambria"/>
          <w:b/>
          <w:iCs/>
          <w:u w:val="single"/>
          <w:bdr w:val="single" w:sz="8" w:space="0" w:color="auto"/>
        </w:rPr>
        <w:t>Souva</w:t>
      </w:r>
      <w:r w:rsidRPr="004600E6">
        <w:rPr>
          <w:rFonts w:eastAsia="Cambria"/>
          <w:sz w:val="16"/>
        </w:rPr>
        <w:t xml:space="preserve">, 2004; </w:t>
      </w:r>
      <w:r w:rsidRPr="004600E6">
        <w:rPr>
          <w:rFonts w:eastAsia="Cambria"/>
          <w:b/>
          <w:iCs/>
          <w:u w:val="single"/>
          <w:bdr w:val="single" w:sz="8" w:space="0" w:color="auto"/>
        </w:rPr>
        <w:t>Bennett</w:t>
      </w:r>
      <w:r w:rsidRPr="004600E6">
        <w:rPr>
          <w:rFonts w:eastAsia="Cambria"/>
          <w:sz w:val="16"/>
        </w:rPr>
        <w:t xml:space="preserve">, 2006; </w:t>
      </w:r>
      <w:r w:rsidRPr="004600E6">
        <w:rPr>
          <w:rFonts w:eastAsia="Cambria"/>
          <w:b/>
          <w:iCs/>
          <w:u w:val="single"/>
          <w:bdr w:val="single" w:sz="8" w:space="0" w:color="auto"/>
        </w:rPr>
        <w:t>Goldsmith</w:t>
      </w:r>
      <w:r w:rsidRPr="004600E6">
        <w:rPr>
          <w:rFonts w:eastAsia="Cambria"/>
          <w:sz w:val="16"/>
        </w:rPr>
        <w:t xml:space="preserve"> et al., 2008; </w:t>
      </w:r>
      <w:r w:rsidRPr="004600E6">
        <w:rPr>
          <w:rFonts w:eastAsia="Cambria"/>
          <w:b/>
          <w:iCs/>
          <w:u w:val="single"/>
          <w:bdr w:val="single" w:sz="8" w:space="0" w:color="auto"/>
        </w:rPr>
        <w:t>Gartzke</w:t>
      </w:r>
      <w:r w:rsidRPr="004600E6">
        <w:rPr>
          <w:rFonts w:eastAsia="Cambria"/>
          <w:sz w:val="16"/>
        </w:rPr>
        <w:t xml:space="preserve"> and </w:t>
      </w:r>
      <w:r w:rsidRPr="004600E6">
        <w:rPr>
          <w:rFonts w:eastAsia="Cambria"/>
          <w:b/>
          <w:iCs/>
          <w:u w:val="single"/>
          <w:bdr w:val="single" w:sz="8" w:space="0" w:color="auto"/>
        </w:rPr>
        <w:t>Weisiger</w:t>
      </w:r>
      <w:r w:rsidRPr="004600E6">
        <w:rPr>
          <w:rFonts w:eastAsia="Cambria"/>
          <w:sz w:val="16"/>
        </w:rPr>
        <w:t xml:space="preserve">, 2013; </w:t>
      </w:r>
      <w:r w:rsidRPr="004600E6">
        <w:rPr>
          <w:rFonts w:eastAsia="Cambria"/>
          <w:b/>
          <w:iCs/>
          <w:u w:val="single"/>
          <w:bdr w:val="single" w:sz="8" w:space="0" w:color="auto"/>
        </w:rPr>
        <w:t>Dafoe</w:t>
      </w:r>
      <w:r w:rsidRPr="004600E6">
        <w:rPr>
          <w:rFonts w:eastAsia="Cambria"/>
          <w:sz w:val="16"/>
        </w:rPr>
        <w:t xml:space="preserve"> et al., 2013; </w:t>
      </w:r>
      <w:r w:rsidRPr="004600E6">
        <w:rPr>
          <w:rFonts w:eastAsia="Cambria"/>
          <w:b/>
          <w:iCs/>
          <w:u w:val="single"/>
          <w:bdr w:val="single" w:sz="8" w:space="0" w:color="auto"/>
        </w:rPr>
        <w:t>Hegre</w:t>
      </w:r>
      <w:r w:rsidRPr="004600E6">
        <w:rPr>
          <w:rFonts w:eastAsia="Cambria"/>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4600E6">
        <w:rPr>
          <w:rFonts w:eastAsia="Cambria"/>
          <w:u w:val="single"/>
        </w:rPr>
        <w:t xml:space="preserve">both </w:t>
      </w:r>
      <w:r w:rsidRPr="004600E6">
        <w:rPr>
          <w:rFonts w:eastAsia="Cambria"/>
          <w:highlight w:val="cyan"/>
          <w:u w:val="single"/>
        </w:rPr>
        <w:t xml:space="preserve">mixed </w:t>
      </w:r>
      <w:r w:rsidRPr="004600E6">
        <w:rPr>
          <w:rFonts w:eastAsia="Cambria"/>
          <w:b/>
          <w:iCs/>
          <w:highlight w:val="cyan"/>
          <w:u w:val="single"/>
          <w:bdr w:val="single" w:sz="8" w:space="0" w:color="auto"/>
        </w:rPr>
        <w:t>dyads</w:t>
      </w:r>
      <w:r w:rsidRPr="004600E6">
        <w:rPr>
          <w:rFonts w:eastAsia="Cambria"/>
          <w:highlight w:val="cyan"/>
          <w:u w:val="single"/>
        </w:rPr>
        <w:t xml:space="preserve"> </w:t>
      </w:r>
      <w:r w:rsidRPr="004600E6">
        <w:rPr>
          <w:rFonts w:eastAsia="Cambria"/>
          <w:u w:val="single"/>
        </w:rPr>
        <w:t xml:space="preserve">and mixed regimes </w:t>
      </w:r>
      <w:r w:rsidRPr="004600E6">
        <w:rPr>
          <w:rFonts w:eastAsia="Cambria"/>
          <w:highlight w:val="cyan"/>
          <w:u w:val="single"/>
        </w:rPr>
        <w:t xml:space="preserve">exhibit </w:t>
      </w:r>
      <w:r w:rsidRPr="004600E6">
        <w:rPr>
          <w:rFonts w:eastAsia="Cambria"/>
          <w:u w:val="single"/>
        </w:rPr>
        <w:t xml:space="preserve">a </w:t>
      </w:r>
      <w:r w:rsidRPr="004600E6">
        <w:rPr>
          <w:rFonts w:eastAsia="Cambria"/>
          <w:highlight w:val="cyan"/>
          <w:u w:val="single"/>
        </w:rPr>
        <w:t xml:space="preserve">stronger tendency towards </w:t>
      </w:r>
      <w:r w:rsidRPr="004600E6">
        <w:rPr>
          <w:rFonts w:eastAsia="Cambria"/>
          <w:b/>
          <w:iCs/>
          <w:highlight w:val="cyan"/>
          <w:u w:val="single"/>
          <w:bdr w:val="single" w:sz="8" w:space="0" w:color="auto"/>
        </w:rPr>
        <w:t>conflict</w:t>
      </w:r>
      <w:r w:rsidRPr="004600E6">
        <w:rPr>
          <w:rFonts w:eastAsia="Cambria"/>
          <w:highlight w:val="cyan"/>
          <w:u w:val="single"/>
        </w:rPr>
        <w:t xml:space="preserve"> than </w:t>
      </w:r>
      <w:r w:rsidRPr="004600E6">
        <w:rPr>
          <w:rFonts w:eastAsia="Cambria"/>
          <w:u w:val="single"/>
        </w:rPr>
        <w:t xml:space="preserve">either </w:t>
      </w:r>
      <w:r w:rsidRPr="004600E6">
        <w:rPr>
          <w:rFonts w:eastAsia="Cambria"/>
          <w:b/>
          <w:iCs/>
          <w:highlight w:val="cyan"/>
          <w:u w:val="single"/>
          <w:bdr w:val="single" w:sz="8" w:space="0" w:color="auto"/>
        </w:rPr>
        <w:t>autocratic</w:t>
      </w:r>
      <w:r w:rsidRPr="004600E6">
        <w:rPr>
          <w:rFonts w:eastAsia="Cambria"/>
          <w:highlight w:val="cyan"/>
          <w:u w:val="single"/>
        </w:rPr>
        <w:t xml:space="preserve"> or </w:t>
      </w:r>
      <w:r w:rsidRPr="004600E6">
        <w:rPr>
          <w:rFonts w:eastAsia="Cambria"/>
          <w:b/>
          <w:iCs/>
          <w:highlight w:val="cyan"/>
          <w:u w:val="single"/>
          <w:bdr w:val="single" w:sz="8" w:space="0" w:color="auto"/>
        </w:rPr>
        <w:t>democratic</w:t>
      </w:r>
      <w:r w:rsidRPr="004600E6">
        <w:rPr>
          <w:rFonts w:eastAsia="Cambria"/>
          <w:highlight w:val="cyan"/>
          <w:u w:val="single"/>
        </w:rPr>
        <w:t xml:space="preserve"> dyads</w:t>
      </w:r>
      <w:r w:rsidRPr="004600E6">
        <w:rPr>
          <w:rFonts w:eastAsia="Cambria"/>
          <w:sz w:val="16"/>
        </w:rPr>
        <w:t xml:space="preserve">, arguing that </w:t>
      </w:r>
      <w:r w:rsidRPr="004600E6">
        <w:rPr>
          <w:rFonts w:eastAsia="Cambria"/>
          <w:b/>
          <w:iCs/>
          <w:highlight w:val="cyan"/>
          <w:u w:val="single"/>
          <w:bdr w:val="single" w:sz="8" w:space="0" w:color="auto"/>
        </w:rPr>
        <w:t>regime ‘coherence’</w:t>
      </w:r>
      <w:r w:rsidRPr="004600E6">
        <w:rPr>
          <w:rFonts w:eastAsia="Cambria"/>
          <w:highlight w:val="cyan"/>
          <w:u w:val="single"/>
        </w:rPr>
        <w:t xml:space="preserve"> facilitates </w:t>
      </w:r>
      <w:r w:rsidRPr="004600E6">
        <w:rPr>
          <w:rFonts w:eastAsia="Cambria"/>
          <w:b/>
          <w:iCs/>
          <w:highlight w:val="cyan"/>
          <w:u w:val="single"/>
          <w:bdr w:val="single" w:sz="8" w:space="0" w:color="auto"/>
        </w:rPr>
        <w:t>peace</w:t>
      </w:r>
      <w:r w:rsidRPr="004600E6">
        <w:rPr>
          <w:rFonts w:eastAsia="Cambria"/>
          <w:highlight w:val="cyan"/>
          <w:u w:val="single"/>
        </w:rPr>
        <w:t xml:space="preserve"> </w:t>
      </w:r>
      <w:r w:rsidRPr="004600E6">
        <w:rPr>
          <w:rFonts w:eastAsia="Cambria"/>
          <w:u w:val="single"/>
        </w:rPr>
        <w:t>rather than simple similarity</w:t>
      </w:r>
      <w:r w:rsidRPr="004600E6">
        <w:rPr>
          <w:rFonts w:eastAsia="Cambria"/>
          <w:sz w:val="16"/>
        </w:rPr>
        <w:t xml:space="preserve">. All that is certain is that relative to these particularly violent dyads, </w:t>
      </w:r>
      <w:r w:rsidRPr="004600E6">
        <w:rPr>
          <w:rFonts w:eastAsia="Cambria"/>
          <w:u w:val="single"/>
        </w:rPr>
        <w:t xml:space="preserve">pairs of </w:t>
      </w:r>
      <w:r w:rsidRPr="004600E6">
        <w:rPr>
          <w:rFonts w:eastAsia="Cambria"/>
          <w:b/>
          <w:iCs/>
          <w:u w:val="single"/>
          <w:bdr w:val="single" w:sz="8" w:space="0" w:color="auto"/>
        </w:rPr>
        <w:t>autocracies</w:t>
      </w:r>
      <w:r w:rsidRPr="004600E6">
        <w:rPr>
          <w:rFonts w:eastAsia="Cambria"/>
          <w:u w:val="single"/>
        </w:rPr>
        <w:t xml:space="preserve"> are </w:t>
      </w:r>
      <w:r w:rsidRPr="004600E6">
        <w:rPr>
          <w:rFonts w:eastAsia="Cambria"/>
          <w:b/>
          <w:iCs/>
          <w:u w:val="single"/>
          <w:bdr w:val="single" w:sz="8" w:space="0" w:color="auto"/>
        </w:rPr>
        <w:t>comparatively peaceful</w:t>
      </w:r>
      <w:r w:rsidRPr="004600E6">
        <w:rPr>
          <w:rFonts w:eastAsia="Cambria"/>
          <w:sz w:val="16"/>
        </w:rPr>
        <w:t xml:space="preserve"> (Dafoe et al., 2013).</w:t>
      </w:r>
    </w:p>
    <w:p w14:paraId="47E47760" w14:textId="77777777" w:rsidR="00D60E2D" w:rsidRPr="004600E6" w:rsidRDefault="00D60E2D" w:rsidP="00D60E2D">
      <w:pPr>
        <w:rPr>
          <w:rFonts w:eastAsia="Cambria"/>
          <w:sz w:val="16"/>
        </w:rPr>
      </w:pPr>
      <w:r w:rsidRPr="004600E6">
        <w:rPr>
          <w:rFonts w:eastAsia="Cambria"/>
          <w:sz w:val="16"/>
        </w:rPr>
        <w:t xml:space="preserve">A second important caveat that remains largely undisputed is that </w:t>
      </w:r>
      <w:r w:rsidRPr="004600E6">
        <w:rPr>
          <w:rFonts w:eastAsia="Cambria"/>
          <w:highlight w:val="cyan"/>
          <w:u w:val="single"/>
        </w:rPr>
        <w:t xml:space="preserve">the </w:t>
      </w:r>
      <w:r w:rsidRPr="004600E6">
        <w:rPr>
          <w:rFonts w:eastAsia="Cambria"/>
          <w:b/>
          <w:iCs/>
          <w:highlight w:val="cyan"/>
          <w:u w:val="single"/>
          <w:bdr w:val="single" w:sz="8" w:space="0" w:color="auto"/>
        </w:rPr>
        <w:t>pacifying</w:t>
      </w:r>
      <w:r w:rsidRPr="004600E6">
        <w:rPr>
          <w:rFonts w:eastAsia="Cambria"/>
          <w:highlight w:val="cyan"/>
          <w:u w:val="single"/>
        </w:rPr>
        <w:t xml:space="preserve"> effect of democracy is </w:t>
      </w:r>
      <w:r w:rsidRPr="004600E6">
        <w:rPr>
          <w:rFonts w:eastAsia="Cambria"/>
          <w:b/>
          <w:iCs/>
          <w:highlight w:val="cyan"/>
          <w:u w:val="single"/>
          <w:bdr w:val="single" w:sz="8" w:space="0" w:color="auto"/>
        </w:rPr>
        <w:t>contingent</w:t>
      </w:r>
      <w:r w:rsidRPr="004600E6">
        <w:rPr>
          <w:rFonts w:eastAsia="Cambria"/>
          <w:highlight w:val="cyan"/>
          <w:u w:val="single"/>
        </w:rPr>
        <w:t xml:space="preserve"> on </w:t>
      </w:r>
      <w:r w:rsidRPr="004600E6">
        <w:rPr>
          <w:rFonts w:eastAsia="Cambria"/>
          <w:b/>
          <w:iCs/>
          <w:highlight w:val="cyan"/>
          <w:u w:val="single"/>
          <w:bdr w:val="single" w:sz="8" w:space="0" w:color="auto"/>
        </w:rPr>
        <w:t>development</w:t>
      </w:r>
      <w:r w:rsidRPr="004600E6">
        <w:rPr>
          <w:rFonts w:eastAsia="Cambria"/>
          <w:sz w:val="16"/>
        </w:rPr>
        <w:t xml:space="preserve"> (</w:t>
      </w:r>
      <w:r w:rsidRPr="004600E6">
        <w:rPr>
          <w:rFonts w:eastAsia="Cambria"/>
          <w:b/>
          <w:iCs/>
          <w:u w:val="single"/>
          <w:bdr w:val="single" w:sz="8" w:space="0" w:color="auto"/>
        </w:rPr>
        <w:t>Hegre</w:t>
      </w:r>
      <w:r w:rsidRPr="004600E6">
        <w:rPr>
          <w:rFonts w:eastAsia="Cambria"/>
          <w:sz w:val="16"/>
        </w:rPr>
        <w:t xml:space="preserve">, 2000; </w:t>
      </w:r>
      <w:r w:rsidRPr="004600E6">
        <w:rPr>
          <w:rFonts w:eastAsia="Cambria"/>
          <w:b/>
          <w:iCs/>
          <w:u w:val="single"/>
          <w:bdr w:val="single" w:sz="8" w:space="0" w:color="auto"/>
        </w:rPr>
        <w:t>Mousseau</w:t>
      </w:r>
      <w:r w:rsidRPr="004600E6">
        <w:rPr>
          <w:rFonts w:eastAsia="Cambria"/>
          <w:sz w:val="16"/>
        </w:rPr>
        <w:t xml:space="preserve">, 2000, 2003); </w:t>
      </w:r>
      <w:r w:rsidRPr="004600E6">
        <w:rPr>
          <w:rFonts w:eastAsia="Cambria"/>
          <w:u w:val="single"/>
        </w:rPr>
        <w:t>below</w:t>
      </w:r>
      <w:r w:rsidRPr="004600E6">
        <w:rPr>
          <w:rFonts w:eastAsia="Cambria"/>
          <w:sz w:val="16"/>
        </w:rPr>
        <w:t xml:space="preserve"> a </w:t>
      </w:r>
      <w:r w:rsidRPr="004600E6">
        <w:rPr>
          <w:rFonts w:eastAsia="Cambria"/>
          <w:u w:val="single"/>
        </w:rPr>
        <w:t>certain level of development democracies are no more peaceful</w:t>
      </w:r>
      <w:r w:rsidRPr="004600E6">
        <w:rPr>
          <w:rFonts w:eastAsia="Cambria"/>
          <w:sz w:val="16"/>
        </w:rPr>
        <w:t xml:space="preserve"> than other states. While taking issue with a number of features of this ‘capitalist peace’ literature, </w:t>
      </w:r>
      <w:r w:rsidRPr="004600E6">
        <w:rPr>
          <w:rFonts w:eastAsia="Cambria"/>
          <w:b/>
          <w:iCs/>
          <w:u w:val="single"/>
          <w:bdr w:val="single" w:sz="8" w:space="0" w:color="auto"/>
        </w:rPr>
        <w:t>Dafoe</w:t>
      </w:r>
      <w:r w:rsidRPr="004600E6">
        <w:rPr>
          <w:rFonts w:eastAsia="Cambria"/>
          <w:sz w:val="16"/>
        </w:rPr>
        <w:t xml:space="preserve"> et al. (2013) confirm that </w:t>
      </w:r>
      <w:r w:rsidRPr="004600E6">
        <w:rPr>
          <w:rFonts w:eastAsia="Cambria"/>
          <w:u w:val="single"/>
        </w:rPr>
        <w:t>democracy is</w:t>
      </w:r>
      <w:r w:rsidRPr="004600E6">
        <w:rPr>
          <w:rFonts w:eastAsia="Cambria"/>
          <w:sz w:val="16"/>
        </w:rPr>
        <w:t xml:space="preserve"> associated with peace for the most developed dyads but generally </w:t>
      </w:r>
      <w:r w:rsidRPr="004600E6">
        <w:rPr>
          <w:rFonts w:eastAsia="Cambria"/>
          <w:b/>
          <w:iCs/>
          <w:u w:val="single"/>
          <w:bdr w:val="single" w:sz="8" w:space="0" w:color="auto"/>
        </w:rPr>
        <w:t>insignificant</w:t>
      </w:r>
      <w:r w:rsidRPr="004600E6">
        <w:rPr>
          <w:rFonts w:eastAsia="Cambria"/>
          <w:sz w:val="16"/>
        </w:rPr>
        <w:t xml:space="preserve">ly associated </w:t>
      </w:r>
      <w:r w:rsidRPr="004600E6">
        <w:rPr>
          <w:rFonts w:eastAsia="Cambria"/>
          <w:u w:val="single"/>
        </w:rPr>
        <w:t xml:space="preserve">for </w:t>
      </w:r>
      <w:r w:rsidRPr="004600E6">
        <w:rPr>
          <w:rFonts w:eastAsia="Cambria"/>
          <w:b/>
          <w:iCs/>
          <w:u w:val="single"/>
          <w:bdr w:val="single" w:sz="8" w:space="0" w:color="auto"/>
        </w:rPr>
        <w:t>less developed</w:t>
      </w:r>
      <w:r w:rsidRPr="004600E6">
        <w:rPr>
          <w:rFonts w:eastAsia="Cambria"/>
          <w:u w:val="single"/>
        </w:rPr>
        <w:t xml:space="preserve"> dyads</w:t>
      </w:r>
      <w:r w:rsidRPr="004600E6">
        <w:rPr>
          <w:rFonts w:eastAsia="Cambria"/>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4600E6">
        <w:rPr>
          <w:rFonts w:eastAsia="Cambria"/>
          <w:highlight w:val="cyan"/>
          <w:u w:val="single"/>
        </w:rPr>
        <w:t>in</w:t>
      </w:r>
      <w:r w:rsidRPr="004600E6">
        <w:rPr>
          <w:rFonts w:eastAsia="Cambria"/>
          <w:sz w:val="16"/>
        </w:rPr>
        <w:t xml:space="preserve"> particularly under developed environments, such as </w:t>
      </w:r>
      <w:r w:rsidRPr="004600E6">
        <w:rPr>
          <w:rFonts w:eastAsia="Cambria"/>
          <w:b/>
          <w:iCs/>
          <w:highlight w:val="cyan"/>
          <w:u w:val="single"/>
          <w:bdr w:val="single" w:sz="8" w:space="0" w:color="auto"/>
        </w:rPr>
        <w:t>Africa</w:t>
      </w:r>
      <w:r w:rsidRPr="004600E6">
        <w:rPr>
          <w:rFonts w:eastAsia="Cambria"/>
          <w:sz w:val="16"/>
        </w:rPr>
        <w:t xml:space="preserve">, </w:t>
      </w:r>
      <w:r w:rsidRPr="004600E6">
        <w:rPr>
          <w:rFonts w:eastAsia="Cambria"/>
          <w:highlight w:val="cyan"/>
          <w:u w:val="single"/>
        </w:rPr>
        <w:t xml:space="preserve">democratic dyads are </w:t>
      </w:r>
      <w:r w:rsidRPr="004600E6">
        <w:rPr>
          <w:rFonts w:eastAsia="Cambria"/>
          <w:b/>
          <w:iCs/>
          <w:highlight w:val="cyan"/>
          <w:u w:val="single"/>
          <w:bdr w:val="single" w:sz="8" w:space="0" w:color="auto"/>
        </w:rPr>
        <w:t>more likely</w:t>
      </w:r>
      <w:r w:rsidRPr="004600E6">
        <w:rPr>
          <w:rFonts w:eastAsia="Cambria"/>
          <w:highlight w:val="cyan"/>
          <w:u w:val="single"/>
        </w:rPr>
        <w:t xml:space="preserve"> to come into </w:t>
      </w:r>
      <w:r w:rsidRPr="004600E6">
        <w:rPr>
          <w:rFonts w:eastAsia="Cambria"/>
          <w:b/>
          <w:iCs/>
          <w:highlight w:val="cyan"/>
          <w:u w:val="single"/>
          <w:bdr w:val="single" w:sz="8" w:space="0" w:color="auto"/>
        </w:rPr>
        <w:t>conflict</w:t>
      </w:r>
      <w:r w:rsidRPr="004600E6">
        <w:rPr>
          <w:rFonts w:eastAsia="Cambria"/>
          <w:sz w:val="16"/>
        </w:rPr>
        <w:t xml:space="preserve"> (</w:t>
      </w:r>
      <w:r w:rsidRPr="004600E6">
        <w:rPr>
          <w:rFonts w:eastAsia="Cambria"/>
          <w:b/>
          <w:iCs/>
          <w:u w:val="single"/>
          <w:bdr w:val="single" w:sz="8" w:space="0" w:color="auto"/>
        </w:rPr>
        <w:t>Henderson</w:t>
      </w:r>
      <w:r w:rsidRPr="004600E6">
        <w:rPr>
          <w:rFonts w:eastAsia="Cambria"/>
          <w:sz w:val="16"/>
        </w:rPr>
        <w:t xml:space="preserve">, 2009, 2015). Indeed, it appears as though democracy is only a significant force for peace in dyads that are above global median income; “at very low levels of development </w:t>
      </w:r>
      <w:r w:rsidRPr="004600E6">
        <w:rPr>
          <w:rFonts w:eastAsia="Cambria"/>
          <w:u w:val="single"/>
        </w:rPr>
        <w:t>democracy appears to be a significant force</w:t>
      </w:r>
      <w:r w:rsidRPr="004600E6">
        <w:rPr>
          <w:rFonts w:eastAsia="Cambria"/>
          <w:sz w:val="16"/>
        </w:rPr>
        <w:t xml:space="preserve"> not </w:t>
      </w:r>
      <w:r w:rsidRPr="004600E6">
        <w:rPr>
          <w:rFonts w:eastAsia="Cambria"/>
          <w:u w:val="single"/>
        </w:rPr>
        <w:t>of</w:t>
      </w:r>
      <w:r w:rsidRPr="004600E6">
        <w:rPr>
          <w:rFonts w:eastAsia="Cambria"/>
          <w:sz w:val="16"/>
        </w:rPr>
        <w:t xml:space="preserve"> peace but of </w:t>
      </w:r>
      <w:r w:rsidRPr="004600E6">
        <w:rPr>
          <w:rFonts w:eastAsia="Cambria"/>
          <w:u w:val="single"/>
        </w:rPr>
        <w:t>militarized conflict</w:t>
      </w:r>
      <w:r w:rsidRPr="004600E6">
        <w:rPr>
          <w:rFonts w:eastAsia="Cambria"/>
          <w:sz w:val="16"/>
        </w:rPr>
        <w:t>” (Mousseau, 2005).</w:t>
      </w:r>
    </w:p>
    <w:p w14:paraId="22C47086" w14:textId="77777777" w:rsidR="00D60E2D" w:rsidRPr="004600E6" w:rsidRDefault="00D60E2D" w:rsidP="00D60E2D">
      <w:pPr>
        <w:rPr>
          <w:rFonts w:eastAsia="Cambria"/>
          <w:sz w:val="16"/>
        </w:rPr>
      </w:pPr>
      <w:r w:rsidRPr="004600E6">
        <w:rPr>
          <w:rFonts w:eastAsia="Cambria"/>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4600E6">
        <w:rPr>
          <w:rFonts w:eastAsia="Cambria"/>
          <w:u w:val="single"/>
        </w:rPr>
        <w:t xml:space="preserve">democratic </w:t>
      </w:r>
      <w:r w:rsidRPr="004600E6">
        <w:rPr>
          <w:rFonts w:eastAsia="Cambria"/>
          <w:b/>
          <w:iCs/>
          <w:highlight w:val="cyan"/>
          <w:u w:val="single"/>
          <w:bdr w:val="single" w:sz="8" w:space="0" w:color="auto"/>
        </w:rPr>
        <w:t>peace theorists</w:t>
      </w:r>
      <w:r w:rsidRPr="004600E6">
        <w:rPr>
          <w:rFonts w:eastAsia="Cambria"/>
          <w:highlight w:val="cyan"/>
          <w:u w:val="single"/>
        </w:rPr>
        <w:t xml:space="preserve"> have </w:t>
      </w:r>
      <w:r w:rsidRPr="004600E6">
        <w:rPr>
          <w:rFonts w:eastAsia="Cambria"/>
          <w:b/>
          <w:iCs/>
          <w:highlight w:val="cyan"/>
          <w:u w:val="single"/>
          <w:bdr w:val="single" w:sz="8" w:space="0" w:color="auto"/>
        </w:rPr>
        <w:t>overlooked</w:t>
      </w:r>
      <w:r w:rsidRPr="004600E6">
        <w:rPr>
          <w:rFonts w:eastAsia="Cambria"/>
          <w:highlight w:val="cyan"/>
          <w:u w:val="single"/>
        </w:rPr>
        <w:t xml:space="preserve"> that</w:t>
      </w:r>
      <w:r w:rsidRPr="004600E6">
        <w:rPr>
          <w:rFonts w:eastAsia="Cambria"/>
          <w:u w:val="single"/>
        </w:rPr>
        <w:t xml:space="preserve"> it is was</w:t>
      </w:r>
      <w:r w:rsidRPr="004600E6">
        <w:rPr>
          <w:rFonts w:eastAsia="Cambria"/>
          <w:sz w:val="16"/>
        </w:rPr>
        <w:t xml:space="preserve"> the revolutionary </w:t>
      </w:r>
      <w:r w:rsidRPr="004600E6">
        <w:rPr>
          <w:rFonts w:eastAsia="Cambria"/>
          <w:highlight w:val="cyan"/>
          <w:u w:val="single"/>
        </w:rPr>
        <w:t>expansion</w:t>
      </w:r>
      <w:r w:rsidRPr="004600E6">
        <w:rPr>
          <w:rFonts w:eastAsia="Cambria"/>
          <w:u w:val="single"/>
        </w:rPr>
        <w:t xml:space="preserve"> </w:t>
      </w:r>
      <w:r w:rsidRPr="004600E6">
        <w:rPr>
          <w:rFonts w:eastAsia="Cambria"/>
          <w:highlight w:val="cyan"/>
          <w:u w:val="single"/>
        </w:rPr>
        <w:t>of</w:t>
      </w:r>
      <w:r w:rsidRPr="004600E6">
        <w:rPr>
          <w:rFonts w:eastAsia="Cambria"/>
          <w:u w:val="single"/>
        </w:rPr>
        <w:t xml:space="preserve"> material </w:t>
      </w:r>
      <w:r w:rsidRPr="004600E6">
        <w:rPr>
          <w:rFonts w:eastAsia="Cambria"/>
          <w:highlight w:val="cyan"/>
          <w:u w:val="single"/>
        </w:rPr>
        <w:t>production under</w:t>
      </w:r>
      <w:r w:rsidRPr="004600E6">
        <w:rPr>
          <w:rFonts w:eastAsia="Cambria"/>
          <w:u w:val="single"/>
        </w:rPr>
        <w:t xml:space="preserve"> </w:t>
      </w:r>
      <w:r w:rsidRPr="004600E6">
        <w:rPr>
          <w:rFonts w:eastAsia="Cambria"/>
          <w:highlight w:val="cyan"/>
          <w:u w:val="single"/>
        </w:rPr>
        <w:t xml:space="preserve">the </w:t>
      </w:r>
      <w:r w:rsidRPr="004600E6">
        <w:rPr>
          <w:rFonts w:eastAsia="Cambria"/>
          <w:b/>
          <w:iCs/>
          <w:highlight w:val="cyan"/>
          <w:u w:val="single"/>
          <w:bdr w:val="single" w:sz="8" w:space="0" w:color="auto"/>
        </w:rPr>
        <w:t>industrial</w:t>
      </w:r>
      <w:r w:rsidRPr="004600E6">
        <w:rPr>
          <w:rFonts w:eastAsia="Cambria"/>
          <w:highlight w:val="cyan"/>
          <w:u w:val="single"/>
        </w:rPr>
        <w:t xml:space="preserve"> </w:t>
      </w:r>
      <w:r w:rsidRPr="004600E6">
        <w:rPr>
          <w:rFonts w:eastAsia="Cambria"/>
          <w:b/>
          <w:iCs/>
          <w:highlight w:val="cyan"/>
          <w:u w:val="single"/>
          <w:bdr w:val="single" w:sz="8" w:space="0" w:color="auto"/>
        </w:rPr>
        <w:t>revolution</w:t>
      </w:r>
      <w:r w:rsidRPr="004600E6">
        <w:rPr>
          <w:rFonts w:eastAsia="Cambria"/>
          <w:u w:val="single"/>
        </w:rPr>
        <w:t xml:space="preserve"> which </w:t>
      </w:r>
      <w:r w:rsidRPr="004600E6">
        <w:rPr>
          <w:rFonts w:eastAsia="Cambria"/>
          <w:highlight w:val="cyan"/>
          <w:u w:val="single"/>
        </w:rPr>
        <w:t>made democracy</w:t>
      </w:r>
      <w:r w:rsidRPr="004600E6">
        <w:rPr>
          <w:rFonts w:eastAsia="Cambria"/>
          <w:u w:val="single"/>
        </w:rPr>
        <w:t xml:space="preserve"> on a country scale </w:t>
      </w:r>
      <w:r w:rsidRPr="004600E6">
        <w:rPr>
          <w:rFonts w:eastAsia="Cambria"/>
          <w:b/>
          <w:iCs/>
          <w:highlight w:val="cyan"/>
          <w:u w:val="single"/>
          <w:bdr w:val="single" w:sz="8" w:space="0" w:color="auto"/>
        </w:rPr>
        <w:t>possible</w:t>
      </w:r>
      <w:r w:rsidRPr="004600E6">
        <w:rPr>
          <w:rFonts w:eastAsia="Cambria"/>
          <w:sz w:val="16"/>
        </w:rPr>
        <w:t xml:space="preserve">, </w:t>
      </w:r>
      <w:r w:rsidRPr="004600E6">
        <w:rPr>
          <w:rFonts w:eastAsia="Cambria"/>
          <w:highlight w:val="cyan"/>
          <w:u w:val="single"/>
        </w:rPr>
        <w:t>but</w:t>
      </w:r>
      <w:r w:rsidRPr="004600E6">
        <w:rPr>
          <w:rFonts w:eastAsia="Cambria"/>
          <w:sz w:val="16"/>
        </w:rPr>
        <w:t xml:space="preserve"> made the </w:t>
      </w:r>
      <w:r w:rsidRPr="004600E6">
        <w:rPr>
          <w:rFonts w:eastAsia="Cambria"/>
          <w:highlight w:val="cyan"/>
          <w:u w:val="single"/>
        </w:rPr>
        <w:t>general</w:t>
      </w:r>
      <w:r w:rsidRPr="004600E6">
        <w:rPr>
          <w:rFonts w:eastAsia="Cambria"/>
          <w:sz w:val="16"/>
        </w:rPr>
        <w:t xml:space="preserve"> character of </w:t>
      </w:r>
      <w:r w:rsidRPr="004600E6">
        <w:rPr>
          <w:rFonts w:eastAsia="Cambria"/>
          <w:b/>
          <w:iCs/>
          <w:highlight w:val="cyan"/>
          <w:u w:val="single"/>
          <w:bdr w:val="single" w:sz="8" w:space="0" w:color="auto"/>
        </w:rPr>
        <w:t>i</w:t>
      </w:r>
      <w:r w:rsidRPr="004600E6">
        <w:rPr>
          <w:rFonts w:eastAsia="Cambria"/>
          <w:sz w:val="16"/>
        </w:rPr>
        <w:t xml:space="preserve">nternational </w:t>
      </w:r>
      <w:r w:rsidRPr="004600E6">
        <w:rPr>
          <w:rFonts w:eastAsia="Cambria"/>
          <w:b/>
          <w:iCs/>
          <w:highlight w:val="cyan"/>
          <w:u w:val="single"/>
          <w:bdr w:val="single" w:sz="8" w:space="0" w:color="auto"/>
        </w:rPr>
        <w:t>r</w:t>
      </w:r>
      <w:r w:rsidRPr="004600E6">
        <w:rPr>
          <w:rFonts w:eastAsia="Cambria"/>
          <w:sz w:val="16"/>
        </w:rPr>
        <w:t xml:space="preserve">elations far </w:t>
      </w:r>
      <w:r w:rsidRPr="004600E6">
        <w:rPr>
          <w:rFonts w:eastAsia="Cambria"/>
          <w:b/>
          <w:iCs/>
          <w:highlight w:val="cyan"/>
          <w:u w:val="single"/>
          <w:bdr w:val="single" w:sz="8" w:space="0" w:color="auto"/>
        </w:rPr>
        <w:t>less belligerent</w:t>
      </w:r>
      <w:r w:rsidRPr="004600E6">
        <w:rPr>
          <w:rFonts w:eastAsia="Cambria"/>
          <w:sz w:val="16"/>
        </w:rPr>
        <w:t xml:space="preserve"> compared to preindustrial times for democracies and non-democracies alike.8</w:t>
      </w:r>
    </w:p>
    <w:p w14:paraId="3899F10E" w14:textId="4CEE0BD8" w:rsidR="00D60E2D" w:rsidRPr="004600E6" w:rsidRDefault="00D60E2D" w:rsidP="00D60E2D">
      <w:pPr>
        <w:rPr>
          <w:rFonts w:eastAsia="Cambria"/>
          <w:sz w:val="16"/>
        </w:rPr>
      </w:pPr>
      <w:r w:rsidRPr="004600E6">
        <w:rPr>
          <w:rFonts w:eastAsia="Cambria"/>
          <w:sz w:val="16"/>
        </w:rPr>
        <w:t xml:space="preserve">Two additional areas of interest stick out. First of these is that </w:t>
      </w:r>
      <w:r w:rsidRPr="004600E6">
        <w:rPr>
          <w:rFonts w:eastAsia="Cambria"/>
          <w:highlight w:val="cyan"/>
          <w:u w:val="single"/>
        </w:rPr>
        <w:t xml:space="preserve">there is </w:t>
      </w:r>
      <w:r w:rsidRPr="004600E6">
        <w:rPr>
          <w:rFonts w:eastAsia="Cambria"/>
          <w:b/>
          <w:iCs/>
          <w:highlight w:val="cyan"/>
          <w:u w:val="single"/>
          <w:bdr w:val="single" w:sz="8" w:space="0" w:color="auto"/>
        </w:rPr>
        <w:t>little</w:t>
      </w:r>
      <w:r w:rsidRPr="004600E6">
        <w:rPr>
          <w:rFonts w:eastAsia="Cambria"/>
          <w:sz w:val="16"/>
        </w:rPr>
        <w:t xml:space="preserve">, if any, </w:t>
      </w:r>
      <w:r w:rsidRPr="004600E6">
        <w:rPr>
          <w:rFonts w:eastAsia="Cambria"/>
          <w:highlight w:val="cyan"/>
          <w:u w:val="single"/>
        </w:rPr>
        <w:t>evidence for</w:t>
      </w:r>
      <w:r w:rsidRPr="004600E6">
        <w:rPr>
          <w:rFonts w:eastAsia="Cambria"/>
          <w:sz w:val="16"/>
        </w:rPr>
        <w:t xml:space="preserve"> a </w:t>
      </w:r>
      <w:r w:rsidRPr="004600E6">
        <w:rPr>
          <w:rFonts w:eastAsia="Cambria"/>
          <w:b/>
          <w:iCs/>
          <w:highlight w:val="cyan"/>
          <w:u w:val="single"/>
          <w:bdr w:val="single" w:sz="8" w:space="0" w:color="auto"/>
        </w:rPr>
        <w:t>monadic democratic peace</w:t>
      </w:r>
      <w:r w:rsidRPr="004600E6">
        <w:rPr>
          <w:rFonts w:eastAsia="Cambria"/>
          <w:sz w:val="16"/>
        </w:rPr>
        <w:t xml:space="preserve"> (c.f </w:t>
      </w:r>
      <w:r w:rsidRPr="004600E6">
        <w:rPr>
          <w:rFonts w:eastAsia="Cambria"/>
          <w:b/>
          <w:iCs/>
          <w:u w:val="single"/>
          <w:bdr w:val="single" w:sz="8" w:space="0" w:color="auto"/>
        </w:rPr>
        <w:t>Quackenbush</w:t>
      </w:r>
      <w:r w:rsidRPr="004600E6">
        <w:rPr>
          <w:rFonts w:eastAsia="Cambria"/>
          <w:sz w:val="16"/>
        </w:rPr>
        <w:t xml:space="preserve"> and </w:t>
      </w:r>
      <w:r w:rsidRPr="004600E6">
        <w:rPr>
          <w:rFonts w:eastAsia="Cambria"/>
          <w:b/>
          <w:iCs/>
          <w:u w:val="single"/>
          <w:bdr w:val="single" w:sz="8" w:space="0" w:color="auto"/>
        </w:rPr>
        <w:t>Rudy</w:t>
      </w:r>
      <w:r w:rsidRPr="004600E6">
        <w:rPr>
          <w:rFonts w:eastAsia="Cambria"/>
          <w:sz w:val="16"/>
        </w:rPr>
        <w:t xml:space="preserve">, 2009). Indeed, mirroring the autocratic peace reviewed above, </w:t>
      </w:r>
      <w:r w:rsidRPr="004600E6">
        <w:rPr>
          <w:rFonts w:eastAsia="Cambria"/>
          <w:highlight w:val="cyan"/>
          <w:u w:val="single"/>
        </w:rPr>
        <w:t>democracies are</w:t>
      </w:r>
      <w:r w:rsidRPr="004600E6">
        <w:rPr>
          <w:rFonts w:eastAsia="Cambria"/>
          <w:sz w:val="16"/>
        </w:rPr>
        <w:t xml:space="preserve"> no less </w:t>
      </w:r>
      <w:r w:rsidRPr="004600E6">
        <w:rPr>
          <w:rFonts w:eastAsia="Cambria"/>
          <w:b/>
          <w:iCs/>
          <w:highlight w:val="cyan"/>
          <w:u w:val="single"/>
          <w:bdr w:val="single" w:sz="8" w:space="0" w:color="auto"/>
        </w:rPr>
        <w:t>likely</w:t>
      </w:r>
      <w:r w:rsidRPr="004600E6">
        <w:rPr>
          <w:rFonts w:eastAsia="Cambria"/>
          <w:sz w:val="16"/>
        </w:rPr>
        <w:t xml:space="preserve"> </w:t>
      </w:r>
      <w:r w:rsidRPr="004600E6">
        <w:rPr>
          <w:rFonts w:eastAsia="Cambria"/>
          <w:highlight w:val="cyan"/>
          <w:u w:val="single"/>
        </w:rPr>
        <w:t>to initiate</w:t>
      </w:r>
      <w:r w:rsidRPr="004600E6">
        <w:rPr>
          <w:rFonts w:eastAsia="Cambria"/>
          <w:sz w:val="16"/>
        </w:rPr>
        <w:t xml:space="preserve"> or participate in </w:t>
      </w:r>
      <w:r w:rsidRPr="004600E6">
        <w:rPr>
          <w:rFonts w:eastAsia="Cambria"/>
          <w:b/>
          <w:iCs/>
          <w:highlight w:val="cyan"/>
          <w:u w:val="single"/>
          <w:bdr w:val="single" w:sz="8" w:space="0" w:color="auto"/>
        </w:rPr>
        <w:t>conflict</w:t>
      </w:r>
      <w:r w:rsidRPr="004600E6">
        <w:rPr>
          <w:rFonts w:eastAsia="Cambria"/>
          <w:sz w:val="16"/>
        </w:rPr>
        <w:t xml:space="preserve"> </w:t>
      </w:r>
      <w:r w:rsidRPr="004600E6">
        <w:rPr>
          <w:rFonts w:eastAsia="Cambria"/>
          <w:highlight w:val="cyan"/>
          <w:u w:val="single"/>
        </w:rPr>
        <w:t>with</w:t>
      </w:r>
      <w:r w:rsidRPr="004600E6">
        <w:rPr>
          <w:rFonts w:eastAsia="Cambria"/>
          <w:sz w:val="16"/>
        </w:rPr>
        <w:t xml:space="preserve"> </w:t>
      </w:r>
      <w:r w:rsidRPr="004600E6">
        <w:rPr>
          <w:rFonts w:eastAsia="Cambria"/>
          <w:b/>
          <w:iCs/>
          <w:highlight w:val="cyan"/>
          <w:u w:val="single"/>
          <w:bdr w:val="single" w:sz="8" w:space="0" w:color="auto"/>
        </w:rPr>
        <w:t>non-democratic</w:t>
      </w:r>
      <w:r w:rsidRPr="004600E6">
        <w:rPr>
          <w:rFonts w:eastAsia="Cambria"/>
          <w:sz w:val="16"/>
        </w:rPr>
        <w:t xml:space="preserve"> </w:t>
      </w:r>
      <w:r w:rsidRPr="004600E6">
        <w:rPr>
          <w:rFonts w:eastAsia="Cambria"/>
          <w:highlight w:val="cyan"/>
          <w:u w:val="single"/>
        </w:rPr>
        <w:t>states</w:t>
      </w:r>
      <w:r w:rsidRPr="004600E6">
        <w:rPr>
          <w:rFonts w:eastAsia="Cambria"/>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04C176B6" w14:textId="31ED6446" w:rsidR="00D60E2D" w:rsidRPr="004600E6" w:rsidRDefault="00565FD8" w:rsidP="00D60E2D">
      <w:pPr>
        <w:pStyle w:val="Heading3"/>
      </w:pPr>
      <w:r w:rsidRPr="004600E6">
        <w:t>Productivity---1NC</w:t>
      </w:r>
    </w:p>
    <w:p w14:paraId="0CF3E8AE" w14:textId="77777777" w:rsidR="00D60E2D" w:rsidRPr="004600E6" w:rsidRDefault="00D60E2D" w:rsidP="00D60E2D">
      <w:pPr>
        <w:pStyle w:val="Heading4"/>
      </w:pPr>
      <w:r w:rsidRPr="004600E6">
        <w:t xml:space="preserve">It’s </w:t>
      </w:r>
      <w:r w:rsidRPr="004600E6">
        <w:rPr>
          <w:u w:val="single"/>
        </w:rPr>
        <w:t>growing</w:t>
      </w:r>
      <w:r w:rsidRPr="004600E6">
        <w:t xml:space="preserve"> now. Contrary stats are </w:t>
      </w:r>
      <w:r w:rsidRPr="004600E6">
        <w:rPr>
          <w:u w:val="single"/>
        </w:rPr>
        <w:t>statistical noise</w:t>
      </w:r>
      <w:r w:rsidRPr="004600E6">
        <w:t>.</w:t>
      </w:r>
    </w:p>
    <w:p w14:paraId="04321669" w14:textId="77777777" w:rsidR="00D60E2D" w:rsidRPr="004600E6" w:rsidRDefault="00D60E2D" w:rsidP="00D60E2D">
      <w:r w:rsidRPr="004600E6">
        <w:rPr>
          <w:rStyle w:val="Style13ptBold"/>
        </w:rPr>
        <w:t>Goolsbee ’25</w:t>
      </w:r>
      <w:r w:rsidRPr="004600E6">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10925A4B" w14:textId="77777777" w:rsidR="00D60E2D" w:rsidRPr="004600E6" w:rsidRDefault="00D60E2D" w:rsidP="00D60E2D">
      <w:pPr>
        <w:rPr>
          <w:sz w:val="16"/>
          <w:szCs w:val="16"/>
        </w:rPr>
      </w:pPr>
      <w:r w:rsidRPr="004600E6">
        <w:rPr>
          <w:sz w:val="16"/>
          <w:szCs w:val="16"/>
        </w:rPr>
        <w:t xml:space="preserve">WONG: --Bank of Chicago. Yes, he is back. And this unsung data series he's obsessed with is </w:t>
      </w:r>
      <w:r w:rsidRPr="004600E6">
        <w:rPr>
          <w:rStyle w:val="StyleUnderline"/>
        </w:rPr>
        <w:t xml:space="preserve">labor </w:t>
      </w:r>
      <w:r w:rsidRPr="004600E6">
        <w:rPr>
          <w:rStyle w:val="Emphasis"/>
          <w:highlight w:val="cyan"/>
        </w:rPr>
        <w:t>productivity</w:t>
      </w:r>
      <w:r w:rsidRPr="004600E6">
        <w:rPr>
          <w:rStyle w:val="StyleUnderline"/>
          <w:highlight w:val="cyan"/>
        </w:rPr>
        <w:t xml:space="preserve"> growth</w:t>
      </w:r>
      <w:r w:rsidRPr="004600E6">
        <w:rPr>
          <w:sz w:val="16"/>
          <w:szCs w:val="16"/>
        </w:rPr>
        <w:t xml:space="preserve">. It's a measure of worker output. </w:t>
      </w:r>
      <w:r w:rsidRPr="004600E6">
        <w:rPr>
          <w:rStyle w:val="StyleUnderline"/>
          <w:highlight w:val="cyan"/>
        </w:rPr>
        <w:t>For</w:t>
      </w:r>
      <w:r w:rsidRPr="004600E6">
        <w:rPr>
          <w:rStyle w:val="StyleUnderline"/>
        </w:rPr>
        <w:t xml:space="preserve"> the last couple of </w:t>
      </w:r>
      <w:r w:rsidRPr="004600E6">
        <w:rPr>
          <w:rStyle w:val="Emphasis"/>
          <w:highlight w:val="cyan"/>
        </w:rPr>
        <w:t>years</w:t>
      </w:r>
      <w:r w:rsidRPr="004600E6">
        <w:rPr>
          <w:sz w:val="16"/>
          <w:szCs w:val="16"/>
        </w:rPr>
        <w:t xml:space="preserve">, this number, for the most part, </w:t>
      </w:r>
      <w:r w:rsidRPr="004600E6">
        <w:rPr>
          <w:rStyle w:val="StyleUnderline"/>
          <w:highlight w:val="cyan"/>
        </w:rPr>
        <w:t xml:space="preserve">has been </w:t>
      </w:r>
      <w:r w:rsidRPr="004600E6">
        <w:rPr>
          <w:rStyle w:val="Emphasis"/>
          <w:highlight w:val="cyan"/>
        </w:rPr>
        <w:t>increasing</w:t>
      </w:r>
      <w:r w:rsidRPr="004600E6">
        <w:rPr>
          <w:rStyle w:val="StyleUnderline"/>
        </w:rPr>
        <w:t xml:space="preserve"> in a </w:t>
      </w:r>
      <w:r w:rsidRPr="004600E6">
        <w:rPr>
          <w:rStyle w:val="Emphasis"/>
        </w:rPr>
        <w:t>significant way</w:t>
      </w:r>
      <w:r w:rsidRPr="004600E6">
        <w:rPr>
          <w:sz w:val="16"/>
          <w:szCs w:val="16"/>
        </w:rPr>
        <w:t>. And the thing is, economists don't know exactly why.</w:t>
      </w:r>
    </w:p>
    <w:p w14:paraId="599E9FCC" w14:textId="77777777" w:rsidR="00D60E2D" w:rsidRPr="004600E6" w:rsidRDefault="00D60E2D" w:rsidP="00D60E2D">
      <w:pPr>
        <w:rPr>
          <w:sz w:val="12"/>
          <w:szCs w:val="12"/>
        </w:rPr>
      </w:pPr>
      <w:r w:rsidRPr="004600E6">
        <w:rPr>
          <w:sz w:val="12"/>
          <w:szCs w:val="12"/>
        </w:rPr>
        <w:t>[MUSIC PLAYING]</w:t>
      </w:r>
    </w:p>
    <w:p w14:paraId="356549EC" w14:textId="77777777" w:rsidR="00D60E2D" w:rsidRPr="004600E6" w:rsidRDefault="00D60E2D" w:rsidP="00D60E2D">
      <w:pPr>
        <w:rPr>
          <w:sz w:val="12"/>
          <w:szCs w:val="12"/>
        </w:rPr>
      </w:pPr>
      <w:r w:rsidRPr="004600E6">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09D1C365" w14:textId="77777777" w:rsidR="00D60E2D" w:rsidRPr="004600E6" w:rsidRDefault="00D60E2D" w:rsidP="00D60E2D">
      <w:pPr>
        <w:rPr>
          <w:sz w:val="12"/>
          <w:szCs w:val="12"/>
        </w:rPr>
      </w:pPr>
      <w:r w:rsidRPr="004600E6">
        <w:rPr>
          <w:sz w:val="12"/>
          <w:szCs w:val="12"/>
        </w:rPr>
        <w:t>WONG: The basic measure of labor productivity is output per hour. Economists use data from gross domestic product reports to calculate this number.</w:t>
      </w:r>
    </w:p>
    <w:p w14:paraId="4F41B94E" w14:textId="77777777" w:rsidR="00D60E2D" w:rsidRPr="004600E6" w:rsidRDefault="00D60E2D" w:rsidP="00D60E2D">
      <w:pPr>
        <w:rPr>
          <w:sz w:val="12"/>
          <w:szCs w:val="12"/>
        </w:rPr>
      </w:pPr>
      <w:r w:rsidRPr="004600E6">
        <w:rPr>
          <w:sz w:val="12"/>
          <w:szCs w:val="12"/>
        </w:rPr>
        <w:t>MA: Oh, so there are not literally Bureau of Labor Statistics employees just fanning across the country, counting how many widgets every factory is making?</w:t>
      </w:r>
    </w:p>
    <w:p w14:paraId="276EC758" w14:textId="77777777" w:rsidR="00D60E2D" w:rsidRPr="004600E6" w:rsidRDefault="00D60E2D" w:rsidP="00D60E2D">
      <w:pPr>
        <w:rPr>
          <w:rStyle w:val="StyleUnderline"/>
          <w:sz w:val="12"/>
          <w:szCs w:val="12"/>
        </w:rPr>
      </w:pPr>
      <w:r w:rsidRPr="004600E6">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4600E6">
        <w:rPr>
          <w:rStyle w:val="StyleUnderline"/>
          <w:sz w:val="12"/>
          <w:szCs w:val="12"/>
        </w:rPr>
        <w:t>patterns in</w:t>
      </w:r>
      <w:r w:rsidRPr="004600E6">
        <w:rPr>
          <w:sz w:val="12"/>
          <w:szCs w:val="12"/>
        </w:rPr>
        <w:t xml:space="preserve"> the </w:t>
      </w:r>
      <w:r w:rsidRPr="004600E6">
        <w:rPr>
          <w:rStyle w:val="StyleUnderline"/>
          <w:sz w:val="12"/>
          <w:szCs w:val="12"/>
        </w:rPr>
        <w:t>productivity</w:t>
      </w:r>
      <w:r w:rsidRPr="004600E6">
        <w:rPr>
          <w:sz w:val="12"/>
          <w:szCs w:val="12"/>
        </w:rPr>
        <w:t xml:space="preserve"> data </w:t>
      </w:r>
      <w:r w:rsidRPr="004600E6">
        <w:rPr>
          <w:rStyle w:val="StyleUnderline"/>
          <w:sz w:val="12"/>
          <w:szCs w:val="12"/>
        </w:rPr>
        <w:t xml:space="preserve">can be </w:t>
      </w:r>
      <w:r w:rsidRPr="004600E6">
        <w:rPr>
          <w:rStyle w:val="Emphasis"/>
          <w:sz w:val="12"/>
          <w:szCs w:val="12"/>
        </w:rPr>
        <w:t>hard</w:t>
      </w:r>
      <w:r w:rsidRPr="004600E6">
        <w:rPr>
          <w:rStyle w:val="StyleUnderline"/>
          <w:sz w:val="12"/>
          <w:szCs w:val="12"/>
        </w:rPr>
        <w:t xml:space="preserve"> to spot.</w:t>
      </w:r>
    </w:p>
    <w:p w14:paraId="5FE244EC" w14:textId="77777777" w:rsidR="00D60E2D" w:rsidRPr="004600E6" w:rsidRDefault="00D60E2D" w:rsidP="00D60E2D">
      <w:pPr>
        <w:rPr>
          <w:sz w:val="12"/>
          <w:szCs w:val="12"/>
        </w:rPr>
      </w:pPr>
      <w:r w:rsidRPr="004600E6">
        <w:rPr>
          <w:sz w:val="12"/>
          <w:szCs w:val="12"/>
        </w:rPr>
        <w:t>[AUDIO PLAYBACK]</w:t>
      </w:r>
    </w:p>
    <w:p w14:paraId="067AF64B" w14:textId="77777777" w:rsidR="00D60E2D" w:rsidRPr="004600E6" w:rsidRDefault="00D60E2D" w:rsidP="00D60E2D">
      <w:pPr>
        <w:rPr>
          <w:sz w:val="12"/>
          <w:szCs w:val="12"/>
        </w:rPr>
      </w:pPr>
      <w:r w:rsidRPr="004600E6">
        <w:rPr>
          <w:sz w:val="12"/>
          <w:szCs w:val="12"/>
        </w:rPr>
        <w:t>GOOLSBEE: It's like, your-- you know, when your kids are growing, you can look back at markers of pencil on the door frame, but in the moment, they just look the same as they always looked.</w:t>
      </w:r>
    </w:p>
    <w:p w14:paraId="36474595" w14:textId="77777777" w:rsidR="00D60E2D" w:rsidRPr="004600E6" w:rsidRDefault="00D60E2D" w:rsidP="00D60E2D">
      <w:pPr>
        <w:rPr>
          <w:sz w:val="12"/>
          <w:szCs w:val="12"/>
        </w:rPr>
      </w:pPr>
      <w:r w:rsidRPr="004600E6">
        <w:rPr>
          <w:sz w:val="12"/>
          <w:szCs w:val="12"/>
        </w:rPr>
        <w:t>[END PLAYBACK]</w:t>
      </w:r>
    </w:p>
    <w:p w14:paraId="674530A8" w14:textId="77777777" w:rsidR="00D60E2D" w:rsidRPr="004600E6" w:rsidRDefault="00D60E2D" w:rsidP="00D60E2D">
      <w:pPr>
        <w:rPr>
          <w:sz w:val="12"/>
          <w:szCs w:val="12"/>
        </w:rPr>
      </w:pPr>
      <w:r w:rsidRPr="004600E6">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64687A77" w14:textId="77777777" w:rsidR="00D60E2D" w:rsidRPr="004600E6" w:rsidRDefault="00D60E2D" w:rsidP="00D60E2D">
      <w:pPr>
        <w:rPr>
          <w:sz w:val="12"/>
          <w:szCs w:val="12"/>
        </w:rPr>
      </w:pPr>
      <w:r w:rsidRPr="004600E6">
        <w:rPr>
          <w:sz w:val="12"/>
          <w:szCs w:val="12"/>
        </w:rPr>
        <w:t>[AUDIO PLAYBACK]</w:t>
      </w:r>
    </w:p>
    <w:p w14:paraId="172F147B" w14:textId="77777777" w:rsidR="00D60E2D" w:rsidRPr="004600E6" w:rsidRDefault="00D60E2D" w:rsidP="00D60E2D">
      <w:pPr>
        <w:rPr>
          <w:sz w:val="16"/>
          <w:szCs w:val="16"/>
        </w:rPr>
      </w:pPr>
      <w:r w:rsidRPr="004600E6">
        <w:rPr>
          <w:sz w:val="16"/>
          <w:szCs w:val="16"/>
        </w:rPr>
        <w:t xml:space="preserve">GOOLSBEE: </w:t>
      </w:r>
      <w:r w:rsidRPr="004600E6">
        <w:rPr>
          <w:rStyle w:val="StyleUnderline"/>
        </w:rPr>
        <w:t>It kept looking</w:t>
      </w:r>
      <w:r w:rsidRPr="004600E6">
        <w:rPr>
          <w:sz w:val="16"/>
          <w:szCs w:val="16"/>
        </w:rPr>
        <w:t xml:space="preserve"> really </w:t>
      </w:r>
      <w:r w:rsidRPr="004600E6">
        <w:rPr>
          <w:rStyle w:val="Emphasis"/>
        </w:rPr>
        <w:t>quite good</w:t>
      </w:r>
      <w:r w:rsidRPr="004600E6">
        <w:rPr>
          <w:rStyle w:val="StyleUnderline"/>
        </w:rPr>
        <w:t xml:space="preserve">, </w:t>
      </w:r>
      <w:r w:rsidRPr="004600E6">
        <w:rPr>
          <w:rStyle w:val="Emphasis"/>
          <w:highlight w:val="cyan"/>
        </w:rPr>
        <w:t>better</w:t>
      </w:r>
      <w:r w:rsidRPr="004600E6">
        <w:rPr>
          <w:rStyle w:val="StyleUnderline"/>
          <w:highlight w:val="cyan"/>
        </w:rPr>
        <w:t xml:space="preserve"> than </w:t>
      </w:r>
      <w:r w:rsidRPr="004600E6">
        <w:rPr>
          <w:rStyle w:val="Emphasis"/>
          <w:highlight w:val="cyan"/>
        </w:rPr>
        <w:t>pre-COVID</w:t>
      </w:r>
      <w:r w:rsidRPr="004600E6">
        <w:rPr>
          <w:sz w:val="16"/>
          <w:szCs w:val="16"/>
        </w:rPr>
        <w:t xml:space="preserve">. And </w:t>
      </w:r>
      <w:r w:rsidRPr="004600E6">
        <w:rPr>
          <w:rStyle w:val="StyleUnderline"/>
        </w:rPr>
        <w:t xml:space="preserve">now </w:t>
      </w:r>
      <w:r w:rsidRPr="004600E6">
        <w:rPr>
          <w:rStyle w:val="StyleUnderline"/>
          <w:highlight w:val="cyan"/>
        </w:rPr>
        <w:t xml:space="preserve">we've got </w:t>
      </w:r>
      <w:r w:rsidRPr="004600E6">
        <w:rPr>
          <w:rStyle w:val="Emphasis"/>
          <w:highlight w:val="cyan"/>
        </w:rPr>
        <w:t>two</w:t>
      </w:r>
      <w:r w:rsidRPr="004600E6">
        <w:rPr>
          <w:sz w:val="16"/>
          <w:szCs w:val="16"/>
        </w:rPr>
        <w:t xml:space="preserve"> solid </w:t>
      </w:r>
      <w:r w:rsidRPr="004600E6">
        <w:rPr>
          <w:rStyle w:val="Emphasis"/>
          <w:highlight w:val="cyan"/>
        </w:rPr>
        <w:t>years</w:t>
      </w:r>
      <w:r w:rsidRPr="004600E6">
        <w:rPr>
          <w:rStyle w:val="StyleUnderline"/>
          <w:highlight w:val="cyan"/>
        </w:rPr>
        <w:t xml:space="preserve"> where </w:t>
      </w:r>
      <w:r w:rsidRPr="004600E6">
        <w:rPr>
          <w:rStyle w:val="Emphasis"/>
          <w:highlight w:val="cyan"/>
        </w:rPr>
        <w:t>productivity</w:t>
      </w:r>
      <w:r w:rsidRPr="004600E6">
        <w:rPr>
          <w:rStyle w:val="Emphasis"/>
        </w:rPr>
        <w:t xml:space="preserve"> growth</w:t>
      </w:r>
      <w:r w:rsidRPr="004600E6">
        <w:rPr>
          <w:rStyle w:val="StyleUnderline"/>
        </w:rPr>
        <w:t xml:space="preserve"> </w:t>
      </w:r>
      <w:r w:rsidRPr="004600E6">
        <w:rPr>
          <w:rStyle w:val="StyleUnderline"/>
          <w:highlight w:val="cyan"/>
        </w:rPr>
        <w:t xml:space="preserve">has been </w:t>
      </w:r>
      <w:r w:rsidRPr="004600E6">
        <w:rPr>
          <w:rStyle w:val="Emphasis"/>
          <w:highlight w:val="cyan"/>
        </w:rPr>
        <w:t>well above</w:t>
      </w:r>
      <w:r w:rsidRPr="004600E6">
        <w:rPr>
          <w:sz w:val="16"/>
          <w:szCs w:val="16"/>
          <w:highlight w:val="cyan"/>
        </w:rPr>
        <w:t xml:space="preserve"> </w:t>
      </w:r>
      <w:r w:rsidRPr="004600E6">
        <w:rPr>
          <w:rStyle w:val="StyleUnderline"/>
          <w:highlight w:val="cyan"/>
        </w:rPr>
        <w:t>the</w:t>
      </w:r>
      <w:r w:rsidRPr="004600E6">
        <w:rPr>
          <w:rStyle w:val="StyleUnderline"/>
        </w:rPr>
        <w:t xml:space="preserve"> previous </w:t>
      </w:r>
      <w:r w:rsidRPr="004600E6">
        <w:rPr>
          <w:rStyle w:val="Emphasis"/>
          <w:highlight w:val="cyan"/>
        </w:rPr>
        <w:t>decade</w:t>
      </w:r>
      <w:r w:rsidRPr="004600E6">
        <w:rPr>
          <w:rStyle w:val="StyleUnderline"/>
        </w:rPr>
        <w:t xml:space="preserve"> or two </w:t>
      </w:r>
      <w:r w:rsidRPr="004600E6">
        <w:rPr>
          <w:rStyle w:val="Emphasis"/>
          <w:highlight w:val="cyan"/>
        </w:rPr>
        <w:t>trendline</w:t>
      </w:r>
      <w:r w:rsidRPr="004600E6">
        <w:rPr>
          <w:sz w:val="16"/>
          <w:szCs w:val="16"/>
        </w:rPr>
        <w:t>. And that's really where the mystery began.</w:t>
      </w:r>
    </w:p>
    <w:p w14:paraId="04315FB8" w14:textId="77777777" w:rsidR="00D60E2D" w:rsidRPr="004600E6" w:rsidRDefault="00D60E2D" w:rsidP="00D60E2D">
      <w:pPr>
        <w:rPr>
          <w:sz w:val="16"/>
          <w:szCs w:val="16"/>
        </w:rPr>
      </w:pPr>
      <w:r w:rsidRPr="004600E6">
        <w:rPr>
          <w:sz w:val="16"/>
          <w:szCs w:val="16"/>
        </w:rPr>
        <w:t>[END PLAYBACK]</w:t>
      </w:r>
    </w:p>
    <w:p w14:paraId="7531CFAF" w14:textId="77777777" w:rsidR="00D60E2D" w:rsidRPr="004600E6" w:rsidRDefault="00D60E2D" w:rsidP="00D60E2D">
      <w:pPr>
        <w:rPr>
          <w:sz w:val="16"/>
          <w:szCs w:val="16"/>
        </w:rPr>
      </w:pPr>
      <w:r w:rsidRPr="004600E6">
        <w:rPr>
          <w:sz w:val="16"/>
          <w:szCs w:val="16"/>
        </w:rPr>
        <w:t xml:space="preserve">MA: If you look at data from the 2010s, labor productivity grew around 1% a year. But compare that with </w:t>
      </w:r>
      <w:r w:rsidRPr="004600E6">
        <w:rPr>
          <w:rStyle w:val="StyleUnderline"/>
        </w:rPr>
        <w:t>rates</w:t>
      </w:r>
      <w:r w:rsidRPr="004600E6">
        <w:rPr>
          <w:sz w:val="16"/>
          <w:szCs w:val="16"/>
        </w:rPr>
        <w:t xml:space="preserve"> that </w:t>
      </w:r>
      <w:r w:rsidRPr="004600E6">
        <w:rPr>
          <w:rStyle w:val="Emphasis"/>
        </w:rPr>
        <w:t>we've seen</w:t>
      </w:r>
      <w:r w:rsidRPr="004600E6">
        <w:rPr>
          <w:sz w:val="16"/>
          <w:szCs w:val="16"/>
        </w:rPr>
        <w:t xml:space="preserve"> more recently, which </w:t>
      </w:r>
      <w:r w:rsidRPr="004600E6">
        <w:rPr>
          <w:rStyle w:val="StyleUnderline"/>
        </w:rPr>
        <w:t xml:space="preserve">are more like </w:t>
      </w:r>
      <w:r w:rsidRPr="004600E6">
        <w:rPr>
          <w:rStyle w:val="Emphasis"/>
        </w:rPr>
        <w:t>2%</w:t>
      </w:r>
      <w:r w:rsidRPr="004600E6">
        <w:rPr>
          <w:sz w:val="16"/>
          <w:szCs w:val="16"/>
        </w:rPr>
        <w:t xml:space="preserve"> a year.</w:t>
      </w:r>
    </w:p>
    <w:p w14:paraId="12F97579" w14:textId="77777777" w:rsidR="00D60E2D" w:rsidRPr="004600E6" w:rsidRDefault="00D60E2D" w:rsidP="00D60E2D">
      <w:pPr>
        <w:rPr>
          <w:sz w:val="16"/>
          <w:szCs w:val="16"/>
        </w:rPr>
      </w:pPr>
      <w:r w:rsidRPr="004600E6">
        <w:rPr>
          <w:sz w:val="16"/>
          <w:szCs w:val="16"/>
        </w:rPr>
        <w:t>WONG: But aren't there always twists and turns in a mystery? BLS data released yesterday showed that productivity growth actually fell 1.5% in the first quarter of 2025. So we called up Austan to see what he made of this drop.</w:t>
      </w:r>
    </w:p>
    <w:p w14:paraId="071C510B" w14:textId="77777777" w:rsidR="00D60E2D" w:rsidRPr="004600E6" w:rsidRDefault="00D60E2D" w:rsidP="00D60E2D">
      <w:pPr>
        <w:rPr>
          <w:sz w:val="16"/>
          <w:szCs w:val="16"/>
        </w:rPr>
      </w:pPr>
      <w:r w:rsidRPr="004600E6">
        <w:rPr>
          <w:sz w:val="16"/>
          <w:szCs w:val="16"/>
        </w:rPr>
        <w:t>GOOLSBEE: Productivity is a really number, so you've got to be careful.</w:t>
      </w:r>
    </w:p>
    <w:p w14:paraId="645DBB4E" w14:textId="77777777" w:rsidR="00D60E2D" w:rsidRPr="004600E6" w:rsidRDefault="00D60E2D" w:rsidP="00D60E2D">
      <w:pPr>
        <w:rPr>
          <w:sz w:val="16"/>
          <w:szCs w:val="16"/>
        </w:rPr>
      </w:pPr>
      <w:r w:rsidRPr="004600E6">
        <w:rPr>
          <w:sz w:val="16"/>
          <w:szCs w:val="16"/>
        </w:rPr>
        <w:t xml:space="preserve">WONG: Austan said, </w:t>
      </w:r>
      <w:r w:rsidRPr="004600E6">
        <w:rPr>
          <w:rStyle w:val="StyleUnderline"/>
        </w:rPr>
        <w:t xml:space="preserve">if you look at </w:t>
      </w:r>
      <w:r w:rsidRPr="004600E6">
        <w:rPr>
          <w:rStyle w:val="Emphasis"/>
          <w:highlight w:val="cyan"/>
        </w:rPr>
        <w:t>first quarter</w:t>
      </w:r>
      <w:r w:rsidRPr="004600E6">
        <w:rPr>
          <w:rStyle w:val="StyleUnderline"/>
          <w:highlight w:val="cyan"/>
        </w:rPr>
        <w:t xml:space="preserve"> GDP</w:t>
      </w:r>
      <w:r w:rsidRPr="004600E6">
        <w:rPr>
          <w:rStyle w:val="StyleUnderline"/>
        </w:rPr>
        <w:t xml:space="preserve">, that number </w:t>
      </w:r>
      <w:r w:rsidRPr="004600E6">
        <w:rPr>
          <w:rStyle w:val="StyleUnderline"/>
          <w:highlight w:val="cyan"/>
        </w:rPr>
        <w:t>was</w:t>
      </w:r>
      <w:r w:rsidRPr="004600E6">
        <w:rPr>
          <w:sz w:val="16"/>
          <w:szCs w:val="16"/>
        </w:rPr>
        <w:t xml:space="preserve"> a little </w:t>
      </w:r>
      <w:r w:rsidRPr="004600E6">
        <w:rPr>
          <w:rStyle w:val="Emphasis"/>
          <w:highlight w:val="cyan"/>
        </w:rPr>
        <w:t>weird</w:t>
      </w:r>
      <w:r w:rsidRPr="004600E6">
        <w:rPr>
          <w:rStyle w:val="StyleUnderline"/>
          <w:highlight w:val="cyan"/>
        </w:rPr>
        <w:t xml:space="preserve">. It showed a </w:t>
      </w:r>
      <w:r w:rsidRPr="004600E6">
        <w:rPr>
          <w:rStyle w:val="Emphasis"/>
          <w:highlight w:val="cyan"/>
        </w:rPr>
        <w:t>decrease</w:t>
      </w:r>
      <w:r w:rsidRPr="004600E6">
        <w:rPr>
          <w:rStyle w:val="StyleUnderline"/>
          <w:highlight w:val="cyan"/>
        </w:rPr>
        <w:t xml:space="preserve"> because of</w:t>
      </w:r>
      <w:r w:rsidRPr="004600E6">
        <w:rPr>
          <w:rStyle w:val="StyleUnderline"/>
        </w:rPr>
        <w:t xml:space="preserve"> a </w:t>
      </w:r>
      <w:r w:rsidRPr="004600E6">
        <w:rPr>
          <w:rStyle w:val="Emphasis"/>
        </w:rPr>
        <w:t>surge</w:t>
      </w:r>
      <w:r w:rsidRPr="004600E6">
        <w:rPr>
          <w:rStyle w:val="StyleUnderline"/>
        </w:rPr>
        <w:t xml:space="preserve"> in </w:t>
      </w:r>
      <w:r w:rsidRPr="004600E6">
        <w:rPr>
          <w:rStyle w:val="Emphasis"/>
          <w:highlight w:val="cyan"/>
        </w:rPr>
        <w:t>imports</w:t>
      </w:r>
      <w:r w:rsidRPr="004600E6">
        <w:rPr>
          <w:rStyle w:val="StyleUnderline"/>
        </w:rPr>
        <w:t xml:space="preserve"> ahead of tariffs.</w:t>
      </w:r>
      <w:r w:rsidRPr="004600E6">
        <w:rPr>
          <w:sz w:val="16"/>
          <w:szCs w:val="16"/>
        </w:rPr>
        <w:t xml:space="preserve"> And remember, GDP numbers feed into the productivity number.</w:t>
      </w:r>
    </w:p>
    <w:p w14:paraId="7AE794E5" w14:textId="77777777" w:rsidR="00D60E2D" w:rsidRPr="004600E6" w:rsidRDefault="00D60E2D" w:rsidP="00D60E2D">
      <w:pPr>
        <w:rPr>
          <w:sz w:val="16"/>
          <w:szCs w:val="16"/>
        </w:rPr>
      </w:pPr>
      <w:r w:rsidRPr="004600E6">
        <w:rPr>
          <w:sz w:val="16"/>
          <w:szCs w:val="16"/>
        </w:rPr>
        <w:t xml:space="preserve">GOOLSBEE: Just recognize, </w:t>
      </w:r>
      <w:r w:rsidRPr="004600E6">
        <w:rPr>
          <w:rStyle w:val="StyleUnderline"/>
        </w:rPr>
        <w:t xml:space="preserve">stuff like that </w:t>
      </w:r>
      <w:r w:rsidRPr="004600E6">
        <w:rPr>
          <w:rStyle w:val="Emphasis"/>
        </w:rPr>
        <w:t>goes up</w:t>
      </w:r>
      <w:r w:rsidRPr="004600E6">
        <w:rPr>
          <w:rStyle w:val="StyleUnderline"/>
        </w:rPr>
        <w:t xml:space="preserve"> and </w:t>
      </w:r>
      <w:r w:rsidRPr="004600E6">
        <w:rPr>
          <w:rStyle w:val="Emphasis"/>
        </w:rPr>
        <w:t>down</w:t>
      </w:r>
      <w:r w:rsidRPr="004600E6">
        <w:rPr>
          <w:rStyle w:val="StyleUnderline"/>
        </w:rPr>
        <w:t xml:space="preserve"> a lot </w:t>
      </w:r>
      <w:r w:rsidRPr="004600E6">
        <w:rPr>
          <w:rStyle w:val="Emphasis"/>
          <w:highlight w:val="cyan"/>
        </w:rPr>
        <w:t>over</w:t>
      </w:r>
      <w:r w:rsidRPr="004600E6">
        <w:rPr>
          <w:rStyle w:val="StyleUnderline"/>
        </w:rPr>
        <w:t xml:space="preserve"> a year, </w:t>
      </w:r>
      <w:r w:rsidRPr="004600E6">
        <w:rPr>
          <w:rStyle w:val="StyleUnderline"/>
          <w:highlight w:val="cyan"/>
        </w:rPr>
        <w:t xml:space="preserve">a </w:t>
      </w:r>
      <w:r w:rsidRPr="004600E6">
        <w:rPr>
          <w:rStyle w:val="Emphasis"/>
          <w:highlight w:val="cyan"/>
        </w:rPr>
        <w:t>decade</w:t>
      </w:r>
      <w:r w:rsidRPr="004600E6">
        <w:rPr>
          <w:rStyle w:val="StyleUnderline"/>
          <w:highlight w:val="cyan"/>
        </w:rPr>
        <w:t>. It's</w:t>
      </w:r>
      <w:r w:rsidRPr="004600E6">
        <w:rPr>
          <w:sz w:val="16"/>
          <w:szCs w:val="16"/>
        </w:rPr>
        <w:t xml:space="preserve">, of course, </w:t>
      </w:r>
      <w:r w:rsidRPr="004600E6">
        <w:rPr>
          <w:rStyle w:val="StyleUnderline"/>
        </w:rPr>
        <w:t xml:space="preserve">much </w:t>
      </w:r>
      <w:r w:rsidRPr="004600E6">
        <w:rPr>
          <w:rStyle w:val="Emphasis"/>
          <w:highlight w:val="cyan"/>
        </w:rPr>
        <w:t>smoother</w:t>
      </w:r>
      <w:r w:rsidRPr="004600E6">
        <w:rPr>
          <w:rStyle w:val="StyleUnderline"/>
        </w:rPr>
        <w:t xml:space="preserve">. And </w:t>
      </w:r>
      <w:r w:rsidRPr="004600E6">
        <w:rPr>
          <w:rStyle w:val="StyleUnderline"/>
          <w:highlight w:val="cyan"/>
        </w:rPr>
        <w:t xml:space="preserve">for </w:t>
      </w:r>
      <w:r w:rsidRPr="004600E6">
        <w:rPr>
          <w:rStyle w:val="Emphasis"/>
          <w:highlight w:val="cyan"/>
        </w:rPr>
        <w:t>productivity</w:t>
      </w:r>
      <w:r w:rsidRPr="004600E6">
        <w:rPr>
          <w:rStyle w:val="StyleUnderline"/>
          <w:highlight w:val="cyan"/>
        </w:rPr>
        <w:t xml:space="preserve">, that's the </w:t>
      </w:r>
      <w:r w:rsidRPr="004600E6">
        <w:rPr>
          <w:rStyle w:val="Emphasis"/>
          <w:highlight w:val="cyan"/>
        </w:rPr>
        <w:t>time frame</w:t>
      </w:r>
      <w:r w:rsidRPr="004600E6">
        <w:rPr>
          <w:rStyle w:val="StyleUnderline"/>
          <w:highlight w:val="cyan"/>
        </w:rPr>
        <w:t xml:space="preserve"> you </w:t>
      </w:r>
      <w:r w:rsidRPr="004600E6">
        <w:rPr>
          <w:rStyle w:val="Emphasis"/>
          <w:highlight w:val="cyan"/>
        </w:rPr>
        <w:t>want</w:t>
      </w:r>
      <w:r w:rsidRPr="004600E6">
        <w:rPr>
          <w:rStyle w:val="StyleUnderline"/>
        </w:rPr>
        <w:t xml:space="preserve"> to be thinking about</w:t>
      </w:r>
      <w:r w:rsidRPr="004600E6">
        <w:rPr>
          <w:sz w:val="16"/>
          <w:szCs w:val="16"/>
        </w:rPr>
        <w:t>.</w:t>
      </w:r>
    </w:p>
    <w:p w14:paraId="2148152C" w14:textId="77777777" w:rsidR="00D60E2D" w:rsidRPr="004600E6" w:rsidRDefault="00D60E2D" w:rsidP="00D60E2D">
      <w:pPr>
        <w:rPr>
          <w:sz w:val="16"/>
          <w:szCs w:val="16"/>
        </w:rPr>
      </w:pPr>
      <w:r w:rsidRPr="004600E6">
        <w:rPr>
          <w:sz w:val="16"/>
          <w:szCs w:val="16"/>
        </w:rPr>
        <w:t>WONG: And bottom line, Adrian, as Austan told us in April, economists like to root for more productivity.</w:t>
      </w:r>
    </w:p>
    <w:p w14:paraId="6560F5C0" w14:textId="77777777" w:rsidR="00D60E2D" w:rsidRPr="004600E6" w:rsidRDefault="00D60E2D" w:rsidP="00D60E2D">
      <w:pPr>
        <w:rPr>
          <w:sz w:val="16"/>
          <w:szCs w:val="16"/>
        </w:rPr>
      </w:pPr>
      <w:r w:rsidRPr="004600E6">
        <w:rPr>
          <w:sz w:val="16"/>
          <w:szCs w:val="16"/>
        </w:rPr>
        <w:t xml:space="preserve">GOOLSBEE: There is a very real sense in which </w:t>
      </w:r>
      <w:r w:rsidRPr="004600E6">
        <w:rPr>
          <w:rStyle w:val="StyleUnderline"/>
        </w:rPr>
        <w:t>if productivity growth is</w:t>
      </w:r>
      <w:r w:rsidRPr="004600E6">
        <w:rPr>
          <w:sz w:val="16"/>
          <w:szCs w:val="16"/>
        </w:rPr>
        <w:t xml:space="preserve"> higher, </w:t>
      </w:r>
      <w:r w:rsidRPr="004600E6">
        <w:rPr>
          <w:rStyle w:val="StyleUnderline"/>
        </w:rPr>
        <w:t xml:space="preserve">even </w:t>
      </w:r>
      <w:r w:rsidRPr="004600E6">
        <w:rPr>
          <w:rStyle w:val="Emphasis"/>
        </w:rPr>
        <w:t>modestly higher</w:t>
      </w:r>
      <w:r w:rsidRPr="004600E6">
        <w:rPr>
          <w:rStyle w:val="StyleUnderline"/>
        </w:rPr>
        <w:t xml:space="preserve">, for a </w:t>
      </w:r>
      <w:r w:rsidRPr="004600E6">
        <w:rPr>
          <w:rStyle w:val="Emphasis"/>
        </w:rPr>
        <w:t>sustained period</w:t>
      </w:r>
      <w:r w:rsidRPr="004600E6">
        <w:rPr>
          <w:rStyle w:val="StyleUnderline"/>
        </w:rPr>
        <w:t xml:space="preserve">, everything is </w:t>
      </w:r>
      <w:r w:rsidRPr="004600E6">
        <w:rPr>
          <w:rStyle w:val="Emphasis"/>
        </w:rPr>
        <w:t>wonderful</w:t>
      </w:r>
      <w:r w:rsidRPr="004600E6">
        <w:rPr>
          <w:rStyle w:val="StyleUnderline"/>
        </w:rPr>
        <w:t xml:space="preserve">. Our wages can </w:t>
      </w:r>
      <w:r w:rsidRPr="004600E6">
        <w:rPr>
          <w:rStyle w:val="Emphasis"/>
        </w:rPr>
        <w:t>grow</w:t>
      </w:r>
      <w:r w:rsidRPr="004600E6">
        <w:rPr>
          <w:rStyle w:val="StyleUnderline"/>
        </w:rPr>
        <w:t xml:space="preserve"> faster </w:t>
      </w:r>
      <w:r w:rsidRPr="004600E6">
        <w:rPr>
          <w:rStyle w:val="Emphasis"/>
        </w:rPr>
        <w:t>without inflation</w:t>
      </w:r>
      <w:r w:rsidRPr="004600E6">
        <w:rPr>
          <w:rStyle w:val="StyleUnderline"/>
        </w:rPr>
        <w:t xml:space="preserve">. The </w:t>
      </w:r>
      <w:r w:rsidRPr="004600E6">
        <w:rPr>
          <w:rStyle w:val="Emphasis"/>
        </w:rPr>
        <w:t>interest</w:t>
      </w:r>
      <w:r w:rsidRPr="004600E6">
        <w:rPr>
          <w:rStyle w:val="StyleUnderline"/>
        </w:rPr>
        <w:t xml:space="preserve"> rate doesn't have to go up</w:t>
      </w:r>
      <w:r w:rsidRPr="004600E6">
        <w:rPr>
          <w:sz w:val="16"/>
          <w:szCs w:val="16"/>
        </w:rPr>
        <w:t xml:space="preserve"> in the short run. At the end of the day, </w:t>
      </w:r>
      <w:r w:rsidRPr="004600E6">
        <w:rPr>
          <w:rStyle w:val="StyleUnderline"/>
        </w:rPr>
        <w:t xml:space="preserve">it is </w:t>
      </w:r>
      <w:r w:rsidRPr="004600E6">
        <w:rPr>
          <w:rStyle w:val="Emphasis"/>
        </w:rPr>
        <w:t>productivity</w:t>
      </w:r>
      <w:r w:rsidRPr="004600E6">
        <w:rPr>
          <w:rStyle w:val="StyleUnderline"/>
        </w:rPr>
        <w:t xml:space="preserve"> that made us the </w:t>
      </w:r>
      <w:r w:rsidRPr="004600E6">
        <w:rPr>
          <w:rStyle w:val="Emphasis"/>
        </w:rPr>
        <w:t>richest</w:t>
      </w:r>
      <w:r w:rsidRPr="004600E6">
        <w:rPr>
          <w:sz w:val="16"/>
          <w:szCs w:val="16"/>
        </w:rPr>
        <w:t xml:space="preserve"> major </w:t>
      </w:r>
      <w:r w:rsidRPr="004600E6">
        <w:rPr>
          <w:rStyle w:val="Emphasis"/>
        </w:rPr>
        <w:t>economy</w:t>
      </w:r>
      <w:r w:rsidRPr="004600E6">
        <w:rPr>
          <w:sz w:val="16"/>
          <w:szCs w:val="16"/>
        </w:rPr>
        <w:t xml:space="preserve"> in the world.</w:t>
      </w:r>
    </w:p>
    <w:p w14:paraId="53C0AC80" w14:textId="77777777" w:rsidR="00D60E2D" w:rsidRPr="004600E6" w:rsidRDefault="00D60E2D" w:rsidP="00D60E2D">
      <w:pPr>
        <w:rPr>
          <w:sz w:val="16"/>
          <w:szCs w:val="16"/>
        </w:rPr>
      </w:pPr>
      <w:r w:rsidRPr="004600E6">
        <w:rPr>
          <w:sz w:val="16"/>
          <w:szCs w:val="16"/>
        </w:rPr>
        <w:t xml:space="preserve">MA: Yeah, I mean, </w:t>
      </w:r>
      <w:r w:rsidRPr="004600E6">
        <w:rPr>
          <w:rStyle w:val="StyleUnderline"/>
        </w:rPr>
        <w:t xml:space="preserve">the </w:t>
      </w:r>
      <w:r w:rsidRPr="004600E6">
        <w:rPr>
          <w:rStyle w:val="StyleUnderline"/>
          <w:highlight w:val="cyan"/>
        </w:rPr>
        <w:t>US is</w:t>
      </w:r>
      <w:r w:rsidRPr="004600E6">
        <w:rPr>
          <w:rStyle w:val="StyleUnderline"/>
        </w:rPr>
        <w:t xml:space="preserve"> still </w:t>
      </w:r>
      <w:r w:rsidRPr="004600E6">
        <w:rPr>
          <w:rStyle w:val="StyleUnderline"/>
          <w:highlight w:val="cyan"/>
        </w:rPr>
        <w:t>a</w:t>
      </w:r>
      <w:r w:rsidRPr="004600E6">
        <w:rPr>
          <w:rStyle w:val="StyleUnderline"/>
        </w:rPr>
        <w:t xml:space="preserve"> </w:t>
      </w:r>
      <w:r w:rsidRPr="004600E6">
        <w:rPr>
          <w:rStyle w:val="Emphasis"/>
        </w:rPr>
        <w:t xml:space="preserve">global </w:t>
      </w:r>
      <w:r w:rsidRPr="004600E6">
        <w:rPr>
          <w:rStyle w:val="Emphasis"/>
          <w:highlight w:val="cyan"/>
        </w:rPr>
        <w:t>leader</w:t>
      </w:r>
      <w:r w:rsidRPr="004600E6">
        <w:rPr>
          <w:rStyle w:val="StyleUnderline"/>
          <w:highlight w:val="cyan"/>
        </w:rPr>
        <w:t xml:space="preserve"> in</w:t>
      </w:r>
      <w:r w:rsidRPr="004600E6">
        <w:rPr>
          <w:rStyle w:val="StyleUnderline"/>
        </w:rPr>
        <w:t xml:space="preserve"> terms of </w:t>
      </w:r>
      <w:r w:rsidRPr="004600E6">
        <w:rPr>
          <w:rStyle w:val="Emphasis"/>
          <w:highlight w:val="cyan"/>
        </w:rPr>
        <w:t>productivity</w:t>
      </w:r>
      <w:r w:rsidRPr="004600E6">
        <w:rPr>
          <w:sz w:val="16"/>
          <w:szCs w:val="16"/>
        </w:rPr>
        <w:t>. So you can see why economists like Austan are so fascinated with it. So Austan walked us through four possible explanations.</w:t>
      </w:r>
    </w:p>
    <w:p w14:paraId="21A69DF7" w14:textId="77777777" w:rsidR="00D60E2D" w:rsidRPr="004600E6" w:rsidRDefault="00D60E2D" w:rsidP="00D60E2D">
      <w:pPr>
        <w:rPr>
          <w:rStyle w:val="StyleUnderline"/>
        </w:rPr>
      </w:pPr>
      <w:r w:rsidRPr="004600E6">
        <w:rPr>
          <w:sz w:val="16"/>
          <w:szCs w:val="16"/>
        </w:rPr>
        <w:t xml:space="preserve">WONG: Theory number one, </w:t>
      </w:r>
      <w:r w:rsidRPr="004600E6">
        <w:rPr>
          <w:rStyle w:val="StyleUnderline"/>
        </w:rPr>
        <w:t xml:space="preserve">more people </w:t>
      </w:r>
      <w:r w:rsidRPr="004600E6">
        <w:rPr>
          <w:rStyle w:val="Emphasis"/>
        </w:rPr>
        <w:t>working from home</w:t>
      </w:r>
      <w:r w:rsidRPr="004600E6">
        <w:rPr>
          <w:rStyle w:val="StyleUnderline"/>
        </w:rPr>
        <w:t>.</w:t>
      </w:r>
    </w:p>
    <w:p w14:paraId="1006E30D" w14:textId="77777777" w:rsidR="00D60E2D" w:rsidRPr="004600E6" w:rsidRDefault="00D60E2D" w:rsidP="00D60E2D">
      <w:pPr>
        <w:rPr>
          <w:sz w:val="16"/>
          <w:szCs w:val="16"/>
        </w:rPr>
      </w:pPr>
      <w:r w:rsidRPr="004600E6">
        <w:rPr>
          <w:sz w:val="16"/>
          <w:szCs w:val="16"/>
        </w:rPr>
        <w:t>GOOLSBEE: You've got a couple of researchers going out and making the case that people can be more productive per worker, per hour, if they can have that flexibility.</w:t>
      </w:r>
    </w:p>
    <w:p w14:paraId="734126C9" w14:textId="77777777" w:rsidR="00D60E2D" w:rsidRPr="004600E6" w:rsidRDefault="00D60E2D" w:rsidP="00D60E2D">
      <w:pPr>
        <w:rPr>
          <w:sz w:val="16"/>
          <w:szCs w:val="16"/>
        </w:rPr>
      </w:pPr>
      <w:r w:rsidRPr="004600E6">
        <w:rPr>
          <w:sz w:val="16"/>
          <w:szCs w:val="16"/>
        </w:rPr>
        <w:t>WONG: When you're kind of kicking the tires on this idea, do you look at, you know, which industries are showing productivity growth? Because that seems like it is a largely “people typing at their desks” kind of story.</w:t>
      </w:r>
    </w:p>
    <w:p w14:paraId="2579EEA6" w14:textId="77777777" w:rsidR="00D60E2D" w:rsidRPr="004600E6" w:rsidRDefault="00D60E2D" w:rsidP="00D60E2D">
      <w:pPr>
        <w:rPr>
          <w:sz w:val="16"/>
          <w:szCs w:val="16"/>
        </w:rPr>
      </w:pPr>
      <w:r w:rsidRPr="004600E6">
        <w:rPr>
          <w:sz w:val="16"/>
          <w:szCs w:val="16"/>
        </w:rPr>
        <w:t>GOOLSBEE: Yes, and look, you're channeling your inner economic researcher. That's exactly the thought.</w:t>
      </w:r>
    </w:p>
    <w:p w14:paraId="51C51312" w14:textId="77777777" w:rsidR="00D60E2D" w:rsidRPr="004600E6" w:rsidRDefault="00D60E2D" w:rsidP="00D60E2D">
      <w:pPr>
        <w:rPr>
          <w:sz w:val="16"/>
          <w:szCs w:val="16"/>
        </w:rPr>
      </w:pPr>
      <w:r w:rsidRPr="004600E6">
        <w:rPr>
          <w:sz w:val="16"/>
          <w:szCs w:val="16"/>
        </w:rPr>
        <w:t>WONG: Oh, my gosh. That's so nice of you to say.</w:t>
      </w:r>
    </w:p>
    <w:p w14:paraId="10797F4B" w14:textId="77777777" w:rsidR="00D60E2D" w:rsidRPr="004600E6" w:rsidRDefault="00D60E2D" w:rsidP="00D60E2D">
      <w:pPr>
        <w:rPr>
          <w:sz w:val="16"/>
          <w:szCs w:val="16"/>
        </w:rPr>
      </w:pPr>
      <w:r w:rsidRPr="004600E6">
        <w:rPr>
          <w:sz w:val="16"/>
          <w:szCs w:val="16"/>
        </w:rPr>
        <w:t>GOOLSBEE: That's the style. I'm glad you took that as a compliment. That's exactly--</w:t>
      </w:r>
    </w:p>
    <w:p w14:paraId="20152D59" w14:textId="77777777" w:rsidR="00D60E2D" w:rsidRPr="004600E6" w:rsidRDefault="00D60E2D" w:rsidP="00D60E2D">
      <w:pPr>
        <w:rPr>
          <w:sz w:val="16"/>
          <w:szCs w:val="16"/>
        </w:rPr>
      </w:pPr>
      <w:r w:rsidRPr="004600E6">
        <w:rPr>
          <w:sz w:val="16"/>
          <w:szCs w:val="16"/>
        </w:rPr>
        <w:t>WONG: [LAUGHS] Is it-- was it not intended as one?</w:t>
      </w:r>
    </w:p>
    <w:p w14:paraId="677985A6" w14:textId="77777777" w:rsidR="00D60E2D" w:rsidRPr="004600E6" w:rsidRDefault="00D60E2D" w:rsidP="00D60E2D">
      <w:pPr>
        <w:rPr>
          <w:sz w:val="16"/>
          <w:szCs w:val="16"/>
        </w:rPr>
      </w:pPr>
      <w:r w:rsidRPr="004600E6">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3C0914BC" w14:textId="77777777" w:rsidR="00D60E2D" w:rsidRPr="004600E6" w:rsidRDefault="00D60E2D" w:rsidP="00D60E2D">
      <w:pPr>
        <w:rPr>
          <w:rStyle w:val="StyleUnderline"/>
        </w:rPr>
      </w:pPr>
      <w:r w:rsidRPr="004600E6">
        <w:rPr>
          <w:sz w:val="16"/>
          <w:szCs w:val="16"/>
        </w:rPr>
        <w:t xml:space="preserve">MA: So in Austan's view, flexibility does not explain the sustained productivity growth. So let's look at theory number two, what economists call </w:t>
      </w:r>
      <w:r w:rsidRPr="004600E6">
        <w:rPr>
          <w:rStyle w:val="StyleUnderline"/>
          <w:highlight w:val="cyan"/>
        </w:rPr>
        <w:t xml:space="preserve">labor </w:t>
      </w:r>
      <w:r w:rsidRPr="004600E6">
        <w:rPr>
          <w:rStyle w:val="Emphasis"/>
          <w:highlight w:val="cyan"/>
        </w:rPr>
        <w:t>reallocation</w:t>
      </w:r>
      <w:r w:rsidRPr="004600E6">
        <w:rPr>
          <w:rStyle w:val="StyleUnderline"/>
        </w:rPr>
        <w:t>.</w:t>
      </w:r>
    </w:p>
    <w:p w14:paraId="436D4B8F" w14:textId="77777777" w:rsidR="00D60E2D" w:rsidRPr="004600E6" w:rsidRDefault="00D60E2D" w:rsidP="00D60E2D">
      <w:pPr>
        <w:rPr>
          <w:sz w:val="16"/>
          <w:szCs w:val="16"/>
        </w:rPr>
      </w:pPr>
      <w:r w:rsidRPr="004600E6">
        <w:rPr>
          <w:sz w:val="16"/>
          <w:szCs w:val="16"/>
        </w:rPr>
        <w:t xml:space="preserve">GOOLSBEE: That they call it that is exactly why you never want to hire a person with a PhD in economics to work on your marketing, OK? This is just the idea of </w:t>
      </w:r>
      <w:r w:rsidRPr="004600E6">
        <w:rPr>
          <w:rStyle w:val="StyleUnderline"/>
        </w:rPr>
        <w:t xml:space="preserve">the Great </w:t>
      </w:r>
      <w:r w:rsidRPr="004600E6">
        <w:rPr>
          <w:rStyle w:val="Emphasis"/>
        </w:rPr>
        <w:t>Resignation</w:t>
      </w:r>
      <w:r w:rsidRPr="004600E6">
        <w:rPr>
          <w:sz w:val="16"/>
          <w:szCs w:val="16"/>
        </w:rPr>
        <w:t xml:space="preserve">. Maybe it </w:t>
      </w:r>
      <w:r w:rsidRPr="004600E6">
        <w:rPr>
          <w:rStyle w:val="StyleUnderline"/>
          <w:highlight w:val="cyan"/>
        </w:rPr>
        <w:t>allowed</w:t>
      </w:r>
      <w:r w:rsidRPr="004600E6">
        <w:rPr>
          <w:rStyle w:val="StyleUnderline"/>
        </w:rPr>
        <w:t xml:space="preserve"> </w:t>
      </w:r>
      <w:r w:rsidRPr="004600E6">
        <w:rPr>
          <w:rStyle w:val="StyleUnderline"/>
          <w:highlight w:val="cyan"/>
        </w:rPr>
        <w:t>people to</w:t>
      </w:r>
      <w:r w:rsidRPr="004600E6">
        <w:rPr>
          <w:rStyle w:val="StyleUnderline"/>
        </w:rPr>
        <w:t xml:space="preserve"> </w:t>
      </w:r>
      <w:r w:rsidRPr="004600E6">
        <w:rPr>
          <w:rStyle w:val="Emphasis"/>
        </w:rPr>
        <w:t>leave jobs</w:t>
      </w:r>
      <w:r w:rsidRPr="004600E6">
        <w:rPr>
          <w:rStyle w:val="StyleUnderline"/>
        </w:rPr>
        <w:t xml:space="preserve"> that they were sick of, </w:t>
      </w:r>
      <w:r w:rsidRPr="004600E6">
        <w:rPr>
          <w:rStyle w:val="StyleUnderline"/>
          <w:highlight w:val="cyan"/>
        </w:rPr>
        <w:t xml:space="preserve">go </w:t>
      </w:r>
      <w:r w:rsidRPr="004600E6">
        <w:rPr>
          <w:rStyle w:val="Emphasis"/>
          <w:highlight w:val="cyan"/>
        </w:rPr>
        <w:t>into</w:t>
      </w:r>
      <w:r w:rsidRPr="004600E6">
        <w:rPr>
          <w:rStyle w:val="StyleUnderline"/>
          <w:highlight w:val="cyan"/>
        </w:rPr>
        <w:t xml:space="preserve"> something that </w:t>
      </w:r>
      <w:r w:rsidRPr="004600E6">
        <w:rPr>
          <w:rStyle w:val="Emphasis"/>
          <w:highlight w:val="cyan"/>
        </w:rPr>
        <w:t>motivates them</w:t>
      </w:r>
      <w:r w:rsidRPr="004600E6">
        <w:rPr>
          <w:rStyle w:val="Emphasis"/>
        </w:rPr>
        <w:t xml:space="preserve"> more</w:t>
      </w:r>
      <w:r w:rsidRPr="004600E6">
        <w:rPr>
          <w:sz w:val="16"/>
          <w:szCs w:val="16"/>
        </w:rPr>
        <w:t xml:space="preserve"> or that they're more suited to, </w:t>
      </w:r>
      <w:r w:rsidRPr="004600E6">
        <w:rPr>
          <w:rStyle w:val="StyleUnderline"/>
          <w:highlight w:val="cyan"/>
        </w:rPr>
        <w:t>and</w:t>
      </w:r>
      <w:r w:rsidRPr="004600E6">
        <w:rPr>
          <w:rStyle w:val="StyleUnderline"/>
        </w:rPr>
        <w:t xml:space="preserve"> they </w:t>
      </w:r>
      <w:r w:rsidRPr="004600E6">
        <w:rPr>
          <w:rStyle w:val="StyleUnderline"/>
          <w:highlight w:val="cyan"/>
        </w:rPr>
        <w:t xml:space="preserve">had an </w:t>
      </w:r>
      <w:r w:rsidRPr="004600E6">
        <w:rPr>
          <w:rStyle w:val="Emphasis"/>
          <w:highlight w:val="cyan"/>
        </w:rPr>
        <w:t>explosion</w:t>
      </w:r>
      <w:r w:rsidRPr="004600E6">
        <w:rPr>
          <w:rStyle w:val="StyleUnderline"/>
          <w:highlight w:val="cyan"/>
        </w:rPr>
        <w:t xml:space="preserve"> of </w:t>
      </w:r>
      <w:r w:rsidRPr="004600E6">
        <w:rPr>
          <w:rStyle w:val="Emphasis"/>
          <w:highlight w:val="cyan"/>
        </w:rPr>
        <w:t>productivity</w:t>
      </w:r>
      <w:r w:rsidRPr="004600E6">
        <w:rPr>
          <w:sz w:val="16"/>
          <w:szCs w:val="16"/>
        </w:rPr>
        <w:t>.</w:t>
      </w:r>
    </w:p>
    <w:p w14:paraId="52F88FEE" w14:textId="77777777" w:rsidR="00D60E2D" w:rsidRPr="004600E6" w:rsidRDefault="00D60E2D" w:rsidP="00D60E2D">
      <w:pPr>
        <w:rPr>
          <w:sz w:val="16"/>
          <w:szCs w:val="16"/>
        </w:rPr>
      </w:pPr>
      <w:r w:rsidRPr="004600E6">
        <w:rPr>
          <w:sz w:val="16"/>
          <w:szCs w:val="16"/>
        </w:rPr>
        <w:t>MA: But sort of like the flexibility theory, this reshuffling is also a one-off event, in Austan's view. A lot of workers moved to new jobs they liked better, and they stayed. They didn't keep moving around.</w:t>
      </w:r>
    </w:p>
    <w:p w14:paraId="24B67547" w14:textId="77777777" w:rsidR="00D60E2D" w:rsidRPr="004600E6" w:rsidRDefault="00D60E2D" w:rsidP="00D60E2D">
      <w:pPr>
        <w:rPr>
          <w:sz w:val="16"/>
          <w:szCs w:val="16"/>
        </w:rPr>
      </w:pPr>
      <w:r w:rsidRPr="004600E6">
        <w:rPr>
          <w:sz w:val="16"/>
          <w:szCs w:val="16"/>
        </w:rPr>
        <w:t xml:space="preserve">WONG: So on to theory number three, new business creation. </w:t>
      </w:r>
      <w:r w:rsidRPr="004600E6">
        <w:rPr>
          <w:rStyle w:val="StyleUnderline"/>
          <w:highlight w:val="cyan"/>
        </w:rPr>
        <w:t>There's</w:t>
      </w:r>
      <w:r w:rsidRPr="004600E6">
        <w:rPr>
          <w:rStyle w:val="StyleUnderline"/>
        </w:rPr>
        <w:t xml:space="preserve"> been a </w:t>
      </w:r>
      <w:r w:rsidRPr="004600E6">
        <w:rPr>
          <w:rStyle w:val="Emphasis"/>
          <w:highlight w:val="cyan"/>
        </w:rPr>
        <w:t>surge</w:t>
      </w:r>
      <w:r w:rsidRPr="004600E6">
        <w:rPr>
          <w:rStyle w:val="StyleUnderline"/>
          <w:highlight w:val="cyan"/>
        </w:rPr>
        <w:t xml:space="preserve"> in </w:t>
      </w:r>
      <w:r w:rsidRPr="004600E6">
        <w:rPr>
          <w:rStyle w:val="Emphasis"/>
          <w:highlight w:val="cyan"/>
        </w:rPr>
        <w:t>new business</w:t>
      </w:r>
      <w:r w:rsidRPr="004600E6">
        <w:rPr>
          <w:rStyle w:val="StyleUnderline"/>
        </w:rPr>
        <w:t xml:space="preserve"> application</w:t>
      </w:r>
      <w:r w:rsidRPr="004600E6">
        <w:rPr>
          <w:rStyle w:val="Emphasis"/>
          <w:highlight w:val="cyan"/>
        </w:rPr>
        <w:t>s</w:t>
      </w:r>
      <w:r w:rsidRPr="004600E6">
        <w:rPr>
          <w:rStyle w:val="StyleUnderline"/>
        </w:rPr>
        <w:t xml:space="preserve"> in the US</w:t>
      </w:r>
      <w:r w:rsidRPr="004600E6">
        <w:rPr>
          <w:sz w:val="16"/>
          <w:szCs w:val="16"/>
        </w:rPr>
        <w:t>, starting during the pandemic.</w:t>
      </w:r>
    </w:p>
    <w:p w14:paraId="06BDFA24" w14:textId="77777777" w:rsidR="00D60E2D" w:rsidRPr="004600E6" w:rsidRDefault="00D60E2D" w:rsidP="00D60E2D">
      <w:pPr>
        <w:rPr>
          <w:sz w:val="16"/>
          <w:szCs w:val="16"/>
        </w:rPr>
      </w:pPr>
      <w:r w:rsidRPr="004600E6">
        <w:rPr>
          <w:sz w:val="16"/>
          <w:szCs w:val="16"/>
        </w:rPr>
        <w:t xml:space="preserve">GOOLSBEE: And historically, </w:t>
      </w:r>
      <w:r w:rsidRPr="004600E6">
        <w:rPr>
          <w:rStyle w:val="Emphasis"/>
        </w:rPr>
        <w:t>new businesses</w:t>
      </w:r>
      <w:r w:rsidRPr="004600E6">
        <w:rPr>
          <w:rStyle w:val="StyleUnderline"/>
        </w:rPr>
        <w:t xml:space="preserve"> often </w:t>
      </w:r>
      <w:r w:rsidRPr="004600E6">
        <w:rPr>
          <w:rStyle w:val="StyleUnderline"/>
          <w:highlight w:val="cyan"/>
        </w:rPr>
        <w:t xml:space="preserve">have </w:t>
      </w:r>
      <w:r w:rsidRPr="004600E6">
        <w:rPr>
          <w:rStyle w:val="Emphasis"/>
          <w:highlight w:val="cyan"/>
        </w:rPr>
        <w:t>faster productivity</w:t>
      </w:r>
      <w:r w:rsidRPr="004600E6">
        <w:rPr>
          <w:rStyle w:val="StyleUnderline"/>
        </w:rPr>
        <w:t xml:space="preserve"> growth or higher productivity</w:t>
      </w:r>
      <w:r w:rsidRPr="004600E6">
        <w:rPr>
          <w:sz w:val="16"/>
          <w:szCs w:val="16"/>
        </w:rPr>
        <w:t>. So there has been some argument maybe the economy's productivity went up because we have all these new firms. Again, I'm a little nervous that that sounds like a one-time.</w:t>
      </w:r>
    </w:p>
    <w:p w14:paraId="4131E649" w14:textId="77777777" w:rsidR="00D60E2D" w:rsidRPr="004600E6" w:rsidRDefault="00D60E2D" w:rsidP="00D60E2D">
      <w:pPr>
        <w:rPr>
          <w:sz w:val="16"/>
          <w:szCs w:val="16"/>
        </w:rPr>
      </w:pPr>
      <w:r w:rsidRPr="004600E6">
        <w:rPr>
          <w:sz w:val="16"/>
          <w:szCs w:val="16"/>
        </w:rPr>
        <w:t>MA: So we're down to our last theory, and that is artificial intelligence.</w:t>
      </w:r>
    </w:p>
    <w:p w14:paraId="325C42A1" w14:textId="77777777" w:rsidR="00D60E2D" w:rsidRPr="004600E6" w:rsidRDefault="00D60E2D" w:rsidP="00D60E2D">
      <w:pPr>
        <w:rPr>
          <w:sz w:val="16"/>
          <w:szCs w:val="16"/>
        </w:rPr>
      </w:pPr>
      <w:r w:rsidRPr="004600E6">
        <w:rPr>
          <w:sz w:val="16"/>
          <w:szCs w:val="16"/>
        </w:rPr>
        <w:t xml:space="preserve">WONG: Austan says most economists think it's still too early for the effects of AI to show up in the data. Still, he finds </w:t>
      </w:r>
      <w:r w:rsidRPr="004600E6">
        <w:rPr>
          <w:rStyle w:val="Emphasis"/>
          <w:highlight w:val="cyan"/>
        </w:rPr>
        <w:t>AI</w:t>
      </w:r>
      <w:r w:rsidRPr="004600E6">
        <w:rPr>
          <w:sz w:val="16"/>
          <w:szCs w:val="16"/>
        </w:rPr>
        <w:t xml:space="preserve"> to be an intriguing lead in this economic mystery. That's because there are historical examples of new technology </w:t>
      </w:r>
      <w:r w:rsidRPr="004600E6">
        <w:rPr>
          <w:rStyle w:val="Emphasis"/>
          <w:highlight w:val="cyan"/>
        </w:rPr>
        <w:t>lead</w:t>
      </w:r>
      <w:r w:rsidRPr="004600E6">
        <w:rPr>
          <w:sz w:val="16"/>
          <w:szCs w:val="16"/>
        </w:rPr>
        <w:t xml:space="preserve">ing </w:t>
      </w:r>
      <w:r w:rsidRPr="004600E6">
        <w:rPr>
          <w:rStyle w:val="StyleUnderline"/>
          <w:highlight w:val="cyan"/>
        </w:rPr>
        <w:t>to</w:t>
      </w:r>
      <w:r w:rsidRPr="004600E6">
        <w:rPr>
          <w:rStyle w:val="StyleUnderline"/>
        </w:rPr>
        <w:t xml:space="preserve"> longer term </w:t>
      </w:r>
      <w:r w:rsidRPr="004600E6">
        <w:rPr>
          <w:rStyle w:val="Emphasis"/>
          <w:highlight w:val="cyan"/>
        </w:rPr>
        <w:t>productivity booms</w:t>
      </w:r>
      <w:r w:rsidRPr="004600E6">
        <w:rPr>
          <w:sz w:val="16"/>
          <w:szCs w:val="16"/>
        </w:rPr>
        <w:t>.</w:t>
      </w:r>
    </w:p>
    <w:p w14:paraId="4B8C0832" w14:textId="77777777" w:rsidR="007F298D" w:rsidRPr="004600E6" w:rsidRDefault="007F298D" w:rsidP="00D60E2D">
      <w:pPr>
        <w:rPr>
          <w:sz w:val="16"/>
          <w:szCs w:val="16"/>
        </w:rPr>
      </w:pPr>
    </w:p>
    <w:p w14:paraId="1874F89A" w14:textId="77777777" w:rsidR="00D60E2D" w:rsidRPr="004600E6" w:rsidRDefault="00D60E2D" w:rsidP="00D60E2D">
      <w:pPr>
        <w:pStyle w:val="Heading4"/>
      </w:pPr>
      <w:r w:rsidRPr="004600E6">
        <w:t>Powerful unions suppress productivity growth through wage pressure, work restrictions, and investment disincentives.</w:t>
      </w:r>
    </w:p>
    <w:p w14:paraId="5A71E4D1" w14:textId="77777777" w:rsidR="00D60E2D" w:rsidRPr="004600E6" w:rsidRDefault="00D60E2D" w:rsidP="00D60E2D">
      <w:r w:rsidRPr="004600E6">
        <w:rPr>
          <w:rStyle w:val="Style13ptBold"/>
        </w:rPr>
        <w:t>Palagashvili ’25</w:t>
      </w:r>
      <w:r w:rsidRPr="004600E6">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5E63FA98" w14:textId="77777777" w:rsidR="00D60E2D" w:rsidRPr="004600E6" w:rsidRDefault="00D60E2D" w:rsidP="00D60E2D">
      <w:pPr>
        <w:rPr>
          <w:sz w:val="16"/>
          <w:szCs w:val="16"/>
        </w:rPr>
      </w:pPr>
      <w:r w:rsidRPr="004600E6">
        <w:rPr>
          <w:sz w:val="16"/>
          <w:szCs w:val="16"/>
        </w:rPr>
        <w:t>Cost at the Firm Level: Productivity, Profits, and Investment</w:t>
      </w:r>
    </w:p>
    <w:p w14:paraId="3C917CCD" w14:textId="77777777" w:rsidR="00D60E2D" w:rsidRPr="004600E6" w:rsidRDefault="00D60E2D" w:rsidP="00D60E2D">
      <w:pPr>
        <w:rPr>
          <w:sz w:val="16"/>
          <w:szCs w:val="16"/>
        </w:rPr>
      </w:pPr>
      <w:r w:rsidRPr="004600E6">
        <w:rPr>
          <w:sz w:val="16"/>
          <w:szCs w:val="16"/>
        </w:rPr>
        <w:t xml:space="preserve">The costs unions impose on firms play out through three key channels: productivity, profitability, and investment. At their best, </w:t>
      </w:r>
      <w:r w:rsidRPr="004600E6">
        <w:rPr>
          <w:rStyle w:val="StyleUnderline"/>
          <w:highlight w:val="cyan"/>
        </w:rPr>
        <w:t xml:space="preserve">unions </w:t>
      </w:r>
      <w:r w:rsidRPr="004600E6">
        <w:rPr>
          <w:rStyle w:val="Emphasis"/>
        </w:rPr>
        <w:t>can</w:t>
      </w:r>
      <w:r w:rsidRPr="004600E6">
        <w:rPr>
          <w:rStyle w:val="StyleUnderline"/>
        </w:rPr>
        <w:t xml:space="preserve"> boost productivity</w:t>
      </w:r>
      <w:r w:rsidRPr="004600E6">
        <w:rPr>
          <w:sz w:val="16"/>
          <w:szCs w:val="16"/>
        </w:rPr>
        <w:t xml:space="preserve"> by fostering better communication between workers and management, reducing turnover, and creating incentives for efficiency. </w:t>
      </w:r>
      <w:r w:rsidRPr="004600E6">
        <w:rPr>
          <w:rStyle w:val="StyleUnderline"/>
        </w:rPr>
        <w:t xml:space="preserve">But </w:t>
      </w:r>
      <w:r w:rsidRPr="004600E6">
        <w:rPr>
          <w:rStyle w:val="Emphasis"/>
          <w:highlight w:val="cyan"/>
        </w:rPr>
        <w:t>more often</w:t>
      </w:r>
      <w:r w:rsidRPr="004600E6">
        <w:rPr>
          <w:sz w:val="16"/>
        </w:rPr>
        <w:t xml:space="preserve">, restrictive </w:t>
      </w:r>
      <w:r w:rsidRPr="004600E6">
        <w:rPr>
          <w:rStyle w:val="Emphasis"/>
          <w:highlight w:val="cyan"/>
        </w:rPr>
        <w:t>work rules</w:t>
      </w:r>
      <w:r w:rsidRPr="004600E6">
        <w:rPr>
          <w:rStyle w:val="StyleUnderline"/>
          <w:highlight w:val="cyan"/>
        </w:rPr>
        <w:t xml:space="preserve"> and wage-setting</w:t>
      </w:r>
      <w:r w:rsidRPr="004600E6">
        <w:rPr>
          <w:sz w:val="16"/>
          <w:szCs w:val="16"/>
        </w:rPr>
        <w:t xml:space="preserve"> above market rates </w:t>
      </w:r>
      <w:r w:rsidRPr="004600E6">
        <w:rPr>
          <w:rStyle w:val="Emphasis"/>
          <w:highlight w:val="cyan"/>
        </w:rPr>
        <w:t>stifle flex</w:t>
      </w:r>
      <w:r w:rsidRPr="004600E6">
        <w:rPr>
          <w:rStyle w:val="StyleUnderline"/>
        </w:rPr>
        <w:t xml:space="preserve">ibility, </w:t>
      </w:r>
      <w:r w:rsidRPr="004600E6">
        <w:rPr>
          <w:rStyle w:val="Emphasis"/>
        </w:rPr>
        <w:t>dull</w:t>
      </w:r>
      <w:r w:rsidRPr="004600E6">
        <w:rPr>
          <w:rStyle w:val="StyleUnderline"/>
        </w:rPr>
        <w:t xml:space="preserve"> incentives, and </w:t>
      </w:r>
      <w:r w:rsidRPr="004600E6">
        <w:rPr>
          <w:rStyle w:val="Emphasis"/>
        </w:rPr>
        <w:t>slow</w:t>
      </w:r>
      <w:r w:rsidRPr="004600E6">
        <w:rPr>
          <w:sz w:val="16"/>
          <w:szCs w:val="16"/>
        </w:rPr>
        <w:t xml:space="preserve"> down </w:t>
      </w:r>
      <w:r w:rsidRPr="004600E6">
        <w:rPr>
          <w:rStyle w:val="Emphasis"/>
        </w:rPr>
        <w:t>adaptation</w:t>
      </w:r>
      <w:r w:rsidRPr="004600E6">
        <w:rPr>
          <w:sz w:val="16"/>
          <w:szCs w:val="16"/>
        </w:rPr>
        <w:t xml:space="preserve">. The result is lower profitability: </w:t>
      </w:r>
      <w:r w:rsidRPr="004600E6">
        <w:rPr>
          <w:rStyle w:val="StyleUnderline"/>
        </w:rPr>
        <w:t xml:space="preserve">Higher </w:t>
      </w:r>
      <w:r w:rsidRPr="004600E6">
        <w:rPr>
          <w:rStyle w:val="Emphasis"/>
        </w:rPr>
        <w:t>wages</w:t>
      </w:r>
      <w:r w:rsidRPr="004600E6">
        <w:rPr>
          <w:sz w:val="16"/>
          <w:szCs w:val="16"/>
        </w:rPr>
        <w:t xml:space="preserve"> that don’t come with matching productivity gains can </w:t>
      </w:r>
      <w:r w:rsidRPr="004600E6">
        <w:rPr>
          <w:rStyle w:val="Emphasis"/>
        </w:rPr>
        <w:t>squeeze margins</w:t>
      </w:r>
      <w:r w:rsidRPr="004600E6">
        <w:rPr>
          <w:rStyle w:val="StyleUnderline"/>
        </w:rPr>
        <w:t xml:space="preserve">, limit </w:t>
      </w:r>
      <w:r w:rsidRPr="004600E6">
        <w:rPr>
          <w:rStyle w:val="Emphasis"/>
        </w:rPr>
        <w:t>reinvestment</w:t>
      </w:r>
      <w:r w:rsidRPr="004600E6">
        <w:rPr>
          <w:sz w:val="16"/>
          <w:szCs w:val="16"/>
        </w:rPr>
        <w:t xml:space="preserve">, </w:t>
      </w:r>
      <w:r w:rsidRPr="004600E6">
        <w:rPr>
          <w:rStyle w:val="StyleUnderline"/>
        </w:rPr>
        <w:t xml:space="preserve">and weaken firms’ ability to </w:t>
      </w:r>
      <w:r w:rsidRPr="004600E6">
        <w:rPr>
          <w:rStyle w:val="Emphasis"/>
        </w:rPr>
        <w:t>compete</w:t>
      </w:r>
      <w:r w:rsidRPr="004600E6">
        <w:rPr>
          <w:sz w:val="16"/>
          <w:szCs w:val="16"/>
        </w:rPr>
        <w:t xml:space="preserve"> and grow. And </w:t>
      </w:r>
      <w:r w:rsidRPr="004600E6">
        <w:rPr>
          <w:rStyle w:val="StyleUnderline"/>
          <w:highlight w:val="cyan"/>
        </w:rPr>
        <w:t xml:space="preserve">when </w:t>
      </w:r>
      <w:r w:rsidRPr="004600E6">
        <w:rPr>
          <w:rStyle w:val="Emphasis"/>
          <w:highlight w:val="cyan"/>
        </w:rPr>
        <w:t>profits shrink</w:t>
      </w:r>
      <w:r w:rsidRPr="004600E6">
        <w:rPr>
          <w:rStyle w:val="StyleUnderline"/>
          <w:highlight w:val="cyan"/>
        </w:rPr>
        <w:t xml:space="preserve">, so does </w:t>
      </w:r>
      <w:r w:rsidRPr="004600E6">
        <w:rPr>
          <w:rStyle w:val="Emphasis"/>
          <w:highlight w:val="cyan"/>
        </w:rPr>
        <w:t>investment</w:t>
      </w:r>
      <w:r w:rsidRPr="004600E6">
        <w:rPr>
          <w:sz w:val="16"/>
          <w:szCs w:val="16"/>
        </w:rPr>
        <w:t xml:space="preserve">. Faced with rising labor costs, </w:t>
      </w:r>
      <w:r w:rsidRPr="004600E6">
        <w:rPr>
          <w:rStyle w:val="StyleUnderline"/>
          <w:highlight w:val="cyan"/>
        </w:rPr>
        <w:t xml:space="preserve">firms </w:t>
      </w:r>
      <w:r w:rsidRPr="004600E6">
        <w:rPr>
          <w:rStyle w:val="Emphasis"/>
          <w:highlight w:val="cyan"/>
        </w:rPr>
        <w:t>cut</w:t>
      </w:r>
      <w:r w:rsidRPr="004600E6">
        <w:rPr>
          <w:rStyle w:val="StyleUnderline"/>
        </w:rPr>
        <w:t xml:space="preserve"> back on </w:t>
      </w:r>
      <w:r w:rsidRPr="004600E6">
        <w:rPr>
          <w:rStyle w:val="Emphasis"/>
          <w:highlight w:val="cyan"/>
        </w:rPr>
        <w:t>capital</w:t>
      </w:r>
      <w:r w:rsidRPr="004600E6">
        <w:rPr>
          <w:rStyle w:val="StyleUnderline"/>
        </w:rPr>
        <w:t xml:space="preserve"> improvements, </w:t>
      </w:r>
      <w:r w:rsidRPr="004600E6">
        <w:rPr>
          <w:rStyle w:val="Emphasis"/>
          <w:highlight w:val="cyan"/>
        </w:rPr>
        <w:t>tech</w:t>
      </w:r>
      <w:r w:rsidRPr="004600E6">
        <w:rPr>
          <w:rStyle w:val="StyleUnderline"/>
        </w:rPr>
        <w:t xml:space="preserve">nology upgrades, </w:t>
      </w:r>
      <w:r w:rsidRPr="004600E6">
        <w:rPr>
          <w:rStyle w:val="StyleUnderline"/>
          <w:highlight w:val="cyan"/>
        </w:rPr>
        <w:t>and</w:t>
      </w:r>
      <w:r w:rsidRPr="004600E6">
        <w:rPr>
          <w:rStyle w:val="StyleUnderline"/>
        </w:rPr>
        <w:t xml:space="preserve"> </w:t>
      </w:r>
      <w:r w:rsidRPr="004600E6">
        <w:rPr>
          <w:rStyle w:val="Emphasis"/>
          <w:highlight w:val="cyan"/>
        </w:rPr>
        <w:t>R&amp;D</w:t>
      </w:r>
      <w:r w:rsidRPr="004600E6">
        <w:rPr>
          <w:sz w:val="16"/>
          <w:szCs w:val="16"/>
        </w:rPr>
        <w:t>, leaving them less competitive in the long run. In the end, while unions may secure short-term benefits for workers, their impact on firms often leads to the very job losses and stagnation they aim to prevent.</w:t>
      </w:r>
    </w:p>
    <w:p w14:paraId="346D874F" w14:textId="77777777" w:rsidR="00D60E2D" w:rsidRPr="004600E6" w:rsidRDefault="00D60E2D" w:rsidP="00D60E2D">
      <w:pPr>
        <w:rPr>
          <w:sz w:val="16"/>
          <w:szCs w:val="16"/>
        </w:rPr>
      </w:pPr>
      <w:r w:rsidRPr="004600E6">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68ECBC6F" w14:textId="77777777" w:rsidR="00D60E2D" w:rsidRPr="004600E6" w:rsidRDefault="00D60E2D" w:rsidP="00D60E2D">
      <w:pPr>
        <w:rPr>
          <w:sz w:val="16"/>
          <w:szCs w:val="16"/>
        </w:rPr>
      </w:pPr>
      <w:r w:rsidRPr="004600E6">
        <w:rPr>
          <w:rStyle w:val="Emphasis"/>
        </w:rPr>
        <w:t>Recent research</w:t>
      </w:r>
      <w:r w:rsidRPr="004600E6">
        <w:rPr>
          <w:rStyle w:val="StyleUnderline"/>
        </w:rPr>
        <w:t xml:space="preserve"> shows a </w:t>
      </w:r>
      <w:r w:rsidRPr="004600E6">
        <w:rPr>
          <w:rStyle w:val="Emphasis"/>
        </w:rPr>
        <w:t>different reality</w:t>
      </w:r>
      <w:r w:rsidRPr="004600E6">
        <w:rPr>
          <w:sz w:val="16"/>
          <w:szCs w:val="16"/>
        </w:rPr>
        <w:t xml:space="preserve"> regarding how labor unions impact productivity. Aside from a few exceptions due to unique labor union arrangements, </w:t>
      </w:r>
      <w:r w:rsidRPr="004600E6">
        <w:rPr>
          <w:rStyle w:val="StyleUnderline"/>
        </w:rPr>
        <w:t xml:space="preserve">the </w:t>
      </w:r>
      <w:r w:rsidRPr="004600E6">
        <w:rPr>
          <w:rStyle w:val="Emphasis"/>
        </w:rPr>
        <w:t>impact</w:t>
      </w:r>
      <w:r w:rsidRPr="004600E6">
        <w:rPr>
          <w:rStyle w:val="StyleUnderline"/>
        </w:rPr>
        <w:t xml:space="preserve"> of</w:t>
      </w:r>
      <w:r w:rsidRPr="004600E6">
        <w:rPr>
          <w:sz w:val="16"/>
          <w:szCs w:val="16"/>
        </w:rPr>
        <w:t xml:space="preserve"> labor </w:t>
      </w:r>
      <w:r w:rsidRPr="004600E6">
        <w:rPr>
          <w:rStyle w:val="Emphasis"/>
        </w:rPr>
        <w:t>unions</w:t>
      </w:r>
      <w:r w:rsidRPr="004600E6">
        <w:rPr>
          <w:rStyle w:val="StyleUnderline"/>
        </w:rPr>
        <w:t xml:space="preserve"> on productivity has been shown to be</w:t>
      </w:r>
      <w:r w:rsidRPr="004600E6">
        <w:rPr>
          <w:sz w:val="16"/>
          <w:szCs w:val="16"/>
        </w:rPr>
        <w:t xml:space="preserve"> generally </w:t>
      </w:r>
      <w:r w:rsidRPr="004600E6">
        <w:rPr>
          <w:rStyle w:val="Emphasis"/>
        </w:rPr>
        <w:t>negative</w:t>
      </w:r>
      <w:r w:rsidRPr="004600E6">
        <w:rPr>
          <w:sz w:val="16"/>
          <w:szCs w:val="16"/>
        </w:rPr>
        <w:t xml:space="preserve">, mainly </w:t>
      </w:r>
      <w:r w:rsidRPr="004600E6">
        <w:rPr>
          <w:rStyle w:val="StyleUnderline"/>
        </w:rPr>
        <w:t>through the</w:t>
      </w:r>
      <w:r w:rsidRPr="004600E6">
        <w:rPr>
          <w:sz w:val="16"/>
          <w:szCs w:val="16"/>
        </w:rPr>
        <w:t xml:space="preserve"> “</w:t>
      </w:r>
      <w:r w:rsidRPr="004600E6">
        <w:rPr>
          <w:rStyle w:val="Emphasis"/>
        </w:rPr>
        <w:t>investment</w:t>
      </w:r>
      <w:r w:rsidRPr="004600E6">
        <w:rPr>
          <w:rStyle w:val="StyleUnderline"/>
        </w:rPr>
        <w:t xml:space="preserve"> channel</w:t>
      </w:r>
      <w:r w:rsidRPr="004600E6">
        <w:rPr>
          <w:sz w:val="16"/>
          <w:szCs w:val="16"/>
        </w:rPr>
        <w:t xml:space="preserve">.” That is, </w:t>
      </w:r>
      <w:r w:rsidRPr="004600E6">
        <w:rPr>
          <w:rStyle w:val="StyleUnderline"/>
          <w:highlight w:val="cyan"/>
        </w:rPr>
        <w:t xml:space="preserve">when </w:t>
      </w:r>
      <w:r w:rsidRPr="004600E6">
        <w:rPr>
          <w:rStyle w:val="Emphasis"/>
          <w:highlight w:val="cyan"/>
        </w:rPr>
        <w:t>unions</w:t>
      </w:r>
      <w:r w:rsidRPr="004600E6">
        <w:rPr>
          <w:rStyle w:val="StyleUnderline"/>
          <w:highlight w:val="cyan"/>
        </w:rPr>
        <w:t xml:space="preserve"> set wages above the </w:t>
      </w:r>
      <w:r w:rsidRPr="004600E6">
        <w:rPr>
          <w:rStyle w:val="Emphasis"/>
          <w:highlight w:val="cyan"/>
        </w:rPr>
        <w:t>market rate</w:t>
      </w:r>
      <w:r w:rsidRPr="004600E6">
        <w:rPr>
          <w:sz w:val="16"/>
          <w:szCs w:val="16"/>
        </w:rPr>
        <w:t>—</w:t>
      </w:r>
      <w:r w:rsidRPr="004600E6">
        <w:rPr>
          <w:rStyle w:val="StyleUnderline"/>
        </w:rPr>
        <w:t xml:space="preserve">where wage determination becomes </w:t>
      </w:r>
      <w:r w:rsidRPr="004600E6">
        <w:rPr>
          <w:rStyle w:val="Emphasis"/>
        </w:rPr>
        <w:t>uncertain</w:t>
      </w:r>
      <w:r w:rsidRPr="004600E6">
        <w:rPr>
          <w:rStyle w:val="StyleUnderline"/>
        </w:rPr>
        <w:t xml:space="preserve"> and </w:t>
      </w:r>
      <w:r w:rsidRPr="004600E6">
        <w:rPr>
          <w:rStyle w:val="Emphasis"/>
        </w:rPr>
        <w:t>disconnected</w:t>
      </w:r>
      <w:r w:rsidRPr="004600E6">
        <w:rPr>
          <w:sz w:val="16"/>
          <w:szCs w:val="16"/>
        </w:rPr>
        <w:t xml:space="preserve"> </w:t>
      </w:r>
      <w:r w:rsidRPr="004600E6">
        <w:rPr>
          <w:rStyle w:val="StyleUnderline"/>
        </w:rPr>
        <w:t>from actual market conditions</w:t>
      </w:r>
      <w:r w:rsidRPr="004600E6">
        <w:rPr>
          <w:sz w:val="16"/>
          <w:szCs w:val="16"/>
        </w:rPr>
        <w:t xml:space="preserve">—both tangible and intangible </w:t>
      </w:r>
      <w:r w:rsidRPr="004600E6">
        <w:rPr>
          <w:rStyle w:val="Emphasis"/>
          <w:highlight w:val="cyan"/>
        </w:rPr>
        <w:t>investments</w:t>
      </w:r>
      <w:r w:rsidRPr="004600E6">
        <w:rPr>
          <w:rStyle w:val="StyleUnderline"/>
          <w:highlight w:val="cyan"/>
        </w:rPr>
        <w:t xml:space="preserve"> can be </w:t>
      </w:r>
      <w:r w:rsidRPr="004600E6">
        <w:rPr>
          <w:rStyle w:val="Emphasis"/>
          <w:highlight w:val="cyan"/>
        </w:rPr>
        <w:t>reduced</w:t>
      </w:r>
      <w:r w:rsidRPr="004600E6">
        <w:rPr>
          <w:sz w:val="16"/>
          <w:szCs w:val="16"/>
        </w:rPr>
        <w:t xml:space="preserve">, ultimately </w:t>
      </w:r>
      <w:r w:rsidRPr="004600E6">
        <w:rPr>
          <w:rStyle w:val="Emphasis"/>
          <w:highlight w:val="cyan"/>
        </w:rPr>
        <w:t>hindering</w:t>
      </w:r>
      <w:r w:rsidRPr="004600E6">
        <w:rPr>
          <w:rStyle w:val="StyleUnderline"/>
        </w:rPr>
        <w:t xml:space="preserve"> firm </w:t>
      </w:r>
      <w:r w:rsidRPr="004600E6">
        <w:rPr>
          <w:rStyle w:val="Emphasis"/>
          <w:highlight w:val="cyan"/>
        </w:rPr>
        <w:t>productivity</w:t>
      </w:r>
      <w:r w:rsidRPr="004600E6">
        <w:rPr>
          <w:sz w:val="16"/>
          <w:szCs w:val="16"/>
        </w:rPr>
        <w:t xml:space="preserve">.[63] In line with Freeman and Medoff's findings, </w:t>
      </w:r>
      <w:r w:rsidRPr="004600E6">
        <w:rPr>
          <w:rStyle w:val="StyleUnderline"/>
        </w:rPr>
        <w:t xml:space="preserve">more </w:t>
      </w:r>
      <w:r w:rsidRPr="004600E6">
        <w:rPr>
          <w:rStyle w:val="Emphasis"/>
        </w:rPr>
        <w:t>recent research</w:t>
      </w:r>
      <w:r w:rsidRPr="004600E6">
        <w:rPr>
          <w:sz w:val="16"/>
          <w:szCs w:val="16"/>
        </w:rPr>
        <w:t xml:space="preserve"> </w:t>
      </w:r>
      <w:r w:rsidRPr="004600E6">
        <w:rPr>
          <w:rStyle w:val="StyleUnderline"/>
        </w:rPr>
        <w:t xml:space="preserve">continues to provide </w:t>
      </w:r>
      <w:r w:rsidRPr="004600E6">
        <w:rPr>
          <w:rStyle w:val="Emphasis"/>
        </w:rPr>
        <w:t>strong ev</w:t>
      </w:r>
      <w:r w:rsidRPr="004600E6">
        <w:rPr>
          <w:sz w:val="16"/>
          <w:szCs w:val="16"/>
        </w:rPr>
        <w:t xml:space="preserve">idence that labor </w:t>
      </w:r>
      <w:r w:rsidRPr="004600E6">
        <w:rPr>
          <w:rStyle w:val="StyleUnderline"/>
        </w:rPr>
        <w:t>unions reduce</w:t>
      </w:r>
      <w:r w:rsidRPr="004600E6">
        <w:rPr>
          <w:sz w:val="16"/>
          <w:szCs w:val="16"/>
        </w:rPr>
        <w:t xml:space="preserve"> firm </w:t>
      </w:r>
      <w:r w:rsidRPr="004600E6">
        <w:rPr>
          <w:rStyle w:val="Emphasis"/>
        </w:rPr>
        <w:t>profitability</w:t>
      </w:r>
      <w:r w:rsidRPr="004600E6">
        <w:rPr>
          <w:sz w:val="16"/>
          <w:szCs w:val="16"/>
        </w:rPr>
        <w:t xml:space="preserve">.[64] This decline is largely driven by labor-union-negotiated higher wages, which often lack matching productivity gains. As a result, </w:t>
      </w:r>
      <w:r w:rsidRPr="004600E6">
        <w:rPr>
          <w:rStyle w:val="StyleUnderline"/>
        </w:rPr>
        <w:t xml:space="preserve">firms face </w:t>
      </w:r>
      <w:r w:rsidRPr="004600E6">
        <w:rPr>
          <w:rStyle w:val="Emphasis"/>
        </w:rPr>
        <w:t>reduced profits</w:t>
      </w:r>
      <w:r w:rsidRPr="004600E6">
        <w:rPr>
          <w:rStyle w:val="StyleUnderline"/>
        </w:rPr>
        <w:t xml:space="preserve">, which </w:t>
      </w:r>
      <w:r w:rsidRPr="004600E6">
        <w:rPr>
          <w:rStyle w:val="Emphasis"/>
        </w:rPr>
        <w:t>limit</w:t>
      </w:r>
      <w:r w:rsidRPr="004600E6">
        <w:rPr>
          <w:rStyle w:val="StyleUnderline"/>
        </w:rPr>
        <w:t xml:space="preserve"> their ability to invest in </w:t>
      </w:r>
      <w:r w:rsidRPr="004600E6">
        <w:rPr>
          <w:rStyle w:val="Emphasis"/>
        </w:rPr>
        <w:t>capital</w:t>
      </w:r>
      <w:r w:rsidRPr="004600E6">
        <w:rPr>
          <w:rStyle w:val="StyleUnderline"/>
        </w:rPr>
        <w:t xml:space="preserve"> and </w:t>
      </w:r>
      <w:r w:rsidRPr="004600E6">
        <w:rPr>
          <w:rStyle w:val="Emphasis"/>
        </w:rPr>
        <w:t>R&amp;D</w:t>
      </w:r>
      <w:r w:rsidRPr="004600E6">
        <w:rPr>
          <w:rStyle w:val="StyleUnderline"/>
        </w:rPr>
        <w:t>, which</w:t>
      </w:r>
      <w:r w:rsidRPr="004600E6">
        <w:rPr>
          <w:sz w:val="16"/>
          <w:szCs w:val="16"/>
        </w:rPr>
        <w:t xml:space="preserve"> ultimately </w:t>
      </w:r>
      <w:r w:rsidRPr="004600E6">
        <w:rPr>
          <w:rStyle w:val="StyleUnderline"/>
        </w:rPr>
        <w:t>hinders</w:t>
      </w:r>
      <w:r w:rsidRPr="004600E6">
        <w:rPr>
          <w:sz w:val="16"/>
          <w:szCs w:val="16"/>
        </w:rPr>
        <w:t xml:space="preserve"> long-term </w:t>
      </w:r>
      <w:r w:rsidRPr="004600E6">
        <w:rPr>
          <w:rStyle w:val="Emphasis"/>
        </w:rPr>
        <w:t>productivity</w:t>
      </w:r>
      <w:r w:rsidRPr="004600E6">
        <w:rPr>
          <w:sz w:val="16"/>
          <w:szCs w:val="16"/>
        </w:rPr>
        <w:t xml:space="preserve"> growth.[65]</w:t>
      </w:r>
    </w:p>
    <w:p w14:paraId="5D05ED40" w14:textId="77777777" w:rsidR="00D60E2D" w:rsidRPr="004600E6" w:rsidRDefault="00D60E2D" w:rsidP="00D60E2D">
      <w:pPr>
        <w:rPr>
          <w:sz w:val="16"/>
          <w:szCs w:val="16"/>
        </w:rPr>
      </w:pPr>
      <w:r w:rsidRPr="004600E6">
        <w:rPr>
          <w:sz w:val="16"/>
          <w:szCs w:val="16"/>
        </w:rPr>
        <w:t xml:space="preserve">This is the ultimate dilemma for labor unions: </w:t>
      </w:r>
      <w:r w:rsidRPr="004600E6">
        <w:rPr>
          <w:rStyle w:val="StyleUnderline"/>
        </w:rPr>
        <w:t xml:space="preserve">The </w:t>
      </w:r>
      <w:r w:rsidRPr="004600E6">
        <w:rPr>
          <w:rStyle w:val="Emphasis"/>
        </w:rPr>
        <w:t>more</w:t>
      </w:r>
      <w:r w:rsidRPr="004600E6">
        <w:rPr>
          <w:sz w:val="16"/>
          <w:szCs w:val="16"/>
        </w:rPr>
        <w:t xml:space="preserve"> what </w:t>
      </w:r>
      <w:r w:rsidRPr="004600E6">
        <w:rPr>
          <w:rStyle w:val="StyleUnderline"/>
        </w:rPr>
        <w:t>the</w:t>
      </w:r>
      <w:r w:rsidRPr="004600E6">
        <w:rPr>
          <w:sz w:val="16"/>
          <w:szCs w:val="16"/>
        </w:rPr>
        <w:t xml:space="preserve"> labor </w:t>
      </w:r>
      <w:r w:rsidRPr="004600E6">
        <w:rPr>
          <w:rStyle w:val="StyleUnderline"/>
        </w:rPr>
        <w:t xml:space="preserve">union </w:t>
      </w:r>
      <w:r w:rsidRPr="004600E6">
        <w:rPr>
          <w:rStyle w:val="Emphasis"/>
        </w:rPr>
        <w:t>secures</w:t>
      </w:r>
      <w:r w:rsidRPr="004600E6">
        <w:rPr>
          <w:sz w:val="16"/>
          <w:szCs w:val="16"/>
        </w:rPr>
        <w:t xml:space="preserve"> at the bargaining table is beyond what is reasonably sustainable, </w:t>
      </w:r>
      <w:r w:rsidRPr="004600E6">
        <w:rPr>
          <w:rStyle w:val="StyleUnderline"/>
        </w:rPr>
        <w:t xml:space="preserve">the lower the surplus of </w:t>
      </w:r>
      <w:r w:rsidRPr="004600E6">
        <w:rPr>
          <w:rStyle w:val="Emphasis"/>
        </w:rPr>
        <w:t>profits</w:t>
      </w:r>
      <w:r w:rsidRPr="004600E6">
        <w:rPr>
          <w:sz w:val="16"/>
          <w:szCs w:val="16"/>
        </w:rPr>
        <w:t xml:space="preserve"> will be. Therefore, </w:t>
      </w:r>
      <w:r w:rsidRPr="004600E6">
        <w:rPr>
          <w:rStyle w:val="StyleUnderline"/>
        </w:rPr>
        <w:t xml:space="preserve">the </w:t>
      </w:r>
      <w:r w:rsidRPr="004600E6">
        <w:rPr>
          <w:rStyle w:val="Emphasis"/>
        </w:rPr>
        <w:t>more</w:t>
      </w:r>
      <w:r w:rsidRPr="004600E6">
        <w:rPr>
          <w:rStyle w:val="StyleUnderline"/>
        </w:rPr>
        <w:t xml:space="preserve"> the</w:t>
      </w:r>
      <w:r w:rsidRPr="004600E6">
        <w:rPr>
          <w:sz w:val="16"/>
          <w:szCs w:val="16"/>
        </w:rPr>
        <w:t xml:space="preserve"> labor </w:t>
      </w:r>
      <w:r w:rsidRPr="004600E6">
        <w:rPr>
          <w:rStyle w:val="StyleUnderline"/>
        </w:rPr>
        <w:t xml:space="preserve">union </w:t>
      </w:r>
      <w:r w:rsidRPr="004600E6">
        <w:rPr>
          <w:rStyle w:val="Emphasis"/>
        </w:rPr>
        <w:t>wins</w:t>
      </w:r>
      <w:r w:rsidRPr="004600E6">
        <w:rPr>
          <w:sz w:val="16"/>
          <w:szCs w:val="16"/>
        </w:rPr>
        <w:t xml:space="preserve"> at the bargaining table, </w:t>
      </w:r>
      <w:r w:rsidRPr="004600E6">
        <w:rPr>
          <w:rStyle w:val="StyleUnderline"/>
        </w:rPr>
        <w:t xml:space="preserve">the </w:t>
      </w:r>
      <w:r w:rsidRPr="004600E6">
        <w:rPr>
          <w:rStyle w:val="Emphasis"/>
        </w:rPr>
        <w:t>more vulnerable</w:t>
      </w:r>
      <w:r w:rsidRPr="004600E6">
        <w:rPr>
          <w:rStyle w:val="StyleUnderline"/>
        </w:rPr>
        <w:t xml:space="preserve"> the</w:t>
      </w:r>
      <w:r w:rsidRPr="004600E6">
        <w:rPr>
          <w:sz w:val="16"/>
          <w:szCs w:val="16"/>
        </w:rPr>
        <w:t xml:space="preserve"> </w:t>
      </w:r>
      <w:r w:rsidRPr="004600E6">
        <w:rPr>
          <w:rStyle w:val="Emphasis"/>
        </w:rPr>
        <w:t>company</w:t>
      </w:r>
      <w:r w:rsidRPr="004600E6">
        <w:rPr>
          <w:sz w:val="16"/>
          <w:szCs w:val="16"/>
        </w:rPr>
        <w:t xml:space="preserve"> is to long-term decline. </w:t>
      </w:r>
      <w:r w:rsidRPr="004600E6">
        <w:rPr>
          <w:rStyle w:val="StyleUnderline"/>
        </w:rPr>
        <w:t xml:space="preserve">As the company declines, there will be </w:t>
      </w:r>
      <w:r w:rsidRPr="004600E6">
        <w:rPr>
          <w:rStyle w:val="Emphasis"/>
        </w:rPr>
        <w:t>reduced work</w:t>
      </w:r>
      <w:r w:rsidRPr="004600E6">
        <w:rPr>
          <w:sz w:val="16"/>
          <w:szCs w:val="16"/>
        </w:rPr>
        <w:t xml:space="preserve"> opportunities. </w:t>
      </w:r>
    </w:p>
    <w:p w14:paraId="476BA4EA" w14:textId="77777777" w:rsidR="00D60E2D" w:rsidRPr="004600E6" w:rsidRDefault="00D60E2D" w:rsidP="00D60E2D">
      <w:pPr>
        <w:rPr>
          <w:sz w:val="16"/>
          <w:szCs w:val="16"/>
        </w:rPr>
      </w:pPr>
      <w:r w:rsidRPr="004600E6">
        <w:rPr>
          <w:sz w:val="16"/>
          <w:szCs w:val="16"/>
        </w:rPr>
        <w:t xml:space="preserve">Besides increasing labor costs beyond what is reasonably justified, </w:t>
      </w:r>
      <w:r w:rsidRPr="004600E6">
        <w:rPr>
          <w:rStyle w:val="StyleUnderline"/>
        </w:rPr>
        <w:t xml:space="preserve">labor </w:t>
      </w:r>
      <w:r w:rsidRPr="004600E6">
        <w:rPr>
          <w:rStyle w:val="StyleUnderline"/>
          <w:highlight w:val="cyan"/>
        </w:rPr>
        <w:t>unions</w:t>
      </w:r>
      <w:r w:rsidRPr="004600E6">
        <w:rPr>
          <w:rStyle w:val="StyleUnderline"/>
        </w:rPr>
        <w:t xml:space="preserve"> can also </w:t>
      </w:r>
      <w:r w:rsidRPr="004600E6">
        <w:rPr>
          <w:rStyle w:val="StyleUnderline"/>
          <w:highlight w:val="cyan"/>
        </w:rPr>
        <w:t xml:space="preserve">harm productivity through </w:t>
      </w:r>
      <w:r w:rsidRPr="004600E6">
        <w:rPr>
          <w:rStyle w:val="Emphasis"/>
          <w:highlight w:val="cyan"/>
        </w:rPr>
        <w:t>restrictive work rules</w:t>
      </w:r>
      <w:r w:rsidRPr="004600E6">
        <w:rPr>
          <w:rStyle w:val="StyleUnderline"/>
          <w:highlight w:val="cyan"/>
        </w:rPr>
        <w:t>, which</w:t>
      </w:r>
      <w:r w:rsidRPr="004600E6">
        <w:rPr>
          <w:sz w:val="16"/>
          <w:szCs w:val="16"/>
          <w:highlight w:val="cyan"/>
        </w:rPr>
        <w:t xml:space="preserve"> </w:t>
      </w:r>
      <w:r w:rsidRPr="004600E6">
        <w:rPr>
          <w:rStyle w:val="StyleUnderline"/>
          <w:highlight w:val="cyan"/>
        </w:rPr>
        <w:t>include</w:t>
      </w:r>
      <w:r w:rsidRPr="004600E6">
        <w:rPr>
          <w:rStyle w:val="StyleUnderline"/>
        </w:rPr>
        <w:t xml:space="preserve"> not only establishing </w:t>
      </w:r>
      <w:r w:rsidRPr="004600E6">
        <w:rPr>
          <w:rStyle w:val="Emphasis"/>
        </w:rPr>
        <w:t>inefficient staffing</w:t>
      </w:r>
      <w:r w:rsidRPr="004600E6">
        <w:rPr>
          <w:rStyle w:val="StyleUnderline"/>
        </w:rPr>
        <w:t xml:space="preserve"> requirements</w:t>
      </w:r>
      <w:r w:rsidRPr="004600E6">
        <w:rPr>
          <w:sz w:val="16"/>
          <w:szCs w:val="16"/>
        </w:rPr>
        <w:t xml:space="preserve"> (“</w:t>
      </w:r>
      <w:r w:rsidRPr="004600E6">
        <w:rPr>
          <w:rStyle w:val="Emphasis"/>
          <w:highlight w:val="cyan"/>
        </w:rPr>
        <w:t>featherbedding</w:t>
      </w:r>
      <w:r w:rsidRPr="004600E6">
        <w:rPr>
          <w:sz w:val="16"/>
          <w:szCs w:val="16"/>
        </w:rPr>
        <w:t xml:space="preserve">”), </w:t>
      </w:r>
      <w:r w:rsidRPr="004600E6">
        <w:rPr>
          <w:rStyle w:val="StyleUnderline"/>
        </w:rPr>
        <w:t xml:space="preserve">but </w:t>
      </w:r>
      <w:r w:rsidRPr="004600E6">
        <w:rPr>
          <w:rStyle w:val="StyleUnderline"/>
          <w:highlight w:val="cyan"/>
        </w:rPr>
        <w:t xml:space="preserve">also </w:t>
      </w:r>
      <w:r w:rsidRPr="004600E6">
        <w:rPr>
          <w:rStyle w:val="Emphasis"/>
          <w:highlight w:val="cyan"/>
        </w:rPr>
        <w:t>limiting incentives</w:t>
      </w:r>
      <w:r w:rsidRPr="004600E6">
        <w:rPr>
          <w:rStyle w:val="StyleUnderline"/>
          <w:highlight w:val="cyan"/>
        </w:rPr>
        <w:t xml:space="preserve"> for</w:t>
      </w:r>
      <w:r w:rsidRPr="004600E6">
        <w:rPr>
          <w:rStyle w:val="StyleUnderline"/>
        </w:rPr>
        <w:t xml:space="preserve"> </w:t>
      </w:r>
      <w:r w:rsidRPr="004600E6">
        <w:rPr>
          <w:rStyle w:val="Emphasis"/>
        </w:rPr>
        <w:t xml:space="preserve">worker </w:t>
      </w:r>
      <w:r w:rsidRPr="004600E6">
        <w:rPr>
          <w:rStyle w:val="Emphasis"/>
          <w:highlight w:val="cyan"/>
        </w:rPr>
        <w:t>effort</w:t>
      </w:r>
      <w:r w:rsidRPr="004600E6">
        <w:rPr>
          <w:sz w:val="16"/>
          <w:szCs w:val="16"/>
        </w:rPr>
        <w:t xml:space="preserve"> </w:t>
      </w:r>
      <w:r w:rsidRPr="004600E6">
        <w:rPr>
          <w:rStyle w:val="StyleUnderline"/>
        </w:rPr>
        <w:t xml:space="preserve">and restricting management discretion on optimal </w:t>
      </w:r>
      <w:r w:rsidRPr="004600E6">
        <w:rPr>
          <w:rStyle w:val="Emphasis"/>
        </w:rPr>
        <w:t>staffing</w:t>
      </w:r>
      <w:r w:rsidRPr="004600E6">
        <w:rPr>
          <w:sz w:val="16"/>
          <w:szCs w:val="16"/>
        </w:rPr>
        <w:t xml:space="preserve"> arrangements.[66] Negotiations over work intensity, or the pace of work, can further influence employment levels. </w:t>
      </w:r>
      <w:r w:rsidRPr="004600E6">
        <w:rPr>
          <w:rStyle w:val="StyleUnderline"/>
        </w:rPr>
        <w:t xml:space="preserve">Labor unions often press for reduced </w:t>
      </w:r>
      <w:r w:rsidRPr="004600E6">
        <w:rPr>
          <w:rStyle w:val="Emphasis"/>
        </w:rPr>
        <w:t>work intensity</w:t>
      </w:r>
      <w:r w:rsidRPr="004600E6">
        <w:rPr>
          <w:sz w:val="16"/>
          <w:szCs w:val="16"/>
        </w:rPr>
        <w:t xml:space="preserve">, </w:t>
      </w:r>
      <w:r w:rsidRPr="004600E6">
        <w:rPr>
          <w:rStyle w:val="StyleUnderline"/>
        </w:rPr>
        <w:t>which</w:t>
      </w:r>
      <w:r w:rsidRPr="004600E6">
        <w:rPr>
          <w:sz w:val="16"/>
          <w:szCs w:val="16"/>
        </w:rPr>
        <w:t xml:space="preserve"> necessitates employing more workers but </w:t>
      </w:r>
      <w:r w:rsidRPr="004600E6">
        <w:rPr>
          <w:rStyle w:val="StyleUnderline"/>
        </w:rPr>
        <w:t>can</w:t>
      </w:r>
      <w:r w:rsidRPr="004600E6">
        <w:rPr>
          <w:sz w:val="16"/>
          <w:szCs w:val="16"/>
        </w:rPr>
        <w:t xml:space="preserve"> also </w:t>
      </w:r>
      <w:r w:rsidRPr="004600E6">
        <w:rPr>
          <w:rStyle w:val="Emphasis"/>
        </w:rPr>
        <w:t>diminish</w:t>
      </w:r>
      <w:r w:rsidRPr="004600E6">
        <w:rPr>
          <w:sz w:val="16"/>
          <w:szCs w:val="16"/>
        </w:rPr>
        <w:t xml:space="preserve"> overall </w:t>
      </w:r>
      <w:r w:rsidRPr="004600E6">
        <w:rPr>
          <w:rStyle w:val="StyleUnderline"/>
        </w:rPr>
        <w:t>productivity</w:t>
      </w:r>
      <w:r w:rsidRPr="004600E6">
        <w:rPr>
          <w:sz w:val="16"/>
          <w:szCs w:val="16"/>
        </w:rPr>
        <w:t xml:space="preserve">.[67] </w:t>
      </w:r>
    </w:p>
    <w:p w14:paraId="07A277BB" w14:textId="77777777" w:rsidR="00D60E2D" w:rsidRPr="004600E6" w:rsidRDefault="00D60E2D" w:rsidP="00D60E2D">
      <w:pPr>
        <w:rPr>
          <w:sz w:val="16"/>
          <w:szCs w:val="16"/>
        </w:rPr>
      </w:pPr>
      <w:r w:rsidRPr="004600E6">
        <w:rPr>
          <w:sz w:val="16"/>
          <w:szCs w:val="16"/>
        </w:rPr>
        <w:t xml:space="preserve">Another example of how restrictive work rules can harm productivity is the case of </w:t>
      </w:r>
      <w:r w:rsidRPr="004600E6">
        <w:rPr>
          <w:rStyle w:val="StyleUnderline"/>
          <w:highlight w:val="cyan"/>
        </w:rPr>
        <w:t>the</w:t>
      </w:r>
      <w:r w:rsidRPr="004600E6">
        <w:rPr>
          <w:sz w:val="16"/>
          <w:szCs w:val="16"/>
        </w:rPr>
        <w:t xml:space="preserve"> International Longshoremen’s Association (</w:t>
      </w:r>
      <w:r w:rsidRPr="004600E6">
        <w:rPr>
          <w:rStyle w:val="Emphasis"/>
          <w:highlight w:val="cyan"/>
        </w:rPr>
        <w:t>ILA</w:t>
      </w:r>
      <w:r w:rsidRPr="004600E6">
        <w:rPr>
          <w:sz w:val="16"/>
          <w:szCs w:val="16"/>
        </w:rPr>
        <w:t xml:space="preserve">), which in 2024 </w:t>
      </w:r>
      <w:r w:rsidRPr="004600E6">
        <w:rPr>
          <w:rStyle w:val="StyleUnderline"/>
        </w:rPr>
        <w:t xml:space="preserve">pushed for a </w:t>
      </w:r>
      <w:r w:rsidRPr="004600E6">
        <w:rPr>
          <w:rStyle w:val="Emphasis"/>
        </w:rPr>
        <w:t xml:space="preserve">total </w:t>
      </w:r>
      <w:r w:rsidRPr="004600E6">
        <w:rPr>
          <w:rStyle w:val="Emphasis"/>
          <w:highlight w:val="cyan"/>
        </w:rPr>
        <w:t>ban</w:t>
      </w:r>
      <w:r w:rsidRPr="004600E6">
        <w:rPr>
          <w:rStyle w:val="StyleUnderline"/>
          <w:highlight w:val="cyan"/>
        </w:rPr>
        <w:t xml:space="preserve"> on</w:t>
      </w:r>
      <w:r w:rsidRPr="004600E6">
        <w:rPr>
          <w:rStyle w:val="StyleUnderline"/>
        </w:rPr>
        <w:t xml:space="preserve"> </w:t>
      </w:r>
      <w:r w:rsidRPr="004600E6">
        <w:rPr>
          <w:rStyle w:val="Emphasis"/>
        </w:rPr>
        <w:t xml:space="preserve">port </w:t>
      </w:r>
      <w:r w:rsidRPr="004600E6">
        <w:rPr>
          <w:rStyle w:val="Emphasis"/>
          <w:highlight w:val="cyan"/>
        </w:rPr>
        <w:t>automation</w:t>
      </w:r>
      <w:r w:rsidRPr="004600E6">
        <w:rPr>
          <w:sz w:val="16"/>
          <w:szCs w:val="16"/>
        </w:rPr>
        <w:t xml:space="preserve">. </w:t>
      </w:r>
      <w:r w:rsidRPr="004600E6">
        <w:rPr>
          <w:rStyle w:val="StyleUnderline"/>
        </w:rPr>
        <w:t xml:space="preserve">Their intention was to protect jobs, but their demand would </w:t>
      </w:r>
      <w:r w:rsidRPr="004600E6">
        <w:rPr>
          <w:rStyle w:val="Emphasis"/>
          <w:highlight w:val="cyan"/>
        </w:rPr>
        <w:t>block</w:t>
      </w:r>
      <w:r w:rsidRPr="004600E6">
        <w:rPr>
          <w:rStyle w:val="Emphasis"/>
        </w:rPr>
        <w:t xml:space="preserve"> critical </w:t>
      </w:r>
      <w:r w:rsidRPr="004600E6">
        <w:rPr>
          <w:rStyle w:val="Emphasis"/>
          <w:highlight w:val="cyan"/>
        </w:rPr>
        <w:t>productivity</w:t>
      </w:r>
      <w:r w:rsidRPr="004600E6">
        <w:rPr>
          <w:rStyle w:val="StyleUnderline"/>
          <w:highlight w:val="cyan"/>
        </w:rPr>
        <w:t xml:space="preserve"> gains and </w:t>
      </w:r>
      <w:r w:rsidRPr="004600E6">
        <w:rPr>
          <w:rStyle w:val="Emphasis"/>
          <w:highlight w:val="cyan"/>
        </w:rPr>
        <w:t>prevent</w:t>
      </w:r>
      <w:r w:rsidRPr="004600E6">
        <w:rPr>
          <w:rStyle w:val="StyleUnderline"/>
          <w:highlight w:val="cyan"/>
        </w:rPr>
        <w:t xml:space="preserve"> the</w:t>
      </w:r>
      <w:r w:rsidRPr="004600E6">
        <w:rPr>
          <w:sz w:val="16"/>
          <w:szCs w:val="16"/>
        </w:rPr>
        <w:t xml:space="preserve"> kind of </w:t>
      </w:r>
      <w:r w:rsidRPr="004600E6">
        <w:rPr>
          <w:rStyle w:val="Emphasis"/>
          <w:highlight w:val="cyan"/>
        </w:rPr>
        <w:t>tech</w:t>
      </w:r>
      <w:r w:rsidRPr="004600E6">
        <w:rPr>
          <w:rStyle w:val="Emphasis"/>
        </w:rPr>
        <w:t>nology-driven</w:t>
      </w:r>
      <w:r w:rsidRPr="004600E6">
        <w:rPr>
          <w:sz w:val="16"/>
          <w:szCs w:val="16"/>
        </w:rPr>
        <w:t xml:space="preserve"> human </w:t>
      </w:r>
      <w:r w:rsidRPr="004600E6">
        <w:rPr>
          <w:rStyle w:val="Emphasis"/>
          <w:highlight w:val="cyan"/>
        </w:rPr>
        <w:t>capital</w:t>
      </w:r>
      <w:r w:rsidRPr="004600E6">
        <w:rPr>
          <w:rStyle w:val="StyleUnderline"/>
          <w:highlight w:val="cyan"/>
        </w:rPr>
        <w:t xml:space="preserve"> accumulation that </w:t>
      </w:r>
      <w:r w:rsidRPr="004600E6">
        <w:rPr>
          <w:rStyle w:val="Emphasis"/>
          <w:highlight w:val="cyan"/>
        </w:rPr>
        <w:t>fuels</w:t>
      </w:r>
      <w:r w:rsidRPr="004600E6">
        <w:rPr>
          <w:sz w:val="16"/>
          <w:szCs w:val="16"/>
        </w:rPr>
        <w:t xml:space="preserve"> economic </w:t>
      </w:r>
      <w:r w:rsidRPr="004600E6">
        <w:rPr>
          <w:rStyle w:val="Emphasis"/>
          <w:highlight w:val="cyan"/>
        </w:rPr>
        <w:t>growth</w:t>
      </w:r>
      <w:r w:rsidRPr="004600E6">
        <w:rPr>
          <w:sz w:val="16"/>
          <w:szCs w:val="16"/>
        </w:rPr>
        <w:t xml:space="preserve">. The economic consequences of such resistance are not just theoretical; they have played out before, most infamously </w:t>
      </w:r>
      <w:r w:rsidRPr="004600E6">
        <w:rPr>
          <w:rStyle w:val="StyleUnderline"/>
        </w:rPr>
        <w:t>in the mid-20th-century</w:t>
      </w:r>
      <w:r w:rsidRPr="004600E6">
        <w:rPr>
          <w:sz w:val="16"/>
          <w:szCs w:val="16"/>
        </w:rPr>
        <w:t xml:space="preserve"> rubber </w:t>
      </w:r>
      <w:r w:rsidRPr="004600E6">
        <w:rPr>
          <w:rStyle w:val="Emphasis"/>
        </w:rPr>
        <w:t>tire</w:t>
      </w:r>
      <w:r w:rsidRPr="004600E6">
        <w:rPr>
          <w:sz w:val="16"/>
          <w:szCs w:val="16"/>
        </w:rPr>
        <w:t xml:space="preserve"> </w:t>
      </w:r>
      <w:r w:rsidRPr="004600E6">
        <w:rPr>
          <w:rStyle w:val="StyleUnderline"/>
        </w:rPr>
        <w:t>industry</w:t>
      </w:r>
      <w:r w:rsidRPr="004600E6">
        <w:rPr>
          <w:sz w:val="16"/>
          <w:szCs w:val="16"/>
        </w:rPr>
        <w:t xml:space="preserve">. Back then, </w:t>
      </w:r>
      <w:r w:rsidRPr="004600E6">
        <w:rPr>
          <w:rStyle w:val="StyleUnderline"/>
        </w:rPr>
        <w:t xml:space="preserve">excessive </w:t>
      </w:r>
      <w:r w:rsidRPr="004600E6">
        <w:rPr>
          <w:rStyle w:val="Emphasis"/>
        </w:rPr>
        <w:t>labor costs</w:t>
      </w:r>
      <w:r w:rsidRPr="004600E6">
        <w:rPr>
          <w:sz w:val="16"/>
          <w:szCs w:val="16"/>
        </w:rPr>
        <w:t xml:space="preserve"> </w:t>
      </w:r>
      <w:r w:rsidRPr="004600E6">
        <w:rPr>
          <w:rStyle w:val="StyleUnderline"/>
        </w:rPr>
        <w:t>driven by aggressive</w:t>
      </w:r>
      <w:r w:rsidRPr="004600E6">
        <w:rPr>
          <w:sz w:val="16"/>
          <w:szCs w:val="16"/>
        </w:rPr>
        <w:t xml:space="preserve"> labor </w:t>
      </w:r>
      <w:r w:rsidRPr="004600E6">
        <w:rPr>
          <w:rStyle w:val="Emphasis"/>
        </w:rPr>
        <w:t>union bargaining</w:t>
      </w:r>
      <w:r w:rsidRPr="004600E6">
        <w:rPr>
          <w:sz w:val="16"/>
          <w:szCs w:val="16"/>
        </w:rPr>
        <w:t xml:space="preserve"> </w:t>
      </w:r>
      <w:r w:rsidRPr="004600E6">
        <w:rPr>
          <w:rStyle w:val="StyleUnderline"/>
        </w:rPr>
        <w:t xml:space="preserve">forced companies to relocate to </w:t>
      </w:r>
      <w:r w:rsidRPr="004600E6">
        <w:rPr>
          <w:rStyle w:val="Emphasis"/>
        </w:rPr>
        <w:t>less unionized</w:t>
      </w:r>
      <w:r w:rsidRPr="004600E6">
        <w:rPr>
          <w:rStyle w:val="StyleUnderline"/>
        </w:rPr>
        <w:t xml:space="preserve"> regions</w:t>
      </w:r>
      <w:r w:rsidRPr="004600E6">
        <w:rPr>
          <w:sz w:val="16"/>
          <w:szCs w:val="16"/>
        </w:rPr>
        <w:t xml:space="preserve">, </w:t>
      </w:r>
      <w:r w:rsidRPr="004600E6">
        <w:rPr>
          <w:rStyle w:val="Emphasis"/>
        </w:rPr>
        <w:t>destabilizing</w:t>
      </w:r>
      <w:r w:rsidRPr="004600E6">
        <w:rPr>
          <w:rStyle w:val="StyleUnderline"/>
        </w:rPr>
        <w:t xml:space="preserve"> local</w:t>
      </w:r>
      <w:r w:rsidRPr="004600E6">
        <w:rPr>
          <w:sz w:val="16"/>
          <w:szCs w:val="16"/>
        </w:rPr>
        <w:t xml:space="preserve"> </w:t>
      </w:r>
      <w:r w:rsidRPr="004600E6">
        <w:rPr>
          <w:rStyle w:val="StyleUnderline"/>
        </w:rPr>
        <w:t xml:space="preserve">economies and </w:t>
      </w:r>
      <w:r w:rsidRPr="004600E6">
        <w:rPr>
          <w:rStyle w:val="Emphasis"/>
        </w:rPr>
        <w:t>eroding</w:t>
      </w:r>
      <w:r w:rsidRPr="004600E6">
        <w:rPr>
          <w:sz w:val="16"/>
          <w:szCs w:val="16"/>
        </w:rPr>
        <w:t xml:space="preserve"> industrial </w:t>
      </w:r>
      <w:r w:rsidRPr="004600E6">
        <w:rPr>
          <w:rStyle w:val="StyleUnderline"/>
        </w:rPr>
        <w:t>competitiveness</w:t>
      </w:r>
      <w:r w:rsidRPr="004600E6">
        <w:rPr>
          <w:sz w:val="16"/>
          <w:szCs w:val="16"/>
        </w:rPr>
        <w:t xml:space="preserve">.[68] Yet, to be fair, </w:t>
      </w:r>
      <w:r w:rsidRPr="004600E6">
        <w:rPr>
          <w:rStyle w:val="StyleUnderline"/>
        </w:rPr>
        <w:t xml:space="preserve">there </w:t>
      </w:r>
      <w:r w:rsidRPr="004600E6">
        <w:rPr>
          <w:rStyle w:val="Emphasis"/>
        </w:rPr>
        <w:t>are</w:t>
      </w:r>
      <w:r w:rsidRPr="004600E6">
        <w:rPr>
          <w:rStyle w:val="StyleUnderline"/>
        </w:rPr>
        <w:t xml:space="preserve"> cases where</w:t>
      </w:r>
      <w:r w:rsidRPr="004600E6">
        <w:rPr>
          <w:sz w:val="16"/>
          <w:szCs w:val="16"/>
        </w:rPr>
        <w:t xml:space="preserve"> labor </w:t>
      </w:r>
      <w:r w:rsidRPr="004600E6">
        <w:rPr>
          <w:rStyle w:val="StyleUnderline"/>
        </w:rPr>
        <w:t>unions have managed to boost productivity</w:t>
      </w:r>
      <w:r w:rsidRPr="004600E6">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4600E6">
        <w:rPr>
          <w:rStyle w:val="StyleUnderline"/>
        </w:rPr>
        <w:t>the most substantial productivity gains</w:t>
      </w:r>
      <w:r w:rsidRPr="004600E6">
        <w:rPr>
          <w:sz w:val="16"/>
          <w:szCs w:val="16"/>
        </w:rPr>
        <w:t xml:space="preserve"> came from mines </w:t>
      </w:r>
      <w:r w:rsidRPr="004600E6">
        <w:rPr>
          <w:rStyle w:val="StyleUnderline"/>
        </w:rPr>
        <w:t xml:space="preserve">where these </w:t>
      </w:r>
      <w:r w:rsidRPr="004600E6">
        <w:rPr>
          <w:rStyle w:val="Emphasis"/>
        </w:rPr>
        <w:t>rigid</w:t>
      </w:r>
      <w:r w:rsidRPr="004600E6">
        <w:rPr>
          <w:rStyle w:val="StyleUnderline"/>
        </w:rPr>
        <w:t xml:space="preserve"> labor union rules were</w:t>
      </w:r>
      <w:r w:rsidRPr="004600E6">
        <w:rPr>
          <w:sz w:val="16"/>
          <w:szCs w:val="16"/>
        </w:rPr>
        <w:t xml:space="preserve"> </w:t>
      </w:r>
      <w:r w:rsidRPr="004600E6">
        <w:rPr>
          <w:rStyle w:val="Emphasis"/>
        </w:rPr>
        <w:t>most</w:t>
      </w:r>
      <w:r w:rsidRPr="004600E6">
        <w:rPr>
          <w:sz w:val="16"/>
          <w:szCs w:val="16"/>
        </w:rPr>
        <w:t xml:space="preserve"> significantly </w:t>
      </w:r>
      <w:r w:rsidRPr="004600E6">
        <w:rPr>
          <w:rStyle w:val="StyleUnderline"/>
        </w:rPr>
        <w:t>relaxed</w:t>
      </w:r>
      <w:r w:rsidRPr="004600E6">
        <w:rPr>
          <w:sz w:val="16"/>
          <w:szCs w:val="16"/>
        </w:rPr>
        <w:t>.[69]</w:t>
      </w:r>
    </w:p>
    <w:p w14:paraId="7ED808C9" w14:textId="77777777" w:rsidR="00D60E2D" w:rsidRPr="004600E6" w:rsidRDefault="00D60E2D" w:rsidP="00D60E2D">
      <w:pPr>
        <w:rPr>
          <w:sz w:val="16"/>
          <w:szCs w:val="16"/>
        </w:rPr>
      </w:pPr>
      <w:r w:rsidRPr="004600E6">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40D60EA4" w14:textId="77777777" w:rsidR="00D60E2D" w:rsidRPr="004600E6" w:rsidRDefault="00D60E2D" w:rsidP="00D60E2D">
      <w:pPr>
        <w:rPr>
          <w:sz w:val="16"/>
          <w:szCs w:val="16"/>
        </w:rPr>
      </w:pPr>
      <w:r w:rsidRPr="004600E6">
        <w:rPr>
          <w:rStyle w:val="StyleUnderline"/>
        </w:rPr>
        <w:t xml:space="preserve">The </w:t>
      </w:r>
      <w:r w:rsidRPr="004600E6">
        <w:rPr>
          <w:rStyle w:val="Emphasis"/>
          <w:highlight w:val="cyan"/>
        </w:rPr>
        <w:t>economics lit</w:t>
      </w:r>
      <w:r w:rsidRPr="004600E6">
        <w:rPr>
          <w:rStyle w:val="StyleUnderline"/>
        </w:rPr>
        <w:t xml:space="preserve">erature </w:t>
      </w:r>
      <w:r w:rsidRPr="004600E6">
        <w:rPr>
          <w:rStyle w:val="Emphasis"/>
        </w:rPr>
        <w:t xml:space="preserve">consistently </w:t>
      </w:r>
      <w:r w:rsidRPr="004600E6">
        <w:rPr>
          <w:rStyle w:val="Emphasis"/>
          <w:highlight w:val="cyan"/>
        </w:rPr>
        <w:t>shows</w:t>
      </w:r>
      <w:r w:rsidRPr="004600E6">
        <w:rPr>
          <w:sz w:val="16"/>
          <w:szCs w:val="16"/>
        </w:rPr>
        <w:t xml:space="preserve"> that more </w:t>
      </w:r>
      <w:r w:rsidRPr="004600E6">
        <w:rPr>
          <w:rStyle w:val="Emphasis"/>
          <w:highlight w:val="cyan"/>
        </w:rPr>
        <w:t>powerful</w:t>
      </w:r>
      <w:r w:rsidRPr="004600E6">
        <w:rPr>
          <w:rStyle w:val="StyleUnderline"/>
        </w:rPr>
        <w:t xml:space="preserve"> and aggressive</w:t>
      </w:r>
      <w:r w:rsidRPr="004600E6">
        <w:rPr>
          <w:sz w:val="16"/>
          <w:szCs w:val="16"/>
        </w:rPr>
        <w:t xml:space="preserve"> labor </w:t>
      </w:r>
      <w:r w:rsidRPr="004600E6">
        <w:rPr>
          <w:rStyle w:val="Emphasis"/>
          <w:highlight w:val="cyan"/>
        </w:rPr>
        <w:t>unions</w:t>
      </w:r>
      <w:r w:rsidRPr="004600E6">
        <w:rPr>
          <w:rStyle w:val="StyleUnderline"/>
        </w:rPr>
        <w:t xml:space="preserve"> with </w:t>
      </w:r>
      <w:r w:rsidRPr="004600E6">
        <w:rPr>
          <w:rStyle w:val="Emphasis"/>
        </w:rPr>
        <w:t>unsustainable demands</w:t>
      </w:r>
      <w:r w:rsidRPr="004600E6">
        <w:rPr>
          <w:sz w:val="16"/>
          <w:szCs w:val="16"/>
        </w:rPr>
        <w:t xml:space="preserve"> also </w:t>
      </w:r>
      <w:r w:rsidRPr="004600E6">
        <w:rPr>
          <w:rStyle w:val="StyleUnderline"/>
        </w:rPr>
        <w:t xml:space="preserve">tend to </w:t>
      </w:r>
      <w:r w:rsidRPr="004600E6">
        <w:rPr>
          <w:rStyle w:val="StyleUnderline"/>
          <w:highlight w:val="cyan"/>
        </w:rPr>
        <w:t>reduce</w:t>
      </w:r>
      <w:r w:rsidRPr="004600E6">
        <w:rPr>
          <w:rStyle w:val="StyleUnderline"/>
        </w:rPr>
        <w:t xml:space="preserve"> firm </w:t>
      </w:r>
      <w:r w:rsidRPr="004600E6">
        <w:rPr>
          <w:rStyle w:val="Emphasis"/>
          <w:highlight w:val="cyan"/>
        </w:rPr>
        <w:t>profi</w:t>
      </w:r>
      <w:r w:rsidRPr="004600E6">
        <w:rPr>
          <w:rStyle w:val="Emphasis"/>
        </w:rPr>
        <w:t>tability</w:t>
      </w:r>
      <w:r w:rsidRPr="004600E6">
        <w:rPr>
          <w:sz w:val="16"/>
          <w:szCs w:val="16"/>
        </w:rPr>
        <w:t xml:space="preserve">, which in turn hurts worker-level outcomes. One way to understand this effect is to investigate how labor-market regulations shape the distribution of rents between firms and workers. One study showed that </w:t>
      </w:r>
      <w:r w:rsidRPr="004600E6">
        <w:rPr>
          <w:rStyle w:val="Emphasis"/>
        </w:rPr>
        <w:t>reducing</w:t>
      </w:r>
      <w:r w:rsidRPr="004600E6">
        <w:rPr>
          <w:sz w:val="16"/>
          <w:szCs w:val="16"/>
        </w:rPr>
        <w:t xml:space="preserve"> labor </w:t>
      </w:r>
      <w:r w:rsidRPr="004600E6">
        <w:rPr>
          <w:rStyle w:val="StyleUnderline"/>
        </w:rPr>
        <w:t xml:space="preserve">union </w:t>
      </w:r>
      <w:r w:rsidRPr="004600E6">
        <w:rPr>
          <w:rStyle w:val="Emphasis"/>
        </w:rPr>
        <w:t>bargaining power</w:t>
      </w:r>
      <w:r w:rsidRPr="004600E6">
        <w:rPr>
          <w:sz w:val="16"/>
          <w:szCs w:val="16"/>
        </w:rPr>
        <w:t xml:space="preserve">—essentially a form of labor market deregulation—can lower real wages without impacting unemployment in the short term. However, </w:t>
      </w:r>
      <w:r w:rsidRPr="004600E6">
        <w:rPr>
          <w:rStyle w:val="StyleUnderline"/>
        </w:rPr>
        <w:t xml:space="preserve">over the </w:t>
      </w:r>
      <w:r w:rsidRPr="004600E6">
        <w:rPr>
          <w:rStyle w:val="Emphasis"/>
        </w:rPr>
        <w:t>long term</w:t>
      </w:r>
      <w:r w:rsidRPr="004600E6">
        <w:rPr>
          <w:sz w:val="16"/>
          <w:szCs w:val="16"/>
        </w:rPr>
        <w:t xml:space="preserve">, deregulation </w:t>
      </w:r>
      <w:r w:rsidRPr="004600E6">
        <w:rPr>
          <w:rStyle w:val="Emphasis"/>
        </w:rPr>
        <w:t>boosts</w:t>
      </w:r>
      <w:r w:rsidRPr="004600E6">
        <w:rPr>
          <w:rStyle w:val="StyleUnderline"/>
        </w:rPr>
        <w:t xml:space="preserve"> firm profits, sparking greater </w:t>
      </w:r>
      <w:r w:rsidRPr="004600E6">
        <w:rPr>
          <w:rStyle w:val="Emphasis"/>
        </w:rPr>
        <w:t>market competition</w:t>
      </w:r>
      <w:r w:rsidRPr="004600E6">
        <w:rPr>
          <w:rStyle w:val="StyleUnderline"/>
        </w:rPr>
        <w:t xml:space="preserve"> and new </w:t>
      </w:r>
      <w:r w:rsidRPr="004600E6">
        <w:rPr>
          <w:rStyle w:val="Emphasis"/>
        </w:rPr>
        <w:t>firm entry</w:t>
      </w:r>
      <w:r w:rsidRPr="004600E6">
        <w:rPr>
          <w:sz w:val="16"/>
          <w:szCs w:val="16"/>
        </w:rPr>
        <w:t xml:space="preserve">, </w:t>
      </w:r>
      <w:r w:rsidRPr="004600E6">
        <w:rPr>
          <w:rStyle w:val="StyleUnderline"/>
        </w:rPr>
        <w:t>which</w:t>
      </w:r>
      <w:r w:rsidRPr="004600E6">
        <w:rPr>
          <w:sz w:val="16"/>
          <w:szCs w:val="16"/>
        </w:rPr>
        <w:t xml:space="preserve"> eventually </w:t>
      </w:r>
      <w:r w:rsidRPr="004600E6">
        <w:rPr>
          <w:rStyle w:val="StyleUnderline"/>
        </w:rPr>
        <w:t>drives down unemployment and</w:t>
      </w:r>
      <w:r w:rsidRPr="004600E6">
        <w:rPr>
          <w:sz w:val="16"/>
          <w:szCs w:val="16"/>
        </w:rPr>
        <w:t xml:space="preserve"> </w:t>
      </w:r>
      <w:r w:rsidRPr="004600E6">
        <w:rPr>
          <w:rStyle w:val="Emphasis"/>
        </w:rPr>
        <w:t>restores wages</w:t>
      </w:r>
      <w:r w:rsidRPr="004600E6">
        <w:rPr>
          <w:sz w:val="16"/>
          <w:szCs w:val="16"/>
        </w:rPr>
        <w:t xml:space="preserve"> to their previous levels. This dynamic illustrates how, in heavily unionized environments, </w:t>
      </w:r>
      <w:r w:rsidRPr="004600E6">
        <w:rPr>
          <w:rStyle w:val="StyleUnderline"/>
        </w:rPr>
        <w:t xml:space="preserve">the </w:t>
      </w:r>
      <w:r w:rsidRPr="004600E6">
        <w:rPr>
          <w:rStyle w:val="Emphasis"/>
        </w:rPr>
        <w:t>initial</w:t>
      </w:r>
      <w:r w:rsidRPr="004600E6">
        <w:rPr>
          <w:rStyle w:val="StyleUnderline"/>
        </w:rPr>
        <w:t xml:space="preserve"> wage cuts</w:t>
      </w:r>
      <w:r w:rsidRPr="004600E6">
        <w:rPr>
          <w:sz w:val="16"/>
          <w:szCs w:val="16"/>
        </w:rPr>
        <w:t xml:space="preserve"> from deregulation </w:t>
      </w:r>
      <w:r w:rsidRPr="004600E6">
        <w:rPr>
          <w:rStyle w:val="StyleUnderline"/>
        </w:rPr>
        <w:t>lead to broader econ</w:t>
      </w:r>
      <w:r w:rsidRPr="004600E6">
        <w:rPr>
          <w:sz w:val="16"/>
          <w:szCs w:val="16"/>
        </w:rPr>
        <w:t xml:space="preserve">omic </w:t>
      </w:r>
      <w:r w:rsidRPr="004600E6">
        <w:rPr>
          <w:rStyle w:val="StyleUnderline"/>
        </w:rPr>
        <w:t>benefits</w:t>
      </w:r>
      <w:r w:rsidRPr="004600E6">
        <w:rPr>
          <w:sz w:val="16"/>
          <w:szCs w:val="16"/>
        </w:rPr>
        <w:t xml:space="preserve"> over time.[71] </w:t>
      </w:r>
      <w:r w:rsidRPr="004600E6">
        <w:rPr>
          <w:rStyle w:val="StyleUnderline"/>
        </w:rPr>
        <w:t xml:space="preserve">The </w:t>
      </w:r>
      <w:r w:rsidRPr="004600E6">
        <w:rPr>
          <w:rStyle w:val="Emphasis"/>
        </w:rPr>
        <w:t>direct</w:t>
      </w:r>
      <w:r w:rsidRPr="004600E6">
        <w:rPr>
          <w:rStyle w:val="StyleUnderline"/>
        </w:rPr>
        <w:t xml:space="preserve"> and </w:t>
      </w:r>
      <w:r w:rsidRPr="004600E6">
        <w:rPr>
          <w:rStyle w:val="Emphasis"/>
        </w:rPr>
        <w:t>spillover</w:t>
      </w:r>
      <w:r w:rsidRPr="004600E6">
        <w:rPr>
          <w:rStyle w:val="StyleUnderline"/>
        </w:rPr>
        <w:t xml:space="preserve"> effects of</w:t>
      </w:r>
      <w:r w:rsidRPr="004600E6">
        <w:rPr>
          <w:sz w:val="16"/>
          <w:szCs w:val="16"/>
        </w:rPr>
        <w:t xml:space="preserve"> labor </w:t>
      </w:r>
      <w:r w:rsidRPr="004600E6">
        <w:rPr>
          <w:rStyle w:val="StyleUnderline"/>
        </w:rPr>
        <w:t xml:space="preserve">union organizing on firm </w:t>
      </w:r>
      <w:r w:rsidRPr="004600E6">
        <w:rPr>
          <w:rStyle w:val="Emphasis"/>
        </w:rPr>
        <w:t>profitability</w:t>
      </w:r>
      <w:r w:rsidRPr="004600E6">
        <w:rPr>
          <w:sz w:val="16"/>
          <w:szCs w:val="16"/>
        </w:rPr>
        <w:t xml:space="preserve"> </w:t>
      </w:r>
      <w:r w:rsidRPr="004600E6">
        <w:rPr>
          <w:rStyle w:val="StyleUnderline"/>
        </w:rPr>
        <w:t>are</w:t>
      </w:r>
      <w:r w:rsidRPr="004600E6">
        <w:rPr>
          <w:sz w:val="16"/>
          <w:szCs w:val="16"/>
        </w:rPr>
        <w:t xml:space="preserve"> particularly </w:t>
      </w:r>
      <w:r w:rsidRPr="004600E6">
        <w:rPr>
          <w:rStyle w:val="Emphasis"/>
        </w:rPr>
        <w:t>striking</w:t>
      </w:r>
      <w:r w:rsidRPr="004600E6">
        <w:rPr>
          <w:sz w:val="16"/>
          <w:szCs w:val="16"/>
        </w:rPr>
        <w:t xml:space="preserve">. For instance, </w:t>
      </w:r>
      <w:r w:rsidRPr="004600E6">
        <w:rPr>
          <w:rStyle w:val="StyleUnderline"/>
          <w:highlight w:val="cyan"/>
        </w:rPr>
        <w:t>companies</w:t>
      </w:r>
      <w:r w:rsidRPr="004600E6">
        <w:rPr>
          <w:rStyle w:val="StyleUnderline"/>
        </w:rPr>
        <w:t xml:space="preserve"> </w:t>
      </w:r>
      <w:r w:rsidRPr="004600E6">
        <w:rPr>
          <w:rStyle w:val="StyleUnderline"/>
          <w:highlight w:val="cyan"/>
        </w:rPr>
        <w:t>facing</w:t>
      </w:r>
      <w:r w:rsidRPr="004600E6">
        <w:rPr>
          <w:sz w:val="16"/>
          <w:szCs w:val="16"/>
        </w:rPr>
        <w:t xml:space="preserve"> labor </w:t>
      </w:r>
      <w:r w:rsidRPr="004600E6">
        <w:rPr>
          <w:rStyle w:val="StyleUnderline"/>
          <w:highlight w:val="cyan"/>
        </w:rPr>
        <w:t xml:space="preserve">union petitions see their </w:t>
      </w:r>
      <w:r w:rsidRPr="004600E6">
        <w:rPr>
          <w:rStyle w:val="Emphasis"/>
          <w:highlight w:val="cyan"/>
        </w:rPr>
        <w:t>stock</w:t>
      </w:r>
      <w:r w:rsidRPr="004600E6">
        <w:rPr>
          <w:sz w:val="16"/>
          <w:szCs w:val="16"/>
        </w:rPr>
        <w:t xml:space="preserve"> price</w:t>
      </w:r>
      <w:r w:rsidRPr="004600E6">
        <w:rPr>
          <w:rStyle w:val="Emphasis"/>
          <w:highlight w:val="cyan"/>
        </w:rPr>
        <w:t>s drop</w:t>
      </w:r>
      <w:r w:rsidRPr="004600E6">
        <w:rPr>
          <w:sz w:val="16"/>
          <w:szCs w:val="16"/>
        </w:rPr>
        <w:t xml:space="preserve"> by an average of </w:t>
      </w:r>
      <w:r w:rsidRPr="004600E6">
        <w:rPr>
          <w:rStyle w:val="StyleUnderline"/>
        </w:rPr>
        <w:t>1</w:t>
      </w:r>
      <w:r w:rsidRPr="004600E6">
        <w:rPr>
          <w:sz w:val="16"/>
          <w:szCs w:val="16"/>
        </w:rPr>
        <w:t xml:space="preserve">.04 </w:t>
      </w:r>
      <w:r w:rsidRPr="004600E6">
        <w:rPr>
          <w:rStyle w:val="StyleUnderline"/>
        </w:rPr>
        <w:t>percent</w:t>
      </w:r>
      <w:r w:rsidRPr="004600E6">
        <w:rPr>
          <w:sz w:val="16"/>
          <w:szCs w:val="16"/>
        </w:rPr>
        <w:t xml:space="preserve">. This effect extends beyond the targeted firms: </w:t>
      </w:r>
      <w:r w:rsidRPr="004600E6">
        <w:rPr>
          <w:rStyle w:val="Emphasis"/>
          <w:highlight w:val="cyan"/>
        </w:rPr>
        <w:t>Nonunion firms</w:t>
      </w:r>
      <w:r w:rsidRPr="004600E6">
        <w:rPr>
          <w:rStyle w:val="StyleUnderline"/>
        </w:rPr>
        <w:t xml:space="preserve"> in the same industry</w:t>
      </w:r>
      <w:r w:rsidRPr="004600E6">
        <w:rPr>
          <w:sz w:val="16"/>
          <w:szCs w:val="16"/>
        </w:rPr>
        <w:t xml:space="preserve"> also </w:t>
      </w:r>
      <w:r w:rsidRPr="004600E6">
        <w:rPr>
          <w:rStyle w:val="StyleUnderline"/>
          <w:highlight w:val="cyan"/>
        </w:rPr>
        <w:t>experience</w:t>
      </w:r>
      <w:r w:rsidRPr="004600E6">
        <w:rPr>
          <w:rStyle w:val="StyleUnderline"/>
        </w:rPr>
        <w:t xml:space="preserve"> market </w:t>
      </w:r>
      <w:r w:rsidRPr="004600E6">
        <w:rPr>
          <w:rStyle w:val="StyleUnderline"/>
          <w:highlight w:val="cyan"/>
        </w:rPr>
        <w:t>value declines</w:t>
      </w:r>
      <w:r w:rsidRPr="004600E6">
        <w:rPr>
          <w:sz w:val="16"/>
          <w:szCs w:val="16"/>
        </w:rPr>
        <w:t>—averaging 0.72 percent—</w:t>
      </w:r>
      <w:r w:rsidRPr="004600E6">
        <w:rPr>
          <w:rStyle w:val="StyleUnderline"/>
          <w:highlight w:val="cyan"/>
        </w:rPr>
        <w:t xml:space="preserve">as investors </w:t>
      </w:r>
      <w:r w:rsidRPr="004600E6">
        <w:rPr>
          <w:rStyle w:val="Emphasis"/>
          <w:highlight w:val="cyan"/>
        </w:rPr>
        <w:t>brace</w:t>
      </w:r>
      <w:r w:rsidRPr="004600E6">
        <w:rPr>
          <w:rStyle w:val="StyleUnderline"/>
          <w:highlight w:val="cyan"/>
        </w:rPr>
        <w:t xml:space="preserve"> for</w:t>
      </w:r>
      <w:r w:rsidRPr="004600E6">
        <w:rPr>
          <w:sz w:val="16"/>
          <w:szCs w:val="16"/>
        </w:rPr>
        <w:t xml:space="preserve"> potential </w:t>
      </w:r>
      <w:r w:rsidRPr="004600E6">
        <w:rPr>
          <w:rStyle w:val="Emphasis"/>
          <w:highlight w:val="cyan"/>
        </w:rPr>
        <w:t>spillover</w:t>
      </w:r>
      <w:r w:rsidRPr="004600E6">
        <w:rPr>
          <w:rStyle w:val="Emphasis"/>
        </w:rPr>
        <w:t xml:space="preserve"> effects</w:t>
      </w:r>
      <w:r w:rsidRPr="004600E6">
        <w:rPr>
          <w:sz w:val="16"/>
          <w:szCs w:val="16"/>
        </w:rPr>
        <w:t xml:space="preserve">. In cases </w:t>
      </w:r>
      <w:r w:rsidRPr="004600E6">
        <w:rPr>
          <w:rStyle w:val="StyleUnderline"/>
        </w:rPr>
        <w:t>where</w:t>
      </w:r>
      <w:r w:rsidRPr="004600E6">
        <w:rPr>
          <w:sz w:val="16"/>
          <w:szCs w:val="16"/>
        </w:rPr>
        <w:t xml:space="preserve"> labor </w:t>
      </w:r>
      <w:r w:rsidRPr="004600E6">
        <w:rPr>
          <w:rStyle w:val="StyleUnderline"/>
        </w:rPr>
        <w:t xml:space="preserve">unions </w:t>
      </w:r>
      <w:r w:rsidRPr="004600E6">
        <w:rPr>
          <w:rStyle w:val="Emphasis"/>
        </w:rPr>
        <w:t>win</w:t>
      </w:r>
      <w:r w:rsidRPr="004600E6">
        <w:rPr>
          <w:sz w:val="16"/>
          <w:szCs w:val="16"/>
        </w:rPr>
        <w:t xml:space="preserve"> representation elections, </w:t>
      </w:r>
      <w:r w:rsidRPr="004600E6">
        <w:rPr>
          <w:rStyle w:val="StyleUnderline"/>
        </w:rPr>
        <w:t xml:space="preserve">the hit to market value is even </w:t>
      </w:r>
      <w:r w:rsidRPr="004600E6">
        <w:rPr>
          <w:rStyle w:val="Emphasis"/>
        </w:rPr>
        <w:t>steeper</w:t>
      </w:r>
      <w:r w:rsidRPr="004600E6">
        <w:rPr>
          <w:rStyle w:val="StyleUnderline"/>
        </w:rPr>
        <w:t>, suggesting</w:t>
      </w:r>
      <w:r w:rsidRPr="004600E6">
        <w:rPr>
          <w:sz w:val="16"/>
          <w:szCs w:val="16"/>
        </w:rPr>
        <w:t xml:space="preserve"> that the financial </w:t>
      </w:r>
      <w:r w:rsidRPr="004600E6">
        <w:rPr>
          <w:rStyle w:val="StyleUnderline"/>
        </w:rPr>
        <w:t xml:space="preserve">markets view successful unionization as a </w:t>
      </w:r>
      <w:r w:rsidRPr="004600E6">
        <w:rPr>
          <w:rStyle w:val="Emphasis"/>
        </w:rPr>
        <w:t>substantial threat</w:t>
      </w:r>
      <w:r w:rsidRPr="004600E6">
        <w:rPr>
          <w:rStyle w:val="StyleUnderline"/>
        </w:rPr>
        <w:t xml:space="preserve"> to </w:t>
      </w:r>
      <w:r w:rsidRPr="004600E6">
        <w:rPr>
          <w:rStyle w:val="Emphasis"/>
        </w:rPr>
        <w:t>profit</w:t>
      </w:r>
      <w:r w:rsidRPr="004600E6">
        <w:rPr>
          <w:rStyle w:val="StyleUnderline"/>
        </w:rPr>
        <w:t>ability</w:t>
      </w:r>
      <w:r w:rsidRPr="004600E6">
        <w:rPr>
          <w:sz w:val="16"/>
          <w:szCs w:val="16"/>
        </w:rPr>
        <w:t>.[72]</w:t>
      </w:r>
    </w:p>
    <w:p w14:paraId="6EFC7AB9" w14:textId="77777777" w:rsidR="00D60E2D" w:rsidRPr="004600E6" w:rsidRDefault="00D60E2D" w:rsidP="00D60E2D">
      <w:pPr>
        <w:rPr>
          <w:sz w:val="16"/>
          <w:szCs w:val="16"/>
        </w:rPr>
      </w:pPr>
      <w:r w:rsidRPr="004600E6">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4600E6">
        <w:rPr>
          <w:rFonts w:asciiTheme="minorHAnsi" w:hAnsiTheme="minorHAnsi" w:cstheme="minorHAnsi"/>
          <w:sz w:val="16"/>
          <w:szCs w:val="16"/>
        </w:rPr>
        <w:t xml:space="preserve"> </w:t>
      </w:r>
      <w:r w:rsidRPr="004600E6">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4600E6">
        <w:rPr>
          <w:rStyle w:val="Emphasis"/>
        </w:rPr>
        <w:t xml:space="preserve">Potential </w:t>
      </w:r>
      <w:r w:rsidRPr="004600E6">
        <w:rPr>
          <w:rStyle w:val="Emphasis"/>
          <w:highlight w:val="cyan"/>
        </w:rPr>
        <w:t>buyers</w:t>
      </w:r>
      <w:r w:rsidRPr="004600E6">
        <w:rPr>
          <w:rStyle w:val="StyleUnderline"/>
          <w:highlight w:val="cyan"/>
        </w:rPr>
        <w:t xml:space="preserve"> were </w:t>
      </w:r>
      <w:r w:rsidRPr="004600E6">
        <w:rPr>
          <w:rStyle w:val="Emphasis"/>
          <w:highlight w:val="cyan"/>
        </w:rPr>
        <w:t>deterred</w:t>
      </w:r>
      <w:r w:rsidRPr="004600E6">
        <w:rPr>
          <w:rStyle w:val="StyleUnderline"/>
          <w:highlight w:val="cyan"/>
        </w:rPr>
        <w:t xml:space="preserve"> by</w:t>
      </w:r>
      <w:r w:rsidRPr="004600E6">
        <w:rPr>
          <w:rStyle w:val="StyleUnderline"/>
        </w:rPr>
        <w:t xml:space="preserve"> the costly </w:t>
      </w:r>
      <w:r w:rsidRPr="004600E6">
        <w:rPr>
          <w:rStyle w:val="Emphasis"/>
          <w:highlight w:val="cyan"/>
        </w:rPr>
        <w:t>labor liabilities</w:t>
      </w:r>
      <w:r w:rsidRPr="004600E6">
        <w:rPr>
          <w:rStyle w:val="StyleUnderline"/>
        </w:rPr>
        <w:t xml:space="preserve"> and the focus on employment rather than </w:t>
      </w:r>
      <w:r w:rsidRPr="004600E6">
        <w:rPr>
          <w:rStyle w:val="Emphasis"/>
        </w:rPr>
        <w:t>profitability</w:t>
      </w:r>
      <w:r w:rsidRPr="004600E6">
        <w:rPr>
          <w:sz w:val="16"/>
          <w:szCs w:val="16"/>
        </w:rPr>
        <w:t>, underscoring how union strength can directly impact firm valuation and economic performance.[74]</w:t>
      </w:r>
    </w:p>
    <w:p w14:paraId="66FD008B" w14:textId="77777777" w:rsidR="00D60E2D" w:rsidRPr="004600E6" w:rsidRDefault="00D60E2D" w:rsidP="00D60E2D">
      <w:pPr>
        <w:rPr>
          <w:sz w:val="16"/>
          <w:szCs w:val="16"/>
        </w:rPr>
      </w:pPr>
      <w:r w:rsidRPr="004600E6">
        <w:rPr>
          <w:sz w:val="16"/>
          <w:szCs w:val="16"/>
        </w:rPr>
        <w:t xml:space="preserve">These findings underscore a recurring challenge: While unions can secure short-term gains for workers, their influence often complicates long-term investments and growth. </w:t>
      </w:r>
      <w:r w:rsidRPr="004600E6">
        <w:rPr>
          <w:rStyle w:val="Emphasis"/>
        </w:rPr>
        <w:t>Even</w:t>
      </w:r>
      <w:r w:rsidRPr="004600E6">
        <w:rPr>
          <w:rStyle w:val="StyleUnderline"/>
        </w:rPr>
        <w:t xml:space="preserve"> when unions negotiate through </w:t>
      </w:r>
      <w:r w:rsidRPr="004600E6">
        <w:rPr>
          <w:rStyle w:val="Emphasis"/>
        </w:rPr>
        <w:t>structured</w:t>
      </w:r>
      <w:r w:rsidRPr="004600E6">
        <w:rPr>
          <w:rStyle w:val="StyleUnderline"/>
        </w:rPr>
        <w:t xml:space="preserve"> bargaining, the </w:t>
      </w:r>
      <w:r w:rsidRPr="004600E6">
        <w:rPr>
          <w:rStyle w:val="Emphasis"/>
          <w:highlight w:val="cyan"/>
        </w:rPr>
        <w:t>diversion</w:t>
      </w:r>
      <w:r w:rsidRPr="004600E6">
        <w:rPr>
          <w:rStyle w:val="StyleUnderline"/>
          <w:highlight w:val="cyan"/>
        </w:rPr>
        <w:t xml:space="preserve"> of profits</w:t>
      </w:r>
      <w:r w:rsidRPr="004600E6">
        <w:rPr>
          <w:rStyle w:val="StyleUnderline"/>
        </w:rPr>
        <w:t xml:space="preserve"> away </w:t>
      </w:r>
      <w:r w:rsidRPr="004600E6">
        <w:rPr>
          <w:rStyle w:val="StyleUnderline"/>
          <w:highlight w:val="cyan"/>
        </w:rPr>
        <w:t>from reinvestment</w:t>
      </w:r>
      <w:r w:rsidRPr="004600E6">
        <w:rPr>
          <w:rStyle w:val="StyleUnderline"/>
        </w:rPr>
        <w:t xml:space="preserve"> remains a concern. This not only </w:t>
      </w:r>
      <w:r w:rsidRPr="004600E6">
        <w:rPr>
          <w:rStyle w:val="Emphasis"/>
          <w:highlight w:val="cyan"/>
        </w:rPr>
        <w:t>hampers</w:t>
      </w:r>
      <w:r w:rsidRPr="004600E6">
        <w:rPr>
          <w:rStyle w:val="StyleUnderline"/>
        </w:rPr>
        <w:t xml:space="preserve"> firm </w:t>
      </w:r>
      <w:r w:rsidRPr="004600E6">
        <w:rPr>
          <w:rStyle w:val="StyleUnderline"/>
          <w:highlight w:val="cyan"/>
        </w:rPr>
        <w:t xml:space="preserve">performance but </w:t>
      </w:r>
      <w:r w:rsidRPr="004600E6">
        <w:rPr>
          <w:rStyle w:val="Emphasis"/>
          <w:highlight w:val="cyan"/>
        </w:rPr>
        <w:t>also</w:t>
      </w:r>
      <w:r w:rsidRPr="004600E6">
        <w:rPr>
          <w:rStyle w:val="Emphasis"/>
        </w:rPr>
        <w:t xml:space="preserve"> undermines</w:t>
      </w:r>
      <w:r w:rsidRPr="004600E6">
        <w:rPr>
          <w:sz w:val="16"/>
          <w:szCs w:val="16"/>
        </w:rPr>
        <w:t xml:space="preserve"> future </w:t>
      </w:r>
      <w:r w:rsidRPr="004600E6">
        <w:rPr>
          <w:rStyle w:val="Emphasis"/>
        </w:rPr>
        <w:t>worker outcomes</w:t>
      </w:r>
      <w:r w:rsidRPr="004600E6">
        <w:rPr>
          <w:sz w:val="16"/>
          <w:szCs w:val="16"/>
        </w:rPr>
        <w:t xml:space="preserve"> when demands are excessive, </w:t>
      </w:r>
      <w:r w:rsidRPr="004600E6">
        <w:rPr>
          <w:rStyle w:val="StyleUnderline"/>
        </w:rPr>
        <w:t>as</w:t>
      </w:r>
      <w:r w:rsidRPr="004600E6">
        <w:rPr>
          <w:sz w:val="16"/>
          <w:szCs w:val="16"/>
        </w:rPr>
        <w:t xml:space="preserve"> </w:t>
      </w:r>
      <w:r w:rsidRPr="004600E6">
        <w:rPr>
          <w:rStyle w:val="Emphasis"/>
        </w:rPr>
        <w:t>reduced investment</w:t>
      </w:r>
      <w:r w:rsidRPr="004600E6">
        <w:rPr>
          <w:rStyle w:val="StyleUnderline"/>
        </w:rPr>
        <w:t xml:space="preserve"> in </w:t>
      </w:r>
      <w:r w:rsidRPr="004600E6">
        <w:rPr>
          <w:rStyle w:val="Emphasis"/>
        </w:rPr>
        <w:t>innovation</w:t>
      </w:r>
      <w:r w:rsidRPr="004600E6">
        <w:rPr>
          <w:rStyle w:val="StyleUnderline"/>
        </w:rPr>
        <w:t xml:space="preserve"> and </w:t>
      </w:r>
      <w:r w:rsidRPr="004600E6">
        <w:rPr>
          <w:rStyle w:val="Emphasis"/>
        </w:rPr>
        <w:t>expansion</w:t>
      </w:r>
      <w:r w:rsidRPr="004600E6">
        <w:rPr>
          <w:sz w:val="16"/>
          <w:szCs w:val="16"/>
        </w:rPr>
        <w:t xml:space="preserve"> </w:t>
      </w:r>
      <w:r w:rsidRPr="004600E6">
        <w:rPr>
          <w:rStyle w:val="StyleUnderline"/>
          <w:highlight w:val="cyan"/>
        </w:rPr>
        <w:t>means</w:t>
      </w:r>
      <w:r w:rsidRPr="004600E6">
        <w:rPr>
          <w:sz w:val="16"/>
          <w:szCs w:val="16"/>
        </w:rPr>
        <w:t xml:space="preserve"> fewer job opportunities and </w:t>
      </w:r>
      <w:r w:rsidRPr="004600E6">
        <w:rPr>
          <w:rStyle w:val="Emphasis"/>
          <w:highlight w:val="cyan"/>
        </w:rPr>
        <w:t>wage stagnation</w:t>
      </w:r>
      <w:r w:rsidRPr="004600E6">
        <w:rPr>
          <w:sz w:val="16"/>
          <w:szCs w:val="16"/>
        </w:rPr>
        <w:t xml:space="preserve"> over time. </w:t>
      </w:r>
    </w:p>
    <w:p w14:paraId="130ABFB9" w14:textId="77777777" w:rsidR="00D60E2D" w:rsidRPr="004600E6" w:rsidRDefault="00D60E2D" w:rsidP="00D60E2D">
      <w:pPr>
        <w:rPr>
          <w:sz w:val="16"/>
          <w:szCs w:val="16"/>
        </w:rPr>
      </w:pPr>
      <w:r w:rsidRPr="004600E6">
        <w:rPr>
          <w:rStyle w:val="StyleUnderline"/>
        </w:rPr>
        <w:t xml:space="preserve">The impact of </w:t>
      </w:r>
      <w:r w:rsidRPr="004600E6">
        <w:rPr>
          <w:rStyle w:val="Emphasis"/>
        </w:rPr>
        <w:t>unionization</w:t>
      </w:r>
      <w:r w:rsidRPr="004600E6">
        <w:rPr>
          <w:rStyle w:val="StyleUnderline"/>
        </w:rPr>
        <w:t xml:space="preserve"> on </w:t>
      </w:r>
      <w:r w:rsidRPr="004600E6">
        <w:rPr>
          <w:rStyle w:val="Emphasis"/>
        </w:rPr>
        <w:t>investment</w:t>
      </w:r>
      <w:r w:rsidRPr="004600E6">
        <w:rPr>
          <w:rStyle w:val="StyleUnderline"/>
        </w:rPr>
        <w:t xml:space="preserve"> is </w:t>
      </w:r>
      <w:r w:rsidRPr="004600E6">
        <w:rPr>
          <w:rStyle w:val="Emphasis"/>
        </w:rPr>
        <w:t>overwhelmingly negative</w:t>
      </w:r>
      <w:r w:rsidRPr="004600E6">
        <w:rPr>
          <w:sz w:val="16"/>
          <w:szCs w:val="16"/>
        </w:rPr>
        <w:t xml:space="preserve">, </w:t>
      </w:r>
      <w:r w:rsidRPr="004600E6">
        <w:rPr>
          <w:rStyle w:val="StyleUnderline"/>
        </w:rPr>
        <w:t xml:space="preserve">particularly when it comes to </w:t>
      </w:r>
      <w:r w:rsidRPr="004600E6">
        <w:rPr>
          <w:rStyle w:val="Emphasis"/>
        </w:rPr>
        <w:t>capital</w:t>
      </w:r>
      <w:r w:rsidRPr="004600E6">
        <w:rPr>
          <w:rStyle w:val="StyleUnderline"/>
        </w:rPr>
        <w:t xml:space="preserve"> and </w:t>
      </w:r>
      <w:r w:rsidRPr="004600E6">
        <w:rPr>
          <w:rStyle w:val="Emphasis"/>
        </w:rPr>
        <w:t>R&amp;D</w:t>
      </w:r>
      <w:r w:rsidRPr="004600E6">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4600E6">
        <w:rPr>
          <w:rStyle w:val="StyleUnderline"/>
          <w:highlight w:val="cyan"/>
        </w:rPr>
        <w:t xml:space="preserve">unionization acts like a </w:t>
      </w:r>
      <w:r w:rsidRPr="004600E6">
        <w:rPr>
          <w:rStyle w:val="Emphasis"/>
          <w:highlight w:val="cyan"/>
        </w:rPr>
        <w:t>tax</w:t>
      </w:r>
      <w:r w:rsidRPr="004600E6">
        <w:rPr>
          <w:rStyle w:val="StyleUnderline"/>
          <w:highlight w:val="cyan"/>
        </w:rPr>
        <w:t xml:space="preserve"> on</w:t>
      </w:r>
      <w:r w:rsidRPr="004600E6">
        <w:rPr>
          <w:rStyle w:val="StyleUnderline"/>
        </w:rPr>
        <w:t xml:space="preserve"> </w:t>
      </w:r>
      <w:r w:rsidRPr="004600E6">
        <w:rPr>
          <w:rStyle w:val="Emphasis"/>
        </w:rPr>
        <w:t>capital</w:t>
      </w:r>
      <w:r w:rsidRPr="004600E6">
        <w:rPr>
          <w:rStyle w:val="StyleUnderline"/>
        </w:rPr>
        <w:t xml:space="preserve"> returns, </w:t>
      </w:r>
      <w:r w:rsidRPr="004600E6">
        <w:rPr>
          <w:rStyle w:val="Emphasis"/>
        </w:rPr>
        <w:t>discourages investment</w:t>
      </w:r>
      <w:r w:rsidRPr="004600E6">
        <w:rPr>
          <w:rStyle w:val="StyleUnderline"/>
        </w:rPr>
        <w:t xml:space="preserve"> in</w:t>
      </w:r>
      <w:r w:rsidRPr="004600E6">
        <w:rPr>
          <w:sz w:val="16"/>
          <w:szCs w:val="16"/>
        </w:rPr>
        <w:t xml:space="preserve"> essential </w:t>
      </w:r>
      <w:r w:rsidRPr="004600E6">
        <w:rPr>
          <w:rStyle w:val="Emphasis"/>
          <w:highlight w:val="cyan"/>
        </w:rPr>
        <w:t>long-lived</w:t>
      </w:r>
      <w:r w:rsidRPr="004600E6">
        <w:rPr>
          <w:sz w:val="16"/>
          <w:szCs w:val="16"/>
        </w:rPr>
        <w:t xml:space="preserve"> tangible and intangible </w:t>
      </w:r>
      <w:r w:rsidRPr="004600E6">
        <w:rPr>
          <w:rStyle w:val="Emphasis"/>
          <w:highlight w:val="cyan"/>
        </w:rPr>
        <w:t>assets</w:t>
      </w:r>
      <w:r w:rsidRPr="004600E6">
        <w:rPr>
          <w:sz w:val="16"/>
          <w:szCs w:val="16"/>
        </w:rPr>
        <w:t xml:space="preserve">, </w:t>
      </w:r>
      <w:r w:rsidRPr="004600E6">
        <w:rPr>
          <w:rStyle w:val="StyleUnderline"/>
        </w:rPr>
        <w:t>and</w:t>
      </w:r>
      <w:r w:rsidRPr="004600E6">
        <w:rPr>
          <w:sz w:val="16"/>
          <w:szCs w:val="16"/>
        </w:rPr>
        <w:t xml:space="preserve"> </w:t>
      </w:r>
      <w:r w:rsidRPr="004600E6">
        <w:rPr>
          <w:rStyle w:val="StyleUnderline"/>
        </w:rPr>
        <w:t>slows</w:t>
      </w:r>
      <w:r w:rsidRPr="004600E6">
        <w:rPr>
          <w:sz w:val="16"/>
          <w:szCs w:val="16"/>
        </w:rPr>
        <w:t xml:space="preserve"> both </w:t>
      </w:r>
      <w:r w:rsidRPr="004600E6">
        <w:rPr>
          <w:rStyle w:val="Emphasis"/>
        </w:rPr>
        <w:t>employment</w:t>
      </w:r>
      <w:r w:rsidRPr="004600E6">
        <w:rPr>
          <w:rStyle w:val="StyleUnderline"/>
        </w:rPr>
        <w:t xml:space="preserve"> and </w:t>
      </w:r>
      <w:r w:rsidRPr="004600E6">
        <w:rPr>
          <w:rStyle w:val="Emphasis"/>
        </w:rPr>
        <w:t>productivity</w:t>
      </w:r>
      <w:r w:rsidRPr="004600E6">
        <w:rPr>
          <w:sz w:val="16"/>
          <w:szCs w:val="16"/>
        </w:rPr>
        <w:t xml:space="preserve"> growth, especially in heavily unionized sectors.[77] The bottom line? </w:t>
      </w:r>
      <w:r w:rsidRPr="004600E6">
        <w:rPr>
          <w:rStyle w:val="StyleUnderline"/>
        </w:rPr>
        <w:t xml:space="preserve">Outside of the </w:t>
      </w:r>
      <w:r w:rsidRPr="004600E6">
        <w:rPr>
          <w:rStyle w:val="Emphasis"/>
        </w:rPr>
        <w:t>rare edge case</w:t>
      </w:r>
      <w:r w:rsidRPr="004600E6">
        <w:rPr>
          <w:rStyle w:val="StyleUnderline"/>
        </w:rPr>
        <w:t xml:space="preserve"> of Germany,</w:t>
      </w:r>
      <w:r w:rsidRPr="004600E6">
        <w:rPr>
          <w:sz w:val="16"/>
          <w:szCs w:val="16"/>
        </w:rPr>
        <w:t xml:space="preserve"> </w:t>
      </w:r>
      <w:r w:rsidRPr="004600E6">
        <w:rPr>
          <w:rStyle w:val="StyleUnderline"/>
        </w:rPr>
        <w:t>the effect of unionization on investment and R&amp;D remains</w:t>
      </w:r>
      <w:r w:rsidRPr="004600E6">
        <w:rPr>
          <w:sz w:val="16"/>
          <w:szCs w:val="16"/>
        </w:rPr>
        <w:t xml:space="preserve"> largely </w:t>
      </w:r>
      <w:r w:rsidRPr="004600E6">
        <w:rPr>
          <w:rStyle w:val="Emphasis"/>
        </w:rPr>
        <w:t>harmful</w:t>
      </w:r>
      <w:r w:rsidRPr="004600E6">
        <w:rPr>
          <w:sz w:val="16"/>
          <w:szCs w:val="16"/>
        </w:rPr>
        <w:t>.[78]</w:t>
      </w:r>
    </w:p>
    <w:p w14:paraId="45F792B7" w14:textId="56233DE7" w:rsidR="00547F36" w:rsidRPr="004600E6" w:rsidRDefault="00D60E2D" w:rsidP="007F298D">
      <w:pPr>
        <w:rPr>
          <w:sz w:val="16"/>
          <w:szCs w:val="16"/>
        </w:rPr>
      </w:pPr>
      <w:r w:rsidRPr="004600E6">
        <w:rPr>
          <w:sz w:val="16"/>
          <w:szCs w:val="16"/>
        </w:rPr>
        <w:t xml:space="preserve">Another way to reconcile some of these findings on productivity is not through the absence or presence of unions, but through the lenses of bargaining weight. </w:t>
      </w:r>
      <w:r w:rsidRPr="004600E6">
        <w:rPr>
          <w:rStyle w:val="StyleUnderline"/>
          <w:highlight w:val="cyan"/>
        </w:rPr>
        <w:t>If unions are</w:t>
      </w:r>
      <w:r w:rsidRPr="004600E6">
        <w:rPr>
          <w:rStyle w:val="StyleUnderline"/>
        </w:rPr>
        <w:t xml:space="preserve"> </w:t>
      </w:r>
      <w:r w:rsidRPr="004600E6">
        <w:rPr>
          <w:rStyle w:val="Emphasis"/>
        </w:rPr>
        <w:t xml:space="preserve">very </w:t>
      </w:r>
      <w:r w:rsidRPr="004600E6">
        <w:rPr>
          <w:rStyle w:val="Emphasis"/>
          <w:highlight w:val="cyan"/>
        </w:rPr>
        <w:t>powerful</w:t>
      </w:r>
      <w:r w:rsidRPr="004600E6">
        <w:rPr>
          <w:rStyle w:val="StyleUnderline"/>
        </w:rPr>
        <w:t xml:space="preserve"> and have a strong </w:t>
      </w:r>
      <w:r w:rsidRPr="004600E6">
        <w:rPr>
          <w:rStyle w:val="Emphasis"/>
        </w:rPr>
        <w:t>bargaining weight</w:t>
      </w:r>
      <w:r w:rsidRPr="004600E6">
        <w:rPr>
          <w:sz w:val="16"/>
          <w:szCs w:val="16"/>
        </w:rPr>
        <w:t xml:space="preserve">, </w:t>
      </w:r>
      <w:r w:rsidRPr="004600E6">
        <w:rPr>
          <w:rStyle w:val="StyleUnderline"/>
        </w:rPr>
        <w:t xml:space="preserve">then the </w:t>
      </w:r>
      <w:r w:rsidRPr="004600E6">
        <w:rPr>
          <w:rStyle w:val="Emphasis"/>
          <w:highlight w:val="cyan"/>
        </w:rPr>
        <w:t>negative</w:t>
      </w:r>
      <w:r w:rsidRPr="004600E6">
        <w:rPr>
          <w:rStyle w:val="StyleUnderline"/>
        </w:rPr>
        <w:t xml:space="preserve"> productivity </w:t>
      </w:r>
      <w:r w:rsidRPr="004600E6">
        <w:rPr>
          <w:rStyle w:val="StyleUnderline"/>
          <w:highlight w:val="cyan"/>
        </w:rPr>
        <w:t>channels</w:t>
      </w:r>
      <w:r w:rsidRPr="004600E6">
        <w:rPr>
          <w:sz w:val="16"/>
          <w:szCs w:val="16"/>
        </w:rPr>
        <w:t xml:space="preserve"> (e.g., investment) </w:t>
      </w:r>
      <w:r w:rsidRPr="004600E6">
        <w:rPr>
          <w:rStyle w:val="StyleUnderline"/>
          <w:highlight w:val="cyan"/>
        </w:rPr>
        <w:t>may be greater than</w:t>
      </w:r>
      <w:r w:rsidRPr="004600E6">
        <w:rPr>
          <w:sz w:val="16"/>
          <w:szCs w:val="16"/>
        </w:rPr>
        <w:t xml:space="preserve"> the </w:t>
      </w:r>
      <w:r w:rsidRPr="004600E6">
        <w:rPr>
          <w:rStyle w:val="Emphasis"/>
          <w:highlight w:val="cyan"/>
        </w:rPr>
        <w:t>positive</w:t>
      </w:r>
      <w:r w:rsidRPr="004600E6">
        <w:rPr>
          <w:sz w:val="16"/>
          <w:szCs w:val="16"/>
        </w:rPr>
        <w:t xml:space="preserve"> productivity </w:t>
      </w:r>
      <w:r w:rsidRPr="004600E6">
        <w:rPr>
          <w:rStyle w:val="Emphasis"/>
        </w:rPr>
        <w:t>channels</w:t>
      </w:r>
      <w:r w:rsidRPr="004600E6">
        <w:rPr>
          <w:sz w:val="16"/>
          <w:szCs w:val="16"/>
        </w:rPr>
        <w:t xml:space="preserve"> (e.g. employee morale). As discussed above, bargaining weight is a key determinant of whether the union’s monopoly face or the collective voice face will prevail. </w:t>
      </w:r>
      <w:r w:rsidRPr="004600E6">
        <w:rPr>
          <w:rStyle w:val="StyleUnderline"/>
        </w:rPr>
        <w:t xml:space="preserve">If unions are </w:t>
      </w:r>
      <w:r w:rsidRPr="004600E6">
        <w:rPr>
          <w:rStyle w:val="Emphasis"/>
        </w:rPr>
        <w:t>overly powerful</w:t>
      </w:r>
      <w:r w:rsidRPr="004600E6">
        <w:rPr>
          <w:sz w:val="16"/>
          <w:szCs w:val="16"/>
        </w:rPr>
        <w:t xml:space="preserve"> and make excessive demands, </w:t>
      </w:r>
      <w:r w:rsidRPr="004600E6">
        <w:rPr>
          <w:rStyle w:val="StyleUnderline"/>
        </w:rPr>
        <w:t>the negative effects through</w:t>
      </w:r>
      <w:r w:rsidRPr="004600E6">
        <w:rPr>
          <w:sz w:val="16"/>
          <w:szCs w:val="16"/>
        </w:rPr>
        <w:t xml:space="preserve"> the </w:t>
      </w:r>
      <w:r w:rsidRPr="004600E6">
        <w:rPr>
          <w:rStyle w:val="Emphasis"/>
        </w:rPr>
        <w:t>investment</w:t>
      </w:r>
      <w:r w:rsidRPr="004600E6">
        <w:rPr>
          <w:sz w:val="16"/>
          <w:szCs w:val="16"/>
        </w:rPr>
        <w:t xml:space="preserve"> channel </w:t>
      </w:r>
      <w:r w:rsidRPr="004600E6">
        <w:rPr>
          <w:rStyle w:val="StyleUnderline"/>
        </w:rPr>
        <w:t xml:space="preserve">will be </w:t>
      </w:r>
      <w:r w:rsidRPr="004600E6">
        <w:rPr>
          <w:rStyle w:val="Emphasis"/>
        </w:rPr>
        <w:t>greater</w:t>
      </w:r>
      <w:r w:rsidRPr="004600E6">
        <w:rPr>
          <w:rStyle w:val="StyleUnderline"/>
        </w:rPr>
        <w:t xml:space="preserve"> than the </w:t>
      </w:r>
      <w:r w:rsidRPr="004600E6">
        <w:rPr>
          <w:rStyle w:val="Emphasis"/>
        </w:rPr>
        <w:t>positive effects</w:t>
      </w:r>
      <w:r w:rsidRPr="004600E6">
        <w:rPr>
          <w:rStyle w:val="StyleUnderline"/>
        </w:rPr>
        <w:t xml:space="preserve"> of employee behavior</w:t>
      </w:r>
      <w:r w:rsidRPr="004600E6">
        <w:rPr>
          <w:sz w:val="16"/>
          <w:szCs w:val="16"/>
        </w:rPr>
        <w:t>.</w:t>
      </w:r>
    </w:p>
    <w:p w14:paraId="4B82D50A" w14:textId="77777777" w:rsidR="009D0DB0" w:rsidRPr="004600E6" w:rsidRDefault="009D0DB0" w:rsidP="007F298D">
      <w:pPr>
        <w:rPr>
          <w:sz w:val="16"/>
          <w:szCs w:val="16"/>
        </w:rPr>
      </w:pPr>
    </w:p>
    <w:p w14:paraId="57F57466" w14:textId="77777777" w:rsidR="009D0DB0" w:rsidRPr="004600E6" w:rsidRDefault="009D0DB0" w:rsidP="009D0DB0">
      <w:pPr>
        <w:pStyle w:val="Heading4"/>
      </w:pPr>
      <w:r w:rsidRPr="004600E6">
        <w:t>Unionization creates several drags on innovation.</w:t>
      </w:r>
    </w:p>
    <w:p w14:paraId="7E7F5713" w14:textId="77777777" w:rsidR="009D0DB0" w:rsidRPr="004600E6" w:rsidRDefault="009D0DB0" w:rsidP="009D0DB0">
      <w:r w:rsidRPr="004600E6">
        <w:rPr>
          <w:rStyle w:val="Style13ptBold"/>
        </w:rPr>
        <w:t>Bradley ’17</w:t>
      </w:r>
      <w:r w:rsidRPr="004600E6">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763C74ED" w14:textId="77777777" w:rsidR="009D0DB0" w:rsidRPr="004600E6" w:rsidRDefault="009D0DB0" w:rsidP="009D0DB0">
      <w:pPr>
        <w:rPr>
          <w:sz w:val="16"/>
          <w:szCs w:val="16"/>
        </w:rPr>
      </w:pPr>
      <w:r w:rsidRPr="004600E6">
        <w:rPr>
          <w:sz w:val="16"/>
          <w:szCs w:val="16"/>
        </w:rPr>
        <w:t xml:space="preserve">An alternative hypothesis makes the opposite empirical prediction. </w:t>
      </w:r>
      <w:r w:rsidRPr="004600E6">
        <w:rPr>
          <w:rStyle w:val="Emphasis"/>
          <w:highlight w:val="cyan"/>
        </w:rPr>
        <w:t>Unionization</w:t>
      </w:r>
      <w:r w:rsidRPr="004600E6">
        <w:rPr>
          <w:sz w:val="16"/>
          <w:szCs w:val="16"/>
        </w:rPr>
        <w:t xml:space="preserve"> may </w:t>
      </w:r>
      <w:r w:rsidRPr="004600E6">
        <w:rPr>
          <w:rStyle w:val="StyleUnderline"/>
        </w:rPr>
        <w:t xml:space="preserve">create </w:t>
      </w:r>
      <w:r w:rsidRPr="004600E6">
        <w:rPr>
          <w:rStyle w:val="Emphasis"/>
        </w:rPr>
        <w:t>misaligned incentives</w:t>
      </w:r>
      <w:r w:rsidRPr="004600E6">
        <w:rPr>
          <w:rStyle w:val="StyleUnderline"/>
        </w:rPr>
        <w:t xml:space="preserve"> among employees and </w:t>
      </w:r>
      <w:r w:rsidRPr="004600E6">
        <w:rPr>
          <w:rStyle w:val="Emphasis"/>
          <w:highlight w:val="cyan"/>
        </w:rPr>
        <w:t>impede</w:t>
      </w:r>
      <w:r w:rsidRPr="004600E6">
        <w:rPr>
          <w:sz w:val="16"/>
          <w:szCs w:val="16"/>
        </w:rPr>
        <w:t xml:space="preserve"> firm </w:t>
      </w:r>
      <w:r w:rsidRPr="004600E6">
        <w:rPr>
          <w:rStyle w:val="Emphasis"/>
          <w:highlight w:val="cyan"/>
        </w:rPr>
        <w:t>innovation</w:t>
      </w:r>
      <w:r w:rsidRPr="004600E6">
        <w:rPr>
          <w:sz w:val="16"/>
          <w:szCs w:val="16"/>
        </w:rPr>
        <w:t xml:space="preserve">. There are at least three plausible reasons for such a reduction in innovation. </w:t>
      </w:r>
      <w:r w:rsidRPr="004600E6">
        <w:rPr>
          <w:rStyle w:val="Emphasis"/>
        </w:rPr>
        <w:t>First</w:t>
      </w:r>
      <w:r w:rsidRPr="004600E6">
        <w:rPr>
          <w:sz w:val="16"/>
          <w:szCs w:val="16"/>
        </w:rPr>
        <w:t xml:space="preserve">, </w:t>
      </w:r>
      <w:r w:rsidRPr="004600E6">
        <w:rPr>
          <w:rStyle w:val="StyleUnderline"/>
        </w:rPr>
        <w:t xml:space="preserve">because </w:t>
      </w:r>
      <w:r w:rsidRPr="004600E6">
        <w:rPr>
          <w:rStyle w:val="StyleUnderline"/>
          <w:highlight w:val="cyan"/>
        </w:rPr>
        <w:t>innovation requires</w:t>
      </w:r>
      <w:r w:rsidRPr="004600E6">
        <w:rPr>
          <w:sz w:val="16"/>
          <w:szCs w:val="16"/>
        </w:rPr>
        <w:t xml:space="preserve"> </w:t>
      </w:r>
      <w:r w:rsidRPr="004600E6">
        <w:rPr>
          <w:rStyle w:val="StyleUnderline"/>
        </w:rPr>
        <w:t xml:space="preserve">considerable </w:t>
      </w:r>
      <w:r w:rsidRPr="004600E6">
        <w:rPr>
          <w:rStyle w:val="Emphasis"/>
          <w:highlight w:val="cyan"/>
        </w:rPr>
        <w:t>investment</w:t>
      </w:r>
      <w:r w:rsidRPr="004600E6">
        <w:rPr>
          <w:sz w:val="16"/>
          <w:szCs w:val="16"/>
        </w:rPr>
        <w:t xml:space="preserve"> </w:t>
      </w:r>
      <w:r w:rsidRPr="004600E6">
        <w:rPr>
          <w:rStyle w:val="StyleUnderline"/>
        </w:rPr>
        <w:t>in</w:t>
      </w:r>
      <w:r w:rsidRPr="004600E6">
        <w:rPr>
          <w:sz w:val="16"/>
          <w:szCs w:val="16"/>
        </w:rPr>
        <w:t xml:space="preserve"> intangible </w:t>
      </w:r>
      <w:r w:rsidRPr="004600E6">
        <w:rPr>
          <w:rStyle w:val="StyleUnderline"/>
        </w:rPr>
        <w:t>assets such as</w:t>
      </w:r>
      <w:r w:rsidRPr="004600E6">
        <w:rPr>
          <w:sz w:val="16"/>
          <w:szCs w:val="16"/>
        </w:rPr>
        <w:t xml:space="preserve"> research and development (</w:t>
      </w:r>
      <w:r w:rsidRPr="004600E6">
        <w:rPr>
          <w:rStyle w:val="Emphasis"/>
        </w:rPr>
        <w:t>R&amp;D</w:t>
      </w:r>
      <w:r w:rsidRPr="004600E6">
        <w:rPr>
          <w:sz w:val="16"/>
          <w:szCs w:val="16"/>
        </w:rPr>
        <w:t xml:space="preserve">) contracts that effectively motivate innovation are almost always incomplete. </w:t>
      </w:r>
      <w:r w:rsidRPr="004600E6">
        <w:rPr>
          <w:rStyle w:val="StyleUnderline"/>
          <w:highlight w:val="cyan"/>
        </w:rPr>
        <w:t>Once</w:t>
      </w:r>
      <w:r w:rsidRPr="004600E6">
        <w:rPr>
          <w:rStyle w:val="StyleUnderline"/>
        </w:rPr>
        <w:t xml:space="preserve"> the </w:t>
      </w:r>
      <w:r w:rsidRPr="004600E6">
        <w:rPr>
          <w:rStyle w:val="Emphasis"/>
        </w:rPr>
        <w:t>investment</w:t>
      </w:r>
      <w:r w:rsidRPr="004600E6">
        <w:rPr>
          <w:rStyle w:val="StyleUnderline"/>
        </w:rPr>
        <w:t xml:space="preserve"> has been </w:t>
      </w:r>
      <w:r w:rsidRPr="004600E6">
        <w:rPr>
          <w:rStyle w:val="Emphasis"/>
          <w:highlight w:val="cyan"/>
        </w:rPr>
        <w:t>made</w:t>
      </w:r>
      <w:r w:rsidRPr="004600E6">
        <w:rPr>
          <w:sz w:val="16"/>
          <w:szCs w:val="16"/>
        </w:rPr>
        <w:t xml:space="preserve"> and the innovation process begins, </w:t>
      </w:r>
      <w:r w:rsidRPr="004600E6">
        <w:rPr>
          <w:rStyle w:val="StyleUnderline"/>
          <w:highlight w:val="cyan"/>
        </w:rPr>
        <w:t>workers</w:t>
      </w:r>
      <w:r w:rsidRPr="004600E6">
        <w:rPr>
          <w:sz w:val="16"/>
          <w:szCs w:val="16"/>
        </w:rPr>
        <w:t xml:space="preserve"> may </w:t>
      </w:r>
      <w:r w:rsidRPr="004600E6">
        <w:rPr>
          <w:rStyle w:val="StyleUnderline"/>
        </w:rPr>
        <w:t xml:space="preserve">have incentives to </w:t>
      </w:r>
      <w:r w:rsidRPr="004600E6">
        <w:rPr>
          <w:rStyle w:val="Emphasis"/>
          <w:highlight w:val="cyan"/>
        </w:rPr>
        <w:t>expropriate rents</w:t>
      </w:r>
      <w:r w:rsidRPr="004600E6">
        <w:rPr>
          <w:sz w:val="16"/>
          <w:szCs w:val="16"/>
          <w:highlight w:val="cyan"/>
        </w:rPr>
        <w:t xml:space="preserve"> </w:t>
      </w:r>
      <w:r w:rsidRPr="004600E6">
        <w:rPr>
          <w:rStyle w:val="StyleUnderline"/>
          <w:highlight w:val="cyan"/>
        </w:rPr>
        <w:t xml:space="preserve">by demanding </w:t>
      </w:r>
      <w:r w:rsidRPr="004600E6">
        <w:rPr>
          <w:rStyle w:val="Emphasis"/>
          <w:highlight w:val="cyan"/>
        </w:rPr>
        <w:t>higher wage</w:t>
      </w:r>
      <w:r w:rsidRPr="004600E6">
        <w:rPr>
          <w:sz w:val="16"/>
          <w:szCs w:val="16"/>
        </w:rPr>
        <w:t xml:space="preserve"> concession</w:t>
      </w:r>
      <w:r w:rsidRPr="004600E6">
        <w:rPr>
          <w:rStyle w:val="Emphasis"/>
          <w:highlight w:val="cyan"/>
        </w:rPr>
        <w:t>s</w:t>
      </w:r>
      <w:r w:rsidRPr="004600E6">
        <w:rPr>
          <w:sz w:val="16"/>
          <w:szCs w:val="16"/>
        </w:rPr>
        <w:t xml:space="preserve"> </w:t>
      </w:r>
      <w:r w:rsidRPr="004600E6">
        <w:rPr>
          <w:rStyle w:val="Emphasis"/>
        </w:rPr>
        <w:t>recognizing</w:t>
      </w:r>
      <w:r w:rsidRPr="004600E6">
        <w:rPr>
          <w:rStyle w:val="StyleUnderline"/>
        </w:rPr>
        <w:t xml:space="preserve"> that the costs are </w:t>
      </w:r>
      <w:r w:rsidRPr="004600E6">
        <w:rPr>
          <w:rStyle w:val="Emphasis"/>
        </w:rPr>
        <w:t>sunk</w:t>
      </w:r>
      <w:r w:rsidRPr="004600E6">
        <w:rPr>
          <w:sz w:val="16"/>
          <w:szCs w:val="16"/>
        </w:rPr>
        <w:t xml:space="preserve">. </w:t>
      </w:r>
      <w:r w:rsidRPr="004600E6">
        <w:rPr>
          <w:rStyle w:val="StyleUnderline"/>
          <w:highlight w:val="cyan"/>
        </w:rPr>
        <w:t>This</w:t>
      </w:r>
      <w:r w:rsidRPr="004600E6">
        <w:rPr>
          <w:rStyle w:val="StyleUnderline"/>
        </w:rPr>
        <w:t xml:space="preserve"> ex-post </w:t>
      </w:r>
      <w:r w:rsidRPr="004600E6">
        <w:rPr>
          <w:rStyle w:val="Emphasis"/>
          <w:highlight w:val="cyan"/>
        </w:rPr>
        <w:t>holdup</w:t>
      </w:r>
      <w:r w:rsidRPr="004600E6">
        <w:rPr>
          <w:sz w:val="16"/>
          <w:szCs w:val="16"/>
        </w:rPr>
        <w:t xml:space="preserve"> problem on the part of employees in turn </w:t>
      </w:r>
      <w:r w:rsidRPr="004600E6">
        <w:rPr>
          <w:rStyle w:val="StyleUnderline"/>
          <w:highlight w:val="cyan"/>
        </w:rPr>
        <w:t>leads to</w:t>
      </w:r>
      <w:r w:rsidRPr="004600E6">
        <w:rPr>
          <w:sz w:val="16"/>
          <w:szCs w:val="16"/>
        </w:rPr>
        <w:t xml:space="preserve"> an </w:t>
      </w:r>
      <w:r w:rsidRPr="004600E6">
        <w:rPr>
          <w:rStyle w:val="Emphasis"/>
        </w:rPr>
        <w:t xml:space="preserve">ex-ante </w:t>
      </w:r>
      <w:r w:rsidRPr="004600E6">
        <w:rPr>
          <w:rStyle w:val="Emphasis"/>
          <w:highlight w:val="cyan"/>
        </w:rPr>
        <w:t>underinvestment</w:t>
      </w:r>
      <w:r w:rsidRPr="004600E6">
        <w:rPr>
          <w:rStyle w:val="StyleUnderline"/>
          <w:highlight w:val="cyan"/>
        </w:rPr>
        <w:t xml:space="preserve"> in R&amp;D</w:t>
      </w:r>
      <w:r w:rsidRPr="004600E6">
        <w:rPr>
          <w:sz w:val="16"/>
          <w:szCs w:val="16"/>
        </w:rPr>
        <w:t xml:space="preserve"> (Grout, 1984; Malcomson, 1997), which ultimately impedes innovation. </w:t>
      </w:r>
      <w:r w:rsidRPr="004600E6">
        <w:rPr>
          <w:rStyle w:val="Emphasis"/>
        </w:rPr>
        <w:t>Second</w:t>
      </w:r>
      <w:r w:rsidRPr="004600E6">
        <w:rPr>
          <w:sz w:val="16"/>
          <w:szCs w:val="16"/>
        </w:rPr>
        <w:t xml:space="preserve">, </w:t>
      </w:r>
      <w:r w:rsidRPr="004600E6">
        <w:rPr>
          <w:rStyle w:val="Emphasis"/>
        </w:rPr>
        <w:t>unionizing</w:t>
      </w:r>
      <w:r w:rsidRPr="004600E6">
        <w:rPr>
          <w:sz w:val="16"/>
          <w:szCs w:val="16"/>
        </w:rPr>
        <w:t xml:space="preserve"> the workforce </w:t>
      </w:r>
      <w:r w:rsidRPr="004600E6">
        <w:rPr>
          <w:rStyle w:val="StyleUnderline"/>
        </w:rPr>
        <w:t xml:space="preserve">could encourage </w:t>
      </w:r>
      <w:r w:rsidRPr="004600E6">
        <w:rPr>
          <w:rStyle w:val="Emphasis"/>
        </w:rPr>
        <w:t>shirking</w:t>
      </w:r>
      <w:r w:rsidRPr="004600E6">
        <w:rPr>
          <w:sz w:val="16"/>
          <w:szCs w:val="16"/>
        </w:rPr>
        <w:t xml:space="preserve"> </w:t>
      </w:r>
      <w:r w:rsidRPr="004600E6">
        <w:rPr>
          <w:rStyle w:val="StyleUnderline"/>
        </w:rPr>
        <w:t xml:space="preserve">because the negative consequences for supplying </w:t>
      </w:r>
      <w:r w:rsidRPr="004600E6">
        <w:rPr>
          <w:rStyle w:val="Emphasis"/>
        </w:rPr>
        <w:t>less effort</w:t>
      </w:r>
      <w:r w:rsidRPr="004600E6">
        <w:rPr>
          <w:rStyle w:val="StyleUnderline"/>
        </w:rPr>
        <w:t xml:space="preserve"> are </w:t>
      </w:r>
      <w:r w:rsidRPr="004600E6">
        <w:rPr>
          <w:rStyle w:val="Emphasis"/>
        </w:rPr>
        <w:t>reduced</w:t>
      </w:r>
      <w:r w:rsidRPr="004600E6">
        <w:rPr>
          <w:sz w:val="16"/>
          <w:szCs w:val="16"/>
        </w:rPr>
        <w:t xml:space="preserve">. That is, </w:t>
      </w:r>
      <w:r w:rsidRPr="004600E6">
        <w:rPr>
          <w:rStyle w:val="StyleUnderline"/>
          <w:highlight w:val="cyan"/>
        </w:rPr>
        <w:t xml:space="preserve">unionization </w:t>
      </w:r>
      <w:r w:rsidRPr="004600E6">
        <w:rPr>
          <w:rStyle w:val="Emphasis"/>
          <w:highlight w:val="cyan"/>
        </w:rPr>
        <w:t>reduces</w:t>
      </w:r>
      <w:r w:rsidRPr="004600E6">
        <w:rPr>
          <w:rStyle w:val="StyleUnderline"/>
        </w:rPr>
        <w:t xml:space="preserve"> the probability of </w:t>
      </w:r>
      <w:r w:rsidRPr="004600E6">
        <w:rPr>
          <w:rStyle w:val="Emphasis"/>
          <w:highlight w:val="cyan"/>
        </w:rPr>
        <w:t>dismissal</w:t>
      </w:r>
      <w:r w:rsidRPr="004600E6">
        <w:rPr>
          <w:sz w:val="16"/>
          <w:szCs w:val="16"/>
        </w:rPr>
        <w:t xml:space="preserve">, </w:t>
      </w:r>
      <w:r w:rsidRPr="004600E6">
        <w:rPr>
          <w:rStyle w:val="StyleUnderline"/>
          <w:highlight w:val="cyan"/>
        </w:rPr>
        <w:t xml:space="preserve">so it lowers the cost of </w:t>
      </w:r>
      <w:r w:rsidRPr="004600E6">
        <w:rPr>
          <w:rStyle w:val="Emphasis"/>
          <w:highlight w:val="cyan"/>
        </w:rPr>
        <w:t>shirking</w:t>
      </w:r>
      <w:r w:rsidRPr="004600E6">
        <w:rPr>
          <w:sz w:val="16"/>
          <w:szCs w:val="16"/>
        </w:rPr>
        <w:t xml:space="preserve"> </w:t>
      </w:r>
      <w:r w:rsidRPr="004600E6">
        <w:rPr>
          <w:rStyle w:val="StyleUnderline"/>
          <w:highlight w:val="cyan"/>
        </w:rPr>
        <w:t>and</w:t>
      </w:r>
      <w:r w:rsidRPr="004600E6">
        <w:rPr>
          <w:rStyle w:val="StyleUnderline"/>
        </w:rPr>
        <w:t xml:space="preserve"> could </w:t>
      </w:r>
      <w:r w:rsidRPr="004600E6">
        <w:rPr>
          <w:rStyle w:val="StyleUnderline"/>
          <w:highlight w:val="cyan"/>
        </w:rPr>
        <w:t xml:space="preserve">lead to </w:t>
      </w:r>
      <w:r w:rsidRPr="004600E6">
        <w:rPr>
          <w:rStyle w:val="Emphasis"/>
          <w:highlight w:val="cyan"/>
        </w:rPr>
        <w:t>lower productivity</w:t>
      </w:r>
      <w:r w:rsidRPr="004600E6">
        <w:rPr>
          <w:sz w:val="16"/>
          <w:szCs w:val="16"/>
        </w:rPr>
        <w:t xml:space="preserve"> among workers. </w:t>
      </w:r>
      <w:r w:rsidRPr="004600E6">
        <w:rPr>
          <w:rStyle w:val="Emphasis"/>
        </w:rPr>
        <w:t>Third</w:t>
      </w:r>
      <w:r w:rsidRPr="004600E6">
        <w:rPr>
          <w:sz w:val="16"/>
          <w:szCs w:val="16"/>
        </w:rPr>
        <w:t xml:space="preserve">, </w:t>
      </w:r>
      <w:r w:rsidRPr="004600E6">
        <w:rPr>
          <w:rStyle w:val="StyleUnderline"/>
        </w:rPr>
        <w:t>unions</w:t>
      </w:r>
      <w:r w:rsidRPr="004600E6">
        <w:rPr>
          <w:sz w:val="16"/>
          <w:szCs w:val="16"/>
        </w:rPr>
        <w:t xml:space="preserve"> </w:t>
      </w:r>
      <w:r w:rsidRPr="004600E6">
        <w:rPr>
          <w:rStyle w:val="Emphasis"/>
        </w:rPr>
        <w:t>alter</w:t>
      </w:r>
      <w:r w:rsidRPr="004600E6">
        <w:rPr>
          <w:sz w:val="16"/>
          <w:szCs w:val="16"/>
        </w:rPr>
        <w:t xml:space="preserve"> the distribution of worker </w:t>
      </w:r>
      <w:r w:rsidRPr="004600E6">
        <w:rPr>
          <w:rStyle w:val="Emphasis"/>
        </w:rPr>
        <w:t>wages</w:t>
      </w:r>
      <w:r w:rsidRPr="004600E6">
        <w:rPr>
          <w:sz w:val="16"/>
          <w:szCs w:val="16"/>
        </w:rPr>
        <w:t xml:space="preserve">, leading to </w:t>
      </w:r>
      <w:r w:rsidRPr="004600E6">
        <w:rPr>
          <w:rStyle w:val="StyleUnderline"/>
        </w:rPr>
        <w:t xml:space="preserve">a </w:t>
      </w:r>
      <w:r w:rsidRPr="004600E6">
        <w:rPr>
          <w:rStyle w:val="StyleUnderline"/>
          <w:highlight w:val="cyan"/>
        </w:rPr>
        <w:t>reduction</w:t>
      </w:r>
      <w:r w:rsidRPr="004600E6">
        <w:rPr>
          <w:sz w:val="16"/>
          <w:szCs w:val="16"/>
        </w:rPr>
        <w:t xml:space="preserve"> in </w:t>
      </w:r>
      <w:r w:rsidRPr="004600E6">
        <w:rPr>
          <w:rStyle w:val="Emphasis"/>
          <w:highlight w:val="cyan"/>
        </w:rPr>
        <w:t>wage inequality</w:t>
      </w:r>
      <w:r w:rsidRPr="004600E6">
        <w:rPr>
          <w:sz w:val="16"/>
          <w:szCs w:val="16"/>
        </w:rPr>
        <w:t xml:space="preserve"> among workers (Frandsen, 2012). To the extent that </w:t>
      </w:r>
      <w:r w:rsidRPr="004600E6">
        <w:rPr>
          <w:rStyle w:val="Emphasis"/>
        </w:rPr>
        <w:t>innovative</w:t>
      </w:r>
      <w:r w:rsidRPr="004600E6">
        <w:rPr>
          <w:rStyle w:val="StyleUnderline"/>
        </w:rPr>
        <w:t xml:space="preserve"> and talented workers are </w:t>
      </w:r>
      <w:r w:rsidRPr="004600E6">
        <w:rPr>
          <w:rStyle w:val="Emphasis"/>
        </w:rPr>
        <w:t>in demand</w:t>
      </w:r>
      <w:r w:rsidRPr="004600E6">
        <w:rPr>
          <w:sz w:val="16"/>
          <w:szCs w:val="16"/>
        </w:rPr>
        <w:t xml:space="preserve"> in the labor market, </w:t>
      </w:r>
      <w:r w:rsidRPr="004600E6">
        <w:rPr>
          <w:rStyle w:val="StyleUnderline"/>
        </w:rPr>
        <w:t>reduced</w:t>
      </w:r>
      <w:r w:rsidRPr="004600E6">
        <w:rPr>
          <w:sz w:val="16"/>
          <w:szCs w:val="16"/>
        </w:rPr>
        <w:t xml:space="preserve"> </w:t>
      </w:r>
      <w:r w:rsidRPr="004600E6">
        <w:rPr>
          <w:rStyle w:val="Emphasis"/>
        </w:rPr>
        <w:t>wage gaps</w:t>
      </w:r>
      <w:r w:rsidRPr="004600E6">
        <w:rPr>
          <w:sz w:val="16"/>
          <w:szCs w:val="16"/>
        </w:rPr>
        <w:t xml:space="preserve"> may </w:t>
      </w:r>
      <w:r w:rsidRPr="004600E6">
        <w:rPr>
          <w:rStyle w:val="Emphasis"/>
          <w:highlight w:val="cyan"/>
        </w:rPr>
        <w:t>force out</w:t>
      </w:r>
      <w:r w:rsidRPr="004600E6">
        <w:rPr>
          <w:rStyle w:val="StyleUnderline"/>
          <w:highlight w:val="cyan"/>
        </w:rPr>
        <w:t xml:space="preserve"> innovative employees</w:t>
      </w:r>
      <w:r w:rsidRPr="004600E6">
        <w:rPr>
          <w:sz w:val="16"/>
          <w:szCs w:val="16"/>
        </w:rPr>
        <w:t>,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085EA036" w14:textId="77777777" w:rsidR="009D0DB0" w:rsidRPr="004600E6" w:rsidRDefault="009D0DB0" w:rsidP="009D0DB0">
      <w:pPr>
        <w:rPr>
          <w:sz w:val="16"/>
          <w:szCs w:val="16"/>
        </w:rPr>
      </w:pPr>
      <w:r w:rsidRPr="004600E6">
        <w:rPr>
          <w:sz w:val="16"/>
          <w:szCs w:val="16"/>
        </w:rPr>
        <w:t xml:space="preserve">We test the above two hypotheses by examining whether unions promote or impede firm innovation. </w:t>
      </w:r>
      <w:r w:rsidRPr="004600E6">
        <w:rPr>
          <w:rStyle w:val="StyleUnderline"/>
        </w:rPr>
        <w:t>Following existing lit</w:t>
      </w:r>
      <w:r w:rsidRPr="004600E6">
        <w:rPr>
          <w:sz w:val="16"/>
          <w:szCs w:val="16"/>
        </w:rPr>
        <w:t xml:space="preserve">erature </w:t>
      </w:r>
      <w:r w:rsidRPr="004600E6">
        <w:rPr>
          <w:rStyle w:val="StyleUnderline"/>
        </w:rPr>
        <w:t>that uses</w:t>
      </w:r>
      <w:r w:rsidRPr="004600E6">
        <w:rPr>
          <w:sz w:val="16"/>
          <w:szCs w:val="16"/>
        </w:rPr>
        <w:t xml:space="preserve"> </w:t>
      </w:r>
      <w:r w:rsidRPr="004600E6">
        <w:rPr>
          <w:rStyle w:val="Emphasis"/>
        </w:rPr>
        <w:t>patenting data</w:t>
      </w:r>
      <w:r w:rsidRPr="004600E6">
        <w:rPr>
          <w:sz w:val="16"/>
          <w:szCs w:val="16"/>
        </w:rPr>
        <w:t xml:space="preserve"> </w:t>
      </w:r>
      <w:r w:rsidRPr="004600E6">
        <w:rPr>
          <w:rStyle w:val="StyleUnderline"/>
        </w:rPr>
        <w:t>to capture firms’ innovativeness</w:t>
      </w:r>
      <w:r w:rsidRPr="004600E6">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3134F1B0" w14:textId="77777777" w:rsidR="009D0DB0" w:rsidRPr="004600E6" w:rsidRDefault="009D0DB0" w:rsidP="009D0DB0">
      <w:pPr>
        <w:rPr>
          <w:sz w:val="16"/>
          <w:szCs w:val="16"/>
        </w:rPr>
      </w:pPr>
      <w:r w:rsidRPr="004600E6">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4600E6">
        <w:rPr>
          <w:rStyle w:val="StyleUnderline"/>
        </w:rPr>
        <w:t xml:space="preserve">to establish </w:t>
      </w:r>
      <w:r w:rsidRPr="004600E6">
        <w:rPr>
          <w:rStyle w:val="Emphasis"/>
        </w:rPr>
        <w:t>causality</w:t>
      </w:r>
      <w:r w:rsidRPr="004600E6">
        <w:rPr>
          <w:sz w:val="16"/>
          <w:szCs w:val="16"/>
        </w:rPr>
        <w:t xml:space="preserve">, </w:t>
      </w:r>
      <w:r w:rsidRPr="004600E6">
        <w:rPr>
          <w:rStyle w:val="StyleUnderline"/>
        </w:rPr>
        <w:t>we</w:t>
      </w:r>
      <w:r w:rsidRPr="004600E6">
        <w:rPr>
          <w:sz w:val="16"/>
          <w:szCs w:val="16"/>
        </w:rPr>
        <w:t xml:space="preserve"> use a regression discontinuity design (RDD) that relies on “locally” exogenous variation in unionization generated by these elections that pass or fail by a small margin of votes. This approach </w:t>
      </w:r>
      <w:r w:rsidRPr="004600E6">
        <w:rPr>
          <w:rStyle w:val="Emphasis"/>
        </w:rPr>
        <w:t>compare</w:t>
      </w:r>
      <w:r w:rsidRPr="004600E6">
        <w:rPr>
          <w:sz w:val="16"/>
          <w:szCs w:val="16"/>
        </w:rPr>
        <w:t xml:space="preserve">s </w:t>
      </w:r>
      <w:r w:rsidRPr="004600E6">
        <w:rPr>
          <w:rStyle w:val="StyleUnderline"/>
        </w:rPr>
        <w:t>firms’ innovation output</w:t>
      </w:r>
      <w:r w:rsidRPr="004600E6">
        <w:rPr>
          <w:sz w:val="16"/>
          <w:szCs w:val="16"/>
        </w:rPr>
        <w:t xml:space="preserve"> subsequent </w:t>
      </w:r>
      <w:r w:rsidRPr="004600E6">
        <w:rPr>
          <w:rStyle w:val="StyleUnderline"/>
        </w:rPr>
        <w:t xml:space="preserve">to union elections that pass to those that do not pass by a </w:t>
      </w:r>
      <w:r w:rsidRPr="004600E6">
        <w:rPr>
          <w:rStyle w:val="Emphasis"/>
        </w:rPr>
        <w:t>small margin</w:t>
      </w:r>
      <w:r w:rsidRPr="004600E6">
        <w:rPr>
          <w:sz w:val="16"/>
          <w:szCs w:val="16"/>
        </w:rPr>
        <w:t>. It is a powerful and appealing identification strategy because for these close-call elections, passing is very close to an independent, random event and therefore is unlikely correlated with firm unobservable characteristics.</w:t>
      </w:r>
    </w:p>
    <w:p w14:paraId="3E4731DC" w14:textId="77777777" w:rsidR="009D0DB0" w:rsidRPr="004600E6" w:rsidRDefault="009D0DB0" w:rsidP="009D0DB0">
      <w:pPr>
        <w:rPr>
          <w:sz w:val="16"/>
          <w:szCs w:val="16"/>
        </w:rPr>
      </w:pPr>
      <w:r w:rsidRPr="004600E6">
        <w:rPr>
          <w:sz w:val="16"/>
          <w:szCs w:val="16"/>
        </w:rPr>
        <w:t xml:space="preserve">After performing various diagnostic tests to ensure that the key identifying assumptions of the RDD are satisfied, </w:t>
      </w:r>
      <w:r w:rsidRPr="004600E6">
        <w:rPr>
          <w:rStyle w:val="StyleUnderline"/>
        </w:rPr>
        <w:t>we show</w:t>
      </w:r>
      <w:r w:rsidRPr="004600E6">
        <w:rPr>
          <w:sz w:val="16"/>
          <w:szCs w:val="16"/>
        </w:rPr>
        <w:t xml:space="preserve"> that </w:t>
      </w:r>
      <w:r w:rsidRPr="004600E6">
        <w:rPr>
          <w:rStyle w:val="Emphasis"/>
        </w:rPr>
        <w:t>unionization</w:t>
      </w:r>
      <w:r w:rsidRPr="004600E6">
        <w:rPr>
          <w:rStyle w:val="StyleUnderline"/>
        </w:rPr>
        <w:t xml:space="preserve"> has</w:t>
      </w:r>
      <w:r w:rsidRPr="004600E6">
        <w:rPr>
          <w:sz w:val="16"/>
          <w:szCs w:val="16"/>
        </w:rPr>
        <w:t xml:space="preserve"> </w:t>
      </w:r>
      <w:r w:rsidRPr="004600E6">
        <w:rPr>
          <w:rStyle w:val="StyleUnderline"/>
        </w:rPr>
        <w:t>a</w:t>
      </w:r>
      <w:r w:rsidRPr="004600E6">
        <w:rPr>
          <w:sz w:val="16"/>
          <w:szCs w:val="16"/>
        </w:rPr>
        <w:t xml:space="preserve"> </w:t>
      </w:r>
      <w:r w:rsidRPr="004600E6">
        <w:rPr>
          <w:rStyle w:val="Emphasis"/>
        </w:rPr>
        <w:t>negative</w:t>
      </w:r>
      <w:r w:rsidRPr="004600E6">
        <w:rPr>
          <w:rStyle w:val="StyleUnderline"/>
        </w:rPr>
        <w:t xml:space="preserve"> effect on firm </w:t>
      </w:r>
      <w:r w:rsidRPr="004600E6">
        <w:rPr>
          <w:rStyle w:val="Emphasis"/>
        </w:rPr>
        <w:t>innovation</w:t>
      </w:r>
      <w:r w:rsidRPr="004600E6">
        <w:rPr>
          <w:sz w:val="16"/>
          <w:szCs w:val="16"/>
        </w:rPr>
        <w:t xml:space="preserve">. According to our nonparametric local linear regression estimation, </w:t>
      </w:r>
      <w:r w:rsidRPr="004600E6">
        <w:rPr>
          <w:rStyle w:val="StyleUnderline"/>
          <w:highlight w:val="cyan"/>
        </w:rPr>
        <w:t xml:space="preserve">passing a </w:t>
      </w:r>
      <w:r w:rsidRPr="004600E6">
        <w:rPr>
          <w:rStyle w:val="Emphasis"/>
          <w:highlight w:val="cyan"/>
        </w:rPr>
        <w:t>union</w:t>
      </w:r>
      <w:r w:rsidRPr="004600E6">
        <w:rPr>
          <w:rStyle w:val="Emphasis"/>
        </w:rPr>
        <w:t xml:space="preserve"> election</w:t>
      </w:r>
      <w:r w:rsidRPr="004600E6">
        <w:rPr>
          <w:sz w:val="16"/>
          <w:szCs w:val="16"/>
        </w:rPr>
        <w:t xml:space="preserve"> </w:t>
      </w:r>
      <w:r w:rsidRPr="004600E6">
        <w:rPr>
          <w:rStyle w:val="StyleUnderline"/>
          <w:highlight w:val="cyan"/>
        </w:rPr>
        <w:t>leads to a</w:t>
      </w:r>
      <w:r w:rsidRPr="004600E6">
        <w:rPr>
          <w:sz w:val="16"/>
          <w:szCs w:val="16"/>
        </w:rPr>
        <w:t xml:space="preserve">n 8.7% </w:t>
      </w:r>
      <w:r w:rsidRPr="004600E6">
        <w:rPr>
          <w:rStyle w:val="Emphasis"/>
          <w:highlight w:val="cyan"/>
        </w:rPr>
        <w:t>decline</w:t>
      </w:r>
      <w:r w:rsidRPr="004600E6">
        <w:rPr>
          <w:rStyle w:val="StyleUnderline"/>
          <w:highlight w:val="cyan"/>
        </w:rPr>
        <w:t xml:space="preserve"> in </w:t>
      </w:r>
      <w:r w:rsidRPr="004600E6">
        <w:rPr>
          <w:rStyle w:val="Emphasis"/>
          <w:highlight w:val="cyan"/>
        </w:rPr>
        <w:t>patent</w:t>
      </w:r>
      <w:r w:rsidRPr="004600E6">
        <w:rPr>
          <w:sz w:val="16"/>
          <w:szCs w:val="16"/>
        </w:rPr>
        <w:t xml:space="preserve"> count</w:t>
      </w:r>
      <w:r w:rsidRPr="004600E6">
        <w:rPr>
          <w:rStyle w:val="Emphasis"/>
          <w:highlight w:val="cyan"/>
        </w:rPr>
        <w:t>s</w:t>
      </w:r>
      <w:r w:rsidRPr="004600E6">
        <w:rPr>
          <w:sz w:val="16"/>
          <w:szCs w:val="16"/>
        </w:rPr>
        <w:t xml:space="preserve"> </w:t>
      </w:r>
      <w:r w:rsidRPr="004600E6">
        <w:rPr>
          <w:rStyle w:val="StyleUnderline"/>
          <w:highlight w:val="cyan"/>
        </w:rPr>
        <w:t>and</w:t>
      </w:r>
      <w:r w:rsidRPr="004600E6">
        <w:rPr>
          <w:sz w:val="16"/>
          <w:szCs w:val="16"/>
        </w:rPr>
        <w:t xml:space="preserve"> a 12.5% decline in </w:t>
      </w:r>
      <w:r w:rsidRPr="004600E6">
        <w:rPr>
          <w:rStyle w:val="StyleUnderline"/>
        </w:rPr>
        <w:t xml:space="preserve">patent </w:t>
      </w:r>
      <w:r w:rsidRPr="004600E6">
        <w:rPr>
          <w:rStyle w:val="Emphasis"/>
          <w:highlight w:val="cyan"/>
        </w:rPr>
        <w:t>citations</w:t>
      </w:r>
      <w:r w:rsidRPr="004600E6">
        <w:rPr>
          <w:sz w:val="16"/>
          <w:szCs w:val="16"/>
        </w:rPr>
        <w:t xml:space="preserve"> three years after the election. </w:t>
      </w:r>
      <w:r w:rsidRPr="004600E6">
        <w:rPr>
          <w:rStyle w:val="StyleUnderline"/>
        </w:rPr>
        <w:t xml:space="preserve">This result is </w:t>
      </w:r>
      <w:r w:rsidRPr="004600E6">
        <w:rPr>
          <w:rStyle w:val="Emphasis"/>
        </w:rPr>
        <w:t>robust</w:t>
      </w:r>
      <w:r w:rsidRPr="004600E6">
        <w:rPr>
          <w:rStyle w:val="StyleUnderline"/>
        </w:rPr>
        <w:t xml:space="preserve"> to </w:t>
      </w:r>
      <w:r w:rsidRPr="004600E6">
        <w:rPr>
          <w:rStyle w:val="Emphasis"/>
        </w:rPr>
        <w:t>alternative choices</w:t>
      </w:r>
      <w:r w:rsidRPr="004600E6">
        <w:rPr>
          <w:sz w:val="16"/>
          <w:szCs w:val="16"/>
        </w:rPr>
        <w:t xml:space="preserve"> of kernels and bandwidths, and is absent at artificially chosen thresholds that determine union election outcomes. The negative effect of unionization on innovation is present </w:t>
      </w:r>
      <w:r w:rsidRPr="004600E6">
        <w:rPr>
          <w:rStyle w:val="StyleUnderline"/>
        </w:rPr>
        <w:t xml:space="preserve">in </w:t>
      </w:r>
      <w:r w:rsidRPr="004600E6">
        <w:rPr>
          <w:rStyle w:val="Emphasis"/>
        </w:rPr>
        <w:t>both</w:t>
      </w:r>
      <w:r w:rsidRPr="004600E6">
        <w:rPr>
          <w:rStyle w:val="StyleUnderline"/>
        </w:rPr>
        <w:t xml:space="preserve"> manufacturing</w:t>
      </w:r>
      <w:r w:rsidRPr="004600E6">
        <w:rPr>
          <w:sz w:val="16"/>
          <w:szCs w:val="16"/>
        </w:rPr>
        <w:t xml:space="preserve"> (where most unions form) </w:t>
      </w:r>
      <w:r w:rsidRPr="004600E6">
        <w:rPr>
          <w:rStyle w:val="StyleUnderline"/>
        </w:rPr>
        <w:t xml:space="preserve">and </w:t>
      </w:r>
      <w:r w:rsidRPr="004600E6">
        <w:rPr>
          <w:rStyle w:val="Emphasis"/>
        </w:rPr>
        <w:t>nonmanufacturing</w:t>
      </w:r>
      <w:r w:rsidRPr="004600E6">
        <w:rPr>
          <w:sz w:val="16"/>
          <w:szCs w:val="16"/>
        </w:rPr>
        <w:t xml:space="preserve"> industries, but is statistically insignificant in firms located in states with right-to-work legislation where unions have less power to expropriate rents. We show that </w:t>
      </w:r>
      <w:r w:rsidRPr="004600E6">
        <w:rPr>
          <w:rStyle w:val="StyleUnderline"/>
        </w:rPr>
        <w:t xml:space="preserve">a </w:t>
      </w:r>
      <w:r w:rsidRPr="004600E6">
        <w:rPr>
          <w:rStyle w:val="StyleUnderline"/>
          <w:highlight w:val="cyan"/>
        </w:rPr>
        <w:t xml:space="preserve">cut in </w:t>
      </w:r>
      <w:r w:rsidRPr="004600E6">
        <w:rPr>
          <w:rStyle w:val="Emphasis"/>
          <w:highlight w:val="cyan"/>
        </w:rPr>
        <w:t>R&amp;D spending</w:t>
      </w:r>
      <w:r w:rsidRPr="004600E6">
        <w:rPr>
          <w:sz w:val="16"/>
          <w:szCs w:val="16"/>
        </w:rPr>
        <w:t xml:space="preserve">, </w:t>
      </w:r>
      <w:r w:rsidRPr="004600E6">
        <w:rPr>
          <w:rStyle w:val="StyleUnderline"/>
          <w:highlight w:val="cyan"/>
        </w:rPr>
        <w:t>reduced</w:t>
      </w:r>
      <w:r w:rsidRPr="004600E6">
        <w:rPr>
          <w:rStyle w:val="StyleUnderline"/>
        </w:rPr>
        <w:t xml:space="preserve"> </w:t>
      </w:r>
      <w:r w:rsidRPr="004600E6">
        <w:rPr>
          <w:rStyle w:val="Emphasis"/>
          <w:highlight w:val="cyan"/>
        </w:rPr>
        <w:t>productivity</w:t>
      </w:r>
      <w:r w:rsidRPr="004600E6">
        <w:rPr>
          <w:sz w:val="16"/>
          <w:szCs w:val="16"/>
        </w:rPr>
        <w:t xml:space="preserve"> </w:t>
      </w:r>
      <w:r w:rsidRPr="004600E6">
        <w:rPr>
          <w:rStyle w:val="StyleUnderline"/>
        </w:rPr>
        <w:t>of</w:t>
      </w:r>
      <w:r w:rsidRPr="004600E6">
        <w:rPr>
          <w:sz w:val="16"/>
          <w:szCs w:val="16"/>
        </w:rPr>
        <w:t xml:space="preserve"> current and newly hired </w:t>
      </w:r>
      <w:r w:rsidRPr="004600E6">
        <w:rPr>
          <w:rStyle w:val="Emphasis"/>
        </w:rPr>
        <w:t>inventors</w:t>
      </w:r>
      <w:r w:rsidRPr="004600E6">
        <w:rPr>
          <w:sz w:val="16"/>
          <w:szCs w:val="16"/>
        </w:rPr>
        <w:t xml:space="preserve">, </w:t>
      </w:r>
      <w:r w:rsidRPr="004600E6">
        <w:rPr>
          <w:rStyle w:val="StyleUnderline"/>
          <w:highlight w:val="cyan"/>
        </w:rPr>
        <w:t>and</w:t>
      </w:r>
      <w:r w:rsidRPr="004600E6">
        <w:rPr>
          <w:rStyle w:val="StyleUnderline"/>
        </w:rPr>
        <w:t xml:space="preserve"> the </w:t>
      </w:r>
      <w:r w:rsidRPr="004600E6">
        <w:rPr>
          <w:rStyle w:val="Emphasis"/>
          <w:highlight w:val="cyan"/>
        </w:rPr>
        <w:t>departure</w:t>
      </w:r>
      <w:r w:rsidRPr="004600E6">
        <w:rPr>
          <w:rStyle w:val="StyleUnderline"/>
          <w:highlight w:val="cyan"/>
        </w:rPr>
        <w:t xml:space="preserve"> of</w:t>
      </w:r>
      <w:r w:rsidRPr="004600E6">
        <w:rPr>
          <w:rStyle w:val="StyleUnderline"/>
        </w:rPr>
        <w:t xml:space="preserve"> innovative </w:t>
      </w:r>
      <w:r w:rsidRPr="004600E6">
        <w:rPr>
          <w:rStyle w:val="Emphasis"/>
          <w:highlight w:val="cyan"/>
        </w:rPr>
        <w:t>inventors</w:t>
      </w:r>
      <w:r w:rsidRPr="004600E6">
        <w:rPr>
          <w:rStyle w:val="StyleUnderline"/>
          <w:highlight w:val="cyan"/>
        </w:rPr>
        <w:t xml:space="preserve"> are</w:t>
      </w:r>
      <w:r w:rsidRPr="004600E6">
        <w:rPr>
          <w:sz w:val="16"/>
          <w:szCs w:val="16"/>
        </w:rPr>
        <w:t xml:space="preserve"> possible </w:t>
      </w:r>
      <w:r w:rsidRPr="004600E6">
        <w:rPr>
          <w:rStyle w:val="StyleUnderline"/>
        </w:rPr>
        <w:t>underlying</w:t>
      </w:r>
      <w:r w:rsidRPr="004600E6">
        <w:rPr>
          <w:sz w:val="16"/>
          <w:szCs w:val="16"/>
        </w:rPr>
        <w:t xml:space="preserve"> </w:t>
      </w:r>
      <w:r w:rsidRPr="004600E6">
        <w:rPr>
          <w:rStyle w:val="Emphasis"/>
          <w:highlight w:val="cyan"/>
        </w:rPr>
        <w:t>mechanisms</w:t>
      </w:r>
      <w:r w:rsidRPr="004600E6">
        <w:rPr>
          <w:sz w:val="16"/>
          <w:szCs w:val="16"/>
        </w:rPr>
        <w:t xml:space="preserve"> through which unionization impedes firm innovation. Finally, we find that </w:t>
      </w:r>
      <w:r w:rsidRPr="004600E6">
        <w:rPr>
          <w:rStyle w:val="StyleUnderline"/>
        </w:rPr>
        <w:t xml:space="preserve">firms </w:t>
      </w:r>
      <w:r w:rsidRPr="004600E6">
        <w:rPr>
          <w:rStyle w:val="Emphasis"/>
        </w:rPr>
        <w:t>shift innovation</w:t>
      </w:r>
      <w:r w:rsidRPr="004600E6">
        <w:rPr>
          <w:sz w:val="16"/>
          <w:szCs w:val="16"/>
        </w:rPr>
        <w:t xml:space="preserve"> activities </w:t>
      </w:r>
      <w:r w:rsidRPr="004600E6">
        <w:rPr>
          <w:rStyle w:val="Emphasis"/>
        </w:rPr>
        <w:t>away</w:t>
      </w:r>
      <w:r w:rsidRPr="004600E6">
        <w:rPr>
          <w:rStyle w:val="StyleUnderline"/>
        </w:rPr>
        <w:t xml:space="preserve"> from states where union elections are successful</w:t>
      </w:r>
      <w:r w:rsidRPr="004600E6">
        <w:rPr>
          <w:sz w:val="16"/>
          <w:szCs w:val="16"/>
        </w:rPr>
        <w:t>.</w:t>
      </w:r>
    </w:p>
    <w:p w14:paraId="5728BE02" w14:textId="3A5732DE" w:rsidR="009D0DB0" w:rsidRPr="004600E6" w:rsidRDefault="009D0DB0" w:rsidP="009D0DB0">
      <w:pPr>
        <w:rPr>
          <w:sz w:val="16"/>
          <w:szCs w:val="16"/>
        </w:rPr>
      </w:pPr>
      <w:r w:rsidRPr="004600E6">
        <w:rPr>
          <w:sz w:val="16"/>
          <w:szCs w:val="16"/>
        </w:rPr>
        <w:t xml:space="preserve"> </w:t>
      </w:r>
    </w:p>
    <w:p w14:paraId="510E4118" w14:textId="77777777" w:rsidR="009D0DB0" w:rsidRPr="004600E6" w:rsidRDefault="009D0DB0" w:rsidP="009D0DB0">
      <w:pPr>
        <w:pStyle w:val="Heading4"/>
      </w:pPr>
      <w:r w:rsidRPr="004600E6">
        <w:t>Specifically: R&amp;D cuts, shirking, and innovator flight---all empirically proven.</w:t>
      </w:r>
    </w:p>
    <w:p w14:paraId="2AE424EA" w14:textId="77777777" w:rsidR="009D0DB0" w:rsidRPr="004600E6" w:rsidRDefault="009D0DB0" w:rsidP="009D0DB0">
      <w:r w:rsidRPr="004600E6">
        <w:rPr>
          <w:rStyle w:val="Style13ptBold"/>
        </w:rPr>
        <w:t>Bradley ’17</w:t>
      </w:r>
      <w:r w:rsidRPr="004600E6">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 </w:t>
      </w:r>
    </w:p>
    <w:p w14:paraId="0D68EDC4" w14:textId="77777777" w:rsidR="009D0DB0" w:rsidRPr="004600E6" w:rsidRDefault="009D0DB0" w:rsidP="009D0DB0">
      <w:pPr>
        <w:rPr>
          <w:sz w:val="16"/>
          <w:szCs w:val="16"/>
        </w:rPr>
      </w:pPr>
      <w:r w:rsidRPr="004600E6">
        <w:rPr>
          <w:sz w:val="16"/>
          <w:szCs w:val="16"/>
        </w:rPr>
        <w:t>5.1 R&amp;D spending</w:t>
      </w:r>
    </w:p>
    <w:p w14:paraId="0D7639FE" w14:textId="77777777" w:rsidR="009D0DB0" w:rsidRPr="004600E6" w:rsidRDefault="009D0DB0" w:rsidP="009D0DB0">
      <w:pPr>
        <w:rPr>
          <w:sz w:val="16"/>
          <w:szCs w:val="16"/>
        </w:rPr>
      </w:pPr>
      <w:r w:rsidRPr="004600E6">
        <w:rPr>
          <w:sz w:val="16"/>
          <w:szCs w:val="16"/>
        </w:rPr>
        <w:t xml:space="preserve">In this subsection, we examine whether </w:t>
      </w:r>
      <w:r w:rsidRPr="004600E6">
        <w:rPr>
          <w:rStyle w:val="StyleUnderline"/>
        </w:rPr>
        <w:t xml:space="preserve">a </w:t>
      </w:r>
      <w:r w:rsidRPr="004600E6">
        <w:rPr>
          <w:rStyle w:val="Emphasis"/>
        </w:rPr>
        <w:t>cut</w:t>
      </w:r>
      <w:r w:rsidRPr="004600E6">
        <w:rPr>
          <w:rStyle w:val="StyleUnderline"/>
        </w:rPr>
        <w:t xml:space="preserve"> in </w:t>
      </w:r>
      <w:r w:rsidRPr="004600E6">
        <w:rPr>
          <w:rStyle w:val="Emphasis"/>
        </w:rPr>
        <w:t>R&amp;D expenditures</w:t>
      </w:r>
      <w:r w:rsidRPr="004600E6">
        <w:rPr>
          <w:sz w:val="16"/>
          <w:szCs w:val="16"/>
        </w:rPr>
        <w:t xml:space="preserve"> </w:t>
      </w:r>
      <w:r w:rsidRPr="004600E6">
        <w:rPr>
          <w:rStyle w:val="StyleUnderline"/>
        </w:rPr>
        <w:t xml:space="preserve">after a successful union </w:t>
      </w:r>
      <w:r w:rsidRPr="004600E6">
        <w:rPr>
          <w:rStyle w:val="Emphasis"/>
        </w:rPr>
        <w:t>election</w:t>
      </w:r>
      <w:r w:rsidRPr="004600E6">
        <w:rPr>
          <w:sz w:val="16"/>
          <w:szCs w:val="16"/>
        </w:rPr>
        <w:t xml:space="preserve"> </w:t>
      </w:r>
      <w:r w:rsidRPr="004600E6">
        <w:rPr>
          <w:rStyle w:val="StyleUnderline"/>
        </w:rPr>
        <w:t>is a</w:t>
      </w:r>
      <w:r w:rsidRPr="004600E6">
        <w:rPr>
          <w:sz w:val="16"/>
          <w:szCs w:val="16"/>
        </w:rPr>
        <w:t xml:space="preserve"> possible underlying </w:t>
      </w:r>
      <w:r w:rsidRPr="004600E6">
        <w:rPr>
          <w:rStyle w:val="Emphasis"/>
        </w:rPr>
        <w:t>mechanism</w:t>
      </w:r>
      <w:r w:rsidRPr="004600E6">
        <w:rPr>
          <w:rStyle w:val="StyleUnderline"/>
        </w:rPr>
        <w:t xml:space="preserve"> through which unionization </w:t>
      </w:r>
      <w:r w:rsidRPr="004600E6">
        <w:rPr>
          <w:rStyle w:val="Emphasis"/>
        </w:rPr>
        <w:t>impedes</w:t>
      </w:r>
      <w:r w:rsidRPr="004600E6">
        <w:rPr>
          <w:sz w:val="16"/>
          <w:szCs w:val="16"/>
        </w:rPr>
        <w:t xml:space="preserve"> firm </w:t>
      </w:r>
      <w:r w:rsidRPr="004600E6">
        <w:rPr>
          <w:rStyle w:val="Emphasis"/>
        </w:rPr>
        <w:t>innovation</w:t>
      </w:r>
      <w:r w:rsidRPr="004600E6">
        <w:rPr>
          <w:sz w:val="16"/>
          <w:szCs w:val="16"/>
        </w:rPr>
        <w:t xml:space="preserve">. Because of misaligned incentives between employees and firms after unionization, </w:t>
      </w:r>
      <w:r w:rsidRPr="004600E6">
        <w:rPr>
          <w:rStyle w:val="StyleUnderline"/>
          <w:highlight w:val="cyan"/>
        </w:rPr>
        <w:t xml:space="preserve">unionized employees </w:t>
      </w:r>
      <w:r w:rsidRPr="004600E6">
        <w:rPr>
          <w:rStyle w:val="Emphasis"/>
          <w:highlight w:val="cyan"/>
        </w:rPr>
        <w:t>cannot</w:t>
      </w:r>
      <w:r w:rsidRPr="004600E6">
        <w:rPr>
          <w:sz w:val="16"/>
          <w:szCs w:val="16"/>
        </w:rPr>
        <w:t xml:space="preserve"> credibly </w:t>
      </w:r>
      <w:r w:rsidRPr="004600E6">
        <w:rPr>
          <w:rStyle w:val="Emphasis"/>
          <w:highlight w:val="cyan"/>
        </w:rPr>
        <w:t>commit</w:t>
      </w:r>
      <w:r w:rsidRPr="004600E6">
        <w:rPr>
          <w:sz w:val="16"/>
          <w:szCs w:val="16"/>
        </w:rPr>
        <w:t xml:space="preserve"> that </w:t>
      </w:r>
      <w:r w:rsidRPr="004600E6">
        <w:rPr>
          <w:rStyle w:val="StyleUnderline"/>
          <w:highlight w:val="cyan"/>
        </w:rPr>
        <w:t xml:space="preserve">they will </w:t>
      </w:r>
      <w:r w:rsidRPr="004600E6">
        <w:rPr>
          <w:rStyle w:val="Emphasis"/>
          <w:highlight w:val="cyan"/>
        </w:rPr>
        <w:t>not</w:t>
      </w:r>
      <w:r w:rsidRPr="004600E6">
        <w:rPr>
          <w:sz w:val="16"/>
          <w:szCs w:val="16"/>
          <w:highlight w:val="cyan"/>
        </w:rPr>
        <w:t xml:space="preserve"> </w:t>
      </w:r>
      <w:r w:rsidRPr="004600E6">
        <w:rPr>
          <w:rStyle w:val="StyleUnderline"/>
          <w:highlight w:val="cyan"/>
        </w:rPr>
        <w:t>demand higher wages once</w:t>
      </w:r>
      <w:r w:rsidRPr="004600E6">
        <w:rPr>
          <w:sz w:val="16"/>
          <w:szCs w:val="16"/>
        </w:rPr>
        <w:t xml:space="preserve"> the </w:t>
      </w:r>
      <w:r w:rsidRPr="004600E6">
        <w:rPr>
          <w:rStyle w:val="Emphasis"/>
          <w:highlight w:val="cyan"/>
        </w:rPr>
        <w:t>innovation</w:t>
      </w:r>
      <w:r w:rsidRPr="004600E6">
        <w:rPr>
          <w:sz w:val="16"/>
          <w:szCs w:val="16"/>
        </w:rPr>
        <w:t xml:space="preserve"> process </w:t>
      </w:r>
      <w:r w:rsidRPr="004600E6">
        <w:rPr>
          <w:rStyle w:val="StyleUnderline"/>
        </w:rPr>
        <w:t>has started and</w:t>
      </w:r>
      <w:r w:rsidRPr="004600E6">
        <w:rPr>
          <w:sz w:val="16"/>
          <w:szCs w:val="16"/>
        </w:rPr>
        <w:t xml:space="preserve"> the </w:t>
      </w:r>
      <w:r w:rsidRPr="004600E6">
        <w:rPr>
          <w:rStyle w:val="Emphasis"/>
          <w:highlight w:val="cyan"/>
        </w:rPr>
        <w:t>costs</w:t>
      </w:r>
      <w:r w:rsidRPr="004600E6">
        <w:rPr>
          <w:sz w:val="16"/>
          <w:szCs w:val="16"/>
        </w:rPr>
        <w:t xml:space="preserve"> </w:t>
      </w:r>
      <w:r w:rsidRPr="004600E6">
        <w:rPr>
          <w:rStyle w:val="StyleUnderline"/>
          <w:highlight w:val="cyan"/>
        </w:rPr>
        <w:t>are sunk</w:t>
      </w:r>
      <w:r w:rsidRPr="004600E6">
        <w:rPr>
          <w:rStyle w:val="StyleUnderline"/>
        </w:rPr>
        <w:t xml:space="preserve">, so </w:t>
      </w:r>
      <w:r w:rsidRPr="004600E6">
        <w:rPr>
          <w:rStyle w:val="StyleUnderline"/>
          <w:highlight w:val="cyan"/>
        </w:rPr>
        <w:t>this</w:t>
      </w:r>
      <w:r w:rsidRPr="004600E6">
        <w:rPr>
          <w:sz w:val="16"/>
          <w:szCs w:val="16"/>
        </w:rPr>
        <w:t xml:space="preserve"> ex-post </w:t>
      </w:r>
      <w:r w:rsidRPr="004600E6">
        <w:rPr>
          <w:rStyle w:val="Emphasis"/>
        </w:rPr>
        <w:t>holdup</w:t>
      </w:r>
      <w:r w:rsidRPr="004600E6">
        <w:rPr>
          <w:sz w:val="16"/>
          <w:szCs w:val="16"/>
        </w:rPr>
        <w:t xml:space="preserve"> on the part of employees </w:t>
      </w:r>
      <w:r w:rsidRPr="004600E6">
        <w:rPr>
          <w:rStyle w:val="StyleUnderline"/>
        </w:rPr>
        <w:t xml:space="preserve">could </w:t>
      </w:r>
      <w:r w:rsidRPr="004600E6">
        <w:rPr>
          <w:rStyle w:val="StyleUnderline"/>
          <w:highlight w:val="cyan"/>
        </w:rPr>
        <w:t>lead to</w:t>
      </w:r>
      <w:r w:rsidRPr="004600E6">
        <w:rPr>
          <w:sz w:val="16"/>
          <w:szCs w:val="16"/>
        </w:rPr>
        <w:t xml:space="preserve"> an ex ante </w:t>
      </w:r>
      <w:r w:rsidRPr="004600E6">
        <w:rPr>
          <w:rStyle w:val="Emphasis"/>
          <w:highlight w:val="cyan"/>
        </w:rPr>
        <w:t>underinvestment</w:t>
      </w:r>
      <w:r w:rsidRPr="004600E6">
        <w:rPr>
          <w:rStyle w:val="StyleUnderline"/>
        </w:rPr>
        <w:t xml:space="preserve"> in </w:t>
      </w:r>
      <w:r w:rsidRPr="004600E6">
        <w:rPr>
          <w:rStyle w:val="Emphasis"/>
        </w:rPr>
        <w:t>innovation inputs</w:t>
      </w:r>
      <w:r w:rsidRPr="004600E6">
        <w:rPr>
          <w:sz w:val="16"/>
          <w:szCs w:val="16"/>
        </w:rPr>
        <w:t xml:space="preserve"> (e.g., R&amp;D) by firms. While previous studies (e.g., Allen, 1988; Bronars and Deere, 1993; Connolly, Hirsch and Hirschey, 1986; Hirsch, 1992) tend to find a negative association between industry- or firm-level unionization rates and R&amp;D expenditures, to the best of our knowledge, a causal link has not been established. </w:t>
      </w:r>
    </w:p>
    <w:p w14:paraId="0B9B8B2F" w14:textId="77777777" w:rsidR="009D0DB0" w:rsidRPr="004600E6" w:rsidRDefault="009D0DB0" w:rsidP="009D0DB0">
      <w:pPr>
        <w:rPr>
          <w:sz w:val="16"/>
          <w:szCs w:val="16"/>
        </w:rPr>
      </w:pPr>
      <w:r w:rsidRPr="004600E6">
        <w:rPr>
          <w:rStyle w:val="StyleUnderline"/>
          <w:highlight w:val="cyan"/>
        </w:rPr>
        <w:t>We</w:t>
      </w:r>
      <w:r w:rsidRPr="004600E6">
        <w:rPr>
          <w:sz w:val="16"/>
          <w:szCs w:val="16"/>
        </w:rPr>
        <w:t xml:space="preserve"> revisit this relation and attempt to </w:t>
      </w:r>
      <w:r w:rsidRPr="004600E6">
        <w:rPr>
          <w:rStyle w:val="StyleUnderline"/>
          <w:highlight w:val="cyan"/>
        </w:rPr>
        <w:t>establish a</w:t>
      </w:r>
      <w:r w:rsidRPr="004600E6">
        <w:rPr>
          <w:rStyle w:val="StyleUnderline"/>
        </w:rPr>
        <w:t xml:space="preserve"> likely </w:t>
      </w:r>
      <w:r w:rsidRPr="004600E6">
        <w:rPr>
          <w:rStyle w:val="Emphasis"/>
          <w:highlight w:val="cyan"/>
        </w:rPr>
        <w:t>causal link</w:t>
      </w:r>
      <w:r w:rsidRPr="004600E6">
        <w:rPr>
          <w:rStyle w:val="StyleUnderline"/>
        </w:rPr>
        <w:t xml:space="preserve"> between unionization and R&amp;D expenditures</w:t>
      </w:r>
      <w:r w:rsidRPr="004600E6">
        <w:rPr>
          <w:sz w:val="16"/>
          <w:szCs w:val="16"/>
        </w:rPr>
        <w:t xml:space="preserve"> in our RDD framework, using firm-level union election data. Because R&amp;D expenditures are not available for privately-held firms, for this test we focus on the sample of publicly-traded companies. R&amp;D expenditures and firm total assets are from Compustat. We use the local linear regression RDD with the optimal bandwidth advocated by Imbens and Kalyanaraman (2012) with a triangular kernel. We substitute R&amp;D/Assets as the dependent variable for our innovation output measures. We present the results in Table 7.</w:t>
      </w:r>
    </w:p>
    <w:p w14:paraId="69374F9B" w14:textId="77777777" w:rsidR="009D0DB0" w:rsidRPr="004600E6" w:rsidRDefault="009D0DB0" w:rsidP="009D0DB0">
      <w:pPr>
        <w:rPr>
          <w:sz w:val="16"/>
          <w:szCs w:val="16"/>
        </w:rPr>
      </w:pPr>
      <w:r w:rsidRPr="004600E6">
        <w:rPr>
          <w:sz w:val="16"/>
          <w:szCs w:val="16"/>
        </w:rPr>
        <w:t>&lt;&lt;TABLE OMITTED&gt;&gt;</w:t>
      </w:r>
    </w:p>
    <w:p w14:paraId="09F5DCBB" w14:textId="77777777" w:rsidR="009D0DB0" w:rsidRPr="004600E6" w:rsidRDefault="009D0DB0" w:rsidP="009D0DB0">
      <w:pPr>
        <w:rPr>
          <w:sz w:val="16"/>
          <w:szCs w:val="16"/>
        </w:rPr>
      </w:pPr>
      <w:r w:rsidRPr="004600E6">
        <w:rPr>
          <w:rStyle w:val="StyleUnderline"/>
        </w:rPr>
        <w:t xml:space="preserve">The </w:t>
      </w:r>
      <w:r w:rsidRPr="004600E6">
        <w:rPr>
          <w:rStyle w:val="Emphasis"/>
        </w:rPr>
        <w:t>coefficient</w:t>
      </w:r>
      <w:r w:rsidRPr="004600E6">
        <w:rPr>
          <w:sz w:val="16"/>
          <w:szCs w:val="16"/>
        </w:rPr>
        <w:t xml:space="preserve"> estimate</w:t>
      </w:r>
      <w:r w:rsidRPr="004600E6">
        <w:rPr>
          <w:rStyle w:val="Emphasis"/>
        </w:rPr>
        <w:t>s</w:t>
      </w:r>
      <w:r w:rsidRPr="004600E6">
        <w:rPr>
          <w:sz w:val="16"/>
          <w:szCs w:val="16"/>
        </w:rPr>
        <w:t xml:space="preserve"> on Unionization </w:t>
      </w:r>
      <w:r w:rsidRPr="004600E6">
        <w:rPr>
          <w:rStyle w:val="StyleUnderline"/>
        </w:rPr>
        <w:t xml:space="preserve">are all </w:t>
      </w:r>
      <w:r w:rsidRPr="004600E6">
        <w:rPr>
          <w:rStyle w:val="Emphasis"/>
        </w:rPr>
        <w:t>negative</w:t>
      </w:r>
      <w:r w:rsidRPr="004600E6">
        <w:rPr>
          <w:rStyle w:val="StyleUnderline"/>
        </w:rPr>
        <w:t xml:space="preserve"> and </w:t>
      </w:r>
      <w:r w:rsidRPr="004600E6">
        <w:rPr>
          <w:rStyle w:val="Emphasis"/>
        </w:rPr>
        <w:t>significant</w:t>
      </w:r>
      <w:r w:rsidRPr="004600E6">
        <w:rPr>
          <w:sz w:val="16"/>
          <w:szCs w:val="16"/>
        </w:rPr>
        <w:t xml:space="preserve">, </w:t>
      </w:r>
      <w:r w:rsidRPr="004600E6">
        <w:rPr>
          <w:rStyle w:val="StyleUnderline"/>
        </w:rPr>
        <w:t>suggesting</w:t>
      </w:r>
      <w:r w:rsidRPr="004600E6">
        <w:rPr>
          <w:sz w:val="16"/>
          <w:szCs w:val="16"/>
        </w:rPr>
        <w:t xml:space="preserve"> that there is </w:t>
      </w:r>
      <w:r w:rsidRPr="004600E6">
        <w:rPr>
          <w:rStyle w:val="StyleUnderline"/>
        </w:rPr>
        <w:t xml:space="preserve">a </w:t>
      </w:r>
      <w:r w:rsidRPr="004600E6">
        <w:rPr>
          <w:rStyle w:val="Emphasis"/>
        </w:rPr>
        <w:t>negative</w:t>
      </w:r>
      <w:r w:rsidRPr="004600E6">
        <w:rPr>
          <w:rStyle w:val="StyleUnderline"/>
        </w:rPr>
        <w:t xml:space="preserve"> effect of </w:t>
      </w:r>
      <w:r w:rsidRPr="004600E6">
        <w:rPr>
          <w:rStyle w:val="Emphasis"/>
        </w:rPr>
        <w:t>unionization</w:t>
      </w:r>
      <w:r w:rsidRPr="004600E6">
        <w:rPr>
          <w:sz w:val="16"/>
          <w:szCs w:val="16"/>
        </w:rPr>
        <w:t xml:space="preserve"> </w:t>
      </w:r>
      <w:r w:rsidRPr="004600E6">
        <w:rPr>
          <w:rStyle w:val="StyleUnderline"/>
        </w:rPr>
        <w:t>on R&amp;D expenditures</w:t>
      </w:r>
      <w:r w:rsidRPr="004600E6">
        <w:rPr>
          <w:sz w:val="16"/>
          <w:szCs w:val="16"/>
        </w:rPr>
        <w:t xml:space="preserve">. </w:t>
      </w:r>
      <w:r w:rsidRPr="004600E6">
        <w:rPr>
          <w:rStyle w:val="StyleUnderline"/>
        </w:rPr>
        <w:t xml:space="preserve">The </w:t>
      </w:r>
      <w:r w:rsidRPr="004600E6">
        <w:rPr>
          <w:rStyle w:val="Emphasis"/>
          <w:highlight w:val="cyan"/>
        </w:rPr>
        <w:t>negative effect</w:t>
      </w:r>
      <w:r w:rsidRPr="004600E6">
        <w:rPr>
          <w:sz w:val="16"/>
          <w:szCs w:val="16"/>
        </w:rPr>
        <w:t xml:space="preserve"> </w:t>
      </w:r>
      <w:r w:rsidRPr="004600E6">
        <w:rPr>
          <w:rStyle w:val="StyleUnderline"/>
        </w:rPr>
        <w:t xml:space="preserve">of unionization </w:t>
      </w:r>
      <w:r w:rsidRPr="004600E6">
        <w:rPr>
          <w:rStyle w:val="StyleUnderline"/>
          <w:highlight w:val="cyan"/>
        </w:rPr>
        <w:t>on R&amp;D</w:t>
      </w:r>
      <w:r w:rsidRPr="004600E6">
        <w:rPr>
          <w:sz w:val="16"/>
          <w:szCs w:val="16"/>
        </w:rPr>
        <w:t xml:space="preserve"> spending </w:t>
      </w:r>
      <w:r w:rsidRPr="004600E6">
        <w:rPr>
          <w:rStyle w:val="StyleUnderline"/>
          <w:highlight w:val="cyan"/>
        </w:rPr>
        <w:t>is</w:t>
      </w:r>
      <w:r w:rsidRPr="004600E6">
        <w:rPr>
          <w:sz w:val="16"/>
          <w:szCs w:val="16"/>
        </w:rPr>
        <w:t xml:space="preserve"> statistically </w:t>
      </w:r>
      <w:r w:rsidRPr="004600E6">
        <w:rPr>
          <w:rStyle w:val="Emphasis"/>
          <w:highlight w:val="cyan"/>
        </w:rPr>
        <w:t>significant</w:t>
      </w:r>
      <w:r w:rsidRPr="004600E6">
        <w:rPr>
          <w:sz w:val="16"/>
          <w:szCs w:val="16"/>
        </w:rPr>
        <w:t xml:space="preserve"> beginning in year 1 </w:t>
      </w:r>
      <w:r w:rsidRPr="004600E6">
        <w:rPr>
          <w:rStyle w:val="StyleUnderline"/>
          <w:highlight w:val="cyan"/>
        </w:rPr>
        <w:t>and</w:t>
      </w:r>
      <w:r w:rsidRPr="004600E6">
        <w:rPr>
          <w:sz w:val="16"/>
          <w:szCs w:val="16"/>
        </w:rPr>
        <w:t xml:space="preserve"> this negative effect is </w:t>
      </w:r>
      <w:r w:rsidRPr="004600E6">
        <w:rPr>
          <w:rStyle w:val="Emphasis"/>
          <w:highlight w:val="cyan"/>
        </w:rPr>
        <w:t>persistent</w:t>
      </w:r>
      <w:r w:rsidRPr="004600E6">
        <w:rPr>
          <w:sz w:val="16"/>
          <w:szCs w:val="16"/>
        </w:rPr>
        <w:t xml:space="preserve"> through year 3 post-election.</w:t>
      </w:r>
    </w:p>
    <w:p w14:paraId="3821A93B" w14:textId="77777777" w:rsidR="009D0DB0" w:rsidRPr="004600E6" w:rsidRDefault="009D0DB0" w:rsidP="009D0DB0">
      <w:pPr>
        <w:rPr>
          <w:sz w:val="16"/>
          <w:szCs w:val="16"/>
        </w:rPr>
      </w:pPr>
      <w:r w:rsidRPr="004600E6">
        <w:rPr>
          <w:sz w:val="16"/>
          <w:szCs w:val="16"/>
        </w:rPr>
        <w:t>The evidence presented in this subsection suggests that at least some of the decline in innovation output that we document can be attributed to a decline in the innovation input due to the misaligned incentives between unionized employees and firms.</w:t>
      </w:r>
    </w:p>
    <w:p w14:paraId="7E661838" w14:textId="77777777" w:rsidR="009D0DB0" w:rsidRPr="004600E6" w:rsidRDefault="009D0DB0" w:rsidP="009D0DB0">
      <w:pPr>
        <w:rPr>
          <w:sz w:val="16"/>
          <w:szCs w:val="16"/>
        </w:rPr>
      </w:pPr>
      <w:r w:rsidRPr="004600E6">
        <w:rPr>
          <w:sz w:val="16"/>
          <w:szCs w:val="16"/>
        </w:rPr>
        <w:t>5.2 Inventor productivity</w:t>
      </w:r>
    </w:p>
    <w:p w14:paraId="2DBC09BE" w14:textId="77777777" w:rsidR="009D0DB0" w:rsidRPr="004600E6" w:rsidRDefault="009D0DB0" w:rsidP="009D0DB0">
      <w:pPr>
        <w:rPr>
          <w:sz w:val="16"/>
          <w:szCs w:val="16"/>
        </w:rPr>
      </w:pPr>
      <w:r w:rsidRPr="004600E6">
        <w:rPr>
          <w:sz w:val="16"/>
          <w:szCs w:val="16"/>
        </w:rPr>
        <w:t xml:space="preserve">A second possible mechanism leading to a decline in innovation is an increase in employee shirking because </w:t>
      </w:r>
      <w:r w:rsidRPr="004600E6">
        <w:rPr>
          <w:rStyle w:val="Emphasis"/>
        </w:rPr>
        <w:t>job security</w:t>
      </w:r>
      <w:r w:rsidRPr="004600E6">
        <w:rPr>
          <w:rStyle w:val="StyleUnderline"/>
        </w:rPr>
        <w:t xml:space="preserve"> increases after a successful union election</w:t>
      </w:r>
      <w:r w:rsidRPr="004600E6">
        <w:rPr>
          <w:sz w:val="16"/>
          <w:szCs w:val="16"/>
        </w:rPr>
        <w:t xml:space="preserve">. As discussed before, because (unlike routine tasks) innovation is an exploration of untested approaches and the </w:t>
      </w:r>
      <w:r w:rsidRPr="004600E6">
        <w:rPr>
          <w:rStyle w:val="Emphasis"/>
        </w:rPr>
        <w:t>innovation</w:t>
      </w:r>
      <w:r w:rsidRPr="004600E6">
        <w:rPr>
          <w:sz w:val="16"/>
          <w:szCs w:val="16"/>
        </w:rPr>
        <w:t xml:space="preserve"> process </w:t>
      </w:r>
      <w:r w:rsidRPr="004600E6">
        <w:rPr>
          <w:rStyle w:val="StyleUnderline"/>
        </w:rPr>
        <w:t>is long, risky, and idiosyncratic</w:t>
      </w:r>
      <w:r w:rsidRPr="004600E6">
        <w:rPr>
          <w:sz w:val="16"/>
          <w:szCs w:val="16"/>
        </w:rPr>
        <w:t xml:space="preserve">, </w:t>
      </w:r>
      <w:r w:rsidRPr="004600E6">
        <w:rPr>
          <w:rStyle w:val="Emphasis"/>
          <w:highlight w:val="cyan"/>
        </w:rPr>
        <w:t>innovation</w:t>
      </w:r>
      <w:r w:rsidRPr="004600E6">
        <w:rPr>
          <w:rStyle w:val="StyleUnderline"/>
          <w:highlight w:val="cyan"/>
        </w:rPr>
        <w:t xml:space="preserve"> requires</w:t>
      </w:r>
      <w:r w:rsidRPr="004600E6">
        <w:rPr>
          <w:sz w:val="16"/>
          <w:szCs w:val="16"/>
        </w:rPr>
        <w:t xml:space="preserve"> a significantly </w:t>
      </w:r>
      <w:r w:rsidRPr="004600E6">
        <w:rPr>
          <w:rStyle w:val="StyleUnderline"/>
          <w:highlight w:val="cyan"/>
        </w:rPr>
        <w:t>higher</w:t>
      </w:r>
      <w:r w:rsidRPr="004600E6">
        <w:rPr>
          <w:sz w:val="16"/>
          <w:szCs w:val="16"/>
        </w:rPr>
        <w:t xml:space="preserve"> level of </w:t>
      </w:r>
      <w:r w:rsidRPr="004600E6">
        <w:rPr>
          <w:rStyle w:val="Emphasis"/>
          <w:highlight w:val="cyan"/>
        </w:rPr>
        <w:t>effort</w:t>
      </w:r>
      <w:r w:rsidRPr="004600E6">
        <w:rPr>
          <w:sz w:val="16"/>
          <w:szCs w:val="16"/>
        </w:rPr>
        <w:t xml:space="preserve">, </w:t>
      </w:r>
      <w:r w:rsidRPr="004600E6">
        <w:rPr>
          <w:rStyle w:val="Emphasis"/>
        </w:rPr>
        <w:t>persistence</w:t>
      </w:r>
      <w:r w:rsidRPr="004600E6">
        <w:rPr>
          <w:sz w:val="16"/>
          <w:szCs w:val="16"/>
        </w:rPr>
        <w:t xml:space="preserve">, </w:t>
      </w:r>
      <w:r w:rsidRPr="004600E6">
        <w:rPr>
          <w:rStyle w:val="StyleUnderline"/>
          <w:highlight w:val="cyan"/>
        </w:rPr>
        <w:t xml:space="preserve">and </w:t>
      </w:r>
      <w:r w:rsidRPr="004600E6">
        <w:rPr>
          <w:rStyle w:val="Emphasis"/>
          <w:highlight w:val="cyan"/>
        </w:rPr>
        <w:t>motivation</w:t>
      </w:r>
      <w:r w:rsidRPr="004600E6">
        <w:rPr>
          <w:sz w:val="16"/>
          <w:szCs w:val="16"/>
        </w:rPr>
        <w:t xml:space="preserve"> </w:t>
      </w:r>
      <w:r w:rsidRPr="004600E6">
        <w:rPr>
          <w:rStyle w:val="StyleUnderline"/>
        </w:rPr>
        <w:t xml:space="preserve">on the part of </w:t>
      </w:r>
      <w:r w:rsidRPr="004600E6">
        <w:rPr>
          <w:rStyle w:val="Emphasis"/>
        </w:rPr>
        <w:t>employees</w:t>
      </w:r>
      <w:r w:rsidRPr="004600E6">
        <w:rPr>
          <w:sz w:val="16"/>
          <w:szCs w:val="16"/>
        </w:rPr>
        <w:t xml:space="preserve">. </w:t>
      </w:r>
      <w:r w:rsidRPr="004600E6">
        <w:rPr>
          <w:rStyle w:val="StyleUnderline"/>
          <w:highlight w:val="cyan"/>
        </w:rPr>
        <w:t>Unions</w:t>
      </w:r>
      <w:r w:rsidRPr="004600E6">
        <w:rPr>
          <w:rStyle w:val="StyleUnderline"/>
        </w:rPr>
        <w:t xml:space="preserve"> that </w:t>
      </w:r>
      <w:r w:rsidRPr="004600E6">
        <w:rPr>
          <w:rStyle w:val="Emphasis"/>
          <w:highlight w:val="cyan"/>
        </w:rPr>
        <w:t>prevent employees</w:t>
      </w:r>
      <w:r w:rsidRPr="004600E6">
        <w:rPr>
          <w:rStyle w:val="StyleUnderline"/>
          <w:highlight w:val="cyan"/>
        </w:rPr>
        <w:t xml:space="preserve"> from </w:t>
      </w:r>
      <w:r w:rsidRPr="004600E6">
        <w:rPr>
          <w:rStyle w:val="Emphasis"/>
          <w:highlight w:val="cyan"/>
        </w:rPr>
        <w:t>punishment</w:t>
      </w:r>
      <w:r w:rsidRPr="004600E6">
        <w:rPr>
          <w:rStyle w:val="StyleUnderline"/>
          <w:highlight w:val="cyan"/>
        </w:rPr>
        <w:t xml:space="preserve"> for </w:t>
      </w:r>
      <w:r w:rsidRPr="004600E6">
        <w:rPr>
          <w:rStyle w:val="Emphasis"/>
          <w:highlight w:val="cyan"/>
        </w:rPr>
        <w:t>shirking</w:t>
      </w:r>
      <w:r w:rsidRPr="004600E6">
        <w:rPr>
          <w:sz w:val="16"/>
          <w:szCs w:val="16"/>
        </w:rPr>
        <w:t xml:space="preserve"> (e.g., loss of job) </w:t>
      </w:r>
      <w:r w:rsidRPr="004600E6">
        <w:rPr>
          <w:rStyle w:val="Emphasis"/>
          <w:highlight w:val="cyan"/>
        </w:rPr>
        <w:t>impede</w:t>
      </w:r>
      <w:r w:rsidRPr="004600E6">
        <w:rPr>
          <w:rStyle w:val="StyleUnderline"/>
          <w:highlight w:val="cyan"/>
        </w:rPr>
        <w:t xml:space="preserve"> innovation</w:t>
      </w:r>
      <w:r w:rsidRPr="004600E6">
        <w:rPr>
          <w:sz w:val="16"/>
          <w:szCs w:val="16"/>
        </w:rPr>
        <w:t>. Note that shirking may not be restricted only to inventors but could also occur among unionized hourly employees who serve as supporting staff, which indirectly affects inventors’ productivity. We test this conjecture by examining the change in innovation productivity of individual inventors surrounding union elections in a DiD framework.</w:t>
      </w:r>
    </w:p>
    <w:p w14:paraId="21CE78FF" w14:textId="77777777" w:rsidR="009D0DB0" w:rsidRPr="004600E6" w:rsidRDefault="009D0DB0" w:rsidP="009D0DB0">
      <w:pPr>
        <w:rPr>
          <w:sz w:val="16"/>
          <w:szCs w:val="16"/>
        </w:rPr>
      </w:pPr>
      <w:r w:rsidRPr="004600E6">
        <w:rPr>
          <w:sz w:val="16"/>
          <w:szCs w:val="16"/>
        </w:rPr>
        <w:t>To mitigate firm heterogeneity concerns, we first match firms that win the union election (treatment firms) with those that fail the union election (control firms) using a nearest-neighbor propensity score matching algorithm. Because we cannot observe accounting information for privately-held firms, we match firms based on firm industry and union election year. We ensure each treatment firm is matched to a unique control firm.</w:t>
      </w:r>
    </w:p>
    <w:p w14:paraId="0904803E" w14:textId="77777777" w:rsidR="009D0DB0" w:rsidRPr="004600E6" w:rsidRDefault="009D0DB0" w:rsidP="009D0DB0">
      <w:pPr>
        <w:rPr>
          <w:sz w:val="16"/>
          <w:szCs w:val="16"/>
        </w:rPr>
      </w:pPr>
      <w:r w:rsidRPr="004600E6">
        <w:rPr>
          <w:sz w:val="16"/>
          <w:szCs w:val="16"/>
        </w:rPr>
        <w:t>We collect individual inventor data from the Harvard Business School (HBS) patent and inventor database available at http://dvn.iq.harvard.edu/dvn/dv/patent. The HBS patent and inventor database provides information for both inventors (the individuals who receive credit for producing the patent) and assignees (the entity that owns the patents, which could be a government, a firm, or an individual). It provides a unique identifier for each inventor so that we are able to track the mobility of individual inventors.21 We define two groups of inventors. “Stayers” are inventors who produce at least one patent in the firm holding union elections both three years before and after the election year. “New hires” are inventors who produce at least one patent within three years after the union election year in the firm holding union elections, but produce at least one patent in a different firm within three years before the union election year.</w:t>
      </w:r>
    </w:p>
    <w:p w14:paraId="0CB88772" w14:textId="77777777" w:rsidR="009D0DB0" w:rsidRPr="004600E6" w:rsidRDefault="009D0DB0" w:rsidP="009D0DB0">
      <w:pPr>
        <w:rPr>
          <w:sz w:val="16"/>
          <w:szCs w:val="16"/>
        </w:rPr>
      </w:pPr>
      <w:r w:rsidRPr="004600E6">
        <w:rPr>
          <w:sz w:val="16"/>
          <w:szCs w:val="16"/>
        </w:rPr>
        <w:t>&lt;&lt;TABLE OMITTED&gt;&gt;</w:t>
      </w:r>
    </w:p>
    <w:p w14:paraId="1E30C761" w14:textId="77777777" w:rsidR="009D0DB0" w:rsidRPr="004600E6" w:rsidRDefault="009D0DB0" w:rsidP="009D0DB0">
      <w:pPr>
        <w:rPr>
          <w:sz w:val="16"/>
          <w:szCs w:val="16"/>
        </w:rPr>
      </w:pPr>
      <w:r w:rsidRPr="004600E6">
        <w:rPr>
          <w:sz w:val="16"/>
          <w:szCs w:val="16"/>
        </w:rPr>
        <w:t>Table 8 presents the DiD results. We compute the DiD estimate by first subtracting the total number of patents per inventor over the three-year period preceding the election from the total number of patents per inventor over the three-year period after the election for each control firm. The difference is then averaged over the treatment firm and reported in column (1). By doing this, we count each firm once regardless of the number of inventors it has.</w:t>
      </w:r>
    </w:p>
    <w:p w14:paraId="505D9919" w14:textId="77777777" w:rsidR="009D0DB0" w:rsidRPr="004600E6" w:rsidRDefault="009D0DB0" w:rsidP="009D0DB0">
      <w:pPr>
        <w:rPr>
          <w:sz w:val="16"/>
          <w:szCs w:val="16"/>
        </w:rPr>
      </w:pPr>
      <w:r w:rsidRPr="004600E6">
        <w:rPr>
          <w:sz w:val="16"/>
          <w:szCs w:val="16"/>
        </w:rPr>
        <w:t>To evaluate the quality of the patents, we first compute the citation ratio per inventor for each control firm by counting the total number of patents it generates three years before (or after) the union election as well as the total number of citations received by these patents, and dividing the latter by the former. We then calculate the difference in citation ratios before and after the election and average it over all control firms. We report it in column (1). We repeat the same procedure for treatment firms and report the average change in the total number of patents (citation ratios) surrounding the union election year in column (2). The DiD estimate is simply the difference in differences for the treatment and the control firms, and is reported in column (3). We report the p-values of the DiD estimates in column (4).</w:t>
      </w:r>
    </w:p>
    <w:p w14:paraId="31C72B26" w14:textId="77777777" w:rsidR="009D0DB0" w:rsidRPr="004600E6" w:rsidRDefault="009D0DB0" w:rsidP="009D0DB0">
      <w:pPr>
        <w:rPr>
          <w:sz w:val="16"/>
          <w:szCs w:val="16"/>
        </w:rPr>
      </w:pPr>
      <w:r w:rsidRPr="004600E6">
        <w:rPr>
          <w:sz w:val="16"/>
          <w:szCs w:val="16"/>
        </w:rPr>
        <w:t>We first compare “stayers” in treatment firms with those in matched control firms. The DiD estimator for patent counts is negative and significant at the 1% level, suggesting that stayers of unionized firms become less innovative after the union election compared to their counterparts in non-unionized firms after the union election. The DiD estimate for patent quality is negative and significant at the 1% level, because the drop in patent quality produced by the inventors of treatment firms is significantly larger than that produced by the inventors of control firms.</w:t>
      </w:r>
    </w:p>
    <w:p w14:paraId="40CF2D31" w14:textId="77777777" w:rsidR="009D0DB0" w:rsidRPr="004600E6" w:rsidRDefault="009D0DB0" w:rsidP="009D0DB0">
      <w:pPr>
        <w:rPr>
          <w:sz w:val="16"/>
          <w:szCs w:val="16"/>
        </w:rPr>
      </w:pPr>
      <w:r w:rsidRPr="004600E6">
        <w:rPr>
          <w:sz w:val="16"/>
          <w:szCs w:val="16"/>
        </w:rPr>
        <w:t xml:space="preserve">Next, we compare the innovation productivity of “new hires.” The DiD estimates for both patent quantity and quality are negative and statistically significant, suggesting that the </w:t>
      </w:r>
      <w:r w:rsidRPr="004600E6">
        <w:rPr>
          <w:rStyle w:val="Emphasis"/>
          <w:highlight w:val="cyan"/>
        </w:rPr>
        <w:t>inventors</w:t>
      </w:r>
      <w:r w:rsidRPr="004600E6">
        <w:rPr>
          <w:rStyle w:val="StyleUnderline"/>
          <w:highlight w:val="cyan"/>
        </w:rPr>
        <w:t xml:space="preserve"> who</w:t>
      </w:r>
      <w:r w:rsidRPr="004600E6">
        <w:rPr>
          <w:sz w:val="16"/>
          <w:szCs w:val="16"/>
        </w:rPr>
        <w:t xml:space="preserve"> newly </w:t>
      </w:r>
      <w:r w:rsidRPr="004600E6">
        <w:rPr>
          <w:rStyle w:val="StyleUnderline"/>
          <w:highlight w:val="cyan"/>
        </w:rPr>
        <w:t>join</w:t>
      </w:r>
      <w:r w:rsidRPr="004600E6">
        <w:rPr>
          <w:rStyle w:val="StyleUnderline"/>
        </w:rPr>
        <w:t xml:space="preserve"> the </w:t>
      </w:r>
      <w:r w:rsidRPr="004600E6">
        <w:rPr>
          <w:rStyle w:val="Emphasis"/>
          <w:highlight w:val="cyan"/>
        </w:rPr>
        <w:t>unionized firms</w:t>
      </w:r>
      <w:r w:rsidRPr="004600E6">
        <w:rPr>
          <w:sz w:val="16"/>
          <w:szCs w:val="16"/>
        </w:rPr>
        <w:t xml:space="preserve"> after the union elections </w:t>
      </w:r>
      <w:r w:rsidRPr="004600E6">
        <w:rPr>
          <w:rStyle w:val="StyleUnderline"/>
          <w:highlight w:val="cyan"/>
        </w:rPr>
        <w:t xml:space="preserve">become </w:t>
      </w:r>
      <w:r w:rsidRPr="004600E6">
        <w:rPr>
          <w:rStyle w:val="Emphasis"/>
          <w:highlight w:val="cyan"/>
        </w:rPr>
        <w:t>less innovative</w:t>
      </w:r>
      <w:r w:rsidRPr="004600E6">
        <w:rPr>
          <w:rStyle w:val="StyleUnderline"/>
          <w:highlight w:val="cyan"/>
        </w:rPr>
        <w:t xml:space="preserve"> than those who </w:t>
      </w:r>
      <w:r w:rsidRPr="004600E6">
        <w:rPr>
          <w:rStyle w:val="Emphasis"/>
          <w:highlight w:val="cyan"/>
        </w:rPr>
        <w:t>newly join</w:t>
      </w:r>
      <w:r w:rsidRPr="004600E6">
        <w:rPr>
          <w:sz w:val="16"/>
          <w:szCs w:val="16"/>
        </w:rPr>
        <w:t xml:space="preserve"> the </w:t>
      </w:r>
      <w:r w:rsidRPr="004600E6">
        <w:rPr>
          <w:rStyle w:val="StyleUnderline"/>
        </w:rPr>
        <w:t xml:space="preserve">firms that </w:t>
      </w:r>
      <w:r w:rsidRPr="004600E6">
        <w:rPr>
          <w:rStyle w:val="Emphasis"/>
        </w:rPr>
        <w:t>fail</w:t>
      </w:r>
      <w:r w:rsidRPr="004600E6">
        <w:rPr>
          <w:rStyle w:val="StyleUnderline"/>
        </w:rPr>
        <w:t xml:space="preserve"> to unionize</w:t>
      </w:r>
      <w:r w:rsidRPr="004600E6">
        <w:rPr>
          <w:sz w:val="16"/>
          <w:szCs w:val="16"/>
        </w:rPr>
        <w:t xml:space="preserve">, </w:t>
      </w:r>
      <w:r w:rsidRPr="004600E6">
        <w:rPr>
          <w:rStyle w:val="StyleUnderline"/>
        </w:rPr>
        <w:t>compared to</w:t>
      </w:r>
      <w:r w:rsidRPr="004600E6">
        <w:rPr>
          <w:sz w:val="16"/>
          <w:szCs w:val="16"/>
        </w:rPr>
        <w:t xml:space="preserve"> their own </w:t>
      </w:r>
      <w:r w:rsidRPr="004600E6">
        <w:rPr>
          <w:rStyle w:val="StyleUnderline"/>
        </w:rPr>
        <w:t xml:space="preserve">productivity in </w:t>
      </w:r>
      <w:r w:rsidRPr="004600E6">
        <w:rPr>
          <w:sz w:val="16"/>
          <w:szCs w:val="16"/>
        </w:rPr>
        <w:t xml:space="preserve">their </w:t>
      </w:r>
      <w:r w:rsidRPr="004600E6">
        <w:rPr>
          <w:rStyle w:val="Emphasis"/>
        </w:rPr>
        <w:t>previous</w:t>
      </w:r>
      <w:r w:rsidRPr="004600E6">
        <w:rPr>
          <w:rStyle w:val="StyleUnderline"/>
        </w:rPr>
        <w:t xml:space="preserve"> firms</w:t>
      </w:r>
      <w:r w:rsidRPr="004600E6">
        <w:rPr>
          <w:sz w:val="16"/>
          <w:szCs w:val="16"/>
        </w:rPr>
        <w:t>.</w:t>
      </w:r>
    </w:p>
    <w:p w14:paraId="67058937" w14:textId="77777777" w:rsidR="009D0DB0" w:rsidRPr="004600E6" w:rsidRDefault="009D0DB0" w:rsidP="009D0DB0">
      <w:pPr>
        <w:rPr>
          <w:sz w:val="16"/>
          <w:szCs w:val="16"/>
        </w:rPr>
      </w:pPr>
      <w:r w:rsidRPr="004600E6">
        <w:rPr>
          <w:sz w:val="16"/>
          <w:szCs w:val="16"/>
        </w:rPr>
        <w:t xml:space="preserve">Overall, the evidence presented in this subsection is consistent with the view that </w:t>
      </w:r>
      <w:r w:rsidRPr="004600E6">
        <w:rPr>
          <w:rStyle w:val="Emphasis"/>
          <w:highlight w:val="cyan"/>
        </w:rPr>
        <w:t>shirking</w:t>
      </w:r>
      <w:r w:rsidRPr="004600E6">
        <w:rPr>
          <w:sz w:val="16"/>
          <w:szCs w:val="16"/>
          <w:highlight w:val="cyan"/>
        </w:rPr>
        <w:t xml:space="preserve"> </w:t>
      </w:r>
      <w:r w:rsidRPr="004600E6">
        <w:rPr>
          <w:rStyle w:val="StyleUnderline"/>
          <w:highlight w:val="cyan"/>
        </w:rPr>
        <w:t>by scientists or</w:t>
      </w:r>
      <w:r w:rsidRPr="004600E6">
        <w:rPr>
          <w:rStyle w:val="StyleUnderline"/>
        </w:rPr>
        <w:t xml:space="preserve"> their </w:t>
      </w:r>
      <w:r w:rsidRPr="004600E6">
        <w:rPr>
          <w:rStyle w:val="Emphasis"/>
          <w:highlight w:val="cyan"/>
        </w:rPr>
        <w:t>supporting staff</w:t>
      </w:r>
      <w:r w:rsidRPr="004600E6">
        <w:rPr>
          <w:sz w:val="16"/>
          <w:szCs w:val="16"/>
        </w:rPr>
        <w:t xml:space="preserve"> </w:t>
      </w:r>
      <w:r w:rsidRPr="004600E6">
        <w:rPr>
          <w:rStyle w:val="StyleUnderline"/>
        </w:rPr>
        <w:t>may be another</w:t>
      </w:r>
      <w:r w:rsidRPr="004600E6">
        <w:rPr>
          <w:sz w:val="16"/>
          <w:szCs w:val="16"/>
        </w:rPr>
        <w:t xml:space="preserve"> possible </w:t>
      </w:r>
      <w:r w:rsidRPr="004600E6">
        <w:rPr>
          <w:rStyle w:val="StyleUnderline"/>
        </w:rPr>
        <w:t>explanation for the</w:t>
      </w:r>
      <w:r w:rsidRPr="004600E6">
        <w:rPr>
          <w:sz w:val="16"/>
          <w:szCs w:val="16"/>
        </w:rPr>
        <w:t xml:space="preserve"> </w:t>
      </w:r>
      <w:r w:rsidRPr="004600E6">
        <w:rPr>
          <w:rStyle w:val="Emphasis"/>
          <w:highlight w:val="cyan"/>
        </w:rPr>
        <w:t>reduc</w:t>
      </w:r>
      <w:r w:rsidRPr="004600E6">
        <w:rPr>
          <w:rStyle w:val="StyleUnderline"/>
        </w:rPr>
        <w:t xml:space="preserve">tion in </w:t>
      </w:r>
      <w:r w:rsidRPr="004600E6">
        <w:rPr>
          <w:rStyle w:val="Emphasis"/>
          <w:highlight w:val="cyan"/>
        </w:rPr>
        <w:t>innovation</w:t>
      </w:r>
      <w:r w:rsidRPr="004600E6">
        <w:rPr>
          <w:rStyle w:val="Emphasis"/>
        </w:rPr>
        <w:t xml:space="preserve"> output</w:t>
      </w:r>
      <w:r w:rsidRPr="004600E6">
        <w:rPr>
          <w:sz w:val="16"/>
          <w:szCs w:val="16"/>
        </w:rPr>
        <w:t xml:space="preserve"> </w:t>
      </w:r>
      <w:r w:rsidRPr="004600E6">
        <w:rPr>
          <w:rStyle w:val="StyleUnderline"/>
        </w:rPr>
        <w:t xml:space="preserve">after </w:t>
      </w:r>
      <w:r w:rsidRPr="004600E6">
        <w:rPr>
          <w:rStyle w:val="Emphasis"/>
        </w:rPr>
        <w:t>union</w:t>
      </w:r>
      <w:r w:rsidRPr="004600E6">
        <w:rPr>
          <w:sz w:val="16"/>
          <w:szCs w:val="16"/>
        </w:rPr>
        <w:t xml:space="preserve"> election </w:t>
      </w:r>
      <w:r w:rsidRPr="004600E6">
        <w:rPr>
          <w:rStyle w:val="Emphasis"/>
        </w:rPr>
        <w:t>wins</w:t>
      </w:r>
      <w:r w:rsidRPr="004600E6">
        <w:rPr>
          <w:sz w:val="16"/>
          <w:szCs w:val="16"/>
        </w:rPr>
        <w:t>.</w:t>
      </w:r>
    </w:p>
    <w:p w14:paraId="5A6DE9B5" w14:textId="77777777" w:rsidR="009D0DB0" w:rsidRPr="004600E6" w:rsidRDefault="009D0DB0" w:rsidP="009D0DB0">
      <w:pPr>
        <w:rPr>
          <w:sz w:val="16"/>
          <w:szCs w:val="16"/>
        </w:rPr>
      </w:pPr>
      <w:r w:rsidRPr="004600E6">
        <w:rPr>
          <w:sz w:val="16"/>
          <w:szCs w:val="16"/>
        </w:rPr>
        <w:t>5.3 Inventor departures</w:t>
      </w:r>
    </w:p>
    <w:p w14:paraId="45AB9FB8" w14:textId="77777777" w:rsidR="009D0DB0" w:rsidRPr="004600E6" w:rsidRDefault="009D0DB0" w:rsidP="009D0DB0">
      <w:pPr>
        <w:rPr>
          <w:rStyle w:val="Emphasis"/>
        </w:rPr>
      </w:pPr>
      <w:r w:rsidRPr="004600E6">
        <w:rPr>
          <w:sz w:val="16"/>
          <w:szCs w:val="16"/>
        </w:rPr>
        <w:t xml:space="preserve">In this subsection, we discuss a third possible underlying mechanism through which unionization impedes firm innovation—the departure of innovative employees. While DiNardo and Lee (2004) find little evidence on the effect of unionization on average employee wages, they ignore the distribution of employee earnings. Frandsen (2012) shows that </w:t>
      </w:r>
      <w:r w:rsidRPr="004600E6">
        <w:rPr>
          <w:rStyle w:val="StyleUnderline"/>
          <w:highlight w:val="cyan"/>
        </w:rPr>
        <w:t>unionization</w:t>
      </w:r>
      <w:r w:rsidRPr="004600E6">
        <w:rPr>
          <w:sz w:val="16"/>
          <w:szCs w:val="16"/>
        </w:rPr>
        <w:t xml:space="preserve"> substantially </w:t>
      </w:r>
      <w:r w:rsidRPr="004600E6">
        <w:rPr>
          <w:rStyle w:val="StyleUnderline"/>
          <w:highlight w:val="cyan"/>
        </w:rPr>
        <w:t xml:space="preserve">reduces </w:t>
      </w:r>
      <w:r w:rsidRPr="004600E6">
        <w:rPr>
          <w:rStyle w:val="Emphasis"/>
          <w:highlight w:val="cyan"/>
        </w:rPr>
        <w:t>wage gaps</w:t>
      </w:r>
    </w:p>
    <w:p w14:paraId="641B1CF3" w14:textId="77777777" w:rsidR="009D0DB0" w:rsidRPr="004600E6" w:rsidRDefault="009D0DB0" w:rsidP="009D0DB0">
      <w:pPr>
        <w:rPr>
          <w:rStyle w:val="Emphasis"/>
        </w:rPr>
      </w:pPr>
    </w:p>
    <w:p w14:paraId="7F327E93" w14:textId="77777777" w:rsidR="009D0DB0" w:rsidRPr="004600E6" w:rsidRDefault="009D0DB0" w:rsidP="009D0DB0">
      <w:pPr>
        <w:rPr>
          <w:rStyle w:val="Emphasis"/>
        </w:rPr>
      </w:pPr>
    </w:p>
    <w:p w14:paraId="4F2EC79C" w14:textId="77777777" w:rsidR="009D0DB0" w:rsidRPr="004600E6" w:rsidRDefault="009D0DB0" w:rsidP="009D0DB0">
      <w:pPr>
        <w:rPr>
          <w:rStyle w:val="Emphasis"/>
        </w:rPr>
      </w:pPr>
    </w:p>
    <w:p w14:paraId="50AC8F67" w14:textId="77777777" w:rsidR="009D0DB0" w:rsidRPr="004600E6" w:rsidRDefault="009D0DB0" w:rsidP="009D0DB0">
      <w:pPr>
        <w:rPr>
          <w:sz w:val="16"/>
          <w:szCs w:val="16"/>
        </w:rPr>
      </w:pPr>
      <w:r w:rsidRPr="004600E6">
        <w:rPr>
          <w:sz w:val="16"/>
          <w:szCs w:val="16"/>
        </w:rPr>
        <w:t xml:space="preserve"> </w:t>
      </w:r>
      <w:r w:rsidRPr="004600E6">
        <w:rPr>
          <w:rStyle w:val="StyleUnderline"/>
        </w:rPr>
        <w:t xml:space="preserve">between the </w:t>
      </w:r>
      <w:r w:rsidRPr="004600E6">
        <w:rPr>
          <w:rStyle w:val="Emphasis"/>
        </w:rPr>
        <w:t>lower</w:t>
      </w:r>
      <w:r w:rsidRPr="004600E6">
        <w:rPr>
          <w:sz w:val="16"/>
          <w:szCs w:val="16"/>
        </w:rPr>
        <w:t xml:space="preserve"> end </w:t>
      </w:r>
      <w:r w:rsidRPr="004600E6">
        <w:rPr>
          <w:rStyle w:val="StyleUnderline"/>
        </w:rPr>
        <w:t>and</w:t>
      </w:r>
      <w:r w:rsidRPr="004600E6">
        <w:rPr>
          <w:sz w:val="16"/>
          <w:szCs w:val="16"/>
        </w:rPr>
        <w:t xml:space="preserve"> the </w:t>
      </w:r>
      <w:r w:rsidRPr="004600E6">
        <w:rPr>
          <w:rStyle w:val="Emphasis"/>
        </w:rPr>
        <w:t>upper</w:t>
      </w:r>
      <w:r w:rsidRPr="004600E6">
        <w:rPr>
          <w:rStyle w:val="StyleUnderline"/>
        </w:rPr>
        <w:t xml:space="preserve"> tail</w:t>
      </w:r>
      <w:r w:rsidRPr="004600E6">
        <w:rPr>
          <w:sz w:val="16"/>
          <w:szCs w:val="16"/>
        </w:rPr>
        <w:t xml:space="preserve">. To the extent that </w:t>
      </w:r>
      <w:r w:rsidRPr="004600E6">
        <w:rPr>
          <w:rStyle w:val="StyleUnderline"/>
        </w:rPr>
        <w:t xml:space="preserve">innovative individuals have better job prospects and are in </w:t>
      </w:r>
      <w:r w:rsidRPr="004600E6">
        <w:rPr>
          <w:rStyle w:val="Emphasis"/>
        </w:rPr>
        <w:t>high</w:t>
      </w:r>
      <w:r w:rsidRPr="004600E6">
        <w:rPr>
          <w:rStyle w:val="StyleUnderline"/>
        </w:rPr>
        <w:t xml:space="preserve"> demand</w:t>
      </w:r>
      <w:r w:rsidRPr="004600E6">
        <w:rPr>
          <w:sz w:val="16"/>
          <w:szCs w:val="16"/>
        </w:rPr>
        <w:t xml:space="preserve"> in the labor market, </w:t>
      </w:r>
      <w:r w:rsidRPr="004600E6">
        <w:rPr>
          <w:rStyle w:val="StyleUnderline"/>
          <w:highlight w:val="cyan"/>
        </w:rPr>
        <w:t xml:space="preserve">reduced </w:t>
      </w:r>
      <w:r w:rsidRPr="004600E6">
        <w:rPr>
          <w:rStyle w:val="Emphasis"/>
          <w:highlight w:val="cyan"/>
        </w:rPr>
        <w:t>wage gaps</w:t>
      </w:r>
      <w:r w:rsidRPr="004600E6">
        <w:rPr>
          <w:sz w:val="16"/>
          <w:szCs w:val="16"/>
        </w:rPr>
        <w:t xml:space="preserve"> due to unionization may </w:t>
      </w:r>
      <w:r w:rsidRPr="004600E6">
        <w:rPr>
          <w:rStyle w:val="Emphasis"/>
          <w:highlight w:val="cyan"/>
        </w:rPr>
        <w:t>force</w:t>
      </w:r>
      <w:r w:rsidRPr="004600E6">
        <w:rPr>
          <w:rStyle w:val="StyleUnderline"/>
          <w:highlight w:val="cyan"/>
        </w:rPr>
        <w:t xml:space="preserve"> out </w:t>
      </w:r>
      <w:r w:rsidRPr="004600E6">
        <w:rPr>
          <w:rStyle w:val="Emphasis"/>
          <w:highlight w:val="cyan"/>
        </w:rPr>
        <w:t>innovative employees</w:t>
      </w:r>
      <w:r w:rsidRPr="004600E6">
        <w:rPr>
          <w:rStyle w:val="StyleUnderline"/>
        </w:rPr>
        <w:t xml:space="preserve"> as they seek better</w:t>
      </w:r>
      <w:r w:rsidRPr="004600E6">
        <w:rPr>
          <w:sz w:val="16"/>
          <w:szCs w:val="16"/>
        </w:rPr>
        <w:t xml:space="preserve"> career </w:t>
      </w:r>
      <w:r w:rsidRPr="004600E6">
        <w:rPr>
          <w:rStyle w:val="Emphasis"/>
        </w:rPr>
        <w:t>opportunities</w:t>
      </w:r>
      <w:r w:rsidRPr="004600E6">
        <w:rPr>
          <w:sz w:val="16"/>
          <w:szCs w:val="16"/>
        </w:rPr>
        <w:t>. This could also contribute to the reduction in innovation output after successful union elections.</w:t>
      </w:r>
    </w:p>
    <w:p w14:paraId="07063332" w14:textId="77777777" w:rsidR="009D0DB0" w:rsidRPr="004600E6" w:rsidRDefault="009D0DB0" w:rsidP="009D0DB0">
      <w:pPr>
        <w:rPr>
          <w:sz w:val="16"/>
          <w:szCs w:val="16"/>
        </w:rPr>
      </w:pPr>
      <w:r w:rsidRPr="004600E6">
        <w:rPr>
          <w:sz w:val="16"/>
          <w:szCs w:val="16"/>
        </w:rPr>
        <w:t>To test this conjecture, we again use the inventor information obtained from the HBS patent and inventor database and define “Leavers.” Leavers are inventors who produce at least one patent in the firms holding union elections within three years before the election year and at least one patent in a different firm within three years after the union election year.</w:t>
      </w:r>
    </w:p>
    <w:p w14:paraId="13E6B14D" w14:textId="77777777" w:rsidR="009D0DB0" w:rsidRPr="004600E6" w:rsidRDefault="009D0DB0" w:rsidP="009D0DB0">
      <w:pPr>
        <w:rPr>
          <w:sz w:val="16"/>
          <w:szCs w:val="16"/>
        </w:rPr>
      </w:pPr>
      <w:r w:rsidRPr="004600E6">
        <w:rPr>
          <w:sz w:val="16"/>
          <w:szCs w:val="16"/>
        </w:rPr>
        <w:t>&lt;&lt;TABLE OMITTED&gt;&gt;</w:t>
      </w:r>
    </w:p>
    <w:p w14:paraId="142C89ED" w14:textId="77777777" w:rsidR="009D0DB0" w:rsidRPr="004600E6" w:rsidRDefault="009D0DB0" w:rsidP="009D0DB0">
      <w:pPr>
        <w:rPr>
          <w:sz w:val="16"/>
          <w:szCs w:val="16"/>
        </w:rPr>
      </w:pPr>
      <w:r w:rsidRPr="004600E6">
        <w:rPr>
          <w:sz w:val="16"/>
          <w:szCs w:val="16"/>
        </w:rPr>
        <w:t>The top panel of Table 9 reports the DiD results for leavers. Column (1) suggests that leavers of unionized firms on average generate a larger number of patents after the union election, while column (2) suggests that leavers of firms that fail to unionize on average generate fewer patents after the union election. The DiD estimator for patent counts is positive and significant at the 5% level. Focusing on the number of citations per patent, while both groups of leavers generate patents that have a significantly lower impact after the union election, the drop in patent quality is smaller among those that depart unionized firms. This difference leads to a positive and significant DiD estimate reported in column (3).</w:t>
      </w:r>
    </w:p>
    <w:p w14:paraId="0BB4105C" w14:textId="77777777" w:rsidR="009D0DB0" w:rsidRPr="004600E6" w:rsidRDefault="009D0DB0" w:rsidP="009D0DB0">
      <w:pPr>
        <w:rPr>
          <w:sz w:val="16"/>
          <w:szCs w:val="16"/>
        </w:rPr>
      </w:pPr>
      <w:r w:rsidRPr="004600E6">
        <w:rPr>
          <w:sz w:val="16"/>
          <w:szCs w:val="16"/>
        </w:rPr>
        <w:t xml:space="preserve">Finally, we directly test whether </w:t>
      </w:r>
      <w:r w:rsidRPr="004600E6">
        <w:rPr>
          <w:rStyle w:val="StyleUnderline"/>
        </w:rPr>
        <w:t xml:space="preserve">unionization leads to the </w:t>
      </w:r>
      <w:r w:rsidRPr="004600E6">
        <w:rPr>
          <w:rStyle w:val="Emphasis"/>
        </w:rPr>
        <w:t>departure</w:t>
      </w:r>
      <w:r w:rsidRPr="004600E6">
        <w:rPr>
          <w:sz w:val="16"/>
          <w:szCs w:val="16"/>
        </w:rPr>
        <w:t xml:space="preserve"> </w:t>
      </w:r>
      <w:r w:rsidRPr="004600E6">
        <w:rPr>
          <w:rStyle w:val="StyleUnderline"/>
        </w:rPr>
        <w:t xml:space="preserve">of </w:t>
      </w:r>
      <w:r w:rsidRPr="004600E6">
        <w:rPr>
          <w:rStyle w:val="Emphasis"/>
        </w:rPr>
        <w:t>innovative</w:t>
      </w:r>
      <w:r w:rsidRPr="004600E6">
        <w:rPr>
          <w:rStyle w:val="StyleUnderline"/>
        </w:rPr>
        <w:t xml:space="preserve"> and </w:t>
      </w:r>
      <w:r w:rsidRPr="004600E6">
        <w:rPr>
          <w:rStyle w:val="Emphasis"/>
        </w:rPr>
        <w:t>talented inventors</w:t>
      </w:r>
      <w:r w:rsidRPr="004600E6">
        <w:rPr>
          <w:sz w:val="16"/>
          <w:szCs w:val="16"/>
        </w:rPr>
        <w:t>. We perform this test in the RDD framework and report the results in the bottom panel of Table 9. The dependent variable in columns (1) and (2) is No. of Top Leavers, which is the number of top inventors who leave the firm within the first three years after the union election. We define a top leaver if a leaver is in the top 5 percentile distribution of innovation productivity three years before the union election year among all leavers. In columns (3) and (4), we use Ln (1+no. of Top Leavers) as the dependent variable. We report the results from the global polynomial estimations in columns (1) and (3) and from nonparametric local linear regressions in columns (2) and (4).</w:t>
      </w:r>
    </w:p>
    <w:p w14:paraId="15E442EF" w14:textId="77777777" w:rsidR="009D0DB0" w:rsidRPr="004600E6" w:rsidRDefault="009D0DB0" w:rsidP="009D0DB0">
      <w:pPr>
        <w:rPr>
          <w:sz w:val="16"/>
          <w:szCs w:val="16"/>
        </w:rPr>
      </w:pPr>
      <w:r w:rsidRPr="004600E6">
        <w:rPr>
          <w:rStyle w:val="StyleUnderline"/>
        </w:rPr>
        <w:t xml:space="preserve">The coefficient estimates on Unionization are </w:t>
      </w:r>
      <w:r w:rsidRPr="004600E6">
        <w:rPr>
          <w:rStyle w:val="Emphasis"/>
        </w:rPr>
        <w:t>positive</w:t>
      </w:r>
      <w:r w:rsidRPr="004600E6">
        <w:rPr>
          <w:rStyle w:val="StyleUnderline"/>
        </w:rPr>
        <w:t xml:space="preserve"> in all columns and</w:t>
      </w:r>
      <w:r w:rsidRPr="004600E6">
        <w:rPr>
          <w:sz w:val="16"/>
          <w:szCs w:val="16"/>
        </w:rPr>
        <w:t xml:space="preserve"> statistically </w:t>
      </w:r>
      <w:r w:rsidRPr="004600E6">
        <w:rPr>
          <w:rStyle w:val="Emphasis"/>
        </w:rPr>
        <w:t>significant</w:t>
      </w:r>
      <w:r w:rsidRPr="004600E6">
        <w:rPr>
          <w:sz w:val="16"/>
          <w:szCs w:val="16"/>
        </w:rPr>
        <w:t xml:space="preserve"> except for column (2), </w:t>
      </w:r>
      <w:r w:rsidRPr="004600E6">
        <w:rPr>
          <w:rStyle w:val="StyleUnderline"/>
        </w:rPr>
        <w:t>suggesting</w:t>
      </w:r>
      <w:r w:rsidRPr="004600E6">
        <w:rPr>
          <w:sz w:val="16"/>
          <w:szCs w:val="16"/>
        </w:rPr>
        <w:t xml:space="preserve"> that </w:t>
      </w:r>
      <w:r w:rsidRPr="004600E6">
        <w:rPr>
          <w:rStyle w:val="StyleUnderline"/>
        </w:rPr>
        <w:t xml:space="preserve">unionization is positively related to the number of </w:t>
      </w:r>
      <w:r w:rsidRPr="004600E6">
        <w:rPr>
          <w:rStyle w:val="Emphasis"/>
        </w:rPr>
        <w:t>top leavers</w:t>
      </w:r>
      <w:r w:rsidRPr="004600E6">
        <w:rPr>
          <w:sz w:val="16"/>
          <w:szCs w:val="16"/>
        </w:rPr>
        <w:t xml:space="preserve">. According to the magnitude of Unionization in column (4), </w:t>
      </w:r>
      <w:r w:rsidRPr="004600E6">
        <w:rPr>
          <w:rStyle w:val="StyleUnderline"/>
          <w:highlight w:val="cyan"/>
        </w:rPr>
        <w:t>unionized firms have</w:t>
      </w:r>
      <w:r w:rsidRPr="004600E6">
        <w:rPr>
          <w:sz w:val="16"/>
          <w:szCs w:val="16"/>
        </w:rPr>
        <w:t xml:space="preserve"> 2% </w:t>
      </w:r>
      <w:r w:rsidRPr="004600E6">
        <w:rPr>
          <w:rStyle w:val="Emphasis"/>
          <w:highlight w:val="cyan"/>
        </w:rPr>
        <w:t>more</w:t>
      </w:r>
      <w:r w:rsidRPr="004600E6">
        <w:rPr>
          <w:sz w:val="16"/>
          <w:szCs w:val="16"/>
        </w:rPr>
        <w:t xml:space="preserve"> top </w:t>
      </w:r>
      <w:r w:rsidRPr="004600E6">
        <w:rPr>
          <w:rStyle w:val="Emphasis"/>
          <w:highlight w:val="cyan"/>
        </w:rPr>
        <w:t>inventors</w:t>
      </w:r>
      <w:r w:rsidRPr="004600E6">
        <w:rPr>
          <w:rStyle w:val="StyleUnderline"/>
          <w:highlight w:val="cyan"/>
        </w:rPr>
        <w:t xml:space="preserve"> that </w:t>
      </w:r>
      <w:r w:rsidRPr="004600E6">
        <w:rPr>
          <w:rStyle w:val="Emphasis"/>
          <w:highlight w:val="cyan"/>
        </w:rPr>
        <w:t>leave</w:t>
      </w:r>
      <w:r w:rsidRPr="004600E6">
        <w:rPr>
          <w:sz w:val="16"/>
          <w:szCs w:val="16"/>
        </w:rPr>
        <w:t xml:space="preserve"> the firm than non-unionized firms in the first three years after the union election.</w:t>
      </w:r>
    </w:p>
    <w:p w14:paraId="70F73D3E" w14:textId="228A9A89" w:rsidR="009D0DB0" w:rsidRPr="004600E6" w:rsidRDefault="009D0DB0" w:rsidP="007F298D">
      <w:pPr>
        <w:rPr>
          <w:sz w:val="16"/>
          <w:szCs w:val="16"/>
        </w:rPr>
      </w:pPr>
      <w:r w:rsidRPr="004600E6">
        <w:rPr>
          <w:rStyle w:val="Emphasis"/>
        </w:rPr>
        <w:t>Overall</w:t>
      </w:r>
      <w:r w:rsidRPr="004600E6">
        <w:rPr>
          <w:sz w:val="16"/>
          <w:szCs w:val="16"/>
        </w:rPr>
        <w:t xml:space="preserve">, the evidence suggests that </w:t>
      </w:r>
      <w:r w:rsidRPr="004600E6">
        <w:rPr>
          <w:rStyle w:val="Emphasis"/>
        </w:rPr>
        <w:t>leavers</w:t>
      </w:r>
      <w:r w:rsidRPr="004600E6">
        <w:rPr>
          <w:sz w:val="16"/>
          <w:szCs w:val="16"/>
        </w:rPr>
        <w:t xml:space="preserve"> </w:t>
      </w:r>
      <w:r w:rsidRPr="004600E6">
        <w:rPr>
          <w:rStyle w:val="StyleUnderline"/>
        </w:rPr>
        <w:t xml:space="preserve">of unionized firms are </w:t>
      </w:r>
      <w:r w:rsidRPr="004600E6">
        <w:rPr>
          <w:rStyle w:val="Emphasis"/>
        </w:rPr>
        <w:t>more innovative</w:t>
      </w:r>
      <w:r w:rsidRPr="004600E6">
        <w:rPr>
          <w:sz w:val="16"/>
          <w:szCs w:val="16"/>
        </w:rPr>
        <w:t xml:space="preserve"> </w:t>
      </w:r>
      <w:r w:rsidRPr="004600E6">
        <w:rPr>
          <w:rStyle w:val="StyleUnderline"/>
        </w:rPr>
        <w:t>than those</w:t>
      </w:r>
      <w:r w:rsidRPr="004600E6">
        <w:rPr>
          <w:sz w:val="16"/>
          <w:szCs w:val="16"/>
        </w:rPr>
        <w:t xml:space="preserve"> of firms </w:t>
      </w:r>
      <w:r w:rsidRPr="004600E6">
        <w:rPr>
          <w:rStyle w:val="StyleUnderline"/>
        </w:rPr>
        <w:t xml:space="preserve">that </w:t>
      </w:r>
      <w:r w:rsidRPr="004600E6">
        <w:rPr>
          <w:rStyle w:val="Emphasis"/>
        </w:rPr>
        <w:t>fail</w:t>
      </w:r>
      <w:r w:rsidRPr="004600E6">
        <w:rPr>
          <w:rStyle w:val="StyleUnderline"/>
        </w:rPr>
        <w:t xml:space="preserve"> to unionize</w:t>
      </w:r>
      <w:r w:rsidRPr="004600E6">
        <w:rPr>
          <w:sz w:val="16"/>
          <w:szCs w:val="16"/>
        </w:rPr>
        <w:t xml:space="preserve"> and a larger number of top inventors leave firms after they win union elections, which is consistent with our conjecture that the departure of innovative inventors is a possible underlying mechanism that allows unionization impedes firm innovation.</w:t>
      </w:r>
    </w:p>
    <w:p w14:paraId="14EA0D16" w14:textId="7A796217" w:rsidR="004600E6" w:rsidRDefault="004600E6" w:rsidP="004600E6">
      <w:pPr>
        <w:pStyle w:val="Heading1"/>
      </w:pPr>
      <w:r w:rsidRPr="004600E6">
        <w:t>2NC</w:t>
      </w:r>
    </w:p>
    <w:p w14:paraId="6CA91E4C" w14:textId="5CB9671E" w:rsidR="008F03E2" w:rsidRDefault="008F03E2" w:rsidP="008F03E2">
      <w:pPr>
        <w:pStyle w:val="Heading2"/>
      </w:pPr>
      <w:r>
        <w:t>CP---Advantage</w:t>
      </w:r>
    </w:p>
    <w:p w14:paraId="44983E00" w14:textId="77777777" w:rsidR="008F03E2" w:rsidRDefault="008F03E2" w:rsidP="008F03E2">
      <w:pPr>
        <w:pStyle w:val="Heading3"/>
      </w:pPr>
      <w:r>
        <w:t>Inequality---2NC</w:t>
      </w:r>
    </w:p>
    <w:p w14:paraId="1F8F58A6" w14:textId="77777777" w:rsidR="008F03E2" w:rsidRPr="00AF058F" w:rsidRDefault="008F03E2" w:rsidP="008F03E2">
      <w:pPr>
        <w:pStyle w:val="Heading4"/>
      </w:pPr>
      <w:r>
        <w:t xml:space="preserve">Taxation solves better than the plan because of </w:t>
      </w:r>
      <w:r w:rsidRPr="00AF058F">
        <w:rPr>
          <w:u w:val="single"/>
        </w:rPr>
        <w:t>resource repurposing</w:t>
      </w:r>
      <w:r>
        <w:t xml:space="preserve">. Unequal tax codes are otherwise a </w:t>
      </w:r>
      <w:r w:rsidRPr="00AF058F">
        <w:rPr>
          <w:u w:val="single"/>
        </w:rPr>
        <w:t>catastrophic</w:t>
      </w:r>
      <w:r>
        <w:t xml:space="preserve"> alt cause.</w:t>
      </w:r>
    </w:p>
    <w:p w14:paraId="59489931" w14:textId="77777777" w:rsidR="008F03E2" w:rsidRPr="00AF058F" w:rsidRDefault="008F03E2" w:rsidP="008F03E2">
      <w:r>
        <w:t xml:space="preserve">Panayiotis </w:t>
      </w:r>
      <w:r w:rsidRPr="00AF058F">
        <w:rPr>
          <w:rStyle w:val="Style13ptBold"/>
        </w:rPr>
        <w:t>Nicolaides 24</w:t>
      </w:r>
      <w:r>
        <w:t>. Director of Research at the EU Tax Observatory. Et Al (Panel). “</w:t>
      </w:r>
      <w:r w:rsidRPr="00AF058F">
        <w:t>Progressive Taxation and Sustainable Development Goals</w:t>
      </w:r>
      <w:r>
        <w:t xml:space="preserve">.” UN. July 14, 2024. </w:t>
      </w:r>
      <w:r w:rsidRPr="00AF058F">
        <w:t>https://www.taxforsdgs.org/event/progressive-taxation-and-sustainable-development-goals</w:t>
      </w:r>
    </w:p>
    <w:p w14:paraId="5129D22E" w14:textId="77777777" w:rsidR="008F03E2" w:rsidRPr="00AF058F" w:rsidRDefault="008F03E2" w:rsidP="008F03E2">
      <w:pPr>
        <w:rPr>
          <w:sz w:val="16"/>
        </w:rPr>
      </w:pPr>
      <w:r w:rsidRPr="00AF058F">
        <w:rPr>
          <w:rStyle w:val="StyleUnderline"/>
          <w:highlight w:val="cyan"/>
        </w:rPr>
        <w:t xml:space="preserve">Tax systems play a </w:t>
      </w:r>
      <w:r w:rsidRPr="00AF058F">
        <w:rPr>
          <w:rStyle w:val="Emphasis"/>
          <w:sz w:val="28"/>
          <w:szCs w:val="28"/>
          <w:highlight w:val="cyan"/>
        </w:rPr>
        <w:t>pivotal</w:t>
      </w:r>
      <w:r w:rsidRPr="00AF058F">
        <w:rPr>
          <w:rStyle w:val="StyleUnderline"/>
          <w:highlight w:val="cyan"/>
        </w:rPr>
        <w:t xml:space="preserve"> role in</w:t>
      </w:r>
      <w:r w:rsidRPr="00AF058F">
        <w:rPr>
          <w:sz w:val="16"/>
        </w:rPr>
        <w:t xml:space="preserve"> redistributing wealth and fostering </w:t>
      </w:r>
      <w:r w:rsidRPr="00AF058F">
        <w:rPr>
          <w:rStyle w:val="StyleUnderline"/>
        </w:rPr>
        <w:t xml:space="preserve">economic </w:t>
      </w:r>
      <w:r w:rsidRPr="00AF058F">
        <w:rPr>
          <w:rStyle w:val="StyleUnderline"/>
          <w:highlight w:val="cyan"/>
        </w:rPr>
        <w:t>equality</w:t>
      </w:r>
      <w:r w:rsidRPr="00AF058F">
        <w:rPr>
          <w:sz w:val="16"/>
        </w:rPr>
        <w:t xml:space="preserve"> in the pursuit of equitable and just societies. </w:t>
      </w:r>
      <w:r w:rsidRPr="00AF058F">
        <w:rPr>
          <w:rStyle w:val="Emphasis"/>
        </w:rPr>
        <w:t>Central</w:t>
      </w:r>
      <w:r w:rsidRPr="00AF058F">
        <w:rPr>
          <w:rStyle w:val="StyleUnderline"/>
        </w:rPr>
        <w:t xml:space="preserve"> to this principle is tax </w:t>
      </w:r>
      <w:r w:rsidRPr="00AF058F">
        <w:rPr>
          <w:rStyle w:val="StyleUnderline"/>
          <w:highlight w:val="cyan"/>
        </w:rPr>
        <w:t>progressivity</w:t>
      </w:r>
      <w:r w:rsidRPr="00AF058F">
        <w:rPr>
          <w:rStyle w:val="StyleUnderline"/>
        </w:rPr>
        <w:t>, wherein tax rates increase as income levels rise</w:t>
      </w:r>
      <w:r w:rsidRPr="00AF058F">
        <w:rPr>
          <w:sz w:val="16"/>
        </w:rPr>
        <w:t xml:space="preserve">, ensuring that those who can afford to contribute more do so, thereby </w:t>
      </w:r>
      <w:r w:rsidRPr="00AF058F">
        <w:rPr>
          <w:rStyle w:val="StyleUnderline"/>
          <w:highlight w:val="cyan"/>
        </w:rPr>
        <w:t>reducing</w:t>
      </w:r>
      <w:r w:rsidRPr="00AF058F">
        <w:rPr>
          <w:rStyle w:val="StyleUnderline"/>
        </w:rPr>
        <w:t xml:space="preserve"> income and wealth </w:t>
      </w:r>
      <w:r w:rsidRPr="00AF058F">
        <w:rPr>
          <w:rStyle w:val="Emphasis"/>
          <w:highlight w:val="cyan"/>
        </w:rPr>
        <w:t>inequality</w:t>
      </w:r>
      <w:r w:rsidRPr="00AF058F">
        <w:rPr>
          <w:sz w:val="16"/>
        </w:rPr>
        <w:t xml:space="preserve">. Taxation, particularly through progressive tax systems, is </w:t>
      </w:r>
      <w:r w:rsidRPr="00AF058F">
        <w:rPr>
          <w:rStyle w:val="StyleUnderline"/>
          <w:highlight w:val="cyan"/>
        </w:rPr>
        <w:t>fundamental to</w:t>
      </w:r>
      <w:r w:rsidRPr="00AF058F">
        <w:rPr>
          <w:rStyle w:val="StyleUnderline"/>
        </w:rPr>
        <w:t xml:space="preserve"> strengthening domestic </w:t>
      </w:r>
      <w:r w:rsidRPr="00AF058F">
        <w:rPr>
          <w:rStyle w:val="Emphasis"/>
          <w:highlight w:val="cyan"/>
        </w:rPr>
        <w:t>resource mobilisation</w:t>
      </w:r>
      <w:r w:rsidRPr="00AF058F">
        <w:rPr>
          <w:rStyle w:val="StyleUnderline"/>
        </w:rPr>
        <w:t xml:space="preserve"> (SDG 17), </w:t>
      </w:r>
      <w:r w:rsidRPr="00AF058F">
        <w:rPr>
          <w:rStyle w:val="StyleUnderline"/>
          <w:highlight w:val="cyan"/>
        </w:rPr>
        <w:t xml:space="preserve">reducing </w:t>
      </w:r>
      <w:r w:rsidRPr="00AF058F">
        <w:rPr>
          <w:rStyle w:val="Emphasis"/>
          <w:highlight w:val="cyan"/>
        </w:rPr>
        <w:t>poverty</w:t>
      </w:r>
      <w:r w:rsidRPr="00AF058F">
        <w:rPr>
          <w:rStyle w:val="StyleUnderline"/>
        </w:rPr>
        <w:t xml:space="preserve"> (SDG 1) and inequality (SDG 10), improving </w:t>
      </w:r>
      <w:r w:rsidRPr="00AF058F">
        <w:rPr>
          <w:rStyle w:val="Emphasis"/>
        </w:rPr>
        <w:t>education</w:t>
      </w:r>
      <w:r w:rsidRPr="00AF058F">
        <w:rPr>
          <w:rStyle w:val="StyleUnderline"/>
        </w:rPr>
        <w:t xml:space="preserve"> (SDG 4), providing better </w:t>
      </w:r>
      <w:r w:rsidRPr="00AF058F">
        <w:rPr>
          <w:rStyle w:val="Emphasis"/>
        </w:rPr>
        <w:t>health</w:t>
      </w:r>
      <w:r w:rsidRPr="00AF058F">
        <w:rPr>
          <w:rStyle w:val="StyleUnderline"/>
        </w:rPr>
        <w:t xml:space="preserve"> and well-being</w:t>
      </w:r>
      <w:r w:rsidRPr="00AF058F">
        <w:rPr>
          <w:sz w:val="16"/>
        </w:rPr>
        <w:t xml:space="preserve"> (SDG 3), achieve gender equality (SDG 5), etc.  </w:t>
      </w:r>
    </w:p>
    <w:p w14:paraId="2826AA1A" w14:textId="6B296654" w:rsidR="008F03E2" w:rsidRDefault="008F03E2" w:rsidP="008F03E2">
      <w:pPr>
        <w:rPr>
          <w:sz w:val="16"/>
        </w:rPr>
      </w:pPr>
      <w:r w:rsidRPr="00AF058F">
        <w:rPr>
          <w:sz w:val="16"/>
        </w:rPr>
        <w:t xml:space="preserve">Recent </w:t>
      </w:r>
      <w:r w:rsidRPr="00AF058F">
        <w:rPr>
          <w:rStyle w:val="StyleUnderline"/>
          <w:highlight w:val="cyan"/>
        </w:rPr>
        <w:t xml:space="preserve">pioneering </w:t>
      </w:r>
      <w:r w:rsidRPr="00AF058F">
        <w:rPr>
          <w:rStyle w:val="Emphasis"/>
          <w:highlight w:val="cyan"/>
        </w:rPr>
        <w:t>research</w:t>
      </w:r>
      <w:r w:rsidRPr="00AF058F">
        <w:rPr>
          <w:sz w:val="16"/>
        </w:rPr>
        <w:t xml:space="preserve"> from countries like France, the Netherlands, Italy, and the USA has uncovered a concerning trend: while taxes on income are generally equitable across a country’s income distribution, the </w:t>
      </w:r>
      <w:r w:rsidRPr="00AF058F">
        <w:rPr>
          <w:rStyle w:val="StyleUnderline"/>
        </w:rPr>
        <w:t xml:space="preserve">very </w:t>
      </w:r>
      <w:r w:rsidRPr="00AF058F">
        <w:rPr>
          <w:rStyle w:val="StyleUnderline"/>
          <w:highlight w:val="cyan"/>
        </w:rPr>
        <w:t xml:space="preserve">rich pay </w:t>
      </w:r>
      <w:r w:rsidRPr="00AF058F">
        <w:rPr>
          <w:rStyle w:val="Emphasis"/>
          <w:highlight w:val="cyan"/>
        </w:rPr>
        <w:t>disproportionately</w:t>
      </w:r>
      <w:r w:rsidRPr="00AF058F">
        <w:rPr>
          <w:rStyle w:val="StyleUnderline"/>
          <w:highlight w:val="cyan"/>
        </w:rPr>
        <w:t xml:space="preserve"> low</w:t>
      </w:r>
      <w:r w:rsidRPr="00AF058F">
        <w:rPr>
          <w:rStyle w:val="StyleUnderline"/>
        </w:rPr>
        <w:t xml:space="preserve"> taxes</w:t>
      </w:r>
      <w:r w:rsidRPr="00AF058F">
        <w:rPr>
          <w:sz w:val="16"/>
        </w:rPr>
        <w:t xml:space="preserve">. This phenomenon highlights a critical </w:t>
      </w:r>
      <w:r w:rsidRPr="00AF058F">
        <w:rPr>
          <w:rStyle w:val="StyleUnderline"/>
          <w:highlight w:val="cyan"/>
        </w:rPr>
        <w:t>gap in</w:t>
      </w:r>
      <w:r w:rsidRPr="00AF058F">
        <w:rPr>
          <w:rStyle w:val="StyleUnderline"/>
        </w:rPr>
        <w:t xml:space="preserve"> tax </w:t>
      </w:r>
      <w:r w:rsidRPr="00AF058F">
        <w:rPr>
          <w:rStyle w:val="StyleUnderline"/>
          <w:highlight w:val="cyan"/>
        </w:rPr>
        <w:t xml:space="preserve">progressivity, </w:t>
      </w:r>
      <w:r w:rsidRPr="00AF058F">
        <w:rPr>
          <w:rStyle w:val="Emphasis"/>
          <w:sz w:val="28"/>
          <w:szCs w:val="28"/>
          <w:highlight w:val="cyan"/>
        </w:rPr>
        <w:t>undermining</w:t>
      </w:r>
      <w:r w:rsidRPr="00AF058F">
        <w:rPr>
          <w:rStyle w:val="StyleUnderline"/>
          <w:highlight w:val="cyan"/>
        </w:rPr>
        <w:t xml:space="preserve"> efforts to address</w:t>
      </w:r>
      <w:r w:rsidRPr="00AF058F">
        <w:rPr>
          <w:rStyle w:val="StyleUnderline"/>
        </w:rPr>
        <w:t xml:space="preserve"> income </w:t>
      </w:r>
      <w:r w:rsidRPr="00AF058F">
        <w:rPr>
          <w:rStyle w:val="StyleUnderline"/>
          <w:highlight w:val="cyan"/>
        </w:rPr>
        <w:t>inequality</w:t>
      </w:r>
      <w:r w:rsidRPr="00AF058F">
        <w:rPr>
          <w:rStyle w:val="StyleUnderline"/>
        </w:rPr>
        <w:t xml:space="preserve"> and promote social cohesion</w:t>
      </w:r>
      <w:r w:rsidRPr="00AF058F">
        <w:rPr>
          <w:sz w:val="16"/>
        </w:rPr>
        <w:t>. The key reason the rich tend to have extremely low effective tax rates is that they structure their wealth to generate little to no taxable income, often exploiting legal loopholes and offshore tax havens.</w:t>
      </w:r>
    </w:p>
    <w:p w14:paraId="0B1734BC" w14:textId="77777777" w:rsidR="008F03E2" w:rsidRDefault="008F03E2" w:rsidP="008F03E2">
      <w:pPr>
        <w:rPr>
          <w:sz w:val="16"/>
        </w:rPr>
      </w:pPr>
    </w:p>
    <w:p w14:paraId="26004ACE" w14:textId="77777777" w:rsidR="008F03E2" w:rsidRDefault="008F03E2" w:rsidP="008F03E2">
      <w:pPr>
        <w:pStyle w:val="Heading4"/>
      </w:pPr>
      <w:r w:rsidRPr="00B710CC">
        <w:rPr>
          <w:u w:val="single"/>
        </w:rPr>
        <w:t>Robust studies</w:t>
      </w:r>
      <w:r>
        <w:t xml:space="preserve"> confirm.</w:t>
      </w:r>
    </w:p>
    <w:p w14:paraId="74427C07" w14:textId="77777777" w:rsidR="008F03E2" w:rsidRDefault="008F03E2" w:rsidP="008F03E2">
      <w:r>
        <w:t xml:space="preserve">Ulrich </w:t>
      </w:r>
      <w:r w:rsidRPr="00B710CC">
        <w:rPr>
          <w:rStyle w:val="Style13ptBold"/>
        </w:rPr>
        <w:t>Eydam 24</w:t>
      </w:r>
      <w:r>
        <w:t>. F</w:t>
      </w:r>
      <w:r w:rsidRPr="00B710CC">
        <w:t>aculty of Economics and Social Sciences, University of Potsdam</w:t>
      </w:r>
      <w:r>
        <w:t>.</w:t>
      </w:r>
      <w:r w:rsidRPr="00B710CC">
        <w:t xml:space="preserve"> </w:t>
      </w:r>
      <w:r>
        <w:t>“</w:t>
      </w:r>
      <w:r w:rsidRPr="00B710CC">
        <w:t>Income inequality and taxes – an empirical assessment</w:t>
      </w:r>
      <w:r>
        <w:t xml:space="preserve">.” </w:t>
      </w:r>
      <w:r w:rsidRPr="00B710CC">
        <w:rPr>
          <w:i/>
          <w:iCs/>
        </w:rPr>
        <w:t>Applied Economics Letters</w:t>
      </w:r>
      <w:r>
        <w:t xml:space="preserve">. Vol 10. (2024). </w:t>
      </w:r>
      <w:r w:rsidRPr="00B710CC">
        <w:t>https://www.tandfonline.com/doi/full/10.1080/13504851.2023.2208328</w:t>
      </w:r>
    </w:p>
    <w:p w14:paraId="2AC80AFA" w14:textId="6AC9C4D2" w:rsidR="008F03E2" w:rsidRDefault="008F03E2" w:rsidP="008F03E2">
      <w:pPr>
        <w:rPr>
          <w:sz w:val="16"/>
        </w:rPr>
      </w:pPr>
      <w:r w:rsidRPr="00AF058F">
        <w:rPr>
          <w:sz w:val="16"/>
        </w:rPr>
        <w:t xml:space="preserve">Economic literature offers several distinct explanations for the </w:t>
      </w:r>
      <w:r w:rsidRPr="00AF058F">
        <w:rPr>
          <w:rStyle w:val="StyleUnderline"/>
        </w:rPr>
        <w:t>raising income inequality</w:t>
      </w:r>
      <w:r w:rsidRPr="00AF058F">
        <w:rPr>
          <w:sz w:val="16"/>
        </w:rPr>
        <w:t xml:space="preserve"> observed in several countries. In the debate about the causes of inequality a growing strand of </w:t>
      </w:r>
      <w:r w:rsidRPr="00AF058F">
        <w:rPr>
          <w:rStyle w:val="StyleUnderline"/>
        </w:rPr>
        <w:t xml:space="preserve">research focuses on the </w:t>
      </w:r>
      <w:r w:rsidRPr="00AF058F">
        <w:rPr>
          <w:rStyle w:val="StyleUnderline"/>
          <w:highlight w:val="cyan"/>
        </w:rPr>
        <w:t xml:space="preserve">effects of </w:t>
      </w:r>
      <w:r w:rsidRPr="00AF058F">
        <w:rPr>
          <w:rStyle w:val="Emphasis"/>
          <w:highlight w:val="cyan"/>
        </w:rPr>
        <w:t>taxation</w:t>
      </w:r>
      <w:r w:rsidRPr="00AF058F">
        <w:rPr>
          <w:rStyle w:val="StyleUnderline"/>
          <w:highlight w:val="cyan"/>
        </w:rPr>
        <w:t xml:space="preserve"> on</w:t>
      </w:r>
      <w:r w:rsidRPr="00AF058F">
        <w:rPr>
          <w:rStyle w:val="StyleUnderline"/>
        </w:rPr>
        <w:t xml:space="preserve"> income </w:t>
      </w:r>
      <w:r w:rsidRPr="00AF058F">
        <w:rPr>
          <w:rStyle w:val="StyleUnderline"/>
          <w:highlight w:val="cyan"/>
        </w:rPr>
        <w:t>inequality</w:t>
      </w:r>
      <w:r w:rsidRPr="00AF058F">
        <w:rPr>
          <w:sz w:val="16"/>
        </w:rPr>
        <w:t xml:space="preserve">. We contribute to this literature by providing a </w:t>
      </w:r>
      <w:r w:rsidRPr="00AF058F">
        <w:rPr>
          <w:rStyle w:val="Emphasis"/>
          <w:highlight w:val="cyan"/>
        </w:rPr>
        <w:t>systematic empirical account</w:t>
      </w:r>
      <w:r w:rsidRPr="00AF058F">
        <w:rPr>
          <w:rStyle w:val="StyleUnderline"/>
        </w:rPr>
        <w:t xml:space="preserve"> of the relationship between income inequality and personal income taxation</w:t>
      </w:r>
      <w:r w:rsidRPr="00AF058F">
        <w:rPr>
          <w:sz w:val="16"/>
        </w:rPr>
        <w:t xml:space="preserve"> (PIT) for a set of countries over the period 1981–2005. In order to take alternative explanations into account and to isolate the effects of tax progressivity, we </w:t>
      </w:r>
      <w:r w:rsidRPr="00AF058F">
        <w:rPr>
          <w:rStyle w:val="StyleUnderline"/>
        </w:rPr>
        <w:t xml:space="preserve">include a </w:t>
      </w:r>
      <w:r w:rsidRPr="00AF058F">
        <w:rPr>
          <w:rStyle w:val="StyleUnderline"/>
          <w:highlight w:val="cyan"/>
        </w:rPr>
        <w:t>wide range of control</w:t>
      </w:r>
      <w:r w:rsidRPr="00AF058F">
        <w:rPr>
          <w:rStyle w:val="StyleUnderline"/>
        </w:rPr>
        <w:t xml:space="preserve"> variables</w:t>
      </w:r>
      <w:r w:rsidRPr="00AF058F">
        <w:rPr>
          <w:sz w:val="16"/>
        </w:rPr>
        <w:t xml:space="preserve">. We address potential </w:t>
      </w:r>
      <w:r w:rsidRPr="00AF058F">
        <w:rPr>
          <w:rStyle w:val="StyleUnderline"/>
        </w:rPr>
        <w:t>reverse causality between inequality and PIT</w:t>
      </w:r>
      <w:r w:rsidRPr="00AF058F">
        <w:rPr>
          <w:sz w:val="16"/>
        </w:rPr>
        <w:t xml:space="preserve"> by using the variation in tax schedules of neighbouring countries. Our results </w:t>
      </w:r>
      <w:r w:rsidRPr="00AF058F">
        <w:rPr>
          <w:rStyle w:val="StyleUnderline"/>
          <w:highlight w:val="cyan"/>
        </w:rPr>
        <w:t>confirm</w:t>
      </w:r>
      <w:r w:rsidRPr="00AF058F">
        <w:rPr>
          <w:rStyle w:val="StyleUnderline"/>
        </w:rPr>
        <w:t xml:space="preserve"> a </w:t>
      </w:r>
      <w:r w:rsidRPr="00AF058F">
        <w:rPr>
          <w:rStyle w:val="Emphasis"/>
          <w:sz w:val="28"/>
          <w:szCs w:val="28"/>
          <w:highlight w:val="cyan"/>
        </w:rPr>
        <w:t>statistically significant</w:t>
      </w:r>
      <w:r w:rsidRPr="00AF058F">
        <w:rPr>
          <w:rStyle w:val="StyleUnderline"/>
        </w:rPr>
        <w:t xml:space="preserve"> negative </w:t>
      </w:r>
      <w:r w:rsidRPr="00AF058F">
        <w:rPr>
          <w:rStyle w:val="StyleUnderline"/>
          <w:highlight w:val="cyan"/>
        </w:rPr>
        <w:t>association between</w:t>
      </w:r>
      <w:r w:rsidRPr="00AF058F">
        <w:rPr>
          <w:rStyle w:val="StyleUnderline"/>
        </w:rPr>
        <w:t xml:space="preserve"> the progressivity of </w:t>
      </w:r>
      <w:r w:rsidRPr="00AF058F">
        <w:rPr>
          <w:rStyle w:val="StyleUnderline"/>
          <w:highlight w:val="cyan"/>
        </w:rPr>
        <w:t>PIT and income inequality</w:t>
      </w:r>
      <w:r w:rsidRPr="00AF058F">
        <w:rPr>
          <w:sz w:val="16"/>
        </w:rPr>
        <w:t xml:space="preserve">. Overall, we find that especially the average and the marginal </w:t>
      </w:r>
      <w:r w:rsidRPr="00AF058F">
        <w:rPr>
          <w:rStyle w:val="StyleUnderline"/>
          <w:highlight w:val="cyan"/>
        </w:rPr>
        <w:t>tax</w:t>
      </w:r>
      <w:r w:rsidRPr="00AF058F">
        <w:rPr>
          <w:rStyle w:val="StyleUnderline"/>
        </w:rPr>
        <w:t xml:space="preserve"> rate </w:t>
      </w:r>
      <w:r w:rsidRPr="00AF058F">
        <w:rPr>
          <w:rStyle w:val="StyleUnderline"/>
          <w:highlight w:val="cyan"/>
        </w:rPr>
        <w:t xml:space="preserve">have the </w:t>
      </w:r>
      <w:r w:rsidRPr="00AF058F">
        <w:rPr>
          <w:rStyle w:val="Emphasis"/>
          <w:highlight w:val="cyan"/>
        </w:rPr>
        <w:t>potential</w:t>
      </w:r>
      <w:r w:rsidRPr="00AF058F">
        <w:rPr>
          <w:rStyle w:val="StyleUnderline"/>
          <w:highlight w:val="cyan"/>
        </w:rPr>
        <w:t xml:space="preserve"> to reduce</w:t>
      </w:r>
      <w:r w:rsidRPr="00AF058F">
        <w:rPr>
          <w:rStyle w:val="StyleUnderline"/>
        </w:rPr>
        <w:t xml:space="preserve"> income </w:t>
      </w:r>
      <w:r w:rsidRPr="00AF058F">
        <w:rPr>
          <w:rStyle w:val="StyleUnderline"/>
          <w:highlight w:val="cyan"/>
        </w:rPr>
        <w:t>inequality</w:t>
      </w:r>
      <w:r w:rsidRPr="00AF058F">
        <w:rPr>
          <w:rStyle w:val="StyleUnderline"/>
        </w:rPr>
        <w:t xml:space="preserve">. This finding is </w:t>
      </w:r>
      <w:r w:rsidRPr="00AF058F">
        <w:rPr>
          <w:rStyle w:val="Emphasis"/>
          <w:highlight w:val="cyan"/>
        </w:rPr>
        <w:t>qualitatively robust</w:t>
      </w:r>
      <w:r w:rsidRPr="00AF058F">
        <w:rPr>
          <w:rStyle w:val="StyleUnderline"/>
          <w:highlight w:val="cyan"/>
        </w:rPr>
        <w:t xml:space="preserve"> across</w:t>
      </w:r>
      <w:r w:rsidRPr="00AF058F">
        <w:rPr>
          <w:rStyle w:val="StyleUnderline"/>
        </w:rPr>
        <w:t xml:space="preserve"> various different empirical </w:t>
      </w:r>
      <w:r w:rsidRPr="00AF058F">
        <w:rPr>
          <w:rStyle w:val="StyleUnderline"/>
          <w:highlight w:val="cyan"/>
        </w:rPr>
        <w:t>specifications</w:t>
      </w:r>
      <w:r w:rsidRPr="00AF058F">
        <w:rPr>
          <w:sz w:val="16"/>
        </w:rPr>
        <w:t>.</w:t>
      </w:r>
    </w:p>
    <w:p w14:paraId="1B3991EC" w14:textId="0EFB7FEA" w:rsidR="008F03E2" w:rsidRDefault="008F03E2" w:rsidP="008F03E2">
      <w:pPr>
        <w:pStyle w:val="Heading2"/>
      </w:pPr>
      <w:r>
        <w:t>Case</w:t>
      </w:r>
    </w:p>
    <w:p w14:paraId="603639EE" w14:textId="1ED24D96" w:rsidR="00615ACE" w:rsidRPr="00615ACE" w:rsidRDefault="00615ACE" w:rsidP="00615ACE">
      <w:pPr>
        <w:pStyle w:val="Heading3"/>
      </w:pPr>
      <w:r>
        <w:t>Inequality---2NC</w:t>
      </w:r>
    </w:p>
    <w:p w14:paraId="07E8765F" w14:textId="5BC883D1" w:rsidR="008F03E2" w:rsidRPr="008E76C3" w:rsidRDefault="008F03E2" w:rsidP="008F03E2">
      <w:pPr>
        <w:keepNext/>
        <w:keepLines/>
        <w:spacing w:before="40" w:after="0"/>
        <w:outlineLvl w:val="3"/>
        <w:rPr>
          <w:rFonts w:eastAsia="MS Gothic"/>
          <w:b/>
          <w:iCs/>
          <w:sz w:val="26"/>
        </w:rPr>
      </w:pPr>
      <w:r w:rsidRPr="008E76C3">
        <w:rPr>
          <w:rFonts w:eastAsia="MS Gothic"/>
          <w:b/>
          <w:iCs/>
          <w:sz w:val="26"/>
        </w:rPr>
        <w:t xml:space="preserve">Political and </w:t>
      </w:r>
      <w:r w:rsidR="00615ACE">
        <w:rPr>
          <w:rFonts w:eastAsia="MS Gothic"/>
          <w:b/>
          <w:iCs/>
          <w:sz w:val="26"/>
        </w:rPr>
        <w:t>m</w:t>
      </w:r>
      <w:r w:rsidRPr="008E76C3">
        <w:rPr>
          <w:rFonts w:eastAsia="MS Gothic"/>
          <w:b/>
          <w:iCs/>
          <w:sz w:val="26"/>
        </w:rPr>
        <w:t xml:space="preserve">edia </w:t>
      </w:r>
      <w:r w:rsidR="00615ACE">
        <w:rPr>
          <w:rFonts w:eastAsia="MS Gothic"/>
          <w:b/>
          <w:iCs/>
          <w:sz w:val="26"/>
        </w:rPr>
        <w:t>i</w:t>
      </w:r>
      <w:r w:rsidRPr="008E76C3">
        <w:rPr>
          <w:rFonts w:eastAsia="MS Gothic"/>
          <w:b/>
          <w:iCs/>
          <w:sz w:val="26"/>
        </w:rPr>
        <w:t>nterest ensure intervening actors check.</w:t>
      </w:r>
    </w:p>
    <w:p w14:paraId="7C11CD89" w14:textId="77777777" w:rsidR="008F03E2" w:rsidRPr="008E76C3" w:rsidRDefault="008F03E2" w:rsidP="008F03E2">
      <w:pPr>
        <w:rPr>
          <w:rFonts w:eastAsia="Cambria"/>
        </w:rPr>
      </w:pPr>
      <w:r w:rsidRPr="008E76C3">
        <w:rPr>
          <w:rFonts w:eastAsia="Cambria"/>
          <w:b/>
          <w:bCs/>
          <w:sz w:val="26"/>
        </w:rPr>
        <w:t>Strain ’22</w:t>
      </w:r>
      <w:r w:rsidRPr="008E76C3">
        <w:rPr>
          <w:rFonts w:eastAsia="Cambria"/>
        </w:rPr>
        <w:t xml:space="preserve"> [Michael; December 15</w:t>
      </w:r>
      <w:r w:rsidRPr="008E76C3">
        <w:rPr>
          <w:rFonts w:eastAsia="Cambria"/>
          <w:vertAlign w:val="superscript"/>
        </w:rPr>
        <w:t>th</w:t>
      </w:r>
      <w:r w:rsidRPr="008E76C3">
        <w:rPr>
          <w:rFonts w:eastAsia="Cambria"/>
        </w:rPr>
        <w:t>; Director of Economic Policy Studies at the American Enterprise Institute; "The Myth of Income Stagnation", Project Syndicate, https://www.project-syndicate.org/commentary/myth-of-us-income-stagnation-by-michael-r-strain-2022-12?barrier=accesspaylog</w:t>
      </w:r>
    </w:p>
    <w:p w14:paraId="5206F55B" w14:textId="77777777" w:rsidR="008F03E2" w:rsidRPr="008E76C3" w:rsidRDefault="008F03E2" w:rsidP="008F03E2">
      <w:pPr>
        <w:rPr>
          <w:rFonts w:eastAsia="Cambria"/>
          <w:sz w:val="16"/>
        </w:rPr>
      </w:pPr>
      <w:r w:rsidRPr="008E76C3">
        <w:rPr>
          <w:rFonts w:eastAsia="Cambria"/>
          <w:highlight w:val="cyan"/>
          <w:u w:val="single"/>
        </w:rPr>
        <w:t xml:space="preserve">According to the </w:t>
      </w:r>
      <w:r w:rsidRPr="008E76C3">
        <w:rPr>
          <w:rFonts w:eastAsia="Cambria"/>
          <w:b/>
          <w:iCs/>
          <w:highlight w:val="cyan"/>
          <w:u w:val="single"/>
          <w:bdr w:val="single" w:sz="8" w:space="0" w:color="auto"/>
        </w:rPr>
        <w:t>CBO</w:t>
      </w:r>
      <w:r w:rsidRPr="008E76C3">
        <w:rPr>
          <w:rFonts w:eastAsia="Cambria"/>
          <w:sz w:val="16"/>
        </w:rPr>
        <w:t xml:space="preserve">, </w:t>
      </w:r>
      <w:r w:rsidRPr="008E76C3">
        <w:rPr>
          <w:rFonts w:eastAsia="Cambria"/>
          <w:highlight w:val="cyan"/>
          <w:u w:val="single"/>
        </w:rPr>
        <w:t xml:space="preserve">median </w:t>
      </w:r>
      <w:r w:rsidRPr="008E76C3">
        <w:rPr>
          <w:rFonts w:eastAsia="Cambria"/>
          <w:b/>
          <w:iCs/>
          <w:highlight w:val="cyan"/>
          <w:u w:val="single"/>
          <w:bdr w:val="single" w:sz="8" w:space="0" w:color="auto"/>
        </w:rPr>
        <w:t>household income</w:t>
      </w:r>
      <w:r w:rsidRPr="008E76C3">
        <w:rPr>
          <w:rFonts w:eastAsia="Cambria"/>
          <w:sz w:val="16"/>
        </w:rPr>
        <w:t xml:space="preserve"> from market activities – labor, business, and capital income, as well as retirement income from past services – was not stagnant </w:t>
      </w:r>
      <w:r w:rsidRPr="008E76C3">
        <w:rPr>
          <w:rFonts w:eastAsia="Cambria"/>
          <w:highlight w:val="cyan"/>
          <w:u w:val="single"/>
        </w:rPr>
        <w:t>from 1990 to 2019</w:t>
      </w:r>
      <w:r w:rsidRPr="008E76C3">
        <w:rPr>
          <w:rFonts w:eastAsia="Cambria"/>
          <w:sz w:val="16"/>
        </w:rPr>
        <w:t xml:space="preserve">. Instead, after adjusting for inflation, it </w:t>
      </w:r>
      <w:r w:rsidRPr="008E76C3">
        <w:rPr>
          <w:rFonts w:eastAsia="Cambria"/>
          <w:highlight w:val="cyan"/>
          <w:u w:val="single"/>
        </w:rPr>
        <w:t xml:space="preserve">grew by </w:t>
      </w:r>
      <w:r w:rsidRPr="008E76C3">
        <w:rPr>
          <w:rFonts w:eastAsia="Cambria"/>
          <w:b/>
          <w:iCs/>
          <w:highlight w:val="cyan"/>
          <w:u w:val="single"/>
          <w:bdr w:val="single" w:sz="8" w:space="0" w:color="auto"/>
        </w:rPr>
        <w:t>26%</w:t>
      </w:r>
      <w:r w:rsidRPr="008E76C3">
        <w:rPr>
          <w:rFonts w:eastAsia="Cambria"/>
          <w:highlight w:val="cyan"/>
          <w:u w:val="single"/>
        </w:rPr>
        <w:t>.</w:t>
      </w:r>
      <w:r w:rsidRPr="008E76C3">
        <w:rPr>
          <w:rFonts w:eastAsia="Cambria"/>
          <w:sz w:val="16"/>
        </w:rPr>
        <w:t xml:space="preserve"> This is in line with wage growth. By my calculations using Bureau of Labor Statistics (BLS) data, inflation-adjusted average wages for nonsupervisory workers </w:t>
      </w:r>
      <w:hyperlink r:id="rId13" w:tgtFrame="_blank" w:history="1">
        <w:r w:rsidRPr="008E76C3">
          <w:rPr>
            <w:rFonts w:eastAsia="Cambria"/>
            <w:sz w:val="16"/>
          </w:rPr>
          <w:t>grew by around one-third</w:t>
        </w:r>
      </w:hyperlink>
      <w:r w:rsidRPr="008E76C3">
        <w:rPr>
          <w:rFonts w:eastAsia="Cambria"/>
          <w:sz w:val="16"/>
        </w:rPr>
        <w:t> over this period.</w:t>
      </w:r>
    </w:p>
    <w:p w14:paraId="6FFF962C" w14:textId="77777777" w:rsidR="008F03E2" w:rsidRPr="008E76C3" w:rsidRDefault="008F03E2" w:rsidP="008F03E2">
      <w:pPr>
        <w:rPr>
          <w:rFonts w:eastAsia="Cambria"/>
          <w:sz w:val="14"/>
          <w:szCs w:val="14"/>
        </w:rPr>
      </w:pPr>
      <w:r w:rsidRPr="008E76C3">
        <w:rPr>
          <w:rFonts w:eastAsia="Cambria"/>
          <w:sz w:val="14"/>
          <w:szCs w:val="14"/>
        </w:rPr>
        <w:t>Moreover, a more comprehensive measure of the flow of financial resources available to households for consumption and savings helps to account for the non-market income they received and for the taxes they paid. After factoring in social insurance benefits (from Social Security and unemployment insurance, for example), government safety-net benefits (such as food stamps), and federal taxes, the CBO finds that median household income increased by 55% from 1990 to 2019, which is significantly faster than wage growth and certainly not stagnate. The bottom 20% of households enjoyed even greater gains, with market income growth of 51% and after-tax-and-transfer income growth of 74%.</w:t>
      </w:r>
    </w:p>
    <w:p w14:paraId="3B310853" w14:textId="77777777" w:rsidR="008F03E2" w:rsidRDefault="008F03E2" w:rsidP="008F03E2">
      <w:pPr>
        <w:rPr>
          <w:rFonts w:eastAsia="Cambria"/>
          <w:b/>
          <w:iCs/>
          <w:u w:val="single"/>
          <w:bdr w:val="single" w:sz="8" w:space="0" w:color="auto"/>
        </w:rPr>
      </w:pPr>
      <w:r w:rsidRPr="008E76C3">
        <w:rPr>
          <w:rFonts w:eastAsia="Cambria"/>
          <w:sz w:val="16"/>
        </w:rPr>
        <w:t xml:space="preserve">What about inequality? Here, the CBO computes the size of the gap between higher- and lower-income households using a standard statistical measure that accounts for the entire distribution of income (the “Gini coefficient”). </w:t>
      </w:r>
      <w:r w:rsidRPr="008E76C3">
        <w:rPr>
          <w:rFonts w:eastAsia="Cambria"/>
          <w:highlight w:val="cyan"/>
          <w:u w:val="single"/>
        </w:rPr>
        <w:t>While inequality</w:t>
      </w:r>
      <w:r w:rsidRPr="008E76C3">
        <w:rPr>
          <w:rFonts w:eastAsia="Cambria"/>
          <w:sz w:val="16"/>
        </w:rPr>
        <w:t xml:space="preserve"> of post-tax-and-transfer income </w:t>
      </w:r>
      <w:r w:rsidRPr="008E76C3">
        <w:rPr>
          <w:rFonts w:eastAsia="Cambria"/>
          <w:highlight w:val="cyan"/>
          <w:u w:val="single"/>
        </w:rPr>
        <w:t>did rise</w:t>
      </w:r>
      <w:r w:rsidRPr="008E76C3">
        <w:rPr>
          <w:rFonts w:eastAsia="Cambria"/>
          <w:sz w:val="16"/>
        </w:rPr>
        <w:t xml:space="preserve"> by 7% </w:t>
      </w:r>
      <w:r w:rsidRPr="008E76C3">
        <w:rPr>
          <w:rFonts w:eastAsia="Cambria"/>
          <w:highlight w:val="cyan"/>
          <w:u w:val="single"/>
        </w:rPr>
        <w:t xml:space="preserve">from 1990 to 2019, </w:t>
      </w:r>
      <w:r w:rsidRPr="008E76C3">
        <w:rPr>
          <w:rFonts w:eastAsia="Cambria"/>
          <w:b/>
          <w:iCs/>
          <w:highlight w:val="cyan"/>
          <w:u w:val="single"/>
          <w:bdr w:val="single" w:sz="8" w:space="0" w:color="auto"/>
        </w:rPr>
        <w:t>all the increase</w:t>
      </w:r>
      <w:r w:rsidRPr="008E76C3">
        <w:rPr>
          <w:rFonts w:eastAsia="Cambria"/>
          <w:highlight w:val="cyan"/>
          <w:u w:val="single"/>
        </w:rPr>
        <w:t xml:space="preserve"> occurred between </w:t>
      </w:r>
      <w:r w:rsidRPr="008E76C3">
        <w:rPr>
          <w:rFonts w:eastAsia="Cambria"/>
          <w:b/>
          <w:iCs/>
          <w:highlight w:val="cyan"/>
          <w:u w:val="single"/>
          <w:bdr w:val="single" w:sz="8" w:space="0" w:color="auto"/>
        </w:rPr>
        <w:t>1990 and 2007</w:t>
      </w:r>
      <w:r w:rsidRPr="008E76C3">
        <w:rPr>
          <w:rFonts w:eastAsia="Cambria"/>
          <w:highlight w:val="cyan"/>
          <w:u w:val="single"/>
        </w:rPr>
        <w:t xml:space="preserve">, before the explosion of political </w:t>
      </w:r>
      <w:r w:rsidRPr="008E76C3">
        <w:rPr>
          <w:rFonts w:eastAsia="Cambria"/>
          <w:u w:val="single"/>
        </w:rPr>
        <w:t xml:space="preserve">and media </w:t>
      </w:r>
      <w:r w:rsidRPr="008E76C3">
        <w:rPr>
          <w:rFonts w:eastAsia="Cambria"/>
          <w:b/>
          <w:iCs/>
          <w:highlight w:val="cyan"/>
          <w:u w:val="single"/>
          <w:bdr w:val="single" w:sz="8" w:space="0" w:color="auto"/>
        </w:rPr>
        <w:t xml:space="preserve">interest </w:t>
      </w:r>
      <w:r w:rsidRPr="008E76C3">
        <w:rPr>
          <w:rFonts w:eastAsia="Cambria"/>
          <w:highlight w:val="cyan"/>
          <w:u w:val="single"/>
        </w:rPr>
        <w:t>in</w:t>
      </w:r>
      <w:r w:rsidRPr="008E76C3">
        <w:rPr>
          <w:rFonts w:eastAsia="Cambria"/>
          <w:b/>
          <w:iCs/>
          <w:highlight w:val="cyan"/>
          <w:u w:val="single"/>
          <w:bdr w:val="single" w:sz="8" w:space="0" w:color="auto"/>
        </w:rPr>
        <w:t xml:space="preserve"> inequality</w:t>
      </w:r>
      <w:r w:rsidRPr="008E76C3">
        <w:rPr>
          <w:rFonts w:eastAsia="Cambria"/>
          <w:sz w:val="16"/>
        </w:rPr>
        <w:t xml:space="preserve">. </w:t>
      </w:r>
      <w:r w:rsidRPr="008E76C3">
        <w:rPr>
          <w:rFonts w:eastAsia="Cambria"/>
          <w:highlight w:val="cyan"/>
          <w:u w:val="single"/>
        </w:rPr>
        <w:t xml:space="preserve">Since 2007, inequality has fallen </w:t>
      </w:r>
      <w:r w:rsidRPr="008E76C3">
        <w:rPr>
          <w:rFonts w:eastAsia="Cambria"/>
          <w:sz w:val="14"/>
          <w:szCs w:val="14"/>
        </w:rPr>
        <w:t>by</w:t>
      </w:r>
      <w:r w:rsidRPr="008E76C3">
        <w:rPr>
          <w:rFonts w:eastAsia="Cambria"/>
          <w:b/>
          <w:iCs/>
          <w:highlight w:val="cyan"/>
          <w:u w:val="single"/>
          <w:bdr w:val="single" w:sz="8" w:space="0" w:color="auto"/>
        </w:rPr>
        <w:t xml:space="preserve"> 5%.</w:t>
      </w:r>
    </w:p>
    <w:p w14:paraId="233E4461" w14:textId="77777777" w:rsidR="008F03E2" w:rsidRPr="008F03E2" w:rsidRDefault="008F03E2" w:rsidP="008F03E2">
      <w:pPr>
        <w:rPr>
          <w:rFonts w:eastAsia="Cambria"/>
          <w:bCs/>
          <w:iCs/>
          <w:sz w:val="16"/>
          <w:szCs w:val="16"/>
          <w:bdr w:val="single" w:sz="8" w:space="0" w:color="auto"/>
        </w:rPr>
      </w:pPr>
    </w:p>
    <w:p w14:paraId="6319392F" w14:textId="6184D1B3" w:rsidR="008F03E2" w:rsidRPr="008E76C3" w:rsidRDefault="008F03E2" w:rsidP="008F03E2">
      <w:pPr>
        <w:keepNext/>
        <w:keepLines/>
        <w:spacing w:before="40" w:after="0"/>
        <w:outlineLvl w:val="3"/>
        <w:rPr>
          <w:rFonts w:eastAsia="MS Gothic"/>
          <w:b/>
          <w:iCs/>
          <w:sz w:val="26"/>
        </w:rPr>
      </w:pPr>
      <w:r w:rsidRPr="008E76C3">
        <w:rPr>
          <w:rFonts w:eastAsia="MS Gothic"/>
          <w:b/>
          <w:iCs/>
          <w:sz w:val="26"/>
        </w:rPr>
        <w:t xml:space="preserve">Social </w:t>
      </w:r>
      <w:r>
        <w:rPr>
          <w:rFonts w:eastAsia="MS Gothic"/>
          <w:b/>
          <w:iCs/>
          <w:sz w:val="26"/>
        </w:rPr>
        <w:t>p</w:t>
      </w:r>
      <w:r w:rsidRPr="008E76C3">
        <w:rPr>
          <w:rFonts w:eastAsia="MS Gothic"/>
          <w:b/>
          <w:iCs/>
          <w:sz w:val="26"/>
        </w:rPr>
        <w:t>rograms.</w:t>
      </w:r>
    </w:p>
    <w:p w14:paraId="59B3A287" w14:textId="77777777" w:rsidR="008F03E2" w:rsidRPr="008E76C3" w:rsidRDefault="008F03E2" w:rsidP="008F03E2">
      <w:pPr>
        <w:rPr>
          <w:rFonts w:eastAsia="Cambria"/>
        </w:rPr>
      </w:pPr>
      <w:r w:rsidRPr="008E76C3">
        <w:rPr>
          <w:rFonts w:eastAsia="Cambria"/>
          <w:b/>
          <w:bCs/>
          <w:sz w:val="26"/>
        </w:rPr>
        <w:t>Catherine ’25</w:t>
      </w:r>
      <w:r w:rsidRPr="008E76C3">
        <w:rPr>
          <w:rFonts w:eastAsia="Cambria"/>
        </w:rPr>
        <w:t xml:space="preserve"> [Sylvian, Max Miller, and Natasha Sarin; April 7</w:t>
      </w:r>
      <w:r w:rsidRPr="008E76C3">
        <w:rPr>
          <w:rFonts w:eastAsia="Cambria"/>
          <w:vertAlign w:val="superscript"/>
        </w:rPr>
        <w:t>th</w:t>
      </w:r>
      <w:r w:rsidRPr="008E76C3">
        <w:rPr>
          <w:rFonts w:eastAsia="Cambria"/>
        </w:rPr>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14" w:history="1">
        <w:r w:rsidRPr="008E76C3">
          <w:rPr>
            <w:rFonts w:eastAsia="Cambria"/>
          </w:rPr>
          <w:t>https://doi.org/10.1111/jofi.13440</w:t>
        </w:r>
      </w:hyperlink>
      <w:r w:rsidRPr="008E76C3">
        <w:rPr>
          <w:rFonts w:eastAsia="Cambria"/>
        </w:rPr>
        <w:t>]</w:t>
      </w:r>
    </w:p>
    <w:p w14:paraId="5B6F08CE" w14:textId="77777777" w:rsidR="008F03E2" w:rsidRDefault="008F03E2" w:rsidP="008F03E2">
      <w:pPr>
        <w:rPr>
          <w:rFonts w:eastAsia="Cambria"/>
          <w:u w:val="single"/>
        </w:rPr>
      </w:pPr>
      <w:r w:rsidRPr="008E76C3">
        <w:rPr>
          <w:rFonts w:eastAsia="Cambria"/>
          <w:b/>
          <w:iCs/>
          <w:highlight w:val="cyan"/>
          <w:u w:val="single"/>
          <w:bdr w:val="single" w:sz="8" w:space="0" w:color="auto"/>
        </w:rPr>
        <w:t>Recent</w:t>
      </w:r>
      <w:r w:rsidRPr="008E76C3">
        <w:rPr>
          <w:rFonts w:eastAsia="Cambria"/>
          <w:sz w:val="16"/>
        </w:rPr>
        <w:t xml:space="preserve"> influential </w:t>
      </w:r>
      <w:r w:rsidRPr="008E76C3">
        <w:rPr>
          <w:rFonts w:eastAsia="Cambria"/>
          <w:highlight w:val="cyan"/>
          <w:u w:val="single"/>
        </w:rPr>
        <w:t>work</w:t>
      </w:r>
      <w:r w:rsidRPr="008E76C3">
        <w:rPr>
          <w:rFonts w:eastAsia="Cambria"/>
          <w:sz w:val="16"/>
          <w:highlight w:val="cyan"/>
        </w:rPr>
        <w:t xml:space="preserve"> </w:t>
      </w:r>
      <w:r w:rsidRPr="008E76C3">
        <w:rPr>
          <w:rFonts w:eastAsia="Cambria"/>
          <w:highlight w:val="cyan"/>
          <w:u w:val="single"/>
        </w:rPr>
        <w:t xml:space="preserve">finds </w:t>
      </w:r>
      <w:r w:rsidRPr="008E76C3">
        <w:rPr>
          <w:rFonts w:eastAsia="Cambria"/>
          <w:b/>
          <w:iCs/>
          <w:u w:val="single"/>
          <w:bdr w:val="single" w:sz="8" w:space="0" w:color="auto"/>
        </w:rPr>
        <w:t xml:space="preserve">large </w:t>
      </w:r>
      <w:r w:rsidRPr="008E76C3">
        <w:rPr>
          <w:rFonts w:eastAsia="Cambria"/>
          <w:b/>
          <w:iCs/>
          <w:highlight w:val="cyan"/>
          <w:u w:val="single"/>
          <w:bdr w:val="single" w:sz="8" w:space="0" w:color="auto"/>
        </w:rPr>
        <w:t>increases</w:t>
      </w:r>
      <w:r w:rsidRPr="008E76C3">
        <w:rPr>
          <w:rFonts w:eastAsia="Cambria"/>
          <w:highlight w:val="cyan"/>
          <w:u w:val="single"/>
        </w:rPr>
        <w:t xml:space="preserve"> in </w:t>
      </w:r>
      <w:r w:rsidRPr="008E76C3">
        <w:rPr>
          <w:rFonts w:eastAsia="Cambria"/>
          <w:b/>
          <w:iCs/>
          <w:highlight w:val="cyan"/>
          <w:u w:val="single"/>
          <w:bdr w:val="single" w:sz="8" w:space="0" w:color="auto"/>
        </w:rPr>
        <w:t>inequality</w:t>
      </w:r>
      <w:r w:rsidRPr="008E76C3">
        <w:rPr>
          <w:rFonts w:eastAsia="Cambria"/>
          <w:sz w:val="16"/>
        </w:rPr>
        <w:t xml:space="preserve"> in the U.S. </w:t>
      </w:r>
      <w:r w:rsidRPr="008E76C3">
        <w:rPr>
          <w:rFonts w:eastAsia="Cambria"/>
          <w:highlight w:val="cyan"/>
          <w:u w:val="single"/>
        </w:rPr>
        <w:t>based on measures</w:t>
      </w:r>
      <w:r w:rsidRPr="008E76C3">
        <w:rPr>
          <w:rFonts w:eastAsia="Cambria"/>
          <w:sz w:val="16"/>
        </w:rPr>
        <w:t xml:space="preserve"> of wealth concentration </w:t>
      </w:r>
      <w:r w:rsidRPr="008E76C3">
        <w:rPr>
          <w:rFonts w:eastAsia="Cambria"/>
          <w:highlight w:val="cyan"/>
          <w:u w:val="single"/>
        </w:rPr>
        <w:t>that</w:t>
      </w:r>
      <w:r w:rsidRPr="008E76C3">
        <w:rPr>
          <w:rFonts w:eastAsia="Cambria"/>
          <w:u w:val="single"/>
        </w:rPr>
        <w:t xml:space="preserve"> notably </w:t>
      </w:r>
      <w:r w:rsidRPr="008E76C3">
        <w:rPr>
          <w:rFonts w:eastAsia="Cambria"/>
          <w:b/>
          <w:iCs/>
          <w:highlight w:val="cyan"/>
          <w:u w:val="single"/>
          <w:bdr w:val="single" w:sz="8" w:space="0" w:color="auto"/>
        </w:rPr>
        <w:t>exclude</w:t>
      </w:r>
      <w:r w:rsidRPr="008E76C3">
        <w:rPr>
          <w:rFonts w:eastAsia="Cambria"/>
          <w:sz w:val="16"/>
        </w:rPr>
        <w:t xml:space="preserve"> the value of </w:t>
      </w:r>
      <w:r w:rsidRPr="008E76C3">
        <w:rPr>
          <w:rFonts w:eastAsia="Cambria"/>
          <w:b/>
          <w:iCs/>
          <w:highlight w:val="cyan"/>
          <w:u w:val="single"/>
          <w:bdr w:val="single" w:sz="8" w:space="0" w:color="auto"/>
        </w:rPr>
        <w:t>social insurance</w:t>
      </w:r>
      <w:r w:rsidRPr="008E76C3">
        <w:rPr>
          <w:rFonts w:eastAsia="Cambria"/>
          <w:u w:val="single"/>
        </w:rPr>
        <w:t xml:space="preserve"> programs</w:t>
      </w:r>
      <w:r w:rsidRPr="008E76C3">
        <w:rPr>
          <w:rFonts w:eastAsia="Cambria"/>
          <w:sz w:val="16"/>
        </w:rPr>
        <w:t xml:space="preserve">. This paper shows that top wealth shares have not changed much over the last three decades when Social Security is properly accounted for. This is because </w:t>
      </w:r>
      <w:r w:rsidRPr="008E76C3">
        <w:rPr>
          <w:rFonts w:eastAsia="Cambria"/>
          <w:highlight w:val="cyan"/>
          <w:u w:val="single"/>
        </w:rPr>
        <w:t>Social Security wealth</w:t>
      </w:r>
      <w:r w:rsidRPr="008E76C3">
        <w:rPr>
          <w:rFonts w:eastAsia="Cambria"/>
          <w:u w:val="single"/>
        </w:rPr>
        <w:t xml:space="preserve"> </w:t>
      </w:r>
      <w:r w:rsidRPr="008E76C3">
        <w:rPr>
          <w:rFonts w:eastAsia="Cambria"/>
          <w:highlight w:val="cyan"/>
          <w:u w:val="single"/>
        </w:rPr>
        <w:t>increased</w:t>
      </w:r>
      <w:r w:rsidRPr="008E76C3">
        <w:rPr>
          <w:rFonts w:eastAsia="Cambria"/>
          <w:u w:val="single"/>
        </w:rPr>
        <w:t xml:space="preserve"> substantially </w:t>
      </w:r>
      <w:r w:rsidRPr="008E76C3">
        <w:rPr>
          <w:rFonts w:eastAsia="Cambria"/>
          <w:highlight w:val="cyan"/>
          <w:u w:val="single"/>
        </w:rPr>
        <w:t xml:space="preserve">from </w:t>
      </w:r>
      <w:r w:rsidRPr="008E76C3">
        <w:rPr>
          <w:rFonts w:eastAsia="Cambria"/>
          <w:b/>
          <w:iCs/>
          <w:highlight w:val="cyan"/>
          <w:u w:val="single"/>
          <w:bdr w:val="single" w:sz="8" w:space="0" w:color="auto"/>
        </w:rPr>
        <w:t>$7</w:t>
      </w:r>
      <w:r w:rsidRPr="008E76C3">
        <w:rPr>
          <w:rFonts w:eastAsia="Cambria"/>
          <w:sz w:val="14"/>
          <w:szCs w:val="14"/>
        </w:rPr>
        <w:t>.2</w:t>
      </w:r>
      <w:r w:rsidRPr="008E76C3">
        <w:rPr>
          <w:rFonts w:eastAsia="Cambria"/>
        </w:rPr>
        <w:t xml:space="preserve"> </w:t>
      </w:r>
      <w:r w:rsidRPr="008E76C3">
        <w:rPr>
          <w:rFonts w:eastAsia="Cambria"/>
          <w:highlight w:val="cyan"/>
          <w:u w:val="single"/>
        </w:rPr>
        <w:t>trillion</w:t>
      </w:r>
      <w:r w:rsidRPr="008E76C3">
        <w:rPr>
          <w:rFonts w:eastAsia="Cambria"/>
          <w:u w:val="single"/>
        </w:rPr>
        <w:t xml:space="preserve"> in 1989 </w:t>
      </w:r>
      <w:r w:rsidRPr="008E76C3">
        <w:rPr>
          <w:rFonts w:eastAsia="Cambria"/>
          <w:highlight w:val="cyan"/>
          <w:u w:val="single"/>
        </w:rPr>
        <w:t xml:space="preserve">to </w:t>
      </w:r>
      <w:r w:rsidRPr="008E76C3">
        <w:rPr>
          <w:rFonts w:eastAsia="Cambria"/>
          <w:b/>
          <w:iCs/>
          <w:highlight w:val="cyan"/>
          <w:u w:val="single"/>
          <w:bdr w:val="single" w:sz="8" w:space="0" w:color="auto"/>
        </w:rPr>
        <w:t>$40</w:t>
      </w:r>
      <w:r w:rsidRPr="008E76C3">
        <w:rPr>
          <w:rFonts w:eastAsia="Cambria"/>
          <w:sz w:val="14"/>
          <w:szCs w:val="14"/>
        </w:rPr>
        <w:t>.6</w:t>
      </w:r>
      <w:r w:rsidRPr="008E76C3">
        <w:rPr>
          <w:rFonts w:eastAsia="Cambria"/>
          <w:highlight w:val="cyan"/>
          <w:u w:val="single"/>
        </w:rPr>
        <w:t xml:space="preserve"> trillion</w:t>
      </w:r>
      <w:r w:rsidRPr="008E76C3">
        <w:rPr>
          <w:rFonts w:eastAsia="Cambria"/>
          <w:u w:val="single"/>
        </w:rPr>
        <w:t xml:space="preserve"> in 2019</w:t>
      </w:r>
      <w:r w:rsidRPr="008E76C3">
        <w:rPr>
          <w:rFonts w:eastAsia="Cambria"/>
          <w:sz w:val="16"/>
        </w:rPr>
        <w:t xml:space="preserve"> and now represents 50% of the wealth of the bottom 90% of the wealth distribution. </w:t>
      </w:r>
      <w:r w:rsidRPr="008E76C3">
        <w:rPr>
          <w:rFonts w:eastAsia="Cambria"/>
          <w:highlight w:val="cyan"/>
          <w:u w:val="single"/>
        </w:rPr>
        <w:t>This finding</w:t>
      </w:r>
      <w:r w:rsidRPr="008E76C3">
        <w:rPr>
          <w:rFonts w:eastAsia="Cambria"/>
          <w:u w:val="single"/>
        </w:rPr>
        <w:t xml:space="preserve"> </w:t>
      </w:r>
      <w:r w:rsidRPr="008E76C3">
        <w:rPr>
          <w:rFonts w:eastAsia="Cambria"/>
          <w:highlight w:val="cyan"/>
          <w:u w:val="single"/>
        </w:rPr>
        <w:t xml:space="preserve">is </w:t>
      </w:r>
      <w:r w:rsidRPr="008E76C3">
        <w:rPr>
          <w:rFonts w:eastAsia="Cambria"/>
          <w:b/>
          <w:iCs/>
          <w:highlight w:val="cyan"/>
          <w:u w:val="single"/>
          <w:bdr w:val="single" w:sz="8" w:space="0" w:color="auto"/>
        </w:rPr>
        <w:t>robust</w:t>
      </w:r>
      <w:r w:rsidRPr="008E76C3">
        <w:rPr>
          <w:rFonts w:eastAsia="Cambria"/>
          <w:highlight w:val="cyan"/>
          <w:u w:val="single"/>
        </w:rPr>
        <w:t xml:space="preserve"> to </w:t>
      </w:r>
      <w:r w:rsidRPr="008E76C3">
        <w:rPr>
          <w:rFonts w:eastAsia="Cambria"/>
          <w:b/>
          <w:iCs/>
          <w:highlight w:val="cyan"/>
          <w:u w:val="single"/>
          <w:bdr w:val="single" w:sz="8" w:space="0" w:color="auto"/>
        </w:rPr>
        <w:t>potential changes</w:t>
      </w:r>
      <w:r w:rsidRPr="008E76C3">
        <w:rPr>
          <w:rFonts w:eastAsia="Cambria"/>
          <w:highlight w:val="cyan"/>
          <w:u w:val="single"/>
        </w:rPr>
        <w:t xml:space="preserve"> to </w:t>
      </w:r>
      <w:r w:rsidRPr="008E76C3">
        <w:rPr>
          <w:rFonts w:eastAsia="Cambria"/>
          <w:b/>
          <w:iCs/>
          <w:highlight w:val="cyan"/>
          <w:u w:val="single"/>
          <w:bdr w:val="single" w:sz="8" w:space="0" w:color="auto"/>
        </w:rPr>
        <w:t>taxes</w:t>
      </w:r>
      <w:r w:rsidRPr="008E76C3">
        <w:rPr>
          <w:rFonts w:eastAsia="Cambria"/>
          <w:highlight w:val="cyan"/>
          <w:u w:val="single"/>
        </w:rPr>
        <w:t xml:space="preserve"> and </w:t>
      </w:r>
      <w:r w:rsidRPr="008E76C3">
        <w:rPr>
          <w:rFonts w:eastAsia="Cambria"/>
          <w:b/>
          <w:iCs/>
          <w:highlight w:val="cyan"/>
          <w:u w:val="single"/>
          <w:bdr w:val="single" w:sz="8" w:space="0" w:color="auto"/>
        </w:rPr>
        <w:t>benefits</w:t>
      </w:r>
      <w:r w:rsidRPr="008E76C3">
        <w:rPr>
          <w:rFonts w:eastAsia="Cambria"/>
          <w:highlight w:val="cyan"/>
          <w:u w:val="single"/>
        </w:rPr>
        <w:t xml:space="preserve"> </w:t>
      </w:r>
      <w:r w:rsidRPr="008E76C3">
        <w:rPr>
          <w:rFonts w:eastAsia="Cambria"/>
          <w:u w:val="single"/>
        </w:rPr>
        <w:t>in response to system financing concerns.</w:t>
      </w:r>
    </w:p>
    <w:p w14:paraId="6CBFD3C8" w14:textId="77777777" w:rsidR="008F03E2" w:rsidRPr="008F03E2" w:rsidRDefault="008F03E2" w:rsidP="008F03E2">
      <w:pPr>
        <w:rPr>
          <w:rFonts w:eastAsia="Cambria"/>
          <w:sz w:val="16"/>
          <w:szCs w:val="16"/>
        </w:rPr>
      </w:pPr>
    </w:p>
    <w:p w14:paraId="4DB1B907" w14:textId="77777777" w:rsidR="008F03E2" w:rsidRPr="00C27D9A" w:rsidRDefault="008F03E2" w:rsidP="008F03E2">
      <w:pPr>
        <w:keepNext/>
        <w:keepLines/>
        <w:spacing w:before="40" w:after="0"/>
        <w:outlineLvl w:val="3"/>
        <w:rPr>
          <w:rFonts w:eastAsia="MS Gothic"/>
          <w:b/>
          <w:sz w:val="26"/>
        </w:rPr>
      </w:pPr>
      <w:r w:rsidRPr="00C27D9A">
        <w:rPr>
          <w:rFonts w:eastAsia="MS Gothic"/>
          <w:b/>
          <w:sz w:val="26"/>
        </w:rPr>
        <w:t>Global inequality’s an alt cause.</w:t>
      </w:r>
    </w:p>
    <w:p w14:paraId="3614147D" w14:textId="77777777" w:rsidR="008F03E2" w:rsidRPr="00C27D9A" w:rsidRDefault="008F03E2" w:rsidP="008F03E2">
      <w:pPr>
        <w:rPr>
          <w:rFonts w:eastAsia="Cambria"/>
        </w:rPr>
      </w:pPr>
      <w:r w:rsidRPr="00C27D9A">
        <w:rPr>
          <w:rFonts w:eastAsia="Cambria"/>
          <w:b/>
          <w:bCs/>
          <w:sz w:val="26"/>
        </w:rPr>
        <w:t>1AC Schmidt</w:t>
      </w:r>
      <w:r w:rsidRPr="00C27D9A">
        <w:rPr>
          <w:rFonts w:eastAsia="Cambria"/>
        </w:rPr>
        <w:t xml:space="preserve"> &amp; Juijn </w:t>
      </w:r>
      <w:r w:rsidRPr="00C27D9A">
        <w:rPr>
          <w:rFonts w:eastAsia="Cambria"/>
          <w:b/>
          <w:bCs/>
          <w:sz w:val="26"/>
        </w:rPr>
        <w:t>23</w:t>
      </w:r>
      <w:r w:rsidRPr="00C27D9A">
        <w:rPr>
          <w:rFonts w:eastAsia="Cambria"/>
        </w:rPr>
        <w:t>, *Faculty of Philosophy, University of Groningen ** Dutch Ministry of Economic Affairs and Climate Policy (*</w:t>
      </w:r>
      <w:r w:rsidRPr="00C27D9A">
        <w:rPr>
          <w:rFonts w:eastAsia="Cambria"/>
          <w:u w:val="single"/>
        </w:rPr>
        <w:t>Andreas Schmnidt</w:t>
      </w:r>
      <w:r w:rsidRPr="00C27D9A">
        <w:rPr>
          <w:rFonts w:eastAsia="Cambria"/>
        </w:rPr>
        <w:t xml:space="preserve"> **</w:t>
      </w:r>
      <w:r w:rsidRPr="00C27D9A">
        <w:rPr>
          <w:rFonts w:eastAsia="Cambria"/>
          <w:u w:val="single"/>
        </w:rPr>
        <w:t>Daa Juijin</w:t>
      </w:r>
      <w:r w:rsidRPr="00C27D9A">
        <w:rPr>
          <w:rFonts w:eastAsia="Cambria"/>
        </w:rPr>
        <w:t>, 2023, “Economic inequality and the long-term future,” Original Research Article, https://philarchive.org/archive/SCHEIA-22)</w:t>
      </w:r>
    </w:p>
    <w:p w14:paraId="3B62DC2C" w14:textId="77777777" w:rsidR="008F03E2" w:rsidRPr="00C27D9A" w:rsidRDefault="008F03E2" w:rsidP="008F03E2">
      <w:pPr>
        <w:rPr>
          <w:rFonts w:eastAsia="Cambria"/>
          <w:u w:val="single"/>
        </w:rPr>
      </w:pPr>
      <w:r w:rsidRPr="00C27D9A">
        <w:rPr>
          <w:rFonts w:eastAsia="Cambria"/>
          <w:b/>
          <w:iCs/>
          <w:highlight w:val="cyan"/>
          <w:u w:val="single"/>
          <w:bdr w:val="single" w:sz="8" w:space="0" w:color="auto"/>
        </w:rPr>
        <w:t>Limitations</w:t>
      </w:r>
      <w:r w:rsidRPr="00C27D9A">
        <w:rPr>
          <w:rFonts w:eastAsia="Cambria"/>
          <w:u w:val="single"/>
        </w:rPr>
        <w:t xml:space="preserve"> and further research</w:t>
      </w:r>
    </w:p>
    <w:p w14:paraId="5AA558E0" w14:textId="77777777" w:rsidR="008F03E2" w:rsidRPr="00C27D9A" w:rsidRDefault="008F03E2" w:rsidP="008F03E2">
      <w:pPr>
        <w:rPr>
          <w:rFonts w:eastAsia="Cambria"/>
          <w:sz w:val="16"/>
        </w:rPr>
      </w:pPr>
      <w:r w:rsidRPr="00C27D9A">
        <w:rPr>
          <w:rFonts w:eastAsia="Cambria"/>
          <w:sz w:val="16"/>
        </w:rPr>
        <w:t>What precisely follows from our argument more practically will also depend on how one answers questions that we did not have space to address here. For example, as mentioned above, we mostly focused on income inequality but future work could zoom in on other forms of economic inequality (like wealth inequality) and ‘non-economic’ forms of inequality. Moreover, we argued that reducing domestic inequality at current margins is valuable but we did not discuss how to do so. Future research, both empirical and philosophical, could enquire which, if any, measures to reduce inequality are desirable (including from a longtermist perspective).</w:t>
      </w:r>
    </w:p>
    <w:p w14:paraId="144F81DD" w14:textId="77777777" w:rsidR="008F03E2" w:rsidRPr="00C27D9A" w:rsidRDefault="008F03E2" w:rsidP="008F03E2">
      <w:pPr>
        <w:rPr>
          <w:rFonts w:eastAsia="Cambria"/>
          <w:sz w:val="16"/>
        </w:rPr>
      </w:pPr>
      <w:r w:rsidRPr="00C27D9A">
        <w:rPr>
          <w:rFonts w:eastAsia="Cambria"/>
          <w:sz w:val="16"/>
        </w:rPr>
        <w:t xml:space="preserve">For various reasons, </w:t>
      </w:r>
      <w:r w:rsidRPr="00C27D9A">
        <w:rPr>
          <w:rFonts w:eastAsia="Cambria"/>
          <w:b/>
          <w:iCs/>
          <w:u w:val="single"/>
          <w:bdr w:val="single" w:sz="8" w:space="0" w:color="auto"/>
        </w:rPr>
        <w:t xml:space="preserve">we </w:t>
      </w:r>
      <w:r w:rsidRPr="00C27D9A">
        <w:rPr>
          <w:rFonts w:eastAsia="Cambria"/>
          <w:b/>
          <w:iCs/>
          <w:highlight w:val="cyan"/>
          <w:u w:val="single"/>
          <w:bdr w:val="single" w:sz="8" w:space="0" w:color="auto"/>
        </w:rPr>
        <w:t>only focussed on domestic inequality</w:t>
      </w:r>
      <w:r w:rsidRPr="00C27D9A">
        <w:rPr>
          <w:rFonts w:eastAsia="Cambria"/>
          <w:sz w:val="16"/>
        </w:rPr>
        <w:t xml:space="preserve">. But we believe future research that would </w:t>
      </w:r>
      <w:r w:rsidRPr="00C27D9A">
        <w:rPr>
          <w:rFonts w:eastAsia="Cambria"/>
          <w:u w:val="single"/>
        </w:rPr>
        <w:t>probe global inequality’s effects across different time scales</w:t>
      </w:r>
      <w:r w:rsidRPr="00C27D9A">
        <w:rPr>
          <w:rFonts w:eastAsia="Cambria"/>
          <w:sz w:val="16"/>
        </w:rPr>
        <w:t xml:space="preserve">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4935B1C2" w14:textId="77777777" w:rsidR="008F03E2" w:rsidRDefault="008F03E2" w:rsidP="008F03E2">
      <w:pPr>
        <w:rPr>
          <w:rFonts w:eastAsia="Cambria"/>
          <w:sz w:val="16"/>
        </w:rPr>
      </w:pPr>
      <w:r w:rsidRPr="00C27D9A">
        <w:rPr>
          <w:rFonts w:eastAsia="Cambria"/>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w:t>
      </w:r>
      <w:r w:rsidRPr="00C27D9A">
        <w:rPr>
          <w:rFonts w:eastAsia="Cambria"/>
          <w:u w:val="single"/>
        </w:rPr>
        <w:t xml:space="preserve">it might be that </w:t>
      </w:r>
      <w:r w:rsidRPr="00C27D9A">
        <w:rPr>
          <w:rFonts w:eastAsia="Cambria"/>
          <w:highlight w:val="cyan"/>
          <w:u w:val="single"/>
        </w:rPr>
        <w:t>stark inequalities globally and within regions</w:t>
      </w:r>
      <w:r w:rsidRPr="00C27D9A">
        <w:rPr>
          <w:rFonts w:eastAsia="Cambria"/>
          <w:sz w:val="16"/>
        </w:rPr>
        <w:t xml:space="preserve"> also </w:t>
      </w:r>
      <w:r w:rsidRPr="00C27D9A">
        <w:rPr>
          <w:rFonts w:eastAsia="Cambria"/>
          <w:b/>
          <w:iCs/>
          <w:highlight w:val="cyan"/>
          <w:u w:val="single"/>
          <w:bdr w:val="single" w:sz="8" w:space="0" w:color="auto"/>
        </w:rPr>
        <w:t>diminish</w:t>
      </w:r>
      <w:r w:rsidRPr="00C27D9A">
        <w:rPr>
          <w:rFonts w:eastAsia="Cambria"/>
          <w:b/>
          <w:iCs/>
          <w:u w:val="single"/>
          <w:bdr w:val="single" w:sz="8" w:space="0" w:color="auto"/>
        </w:rPr>
        <w:t xml:space="preserve"> the </w:t>
      </w:r>
      <w:r w:rsidRPr="00C27D9A">
        <w:rPr>
          <w:rFonts w:eastAsia="Cambria"/>
          <w:b/>
          <w:iCs/>
          <w:highlight w:val="cyan"/>
          <w:u w:val="single"/>
          <w:bdr w:val="single" w:sz="8" w:space="0" w:color="auto"/>
        </w:rPr>
        <w:t>institutional quality of national</w:t>
      </w:r>
      <w:r w:rsidRPr="00C27D9A">
        <w:rPr>
          <w:rFonts w:eastAsia="Cambria"/>
          <w:highlight w:val="cyan"/>
          <w:u w:val="single"/>
        </w:rPr>
        <w:t xml:space="preserve"> and </w:t>
      </w:r>
      <w:r w:rsidRPr="00C27D9A">
        <w:rPr>
          <w:rFonts w:eastAsia="Cambria"/>
          <w:b/>
          <w:iCs/>
          <w:highlight w:val="cyan"/>
          <w:u w:val="single"/>
          <w:bdr w:val="single" w:sz="8" w:space="0" w:color="auto"/>
        </w:rPr>
        <w:t>international political organisations</w:t>
      </w:r>
      <w:r w:rsidRPr="00C27D9A">
        <w:rPr>
          <w:rFonts w:eastAsia="Cambria"/>
          <w:sz w:val="16"/>
        </w:rPr>
        <w:t xml:space="preserve"> like the European Union. At the same time, some potential effects might be specific to the international arena. For example, </w:t>
      </w:r>
      <w:r w:rsidRPr="00C27D9A">
        <w:rPr>
          <w:rFonts w:eastAsia="Cambria"/>
          <w:highlight w:val="cyan"/>
          <w:u w:val="single"/>
        </w:rPr>
        <w:t>addressing longtermist challenges</w:t>
      </w:r>
      <w:r w:rsidRPr="00C27D9A">
        <w:rPr>
          <w:rFonts w:eastAsia="Cambria"/>
          <w:u w:val="single"/>
        </w:rPr>
        <w:t xml:space="preserve"> like climate change or existential risk will </w:t>
      </w:r>
      <w:r w:rsidRPr="00C27D9A">
        <w:rPr>
          <w:rFonts w:eastAsia="Cambria"/>
          <w:b/>
          <w:iCs/>
          <w:highlight w:val="cyan"/>
          <w:u w:val="single"/>
          <w:bdr w:val="single" w:sz="8" w:space="0" w:color="auto"/>
        </w:rPr>
        <w:t>require international coordination</w:t>
      </w:r>
      <w:r w:rsidRPr="00C27D9A">
        <w:rPr>
          <w:rFonts w:eastAsia="Cambria"/>
          <w:u w:val="single"/>
        </w:rPr>
        <w:t xml:space="preserve"> and </w:t>
      </w:r>
      <w:r w:rsidRPr="00C27D9A">
        <w:rPr>
          <w:rFonts w:eastAsia="Cambria"/>
          <w:b/>
          <w:iCs/>
          <w:u w:val="single"/>
          <w:bdr w:val="single" w:sz="8" w:space="0" w:color="auto"/>
        </w:rPr>
        <w:t>cooperation</w:t>
      </w:r>
      <w:r w:rsidRPr="00C27D9A">
        <w:rPr>
          <w:rFonts w:eastAsia="Cambria"/>
          <w:u w:val="single"/>
        </w:rPr>
        <w:t xml:space="preserve">. Stark between-country inequalities might make lower- income countries </w:t>
      </w:r>
      <w:r w:rsidRPr="00C27D9A">
        <w:rPr>
          <w:rFonts w:eastAsia="Cambria"/>
          <w:b/>
          <w:iCs/>
          <w:u w:val="single"/>
          <w:bdr w:val="single" w:sz="8" w:space="0" w:color="auto"/>
        </w:rPr>
        <w:t>less willing to cooperate with richer countries to benefit future generations</w:t>
      </w:r>
      <w:r w:rsidRPr="00C27D9A">
        <w:rPr>
          <w:rFonts w:eastAsia="Cambria"/>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45C1B1EA" w14:textId="77777777" w:rsidR="008F03E2" w:rsidRPr="00C27D9A" w:rsidRDefault="008F03E2" w:rsidP="008F03E2">
      <w:pPr>
        <w:rPr>
          <w:rFonts w:eastAsia="Cambria"/>
          <w:sz w:val="16"/>
        </w:rPr>
      </w:pPr>
    </w:p>
    <w:p w14:paraId="2BF13B57" w14:textId="77777777" w:rsidR="008F03E2" w:rsidRPr="00C27D9A" w:rsidRDefault="008F03E2" w:rsidP="008F03E2">
      <w:pPr>
        <w:keepNext/>
        <w:keepLines/>
        <w:spacing w:before="40" w:after="0"/>
        <w:outlineLvl w:val="3"/>
        <w:rPr>
          <w:rFonts w:eastAsia="MS Gothic"/>
          <w:b/>
          <w:sz w:val="26"/>
        </w:rPr>
      </w:pPr>
      <w:r w:rsidRPr="00C27D9A">
        <w:rPr>
          <w:rFonts w:eastAsia="MS Gothic"/>
          <w:b/>
          <w:sz w:val="26"/>
        </w:rPr>
        <w:t>The wealthy cap extinction inevitably.</w:t>
      </w:r>
    </w:p>
    <w:p w14:paraId="607E469B" w14:textId="77777777" w:rsidR="008F03E2" w:rsidRPr="00C27D9A" w:rsidRDefault="008F03E2" w:rsidP="008F03E2">
      <w:pPr>
        <w:rPr>
          <w:rFonts w:eastAsia="Cambria"/>
        </w:rPr>
      </w:pPr>
      <w:r w:rsidRPr="00C27D9A">
        <w:rPr>
          <w:rFonts w:eastAsia="Cambria"/>
          <w:b/>
          <w:bCs/>
          <w:sz w:val="26"/>
        </w:rPr>
        <w:t>1AC Schmidt</w:t>
      </w:r>
      <w:r w:rsidRPr="00C27D9A">
        <w:rPr>
          <w:rFonts w:eastAsia="Cambria"/>
        </w:rPr>
        <w:t xml:space="preserve"> &amp; Juijn </w:t>
      </w:r>
      <w:r w:rsidRPr="00C27D9A">
        <w:rPr>
          <w:rFonts w:eastAsia="Cambria"/>
          <w:b/>
          <w:bCs/>
          <w:sz w:val="26"/>
        </w:rPr>
        <w:t>23</w:t>
      </w:r>
      <w:r w:rsidRPr="00C27D9A">
        <w:rPr>
          <w:rFonts w:eastAsia="Cambria"/>
        </w:rPr>
        <w:t>, *Faculty of Philosophy, University of Groningen ** Dutch Ministry of Economic Affairs and Climate Policy (*</w:t>
      </w:r>
      <w:r w:rsidRPr="00C27D9A">
        <w:rPr>
          <w:rFonts w:eastAsia="Cambria"/>
          <w:u w:val="single"/>
        </w:rPr>
        <w:t>Andreas Schmnidt</w:t>
      </w:r>
      <w:r w:rsidRPr="00C27D9A">
        <w:rPr>
          <w:rFonts w:eastAsia="Cambria"/>
        </w:rPr>
        <w:t xml:space="preserve"> **</w:t>
      </w:r>
      <w:r w:rsidRPr="00C27D9A">
        <w:rPr>
          <w:rFonts w:eastAsia="Cambria"/>
          <w:u w:val="single"/>
        </w:rPr>
        <w:t>Daa Juijin</w:t>
      </w:r>
      <w:r w:rsidRPr="00C27D9A">
        <w:rPr>
          <w:rFonts w:eastAsia="Cambria"/>
        </w:rPr>
        <w:t>, 2023, “Economic inequality and the long-term future,” Original Research Article, https://philarchive.org/archive/SCHEIA-22)</w:t>
      </w:r>
    </w:p>
    <w:p w14:paraId="67678584" w14:textId="77777777" w:rsidR="008F03E2" w:rsidRPr="00C27D9A" w:rsidRDefault="008F03E2" w:rsidP="008F03E2">
      <w:pPr>
        <w:rPr>
          <w:rFonts w:eastAsia="Cambria"/>
          <w:sz w:val="16"/>
        </w:rPr>
      </w:pPr>
      <w:r w:rsidRPr="00C27D9A">
        <w:rPr>
          <w:rFonts w:eastAsia="Cambria"/>
          <w:sz w:val="16"/>
        </w:rPr>
        <w:t>There are several reasons why higher inequality could weaken institutional capacities for longtermist public goods.</w:t>
      </w:r>
    </w:p>
    <w:p w14:paraId="097A17A9" w14:textId="77777777" w:rsidR="008F03E2" w:rsidRPr="00C27D9A" w:rsidRDefault="008F03E2" w:rsidP="008F03E2">
      <w:pPr>
        <w:rPr>
          <w:rFonts w:eastAsia="Cambria"/>
          <w:sz w:val="16"/>
        </w:rPr>
      </w:pPr>
      <w:r w:rsidRPr="00C27D9A">
        <w:rPr>
          <w:rFonts w:eastAsia="Cambria"/>
          <w:sz w:val="16"/>
        </w:rPr>
        <w:t>First, there is some direct evidence that, whatever the causal pathway, inequality reduces institutional quality (which in turn typically leads to more inequality) (Chong and Gradstein, 2007; Savoia et al., 2010).</w:t>
      </w:r>
    </w:p>
    <w:p w14:paraId="2BEA67CB" w14:textId="77777777" w:rsidR="008F03E2" w:rsidRPr="00C27D9A" w:rsidRDefault="008F03E2" w:rsidP="008F03E2">
      <w:pPr>
        <w:rPr>
          <w:rFonts w:eastAsia="Cambria"/>
          <w:sz w:val="16"/>
        </w:rPr>
      </w:pPr>
      <w:r w:rsidRPr="00C27D9A">
        <w:rPr>
          <w:rFonts w:eastAsia="Cambria"/>
          <w:sz w:val="16"/>
        </w:rPr>
        <w:t>Second, high inequality can lead to elite capture.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5A9C8F77" w14:textId="77777777" w:rsidR="008F03E2" w:rsidRDefault="008F03E2" w:rsidP="008F03E2">
      <w:pPr>
        <w:rPr>
          <w:rFonts w:eastAsia="Cambria"/>
          <w:u w:val="single"/>
        </w:rPr>
      </w:pPr>
      <w:r w:rsidRPr="00C27D9A">
        <w:rPr>
          <w:rFonts w:eastAsia="Cambria"/>
          <w:sz w:val="16"/>
        </w:rPr>
        <w:t xml:space="preserve">Now, </w:t>
      </w:r>
      <w:r w:rsidRPr="00C27D9A">
        <w:rPr>
          <w:rFonts w:eastAsia="Cambria"/>
          <w:u w:val="single"/>
        </w:rPr>
        <w:t>one might object and wonder whether elite interests and longtermist interests will</w:t>
      </w:r>
      <w:r w:rsidRPr="00C27D9A">
        <w:rPr>
          <w:rFonts w:eastAsia="Cambria"/>
          <w:sz w:val="16"/>
        </w:rPr>
        <w:t xml:space="preserve"> necessarily </w:t>
      </w:r>
      <w:r w:rsidRPr="00C27D9A">
        <w:rPr>
          <w:rFonts w:eastAsia="Cambria"/>
          <w:u w:val="single"/>
        </w:rPr>
        <w:t xml:space="preserve">be misaligned. </w:t>
      </w:r>
      <w:r w:rsidRPr="00C27D9A">
        <w:rPr>
          <w:rFonts w:eastAsia="Cambria"/>
          <w:highlight w:val="cyan"/>
          <w:u w:val="single"/>
        </w:rPr>
        <w:t>Could an enlightened elite</w:t>
      </w:r>
      <w:r w:rsidRPr="00C27D9A">
        <w:rPr>
          <w:rFonts w:eastAsia="Cambria"/>
          <w:u w:val="single"/>
        </w:rPr>
        <w:t xml:space="preserve"> not even </w:t>
      </w:r>
      <w:r w:rsidRPr="00C27D9A">
        <w:rPr>
          <w:rFonts w:eastAsia="Cambria"/>
          <w:highlight w:val="cyan"/>
          <w:u w:val="single"/>
        </w:rPr>
        <w:t>be</w:t>
      </w:r>
      <w:r w:rsidRPr="00C27D9A">
        <w:rPr>
          <w:rFonts w:eastAsia="Cambria"/>
          <w:u w:val="single"/>
        </w:rPr>
        <w:t xml:space="preserve"> more </w:t>
      </w:r>
      <w:r w:rsidRPr="00C27D9A">
        <w:rPr>
          <w:rFonts w:eastAsia="Cambria"/>
          <w:highlight w:val="cyan"/>
          <w:u w:val="single"/>
        </w:rPr>
        <w:t>longtermist</w:t>
      </w:r>
      <w:r w:rsidRPr="00C27D9A">
        <w:rPr>
          <w:rFonts w:eastAsia="Cambria"/>
          <w:u w:val="single"/>
        </w:rPr>
        <w:t xml:space="preserve"> than a more democratic system?</w:t>
      </w:r>
      <w:r w:rsidRPr="00C27D9A">
        <w:rPr>
          <w:rFonts w:eastAsia="Cambria"/>
          <w:sz w:val="16"/>
        </w:rPr>
        <w:t xml:space="preserve"> Here are two potential arguments. First, </w:t>
      </w:r>
      <w:r w:rsidRPr="00C27D9A">
        <w:rPr>
          <w:rFonts w:eastAsia="Cambria"/>
          <w:u w:val="single"/>
        </w:rPr>
        <w:t xml:space="preserve">wealthy </w:t>
      </w:r>
      <w:r w:rsidRPr="00C27D9A">
        <w:rPr>
          <w:rFonts w:eastAsia="Cambria"/>
          <w:highlight w:val="cyan"/>
          <w:u w:val="single"/>
        </w:rPr>
        <w:t>donors fund</w:t>
      </w:r>
      <w:r w:rsidRPr="00C27D9A">
        <w:rPr>
          <w:rFonts w:eastAsia="Cambria"/>
          <w:sz w:val="16"/>
        </w:rPr>
        <w:t xml:space="preserve"> a significant part of </w:t>
      </w:r>
      <w:r w:rsidRPr="00C27D9A">
        <w:rPr>
          <w:rFonts w:eastAsia="Cambria"/>
          <w:highlight w:val="cyan"/>
          <w:u w:val="single"/>
        </w:rPr>
        <w:t>research and direct action on ex</w:t>
      </w:r>
      <w:r w:rsidRPr="00C27D9A">
        <w:rPr>
          <w:rFonts w:eastAsia="Cambria"/>
          <w:u w:val="single"/>
        </w:rPr>
        <w:t xml:space="preserve">istential </w:t>
      </w:r>
      <w:r w:rsidRPr="00C27D9A">
        <w:rPr>
          <w:rFonts w:eastAsia="Cambria"/>
          <w:highlight w:val="cyan"/>
          <w:u w:val="single"/>
        </w:rPr>
        <w:t>risk</w:t>
      </w:r>
      <w:r w:rsidRPr="00C27D9A">
        <w:rPr>
          <w:rFonts w:eastAsia="Cambria"/>
          <w:u w:val="single"/>
        </w:rPr>
        <w:t xml:space="preserve"> and longtermism</w:t>
      </w:r>
      <w:r w:rsidRPr="00C27D9A">
        <w:rPr>
          <w:rFonts w:eastAsia="Cambria"/>
          <w:sz w:val="16"/>
        </w:rPr>
        <w:t xml:space="preserve"> (the Open Philanthropy Project, for example). Indirectly, </w:t>
      </w:r>
      <w:r w:rsidRPr="00C27D9A">
        <w:rPr>
          <w:rFonts w:eastAsia="Cambria"/>
          <w:b/>
          <w:iCs/>
          <w:highlight w:val="cyan"/>
          <w:u w:val="single"/>
          <w:bdr w:val="single" w:sz="8" w:space="0" w:color="auto"/>
        </w:rPr>
        <w:t>inequality might</w:t>
      </w:r>
      <w:r w:rsidRPr="00C27D9A">
        <w:rPr>
          <w:rFonts w:eastAsia="Cambria"/>
          <w:sz w:val="16"/>
        </w:rPr>
        <w:t xml:space="preserve"> thus </w:t>
      </w:r>
      <w:r w:rsidRPr="00C27D9A">
        <w:rPr>
          <w:rFonts w:eastAsia="Cambria"/>
          <w:b/>
          <w:iCs/>
          <w:highlight w:val="cyan"/>
          <w:u w:val="single"/>
          <w:bdr w:val="single" w:sz="8" w:space="0" w:color="auto"/>
        </w:rPr>
        <w:t>reduce ex</w:t>
      </w:r>
      <w:r w:rsidRPr="00C27D9A">
        <w:rPr>
          <w:rFonts w:eastAsia="Cambria"/>
          <w:b/>
          <w:iCs/>
          <w:u w:val="single"/>
          <w:bdr w:val="single" w:sz="8" w:space="0" w:color="auto"/>
        </w:rPr>
        <w:t xml:space="preserve">istential </w:t>
      </w:r>
      <w:r w:rsidRPr="00C27D9A">
        <w:rPr>
          <w:rFonts w:eastAsia="Cambria"/>
          <w:b/>
          <w:iCs/>
          <w:highlight w:val="cyan"/>
          <w:u w:val="single"/>
          <w:bdr w:val="single" w:sz="8" w:space="0" w:color="auto"/>
        </w:rPr>
        <w:t>risk through</w:t>
      </w:r>
      <w:r w:rsidRPr="00C27D9A">
        <w:rPr>
          <w:rFonts w:eastAsia="Cambria"/>
          <w:b/>
          <w:iCs/>
          <w:u w:val="single"/>
          <w:bdr w:val="single" w:sz="8" w:space="0" w:color="auto"/>
        </w:rPr>
        <w:t xml:space="preserve"> such </w:t>
      </w:r>
      <w:r w:rsidRPr="00C27D9A">
        <w:rPr>
          <w:rFonts w:eastAsia="Cambria"/>
          <w:b/>
          <w:iCs/>
          <w:highlight w:val="cyan"/>
          <w:u w:val="single"/>
          <w:bdr w:val="single" w:sz="8" w:space="0" w:color="auto"/>
        </w:rPr>
        <w:t>funding</w:t>
      </w:r>
      <w:r w:rsidRPr="00C27D9A">
        <w:rPr>
          <w:rFonts w:eastAsia="Cambria"/>
          <w:sz w:val="16"/>
        </w:rPr>
        <w:t xml:space="preserve">. Second, </w:t>
      </w:r>
      <w:r w:rsidRPr="00C27D9A">
        <w:rPr>
          <w:rFonts w:eastAsia="Cambria"/>
          <w:highlight w:val="cyan"/>
          <w:u w:val="single"/>
        </w:rPr>
        <w:t>rich people</w:t>
      </w:r>
      <w:r w:rsidRPr="00C27D9A">
        <w:rPr>
          <w:rFonts w:eastAsia="Cambria"/>
          <w:u w:val="single"/>
        </w:rPr>
        <w:t xml:space="preserve"> might </w:t>
      </w:r>
      <w:r w:rsidRPr="00C27D9A">
        <w:rPr>
          <w:rFonts w:eastAsia="Cambria"/>
          <w:highlight w:val="cyan"/>
          <w:u w:val="single"/>
        </w:rPr>
        <w:t>have</w:t>
      </w:r>
      <w:r w:rsidRPr="00C27D9A">
        <w:rPr>
          <w:rFonts w:eastAsia="Cambria"/>
          <w:u w:val="single"/>
        </w:rPr>
        <w:t xml:space="preserve"> a </w:t>
      </w:r>
      <w:r w:rsidRPr="00C27D9A">
        <w:rPr>
          <w:rFonts w:eastAsia="Cambria"/>
          <w:highlight w:val="cyan"/>
          <w:u w:val="single"/>
        </w:rPr>
        <w:t>lower</w:t>
      </w:r>
      <w:r w:rsidRPr="00C27D9A">
        <w:rPr>
          <w:rFonts w:eastAsia="Cambria"/>
          <w:u w:val="single"/>
        </w:rPr>
        <w:t xml:space="preserve"> rate of </w:t>
      </w:r>
      <w:r w:rsidRPr="00C27D9A">
        <w:rPr>
          <w:rFonts w:eastAsia="Cambria"/>
          <w:highlight w:val="cyan"/>
          <w:u w:val="single"/>
        </w:rPr>
        <w:t>pure time preference</w:t>
      </w:r>
      <w:r w:rsidRPr="00C27D9A">
        <w:rPr>
          <w:rFonts w:eastAsia="Cambria"/>
          <w:u w:val="single"/>
        </w:rPr>
        <w:t xml:space="preserve"> than less well-off people, </w:t>
      </w:r>
      <w:r w:rsidRPr="00C27D9A">
        <w:rPr>
          <w:rFonts w:eastAsia="Cambria"/>
          <w:highlight w:val="cyan"/>
          <w:u w:val="single"/>
        </w:rPr>
        <w:t xml:space="preserve">which might make them </w:t>
      </w:r>
      <w:r w:rsidRPr="00C27D9A">
        <w:rPr>
          <w:rFonts w:eastAsia="Cambria"/>
          <w:b/>
          <w:iCs/>
          <w:highlight w:val="cyan"/>
          <w:u w:val="single"/>
          <w:bdr w:val="single" w:sz="8" w:space="0" w:color="auto"/>
        </w:rPr>
        <w:t>more aligned with investing in long-term causes</w:t>
      </w:r>
      <w:r w:rsidRPr="00C27D9A">
        <w:rPr>
          <w:rFonts w:eastAsia="Cambria"/>
          <w:u w:val="single"/>
        </w:rPr>
        <w:t>.</w:t>
      </w:r>
    </w:p>
    <w:p w14:paraId="6CB06A63" w14:textId="53821125" w:rsidR="008F03E2" w:rsidRPr="00615ACE" w:rsidRDefault="007C1CFD" w:rsidP="007C1CFD">
      <w:pPr>
        <w:pStyle w:val="Heading3"/>
        <w:rPr>
          <w:rFonts w:eastAsia="Cambria"/>
        </w:rPr>
      </w:pPr>
      <w:r>
        <w:rPr>
          <w:rFonts w:eastAsia="Cambria"/>
        </w:rPr>
        <w:t>Democracy---2NC</w:t>
      </w:r>
    </w:p>
    <w:p w14:paraId="4338B554" w14:textId="5206B4DA" w:rsidR="008F03E2" w:rsidRPr="0069049A" w:rsidRDefault="008F03E2" w:rsidP="008F03E2">
      <w:pPr>
        <w:keepNext/>
        <w:keepLines/>
        <w:spacing w:before="40" w:after="0"/>
        <w:outlineLvl w:val="3"/>
        <w:rPr>
          <w:rFonts w:eastAsia="MS Gothic"/>
          <w:b/>
          <w:sz w:val="26"/>
        </w:rPr>
      </w:pPr>
      <w:r w:rsidRPr="0069049A">
        <w:rPr>
          <w:rFonts w:eastAsia="MS Gothic"/>
          <w:b/>
          <w:sz w:val="26"/>
        </w:rPr>
        <w:t>Governmen</w:t>
      </w:r>
      <w:r w:rsidR="00615ACE">
        <w:rPr>
          <w:rFonts w:eastAsia="MS Gothic"/>
          <w:b/>
          <w:sz w:val="26"/>
        </w:rPr>
        <w:t xml:space="preserve">t </w:t>
      </w:r>
      <w:r w:rsidR="00615ACE" w:rsidRPr="00615ACE">
        <w:rPr>
          <w:rFonts w:eastAsia="MS Gothic"/>
          <w:b/>
          <w:sz w:val="26"/>
          <w:u w:val="single"/>
        </w:rPr>
        <w:t>f</w:t>
      </w:r>
      <w:r w:rsidRPr="0069049A">
        <w:rPr>
          <w:rFonts w:eastAsia="MS Gothic"/>
          <w:b/>
          <w:sz w:val="26"/>
          <w:u w:val="single"/>
        </w:rPr>
        <w:t>unctionality</w:t>
      </w:r>
      <w:r w:rsidRPr="0069049A">
        <w:rPr>
          <w:rFonts w:eastAsia="MS Gothic"/>
          <w:b/>
          <w:sz w:val="26"/>
        </w:rPr>
        <w:t>.</w:t>
      </w:r>
    </w:p>
    <w:p w14:paraId="71911CF9" w14:textId="77777777" w:rsidR="008F03E2" w:rsidRPr="0069049A" w:rsidRDefault="008F03E2" w:rsidP="008F03E2">
      <w:pPr>
        <w:rPr>
          <w:rFonts w:eastAsia="Cambria"/>
        </w:rPr>
      </w:pPr>
      <w:r w:rsidRPr="0069049A">
        <w:rPr>
          <w:rFonts w:eastAsia="Cambria"/>
          <w:b/>
          <w:bCs/>
          <w:sz w:val="26"/>
        </w:rPr>
        <w:t>Economist ‘24</w:t>
      </w:r>
      <w:r w:rsidRPr="0069049A">
        <w:rPr>
          <w:rFonts w:eastAsia="Cambria"/>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671164E8" w14:textId="77777777" w:rsidR="008F03E2" w:rsidRPr="0069049A" w:rsidRDefault="008F03E2" w:rsidP="008F03E2">
      <w:pPr>
        <w:rPr>
          <w:rFonts w:eastAsia="Cambria"/>
          <w:u w:val="single"/>
        </w:rPr>
      </w:pPr>
      <w:r w:rsidRPr="0069049A">
        <w:rPr>
          <w:rFonts w:eastAsia="Cambria"/>
          <w:u w:val="single"/>
        </w:rPr>
        <w:t xml:space="preserve">On </w:t>
      </w:r>
      <w:r w:rsidRPr="0069049A">
        <w:rPr>
          <w:rFonts w:eastAsia="Cambria"/>
          <w:highlight w:val="cyan"/>
          <w:u w:val="single"/>
        </w:rPr>
        <w:t xml:space="preserve">government </w:t>
      </w:r>
      <w:r w:rsidRPr="0069049A">
        <w:rPr>
          <w:rFonts w:eastAsia="Cambria"/>
          <w:b/>
          <w:highlight w:val="cyan"/>
          <w:u w:val="single"/>
          <w:bdr w:val="single" w:sz="8" w:space="0" w:color="auto"/>
        </w:rPr>
        <w:t>functionality</w:t>
      </w:r>
      <w:r w:rsidRPr="0069049A">
        <w:rPr>
          <w:rFonts w:eastAsia="Cambria"/>
          <w:highlight w:val="cyan"/>
          <w:u w:val="single"/>
        </w:rPr>
        <w:t xml:space="preserve">, </w:t>
      </w:r>
      <w:r w:rsidRPr="0069049A">
        <w:rPr>
          <w:rFonts w:eastAsia="Cambria"/>
          <w:u w:val="single"/>
        </w:rPr>
        <w:t xml:space="preserve">America’s score </w:t>
      </w:r>
      <w:r w:rsidRPr="0069049A">
        <w:rPr>
          <w:rFonts w:eastAsia="Cambria"/>
          <w:highlight w:val="cyan"/>
          <w:u w:val="single"/>
        </w:rPr>
        <w:t xml:space="preserve">is </w:t>
      </w:r>
      <w:r w:rsidRPr="0069049A">
        <w:rPr>
          <w:rFonts w:eastAsia="Cambria"/>
          <w:b/>
          <w:highlight w:val="cyan"/>
          <w:u w:val="single"/>
          <w:bdr w:val="single" w:sz="8" w:space="0" w:color="auto"/>
        </w:rPr>
        <w:t>weighed down</w:t>
      </w:r>
      <w:r w:rsidRPr="0069049A">
        <w:rPr>
          <w:rFonts w:eastAsia="Cambria"/>
          <w:highlight w:val="cyan"/>
          <w:u w:val="single"/>
        </w:rPr>
        <w:t xml:space="preserve"> by </w:t>
      </w:r>
      <w:r w:rsidRPr="0069049A">
        <w:rPr>
          <w:rFonts w:eastAsia="Cambria"/>
          <w:b/>
          <w:highlight w:val="cyan"/>
          <w:u w:val="single"/>
          <w:bdr w:val="single" w:sz="8" w:space="0" w:color="auto"/>
        </w:rPr>
        <w:t>mistrust</w:t>
      </w:r>
      <w:r w:rsidRPr="0069049A">
        <w:rPr>
          <w:rFonts w:eastAsia="Cambria"/>
          <w:sz w:val="16"/>
        </w:rPr>
        <w:t xml:space="preserve"> of elected officials and perceptions of corruption. The same survey by Pew found that more than </w:t>
      </w:r>
      <w:r w:rsidRPr="0069049A">
        <w:rPr>
          <w:rFonts w:eastAsia="Cambria"/>
          <w:b/>
          <w:highlight w:val="cyan"/>
          <w:u w:val="single"/>
          <w:bdr w:val="single" w:sz="8" w:space="0" w:color="auto"/>
        </w:rPr>
        <w:t>80%</w:t>
      </w:r>
      <w:r w:rsidRPr="0069049A">
        <w:rPr>
          <w:rFonts w:eastAsia="Cambria"/>
          <w:b/>
          <w:u w:val="single"/>
          <w:bdr w:val="single" w:sz="8" w:space="0" w:color="auto"/>
        </w:rPr>
        <w:t xml:space="preserve"> </w:t>
      </w:r>
      <w:r w:rsidRPr="0069049A">
        <w:rPr>
          <w:rFonts w:eastAsia="Cambria"/>
          <w:sz w:val="16"/>
        </w:rPr>
        <w:t xml:space="preserve">of respondents </w:t>
      </w:r>
      <w:r w:rsidRPr="0069049A">
        <w:rPr>
          <w:rFonts w:eastAsia="Cambria"/>
          <w:b/>
          <w:highlight w:val="cyan"/>
          <w:u w:val="single"/>
          <w:bdr w:val="single" w:sz="8" w:space="0" w:color="auto"/>
        </w:rPr>
        <w:t>believe</w:t>
      </w:r>
      <w:r w:rsidRPr="0069049A">
        <w:rPr>
          <w:rFonts w:eastAsia="Cambria"/>
          <w:sz w:val="16"/>
        </w:rPr>
        <w:t xml:space="preserve">d </w:t>
      </w:r>
      <w:r w:rsidRPr="0069049A">
        <w:rPr>
          <w:rFonts w:eastAsia="Cambria"/>
          <w:highlight w:val="cyan"/>
          <w:u w:val="single"/>
        </w:rPr>
        <w:t xml:space="preserve">that </w:t>
      </w:r>
      <w:r w:rsidRPr="0069049A">
        <w:rPr>
          <w:rFonts w:eastAsia="Cambria"/>
          <w:u w:val="single"/>
        </w:rPr>
        <w:t xml:space="preserve">most </w:t>
      </w:r>
      <w:r w:rsidRPr="0069049A">
        <w:rPr>
          <w:rFonts w:eastAsia="Cambria"/>
          <w:highlight w:val="cyan"/>
          <w:u w:val="single"/>
        </w:rPr>
        <w:t>political figures “</w:t>
      </w:r>
      <w:r w:rsidRPr="0069049A">
        <w:rPr>
          <w:rFonts w:eastAsia="Cambria"/>
          <w:b/>
          <w:highlight w:val="cyan"/>
          <w:u w:val="single"/>
          <w:bdr w:val="single" w:sz="8" w:space="0" w:color="auto"/>
        </w:rPr>
        <w:t>don’t care”</w:t>
      </w:r>
      <w:r w:rsidRPr="0069049A">
        <w:rPr>
          <w:rFonts w:eastAsia="Cambria"/>
          <w:highlight w:val="cyan"/>
          <w:u w:val="single"/>
        </w:rPr>
        <w:t xml:space="preserve"> about “</w:t>
      </w:r>
      <w:r w:rsidRPr="0069049A">
        <w:rPr>
          <w:rFonts w:eastAsia="Cambria"/>
          <w:b/>
          <w:highlight w:val="cyan"/>
          <w:u w:val="single"/>
          <w:bdr w:val="single" w:sz="8" w:space="0" w:color="auto"/>
        </w:rPr>
        <w:t xml:space="preserve">what people </w:t>
      </w:r>
      <w:r w:rsidRPr="0069049A">
        <w:rPr>
          <w:rFonts w:eastAsia="Cambria"/>
          <w:b/>
          <w:u w:val="single"/>
          <w:bdr w:val="single" w:sz="8" w:space="0" w:color="auto"/>
        </w:rPr>
        <w:t xml:space="preserve">like me </w:t>
      </w:r>
      <w:r w:rsidRPr="0069049A">
        <w:rPr>
          <w:rFonts w:eastAsia="Cambria"/>
          <w:b/>
          <w:highlight w:val="cyan"/>
          <w:u w:val="single"/>
          <w:bdr w:val="single" w:sz="8" w:space="0" w:color="auto"/>
        </w:rPr>
        <w:t>think</w:t>
      </w:r>
      <w:r w:rsidRPr="0069049A">
        <w:rPr>
          <w:rFonts w:eastAsia="Cambria"/>
          <w:highlight w:val="cyan"/>
          <w:u w:val="single"/>
        </w:rPr>
        <w:t>”.</w:t>
      </w:r>
      <w:r w:rsidRPr="0069049A">
        <w:rPr>
          <w:rFonts w:eastAsia="Cambria"/>
          <w:sz w:val="16"/>
        </w:rPr>
        <w:t xml:space="preserve"> In Sweden, a full democracy, just 43% of people think that.</w:t>
      </w:r>
      <w:r w:rsidRPr="0069049A">
        <w:rPr>
          <w:rFonts w:eastAsia="Cambria"/>
        </w:rPr>
        <w:t xml:space="preserve"> </w:t>
      </w:r>
      <w:r w:rsidRPr="0069049A">
        <w:rPr>
          <w:rFonts w:eastAsia="Cambria"/>
          <w:b/>
          <w:highlight w:val="cyan"/>
          <w:u w:val="single"/>
          <w:bdr w:val="single" w:sz="8" w:space="0" w:color="auto"/>
        </w:rPr>
        <w:t>Gridlock</w:t>
      </w:r>
      <w:r w:rsidRPr="0069049A">
        <w:rPr>
          <w:rFonts w:eastAsia="Cambria"/>
          <w:highlight w:val="cyan"/>
          <w:u w:val="single"/>
        </w:rPr>
        <w:t xml:space="preserve"> in </w:t>
      </w:r>
      <w:r w:rsidRPr="0069049A">
        <w:rPr>
          <w:rFonts w:eastAsia="Cambria"/>
          <w:b/>
          <w:highlight w:val="cyan"/>
          <w:u w:val="single"/>
          <w:bdr w:val="single" w:sz="8" w:space="0" w:color="auto"/>
        </w:rPr>
        <w:t xml:space="preserve">Congress </w:t>
      </w:r>
      <w:r w:rsidRPr="0069049A">
        <w:rPr>
          <w:rFonts w:eastAsia="Cambria"/>
          <w:highlight w:val="cyan"/>
          <w:u w:val="single"/>
        </w:rPr>
        <w:t>over</w:t>
      </w:r>
      <w:r w:rsidRPr="0069049A">
        <w:rPr>
          <w:rFonts w:eastAsia="Cambria"/>
          <w:sz w:val="16"/>
        </w:rPr>
        <w:t xml:space="preserve"> </w:t>
      </w:r>
      <w:r w:rsidRPr="0069049A">
        <w:rPr>
          <w:rFonts w:eastAsia="Cambria"/>
          <w:highlight w:val="cyan"/>
          <w:u w:val="single"/>
        </w:rPr>
        <w:t>big issues</w:t>
      </w:r>
      <w:r w:rsidRPr="0069049A">
        <w:rPr>
          <w:rFonts w:eastAsia="Cambria"/>
          <w:sz w:val="16"/>
        </w:rPr>
        <w:t xml:space="preserve">, such as control of </w:t>
      </w:r>
      <w:r w:rsidRPr="0069049A">
        <w:rPr>
          <w:rFonts w:eastAsia="Cambria"/>
          <w:u w:val="single"/>
        </w:rPr>
        <w:t>the border and </w:t>
      </w:r>
      <w:hyperlink r:id="rId15" w:tgtFrame="_blank" w:history="1">
        <w:r w:rsidRPr="0069049A">
          <w:rPr>
            <w:rFonts w:eastAsia="Cambria"/>
            <w:u w:val="single"/>
          </w:rPr>
          <w:t>aid for Ukraine</w:t>
        </w:r>
      </w:hyperlink>
      <w:r w:rsidRPr="0069049A">
        <w:rPr>
          <w:rFonts w:eastAsia="Cambria"/>
          <w:sz w:val="16"/>
        </w:rPr>
        <w:t xml:space="preserve">, probably </w:t>
      </w:r>
      <w:r w:rsidRPr="0069049A">
        <w:rPr>
          <w:rFonts w:eastAsia="Cambria"/>
          <w:b/>
          <w:highlight w:val="cyan"/>
          <w:u w:val="single"/>
          <w:bdr w:val="single" w:sz="8" w:space="0" w:color="auto"/>
        </w:rPr>
        <w:t>undermines</w:t>
      </w:r>
      <w:r w:rsidRPr="0069049A">
        <w:rPr>
          <w:rFonts w:eastAsia="Cambria"/>
          <w:highlight w:val="cyan"/>
          <w:u w:val="single"/>
        </w:rPr>
        <w:t xml:space="preserve"> </w:t>
      </w:r>
      <w:r w:rsidRPr="0069049A">
        <w:rPr>
          <w:rFonts w:eastAsia="Cambria"/>
          <w:u w:val="single"/>
        </w:rPr>
        <w:t xml:space="preserve">Americans’ sense of </w:t>
      </w:r>
      <w:r w:rsidRPr="0069049A">
        <w:rPr>
          <w:rFonts w:eastAsia="Cambria"/>
          <w:b/>
          <w:highlight w:val="cyan"/>
          <w:u w:val="single"/>
          <w:bdr w:val="single" w:sz="8" w:space="0" w:color="auto"/>
        </w:rPr>
        <w:t>trust.</w:t>
      </w:r>
    </w:p>
    <w:p w14:paraId="2158FA37" w14:textId="77777777" w:rsidR="008F03E2" w:rsidRPr="0069049A" w:rsidRDefault="008F03E2" w:rsidP="008F03E2">
      <w:pPr>
        <w:rPr>
          <w:rFonts w:eastAsia="Cambria"/>
          <w:sz w:val="16"/>
        </w:rPr>
      </w:pPr>
      <w:r w:rsidRPr="0069049A">
        <w:rPr>
          <w:rFonts w:eastAsia="Cambria"/>
          <w:sz w:val="16"/>
        </w:rPr>
        <w:t xml:space="preserve">Polarisation and mistrust are connected: </w:t>
      </w:r>
      <w:r w:rsidRPr="0069049A">
        <w:rPr>
          <w:rFonts w:eastAsia="Cambria"/>
          <w:b/>
          <w:highlight w:val="cyan"/>
          <w:u w:val="single"/>
          <w:bdr w:val="single" w:sz="8" w:space="0" w:color="auto"/>
        </w:rPr>
        <w:t>America</w:t>
      </w:r>
      <w:r w:rsidRPr="0069049A">
        <w:rPr>
          <w:rFonts w:eastAsia="Cambria"/>
          <w:sz w:val="16"/>
        </w:rPr>
        <w:t xml:space="preserve">’s </w:t>
      </w:r>
      <w:r w:rsidRPr="0069049A">
        <w:rPr>
          <w:rFonts w:eastAsia="Cambria"/>
          <w:highlight w:val="cyan"/>
          <w:u w:val="single"/>
        </w:rPr>
        <w:t>increasingly</w:t>
      </w:r>
      <w:r w:rsidRPr="0069049A">
        <w:rPr>
          <w:rFonts w:eastAsia="Cambria"/>
          <w:u w:val="single"/>
        </w:rPr>
        <w:t xml:space="preserve"> divided electorate </w:t>
      </w:r>
      <w:r w:rsidRPr="0069049A">
        <w:rPr>
          <w:rFonts w:eastAsia="Cambria"/>
          <w:b/>
          <w:highlight w:val="cyan"/>
          <w:u w:val="single"/>
          <w:bdr w:val="single" w:sz="8" w:space="0" w:color="auto"/>
        </w:rPr>
        <w:t>votes</w:t>
      </w:r>
      <w:r w:rsidRPr="0069049A">
        <w:rPr>
          <w:rFonts w:eastAsia="Cambria"/>
          <w:highlight w:val="cyan"/>
          <w:u w:val="single"/>
        </w:rPr>
        <w:t xml:space="preserve"> for</w:t>
      </w:r>
      <w:r w:rsidRPr="0069049A">
        <w:rPr>
          <w:rFonts w:eastAsia="Cambria"/>
          <w:u w:val="single"/>
        </w:rPr>
        <w:t xml:space="preserve"> increasingly </w:t>
      </w:r>
      <w:r w:rsidRPr="0069049A">
        <w:rPr>
          <w:rFonts w:eastAsia="Cambria"/>
          <w:b/>
          <w:highlight w:val="cyan"/>
          <w:u w:val="single"/>
          <w:bdr w:val="single" w:sz="8" w:space="0" w:color="auto"/>
        </w:rPr>
        <w:t>extreme</w:t>
      </w:r>
      <w:r w:rsidRPr="0069049A">
        <w:rPr>
          <w:rFonts w:eastAsia="Cambria"/>
          <w:highlight w:val="cyan"/>
          <w:u w:val="single"/>
        </w:rPr>
        <w:t xml:space="preserve"> candidates</w:t>
      </w:r>
      <w:r w:rsidRPr="0069049A">
        <w:rPr>
          <w:rFonts w:eastAsia="Cambria"/>
          <w:sz w:val="16"/>
        </w:rPr>
        <w:t xml:space="preserve">. </w:t>
      </w:r>
      <w:r w:rsidRPr="0069049A">
        <w:rPr>
          <w:rFonts w:eastAsia="Cambria"/>
          <w:highlight w:val="cyan"/>
          <w:u w:val="single"/>
        </w:rPr>
        <w:t>That</w:t>
      </w:r>
      <w:r w:rsidRPr="0069049A">
        <w:rPr>
          <w:rFonts w:eastAsia="Cambria"/>
          <w:sz w:val="16"/>
        </w:rPr>
        <w:t xml:space="preserve"> </w:t>
      </w:r>
      <w:r w:rsidRPr="0069049A">
        <w:rPr>
          <w:rFonts w:eastAsia="Cambria"/>
          <w:b/>
          <w:highlight w:val="cyan"/>
          <w:u w:val="single"/>
          <w:bdr w:val="single" w:sz="8" w:space="0" w:color="auto"/>
        </w:rPr>
        <w:t>encourages</w:t>
      </w:r>
      <w:r w:rsidRPr="0069049A">
        <w:rPr>
          <w:rFonts w:eastAsia="Cambria"/>
          <w:highlight w:val="cyan"/>
          <w:u w:val="single"/>
        </w:rPr>
        <w:t xml:space="preserve"> the</w:t>
      </w:r>
      <w:r w:rsidRPr="0069049A">
        <w:rPr>
          <w:rFonts w:eastAsia="Cambria"/>
          <w:sz w:val="16"/>
          <w:highlight w:val="cyan"/>
        </w:rPr>
        <w:t xml:space="preserve"> </w:t>
      </w:r>
      <w:r w:rsidRPr="0069049A">
        <w:rPr>
          <w:rFonts w:eastAsia="Cambria"/>
          <w:b/>
          <w:highlight w:val="cyan"/>
          <w:u w:val="single"/>
          <w:bdr w:val="single" w:sz="8" w:space="0" w:color="auto"/>
        </w:rPr>
        <w:t>perception</w:t>
      </w:r>
      <w:r w:rsidRPr="0069049A">
        <w:rPr>
          <w:rFonts w:eastAsia="Cambria"/>
          <w:sz w:val="16"/>
        </w:rPr>
        <w:t xml:space="preserve"> among a majority of voters, at any given time, </w:t>
      </w:r>
      <w:r w:rsidRPr="0069049A">
        <w:rPr>
          <w:rFonts w:eastAsia="Cambria"/>
          <w:highlight w:val="cyan"/>
          <w:u w:val="single"/>
        </w:rPr>
        <w:t xml:space="preserve">that the </w:t>
      </w:r>
      <w:r w:rsidRPr="0069049A">
        <w:rPr>
          <w:rFonts w:eastAsia="Cambria"/>
          <w:b/>
          <w:highlight w:val="cyan"/>
          <w:u w:val="single"/>
          <w:bdr w:val="single" w:sz="8" w:space="0" w:color="auto"/>
        </w:rPr>
        <w:t xml:space="preserve">government is </w:t>
      </w:r>
      <w:r w:rsidRPr="0069049A">
        <w:rPr>
          <w:rFonts w:eastAsia="Cambria"/>
          <w:u w:val="single"/>
        </w:rPr>
        <w:t xml:space="preserve">led by people who are </w:t>
      </w:r>
      <w:r w:rsidRPr="0069049A">
        <w:rPr>
          <w:rFonts w:eastAsia="Cambria"/>
          <w:b/>
          <w:highlight w:val="cyan"/>
          <w:u w:val="single"/>
          <w:bdr w:val="single" w:sz="8" w:space="0" w:color="auto"/>
        </w:rPr>
        <w:t>not acting in</w:t>
      </w:r>
      <w:r w:rsidRPr="0069049A">
        <w:rPr>
          <w:rFonts w:eastAsia="Cambria"/>
          <w:highlight w:val="cyan"/>
          <w:u w:val="single"/>
        </w:rPr>
        <w:t xml:space="preserve"> their best</w:t>
      </w:r>
      <w:r w:rsidRPr="0069049A">
        <w:rPr>
          <w:rFonts w:eastAsia="Cambria"/>
          <w:b/>
          <w:highlight w:val="cyan"/>
          <w:u w:val="single"/>
          <w:bdr w:val="single" w:sz="8" w:space="0" w:color="auto"/>
        </w:rPr>
        <w:t xml:space="preserve"> interests</w:t>
      </w:r>
      <w:r w:rsidRPr="0069049A">
        <w:rPr>
          <w:rFonts w:eastAsia="Cambria"/>
          <w:sz w:val="16"/>
        </w:rPr>
        <w:t xml:space="preserve">. </w:t>
      </w:r>
      <w:r w:rsidRPr="0069049A">
        <w:rPr>
          <w:rFonts w:eastAsia="Cambria"/>
          <w:highlight w:val="cyan"/>
          <w:u w:val="single"/>
        </w:rPr>
        <w:t xml:space="preserve">Just </w:t>
      </w:r>
      <w:r w:rsidRPr="0069049A">
        <w:rPr>
          <w:rFonts w:eastAsia="Cambria"/>
          <w:b/>
          <w:highlight w:val="cyan"/>
          <w:u w:val="single"/>
          <w:bdr w:val="single" w:sz="8" w:space="0" w:color="auto"/>
        </w:rPr>
        <w:t>40%</w:t>
      </w:r>
      <w:r w:rsidRPr="0069049A">
        <w:rPr>
          <w:rFonts w:eastAsia="Cambria"/>
          <w:highlight w:val="cyan"/>
          <w:u w:val="single"/>
        </w:rPr>
        <w:t xml:space="preserve"> of </w:t>
      </w:r>
      <w:r w:rsidRPr="0069049A">
        <w:rPr>
          <w:rFonts w:eastAsia="Cambria"/>
          <w:b/>
          <w:highlight w:val="cyan"/>
          <w:u w:val="single"/>
          <w:bdr w:val="single" w:sz="8" w:space="0" w:color="auto"/>
        </w:rPr>
        <w:t>moderates</w:t>
      </w:r>
      <w:r w:rsidRPr="0069049A">
        <w:rPr>
          <w:rFonts w:eastAsia="Cambria"/>
          <w:highlight w:val="cyan"/>
          <w:u w:val="single"/>
        </w:rPr>
        <w:t xml:space="preserve"> say</w:t>
      </w:r>
      <w:r w:rsidRPr="0069049A">
        <w:rPr>
          <w:rFonts w:eastAsia="Cambria"/>
          <w:sz w:val="16"/>
        </w:rPr>
        <w:t xml:space="preserve"> that there is </w:t>
      </w:r>
      <w:r w:rsidRPr="0069049A">
        <w:rPr>
          <w:rFonts w:eastAsia="Cambria"/>
          <w:b/>
          <w:highlight w:val="cyan"/>
          <w:u w:val="single"/>
          <w:bdr w:val="single" w:sz="8" w:space="0" w:color="auto"/>
        </w:rPr>
        <w:t>a party</w:t>
      </w:r>
      <w:r w:rsidRPr="0069049A">
        <w:rPr>
          <w:rFonts w:eastAsia="Cambria"/>
          <w:highlight w:val="cyan"/>
          <w:u w:val="single"/>
        </w:rPr>
        <w:t xml:space="preserve"> </w:t>
      </w:r>
      <w:r w:rsidRPr="0069049A">
        <w:rPr>
          <w:rFonts w:eastAsia="Cambria"/>
          <w:u w:val="single"/>
        </w:rPr>
        <w:t xml:space="preserve">in America that </w:t>
      </w:r>
      <w:r w:rsidRPr="0069049A">
        <w:rPr>
          <w:rFonts w:eastAsia="Cambria"/>
          <w:b/>
          <w:highlight w:val="cyan"/>
          <w:u w:val="single"/>
          <w:bdr w:val="single" w:sz="8" w:space="0" w:color="auto"/>
        </w:rPr>
        <w:t>represents</w:t>
      </w:r>
      <w:r w:rsidRPr="0069049A">
        <w:rPr>
          <w:rFonts w:eastAsia="Cambria"/>
          <w:highlight w:val="cyan"/>
          <w:u w:val="single"/>
        </w:rPr>
        <w:t xml:space="preserve"> their </w:t>
      </w:r>
      <w:r w:rsidRPr="0069049A">
        <w:rPr>
          <w:rFonts w:eastAsia="Cambria"/>
          <w:b/>
          <w:highlight w:val="cyan"/>
          <w:u w:val="single"/>
          <w:bdr w:val="single" w:sz="8" w:space="0" w:color="auto"/>
        </w:rPr>
        <w:t>opinions</w:t>
      </w:r>
      <w:r w:rsidRPr="0069049A">
        <w:rPr>
          <w:rFonts w:eastAsia="Cambria"/>
          <w:sz w:val="16"/>
          <w:highlight w:val="cyan"/>
        </w:rPr>
        <w:t>.</w:t>
      </w:r>
    </w:p>
    <w:p w14:paraId="466B7B27" w14:textId="210614EF" w:rsidR="008F03E2" w:rsidRDefault="008F03E2" w:rsidP="008F03E2">
      <w:pPr>
        <w:rPr>
          <w:rFonts w:eastAsia="Cambria"/>
          <w:sz w:val="16"/>
        </w:rPr>
      </w:pPr>
      <w:r w:rsidRPr="0069049A">
        <w:rPr>
          <w:rFonts w:eastAsia="Cambria"/>
          <w:sz w:val="16"/>
        </w:rPr>
        <w:t xml:space="preserve">America’s downgrade to flawed-democracy status coincided with the election of Mr Trump. But the trend was in motion years before he assumed office. One survey from 2012 found that </w:t>
      </w:r>
      <w:r w:rsidRPr="0069049A">
        <w:rPr>
          <w:rFonts w:eastAsia="Cambria"/>
          <w:b/>
          <w:highlight w:val="cyan"/>
          <w:u w:val="single"/>
          <w:bdr w:val="single" w:sz="8" w:space="0" w:color="auto"/>
        </w:rPr>
        <w:t>80%</w:t>
      </w:r>
      <w:r w:rsidRPr="0069049A">
        <w:rPr>
          <w:rFonts w:eastAsia="Cambria"/>
          <w:highlight w:val="cyan"/>
          <w:u w:val="single"/>
        </w:rPr>
        <w:t xml:space="preserve"> of </w:t>
      </w:r>
      <w:r w:rsidRPr="0069049A">
        <w:rPr>
          <w:rFonts w:eastAsia="Cambria"/>
          <w:b/>
          <w:highlight w:val="cyan"/>
          <w:u w:val="single"/>
          <w:bdr w:val="single" w:sz="8" w:space="0" w:color="auto"/>
        </w:rPr>
        <w:t>Democrats approved</w:t>
      </w:r>
      <w:r w:rsidRPr="0069049A">
        <w:rPr>
          <w:rFonts w:eastAsia="Cambria"/>
          <w:highlight w:val="cyan"/>
          <w:u w:val="single"/>
        </w:rPr>
        <w:t xml:space="preserve"> of</w:t>
      </w:r>
      <w:r w:rsidRPr="0069049A">
        <w:rPr>
          <w:rFonts w:eastAsia="Cambria"/>
          <w:u w:val="single"/>
        </w:rPr>
        <w:t xml:space="preserve"> Barack </w:t>
      </w:r>
      <w:r w:rsidRPr="0069049A">
        <w:rPr>
          <w:rFonts w:eastAsia="Cambria"/>
          <w:b/>
          <w:highlight w:val="cyan"/>
          <w:u w:val="single"/>
          <w:bdr w:val="single" w:sz="8" w:space="0" w:color="auto"/>
        </w:rPr>
        <w:t>Obama</w:t>
      </w:r>
      <w:r w:rsidRPr="0069049A">
        <w:rPr>
          <w:rFonts w:eastAsia="Cambria"/>
          <w:b/>
          <w:u w:val="single"/>
          <w:bdr w:val="single" w:sz="8" w:space="0" w:color="auto"/>
        </w:rPr>
        <w:t xml:space="preserve"> </w:t>
      </w:r>
      <w:r w:rsidRPr="0069049A">
        <w:rPr>
          <w:rFonts w:eastAsia="Cambria"/>
          <w:highlight w:val="cyan"/>
          <w:u w:val="single"/>
        </w:rPr>
        <w:t>compared with</w:t>
      </w:r>
      <w:r w:rsidRPr="0069049A">
        <w:rPr>
          <w:rFonts w:eastAsia="Cambria"/>
          <w:u w:val="single"/>
        </w:rPr>
        <w:t xml:space="preserve"> just </w:t>
      </w:r>
      <w:r w:rsidRPr="0069049A">
        <w:rPr>
          <w:rFonts w:eastAsia="Cambria"/>
          <w:b/>
          <w:highlight w:val="cyan"/>
          <w:u w:val="single"/>
          <w:bdr w:val="single" w:sz="8" w:space="0" w:color="auto"/>
        </w:rPr>
        <w:t>12% of Republicans</w:t>
      </w:r>
      <w:r w:rsidRPr="0069049A">
        <w:rPr>
          <w:rFonts w:eastAsia="Cambria"/>
          <w:sz w:val="16"/>
        </w:rPr>
        <w:t xml:space="preserve">—at that time </w:t>
      </w:r>
      <w:r w:rsidRPr="0069049A">
        <w:rPr>
          <w:rFonts w:eastAsia="Cambria"/>
          <w:highlight w:val="cyan"/>
          <w:u w:val="single"/>
        </w:rPr>
        <w:t xml:space="preserve">the </w:t>
      </w:r>
      <w:r w:rsidRPr="0069049A">
        <w:rPr>
          <w:rFonts w:eastAsia="Cambria"/>
          <w:b/>
          <w:highlight w:val="cyan"/>
          <w:u w:val="single"/>
          <w:bdr w:val="single" w:sz="8" w:space="0" w:color="auto"/>
        </w:rPr>
        <w:t>largest partisan gap</w:t>
      </w:r>
      <w:r w:rsidRPr="0069049A">
        <w:rPr>
          <w:rFonts w:eastAsia="Cambria"/>
          <w:highlight w:val="cyan"/>
          <w:u w:val="single"/>
        </w:rPr>
        <w:t xml:space="preserve"> for any president</w:t>
      </w:r>
      <w:r w:rsidRPr="0069049A">
        <w:rPr>
          <w:rFonts w:eastAsia="Cambria"/>
          <w:u w:val="single"/>
        </w:rPr>
        <w:t>’s third year of office</w:t>
      </w:r>
      <w:r w:rsidRPr="0069049A">
        <w:rPr>
          <w:rFonts w:eastAsia="Cambria"/>
          <w:sz w:val="16"/>
        </w:rPr>
        <w:t xml:space="preserve">. The flaws are unlikely to fade if Mr Trump wins a second term. But, as eiu’s index demonstrates, </w:t>
      </w:r>
      <w:r w:rsidRPr="0069049A">
        <w:rPr>
          <w:rFonts w:eastAsia="Cambria"/>
          <w:b/>
          <w:u w:val="single"/>
          <w:bdr w:val="single" w:sz="8" w:space="0" w:color="auto"/>
        </w:rPr>
        <w:t xml:space="preserve">American </w:t>
      </w:r>
      <w:r w:rsidRPr="0069049A">
        <w:rPr>
          <w:rFonts w:eastAsia="Cambria"/>
          <w:b/>
          <w:highlight w:val="cyan"/>
          <w:u w:val="single"/>
          <w:bdr w:val="single" w:sz="8" w:space="0" w:color="auto"/>
        </w:rPr>
        <w:t>democracy</w:t>
      </w:r>
      <w:r w:rsidRPr="0069049A">
        <w:rPr>
          <w:rFonts w:eastAsia="Cambria"/>
          <w:highlight w:val="cyan"/>
          <w:u w:val="single"/>
        </w:rPr>
        <w:t xml:space="preserve"> will remain </w:t>
      </w:r>
      <w:r w:rsidRPr="0069049A">
        <w:rPr>
          <w:rFonts w:eastAsia="Cambria"/>
          <w:b/>
          <w:highlight w:val="cyan"/>
          <w:u w:val="single"/>
          <w:bdr w:val="single" w:sz="8" w:space="0" w:color="auto"/>
        </w:rPr>
        <w:t>troubled regardless of who wins in November</w:t>
      </w:r>
      <w:r w:rsidRPr="0069049A">
        <w:rPr>
          <w:rFonts w:eastAsia="Cambria"/>
          <w:sz w:val="16"/>
        </w:rPr>
        <w:t>.</w:t>
      </w:r>
    </w:p>
    <w:p w14:paraId="09665AC8" w14:textId="77777777" w:rsidR="008F03E2" w:rsidRPr="0069049A" w:rsidRDefault="008F03E2" w:rsidP="008F03E2">
      <w:pPr>
        <w:rPr>
          <w:rFonts w:eastAsia="Cambria"/>
          <w:sz w:val="16"/>
        </w:rPr>
      </w:pPr>
    </w:p>
    <w:p w14:paraId="75413667" w14:textId="77777777" w:rsidR="008F03E2" w:rsidRPr="0069049A" w:rsidRDefault="008F03E2" w:rsidP="008F03E2">
      <w:pPr>
        <w:keepNext/>
        <w:keepLines/>
        <w:spacing w:before="40" w:after="0"/>
        <w:outlineLvl w:val="3"/>
        <w:rPr>
          <w:rFonts w:eastAsia="MS Gothic" w:cs="Times New Roman"/>
          <w:b/>
          <w:iCs/>
          <w:sz w:val="26"/>
        </w:rPr>
      </w:pPr>
      <w:r w:rsidRPr="0069049A">
        <w:rPr>
          <w:rFonts w:eastAsia="MS Gothic" w:cs="Times New Roman"/>
          <w:b/>
          <w:iCs/>
          <w:sz w:val="26"/>
        </w:rPr>
        <w:t>Accounting for endogeneity zeroes DPT.</w:t>
      </w:r>
    </w:p>
    <w:p w14:paraId="61D1042D" w14:textId="77777777" w:rsidR="008F03E2" w:rsidRPr="0069049A" w:rsidRDefault="008F03E2" w:rsidP="008F03E2">
      <w:pPr>
        <w:rPr>
          <w:rFonts w:eastAsia="Cambria"/>
        </w:rPr>
      </w:pPr>
      <w:r w:rsidRPr="0069049A">
        <w:rPr>
          <w:rFonts w:eastAsia="Cambria"/>
          <w:b/>
          <w:bCs/>
          <w:sz w:val="26"/>
        </w:rPr>
        <w:t xml:space="preserve">Chiba ’21 </w:t>
      </w:r>
      <w:r w:rsidRPr="0069049A">
        <w:rPr>
          <w:rFonts w:eastAsia="Cambria"/>
        </w:rP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2A9A2ECE" w14:textId="77777777" w:rsidR="008F03E2" w:rsidRPr="0069049A" w:rsidRDefault="008F03E2" w:rsidP="008F03E2">
      <w:pPr>
        <w:rPr>
          <w:rFonts w:eastAsia="Cambria"/>
          <w:sz w:val="16"/>
        </w:rPr>
      </w:pPr>
      <w:r w:rsidRPr="0069049A">
        <w:rPr>
          <w:rFonts w:eastAsia="Cambria"/>
          <w:u w:val="single"/>
        </w:rPr>
        <w:t xml:space="preserve">The </w:t>
      </w:r>
      <w:r w:rsidRPr="0069049A">
        <w:rPr>
          <w:rFonts w:eastAsia="Cambria"/>
          <w:b/>
          <w:iCs/>
          <w:highlight w:val="cyan"/>
          <w:u w:val="single"/>
          <w:bdr w:val="single" w:sz="8" w:space="0" w:color="auto"/>
        </w:rPr>
        <w:t>dem</w:t>
      </w:r>
      <w:r w:rsidRPr="0069049A">
        <w:rPr>
          <w:rFonts w:eastAsia="Cambria"/>
          <w:highlight w:val="cyan"/>
          <w:u w:val="single"/>
        </w:rPr>
        <w:t>ocratic</w:t>
      </w:r>
      <w:r w:rsidRPr="0069049A">
        <w:rPr>
          <w:rFonts w:eastAsia="Cambria"/>
          <w:u w:val="single"/>
        </w:rPr>
        <w:t xml:space="preserve"> </w:t>
      </w:r>
      <w:r w:rsidRPr="0069049A">
        <w:rPr>
          <w:rFonts w:eastAsia="Cambria"/>
          <w:b/>
          <w:iCs/>
          <w:highlight w:val="cyan"/>
          <w:u w:val="single"/>
          <w:bdr w:val="single" w:sz="8" w:space="0" w:color="auto"/>
        </w:rPr>
        <w:t>peace</w:t>
      </w:r>
      <w:r w:rsidRPr="0069049A">
        <w:rPr>
          <w:rFonts w:eastAsia="Cambria"/>
          <w:sz w:val="16"/>
        </w:rPr>
        <w:t>—the observation that democracies are less likely to fight each other than are other pairings of states—</w:t>
      </w:r>
      <w:r w:rsidRPr="0069049A">
        <w:rPr>
          <w:rFonts w:eastAsia="Cambria"/>
          <w:highlight w:val="cyan"/>
          <w:u w:val="single"/>
        </w:rPr>
        <w:t>is</w:t>
      </w:r>
      <w:r w:rsidRPr="0069049A">
        <w:rPr>
          <w:rFonts w:eastAsia="Cambria"/>
          <w:sz w:val="16"/>
        </w:rPr>
        <w:t xml:space="preserve"> one of the most widely acknowledged empirical regularities in international relations. Prominent scholars have even </w:t>
      </w:r>
      <w:r w:rsidRPr="0069049A">
        <w:rPr>
          <w:rFonts w:eastAsia="Cambria"/>
          <w:highlight w:val="cyan"/>
          <w:u w:val="single"/>
        </w:rPr>
        <w:t>characterized</w:t>
      </w:r>
      <w:r w:rsidRPr="0069049A">
        <w:rPr>
          <w:rFonts w:eastAsia="Cambria"/>
          <w:u w:val="single"/>
        </w:rPr>
        <w:t xml:space="preserve"> the relationship </w:t>
      </w:r>
      <w:r w:rsidRPr="0069049A">
        <w:rPr>
          <w:rFonts w:eastAsia="Cambria"/>
          <w:highlight w:val="cyan"/>
          <w:u w:val="single"/>
        </w:rPr>
        <w:t>as</w:t>
      </w:r>
      <w:r w:rsidRPr="0069049A">
        <w:rPr>
          <w:rFonts w:eastAsia="Cambria"/>
          <w:u w:val="single"/>
        </w:rPr>
        <w:t xml:space="preserve"> an </w:t>
      </w:r>
      <w:r w:rsidRPr="0069049A">
        <w:rPr>
          <w:rFonts w:eastAsia="Cambria"/>
          <w:b/>
          <w:iCs/>
          <w:u w:val="single"/>
          <w:bdr w:val="single" w:sz="8" w:space="0" w:color="auto"/>
        </w:rPr>
        <w:t xml:space="preserve">empirical </w:t>
      </w:r>
      <w:r w:rsidRPr="0069049A">
        <w:rPr>
          <w:rFonts w:eastAsia="Cambria"/>
          <w:b/>
          <w:iCs/>
          <w:highlight w:val="cyan"/>
          <w:u w:val="single"/>
          <w:bdr w:val="single" w:sz="8" w:space="0" w:color="auto"/>
        </w:rPr>
        <w:t>law</w:t>
      </w:r>
      <w:r w:rsidRPr="0069049A">
        <w:rPr>
          <w:rFonts w:eastAsia="Cambria"/>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7802635C" w14:textId="77777777" w:rsidR="008F03E2" w:rsidRPr="0069049A" w:rsidRDefault="008F03E2" w:rsidP="008F03E2">
      <w:pPr>
        <w:rPr>
          <w:rFonts w:eastAsia="Cambria"/>
          <w:sz w:val="16"/>
        </w:rPr>
      </w:pPr>
      <w:r w:rsidRPr="0069049A">
        <w:rPr>
          <w:rFonts w:eastAsia="Cambria"/>
          <w:highlight w:val="cyan"/>
          <w:u w:val="single"/>
        </w:rPr>
        <w:t xml:space="preserve">At the </w:t>
      </w:r>
      <w:r w:rsidRPr="0069049A">
        <w:rPr>
          <w:rFonts w:eastAsia="Cambria"/>
          <w:b/>
          <w:iCs/>
          <w:highlight w:val="cyan"/>
          <w:u w:val="single"/>
          <w:bdr w:val="single" w:sz="8" w:space="0" w:color="auto"/>
        </w:rPr>
        <w:t>same time</w:t>
      </w:r>
      <w:r w:rsidRPr="0069049A">
        <w:rPr>
          <w:rFonts w:eastAsia="Cambria"/>
          <w:highlight w:val="cyan"/>
          <w:u w:val="single"/>
        </w:rPr>
        <w:t>, peace</w:t>
      </w:r>
      <w:r w:rsidRPr="0069049A">
        <w:rPr>
          <w:rFonts w:eastAsia="Cambria"/>
          <w:u w:val="single"/>
        </w:rPr>
        <w:t xml:space="preserve"> </w:t>
      </w:r>
      <w:r w:rsidRPr="0069049A">
        <w:rPr>
          <w:rFonts w:eastAsia="Cambria"/>
          <w:highlight w:val="cyan"/>
          <w:u w:val="single"/>
        </w:rPr>
        <w:t>appears likely to</w:t>
      </w:r>
      <w:r w:rsidRPr="0069049A">
        <w:rPr>
          <w:rFonts w:eastAsia="Cambria"/>
          <w:u w:val="single"/>
        </w:rPr>
        <w:t xml:space="preserve"> </w:t>
      </w:r>
      <w:r w:rsidRPr="0069049A">
        <w:rPr>
          <w:rFonts w:eastAsia="Cambria"/>
          <w:b/>
          <w:iCs/>
          <w:highlight w:val="cyan"/>
          <w:u w:val="single"/>
          <w:bdr w:val="single" w:sz="8" w:space="0" w:color="auto"/>
        </w:rPr>
        <w:t>foster</w:t>
      </w:r>
      <w:r w:rsidRPr="0069049A">
        <w:rPr>
          <w:rFonts w:eastAsia="Cambria"/>
          <w:u w:val="single"/>
        </w:rPr>
        <w:t xml:space="preserve"> or maintain </w:t>
      </w:r>
      <w:r w:rsidRPr="0069049A">
        <w:rPr>
          <w:rFonts w:eastAsia="Cambria"/>
          <w:highlight w:val="cyan"/>
          <w:u w:val="single"/>
        </w:rPr>
        <w:t>democracy</w:t>
      </w:r>
      <w:r w:rsidRPr="0069049A">
        <w:rPr>
          <w:rFonts w:eastAsia="Cambria"/>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69049A">
        <w:rPr>
          <w:rFonts w:eastAsia="Cambria"/>
          <w:u w:val="single"/>
        </w:rPr>
        <w:t>Each</w:t>
      </w:r>
      <w:r w:rsidRPr="0069049A">
        <w:rPr>
          <w:rFonts w:eastAsia="Cambria"/>
          <w:sz w:val="16"/>
        </w:rPr>
        <w:t xml:space="preserve"> of these putative </w:t>
      </w:r>
      <w:r w:rsidRPr="0069049A">
        <w:rPr>
          <w:rFonts w:eastAsia="Cambria"/>
          <w:b/>
          <w:iCs/>
          <w:u w:val="single"/>
          <w:bdr w:val="single" w:sz="8" w:space="0" w:color="auto"/>
        </w:rPr>
        <w:t>cause</w:t>
      </w:r>
      <w:r w:rsidRPr="0069049A">
        <w:rPr>
          <w:rFonts w:eastAsia="Cambria"/>
          <w:sz w:val="16"/>
        </w:rPr>
        <w:t xml:space="preserve">s </w:t>
      </w:r>
      <w:r w:rsidRPr="0069049A">
        <w:rPr>
          <w:rFonts w:eastAsia="Cambria"/>
          <w:u w:val="single"/>
        </w:rPr>
        <w:t>of democracy is</w:t>
      </w:r>
      <w:r w:rsidRPr="0069049A">
        <w:rPr>
          <w:rFonts w:eastAsia="Cambria"/>
          <w:sz w:val="16"/>
        </w:rPr>
        <w:t xml:space="preserve"> also </w:t>
      </w:r>
      <w:r w:rsidRPr="0069049A">
        <w:rPr>
          <w:rFonts w:eastAsia="Cambria"/>
          <w:u w:val="single"/>
        </w:rPr>
        <w:t>associated with</w:t>
      </w:r>
      <w:r w:rsidRPr="0069049A">
        <w:rPr>
          <w:rFonts w:eastAsia="Cambria"/>
          <w:sz w:val="16"/>
        </w:rPr>
        <w:t xml:space="preserve"> various explanations for </w:t>
      </w:r>
      <w:r w:rsidRPr="0069049A">
        <w:rPr>
          <w:rFonts w:eastAsia="Cambria"/>
          <w:u w:val="single"/>
        </w:rPr>
        <w:t>international conflict</w:t>
      </w:r>
      <w:r w:rsidRPr="0069049A">
        <w:rPr>
          <w:rFonts w:eastAsia="Cambria"/>
          <w:sz w:val="16"/>
        </w:rPr>
        <w:t xml:space="preserve">. Indeed, some as yet poorly defined set of canonical factors may contribute both to democracy and to peace, </w:t>
      </w:r>
      <w:r w:rsidRPr="0069049A">
        <w:rPr>
          <w:rFonts w:eastAsia="Cambria"/>
          <w:highlight w:val="cyan"/>
          <w:u w:val="single"/>
        </w:rPr>
        <w:t xml:space="preserve">making it </w:t>
      </w:r>
      <w:r w:rsidRPr="0069049A">
        <w:rPr>
          <w:rFonts w:eastAsia="Cambria"/>
          <w:b/>
          <w:iCs/>
          <w:highlight w:val="cyan"/>
          <w:u w:val="single"/>
          <w:bdr w:val="single" w:sz="8" w:space="0" w:color="auto"/>
        </w:rPr>
        <w:t>look</w:t>
      </w:r>
      <w:r w:rsidRPr="0069049A">
        <w:rPr>
          <w:rFonts w:eastAsia="Cambria"/>
          <w:highlight w:val="cyan"/>
          <w:u w:val="single"/>
        </w:rPr>
        <w:t xml:space="preserve"> as if</w:t>
      </w:r>
      <w:r w:rsidRPr="0069049A">
        <w:rPr>
          <w:rFonts w:eastAsia="Cambria"/>
          <w:u w:val="single"/>
        </w:rPr>
        <w:t xml:space="preserve"> the two </w:t>
      </w:r>
      <w:r w:rsidRPr="0069049A">
        <w:rPr>
          <w:rFonts w:eastAsia="Cambria"/>
          <w:highlight w:val="cyan"/>
          <w:u w:val="single"/>
        </w:rPr>
        <w:t>variables are</w:t>
      </w:r>
      <w:r w:rsidRPr="0069049A">
        <w:rPr>
          <w:rFonts w:eastAsia="Cambria"/>
          <w:u w:val="single"/>
        </w:rPr>
        <w:t xml:space="preserve"> directly </w:t>
      </w:r>
      <w:r w:rsidRPr="0069049A">
        <w:rPr>
          <w:rFonts w:eastAsia="Cambria"/>
          <w:highlight w:val="cyan"/>
          <w:u w:val="single"/>
        </w:rPr>
        <w:t xml:space="preserve">related, </w:t>
      </w:r>
      <w:r w:rsidRPr="0069049A">
        <w:rPr>
          <w:rFonts w:eastAsia="Cambria"/>
          <w:b/>
          <w:iCs/>
          <w:highlight w:val="cyan"/>
          <w:u w:val="single"/>
          <w:bdr w:val="single" w:sz="8" w:space="0" w:color="auto"/>
        </w:rPr>
        <w:t>even if</w:t>
      </w:r>
      <w:r w:rsidRPr="0069049A">
        <w:rPr>
          <w:rFonts w:eastAsia="Cambria"/>
          <w:sz w:val="16"/>
        </w:rPr>
        <w:t xml:space="preserve"> possibly </w:t>
      </w:r>
      <w:r w:rsidRPr="0069049A">
        <w:rPr>
          <w:rFonts w:eastAsia="Cambria"/>
          <w:u w:val="single"/>
        </w:rPr>
        <w:t xml:space="preserve">they are </w:t>
      </w:r>
      <w:r w:rsidRPr="0069049A">
        <w:rPr>
          <w:rFonts w:eastAsia="Cambria"/>
          <w:b/>
          <w:iCs/>
          <w:highlight w:val="cyan"/>
          <w:u w:val="single"/>
          <w:bdr w:val="single" w:sz="8" w:space="0" w:color="auto"/>
        </w:rPr>
        <w:t>not</w:t>
      </w:r>
      <w:r w:rsidRPr="0069049A">
        <w:rPr>
          <w:rFonts w:eastAsia="Cambria"/>
          <w:sz w:val="16"/>
        </w:rPr>
        <w:t>.</w:t>
      </w:r>
    </w:p>
    <w:p w14:paraId="0EAAA80D" w14:textId="77777777" w:rsidR="008F03E2" w:rsidRDefault="008F03E2" w:rsidP="008F03E2">
      <w:pPr>
        <w:rPr>
          <w:rFonts w:eastAsia="Cambria"/>
          <w:sz w:val="16"/>
        </w:rPr>
      </w:pPr>
      <w:r w:rsidRPr="0069049A">
        <w:rPr>
          <w:rFonts w:eastAsia="Cambria"/>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69049A">
        <w:rPr>
          <w:rFonts w:eastAsia="Cambria"/>
          <w:u w:val="single"/>
        </w:rPr>
        <w:t xml:space="preserve">the </w:t>
      </w:r>
      <w:r w:rsidRPr="0069049A">
        <w:rPr>
          <w:rFonts w:eastAsia="Cambria"/>
          <w:highlight w:val="cyan"/>
          <w:u w:val="single"/>
        </w:rPr>
        <w:t xml:space="preserve">common </w:t>
      </w:r>
      <w:r w:rsidRPr="0069049A">
        <w:rPr>
          <w:rFonts w:eastAsia="Cambria"/>
          <w:b/>
          <w:iCs/>
          <w:highlight w:val="cyan"/>
          <w:u w:val="single"/>
          <w:bdr w:val="single" w:sz="8" w:space="0" w:color="auto"/>
        </w:rPr>
        <w:t>causes</w:t>
      </w:r>
      <w:r w:rsidRPr="0069049A">
        <w:rPr>
          <w:rFonts w:eastAsia="Cambria"/>
          <w:u w:val="single"/>
        </w:rPr>
        <w:t xml:space="preserve"> of democracy and peace </w:t>
      </w:r>
      <w:r w:rsidRPr="0069049A">
        <w:rPr>
          <w:rFonts w:eastAsia="Cambria"/>
          <w:highlight w:val="cyan"/>
          <w:u w:val="single"/>
        </w:rPr>
        <w:t xml:space="preserve">may be </w:t>
      </w:r>
      <w:r w:rsidRPr="0069049A">
        <w:rPr>
          <w:rFonts w:eastAsia="Cambria"/>
          <w:b/>
          <w:iCs/>
          <w:highlight w:val="cyan"/>
          <w:u w:val="single"/>
          <w:bdr w:val="single" w:sz="8" w:space="0" w:color="auto"/>
        </w:rPr>
        <w:t>unobservable</w:t>
      </w:r>
      <w:r w:rsidRPr="0069049A">
        <w:rPr>
          <w:rFonts w:eastAsia="Cambria"/>
          <w:highlight w:val="cyan"/>
          <w:u w:val="single"/>
        </w:rPr>
        <w:t>, generating</w:t>
      </w:r>
      <w:r w:rsidRPr="0069049A">
        <w:rPr>
          <w:rFonts w:eastAsia="Cambria"/>
          <w:u w:val="single"/>
        </w:rPr>
        <w:t xml:space="preserve"> an </w:t>
      </w:r>
      <w:r w:rsidRPr="0069049A">
        <w:rPr>
          <w:rFonts w:eastAsia="Cambria"/>
          <w:b/>
          <w:iCs/>
          <w:highlight w:val="cyan"/>
          <w:u w:val="single"/>
          <w:bdr w:val="single" w:sz="8" w:space="0" w:color="auto"/>
        </w:rPr>
        <w:t>endogenous</w:t>
      </w:r>
      <w:r w:rsidRPr="0069049A">
        <w:rPr>
          <w:rFonts w:eastAsia="Cambria"/>
          <w:highlight w:val="cyan"/>
          <w:u w:val="single"/>
        </w:rPr>
        <w:t xml:space="preserve"> relations</w:t>
      </w:r>
      <w:r w:rsidRPr="0069049A">
        <w:rPr>
          <w:rFonts w:eastAsia="Cambria"/>
          <w:sz w:val="16"/>
        </w:rPr>
        <w:t xml:space="preserve">hip </w:t>
      </w:r>
      <w:r w:rsidRPr="0069049A">
        <w:rPr>
          <w:rFonts w:eastAsia="Cambria"/>
          <w:u w:val="single"/>
        </w:rPr>
        <w:t>between the two</w:t>
      </w:r>
      <w:r w:rsidRPr="0069049A">
        <w:rPr>
          <w:rFonts w:eastAsia="Cambria"/>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69049A">
        <w:rPr>
          <w:rFonts w:eastAsia="Cambria"/>
          <w:u w:val="single"/>
        </w:rPr>
        <w:t xml:space="preserve">democracy and peace </w:t>
      </w:r>
      <w:r w:rsidRPr="0069049A">
        <w:rPr>
          <w:rFonts w:eastAsia="Cambria"/>
          <w:highlight w:val="cyan"/>
          <w:u w:val="single"/>
        </w:rPr>
        <w:t xml:space="preserve">each remain </w:t>
      </w:r>
      <w:r w:rsidRPr="0069049A">
        <w:rPr>
          <w:rFonts w:eastAsia="Cambria"/>
          <w:b/>
          <w:iCs/>
          <w:highlight w:val="cyan"/>
          <w:u w:val="single"/>
          <w:bdr w:val="single" w:sz="8" w:space="0" w:color="auto"/>
        </w:rPr>
        <w:t>poorly understood</w:t>
      </w:r>
      <w:r w:rsidRPr="0069049A">
        <w:rPr>
          <w:rFonts w:eastAsia="Cambria"/>
          <w:u w:val="single"/>
        </w:rPr>
        <w:t xml:space="preserve"> and </w:t>
      </w:r>
      <w:r w:rsidRPr="0069049A">
        <w:rPr>
          <w:rFonts w:eastAsia="Cambria"/>
          <w:b/>
          <w:iCs/>
          <w:u w:val="single"/>
          <w:bdr w:val="single" w:sz="8" w:space="0" w:color="auto"/>
        </w:rPr>
        <w:t>weakly accounted</w:t>
      </w:r>
      <w:r w:rsidRPr="0069049A">
        <w:rPr>
          <w:rFonts w:eastAsia="Cambria"/>
          <w:u w:val="single"/>
        </w:rPr>
        <w:t xml:space="preserve"> for </w:t>
      </w:r>
      <w:r w:rsidRPr="0069049A">
        <w:rPr>
          <w:rFonts w:eastAsia="Cambria"/>
          <w:b/>
          <w:iCs/>
          <w:highlight w:val="cyan"/>
          <w:u w:val="single"/>
          <w:bdr w:val="single" w:sz="8" w:space="0" w:color="auto"/>
        </w:rPr>
        <w:t>empirically</w:t>
      </w:r>
      <w:r w:rsidRPr="0069049A">
        <w:rPr>
          <w:rFonts w:eastAsia="Cambria"/>
          <w:sz w:val="16"/>
        </w:rPr>
        <w:t xml:space="preserve">, despite their central roles in international politics. </w:t>
      </w:r>
      <w:r w:rsidRPr="0069049A">
        <w:rPr>
          <w:rFonts w:eastAsia="Cambria"/>
          <w:highlight w:val="cyan"/>
          <w:u w:val="single"/>
        </w:rPr>
        <w:t>We address</w:t>
      </w:r>
      <w:r w:rsidRPr="0069049A">
        <w:rPr>
          <w:rFonts w:eastAsia="Cambria"/>
          <w:u w:val="single"/>
        </w:rPr>
        <w:t xml:space="preserve"> the risk of </w:t>
      </w:r>
      <w:r w:rsidRPr="0069049A">
        <w:rPr>
          <w:rFonts w:eastAsia="Cambria"/>
          <w:b/>
          <w:iCs/>
          <w:u w:val="single"/>
          <w:bdr w:val="single" w:sz="8" w:space="0" w:color="auto"/>
        </w:rPr>
        <w:t>spurious</w:t>
      </w:r>
      <w:r w:rsidRPr="0069049A">
        <w:rPr>
          <w:rFonts w:eastAsia="Cambria"/>
          <w:u w:val="single"/>
        </w:rPr>
        <w:t xml:space="preserve"> correlation </w:t>
      </w:r>
      <w:r w:rsidRPr="0069049A">
        <w:rPr>
          <w:rFonts w:eastAsia="Cambria"/>
          <w:highlight w:val="cyan"/>
          <w:u w:val="single"/>
        </w:rPr>
        <w:t xml:space="preserve">by applying an </w:t>
      </w:r>
      <w:r w:rsidRPr="0069049A">
        <w:rPr>
          <w:rFonts w:eastAsia="Cambria"/>
          <w:b/>
          <w:iCs/>
          <w:highlight w:val="cyan"/>
          <w:u w:val="single"/>
          <w:bdr w:val="single" w:sz="8" w:space="0" w:color="auto"/>
        </w:rPr>
        <w:t>i</w:t>
      </w:r>
      <w:r w:rsidRPr="0069049A">
        <w:rPr>
          <w:rFonts w:eastAsia="Cambria"/>
          <w:sz w:val="16"/>
        </w:rPr>
        <w:t xml:space="preserve">nstrumental </w:t>
      </w:r>
      <w:r w:rsidRPr="0069049A">
        <w:rPr>
          <w:rFonts w:eastAsia="Cambria"/>
          <w:b/>
          <w:iCs/>
          <w:highlight w:val="cyan"/>
          <w:u w:val="single"/>
          <w:bdr w:val="single" w:sz="8" w:space="0" w:color="auto"/>
        </w:rPr>
        <w:t>v</w:t>
      </w:r>
      <w:r w:rsidRPr="0069049A">
        <w:rPr>
          <w:rFonts w:eastAsia="Cambria"/>
          <w:sz w:val="16"/>
        </w:rPr>
        <w:t xml:space="preserve">ariables </w:t>
      </w:r>
      <w:r w:rsidRPr="0069049A">
        <w:rPr>
          <w:rFonts w:eastAsia="Cambria"/>
          <w:b/>
          <w:iCs/>
          <w:highlight w:val="cyan"/>
          <w:u w:val="single"/>
          <w:bdr w:val="single" w:sz="8" w:space="0" w:color="auto"/>
        </w:rPr>
        <w:t>a</w:t>
      </w:r>
      <w:r w:rsidRPr="0069049A">
        <w:rPr>
          <w:rFonts w:eastAsia="Cambria"/>
          <w:sz w:val="16"/>
        </w:rPr>
        <w:t xml:space="preserve">pproach. </w:t>
      </w:r>
      <w:r w:rsidRPr="0069049A">
        <w:rPr>
          <w:rFonts w:eastAsia="Cambria"/>
          <w:highlight w:val="cyan"/>
          <w:u w:val="single"/>
        </w:rPr>
        <w:t>Having taken into account</w:t>
      </w:r>
      <w:r w:rsidRPr="0069049A">
        <w:rPr>
          <w:rFonts w:eastAsia="Cambria"/>
          <w:u w:val="single"/>
        </w:rPr>
        <w:t xml:space="preserve"> </w:t>
      </w:r>
      <w:r w:rsidRPr="0069049A">
        <w:rPr>
          <w:rFonts w:eastAsia="Cambria"/>
          <w:b/>
          <w:iCs/>
          <w:u w:val="single"/>
          <w:bdr w:val="single" w:sz="8" w:space="0" w:color="auto"/>
        </w:rPr>
        <w:t xml:space="preserve">possible </w:t>
      </w:r>
      <w:r w:rsidRPr="0069049A">
        <w:rPr>
          <w:rFonts w:eastAsia="Cambria"/>
          <w:b/>
          <w:iCs/>
          <w:highlight w:val="cyan"/>
          <w:u w:val="single"/>
          <w:bdr w:val="single" w:sz="8" w:space="0" w:color="auto"/>
        </w:rPr>
        <w:t>endogeneity</w:t>
      </w:r>
      <w:r w:rsidRPr="0069049A">
        <w:rPr>
          <w:rFonts w:eastAsia="Cambria"/>
          <w:sz w:val="16"/>
        </w:rPr>
        <w:t xml:space="preserve"> between democracy and peace, </w:t>
      </w:r>
      <w:r w:rsidRPr="0069049A">
        <w:rPr>
          <w:rFonts w:eastAsia="Cambria"/>
          <w:u w:val="single"/>
        </w:rPr>
        <w:t xml:space="preserve">we find that joint </w:t>
      </w:r>
      <w:r w:rsidRPr="0069049A">
        <w:rPr>
          <w:rFonts w:eastAsia="Cambria"/>
          <w:highlight w:val="cyan"/>
          <w:u w:val="single"/>
        </w:rPr>
        <w:t xml:space="preserve">democracy does </w:t>
      </w:r>
      <w:r w:rsidRPr="0069049A">
        <w:rPr>
          <w:rFonts w:eastAsia="Cambria"/>
          <w:b/>
          <w:iCs/>
          <w:highlight w:val="cyan"/>
          <w:u w:val="single"/>
          <w:bdr w:val="single" w:sz="8" w:space="0" w:color="auto"/>
        </w:rPr>
        <w:t>not</w:t>
      </w:r>
      <w:r w:rsidRPr="0069049A">
        <w:rPr>
          <w:rFonts w:eastAsia="Cambria"/>
          <w:highlight w:val="cyan"/>
          <w:u w:val="single"/>
        </w:rPr>
        <w:t xml:space="preserve"> have </w:t>
      </w:r>
      <w:r w:rsidRPr="0069049A">
        <w:rPr>
          <w:rFonts w:eastAsia="Cambria"/>
          <w:b/>
          <w:iCs/>
          <w:highlight w:val="cyan"/>
          <w:u w:val="single"/>
          <w:bdr w:val="single" w:sz="8" w:space="0" w:color="auto"/>
        </w:rPr>
        <w:t>a</w:t>
      </w:r>
      <w:r w:rsidRPr="0069049A">
        <w:rPr>
          <w:rFonts w:eastAsia="Cambria"/>
          <w:sz w:val="16"/>
        </w:rPr>
        <w:t xml:space="preserve">n independent </w:t>
      </w:r>
      <w:r w:rsidRPr="0069049A">
        <w:rPr>
          <w:rFonts w:eastAsia="Cambria"/>
          <w:b/>
          <w:iCs/>
          <w:highlight w:val="cyan"/>
          <w:u w:val="single"/>
          <w:bdr w:val="single" w:sz="8" w:space="0" w:color="auto"/>
        </w:rPr>
        <w:t>pacifying effect</w:t>
      </w:r>
      <w:r w:rsidRPr="0069049A">
        <w:rPr>
          <w:rFonts w:eastAsia="Cambria"/>
          <w:u w:val="single"/>
        </w:rPr>
        <w:t xml:space="preserve"> on interstate conflict. Instead, our </w:t>
      </w:r>
      <w:r w:rsidRPr="0069049A">
        <w:rPr>
          <w:rFonts w:eastAsia="Cambria"/>
          <w:highlight w:val="cyan"/>
          <w:u w:val="single"/>
        </w:rPr>
        <w:t>findings show</w:t>
      </w:r>
      <w:r w:rsidRPr="0069049A">
        <w:rPr>
          <w:rFonts w:eastAsia="Cambria"/>
          <w:u w:val="single"/>
        </w:rPr>
        <w:t xml:space="preserve"> that </w:t>
      </w:r>
      <w:r w:rsidRPr="0069049A">
        <w:rPr>
          <w:rFonts w:eastAsia="Cambria"/>
          <w:b/>
          <w:iCs/>
          <w:highlight w:val="cyan"/>
          <w:u w:val="single"/>
          <w:bdr w:val="single" w:sz="8" w:space="0" w:color="auto"/>
        </w:rPr>
        <w:t>dem</w:t>
      </w:r>
      <w:r w:rsidRPr="0069049A">
        <w:rPr>
          <w:rFonts w:eastAsia="Cambria"/>
          <w:u w:val="single"/>
        </w:rPr>
        <w:t xml:space="preserve">ocratic </w:t>
      </w:r>
      <w:r w:rsidRPr="0069049A">
        <w:rPr>
          <w:rFonts w:eastAsia="Cambria"/>
          <w:highlight w:val="cyan"/>
          <w:u w:val="single"/>
        </w:rPr>
        <w:t xml:space="preserve">countries are </w:t>
      </w:r>
      <w:r w:rsidRPr="0069049A">
        <w:rPr>
          <w:rFonts w:eastAsia="Cambria"/>
          <w:b/>
          <w:iCs/>
          <w:highlight w:val="cyan"/>
          <w:u w:val="single"/>
          <w:bdr w:val="single" w:sz="8" w:space="0" w:color="auto"/>
        </w:rPr>
        <w:t>more likely</w:t>
      </w:r>
      <w:r w:rsidRPr="0069049A">
        <w:rPr>
          <w:rFonts w:eastAsia="Cambria"/>
          <w:highlight w:val="cyan"/>
          <w:u w:val="single"/>
        </w:rPr>
        <w:t xml:space="preserve"> to </w:t>
      </w:r>
      <w:r w:rsidRPr="0069049A">
        <w:rPr>
          <w:rFonts w:eastAsia="Cambria"/>
          <w:b/>
          <w:iCs/>
          <w:highlight w:val="cyan"/>
          <w:u w:val="single"/>
          <w:bdr w:val="single" w:sz="8" w:space="0" w:color="auto"/>
        </w:rPr>
        <w:t>attack</w:t>
      </w:r>
      <w:r w:rsidRPr="0069049A">
        <w:rPr>
          <w:rFonts w:eastAsia="Cambria"/>
          <w:u w:val="single"/>
        </w:rPr>
        <w:t xml:space="preserve"> other democracies </w:t>
      </w:r>
      <w:r w:rsidRPr="0069049A">
        <w:rPr>
          <w:rFonts w:eastAsia="Cambria"/>
          <w:highlight w:val="cyan"/>
          <w:u w:val="single"/>
        </w:rPr>
        <w:t>than</w:t>
      </w:r>
      <w:r w:rsidRPr="0069049A">
        <w:rPr>
          <w:rFonts w:eastAsia="Cambria"/>
          <w:u w:val="single"/>
        </w:rPr>
        <w:t xml:space="preserve"> are </w:t>
      </w:r>
      <w:r w:rsidRPr="0069049A">
        <w:rPr>
          <w:rFonts w:eastAsia="Cambria"/>
          <w:b/>
          <w:iCs/>
          <w:highlight w:val="cyan"/>
          <w:u w:val="single"/>
          <w:bdr w:val="single" w:sz="8" w:space="0" w:color="auto"/>
        </w:rPr>
        <w:t>non</w:t>
      </w:r>
      <w:r w:rsidRPr="0069049A">
        <w:rPr>
          <w:rFonts w:eastAsia="Cambria"/>
          <w:u w:val="single"/>
        </w:rPr>
        <w:t>-democracies. Our results call into question</w:t>
      </w:r>
      <w:r w:rsidRPr="0069049A">
        <w:rPr>
          <w:rFonts w:eastAsia="Cambria"/>
          <w:sz w:val="16"/>
        </w:rPr>
        <w:t xml:space="preserve"> the large body of theory that has been proposed to account for </w:t>
      </w:r>
      <w:r w:rsidRPr="0069049A">
        <w:rPr>
          <w:rFonts w:eastAsia="Cambria"/>
          <w:u w:val="single"/>
        </w:rPr>
        <w:t>the apparent pacifism of democratic dyads</w:t>
      </w:r>
      <w:r w:rsidRPr="0069049A">
        <w:rPr>
          <w:rFonts w:eastAsia="Cambria"/>
          <w:sz w:val="16"/>
        </w:rPr>
        <w:t>.</w:t>
      </w:r>
    </w:p>
    <w:p w14:paraId="672858AD" w14:textId="0A691721" w:rsidR="008F03E2" w:rsidRPr="0069049A" w:rsidRDefault="007C1CFD" w:rsidP="007C1CFD">
      <w:pPr>
        <w:pStyle w:val="Heading3"/>
        <w:rPr>
          <w:rFonts w:eastAsia="Cambria"/>
        </w:rPr>
      </w:pPr>
      <w:r>
        <w:rPr>
          <w:rFonts w:eastAsia="Cambria"/>
        </w:rPr>
        <w:t>Productivity---2NC</w:t>
      </w:r>
    </w:p>
    <w:p w14:paraId="43FDB64A" w14:textId="77777777" w:rsidR="008F03E2" w:rsidRPr="00566DEF" w:rsidRDefault="008F03E2" w:rsidP="008F03E2">
      <w:pPr>
        <w:pStyle w:val="Heading4"/>
      </w:pPr>
      <w:r w:rsidRPr="00566DEF">
        <w:t xml:space="preserve">Productivity growth is </w:t>
      </w:r>
      <w:r w:rsidRPr="001B71CE">
        <w:rPr>
          <w:u w:val="single"/>
        </w:rPr>
        <w:t>rock-solid</w:t>
      </w:r>
      <w:r w:rsidRPr="00566DEF">
        <w:t xml:space="preserve">. Tariffs </w:t>
      </w:r>
      <w:r w:rsidRPr="001B71CE">
        <w:rPr>
          <w:u w:val="single"/>
        </w:rPr>
        <w:t>priced in</w:t>
      </w:r>
      <w:r w:rsidRPr="00566DEF">
        <w:t xml:space="preserve">. </w:t>
      </w:r>
    </w:p>
    <w:p w14:paraId="77471E3B" w14:textId="59780F6B" w:rsidR="008F03E2" w:rsidRPr="00923A78" w:rsidRDefault="008F03E2" w:rsidP="008F03E2">
      <w:r w:rsidRPr="00566DEF">
        <w:rPr>
          <w:rStyle w:val="Style13ptBold"/>
        </w:rPr>
        <w:t>House ’</w:t>
      </w:r>
      <w:r>
        <w:rPr>
          <w:rStyle w:val="Style13ptBold"/>
        </w:rPr>
        <w:t>25</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7E5FA61B" w14:textId="77777777" w:rsidR="008F03E2" w:rsidRPr="007C4E61" w:rsidRDefault="008F03E2" w:rsidP="008F03E2">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xml:space="preserve">. Unit labor costs rose at a 1.6% annualized rate and the four-quarter moving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14:paraId="36745092" w14:textId="77777777" w:rsidR="008F03E2" w:rsidRPr="007C4E61" w:rsidRDefault="008F03E2" w:rsidP="008F03E2">
      <w:pPr>
        <w:rPr>
          <w:sz w:val="16"/>
          <w:szCs w:val="16"/>
        </w:rPr>
      </w:pPr>
      <w:r w:rsidRPr="007C4E61">
        <w:rPr>
          <w:sz w:val="16"/>
          <w:szCs w:val="16"/>
        </w:rPr>
        <w:t>&lt;&lt;CHART OMITTED&gt;&gt;</w:t>
      </w:r>
    </w:p>
    <w:p w14:paraId="2743C722" w14:textId="77777777" w:rsidR="008F03E2" w:rsidRPr="007C4E61" w:rsidRDefault="008F03E2" w:rsidP="008F03E2">
      <w:pPr>
        <w:rPr>
          <w:sz w:val="16"/>
          <w:szCs w:val="16"/>
        </w:rPr>
      </w:pPr>
      <w:r w:rsidRPr="007C4E61">
        <w:rPr>
          <w:sz w:val="16"/>
          <w:szCs w:val="16"/>
        </w:rPr>
        <w:t>Source: U.S. Department of Labor and Wells Fargo Economics</w:t>
      </w:r>
    </w:p>
    <w:p w14:paraId="6E3B31E0" w14:textId="77777777" w:rsidR="008F03E2" w:rsidRPr="007C4E61" w:rsidRDefault="008F03E2" w:rsidP="008F03E2">
      <w:pPr>
        <w:rPr>
          <w:sz w:val="16"/>
          <w:szCs w:val="16"/>
        </w:rPr>
      </w:pPr>
      <w:r w:rsidRPr="007C4E61">
        <w:rPr>
          <w:sz w:val="16"/>
          <w:szCs w:val="16"/>
        </w:rPr>
        <w:t>Q2 Productivity Rebound Keeps Unit Labor Costs Friendly for Inflation</w:t>
      </w:r>
    </w:p>
    <w:p w14:paraId="6FF54600" w14:textId="77777777" w:rsidR="008F03E2" w:rsidRPr="007C4E61" w:rsidRDefault="008F03E2" w:rsidP="008F03E2">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41D4485A" w14:textId="4AD7E2D6" w:rsidR="008F03E2" w:rsidRPr="008F03E2" w:rsidRDefault="008F03E2" w:rsidP="008F03E2">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increased profit</w:t>
      </w:r>
      <w:r w:rsidRPr="00923A78">
        <w:rPr>
          <w:rStyle w:val="StyleUnderline"/>
        </w:rPr>
        <w:t xml:space="preserve">ability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14:paraId="45B83B62" w14:textId="150C3EF6" w:rsidR="004600E6" w:rsidRPr="004600E6" w:rsidRDefault="004600E6" w:rsidP="004600E6">
      <w:pPr>
        <w:pStyle w:val="Heading1"/>
      </w:pPr>
      <w:r w:rsidRPr="004600E6">
        <w:t>1NR</w:t>
      </w:r>
    </w:p>
    <w:p w14:paraId="10688C2C" w14:textId="77777777" w:rsidR="004600E6" w:rsidRDefault="004600E6" w:rsidP="004600E6">
      <w:pPr>
        <w:pStyle w:val="Heading2"/>
      </w:pPr>
      <w:r>
        <w:t>DA---Shutdown</w:t>
      </w:r>
    </w:p>
    <w:p w14:paraId="15D63E3E" w14:textId="75A57C32" w:rsidR="004600E6" w:rsidRDefault="004600E6" w:rsidP="004600E6">
      <w:pPr>
        <w:pStyle w:val="Heading3"/>
      </w:pPr>
      <w:r>
        <w:t>Readiness---Impact---</w:t>
      </w:r>
      <w:r>
        <w:t>1NR</w:t>
      </w:r>
    </w:p>
    <w:p w14:paraId="571E8439" w14:textId="77777777" w:rsidR="004600E6" w:rsidRPr="001017A9" w:rsidRDefault="004600E6" w:rsidP="004600E6">
      <w:pPr>
        <w:pStyle w:val="Heading4"/>
        <w:rPr>
          <w:i/>
        </w:rPr>
      </w:pPr>
      <w:r>
        <w:t xml:space="preserve">Defense capacity </w:t>
      </w:r>
      <w:r w:rsidRPr="001017A9">
        <w:t xml:space="preserve">is the </w:t>
      </w:r>
      <w:r w:rsidRPr="001017A9">
        <w:rPr>
          <w:u w:val="single"/>
        </w:rPr>
        <w:t>lynchpin</w:t>
      </w:r>
      <w:r w:rsidRPr="001017A9">
        <w:t xml:space="preserve"> of deterrence---</w:t>
      </w:r>
      <w:r>
        <w:t xml:space="preserve">decline causes </w:t>
      </w:r>
      <w:r w:rsidRPr="009B714C">
        <w:t>war</w:t>
      </w:r>
      <w:r w:rsidRPr="001017A9">
        <w:t xml:space="preserve"> with </w:t>
      </w:r>
      <w:r w:rsidRPr="001017A9">
        <w:rPr>
          <w:u w:val="single"/>
        </w:rPr>
        <w:t>China</w:t>
      </w:r>
      <w:r w:rsidRPr="001017A9">
        <w:t xml:space="preserve">, </w:t>
      </w:r>
      <w:r w:rsidRPr="001017A9">
        <w:rPr>
          <w:u w:val="single"/>
        </w:rPr>
        <w:t>Russia</w:t>
      </w:r>
      <w:r w:rsidRPr="001017A9">
        <w:t xml:space="preserve">, </w:t>
      </w:r>
      <w:r w:rsidRPr="001017A9">
        <w:rPr>
          <w:u w:val="single"/>
        </w:rPr>
        <w:t>Iran</w:t>
      </w:r>
      <w:r w:rsidRPr="001017A9">
        <w:t xml:space="preserve">, and </w:t>
      </w:r>
      <w:r w:rsidRPr="001017A9">
        <w:rPr>
          <w:u w:val="single"/>
        </w:rPr>
        <w:t>North Korea</w:t>
      </w:r>
      <w:r w:rsidRPr="001017A9">
        <w:t>.</w:t>
      </w:r>
    </w:p>
    <w:p w14:paraId="48C36549" w14:textId="77777777" w:rsidR="004600E6" w:rsidRPr="008E00BF" w:rsidRDefault="004600E6" w:rsidP="004600E6">
      <w:r w:rsidRPr="00E20441">
        <w:rPr>
          <w:rStyle w:val="Style13ptBold"/>
        </w:rPr>
        <w:t xml:space="preserve">Jones ’23 </w:t>
      </w:r>
      <w:r w:rsidRPr="008E00BF">
        <w:t>[Seth; January 2023; Vice President, Harold Brown Chair, director of the International Security Program, and Director of the Transnational Threats Project at the Center for Strategic and International Studies; CSIS, “Empty Bins in a Wartime Environment,” https://www.independentsentinel.com/wp-content/uploads/2023/01/230119_Jones_Empty_Bins.pdf]</w:t>
      </w:r>
    </w:p>
    <w:p w14:paraId="0B116E8D" w14:textId="77777777" w:rsidR="004600E6" w:rsidRDefault="004600E6" w:rsidP="004600E6">
      <w:pPr>
        <w:rPr>
          <w:sz w:val="16"/>
        </w:rPr>
      </w:pPr>
      <w:r w:rsidRPr="008E00BF">
        <w:rPr>
          <w:sz w:val="16"/>
        </w:rPr>
        <w:t xml:space="preserve">Ukraine is only a small part of the picture. A </w:t>
      </w:r>
      <w:r w:rsidRPr="008E00BF">
        <w:rPr>
          <w:rStyle w:val="StyleUnderline"/>
        </w:rPr>
        <w:t xml:space="preserve">more </w:t>
      </w:r>
      <w:r w:rsidRPr="008E00BF">
        <w:rPr>
          <w:rStyle w:val="Emphasis"/>
        </w:rPr>
        <w:t>disturbing</w:t>
      </w:r>
      <w:r w:rsidRPr="008E00BF">
        <w:rPr>
          <w:rStyle w:val="StyleUnderline"/>
        </w:rPr>
        <w:t xml:space="preserve"> challenge is the </w:t>
      </w:r>
      <w:r w:rsidRPr="008E00BF">
        <w:rPr>
          <w:rStyle w:val="StyleUnderline"/>
          <w:highlight w:val="cyan"/>
        </w:rPr>
        <w:t xml:space="preserve">state of the </w:t>
      </w:r>
      <w:r w:rsidRPr="008E00BF">
        <w:rPr>
          <w:rStyle w:val="Emphasis"/>
          <w:highlight w:val="cyan"/>
        </w:rPr>
        <w:t>industrial base</w:t>
      </w:r>
      <w:r w:rsidRPr="008E00BF">
        <w:rPr>
          <w:rStyle w:val="StyleUnderline"/>
          <w:highlight w:val="cyan"/>
        </w:rPr>
        <w:t xml:space="preserve"> for</w:t>
      </w:r>
      <w:r w:rsidRPr="008E00BF">
        <w:rPr>
          <w:rStyle w:val="StyleUnderline"/>
        </w:rPr>
        <w:t xml:space="preserve"> </w:t>
      </w:r>
      <w:r w:rsidRPr="008E00BF">
        <w:rPr>
          <w:rStyle w:val="Emphasis"/>
        </w:rPr>
        <w:t>one</w:t>
      </w:r>
      <w:r w:rsidRPr="008E00BF">
        <w:rPr>
          <w:rStyle w:val="StyleUnderline"/>
        </w:rPr>
        <w:t xml:space="preserve"> or </w:t>
      </w:r>
      <w:r w:rsidRPr="008E00BF">
        <w:rPr>
          <w:rStyle w:val="Emphasis"/>
        </w:rPr>
        <w:t>more</w:t>
      </w:r>
      <w:r w:rsidRPr="008E00BF">
        <w:rPr>
          <w:rStyle w:val="StyleUnderline"/>
        </w:rPr>
        <w:t xml:space="preserve"> future </w:t>
      </w:r>
      <w:r w:rsidRPr="008E00BF">
        <w:rPr>
          <w:rStyle w:val="StyleUnderline"/>
          <w:highlight w:val="cyan"/>
        </w:rPr>
        <w:t>wars</w:t>
      </w:r>
      <w:r w:rsidRPr="008E00BF">
        <w:rPr>
          <w:rStyle w:val="StyleUnderline"/>
        </w:rPr>
        <w:t xml:space="preserve">, including </w:t>
      </w:r>
      <w:r w:rsidRPr="00F305F4">
        <w:rPr>
          <w:rStyle w:val="StyleUnderline"/>
          <w:highlight w:val="cyan"/>
        </w:rPr>
        <w:t>in the</w:t>
      </w:r>
      <w:r w:rsidRPr="008E00BF">
        <w:rPr>
          <w:rStyle w:val="StyleUnderline"/>
        </w:rPr>
        <w:t xml:space="preserve"> </w:t>
      </w:r>
      <w:r w:rsidRPr="008E00BF">
        <w:rPr>
          <w:rStyle w:val="Emphasis"/>
        </w:rPr>
        <w:t>Indo-</w:t>
      </w:r>
      <w:r w:rsidRPr="00F305F4">
        <w:rPr>
          <w:rStyle w:val="Emphasis"/>
          <w:highlight w:val="cyan"/>
        </w:rPr>
        <w:t>Pacific</w:t>
      </w:r>
      <w:r w:rsidRPr="007D098C">
        <w:rPr>
          <w:sz w:val="16"/>
          <w:szCs w:val="16"/>
        </w:rPr>
        <w:t>.</w:t>
      </w:r>
      <w:r w:rsidRPr="008E00BF">
        <w:rPr>
          <w:sz w:val="16"/>
        </w:rPr>
        <w:t xml:space="preserve"> With </w:t>
      </w:r>
      <w:r w:rsidRPr="008E00BF">
        <w:rPr>
          <w:rStyle w:val="Emphasis"/>
        </w:rPr>
        <w:t>growing competition</w:t>
      </w:r>
      <w:r w:rsidRPr="008E00BF">
        <w:rPr>
          <w:rStyle w:val="StyleUnderline"/>
        </w:rPr>
        <w:t xml:space="preserve"> between </w:t>
      </w:r>
      <w:r w:rsidRPr="008E00BF">
        <w:rPr>
          <w:sz w:val="16"/>
        </w:rPr>
        <w:t xml:space="preserve">the </w:t>
      </w:r>
      <w:r w:rsidRPr="008E00BF">
        <w:rPr>
          <w:rStyle w:val="Emphasis"/>
        </w:rPr>
        <w:t>U</w:t>
      </w:r>
      <w:r w:rsidRPr="008E00BF">
        <w:rPr>
          <w:sz w:val="16"/>
        </w:rPr>
        <w:t xml:space="preserve">nited </w:t>
      </w:r>
      <w:r w:rsidRPr="008E00BF">
        <w:rPr>
          <w:rStyle w:val="Emphasis"/>
        </w:rPr>
        <w:t>S</w:t>
      </w:r>
      <w:r w:rsidRPr="008E00BF">
        <w:rPr>
          <w:sz w:val="16"/>
        </w:rPr>
        <w:t xml:space="preserve">tates </w:t>
      </w:r>
      <w:r w:rsidRPr="008E00BF">
        <w:rPr>
          <w:rStyle w:val="StyleUnderline"/>
        </w:rPr>
        <w:t xml:space="preserve">and </w:t>
      </w:r>
      <w:r w:rsidRPr="008E00BF">
        <w:rPr>
          <w:rStyle w:val="Emphasis"/>
          <w:highlight w:val="cyan"/>
        </w:rPr>
        <w:t>China</w:t>
      </w:r>
      <w:r w:rsidRPr="008E00BF">
        <w:rPr>
          <w:rStyle w:val="StyleUnderline"/>
        </w:rPr>
        <w:t xml:space="preserve">—along with </w:t>
      </w:r>
      <w:r w:rsidRPr="008E00BF">
        <w:rPr>
          <w:rStyle w:val="Emphasis"/>
        </w:rPr>
        <w:t>continuing</w:t>
      </w:r>
      <w:r w:rsidRPr="008E00BF">
        <w:rPr>
          <w:rStyle w:val="StyleUnderline"/>
        </w:rPr>
        <w:t xml:space="preserve"> threats from </w:t>
      </w:r>
      <w:r w:rsidRPr="008E00BF">
        <w:rPr>
          <w:rStyle w:val="Emphasis"/>
          <w:highlight w:val="cyan"/>
        </w:rPr>
        <w:t>Russia</w:t>
      </w:r>
      <w:r w:rsidRPr="008E00BF">
        <w:rPr>
          <w:rStyle w:val="StyleUnderline"/>
        </w:rPr>
        <w:t xml:space="preserve">, </w:t>
      </w:r>
      <w:r w:rsidRPr="008E00BF">
        <w:rPr>
          <w:rStyle w:val="Emphasis"/>
          <w:highlight w:val="cyan"/>
        </w:rPr>
        <w:t>Iran</w:t>
      </w:r>
      <w:r w:rsidRPr="008E00BF">
        <w:rPr>
          <w:rStyle w:val="StyleUnderline"/>
        </w:rPr>
        <w:t xml:space="preserve">, </w:t>
      </w:r>
      <w:r w:rsidRPr="008E00BF">
        <w:rPr>
          <w:rStyle w:val="Emphasis"/>
          <w:highlight w:val="cyan"/>
        </w:rPr>
        <w:t>No</w:t>
      </w:r>
      <w:r w:rsidRPr="008E00BF">
        <w:rPr>
          <w:sz w:val="16"/>
        </w:rPr>
        <w:t xml:space="preserve">rth </w:t>
      </w:r>
      <w:r w:rsidRPr="008E00BF">
        <w:rPr>
          <w:rStyle w:val="Emphasis"/>
          <w:highlight w:val="cyan"/>
        </w:rPr>
        <w:t>Ko</w:t>
      </w:r>
      <w:r w:rsidRPr="008E00BF">
        <w:rPr>
          <w:sz w:val="16"/>
        </w:rPr>
        <w:t>rea</w:t>
      </w:r>
      <w:r w:rsidRPr="008E00BF">
        <w:rPr>
          <w:rStyle w:val="StyleUnderline"/>
        </w:rPr>
        <w:t xml:space="preserve">, and </w:t>
      </w:r>
      <w:r w:rsidRPr="008E00BF">
        <w:rPr>
          <w:rStyle w:val="Emphasis"/>
          <w:highlight w:val="cyan"/>
        </w:rPr>
        <w:t>terrorist</w:t>
      </w:r>
      <w:r w:rsidRPr="008E00BF">
        <w:rPr>
          <w:rStyle w:val="StyleUnderline"/>
        </w:rPr>
        <w:t xml:space="preserve"> group</w:t>
      </w:r>
      <w:r w:rsidRPr="008E00BF">
        <w:rPr>
          <w:rStyle w:val="Emphasis"/>
          <w:highlight w:val="cyan"/>
        </w:rPr>
        <w:t>s</w:t>
      </w:r>
      <w:r w:rsidRPr="008E00BF">
        <w:rPr>
          <w:sz w:val="16"/>
        </w:rPr>
        <w:t xml:space="preserve">—the U.S. </w:t>
      </w:r>
      <w:r w:rsidRPr="008E00BF">
        <w:rPr>
          <w:rStyle w:val="StyleUnderline"/>
          <w:highlight w:val="cyan"/>
        </w:rPr>
        <w:t>military needs to be prepared</w:t>
      </w:r>
      <w:r w:rsidRPr="008E00BF">
        <w:rPr>
          <w:rStyle w:val="StyleUnderline"/>
        </w:rPr>
        <w:t xml:space="preserve"> to fight at least one </w:t>
      </w:r>
      <w:r w:rsidRPr="008E00BF">
        <w:rPr>
          <w:rStyle w:val="Emphasis"/>
        </w:rPr>
        <w:t>major war</w:t>
      </w:r>
      <w:r w:rsidRPr="008E00BF">
        <w:rPr>
          <w:rStyle w:val="StyleUnderline"/>
        </w:rPr>
        <w:t>, if not two</w:t>
      </w:r>
      <w:r w:rsidRPr="008E00BF">
        <w:rPr>
          <w:sz w:val="16"/>
        </w:rPr>
        <w:t>.27</w:t>
      </w:r>
    </w:p>
    <w:p w14:paraId="36CAC036" w14:textId="77777777" w:rsidR="004600E6" w:rsidRDefault="004600E6" w:rsidP="004600E6">
      <w:pPr>
        <w:rPr>
          <w:sz w:val="16"/>
        </w:rPr>
      </w:pPr>
      <w:r w:rsidRPr="008E00BF">
        <w:rPr>
          <w:sz w:val="16"/>
        </w:rPr>
        <w:t xml:space="preserve">The </w:t>
      </w:r>
      <w:r w:rsidRPr="008E00BF">
        <w:rPr>
          <w:rStyle w:val="Emphasis"/>
        </w:rPr>
        <w:t xml:space="preserve">requisite </w:t>
      </w:r>
      <w:r w:rsidRPr="008E00BF">
        <w:rPr>
          <w:rStyle w:val="Emphasis"/>
          <w:highlight w:val="cyan"/>
        </w:rPr>
        <w:t>capabilities</w:t>
      </w:r>
      <w:r w:rsidRPr="008E00BF">
        <w:rPr>
          <w:rStyle w:val="StyleUnderline"/>
        </w:rPr>
        <w:t xml:space="preserve"> for fighting </w:t>
      </w:r>
      <w:r w:rsidRPr="008E00BF">
        <w:rPr>
          <w:rStyle w:val="StyleUnderline"/>
          <w:highlight w:val="cyan"/>
        </w:rPr>
        <w:t>are</w:t>
      </w:r>
      <w:r w:rsidRPr="008E00BF">
        <w:rPr>
          <w:rStyle w:val="StyleUnderline"/>
        </w:rPr>
        <w:t xml:space="preserve"> </w:t>
      </w:r>
      <w:r w:rsidRPr="008E00BF">
        <w:rPr>
          <w:rStyle w:val="Emphasis"/>
        </w:rPr>
        <w:t>essential</w:t>
      </w:r>
      <w:r w:rsidRPr="008E00BF">
        <w:rPr>
          <w:rStyle w:val="StyleUnderline"/>
        </w:rPr>
        <w:t xml:space="preserve"> for </w:t>
      </w:r>
      <w:r w:rsidRPr="008E00BF">
        <w:rPr>
          <w:rStyle w:val="StyleUnderline"/>
          <w:highlight w:val="cyan"/>
        </w:rPr>
        <w:t xml:space="preserve">a </w:t>
      </w:r>
      <w:r w:rsidRPr="008E00BF">
        <w:rPr>
          <w:rStyle w:val="Emphasis"/>
          <w:highlight w:val="cyan"/>
        </w:rPr>
        <w:t>credible deterrent</w:t>
      </w:r>
      <w:r w:rsidRPr="008E00BF">
        <w:rPr>
          <w:sz w:val="16"/>
        </w:rPr>
        <w:t xml:space="preserve">. There are two main types of deterrence in the context of this study. </w:t>
      </w:r>
      <w:r w:rsidRPr="008E00BF">
        <w:rPr>
          <w:rStyle w:val="Emphasis"/>
          <w:highlight w:val="cyan"/>
        </w:rPr>
        <w:t>Deterrence</w:t>
      </w:r>
      <w:r w:rsidRPr="008E00BF">
        <w:rPr>
          <w:rStyle w:val="StyleUnderline"/>
          <w:highlight w:val="cyan"/>
        </w:rPr>
        <w:t xml:space="preserve"> by </w:t>
      </w:r>
      <w:r w:rsidRPr="008E00BF">
        <w:rPr>
          <w:rStyle w:val="Emphasis"/>
          <w:highlight w:val="cyan"/>
        </w:rPr>
        <w:t>denial</w:t>
      </w:r>
      <w:r w:rsidRPr="00E95F55">
        <w:rPr>
          <w:sz w:val="16"/>
        </w:rPr>
        <w:t xml:space="preserve"> involves preventing an adversary from taking an action by making the action infeasible or unlikely to succeed, </w:t>
      </w:r>
      <w:r w:rsidRPr="008E00BF">
        <w:rPr>
          <w:sz w:val="16"/>
        </w:rPr>
        <w:t xml:space="preserve">thus denying the adversary confidence in achieving its objectives. </w:t>
      </w:r>
      <w:r w:rsidRPr="008E00BF">
        <w:rPr>
          <w:rStyle w:val="Emphasis"/>
          <w:highlight w:val="cyan"/>
        </w:rPr>
        <w:t>Deterrence</w:t>
      </w:r>
      <w:r w:rsidRPr="008E00BF">
        <w:rPr>
          <w:rStyle w:val="StyleUnderline"/>
          <w:highlight w:val="cyan"/>
        </w:rPr>
        <w:t xml:space="preserve"> by </w:t>
      </w:r>
      <w:r w:rsidRPr="008E00BF">
        <w:rPr>
          <w:rStyle w:val="Emphasis"/>
          <w:highlight w:val="cyan"/>
        </w:rPr>
        <w:t>punishment</w:t>
      </w:r>
      <w:r w:rsidRPr="00E95F55">
        <w:rPr>
          <w:sz w:val="16"/>
        </w:rPr>
        <w:t xml:space="preserve"> involves preventing an adversary from taking an action by imposing severe costs if the action occurs.</w:t>
      </w:r>
      <w:r w:rsidRPr="008E00BF">
        <w:rPr>
          <w:sz w:val="16"/>
        </w:rPr>
        <w:t xml:space="preserve">28 </w:t>
      </w:r>
      <w:r w:rsidRPr="00E95F55">
        <w:rPr>
          <w:rStyle w:val="StyleUnderline"/>
          <w:highlight w:val="cyan"/>
        </w:rPr>
        <w:t>In both</w:t>
      </w:r>
      <w:r w:rsidRPr="008E00BF">
        <w:rPr>
          <w:sz w:val="16"/>
        </w:rPr>
        <w:t xml:space="preserve"> cases, </w:t>
      </w:r>
      <w:r w:rsidRPr="008E00BF">
        <w:rPr>
          <w:rStyle w:val="StyleUnderline"/>
        </w:rPr>
        <w:t xml:space="preserve">a </w:t>
      </w:r>
      <w:r w:rsidRPr="008E00BF">
        <w:rPr>
          <w:rStyle w:val="Emphasis"/>
          <w:highlight w:val="cyan"/>
        </w:rPr>
        <w:t>strong</w:t>
      </w:r>
      <w:r w:rsidRPr="008E00BF">
        <w:rPr>
          <w:rStyle w:val="StyleUnderline"/>
        </w:rPr>
        <w:t xml:space="preserve"> U.S. </w:t>
      </w:r>
      <w:r w:rsidRPr="008E00BF">
        <w:rPr>
          <w:rStyle w:val="Emphasis"/>
        </w:rPr>
        <w:t xml:space="preserve">industrial </w:t>
      </w:r>
      <w:r w:rsidRPr="008E00BF">
        <w:rPr>
          <w:rStyle w:val="Emphasis"/>
          <w:highlight w:val="cyan"/>
        </w:rPr>
        <w:t>base</w:t>
      </w:r>
      <w:r w:rsidRPr="008E00BF">
        <w:rPr>
          <w:sz w:val="16"/>
        </w:rPr>
        <w:t>—with sufficient munitions stockpiles and weapons systems—</w:t>
      </w:r>
      <w:r w:rsidRPr="00E95F55">
        <w:rPr>
          <w:rStyle w:val="StyleUnderline"/>
          <w:highlight w:val="cyan"/>
        </w:rPr>
        <w:t xml:space="preserve">is </w:t>
      </w:r>
      <w:r w:rsidRPr="00E95F55">
        <w:rPr>
          <w:rStyle w:val="Emphasis"/>
          <w:highlight w:val="cyan"/>
        </w:rPr>
        <w:t>c</w:t>
      </w:r>
      <w:r w:rsidRPr="008E00BF">
        <w:rPr>
          <w:rStyle w:val="Emphasis"/>
          <w:highlight w:val="cyan"/>
        </w:rPr>
        <w:t>ritical</w:t>
      </w:r>
      <w:r w:rsidRPr="00E95F55">
        <w:rPr>
          <w:sz w:val="16"/>
        </w:rPr>
        <w:t xml:space="preserve"> for deterring Chinese action.</w:t>
      </w:r>
    </w:p>
    <w:p w14:paraId="57C17670" w14:textId="77777777" w:rsidR="004600E6" w:rsidRDefault="004600E6" w:rsidP="004600E6">
      <w:pPr>
        <w:rPr>
          <w:sz w:val="16"/>
        </w:rPr>
      </w:pPr>
    </w:p>
    <w:p w14:paraId="1B3C98CF" w14:textId="77777777" w:rsidR="004600E6" w:rsidRPr="001C2CA5" w:rsidRDefault="004600E6" w:rsidP="004600E6">
      <w:pPr>
        <w:pStyle w:val="Heading4"/>
      </w:pPr>
      <w:r>
        <w:t xml:space="preserve">It deters </w:t>
      </w:r>
      <w:r>
        <w:rPr>
          <w:u w:val="single"/>
        </w:rPr>
        <w:t>nuclear strikes</w:t>
      </w:r>
      <w:r>
        <w:t xml:space="preserve"> from Russia and China. </w:t>
      </w:r>
    </w:p>
    <w:p w14:paraId="7EBEF1B8" w14:textId="77777777" w:rsidR="004600E6" w:rsidRPr="002D3D5C" w:rsidRDefault="004600E6" w:rsidP="004600E6">
      <w:r>
        <w:rPr>
          <w:rStyle w:val="Style13ptBold"/>
        </w:rPr>
        <w:t xml:space="preserve">Pifer ’21 </w:t>
      </w:r>
      <w:r w:rsidRPr="008C5DF1">
        <w:t xml:space="preserve">[Steven; January 22; Fellow at the Robert Bosch Academy in Berlin; The Hill, “As defense spending comes under fire, don't make nuclear war more </w:t>
      </w:r>
      <w:r w:rsidRPr="002D3D5C">
        <w:t xml:space="preserve">likely,” </w:t>
      </w:r>
      <w:hyperlink r:id="rId16" w:history="1">
        <w:r w:rsidRPr="002D3D5C">
          <w:rPr>
            <w:rStyle w:val="Hyperlink"/>
          </w:rPr>
          <w:t>https://thehill.com/opinion/national-security/535388-as-defense-spending-comes-under-fire-dont-make-nuclear-war-more</w:t>
        </w:r>
      </w:hyperlink>
      <w:r w:rsidRPr="002D3D5C">
        <w:t>]</w:t>
      </w:r>
    </w:p>
    <w:p w14:paraId="7E4C2CB5" w14:textId="77777777" w:rsidR="004600E6" w:rsidRPr="009A5E1B" w:rsidRDefault="004600E6" w:rsidP="004600E6">
      <w:pPr>
        <w:rPr>
          <w:sz w:val="16"/>
        </w:rPr>
      </w:pPr>
      <w:r w:rsidRPr="009A5E1B">
        <w:rPr>
          <w:sz w:val="16"/>
        </w:rPr>
        <w:t xml:space="preserve">During the Cold War, a Soviet “bolt from the blue” – a massive nuclear first strike aimed at destroying the bulk of U.S. strategic forces before they could launch – was a major driver of U.S. nuclear force planning. Today, the most likely scenario for </w:t>
      </w:r>
      <w:r w:rsidRPr="002D3D5C">
        <w:rPr>
          <w:rStyle w:val="StyleUnderline"/>
        </w:rPr>
        <w:t xml:space="preserve">a U.S. </w:t>
      </w:r>
      <w:r w:rsidRPr="00B72D61">
        <w:rPr>
          <w:rStyle w:val="Emphasis"/>
          <w:highlight w:val="cyan"/>
        </w:rPr>
        <w:t>nuc</w:t>
      </w:r>
      <w:r w:rsidRPr="002D3D5C">
        <w:rPr>
          <w:rStyle w:val="Emphasis"/>
        </w:rPr>
        <w:t xml:space="preserve">lear </w:t>
      </w:r>
      <w:r w:rsidRPr="00B72D61">
        <w:rPr>
          <w:rStyle w:val="Emphasis"/>
          <w:highlight w:val="cyan"/>
        </w:rPr>
        <w:t>conflict</w:t>
      </w:r>
      <w:r w:rsidRPr="00B72D61">
        <w:rPr>
          <w:rStyle w:val="StyleUnderline"/>
          <w:highlight w:val="cyan"/>
        </w:rPr>
        <w:t xml:space="preserve"> with </w:t>
      </w:r>
      <w:r w:rsidRPr="00B72D61">
        <w:rPr>
          <w:rStyle w:val="Emphasis"/>
          <w:highlight w:val="cyan"/>
        </w:rPr>
        <w:t>Russia</w:t>
      </w:r>
      <w:r w:rsidRPr="00B72D61">
        <w:rPr>
          <w:rStyle w:val="StyleUnderline"/>
          <w:highlight w:val="cyan"/>
        </w:rPr>
        <w:t xml:space="preserve"> (or </w:t>
      </w:r>
      <w:r w:rsidRPr="00B72D61">
        <w:rPr>
          <w:rStyle w:val="Emphasis"/>
          <w:highlight w:val="cyan"/>
        </w:rPr>
        <w:t>China</w:t>
      </w:r>
      <w:r w:rsidRPr="00B72D61">
        <w:rPr>
          <w:rStyle w:val="StyleUnderline"/>
          <w:highlight w:val="cyan"/>
        </w:rPr>
        <w:t>) begins with</w:t>
      </w:r>
      <w:r w:rsidRPr="002D3D5C">
        <w:rPr>
          <w:rStyle w:val="StyleUnderline"/>
        </w:rPr>
        <w:t xml:space="preserve"> a </w:t>
      </w:r>
      <w:r w:rsidRPr="00B72D61">
        <w:rPr>
          <w:rStyle w:val="Emphasis"/>
          <w:highlight w:val="cyan"/>
        </w:rPr>
        <w:t>regional</w:t>
      </w:r>
      <w:r w:rsidRPr="001C2CA5">
        <w:rPr>
          <w:rStyle w:val="Emphasis"/>
        </w:rPr>
        <w:t xml:space="preserve"> conventional</w:t>
      </w:r>
      <w:r w:rsidRPr="002D3D5C">
        <w:rPr>
          <w:rStyle w:val="Emphasis"/>
        </w:rPr>
        <w:t xml:space="preserve"> </w:t>
      </w:r>
      <w:r w:rsidRPr="00B72D61">
        <w:rPr>
          <w:rStyle w:val="Emphasis"/>
          <w:highlight w:val="cyan"/>
        </w:rPr>
        <w:t>war</w:t>
      </w:r>
      <w:r w:rsidRPr="009A5E1B">
        <w:rPr>
          <w:sz w:val="16"/>
        </w:rPr>
        <w:t xml:space="preserve">. The fewer fighters, warships and tanks that </w:t>
      </w:r>
      <w:r w:rsidRPr="009A5E1B">
        <w:rPr>
          <w:rStyle w:val="StyleUnderline"/>
        </w:rPr>
        <w:t>the U.S. military</w:t>
      </w:r>
      <w:r w:rsidRPr="009A5E1B">
        <w:rPr>
          <w:sz w:val="16"/>
        </w:rPr>
        <w:t xml:space="preserve"> has, the weaker its ability to </w:t>
      </w:r>
      <w:r w:rsidRPr="009A5E1B">
        <w:rPr>
          <w:rStyle w:val="Emphasis"/>
        </w:rPr>
        <w:t>deter</w:t>
      </w:r>
      <w:r w:rsidRPr="009A5E1B">
        <w:rPr>
          <w:sz w:val="16"/>
        </w:rPr>
        <w:t xml:space="preserve"> that </w:t>
      </w:r>
      <w:r w:rsidRPr="009A5E1B">
        <w:rPr>
          <w:rStyle w:val="StyleUnderline"/>
        </w:rPr>
        <w:t>conventional conflict from breaking out</w:t>
      </w:r>
      <w:r w:rsidRPr="009A5E1B">
        <w:rPr>
          <w:sz w:val="16"/>
        </w:rPr>
        <w:t>.  </w:t>
      </w:r>
    </w:p>
    <w:p w14:paraId="4B5C082D" w14:textId="77777777" w:rsidR="004600E6" w:rsidRPr="009A5E1B" w:rsidRDefault="004600E6" w:rsidP="004600E6">
      <w:pPr>
        <w:rPr>
          <w:sz w:val="16"/>
        </w:rPr>
      </w:pPr>
      <w:r w:rsidRPr="002D3D5C">
        <w:rPr>
          <w:rStyle w:val="StyleUnderline"/>
        </w:rPr>
        <w:t>Once</w:t>
      </w:r>
      <w:r w:rsidRPr="009A5E1B">
        <w:rPr>
          <w:sz w:val="16"/>
        </w:rPr>
        <w:t xml:space="preserve"> conventional </w:t>
      </w:r>
      <w:r w:rsidRPr="002D3D5C">
        <w:rPr>
          <w:rStyle w:val="StyleUnderline"/>
        </w:rPr>
        <w:t xml:space="preserve">war with a </w:t>
      </w:r>
      <w:r w:rsidRPr="002D3D5C">
        <w:rPr>
          <w:rStyle w:val="Emphasis"/>
        </w:rPr>
        <w:t>nuclear-armed</w:t>
      </w:r>
      <w:r w:rsidRPr="002D3D5C">
        <w:rPr>
          <w:rStyle w:val="StyleUnderline"/>
        </w:rPr>
        <w:t xml:space="preserve"> adversary begins</w:t>
      </w:r>
      <w:r w:rsidRPr="009A5E1B">
        <w:rPr>
          <w:sz w:val="16"/>
        </w:rPr>
        <w:t xml:space="preserve">, nuclear arms can come into play in two ways. In </w:t>
      </w:r>
      <w:r w:rsidRPr="009A5E1B">
        <w:rPr>
          <w:rStyle w:val="StyleUnderline"/>
        </w:rPr>
        <w:t>the</w:t>
      </w:r>
      <w:r w:rsidRPr="009A5E1B">
        <w:rPr>
          <w:sz w:val="16"/>
        </w:rPr>
        <w:t xml:space="preserve"> first scenario, </w:t>
      </w:r>
      <w:r w:rsidRPr="002D3D5C">
        <w:rPr>
          <w:rStyle w:val="StyleUnderline"/>
        </w:rPr>
        <w:t>U.S.</w:t>
      </w:r>
      <w:r w:rsidRPr="009A5E1B">
        <w:rPr>
          <w:sz w:val="16"/>
        </w:rPr>
        <w:t xml:space="preserve"> and allied forces begin to lose, and the president </w:t>
      </w:r>
      <w:r w:rsidRPr="002D3D5C">
        <w:rPr>
          <w:rStyle w:val="StyleUnderline"/>
        </w:rPr>
        <w:t xml:space="preserve">must face the </w:t>
      </w:r>
      <w:r w:rsidRPr="009A5E1B">
        <w:rPr>
          <w:sz w:val="16"/>
        </w:rPr>
        <w:t xml:space="preserve">agonizing </w:t>
      </w:r>
      <w:r w:rsidRPr="002D3D5C">
        <w:rPr>
          <w:rStyle w:val="StyleUnderline"/>
        </w:rPr>
        <w:t xml:space="preserve">choice of using nuclear weapons first. U.S. </w:t>
      </w:r>
      <w:r w:rsidRPr="00B72D61">
        <w:rPr>
          <w:rStyle w:val="Emphasis"/>
          <w:highlight w:val="cyan"/>
        </w:rPr>
        <w:t>first use</w:t>
      </w:r>
      <w:r w:rsidRPr="002D3D5C">
        <w:rPr>
          <w:rStyle w:val="StyleUnderline"/>
        </w:rPr>
        <w:t xml:space="preserve"> of nuclear arms would </w:t>
      </w:r>
      <w:r w:rsidRPr="00B72D61">
        <w:rPr>
          <w:rStyle w:val="StyleUnderline"/>
          <w:highlight w:val="cyan"/>
        </w:rPr>
        <w:t xml:space="preserve">open a </w:t>
      </w:r>
      <w:r w:rsidRPr="00B72D61">
        <w:rPr>
          <w:rStyle w:val="Emphasis"/>
          <w:highlight w:val="cyan"/>
        </w:rPr>
        <w:t>Pandora’s box</w:t>
      </w:r>
      <w:r w:rsidRPr="00B72D61">
        <w:rPr>
          <w:rStyle w:val="StyleUnderline"/>
          <w:highlight w:val="cyan"/>
        </w:rPr>
        <w:t xml:space="preserve"> of</w:t>
      </w:r>
      <w:r w:rsidRPr="002D3D5C">
        <w:rPr>
          <w:rStyle w:val="StyleUnderline"/>
        </w:rPr>
        <w:t xml:space="preserve"> </w:t>
      </w:r>
      <w:r w:rsidRPr="002D3D5C">
        <w:rPr>
          <w:rStyle w:val="Emphasis"/>
        </w:rPr>
        <w:t>unpredictable</w:t>
      </w:r>
      <w:r w:rsidRPr="002D3D5C">
        <w:rPr>
          <w:rStyle w:val="StyleUnderline"/>
        </w:rPr>
        <w:t xml:space="preserve"> and </w:t>
      </w:r>
      <w:r w:rsidRPr="001C2CA5">
        <w:rPr>
          <w:rStyle w:val="Emphasis"/>
        </w:rPr>
        <w:t xml:space="preserve">catastrophic </w:t>
      </w:r>
      <w:r w:rsidRPr="00B72D61">
        <w:rPr>
          <w:rStyle w:val="Emphasis"/>
          <w:highlight w:val="cyan"/>
        </w:rPr>
        <w:t>consequences</w:t>
      </w:r>
      <w:r w:rsidRPr="00B72D61">
        <w:rPr>
          <w:rStyle w:val="StyleUnderline"/>
          <w:highlight w:val="cyan"/>
        </w:rPr>
        <w:t>. The other side</w:t>
      </w:r>
      <w:r w:rsidRPr="002D3D5C">
        <w:rPr>
          <w:rStyle w:val="StyleUnderline"/>
        </w:rPr>
        <w:t xml:space="preserve"> could</w:t>
      </w:r>
      <w:r w:rsidRPr="009A5E1B">
        <w:rPr>
          <w:sz w:val="16"/>
        </w:rPr>
        <w:t xml:space="preserve"> well </w:t>
      </w:r>
      <w:r w:rsidRPr="00B72D61">
        <w:rPr>
          <w:rStyle w:val="Emphasis"/>
          <w:highlight w:val="cyan"/>
        </w:rPr>
        <w:t>retaliate</w:t>
      </w:r>
      <w:r w:rsidRPr="002D3D5C">
        <w:rPr>
          <w:rStyle w:val="StyleUnderline"/>
        </w:rPr>
        <w:t xml:space="preserve"> at the nuclear level, </w:t>
      </w:r>
      <w:r w:rsidRPr="00B72D61">
        <w:rPr>
          <w:rStyle w:val="StyleUnderline"/>
          <w:highlight w:val="cyan"/>
        </w:rPr>
        <w:t>raising</w:t>
      </w:r>
      <w:r w:rsidRPr="002D3D5C">
        <w:rPr>
          <w:rStyle w:val="StyleUnderline"/>
        </w:rPr>
        <w:t xml:space="preserve"> the possibility of </w:t>
      </w:r>
      <w:r w:rsidRPr="00B72D61">
        <w:rPr>
          <w:rStyle w:val="StyleUnderline"/>
          <w:highlight w:val="cyan"/>
        </w:rPr>
        <w:t>a</w:t>
      </w:r>
      <w:r w:rsidRPr="002D3D5C">
        <w:rPr>
          <w:rStyle w:val="StyleUnderline"/>
        </w:rPr>
        <w:t xml:space="preserve">n </w:t>
      </w:r>
      <w:r w:rsidRPr="002D3D5C">
        <w:rPr>
          <w:rStyle w:val="Emphasis"/>
        </w:rPr>
        <w:t xml:space="preserve">escalatory </w:t>
      </w:r>
      <w:r w:rsidRPr="00B72D61">
        <w:rPr>
          <w:rStyle w:val="Emphasis"/>
          <w:highlight w:val="cyan"/>
        </w:rPr>
        <w:t>cycle</w:t>
      </w:r>
      <w:r w:rsidRPr="009A5E1B">
        <w:rPr>
          <w:sz w:val="16"/>
        </w:rPr>
        <w:t xml:space="preserve"> leading to disaster.</w:t>
      </w:r>
    </w:p>
    <w:p w14:paraId="24B279E5" w14:textId="77777777" w:rsidR="004600E6" w:rsidRPr="009A5E1B" w:rsidRDefault="004600E6" w:rsidP="004600E6">
      <w:pPr>
        <w:rPr>
          <w:sz w:val="16"/>
        </w:rPr>
      </w:pPr>
      <w:r w:rsidRPr="009A5E1B">
        <w:rPr>
          <w:sz w:val="16"/>
        </w:rPr>
        <w:t xml:space="preserve">During the 1960s, 1970s and 1980s, </w:t>
      </w:r>
      <w:r w:rsidRPr="001C2CA5">
        <w:rPr>
          <w:rStyle w:val="StyleUnderline"/>
        </w:rPr>
        <w:t>NATO</w:t>
      </w:r>
      <w:r w:rsidRPr="009A5E1B">
        <w:rPr>
          <w:sz w:val="16"/>
        </w:rPr>
        <w:t xml:space="preserve"> had little confidence in its ability to defeat a Soviet and Warsaw Pact attack at the conventional level. It thus </w:t>
      </w:r>
      <w:r w:rsidRPr="001C2CA5">
        <w:rPr>
          <w:rStyle w:val="StyleUnderline"/>
        </w:rPr>
        <w:t xml:space="preserve">planned explicitly </w:t>
      </w:r>
      <w:r w:rsidRPr="00B72D61">
        <w:rPr>
          <w:rStyle w:val="StyleUnderline"/>
          <w:highlight w:val="cyan"/>
        </w:rPr>
        <w:t>for </w:t>
      </w:r>
      <w:hyperlink r:id="rId17" w:tgtFrame="_blank" w:history="1">
        <w:r w:rsidRPr="00B72D61">
          <w:rPr>
            <w:rStyle w:val="Emphasis"/>
            <w:highlight w:val="cyan"/>
          </w:rPr>
          <w:t>deliberate</w:t>
        </w:r>
        <w:r w:rsidRPr="00B72D61">
          <w:rPr>
            <w:rStyle w:val="StyleUnderline"/>
            <w:highlight w:val="cyan"/>
          </w:rPr>
          <w:t xml:space="preserve"> escalation</w:t>
        </w:r>
      </w:hyperlink>
      <w:r w:rsidRPr="00B72D61">
        <w:rPr>
          <w:rStyle w:val="StyleUnderline"/>
          <w:highlight w:val="cyan"/>
        </w:rPr>
        <w:t> to</w:t>
      </w:r>
      <w:r w:rsidRPr="001C2CA5">
        <w:rPr>
          <w:rStyle w:val="StyleUnderline"/>
        </w:rPr>
        <w:t xml:space="preserve"> the </w:t>
      </w:r>
      <w:r w:rsidRPr="00B72D61">
        <w:rPr>
          <w:rStyle w:val="Emphasis"/>
          <w:highlight w:val="cyan"/>
        </w:rPr>
        <w:t>nuc</w:t>
      </w:r>
      <w:r w:rsidRPr="001C2CA5">
        <w:rPr>
          <w:rStyle w:val="Emphasis"/>
        </w:rPr>
        <w:t xml:space="preserve">lear </w:t>
      </w:r>
      <w:r w:rsidRPr="00B72D61">
        <w:rPr>
          <w:rStyle w:val="Emphasis"/>
          <w:highlight w:val="cyan"/>
        </w:rPr>
        <w:t>level</w:t>
      </w:r>
      <w:r w:rsidRPr="009A5E1B">
        <w:rPr>
          <w:sz w:val="16"/>
        </w:rPr>
        <w:t>, but no one was comfortable with that prospect. </w:t>
      </w:r>
    </w:p>
    <w:p w14:paraId="6DFB0DF8" w14:textId="77777777" w:rsidR="004600E6" w:rsidRPr="009A5E1B" w:rsidRDefault="004600E6" w:rsidP="004600E6">
      <w:pPr>
        <w:rPr>
          <w:sz w:val="16"/>
        </w:rPr>
      </w:pPr>
      <w:r w:rsidRPr="009A5E1B">
        <w:rPr>
          <w:sz w:val="16"/>
        </w:rPr>
        <w:t xml:space="preserve">In the second scenario, U.S. and allied conventional forces hold out, and </w:t>
      </w:r>
      <w:r w:rsidRPr="001C2CA5">
        <w:rPr>
          <w:rStyle w:val="StyleUnderline"/>
        </w:rPr>
        <w:t xml:space="preserve">the other side attempts to </w:t>
      </w:r>
      <w:r w:rsidRPr="001C2CA5">
        <w:rPr>
          <w:rStyle w:val="Emphasis"/>
        </w:rPr>
        <w:t>upset the chessboard</w:t>
      </w:r>
      <w:r w:rsidRPr="001C2CA5">
        <w:rPr>
          <w:rStyle w:val="StyleUnderline"/>
        </w:rPr>
        <w:t xml:space="preserve"> by </w:t>
      </w:r>
      <w:r w:rsidRPr="001C2CA5">
        <w:rPr>
          <w:rStyle w:val="Emphasis"/>
        </w:rPr>
        <w:t>escalating</w:t>
      </w:r>
      <w:r w:rsidRPr="001C2CA5">
        <w:rPr>
          <w:rStyle w:val="StyleUnderline"/>
        </w:rPr>
        <w:t xml:space="preserve"> to the nuclear level</w:t>
      </w:r>
      <w:r w:rsidRPr="009A5E1B">
        <w:rPr>
          <w:sz w:val="16"/>
        </w:rPr>
        <w:t>. The president then would face the choice of whether to retaliate with nuclear weapons.</w:t>
      </w:r>
    </w:p>
    <w:p w14:paraId="42D5D029" w14:textId="32620766" w:rsidR="004600E6" w:rsidRDefault="004600E6" w:rsidP="004600E6">
      <w:pPr>
        <w:rPr>
          <w:sz w:val="16"/>
        </w:rPr>
      </w:pPr>
      <w:r w:rsidRPr="00B72D61">
        <w:rPr>
          <w:rStyle w:val="StyleUnderline"/>
          <w:highlight w:val="cyan"/>
        </w:rPr>
        <w:t>The</w:t>
      </w:r>
      <w:r w:rsidRPr="001C2CA5">
        <w:rPr>
          <w:rStyle w:val="StyleUnderline"/>
        </w:rPr>
        <w:t xml:space="preserve"> </w:t>
      </w:r>
      <w:r w:rsidRPr="001C2CA5">
        <w:rPr>
          <w:rStyle w:val="Emphasis"/>
        </w:rPr>
        <w:t xml:space="preserve">best </w:t>
      </w:r>
      <w:r w:rsidRPr="00B72D61">
        <w:rPr>
          <w:rStyle w:val="Emphasis"/>
          <w:highlight w:val="cyan"/>
        </w:rPr>
        <w:t>answer</w:t>
      </w:r>
      <w:r w:rsidRPr="001C2CA5">
        <w:rPr>
          <w:rStyle w:val="StyleUnderline"/>
        </w:rPr>
        <w:t xml:space="preserve"> to these</w:t>
      </w:r>
      <w:r w:rsidRPr="009A5E1B">
        <w:rPr>
          <w:sz w:val="16"/>
        </w:rPr>
        <w:t xml:space="preserve"> potential </w:t>
      </w:r>
      <w:r w:rsidRPr="001C2CA5">
        <w:rPr>
          <w:rStyle w:val="StyleUnderline"/>
        </w:rPr>
        <w:t xml:space="preserve">dilemmas </w:t>
      </w:r>
      <w:r w:rsidRPr="00B72D61">
        <w:rPr>
          <w:rStyle w:val="StyleUnderline"/>
          <w:highlight w:val="cyan"/>
        </w:rPr>
        <w:t>is</w:t>
      </w:r>
      <w:r w:rsidRPr="001C2CA5">
        <w:rPr>
          <w:rStyle w:val="StyleUnderline"/>
        </w:rPr>
        <w:t xml:space="preserve"> to have </w:t>
      </w:r>
      <w:r w:rsidRPr="001C2CA5">
        <w:rPr>
          <w:rStyle w:val="Emphasis"/>
        </w:rPr>
        <w:t xml:space="preserve">sufficiently </w:t>
      </w:r>
      <w:r w:rsidRPr="00B72D61">
        <w:rPr>
          <w:rStyle w:val="Emphasis"/>
          <w:highlight w:val="cyan"/>
        </w:rPr>
        <w:t>robust</w:t>
      </w:r>
      <w:r w:rsidRPr="001C2CA5">
        <w:rPr>
          <w:rStyle w:val="StyleUnderline"/>
        </w:rPr>
        <w:t xml:space="preserve"> conventional </w:t>
      </w:r>
      <w:r w:rsidRPr="00B72D61">
        <w:rPr>
          <w:rStyle w:val="StyleUnderline"/>
          <w:highlight w:val="cyan"/>
        </w:rPr>
        <w:t>forces</w:t>
      </w:r>
      <w:r w:rsidRPr="001C2CA5">
        <w:rPr>
          <w:rStyle w:val="StyleUnderline"/>
        </w:rPr>
        <w:t xml:space="preserve"> such that </w:t>
      </w:r>
      <w:r w:rsidRPr="00B72D61">
        <w:rPr>
          <w:rStyle w:val="StyleUnderline"/>
          <w:highlight w:val="cyan"/>
        </w:rPr>
        <w:t xml:space="preserve">the adversary is </w:t>
      </w:r>
      <w:r w:rsidRPr="00B72D61">
        <w:rPr>
          <w:rStyle w:val="Emphasis"/>
          <w:highlight w:val="cyan"/>
        </w:rPr>
        <w:t>dissuaded</w:t>
      </w:r>
      <w:r w:rsidRPr="00B72D61">
        <w:rPr>
          <w:rStyle w:val="StyleUnderline"/>
          <w:highlight w:val="cyan"/>
        </w:rPr>
        <w:t xml:space="preserve"> from attacking </w:t>
      </w:r>
      <w:r w:rsidRPr="00B72D61">
        <w:rPr>
          <w:rStyle w:val="Emphasis"/>
          <w:highlight w:val="cyan"/>
        </w:rPr>
        <w:t>in the first place</w:t>
      </w:r>
      <w:r w:rsidRPr="009A5E1B">
        <w:rPr>
          <w:sz w:val="16"/>
        </w:rPr>
        <w:t>. Fortunately, conventional force balances today differ greatly from during the Cold War.  NATO’s overall conventional military strength compares well with that of Russia, though the Russian military enjoys a </w:t>
      </w:r>
      <w:hyperlink r:id="rId18" w:tgtFrame="_blank" w:history="1">
        <w:r w:rsidRPr="009A5E1B">
          <w:rPr>
            <w:rStyle w:val="Hyperlink"/>
            <w:sz w:val="16"/>
          </w:rPr>
          <w:t>regional advantage</w:t>
        </w:r>
      </w:hyperlink>
      <w:r w:rsidRPr="009A5E1B">
        <w:rPr>
          <w:sz w:val="16"/>
        </w:rPr>
        <w:t xml:space="preserve"> in the Baltic Sea region. </w:t>
      </w:r>
      <w:r w:rsidRPr="00B72D61">
        <w:rPr>
          <w:rStyle w:val="StyleUnderline"/>
          <w:highlight w:val="cyan"/>
        </w:rPr>
        <w:t xml:space="preserve">Russia is </w:t>
      </w:r>
      <w:r w:rsidRPr="00B72D61">
        <w:rPr>
          <w:rStyle w:val="Emphasis"/>
          <w:highlight w:val="cyan"/>
        </w:rPr>
        <w:t>modernizing</w:t>
      </w:r>
      <w:r w:rsidRPr="001C2CA5">
        <w:rPr>
          <w:rStyle w:val="StyleUnderline"/>
        </w:rPr>
        <w:t xml:space="preserve"> its conventional capabilities, so </w:t>
      </w:r>
      <w:r w:rsidRPr="00B72D61">
        <w:rPr>
          <w:rStyle w:val="StyleUnderline"/>
          <w:highlight w:val="cyan"/>
        </w:rPr>
        <w:t xml:space="preserve">the </w:t>
      </w:r>
      <w:r w:rsidRPr="00B72D61">
        <w:rPr>
          <w:rStyle w:val="Emphasis"/>
          <w:highlight w:val="cyan"/>
        </w:rPr>
        <w:t>U</w:t>
      </w:r>
      <w:r w:rsidRPr="001C2CA5">
        <w:rPr>
          <w:rStyle w:val="StyleUnderline"/>
        </w:rPr>
        <w:t xml:space="preserve">nited </w:t>
      </w:r>
      <w:r w:rsidRPr="00B72D61">
        <w:rPr>
          <w:rStyle w:val="Emphasis"/>
          <w:highlight w:val="cyan"/>
        </w:rPr>
        <w:t>S</w:t>
      </w:r>
      <w:r w:rsidRPr="001C2CA5">
        <w:rPr>
          <w:rStyle w:val="StyleUnderline"/>
        </w:rPr>
        <w:t>tates</w:t>
      </w:r>
      <w:r w:rsidRPr="009A5E1B">
        <w:rPr>
          <w:sz w:val="16"/>
        </w:rPr>
        <w:t xml:space="preserve"> and NATO </w:t>
      </w:r>
      <w:r w:rsidRPr="00B72D61">
        <w:rPr>
          <w:rStyle w:val="StyleUnderline"/>
          <w:highlight w:val="cyan"/>
        </w:rPr>
        <w:t>need to ensure</w:t>
      </w:r>
      <w:r w:rsidRPr="001C2CA5">
        <w:rPr>
          <w:rStyle w:val="StyleUnderline"/>
        </w:rPr>
        <w:t xml:space="preserve"> that </w:t>
      </w:r>
      <w:r w:rsidRPr="00B72D61">
        <w:rPr>
          <w:rStyle w:val="StyleUnderline"/>
          <w:highlight w:val="cyan"/>
        </w:rPr>
        <w:t>they are not</w:t>
      </w:r>
      <w:r w:rsidRPr="001C2CA5">
        <w:rPr>
          <w:rStyle w:val="StyleUnderline"/>
        </w:rPr>
        <w:t xml:space="preserve"> </w:t>
      </w:r>
      <w:r w:rsidRPr="001C2CA5">
        <w:rPr>
          <w:rStyle w:val="Emphasis"/>
        </w:rPr>
        <w:t xml:space="preserve">caught </w:t>
      </w:r>
      <w:r w:rsidRPr="00B72D61">
        <w:rPr>
          <w:rStyle w:val="Emphasis"/>
          <w:highlight w:val="cyan"/>
        </w:rPr>
        <w:t>short</w:t>
      </w:r>
      <w:r w:rsidRPr="001C2CA5">
        <w:rPr>
          <w:rStyle w:val="StyleUnderline"/>
        </w:rPr>
        <w:t>, just as Washington</w:t>
      </w:r>
      <w:r w:rsidRPr="009A5E1B">
        <w:rPr>
          <w:sz w:val="16"/>
        </w:rPr>
        <w:t xml:space="preserve"> and its Asian allies </w:t>
      </w:r>
      <w:r w:rsidRPr="001C2CA5">
        <w:rPr>
          <w:rStyle w:val="StyleUnderline"/>
        </w:rPr>
        <w:t xml:space="preserve">have to ensure that China does not </w:t>
      </w:r>
      <w:r w:rsidRPr="001C2CA5">
        <w:rPr>
          <w:rStyle w:val="Emphasis"/>
        </w:rPr>
        <w:t>out-pace</w:t>
      </w:r>
      <w:r w:rsidRPr="001C2CA5">
        <w:rPr>
          <w:rStyle w:val="StyleUnderline"/>
        </w:rPr>
        <w:t xml:space="preserve"> them</w:t>
      </w:r>
      <w:r w:rsidRPr="009A5E1B">
        <w:rPr>
          <w:sz w:val="16"/>
        </w:rPr>
        <w:t>.</w:t>
      </w:r>
    </w:p>
    <w:p w14:paraId="476F591E" w14:textId="77777777" w:rsidR="004600E6" w:rsidRPr="007D098C" w:rsidRDefault="004600E6" w:rsidP="004600E6">
      <w:pPr>
        <w:rPr>
          <w:sz w:val="16"/>
          <w:szCs w:val="20"/>
        </w:rPr>
      </w:pPr>
    </w:p>
    <w:p w14:paraId="1F9F9B2D" w14:textId="77777777" w:rsidR="004600E6" w:rsidRDefault="004600E6" w:rsidP="004600E6">
      <w:pPr>
        <w:keepNext/>
        <w:keepLines/>
        <w:spacing w:before="40" w:after="0"/>
        <w:outlineLvl w:val="3"/>
        <w:rPr>
          <w:rFonts w:eastAsiaTheme="majorEastAsia" w:cstheme="majorBidi"/>
          <w:b/>
          <w:iCs/>
          <w:sz w:val="26"/>
        </w:rPr>
      </w:pPr>
      <w:r>
        <w:rPr>
          <w:rFonts w:eastAsiaTheme="majorEastAsia" w:cstheme="majorBidi"/>
          <w:b/>
          <w:iCs/>
          <w:sz w:val="26"/>
        </w:rPr>
        <w:t xml:space="preserve">DOD </w:t>
      </w:r>
      <w:r w:rsidRPr="00E17690">
        <w:rPr>
          <w:rFonts w:eastAsiaTheme="majorEastAsia" w:cstheme="majorBidi"/>
          <w:b/>
          <w:iCs/>
          <w:sz w:val="26"/>
          <w:u w:val="single"/>
        </w:rPr>
        <w:t>flexibility</w:t>
      </w:r>
      <w:r>
        <w:rPr>
          <w:rFonts w:eastAsiaTheme="majorEastAsia" w:cstheme="majorBidi"/>
          <w:b/>
          <w:iCs/>
          <w:sz w:val="26"/>
        </w:rPr>
        <w:t xml:space="preserve"> solves WMDs, crisis </w:t>
      </w:r>
      <w:r w:rsidRPr="00E17690">
        <w:rPr>
          <w:rFonts w:eastAsiaTheme="majorEastAsia" w:cstheme="majorBidi"/>
          <w:b/>
          <w:iCs/>
          <w:sz w:val="26"/>
          <w:u w:val="single"/>
        </w:rPr>
        <w:t>response</w:t>
      </w:r>
      <w:r>
        <w:rPr>
          <w:rFonts w:eastAsiaTheme="majorEastAsia" w:cstheme="majorBidi"/>
          <w:b/>
          <w:iCs/>
          <w:sz w:val="26"/>
        </w:rPr>
        <w:t>, and terror---</w:t>
      </w:r>
      <w:r w:rsidRPr="001B3BD4">
        <w:rPr>
          <w:rFonts w:eastAsiaTheme="majorEastAsia" w:cstheme="majorBidi"/>
          <w:b/>
          <w:iCs/>
          <w:sz w:val="26"/>
          <w:u w:val="single"/>
        </w:rPr>
        <w:t>extinction</w:t>
      </w:r>
      <w:r>
        <w:rPr>
          <w:rFonts w:eastAsiaTheme="majorEastAsia" w:cstheme="majorBidi"/>
          <w:b/>
          <w:iCs/>
          <w:sz w:val="26"/>
        </w:rPr>
        <w:t>.</w:t>
      </w:r>
    </w:p>
    <w:p w14:paraId="4910BE80" w14:textId="77777777" w:rsidR="004600E6" w:rsidRPr="001B3BD4" w:rsidRDefault="004600E6" w:rsidP="004600E6">
      <w:r w:rsidRPr="001B3BD4">
        <w:rPr>
          <w:rStyle w:val="Style13ptBold"/>
        </w:rPr>
        <w:t>Scott</w:t>
      </w:r>
      <w:r>
        <w:rPr>
          <w:rStyle w:val="Style13ptBold"/>
        </w:rPr>
        <w:t xml:space="preserve"> ’</w:t>
      </w:r>
      <w:r w:rsidRPr="001B3BD4">
        <w:rPr>
          <w:rStyle w:val="Style13ptBold"/>
        </w:rPr>
        <w:t>16</w:t>
      </w:r>
      <w:r w:rsidRPr="001B3BD4">
        <w:t xml:space="preserve"> [</w:t>
      </w:r>
      <w:r>
        <w:t>Kevin; December 21; Vice Admiral, US Navy, Director, Joint Force Development, Joint Chiefs of Staff, U.S. Department of Defense; Joint Publication, “Countering Threat Networks,” https://www.jcs.mil/Portals/36/Documents/Doctrine/pubs/jp3_25.pdf</w:t>
      </w:r>
      <w:r w:rsidRPr="001B3BD4">
        <w:t>]</w:t>
      </w:r>
    </w:p>
    <w:p w14:paraId="22691456" w14:textId="77777777" w:rsidR="004600E6" w:rsidRPr="00E17690" w:rsidRDefault="004600E6" w:rsidP="004600E6">
      <w:pPr>
        <w:rPr>
          <w:sz w:val="16"/>
        </w:rPr>
      </w:pPr>
      <w:r w:rsidRPr="00E17690">
        <w:rPr>
          <w:sz w:val="16"/>
        </w:rPr>
        <w:t xml:space="preserve">e. </w:t>
      </w:r>
      <w:r w:rsidRPr="00E17690">
        <w:rPr>
          <w:b/>
          <w:iCs/>
          <w:highlight w:val="cyan"/>
          <w:u w:val="single"/>
          <w:bdr w:val="single" w:sz="8" w:space="0" w:color="auto"/>
        </w:rPr>
        <w:t>Threat networks</w:t>
      </w:r>
      <w:r w:rsidRPr="00E17690">
        <w:rPr>
          <w:highlight w:val="cyan"/>
          <w:u w:val="single"/>
        </w:rPr>
        <w:t xml:space="preserve"> are</w:t>
      </w:r>
      <w:r w:rsidRPr="00E17690">
        <w:rPr>
          <w:sz w:val="16"/>
        </w:rPr>
        <w:t xml:space="preserve"> often </w:t>
      </w:r>
      <w:r w:rsidRPr="00E17690">
        <w:rPr>
          <w:u w:val="single"/>
        </w:rPr>
        <w:t xml:space="preserve">the </w:t>
      </w:r>
      <w:r w:rsidRPr="00E17690">
        <w:rPr>
          <w:b/>
          <w:iCs/>
          <w:u w:val="single"/>
          <w:bdr w:val="single" w:sz="8" w:space="0" w:color="auto"/>
        </w:rPr>
        <w:t xml:space="preserve">most </w:t>
      </w:r>
      <w:r w:rsidRPr="00E17690">
        <w:rPr>
          <w:b/>
          <w:iCs/>
          <w:highlight w:val="cyan"/>
          <w:u w:val="single"/>
          <w:bdr w:val="single" w:sz="8" w:space="0" w:color="auto"/>
        </w:rPr>
        <w:t>complex</w:t>
      </w:r>
      <w:r w:rsidRPr="00E17690">
        <w:rPr>
          <w:b/>
          <w:iCs/>
          <w:u w:val="single"/>
          <w:bdr w:val="single" w:sz="8" w:space="0" w:color="auto"/>
        </w:rPr>
        <w:t xml:space="preserve"> adversaries</w:t>
      </w:r>
      <w:r w:rsidRPr="00E17690">
        <w:rPr>
          <w:u w:val="single"/>
        </w:rPr>
        <w:t xml:space="preserve"> that exist within the OEs and frequently employ </w:t>
      </w:r>
      <w:r w:rsidRPr="00E17690">
        <w:rPr>
          <w:b/>
          <w:iCs/>
          <w:u w:val="single"/>
          <w:bdr w:val="single" w:sz="8" w:space="0" w:color="auto"/>
        </w:rPr>
        <w:t>asymmetric methods</w:t>
      </w:r>
      <w:r w:rsidRPr="00E17690">
        <w:rPr>
          <w:sz w:val="16"/>
        </w:rPr>
        <w:t xml:space="preserve"> to achieve their objectives. </w:t>
      </w:r>
      <w:r w:rsidRPr="00E17690">
        <w:rPr>
          <w:b/>
          <w:iCs/>
          <w:highlight w:val="cyan"/>
          <w:u w:val="single"/>
          <w:bdr w:val="single" w:sz="8" w:space="0" w:color="auto"/>
        </w:rPr>
        <w:t>Disrupting</w:t>
      </w:r>
      <w:r w:rsidRPr="00E17690">
        <w:rPr>
          <w:highlight w:val="cyan"/>
          <w:u w:val="single"/>
        </w:rPr>
        <w:t xml:space="preserve"> their </w:t>
      </w:r>
      <w:r w:rsidRPr="00E17690">
        <w:rPr>
          <w:b/>
          <w:iCs/>
          <w:highlight w:val="cyan"/>
          <w:u w:val="single"/>
          <w:bdr w:val="single" w:sz="8" w:space="0" w:color="auto"/>
        </w:rPr>
        <w:t>global reach</w:t>
      </w:r>
      <w:r w:rsidRPr="00E17690">
        <w:rPr>
          <w:sz w:val="16"/>
        </w:rPr>
        <w:t xml:space="preserve"> and ability to influence events far outside of a specific operational area </w:t>
      </w:r>
      <w:r w:rsidRPr="00E17690">
        <w:rPr>
          <w:highlight w:val="cyan"/>
          <w:u w:val="single"/>
        </w:rPr>
        <w:t>requires</w:t>
      </w:r>
      <w:r w:rsidRPr="00E17690">
        <w:rPr>
          <w:u w:val="single"/>
        </w:rPr>
        <w:t xml:space="preserve"> unity of effort across combatant commands</w:t>
      </w:r>
      <w:r w:rsidRPr="00E17690">
        <w:rPr>
          <w:sz w:val="16"/>
        </w:rPr>
        <w:t xml:space="preserve"> (CCMDs) and all instruments of national power. The assistance of friendly nations and international organizations is vital to address threat network financing, recruiting, propaganda, and operational cells that cross multiple regions and exist in areas where US influence and presence is limited.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343DE6EF" w14:textId="77777777" w:rsidR="004600E6" w:rsidRPr="00E17690" w:rsidRDefault="004600E6" w:rsidP="004600E6">
      <w:pPr>
        <w:rPr>
          <w:sz w:val="16"/>
        </w:rPr>
      </w:pPr>
      <w:r w:rsidRPr="00E17690">
        <w:rPr>
          <w:sz w:val="16"/>
        </w:rPr>
        <w:t>2. Policy and Strategy</w:t>
      </w:r>
    </w:p>
    <w:p w14:paraId="45D1216F" w14:textId="77777777" w:rsidR="004600E6" w:rsidRPr="00E17690" w:rsidRDefault="004600E6" w:rsidP="004600E6">
      <w:pPr>
        <w:rPr>
          <w:sz w:val="16"/>
        </w:rPr>
      </w:pPr>
      <w:r w:rsidRPr="00E17690">
        <w:rPr>
          <w:sz w:val="16"/>
        </w:rPr>
        <w:t xml:space="preserve">a. </w:t>
      </w:r>
      <w:r w:rsidRPr="00E17690">
        <w:rPr>
          <w:b/>
          <w:iCs/>
          <w:highlight w:val="cyan"/>
          <w:u w:val="single"/>
          <w:bdr w:val="single" w:sz="8" w:space="0" w:color="auto"/>
        </w:rPr>
        <w:t>DOD</w:t>
      </w:r>
      <w:r w:rsidRPr="00E17690">
        <w:rPr>
          <w:sz w:val="16"/>
        </w:rPr>
        <w:t xml:space="preserve"> strategic guidance </w:t>
      </w:r>
      <w:r w:rsidRPr="00E17690">
        <w:rPr>
          <w:u w:val="single"/>
        </w:rPr>
        <w:t>recognizes the increasing interconnectedness of the international order and the corresponding complexity of the strategic security environment</w:t>
      </w:r>
      <w:r w:rsidRPr="00E17690">
        <w:rPr>
          <w:sz w:val="16"/>
        </w:rPr>
        <w:t>. Threat networks and their linkages transcend geographic and functional CCMD boundaries. CTN planning and operations require extensive coordination as well as innovative, crosscutting approaches that utilize all instruments of national power. The national military strategy (NMS) describes the need of the joint force to operate in this complex environment.</w:t>
      </w:r>
    </w:p>
    <w:p w14:paraId="02FC8B86" w14:textId="77777777" w:rsidR="004600E6" w:rsidRPr="00E17690" w:rsidRDefault="004600E6" w:rsidP="004600E6">
      <w:pPr>
        <w:rPr>
          <w:sz w:val="16"/>
        </w:rPr>
      </w:pPr>
      <w:r w:rsidRPr="00E17690">
        <w:rPr>
          <w:sz w:val="16"/>
        </w:rPr>
        <w:t xml:space="preserve">b. The NMS and Guidance for Employment of the Force direct combatant commanders (CCDRs) to work with each other across regional and functional seams. </w:t>
      </w:r>
      <w:r w:rsidRPr="00E17690">
        <w:rPr>
          <w:u w:val="single"/>
        </w:rPr>
        <w:t xml:space="preserve">CCDRs must be able to employ a joint force to work with interagency and interorganizational </w:t>
      </w:r>
      <w:r w:rsidRPr="00E17690">
        <w:rPr>
          <w:b/>
          <w:iCs/>
          <w:u w:val="single"/>
          <w:bdr w:val="single" w:sz="8" w:space="0" w:color="auto"/>
        </w:rPr>
        <w:t>security partners</w:t>
      </w:r>
      <w:r w:rsidRPr="00E17690">
        <w:rPr>
          <w:u w:val="single"/>
        </w:rPr>
        <w:t xml:space="preserve"> in the operational area </w:t>
      </w:r>
      <w:r w:rsidRPr="00E17690">
        <w:rPr>
          <w:highlight w:val="cyan"/>
          <w:u w:val="single"/>
        </w:rPr>
        <w:t>to</w:t>
      </w:r>
      <w:r w:rsidRPr="00E17690">
        <w:rPr>
          <w:u w:val="single"/>
        </w:rPr>
        <w:t xml:space="preserve"> shape, </w:t>
      </w:r>
      <w:r w:rsidRPr="00E17690">
        <w:rPr>
          <w:b/>
          <w:iCs/>
          <w:highlight w:val="cyan"/>
          <w:u w:val="single"/>
          <w:bdr w:val="single" w:sz="8" w:space="0" w:color="auto"/>
        </w:rPr>
        <w:t>deter</w:t>
      </w:r>
      <w:r w:rsidRPr="00E17690">
        <w:rPr>
          <w:highlight w:val="cyan"/>
          <w:u w:val="single"/>
        </w:rPr>
        <w:t>, and</w:t>
      </w:r>
      <w:r w:rsidRPr="00E17690">
        <w:rPr>
          <w:u w:val="single"/>
        </w:rPr>
        <w:t xml:space="preserve"> </w:t>
      </w:r>
      <w:r w:rsidRPr="00E17690">
        <w:rPr>
          <w:b/>
          <w:iCs/>
          <w:u w:val="single"/>
          <w:bdr w:val="single" w:sz="8" w:space="0" w:color="auto"/>
        </w:rPr>
        <w:t>disrupt</w:t>
      </w:r>
      <w:r w:rsidRPr="00E17690">
        <w:rPr>
          <w:u w:val="single"/>
        </w:rPr>
        <w:t xml:space="preserve"> threat networks</w:t>
      </w:r>
      <w:r w:rsidRPr="00E17690">
        <w:rPr>
          <w:sz w:val="16"/>
        </w:rPr>
        <w:t xml:space="preserve">. They may </w:t>
      </w:r>
      <w:r w:rsidRPr="00E17690">
        <w:rPr>
          <w:u w:val="single"/>
        </w:rPr>
        <w:t xml:space="preserve">employ a joint force with </w:t>
      </w:r>
      <w:r w:rsidRPr="00E17690">
        <w:rPr>
          <w:b/>
          <w:iCs/>
          <w:u w:val="single"/>
          <w:bdr w:val="single" w:sz="8" w:space="0" w:color="auto"/>
        </w:rPr>
        <w:t>PNs</w:t>
      </w:r>
      <w:r w:rsidRPr="00E17690">
        <w:rPr>
          <w:u w:val="single"/>
        </w:rPr>
        <w:t xml:space="preserve"> to </w:t>
      </w:r>
      <w:r w:rsidRPr="00E17690">
        <w:rPr>
          <w:b/>
          <w:iCs/>
          <w:u w:val="single"/>
          <w:bdr w:val="single" w:sz="8" w:space="0" w:color="auto"/>
        </w:rPr>
        <w:t>neutralize</w:t>
      </w:r>
      <w:r w:rsidRPr="00E17690">
        <w:rPr>
          <w:u w:val="single"/>
        </w:rPr>
        <w:t xml:space="preserve"> and </w:t>
      </w:r>
      <w:r w:rsidRPr="00E17690">
        <w:rPr>
          <w:b/>
          <w:iCs/>
          <w:highlight w:val="cyan"/>
          <w:u w:val="single"/>
          <w:bdr w:val="single" w:sz="8" w:space="0" w:color="auto"/>
        </w:rPr>
        <w:t>defeat</w:t>
      </w:r>
      <w:r w:rsidRPr="00E17690">
        <w:rPr>
          <w:u w:val="single"/>
        </w:rPr>
        <w:t xml:space="preserve"> threat networks</w:t>
      </w:r>
      <w:r w:rsidRPr="00E17690">
        <w:rPr>
          <w:sz w:val="16"/>
        </w:rPr>
        <w:t>.</w:t>
      </w:r>
    </w:p>
    <w:p w14:paraId="2D81523F" w14:textId="77777777" w:rsidR="004600E6" w:rsidRPr="00E17690" w:rsidRDefault="004600E6" w:rsidP="004600E6">
      <w:pPr>
        <w:rPr>
          <w:sz w:val="16"/>
        </w:rPr>
      </w:pPr>
      <w:r w:rsidRPr="00E17690">
        <w:rPr>
          <w:sz w:val="16"/>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E17690">
        <w:rPr>
          <w:u w:val="single"/>
        </w:rPr>
        <w:t xml:space="preserve">maintain capability to counter violent extremism and pay particular attention to the intersection between </w:t>
      </w:r>
      <w:r w:rsidRPr="00E17690">
        <w:rPr>
          <w:b/>
          <w:iCs/>
          <w:highlight w:val="cyan"/>
          <w:u w:val="single"/>
          <w:bdr w:val="single" w:sz="8" w:space="0" w:color="auto"/>
        </w:rPr>
        <w:t>state</w:t>
      </w:r>
      <w:r w:rsidRPr="00E17690">
        <w:rPr>
          <w:highlight w:val="cyan"/>
          <w:u w:val="single"/>
        </w:rPr>
        <w:t xml:space="preserve"> and </w:t>
      </w:r>
      <w:r w:rsidRPr="00E17690">
        <w:rPr>
          <w:b/>
          <w:iCs/>
          <w:highlight w:val="cyan"/>
          <w:u w:val="single"/>
          <w:bdr w:val="single" w:sz="8" w:space="0" w:color="auto"/>
        </w:rPr>
        <w:t>non-state</w:t>
      </w:r>
      <w:r w:rsidRPr="00E17690">
        <w:rPr>
          <w:u w:val="single"/>
        </w:rPr>
        <w:t xml:space="preserve"> actors in an array of threats</w:t>
      </w:r>
      <w:r w:rsidRPr="00E17690">
        <w:rPr>
          <w:sz w:val="16"/>
        </w:rPr>
        <w:t xml:space="preserve">. Those threats </w:t>
      </w:r>
      <w:r w:rsidRPr="00E17690">
        <w:rPr>
          <w:u w:val="single"/>
        </w:rPr>
        <w:t xml:space="preserve">include </w:t>
      </w:r>
      <w:r w:rsidRPr="00E17690">
        <w:rPr>
          <w:b/>
          <w:iCs/>
          <w:highlight w:val="cyan"/>
          <w:u w:val="single"/>
          <w:bdr w:val="single" w:sz="8" w:space="0" w:color="auto"/>
        </w:rPr>
        <w:t>prolif</w:t>
      </w:r>
      <w:r w:rsidRPr="00E17690">
        <w:rPr>
          <w:u w:val="single"/>
        </w:rPr>
        <w:t xml:space="preserve">eration </w:t>
      </w:r>
      <w:r w:rsidRPr="00E17690">
        <w:rPr>
          <w:highlight w:val="cyan"/>
          <w:u w:val="single"/>
        </w:rPr>
        <w:t>of</w:t>
      </w:r>
      <w:r w:rsidRPr="00E17690">
        <w:rPr>
          <w:u w:val="single"/>
        </w:rPr>
        <w:t xml:space="preserve"> weapons of mass destruction (</w:t>
      </w:r>
      <w:r w:rsidRPr="00E17690">
        <w:rPr>
          <w:b/>
          <w:iCs/>
          <w:highlight w:val="cyan"/>
          <w:u w:val="single"/>
          <w:bdr w:val="single" w:sz="8" w:space="0" w:color="auto"/>
        </w:rPr>
        <w:t>WMD</w:t>
      </w:r>
      <w:r w:rsidRPr="00E17690">
        <w:rPr>
          <w:u w:val="single"/>
        </w:rPr>
        <w:t xml:space="preserve">) </w:t>
      </w:r>
      <w:r w:rsidRPr="00E17690">
        <w:rPr>
          <w:b/>
          <w:iCs/>
          <w:u w:val="single"/>
          <w:bdr w:val="single" w:sz="8" w:space="0" w:color="auto"/>
        </w:rPr>
        <w:t>expertise</w:t>
      </w:r>
      <w:r w:rsidRPr="00E17690">
        <w:rPr>
          <w:u w:val="single"/>
        </w:rPr>
        <w:t xml:space="preserve">, </w:t>
      </w:r>
      <w:r w:rsidRPr="00E17690">
        <w:rPr>
          <w:b/>
          <w:iCs/>
          <w:highlight w:val="cyan"/>
          <w:u w:val="single"/>
          <w:bdr w:val="single" w:sz="8" w:space="0" w:color="auto"/>
        </w:rPr>
        <w:t>material</w:t>
      </w:r>
      <w:r w:rsidRPr="00E17690">
        <w:rPr>
          <w:highlight w:val="cyan"/>
          <w:u w:val="single"/>
        </w:rPr>
        <w:t xml:space="preserve">, and </w:t>
      </w:r>
      <w:r w:rsidRPr="00E17690">
        <w:rPr>
          <w:b/>
          <w:iCs/>
          <w:highlight w:val="cyan"/>
          <w:u w:val="single"/>
          <w:bdr w:val="single" w:sz="8" w:space="0" w:color="auto"/>
        </w:rPr>
        <w:t>tech</w:t>
      </w:r>
      <w:r w:rsidRPr="00E17690">
        <w:rPr>
          <w:u w:val="single"/>
        </w:rPr>
        <w:t>nology</w:t>
      </w:r>
      <w:r w:rsidRPr="00E17690">
        <w:rPr>
          <w:sz w:val="16"/>
        </w:rPr>
        <w:t xml:space="preserve">. The proliferation of WMD is </w:t>
      </w:r>
      <w:r w:rsidRPr="00E17690">
        <w:rPr>
          <w:u w:val="single"/>
        </w:rPr>
        <w:t xml:space="preserve">particularly important </w:t>
      </w:r>
      <w:r w:rsidRPr="00E17690">
        <w:rPr>
          <w:highlight w:val="cyan"/>
          <w:u w:val="single"/>
        </w:rPr>
        <w:t xml:space="preserve">due to the </w:t>
      </w:r>
      <w:r w:rsidRPr="00E17690">
        <w:rPr>
          <w:b/>
          <w:iCs/>
          <w:highlight w:val="cyan"/>
          <w:u w:val="single"/>
          <w:bdr w:val="single" w:sz="8" w:space="0" w:color="auto"/>
        </w:rPr>
        <w:t>existential threat</w:t>
      </w:r>
      <w:r w:rsidRPr="00E17690">
        <w:rPr>
          <w:u w:val="single"/>
        </w:rPr>
        <w:t xml:space="preserve"> WMD may pose</w:t>
      </w:r>
      <w:r w:rsidRPr="00E17690">
        <w:rPr>
          <w:sz w:val="16"/>
        </w:rPr>
        <w:t xml:space="preserve"> to the US and its allies. In combination with US diplomatic, economic, and informational efforts, </w:t>
      </w:r>
      <w:r w:rsidRPr="00E17690">
        <w:rPr>
          <w:u w:val="single"/>
        </w:rPr>
        <w:t xml:space="preserve">the joint force </w:t>
      </w:r>
      <w:r w:rsidRPr="00E17690">
        <w:rPr>
          <w:b/>
          <w:iCs/>
          <w:highlight w:val="cyan"/>
          <w:u w:val="single"/>
          <w:bdr w:val="single" w:sz="8" w:space="0" w:color="auto"/>
        </w:rPr>
        <w:t>must leverage</w:t>
      </w:r>
      <w:r w:rsidRPr="00E17690">
        <w:rPr>
          <w:b/>
          <w:iCs/>
          <w:u w:val="single"/>
          <w:bdr w:val="single" w:sz="8" w:space="0" w:color="auto"/>
        </w:rPr>
        <w:t xml:space="preserve"> partners</w:t>
      </w:r>
      <w:r w:rsidRPr="00E17690">
        <w:rPr>
          <w:u w:val="single"/>
        </w:rPr>
        <w:t xml:space="preserve"> and regional allies to </w:t>
      </w:r>
      <w:r w:rsidRPr="00E17690">
        <w:rPr>
          <w:b/>
          <w:iCs/>
          <w:u w:val="single"/>
          <w:bdr w:val="single" w:sz="8" w:space="0" w:color="auto"/>
        </w:rPr>
        <w:t xml:space="preserve">foster </w:t>
      </w:r>
      <w:r w:rsidRPr="00E17690">
        <w:rPr>
          <w:b/>
          <w:iCs/>
          <w:highlight w:val="cyan"/>
          <w:u w:val="single"/>
          <w:bdr w:val="single" w:sz="8" w:space="0" w:color="auto"/>
        </w:rPr>
        <w:t>coop</w:t>
      </w:r>
      <w:r w:rsidRPr="00E17690">
        <w:rPr>
          <w:b/>
          <w:iCs/>
          <w:u w:val="single"/>
          <w:bdr w:val="single" w:sz="8" w:space="0" w:color="auto"/>
        </w:rPr>
        <w:t>eration</w:t>
      </w:r>
      <w:r w:rsidRPr="00E17690">
        <w:rPr>
          <w:u w:val="single"/>
        </w:rPr>
        <w:t xml:space="preserve"> </w:t>
      </w:r>
      <w:r w:rsidRPr="00E17690">
        <w:rPr>
          <w:highlight w:val="cyan"/>
          <w:u w:val="single"/>
        </w:rPr>
        <w:t>in</w:t>
      </w:r>
      <w:r w:rsidRPr="00E17690">
        <w:rPr>
          <w:u w:val="single"/>
        </w:rPr>
        <w:t xml:space="preserve"> addressing </w:t>
      </w:r>
      <w:r w:rsidRPr="00E17690">
        <w:rPr>
          <w:b/>
          <w:iCs/>
          <w:highlight w:val="cyan"/>
          <w:u w:val="single"/>
          <w:bdr w:val="single" w:sz="8" w:space="0" w:color="auto"/>
        </w:rPr>
        <w:t>transnational challenges</w:t>
      </w:r>
      <w:r w:rsidRPr="00E17690">
        <w:rPr>
          <w:sz w:val="16"/>
        </w:rPr>
        <w:t>.</w:t>
      </w:r>
    </w:p>
    <w:p w14:paraId="553D0810" w14:textId="77777777" w:rsidR="004600E6" w:rsidRPr="00E17690" w:rsidRDefault="004600E6" w:rsidP="004600E6">
      <w:pPr>
        <w:rPr>
          <w:sz w:val="16"/>
        </w:rPr>
      </w:pPr>
      <w:r w:rsidRPr="00E17690">
        <w:rPr>
          <w:sz w:val="16"/>
        </w:rPr>
        <w:t>3. Challenges of the Strategic Security Environment</w:t>
      </w:r>
    </w:p>
    <w:p w14:paraId="216B421A" w14:textId="77777777" w:rsidR="004600E6" w:rsidRPr="00E17690" w:rsidRDefault="004600E6" w:rsidP="004600E6">
      <w:pPr>
        <w:rPr>
          <w:sz w:val="16"/>
        </w:rPr>
      </w:pPr>
      <w:r w:rsidRPr="00E17690">
        <w:rPr>
          <w:sz w:val="16"/>
        </w:rPr>
        <w:t xml:space="preserve">a. </w:t>
      </w:r>
      <w:r w:rsidRPr="00E17690">
        <w:rPr>
          <w:u w:val="single"/>
        </w:rPr>
        <w:t xml:space="preserve">The </w:t>
      </w:r>
      <w:r w:rsidRPr="001B3BD4">
        <w:rPr>
          <w:rStyle w:val="Emphasis"/>
        </w:rPr>
        <w:t>strategic security</w:t>
      </w:r>
      <w:r w:rsidRPr="00E17690">
        <w:rPr>
          <w:u w:val="single"/>
        </w:rPr>
        <w:t xml:space="preserve"> environment is characterized by uncertainty, complexity, </w:t>
      </w:r>
      <w:r w:rsidRPr="00E17690">
        <w:rPr>
          <w:b/>
          <w:iCs/>
          <w:highlight w:val="cyan"/>
          <w:u w:val="single"/>
          <w:bdr w:val="single" w:sz="8" w:space="0" w:color="auto"/>
        </w:rPr>
        <w:t>rapid</w:t>
      </w:r>
      <w:r w:rsidRPr="00E17690">
        <w:rPr>
          <w:b/>
          <w:iCs/>
          <w:u w:val="single"/>
          <w:bdr w:val="single" w:sz="8" w:space="0" w:color="auto"/>
        </w:rPr>
        <w:t xml:space="preserve"> change</w:t>
      </w:r>
      <w:r w:rsidRPr="00E17690">
        <w:rPr>
          <w:u w:val="single"/>
        </w:rPr>
        <w:t xml:space="preserve">, and </w:t>
      </w:r>
      <w:r w:rsidRPr="00E17690">
        <w:rPr>
          <w:b/>
          <w:iCs/>
          <w:u w:val="single"/>
          <w:bdr w:val="single" w:sz="8" w:space="0" w:color="auto"/>
        </w:rPr>
        <w:t>persistent conflict</w:t>
      </w:r>
      <w:r w:rsidRPr="00E17690">
        <w:rPr>
          <w:sz w:val="16"/>
        </w:rPr>
        <w:t xml:space="preserve">. </w:t>
      </w:r>
      <w:r w:rsidRPr="00E17690">
        <w:rPr>
          <w:highlight w:val="cyan"/>
          <w:u w:val="single"/>
        </w:rPr>
        <w:t xml:space="preserve">Advances in </w:t>
      </w:r>
      <w:r w:rsidRPr="00E17690">
        <w:rPr>
          <w:b/>
          <w:iCs/>
          <w:highlight w:val="cyan"/>
          <w:u w:val="single"/>
          <w:bdr w:val="single" w:sz="8" w:space="0" w:color="auto"/>
        </w:rPr>
        <w:t>tech</w:t>
      </w:r>
      <w:r w:rsidRPr="00E17690">
        <w:rPr>
          <w:u w:val="single"/>
        </w:rPr>
        <w:t xml:space="preserve">nology </w:t>
      </w:r>
      <w:r w:rsidRPr="00E17690">
        <w:rPr>
          <w:highlight w:val="cyan"/>
          <w:u w:val="single"/>
        </w:rPr>
        <w:t xml:space="preserve">and </w:t>
      </w:r>
      <w:r w:rsidRPr="00E17690">
        <w:rPr>
          <w:b/>
          <w:iCs/>
          <w:highlight w:val="cyan"/>
          <w:u w:val="single"/>
          <w:bdr w:val="single" w:sz="8" w:space="0" w:color="auto"/>
        </w:rPr>
        <w:t>info</w:t>
      </w:r>
      <w:r w:rsidRPr="00E17690">
        <w:rPr>
          <w:u w:val="single"/>
        </w:rPr>
        <w:t xml:space="preserve">rmation have facilitated individual non-state actors and </w:t>
      </w:r>
      <w:r w:rsidRPr="00E17690">
        <w:rPr>
          <w:b/>
          <w:iCs/>
          <w:u w:val="single"/>
          <w:bdr w:val="single" w:sz="8" w:space="0" w:color="auto"/>
        </w:rPr>
        <w:t>networks</w:t>
      </w:r>
      <w:r w:rsidRPr="00E17690">
        <w:rPr>
          <w:u w:val="single"/>
        </w:rPr>
        <w:t xml:space="preserve"> to </w:t>
      </w:r>
      <w:r w:rsidRPr="00E17690">
        <w:rPr>
          <w:highlight w:val="cyan"/>
          <w:u w:val="single"/>
        </w:rPr>
        <w:t>move</w:t>
      </w:r>
      <w:r w:rsidRPr="00E17690">
        <w:rPr>
          <w:u w:val="single"/>
        </w:rPr>
        <w:t xml:space="preserve"> </w:t>
      </w:r>
      <w:r w:rsidRPr="00E17690">
        <w:rPr>
          <w:b/>
          <w:iCs/>
          <w:u w:val="single"/>
          <w:bdr w:val="single" w:sz="8" w:space="0" w:color="auto"/>
        </w:rPr>
        <w:t>money</w:t>
      </w:r>
      <w:r w:rsidRPr="00E17690">
        <w:rPr>
          <w:u w:val="single"/>
        </w:rPr>
        <w:t xml:space="preserve">, </w:t>
      </w:r>
      <w:r w:rsidRPr="00E17690">
        <w:rPr>
          <w:b/>
          <w:iCs/>
          <w:u w:val="single"/>
          <w:bdr w:val="single" w:sz="8" w:space="0" w:color="auto"/>
        </w:rPr>
        <w:t>people</w:t>
      </w:r>
      <w:r w:rsidRPr="00E17690">
        <w:rPr>
          <w:u w:val="single"/>
        </w:rPr>
        <w:t xml:space="preserve">, and </w:t>
      </w:r>
      <w:r w:rsidRPr="00E17690">
        <w:rPr>
          <w:b/>
          <w:iCs/>
          <w:u w:val="single"/>
          <w:bdr w:val="single" w:sz="8" w:space="0" w:color="auto"/>
        </w:rPr>
        <w:t>resources</w:t>
      </w:r>
      <w:r w:rsidRPr="00E17690">
        <w:rPr>
          <w:u w:val="single"/>
        </w:rPr>
        <w:t xml:space="preserve">, and </w:t>
      </w:r>
      <w:r w:rsidRPr="00E17690">
        <w:rPr>
          <w:b/>
          <w:iCs/>
          <w:u w:val="single"/>
          <w:bdr w:val="single" w:sz="8" w:space="0" w:color="auto"/>
        </w:rPr>
        <w:t xml:space="preserve">spread </w:t>
      </w:r>
      <w:r w:rsidRPr="00E17690">
        <w:rPr>
          <w:b/>
          <w:iCs/>
          <w:highlight w:val="cyan"/>
          <w:u w:val="single"/>
          <w:bdr w:val="single" w:sz="8" w:space="0" w:color="auto"/>
        </w:rPr>
        <w:t>violent ideology</w:t>
      </w:r>
      <w:r w:rsidRPr="00E17690">
        <w:rPr>
          <w:u w:val="single"/>
        </w:rPr>
        <w:t xml:space="preserve"> around the world</w:t>
      </w:r>
      <w:r w:rsidRPr="00E17690">
        <w:rPr>
          <w:sz w:val="16"/>
        </w:rPr>
        <w:t xml:space="preserve">. Non-state actors are able to conduct activities globally and nation-states leverage proxies to launch and maintain sustained campaigns in remote areas of the world. The problem is complicated by the participation of both witting and unwitting facilitators who may provide products or services to both state and non-state actors. </w:t>
      </w:r>
      <w:r w:rsidRPr="00E17690">
        <w:rPr>
          <w:u w:val="single"/>
        </w:rPr>
        <w:t xml:space="preserve">The security environment is </w:t>
      </w:r>
      <w:r w:rsidRPr="00E17690">
        <w:rPr>
          <w:b/>
          <w:iCs/>
          <w:u w:val="single"/>
          <w:bdr w:val="single" w:sz="8" w:space="0" w:color="auto"/>
        </w:rPr>
        <w:t>fluid</w:t>
      </w:r>
      <w:r w:rsidRPr="00E17690">
        <w:rPr>
          <w:u w:val="single"/>
        </w:rPr>
        <w:t xml:space="preserve"> with local, national, regional, and transnational threats </w:t>
      </w:r>
      <w:r w:rsidRPr="00E17690">
        <w:rPr>
          <w:b/>
          <w:iCs/>
          <w:u w:val="single"/>
          <w:bdr w:val="single" w:sz="8" w:space="0" w:color="auto"/>
        </w:rPr>
        <w:t>constantly changing</w:t>
      </w:r>
      <w:r w:rsidRPr="00E17690">
        <w:rPr>
          <w:u w:val="single"/>
        </w:rPr>
        <w:t xml:space="preserve">, adapting, and intersecting. </w:t>
      </w:r>
      <w:r w:rsidRPr="00E17690">
        <w:rPr>
          <w:b/>
          <w:iCs/>
          <w:u w:val="single"/>
          <w:bdr w:val="single" w:sz="8" w:space="0" w:color="auto"/>
        </w:rPr>
        <w:t>Alliances</w:t>
      </w:r>
      <w:r w:rsidRPr="00E17690">
        <w:rPr>
          <w:u w:val="single"/>
        </w:rPr>
        <w:t xml:space="preserve">, </w:t>
      </w:r>
      <w:r w:rsidRPr="00E17690">
        <w:rPr>
          <w:b/>
          <w:iCs/>
          <w:u w:val="single"/>
          <w:bdr w:val="single" w:sz="8" w:space="0" w:color="auto"/>
        </w:rPr>
        <w:t>partnerships</w:t>
      </w:r>
      <w:r w:rsidRPr="00E17690">
        <w:rPr>
          <w:u w:val="single"/>
        </w:rPr>
        <w:t xml:space="preserve">, </w:t>
      </w:r>
      <w:r w:rsidRPr="00E17690">
        <w:rPr>
          <w:b/>
          <w:iCs/>
          <w:u w:val="single"/>
          <w:bdr w:val="single" w:sz="8" w:space="0" w:color="auto"/>
        </w:rPr>
        <w:t>cooperative arrangements</w:t>
      </w:r>
      <w:r w:rsidRPr="00E17690">
        <w:rPr>
          <w:u w:val="single"/>
        </w:rPr>
        <w:t xml:space="preserve">, and </w:t>
      </w:r>
      <w:r w:rsidRPr="00E17690">
        <w:rPr>
          <w:b/>
          <w:iCs/>
          <w:highlight w:val="cyan"/>
          <w:u w:val="single"/>
          <w:bdr w:val="single" w:sz="8" w:space="0" w:color="auto"/>
        </w:rPr>
        <w:t>inter-network conflict</w:t>
      </w:r>
      <w:r w:rsidRPr="00E17690">
        <w:rPr>
          <w:u w:val="single"/>
        </w:rPr>
        <w:t xml:space="preserve"> may </w:t>
      </w:r>
      <w:r w:rsidRPr="00E17690">
        <w:rPr>
          <w:b/>
          <w:iCs/>
          <w:highlight w:val="cyan"/>
          <w:u w:val="single"/>
          <w:bdr w:val="single" w:sz="8" w:space="0" w:color="auto"/>
        </w:rPr>
        <w:t>morph</w:t>
      </w:r>
      <w:r w:rsidRPr="00E17690">
        <w:rPr>
          <w:u w:val="single"/>
        </w:rPr>
        <w:t xml:space="preserve"> and </w:t>
      </w:r>
      <w:r w:rsidRPr="00E17690">
        <w:rPr>
          <w:b/>
          <w:iCs/>
          <w:u w:val="single"/>
          <w:bdr w:val="single" w:sz="8" w:space="0" w:color="auto"/>
        </w:rPr>
        <w:t>shift</w:t>
      </w:r>
      <w:r w:rsidRPr="00E17690">
        <w:rPr>
          <w:u w:val="single"/>
        </w:rPr>
        <w:t xml:space="preserve"> week-to-week or even </w:t>
      </w:r>
      <w:r w:rsidRPr="00E17690">
        <w:rPr>
          <w:b/>
          <w:iCs/>
          <w:highlight w:val="cyan"/>
          <w:u w:val="single"/>
          <w:bdr w:val="single" w:sz="8" w:space="0" w:color="auto"/>
        </w:rPr>
        <w:t>day-to-day</w:t>
      </w:r>
      <w:r w:rsidRPr="00E17690">
        <w:rPr>
          <w:sz w:val="16"/>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2AD3B5B0" w14:textId="77777777" w:rsidR="004600E6" w:rsidRDefault="004600E6" w:rsidP="004600E6">
      <w:pPr>
        <w:rPr>
          <w:sz w:val="16"/>
          <w:szCs w:val="16"/>
        </w:rPr>
      </w:pPr>
      <w:r w:rsidRPr="00E17690">
        <w:rPr>
          <w:sz w:val="16"/>
        </w:rPr>
        <w:t xml:space="preserve">b. 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 However, cost imposition may be useful against state sponsors or state-based threat networks. Therefore, </w:t>
      </w:r>
      <w:r w:rsidRPr="00E17690">
        <w:rPr>
          <w:highlight w:val="cyan"/>
          <w:u w:val="single"/>
        </w:rPr>
        <w:t>due to</w:t>
      </w:r>
      <w:r w:rsidRPr="00E17690">
        <w:rPr>
          <w:u w:val="single"/>
        </w:rPr>
        <w:t xml:space="preserve"> the </w:t>
      </w:r>
      <w:r w:rsidRPr="00E17690">
        <w:rPr>
          <w:b/>
          <w:iCs/>
          <w:highlight w:val="cyan"/>
          <w:u w:val="single"/>
          <w:bdr w:val="single" w:sz="8" w:space="0" w:color="auto"/>
        </w:rPr>
        <w:t>complexity</w:t>
      </w:r>
      <w:r w:rsidRPr="00E17690">
        <w:rPr>
          <w:b/>
          <w:iCs/>
          <w:u w:val="single"/>
          <w:bdr w:val="single" w:sz="8" w:space="0" w:color="auto"/>
        </w:rPr>
        <w:t xml:space="preserve"> of deterring</w:t>
      </w:r>
      <w:r w:rsidRPr="00E17690">
        <w:rPr>
          <w:u w:val="single"/>
        </w:rPr>
        <w:t xml:space="preserve"> violent extremist organizations, </w:t>
      </w:r>
      <w:r w:rsidRPr="001B3BD4">
        <w:rPr>
          <w:rStyle w:val="Emphasis"/>
          <w:highlight w:val="cyan"/>
        </w:rPr>
        <w:t>flexible approaches</w:t>
      </w:r>
      <w:r w:rsidRPr="001B3BD4">
        <w:rPr>
          <w:rStyle w:val="StyleUnderline"/>
          <w:highlight w:val="cyan"/>
        </w:rPr>
        <w:t xml:space="preserve"> must be </w:t>
      </w:r>
      <w:r w:rsidRPr="001B3BD4">
        <w:rPr>
          <w:rStyle w:val="Emphasis"/>
          <w:highlight w:val="cyan"/>
        </w:rPr>
        <w:t>developed</w:t>
      </w:r>
      <w:r w:rsidRPr="001B3BD4">
        <w:rPr>
          <w:rStyle w:val="StyleUnderline"/>
        </w:rPr>
        <w:t xml:space="preserve"> according</w:t>
      </w:r>
      <w:r w:rsidRPr="00E17690">
        <w:rPr>
          <w:u w:val="single"/>
        </w:rPr>
        <w:t xml:space="preserve"> to a network’s ideology</w:t>
      </w:r>
      <w:r w:rsidRPr="001B3BD4">
        <w:rPr>
          <w:sz w:val="16"/>
          <w:szCs w:val="16"/>
        </w:rPr>
        <w:t>, organization, sponsorship, goals, and other key factors to clearly communicate that the targeted action will not achieve the network’s objectives.</w:t>
      </w:r>
    </w:p>
    <w:p w14:paraId="265CA2BA" w14:textId="77777777" w:rsidR="004600E6" w:rsidRDefault="004600E6" w:rsidP="004600E6">
      <w:pPr>
        <w:rPr>
          <w:sz w:val="16"/>
          <w:szCs w:val="16"/>
        </w:rPr>
      </w:pPr>
    </w:p>
    <w:p w14:paraId="3C1468F6" w14:textId="77777777" w:rsidR="004600E6" w:rsidRPr="002C6D4F" w:rsidRDefault="004600E6" w:rsidP="004600E6">
      <w:pPr>
        <w:pStyle w:val="Heading4"/>
      </w:pPr>
      <w:r w:rsidRPr="00576819">
        <w:t xml:space="preserve">Declining defense capacity </w:t>
      </w:r>
      <w:r w:rsidRPr="00576819">
        <w:rPr>
          <w:u w:val="single"/>
        </w:rPr>
        <w:t>cascades</w:t>
      </w:r>
      <w:r w:rsidRPr="00576819">
        <w:t xml:space="preserve"> into </w:t>
      </w:r>
      <w:r w:rsidRPr="002C6D4F">
        <w:rPr>
          <w:u w:val="single"/>
        </w:rPr>
        <w:t>World War III</w:t>
      </w:r>
      <w:r w:rsidRPr="00576819">
        <w:t>.</w:t>
      </w:r>
    </w:p>
    <w:p w14:paraId="760B7B15" w14:textId="77777777" w:rsidR="004600E6" w:rsidRPr="00576819" w:rsidRDefault="004600E6" w:rsidP="004600E6">
      <w:r w:rsidRPr="00576819">
        <w:rPr>
          <w:rStyle w:val="Style13ptBold"/>
        </w:rPr>
        <w:t>Brands ’24</w:t>
      </w:r>
      <w:r w:rsidRPr="00576819">
        <w:t xml:space="preserve"> [Hal; January 26; Henry A. Kissinger Distinguished Professor of Global Affairs at the Johns Hopkins School of Advanced International Studies, Senior Fellow at the American Enterprise Institute, Ph.D., M.A., and M</w:t>
      </w:r>
      <w:r>
        <w:t>.</w:t>
      </w:r>
      <w:r w:rsidRPr="00576819">
        <w:t>Phil</w:t>
      </w:r>
      <w:r>
        <w:t>.</w:t>
      </w:r>
      <w:r w:rsidRPr="00576819">
        <w:t xml:space="preserve"> in History from Yale University, B.A. in History and Political Science from Stanford University; Foreign Affairs, “The Next Global War,” https://www.foreignaffairs.com/united-states/next-global-war]</w:t>
      </w:r>
    </w:p>
    <w:p w14:paraId="317DCD0A" w14:textId="77777777" w:rsidR="004600E6" w:rsidRPr="00576819" w:rsidRDefault="004600E6" w:rsidP="004600E6">
      <w:pPr>
        <w:rPr>
          <w:sz w:val="16"/>
        </w:rPr>
      </w:pPr>
      <w:r w:rsidRPr="00576819">
        <w:rPr>
          <w:sz w:val="16"/>
        </w:rPr>
        <w:t>PAST IS PRESENT</w:t>
      </w:r>
    </w:p>
    <w:p w14:paraId="422FCE93" w14:textId="77777777" w:rsidR="004600E6" w:rsidRPr="00576819" w:rsidRDefault="004600E6" w:rsidP="004600E6">
      <w:pPr>
        <w:rPr>
          <w:sz w:val="16"/>
        </w:rPr>
      </w:pPr>
      <w:r w:rsidRPr="00576819">
        <w:rPr>
          <w:sz w:val="16"/>
        </w:rPr>
        <w:t xml:space="preserve">The parallels between this earlier era and the present are striking. </w:t>
      </w:r>
      <w:r w:rsidRPr="00D74951">
        <w:rPr>
          <w:rStyle w:val="StyleUnderline"/>
        </w:rPr>
        <w:t>Today</w:t>
      </w:r>
      <w:r w:rsidRPr="00576819">
        <w:rPr>
          <w:sz w:val="16"/>
        </w:rPr>
        <w:t xml:space="preserve">, as in the 1930s, </w:t>
      </w:r>
      <w:r w:rsidRPr="00D74951">
        <w:rPr>
          <w:rStyle w:val="StyleUnderline"/>
        </w:rPr>
        <w:t xml:space="preserve">the </w:t>
      </w:r>
      <w:r w:rsidRPr="00D74951">
        <w:rPr>
          <w:rStyle w:val="StyleUnderline"/>
          <w:highlight w:val="cyan"/>
        </w:rPr>
        <w:t xml:space="preserve">international </w:t>
      </w:r>
      <w:r w:rsidRPr="00576819">
        <w:rPr>
          <w:rStyle w:val="Emphasis"/>
          <w:highlight w:val="cyan"/>
        </w:rPr>
        <w:t>system</w:t>
      </w:r>
      <w:r w:rsidRPr="00D74951">
        <w:rPr>
          <w:rStyle w:val="StyleUnderline"/>
        </w:rPr>
        <w:t xml:space="preserve"> is </w:t>
      </w:r>
      <w:r w:rsidRPr="00D74951">
        <w:rPr>
          <w:rStyle w:val="StyleUnderline"/>
          <w:highlight w:val="cyan"/>
        </w:rPr>
        <w:t>facing</w:t>
      </w:r>
      <w:r w:rsidRPr="00D74951">
        <w:rPr>
          <w:rStyle w:val="StyleUnderline"/>
        </w:rPr>
        <w:t xml:space="preserve"> </w:t>
      </w:r>
      <w:r w:rsidRPr="00576819">
        <w:rPr>
          <w:rStyle w:val="Emphasis"/>
        </w:rPr>
        <w:t>three</w:t>
      </w:r>
      <w:r w:rsidRPr="00576819">
        <w:rPr>
          <w:sz w:val="16"/>
        </w:rPr>
        <w:t xml:space="preserve"> sharp regional </w:t>
      </w:r>
      <w:r w:rsidRPr="00576819">
        <w:rPr>
          <w:rStyle w:val="Emphasis"/>
        </w:rPr>
        <w:t>challenges</w:t>
      </w:r>
      <w:r w:rsidRPr="00D74951">
        <w:rPr>
          <w:rStyle w:val="StyleUnderline"/>
        </w:rPr>
        <w:t xml:space="preserve">. </w:t>
      </w:r>
      <w:r w:rsidRPr="00576819">
        <w:rPr>
          <w:rStyle w:val="Emphasis"/>
          <w:highlight w:val="cyan"/>
        </w:rPr>
        <w:t>China</w:t>
      </w:r>
      <w:r w:rsidRPr="00D74951">
        <w:rPr>
          <w:rStyle w:val="StyleUnderline"/>
        </w:rPr>
        <w:t xml:space="preserve"> is rapidly </w:t>
      </w:r>
      <w:r w:rsidRPr="00576819">
        <w:rPr>
          <w:rStyle w:val="Emphasis"/>
        </w:rPr>
        <w:t>amassing</w:t>
      </w:r>
      <w:r w:rsidRPr="00D74951">
        <w:rPr>
          <w:rStyle w:val="StyleUnderline"/>
        </w:rPr>
        <w:t xml:space="preserve"> military </w:t>
      </w:r>
      <w:r w:rsidRPr="00576819">
        <w:rPr>
          <w:rStyle w:val="Emphasis"/>
        </w:rPr>
        <w:t>might</w:t>
      </w:r>
      <w:r w:rsidRPr="00576819">
        <w:rPr>
          <w:sz w:val="16"/>
        </w:rPr>
        <w:t xml:space="preserve"> as part of its campaign </w:t>
      </w:r>
      <w:r w:rsidRPr="00D74951">
        <w:rPr>
          <w:rStyle w:val="StyleUnderline"/>
        </w:rPr>
        <w:t>to eject the United States from the western Pacific</w:t>
      </w:r>
      <w:r w:rsidRPr="00576819">
        <w:rPr>
          <w:sz w:val="16"/>
        </w:rPr>
        <w:t xml:space="preserve">—and, perhaps, become the world’s preeminent power. </w:t>
      </w:r>
      <w:r w:rsidRPr="00576819">
        <w:rPr>
          <w:rStyle w:val="Emphasis"/>
          <w:highlight w:val="cyan"/>
        </w:rPr>
        <w:t>Russia</w:t>
      </w:r>
      <w:r w:rsidRPr="00D74951">
        <w:rPr>
          <w:rStyle w:val="StyleUnderline"/>
        </w:rPr>
        <w:t xml:space="preserve">’s war in </w:t>
      </w:r>
      <w:r w:rsidRPr="00576819">
        <w:rPr>
          <w:rStyle w:val="Emphasis"/>
        </w:rPr>
        <w:t>Ukraine</w:t>
      </w:r>
      <w:r w:rsidRPr="00576819">
        <w:rPr>
          <w:sz w:val="16"/>
        </w:rPr>
        <w:t xml:space="preserve"> is the murderous </w:t>
      </w:r>
      <w:r w:rsidRPr="00D74951">
        <w:rPr>
          <w:rStyle w:val="StyleUnderline"/>
        </w:rPr>
        <w:t>centerpiece of its</w:t>
      </w:r>
      <w:r w:rsidRPr="00576819">
        <w:rPr>
          <w:sz w:val="16"/>
        </w:rPr>
        <w:t xml:space="preserve"> long-standing </w:t>
      </w:r>
      <w:r w:rsidRPr="00D74951">
        <w:rPr>
          <w:rStyle w:val="StyleUnderline"/>
        </w:rPr>
        <w:t>effort to reclaim primacy in eastern Europe</w:t>
      </w:r>
      <w:r w:rsidRPr="00576819">
        <w:rPr>
          <w:sz w:val="16"/>
        </w:rPr>
        <w:t xml:space="preserve"> and the former Soviet space. </w:t>
      </w:r>
      <w:r w:rsidRPr="00D74951">
        <w:rPr>
          <w:rStyle w:val="StyleUnderline"/>
        </w:rPr>
        <w:t xml:space="preserve">In the </w:t>
      </w:r>
      <w:r w:rsidRPr="00576819">
        <w:rPr>
          <w:rStyle w:val="Emphasis"/>
        </w:rPr>
        <w:t>Middle East</w:t>
      </w:r>
      <w:r w:rsidRPr="00D74951">
        <w:rPr>
          <w:rStyle w:val="StyleUnderline"/>
        </w:rPr>
        <w:t xml:space="preserve">, </w:t>
      </w:r>
      <w:r w:rsidRPr="00576819">
        <w:rPr>
          <w:rStyle w:val="Emphasis"/>
          <w:highlight w:val="cyan"/>
        </w:rPr>
        <w:t>Iran</w:t>
      </w:r>
      <w:r w:rsidRPr="00D74951">
        <w:rPr>
          <w:rStyle w:val="StyleUnderline"/>
          <w:highlight w:val="cyan"/>
        </w:rPr>
        <w:t xml:space="preserve"> and</w:t>
      </w:r>
      <w:r w:rsidRPr="00D74951">
        <w:rPr>
          <w:rStyle w:val="StyleUnderline"/>
        </w:rPr>
        <w:t xml:space="preserve"> its</w:t>
      </w:r>
      <w:r w:rsidRPr="00576819">
        <w:rPr>
          <w:sz w:val="16"/>
        </w:rPr>
        <w:t xml:space="preserve"> coterie of </w:t>
      </w:r>
      <w:r w:rsidRPr="00576819">
        <w:rPr>
          <w:rStyle w:val="Emphasis"/>
          <w:highlight w:val="cyan"/>
        </w:rPr>
        <w:t>proxies</w:t>
      </w:r>
      <w:r w:rsidRPr="00D74951">
        <w:rPr>
          <w:rStyle w:val="StyleUnderline"/>
        </w:rPr>
        <w:t>—</w:t>
      </w:r>
      <w:r w:rsidRPr="00576819">
        <w:rPr>
          <w:rStyle w:val="Emphasis"/>
        </w:rPr>
        <w:t>Hamas</w:t>
      </w:r>
      <w:r w:rsidRPr="00D74951">
        <w:rPr>
          <w:rStyle w:val="StyleUnderline"/>
        </w:rPr>
        <w:t xml:space="preserve">, </w:t>
      </w:r>
      <w:r w:rsidRPr="00576819">
        <w:rPr>
          <w:rStyle w:val="Emphasis"/>
        </w:rPr>
        <w:t>Hezbollah</w:t>
      </w:r>
      <w:r w:rsidRPr="00D74951">
        <w:rPr>
          <w:rStyle w:val="StyleUnderline"/>
        </w:rPr>
        <w:t xml:space="preserve">, the </w:t>
      </w:r>
      <w:r w:rsidRPr="00576819">
        <w:rPr>
          <w:rStyle w:val="Emphasis"/>
        </w:rPr>
        <w:t>Houthis</w:t>
      </w:r>
      <w:r w:rsidRPr="00D74951">
        <w:rPr>
          <w:rStyle w:val="StyleUnderline"/>
        </w:rPr>
        <w:t xml:space="preserve">, and many </w:t>
      </w:r>
      <w:r w:rsidRPr="00576819">
        <w:rPr>
          <w:rStyle w:val="Emphasis"/>
        </w:rPr>
        <w:t>others</w:t>
      </w:r>
      <w:r w:rsidRPr="00D74951">
        <w:rPr>
          <w:rStyle w:val="StyleUnderline"/>
        </w:rPr>
        <w:t>—are waging a</w:t>
      </w:r>
      <w:r w:rsidRPr="00576819">
        <w:rPr>
          <w:sz w:val="16"/>
        </w:rPr>
        <w:t xml:space="preserve"> bloody </w:t>
      </w:r>
      <w:r w:rsidRPr="00D74951">
        <w:rPr>
          <w:rStyle w:val="StyleUnderline"/>
        </w:rPr>
        <w:t xml:space="preserve">struggle for </w:t>
      </w:r>
      <w:r w:rsidRPr="00576819">
        <w:rPr>
          <w:rStyle w:val="Emphasis"/>
          <w:highlight w:val="cyan"/>
        </w:rPr>
        <w:t>regional dominance</w:t>
      </w:r>
      <w:r w:rsidRPr="00D74951">
        <w:rPr>
          <w:rStyle w:val="StyleUnderline"/>
          <w:highlight w:val="cyan"/>
        </w:rPr>
        <w:t xml:space="preserve"> against Israel</w:t>
      </w:r>
      <w:r w:rsidRPr="00D74951">
        <w:rPr>
          <w:rStyle w:val="StyleUnderline"/>
        </w:rPr>
        <w:t>, the Gulf monarchies, and the United States</w:t>
      </w:r>
      <w:r w:rsidRPr="00576819">
        <w:rPr>
          <w:sz w:val="16"/>
        </w:rPr>
        <w:t>. Once again, the fundamental commonalities linking the revisionist states are autocratic governance and geopolitical grievance; in this case, a desire to break a U.S.-led order that deprives them of the greatness they desire. Beijing, Moscow, and Tehran are the new “have not” powers, struggling against the “haves”: Washington and its allies.</w:t>
      </w:r>
    </w:p>
    <w:p w14:paraId="3F14C45B" w14:textId="77777777" w:rsidR="004600E6" w:rsidRPr="00576819" w:rsidRDefault="004600E6" w:rsidP="004600E6">
      <w:pPr>
        <w:rPr>
          <w:sz w:val="16"/>
        </w:rPr>
      </w:pPr>
      <w:r w:rsidRPr="00D74951">
        <w:rPr>
          <w:rStyle w:val="StyleUnderline"/>
          <w:highlight w:val="cyan"/>
        </w:rPr>
        <w:t>Two</w:t>
      </w:r>
      <w:r w:rsidRPr="00576819">
        <w:rPr>
          <w:sz w:val="16"/>
        </w:rPr>
        <w:t xml:space="preserve"> of these </w:t>
      </w:r>
      <w:r w:rsidRPr="00D74951">
        <w:rPr>
          <w:rStyle w:val="StyleUnderline"/>
        </w:rPr>
        <w:t>challenges</w:t>
      </w:r>
      <w:r w:rsidRPr="00576819">
        <w:rPr>
          <w:sz w:val="16"/>
        </w:rPr>
        <w:t xml:space="preserve"> have already </w:t>
      </w:r>
      <w:r w:rsidRPr="00D74951">
        <w:rPr>
          <w:rStyle w:val="StyleUnderline"/>
        </w:rPr>
        <w:t xml:space="preserve">turned </w:t>
      </w:r>
      <w:r w:rsidRPr="00D74951">
        <w:rPr>
          <w:rStyle w:val="StyleUnderline"/>
          <w:highlight w:val="cyan"/>
        </w:rPr>
        <w:t>hot</w:t>
      </w:r>
      <w:r w:rsidRPr="00576819">
        <w:rPr>
          <w:sz w:val="16"/>
        </w:rPr>
        <w:t xml:space="preserve">. The war in </w:t>
      </w:r>
      <w:r w:rsidRPr="00576819">
        <w:rPr>
          <w:rStyle w:val="Emphasis"/>
          <w:highlight w:val="cyan"/>
        </w:rPr>
        <w:t>Ukraine</w:t>
      </w:r>
      <w:r w:rsidRPr="00D74951">
        <w:rPr>
          <w:rStyle w:val="StyleUnderline"/>
        </w:rPr>
        <w:t xml:space="preserve"> is also a </w:t>
      </w:r>
      <w:r w:rsidRPr="00576819">
        <w:rPr>
          <w:rStyle w:val="Emphasis"/>
        </w:rPr>
        <w:t xml:space="preserve">vicious </w:t>
      </w:r>
      <w:r w:rsidRPr="00576819">
        <w:rPr>
          <w:rStyle w:val="Emphasis"/>
          <w:highlight w:val="cyan"/>
        </w:rPr>
        <w:t>proxy</w:t>
      </w:r>
      <w:r w:rsidRPr="00576819">
        <w:rPr>
          <w:sz w:val="16"/>
        </w:rPr>
        <w:t xml:space="preserve"> contest </w:t>
      </w:r>
      <w:r w:rsidRPr="00D74951">
        <w:rPr>
          <w:rStyle w:val="StyleUnderline"/>
        </w:rPr>
        <w:t>between Russia and the West</w:t>
      </w:r>
      <w:r w:rsidRPr="00576819">
        <w:rPr>
          <w:sz w:val="16"/>
        </w:rPr>
        <w:t xml:space="preserve">; Russian President Vladimir </w:t>
      </w:r>
      <w:r w:rsidRPr="00D74951">
        <w:rPr>
          <w:rStyle w:val="StyleUnderline"/>
        </w:rPr>
        <w:t>Putin is buckling down</w:t>
      </w:r>
      <w:r w:rsidRPr="00576819">
        <w:rPr>
          <w:sz w:val="16"/>
        </w:rPr>
        <w:t xml:space="preserve"> for a long, grinding struggle that could last for years. </w:t>
      </w:r>
      <w:r w:rsidRPr="00576819">
        <w:rPr>
          <w:rStyle w:val="Emphasis"/>
          <w:highlight w:val="cyan"/>
        </w:rPr>
        <w:t>Hama</w:t>
      </w:r>
      <w:r w:rsidRPr="00D74951">
        <w:rPr>
          <w:rStyle w:val="StyleUnderline"/>
        </w:rPr>
        <w:t xml:space="preserve">s’s </w:t>
      </w:r>
      <w:r w:rsidRPr="00D74951">
        <w:rPr>
          <w:rStyle w:val="StyleUnderline"/>
          <w:highlight w:val="cyan"/>
        </w:rPr>
        <w:t>attack</w:t>
      </w:r>
      <w:r w:rsidRPr="00D74951">
        <w:rPr>
          <w:rStyle w:val="StyleUnderline"/>
        </w:rPr>
        <w:t xml:space="preserve"> on </w:t>
      </w:r>
      <w:r w:rsidRPr="00D74951">
        <w:rPr>
          <w:rStyle w:val="StyleUnderline"/>
          <w:highlight w:val="cyan"/>
        </w:rPr>
        <w:t>Israel</w:t>
      </w:r>
      <w:r w:rsidRPr="00576819">
        <w:rPr>
          <w:sz w:val="16"/>
        </w:rPr>
        <w:t xml:space="preserve"> last October—</w:t>
      </w:r>
      <w:r w:rsidRPr="00576819">
        <w:rPr>
          <w:rStyle w:val="Emphasis"/>
          <w:highlight w:val="cyan"/>
        </w:rPr>
        <w:t>enabled</w:t>
      </w:r>
      <w:r w:rsidRPr="00576819">
        <w:rPr>
          <w:sz w:val="16"/>
        </w:rPr>
        <w:t xml:space="preserve">, if perhaps not explicitly blessed, by </w:t>
      </w:r>
      <w:r w:rsidRPr="00576819">
        <w:rPr>
          <w:rStyle w:val="Emphasis"/>
          <w:highlight w:val="cyan"/>
        </w:rPr>
        <w:t>Tehran</w:t>
      </w:r>
      <w:r w:rsidRPr="00D74951">
        <w:rPr>
          <w:rStyle w:val="StyleUnderline"/>
        </w:rPr>
        <w:t xml:space="preserve">—triggered an </w:t>
      </w:r>
      <w:r w:rsidRPr="00D74951">
        <w:rPr>
          <w:rStyle w:val="StyleUnderline"/>
          <w:highlight w:val="cyan"/>
        </w:rPr>
        <w:t>intense conflict</w:t>
      </w:r>
      <w:r w:rsidRPr="00576819">
        <w:rPr>
          <w:sz w:val="16"/>
        </w:rPr>
        <w:t xml:space="preserve"> that is </w:t>
      </w:r>
      <w:r w:rsidRPr="00D74951">
        <w:rPr>
          <w:rStyle w:val="StyleUnderline"/>
        </w:rPr>
        <w:t xml:space="preserve">creating </w:t>
      </w:r>
      <w:r w:rsidRPr="00576819">
        <w:rPr>
          <w:rStyle w:val="Emphasis"/>
          <w:highlight w:val="cyan"/>
        </w:rPr>
        <w:t>violent spillover</w:t>
      </w:r>
      <w:r w:rsidRPr="00576819">
        <w:rPr>
          <w:sz w:val="16"/>
        </w:rPr>
        <w:t xml:space="preserve"> across that vital region. </w:t>
      </w:r>
      <w:r w:rsidRPr="00D74951">
        <w:rPr>
          <w:rStyle w:val="StyleUnderline"/>
        </w:rPr>
        <w:t>Iran</w:t>
      </w:r>
      <w:r w:rsidRPr="00576819">
        <w:rPr>
          <w:sz w:val="16"/>
        </w:rPr>
        <w:t xml:space="preserve">, meanwhile, is </w:t>
      </w:r>
      <w:r w:rsidRPr="00D74951">
        <w:rPr>
          <w:rStyle w:val="StyleUnderline"/>
          <w:highlight w:val="cyan"/>
        </w:rPr>
        <w:t>creep</w:t>
      </w:r>
      <w:r w:rsidRPr="00D74951">
        <w:rPr>
          <w:rStyle w:val="StyleUnderline"/>
        </w:rPr>
        <w:t xml:space="preserve">ing </w:t>
      </w:r>
      <w:r w:rsidRPr="00D74951">
        <w:rPr>
          <w:rStyle w:val="StyleUnderline"/>
          <w:highlight w:val="cyan"/>
        </w:rPr>
        <w:t xml:space="preserve">toward </w:t>
      </w:r>
      <w:r w:rsidRPr="00576819">
        <w:rPr>
          <w:rStyle w:val="Emphasis"/>
          <w:highlight w:val="cyan"/>
        </w:rPr>
        <w:t>nuc</w:t>
      </w:r>
      <w:r w:rsidRPr="00D74951">
        <w:rPr>
          <w:rStyle w:val="StyleUnderline"/>
        </w:rPr>
        <w:t>lear weapon</w:t>
      </w:r>
      <w:r w:rsidRPr="00576819">
        <w:rPr>
          <w:rStyle w:val="Emphasis"/>
          <w:highlight w:val="cyan"/>
        </w:rPr>
        <w:t>s</w:t>
      </w:r>
      <w:r w:rsidRPr="00576819">
        <w:rPr>
          <w:sz w:val="16"/>
        </w:rPr>
        <w:t xml:space="preserve">, which could </w:t>
      </w:r>
      <w:r w:rsidRPr="00D74951">
        <w:rPr>
          <w:rStyle w:val="StyleUnderline"/>
        </w:rPr>
        <w:t>turbocharge</w:t>
      </w:r>
      <w:r w:rsidRPr="00576819">
        <w:rPr>
          <w:sz w:val="16"/>
        </w:rPr>
        <w:t xml:space="preserve"> its regional </w:t>
      </w:r>
      <w:r w:rsidRPr="00576819">
        <w:rPr>
          <w:rStyle w:val="Emphasis"/>
          <w:highlight w:val="cyan"/>
        </w:rPr>
        <w:t>revisionism</w:t>
      </w:r>
      <w:r w:rsidRPr="00576819">
        <w:rPr>
          <w:sz w:val="16"/>
        </w:rPr>
        <w:t xml:space="preserve"> by </w:t>
      </w:r>
      <w:r w:rsidRPr="00D74951">
        <w:rPr>
          <w:rStyle w:val="StyleUnderline"/>
        </w:rPr>
        <w:t>indemnifying</w:t>
      </w:r>
      <w:r w:rsidRPr="00576819">
        <w:rPr>
          <w:sz w:val="16"/>
        </w:rPr>
        <w:t xml:space="preserve"> its regime </w:t>
      </w:r>
      <w:r w:rsidRPr="00D74951">
        <w:rPr>
          <w:rStyle w:val="StyleUnderline"/>
        </w:rPr>
        <w:t>against an Israeli or U.S. response</w:t>
      </w:r>
      <w:r w:rsidRPr="00576819">
        <w:rPr>
          <w:sz w:val="16"/>
        </w:rPr>
        <w:t xml:space="preserve">. In the western Pacific and mainland Asia, China is still relying mostly on coercion short of war. </w:t>
      </w:r>
      <w:r w:rsidRPr="00D74951">
        <w:rPr>
          <w:rStyle w:val="StyleUnderline"/>
        </w:rPr>
        <w:t xml:space="preserve">But as the </w:t>
      </w:r>
      <w:r w:rsidRPr="00D74951">
        <w:rPr>
          <w:rStyle w:val="StyleUnderline"/>
          <w:highlight w:val="cyan"/>
        </w:rPr>
        <w:t xml:space="preserve">military balance </w:t>
      </w:r>
      <w:r w:rsidRPr="00576819">
        <w:rPr>
          <w:rStyle w:val="Emphasis"/>
          <w:highlight w:val="cyan"/>
        </w:rPr>
        <w:t>shifts</w:t>
      </w:r>
      <w:r w:rsidRPr="00D74951">
        <w:rPr>
          <w:rStyle w:val="StyleUnderline"/>
          <w:highlight w:val="cyan"/>
        </w:rPr>
        <w:t xml:space="preserve"> in</w:t>
      </w:r>
      <w:r w:rsidRPr="00576819">
        <w:rPr>
          <w:sz w:val="16"/>
        </w:rPr>
        <w:t xml:space="preserve"> sensitive spots such as the </w:t>
      </w:r>
      <w:r w:rsidRPr="00576819">
        <w:rPr>
          <w:rStyle w:val="Emphasis"/>
          <w:highlight w:val="cyan"/>
        </w:rPr>
        <w:t>Taiwan</w:t>
      </w:r>
      <w:r w:rsidRPr="00D74951">
        <w:rPr>
          <w:rStyle w:val="StyleUnderline"/>
        </w:rPr>
        <w:t xml:space="preserve"> Strait </w:t>
      </w:r>
      <w:r w:rsidRPr="00D74951">
        <w:rPr>
          <w:rStyle w:val="StyleUnderline"/>
          <w:highlight w:val="cyan"/>
        </w:rPr>
        <w:t>or</w:t>
      </w:r>
      <w:r w:rsidRPr="00D74951">
        <w:rPr>
          <w:rStyle w:val="StyleUnderline"/>
        </w:rPr>
        <w:t xml:space="preserve"> the </w:t>
      </w:r>
      <w:r w:rsidRPr="00576819">
        <w:rPr>
          <w:rStyle w:val="Emphasis"/>
          <w:highlight w:val="cyan"/>
        </w:rPr>
        <w:t>S</w:t>
      </w:r>
      <w:r w:rsidRPr="00D74951">
        <w:rPr>
          <w:rStyle w:val="StyleUnderline"/>
        </w:rPr>
        <w:t xml:space="preserve">outh </w:t>
      </w:r>
      <w:r w:rsidRPr="00576819">
        <w:rPr>
          <w:rStyle w:val="Emphasis"/>
          <w:highlight w:val="cyan"/>
        </w:rPr>
        <w:t>C</w:t>
      </w:r>
      <w:r w:rsidRPr="00D74951">
        <w:rPr>
          <w:rStyle w:val="StyleUnderline"/>
        </w:rPr>
        <w:t xml:space="preserve">hina </w:t>
      </w:r>
      <w:r w:rsidRPr="00576819">
        <w:rPr>
          <w:rStyle w:val="Emphasis"/>
          <w:highlight w:val="cyan"/>
        </w:rPr>
        <w:t>S</w:t>
      </w:r>
      <w:r w:rsidRPr="00D74951">
        <w:rPr>
          <w:rStyle w:val="StyleUnderline"/>
        </w:rPr>
        <w:t>ea, Beijing will have</w:t>
      </w:r>
      <w:r w:rsidRPr="00576819">
        <w:rPr>
          <w:sz w:val="16"/>
        </w:rPr>
        <w:t xml:space="preserve"> better options—and perhaps </w:t>
      </w:r>
      <w:r w:rsidRPr="00D74951">
        <w:rPr>
          <w:rStyle w:val="StyleUnderline"/>
        </w:rPr>
        <w:t xml:space="preserve">a </w:t>
      </w:r>
      <w:r w:rsidRPr="00D74951">
        <w:rPr>
          <w:rStyle w:val="StyleUnderline"/>
          <w:highlight w:val="cyan"/>
        </w:rPr>
        <w:t xml:space="preserve">bigger </w:t>
      </w:r>
      <w:r w:rsidRPr="00576819">
        <w:rPr>
          <w:rStyle w:val="Emphasis"/>
          <w:highlight w:val="cyan"/>
        </w:rPr>
        <w:t>appetite</w:t>
      </w:r>
      <w:r w:rsidRPr="00D74951">
        <w:rPr>
          <w:rStyle w:val="StyleUnderline"/>
        </w:rPr>
        <w:t xml:space="preserve">—for </w:t>
      </w:r>
      <w:r w:rsidRPr="00576819">
        <w:rPr>
          <w:rStyle w:val="Emphasis"/>
        </w:rPr>
        <w:t>aggression</w:t>
      </w:r>
      <w:r w:rsidRPr="00576819">
        <w:rPr>
          <w:sz w:val="16"/>
        </w:rPr>
        <w:t>.</w:t>
      </w:r>
    </w:p>
    <w:p w14:paraId="1ABDA091" w14:textId="77777777" w:rsidR="004600E6" w:rsidRPr="00576819" w:rsidRDefault="004600E6" w:rsidP="004600E6">
      <w:pPr>
        <w:rPr>
          <w:sz w:val="16"/>
        </w:rPr>
      </w:pPr>
      <w:r w:rsidRPr="00576819">
        <w:rPr>
          <w:sz w:val="16"/>
        </w:rPr>
        <w:t xml:space="preserve">As in the 1930s, the revisionist powers don’t always see eye-to-eye. </w:t>
      </w:r>
      <w:r w:rsidRPr="00D74951">
        <w:rPr>
          <w:rStyle w:val="StyleUnderline"/>
        </w:rPr>
        <w:t>Russia and China both seek preeminence in central Asia</w:t>
      </w:r>
      <w:r w:rsidRPr="00576819">
        <w:rPr>
          <w:sz w:val="16"/>
        </w:rPr>
        <w:t xml:space="preserve">. They are also </w:t>
      </w:r>
      <w:r w:rsidRPr="00D74951">
        <w:rPr>
          <w:rStyle w:val="StyleUnderline"/>
        </w:rPr>
        <w:t>pushing into the Middle East</w:t>
      </w:r>
      <w:r w:rsidRPr="00576819">
        <w:rPr>
          <w:sz w:val="16"/>
        </w:rPr>
        <w:t xml:space="preserve">, in ways that sometimes </w:t>
      </w:r>
      <w:r w:rsidRPr="00D74951">
        <w:rPr>
          <w:rStyle w:val="StyleUnderline"/>
        </w:rPr>
        <w:t xml:space="preserve">cut across Iran’s interests there. </w:t>
      </w:r>
      <w:r w:rsidRPr="00D74951">
        <w:rPr>
          <w:rStyle w:val="StyleUnderline"/>
          <w:highlight w:val="cyan"/>
        </w:rPr>
        <w:t>If</w:t>
      </w:r>
      <w:r w:rsidRPr="00D74951">
        <w:rPr>
          <w:rStyle w:val="StyleUnderline"/>
        </w:rPr>
        <w:t xml:space="preserve"> the revisionists</w:t>
      </w:r>
      <w:r w:rsidRPr="00576819">
        <w:rPr>
          <w:sz w:val="16"/>
        </w:rPr>
        <w:t xml:space="preserve"> do eventually </w:t>
      </w:r>
      <w:r w:rsidRPr="00576819">
        <w:rPr>
          <w:rStyle w:val="Emphasis"/>
          <w:highlight w:val="cyan"/>
        </w:rPr>
        <w:t>push</w:t>
      </w:r>
      <w:r w:rsidRPr="00576819">
        <w:rPr>
          <w:sz w:val="16"/>
        </w:rPr>
        <w:t xml:space="preserve"> their common enemy, </w:t>
      </w:r>
      <w:r w:rsidRPr="00D74951">
        <w:rPr>
          <w:rStyle w:val="StyleUnderline"/>
          <w:highlight w:val="cyan"/>
        </w:rPr>
        <w:t xml:space="preserve">the </w:t>
      </w:r>
      <w:r w:rsidRPr="00576819">
        <w:rPr>
          <w:rStyle w:val="Emphasis"/>
          <w:highlight w:val="cyan"/>
        </w:rPr>
        <w:t>U</w:t>
      </w:r>
      <w:r w:rsidRPr="00D74951">
        <w:rPr>
          <w:rStyle w:val="StyleUnderline"/>
        </w:rPr>
        <w:t xml:space="preserve">nited </w:t>
      </w:r>
      <w:r w:rsidRPr="00576819">
        <w:rPr>
          <w:rStyle w:val="Emphasis"/>
          <w:highlight w:val="cyan"/>
        </w:rPr>
        <w:t>S</w:t>
      </w:r>
      <w:r w:rsidRPr="00D74951">
        <w:rPr>
          <w:rStyle w:val="StyleUnderline"/>
        </w:rPr>
        <w:t xml:space="preserve">tates, </w:t>
      </w:r>
      <w:r w:rsidRPr="00576819">
        <w:rPr>
          <w:rStyle w:val="Emphasis"/>
          <w:highlight w:val="cyan"/>
        </w:rPr>
        <w:t>out</w:t>
      </w:r>
      <w:r w:rsidRPr="00576819">
        <w:rPr>
          <w:sz w:val="16"/>
        </w:rPr>
        <w:t xml:space="preserve"> of Eurasia, they might </w:t>
      </w:r>
      <w:r w:rsidRPr="00D74951">
        <w:rPr>
          <w:rStyle w:val="StyleUnderline"/>
        </w:rPr>
        <w:t xml:space="preserve">end up </w:t>
      </w:r>
      <w:r w:rsidRPr="00576819">
        <w:rPr>
          <w:rStyle w:val="Emphasis"/>
          <w:highlight w:val="cyan"/>
        </w:rPr>
        <w:t>fight</w:t>
      </w:r>
      <w:r w:rsidRPr="00D74951">
        <w:rPr>
          <w:rStyle w:val="StyleUnderline"/>
        </w:rPr>
        <w:t>ing</w:t>
      </w:r>
      <w:r w:rsidRPr="00576819">
        <w:rPr>
          <w:sz w:val="16"/>
        </w:rPr>
        <w:t xml:space="preserve"> among themselves </w:t>
      </w:r>
      <w:r w:rsidRPr="00576819">
        <w:rPr>
          <w:rStyle w:val="Emphasis"/>
          <w:highlight w:val="cyan"/>
        </w:rPr>
        <w:t>over</w:t>
      </w:r>
      <w:r w:rsidRPr="00D74951">
        <w:rPr>
          <w:rStyle w:val="StyleUnderline"/>
          <w:highlight w:val="cyan"/>
        </w:rPr>
        <w:t xml:space="preserve"> the </w:t>
      </w:r>
      <w:r w:rsidRPr="00576819">
        <w:rPr>
          <w:rStyle w:val="Emphasis"/>
          <w:highlight w:val="cyan"/>
        </w:rPr>
        <w:t>spoils</w:t>
      </w:r>
      <w:r w:rsidRPr="00576819">
        <w:rPr>
          <w:sz w:val="16"/>
        </w:rPr>
        <w:t xml:space="preserve">—just as the Axis powers, had they somehow defeated their rivals, surely would have then turned on one another. Yet </w:t>
      </w:r>
      <w:r w:rsidRPr="00D74951">
        <w:rPr>
          <w:rStyle w:val="StyleUnderline"/>
        </w:rPr>
        <w:t xml:space="preserve">for </w:t>
      </w:r>
      <w:r w:rsidRPr="00D74951">
        <w:rPr>
          <w:rStyle w:val="StyleUnderline"/>
          <w:highlight w:val="cyan"/>
        </w:rPr>
        <w:t>now</w:t>
      </w:r>
      <w:r w:rsidRPr="00D74951">
        <w:rPr>
          <w:rStyle w:val="StyleUnderline"/>
        </w:rPr>
        <w:t xml:space="preserve">, the </w:t>
      </w:r>
      <w:r w:rsidRPr="00576819">
        <w:rPr>
          <w:rStyle w:val="Emphasis"/>
          <w:highlight w:val="cyan"/>
        </w:rPr>
        <w:t>ties</w:t>
      </w:r>
      <w:r w:rsidRPr="00576819">
        <w:rPr>
          <w:sz w:val="16"/>
        </w:rPr>
        <w:t xml:space="preserve"> between revisionist powers </w:t>
      </w:r>
      <w:r w:rsidRPr="00D74951">
        <w:rPr>
          <w:rStyle w:val="StyleUnderline"/>
        </w:rPr>
        <w:t xml:space="preserve">are </w:t>
      </w:r>
      <w:r w:rsidRPr="00576819">
        <w:rPr>
          <w:rStyle w:val="Emphasis"/>
          <w:highlight w:val="cyan"/>
        </w:rPr>
        <w:t>flourishing</w:t>
      </w:r>
      <w:r w:rsidRPr="00D74951">
        <w:rPr>
          <w:rStyle w:val="StyleUnderline"/>
        </w:rPr>
        <w:t xml:space="preserve"> and Eurasia’s regional conflicts are becoming more tightly interlinked</w:t>
      </w:r>
      <w:r w:rsidRPr="00576819">
        <w:rPr>
          <w:sz w:val="16"/>
        </w:rPr>
        <w:t>.</w:t>
      </w:r>
    </w:p>
    <w:p w14:paraId="77C5956B" w14:textId="77777777" w:rsidR="004600E6" w:rsidRPr="00576819" w:rsidRDefault="004600E6" w:rsidP="004600E6">
      <w:pPr>
        <w:rPr>
          <w:sz w:val="16"/>
        </w:rPr>
      </w:pPr>
      <w:r w:rsidRPr="00576819">
        <w:rPr>
          <w:rStyle w:val="Emphasis"/>
          <w:highlight w:val="cyan"/>
        </w:rPr>
        <w:t>R</w:t>
      </w:r>
      <w:r w:rsidRPr="00D74951">
        <w:rPr>
          <w:rStyle w:val="StyleUnderline"/>
        </w:rPr>
        <w:t xml:space="preserve">ussia and </w:t>
      </w:r>
      <w:r w:rsidRPr="00576819">
        <w:rPr>
          <w:rStyle w:val="Emphasis"/>
          <w:highlight w:val="cyan"/>
        </w:rPr>
        <w:t>C</w:t>
      </w:r>
      <w:r w:rsidRPr="00D74951">
        <w:rPr>
          <w:rStyle w:val="StyleUnderline"/>
        </w:rPr>
        <w:t>hina are drawing closer through</w:t>
      </w:r>
      <w:r w:rsidRPr="00576819">
        <w:rPr>
          <w:sz w:val="16"/>
        </w:rPr>
        <w:t xml:space="preserve"> their “no limits” </w:t>
      </w:r>
      <w:r w:rsidRPr="00D74951">
        <w:rPr>
          <w:rStyle w:val="StyleUnderline"/>
        </w:rPr>
        <w:t xml:space="preserve">strategic </w:t>
      </w:r>
      <w:r w:rsidRPr="00576819">
        <w:rPr>
          <w:rStyle w:val="Emphasis"/>
          <w:highlight w:val="cyan"/>
        </w:rPr>
        <w:t>partnership</w:t>
      </w:r>
      <w:r w:rsidRPr="00576819">
        <w:rPr>
          <w:sz w:val="16"/>
        </w:rPr>
        <w:t xml:space="preserve">, which features </w:t>
      </w:r>
      <w:r w:rsidRPr="00D74951">
        <w:rPr>
          <w:rStyle w:val="StyleUnderline"/>
        </w:rPr>
        <w:t>arms sales, deepening defense-</w:t>
      </w:r>
      <w:r w:rsidRPr="00D74951">
        <w:rPr>
          <w:rStyle w:val="StyleUnderline"/>
          <w:highlight w:val="cyan"/>
        </w:rPr>
        <w:t>tech</w:t>
      </w:r>
      <w:r w:rsidRPr="00D74951">
        <w:rPr>
          <w:rStyle w:val="StyleUnderline"/>
        </w:rPr>
        <w:t xml:space="preserve">nological </w:t>
      </w:r>
      <w:r w:rsidRPr="00D74951">
        <w:rPr>
          <w:rStyle w:val="StyleUnderline"/>
          <w:highlight w:val="cyan"/>
        </w:rPr>
        <w:t>coop</w:t>
      </w:r>
      <w:r w:rsidRPr="00D74951">
        <w:rPr>
          <w:rStyle w:val="StyleUnderline"/>
        </w:rPr>
        <w:t>eration, and</w:t>
      </w:r>
      <w:r w:rsidRPr="00576819">
        <w:rPr>
          <w:sz w:val="16"/>
        </w:rPr>
        <w:t xml:space="preserve"> displays of </w:t>
      </w:r>
      <w:r w:rsidRPr="00D74951">
        <w:rPr>
          <w:rStyle w:val="StyleUnderline"/>
        </w:rPr>
        <w:t>geopolitical solidarity</w:t>
      </w:r>
      <w:r w:rsidRPr="00576819">
        <w:rPr>
          <w:sz w:val="16"/>
        </w:rPr>
        <w:t xml:space="preserve"> such as military </w:t>
      </w:r>
      <w:r w:rsidRPr="00D74951">
        <w:rPr>
          <w:rStyle w:val="StyleUnderline"/>
          <w:highlight w:val="cyan"/>
        </w:rPr>
        <w:t>exercises in</w:t>
      </w:r>
      <w:r w:rsidRPr="00D74951">
        <w:rPr>
          <w:rStyle w:val="StyleUnderline"/>
        </w:rPr>
        <w:t xml:space="preserve"> global </w:t>
      </w:r>
      <w:r w:rsidRPr="00D74951">
        <w:rPr>
          <w:rStyle w:val="StyleUnderline"/>
          <w:highlight w:val="cyan"/>
        </w:rPr>
        <w:t>hot spots</w:t>
      </w:r>
      <w:r w:rsidRPr="00576819">
        <w:rPr>
          <w:sz w:val="16"/>
        </w:rPr>
        <w:t xml:space="preserve">. And just as the Molotov-Ribbentrop pact of 1939 once allowed Germany and the Soviet Union to rampage through eastern Europe without risking conflict with each other, the Sino-Russian partnership has pacified what was once the world’s most militarized border and enabled both countries to focus on their contests with Washington and its friends. More recently, the war in </w:t>
      </w:r>
      <w:r w:rsidRPr="00D74951">
        <w:rPr>
          <w:rStyle w:val="StyleUnderline"/>
        </w:rPr>
        <w:t>Ukraine</w:t>
      </w:r>
      <w:r w:rsidRPr="00576819">
        <w:rPr>
          <w:sz w:val="16"/>
        </w:rPr>
        <w:t xml:space="preserve"> has also </w:t>
      </w:r>
      <w:r w:rsidRPr="00D74951">
        <w:rPr>
          <w:rStyle w:val="StyleUnderline"/>
        </w:rPr>
        <w:t>enhanced</w:t>
      </w:r>
      <w:r w:rsidRPr="00576819">
        <w:rPr>
          <w:sz w:val="16"/>
        </w:rPr>
        <w:t xml:space="preserve"> other Eurasian </w:t>
      </w:r>
      <w:r w:rsidRPr="00D74951">
        <w:rPr>
          <w:rStyle w:val="StyleUnderline"/>
        </w:rPr>
        <w:t xml:space="preserve">relationships—between </w:t>
      </w:r>
      <w:r w:rsidRPr="00576819">
        <w:rPr>
          <w:rStyle w:val="Emphasis"/>
          <w:highlight w:val="cyan"/>
        </w:rPr>
        <w:t>Russia</w:t>
      </w:r>
      <w:r w:rsidRPr="00D74951">
        <w:rPr>
          <w:rStyle w:val="StyleUnderline"/>
        </w:rPr>
        <w:t xml:space="preserve"> and </w:t>
      </w:r>
      <w:r w:rsidRPr="00576819">
        <w:rPr>
          <w:rStyle w:val="Emphasis"/>
          <w:highlight w:val="cyan"/>
        </w:rPr>
        <w:t>Iran</w:t>
      </w:r>
      <w:r w:rsidRPr="00D74951">
        <w:rPr>
          <w:rStyle w:val="StyleUnderline"/>
        </w:rPr>
        <w:t xml:space="preserve">, and Russia </w:t>
      </w:r>
      <w:r w:rsidRPr="00D74951">
        <w:rPr>
          <w:rStyle w:val="StyleUnderline"/>
          <w:highlight w:val="cyan"/>
        </w:rPr>
        <w:t xml:space="preserve">and </w:t>
      </w:r>
      <w:r w:rsidRPr="00576819">
        <w:rPr>
          <w:rStyle w:val="Emphasis"/>
          <w:highlight w:val="cyan"/>
        </w:rPr>
        <w:t>No</w:t>
      </w:r>
      <w:r w:rsidRPr="00D74951">
        <w:rPr>
          <w:rStyle w:val="StyleUnderline"/>
        </w:rPr>
        <w:t xml:space="preserve">rth </w:t>
      </w:r>
      <w:r w:rsidRPr="00576819">
        <w:rPr>
          <w:rStyle w:val="Emphasis"/>
          <w:highlight w:val="cyan"/>
        </w:rPr>
        <w:t>Ko</w:t>
      </w:r>
      <w:r w:rsidRPr="00D74951">
        <w:rPr>
          <w:rStyle w:val="StyleUnderline"/>
        </w:rPr>
        <w:t>rea</w:t>
      </w:r>
      <w:r w:rsidRPr="00576819">
        <w:rPr>
          <w:sz w:val="16"/>
        </w:rPr>
        <w:t>—while intensifying and interweaving the challenges the respective revisionists pose.</w:t>
      </w:r>
    </w:p>
    <w:p w14:paraId="7202134B" w14:textId="77777777" w:rsidR="004600E6" w:rsidRPr="00576819" w:rsidRDefault="004600E6" w:rsidP="004600E6">
      <w:pPr>
        <w:rPr>
          <w:sz w:val="16"/>
        </w:rPr>
      </w:pPr>
      <w:r w:rsidRPr="00576819">
        <w:rPr>
          <w:sz w:val="16"/>
        </w:rPr>
        <w:t>Eurasia’s regional conflicts are becoming more tightly interlinked.</w:t>
      </w:r>
    </w:p>
    <w:p w14:paraId="54AB13F7" w14:textId="77777777" w:rsidR="004600E6" w:rsidRPr="00576819" w:rsidRDefault="004600E6" w:rsidP="004600E6">
      <w:pPr>
        <w:rPr>
          <w:sz w:val="16"/>
        </w:rPr>
      </w:pPr>
      <w:r w:rsidRPr="00576819">
        <w:rPr>
          <w:sz w:val="16"/>
        </w:rPr>
        <w:t xml:space="preserve">Drones, artillery ammunition, and ballistic missiles provided by Tehran and Pyongyang—along with economic succor provided by Beijing—have sustained Moscow in its conflict against Kyiv and its Western backers. In exchange, </w:t>
      </w:r>
      <w:r w:rsidRPr="00D74951">
        <w:rPr>
          <w:rStyle w:val="StyleUnderline"/>
          <w:highlight w:val="cyan"/>
        </w:rPr>
        <w:t>Moscow</w:t>
      </w:r>
      <w:r w:rsidRPr="00576819">
        <w:rPr>
          <w:sz w:val="16"/>
        </w:rPr>
        <w:t xml:space="preserve"> appears to be </w:t>
      </w:r>
      <w:r w:rsidRPr="00D74951">
        <w:rPr>
          <w:rStyle w:val="StyleUnderline"/>
        </w:rPr>
        <w:t>transferring more sensitive military technology</w:t>
      </w:r>
      <w:r w:rsidRPr="00576819">
        <w:rPr>
          <w:sz w:val="16"/>
        </w:rPr>
        <w:t xml:space="preserve"> and know-how: </w:t>
      </w:r>
      <w:r w:rsidRPr="00576819">
        <w:rPr>
          <w:rStyle w:val="Emphasis"/>
          <w:highlight w:val="cyan"/>
        </w:rPr>
        <w:t>selling</w:t>
      </w:r>
      <w:r w:rsidRPr="00576819">
        <w:rPr>
          <w:sz w:val="16"/>
        </w:rPr>
        <w:t xml:space="preserve"> advanced aircraft </w:t>
      </w:r>
      <w:r w:rsidRPr="00D74951">
        <w:rPr>
          <w:rStyle w:val="StyleUnderline"/>
          <w:highlight w:val="cyan"/>
        </w:rPr>
        <w:t xml:space="preserve">to </w:t>
      </w:r>
      <w:r w:rsidRPr="00576819">
        <w:rPr>
          <w:rStyle w:val="Emphasis"/>
          <w:highlight w:val="cyan"/>
        </w:rPr>
        <w:t>Iran</w:t>
      </w:r>
      <w:r w:rsidRPr="00576819">
        <w:rPr>
          <w:sz w:val="16"/>
        </w:rPr>
        <w:t xml:space="preserve">, reportedly offering aid to </w:t>
      </w:r>
      <w:r w:rsidRPr="00576819">
        <w:rPr>
          <w:rStyle w:val="Emphasis"/>
          <w:highlight w:val="cyan"/>
        </w:rPr>
        <w:t>No</w:t>
      </w:r>
      <w:r w:rsidRPr="00D74951">
        <w:rPr>
          <w:rStyle w:val="StyleUnderline"/>
        </w:rPr>
        <w:t xml:space="preserve">rth </w:t>
      </w:r>
      <w:r w:rsidRPr="00576819">
        <w:rPr>
          <w:rStyle w:val="Emphasis"/>
          <w:highlight w:val="cyan"/>
        </w:rPr>
        <w:t>Ko</w:t>
      </w:r>
      <w:r w:rsidRPr="00D74951">
        <w:rPr>
          <w:rStyle w:val="StyleUnderline"/>
        </w:rPr>
        <w:t>rea</w:t>
      </w:r>
      <w:r w:rsidRPr="00576819">
        <w:rPr>
          <w:sz w:val="16"/>
        </w:rPr>
        <w:t xml:space="preserve">’s advanced weapons programs, perhaps even </w:t>
      </w:r>
      <w:r w:rsidRPr="00D74951">
        <w:rPr>
          <w:rStyle w:val="StyleUnderline"/>
        </w:rPr>
        <w:t xml:space="preserve">helping </w:t>
      </w:r>
      <w:r w:rsidRPr="00576819">
        <w:rPr>
          <w:rStyle w:val="Emphasis"/>
          <w:highlight w:val="cyan"/>
        </w:rPr>
        <w:t>China</w:t>
      </w:r>
      <w:r w:rsidRPr="00D74951">
        <w:rPr>
          <w:rStyle w:val="StyleUnderline"/>
        </w:rPr>
        <w:t xml:space="preserve"> build its next-generation</w:t>
      </w:r>
      <w:r w:rsidRPr="00576819">
        <w:rPr>
          <w:sz w:val="16"/>
        </w:rPr>
        <w:t xml:space="preserve"> attack </w:t>
      </w:r>
      <w:r w:rsidRPr="00D74951">
        <w:rPr>
          <w:rStyle w:val="StyleUnderline"/>
        </w:rPr>
        <w:t>submarine</w:t>
      </w:r>
      <w:r w:rsidRPr="00576819">
        <w:rPr>
          <w:sz w:val="16"/>
        </w:rPr>
        <w:t xml:space="preserve">. Other regional tussles are revealing similar dynamics. In the Middle East, </w:t>
      </w:r>
      <w:r w:rsidRPr="00576819">
        <w:rPr>
          <w:rStyle w:val="Emphasis"/>
          <w:highlight w:val="cyan"/>
        </w:rPr>
        <w:t>Hamas</w:t>
      </w:r>
      <w:r w:rsidRPr="00D74951">
        <w:rPr>
          <w:rStyle w:val="StyleUnderline"/>
        </w:rPr>
        <w:t xml:space="preserve"> is fighting Israel with </w:t>
      </w:r>
      <w:r w:rsidRPr="00576819">
        <w:rPr>
          <w:rStyle w:val="Emphasis"/>
          <w:highlight w:val="cyan"/>
        </w:rPr>
        <w:t>Chinese</w:t>
      </w:r>
      <w:r w:rsidRPr="00D74951">
        <w:rPr>
          <w:rStyle w:val="StyleUnderline"/>
          <w:highlight w:val="cyan"/>
        </w:rPr>
        <w:t xml:space="preserve">, </w:t>
      </w:r>
      <w:r w:rsidRPr="00576819">
        <w:rPr>
          <w:rStyle w:val="Emphasis"/>
          <w:highlight w:val="cyan"/>
        </w:rPr>
        <w:t>Russian</w:t>
      </w:r>
      <w:r w:rsidRPr="00D74951">
        <w:rPr>
          <w:rStyle w:val="StyleUnderline"/>
          <w:highlight w:val="cyan"/>
        </w:rPr>
        <w:t xml:space="preserve">, </w:t>
      </w:r>
      <w:r w:rsidRPr="00576819">
        <w:rPr>
          <w:rStyle w:val="Emphasis"/>
          <w:highlight w:val="cyan"/>
        </w:rPr>
        <w:t>Iranian</w:t>
      </w:r>
      <w:r w:rsidRPr="00D74951">
        <w:rPr>
          <w:rStyle w:val="StyleUnderline"/>
          <w:highlight w:val="cyan"/>
        </w:rPr>
        <w:t>, and</w:t>
      </w:r>
      <w:r w:rsidRPr="00D74951">
        <w:rPr>
          <w:rStyle w:val="StyleUnderline"/>
        </w:rPr>
        <w:t xml:space="preserve"> North </w:t>
      </w:r>
      <w:r w:rsidRPr="00576819">
        <w:rPr>
          <w:rStyle w:val="Emphasis"/>
          <w:highlight w:val="cyan"/>
        </w:rPr>
        <w:t>Korean weapons</w:t>
      </w:r>
      <w:r w:rsidRPr="00576819">
        <w:rPr>
          <w:sz w:val="16"/>
        </w:rPr>
        <w:t xml:space="preserve"> that it has been accumulating for years. Since October 7, Putin has declared that conflicts in Ukraine and the Middle East are part of a single, larger struggle that “will decide the fate of Russia, and of the entire world.” And in another echo of the past, </w:t>
      </w:r>
      <w:r w:rsidRPr="00D74951">
        <w:rPr>
          <w:rStyle w:val="StyleUnderline"/>
        </w:rPr>
        <w:t>tensions</w:t>
      </w:r>
      <w:r w:rsidRPr="00576819">
        <w:rPr>
          <w:sz w:val="16"/>
        </w:rPr>
        <w:t xml:space="preserve"> across Eurasia’s key theaters </w:t>
      </w:r>
      <w:r w:rsidRPr="00D74951">
        <w:rPr>
          <w:rStyle w:val="StyleUnderline"/>
        </w:rPr>
        <w:t xml:space="preserve">stretch </w:t>
      </w:r>
      <w:r w:rsidRPr="00576819">
        <w:rPr>
          <w:rStyle w:val="Emphasis"/>
        </w:rPr>
        <w:t>U.S.</w:t>
      </w:r>
      <w:r w:rsidRPr="00D74951">
        <w:rPr>
          <w:rStyle w:val="StyleUnderline"/>
        </w:rPr>
        <w:t xml:space="preserve"> resources </w:t>
      </w:r>
      <w:r w:rsidRPr="00576819">
        <w:rPr>
          <w:rStyle w:val="Emphasis"/>
        </w:rPr>
        <w:t>thin</w:t>
      </w:r>
      <w:r w:rsidRPr="00576819">
        <w:rPr>
          <w:sz w:val="16"/>
        </w:rPr>
        <w:t xml:space="preserve"> by confronting the superpower with </w:t>
      </w:r>
      <w:r w:rsidRPr="00D74951">
        <w:rPr>
          <w:rStyle w:val="StyleUnderline"/>
        </w:rPr>
        <w:t>multiple dilemmas simultaneously</w:t>
      </w:r>
      <w:r w:rsidRPr="00576819">
        <w:rPr>
          <w:sz w:val="16"/>
        </w:rPr>
        <w:t>. The revisionist powers aid each other simply by doing their own things.</w:t>
      </w:r>
    </w:p>
    <w:p w14:paraId="4229BDFA" w14:textId="77777777" w:rsidR="004600E6" w:rsidRPr="00576819" w:rsidRDefault="004600E6" w:rsidP="004600E6">
      <w:pPr>
        <w:rPr>
          <w:sz w:val="16"/>
        </w:rPr>
      </w:pPr>
      <w:r w:rsidRPr="00576819">
        <w:rPr>
          <w:sz w:val="16"/>
        </w:rPr>
        <w:t>One crucial difference between the 1930s and today is the scale of the revisionism. As bad as Putin and Iranian Ayatollah Ali Khamenei are, they haven’t devoured huge chunks of crucial regions. Another crucial difference is that East Asia still enjoys a tenuous peace. But with U.S. officials warning that China could become more belligerent as its capabilities mature—perhaps as soon as the second half of this decade—it is worth considering what would happen if that region erupted.</w:t>
      </w:r>
    </w:p>
    <w:p w14:paraId="5669F217" w14:textId="77777777" w:rsidR="004600E6" w:rsidRPr="00576819" w:rsidRDefault="004600E6" w:rsidP="004600E6">
      <w:pPr>
        <w:rPr>
          <w:sz w:val="16"/>
        </w:rPr>
      </w:pPr>
      <w:r w:rsidRPr="00576819">
        <w:rPr>
          <w:sz w:val="16"/>
        </w:rPr>
        <w:t xml:space="preserve">Such a </w:t>
      </w:r>
      <w:r w:rsidRPr="00D74951">
        <w:rPr>
          <w:rStyle w:val="StyleUnderline"/>
        </w:rPr>
        <w:t>conflict</w:t>
      </w:r>
      <w:r w:rsidRPr="00576819">
        <w:rPr>
          <w:sz w:val="16"/>
        </w:rPr>
        <w:t xml:space="preserve"> would be </w:t>
      </w:r>
      <w:r w:rsidRPr="00D74951">
        <w:rPr>
          <w:rStyle w:val="StyleUnderline"/>
        </w:rPr>
        <w:t>catastrophic</w:t>
      </w:r>
      <w:r w:rsidRPr="00576819">
        <w:rPr>
          <w:sz w:val="16"/>
        </w:rPr>
        <w:t xml:space="preserve"> in multiple respects. </w:t>
      </w:r>
      <w:r w:rsidRPr="00D74951">
        <w:rPr>
          <w:rStyle w:val="StyleUnderline"/>
        </w:rPr>
        <w:t xml:space="preserve">Chinese aggression against </w:t>
      </w:r>
      <w:r w:rsidRPr="00576819">
        <w:rPr>
          <w:rStyle w:val="Emphasis"/>
          <w:highlight w:val="cyan"/>
        </w:rPr>
        <w:t>Taiwan</w:t>
      </w:r>
      <w:r w:rsidRPr="00576819">
        <w:rPr>
          <w:sz w:val="16"/>
        </w:rPr>
        <w:t xml:space="preserve"> could well </w:t>
      </w:r>
      <w:r w:rsidRPr="00D74951">
        <w:rPr>
          <w:rStyle w:val="StyleUnderline"/>
          <w:highlight w:val="cyan"/>
        </w:rPr>
        <w:t>trigger</w:t>
      </w:r>
      <w:r w:rsidRPr="00D74951">
        <w:rPr>
          <w:rStyle w:val="StyleUnderline"/>
        </w:rPr>
        <w:t xml:space="preserve"> a </w:t>
      </w:r>
      <w:r w:rsidRPr="00576819">
        <w:rPr>
          <w:rStyle w:val="Emphasis"/>
          <w:highlight w:val="cyan"/>
        </w:rPr>
        <w:t>war</w:t>
      </w:r>
      <w:r w:rsidRPr="00D74951">
        <w:rPr>
          <w:rStyle w:val="StyleUnderline"/>
          <w:highlight w:val="cyan"/>
        </w:rPr>
        <w:t xml:space="preserve"> with</w:t>
      </w:r>
      <w:r w:rsidRPr="00D74951">
        <w:rPr>
          <w:rStyle w:val="StyleUnderline"/>
        </w:rPr>
        <w:t xml:space="preserve"> the </w:t>
      </w:r>
      <w:r w:rsidRPr="00576819">
        <w:rPr>
          <w:rStyle w:val="Emphasis"/>
        </w:rPr>
        <w:t>United States</w:t>
      </w:r>
      <w:r w:rsidRPr="00D74951">
        <w:rPr>
          <w:rStyle w:val="StyleUnderline"/>
        </w:rPr>
        <w:t>, pitting the</w:t>
      </w:r>
      <w:r w:rsidRPr="00576819">
        <w:rPr>
          <w:sz w:val="16"/>
        </w:rPr>
        <w:t xml:space="preserve"> world’s two </w:t>
      </w:r>
      <w:r w:rsidRPr="00576819">
        <w:rPr>
          <w:rStyle w:val="Emphasis"/>
          <w:highlight w:val="cyan"/>
        </w:rPr>
        <w:t>most powerful militaries</w:t>
      </w:r>
      <w:r w:rsidRPr="00D74951">
        <w:rPr>
          <w:rStyle w:val="StyleUnderline"/>
          <w:highlight w:val="cyan"/>
        </w:rPr>
        <w:t>—and</w:t>
      </w:r>
      <w:r w:rsidRPr="00576819">
        <w:rPr>
          <w:sz w:val="16"/>
        </w:rPr>
        <w:t xml:space="preserve"> their two </w:t>
      </w:r>
      <w:r w:rsidRPr="00576819">
        <w:rPr>
          <w:rStyle w:val="Emphasis"/>
          <w:highlight w:val="cyan"/>
        </w:rPr>
        <w:t>nuc</w:t>
      </w:r>
      <w:r w:rsidRPr="00D74951">
        <w:rPr>
          <w:rStyle w:val="StyleUnderline"/>
        </w:rPr>
        <w:t>lear arsenal</w:t>
      </w:r>
      <w:r w:rsidRPr="00576819">
        <w:rPr>
          <w:rStyle w:val="Emphasis"/>
          <w:highlight w:val="cyan"/>
        </w:rPr>
        <w:t>s</w:t>
      </w:r>
      <w:r w:rsidRPr="00D74951">
        <w:rPr>
          <w:rStyle w:val="StyleUnderline"/>
        </w:rPr>
        <w:t>—against each other</w:t>
      </w:r>
      <w:r w:rsidRPr="00576819">
        <w:rPr>
          <w:sz w:val="16"/>
        </w:rPr>
        <w:t xml:space="preserve">. It would </w:t>
      </w:r>
      <w:r w:rsidRPr="00D74951">
        <w:rPr>
          <w:rStyle w:val="StyleUnderline"/>
        </w:rPr>
        <w:t>wrench global commerce</w:t>
      </w:r>
      <w:r w:rsidRPr="00576819">
        <w:rPr>
          <w:sz w:val="16"/>
        </w:rPr>
        <w:t xml:space="preserve"> in ways that make the dislocations provoked by the wars in Ukraine and Gaza look trivial. It would further </w:t>
      </w:r>
      <w:r w:rsidRPr="00D74951">
        <w:rPr>
          <w:rStyle w:val="StyleUnderline"/>
        </w:rPr>
        <w:t>polarize global politics</w:t>
      </w:r>
      <w:r w:rsidRPr="00576819">
        <w:rPr>
          <w:sz w:val="16"/>
        </w:rPr>
        <w:t xml:space="preserve"> as the United States seeks to rally the democratic world against Chinese aggression—pushing </w:t>
      </w:r>
      <w:r w:rsidRPr="00576819">
        <w:rPr>
          <w:rStyle w:val="Emphasis"/>
        </w:rPr>
        <w:t>Beijing</w:t>
      </w:r>
      <w:r w:rsidRPr="00576819">
        <w:rPr>
          <w:sz w:val="16"/>
        </w:rPr>
        <w:t xml:space="preserve"> into a </w:t>
      </w:r>
      <w:r w:rsidRPr="00576819">
        <w:rPr>
          <w:rStyle w:val="Emphasis"/>
          <w:highlight w:val="cyan"/>
        </w:rPr>
        <w:t>tighter embrace</w:t>
      </w:r>
      <w:r w:rsidRPr="00D74951">
        <w:rPr>
          <w:rStyle w:val="StyleUnderline"/>
        </w:rPr>
        <w:t xml:space="preserve"> with </w:t>
      </w:r>
      <w:r w:rsidRPr="00576819">
        <w:rPr>
          <w:rStyle w:val="Emphasis"/>
        </w:rPr>
        <w:t>Russia</w:t>
      </w:r>
      <w:r w:rsidRPr="00D74951">
        <w:rPr>
          <w:rStyle w:val="StyleUnderline"/>
        </w:rPr>
        <w:t xml:space="preserve"> and other autocratic powers</w:t>
      </w:r>
      <w:r w:rsidRPr="00576819">
        <w:rPr>
          <w:sz w:val="16"/>
        </w:rPr>
        <w:t>.</w:t>
      </w:r>
    </w:p>
    <w:p w14:paraId="39794721" w14:textId="77777777" w:rsidR="004600E6" w:rsidRDefault="004600E6" w:rsidP="004600E6">
      <w:pPr>
        <w:rPr>
          <w:sz w:val="16"/>
        </w:rPr>
      </w:pPr>
      <w:r w:rsidRPr="00576819">
        <w:rPr>
          <w:sz w:val="16"/>
        </w:rPr>
        <w:t xml:space="preserve">Most critically, </w:t>
      </w:r>
      <w:r w:rsidRPr="00D74951">
        <w:rPr>
          <w:rStyle w:val="StyleUnderline"/>
        </w:rPr>
        <w:t>if</w:t>
      </w:r>
      <w:r w:rsidRPr="00576819">
        <w:rPr>
          <w:sz w:val="16"/>
        </w:rPr>
        <w:t xml:space="preserve"> combined with ongoing </w:t>
      </w:r>
      <w:r w:rsidRPr="00D74951">
        <w:rPr>
          <w:rStyle w:val="StyleUnderline"/>
        </w:rPr>
        <w:t>conflicts elsewhere, a war in East Asia</w:t>
      </w:r>
      <w:r w:rsidRPr="00576819">
        <w:rPr>
          <w:sz w:val="16"/>
        </w:rPr>
        <w:t xml:space="preserve"> could </w:t>
      </w:r>
      <w:r w:rsidRPr="00D74951">
        <w:rPr>
          <w:rStyle w:val="StyleUnderline"/>
        </w:rPr>
        <w:t>create a</w:t>
      </w:r>
      <w:r w:rsidRPr="00576819">
        <w:rPr>
          <w:sz w:val="16"/>
        </w:rPr>
        <w:t xml:space="preserve"> </w:t>
      </w:r>
      <w:r w:rsidRPr="00D74951">
        <w:rPr>
          <w:rStyle w:val="StyleUnderline"/>
        </w:rPr>
        <w:t>situation</w:t>
      </w:r>
      <w:r w:rsidRPr="00576819">
        <w:rPr>
          <w:sz w:val="16"/>
        </w:rPr>
        <w:t xml:space="preserve"> unlike anything since the 1940s, in which </w:t>
      </w:r>
      <w:r w:rsidRPr="00D74951">
        <w:rPr>
          <w:rStyle w:val="StyleUnderline"/>
        </w:rPr>
        <w:t xml:space="preserve">all </w:t>
      </w:r>
      <w:r w:rsidRPr="00D74951">
        <w:rPr>
          <w:rStyle w:val="StyleUnderline"/>
          <w:highlight w:val="cyan"/>
        </w:rPr>
        <w:t>three</w:t>
      </w:r>
      <w:r w:rsidRPr="00D74951">
        <w:rPr>
          <w:rStyle w:val="StyleUnderline"/>
        </w:rPr>
        <w:t xml:space="preserve"> key </w:t>
      </w:r>
      <w:r w:rsidRPr="00576819">
        <w:rPr>
          <w:rStyle w:val="Emphasis"/>
          <w:highlight w:val="cyan"/>
        </w:rPr>
        <w:t>regions</w:t>
      </w:r>
      <w:r w:rsidRPr="00D74951">
        <w:rPr>
          <w:rStyle w:val="StyleUnderline"/>
        </w:rPr>
        <w:t xml:space="preserve"> of Eurasia are </w:t>
      </w:r>
      <w:r w:rsidRPr="00576819">
        <w:rPr>
          <w:rStyle w:val="Emphasis"/>
          <w:highlight w:val="cyan"/>
        </w:rPr>
        <w:t>ablaze</w:t>
      </w:r>
      <w:r w:rsidRPr="00576819">
        <w:rPr>
          <w:sz w:val="16"/>
        </w:rPr>
        <w:t xml:space="preserve"> with large-scale violence at once. This might not become a single, all-encompassing world war. But it would make for a </w:t>
      </w:r>
      <w:r w:rsidRPr="00D74951">
        <w:rPr>
          <w:rStyle w:val="StyleUnderline"/>
        </w:rPr>
        <w:t>world plagued by war</w:t>
      </w:r>
      <w:r w:rsidRPr="00576819">
        <w:rPr>
          <w:sz w:val="16"/>
        </w:rPr>
        <w:t xml:space="preserve"> as the United States and other defenders of the existing order confronted multiple, </w:t>
      </w:r>
      <w:r w:rsidRPr="00576819">
        <w:rPr>
          <w:rStyle w:val="Emphasis"/>
          <w:highlight w:val="cyan"/>
        </w:rPr>
        <w:t>interlocking</w:t>
      </w:r>
      <w:r w:rsidRPr="00D74951">
        <w:rPr>
          <w:rStyle w:val="StyleUnderline"/>
        </w:rPr>
        <w:t xml:space="preserve"> conflicts</w:t>
      </w:r>
      <w:r w:rsidRPr="00576819">
        <w:rPr>
          <w:sz w:val="16"/>
        </w:rPr>
        <w:t xml:space="preserve"> spanning some of the most important strategic terrain on Earth.</w:t>
      </w:r>
    </w:p>
    <w:p w14:paraId="6306A816" w14:textId="77777777" w:rsidR="004600E6" w:rsidRPr="00576819" w:rsidRDefault="004600E6" w:rsidP="004600E6">
      <w:pPr>
        <w:rPr>
          <w:sz w:val="16"/>
        </w:rPr>
      </w:pPr>
    </w:p>
    <w:p w14:paraId="7CAA909B" w14:textId="77777777" w:rsidR="004600E6" w:rsidRPr="0070560A" w:rsidRDefault="004600E6" w:rsidP="004600E6">
      <w:pPr>
        <w:pStyle w:val="Heading4"/>
      </w:pPr>
      <w:r>
        <w:t xml:space="preserve">Collapse goes nuclear </w:t>
      </w:r>
      <w:r w:rsidRPr="00BD0BE3">
        <w:rPr>
          <w:u w:val="single"/>
        </w:rPr>
        <w:t>immediately</w:t>
      </w:r>
      <w:r>
        <w:t xml:space="preserve">---adversaries </w:t>
      </w:r>
      <w:r w:rsidRPr="00BD0BE3">
        <w:rPr>
          <w:u w:val="single"/>
        </w:rPr>
        <w:t>pounce</w:t>
      </w:r>
      <w:r>
        <w:t xml:space="preserve"> on </w:t>
      </w:r>
      <w:r w:rsidRPr="00BD0BE3">
        <w:rPr>
          <w:u w:val="single"/>
        </w:rPr>
        <w:t>weakness</w:t>
      </w:r>
      <w:r>
        <w:t xml:space="preserve">. </w:t>
      </w:r>
    </w:p>
    <w:p w14:paraId="367A7F6C" w14:textId="77777777" w:rsidR="004600E6" w:rsidRPr="002D041C" w:rsidRDefault="004600E6" w:rsidP="004600E6">
      <w:r w:rsidRPr="002D041C">
        <w:rPr>
          <w:rStyle w:val="Style13ptBold"/>
        </w:rPr>
        <w:t>Mitchell ’23</w:t>
      </w:r>
      <w:r>
        <w:t xml:space="preserve"> [Wess; November 16; PhD in Political Science at the Otto-Suhr-Institut für Politikwissenschaft from the Freie Universität Berlin, M.A. in German and European Studies at Georgetown;</w:t>
      </w:r>
      <w:r w:rsidRPr="002D041C">
        <w:t xml:space="preserve"> Foreign Policy, “America Is a Heartbeat Away from a War It Could Lose,” https://foreignpolicy.com/2023/11/16/us-russia-china-gaza-ukraine-world-war-defense-security-strategy/] </w:t>
      </w:r>
    </w:p>
    <w:p w14:paraId="1477287B" w14:textId="77777777" w:rsidR="004600E6" w:rsidRPr="0070560A" w:rsidRDefault="004600E6" w:rsidP="004600E6">
      <w:pPr>
        <w:rPr>
          <w:sz w:val="16"/>
        </w:rPr>
      </w:pPr>
      <w:r w:rsidRPr="00D74951">
        <w:rPr>
          <w:rStyle w:val="StyleUnderline"/>
        </w:rPr>
        <w:t xml:space="preserve">The </w:t>
      </w:r>
      <w:r w:rsidRPr="000D0A24">
        <w:rPr>
          <w:rStyle w:val="Emphasis"/>
        </w:rPr>
        <w:t>U</w:t>
      </w:r>
      <w:r w:rsidRPr="0070560A">
        <w:rPr>
          <w:sz w:val="16"/>
        </w:rPr>
        <w:t xml:space="preserve">nited </w:t>
      </w:r>
      <w:r w:rsidRPr="000D0A24">
        <w:rPr>
          <w:rStyle w:val="Emphasis"/>
        </w:rPr>
        <w:t>S</w:t>
      </w:r>
      <w:r w:rsidRPr="0070560A">
        <w:rPr>
          <w:sz w:val="16"/>
        </w:rPr>
        <w:t xml:space="preserve">tates </w:t>
      </w:r>
      <w:r w:rsidRPr="00D74951">
        <w:rPr>
          <w:rStyle w:val="StyleUnderline"/>
        </w:rPr>
        <w:t xml:space="preserve">is a </w:t>
      </w:r>
      <w:r w:rsidRPr="000D0A24">
        <w:rPr>
          <w:rStyle w:val="Emphasis"/>
          <w:highlight w:val="cyan"/>
        </w:rPr>
        <w:t>heartbeat</w:t>
      </w:r>
      <w:r w:rsidRPr="00D74951">
        <w:rPr>
          <w:rStyle w:val="StyleUnderline"/>
          <w:highlight w:val="cyan"/>
        </w:rPr>
        <w:t xml:space="preserve"> away</w:t>
      </w:r>
      <w:r w:rsidRPr="00D74951">
        <w:rPr>
          <w:rStyle w:val="StyleUnderline"/>
        </w:rPr>
        <w:t xml:space="preserve"> from a </w:t>
      </w:r>
      <w:r w:rsidRPr="002D041C">
        <w:rPr>
          <w:rStyle w:val="Emphasis"/>
          <w:highlight w:val="cyan"/>
        </w:rPr>
        <w:t>world war</w:t>
      </w:r>
      <w:r w:rsidRPr="00D74951">
        <w:rPr>
          <w:rStyle w:val="StyleUnderline"/>
        </w:rPr>
        <w:t xml:space="preserve"> that it could lose. There are </w:t>
      </w:r>
      <w:r w:rsidRPr="0070560A">
        <w:rPr>
          <w:rStyle w:val="Emphasis"/>
        </w:rPr>
        <w:t>serious conflicts</w:t>
      </w:r>
      <w:r w:rsidRPr="00D74951">
        <w:rPr>
          <w:rStyle w:val="StyleUnderline"/>
        </w:rPr>
        <w:t xml:space="preserve"> requiring U.S. </w:t>
      </w:r>
      <w:r w:rsidRPr="0070560A">
        <w:rPr>
          <w:rStyle w:val="Emphasis"/>
        </w:rPr>
        <w:t>attention</w:t>
      </w:r>
      <w:r w:rsidRPr="00D74951">
        <w:rPr>
          <w:rStyle w:val="StyleUnderline"/>
        </w:rPr>
        <w:t xml:space="preserve"> in two of the world’s three most </w:t>
      </w:r>
      <w:r w:rsidRPr="0070560A">
        <w:rPr>
          <w:rStyle w:val="Emphasis"/>
        </w:rPr>
        <w:t>strategically important</w:t>
      </w:r>
      <w:r w:rsidRPr="00D74951">
        <w:rPr>
          <w:rStyle w:val="StyleUnderline"/>
        </w:rPr>
        <w:t xml:space="preserve"> regions. Should </w:t>
      </w:r>
      <w:r w:rsidRPr="0070560A">
        <w:rPr>
          <w:rStyle w:val="Emphasis"/>
          <w:highlight w:val="cyan"/>
        </w:rPr>
        <w:t>China</w:t>
      </w:r>
      <w:r w:rsidRPr="0070560A">
        <w:rPr>
          <w:sz w:val="16"/>
        </w:rPr>
        <w:t xml:space="preserve"> decide to launch an </w:t>
      </w:r>
      <w:r w:rsidRPr="0070560A">
        <w:rPr>
          <w:rStyle w:val="Emphasis"/>
          <w:highlight w:val="cyan"/>
        </w:rPr>
        <w:t>attack</w:t>
      </w:r>
      <w:r w:rsidRPr="0070560A">
        <w:rPr>
          <w:rStyle w:val="StyleUnderline"/>
        </w:rPr>
        <w:t xml:space="preserve"> on </w:t>
      </w:r>
      <w:r w:rsidRPr="0070560A">
        <w:rPr>
          <w:rStyle w:val="Emphasis"/>
          <w:highlight w:val="cyan"/>
        </w:rPr>
        <w:t>Taiwan</w:t>
      </w:r>
      <w:r w:rsidRPr="00D74951">
        <w:rPr>
          <w:rStyle w:val="StyleUnderline"/>
        </w:rPr>
        <w:t xml:space="preserve">, the situation could </w:t>
      </w:r>
      <w:r w:rsidRPr="002D041C">
        <w:rPr>
          <w:rStyle w:val="Emphasis"/>
          <w:highlight w:val="cyan"/>
        </w:rPr>
        <w:t xml:space="preserve">quickly </w:t>
      </w:r>
      <w:r w:rsidRPr="000D0A24">
        <w:rPr>
          <w:rStyle w:val="Emphasis"/>
          <w:highlight w:val="cyan"/>
        </w:rPr>
        <w:t>escalate</w:t>
      </w:r>
      <w:r w:rsidRPr="00D74951">
        <w:rPr>
          <w:rStyle w:val="StyleUnderline"/>
          <w:highlight w:val="cyan"/>
        </w:rPr>
        <w:t xml:space="preserve"> into</w:t>
      </w:r>
      <w:r w:rsidRPr="00D74951">
        <w:rPr>
          <w:rStyle w:val="StyleUnderline"/>
        </w:rPr>
        <w:t xml:space="preserve"> a </w:t>
      </w:r>
      <w:r w:rsidRPr="00A21BED">
        <w:rPr>
          <w:rStyle w:val="Emphasis"/>
          <w:highlight w:val="cyan"/>
        </w:rPr>
        <w:t>global war</w:t>
      </w:r>
      <w:r w:rsidRPr="00A21BED">
        <w:rPr>
          <w:rStyle w:val="StyleUnderline"/>
        </w:rPr>
        <w:t xml:space="preserve"> </w:t>
      </w:r>
      <w:r w:rsidRPr="00D74951">
        <w:rPr>
          <w:rStyle w:val="StyleUnderline"/>
        </w:rPr>
        <w:t>on three fronts</w:t>
      </w:r>
      <w:r w:rsidRPr="0070560A">
        <w:rPr>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3A58ACC8" w14:textId="77777777" w:rsidR="004600E6" w:rsidRPr="0070560A" w:rsidRDefault="004600E6" w:rsidP="004600E6">
      <w:pPr>
        <w:rPr>
          <w:sz w:val="16"/>
        </w:rPr>
      </w:pPr>
      <w:r w:rsidRPr="0070560A">
        <w:rPr>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76E95409" w14:textId="77777777" w:rsidR="004600E6" w:rsidRPr="0070560A" w:rsidRDefault="004600E6" w:rsidP="004600E6">
      <w:pPr>
        <w:rPr>
          <w:sz w:val="16"/>
        </w:rPr>
      </w:pPr>
      <w:r w:rsidRPr="0070560A">
        <w:rPr>
          <w:sz w:val="16"/>
        </w:rPr>
        <w:t xml:space="preserve">But that strategy is becoming less viable by the day. </w:t>
      </w:r>
      <w:r w:rsidRPr="00D74951">
        <w:rPr>
          <w:rStyle w:val="StyleUnderline"/>
        </w:rPr>
        <w:t xml:space="preserve">As </w:t>
      </w:r>
      <w:r w:rsidRPr="0070560A">
        <w:rPr>
          <w:rStyle w:val="Emphasis"/>
          <w:highlight w:val="cyan"/>
        </w:rPr>
        <w:t>Russia</w:t>
      </w:r>
      <w:r w:rsidRPr="00D74951">
        <w:rPr>
          <w:rStyle w:val="StyleUnderline"/>
        </w:rPr>
        <w:t xml:space="preserve"> mobilizes for a long war </w:t>
      </w:r>
      <w:r w:rsidRPr="0070560A">
        <w:rPr>
          <w:rStyle w:val="StyleUnderline"/>
          <w:highlight w:val="cyan"/>
        </w:rPr>
        <w:t xml:space="preserve">in </w:t>
      </w:r>
      <w:r w:rsidRPr="0070560A">
        <w:rPr>
          <w:rStyle w:val="Emphasis"/>
          <w:highlight w:val="cyan"/>
        </w:rPr>
        <w:t>Ukraine</w:t>
      </w:r>
      <w:r w:rsidRPr="00D74951">
        <w:rPr>
          <w:rStyle w:val="StyleUnderline"/>
        </w:rPr>
        <w:t xml:space="preserve"> and a new front opens in the </w:t>
      </w:r>
      <w:r w:rsidRPr="0070560A">
        <w:rPr>
          <w:rStyle w:val="Emphasis"/>
        </w:rPr>
        <w:t>Levant</w:t>
      </w:r>
      <w:r w:rsidRPr="00D74951">
        <w:rPr>
          <w:rStyle w:val="StyleUnderline"/>
        </w:rPr>
        <w:t xml:space="preserve">, the temptation will grow for a </w:t>
      </w:r>
      <w:r w:rsidRPr="0070560A">
        <w:rPr>
          <w:rStyle w:val="Emphasis"/>
        </w:rPr>
        <w:t>rapidly arming</w:t>
      </w:r>
      <w:r w:rsidRPr="00D74951">
        <w:rPr>
          <w:rStyle w:val="StyleUnderline"/>
        </w:rPr>
        <w:t xml:space="preserve"> China to make a move on Taiwan. Already, </w:t>
      </w:r>
      <w:r w:rsidRPr="0070560A">
        <w:rPr>
          <w:rStyle w:val="Emphasis"/>
          <w:highlight w:val="cyan"/>
        </w:rPr>
        <w:t>Beijing</w:t>
      </w:r>
      <w:r w:rsidRPr="00D74951">
        <w:rPr>
          <w:rStyle w:val="StyleUnderline"/>
          <w:highlight w:val="cyan"/>
        </w:rPr>
        <w:t xml:space="preserve"> is </w:t>
      </w:r>
      <w:r w:rsidRPr="0070560A">
        <w:rPr>
          <w:rStyle w:val="Emphasis"/>
          <w:highlight w:val="cyan"/>
        </w:rPr>
        <w:t>testing</w:t>
      </w:r>
      <w:r w:rsidRPr="00D74951">
        <w:rPr>
          <w:rStyle w:val="StyleUnderline"/>
        </w:rPr>
        <w:t xml:space="preserve"> Washington in </w:t>
      </w:r>
      <w:r w:rsidRPr="0070560A">
        <w:rPr>
          <w:rStyle w:val="Emphasis"/>
          <w:highlight w:val="cyan"/>
        </w:rPr>
        <w:t>East Asia</w:t>
      </w:r>
      <w:r w:rsidRPr="0070560A">
        <w:rPr>
          <w:sz w:val="16"/>
        </w:rPr>
        <w:t>, knowing full well that the United States would struggle to deal with a third geopolitical crisis. If war does come, the United States would find some very important factors suddenly working against it.</w:t>
      </w:r>
    </w:p>
    <w:p w14:paraId="7049E63C" w14:textId="77777777" w:rsidR="004600E6" w:rsidRPr="0070560A" w:rsidRDefault="004600E6" w:rsidP="004600E6">
      <w:pPr>
        <w:rPr>
          <w:sz w:val="16"/>
        </w:rPr>
      </w:pPr>
      <w:r w:rsidRPr="0070560A">
        <w:rPr>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5E128D7F" w14:textId="77777777" w:rsidR="004600E6" w:rsidRPr="00D74951" w:rsidRDefault="004600E6" w:rsidP="004600E6">
      <w:pPr>
        <w:rPr>
          <w:rStyle w:val="StyleUnderline"/>
        </w:rPr>
      </w:pPr>
      <w:r w:rsidRPr="0070560A">
        <w:rPr>
          <w:sz w:val="16"/>
        </w:rPr>
        <w:t xml:space="preserve">This isn’t because the United States is in decline. It’s because unlike </w:t>
      </w:r>
      <w:r w:rsidRPr="00D74951">
        <w:rPr>
          <w:rStyle w:val="StyleUnderline"/>
        </w:rPr>
        <w:t xml:space="preserve">the </w:t>
      </w:r>
      <w:r w:rsidRPr="000D0A24">
        <w:rPr>
          <w:rStyle w:val="Emphasis"/>
          <w:highlight w:val="cyan"/>
        </w:rPr>
        <w:t>U</w:t>
      </w:r>
      <w:r w:rsidRPr="0070560A">
        <w:rPr>
          <w:sz w:val="16"/>
        </w:rPr>
        <w:t xml:space="preserve">nited </w:t>
      </w:r>
      <w:r w:rsidRPr="000D0A24">
        <w:rPr>
          <w:rStyle w:val="Emphasis"/>
          <w:highlight w:val="cyan"/>
        </w:rPr>
        <w:t>S</w:t>
      </w:r>
      <w:r w:rsidRPr="0070560A">
        <w:rPr>
          <w:sz w:val="16"/>
        </w:rPr>
        <w:t xml:space="preserve">tates, </w:t>
      </w:r>
      <w:r w:rsidRPr="00D74951">
        <w:rPr>
          <w:rStyle w:val="StyleUnderline"/>
        </w:rPr>
        <w:t xml:space="preserve">which </w:t>
      </w:r>
      <w:r w:rsidRPr="00D74951">
        <w:rPr>
          <w:rStyle w:val="StyleUnderline"/>
          <w:highlight w:val="cyan"/>
        </w:rPr>
        <w:t>needs to</w:t>
      </w:r>
      <w:r w:rsidRPr="00D74951">
        <w:rPr>
          <w:rStyle w:val="StyleUnderline"/>
        </w:rPr>
        <w:t xml:space="preserve"> be </w:t>
      </w:r>
      <w:r w:rsidRPr="0070560A">
        <w:rPr>
          <w:rStyle w:val="Emphasis"/>
          <w:highlight w:val="cyan"/>
        </w:rPr>
        <w:t>strong</w:t>
      </w:r>
      <w:r w:rsidRPr="00D74951">
        <w:rPr>
          <w:rStyle w:val="StyleUnderline"/>
          <w:highlight w:val="cyan"/>
        </w:rPr>
        <w:t xml:space="preserve"> in</w:t>
      </w:r>
      <w:r w:rsidRPr="00D74951">
        <w:rPr>
          <w:rStyle w:val="StyleUnderline"/>
        </w:rPr>
        <w:t xml:space="preserve"> all three of these places, each of its adversaries—</w:t>
      </w:r>
      <w:r w:rsidRPr="000D0A24">
        <w:rPr>
          <w:rStyle w:val="Emphasis"/>
          <w:highlight w:val="cyan"/>
        </w:rPr>
        <w:t>China</w:t>
      </w:r>
      <w:r w:rsidRPr="0070560A">
        <w:rPr>
          <w:rStyle w:val="StyleUnderline"/>
        </w:rPr>
        <w:t xml:space="preserve">, </w:t>
      </w:r>
      <w:r w:rsidRPr="000D0A24">
        <w:rPr>
          <w:rStyle w:val="Emphasis"/>
          <w:highlight w:val="cyan"/>
        </w:rPr>
        <w:t>Russia</w:t>
      </w:r>
      <w:r w:rsidRPr="0070560A">
        <w:rPr>
          <w:rStyle w:val="StyleUnderline"/>
        </w:rPr>
        <w:t xml:space="preserve">, and </w:t>
      </w:r>
      <w:r w:rsidRPr="000D0A24">
        <w:rPr>
          <w:rStyle w:val="Emphasis"/>
          <w:highlight w:val="cyan"/>
        </w:rPr>
        <w:t>Iran</w:t>
      </w:r>
      <w:r w:rsidRPr="00D74951">
        <w:rPr>
          <w:rStyle w:val="StyleUnderline"/>
        </w:rPr>
        <w:t>—only has to be strong in its own home region to achieve its objectives.</w:t>
      </w:r>
    </w:p>
    <w:p w14:paraId="08CB2B2A" w14:textId="77777777" w:rsidR="004600E6" w:rsidRPr="006A2E66" w:rsidRDefault="004600E6" w:rsidP="004600E6">
      <w:pPr>
        <w:rPr>
          <w:sz w:val="12"/>
          <w:szCs w:val="18"/>
        </w:rPr>
      </w:pPr>
      <w:r w:rsidRPr="006A2E66">
        <w:rPr>
          <w:sz w:val="12"/>
          <w:szCs w:val="18"/>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75439E8E" w14:textId="77777777" w:rsidR="004600E6" w:rsidRPr="006A2E66" w:rsidRDefault="004600E6" w:rsidP="004600E6">
      <w:pPr>
        <w:rPr>
          <w:sz w:val="12"/>
          <w:szCs w:val="18"/>
        </w:rPr>
      </w:pPr>
      <w:r w:rsidRPr="006A2E66">
        <w:rPr>
          <w:sz w:val="12"/>
          <w:szCs w:val="18"/>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3E26A58C" w14:textId="77777777" w:rsidR="004600E6" w:rsidRPr="006A2E66" w:rsidRDefault="004600E6" w:rsidP="004600E6">
      <w:pPr>
        <w:rPr>
          <w:sz w:val="12"/>
          <w:szCs w:val="18"/>
        </w:rPr>
      </w:pPr>
      <w:r w:rsidRPr="006A2E66">
        <w:rPr>
          <w:sz w:val="12"/>
          <w:szCs w:val="18"/>
        </w:rPr>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6BA9BE5A" w14:textId="77777777" w:rsidR="004600E6" w:rsidRPr="006A2E66" w:rsidRDefault="004600E6" w:rsidP="004600E6">
      <w:pPr>
        <w:rPr>
          <w:sz w:val="12"/>
          <w:szCs w:val="18"/>
        </w:rPr>
      </w:pPr>
      <w:r w:rsidRPr="006A2E66">
        <w:rPr>
          <w:sz w:val="12"/>
          <w:szCs w:val="18"/>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69F8825F" w14:textId="77777777" w:rsidR="004600E6" w:rsidRPr="006A2E66" w:rsidRDefault="004600E6" w:rsidP="004600E6">
      <w:pPr>
        <w:rPr>
          <w:sz w:val="12"/>
          <w:szCs w:val="18"/>
        </w:rPr>
      </w:pPr>
      <w:r w:rsidRPr="006A2E66">
        <w:rPr>
          <w:sz w:val="12"/>
          <w:szCs w:val="18"/>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7DAE6421" w14:textId="77777777" w:rsidR="004600E6" w:rsidRPr="006A2E66" w:rsidRDefault="004600E6" w:rsidP="004600E6">
      <w:pPr>
        <w:rPr>
          <w:sz w:val="12"/>
          <w:szCs w:val="18"/>
        </w:rPr>
      </w:pPr>
      <w:r w:rsidRPr="006A2E66">
        <w:rPr>
          <w:sz w:val="12"/>
          <w:szCs w:val="18"/>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26443C3A" w14:textId="77777777" w:rsidR="004600E6" w:rsidRPr="0070560A" w:rsidRDefault="004600E6" w:rsidP="004600E6">
      <w:pPr>
        <w:rPr>
          <w:sz w:val="16"/>
          <w:szCs w:val="16"/>
        </w:rPr>
      </w:pPr>
      <w:r w:rsidRPr="0070560A">
        <w:rPr>
          <w:sz w:val="16"/>
        </w:rPr>
        <w:t xml:space="preserve">If all of this sounds dreadful, well, that’s the point. As the biblical proverb says, fear is the beginning of wisdom. </w:t>
      </w:r>
      <w:r w:rsidRPr="000D0A24">
        <w:rPr>
          <w:rStyle w:val="Emphasis"/>
          <w:highlight w:val="cyan"/>
        </w:rPr>
        <w:t>Global war</w:t>
      </w:r>
      <w:r w:rsidRPr="00D74951">
        <w:rPr>
          <w:rStyle w:val="StyleUnderline"/>
        </w:rPr>
        <w:t xml:space="preserve"> is no longer a </w:t>
      </w:r>
      <w:r w:rsidRPr="0070560A">
        <w:rPr>
          <w:rStyle w:val="Emphasis"/>
        </w:rPr>
        <w:t>theoretical contingency</w:t>
      </w:r>
      <w:r w:rsidRPr="00D74951">
        <w:rPr>
          <w:rStyle w:val="StyleUnderline"/>
        </w:rPr>
        <w:t xml:space="preserve"> debated by policy wonks, nor is it a </w:t>
      </w:r>
      <w:r w:rsidRPr="0070560A">
        <w:rPr>
          <w:rStyle w:val="Emphasis"/>
        </w:rPr>
        <w:t>fever dream</w:t>
      </w:r>
      <w:r w:rsidRPr="00D74951">
        <w:rPr>
          <w:rStyle w:val="StyleUnderline"/>
        </w:rPr>
        <w:t xml:space="preserve"> of supposed </w:t>
      </w:r>
      <w:r w:rsidRPr="0070560A">
        <w:rPr>
          <w:rStyle w:val="Emphasis"/>
        </w:rPr>
        <w:t>hawks</w:t>
      </w:r>
      <w:r w:rsidRPr="00D74951">
        <w:rPr>
          <w:rStyle w:val="StyleUnderline"/>
        </w:rPr>
        <w:t xml:space="preserve"> and </w:t>
      </w:r>
      <w:r w:rsidRPr="0070560A">
        <w:rPr>
          <w:rStyle w:val="Emphasis"/>
        </w:rPr>
        <w:t>militarists</w:t>
      </w:r>
      <w:r w:rsidRPr="00D74951">
        <w:rPr>
          <w:rStyle w:val="StyleUnderline"/>
        </w:rPr>
        <w:t xml:space="preserve">. It is a </w:t>
      </w:r>
      <w:r w:rsidRPr="0070560A">
        <w:rPr>
          <w:rStyle w:val="Emphasis"/>
        </w:rPr>
        <w:t>real</w:t>
      </w:r>
      <w:r w:rsidRPr="00D74951">
        <w:rPr>
          <w:rStyle w:val="StyleUnderline"/>
        </w:rPr>
        <w:t xml:space="preserve"> and </w:t>
      </w:r>
      <w:r w:rsidRPr="0070560A">
        <w:rPr>
          <w:rStyle w:val="Emphasis"/>
          <w:highlight w:val="cyan"/>
        </w:rPr>
        <w:t>foreseeable</w:t>
      </w:r>
      <w:r w:rsidRPr="00D74951">
        <w:rPr>
          <w:rStyle w:val="StyleUnderline"/>
        </w:rPr>
        <w:t xml:space="preserve">, if not </w:t>
      </w:r>
      <w:r w:rsidRPr="0070560A">
        <w:rPr>
          <w:rStyle w:val="Emphasis"/>
        </w:rPr>
        <w:t>imminent</w:t>
      </w:r>
      <w:r w:rsidRPr="00D74951">
        <w:rPr>
          <w:rStyle w:val="StyleUnderline"/>
        </w:rPr>
        <w:t xml:space="preserve">, </w:t>
      </w:r>
      <w:r w:rsidRPr="0070560A">
        <w:rPr>
          <w:rStyle w:val="Emphasis"/>
          <w:highlight w:val="cyan"/>
        </w:rPr>
        <w:t>possibility</w:t>
      </w:r>
      <w:r w:rsidRPr="0070560A">
        <w:rPr>
          <w:sz w:val="16"/>
          <w:szCs w:val="16"/>
        </w:rPr>
        <w:t>.</w:t>
      </w:r>
    </w:p>
    <w:p w14:paraId="22C748D3" w14:textId="77777777" w:rsidR="004600E6" w:rsidRPr="00CF0D6F" w:rsidRDefault="004600E6" w:rsidP="004600E6">
      <w:pPr>
        <w:rPr>
          <w:sz w:val="16"/>
          <w:szCs w:val="16"/>
        </w:rPr>
      </w:pPr>
      <w:r w:rsidRPr="0070560A">
        <w:rPr>
          <w:sz w:val="16"/>
        </w:rPr>
        <w:t xml:space="preserve">The United States should be straining every nerve to prepare for this scenario in hopes of deterring conflict but ensuring that Americans are ready for it if it comes. </w:t>
      </w:r>
      <w:r w:rsidRPr="002D041C">
        <w:rPr>
          <w:rStyle w:val="Emphasis"/>
          <w:highlight w:val="cyan"/>
        </w:rPr>
        <w:t xml:space="preserve">Effective </w:t>
      </w:r>
      <w:r w:rsidRPr="003F1708">
        <w:rPr>
          <w:rStyle w:val="Emphasis"/>
          <w:highlight w:val="cyan"/>
        </w:rPr>
        <w:t>preparation</w:t>
      </w:r>
      <w:r w:rsidRPr="00D74951">
        <w:rPr>
          <w:rStyle w:val="StyleUnderline"/>
          <w:highlight w:val="cyan"/>
        </w:rPr>
        <w:t xml:space="preserve"> </w:t>
      </w:r>
      <w:r w:rsidRPr="0070560A">
        <w:rPr>
          <w:rStyle w:val="StyleUnderline"/>
          <w:highlight w:val="cyan"/>
        </w:rPr>
        <w:t xml:space="preserve">is </w:t>
      </w:r>
      <w:r w:rsidRPr="0070560A">
        <w:rPr>
          <w:rStyle w:val="StyleUnderline"/>
        </w:rPr>
        <w:t xml:space="preserve">the path to </w:t>
      </w:r>
      <w:r w:rsidRPr="0070560A">
        <w:rPr>
          <w:rStyle w:val="Emphasis"/>
          <w:highlight w:val="cyan"/>
        </w:rPr>
        <w:t>improved deterrence</w:t>
      </w:r>
      <w:r w:rsidRPr="00D74951">
        <w:rPr>
          <w:rStyle w:val="StyleUnderline"/>
        </w:rPr>
        <w:t xml:space="preserve">; steps to </w:t>
      </w:r>
      <w:r w:rsidRPr="002D041C">
        <w:rPr>
          <w:rStyle w:val="Emphasis"/>
          <w:highlight w:val="cyan"/>
        </w:rPr>
        <w:t>increase readiness</w:t>
      </w:r>
      <w:r w:rsidRPr="00D74951">
        <w:rPr>
          <w:rStyle w:val="StyleUnderline"/>
        </w:rPr>
        <w:t xml:space="preserve"> for war send a </w:t>
      </w:r>
      <w:r w:rsidRPr="002D041C">
        <w:rPr>
          <w:rStyle w:val="Emphasis"/>
          <w:highlight w:val="cyan"/>
        </w:rPr>
        <w:t>clear signal</w:t>
      </w:r>
      <w:r w:rsidRPr="00D74951">
        <w:rPr>
          <w:rStyle w:val="StyleUnderline"/>
        </w:rPr>
        <w:t xml:space="preserve"> to </w:t>
      </w:r>
      <w:r w:rsidRPr="0070560A">
        <w:rPr>
          <w:rStyle w:val="Emphasis"/>
        </w:rPr>
        <w:t>adversaries</w:t>
      </w:r>
      <w:r w:rsidRPr="00D74951">
        <w:rPr>
          <w:rStyle w:val="StyleUnderline"/>
        </w:rPr>
        <w:t xml:space="preserve"> that </w:t>
      </w:r>
      <w:r w:rsidRPr="0070560A">
        <w:rPr>
          <w:rStyle w:val="Emphasis"/>
          <w:highlight w:val="cyan"/>
        </w:rPr>
        <w:t>aggression</w:t>
      </w:r>
      <w:r w:rsidRPr="00D74951">
        <w:rPr>
          <w:rStyle w:val="StyleUnderline"/>
          <w:highlight w:val="cyan"/>
        </w:rPr>
        <w:t xml:space="preserve"> is </w:t>
      </w:r>
      <w:r w:rsidRPr="0070560A">
        <w:rPr>
          <w:rStyle w:val="Emphasis"/>
          <w:highlight w:val="cyan"/>
        </w:rPr>
        <w:t>riskier</w:t>
      </w:r>
      <w:r w:rsidRPr="00D74951">
        <w:rPr>
          <w:rStyle w:val="StyleUnderline"/>
          <w:highlight w:val="cyan"/>
        </w:rPr>
        <w:t xml:space="preserve"> to </w:t>
      </w:r>
      <w:r w:rsidRPr="00D74951">
        <w:rPr>
          <w:rStyle w:val="StyleUnderline"/>
        </w:rPr>
        <w:t xml:space="preserve">themselves than </w:t>
      </w:r>
      <w:r w:rsidRPr="0070560A">
        <w:rPr>
          <w:rStyle w:val="Emphasis"/>
        </w:rPr>
        <w:t>stability</w:t>
      </w:r>
      <w:r w:rsidRPr="00D74951">
        <w:rPr>
          <w:rStyle w:val="StyleUnderline"/>
        </w:rPr>
        <w:t xml:space="preserve"> and </w:t>
      </w:r>
      <w:r w:rsidRPr="0070560A">
        <w:rPr>
          <w:rStyle w:val="Emphasis"/>
          <w:highlight w:val="cyan"/>
        </w:rPr>
        <w:t>peace</w:t>
      </w:r>
      <w:r w:rsidRPr="0070560A">
        <w:rPr>
          <w:sz w:val="16"/>
          <w:szCs w:val="16"/>
        </w:rPr>
        <w:t>.</w:t>
      </w:r>
    </w:p>
    <w:p w14:paraId="524192A1" w14:textId="7878D0CB" w:rsidR="004600E6" w:rsidRDefault="004600E6" w:rsidP="004600E6">
      <w:pPr>
        <w:pStyle w:val="Heading3"/>
      </w:pPr>
      <w:r>
        <w:t>Link---</w:t>
      </w:r>
      <w:r w:rsidR="003D7125">
        <w:t>1NR</w:t>
      </w:r>
    </w:p>
    <w:p w14:paraId="5E1937F9" w14:textId="77777777" w:rsidR="004600E6" w:rsidRPr="008E2F0F" w:rsidRDefault="004600E6" w:rsidP="004600E6">
      <w:pPr>
        <w:pStyle w:val="Heading4"/>
      </w:pPr>
      <w:r>
        <w:t xml:space="preserve">Filibusters trade off with </w:t>
      </w:r>
      <w:r>
        <w:rPr>
          <w:u w:val="single"/>
        </w:rPr>
        <w:t>floor time</w:t>
      </w:r>
      <w:r>
        <w:t xml:space="preserve">---that </w:t>
      </w:r>
      <w:r>
        <w:rPr>
          <w:u w:val="single"/>
        </w:rPr>
        <w:t>independently</w:t>
      </w:r>
      <w:r>
        <w:t xml:space="preserve"> nukes passage.</w:t>
      </w:r>
    </w:p>
    <w:p w14:paraId="088542F9" w14:textId="77777777" w:rsidR="004600E6" w:rsidRPr="00D96369" w:rsidRDefault="004600E6" w:rsidP="004600E6">
      <w:r w:rsidRPr="00D96369">
        <w:rPr>
          <w:rStyle w:val="Style13ptBold"/>
        </w:rPr>
        <w:t xml:space="preserve">Heitshusen </w:t>
      </w:r>
      <w:r>
        <w:rPr>
          <w:rStyle w:val="Style13ptBold"/>
        </w:rPr>
        <w:t>’</w:t>
      </w:r>
      <w:r w:rsidRPr="00D96369">
        <w:rPr>
          <w:rStyle w:val="Style13ptBold"/>
        </w:rPr>
        <w:t>19</w:t>
      </w:r>
      <w:r w:rsidRPr="00CE58C7">
        <w:t xml:space="preserve"> </w:t>
      </w:r>
      <w:r>
        <w:t>[</w:t>
      </w:r>
      <w:r w:rsidRPr="00D96369">
        <w:t>Valerie</w:t>
      </w:r>
      <w:r>
        <w:t>; July 22;</w:t>
      </w:r>
      <w:r w:rsidRPr="00D96369">
        <w:t xml:space="preserve"> Specialist on Congress and the Legislative Process at Congressional Research Service, </w:t>
      </w:r>
      <w:r>
        <w:t xml:space="preserve">CRS Report; </w:t>
      </w:r>
      <w:r w:rsidRPr="00D96369">
        <w:t>"The Legislative Process on the Senate Floor: An Introduction," https://fas.org/sgp/crs/misc/96-548.pdf</w:t>
      </w:r>
      <w:r>
        <w:t>]</w:t>
      </w:r>
    </w:p>
    <w:p w14:paraId="21BD9827" w14:textId="0182E67D" w:rsidR="004600E6" w:rsidRDefault="004600E6" w:rsidP="004600E6">
      <w:pPr>
        <w:rPr>
          <w:sz w:val="16"/>
          <w:szCs w:val="16"/>
        </w:rPr>
      </w:pPr>
      <w:r w:rsidRPr="00C61C56">
        <w:rPr>
          <w:rStyle w:val="StyleUnderline"/>
        </w:rPr>
        <w:t xml:space="preserve">The </w:t>
      </w:r>
      <w:r w:rsidRPr="001B195E">
        <w:rPr>
          <w:rStyle w:val="StyleUnderline"/>
          <w:highlight w:val="cyan"/>
        </w:rPr>
        <w:t>legislative process is</w:t>
      </w:r>
      <w:r w:rsidRPr="00CF29E9">
        <w:rPr>
          <w:rStyle w:val="StyleUnderline"/>
        </w:rPr>
        <w:t xml:space="preserve"> </w:t>
      </w:r>
      <w:r w:rsidRPr="00CF29E9">
        <w:rPr>
          <w:rStyle w:val="Emphasis"/>
        </w:rPr>
        <w:t>laborious</w:t>
      </w:r>
      <w:r w:rsidRPr="00CF29E9">
        <w:rPr>
          <w:rStyle w:val="StyleUnderline"/>
        </w:rPr>
        <w:t xml:space="preserve"> and </w:t>
      </w:r>
      <w:r w:rsidRPr="001B195E">
        <w:rPr>
          <w:rStyle w:val="Emphasis"/>
          <w:highlight w:val="cyan"/>
        </w:rPr>
        <w:t>time-consuming</w:t>
      </w:r>
      <w:r w:rsidRPr="005C6B82">
        <w:rPr>
          <w:rStyle w:val="StyleUnderline"/>
        </w:rPr>
        <w:t xml:space="preserve">, and the </w:t>
      </w:r>
      <w:r w:rsidRPr="001B195E">
        <w:rPr>
          <w:rStyle w:val="Emphasis"/>
          <w:highlight w:val="cyan"/>
        </w:rPr>
        <w:t>time available</w:t>
      </w:r>
      <w:r w:rsidRPr="00D96369">
        <w:t xml:space="preserve"> </w:t>
      </w:r>
      <w:r w:rsidRPr="00D96369">
        <w:rPr>
          <w:sz w:val="16"/>
          <w:szCs w:val="16"/>
        </w:rPr>
        <w:t xml:space="preserve">for Senate floor action each year </w:t>
      </w:r>
      <w:r w:rsidRPr="00D96369">
        <w:rPr>
          <w:rStyle w:val="StyleUnderline"/>
        </w:rPr>
        <w:t xml:space="preserve">is </w:t>
      </w:r>
      <w:r w:rsidRPr="001B195E">
        <w:rPr>
          <w:rStyle w:val="Emphasis"/>
          <w:highlight w:val="cyan"/>
        </w:rPr>
        <w:t>limited</w:t>
      </w:r>
      <w:r w:rsidRPr="00EA1094">
        <w:rPr>
          <w:rStyle w:val="StyleUnderline"/>
        </w:rPr>
        <w:t xml:space="preserve">. </w:t>
      </w:r>
      <w:r w:rsidRPr="001B195E">
        <w:rPr>
          <w:rStyle w:val="StyleUnderline"/>
          <w:highlight w:val="cyan"/>
        </w:rPr>
        <w:t xml:space="preserve">Every day devoted to one bill is a day </w:t>
      </w:r>
      <w:r w:rsidRPr="001B195E">
        <w:rPr>
          <w:rStyle w:val="Emphasis"/>
          <w:highlight w:val="cyan"/>
        </w:rPr>
        <w:t>denied</w:t>
      </w:r>
      <w:r w:rsidRPr="001B195E">
        <w:rPr>
          <w:rStyle w:val="StyleUnderline"/>
          <w:highlight w:val="cyan"/>
        </w:rPr>
        <w:t xml:space="preserve"> for</w:t>
      </w:r>
      <w:r w:rsidRPr="00D96369">
        <w:rPr>
          <w:rStyle w:val="StyleUnderline"/>
        </w:rPr>
        <w:t xml:space="preserve"> consideration of </w:t>
      </w:r>
      <w:r w:rsidRPr="001B195E">
        <w:rPr>
          <w:rStyle w:val="Emphasis"/>
          <w:highlight w:val="cyan"/>
        </w:rPr>
        <w:t>other legislation</w:t>
      </w:r>
      <w:r w:rsidRPr="00D96369">
        <w:rPr>
          <w:rStyle w:val="StyleUnderline"/>
        </w:rPr>
        <w:t xml:space="preserve">, and </w:t>
      </w:r>
      <w:r w:rsidRPr="000169F8">
        <w:rPr>
          <w:rStyle w:val="StyleUnderline"/>
        </w:rPr>
        <w:t xml:space="preserve">there are </w:t>
      </w:r>
      <w:r w:rsidRPr="001B195E">
        <w:rPr>
          <w:rStyle w:val="Emphasis"/>
          <w:highlight w:val="cyan"/>
        </w:rPr>
        <w:t>not enough days</w:t>
      </w:r>
      <w:r w:rsidRPr="001B195E">
        <w:rPr>
          <w:rStyle w:val="StyleUnderline"/>
          <w:highlight w:val="cyan"/>
        </w:rPr>
        <w:t xml:space="preserve"> to act on all</w:t>
      </w:r>
      <w:r w:rsidRPr="00D96369">
        <w:rPr>
          <w:rStyle w:val="StyleUnderline"/>
        </w:rPr>
        <w:t xml:space="preserve"> </w:t>
      </w:r>
      <w:r w:rsidRPr="006E0BD5">
        <w:rPr>
          <w:rStyle w:val="StyleUnderline"/>
        </w:rPr>
        <w:t>the bills</w:t>
      </w:r>
      <w:r w:rsidRPr="00D96369">
        <w:t xml:space="preserve"> </w:t>
      </w:r>
      <w:r w:rsidRPr="00D96369">
        <w:rPr>
          <w:sz w:val="16"/>
          <w:szCs w:val="16"/>
        </w:rPr>
        <w:t xml:space="preserve">that Senators and Senate committees wish to see enacted. Naturally, </w:t>
      </w:r>
      <w:r w:rsidRPr="00D96369">
        <w:rPr>
          <w:rStyle w:val="StyleUnderline"/>
        </w:rPr>
        <w:t xml:space="preserve">the </w:t>
      </w:r>
      <w:r w:rsidRPr="001B195E">
        <w:rPr>
          <w:rStyle w:val="StyleUnderline"/>
          <w:highlight w:val="cyan"/>
        </w:rPr>
        <w:t>time pressures become</w:t>
      </w:r>
      <w:r w:rsidRPr="00F6440B">
        <w:rPr>
          <w:rStyle w:val="StyleUnderline"/>
        </w:rPr>
        <w:t xml:space="preserve"> even </w:t>
      </w:r>
      <w:r w:rsidRPr="001B195E">
        <w:rPr>
          <w:rStyle w:val="Emphasis"/>
          <w:highlight w:val="cyan"/>
        </w:rPr>
        <w:t>greater</w:t>
      </w:r>
      <w:r w:rsidRPr="001B195E">
        <w:rPr>
          <w:rStyle w:val="StyleUnderline"/>
          <w:highlight w:val="cyan"/>
        </w:rPr>
        <w:t xml:space="preserve"> with</w:t>
      </w:r>
      <w:r w:rsidRPr="00D96369">
        <w:rPr>
          <w:rStyle w:val="StyleUnderline"/>
        </w:rPr>
        <w:t xml:space="preserve"> the approach of </w:t>
      </w:r>
      <w:r w:rsidRPr="001B195E">
        <w:rPr>
          <w:rStyle w:val="Emphasis"/>
          <w:highlight w:val="cyan"/>
        </w:rPr>
        <w:t>deadlines</w:t>
      </w:r>
      <w:r w:rsidRPr="00D96369">
        <w:rPr>
          <w:rStyle w:val="StyleUnderline"/>
        </w:rPr>
        <w:t xml:space="preserve"> </w:t>
      </w:r>
      <w:r w:rsidRPr="00D9636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0EF25196" w14:textId="77777777" w:rsidR="004600E6" w:rsidRPr="00E33873" w:rsidRDefault="004600E6" w:rsidP="004600E6">
      <w:pPr>
        <w:rPr>
          <w:sz w:val="16"/>
          <w:szCs w:val="16"/>
        </w:rPr>
      </w:pPr>
    </w:p>
    <w:p w14:paraId="6D9A6674" w14:textId="77777777" w:rsidR="004600E6" w:rsidRPr="00B723A1" w:rsidRDefault="004600E6" w:rsidP="004600E6">
      <w:pPr>
        <w:pStyle w:val="Heading4"/>
      </w:pPr>
      <w:r>
        <w:t xml:space="preserve">1. </w:t>
      </w:r>
      <w:r>
        <w:rPr>
          <w:u w:val="single"/>
        </w:rPr>
        <w:t>TRUMP</w:t>
      </w:r>
      <w:r>
        <w:t xml:space="preserve">---he </w:t>
      </w:r>
      <w:r>
        <w:rPr>
          <w:u w:val="single"/>
        </w:rPr>
        <w:t>ruins</w:t>
      </w:r>
      <w:r>
        <w:t xml:space="preserve"> democratic </w:t>
      </w:r>
      <w:r w:rsidRPr="00875A73">
        <w:rPr>
          <w:u w:val="single"/>
        </w:rPr>
        <w:t>bulwarks</w:t>
      </w:r>
      <w:r>
        <w:t xml:space="preserve">. Independently, the plan will be </w:t>
      </w:r>
      <w:r>
        <w:rPr>
          <w:u w:val="single"/>
        </w:rPr>
        <w:t>rolled back</w:t>
      </w:r>
      <w:r>
        <w:t xml:space="preserve">---vote neg on </w:t>
      </w:r>
      <w:r>
        <w:rPr>
          <w:u w:val="single"/>
        </w:rPr>
        <w:t>presumption</w:t>
      </w:r>
      <w:r>
        <w:t>.</w:t>
      </w:r>
    </w:p>
    <w:p w14:paraId="57595BBD" w14:textId="77777777" w:rsidR="004600E6" w:rsidRPr="00E10298" w:rsidRDefault="004600E6" w:rsidP="004600E6">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1A213535" w14:textId="77777777" w:rsidR="004600E6" w:rsidRPr="00156D41" w:rsidRDefault="004600E6" w:rsidP="004600E6">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835B70">
        <w:rPr>
          <w:rStyle w:val="Emphasis"/>
          <w:highlight w:val="cyan"/>
        </w:rPr>
        <w:t>labor</w:t>
      </w:r>
      <w:r w:rsidRPr="00835B70">
        <w:rPr>
          <w:rStyle w:val="Emphasi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835B70">
        <w:rPr>
          <w:rStyle w:val="Emphasi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835B70">
        <w:rPr>
          <w:rStyle w:val="Emphasis"/>
          <w:highlight w:val="cyan"/>
        </w:rPr>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engender unified </w:t>
      </w:r>
      <w:r w:rsidRPr="00835B70">
        <w:rPr>
          <w:rStyle w:val="Emphasis"/>
          <w:highlight w:val="cyan"/>
        </w:rPr>
        <w:t>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835B70">
        <w:rPr>
          <w:rStyle w:val="Emphasi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0702FA0A" w14:textId="77777777" w:rsidR="004600E6" w:rsidRPr="007A4FF1" w:rsidRDefault="004600E6" w:rsidP="004600E6">
      <w:pPr>
        <w:rPr>
          <w:sz w:val="16"/>
          <w:lang w:eastAsia="zh-CN"/>
        </w:rPr>
      </w:pPr>
      <w:r w:rsidRPr="007A4FF1">
        <w:rPr>
          <w:sz w:val="16"/>
          <w:lang w:eastAsia="zh-CN"/>
        </w:rPr>
        <w:t xml:space="preserve">Another important political </w:t>
      </w:r>
      <w:r w:rsidRPr="0050143E">
        <w:rPr>
          <w:rStyle w:val="AAAUNDERLINEKEYBOARD"/>
          <w:highlight w:val="cyan"/>
        </w:rPr>
        <w:t xml:space="preserve">factor in labor’s </w:t>
      </w:r>
      <w:r w:rsidRPr="00835B70">
        <w:rPr>
          <w:rStyle w:val="Emphasis"/>
          <w:highlight w:val="cyan"/>
        </w:rPr>
        <w:t>survival</w:t>
      </w:r>
      <w:r w:rsidRPr="00F72324">
        <w:rPr>
          <w:rStyle w:val="AAAUNDERLINEKEYBOARD"/>
        </w:rPr>
        <w:t xml:space="preserve"> has </w:t>
      </w:r>
      <w:r w:rsidRPr="00160B5F">
        <w:rPr>
          <w:rStyle w:val="AAAUNDERLINEKEYBOARD"/>
          <w:highlight w:val="cyan"/>
        </w:rPr>
        <w:t>been</w:t>
      </w:r>
      <w:r w:rsidRPr="00F72324">
        <w:rPr>
          <w:rStyle w:val="AAAUNDERLINEKEYBOARD"/>
        </w:rPr>
        <w:t xml:space="preserve"> the </w:t>
      </w:r>
      <w:r w:rsidRPr="00BD24BA">
        <w:rPr>
          <w:rStyle w:val="AAAUNDERLINEKEYBOARD"/>
          <w:highlight w:val="cyan"/>
        </w:rPr>
        <w:t>Democratic Party</w:t>
      </w:r>
      <w:r w:rsidRPr="00801630">
        <w:rPr>
          <w:rStyle w:val="AAAUNDERLINEKEYBOARD"/>
        </w:rPr>
        <w:t>’s</w:t>
      </w:r>
      <w:r w:rsidRPr="007A4FF1">
        <w:rPr>
          <w:sz w:val="16"/>
          <w:lang w:eastAsia="zh-CN"/>
        </w:rPr>
        <w:t xml:space="preserve"> long-standing </w:t>
      </w:r>
      <w:r w:rsidRPr="00F72324">
        <w:rPr>
          <w:rStyle w:val="AAAUNDERLINEKEYBOARD"/>
        </w:rPr>
        <w:t xml:space="preserve">role in </w:t>
      </w:r>
      <w:r w:rsidRPr="00835B70">
        <w:rPr>
          <w:rStyle w:val="Emphasis"/>
          <w:highlight w:val="cyan"/>
        </w:rPr>
        <w:t>blocking</w:t>
      </w:r>
      <w:r w:rsidRPr="005D2279">
        <w:rPr>
          <w:rStyle w:val="AAAUNDERLINEKEYBOARD"/>
          <w:highlight w:val="cyan"/>
        </w:rPr>
        <w:t xml:space="preserve"> legislation</w:t>
      </w:r>
      <w:r w:rsidRPr="00F72324">
        <w:rPr>
          <w:rStyle w:val="AAAUNDERLINEKEYBOARD"/>
        </w:rPr>
        <w:t xml:space="preserve"> from the right</w:t>
      </w:r>
      <w:r w:rsidRPr="007A4FF1">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183F0590" w14:textId="77777777" w:rsidR="004600E6" w:rsidRPr="007A4FF1" w:rsidRDefault="004600E6" w:rsidP="004600E6">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835B70">
        <w:rPr>
          <w:rStyle w:val="Emphasi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835B70">
        <w:rPr>
          <w:rStyle w:val="Emphasis"/>
          <w:highlight w:val="cyan"/>
        </w:rPr>
        <w:t>bulwarks</w:t>
      </w:r>
      <w:r w:rsidRPr="00F72324">
        <w:rPr>
          <w:rStyle w:val="AAAUNDERLINEKEYBOARD"/>
        </w:rPr>
        <w:t xml:space="preserve"> that</w:t>
      </w:r>
      <w:r w:rsidRPr="007A4FF1">
        <w:rPr>
          <w:sz w:val="16"/>
          <w:lang w:eastAsia="zh-CN"/>
        </w:rPr>
        <w:t xml:space="preserve"> have </w:t>
      </w:r>
      <w:r w:rsidRPr="00F72324">
        <w:rPr>
          <w:rStyle w:val="AAAUNDERLINEKEYBOARD"/>
        </w:rPr>
        <w:t xml:space="preserve">kept </w:t>
      </w:r>
      <w:r w:rsidRPr="00835B70">
        <w:rPr>
          <w:rStyle w:val="Emphasis"/>
        </w:rPr>
        <w:t>organized</w:t>
      </w:r>
      <w:r w:rsidRPr="00F72324">
        <w:rPr>
          <w:rStyle w:val="AAAUNDERLINEKEYBOARD"/>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835B70">
        <w:rPr>
          <w:rStyle w:val="Emphasis"/>
        </w:rPr>
        <w:t>wide-ranging</w:t>
      </w:r>
      <w:r w:rsidRPr="00F72324">
        <w:rPr>
          <w:rStyle w:val="AAAUNDERLINEKEYBOARD"/>
        </w:rPr>
        <w:t xml:space="preserve"> </w:t>
      </w:r>
      <w:r w:rsidRPr="001A4DCF">
        <w:rPr>
          <w:rStyle w:val="AAAUNDERLINEKEYBOARD"/>
          <w:highlight w:val="cyan"/>
        </w:rPr>
        <w:t>attack on the</w:t>
      </w:r>
      <w:r w:rsidRPr="00F72324">
        <w:rPr>
          <w:rStyle w:val="AAAUNDERLINEKEYBOARD"/>
        </w:rPr>
        <w:t xml:space="preserve"> labor </w:t>
      </w:r>
      <w:r w:rsidRPr="00835B70">
        <w:rPr>
          <w:rStyle w:val="Emphasi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44C51411" w14:textId="77777777" w:rsidR="004600E6" w:rsidRDefault="004600E6" w:rsidP="004600E6">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835B70">
        <w:rPr>
          <w:rStyle w:val="Emphasi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835B70">
        <w:rPr>
          <w:rStyle w:val="Emphasi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835B70">
        <w:rPr>
          <w:rStyle w:val="Emphasi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F72324">
        <w:rPr>
          <w:rStyle w:val="AAAUNDERLINEKEYBOARD"/>
        </w:rPr>
        <w:t>rewriting a </w:t>
      </w:r>
      <w:r w:rsidRPr="00835B70">
        <w:rPr>
          <w:rStyle w:val="Emphasis"/>
        </w:rPr>
        <w:t>hundred years</w:t>
      </w:r>
      <w:r w:rsidRPr="00F72324">
        <w:rPr>
          <w:rStyle w:val="AAAUNDERLINEKEYBOARD"/>
        </w:rPr>
        <w:t xml:space="preserve"> of labor law</w:t>
      </w:r>
      <w:r w:rsidRPr="007A4FF1">
        <w:rPr>
          <w:sz w:val="16"/>
          <w:lang w:eastAsia="zh-CN"/>
        </w:rPr>
        <w:t xml:space="preserve">, </w:t>
      </w:r>
      <w:r w:rsidRPr="00F72324">
        <w:rPr>
          <w:rStyle w:val="AAAUNDERLINEKEYBOARD"/>
        </w:rPr>
        <w:t>and aggressively</w:t>
      </w:r>
      <w:r w:rsidRPr="007A4FF1">
        <w:rPr>
          <w:sz w:val="16"/>
          <w:lang w:eastAsia="zh-CN"/>
        </w:rPr>
        <w:t xml:space="preserve"> investigating and </w:t>
      </w:r>
      <w:r w:rsidRPr="00F72324">
        <w:rPr>
          <w:rStyle w:val="AAAUNDERLINEKEYBOARD"/>
        </w:rPr>
        <w:t>prosecuting</w:t>
      </w:r>
      <w:r w:rsidRPr="007A4FF1">
        <w:rPr>
          <w:sz w:val="16"/>
          <w:lang w:eastAsia="zh-CN"/>
        </w:rPr>
        <w:t xml:space="preserve"> labor </w:t>
      </w:r>
      <w:r w:rsidRPr="00F72324">
        <w:rPr>
          <w:rStyle w:val="AAAUNDERLINEKEYBOARD"/>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835B70">
        <w:rPr>
          <w:rStyle w:val="Emphasis"/>
        </w:rPr>
        <w:t>encouraging</w:t>
      </w:r>
      <w:r w:rsidRPr="007A4FF1">
        <w:rPr>
          <w:sz w:val="16"/>
          <w:lang w:eastAsia="zh-CN"/>
        </w:rPr>
        <w:t xml:space="preserve"> the </w:t>
      </w:r>
      <w:r w:rsidRPr="00F72324">
        <w:rPr>
          <w:rStyle w:val="AAAUNDERLINEKEYBOARD"/>
        </w:rPr>
        <w:t xml:space="preserve">firing of </w:t>
      </w:r>
      <w:r w:rsidRPr="00835B70">
        <w:rPr>
          <w:rStyle w:val="Emphasi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835B70">
        <w:rPr>
          <w:rStyle w:val="Emphasi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835B70">
        <w:rPr>
          <w:rStyle w:val="Emphasi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14:paraId="43CDDA23" w14:textId="77777777" w:rsidR="004600E6" w:rsidRDefault="004600E6" w:rsidP="004600E6">
      <w:pPr>
        <w:rPr>
          <w:sz w:val="16"/>
          <w:lang w:eastAsia="zh-CN"/>
        </w:rPr>
      </w:pPr>
    </w:p>
    <w:p w14:paraId="579FB733" w14:textId="77777777" w:rsidR="004600E6" w:rsidRDefault="004600E6" w:rsidP="004600E6">
      <w:pPr>
        <w:pStyle w:val="Heading4"/>
        <w:rPr>
          <w:lang w:eastAsia="zh-CN"/>
        </w:rPr>
      </w:pPr>
      <w:r>
        <w:rPr>
          <w:lang w:eastAsia="zh-CN"/>
        </w:rPr>
        <w:t xml:space="preserve">2. </w:t>
      </w:r>
      <w:r>
        <w:rPr>
          <w:u w:val="single"/>
          <w:lang w:eastAsia="zh-CN"/>
        </w:rPr>
        <w:t>BIPARTISAN PROBLEM</w:t>
      </w:r>
      <w:r>
        <w:rPr>
          <w:lang w:eastAsia="zh-CN"/>
        </w:rPr>
        <w:t xml:space="preserve">---even </w:t>
      </w:r>
      <w:r>
        <w:rPr>
          <w:u w:val="single"/>
          <w:lang w:eastAsia="zh-CN"/>
        </w:rPr>
        <w:t>Democrats</w:t>
      </w:r>
      <w:r>
        <w:rPr>
          <w:lang w:eastAsia="zh-CN"/>
        </w:rPr>
        <w:t xml:space="preserve"> oppose the plan.</w:t>
      </w:r>
    </w:p>
    <w:p w14:paraId="2544165E" w14:textId="77777777" w:rsidR="004600E6" w:rsidRPr="000477A3" w:rsidRDefault="004600E6" w:rsidP="004600E6">
      <w:pPr>
        <w:rPr>
          <w:lang w:eastAsia="zh-CN"/>
        </w:rPr>
      </w:pPr>
      <w:r w:rsidRPr="003F501D">
        <w:rPr>
          <w:rStyle w:val="Style13ptBold"/>
        </w:rPr>
        <w:t>Early ’25</w:t>
      </w:r>
      <w:r w:rsidRPr="000477A3">
        <w:t xml:space="preserve"> [Steve; July 2; </w:t>
      </w:r>
      <w:r w:rsidRPr="000477A3">
        <w:rPr>
          <w:lang w:eastAsia="zh-CN"/>
        </w:rPr>
        <w:t xml:space="preserve">Boston-based CWA International representative </w:t>
      </w:r>
      <w:r>
        <w:rPr>
          <w:lang w:eastAsia="zh-CN"/>
        </w:rPr>
        <w:t>and</w:t>
      </w:r>
      <w:r w:rsidRPr="000477A3">
        <w:rPr>
          <w:lang w:eastAsia="zh-CN"/>
        </w:rPr>
        <w:t xml:space="preserve"> administrative assistant to the vice-president of CWA District 1</w:t>
      </w:r>
      <w:r>
        <w:rPr>
          <w:lang w:eastAsia="zh-CN"/>
        </w:rPr>
        <w:t>; In These Times, “</w:t>
      </w:r>
      <w:r w:rsidRPr="006033E8">
        <w:rPr>
          <w:lang w:eastAsia="zh-CN"/>
        </w:rPr>
        <w:t>90 Years After Its Passage, the National Labor Relations Act Is Under Siege</w:t>
      </w:r>
      <w:r>
        <w:rPr>
          <w:lang w:eastAsia="zh-CN"/>
        </w:rPr>
        <w:t>,”</w:t>
      </w:r>
      <w:r w:rsidRPr="008C5243">
        <w:t xml:space="preserve"> </w:t>
      </w:r>
      <w:r w:rsidRPr="00864705">
        <w:rPr>
          <w:lang w:eastAsia="zh-CN"/>
        </w:rPr>
        <w:t>https://inthesetimes.com/article/national-labor-relations-act-unions-wagner-nlra</w:t>
      </w:r>
      <w:r>
        <w:rPr>
          <w:lang w:eastAsia="zh-CN"/>
        </w:rPr>
        <w:t xml:space="preserve">] </w:t>
      </w:r>
    </w:p>
    <w:p w14:paraId="401ACAC6" w14:textId="77777777" w:rsidR="004600E6" w:rsidRPr="0074290C" w:rsidRDefault="004600E6" w:rsidP="004600E6">
      <w:pPr>
        <w:rPr>
          <w:sz w:val="16"/>
        </w:rPr>
      </w:pPr>
      <w:r w:rsidRPr="0074290C">
        <w:rPr>
          <w:sz w:val="16"/>
          <w:lang w:eastAsia="zh-CN"/>
        </w:rPr>
        <w:t xml:space="preserve">A </w:t>
      </w:r>
      <w:r w:rsidRPr="00835B70">
        <w:rPr>
          <w:rStyle w:val="Emphasis"/>
          <w:highlight w:val="cyan"/>
        </w:rPr>
        <w:t>bipartisan</w:t>
      </w:r>
      <w:r w:rsidRPr="005507EB">
        <w:rPr>
          <w:rStyle w:val="AAAUNDERLINEKEYBOARD"/>
          <w:highlight w:val="cyan"/>
          <w:lang w:eastAsia="zh-CN"/>
        </w:rPr>
        <w:t xml:space="preserve"> problem</w:t>
      </w:r>
    </w:p>
    <w:p w14:paraId="5EE1D15D" w14:textId="77777777" w:rsidR="004600E6" w:rsidRPr="00E04CAE" w:rsidRDefault="004600E6" w:rsidP="004600E6">
      <w:pPr>
        <w:rPr>
          <w:sz w:val="16"/>
          <w:lang w:eastAsia="zh-CN"/>
        </w:rPr>
      </w:pPr>
      <w:r w:rsidRPr="00E04CAE">
        <w:rPr>
          <w:sz w:val="16"/>
          <w:lang w:eastAsia="zh-CN"/>
        </w:rPr>
        <w:t xml:space="preserve">For as long as I’ve been involved in the labor movement, the </w:t>
      </w:r>
      <w:r w:rsidRPr="00835B70">
        <w:rPr>
          <w:rStyle w:val="Emphasis"/>
        </w:rPr>
        <w:t>NLRB</w:t>
      </w:r>
      <w:r w:rsidRPr="00E04CAE">
        <w:rPr>
          <w:sz w:val="16"/>
          <w:lang w:eastAsia="zh-CN"/>
        </w:rPr>
        <w:t xml:space="preserve"> has </w:t>
      </w:r>
      <w:r w:rsidRPr="00E04CAE">
        <w:rPr>
          <w:rStyle w:val="AAAUNDERLINEKEYBOARD"/>
          <w:lang w:eastAsia="zh-CN"/>
        </w:rPr>
        <w:t>displayed</w:t>
      </w:r>
      <w:r w:rsidRPr="00E04CAE">
        <w:rPr>
          <w:sz w:val="16"/>
          <w:lang w:eastAsia="zh-CN"/>
        </w:rPr>
        <w:t xml:space="preserve"> some degree of </w:t>
      </w:r>
      <w:r w:rsidRPr="00835B70">
        <w:rPr>
          <w:rStyle w:val="Emphasis"/>
        </w:rPr>
        <w:t>dysfunction</w:t>
      </w:r>
      <w:r w:rsidRPr="00E04CAE">
        <w:rPr>
          <w:sz w:val="16"/>
          <w:lang w:eastAsia="zh-CN"/>
        </w:rPr>
        <w:t xml:space="preserve">. </w:t>
      </w:r>
      <w:r w:rsidRPr="00E04CAE">
        <w:rPr>
          <w:rStyle w:val="AAAUNDERLINEKEYBOARD"/>
          <w:highlight w:val="cyan"/>
          <w:lang w:eastAsia="zh-CN"/>
        </w:rPr>
        <w:t>Every Democrat</w:t>
      </w:r>
      <w:r w:rsidRPr="00E04CAE">
        <w:rPr>
          <w:rStyle w:val="AAAUNDERLINEKEYBOARD"/>
          <w:lang w:eastAsia="zh-CN"/>
        </w:rPr>
        <w:t xml:space="preserve"> elected</w:t>
      </w:r>
      <w:r w:rsidRPr="00E04CAE">
        <w:rPr>
          <w:sz w:val="16"/>
          <w:lang w:eastAsia="zh-CN"/>
        </w:rPr>
        <w:t xml:space="preserve"> to the White House in the last six decades — Jimmy Carter, Bill Clinton, Barack Obama and Joe Biden — </w:t>
      </w:r>
      <w:r w:rsidRPr="00E04CAE">
        <w:rPr>
          <w:rStyle w:val="AAAUNDERLINEKEYBOARD"/>
          <w:lang w:eastAsia="zh-CN"/>
        </w:rPr>
        <w:t xml:space="preserve">promised to </w:t>
      </w:r>
      <w:r w:rsidRPr="00835B70">
        <w:rPr>
          <w:rStyle w:val="Emphasis"/>
        </w:rPr>
        <w:t>fix</w:t>
      </w:r>
      <w:r w:rsidRPr="00E04CAE">
        <w:rPr>
          <w:rStyle w:val="AAAUNDERLINEKEYBOARD"/>
          <w:lang w:eastAsia="zh-CN"/>
        </w:rPr>
        <w:t xml:space="preserve"> that</w:t>
      </w:r>
      <w:r w:rsidRPr="00E04CAE">
        <w:rPr>
          <w:sz w:val="16"/>
          <w:lang w:eastAsia="zh-CN"/>
        </w:rPr>
        <w:t xml:space="preserve"> problem, </w:t>
      </w:r>
      <w:r w:rsidRPr="00E04CAE">
        <w:rPr>
          <w:rStyle w:val="AAAUNDERLINEKEYBOARD"/>
          <w:lang w:eastAsia="zh-CN"/>
        </w:rPr>
        <w:t xml:space="preserve">but </w:t>
      </w:r>
      <w:r w:rsidRPr="00835B70">
        <w:rPr>
          <w:rStyle w:val="Emphasis"/>
          <w:highlight w:val="cyan"/>
        </w:rPr>
        <w:t>failed</w:t>
      </w:r>
      <w:r w:rsidRPr="00E04CAE">
        <w:rPr>
          <w:rStyle w:val="AAAUNDERLINEKEYBOARD"/>
          <w:highlight w:val="cyan"/>
          <w:lang w:eastAsia="zh-CN"/>
        </w:rPr>
        <w:t xml:space="preserve"> to deliver</w:t>
      </w:r>
      <w:r w:rsidRPr="00E04CAE">
        <w:rPr>
          <w:sz w:val="16"/>
          <w:lang w:eastAsia="zh-CN"/>
        </w:rPr>
        <w:t xml:space="preserve"> major </w:t>
      </w:r>
      <w:r w:rsidRPr="00E04CAE">
        <w:rPr>
          <w:rStyle w:val="AAAUNDERLINEKEYBOARD"/>
          <w:highlight w:val="cyan"/>
          <w:lang w:eastAsia="zh-CN"/>
        </w:rPr>
        <w:t>reform</w:t>
      </w:r>
      <w:r w:rsidRPr="00E04CAE">
        <w:rPr>
          <w:sz w:val="16"/>
          <w:lang w:eastAsia="zh-CN"/>
        </w:rPr>
        <w:t>.</w:t>
      </w:r>
    </w:p>
    <w:p w14:paraId="1829C8E9" w14:textId="77777777" w:rsidR="004600E6" w:rsidRPr="00E04CAE" w:rsidRDefault="004600E6" w:rsidP="004600E6">
      <w:pPr>
        <w:rPr>
          <w:sz w:val="16"/>
          <w:lang w:eastAsia="zh-CN"/>
        </w:rPr>
      </w:pPr>
      <w:r w:rsidRPr="00E04CAE">
        <w:rPr>
          <w:sz w:val="16"/>
          <w:lang w:eastAsia="zh-CN"/>
        </w:rPr>
        <w:t>In 1975, as a cub reporter for the United Mine Workers Journal, I did an assessment of the state of ​“Union Busting and the Law” in the Appalachian coal fields based on interviews with non-union miners. They had ​“won the right to organize forty years ago” but were already having trouble asserting that right ​“because the Labor Board won’t do its job.”</w:t>
      </w:r>
    </w:p>
    <w:p w14:paraId="160D4A3F" w14:textId="77777777" w:rsidR="004600E6" w:rsidRPr="0074290C" w:rsidRDefault="004600E6" w:rsidP="004600E6">
      <w:pPr>
        <w:rPr>
          <w:sz w:val="16"/>
        </w:rPr>
      </w:pPr>
      <w:r w:rsidRPr="001C5077">
        <w:rPr>
          <w:rStyle w:val="AAAUNDERLINEKEYBOARD"/>
          <w:lang w:eastAsia="zh-CN"/>
        </w:rPr>
        <w:t xml:space="preserve">Corporate </w:t>
      </w:r>
      <w:r w:rsidRPr="00835B70">
        <w:rPr>
          <w:rStyle w:val="Emphasis"/>
          <w:highlight w:val="cyan"/>
        </w:rPr>
        <w:t>Democrats</w:t>
      </w:r>
      <w:r w:rsidRPr="0074290C">
        <w:rPr>
          <w:sz w:val="16"/>
          <w:lang w:eastAsia="zh-CN"/>
        </w:rPr>
        <w:t xml:space="preserve"> in the White House </w:t>
      </w:r>
      <w:r w:rsidRPr="00C83EC6">
        <w:rPr>
          <w:rStyle w:val="AAAUNDERLINEKEYBOARD"/>
          <w:highlight w:val="cyan"/>
          <w:lang w:eastAsia="zh-CN"/>
        </w:rPr>
        <w:t xml:space="preserve">never put </w:t>
      </w:r>
      <w:r w:rsidRPr="00835B70">
        <w:rPr>
          <w:rStyle w:val="Emphasis"/>
          <w:highlight w:val="cyan"/>
        </w:rPr>
        <w:t>labor law</w:t>
      </w:r>
      <w:r w:rsidRPr="001C5077">
        <w:rPr>
          <w:rStyle w:val="AAAUNDERLINEKEYBOARD"/>
          <w:lang w:eastAsia="zh-CN"/>
        </w:rPr>
        <w:t xml:space="preserve"> reform </w:t>
      </w:r>
      <w:r w:rsidRPr="00CB7DE8">
        <w:rPr>
          <w:rStyle w:val="AAAUNDERLINEKEYBOARD"/>
          <w:highlight w:val="cyan"/>
          <w:lang w:eastAsia="zh-CN"/>
        </w:rPr>
        <w:t xml:space="preserve">ahead of </w:t>
      </w:r>
      <w:r w:rsidRPr="00835B70">
        <w:rPr>
          <w:rStyle w:val="Emphasis"/>
          <w:highlight w:val="cyan"/>
        </w:rPr>
        <w:t>business-backed</w:t>
      </w:r>
      <w:r w:rsidRPr="001C5077">
        <w:rPr>
          <w:rStyle w:val="AAAUNDERLINEKEYBOARD"/>
          <w:lang w:eastAsia="zh-CN"/>
        </w:rPr>
        <w:t xml:space="preserve"> legislative </w:t>
      </w:r>
      <w:r w:rsidRPr="006338A2">
        <w:rPr>
          <w:rStyle w:val="AAAUNDERLINEKEYBOARD"/>
          <w:highlight w:val="cyan"/>
          <w:lang w:eastAsia="zh-CN"/>
        </w:rPr>
        <w:t>priorities</w:t>
      </w:r>
      <w:r w:rsidRPr="0074290C">
        <w:rPr>
          <w:sz w:val="16"/>
          <w:lang w:eastAsia="zh-CN"/>
        </w:rPr>
        <w:t xml:space="preserve"> like deregulation, privatization, or trade liberalization, with minimal protection for workers negatively impacted by it.</w:t>
      </w:r>
    </w:p>
    <w:p w14:paraId="16E5FDD3" w14:textId="77777777" w:rsidR="004600E6" w:rsidRPr="00E04CAE" w:rsidRDefault="004600E6" w:rsidP="004600E6">
      <w:pPr>
        <w:rPr>
          <w:sz w:val="16"/>
          <w:lang w:eastAsia="zh-CN"/>
        </w:rPr>
      </w:pPr>
      <w:r w:rsidRPr="00E04CAE">
        <w:rPr>
          <w:sz w:val="16"/>
          <w:lang w:eastAsia="zh-CN"/>
        </w:rPr>
        <w:t>Among the UMW’s suggestions for ​“legal and policy changes” 50 years ago was bigger financial penalties against employers who fired workers for organizing, more use of federal court injunctions to get the latter reinstated quicker, denying federal contracts to firms which violated the NLRA, tougher sanctions for bad faith bargaining, and faster certification of new bargaining units based on majority card signing, rather than just NLRB elections.</w:t>
      </w:r>
    </w:p>
    <w:p w14:paraId="10473E34" w14:textId="77777777" w:rsidR="004600E6" w:rsidRPr="00E04CAE" w:rsidRDefault="004600E6" w:rsidP="004600E6">
      <w:pPr>
        <w:rPr>
          <w:sz w:val="16"/>
          <w:lang w:eastAsia="zh-CN"/>
        </w:rPr>
      </w:pPr>
      <w:r w:rsidRPr="00E04CAE">
        <w:rPr>
          <w:rStyle w:val="AAAUNDERLINEKEYBOARD"/>
          <w:lang w:eastAsia="zh-CN"/>
        </w:rPr>
        <w:t xml:space="preserve">Despite the Democratic Party’s </w:t>
      </w:r>
      <w:r w:rsidRPr="00835B70">
        <w:rPr>
          <w:rStyle w:val="Emphasis"/>
        </w:rPr>
        <w:t>pro-labor</w:t>
      </w:r>
      <w:r w:rsidRPr="00E04CAE">
        <w:rPr>
          <w:rStyle w:val="AAAUNDERLINEKEYBOARD"/>
          <w:lang w:eastAsia="zh-CN"/>
        </w:rPr>
        <w:t xml:space="preserve"> platform</w:t>
      </w:r>
      <w:r w:rsidRPr="00E04CAE">
        <w:rPr>
          <w:sz w:val="16"/>
          <w:lang w:eastAsia="zh-CN"/>
        </w:rPr>
        <w:t xml:space="preserve"> on paper, better legislative history on workers’ rights, and reliance on union funding, </w:t>
      </w:r>
      <w:r w:rsidRPr="00E04CAE">
        <w:rPr>
          <w:rStyle w:val="AAAUNDERLINEKEYBOARD"/>
          <w:highlight w:val="cyan"/>
          <w:lang w:eastAsia="zh-CN"/>
        </w:rPr>
        <w:t>no</w:t>
      </w:r>
      <w:r w:rsidRPr="00E04CAE">
        <w:rPr>
          <w:rStyle w:val="AAAUNDERLINEKEYBOARD"/>
          <w:lang w:eastAsia="zh-CN"/>
        </w:rPr>
        <w:t xml:space="preserve"> </w:t>
      </w:r>
      <w:r w:rsidRPr="00835B70">
        <w:rPr>
          <w:rStyle w:val="Emphasis"/>
        </w:rPr>
        <w:t>recent</w:t>
      </w:r>
      <w:r w:rsidRPr="00E04CAE">
        <w:rPr>
          <w:rStyle w:val="AAAUNDERLINEKEYBOARD"/>
          <w:lang w:eastAsia="zh-CN"/>
        </w:rPr>
        <w:t xml:space="preserve"> Democratic </w:t>
      </w:r>
      <w:r w:rsidRPr="00E04CAE">
        <w:rPr>
          <w:rStyle w:val="AAAUNDERLINEKEYBOARD"/>
          <w:highlight w:val="cyan"/>
          <w:lang w:eastAsia="zh-CN"/>
        </w:rPr>
        <w:t>president</w:t>
      </w:r>
      <w:r w:rsidRPr="00E04CAE">
        <w:rPr>
          <w:sz w:val="16"/>
          <w:lang w:eastAsia="zh-CN"/>
        </w:rPr>
        <w:t> — with the exception of Carter in 1977 — </w:t>
      </w:r>
      <w:r w:rsidRPr="00E04CAE">
        <w:rPr>
          <w:rStyle w:val="AAAUNDERLINEKEYBOARD"/>
          <w:highlight w:val="cyan"/>
          <w:lang w:eastAsia="zh-CN"/>
        </w:rPr>
        <w:t>got</w:t>
      </w:r>
      <w:r w:rsidRPr="00E04CAE">
        <w:rPr>
          <w:rStyle w:val="AAAUNDERLINEKEYBOARD"/>
          <w:lang w:eastAsia="zh-CN"/>
        </w:rPr>
        <w:t xml:space="preserve"> </w:t>
      </w:r>
      <w:r w:rsidRPr="00835B70">
        <w:rPr>
          <w:rStyle w:val="Emphasis"/>
        </w:rPr>
        <w:t xml:space="preserve">anywhere </w:t>
      </w:r>
      <w:r w:rsidRPr="00835B70">
        <w:rPr>
          <w:rStyle w:val="Emphasis"/>
          <w:highlight w:val="cyan"/>
        </w:rPr>
        <w:t>close</w:t>
      </w:r>
      <w:r w:rsidRPr="00E04CAE">
        <w:rPr>
          <w:rStyle w:val="AAAUNDERLINEKEYBOARD"/>
          <w:highlight w:val="cyan"/>
          <w:lang w:eastAsia="zh-CN"/>
        </w:rPr>
        <w:t xml:space="preserve"> to</w:t>
      </w:r>
      <w:r w:rsidRPr="00E04CAE">
        <w:rPr>
          <w:rStyle w:val="AAAUNDERLINEKEYBOARD"/>
          <w:lang w:eastAsia="zh-CN"/>
        </w:rPr>
        <w:t xml:space="preserve"> </w:t>
      </w:r>
      <w:r w:rsidRPr="00835B70">
        <w:rPr>
          <w:rStyle w:val="Emphasis"/>
          <w:highlight w:val="cyan"/>
        </w:rPr>
        <w:t>enacting</w:t>
      </w:r>
      <w:r w:rsidRPr="00E04CAE">
        <w:rPr>
          <w:sz w:val="16"/>
          <w:lang w:eastAsia="zh-CN"/>
        </w:rPr>
        <w:t xml:space="preserve"> such </w:t>
      </w:r>
      <w:r w:rsidRPr="00E04CAE">
        <w:rPr>
          <w:rStyle w:val="AAAUNDERLINEKEYBOARD"/>
          <w:highlight w:val="cyan"/>
          <w:lang w:eastAsia="zh-CN"/>
        </w:rPr>
        <w:t>changes</w:t>
      </w:r>
      <w:r w:rsidRPr="00E04CAE">
        <w:rPr>
          <w:sz w:val="16"/>
          <w:lang w:eastAsia="zh-CN"/>
        </w:rPr>
        <w:t>. All of them improved NLRB enforcement through pro-labor appointments, more favorable administrative rule-making, and key rulings against management in individual cases — with Biden’s administration doing best in all three categories under Abruzzo’s activist leadership.</w:t>
      </w:r>
    </w:p>
    <w:p w14:paraId="182A0D5C" w14:textId="77777777" w:rsidR="004600E6" w:rsidRPr="00E04CAE" w:rsidRDefault="004600E6" w:rsidP="004600E6">
      <w:pPr>
        <w:rPr>
          <w:sz w:val="16"/>
          <w:lang w:eastAsia="zh-CN"/>
        </w:rPr>
      </w:pPr>
      <w:r w:rsidRPr="00E04CAE">
        <w:rPr>
          <w:rStyle w:val="AAAUNDERLINEKEYBOARD"/>
          <w:highlight w:val="cyan"/>
          <w:lang w:eastAsia="zh-CN"/>
        </w:rPr>
        <w:t xml:space="preserve">Overcoming </w:t>
      </w:r>
      <w:r w:rsidRPr="00835B70">
        <w:rPr>
          <w:rStyle w:val="Emphasis"/>
          <w:highlight w:val="cyan"/>
        </w:rPr>
        <w:t>fierce</w:t>
      </w:r>
      <w:r w:rsidRPr="00E04CAE">
        <w:rPr>
          <w:rStyle w:val="AAAUNDERLINEKEYBOARD"/>
          <w:lang w:eastAsia="zh-CN"/>
        </w:rPr>
        <w:t xml:space="preserve"> management </w:t>
      </w:r>
      <w:r w:rsidRPr="00835B70">
        <w:rPr>
          <w:rStyle w:val="Emphasis"/>
          <w:highlight w:val="cyan"/>
        </w:rPr>
        <w:t>opposition to</w:t>
      </w:r>
      <w:r w:rsidRPr="00E04CAE">
        <w:rPr>
          <w:rStyle w:val="AAAUNDERLINEKEYBOARD"/>
          <w:highlight w:val="cyan"/>
          <w:lang w:eastAsia="zh-CN"/>
        </w:rPr>
        <w:t xml:space="preserve"> statutory change</w:t>
      </w:r>
      <w:r w:rsidRPr="00E04CAE">
        <w:rPr>
          <w:sz w:val="16"/>
          <w:lang w:eastAsia="zh-CN"/>
        </w:rPr>
        <w:t xml:space="preserve"> — and, in the Carter era, a Senate filibuster — was </w:t>
      </w:r>
      <w:r w:rsidRPr="00E04CAE">
        <w:rPr>
          <w:rStyle w:val="AAAUNDERLINEKEYBOARD"/>
          <w:lang w:eastAsia="zh-CN"/>
        </w:rPr>
        <w:t xml:space="preserve">always </w:t>
      </w:r>
      <w:r w:rsidRPr="00835B70">
        <w:rPr>
          <w:rStyle w:val="Emphasis"/>
          <w:highlight w:val="cyan"/>
        </w:rPr>
        <w:t>left</w:t>
      </w:r>
      <w:r w:rsidRPr="00E04CAE">
        <w:rPr>
          <w:rStyle w:val="AAAUNDERLINEKEYBOARD"/>
          <w:highlight w:val="cyan"/>
          <w:lang w:eastAsia="zh-CN"/>
        </w:rPr>
        <w:t xml:space="preserve"> to</w:t>
      </w:r>
      <w:r w:rsidRPr="00E04CAE">
        <w:rPr>
          <w:rStyle w:val="AAAUNDERLINEKEYBOARD"/>
          <w:lang w:eastAsia="zh-CN"/>
        </w:rPr>
        <w:t xml:space="preserve"> organized </w:t>
      </w:r>
      <w:r w:rsidRPr="00E04CAE">
        <w:rPr>
          <w:rStyle w:val="AAAUNDERLINEKEYBOARD"/>
          <w:highlight w:val="cyan"/>
          <w:lang w:eastAsia="zh-CN"/>
        </w:rPr>
        <w:t>labor</w:t>
      </w:r>
      <w:r w:rsidRPr="00E04CAE">
        <w:rPr>
          <w:sz w:val="16"/>
          <w:lang w:eastAsia="zh-CN"/>
        </w:rPr>
        <w:t xml:space="preserve"> itself </w:t>
      </w:r>
      <w:r w:rsidRPr="00E04CAE">
        <w:rPr>
          <w:rStyle w:val="AAAUNDERLINEKEYBOARD"/>
          <w:highlight w:val="cyan"/>
          <w:lang w:eastAsia="zh-CN"/>
        </w:rPr>
        <w:t>and</w:t>
      </w:r>
      <w:r w:rsidRPr="00E04CAE">
        <w:rPr>
          <w:rStyle w:val="AAAUNDERLINEKEYBOARD"/>
          <w:lang w:eastAsia="zh-CN"/>
        </w:rPr>
        <w:t xml:space="preserve"> its </w:t>
      </w:r>
      <w:r w:rsidRPr="00E04CAE">
        <w:rPr>
          <w:rStyle w:val="AAAUNDERLINEKEYBOARD"/>
          <w:highlight w:val="cyan"/>
          <w:lang w:eastAsia="zh-CN"/>
        </w:rPr>
        <w:t>few</w:t>
      </w:r>
      <w:r w:rsidRPr="00E04CAE">
        <w:rPr>
          <w:sz w:val="16"/>
          <w:lang w:eastAsia="zh-CN"/>
        </w:rPr>
        <w:t xml:space="preserve"> reliable </w:t>
      </w:r>
      <w:r w:rsidRPr="00E04CAE">
        <w:rPr>
          <w:rStyle w:val="AAAUNDERLINEKEYBOARD"/>
          <w:highlight w:val="cyan"/>
          <w:lang w:eastAsia="zh-CN"/>
        </w:rPr>
        <w:t>allies</w:t>
      </w:r>
      <w:r w:rsidRPr="00E04CAE">
        <w:rPr>
          <w:rStyle w:val="AAAUNDERLINEKEYBOARD"/>
          <w:lang w:eastAsia="zh-CN"/>
        </w:rPr>
        <w:t xml:space="preserve"> on </w:t>
      </w:r>
      <w:r w:rsidRPr="00835B70">
        <w:rPr>
          <w:rStyle w:val="Emphasis"/>
        </w:rPr>
        <w:t>Capitol Hill</w:t>
      </w:r>
      <w:r w:rsidRPr="00E04CAE">
        <w:rPr>
          <w:sz w:val="16"/>
          <w:lang w:eastAsia="zh-CN"/>
        </w:rPr>
        <w:t>. Corporate Democrats in the White House never put labor law reform ahead of business-backed legislative priorities like deregulation, privatization, or trade liberalization, with minimal protection for workers negatively impacted by it.</w:t>
      </w:r>
    </w:p>
    <w:p w14:paraId="204F4C4E" w14:textId="77777777" w:rsidR="004600E6" w:rsidRPr="00E04CAE" w:rsidRDefault="004600E6" w:rsidP="004600E6">
      <w:pPr>
        <w:rPr>
          <w:sz w:val="16"/>
          <w:lang w:eastAsia="zh-CN"/>
        </w:rPr>
      </w:pPr>
      <w:r w:rsidRPr="00E04CAE">
        <w:rPr>
          <w:sz w:val="16"/>
          <w:lang w:eastAsia="zh-CN"/>
        </w:rPr>
        <w:t>Early in Barack Obama’s first term, there was strong majority support, in both the House and Senate, for passage of the Employee Free Choice Act (EFCA). But his administration prioritized healthcare reform, over EFCA, and did not push for Senate rules reform that would have made progressive legislation, of any sort, more achievable.</w:t>
      </w:r>
    </w:p>
    <w:p w14:paraId="1D2F038F" w14:textId="77777777" w:rsidR="004600E6" w:rsidRPr="00E04CAE" w:rsidRDefault="004600E6" w:rsidP="004600E6">
      <w:pPr>
        <w:rPr>
          <w:sz w:val="16"/>
          <w:lang w:eastAsia="zh-CN"/>
        </w:rPr>
      </w:pPr>
      <w:r w:rsidRPr="00E04CAE">
        <w:rPr>
          <w:sz w:val="16"/>
          <w:lang w:eastAsia="zh-CN"/>
        </w:rPr>
        <w:t>Democratic Party posturing</w:t>
      </w:r>
    </w:p>
    <w:p w14:paraId="2FA859C5" w14:textId="77777777" w:rsidR="004600E6" w:rsidRPr="00E04CAE" w:rsidRDefault="004600E6" w:rsidP="004600E6">
      <w:pPr>
        <w:rPr>
          <w:sz w:val="16"/>
          <w:lang w:eastAsia="zh-CN"/>
        </w:rPr>
      </w:pPr>
      <w:r w:rsidRPr="00E04CAE">
        <w:rPr>
          <w:sz w:val="16"/>
          <w:lang w:eastAsia="zh-CN"/>
        </w:rPr>
        <w:t xml:space="preserve">Per usual, </w:t>
      </w:r>
      <w:r w:rsidRPr="00E04CAE">
        <w:rPr>
          <w:rStyle w:val="AAAUNDERLINEKEYBOARD"/>
          <w:lang w:eastAsia="zh-CN"/>
        </w:rPr>
        <w:t xml:space="preserve">while </w:t>
      </w:r>
      <w:r w:rsidRPr="00835B70">
        <w:rPr>
          <w:rStyle w:val="Emphasis"/>
        </w:rPr>
        <w:t>safely</w:t>
      </w:r>
      <w:r w:rsidRPr="00E04CAE">
        <w:rPr>
          <w:rStyle w:val="AAAUNDERLINEKEYBOARD"/>
          <w:lang w:eastAsia="zh-CN"/>
        </w:rPr>
        <w:t xml:space="preserve"> </w:t>
      </w:r>
      <w:r w:rsidRPr="00E04CAE">
        <w:rPr>
          <w:rStyle w:val="AAAUNDERLINEKEYBOARD"/>
          <w:highlight w:val="cyan"/>
          <w:lang w:eastAsia="zh-CN"/>
        </w:rPr>
        <w:t>out of power</w:t>
      </w:r>
      <w:r w:rsidRPr="00E04CAE">
        <w:rPr>
          <w:sz w:val="16"/>
          <w:lang w:eastAsia="zh-CN"/>
        </w:rPr>
        <w:t xml:space="preserve">, Congressional </w:t>
      </w:r>
      <w:r w:rsidRPr="00E04CAE">
        <w:rPr>
          <w:rStyle w:val="AAAUNDERLINEKEYBOARD"/>
          <w:highlight w:val="cyan"/>
          <w:lang w:eastAsia="zh-CN"/>
        </w:rPr>
        <w:t>Democrats are</w:t>
      </w:r>
      <w:r w:rsidRPr="00E04CAE">
        <w:rPr>
          <w:sz w:val="16"/>
          <w:lang w:eastAsia="zh-CN"/>
        </w:rPr>
        <w:t xml:space="preserve"> once again </w:t>
      </w:r>
      <w:r w:rsidRPr="00835B70">
        <w:rPr>
          <w:rStyle w:val="Emphasis"/>
          <w:highlight w:val="cyan"/>
        </w:rPr>
        <w:t>posturing</w:t>
      </w:r>
      <w:r w:rsidRPr="00E04CAE">
        <w:rPr>
          <w:rStyle w:val="AAAUNDERLINEKEYBOARD"/>
          <w:lang w:eastAsia="zh-CN"/>
        </w:rPr>
        <w:t xml:space="preserve"> as great fans</w:t>
      </w:r>
      <w:r w:rsidRPr="00E04CAE">
        <w:rPr>
          <w:sz w:val="16"/>
          <w:lang w:eastAsia="zh-CN"/>
        </w:rPr>
        <w:t xml:space="preserve"> of an AFL-CIO omnibus bill called the Protecting the Right to Organize (PRO) Act.</w:t>
      </w:r>
    </w:p>
    <w:p w14:paraId="6888A5B8" w14:textId="77777777" w:rsidR="004600E6" w:rsidRPr="00E04CAE" w:rsidRDefault="004600E6" w:rsidP="004600E6">
      <w:pPr>
        <w:rPr>
          <w:sz w:val="16"/>
          <w:lang w:eastAsia="zh-CN"/>
        </w:rPr>
      </w:pPr>
      <w:r w:rsidRPr="00E04CAE">
        <w:rPr>
          <w:sz w:val="16"/>
          <w:lang w:eastAsia="zh-CN"/>
        </w:rPr>
        <w:t>Want a </w:t>
      </w:r>
      <w:r w:rsidRPr="00E04CAE">
        <w:rPr>
          <w:rStyle w:val="AAAUNDERLINEKEYBOARD"/>
          <w:lang w:eastAsia="zh-CN"/>
        </w:rPr>
        <w:t xml:space="preserve">political </w:t>
      </w:r>
      <w:r w:rsidRPr="00E04CAE">
        <w:rPr>
          <w:rStyle w:val="Emphasis"/>
          <w:highlight w:val="cyan"/>
          <w:lang w:eastAsia="zh-CN"/>
        </w:rPr>
        <w:t>reality check</w:t>
      </w:r>
      <w:r w:rsidRPr="00E04CAE">
        <w:rPr>
          <w:rStyle w:val="AAAUNDERLINEKEYBOARD"/>
          <w:highlight w:val="cyan"/>
          <w:lang w:eastAsia="zh-CN"/>
        </w:rPr>
        <w:t xml:space="preserve"> on</w:t>
      </w:r>
      <w:r w:rsidRPr="00E04CAE">
        <w:rPr>
          <w:rStyle w:val="AAAUNDERLINEKEYBOARD"/>
          <w:lang w:eastAsia="zh-CN"/>
        </w:rPr>
        <w:t xml:space="preserve"> how much</w:t>
      </w:r>
      <w:r w:rsidRPr="00E04CAE">
        <w:rPr>
          <w:sz w:val="16"/>
          <w:lang w:eastAsia="zh-CN"/>
        </w:rPr>
        <w:t xml:space="preserve"> corporate Dem </w:t>
      </w:r>
      <w:r w:rsidRPr="00E04CAE">
        <w:rPr>
          <w:rStyle w:val="AAAUNDERLINEKEYBOARD"/>
          <w:highlight w:val="cyan"/>
          <w:lang w:eastAsia="zh-CN"/>
        </w:rPr>
        <w:t>support</w:t>
      </w:r>
      <w:r w:rsidRPr="00E04CAE">
        <w:rPr>
          <w:rStyle w:val="AAAUNDERLINEKEYBOARD"/>
          <w:lang w:eastAsia="zh-CN"/>
        </w:rPr>
        <w:t xml:space="preserve"> there is for</w:t>
      </w:r>
      <w:r w:rsidRPr="00E04CAE">
        <w:rPr>
          <w:sz w:val="16"/>
          <w:lang w:eastAsia="zh-CN"/>
        </w:rPr>
        <w:t xml:space="preserve"> actually </w:t>
      </w:r>
      <w:r w:rsidRPr="00835B70">
        <w:rPr>
          <w:rStyle w:val="Emphasis"/>
        </w:rPr>
        <w:t>strengthening</w:t>
      </w:r>
      <w:r w:rsidRPr="00E04CAE">
        <w:rPr>
          <w:sz w:val="16"/>
          <w:lang w:eastAsia="zh-CN"/>
        </w:rPr>
        <w:t xml:space="preserve"> federal </w:t>
      </w:r>
      <w:r w:rsidRPr="00E04CAE">
        <w:rPr>
          <w:rStyle w:val="AAAUNDERLINEKEYBOARD"/>
          <w:lang w:eastAsia="zh-CN"/>
        </w:rPr>
        <w:t>labor law</w:t>
      </w:r>
      <w:r w:rsidRPr="00E04CAE">
        <w:rPr>
          <w:sz w:val="16"/>
          <w:lang w:eastAsia="zh-CN"/>
        </w:rPr>
        <w:t> — for example, by curbing the ability of 27 states to impose open shop conditions on private sector bargaining units (as the PRO Act would do)?</w:t>
      </w:r>
    </w:p>
    <w:p w14:paraId="5D4A64CD" w14:textId="77777777" w:rsidR="004600E6" w:rsidRDefault="004600E6" w:rsidP="004600E6">
      <w:pPr>
        <w:rPr>
          <w:sz w:val="16"/>
          <w:lang w:eastAsia="zh-CN"/>
        </w:rPr>
      </w:pPr>
      <w:r w:rsidRPr="00E04CAE">
        <w:rPr>
          <w:sz w:val="16"/>
          <w:lang w:eastAsia="zh-CN"/>
        </w:rPr>
        <w:t xml:space="preserve">In </w:t>
      </w:r>
      <w:r w:rsidRPr="00E04CAE">
        <w:rPr>
          <w:rStyle w:val="AAAUNDERLINEKEYBOARD"/>
          <w:lang w:eastAsia="zh-CN"/>
        </w:rPr>
        <w:t>Colorado</w:t>
      </w:r>
      <w:r w:rsidRPr="00E04CAE">
        <w:rPr>
          <w:sz w:val="16"/>
          <w:lang w:eastAsia="zh-CN"/>
        </w:rPr>
        <w:t xml:space="preserve">, earlier this month, that state’s Democratic governor, Jared Polis, </w:t>
      </w:r>
      <w:r w:rsidRPr="00835B70">
        <w:rPr>
          <w:rStyle w:val="Emphasis"/>
          <w:highlight w:val="cyan"/>
        </w:rPr>
        <w:t>vetoed</w:t>
      </w:r>
      <w:r w:rsidRPr="00E04CAE">
        <w:rPr>
          <w:rStyle w:val="AAAUNDERLINEKEYBOARD"/>
          <w:highlight w:val="cyan"/>
          <w:lang w:eastAsia="zh-CN"/>
        </w:rPr>
        <w:t xml:space="preserve"> legislation passed by Democratic</w:t>
      </w:r>
      <w:r w:rsidRPr="00E04CAE">
        <w:rPr>
          <w:rStyle w:val="AAAUNDERLINEKEYBOARD"/>
          <w:lang w:eastAsia="zh-CN"/>
        </w:rPr>
        <w:t xml:space="preserve"> </w:t>
      </w:r>
      <w:r w:rsidRPr="00835B70">
        <w:rPr>
          <w:rStyle w:val="Emphasis"/>
          <w:highlight w:val="cyan"/>
        </w:rPr>
        <w:t>majorities</w:t>
      </w:r>
      <w:r w:rsidRPr="00E04CAE">
        <w:rPr>
          <w:sz w:val="16"/>
          <w:lang w:eastAsia="zh-CN"/>
        </w:rPr>
        <w:t xml:space="preserve"> in the legislature </w:t>
      </w:r>
      <w:r w:rsidRPr="00E04CAE">
        <w:rPr>
          <w:rStyle w:val="AAAUNDERLINEKEYBOARD"/>
          <w:lang w:eastAsia="zh-CN"/>
        </w:rPr>
        <w:t>that</w:t>
      </w:r>
      <w:r w:rsidRPr="00E04CAE">
        <w:rPr>
          <w:sz w:val="16"/>
          <w:lang w:eastAsia="zh-CN"/>
        </w:rPr>
        <w:t xml:space="preserve"> would have </w:t>
      </w:r>
      <w:r w:rsidRPr="00E04CAE">
        <w:rPr>
          <w:rStyle w:val="AAAUNDERLINEKEYBOARD"/>
          <w:lang w:eastAsia="zh-CN"/>
        </w:rPr>
        <w:t>repealed</w:t>
      </w:r>
      <w:r w:rsidRPr="00E04CAE">
        <w:rPr>
          <w:sz w:val="16"/>
          <w:lang w:eastAsia="zh-CN"/>
        </w:rPr>
        <w:t xml:space="preserve"> Colorado’s own ​“</w:t>
      </w:r>
      <w:r w:rsidRPr="00835B70">
        <w:rPr>
          <w:rStyle w:val="Emphasis"/>
        </w:rPr>
        <w:t>r</w:t>
      </w:r>
      <w:r w:rsidRPr="00E04CAE">
        <w:rPr>
          <w:rStyle w:val="AAAUNDERLINEKEYBOARD"/>
          <w:lang w:eastAsia="zh-CN"/>
        </w:rPr>
        <w:t xml:space="preserve">ight </w:t>
      </w:r>
      <w:r w:rsidRPr="00835B70">
        <w:rPr>
          <w:rStyle w:val="Emphasis"/>
        </w:rPr>
        <w:t>t</w:t>
      </w:r>
      <w:r w:rsidRPr="00E04CAE">
        <w:rPr>
          <w:rStyle w:val="AAAUNDERLINEKEYBOARD"/>
          <w:lang w:eastAsia="zh-CN"/>
        </w:rPr>
        <w:t xml:space="preserve">o </w:t>
      </w:r>
      <w:r w:rsidRPr="00835B70">
        <w:rPr>
          <w:rStyle w:val="Emphasis"/>
        </w:rPr>
        <w:t>w</w:t>
      </w:r>
      <w:r w:rsidRPr="00E04CAE">
        <w:rPr>
          <w:rStyle w:val="AAAUNDERLINEKEYBOARD"/>
          <w:lang w:eastAsia="zh-CN"/>
        </w:rPr>
        <w:t>ork</w:t>
      </w:r>
      <w:r w:rsidRPr="00E04CAE">
        <w:rPr>
          <w:sz w:val="16"/>
          <w:lang w:eastAsia="zh-CN"/>
        </w:rPr>
        <w:t>” law. Unions must now seek to repeal this legacy of the anti-union Taft Hartley Act of 1947 via a popular referendum next year.</w:t>
      </w:r>
    </w:p>
    <w:p w14:paraId="7C3A5DCE" w14:textId="77777777" w:rsidR="004600E6" w:rsidRDefault="004600E6" w:rsidP="004600E6">
      <w:pPr>
        <w:rPr>
          <w:sz w:val="16"/>
          <w:lang w:eastAsia="zh-CN"/>
        </w:rPr>
      </w:pPr>
    </w:p>
    <w:p w14:paraId="0A09E7F7" w14:textId="77777777" w:rsidR="004600E6" w:rsidRPr="0018632C" w:rsidRDefault="004600E6" w:rsidP="004600E6">
      <w:pPr>
        <w:pStyle w:val="Heading4"/>
        <w:rPr>
          <w:lang w:eastAsia="zh-CN"/>
        </w:rPr>
      </w:pPr>
      <w:r>
        <w:rPr>
          <w:lang w:eastAsia="zh-CN"/>
        </w:rPr>
        <w:t xml:space="preserve">Even if </w:t>
      </w:r>
      <w:r>
        <w:rPr>
          <w:u w:val="single"/>
          <w:lang w:eastAsia="zh-CN"/>
        </w:rPr>
        <w:t>not</w:t>
      </w:r>
      <w:r>
        <w:rPr>
          <w:lang w:eastAsia="zh-CN"/>
        </w:rPr>
        <w:t xml:space="preserve">, an </w:t>
      </w:r>
      <w:r>
        <w:rPr>
          <w:u w:val="single"/>
          <w:lang w:eastAsia="zh-CN"/>
        </w:rPr>
        <w:t>overwhelming</w:t>
      </w:r>
      <w:r>
        <w:rPr>
          <w:lang w:eastAsia="zh-CN"/>
        </w:rPr>
        <w:t xml:space="preserve"> Republican majority makes reform </w:t>
      </w:r>
      <w:r>
        <w:rPr>
          <w:u w:val="single"/>
          <w:lang w:eastAsia="zh-CN"/>
        </w:rPr>
        <w:t>insurmountable</w:t>
      </w:r>
      <w:r>
        <w:rPr>
          <w:lang w:eastAsia="zh-CN"/>
        </w:rPr>
        <w:t xml:space="preserve">. </w:t>
      </w:r>
    </w:p>
    <w:p w14:paraId="391499E4" w14:textId="77777777" w:rsidR="004600E6" w:rsidRDefault="004600E6" w:rsidP="004600E6">
      <w:r w:rsidRPr="00557A28">
        <w:rPr>
          <w:rStyle w:val="Style13ptBold"/>
        </w:rPr>
        <w:t>Kishi ’25</w:t>
      </w:r>
      <w:r>
        <w:t xml:space="preserve"> [Daniel; May 22; </w:t>
      </w:r>
      <w:r w:rsidRPr="00D14E79">
        <w:t>Policy Advisor at American Compass</w:t>
      </w:r>
      <w:r>
        <w:t>; Commonplace, “</w:t>
      </w:r>
      <w:r w:rsidRPr="003C2111">
        <w:t>Can American Labor Law Be Renewed?</w:t>
      </w:r>
      <w:r>
        <w:t>”</w:t>
      </w:r>
      <w:r w:rsidRPr="0024005A">
        <w:t xml:space="preserve"> </w:t>
      </w:r>
      <w:r w:rsidRPr="00EE7F0A">
        <w:t>https://www.commonplace.org/p/can-american-labor-law-be-renewed</w:t>
      </w:r>
      <w:r>
        <w:t>]</w:t>
      </w:r>
    </w:p>
    <w:p w14:paraId="66608B47" w14:textId="77777777" w:rsidR="004600E6" w:rsidRPr="007222E4" w:rsidRDefault="004600E6" w:rsidP="004600E6">
      <w:pPr>
        <w:rPr>
          <w:sz w:val="16"/>
        </w:rPr>
      </w:pPr>
      <w:r w:rsidRPr="007222E4">
        <w:rPr>
          <w:sz w:val="16"/>
        </w:rPr>
        <w:t xml:space="preserve">Despite substantial changes to the U.S. economy in the intervening nine decades, </w:t>
      </w:r>
      <w:r w:rsidRPr="00AD43B6">
        <w:rPr>
          <w:rStyle w:val="AAAUNDERLINEKEYBOARD"/>
          <w:highlight w:val="cyan"/>
        </w:rPr>
        <w:t>Congress</w:t>
      </w:r>
      <w:r w:rsidRPr="007222E4">
        <w:rPr>
          <w:sz w:val="16"/>
        </w:rPr>
        <w:t xml:space="preserve"> has </w:t>
      </w:r>
      <w:r w:rsidRPr="00AD43B6">
        <w:rPr>
          <w:rStyle w:val="AAAUNDERLINEKEYBOARD"/>
          <w:highlight w:val="cyan"/>
        </w:rPr>
        <w:t xml:space="preserve">enacted only </w:t>
      </w:r>
      <w:r w:rsidRPr="00835B70">
        <w:rPr>
          <w:rStyle w:val="Emphasis"/>
          <w:highlight w:val="cyan"/>
        </w:rPr>
        <w:t>two</w:t>
      </w:r>
      <w:r w:rsidRPr="00201D25">
        <w:rPr>
          <w:rStyle w:val="AAAUNDERLINEKEYBOARD"/>
        </w:rPr>
        <w:t xml:space="preserve"> major </w:t>
      </w:r>
      <w:r w:rsidRPr="00835B70">
        <w:rPr>
          <w:rStyle w:val="Emphasis"/>
          <w:highlight w:val="cyan"/>
        </w:rPr>
        <w:t>amendments</w:t>
      </w:r>
      <w:r w:rsidRPr="00AD43B6">
        <w:rPr>
          <w:rStyle w:val="AAAUNDERLINEKEYBOARD"/>
          <w:highlight w:val="cyan"/>
        </w:rPr>
        <w:t xml:space="preserve"> to</w:t>
      </w:r>
      <w:r w:rsidRPr="00201D25">
        <w:rPr>
          <w:rStyle w:val="AAAUNDERLINEKEYBOARD"/>
        </w:rPr>
        <w:t xml:space="preserve"> the </w:t>
      </w:r>
      <w:r w:rsidRPr="00835B70">
        <w:rPr>
          <w:rStyle w:val="Emphasis"/>
          <w:highlight w:val="cyan"/>
        </w:rPr>
        <w:t>NLRA</w:t>
      </w:r>
      <w:r w:rsidRPr="007222E4">
        <w:rPr>
          <w:sz w:val="16"/>
        </w:rPr>
        <w:t xml:space="preserve">, both of </w:t>
      </w:r>
      <w:r w:rsidRPr="00201D25">
        <w:rPr>
          <w:rStyle w:val="AAAUNDERLINEKEYBOARD"/>
        </w:rPr>
        <w:t>which addressed</w:t>
      </w:r>
      <w:r w:rsidRPr="007222E4">
        <w:rPr>
          <w:sz w:val="16"/>
        </w:rPr>
        <w:t xml:space="preserve"> what it saw as </w:t>
      </w:r>
      <w:r w:rsidRPr="00835B70">
        <w:rPr>
          <w:rStyle w:val="Emphasis"/>
        </w:rPr>
        <w:t>excessive</w:t>
      </w:r>
      <w:r w:rsidRPr="00201D25">
        <w:rPr>
          <w:rStyle w:val="AAAUNDERLINEKEYBOARD"/>
        </w:rPr>
        <w:t xml:space="preserve"> union power</w:t>
      </w:r>
      <w:r w:rsidRPr="007222E4">
        <w:rPr>
          <w:sz w:val="16"/>
        </w:rPr>
        <w:t>.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20CC1FA0" w14:textId="77777777" w:rsidR="004600E6" w:rsidRPr="007222E4" w:rsidRDefault="004600E6" w:rsidP="004600E6">
      <w:pPr>
        <w:rPr>
          <w:sz w:val="16"/>
          <w:lang w:eastAsia="zh-CN"/>
        </w:rPr>
      </w:pPr>
      <w:r w:rsidRPr="007222E4">
        <w:rPr>
          <w:sz w:val="16"/>
          <w:lang w:eastAsia="zh-CN"/>
        </w:rPr>
        <w:t xml:space="preserve">Although other factors—including international labor arbitrage and excessive union politicking—have been contributing factors, the labor movement points to </w:t>
      </w:r>
      <w:r w:rsidRPr="00201D25">
        <w:rPr>
          <w:rStyle w:val="AAAUNDERLINEKEYBOARD"/>
        </w:rPr>
        <w:t xml:space="preserve">Congress’s </w:t>
      </w:r>
      <w:r w:rsidRPr="00835B70">
        <w:rPr>
          <w:rStyle w:val="Emphasis"/>
          <w:highlight w:val="cyan"/>
        </w:rPr>
        <w:t>inability</w:t>
      </w:r>
      <w:r w:rsidRPr="00293EC7">
        <w:rPr>
          <w:rStyle w:val="AAAUNDERLINEKEYBOARD"/>
          <w:highlight w:val="cyan"/>
        </w:rPr>
        <w:t xml:space="preserve"> to amend</w:t>
      </w:r>
      <w:r w:rsidRPr="007222E4">
        <w:rPr>
          <w:sz w:val="16"/>
          <w:lang w:eastAsia="zh-CN"/>
        </w:rPr>
        <w:t xml:space="preserve"> the </w:t>
      </w:r>
      <w:r w:rsidRPr="00293EC7">
        <w:rPr>
          <w:rStyle w:val="AAAUNDERLINEKEYBOARD"/>
          <w:highlight w:val="cyan"/>
        </w:rPr>
        <w:t>labor law</w:t>
      </w:r>
      <w:r w:rsidRPr="00201D25">
        <w:rPr>
          <w:rStyle w:val="AAAUNDERLINEKEYBOARD"/>
        </w:rPr>
        <w:t xml:space="preserve"> in more than </w:t>
      </w:r>
      <w:r w:rsidRPr="00835B70">
        <w:rPr>
          <w:rStyle w:val="Emphasis"/>
        </w:rPr>
        <w:t>two generations</w:t>
      </w:r>
      <w:r w:rsidRPr="00201D25">
        <w:rPr>
          <w:rStyle w:val="AAAUNDERLINEKEYBOARD"/>
        </w:rPr>
        <w:t xml:space="preserve"> and</w:t>
      </w:r>
      <w:r w:rsidRPr="007222E4">
        <w:rPr>
          <w:sz w:val="16"/>
          <w:lang w:eastAsia="zh-CN"/>
        </w:rPr>
        <w:t xml:space="preserve"> its </w:t>
      </w:r>
      <w:r w:rsidRPr="00201D25">
        <w:rPr>
          <w:rStyle w:val="AAAUNDERLINEKEYBOARD"/>
        </w:rPr>
        <w:t xml:space="preserve">failure to </w:t>
      </w:r>
      <w:r w:rsidRPr="00835B70">
        <w:rPr>
          <w:rStyle w:val="Emphasis"/>
        </w:rPr>
        <w:t>combat</w:t>
      </w:r>
      <w:r w:rsidRPr="007222E4">
        <w:rPr>
          <w:sz w:val="16"/>
          <w:lang w:eastAsia="zh-CN"/>
        </w:rPr>
        <w:t xml:space="preserve"> employers’ </w:t>
      </w:r>
      <w:r w:rsidRPr="00201D25">
        <w:rPr>
          <w:rStyle w:val="AAAUNDERLINEKEYBOARD"/>
        </w:rPr>
        <w:t>anti-union tactics</w:t>
      </w:r>
      <w:r w:rsidRPr="007222E4">
        <w:rPr>
          <w:sz w:val="16"/>
          <w:lang w:eastAsia="zh-CN"/>
        </w:rPr>
        <w:t xml:space="preserve"> as the principal reason union density declined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1E60821" w14:textId="77777777" w:rsidR="004600E6" w:rsidRPr="002704F5" w:rsidRDefault="004600E6" w:rsidP="004600E6">
      <w:pPr>
        <w:rPr>
          <w:sz w:val="16"/>
          <w:lang w:eastAsia="zh-CN"/>
        </w:rPr>
      </w:pPr>
      <w:r w:rsidRPr="002704F5">
        <w:rPr>
          <w:sz w:val="16"/>
          <w:lang w:eastAsia="zh-CN"/>
        </w:rPr>
        <w:t xml:space="preserve">Can American labor law be renewed? If the past is prologue, </w:t>
      </w:r>
      <w:r w:rsidRPr="00835B70">
        <w:rPr>
          <w:rStyle w:val="Emphasis"/>
          <w:highlight w:val="cyan"/>
        </w:rPr>
        <w:t>reform</w:t>
      </w:r>
      <w:r w:rsidRPr="007222E4">
        <w:rPr>
          <w:rStyle w:val="AAAUNDERLINEKEYBOARD"/>
        </w:rPr>
        <w:t xml:space="preserve"> efforts</w:t>
      </w:r>
      <w:r w:rsidRPr="002704F5">
        <w:rPr>
          <w:sz w:val="16"/>
          <w:lang w:eastAsia="zh-CN"/>
        </w:rPr>
        <w:t xml:space="preserve"> will </w:t>
      </w:r>
      <w:r w:rsidRPr="00AD099E">
        <w:rPr>
          <w:rStyle w:val="AAAUNDERLINEKEYBOARD"/>
          <w:highlight w:val="cyan"/>
        </w:rPr>
        <w:t xml:space="preserve">face an </w:t>
      </w:r>
      <w:r w:rsidRPr="00835B70">
        <w:rPr>
          <w:rStyle w:val="Emphasis"/>
          <w:highlight w:val="cyan"/>
        </w:rPr>
        <w:t>uphill</w:t>
      </w:r>
      <w:r w:rsidRPr="00AD099E">
        <w:rPr>
          <w:rStyle w:val="AAAUNDERLINEKEYBOARD"/>
          <w:highlight w:val="cyan"/>
        </w:rPr>
        <w:t xml:space="preserve"> battle</w:t>
      </w:r>
      <w:r w:rsidRPr="002704F5">
        <w:rPr>
          <w:sz w:val="16"/>
          <w:lang w:eastAsia="zh-CN"/>
        </w:rPr>
        <w:t>. </w:t>
      </w:r>
    </w:p>
    <w:p w14:paraId="00D2AD03" w14:textId="77777777" w:rsidR="004600E6" w:rsidRPr="003077B6" w:rsidRDefault="004600E6" w:rsidP="004600E6">
      <w:pPr>
        <w:rPr>
          <w:sz w:val="16"/>
          <w:lang w:eastAsia="zh-CN"/>
        </w:rPr>
      </w:pPr>
      <w:r w:rsidRPr="00762CDA">
        <w:rPr>
          <w:rStyle w:val="AAAUNDERLINEKEYBOARD"/>
          <w:highlight w:val="cyan"/>
        </w:rPr>
        <w:t>In</w:t>
      </w:r>
      <w:r w:rsidRPr="003077B6">
        <w:rPr>
          <w:sz w:val="16"/>
          <w:lang w:eastAsia="zh-CN"/>
        </w:rPr>
        <w:t xml:space="preserve"> President Barack </w:t>
      </w:r>
      <w:r w:rsidRPr="00835B70">
        <w:rPr>
          <w:rStyle w:val="Emphasis"/>
          <w:highlight w:val="cyan"/>
        </w:rPr>
        <w:t>Obama’s</w:t>
      </w:r>
      <w:r w:rsidRPr="00762CDA">
        <w:rPr>
          <w:rStyle w:val="AAAUNDERLINEKEYBOARD"/>
          <w:highlight w:val="cyan"/>
        </w:rPr>
        <w:t xml:space="preserve"> first year</w:t>
      </w:r>
      <w:r w:rsidRPr="003077B6">
        <w:rPr>
          <w:sz w:val="16"/>
          <w:lang w:eastAsia="zh-CN"/>
        </w:rPr>
        <w:t xml:space="preserve"> in the White House, </w:t>
      </w:r>
      <w:r w:rsidRPr="00482E16">
        <w:rPr>
          <w:rStyle w:val="AAAUNDERLINEKEYBOARD"/>
          <w:highlight w:val="cyan"/>
        </w:rPr>
        <w:t>Democrats held</w:t>
      </w:r>
      <w:r w:rsidRPr="003077B6">
        <w:rPr>
          <w:sz w:val="16"/>
          <w:lang w:eastAsia="zh-CN"/>
        </w:rPr>
        <w:t xml:space="preserve"> unified government </w:t>
      </w:r>
      <w:r w:rsidRPr="00482E16">
        <w:rPr>
          <w:rStyle w:val="AAAUNDERLINEKEYBOARD"/>
          <w:highlight w:val="cyan"/>
        </w:rPr>
        <w:t>control</w:t>
      </w:r>
      <w:r w:rsidRPr="003077B6">
        <w:rPr>
          <w:sz w:val="16"/>
          <w:lang w:eastAsia="zh-CN"/>
        </w:rPr>
        <w:t xml:space="preserve">, including a filibuster-proof supermajority in the Senate. However, </w:t>
      </w:r>
      <w:r w:rsidRPr="002704F5">
        <w:rPr>
          <w:rStyle w:val="AAAUNDERLINEKEYBOARD"/>
        </w:rPr>
        <w:t xml:space="preserve">believing they had a </w:t>
      </w:r>
      <w:r w:rsidRPr="00835B70">
        <w:rPr>
          <w:rStyle w:val="Emphasis"/>
        </w:rPr>
        <w:t>broad</w:t>
      </w:r>
      <w:r w:rsidRPr="003077B6">
        <w:rPr>
          <w:sz w:val="16"/>
          <w:lang w:eastAsia="zh-CN"/>
        </w:rPr>
        <w:t xml:space="preserve"> public </w:t>
      </w:r>
      <w:r w:rsidRPr="002704F5">
        <w:rPr>
          <w:rStyle w:val="AAAUNDERLINEKEYBOARD"/>
        </w:rPr>
        <w:t>mandate to pass health care reform</w:t>
      </w:r>
      <w:r w:rsidRPr="003077B6">
        <w:rPr>
          <w:sz w:val="16"/>
          <w:lang w:eastAsia="zh-CN"/>
        </w:rPr>
        <w:t xml:space="preserve">, </w:t>
      </w:r>
      <w:r w:rsidRPr="002704F5">
        <w:rPr>
          <w:rStyle w:val="AAAUNDERLINEKEYBOARD"/>
        </w:rPr>
        <w:t xml:space="preserve">they used their </w:t>
      </w:r>
      <w:r w:rsidRPr="00835B70">
        <w:rPr>
          <w:rStyle w:val="Emphasis"/>
        </w:rPr>
        <w:t>p</w:t>
      </w:r>
      <w:r w:rsidRPr="002704F5">
        <w:rPr>
          <w:rStyle w:val="AAAUNDERLINEKEYBOARD"/>
        </w:rPr>
        <w:t xml:space="preserve">olitical </w:t>
      </w:r>
      <w:r w:rsidRPr="00835B70">
        <w:rPr>
          <w:rStyle w:val="Emphasis"/>
        </w:rPr>
        <w:t>c</w:t>
      </w:r>
      <w:r w:rsidRPr="002704F5">
        <w:rPr>
          <w:rStyle w:val="AAAUNDERLINEKEYBOARD"/>
        </w:rPr>
        <w:t>apital to enact the </w:t>
      </w:r>
      <w:r w:rsidRPr="00835B70">
        <w:rPr>
          <w:rStyle w:val="Emphasis"/>
        </w:rPr>
        <w:t>A</w:t>
      </w:r>
      <w:r w:rsidRPr="002704F5">
        <w:rPr>
          <w:rStyle w:val="AAAUNDERLINEKEYBOARD"/>
        </w:rPr>
        <w:t xml:space="preserve">ffordable </w:t>
      </w:r>
      <w:r w:rsidRPr="00835B70">
        <w:rPr>
          <w:rStyle w:val="Emphasis"/>
        </w:rPr>
        <w:t>C</w:t>
      </w:r>
      <w:r w:rsidRPr="002704F5">
        <w:rPr>
          <w:rStyle w:val="AAAUNDERLINEKEYBOARD"/>
        </w:rPr>
        <w:t xml:space="preserve">are </w:t>
      </w:r>
      <w:r w:rsidRPr="00835B70">
        <w:rPr>
          <w:rStyle w:val="Emphasis"/>
        </w:rPr>
        <w:t>A</w:t>
      </w:r>
      <w:r w:rsidRPr="002704F5">
        <w:rPr>
          <w:rStyle w:val="AAAUNDERLINEKEYBOARD"/>
        </w:rPr>
        <w:t>ct</w:t>
      </w:r>
      <w:r w:rsidRPr="003077B6">
        <w:rPr>
          <w:sz w:val="16"/>
          <w:lang w:eastAsia="zh-CN"/>
        </w:rPr>
        <w:t>, and </w:t>
      </w:r>
      <w:r w:rsidRPr="00471BB4">
        <w:rPr>
          <w:rStyle w:val="AAAUNDERLINEKEYBOARD"/>
          <w:highlight w:val="cyan"/>
        </w:rPr>
        <w:t xml:space="preserve">failed to </w:t>
      </w:r>
      <w:r w:rsidRPr="00835B70">
        <w:rPr>
          <w:rStyle w:val="Emphasis"/>
          <w:highlight w:val="cyan"/>
        </w:rPr>
        <w:t>vote</w:t>
      </w:r>
      <w:r w:rsidRPr="00471BB4">
        <w:rPr>
          <w:rStyle w:val="AAAUNDERLINEKEYBOARD"/>
          <w:highlight w:val="cyan"/>
        </w:rPr>
        <w:t> on</w:t>
      </w:r>
      <w:r w:rsidRPr="002704F5">
        <w:rPr>
          <w:rStyle w:val="AAAUNDERLINEKEYBOARD"/>
        </w:rPr>
        <w:t xml:space="preserve"> the </w:t>
      </w:r>
      <w:r w:rsidRPr="00835B70">
        <w:rPr>
          <w:rStyle w:val="Emphasis"/>
        </w:rPr>
        <w:t>E</w:t>
      </w:r>
      <w:r w:rsidRPr="002704F5">
        <w:rPr>
          <w:rStyle w:val="AAAUNDERLINEKEYBOARD"/>
        </w:rPr>
        <w:t xml:space="preserve">mployer </w:t>
      </w:r>
      <w:r w:rsidRPr="00835B70">
        <w:rPr>
          <w:rStyle w:val="Emphasis"/>
        </w:rPr>
        <w:t>F</w:t>
      </w:r>
      <w:r w:rsidRPr="002704F5">
        <w:rPr>
          <w:rStyle w:val="AAAUNDERLINEKEYBOARD"/>
        </w:rPr>
        <w:t xml:space="preserve">ree </w:t>
      </w:r>
      <w:r w:rsidRPr="00835B70">
        <w:rPr>
          <w:rStyle w:val="Emphasis"/>
        </w:rPr>
        <w:t>C</w:t>
      </w:r>
      <w:r w:rsidRPr="002704F5">
        <w:rPr>
          <w:rStyle w:val="AAAUNDERLINEKEYBOARD"/>
        </w:rPr>
        <w:t xml:space="preserve">hoice </w:t>
      </w:r>
      <w:r w:rsidRPr="00835B70">
        <w:rPr>
          <w:rStyle w:val="Emphasis"/>
        </w:rPr>
        <w:t>A</w:t>
      </w:r>
      <w:r w:rsidRPr="002704F5">
        <w:rPr>
          <w:rStyle w:val="AAAUNDERLINEKEYBOARD"/>
        </w:rPr>
        <w:t>ct</w:t>
      </w:r>
      <w:r w:rsidRPr="003077B6">
        <w:rPr>
          <w:sz w:val="16"/>
          <w:lang w:eastAsia="zh-CN"/>
        </w:rPr>
        <w:t xml:space="preserve">, organized </w:t>
      </w:r>
      <w:r w:rsidRPr="008124BC">
        <w:rPr>
          <w:rStyle w:val="AAAUNDERLINEKEYBOARD"/>
          <w:highlight w:val="cyan"/>
        </w:rPr>
        <w:t xml:space="preserve">labor’s </w:t>
      </w:r>
      <w:r w:rsidRPr="00835B70">
        <w:rPr>
          <w:rStyle w:val="Emphasis"/>
          <w:highlight w:val="cyan"/>
        </w:rPr>
        <w:t>top</w:t>
      </w:r>
      <w:r w:rsidRPr="008124BC">
        <w:rPr>
          <w:rStyle w:val="AAAUNDERLINEKEYBOARD"/>
          <w:highlight w:val="cyan"/>
        </w:rPr>
        <w:t xml:space="preserve"> legislative priority</w:t>
      </w:r>
      <w:r w:rsidRPr="003077B6">
        <w:rPr>
          <w:sz w:val="16"/>
          <w:lang w:eastAsia="zh-CN"/>
        </w:rPr>
        <w:t xml:space="preserve">, </w:t>
      </w:r>
      <w:r w:rsidRPr="002704F5">
        <w:rPr>
          <w:rStyle w:val="AAAUNDERLINEKEYBOARD"/>
        </w:rPr>
        <w:t>before</w:t>
      </w:r>
      <w:r w:rsidRPr="003077B6">
        <w:rPr>
          <w:sz w:val="16"/>
          <w:lang w:eastAsia="zh-CN"/>
        </w:rPr>
        <w:t xml:space="preserve"> Senator Ted </w:t>
      </w:r>
      <w:r w:rsidRPr="002704F5">
        <w:rPr>
          <w:rStyle w:val="AAAUNDERLINEKEYBOARD"/>
        </w:rPr>
        <w:t>Kennedy died and</w:t>
      </w:r>
      <w:r w:rsidRPr="003077B6">
        <w:rPr>
          <w:sz w:val="16"/>
          <w:lang w:eastAsia="zh-CN"/>
        </w:rPr>
        <w:t xml:space="preserve"> was </w:t>
      </w:r>
      <w:r w:rsidRPr="00835B70">
        <w:rPr>
          <w:rStyle w:val="Emphasis"/>
        </w:rPr>
        <w:t>replaced</w:t>
      </w:r>
      <w:r w:rsidRPr="003077B6">
        <w:rPr>
          <w:sz w:val="16"/>
          <w:lang w:eastAsia="zh-CN"/>
        </w:rPr>
        <w:t xml:space="preserve"> by a Republican, </w:t>
      </w:r>
      <w:r w:rsidRPr="002704F5">
        <w:rPr>
          <w:rStyle w:val="AAAUNDERLINEKEYBOARD"/>
        </w:rPr>
        <w:t>obstructing the path</w:t>
      </w:r>
      <w:r w:rsidRPr="003077B6">
        <w:rPr>
          <w:sz w:val="16"/>
          <w:lang w:eastAsia="zh-CN"/>
        </w:rPr>
        <w:t xml:space="preserve"> to the president’s desk. </w:t>
      </w:r>
    </w:p>
    <w:p w14:paraId="2D440975" w14:textId="77777777" w:rsidR="004600E6" w:rsidRPr="007337E8" w:rsidRDefault="004600E6" w:rsidP="004600E6">
      <w:pPr>
        <w:rPr>
          <w:sz w:val="16"/>
          <w:lang w:eastAsia="zh-CN"/>
        </w:rPr>
      </w:pPr>
      <w:r w:rsidRPr="007337E8">
        <w:rPr>
          <w:sz w:val="16"/>
          <w:lang w:eastAsia="zh-CN"/>
        </w:rPr>
        <w:t xml:space="preserve">Most recently, </w:t>
      </w:r>
      <w:r w:rsidRPr="00390688">
        <w:rPr>
          <w:rStyle w:val="AAAUNDERLINEKEYBOARD"/>
        </w:rPr>
        <w:t xml:space="preserve">Democrats held </w:t>
      </w:r>
      <w:r w:rsidRPr="00835B70">
        <w:rPr>
          <w:rStyle w:val="Emphasis"/>
        </w:rPr>
        <w:t>control</w:t>
      </w:r>
      <w:r w:rsidRPr="007337E8">
        <w:rPr>
          <w:sz w:val="16"/>
          <w:lang w:eastAsia="zh-CN"/>
        </w:rPr>
        <w:t xml:space="preserve"> of the White House and both chambers of Congress </w:t>
      </w:r>
      <w:r w:rsidRPr="00390688">
        <w:rPr>
          <w:rStyle w:val="AAAUNDERLINEKEYBOARD"/>
        </w:rPr>
        <w:t>from 2021 to 2023</w:t>
      </w:r>
      <w:r w:rsidRPr="007337E8">
        <w:rPr>
          <w:sz w:val="16"/>
          <w:lang w:eastAsia="zh-CN"/>
        </w:rPr>
        <w:t>. The House passed the Protecting the Right to Organize (PRO) Act, the omnibus labor reform package championed by unions. However, then-</w:t>
      </w:r>
      <w:r w:rsidRPr="00390688">
        <w:rPr>
          <w:rStyle w:val="AAAUNDERLINEKEYBOARD"/>
        </w:rPr>
        <w:t xml:space="preserve">Majority Leader </w:t>
      </w:r>
      <w:r w:rsidRPr="00835B70">
        <w:rPr>
          <w:rStyle w:val="Emphasis"/>
          <w:highlight w:val="cyan"/>
        </w:rPr>
        <w:t>Schumer</w:t>
      </w:r>
      <w:r w:rsidRPr="00F15A4E">
        <w:rPr>
          <w:rStyle w:val="AAAUNDERLINEKEYBOARD"/>
          <w:highlight w:val="cyan"/>
        </w:rPr>
        <w:t xml:space="preserve"> never pu</w:t>
      </w:r>
      <w:r w:rsidRPr="00210E3E">
        <w:rPr>
          <w:rStyle w:val="AAAUNDERLINEKEYBOARD"/>
          <w:highlight w:val="cyan"/>
        </w:rPr>
        <w:t>t</w:t>
      </w:r>
      <w:r w:rsidRPr="007337E8">
        <w:rPr>
          <w:sz w:val="16"/>
          <w:lang w:eastAsia="zh-CN"/>
        </w:rPr>
        <w:t xml:space="preserve"> it, or </w:t>
      </w:r>
      <w:r w:rsidRPr="00390688">
        <w:rPr>
          <w:rStyle w:val="AAAUNDERLINEKEYBOARD"/>
        </w:rPr>
        <w:t>any</w:t>
      </w:r>
      <w:r w:rsidRPr="007337E8">
        <w:rPr>
          <w:sz w:val="16"/>
          <w:lang w:eastAsia="zh-CN"/>
        </w:rPr>
        <w:t xml:space="preserve"> other </w:t>
      </w:r>
      <w:r w:rsidRPr="00F15A4E">
        <w:rPr>
          <w:rStyle w:val="AAAUNDERLINEKEYBOARD"/>
          <w:highlight w:val="cyan"/>
        </w:rPr>
        <w:t>labor legislation</w:t>
      </w:r>
      <w:r w:rsidRPr="007337E8">
        <w:rPr>
          <w:sz w:val="16"/>
          <w:lang w:eastAsia="zh-CN"/>
        </w:rPr>
        <w:t xml:space="preserve">, </w:t>
      </w:r>
      <w:r w:rsidRPr="008E519F">
        <w:rPr>
          <w:rStyle w:val="AAAUNDERLINEKEYBOARD"/>
          <w:highlight w:val="cyan"/>
        </w:rPr>
        <w:t xml:space="preserve">on the </w:t>
      </w:r>
      <w:r w:rsidRPr="00835B70">
        <w:rPr>
          <w:rStyle w:val="Emphasis"/>
          <w:highlight w:val="cyan"/>
        </w:rPr>
        <w:t>floor</w:t>
      </w:r>
      <w:r w:rsidRPr="00390688">
        <w:rPr>
          <w:rStyle w:val="AAAUNDERLINEKEYBOARD"/>
        </w:rPr>
        <w:t xml:space="preserve"> for a</w:t>
      </w:r>
      <w:r w:rsidRPr="007337E8">
        <w:rPr>
          <w:sz w:val="16"/>
          <w:lang w:eastAsia="zh-CN"/>
        </w:rPr>
        <w:t xml:space="preserve">n up or down </w:t>
      </w:r>
      <w:r w:rsidRPr="00835B70">
        <w:rPr>
          <w:rStyle w:val="Emphasis"/>
        </w:rPr>
        <w:t>vote</w:t>
      </w:r>
      <w:r w:rsidRPr="007337E8">
        <w:rPr>
          <w:sz w:val="16"/>
          <w:lang w:eastAsia="zh-CN"/>
        </w:rPr>
        <w:t xml:space="preserve"> during the four years he controlled the Senate, suggesting that even </w:t>
      </w:r>
      <w:r w:rsidRPr="009C41B0">
        <w:rPr>
          <w:rStyle w:val="AAAUNDERLINEKEYBOARD"/>
          <w:highlight w:val="cyan"/>
        </w:rPr>
        <w:t>members</w:t>
      </w:r>
      <w:r w:rsidRPr="00390688">
        <w:rPr>
          <w:rStyle w:val="AAAUNDERLINEKEYBOARD"/>
        </w:rPr>
        <w:t xml:space="preserve"> of his</w:t>
      </w:r>
      <w:r w:rsidRPr="007337E8">
        <w:rPr>
          <w:sz w:val="16"/>
          <w:lang w:eastAsia="zh-CN"/>
        </w:rPr>
        <w:t xml:space="preserve"> own </w:t>
      </w:r>
      <w:r w:rsidRPr="00390688">
        <w:rPr>
          <w:rStyle w:val="AAAUNDERLINEKEYBOARD"/>
        </w:rPr>
        <w:t xml:space="preserve">party </w:t>
      </w:r>
      <w:r w:rsidRPr="004742EF">
        <w:rPr>
          <w:rStyle w:val="AAAUNDERLINEKEYBOARD"/>
          <w:highlight w:val="cyan"/>
        </w:rPr>
        <w:t>opposed</w:t>
      </w:r>
      <w:r w:rsidRPr="007337E8">
        <w:rPr>
          <w:sz w:val="16"/>
          <w:lang w:eastAsia="zh-CN"/>
        </w:rPr>
        <w:t xml:space="preserve"> certain </w:t>
      </w:r>
      <w:r w:rsidRPr="004742EF">
        <w:rPr>
          <w:rStyle w:val="AAAUNDERLINEKEYBOARD"/>
          <w:highlight w:val="cyan"/>
        </w:rPr>
        <w:t>provisions</w:t>
      </w:r>
      <w:r w:rsidRPr="00390688">
        <w:rPr>
          <w:rStyle w:val="AAAUNDERLINEKEYBOARD"/>
        </w:rPr>
        <w:t xml:space="preserve"> or </w:t>
      </w:r>
      <w:r w:rsidRPr="004742EF">
        <w:rPr>
          <w:rStyle w:val="AAAUNDERLINEKEYBOARD"/>
          <w:highlight w:val="cyan"/>
        </w:rPr>
        <w:t>viewed</w:t>
      </w:r>
      <w:r w:rsidRPr="00390688">
        <w:rPr>
          <w:rStyle w:val="AAAUNDERLINEKEYBOARD"/>
        </w:rPr>
        <w:t xml:space="preserve"> them </w:t>
      </w:r>
      <w:r w:rsidRPr="006E4F5E">
        <w:rPr>
          <w:rStyle w:val="AAAUNDERLINEKEYBOARD"/>
          <w:highlight w:val="cyan"/>
        </w:rPr>
        <w:t xml:space="preserve">as </w:t>
      </w:r>
      <w:r w:rsidRPr="00835B70">
        <w:rPr>
          <w:rStyle w:val="Emphasis"/>
          <w:highlight w:val="cyan"/>
        </w:rPr>
        <w:t>political liabilities</w:t>
      </w:r>
      <w:r w:rsidRPr="007337E8">
        <w:rPr>
          <w:sz w:val="16"/>
          <w:lang w:eastAsia="zh-CN"/>
        </w:rPr>
        <w:t>.</w:t>
      </w:r>
    </w:p>
    <w:p w14:paraId="262B9E48" w14:textId="77777777" w:rsidR="004600E6" w:rsidRPr="007337E8" w:rsidRDefault="004600E6" w:rsidP="004600E6">
      <w:pPr>
        <w:rPr>
          <w:sz w:val="16"/>
          <w:lang w:eastAsia="zh-CN"/>
        </w:rPr>
      </w:pPr>
      <w:r w:rsidRPr="007337E8">
        <w:rPr>
          <w:sz w:val="16"/>
          <w:lang w:eastAsia="zh-CN"/>
        </w:rPr>
        <w:t xml:space="preserve">These reform efforts suffered a fatal flaw: </w:t>
      </w:r>
      <w:r w:rsidRPr="00390688">
        <w:rPr>
          <w:rStyle w:val="AAAUNDERLINEKEYBOARD"/>
        </w:rPr>
        <w:t xml:space="preserve">Organized </w:t>
      </w:r>
      <w:r w:rsidRPr="00A4553A">
        <w:rPr>
          <w:rStyle w:val="AAAUNDERLINEKEYBOARD"/>
          <w:highlight w:val="cyan"/>
        </w:rPr>
        <w:t>labor</w:t>
      </w:r>
      <w:r w:rsidRPr="007337E8">
        <w:rPr>
          <w:sz w:val="16"/>
          <w:lang w:eastAsia="zh-CN"/>
        </w:rPr>
        <w:t xml:space="preserve"> and its allies in Congress tried to advance them on an effective party-line basis </w:t>
      </w:r>
      <w:r w:rsidRPr="00390688">
        <w:rPr>
          <w:rStyle w:val="AAAUNDERLINEKEYBOARD"/>
        </w:rPr>
        <w:t>without</w:t>
      </w:r>
      <w:r w:rsidRPr="007337E8">
        <w:rPr>
          <w:sz w:val="16"/>
          <w:lang w:eastAsia="zh-CN"/>
        </w:rPr>
        <w:t xml:space="preserve"> meaningful </w:t>
      </w:r>
      <w:r w:rsidRPr="00835B70">
        <w:rPr>
          <w:rStyle w:val="Emphasis"/>
        </w:rPr>
        <w:t>negotiations</w:t>
      </w:r>
      <w:r w:rsidRPr="00390688">
        <w:rPr>
          <w:rStyle w:val="AAAUNDERLINEKEYBOARD"/>
        </w:rPr>
        <w:t xml:space="preserve"> with Republicans</w:t>
      </w:r>
      <w:r w:rsidRPr="007337E8">
        <w:rPr>
          <w:sz w:val="16"/>
          <w:lang w:eastAsia="zh-CN"/>
        </w:rPr>
        <w:t xml:space="preserve">. The success of this strategy </w:t>
      </w:r>
      <w:r w:rsidRPr="00D65EE0">
        <w:rPr>
          <w:rStyle w:val="AAAUNDERLINEKEYBOARD"/>
          <w:highlight w:val="cyan"/>
        </w:rPr>
        <w:t>hinged on Democrats</w:t>
      </w:r>
      <w:r w:rsidRPr="00390688">
        <w:rPr>
          <w:rStyle w:val="AAAUNDERLINEKEYBOARD"/>
        </w:rPr>
        <w:t xml:space="preserve"> </w:t>
      </w:r>
      <w:r w:rsidRPr="00835B70">
        <w:rPr>
          <w:rStyle w:val="Emphasis"/>
        </w:rPr>
        <w:t>holding</w:t>
      </w:r>
      <w:r w:rsidRPr="00390688">
        <w:rPr>
          <w:rStyle w:val="AAAUNDERLINEKEYBOARD"/>
        </w:rPr>
        <w:t xml:space="preserve"> a </w:t>
      </w:r>
      <w:r w:rsidRPr="00835B70">
        <w:rPr>
          <w:rStyle w:val="Emphasis"/>
        </w:rPr>
        <w:t>trifecta</w:t>
      </w:r>
      <w:r w:rsidRPr="00390688">
        <w:rPr>
          <w:rStyle w:val="AAAUNDERLINEKEYBOARD"/>
        </w:rPr>
        <w:t xml:space="preserve"> and </w:t>
      </w:r>
      <w:r w:rsidRPr="0085063E">
        <w:rPr>
          <w:rStyle w:val="AAAUNDERLINEKEYBOARD"/>
          <w:highlight w:val="cyan"/>
        </w:rPr>
        <w:t>steamrolling opposition</w:t>
      </w:r>
      <w:r w:rsidRPr="007337E8">
        <w:rPr>
          <w:sz w:val="16"/>
          <w:lang w:eastAsia="zh-CN"/>
        </w:rPr>
        <w:t xml:space="preserve"> across the finish line.</w:t>
      </w:r>
    </w:p>
    <w:p w14:paraId="7263E7CA" w14:textId="77777777" w:rsidR="004600E6" w:rsidRDefault="004600E6" w:rsidP="004600E6">
      <w:pPr>
        <w:rPr>
          <w:sz w:val="16"/>
          <w:lang w:eastAsia="zh-CN"/>
        </w:rPr>
      </w:pPr>
      <w:r w:rsidRPr="007337E8">
        <w:rPr>
          <w:sz w:val="16"/>
          <w:lang w:eastAsia="zh-CN"/>
        </w:rPr>
        <w:t xml:space="preserve">That strategy was a failure. President </w:t>
      </w:r>
      <w:r w:rsidRPr="00835B70">
        <w:rPr>
          <w:rStyle w:val="Emphasis"/>
          <w:highlight w:val="cyan"/>
        </w:rPr>
        <w:t>Trump</w:t>
      </w:r>
      <w:r w:rsidRPr="00390688">
        <w:rPr>
          <w:rStyle w:val="AAAUNDERLINEKEYBOARD"/>
        </w:rPr>
        <w:t xml:space="preserve"> is </w:t>
      </w:r>
      <w:r w:rsidRPr="00ED1080">
        <w:rPr>
          <w:rStyle w:val="AAAUNDERLINEKEYBOARD"/>
          <w:highlight w:val="cyan"/>
        </w:rPr>
        <w:t>in the White House</w:t>
      </w:r>
      <w:r w:rsidRPr="007337E8">
        <w:rPr>
          <w:sz w:val="16"/>
          <w:lang w:eastAsia="zh-CN"/>
        </w:rPr>
        <w:t xml:space="preserve">, serving his second term. </w:t>
      </w:r>
      <w:r w:rsidRPr="005C69F5">
        <w:rPr>
          <w:rStyle w:val="AAAUNDERLINEKEYBOARD"/>
          <w:highlight w:val="cyan"/>
        </w:rPr>
        <w:t>Republicans control</w:t>
      </w:r>
      <w:r w:rsidRPr="00390688">
        <w:rPr>
          <w:rStyle w:val="AAAUNDERLINEKEYBOARD"/>
        </w:rPr>
        <w:t xml:space="preserve"> both </w:t>
      </w:r>
      <w:r w:rsidRPr="00835B70">
        <w:rPr>
          <w:rStyle w:val="Emphasis"/>
        </w:rPr>
        <w:t>chambers</w:t>
      </w:r>
      <w:r w:rsidRPr="007337E8">
        <w:rPr>
          <w:sz w:val="16"/>
          <w:lang w:eastAsia="zh-CN"/>
        </w:rPr>
        <w:t xml:space="preserve"> of Congress. </w:t>
      </w:r>
      <w:r w:rsidRPr="002638EF">
        <w:rPr>
          <w:rStyle w:val="AAAUNDERLINEKEYBOARD"/>
          <w:highlight w:val="cyan"/>
        </w:rPr>
        <w:t>Democrats</w:t>
      </w:r>
      <w:r w:rsidRPr="00390688">
        <w:rPr>
          <w:rStyle w:val="AAAUNDERLINEKEYBOARD"/>
        </w:rPr>
        <w:t xml:space="preserve"> are </w:t>
      </w:r>
      <w:r w:rsidRPr="002638EF">
        <w:rPr>
          <w:rStyle w:val="AAAUNDERLINEKEYBOARD"/>
          <w:highlight w:val="cyan"/>
        </w:rPr>
        <w:t>in</w:t>
      </w:r>
      <w:r w:rsidRPr="007337E8">
        <w:rPr>
          <w:sz w:val="16"/>
          <w:lang w:eastAsia="zh-CN"/>
        </w:rPr>
        <w:t xml:space="preserve"> the political </w:t>
      </w:r>
      <w:r w:rsidRPr="00835B70">
        <w:rPr>
          <w:rStyle w:val="Emphasis"/>
          <w:highlight w:val="cyan"/>
        </w:rPr>
        <w:t>wilderness</w:t>
      </w:r>
      <w:r w:rsidRPr="00390688">
        <w:rPr>
          <w:rStyle w:val="AAAUNDERLINEKEYBOARD"/>
        </w:rPr>
        <w:t xml:space="preserve"> with</w:t>
      </w:r>
      <w:r w:rsidRPr="007337E8">
        <w:rPr>
          <w:sz w:val="16"/>
          <w:lang w:eastAsia="zh-CN"/>
        </w:rPr>
        <w:t xml:space="preserve"> historically </w:t>
      </w:r>
      <w:r w:rsidRPr="00390688">
        <w:rPr>
          <w:rStyle w:val="AAAUNDERLINEKEYBOARD"/>
        </w:rPr>
        <w:t>low approval</w:t>
      </w:r>
      <w:r w:rsidRPr="007337E8">
        <w:rPr>
          <w:sz w:val="16"/>
          <w:lang w:eastAsia="zh-CN"/>
        </w:rPr>
        <w:t xml:space="preserve"> ratings </w:t>
      </w:r>
      <w:r w:rsidRPr="00390688">
        <w:rPr>
          <w:rStyle w:val="AAAUNDERLINEKEYBOARD"/>
        </w:rPr>
        <w:t>and</w:t>
      </w:r>
      <w:r w:rsidRPr="007337E8">
        <w:rPr>
          <w:sz w:val="16"/>
          <w:lang w:eastAsia="zh-CN"/>
        </w:rPr>
        <w:t xml:space="preserve"> arguably </w:t>
      </w:r>
      <w:r w:rsidRPr="00B721EE">
        <w:rPr>
          <w:rStyle w:val="AAAUNDERLINEKEYBOARD"/>
          <w:highlight w:val="cyan"/>
        </w:rPr>
        <w:t>face</w:t>
      </w:r>
      <w:r w:rsidRPr="00390688">
        <w:rPr>
          <w:rStyle w:val="AAAUNDERLINEKEYBOARD"/>
        </w:rPr>
        <w:t xml:space="preserve"> an </w:t>
      </w:r>
      <w:r w:rsidRPr="00835B70">
        <w:rPr>
          <w:rStyle w:val="Emphasis"/>
          <w:highlight w:val="cyan"/>
        </w:rPr>
        <w:t>insurmountable</w:t>
      </w:r>
      <w:r w:rsidRPr="00B721EE">
        <w:rPr>
          <w:rStyle w:val="AAAUNDERLINEKEYBOARD"/>
          <w:highlight w:val="cyan"/>
        </w:rPr>
        <w:t xml:space="preserve"> path</w:t>
      </w:r>
      <w:r w:rsidRPr="00390688">
        <w:rPr>
          <w:rStyle w:val="AAAUNDERLINEKEYBOARD"/>
        </w:rPr>
        <w:t> to reclaiming</w:t>
      </w:r>
      <w:r w:rsidRPr="007337E8">
        <w:rPr>
          <w:sz w:val="16"/>
          <w:lang w:eastAsia="zh-CN"/>
        </w:rPr>
        <w:t xml:space="preserve"> the </w:t>
      </w:r>
      <w:r w:rsidRPr="00390688">
        <w:rPr>
          <w:rStyle w:val="AAAUNDERLINEKEYBOARD"/>
        </w:rPr>
        <w:t>Senate majority</w:t>
      </w:r>
      <w:r w:rsidRPr="007337E8">
        <w:rPr>
          <w:sz w:val="16"/>
          <w:lang w:eastAsia="zh-CN"/>
        </w:rPr>
        <w:t>.</w:t>
      </w:r>
    </w:p>
    <w:p w14:paraId="7DC01858" w14:textId="041BFB24" w:rsidR="004600E6" w:rsidRDefault="004600E6" w:rsidP="004600E6">
      <w:pPr>
        <w:pStyle w:val="Heading3"/>
      </w:pPr>
      <w:r>
        <w:t>U---</w:t>
      </w:r>
      <w:r>
        <w:t>1NR</w:t>
      </w:r>
    </w:p>
    <w:p w14:paraId="4D72D60A" w14:textId="474F86F9" w:rsidR="004600E6" w:rsidRDefault="004600E6" w:rsidP="004600E6">
      <w:pPr>
        <w:pStyle w:val="Heading4"/>
      </w:pPr>
      <w:r>
        <w:t>No shutdown---</w:t>
      </w:r>
      <w:r w:rsidRPr="002D5213">
        <w:rPr>
          <w:u w:val="single"/>
        </w:rPr>
        <w:t>Lankford-Arrington</w:t>
      </w:r>
      <w:r>
        <w:t xml:space="preserve"> backstop keeps government open.</w:t>
      </w:r>
    </w:p>
    <w:p w14:paraId="498A1107" w14:textId="77777777" w:rsidR="004600E6" w:rsidRPr="002D3F2E" w:rsidRDefault="004600E6" w:rsidP="004600E6">
      <w:r w:rsidRPr="002D3F2E">
        <w:rPr>
          <w:rStyle w:val="Style13ptBold"/>
        </w:rPr>
        <w:t>Miller ’9-4</w:t>
      </w:r>
      <w:r>
        <w:t xml:space="preserve"> [Alex; September 4; Reporter; Fox News, “GOP duo unveils plan to force Congress to ‘face consequences’ as shutdown looms,” </w:t>
      </w:r>
      <w:r w:rsidRPr="002D3F2E">
        <w:t>https://www.foxnews.com/politics/gop-duo-unveils-plan-force-congress-face-consequences-shutdown-looms</w:t>
      </w:r>
      <w:r>
        <w:t>]</w:t>
      </w:r>
    </w:p>
    <w:p w14:paraId="50BC19C0" w14:textId="77777777" w:rsidR="004600E6" w:rsidRPr="002D3F2E" w:rsidRDefault="004600E6" w:rsidP="004600E6">
      <w:pPr>
        <w:rPr>
          <w:sz w:val="16"/>
        </w:rPr>
      </w:pPr>
      <w:r w:rsidRPr="002D3F2E">
        <w:rPr>
          <w:rStyle w:val="StyleUnderline"/>
        </w:rPr>
        <w:t>A pair of</w:t>
      </w:r>
      <w:r w:rsidRPr="002D3F2E">
        <w:rPr>
          <w:sz w:val="16"/>
        </w:rPr>
        <w:t xml:space="preserve"> congressional </w:t>
      </w:r>
      <w:r w:rsidRPr="00E67142">
        <w:rPr>
          <w:rStyle w:val="StyleUnderline"/>
          <w:highlight w:val="cyan"/>
        </w:rPr>
        <w:t>Republicans is determined to keep</w:t>
      </w:r>
      <w:r w:rsidRPr="002D3F2E">
        <w:rPr>
          <w:rStyle w:val="StyleUnderline"/>
        </w:rPr>
        <w:t xml:space="preserve"> the </w:t>
      </w:r>
      <w:r w:rsidRPr="00E67142">
        <w:rPr>
          <w:rStyle w:val="Emphasis"/>
          <w:highlight w:val="cyan"/>
        </w:rPr>
        <w:t>government open</w:t>
      </w:r>
      <w:r w:rsidRPr="00E67142">
        <w:rPr>
          <w:rStyle w:val="StyleUnderline"/>
          <w:highlight w:val="cyan"/>
        </w:rPr>
        <w:t xml:space="preserve"> and</w:t>
      </w:r>
      <w:r w:rsidRPr="002D3F2E">
        <w:rPr>
          <w:rStyle w:val="StyleUnderline"/>
        </w:rPr>
        <w:t xml:space="preserve"> willing to </w:t>
      </w:r>
      <w:r w:rsidRPr="00E67142">
        <w:rPr>
          <w:rStyle w:val="StyleUnderline"/>
          <w:highlight w:val="cyan"/>
        </w:rPr>
        <w:t xml:space="preserve">force their colleagues to </w:t>
      </w:r>
      <w:r w:rsidRPr="00E67142">
        <w:rPr>
          <w:rStyle w:val="Emphasis"/>
          <w:highlight w:val="cyan"/>
        </w:rPr>
        <w:t>stay</w:t>
      </w:r>
      <w:r w:rsidRPr="002D3F2E">
        <w:rPr>
          <w:rStyle w:val="StyleUnderline"/>
        </w:rPr>
        <w:t xml:space="preserve"> in</w:t>
      </w:r>
      <w:r w:rsidRPr="002D3F2E">
        <w:rPr>
          <w:sz w:val="16"/>
        </w:rPr>
        <w:t xml:space="preserve"> Washington, </w:t>
      </w:r>
      <w:r w:rsidRPr="002D3F2E">
        <w:rPr>
          <w:rStyle w:val="StyleUnderline"/>
        </w:rPr>
        <w:t>D.C.</w:t>
      </w:r>
      <w:r w:rsidRPr="002D3F2E">
        <w:rPr>
          <w:sz w:val="16"/>
        </w:rPr>
        <w:t>, to get it done.</w:t>
      </w:r>
    </w:p>
    <w:p w14:paraId="5B34BD48" w14:textId="77777777" w:rsidR="004600E6" w:rsidRPr="002D3F2E" w:rsidRDefault="004600E6" w:rsidP="004600E6">
      <w:pPr>
        <w:rPr>
          <w:sz w:val="16"/>
        </w:rPr>
      </w:pPr>
      <w:r w:rsidRPr="002D3F2E">
        <w:rPr>
          <w:sz w:val="16"/>
        </w:rPr>
        <w:t xml:space="preserve">Sen. James Lankford, R-Okla., and Rep. Jodey Arrington, R-Texas, </w:t>
      </w:r>
      <w:r w:rsidRPr="002D3F2E">
        <w:rPr>
          <w:rStyle w:val="StyleUnderline"/>
        </w:rPr>
        <w:t xml:space="preserve">plan to introduce legislation that would keep lawmakers </w:t>
      </w:r>
      <w:r w:rsidRPr="002D3F2E">
        <w:rPr>
          <w:rStyle w:val="Emphasis"/>
        </w:rPr>
        <w:t>in town</w:t>
      </w:r>
      <w:r w:rsidRPr="002D3F2E">
        <w:rPr>
          <w:rStyle w:val="StyleUnderline"/>
        </w:rPr>
        <w:t xml:space="preserve"> until a short-term government </w:t>
      </w:r>
      <w:r w:rsidRPr="002D3F2E">
        <w:rPr>
          <w:rStyle w:val="Emphasis"/>
        </w:rPr>
        <w:t>funding extension</w:t>
      </w:r>
      <w:r w:rsidRPr="002D3F2E">
        <w:rPr>
          <w:sz w:val="16"/>
        </w:rPr>
        <w:t xml:space="preserve">, known as a continuing resolution (CR), </w:t>
      </w:r>
      <w:r w:rsidRPr="002D3F2E">
        <w:rPr>
          <w:rStyle w:val="StyleUnderline"/>
        </w:rPr>
        <w:t>or spending bills are passed</w:t>
      </w:r>
      <w:r w:rsidRPr="002D3F2E">
        <w:rPr>
          <w:sz w:val="16"/>
        </w:rPr>
        <w:t xml:space="preserve"> to avert a partial government shutdown.</w:t>
      </w:r>
    </w:p>
    <w:p w14:paraId="114E4787" w14:textId="77777777" w:rsidR="004600E6" w:rsidRPr="002D3F2E" w:rsidRDefault="004600E6" w:rsidP="004600E6">
      <w:pPr>
        <w:rPr>
          <w:sz w:val="16"/>
        </w:rPr>
      </w:pPr>
      <w:r w:rsidRPr="002D3F2E">
        <w:rPr>
          <w:sz w:val="16"/>
        </w:rPr>
        <w:t>Congress still does not have a plan in place to ward off a shutdown by the Sept. 30 deadline, and both sides of the aisle have already started the annual blame game as to which party would own the partial closure.</w:t>
      </w:r>
    </w:p>
    <w:p w14:paraId="031ACDC1" w14:textId="77777777" w:rsidR="004600E6" w:rsidRPr="002D3F2E" w:rsidRDefault="004600E6" w:rsidP="004600E6">
      <w:pPr>
        <w:rPr>
          <w:sz w:val="16"/>
        </w:rPr>
      </w:pPr>
      <w:r w:rsidRPr="002D3F2E">
        <w:rPr>
          <w:sz w:val="16"/>
        </w:rPr>
        <w:t>So far, the Senate has advanced a trio of spending bills, while the House has passed only two — although lawmakers in the lower chamber were gearing up to advance the Energy and Water appropriations bill on Thursday.</w:t>
      </w:r>
    </w:p>
    <w:p w14:paraId="36541212" w14:textId="77777777" w:rsidR="004600E6" w:rsidRPr="002D3F2E" w:rsidRDefault="004600E6" w:rsidP="004600E6">
      <w:pPr>
        <w:rPr>
          <w:sz w:val="16"/>
        </w:rPr>
      </w:pPr>
      <w:r w:rsidRPr="002D3F2E">
        <w:rPr>
          <w:sz w:val="16"/>
        </w:rPr>
        <w:t>Lankford said in a statement to Fox News Digital that as the nation’s debt creeps beyond $37 trillion, "Congress cannot keep avoiding the hard choices to fix it."</w:t>
      </w:r>
    </w:p>
    <w:p w14:paraId="524615C8" w14:textId="77777777" w:rsidR="004600E6" w:rsidRPr="002D3F2E" w:rsidRDefault="004600E6" w:rsidP="004600E6">
      <w:pPr>
        <w:rPr>
          <w:sz w:val="16"/>
        </w:rPr>
      </w:pPr>
      <w:r w:rsidRPr="002D3F2E">
        <w:rPr>
          <w:sz w:val="16"/>
        </w:rPr>
        <w:t>"</w:t>
      </w:r>
      <w:r w:rsidRPr="00E67142">
        <w:rPr>
          <w:rStyle w:val="StyleUnderline"/>
          <w:highlight w:val="cyan"/>
        </w:rPr>
        <w:t>Shutting down</w:t>
      </w:r>
      <w:r w:rsidRPr="002D3F2E">
        <w:rPr>
          <w:rStyle w:val="StyleUnderline"/>
        </w:rPr>
        <w:t xml:space="preserve"> the government </w:t>
      </w:r>
      <w:r w:rsidRPr="00E67142">
        <w:rPr>
          <w:rStyle w:val="StyleUnderline"/>
          <w:highlight w:val="cyan"/>
        </w:rPr>
        <w:t>does not fix</w:t>
      </w:r>
      <w:r w:rsidRPr="002D3F2E">
        <w:rPr>
          <w:rStyle w:val="StyleUnderline"/>
        </w:rPr>
        <w:t xml:space="preserve"> the </w:t>
      </w:r>
      <w:r w:rsidRPr="00E67142">
        <w:rPr>
          <w:rStyle w:val="StyleUnderline"/>
          <w:highlight w:val="cyan"/>
        </w:rPr>
        <w:t>debt</w:t>
      </w:r>
      <w:r w:rsidRPr="002D3F2E">
        <w:rPr>
          <w:rStyle w:val="StyleUnderline"/>
        </w:rPr>
        <w:t xml:space="preserve"> problem</w:t>
      </w:r>
      <w:r w:rsidRPr="002D3F2E">
        <w:rPr>
          <w:sz w:val="16"/>
        </w:rPr>
        <w:t xml:space="preserve">, it </w:t>
      </w:r>
      <w:r w:rsidRPr="002D3F2E">
        <w:rPr>
          <w:rStyle w:val="StyleUnderline"/>
        </w:rPr>
        <w:t xml:space="preserve">just makes it </w:t>
      </w:r>
      <w:r w:rsidRPr="002D3F2E">
        <w:rPr>
          <w:rStyle w:val="Emphasis"/>
        </w:rPr>
        <w:t>worse</w:t>
      </w:r>
      <w:r w:rsidRPr="002D3F2E">
        <w:rPr>
          <w:sz w:val="16"/>
        </w:rPr>
        <w:t>," he said. "</w:t>
      </w:r>
      <w:r w:rsidRPr="002D3F2E">
        <w:rPr>
          <w:rStyle w:val="StyleUnderline"/>
        </w:rPr>
        <w:t xml:space="preserve">The </w:t>
      </w:r>
      <w:r w:rsidRPr="002D5213">
        <w:rPr>
          <w:rStyle w:val="StyleUnderline"/>
          <w:highlight w:val="cyan"/>
        </w:rPr>
        <w:t>best way to finish</w:t>
      </w:r>
      <w:r w:rsidRPr="002D3F2E">
        <w:rPr>
          <w:rStyle w:val="StyleUnderline"/>
        </w:rPr>
        <w:t xml:space="preserve"> negotiating the hard issue </w:t>
      </w:r>
      <w:r w:rsidRPr="002D5213">
        <w:rPr>
          <w:rStyle w:val="StyleUnderline"/>
          <w:highlight w:val="cyan"/>
        </w:rPr>
        <w:t>is to keep Congress</w:t>
      </w:r>
      <w:r w:rsidRPr="002D3F2E">
        <w:rPr>
          <w:rStyle w:val="StyleUnderline"/>
        </w:rPr>
        <w:t xml:space="preserve"> in Washington until the budget is finished. That </w:t>
      </w:r>
      <w:r w:rsidRPr="002D5213">
        <w:rPr>
          <w:rStyle w:val="StyleUnderline"/>
          <w:highlight w:val="cyan"/>
        </w:rPr>
        <w:t>puts</w:t>
      </w:r>
      <w:r w:rsidRPr="002D3F2E">
        <w:rPr>
          <w:rStyle w:val="StyleUnderline"/>
        </w:rPr>
        <w:t xml:space="preserve"> the </w:t>
      </w:r>
      <w:r w:rsidRPr="002D5213">
        <w:rPr>
          <w:rStyle w:val="Emphasis"/>
          <w:highlight w:val="cyan"/>
        </w:rPr>
        <w:t>pressure</w:t>
      </w:r>
      <w:r w:rsidRPr="002D5213">
        <w:rPr>
          <w:rStyle w:val="StyleUnderline"/>
          <w:highlight w:val="cyan"/>
        </w:rPr>
        <w:t xml:space="preserve"> on lawmakers</w:t>
      </w:r>
      <w:r w:rsidRPr="002D3F2E">
        <w:rPr>
          <w:sz w:val="16"/>
        </w:rPr>
        <w:t>, not on families and important services."</w:t>
      </w:r>
    </w:p>
    <w:p w14:paraId="65BE70F2" w14:textId="77777777" w:rsidR="004600E6" w:rsidRPr="002D3F2E" w:rsidRDefault="004600E6" w:rsidP="004600E6">
      <w:pPr>
        <w:rPr>
          <w:sz w:val="16"/>
        </w:rPr>
      </w:pPr>
      <w:r w:rsidRPr="002D3F2E">
        <w:rPr>
          <w:sz w:val="16"/>
        </w:rPr>
        <w:t xml:space="preserve">If Congress fails to get a deal in place to keep the government open, </w:t>
      </w:r>
      <w:r w:rsidRPr="002D3F2E">
        <w:rPr>
          <w:rStyle w:val="StyleUnderline"/>
        </w:rPr>
        <w:t>the</w:t>
      </w:r>
      <w:r w:rsidRPr="002D3F2E">
        <w:rPr>
          <w:sz w:val="16"/>
        </w:rPr>
        <w:t xml:space="preserve"> duo’s </w:t>
      </w:r>
      <w:r w:rsidRPr="002D3F2E">
        <w:rPr>
          <w:rStyle w:val="StyleUnderline"/>
        </w:rPr>
        <w:t xml:space="preserve">bill would </w:t>
      </w:r>
      <w:r w:rsidRPr="002D5213">
        <w:rPr>
          <w:rStyle w:val="StyleUnderline"/>
          <w:highlight w:val="cyan"/>
        </w:rPr>
        <w:t xml:space="preserve">trigger an </w:t>
      </w:r>
      <w:r w:rsidRPr="002D5213">
        <w:rPr>
          <w:rStyle w:val="Emphasis"/>
          <w:highlight w:val="cyan"/>
        </w:rPr>
        <w:t>automatic CR</w:t>
      </w:r>
      <w:r w:rsidRPr="002D3F2E">
        <w:rPr>
          <w:rStyle w:val="StyleUnderline"/>
        </w:rPr>
        <w:t xml:space="preserve"> "on rolling </w:t>
      </w:r>
      <w:r w:rsidRPr="002D3F2E">
        <w:rPr>
          <w:rStyle w:val="Emphasis"/>
        </w:rPr>
        <w:t>14-day periods</w:t>
      </w:r>
      <w:r w:rsidRPr="002D3F2E">
        <w:rPr>
          <w:rStyle w:val="StyleUnderline"/>
        </w:rPr>
        <w:t xml:space="preserve">" that would </w:t>
      </w:r>
      <w:r w:rsidRPr="002D5213">
        <w:rPr>
          <w:rStyle w:val="StyleUnderline"/>
          <w:highlight w:val="cyan"/>
        </w:rPr>
        <w:t>stay in place until</w:t>
      </w:r>
      <w:r w:rsidRPr="002D3F2E">
        <w:rPr>
          <w:rStyle w:val="StyleUnderline"/>
        </w:rPr>
        <w:t xml:space="preserve"> lawmakers either pass </w:t>
      </w:r>
      <w:r w:rsidRPr="002D5213">
        <w:rPr>
          <w:rStyle w:val="Emphasis"/>
          <w:highlight w:val="cyan"/>
        </w:rPr>
        <w:t>all 12</w:t>
      </w:r>
      <w:r w:rsidRPr="002D3F2E">
        <w:rPr>
          <w:rStyle w:val="StyleUnderline"/>
        </w:rPr>
        <w:t xml:space="preserve"> appropriations </w:t>
      </w:r>
      <w:r w:rsidRPr="002D5213">
        <w:rPr>
          <w:rStyle w:val="StyleUnderline"/>
          <w:highlight w:val="cyan"/>
        </w:rPr>
        <w:t>bills or</w:t>
      </w:r>
      <w:r w:rsidRPr="002D3F2E">
        <w:rPr>
          <w:rStyle w:val="StyleUnderline"/>
        </w:rPr>
        <w:t xml:space="preserve"> strike a </w:t>
      </w:r>
      <w:r w:rsidRPr="002D3F2E">
        <w:rPr>
          <w:rStyle w:val="Emphasis"/>
        </w:rPr>
        <w:t>deal</w:t>
      </w:r>
      <w:r w:rsidRPr="002D3F2E">
        <w:rPr>
          <w:rStyle w:val="StyleUnderline"/>
        </w:rPr>
        <w:t xml:space="preserve"> on a </w:t>
      </w:r>
      <w:r w:rsidRPr="002D5213">
        <w:rPr>
          <w:rStyle w:val="StyleUnderline"/>
          <w:highlight w:val="cyan"/>
        </w:rPr>
        <w:t>stopgap bill</w:t>
      </w:r>
      <w:r w:rsidRPr="002D3F2E">
        <w:rPr>
          <w:sz w:val="16"/>
        </w:rPr>
        <w:t>.</w:t>
      </w:r>
    </w:p>
    <w:p w14:paraId="55FFE534" w14:textId="77777777" w:rsidR="004600E6" w:rsidRPr="002D3F2E" w:rsidRDefault="004600E6" w:rsidP="004600E6">
      <w:pPr>
        <w:rPr>
          <w:sz w:val="16"/>
        </w:rPr>
      </w:pPr>
      <w:r w:rsidRPr="002D3F2E">
        <w:rPr>
          <w:rStyle w:val="StyleUnderline"/>
        </w:rPr>
        <w:t>The bill would</w:t>
      </w:r>
      <w:r w:rsidRPr="002D3F2E">
        <w:rPr>
          <w:sz w:val="16"/>
        </w:rPr>
        <w:t xml:space="preserve"> also </w:t>
      </w:r>
      <w:r w:rsidRPr="002D3F2E">
        <w:rPr>
          <w:rStyle w:val="StyleUnderline"/>
        </w:rPr>
        <w:t xml:space="preserve">force </w:t>
      </w:r>
      <w:r w:rsidRPr="002D3F2E">
        <w:rPr>
          <w:rStyle w:val="Emphasis"/>
        </w:rPr>
        <w:t>Congress</w:t>
      </w:r>
      <w:r w:rsidRPr="002D3F2E">
        <w:rPr>
          <w:rStyle w:val="StyleUnderline"/>
        </w:rPr>
        <w:t xml:space="preserve">, their </w:t>
      </w:r>
      <w:r w:rsidRPr="002D3F2E">
        <w:rPr>
          <w:rStyle w:val="Emphasis"/>
        </w:rPr>
        <w:t>staff</w:t>
      </w:r>
      <w:r w:rsidRPr="002D3F2E">
        <w:rPr>
          <w:rStyle w:val="StyleUnderline"/>
        </w:rPr>
        <w:t xml:space="preserve"> and members of the </w:t>
      </w:r>
      <w:r w:rsidRPr="002D3F2E">
        <w:rPr>
          <w:rStyle w:val="Emphasis"/>
        </w:rPr>
        <w:t>O</w:t>
      </w:r>
      <w:r w:rsidRPr="002D3F2E">
        <w:rPr>
          <w:rStyle w:val="StyleUnderline"/>
        </w:rPr>
        <w:t xml:space="preserve">ffice of </w:t>
      </w:r>
      <w:r w:rsidRPr="002D3F2E">
        <w:rPr>
          <w:rStyle w:val="Emphasis"/>
        </w:rPr>
        <w:t>M</w:t>
      </w:r>
      <w:r w:rsidRPr="002D3F2E">
        <w:rPr>
          <w:rStyle w:val="StyleUnderline"/>
        </w:rPr>
        <w:t xml:space="preserve">anagement and </w:t>
      </w:r>
      <w:r w:rsidRPr="002D3F2E">
        <w:rPr>
          <w:rStyle w:val="Emphasis"/>
        </w:rPr>
        <w:t>B</w:t>
      </w:r>
      <w:r w:rsidRPr="002D3F2E">
        <w:rPr>
          <w:rStyle w:val="StyleUnderline"/>
        </w:rPr>
        <w:t>udget</w:t>
      </w:r>
      <w:r w:rsidRPr="002D3F2E">
        <w:rPr>
          <w:sz w:val="16"/>
        </w:rPr>
        <w:t xml:space="preserve"> (OMB) </w:t>
      </w:r>
      <w:r w:rsidRPr="002D3F2E">
        <w:rPr>
          <w:rStyle w:val="StyleUnderline"/>
        </w:rPr>
        <w:t>to stay</w:t>
      </w:r>
      <w:r w:rsidRPr="002D3F2E">
        <w:rPr>
          <w:sz w:val="16"/>
        </w:rPr>
        <w:t xml:space="preserve"> in D.C. until the job is done.</w:t>
      </w:r>
    </w:p>
    <w:p w14:paraId="5508EE4E" w14:textId="77777777" w:rsidR="004600E6" w:rsidRPr="002D3F2E" w:rsidRDefault="004600E6" w:rsidP="004600E6">
      <w:pPr>
        <w:rPr>
          <w:sz w:val="16"/>
        </w:rPr>
      </w:pPr>
      <w:r w:rsidRPr="002D3F2E">
        <w:rPr>
          <w:sz w:val="16"/>
        </w:rPr>
        <w:t>It would require that no motions to adjourn or recess could be made for longer than 23 hours, mandatory quorum calls each day to ensure attendance, and no other legislation would be allowed to be considered until a CR or spending bills were passed.</w:t>
      </w:r>
    </w:p>
    <w:p w14:paraId="52AB0E30" w14:textId="77777777" w:rsidR="004600E6" w:rsidRPr="002D3F2E" w:rsidRDefault="004600E6" w:rsidP="004600E6">
      <w:pPr>
        <w:rPr>
          <w:sz w:val="16"/>
        </w:rPr>
      </w:pPr>
      <w:r w:rsidRPr="002D3F2E">
        <w:rPr>
          <w:sz w:val="16"/>
        </w:rPr>
        <w:t>"In the real world, if you fail to do your job, there are consequences," Arrington said in a statement to Fox News Digital. "Yet, when Congress fails to pass appropriations on time, the burden falls squarely on hardworking Americans — taxpayers, seniors, and our men and women in uniform."</w:t>
      </w:r>
    </w:p>
    <w:p w14:paraId="074C17D7" w14:textId="77777777" w:rsidR="004600E6" w:rsidRPr="002D3F2E" w:rsidRDefault="004600E6" w:rsidP="004600E6">
      <w:pPr>
        <w:rPr>
          <w:sz w:val="16"/>
        </w:rPr>
      </w:pPr>
      <w:r w:rsidRPr="002D3F2E">
        <w:rPr>
          <w:sz w:val="16"/>
        </w:rPr>
        <w:t xml:space="preserve">Meanwhile, </w:t>
      </w:r>
      <w:r w:rsidRPr="002D5213">
        <w:rPr>
          <w:rStyle w:val="StyleUnderline"/>
          <w:highlight w:val="cyan"/>
        </w:rPr>
        <w:t>appropriators</w:t>
      </w:r>
      <w:r w:rsidRPr="002D3F2E">
        <w:rPr>
          <w:rStyle w:val="StyleUnderline"/>
        </w:rPr>
        <w:t xml:space="preserve"> in the House and Senate </w:t>
      </w:r>
      <w:r w:rsidRPr="002D5213">
        <w:rPr>
          <w:rStyle w:val="StyleUnderline"/>
          <w:highlight w:val="cyan"/>
        </w:rPr>
        <w:t xml:space="preserve">are </w:t>
      </w:r>
      <w:r w:rsidRPr="002D5213">
        <w:rPr>
          <w:rStyle w:val="Emphasis"/>
          <w:highlight w:val="cyan"/>
        </w:rPr>
        <w:t>working</w:t>
      </w:r>
      <w:r w:rsidRPr="002D5213">
        <w:rPr>
          <w:rStyle w:val="StyleUnderline"/>
          <w:highlight w:val="cyan"/>
        </w:rPr>
        <w:t xml:space="preserve"> to find a </w:t>
      </w:r>
      <w:r w:rsidRPr="002D5213">
        <w:rPr>
          <w:rStyle w:val="Emphasis"/>
          <w:highlight w:val="cyan"/>
        </w:rPr>
        <w:t>path forward</w:t>
      </w:r>
      <w:r w:rsidRPr="002D3F2E">
        <w:rPr>
          <w:rStyle w:val="StyleUnderline"/>
        </w:rPr>
        <w:t xml:space="preserve"> on a deal</w:t>
      </w:r>
      <w:r w:rsidRPr="002D3F2E">
        <w:rPr>
          <w:sz w:val="16"/>
        </w:rPr>
        <w:t>.</w:t>
      </w:r>
    </w:p>
    <w:p w14:paraId="0D3B42C3" w14:textId="77777777" w:rsidR="004600E6" w:rsidRPr="002D3F2E" w:rsidRDefault="004600E6" w:rsidP="004600E6">
      <w:pPr>
        <w:rPr>
          <w:sz w:val="16"/>
        </w:rPr>
      </w:pPr>
      <w:r w:rsidRPr="002D3F2E">
        <w:rPr>
          <w:sz w:val="16"/>
        </w:rPr>
        <w:t>Senate Majority Leader John Thune, R-S.D., said he hoped the CR would originate in the House, based off negotiations between House Appropriations Chair Tom Cole, R-Okla., and Senate Appropriations Chair Susan Collins, R-Maine.</w:t>
      </w:r>
    </w:p>
    <w:p w14:paraId="357CFA66" w14:textId="77777777" w:rsidR="004600E6" w:rsidRPr="002D3F2E" w:rsidRDefault="004600E6" w:rsidP="004600E6">
      <w:pPr>
        <w:rPr>
          <w:sz w:val="16"/>
        </w:rPr>
      </w:pPr>
      <w:r w:rsidRPr="002D3F2E">
        <w:rPr>
          <w:sz w:val="16"/>
        </w:rPr>
        <w:t>"My hope would be that whatever that CR looks like, it's clean, and that it enables us to buy some time to get a regular appropriations process done," he said.</w:t>
      </w:r>
    </w:p>
    <w:p w14:paraId="169EE071" w14:textId="77777777" w:rsidR="004600E6" w:rsidRPr="002D3F2E" w:rsidRDefault="004600E6" w:rsidP="004600E6">
      <w:pPr>
        <w:rPr>
          <w:sz w:val="16"/>
        </w:rPr>
      </w:pPr>
      <w:r w:rsidRPr="002D3F2E">
        <w:rPr>
          <w:sz w:val="16"/>
        </w:rPr>
        <w:t>But the White House’s move last week to cancel $4.9 billion in foreign aid funding through a "pocket rescission" has some Republicans worried that it could jeopardize the bipartisan nature of the appropriations process in the Senate, where Democrats will be needed to keep the government open.</w:t>
      </w:r>
    </w:p>
    <w:p w14:paraId="68150A2B" w14:textId="77777777" w:rsidR="004600E6" w:rsidRDefault="004600E6" w:rsidP="004600E6">
      <w:pPr>
        <w:rPr>
          <w:sz w:val="16"/>
        </w:rPr>
      </w:pPr>
      <w:r w:rsidRPr="002D3F2E">
        <w:rPr>
          <w:sz w:val="16"/>
        </w:rPr>
        <w:t xml:space="preserve">So far, it appears that Senate </w:t>
      </w:r>
      <w:r w:rsidRPr="002D3F2E">
        <w:rPr>
          <w:rStyle w:val="StyleUnderline"/>
        </w:rPr>
        <w:t xml:space="preserve">Democrats aren’t ready to </w:t>
      </w:r>
      <w:r w:rsidRPr="002D3F2E">
        <w:rPr>
          <w:rStyle w:val="Emphasis"/>
        </w:rPr>
        <w:t>totally buck</w:t>
      </w:r>
      <w:r w:rsidRPr="002D3F2E">
        <w:rPr>
          <w:rStyle w:val="StyleUnderline"/>
        </w:rPr>
        <w:t xml:space="preserve"> their Republican counterparts</w:t>
      </w:r>
      <w:r w:rsidRPr="002D3F2E">
        <w:rPr>
          <w:sz w:val="16"/>
        </w:rPr>
        <w:t>, but are demanding that they be involved in negotiations to craft a CR.</w:t>
      </w:r>
    </w:p>
    <w:p w14:paraId="1D52FD1E" w14:textId="77777777" w:rsidR="004600E6" w:rsidRDefault="004600E6" w:rsidP="004600E6">
      <w:pPr>
        <w:rPr>
          <w:sz w:val="16"/>
        </w:rPr>
      </w:pPr>
    </w:p>
    <w:p w14:paraId="0A33F987" w14:textId="51FE6DBE" w:rsidR="004600E6" w:rsidRPr="00CA5C7D" w:rsidRDefault="004600E6" w:rsidP="004600E6">
      <w:pPr>
        <w:pStyle w:val="Heading4"/>
      </w:pPr>
      <w:r>
        <w:t xml:space="preserve">Bipartisan fights are </w:t>
      </w:r>
      <w:r>
        <w:rPr>
          <w:u w:val="single"/>
        </w:rPr>
        <w:t>high</w:t>
      </w:r>
      <w:r>
        <w:t xml:space="preserve"> AND will </w:t>
      </w:r>
      <w:r>
        <w:rPr>
          <w:u w:val="single"/>
        </w:rPr>
        <w:t>increase</w:t>
      </w:r>
      <w:r>
        <w:t>---official statements.</w:t>
      </w:r>
    </w:p>
    <w:p w14:paraId="06F864B9" w14:textId="77777777" w:rsidR="004600E6" w:rsidRPr="001D6E37" w:rsidRDefault="004600E6" w:rsidP="004600E6">
      <w:r w:rsidRPr="00962FCD">
        <w:rPr>
          <w:rStyle w:val="Style13ptBold"/>
        </w:rPr>
        <w:t>Shutt ’9-4</w:t>
      </w:r>
      <w:r>
        <w:t xml:space="preserve"> [Jennifer; September 4; senior reporter; Hays Post, “Every Fall There’s a Government Shutdown Warning. This Time, It Could Happen,” </w:t>
      </w:r>
      <w:r w:rsidRPr="002649C8">
        <w:t>https://hayspost.com/posts/fe99435a-126c-4705-98f3-71107d36aa48</w:t>
      </w:r>
      <w:r>
        <w:t>]</w:t>
      </w:r>
    </w:p>
    <w:p w14:paraId="023CB4EC" w14:textId="77777777" w:rsidR="004600E6" w:rsidRPr="001D6E37" w:rsidRDefault="004600E6" w:rsidP="004600E6">
      <w:pPr>
        <w:rPr>
          <w:sz w:val="16"/>
        </w:rPr>
      </w:pPr>
      <w:r w:rsidRPr="001D6E37">
        <w:rPr>
          <w:sz w:val="16"/>
        </w:rPr>
        <w:t xml:space="preserve">“The </w:t>
      </w:r>
      <w:r w:rsidRPr="001D6E37">
        <w:rPr>
          <w:rStyle w:val="StyleUnderline"/>
        </w:rPr>
        <w:t xml:space="preserve">government </w:t>
      </w:r>
      <w:r w:rsidRPr="001D6E37">
        <w:rPr>
          <w:rStyle w:val="Emphasis"/>
          <w:highlight w:val="cyan"/>
        </w:rPr>
        <w:t>funding</w:t>
      </w:r>
      <w:r w:rsidRPr="001D6E37">
        <w:rPr>
          <w:sz w:val="16"/>
        </w:rPr>
        <w:t xml:space="preserve"> issue </w:t>
      </w:r>
      <w:r w:rsidRPr="001D6E37">
        <w:rPr>
          <w:rStyle w:val="StyleUnderline"/>
          <w:highlight w:val="cyan"/>
        </w:rPr>
        <w:t>must be</w:t>
      </w:r>
      <w:r w:rsidRPr="001D6E37">
        <w:rPr>
          <w:sz w:val="16"/>
        </w:rPr>
        <w:t xml:space="preserve"> resolved in a </w:t>
      </w:r>
      <w:r w:rsidRPr="001D6E37">
        <w:rPr>
          <w:rStyle w:val="Emphasis"/>
          <w:highlight w:val="cyan"/>
        </w:rPr>
        <w:t>bipartisan</w:t>
      </w:r>
      <w:r w:rsidRPr="001D6E37">
        <w:rPr>
          <w:sz w:val="16"/>
        </w:rPr>
        <w:t xml:space="preserve"> way,” they wrote. “That is the only viable path forward.”</w:t>
      </w:r>
    </w:p>
    <w:p w14:paraId="6DF57F8C" w14:textId="77777777" w:rsidR="004600E6" w:rsidRPr="001D6E37" w:rsidRDefault="004600E6" w:rsidP="004600E6">
      <w:pPr>
        <w:rPr>
          <w:sz w:val="16"/>
        </w:rPr>
      </w:pPr>
      <w:r w:rsidRPr="001D6E37">
        <w:rPr>
          <w:sz w:val="16"/>
        </w:rPr>
        <w:t xml:space="preserve">Senate Appropriations Chairwoman Susan </w:t>
      </w:r>
      <w:r w:rsidRPr="001D6E37">
        <w:rPr>
          <w:rStyle w:val="Emphasis"/>
          <w:highlight w:val="cyan"/>
        </w:rPr>
        <w:t>Collins</w:t>
      </w:r>
      <w:r w:rsidRPr="001D6E37">
        <w:rPr>
          <w:sz w:val="16"/>
        </w:rPr>
        <w:t xml:space="preserve">, R-Maine, said last week that she </w:t>
      </w:r>
      <w:r w:rsidRPr="001D6E37">
        <w:rPr>
          <w:rStyle w:val="StyleUnderline"/>
          <w:highlight w:val="cyan"/>
        </w:rPr>
        <w:t xml:space="preserve">wants to keep </w:t>
      </w:r>
      <w:r w:rsidRPr="001D6E37">
        <w:rPr>
          <w:rStyle w:val="Emphasis"/>
          <w:highlight w:val="cyan"/>
        </w:rPr>
        <w:t>advancing</w:t>
      </w:r>
      <w:r w:rsidRPr="001D6E37">
        <w:rPr>
          <w:sz w:val="16"/>
        </w:rPr>
        <w:t xml:space="preserve"> the </w:t>
      </w:r>
      <w:r w:rsidRPr="001D6E37">
        <w:rPr>
          <w:rStyle w:val="StyleUnderline"/>
        </w:rPr>
        <w:t>full-year spending bills</w:t>
      </w:r>
      <w:r w:rsidRPr="001D6E37">
        <w:rPr>
          <w:sz w:val="16"/>
        </w:rPr>
        <w:t xml:space="preserve">, but that </w:t>
      </w:r>
      <w:r w:rsidRPr="001D6E37">
        <w:rPr>
          <w:rStyle w:val="StyleUnderline"/>
        </w:rPr>
        <w:t xml:space="preserve">a short-term </w:t>
      </w:r>
      <w:r w:rsidRPr="001D6E37">
        <w:rPr>
          <w:rStyle w:val="Emphasis"/>
          <w:highlight w:val="cyan"/>
        </w:rPr>
        <w:t>stopgap</w:t>
      </w:r>
      <w:r w:rsidRPr="001D6E37">
        <w:rPr>
          <w:rStyle w:val="StyleUnderline"/>
        </w:rPr>
        <w:t xml:space="preserve"> would</w:t>
      </w:r>
      <w:r w:rsidRPr="001D6E37">
        <w:rPr>
          <w:sz w:val="16"/>
        </w:rPr>
        <w:t xml:space="preserve"> be necessary to </w:t>
      </w:r>
      <w:r w:rsidRPr="001D6E37">
        <w:rPr>
          <w:rStyle w:val="StyleUnderline"/>
        </w:rPr>
        <w:t xml:space="preserve">give lawmakers enough </w:t>
      </w:r>
      <w:r w:rsidRPr="001D6E37">
        <w:rPr>
          <w:rStyle w:val="Emphasis"/>
        </w:rPr>
        <w:t>time</w:t>
      </w:r>
      <w:r w:rsidRPr="001D6E37">
        <w:rPr>
          <w:sz w:val="16"/>
        </w:rPr>
        <w:t>. </w:t>
      </w:r>
    </w:p>
    <w:p w14:paraId="7E2B1871" w14:textId="77777777" w:rsidR="004600E6" w:rsidRPr="001D6E37" w:rsidRDefault="004600E6" w:rsidP="004600E6">
      <w:pPr>
        <w:rPr>
          <w:sz w:val="16"/>
        </w:rPr>
      </w:pPr>
      <w:r w:rsidRPr="001D6E37">
        <w:rPr>
          <w:sz w:val="16"/>
        </w:rPr>
        <w:t>“</w:t>
      </w:r>
      <w:r w:rsidRPr="001D6E37">
        <w:rPr>
          <w:rStyle w:val="StyleUnderline"/>
        </w:rPr>
        <w:t xml:space="preserve">We need to </w:t>
      </w:r>
      <w:r w:rsidRPr="001D6E37">
        <w:rPr>
          <w:rStyle w:val="Emphasis"/>
        </w:rPr>
        <w:t>avoid</w:t>
      </w:r>
      <w:r w:rsidRPr="001D6E37">
        <w:rPr>
          <w:rStyle w:val="StyleUnderline"/>
        </w:rPr>
        <w:t xml:space="preserve"> a government </w:t>
      </w:r>
      <w:r w:rsidRPr="001D6E37">
        <w:rPr>
          <w:rStyle w:val="Emphasis"/>
        </w:rPr>
        <w:t>shutdown</w:t>
      </w:r>
      <w:r w:rsidRPr="001D6E37">
        <w:rPr>
          <w:sz w:val="16"/>
        </w:rPr>
        <w:t>, which would be horrendous if that were to occur on October 1,” Collins said, according to remarks provided by her office. “And we also need to avoid having a continuing resolution, by that I mean a stopgap bill that just puts government on automatic pilot for the whole year. </w:t>
      </w:r>
    </w:p>
    <w:p w14:paraId="56559E43" w14:textId="77777777" w:rsidR="004600E6" w:rsidRDefault="004600E6" w:rsidP="004600E6">
      <w:pPr>
        <w:rPr>
          <w:sz w:val="16"/>
        </w:rPr>
      </w:pPr>
      <w:r w:rsidRPr="001D6E37">
        <w:rPr>
          <w:sz w:val="16"/>
        </w:rPr>
        <w:t>“</w:t>
      </w:r>
      <w:r w:rsidRPr="001D6E37">
        <w:rPr>
          <w:rStyle w:val="StyleUnderline"/>
          <w:highlight w:val="cyan"/>
        </w:rPr>
        <w:t xml:space="preserve">We’re </w:t>
      </w:r>
      <w:r w:rsidRPr="001D6E37">
        <w:rPr>
          <w:rStyle w:val="Emphasis"/>
          <w:highlight w:val="cyan"/>
        </w:rPr>
        <w:t>going</w:t>
      </w:r>
      <w:r w:rsidRPr="001D6E37">
        <w:rPr>
          <w:rStyle w:val="StyleUnderline"/>
          <w:highlight w:val="cyan"/>
        </w:rPr>
        <w:t xml:space="preserve"> to have</w:t>
      </w:r>
      <w:r w:rsidRPr="001D6E37">
        <w:rPr>
          <w:sz w:val="16"/>
        </w:rPr>
        <w:t xml:space="preserve"> to have a </w:t>
      </w:r>
      <w:r w:rsidRPr="001D6E37">
        <w:rPr>
          <w:rStyle w:val="StyleUnderline"/>
        </w:rPr>
        <w:t xml:space="preserve">short-term </w:t>
      </w:r>
      <w:r w:rsidRPr="001D6E37">
        <w:rPr>
          <w:rStyle w:val="Emphasis"/>
          <w:highlight w:val="cyan"/>
        </w:rPr>
        <w:t>c</w:t>
      </w:r>
      <w:r w:rsidRPr="001D6E37">
        <w:rPr>
          <w:rStyle w:val="StyleUnderline"/>
        </w:rPr>
        <w:t xml:space="preserve">ontinuing </w:t>
      </w:r>
      <w:r w:rsidRPr="001D6E37">
        <w:rPr>
          <w:rStyle w:val="Emphasis"/>
          <w:highlight w:val="cyan"/>
        </w:rPr>
        <w:t>r</w:t>
      </w:r>
      <w:r w:rsidRPr="001D6E37">
        <w:rPr>
          <w:rStyle w:val="StyleUnderline"/>
        </w:rPr>
        <w:t>esolution</w:t>
      </w:r>
      <w:r w:rsidRPr="001D6E37">
        <w:rPr>
          <w:sz w:val="16"/>
        </w:rPr>
        <w:t xml:space="preserve">, but </w:t>
      </w:r>
      <w:r w:rsidRPr="001D6E37">
        <w:rPr>
          <w:rStyle w:val="StyleUnderline"/>
        </w:rPr>
        <w:t xml:space="preserve">we’re making really </w:t>
      </w:r>
      <w:r w:rsidRPr="001D6E37">
        <w:rPr>
          <w:rStyle w:val="Emphasis"/>
          <w:highlight w:val="cyan"/>
        </w:rPr>
        <w:t>good progress</w:t>
      </w:r>
      <w:r w:rsidRPr="001D6E37">
        <w:rPr>
          <w:rStyle w:val="StyleUnderline"/>
          <w:highlight w:val="cyan"/>
        </w:rPr>
        <w:t xml:space="preserve"> with overwhelming </w:t>
      </w:r>
      <w:r w:rsidRPr="001D6E37">
        <w:rPr>
          <w:rStyle w:val="Emphasis"/>
          <w:highlight w:val="cyan"/>
        </w:rPr>
        <w:t>bipartisan</w:t>
      </w:r>
      <w:r w:rsidRPr="001D6E37">
        <w:rPr>
          <w:rStyle w:val="StyleUnderline"/>
          <w:highlight w:val="cyan"/>
        </w:rPr>
        <w:t xml:space="preserve"> support</w:t>
      </w:r>
      <w:r w:rsidRPr="001D6E37">
        <w:rPr>
          <w:sz w:val="16"/>
          <w:highlight w:val="cyan"/>
        </w:rPr>
        <w:t>,</w:t>
      </w:r>
      <w:r w:rsidRPr="001D6E37">
        <w:rPr>
          <w:sz w:val="16"/>
        </w:rPr>
        <w:t xml:space="preserve"> and I hope </w:t>
      </w:r>
      <w:r w:rsidRPr="001D6E37">
        <w:rPr>
          <w:rStyle w:val="StyleUnderline"/>
        </w:rPr>
        <w:t xml:space="preserve">that </w:t>
      </w:r>
      <w:r w:rsidRPr="001D6E37">
        <w:rPr>
          <w:rStyle w:val="StyleUnderline"/>
          <w:highlight w:val="cyan"/>
        </w:rPr>
        <w:t xml:space="preserve">will </w:t>
      </w:r>
      <w:r w:rsidRPr="001D6E37">
        <w:rPr>
          <w:rStyle w:val="Emphasis"/>
          <w:highlight w:val="cyan"/>
        </w:rPr>
        <w:t>continue</w:t>
      </w:r>
      <w:r w:rsidRPr="001D6E37">
        <w:rPr>
          <w:sz w:val="16"/>
        </w:rPr>
        <w:t>.”</w:t>
      </w:r>
    </w:p>
    <w:p w14:paraId="0EF0FE6F" w14:textId="77777777" w:rsidR="004600E6" w:rsidRPr="00752404" w:rsidRDefault="004600E6" w:rsidP="004600E6">
      <w:pPr>
        <w:rPr>
          <w:sz w:val="16"/>
        </w:rPr>
      </w:pPr>
    </w:p>
    <w:p w14:paraId="391018E7" w14:textId="77777777" w:rsidR="004600E6" w:rsidRPr="0006557C" w:rsidRDefault="004600E6" w:rsidP="004600E6">
      <w:pPr>
        <w:pStyle w:val="Heading4"/>
      </w:pPr>
      <w:r>
        <w:t xml:space="preserve">The </w:t>
      </w:r>
      <w:r>
        <w:rPr>
          <w:u w:val="single"/>
        </w:rPr>
        <w:t>potential fallout</w:t>
      </w:r>
      <w:r>
        <w:t xml:space="preserve"> forces Democrats to </w:t>
      </w:r>
      <w:r>
        <w:rPr>
          <w:u w:val="single"/>
        </w:rPr>
        <w:t>fold</w:t>
      </w:r>
      <w:r>
        <w:t>.</w:t>
      </w:r>
    </w:p>
    <w:p w14:paraId="3998196E" w14:textId="77777777" w:rsidR="004600E6" w:rsidRPr="004424DA" w:rsidRDefault="004600E6" w:rsidP="004600E6">
      <w:r w:rsidRPr="008E15AC">
        <w:rPr>
          <w:rStyle w:val="Style13ptBold"/>
        </w:rPr>
        <w:t>Bade ‘9-1</w:t>
      </w:r>
      <w:r>
        <w:t xml:space="preserve"> [Rachel; September 1; reporter; POLITICO, “</w:t>
      </w:r>
      <w:r w:rsidRPr="0089169B">
        <w:t>Democrats Flinched During the Last Spending Showdown. They Should Do It Again</w:t>
      </w:r>
      <w:r>
        <w:t xml:space="preserve">,” </w:t>
      </w:r>
      <w:r w:rsidRPr="00822DF7">
        <w:t>https://www.politico.com/news/magazine/2025/09/01/shutdown-showdown-democrats-schumer-00538396</w:t>
      </w:r>
      <w:r>
        <w:t>]</w:t>
      </w:r>
    </w:p>
    <w:p w14:paraId="1B145DB1" w14:textId="77777777" w:rsidR="004600E6" w:rsidRPr="00795BC1" w:rsidRDefault="004600E6" w:rsidP="004600E6">
      <w:pPr>
        <w:rPr>
          <w:sz w:val="16"/>
        </w:rPr>
      </w:pPr>
      <w:r w:rsidRPr="00795BC1">
        <w:rPr>
          <w:sz w:val="16"/>
        </w:rPr>
        <w:t xml:space="preserve">But </w:t>
      </w:r>
      <w:r w:rsidRPr="00A45CC9">
        <w:rPr>
          <w:rStyle w:val="StyleUnderline"/>
        </w:rPr>
        <w:t xml:space="preserve">the difficult </w:t>
      </w:r>
      <w:r w:rsidRPr="00776D9A">
        <w:rPr>
          <w:rStyle w:val="Emphasis"/>
        </w:rPr>
        <w:t>reality</w:t>
      </w:r>
      <w:r w:rsidRPr="00A45CC9">
        <w:rPr>
          <w:rStyle w:val="StyleUnderline"/>
        </w:rPr>
        <w:t xml:space="preserve"> for </w:t>
      </w:r>
      <w:r w:rsidRPr="00EE1B1D">
        <w:rPr>
          <w:rStyle w:val="StyleUnderline"/>
        </w:rPr>
        <w:t>Democrats</w:t>
      </w:r>
      <w:r w:rsidRPr="00A45CC9">
        <w:rPr>
          <w:rStyle w:val="StyleUnderline"/>
        </w:rPr>
        <w:t xml:space="preserve"> is that</w:t>
      </w:r>
      <w:r w:rsidRPr="00795BC1">
        <w:rPr>
          <w:sz w:val="16"/>
        </w:rPr>
        <w:t xml:space="preserve"> the </w:t>
      </w:r>
      <w:r w:rsidRPr="00B231C0">
        <w:rPr>
          <w:rStyle w:val="Emphasis"/>
          <w:highlight w:val="cyan"/>
        </w:rPr>
        <w:t>same reasons</w:t>
      </w:r>
      <w:r w:rsidRPr="001F1F1A">
        <w:rPr>
          <w:rStyle w:val="StyleUnderline"/>
        </w:rPr>
        <w:t xml:space="preserve"> Schumer gave </w:t>
      </w:r>
      <w:r w:rsidRPr="00B231C0">
        <w:rPr>
          <w:rStyle w:val="StyleUnderline"/>
          <w:highlight w:val="cyan"/>
        </w:rPr>
        <w:t>for avoiding</w:t>
      </w:r>
      <w:r w:rsidRPr="001F1F1A">
        <w:rPr>
          <w:rStyle w:val="StyleUnderline"/>
        </w:rPr>
        <w:t xml:space="preserve"> a </w:t>
      </w:r>
      <w:r w:rsidRPr="00B231C0">
        <w:rPr>
          <w:rStyle w:val="Emphasis"/>
          <w:highlight w:val="cyan"/>
        </w:rPr>
        <w:t>shutdown</w:t>
      </w:r>
      <w:r w:rsidRPr="001F1F1A">
        <w:rPr>
          <w:rStyle w:val="StyleUnderline"/>
        </w:rPr>
        <w:t xml:space="preserve"> back </w:t>
      </w:r>
      <w:r w:rsidRPr="00B231C0">
        <w:rPr>
          <w:rStyle w:val="StyleUnderline"/>
          <w:highlight w:val="cyan"/>
        </w:rPr>
        <w:t>then</w:t>
      </w:r>
      <w:r w:rsidRPr="00795BC1">
        <w:rPr>
          <w:sz w:val="16"/>
        </w:rPr>
        <w:t xml:space="preserve"> also </w:t>
      </w:r>
      <w:r w:rsidRPr="00B231C0">
        <w:rPr>
          <w:rStyle w:val="StyleUnderline"/>
          <w:highlight w:val="cyan"/>
        </w:rPr>
        <w:t>apply now</w:t>
      </w:r>
      <w:r w:rsidRPr="001F1F1A">
        <w:rPr>
          <w:rStyle w:val="StyleUnderline"/>
        </w:rPr>
        <w:t>:</w:t>
      </w:r>
      <w:r w:rsidRPr="00795BC1">
        <w:rPr>
          <w:sz w:val="16"/>
        </w:rPr>
        <w:t xml:space="preserve"> Typically the party that makes the demand that leads to a shutdown is the party that shoulders the public blame. More importantly, </w:t>
      </w:r>
      <w:r w:rsidRPr="00B231C0">
        <w:rPr>
          <w:rStyle w:val="StyleUnderline"/>
          <w:highlight w:val="cyan"/>
        </w:rPr>
        <w:t>a shutdown</w:t>
      </w:r>
      <w:r w:rsidRPr="00795BC1">
        <w:rPr>
          <w:sz w:val="16"/>
        </w:rPr>
        <w:t xml:space="preserve"> could </w:t>
      </w:r>
      <w:r w:rsidRPr="00B231C0">
        <w:rPr>
          <w:rStyle w:val="StyleUnderline"/>
          <w:highlight w:val="cyan"/>
        </w:rPr>
        <w:t xml:space="preserve">give </w:t>
      </w:r>
      <w:r w:rsidRPr="00B231C0">
        <w:rPr>
          <w:rStyle w:val="Emphasis"/>
          <w:highlight w:val="cyan"/>
        </w:rPr>
        <w:t>Trump</w:t>
      </w:r>
      <w:r w:rsidRPr="00B231C0">
        <w:rPr>
          <w:rStyle w:val="StyleUnderline"/>
          <w:highlight w:val="cyan"/>
        </w:rPr>
        <w:t xml:space="preserve"> and</w:t>
      </w:r>
      <w:r w:rsidRPr="00795BC1">
        <w:rPr>
          <w:sz w:val="16"/>
        </w:rPr>
        <w:t xml:space="preserve"> his sharp-elbowed budget director, Russ </w:t>
      </w:r>
      <w:r w:rsidRPr="00B231C0">
        <w:rPr>
          <w:rStyle w:val="Emphasis"/>
          <w:highlight w:val="cyan"/>
        </w:rPr>
        <w:t>Vought</w:t>
      </w:r>
      <w:r w:rsidRPr="003C5FF3">
        <w:rPr>
          <w:rStyle w:val="StyleUnderline"/>
        </w:rPr>
        <w:t xml:space="preserve">, even </w:t>
      </w:r>
      <w:r w:rsidRPr="00B231C0">
        <w:rPr>
          <w:rStyle w:val="StyleUnderline"/>
          <w:highlight w:val="cyan"/>
        </w:rPr>
        <w:t xml:space="preserve">more </w:t>
      </w:r>
      <w:r w:rsidRPr="00B231C0">
        <w:rPr>
          <w:rStyle w:val="Emphasis"/>
          <w:highlight w:val="cyan"/>
        </w:rPr>
        <w:t>authority</w:t>
      </w:r>
      <w:r w:rsidRPr="00B231C0">
        <w:rPr>
          <w:rStyle w:val="StyleUnderline"/>
          <w:highlight w:val="cyan"/>
        </w:rPr>
        <w:t xml:space="preserve"> to slash</w:t>
      </w:r>
      <w:r w:rsidRPr="003C5FF3">
        <w:rPr>
          <w:rStyle w:val="StyleUnderline"/>
        </w:rPr>
        <w:t xml:space="preserve"> away </w:t>
      </w:r>
      <w:r w:rsidRPr="009013D7">
        <w:rPr>
          <w:rStyle w:val="StyleUnderline"/>
        </w:rPr>
        <w:t xml:space="preserve">at </w:t>
      </w:r>
      <w:r w:rsidRPr="009013D7">
        <w:rPr>
          <w:rStyle w:val="StyleUnderline"/>
          <w:highlight w:val="cyan"/>
        </w:rPr>
        <w:t>the</w:t>
      </w:r>
      <w:r w:rsidRPr="009013D7">
        <w:rPr>
          <w:rStyle w:val="StyleUnderline"/>
        </w:rPr>
        <w:t xml:space="preserve"> federal </w:t>
      </w:r>
      <w:r w:rsidRPr="00B231C0">
        <w:rPr>
          <w:rStyle w:val="Emphasis"/>
          <w:highlight w:val="cyan"/>
        </w:rPr>
        <w:t>bureaucracy</w:t>
      </w:r>
      <w:r w:rsidRPr="00795BC1">
        <w:rPr>
          <w:sz w:val="16"/>
        </w:rPr>
        <w:t>.</w:t>
      </w:r>
    </w:p>
    <w:p w14:paraId="775B02C6" w14:textId="77777777" w:rsidR="004600E6" w:rsidRPr="00795BC1" w:rsidRDefault="004600E6" w:rsidP="004600E6">
      <w:pPr>
        <w:rPr>
          <w:sz w:val="16"/>
        </w:rPr>
      </w:pPr>
      <w:r w:rsidRPr="00795BC1">
        <w:rPr>
          <w:sz w:val="16"/>
        </w:rPr>
        <w:t>“</w:t>
      </w:r>
      <w:r w:rsidRPr="003C5FF3">
        <w:rPr>
          <w:rStyle w:val="StyleUnderline"/>
        </w:rPr>
        <w:t>We would</w:t>
      </w:r>
      <w:r w:rsidRPr="00795BC1">
        <w:rPr>
          <w:sz w:val="16"/>
        </w:rPr>
        <w:t xml:space="preserve"> essentially </w:t>
      </w:r>
      <w:r w:rsidRPr="003C5FF3">
        <w:rPr>
          <w:rStyle w:val="StyleUnderline"/>
        </w:rPr>
        <w:t xml:space="preserve">be </w:t>
      </w:r>
      <w:r w:rsidRPr="00415B5C">
        <w:rPr>
          <w:rStyle w:val="Emphasis"/>
        </w:rPr>
        <w:t>handing</w:t>
      </w:r>
      <w:r w:rsidRPr="003C5FF3">
        <w:rPr>
          <w:rStyle w:val="StyleUnderline"/>
        </w:rPr>
        <w:t xml:space="preserve"> him even </w:t>
      </w:r>
      <w:r w:rsidRPr="00415B5C">
        <w:rPr>
          <w:rStyle w:val="Emphasis"/>
        </w:rPr>
        <w:t>more power</w:t>
      </w:r>
      <w:r w:rsidRPr="00795BC1">
        <w:rPr>
          <w:sz w:val="16"/>
        </w:rPr>
        <w:t>,” one Senate Democratic aide told me this week. “</w:t>
      </w:r>
      <w:r w:rsidRPr="00113A03">
        <w:rPr>
          <w:rStyle w:val="StyleUnderline"/>
        </w:rPr>
        <w:t xml:space="preserve">And </w:t>
      </w:r>
      <w:r w:rsidRPr="00415B5C">
        <w:rPr>
          <w:rStyle w:val="Emphasis"/>
        </w:rPr>
        <w:t>who knows</w:t>
      </w:r>
      <w:r w:rsidRPr="00113A03">
        <w:rPr>
          <w:rStyle w:val="StyleUnderline"/>
        </w:rPr>
        <w:t xml:space="preserve"> when they’ll </w:t>
      </w:r>
      <w:r w:rsidRPr="00415B5C">
        <w:rPr>
          <w:rStyle w:val="Emphasis"/>
        </w:rPr>
        <w:t>reopen</w:t>
      </w:r>
      <w:r w:rsidRPr="00113A03">
        <w:rPr>
          <w:rStyle w:val="StyleUnderline"/>
        </w:rPr>
        <w:t xml:space="preserve"> the government? They don’t</w:t>
      </w:r>
      <w:r w:rsidRPr="00795BC1">
        <w:rPr>
          <w:sz w:val="16"/>
        </w:rPr>
        <w:t xml:space="preserve"> even </w:t>
      </w:r>
      <w:r w:rsidRPr="00F50011">
        <w:rPr>
          <w:rStyle w:val="Emphasis"/>
        </w:rPr>
        <w:t>care</w:t>
      </w:r>
      <w:r w:rsidRPr="00113A03">
        <w:rPr>
          <w:rStyle w:val="StyleUnderline"/>
        </w:rPr>
        <w:t xml:space="preserve"> about the government being open</w:t>
      </w:r>
      <w:r w:rsidRPr="00795BC1">
        <w:rPr>
          <w:sz w:val="16"/>
        </w:rPr>
        <w:t>.”</w:t>
      </w:r>
    </w:p>
    <w:p w14:paraId="79865DF6" w14:textId="77777777" w:rsidR="004600E6" w:rsidRPr="00795BC1" w:rsidRDefault="004600E6" w:rsidP="004600E6">
      <w:pPr>
        <w:rPr>
          <w:sz w:val="16"/>
        </w:rPr>
      </w:pPr>
      <w:r w:rsidRPr="00D5424B">
        <w:rPr>
          <w:rStyle w:val="StyleUnderline"/>
        </w:rPr>
        <w:t>There’s also</w:t>
      </w:r>
      <w:r w:rsidRPr="00795BC1">
        <w:rPr>
          <w:sz w:val="16"/>
        </w:rPr>
        <w:t xml:space="preserve"> the </w:t>
      </w:r>
      <w:r w:rsidRPr="00F50011">
        <w:rPr>
          <w:rStyle w:val="Emphasis"/>
        </w:rPr>
        <w:t>question</w:t>
      </w:r>
      <w:r w:rsidRPr="00D5424B">
        <w:rPr>
          <w:rStyle w:val="StyleUnderline"/>
        </w:rPr>
        <w:t xml:space="preserve"> of how Democrats would </w:t>
      </w:r>
      <w:r w:rsidRPr="00F50011">
        <w:rPr>
          <w:rStyle w:val="Emphasis"/>
        </w:rPr>
        <w:t>get out of</w:t>
      </w:r>
      <w:r w:rsidRPr="00D5424B">
        <w:rPr>
          <w:rStyle w:val="StyleUnderline"/>
        </w:rPr>
        <w:t xml:space="preserve"> such a </w:t>
      </w:r>
      <w:r w:rsidRPr="00744ACC">
        <w:rPr>
          <w:rStyle w:val="StyleUnderline"/>
        </w:rPr>
        <w:t xml:space="preserve">scenario. </w:t>
      </w:r>
      <w:r w:rsidRPr="009013D7">
        <w:rPr>
          <w:rStyle w:val="StyleUnderline"/>
          <w:highlight w:val="cyan"/>
        </w:rPr>
        <w:t xml:space="preserve">As </w:t>
      </w:r>
      <w:r w:rsidRPr="009013D7">
        <w:rPr>
          <w:rStyle w:val="Emphasis"/>
          <w:highlight w:val="cyan"/>
        </w:rPr>
        <w:t>trash</w:t>
      </w:r>
      <w:r w:rsidRPr="009013D7">
        <w:rPr>
          <w:rStyle w:val="StyleUnderline"/>
          <w:highlight w:val="cyan"/>
        </w:rPr>
        <w:t xml:space="preserve"> piles up</w:t>
      </w:r>
      <w:r w:rsidRPr="00744ACC">
        <w:rPr>
          <w:rStyle w:val="StyleUnderline"/>
        </w:rPr>
        <w:t xml:space="preserve"> in</w:t>
      </w:r>
      <w:r w:rsidRPr="00795BC1">
        <w:rPr>
          <w:sz w:val="16"/>
        </w:rPr>
        <w:t xml:space="preserve"> national </w:t>
      </w:r>
      <w:r w:rsidRPr="00744ACC">
        <w:rPr>
          <w:rStyle w:val="StyleUnderline"/>
        </w:rPr>
        <w:t xml:space="preserve">parks </w:t>
      </w:r>
      <w:r w:rsidRPr="009013D7">
        <w:rPr>
          <w:rStyle w:val="StyleUnderline"/>
          <w:highlight w:val="cyan"/>
        </w:rPr>
        <w:t>and</w:t>
      </w:r>
      <w:r w:rsidRPr="00795BC1">
        <w:rPr>
          <w:sz w:val="16"/>
        </w:rPr>
        <w:t xml:space="preserve"> other government </w:t>
      </w:r>
      <w:r w:rsidRPr="009013D7">
        <w:rPr>
          <w:rStyle w:val="Emphasis"/>
          <w:highlight w:val="cyan"/>
        </w:rPr>
        <w:t>services</w:t>
      </w:r>
      <w:r w:rsidRPr="009013D7">
        <w:rPr>
          <w:rStyle w:val="StyleUnderline"/>
          <w:highlight w:val="cyan"/>
        </w:rPr>
        <w:t xml:space="preserve"> are</w:t>
      </w:r>
      <w:r w:rsidRPr="00744ACC">
        <w:rPr>
          <w:rStyle w:val="StyleUnderline"/>
        </w:rPr>
        <w:t xml:space="preserve"> put </w:t>
      </w:r>
      <w:r w:rsidRPr="009013D7">
        <w:rPr>
          <w:rStyle w:val="StyleUnderline"/>
          <w:highlight w:val="cyan"/>
        </w:rPr>
        <w:t xml:space="preserve">on hold, </w:t>
      </w:r>
      <w:r w:rsidRPr="009013D7">
        <w:rPr>
          <w:rStyle w:val="Emphasis"/>
          <w:highlight w:val="cyan"/>
        </w:rPr>
        <w:t>Republicans</w:t>
      </w:r>
      <w:r w:rsidRPr="009013D7">
        <w:rPr>
          <w:rStyle w:val="StyleUnderline"/>
          <w:highlight w:val="cyan"/>
        </w:rPr>
        <w:t xml:space="preserve"> will</w:t>
      </w:r>
      <w:r w:rsidRPr="00795BC1">
        <w:rPr>
          <w:sz w:val="16"/>
        </w:rPr>
        <w:t xml:space="preserve"> likely </w:t>
      </w:r>
      <w:r w:rsidRPr="009013D7">
        <w:rPr>
          <w:rStyle w:val="StyleUnderline"/>
          <w:highlight w:val="cyan"/>
        </w:rPr>
        <w:t xml:space="preserve">make Democrats </w:t>
      </w:r>
      <w:r w:rsidRPr="009013D7">
        <w:rPr>
          <w:rStyle w:val="Emphasis"/>
          <w:highlight w:val="cyan"/>
        </w:rPr>
        <w:t>vote</w:t>
      </w:r>
      <w:r w:rsidRPr="00744ACC">
        <w:rPr>
          <w:rStyle w:val="StyleUnderline"/>
        </w:rPr>
        <w:t xml:space="preserve"> over and </w:t>
      </w:r>
      <w:r w:rsidRPr="009013D7">
        <w:rPr>
          <w:rStyle w:val="StyleUnderline"/>
          <w:highlight w:val="cyan"/>
        </w:rPr>
        <w:t>over again to keep</w:t>
      </w:r>
      <w:r w:rsidRPr="00795BC1">
        <w:rPr>
          <w:sz w:val="16"/>
        </w:rPr>
        <w:t xml:space="preserve"> the </w:t>
      </w:r>
      <w:r w:rsidRPr="009013D7">
        <w:rPr>
          <w:rStyle w:val="StyleUnderline"/>
          <w:highlight w:val="cyan"/>
        </w:rPr>
        <w:t xml:space="preserve">government </w:t>
      </w:r>
      <w:r w:rsidRPr="009013D7">
        <w:rPr>
          <w:rStyle w:val="Emphasis"/>
          <w:highlight w:val="cyan"/>
        </w:rPr>
        <w:t>shuttered</w:t>
      </w:r>
      <w:r w:rsidRPr="00795BC1">
        <w:rPr>
          <w:sz w:val="16"/>
        </w:rPr>
        <w:t xml:space="preserve"> — all </w:t>
      </w:r>
      <w:r w:rsidRPr="009013D7">
        <w:rPr>
          <w:rStyle w:val="StyleUnderline"/>
          <w:highlight w:val="cyan"/>
        </w:rPr>
        <w:t>while</w:t>
      </w:r>
      <w:r w:rsidRPr="00795BC1">
        <w:rPr>
          <w:sz w:val="16"/>
        </w:rPr>
        <w:t xml:space="preserve"> the </w:t>
      </w:r>
      <w:r w:rsidRPr="009013D7">
        <w:rPr>
          <w:rStyle w:val="StyleUnderline"/>
          <w:highlight w:val="cyan"/>
        </w:rPr>
        <w:t xml:space="preserve">White House </w:t>
      </w:r>
      <w:r w:rsidRPr="009013D7">
        <w:rPr>
          <w:rStyle w:val="Emphasis"/>
          <w:highlight w:val="cyan"/>
        </w:rPr>
        <w:t>blames</w:t>
      </w:r>
      <w:r w:rsidRPr="009013D7">
        <w:rPr>
          <w:rStyle w:val="StyleUnderline"/>
          <w:highlight w:val="cyan"/>
        </w:rPr>
        <w:t xml:space="preserve"> them for</w:t>
      </w:r>
      <w:r w:rsidRPr="00744ACC">
        <w:rPr>
          <w:rStyle w:val="StyleUnderline"/>
        </w:rPr>
        <w:t xml:space="preserve"> thousands</w:t>
      </w:r>
      <w:r w:rsidRPr="00795BC1">
        <w:rPr>
          <w:sz w:val="16"/>
        </w:rPr>
        <w:t xml:space="preserve"> of employees </w:t>
      </w:r>
      <w:r w:rsidRPr="009013D7">
        <w:rPr>
          <w:rStyle w:val="StyleUnderline"/>
          <w:highlight w:val="cyan"/>
        </w:rPr>
        <w:t xml:space="preserve">going without </w:t>
      </w:r>
      <w:r w:rsidRPr="009013D7">
        <w:rPr>
          <w:rStyle w:val="Emphasis"/>
          <w:highlight w:val="cyan"/>
        </w:rPr>
        <w:t>pay</w:t>
      </w:r>
      <w:r w:rsidRPr="00795BC1">
        <w:rPr>
          <w:sz w:val="16"/>
        </w:rPr>
        <w:t>. Many Hill Republicans, meanwhile, would be glad to let the government stay closed.</w:t>
      </w:r>
    </w:p>
    <w:p w14:paraId="32CFA645" w14:textId="77777777" w:rsidR="004600E6" w:rsidRDefault="004600E6" w:rsidP="004600E6">
      <w:pPr>
        <w:rPr>
          <w:sz w:val="16"/>
        </w:rPr>
      </w:pPr>
      <w:r w:rsidRPr="00795BC1">
        <w:rPr>
          <w:sz w:val="16"/>
        </w:rPr>
        <w:t>“</w:t>
      </w:r>
      <w:r w:rsidRPr="009013D7">
        <w:rPr>
          <w:rStyle w:val="StyleUnderline"/>
          <w:highlight w:val="cyan"/>
        </w:rPr>
        <w:t>You’ll</w:t>
      </w:r>
      <w:r w:rsidRPr="00795BC1">
        <w:rPr>
          <w:sz w:val="16"/>
        </w:rPr>
        <w:t xml:space="preserve"> probably </w:t>
      </w:r>
      <w:r w:rsidRPr="009013D7">
        <w:rPr>
          <w:rStyle w:val="StyleUnderline"/>
          <w:highlight w:val="cyan"/>
        </w:rPr>
        <w:t xml:space="preserve">just </w:t>
      </w:r>
      <w:r w:rsidRPr="009013D7">
        <w:rPr>
          <w:rStyle w:val="Emphasis"/>
          <w:highlight w:val="cyan"/>
        </w:rPr>
        <w:t>have</w:t>
      </w:r>
      <w:r w:rsidRPr="009013D7">
        <w:rPr>
          <w:rStyle w:val="StyleUnderline"/>
          <w:highlight w:val="cyan"/>
        </w:rPr>
        <w:t xml:space="preserve"> to</w:t>
      </w:r>
      <w:r w:rsidRPr="00B704A9">
        <w:rPr>
          <w:rStyle w:val="StyleUnderline"/>
        </w:rPr>
        <w:t xml:space="preserve"> eventually </w:t>
      </w:r>
      <w:r w:rsidRPr="009013D7">
        <w:rPr>
          <w:rStyle w:val="Emphasis"/>
          <w:highlight w:val="cyan"/>
        </w:rPr>
        <w:t>fold</w:t>
      </w:r>
      <w:r w:rsidRPr="00B704A9">
        <w:rPr>
          <w:rStyle w:val="StyleUnderline"/>
        </w:rPr>
        <w:t xml:space="preserve"> and get nothing</w:t>
      </w:r>
      <w:r w:rsidRPr="00795BC1">
        <w:rPr>
          <w:sz w:val="16"/>
        </w:rPr>
        <w:t xml:space="preserve"> out of it,” the aide said, warning the scenario posed huge risks for the party: “Are we going to let the base dictate legislative strategy and just shut down the government so we can say, ‘Okay, at least we fought,’ and then two weeks later, we reopen it and get nothing in return, and in the interim do harm to actual people?”</w:t>
      </w:r>
    </w:p>
    <w:p w14:paraId="0F1877D3" w14:textId="77777777" w:rsidR="004600E6" w:rsidRPr="00795BC1" w:rsidRDefault="004600E6" w:rsidP="004600E6">
      <w:pPr>
        <w:rPr>
          <w:sz w:val="16"/>
        </w:rPr>
      </w:pPr>
    </w:p>
    <w:p w14:paraId="1E2CA359" w14:textId="77777777" w:rsidR="004600E6" w:rsidRPr="008C70E4" w:rsidRDefault="004600E6" w:rsidP="004600E6">
      <w:pPr>
        <w:pStyle w:val="Heading4"/>
      </w:pPr>
      <w:r>
        <w:t xml:space="preserve">Congress has recently </w:t>
      </w:r>
      <w:r>
        <w:rPr>
          <w:u w:val="single"/>
        </w:rPr>
        <w:t>erred towards</w:t>
      </w:r>
      <w:r>
        <w:t xml:space="preserve"> government funding.</w:t>
      </w:r>
    </w:p>
    <w:p w14:paraId="318350C5" w14:textId="77777777" w:rsidR="004600E6" w:rsidRPr="00CE67D5" w:rsidRDefault="004600E6" w:rsidP="004600E6">
      <w:r w:rsidRPr="00962FCD">
        <w:rPr>
          <w:rStyle w:val="Style13ptBold"/>
        </w:rPr>
        <w:t>Shutt ’9-4</w:t>
      </w:r>
      <w:r>
        <w:t xml:space="preserve"> [Jennifer; September 4; senior reporter; Hays Post, “Every Fall There’s a Government Shutdown Warning. This Time, It Could Happen,” </w:t>
      </w:r>
      <w:r w:rsidRPr="002649C8">
        <w:t>https://hayspost.com/posts/fe99435a-126c-4705-98f3-71107d36aa4</w:t>
      </w:r>
      <w:r w:rsidRPr="00237C6D">
        <w:t>8</w:t>
      </w:r>
      <w:r>
        <w:t>]</w:t>
      </w:r>
    </w:p>
    <w:p w14:paraId="15BE5B54" w14:textId="77777777" w:rsidR="004600E6" w:rsidRPr="004C0303" w:rsidRDefault="004600E6" w:rsidP="004600E6">
      <w:pPr>
        <w:rPr>
          <w:rStyle w:val="StyleUnderline"/>
        </w:rPr>
      </w:pPr>
      <w:r w:rsidRPr="00BA66CA">
        <w:rPr>
          <w:rStyle w:val="StyleUnderline"/>
          <w:highlight w:val="cyan"/>
        </w:rPr>
        <w:t xml:space="preserve">Congress </w:t>
      </w:r>
      <w:r w:rsidRPr="00BA66CA">
        <w:rPr>
          <w:rStyle w:val="Emphasis"/>
          <w:highlight w:val="cyan"/>
        </w:rPr>
        <w:t>regularly</w:t>
      </w:r>
      <w:r w:rsidRPr="00BA66CA">
        <w:rPr>
          <w:rStyle w:val="StyleUnderline"/>
          <w:highlight w:val="cyan"/>
        </w:rPr>
        <w:t xml:space="preserve"> approves</w:t>
      </w:r>
      <w:r w:rsidRPr="00795BC1">
        <w:rPr>
          <w:sz w:val="16"/>
        </w:rPr>
        <w:t xml:space="preserve"> a </w:t>
      </w:r>
      <w:r w:rsidRPr="002759FA">
        <w:rPr>
          <w:rStyle w:val="StyleUnderline"/>
        </w:rPr>
        <w:t xml:space="preserve">stopgap </w:t>
      </w:r>
      <w:r w:rsidRPr="00BA66CA">
        <w:rPr>
          <w:rStyle w:val="Emphasis"/>
          <w:highlight w:val="cyan"/>
        </w:rPr>
        <w:t>spending</w:t>
      </w:r>
      <w:r w:rsidRPr="002759FA">
        <w:rPr>
          <w:rStyle w:val="StyleUnderline"/>
        </w:rPr>
        <w:t xml:space="preserve"> bill</w:t>
      </w:r>
      <w:r w:rsidRPr="00795BC1">
        <w:rPr>
          <w:sz w:val="16"/>
        </w:rPr>
        <w:t xml:space="preserve"> in September to gain more time </w:t>
      </w:r>
      <w:r w:rsidRPr="004C0303">
        <w:rPr>
          <w:rStyle w:val="StyleUnderline"/>
        </w:rPr>
        <w:t xml:space="preserve">to complete </w:t>
      </w:r>
      <w:r w:rsidRPr="00665A0F">
        <w:rPr>
          <w:rStyle w:val="Emphasis"/>
        </w:rPr>
        <w:t>negotiations</w:t>
      </w:r>
      <w:r w:rsidRPr="004C0303">
        <w:rPr>
          <w:rStyle w:val="StyleUnderline"/>
        </w:rPr>
        <w:t xml:space="preserve"> on</w:t>
      </w:r>
      <w:r w:rsidRPr="00795BC1">
        <w:rPr>
          <w:sz w:val="16"/>
        </w:rPr>
        <w:t xml:space="preserve"> the </w:t>
      </w:r>
      <w:r w:rsidRPr="004C0303">
        <w:rPr>
          <w:rStyle w:val="StyleUnderline"/>
        </w:rPr>
        <w:t xml:space="preserve">full-year </w:t>
      </w:r>
      <w:r w:rsidRPr="00850CCB">
        <w:rPr>
          <w:rStyle w:val="Emphasis"/>
        </w:rPr>
        <w:t>appropriations</w:t>
      </w:r>
      <w:r w:rsidRPr="004C0303">
        <w:rPr>
          <w:rStyle w:val="StyleUnderline"/>
        </w:rPr>
        <w:t xml:space="preserve"> bills</w:t>
      </w:r>
      <w:r w:rsidRPr="00795BC1">
        <w:rPr>
          <w:sz w:val="16"/>
        </w:rPr>
        <w:t>.</w:t>
      </w:r>
    </w:p>
    <w:p w14:paraId="42C25D1D" w14:textId="77777777" w:rsidR="004600E6" w:rsidRPr="00795BC1" w:rsidRDefault="004600E6" w:rsidP="004600E6">
      <w:pPr>
        <w:rPr>
          <w:sz w:val="16"/>
        </w:rPr>
      </w:pPr>
      <w:r w:rsidRPr="00BA66CA">
        <w:rPr>
          <w:rStyle w:val="StyleUnderline"/>
          <w:highlight w:val="cyan"/>
        </w:rPr>
        <w:t xml:space="preserve">That </w:t>
      </w:r>
      <w:r w:rsidRPr="00BA66CA">
        <w:rPr>
          <w:rStyle w:val="Emphasis"/>
          <w:highlight w:val="cyan"/>
        </w:rPr>
        <w:t>c</w:t>
      </w:r>
      <w:r w:rsidRPr="008150D8">
        <w:rPr>
          <w:rStyle w:val="StyleUnderline"/>
        </w:rPr>
        <w:t xml:space="preserve">ontinuing </w:t>
      </w:r>
      <w:r w:rsidRPr="00BA66CA">
        <w:rPr>
          <w:rStyle w:val="Emphasis"/>
          <w:highlight w:val="cyan"/>
        </w:rPr>
        <w:t>r</w:t>
      </w:r>
      <w:r w:rsidRPr="008150D8">
        <w:rPr>
          <w:rStyle w:val="StyleUnderline"/>
        </w:rPr>
        <w:t>esolution</w:t>
      </w:r>
      <w:r w:rsidRPr="00795BC1">
        <w:rPr>
          <w:sz w:val="16"/>
        </w:rPr>
        <w:t xml:space="preserve">, as it’s sometimes called, </w:t>
      </w:r>
      <w:r w:rsidRPr="00BA66CA">
        <w:rPr>
          <w:rStyle w:val="StyleUnderline"/>
          <w:highlight w:val="cyan"/>
        </w:rPr>
        <w:t xml:space="preserve">usually </w:t>
      </w:r>
      <w:r w:rsidRPr="00BA66CA">
        <w:rPr>
          <w:rStyle w:val="Emphasis"/>
          <w:highlight w:val="cyan"/>
        </w:rPr>
        <w:t>lasts</w:t>
      </w:r>
      <w:r w:rsidRPr="00795BC1">
        <w:rPr>
          <w:sz w:val="16"/>
        </w:rPr>
        <w:t xml:space="preserve"> until the last Friday in December when both chambers of Congress are scheduled to be in Washington, D.C.</w:t>
      </w:r>
    </w:p>
    <w:p w14:paraId="357AF2D5" w14:textId="77777777" w:rsidR="004600E6" w:rsidRPr="00795BC1" w:rsidRDefault="004600E6" w:rsidP="004600E6">
      <w:pPr>
        <w:rPr>
          <w:sz w:val="16"/>
        </w:rPr>
      </w:pPr>
      <w:r w:rsidRPr="00795BC1">
        <w:rPr>
          <w:sz w:val="16"/>
        </w:rPr>
        <w:t xml:space="preserve">So </w:t>
      </w:r>
      <w:r w:rsidRPr="00883BB7">
        <w:rPr>
          <w:rStyle w:val="StyleUnderline"/>
        </w:rPr>
        <w:t xml:space="preserve">a </w:t>
      </w:r>
      <w:r w:rsidRPr="00857F1D">
        <w:rPr>
          <w:rStyle w:val="Emphasis"/>
        </w:rPr>
        <w:t>September</w:t>
      </w:r>
      <w:r w:rsidRPr="00883BB7">
        <w:rPr>
          <w:rStyle w:val="StyleUnderline"/>
        </w:rPr>
        <w:t xml:space="preserve"> stopgap would</w:t>
      </w:r>
      <w:r w:rsidRPr="00795BC1">
        <w:rPr>
          <w:sz w:val="16"/>
        </w:rPr>
        <w:t xml:space="preserve"> likely </w:t>
      </w:r>
      <w:r w:rsidRPr="00821CD5">
        <w:rPr>
          <w:rStyle w:val="Emphasis"/>
        </w:rPr>
        <w:t>last</w:t>
      </w:r>
      <w:r w:rsidRPr="00B53080">
        <w:rPr>
          <w:rStyle w:val="StyleUnderline"/>
        </w:rPr>
        <w:t xml:space="preserve"> until Friday, Dec. 19</w:t>
      </w:r>
      <w:r w:rsidRPr="00795BC1">
        <w:rPr>
          <w:sz w:val="16"/>
        </w:rPr>
        <w:t>, assuming the House and Senate can reach an agreement and hold floor votes in the weeks ahead.</w:t>
      </w:r>
    </w:p>
    <w:p w14:paraId="48C2B24A" w14:textId="77777777" w:rsidR="004600E6" w:rsidRPr="00795BC1" w:rsidRDefault="004600E6" w:rsidP="004600E6">
      <w:pPr>
        <w:rPr>
          <w:sz w:val="16"/>
        </w:rPr>
      </w:pPr>
      <w:r w:rsidRPr="00BA66CA">
        <w:rPr>
          <w:rStyle w:val="StyleUnderline"/>
          <w:highlight w:val="cyan"/>
        </w:rPr>
        <w:t>Last year</w:t>
      </w:r>
      <w:r w:rsidRPr="00795BC1">
        <w:rPr>
          <w:sz w:val="16"/>
        </w:rPr>
        <w:t xml:space="preserve">, in the lead-up to the presidential election, </w:t>
      </w:r>
      <w:r w:rsidRPr="00BA66CA">
        <w:rPr>
          <w:rStyle w:val="StyleUnderline"/>
          <w:highlight w:val="cyan"/>
        </w:rPr>
        <w:t>lawmakers approved</w:t>
      </w:r>
      <w:r w:rsidRPr="00795BC1">
        <w:rPr>
          <w:sz w:val="16"/>
        </w:rPr>
        <w:t xml:space="preserve"> a </w:t>
      </w:r>
      <w:r w:rsidRPr="00BA66CA">
        <w:rPr>
          <w:rStyle w:val="Emphasis"/>
          <w:highlight w:val="cyan"/>
        </w:rPr>
        <w:t>stopgap</w:t>
      </w:r>
      <w:r w:rsidRPr="00B53080">
        <w:rPr>
          <w:rStyle w:val="StyleUnderline"/>
        </w:rPr>
        <w:t xml:space="preserve"> bill</w:t>
      </w:r>
      <w:r w:rsidRPr="00795BC1">
        <w:rPr>
          <w:sz w:val="16"/>
        </w:rPr>
        <w:t xml:space="preserve"> in September that funded the government through mid-December.</w:t>
      </w:r>
    </w:p>
    <w:p w14:paraId="703EA3B6" w14:textId="77777777" w:rsidR="004600E6" w:rsidRPr="00795BC1" w:rsidRDefault="004600E6" w:rsidP="004600E6">
      <w:pPr>
        <w:rPr>
          <w:sz w:val="16"/>
        </w:rPr>
      </w:pPr>
      <w:r w:rsidRPr="00795BC1">
        <w:rPr>
          <w:sz w:val="16"/>
        </w:rPr>
        <w:t>Following the Republican sweep of the November elections, GOP leaders opted not to negotiate the full-year bills and used a second stopgap bill to fund the government until March after a raucous 48 hours on Capitol Hill.</w:t>
      </w:r>
    </w:p>
    <w:p w14:paraId="2E1B6D5C" w14:textId="77777777" w:rsidR="004600E6" w:rsidRPr="00795BC1" w:rsidRDefault="004600E6" w:rsidP="004600E6">
      <w:pPr>
        <w:rPr>
          <w:sz w:val="16"/>
        </w:rPr>
      </w:pPr>
      <w:r w:rsidRPr="00795BC1">
        <w:rPr>
          <w:sz w:val="16"/>
        </w:rPr>
        <w:t>Speaker Johnson took a go-it-alone approach on a third stopgap spending bill, leaving Democrats completely out of the negotiations and jamming the Senate with the legislation.</w:t>
      </w:r>
    </w:p>
    <w:p w14:paraId="6D3F4028" w14:textId="77777777" w:rsidR="004600E6" w:rsidRPr="00795BC1" w:rsidRDefault="004600E6" w:rsidP="004600E6">
      <w:pPr>
        <w:rPr>
          <w:sz w:val="16"/>
        </w:rPr>
      </w:pPr>
      <w:r w:rsidRPr="00BA66CA">
        <w:rPr>
          <w:rStyle w:val="Emphasis"/>
          <w:highlight w:val="cyan"/>
        </w:rPr>
        <w:t>Schumer</w:t>
      </w:r>
      <w:r w:rsidRPr="00BA66CA">
        <w:rPr>
          <w:rStyle w:val="StyleUnderline"/>
          <w:highlight w:val="cyan"/>
        </w:rPr>
        <w:t xml:space="preserve"> and</w:t>
      </w:r>
      <w:r w:rsidRPr="00315D36">
        <w:rPr>
          <w:rStyle w:val="StyleUnderline"/>
        </w:rPr>
        <w:t xml:space="preserve"> several </w:t>
      </w:r>
      <w:r w:rsidRPr="00BA66CA">
        <w:rPr>
          <w:rStyle w:val="Emphasis"/>
          <w:highlight w:val="cyan"/>
        </w:rPr>
        <w:t>Dem</w:t>
      </w:r>
      <w:r w:rsidRPr="00315D36">
        <w:rPr>
          <w:rStyle w:val="StyleUnderline"/>
        </w:rPr>
        <w:t>ocrat</w:t>
      </w:r>
      <w:r w:rsidRPr="00BA66CA">
        <w:rPr>
          <w:rStyle w:val="Emphasis"/>
          <w:highlight w:val="cyan"/>
        </w:rPr>
        <w:t>s</w:t>
      </w:r>
      <w:r w:rsidRPr="00795BC1">
        <w:rPr>
          <w:sz w:val="16"/>
        </w:rPr>
        <w:t xml:space="preserve"> ultimately </w:t>
      </w:r>
      <w:r w:rsidRPr="00BA66CA">
        <w:rPr>
          <w:rStyle w:val="StyleUnderline"/>
          <w:highlight w:val="cyan"/>
        </w:rPr>
        <w:t xml:space="preserve">helped Republicans </w:t>
      </w:r>
      <w:r w:rsidRPr="00BA66CA">
        <w:rPr>
          <w:rStyle w:val="Emphasis"/>
          <w:highlight w:val="cyan"/>
        </w:rPr>
        <w:t>get past</w:t>
      </w:r>
      <w:r w:rsidRPr="00795BC1">
        <w:rPr>
          <w:sz w:val="16"/>
        </w:rPr>
        <w:t xml:space="preserve"> the </w:t>
      </w:r>
      <w:r w:rsidRPr="00E33EF2">
        <w:rPr>
          <w:rStyle w:val="StyleUnderline"/>
        </w:rPr>
        <w:t xml:space="preserve">60-vote legislative </w:t>
      </w:r>
      <w:r w:rsidRPr="00BA66CA">
        <w:rPr>
          <w:rStyle w:val="StyleUnderline"/>
          <w:highlight w:val="cyan"/>
        </w:rPr>
        <w:t>filibuster</w:t>
      </w:r>
      <w:r w:rsidRPr="00795BC1">
        <w:rPr>
          <w:sz w:val="16"/>
        </w:rPr>
        <w:t>, but most voted against actually passing the stopgap.</w:t>
      </w:r>
    </w:p>
    <w:p w14:paraId="2C31DFEF" w14:textId="07D8F416" w:rsidR="004600E6" w:rsidRPr="004600E6" w:rsidRDefault="004600E6" w:rsidP="004600E6">
      <w:pPr>
        <w:rPr>
          <w:sz w:val="16"/>
        </w:rPr>
      </w:pPr>
      <w:r w:rsidRPr="00BA66CA">
        <w:rPr>
          <w:rStyle w:val="StyleUnderline"/>
          <w:highlight w:val="cyan"/>
        </w:rPr>
        <w:t xml:space="preserve">The </w:t>
      </w:r>
      <w:r w:rsidRPr="00BA66CA">
        <w:rPr>
          <w:rStyle w:val="Emphasis"/>
          <w:highlight w:val="cyan"/>
        </w:rPr>
        <w:t>dilemma</w:t>
      </w:r>
      <w:r w:rsidRPr="00BA66CA">
        <w:rPr>
          <w:rStyle w:val="StyleUnderline"/>
        </w:rPr>
        <w:t xml:space="preserve"> over</w:t>
      </w:r>
      <w:r w:rsidRPr="00832313">
        <w:rPr>
          <w:rStyle w:val="StyleUnderline"/>
        </w:rPr>
        <w:t xml:space="preserve"> forcing a shutdown</w:t>
      </w:r>
      <w:r w:rsidRPr="00795BC1">
        <w:rPr>
          <w:sz w:val="16"/>
        </w:rPr>
        <w:t xml:space="preserve"> or helping Republicans pass a stopgap bill </w:t>
      </w:r>
      <w:r w:rsidRPr="00BA66CA">
        <w:rPr>
          <w:rStyle w:val="StyleUnderline"/>
          <w:highlight w:val="cyan"/>
        </w:rPr>
        <w:t xml:space="preserve">will </w:t>
      </w:r>
      <w:r w:rsidRPr="00BA66CA">
        <w:rPr>
          <w:rStyle w:val="Emphasis"/>
          <w:highlight w:val="cyan"/>
        </w:rPr>
        <w:t>resurface</w:t>
      </w:r>
      <w:r w:rsidRPr="00795BC1">
        <w:rPr>
          <w:sz w:val="16"/>
        </w:rPr>
        <w:t xml:space="preserve"> for Schumer in the weeks ahead as he tries to navigate another shutdown deadline amid unified GOP control of Washington.</w:t>
      </w:r>
    </w:p>
    <w:sectPr w:rsidR="004600E6" w:rsidRPr="004600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9FB5F" w14:textId="77777777" w:rsidR="00D17583" w:rsidRDefault="00D17583" w:rsidP="00066D2C">
      <w:pPr>
        <w:spacing w:after="0" w:line="240" w:lineRule="auto"/>
      </w:pPr>
      <w:r>
        <w:separator/>
      </w:r>
    </w:p>
  </w:endnote>
  <w:endnote w:type="continuationSeparator" w:id="0">
    <w:p w14:paraId="26C9772A" w14:textId="77777777" w:rsidR="00D17583" w:rsidRDefault="00D175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8C289" w14:textId="77777777" w:rsidR="00D17583" w:rsidRDefault="00D17583" w:rsidP="00066D2C">
      <w:pPr>
        <w:spacing w:after="0" w:line="240" w:lineRule="auto"/>
      </w:pPr>
      <w:r>
        <w:separator/>
      </w:r>
    </w:p>
  </w:footnote>
  <w:footnote w:type="continuationSeparator" w:id="0">
    <w:p w14:paraId="0FA642CA" w14:textId="77777777" w:rsidR="00D17583" w:rsidRDefault="00D175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04023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38546474032"/>
    <w:docVar w:name="VerbatimVersion" w:val="6.0.0"/>
    <w:docVar w:name="WordVersion" w:val="16.0"/>
  </w:docVars>
  <w:rsids>
    <w:rsidRoot w:val="00AD0C6D"/>
    <w:rsid w:val="00001C7E"/>
    <w:rsid w:val="0000487C"/>
    <w:rsid w:val="00011FEF"/>
    <w:rsid w:val="00013C8B"/>
    <w:rsid w:val="00023AEF"/>
    <w:rsid w:val="000250CA"/>
    <w:rsid w:val="00032119"/>
    <w:rsid w:val="000427BD"/>
    <w:rsid w:val="00043C82"/>
    <w:rsid w:val="00046853"/>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35F0"/>
    <w:rsid w:val="000F47FC"/>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04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D34"/>
    <w:rsid w:val="003352D6"/>
    <w:rsid w:val="00345BF2"/>
    <w:rsid w:val="00347131"/>
    <w:rsid w:val="003479B5"/>
    <w:rsid w:val="003500B6"/>
    <w:rsid w:val="00352622"/>
    <w:rsid w:val="0035506E"/>
    <w:rsid w:val="00355B45"/>
    <w:rsid w:val="00360F0D"/>
    <w:rsid w:val="00361FA0"/>
    <w:rsid w:val="003662DB"/>
    <w:rsid w:val="00367D96"/>
    <w:rsid w:val="003706D8"/>
    <w:rsid w:val="0037158D"/>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125"/>
    <w:rsid w:val="003E51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0E6"/>
    <w:rsid w:val="004604DA"/>
    <w:rsid w:val="00462267"/>
    <w:rsid w:val="00462B60"/>
    <w:rsid w:val="00474720"/>
    <w:rsid w:val="004808CE"/>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2B6"/>
    <w:rsid w:val="004D5EAC"/>
    <w:rsid w:val="004D6995"/>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F36"/>
    <w:rsid w:val="0055242A"/>
    <w:rsid w:val="005525AE"/>
    <w:rsid w:val="005546C5"/>
    <w:rsid w:val="005558FC"/>
    <w:rsid w:val="00557B59"/>
    <w:rsid w:val="00565142"/>
    <w:rsid w:val="00565FD8"/>
    <w:rsid w:val="00567D6A"/>
    <w:rsid w:val="00567D90"/>
    <w:rsid w:val="0057175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5ED8"/>
    <w:rsid w:val="005D700C"/>
    <w:rsid w:val="005E0F22"/>
    <w:rsid w:val="005E235A"/>
    <w:rsid w:val="005E43F7"/>
    <w:rsid w:val="005E5941"/>
    <w:rsid w:val="005E78A2"/>
    <w:rsid w:val="005F5E14"/>
    <w:rsid w:val="006042E1"/>
    <w:rsid w:val="006079DD"/>
    <w:rsid w:val="00615A31"/>
    <w:rsid w:val="00615ACE"/>
    <w:rsid w:val="00622773"/>
    <w:rsid w:val="00622C58"/>
    <w:rsid w:val="0062614B"/>
    <w:rsid w:val="006266E2"/>
    <w:rsid w:val="0063037B"/>
    <w:rsid w:val="00632C54"/>
    <w:rsid w:val="0063358D"/>
    <w:rsid w:val="00635616"/>
    <w:rsid w:val="0064187C"/>
    <w:rsid w:val="00641E99"/>
    <w:rsid w:val="006463F8"/>
    <w:rsid w:val="00650C88"/>
    <w:rsid w:val="0065258E"/>
    <w:rsid w:val="006539BE"/>
    <w:rsid w:val="00655035"/>
    <w:rsid w:val="00656814"/>
    <w:rsid w:val="00657A00"/>
    <w:rsid w:val="006633F4"/>
    <w:rsid w:val="0066638E"/>
    <w:rsid w:val="00666CC0"/>
    <w:rsid w:val="006730B1"/>
    <w:rsid w:val="00673C22"/>
    <w:rsid w:val="0067482D"/>
    <w:rsid w:val="0067732F"/>
    <w:rsid w:val="00681007"/>
    <w:rsid w:val="0068122B"/>
    <w:rsid w:val="00681DD9"/>
    <w:rsid w:val="00682252"/>
    <w:rsid w:val="00682F5C"/>
    <w:rsid w:val="00687555"/>
    <w:rsid w:val="00690E39"/>
    <w:rsid w:val="00691FF9"/>
    <w:rsid w:val="0069285F"/>
    <w:rsid w:val="006950E1"/>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363"/>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6351"/>
    <w:rsid w:val="007873F5"/>
    <w:rsid w:val="0078760F"/>
    <w:rsid w:val="0079136A"/>
    <w:rsid w:val="00792AD8"/>
    <w:rsid w:val="00792D84"/>
    <w:rsid w:val="00795030"/>
    <w:rsid w:val="00795A26"/>
    <w:rsid w:val="007A00CB"/>
    <w:rsid w:val="007A312F"/>
    <w:rsid w:val="007A7EAB"/>
    <w:rsid w:val="007B5238"/>
    <w:rsid w:val="007C0AED"/>
    <w:rsid w:val="007C0BEE"/>
    <w:rsid w:val="007C1CFD"/>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98D"/>
    <w:rsid w:val="007F4683"/>
    <w:rsid w:val="007F55A4"/>
    <w:rsid w:val="007F65EA"/>
    <w:rsid w:val="007F7C5E"/>
    <w:rsid w:val="00800BF1"/>
    <w:rsid w:val="00803F75"/>
    <w:rsid w:val="0080587F"/>
    <w:rsid w:val="00806B14"/>
    <w:rsid w:val="00807F09"/>
    <w:rsid w:val="008114D4"/>
    <w:rsid w:val="0081234D"/>
    <w:rsid w:val="00812D2D"/>
    <w:rsid w:val="008167B7"/>
    <w:rsid w:val="00817A64"/>
    <w:rsid w:val="008202F7"/>
    <w:rsid w:val="00820752"/>
    <w:rsid w:val="008247A4"/>
    <w:rsid w:val="00825D47"/>
    <w:rsid w:val="008272A6"/>
    <w:rsid w:val="0083258C"/>
    <w:rsid w:val="00833D6C"/>
    <w:rsid w:val="00837581"/>
    <w:rsid w:val="00841328"/>
    <w:rsid w:val="00841CCC"/>
    <w:rsid w:val="00844377"/>
    <w:rsid w:val="008443EF"/>
    <w:rsid w:val="00846F90"/>
    <w:rsid w:val="00852FB9"/>
    <w:rsid w:val="008536B7"/>
    <w:rsid w:val="00860F34"/>
    <w:rsid w:val="00862AC4"/>
    <w:rsid w:val="00862AFB"/>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3E2"/>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41E"/>
    <w:rsid w:val="00973D8A"/>
    <w:rsid w:val="009804B4"/>
    <w:rsid w:val="00980709"/>
    <w:rsid w:val="0098278C"/>
    <w:rsid w:val="00987A37"/>
    <w:rsid w:val="00991819"/>
    <w:rsid w:val="00992BBB"/>
    <w:rsid w:val="00996B34"/>
    <w:rsid w:val="0099749C"/>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0DB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1BDA"/>
    <w:rsid w:val="00A16440"/>
    <w:rsid w:val="00A169AC"/>
    <w:rsid w:val="00A16D23"/>
    <w:rsid w:val="00A2231D"/>
    <w:rsid w:val="00A2334F"/>
    <w:rsid w:val="00A250AA"/>
    <w:rsid w:val="00A277E6"/>
    <w:rsid w:val="00A30A8F"/>
    <w:rsid w:val="00A3174A"/>
    <w:rsid w:val="00A35A28"/>
    <w:rsid w:val="00A368EF"/>
    <w:rsid w:val="00A41505"/>
    <w:rsid w:val="00A4414C"/>
    <w:rsid w:val="00A4427A"/>
    <w:rsid w:val="00A47EF1"/>
    <w:rsid w:val="00A51D29"/>
    <w:rsid w:val="00A53A3B"/>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FC1"/>
    <w:rsid w:val="00AB6F32"/>
    <w:rsid w:val="00AC46C7"/>
    <w:rsid w:val="00AC5B71"/>
    <w:rsid w:val="00AC5F18"/>
    <w:rsid w:val="00AC6ED5"/>
    <w:rsid w:val="00AD0C6D"/>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1DAF"/>
    <w:rsid w:val="00B2410E"/>
    <w:rsid w:val="00B2727D"/>
    <w:rsid w:val="00B301A2"/>
    <w:rsid w:val="00B31350"/>
    <w:rsid w:val="00B315A8"/>
    <w:rsid w:val="00B32C3E"/>
    <w:rsid w:val="00B41D37"/>
    <w:rsid w:val="00B44D19"/>
    <w:rsid w:val="00B45128"/>
    <w:rsid w:val="00B53DB3"/>
    <w:rsid w:val="00B60ECE"/>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E23"/>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27A"/>
    <w:rsid w:val="00CD57F9"/>
    <w:rsid w:val="00CD5CD1"/>
    <w:rsid w:val="00CE0BB8"/>
    <w:rsid w:val="00CE54E0"/>
    <w:rsid w:val="00CE5835"/>
    <w:rsid w:val="00CE6FA1"/>
    <w:rsid w:val="00CF1938"/>
    <w:rsid w:val="00CF24CD"/>
    <w:rsid w:val="00D01F0A"/>
    <w:rsid w:val="00D03674"/>
    <w:rsid w:val="00D079F6"/>
    <w:rsid w:val="00D13012"/>
    <w:rsid w:val="00D14159"/>
    <w:rsid w:val="00D14990"/>
    <w:rsid w:val="00D17583"/>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0E2D"/>
    <w:rsid w:val="00D6226F"/>
    <w:rsid w:val="00D625A3"/>
    <w:rsid w:val="00D70E15"/>
    <w:rsid w:val="00D714E5"/>
    <w:rsid w:val="00D7546D"/>
    <w:rsid w:val="00D75C54"/>
    <w:rsid w:val="00D8088E"/>
    <w:rsid w:val="00D81C8D"/>
    <w:rsid w:val="00D839C5"/>
    <w:rsid w:val="00D84043"/>
    <w:rsid w:val="00D91348"/>
    <w:rsid w:val="00D9566D"/>
    <w:rsid w:val="00DA0EF7"/>
    <w:rsid w:val="00DA4B3F"/>
    <w:rsid w:val="00DA4EB6"/>
    <w:rsid w:val="00DA5F0C"/>
    <w:rsid w:val="00DB20EB"/>
    <w:rsid w:val="00DB33F6"/>
    <w:rsid w:val="00DB38CC"/>
    <w:rsid w:val="00DC08B6"/>
    <w:rsid w:val="00DC277F"/>
    <w:rsid w:val="00DC5324"/>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06D47"/>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272"/>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943"/>
    <w:rsid w:val="00E97D8B"/>
    <w:rsid w:val="00EA5878"/>
    <w:rsid w:val="00EA7F55"/>
    <w:rsid w:val="00EB1CE6"/>
    <w:rsid w:val="00EB1F19"/>
    <w:rsid w:val="00EB4719"/>
    <w:rsid w:val="00EB7375"/>
    <w:rsid w:val="00EC009B"/>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37C8"/>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4E0"/>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7C6AB"/>
  <w15:chartTrackingRefBased/>
  <w15:docId w15:val="{1B5C210C-9A17-4845-A0FC-B5AE709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0C6D"/>
    <w:rPr>
      <w:rFonts w:ascii="Calibri" w:hAnsi="Calibri" w:cs="Calibri"/>
    </w:rPr>
  </w:style>
  <w:style w:type="paragraph" w:styleId="Heading1">
    <w:name w:val="heading 1"/>
    <w:aliases w:val="Pocket"/>
    <w:basedOn w:val="Normal"/>
    <w:next w:val="Normal"/>
    <w:link w:val="Heading1Char"/>
    <w:qFormat/>
    <w:rsid w:val="00AD0C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0C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AD0C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AD0C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0C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D0C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0C6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AD0C6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D0C6D"/>
    <w:rPr>
      <w:color w:val="auto"/>
      <w:u w:val="none"/>
    </w:rPr>
  </w:style>
  <w:style w:type="character" w:customStyle="1" w:styleId="Heading1Char">
    <w:name w:val="Heading 1 Char"/>
    <w:aliases w:val="Pocket Char"/>
    <w:basedOn w:val="DefaultParagraphFont"/>
    <w:link w:val="Heading1"/>
    <w:rsid w:val="00AD0C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0C6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Cite 1 Char,Read Char Char,Heading 3 Char1 Char Char Char,Bold Cite Char1"/>
    <w:basedOn w:val="DefaultParagraphFont"/>
    <w:link w:val="Heading3"/>
    <w:uiPriority w:val="2"/>
    <w:rsid w:val="00AD0C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D0C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D0C6D"/>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AD0C6D"/>
    <w:rPr>
      <w:b w:val="0"/>
      <w:sz w:val="22"/>
      <w:u w:val="single"/>
    </w:rPr>
  </w:style>
  <w:style w:type="character" w:styleId="Strong">
    <w:name w:val="Strong"/>
    <w:basedOn w:val="DefaultParagraphFont"/>
    <w:uiPriority w:val="22"/>
    <w:qFormat/>
    <w:rsid w:val="00AD0C6D"/>
    <w:rPr>
      <w:b/>
      <w:bCs/>
    </w:rPr>
  </w:style>
  <w:style w:type="character" w:styleId="BookTitle">
    <w:name w:val="Book Title"/>
    <w:basedOn w:val="DefaultParagraphFont"/>
    <w:uiPriority w:val="33"/>
    <w:qFormat/>
    <w:rsid w:val="00AD0C6D"/>
    <w:rPr>
      <w:b/>
      <w:bCs/>
      <w:i/>
      <w:iCs/>
      <w:spacing w:val="5"/>
    </w:rPr>
  </w:style>
  <w:style w:type="character" w:customStyle="1" w:styleId="Heading5Char">
    <w:name w:val="Heading 5 Char"/>
    <w:basedOn w:val="DefaultParagraphFont"/>
    <w:link w:val="Heading5"/>
    <w:uiPriority w:val="9"/>
    <w:semiHidden/>
    <w:rsid w:val="00AD0C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0C6D"/>
  </w:style>
  <w:style w:type="paragraph" w:styleId="Header">
    <w:name w:val="header"/>
    <w:basedOn w:val="Normal"/>
    <w:link w:val="HeaderChar"/>
    <w:uiPriority w:val="99"/>
    <w:semiHidden/>
    <w:rsid w:val="00AD0C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0C6D"/>
    <w:rPr>
      <w:rFonts w:ascii="Calibri" w:hAnsi="Calibri" w:cs="Calibri"/>
    </w:rPr>
  </w:style>
  <w:style w:type="paragraph" w:styleId="Footer">
    <w:name w:val="footer"/>
    <w:basedOn w:val="Normal"/>
    <w:link w:val="FooterChar"/>
    <w:uiPriority w:val="99"/>
    <w:semiHidden/>
    <w:rsid w:val="00AD0C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0C6D"/>
    <w:rPr>
      <w:rFonts w:ascii="Calibri" w:hAnsi="Calibri" w:cs="Calibri"/>
    </w:rPr>
  </w:style>
  <w:style w:type="paragraph" w:styleId="BodyText">
    <w:name w:val="Body Text"/>
    <w:basedOn w:val="Normal"/>
    <w:link w:val="BodyTextChar"/>
    <w:uiPriority w:val="99"/>
    <w:semiHidden/>
    <w:unhideWhenUsed/>
    <w:rsid w:val="00AD0C6D"/>
    <w:pPr>
      <w:spacing w:after="120"/>
    </w:pPr>
  </w:style>
  <w:style w:type="character" w:customStyle="1" w:styleId="BodyTextChar">
    <w:name w:val="Body Text Char"/>
    <w:basedOn w:val="DefaultParagraphFont"/>
    <w:link w:val="BodyText"/>
    <w:uiPriority w:val="99"/>
    <w:semiHidden/>
    <w:rsid w:val="00AD0C6D"/>
    <w:rPr>
      <w:rFonts w:ascii="Calibri" w:hAnsi="Calibri" w:cs="Calibri"/>
    </w:rPr>
  </w:style>
  <w:style w:type="paragraph" w:styleId="NoSpacing">
    <w:name w:val="No Spacing"/>
    <w:link w:val="NoSpacingChar"/>
    <w:uiPriority w:val="99"/>
    <w:unhideWhenUsed/>
    <w:qFormat/>
    <w:rsid w:val="00AD0C6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D0C6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Dont use Char,Important,Rea"/>
    <w:basedOn w:val="DefaultParagraphFont"/>
    <w:link w:val="Heading411"/>
    <w:uiPriority w:val="99"/>
    <w:unhideWhenUsed/>
    <w:rsid w:val="00AD0C6D"/>
    <w:rPr>
      <w:color w:val="0563C1" w:themeColor="hyperlink"/>
      <w:u w:val="single"/>
    </w:rPr>
  </w:style>
  <w:style w:type="character" w:styleId="UnresolvedMention">
    <w:name w:val="Unresolved Mention"/>
    <w:basedOn w:val="DefaultParagraphFont"/>
    <w:uiPriority w:val="99"/>
    <w:semiHidden/>
    <w:unhideWhenUsed/>
    <w:rsid w:val="00AD0C6D"/>
    <w:rPr>
      <w:color w:val="605E5C"/>
      <w:shd w:val="clear" w:color="auto" w:fill="E1DFDD"/>
    </w:rPr>
  </w:style>
  <w:style w:type="paragraph" w:customStyle="1" w:styleId="Analytic">
    <w:name w:val="Analytic"/>
    <w:basedOn w:val="Heading4"/>
    <w:autoRedefine/>
    <w:uiPriority w:val="5"/>
    <w:qFormat/>
    <w:rsid w:val="00AD0C6D"/>
    <w:rPr>
      <w:color w:val="44546A" w:themeColor="text2"/>
    </w:rPr>
  </w:style>
  <w:style w:type="paragraph" w:customStyle="1" w:styleId="Undertag">
    <w:name w:val="Undertag"/>
    <w:basedOn w:val="Normal"/>
    <w:autoRedefine/>
    <w:uiPriority w:val="5"/>
    <w:qFormat/>
    <w:rsid w:val="00AD0C6D"/>
    <w:rPr>
      <w:rFonts w:eastAsia="Calibri"/>
      <w:sz w:val="18"/>
      <w:szCs w:val="21"/>
    </w:rPr>
  </w:style>
  <w:style w:type="paragraph" w:customStyle="1" w:styleId="Emphasis1">
    <w:name w:val="Emphasis1"/>
    <w:basedOn w:val="Normal"/>
    <w:link w:val="Emphasis"/>
    <w:uiPriority w:val="8"/>
    <w:qFormat/>
    <w:rsid w:val="0057175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47F36"/>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733363"/>
    <w:pPr>
      <w:widowControl w:val="0"/>
      <w:pBdr>
        <w:top w:val="single" w:sz="4" w:space="1" w:color="auto"/>
        <w:left w:val="single" w:sz="4" w:space="4" w:color="auto"/>
        <w:bottom w:val="single" w:sz="4" w:space="1" w:color="auto"/>
        <w:right w:val="single" w:sz="4" w:space="4" w:color="auto"/>
      </w:pBdr>
      <w:spacing w:after="0" w:line="240" w:lineRule="auto"/>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60E2D"/>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AAAUNDERLINEKEYBOARD">
    <w:name w:val="AAA UNDERLINE KEYBOARD"/>
    <w:basedOn w:val="DefaultParagraphFont"/>
    <w:uiPriority w:val="6"/>
    <w:qFormat/>
    <w:rsid w:val="00D625A3"/>
    <w:rPr>
      <w:b w:val="0"/>
      <w:sz w:val="22"/>
      <w:u w:val="single"/>
    </w:rPr>
  </w:style>
  <w:style w:type="paragraph" w:customStyle="1" w:styleId="Analytics">
    <w:name w:val="Analytics"/>
    <w:link w:val="AnalyticsChar"/>
    <w:autoRedefine/>
    <w:uiPriority w:val="4"/>
    <w:qFormat/>
    <w:rsid w:val="004600E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600E6"/>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uc-csi.org/spip.php?%5dpage=legal_info&amp;cc=USA&amp;lang=en" TargetMode="External"/><Relationship Id="rId13" Type="http://schemas.openxmlformats.org/officeDocument/2006/relationships/hyperlink" Target="https://twitter.com/MichaelRStrain/status/1602669246064074755" TargetMode="External"/><Relationship Id="rId18" Type="http://schemas.openxmlformats.org/officeDocument/2006/relationships/hyperlink" Target="https://carnegieendowment.org/2017/03/13/new-nato-russia-military-balance-implications-for-european-security-pub-6822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jstor.org/stable/20081541?seq=1" TargetMode="External"/><Relationship Id="rId2" Type="http://schemas.openxmlformats.org/officeDocument/2006/relationships/numbering" Target="numbering.xml"/><Relationship Id="rId16" Type="http://schemas.openxmlformats.org/officeDocument/2006/relationships/hyperlink" Target="https://thehill.com/opinion/national-security/535388-as-defense-spending-comes-under-fire-dont-make-nuclear-war-mor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archive.ph/o/aixbn/https:/www.economist.com/podcasts/2024/02/14/americas-senate-agreed-to-provide-more-funding-to-ukraine-but-the-battle-is-not-yet-won" TargetMode="External"/><Relationship Id="rId10" Type="http://schemas.openxmlformats.org/officeDocument/2006/relationships/hyperlink" Target="https://archive.ph/o/aixbn/https:/www.economist.com/graphic-detail/2024/02/14/four-lessons-from-the-2023-democracy-inde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egis.la.gov/legis/Glossary.aspx" TargetMode="External"/><Relationship Id="rId14" Type="http://schemas.openxmlformats.org/officeDocument/2006/relationships/hyperlink" Target="https://doi.org/10.1111/jofi.134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1</Pages>
  <Words>35613</Words>
  <Characters>202997</Characters>
  <Application>Microsoft Office Word</Application>
  <DocSecurity>0</DocSecurity>
  <Lines>1691</Lines>
  <Paragraphs>476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103</cp:revision>
  <dcterms:created xsi:type="dcterms:W3CDTF">2025-09-07T12:59:00Z</dcterms:created>
  <dcterms:modified xsi:type="dcterms:W3CDTF">2025-09-07T15:43:00Z</dcterms:modified>
</cp:coreProperties>
</file>